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8" w:type="dxa"/>
        <w:tblLayout w:type="fixed"/>
        <w:tblLook w:val="0000" w:firstRow="0" w:lastRow="0" w:firstColumn="0" w:lastColumn="0" w:noHBand="0" w:noVBand="0"/>
      </w:tblPr>
      <w:tblGrid>
        <w:gridCol w:w="9778"/>
      </w:tblGrid>
      <w:tr w:rsidR="0096522C" w:rsidRPr="00C332BE" w:rsidTr="006B0BC8">
        <w:tc>
          <w:tcPr>
            <w:tcW w:w="8928" w:type="dxa"/>
            <w:tcBorders>
              <w:top w:val="single" w:sz="4" w:space="0" w:color="FFFFFF"/>
              <w:left w:val="single" w:sz="4" w:space="0" w:color="FFFFFF"/>
              <w:bottom w:val="single" w:sz="4" w:space="0" w:color="FFFFFF"/>
              <w:right w:val="single" w:sz="4" w:space="0" w:color="FFFFFF"/>
            </w:tcBorders>
          </w:tcPr>
          <w:p w:rsidR="006210DB" w:rsidRDefault="006210DB" w:rsidP="006B0BC8">
            <w:pPr>
              <w:spacing w:line="312" w:lineRule="auto"/>
              <w:jc w:val="center"/>
              <w:rPr>
                <w:sz w:val="28"/>
                <w:szCs w:val="28"/>
              </w:rPr>
            </w:pPr>
          </w:p>
          <w:p w:rsidR="0096522C" w:rsidRDefault="0096522C" w:rsidP="006B0BC8">
            <w:pPr>
              <w:spacing w:line="312" w:lineRule="auto"/>
              <w:jc w:val="center"/>
              <w:rPr>
                <w:sz w:val="28"/>
                <w:szCs w:val="28"/>
              </w:rPr>
            </w:pPr>
            <w:r w:rsidRPr="00C332BE">
              <w:rPr>
                <w:sz w:val="28"/>
                <w:szCs w:val="28"/>
              </w:rPr>
              <w:t>Содержание</w:t>
            </w:r>
          </w:p>
          <w:p w:rsidR="0096522C" w:rsidRPr="00C332BE" w:rsidRDefault="0096522C" w:rsidP="006B0BC8">
            <w:pPr>
              <w:spacing w:line="312" w:lineRule="auto"/>
              <w:rPr>
                <w:sz w:val="28"/>
                <w:szCs w:val="28"/>
              </w:rPr>
            </w:pPr>
            <w:r>
              <w:rPr>
                <w:sz w:val="28"/>
                <w:szCs w:val="28"/>
              </w:rPr>
              <w:t>Введение………………………………………………………………………</w:t>
            </w:r>
            <w:r w:rsidR="00560483">
              <w:rPr>
                <w:sz w:val="28"/>
                <w:szCs w:val="28"/>
              </w:rPr>
              <w:t>2</w:t>
            </w:r>
          </w:p>
          <w:p w:rsidR="0096522C" w:rsidRPr="00C332BE" w:rsidRDefault="0096522C" w:rsidP="006B0BC8">
            <w:pPr>
              <w:spacing w:line="312" w:lineRule="auto"/>
              <w:jc w:val="both"/>
              <w:rPr>
                <w:sz w:val="28"/>
                <w:szCs w:val="28"/>
              </w:rPr>
            </w:pPr>
            <w:r w:rsidRPr="00C332BE">
              <w:rPr>
                <w:sz w:val="28"/>
                <w:szCs w:val="28"/>
              </w:rPr>
              <w:t xml:space="preserve">1.    Раздел по «Метрологии». Обработка результатов </w:t>
            </w:r>
          </w:p>
          <w:p w:rsidR="0096522C" w:rsidRPr="00C332BE" w:rsidRDefault="0096522C" w:rsidP="006B0BC8">
            <w:pPr>
              <w:spacing w:line="312" w:lineRule="auto"/>
              <w:jc w:val="both"/>
              <w:rPr>
                <w:sz w:val="28"/>
                <w:szCs w:val="28"/>
              </w:rPr>
            </w:pPr>
            <w:r w:rsidRPr="00C332BE">
              <w:rPr>
                <w:sz w:val="28"/>
                <w:szCs w:val="28"/>
              </w:rPr>
              <w:t xml:space="preserve">       косвенных измерений…………………………………………………..</w:t>
            </w:r>
            <w:r w:rsidR="00560483">
              <w:rPr>
                <w:sz w:val="28"/>
                <w:szCs w:val="28"/>
              </w:rPr>
              <w:t>4</w:t>
            </w:r>
          </w:p>
        </w:tc>
      </w:tr>
      <w:tr w:rsidR="0096522C" w:rsidRPr="00C332BE" w:rsidTr="006B0BC8">
        <w:tc>
          <w:tcPr>
            <w:tcW w:w="8928" w:type="dxa"/>
            <w:tcBorders>
              <w:top w:val="single" w:sz="4" w:space="0" w:color="FFFFFF"/>
              <w:left w:val="single" w:sz="4" w:space="0" w:color="FFFFFF"/>
              <w:bottom w:val="single" w:sz="4" w:space="0" w:color="FFFFFF"/>
              <w:right w:val="single" w:sz="4" w:space="0" w:color="FFFFFF"/>
            </w:tcBorders>
          </w:tcPr>
          <w:p w:rsidR="0096522C" w:rsidRPr="00C332BE" w:rsidRDefault="0096522C" w:rsidP="006B0BC8">
            <w:pPr>
              <w:spacing w:line="312" w:lineRule="auto"/>
              <w:rPr>
                <w:sz w:val="28"/>
                <w:szCs w:val="28"/>
              </w:rPr>
            </w:pPr>
            <w:r>
              <w:rPr>
                <w:sz w:val="28"/>
                <w:szCs w:val="28"/>
              </w:rPr>
              <w:t>1.1</w:t>
            </w:r>
            <w:r w:rsidRPr="00C332BE">
              <w:rPr>
                <w:sz w:val="28"/>
                <w:szCs w:val="28"/>
              </w:rPr>
              <w:t>. Полная обработка результатов прямых измерений в каждом ряду...</w:t>
            </w:r>
            <w:r w:rsidR="00560483">
              <w:rPr>
                <w:sz w:val="28"/>
                <w:szCs w:val="28"/>
              </w:rPr>
              <w:t>.</w:t>
            </w:r>
            <w:r w:rsidRPr="00C332BE">
              <w:rPr>
                <w:sz w:val="28"/>
                <w:szCs w:val="28"/>
              </w:rPr>
              <w:t>..</w:t>
            </w:r>
            <w:r w:rsidR="00560483">
              <w:rPr>
                <w:sz w:val="28"/>
                <w:szCs w:val="28"/>
              </w:rPr>
              <w:t>4</w:t>
            </w:r>
          </w:p>
          <w:p w:rsidR="0096522C" w:rsidRPr="00C332BE" w:rsidRDefault="0096522C" w:rsidP="006B0BC8">
            <w:pPr>
              <w:spacing w:line="312" w:lineRule="auto"/>
              <w:rPr>
                <w:sz w:val="28"/>
                <w:szCs w:val="28"/>
              </w:rPr>
            </w:pPr>
            <w:r w:rsidRPr="00C332BE">
              <w:rPr>
                <w:sz w:val="28"/>
                <w:szCs w:val="28"/>
              </w:rPr>
              <w:t>1.</w:t>
            </w:r>
            <w:r>
              <w:rPr>
                <w:sz w:val="28"/>
                <w:szCs w:val="28"/>
              </w:rPr>
              <w:t>2</w:t>
            </w:r>
            <w:r w:rsidRPr="00C332BE">
              <w:rPr>
                <w:sz w:val="28"/>
                <w:szCs w:val="28"/>
              </w:rPr>
              <w:t xml:space="preserve">. Проверка результатов прямо измеренных величин на наличие         </w:t>
            </w:r>
          </w:p>
          <w:p w:rsidR="0096522C" w:rsidRPr="00C332BE" w:rsidRDefault="0096522C" w:rsidP="006B0BC8">
            <w:pPr>
              <w:spacing w:line="312" w:lineRule="auto"/>
              <w:rPr>
                <w:sz w:val="28"/>
                <w:szCs w:val="28"/>
              </w:rPr>
            </w:pPr>
            <w:r w:rsidRPr="00C332BE">
              <w:rPr>
                <w:sz w:val="28"/>
                <w:szCs w:val="28"/>
              </w:rPr>
              <w:t xml:space="preserve">       промахов…………………………………………………….……………</w:t>
            </w:r>
            <w:r w:rsidR="00560483">
              <w:rPr>
                <w:sz w:val="28"/>
                <w:szCs w:val="28"/>
              </w:rPr>
              <w:t>5</w:t>
            </w:r>
          </w:p>
          <w:p w:rsidR="0096522C" w:rsidRPr="00C332BE" w:rsidRDefault="0096522C" w:rsidP="006B0BC8">
            <w:pPr>
              <w:spacing w:line="312" w:lineRule="auto"/>
              <w:rPr>
                <w:sz w:val="28"/>
                <w:szCs w:val="28"/>
              </w:rPr>
            </w:pPr>
            <w:r>
              <w:rPr>
                <w:sz w:val="28"/>
                <w:szCs w:val="28"/>
              </w:rPr>
              <w:t>1.3</w:t>
            </w:r>
            <w:r w:rsidRPr="00C332BE">
              <w:rPr>
                <w:sz w:val="28"/>
                <w:szCs w:val="28"/>
              </w:rPr>
              <w:t>. Проверка отсутствия корреляции между результатами наблюдений..</w:t>
            </w:r>
            <w:r w:rsidR="00560483">
              <w:rPr>
                <w:sz w:val="28"/>
                <w:szCs w:val="28"/>
              </w:rPr>
              <w:t>6</w:t>
            </w:r>
          </w:p>
          <w:p w:rsidR="0096522C" w:rsidRPr="00C332BE" w:rsidRDefault="0096522C" w:rsidP="006B0BC8">
            <w:pPr>
              <w:spacing w:line="312" w:lineRule="auto"/>
              <w:rPr>
                <w:sz w:val="28"/>
                <w:szCs w:val="28"/>
              </w:rPr>
            </w:pPr>
            <w:r>
              <w:rPr>
                <w:sz w:val="28"/>
                <w:szCs w:val="28"/>
              </w:rPr>
              <w:t>1.4</w:t>
            </w:r>
            <w:r w:rsidRPr="00C332BE">
              <w:rPr>
                <w:sz w:val="28"/>
                <w:szCs w:val="28"/>
              </w:rPr>
              <w:t xml:space="preserve">. Полная обработка результатов косвенного измерения заданной  </w:t>
            </w:r>
          </w:p>
          <w:p w:rsidR="0096522C" w:rsidRPr="00C332BE" w:rsidRDefault="0096522C" w:rsidP="006B0BC8">
            <w:pPr>
              <w:spacing w:line="312" w:lineRule="auto"/>
              <w:rPr>
                <w:sz w:val="28"/>
                <w:szCs w:val="28"/>
              </w:rPr>
            </w:pPr>
            <w:r w:rsidRPr="00C332BE">
              <w:rPr>
                <w:sz w:val="28"/>
                <w:szCs w:val="28"/>
              </w:rPr>
              <w:t xml:space="preserve">       физической величины…………….……………………………………..</w:t>
            </w:r>
            <w:r w:rsidR="00560483">
              <w:rPr>
                <w:sz w:val="28"/>
                <w:szCs w:val="28"/>
              </w:rPr>
              <w:t>7</w:t>
            </w:r>
          </w:p>
          <w:p w:rsidR="0096522C" w:rsidRPr="00C332BE" w:rsidRDefault="0096522C" w:rsidP="006B0BC8">
            <w:pPr>
              <w:spacing w:line="312" w:lineRule="auto"/>
              <w:rPr>
                <w:sz w:val="28"/>
                <w:szCs w:val="28"/>
              </w:rPr>
            </w:pPr>
            <w:r>
              <w:rPr>
                <w:sz w:val="28"/>
                <w:szCs w:val="28"/>
              </w:rPr>
              <w:t>1.5</w:t>
            </w:r>
            <w:r w:rsidRPr="00C332BE">
              <w:rPr>
                <w:sz w:val="28"/>
                <w:szCs w:val="28"/>
              </w:rPr>
              <w:t xml:space="preserve">. Представление результатов измерений в соответствии </w:t>
            </w:r>
          </w:p>
          <w:p w:rsidR="0096522C" w:rsidRPr="00C332BE" w:rsidRDefault="00056BE2" w:rsidP="006B0BC8">
            <w:pPr>
              <w:spacing w:line="312" w:lineRule="auto"/>
              <w:rPr>
                <w:sz w:val="28"/>
                <w:szCs w:val="28"/>
              </w:rPr>
            </w:pPr>
            <w:r>
              <w:rPr>
                <w:sz w:val="28"/>
                <w:szCs w:val="28"/>
              </w:rPr>
              <w:t xml:space="preserve">       с МИ 1317-</w:t>
            </w:r>
            <w:r>
              <w:rPr>
                <w:sz w:val="28"/>
                <w:szCs w:val="28"/>
                <w:lang w:val="en-US"/>
              </w:rPr>
              <w:t>04</w:t>
            </w:r>
            <w:r w:rsidR="0096522C" w:rsidRPr="00C332BE">
              <w:rPr>
                <w:sz w:val="28"/>
                <w:szCs w:val="28"/>
              </w:rPr>
              <w:t>…………………………………………………………….</w:t>
            </w:r>
            <w:r w:rsidR="00560483">
              <w:rPr>
                <w:sz w:val="28"/>
                <w:szCs w:val="28"/>
              </w:rPr>
              <w:t>8</w:t>
            </w:r>
          </w:p>
        </w:tc>
      </w:tr>
      <w:tr w:rsidR="0096522C" w:rsidRPr="00C332BE" w:rsidTr="0096522C">
        <w:trPr>
          <w:trHeight w:val="4023"/>
        </w:trPr>
        <w:tc>
          <w:tcPr>
            <w:tcW w:w="8928" w:type="dxa"/>
            <w:tcBorders>
              <w:top w:val="single" w:sz="4" w:space="0" w:color="FFFFFF"/>
              <w:left w:val="single" w:sz="4" w:space="0" w:color="FFFFFF"/>
              <w:bottom w:val="single" w:sz="4" w:space="0" w:color="FFFFFF"/>
              <w:right w:val="single" w:sz="4" w:space="0" w:color="FFFFFF"/>
            </w:tcBorders>
          </w:tcPr>
          <w:p w:rsidR="0096522C" w:rsidRPr="00C332BE" w:rsidRDefault="0096522C" w:rsidP="006B0BC8">
            <w:pPr>
              <w:spacing w:line="312" w:lineRule="auto"/>
              <w:jc w:val="both"/>
              <w:rPr>
                <w:sz w:val="28"/>
                <w:szCs w:val="28"/>
              </w:rPr>
            </w:pPr>
            <w:r>
              <w:rPr>
                <w:sz w:val="28"/>
                <w:szCs w:val="28"/>
              </w:rPr>
              <w:t>2</w:t>
            </w:r>
            <w:r w:rsidRPr="00C332BE">
              <w:rPr>
                <w:sz w:val="28"/>
                <w:szCs w:val="28"/>
              </w:rPr>
              <w:t>. Раздел по «Сертификации»: Оценка стоимости работ по аккредитации органов по сертификации однородной продукции и испытательных  лабораторий в системе сертификации ГОСТ Р …………</w:t>
            </w:r>
            <w:r w:rsidR="00560483">
              <w:rPr>
                <w:sz w:val="28"/>
                <w:szCs w:val="28"/>
              </w:rPr>
              <w:t>……………….9</w:t>
            </w:r>
          </w:p>
          <w:p w:rsidR="0096522C" w:rsidRDefault="0096522C" w:rsidP="006B0BC8">
            <w:pPr>
              <w:spacing w:line="312" w:lineRule="auto"/>
              <w:rPr>
                <w:sz w:val="28"/>
              </w:rPr>
            </w:pPr>
            <w:r>
              <w:rPr>
                <w:sz w:val="28"/>
                <w:szCs w:val="28"/>
              </w:rPr>
              <w:t>2</w:t>
            </w:r>
            <w:r w:rsidRPr="00E725DF">
              <w:rPr>
                <w:sz w:val="28"/>
                <w:szCs w:val="28"/>
              </w:rPr>
              <w:t>.1</w:t>
            </w:r>
            <w:r w:rsidRPr="005C20B5">
              <w:rPr>
                <w:sz w:val="28"/>
                <w:szCs w:val="28"/>
              </w:rPr>
              <w:t xml:space="preserve"> </w:t>
            </w:r>
            <w:r>
              <w:rPr>
                <w:sz w:val="28"/>
                <w:szCs w:val="28"/>
              </w:rPr>
              <w:t>Ц</w:t>
            </w:r>
            <w:r w:rsidRPr="005C20B5">
              <w:rPr>
                <w:sz w:val="28"/>
                <w:szCs w:val="28"/>
              </w:rPr>
              <w:t>ели и задачи сертификации</w:t>
            </w:r>
            <w:r>
              <w:rPr>
                <w:sz w:val="28"/>
              </w:rPr>
              <w:t xml:space="preserve"> ………………...………………………....</w:t>
            </w:r>
            <w:r w:rsidR="00560483">
              <w:rPr>
                <w:sz w:val="28"/>
              </w:rPr>
              <w:t>9</w:t>
            </w:r>
          </w:p>
          <w:p w:rsidR="0096522C" w:rsidRPr="00C332BE" w:rsidRDefault="0096522C" w:rsidP="006B0BC8">
            <w:pPr>
              <w:spacing w:line="312" w:lineRule="auto"/>
              <w:rPr>
                <w:sz w:val="28"/>
              </w:rPr>
            </w:pPr>
            <w:r>
              <w:rPr>
                <w:sz w:val="28"/>
              </w:rPr>
              <w:t>2</w:t>
            </w:r>
            <w:r w:rsidRPr="00C332BE">
              <w:rPr>
                <w:sz w:val="28"/>
              </w:rPr>
              <w:t>.2. Органы по сертифика</w:t>
            </w:r>
            <w:r w:rsidR="00560483">
              <w:rPr>
                <w:sz w:val="28"/>
              </w:rPr>
              <w:t>ции продукции (услуг)………………………....9</w:t>
            </w:r>
          </w:p>
          <w:p w:rsidR="0096522C" w:rsidRPr="00C332BE" w:rsidRDefault="0096522C" w:rsidP="006B0BC8">
            <w:pPr>
              <w:spacing w:line="312" w:lineRule="auto"/>
              <w:rPr>
                <w:sz w:val="28"/>
              </w:rPr>
            </w:pPr>
            <w:r>
              <w:rPr>
                <w:sz w:val="28"/>
              </w:rPr>
              <w:t>2</w:t>
            </w:r>
            <w:r w:rsidRPr="00C332BE">
              <w:rPr>
                <w:sz w:val="28"/>
              </w:rPr>
              <w:t>.3. Испытательны</w:t>
            </w:r>
            <w:r w:rsidR="00560483">
              <w:rPr>
                <w:sz w:val="28"/>
              </w:rPr>
              <w:t>е лаборатории………………………………………….10</w:t>
            </w:r>
          </w:p>
          <w:p w:rsidR="0096522C" w:rsidRPr="00C332BE" w:rsidRDefault="0096522C" w:rsidP="006B0BC8">
            <w:pPr>
              <w:tabs>
                <w:tab w:val="left" w:pos="1560"/>
                <w:tab w:val="num" w:pos="1620"/>
              </w:tabs>
              <w:spacing w:line="312" w:lineRule="auto"/>
              <w:rPr>
                <w:sz w:val="28"/>
                <w:szCs w:val="28"/>
              </w:rPr>
            </w:pPr>
            <w:r>
              <w:rPr>
                <w:sz w:val="28"/>
                <w:szCs w:val="28"/>
              </w:rPr>
              <w:t>2</w:t>
            </w:r>
            <w:r w:rsidRPr="00C332BE">
              <w:rPr>
                <w:sz w:val="28"/>
                <w:szCs w:val="28"/>
              </w:rPr>
              <w:t>.4. Расчетн</w:t>
            </w:r>
            <w:r w:rsidR="00560483">
              <w:rPr>
                <w:sz w:val="28"/>
                <w:szCs w:val="28"/>
              </w:rPr>
              <w:t>ая часть……………………………………………..………….10</w:t>
            </w:r>
          </w:p>
          <w:p w:rsidR="0096522C" w:rsidRDefault="0096522C" w:rsidP="006B0BC8">
            <w:pPr>
              <w:tabs>
                <w:tab w:val="left" w:pos="8820"/>
              </w:tabs>
              <w:spacing w:line="312" w:lineRule="auto"/>
              <w:rPr>
                <w:sz w:val="28"/>
                <w:szCs w:val="28"/>
              </w:rPr>
            </w:pPr>
            <w:r>
              <w:rPr>
                <w:sz w:val="28"/>
                <w:szCs w:val="28"/>
              </w:rPr>
              <w:t>Заключение……………………………………</w:t>
            </w:r>
            <w:r w:rsidR="00560483">
              <w:rPr>
                <w:sz w:val="28"/>
                <w:szCs w:val="28"/>
              </w:rPr>
              <w:t>……………………………</w:t>
            </w:r>
            <w:r>
              <w:rPr>
                <w:sz w:val="28"/>
                <w:szCs w:val="28"/>
              </w:rPr>
              <w:t>.</w:t>
            </w:r>
            <w:r w:rsidR="00560483">
              <w:rPr>
                <w:sz w:val="28"/>
                <w:szCs w:val="28"/>
              </w:rPr>
              <w:t>13</w:t>
            </w:r>
          </w:p>
          <w:p w:rsidR="0096522C" w:rsidRPr="00C332BE" w:rsidRDefault="0096522C" w:rsidP="006B0BC8">
            <w:pPr>
              <w:tabs>
                <w:tab w:val="left" w:pos="8820"/>
              </w:tabs>
              <w:spacing w:line="312" w:lineRule="auto"/>
              <w:rPr>
                <w:sz w:val="28"/>
                <w:szCs w:val="28"/>
              </w:rPr>
            </w:pPr>
            <w:r w:rsidRPr="00C332BE">
              <w:rPr>
                <w:sz w:val="28"/>
                <w:szCs w:val="28"/>
              </w:rPr>
              <w:t>При</w:t>
            </w:r>
            <w:r w:rsidR="00C1777B">
              <w:rPr>
                <w:sz w:val="28"/>
                <w:szCs w:val="28"/>
              </w:rPr>
              <w:t>ложения………………………………………………………………..</w:t>
            </w:r>
            <w:r w:rsidRPr="00C332BE">
              <w:rPr>
                <w:sz w:val="28"/>
                <w:szCs w:val="28"/>
              </w:rPr>
              <w:t>..</w:t>
            </w:r>
            <w:r w:rsidR="00560483">
              <w:rPr>
                <w:sz w:val="28"/>
                <w:szCs w:val="28"/>
              </w:rPr>
              <w:t>14</w:t>
            </w:r>
          </w:p>
          <w:p w:rsidR="0096522C" w:rsidRPr="00C332BE" w:rsidRDefault="0096522C" w:rsidP="006B0BC8">
            <w:pPr>
              <w:tabs>
                <w:tab w:val="left" w:pos="1560"/>
                <w:tab w:val="num" w:pos="1620"/>
              </w:tabs>
              <w:spacing w:line="312" w:lineRule="auto"/>
              <w:jc w:val="both"/>
              <w:rPr>
                <w:sz w:val="28"/>
                <w:szCs w:val="28"/>
              </w:rPr>
            </w:pPr>
            <w:r w:rsidRPr="00C332BE">
              <w:rPr>
                <w:sz w:val="28"/>
                <w:szCs w:val="28"/>
              </w:rPr>
              <w:t>Библиографи</w:t>
            </w:r>
            <w:r w:rsidR="00C1777B">
              <w:rPr>
                <w:sz w:val="28"/>
                <w:szCs w:val="28"/>
              </w:rPr>
              <w:t>ческий список………………………………………………</w:t>
            </w:r>
            <w:r w:rsidRPr="00C332BE">
              <w:rPr>
                <w:sz w:val="28"/>
                <w:szCs w:val="28"/>
              </w:rPr>
              <w:t>.</w:t>
            </w:r>
            <w:r w:rsidR="00560483">
              <w:rPr>
                <w:sz w:val="28"/>
                <w:szCs w:val="28"/>
              </w:rPr>
              <w:t>15</w:t>
            </w:r>
          </w:p>
        </w:tc>
      </w:tr>
    </w:tbl>
    <w:p w:rsidR="00FD117C" w:rsidRPr="00560483" w:rsidRDefault="00FD117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560483" w:rsidRDefault="0096522C">
      <w:pPr>
        <w:rPr>
          <w:sz w:val="28"/>
          <w:szCs w:val="28"/>
        </w:rPr>
      </w:pPr>
    </w:p>
    <w:p w:rsidR="0096522C" w:rsidRPr="00367B1E" w:rsidRDefault="00697B8E" w:rsidP="00367B1E">
      <w:pPr>
        <w:jc w:val="center"/>
        <w:rPr>
          <w:b/>
          <w:sz w:val="32"/>
          <w:szCs w:val="32"/>
          <w:lang w:val="en-US"/>
        </w:rPr>
      </w:pPr>
      <w:r w:rsidRPr="00367B1E">
        <w:rPr>
          <w:b/>
          <w:sz w:val="32"/>
          <w:szCs w:val="32"/>
        </w:rPr>
        <w:t>Введение</w:t>
      </w:r>
    </w:p>
    <w:p w:rsidR="00DB7572" w:rsidRDefault="00DB7572" w:rsidP="00DB7572">
      <w:pPr>
        <w:rPr>
          <w:sz w:val="28"/>
          <w:szCs w:val="28"/>
          <w:lang w:val="en-US"/>
        </w:rPr>
      </w:pPr>
    </w:p>
    <w:p w:rsidR="00367B1E" w:rsidRPr="00367B1E" w:rsidRDefault="00367B1E" w:rsidP="00367B1E">
      <w:pPr>
        <w:jc w:val="both"/>
        <w:rPr>
          <w:sz w:val="28"/>
        </w:rPr>
      </w:pPr>
      <w:r w:rsidRPr="00367B1E">
        <w:rPr>
          <w:sz w:val="28"/>
        </w:rPr>
        <w:t xml:space="preserve">     </w:t>
      </w:r>
      <w:r w:rsidRPr="00367B1E">
        <w:rPr>
          <w:bCs/>
          <w:sz w:val="28"/>
        </w:rPr>
        <w:t>Метрология, стандартизация, сертификация</w:t>
      </w:r>
      <w:r w:rsidRPr="00367B1E">
        <w:rPr>
          <w:b/>
          <w:bCs/>
          <w:sz w:val="28"/>
        </w:rPr>
        <w:t xml:space="preserve"> </w:t>
      </w:r>
      <w:r w:rsidRPr="00367B1E">
        <w:rPr>
          <w:sz w:val="28"/>
        </w:rPr>
        <w:t>являются главными инструментами обеспечения качества продукции, работ и услуг – важного аспекта коммерческой деятельности.</w:t>
      </w:r>
    </w:p>
    <w:p w:rsidR="00367B1E" w:rsidRPr="00367B1E" w:rsidRDefault="00367B1E" w:rsidP="00367B1E">
      <w:pPr>
        <w:jc w:val="both"/>
        <w:rPr>
          <w:sz w:val="28"/>
        </w:rPr>
      </w:pPr>
      <w:r w:rsidRPr="00367B1E">
        <w:rPr>
          <w:bCs/>
          <w:sz w:val="28"/>
        </w:rPr>
        <w:t xml:space="preserve">Метрология </w:t>
      </w:r>
      <w:r w:rsidRPr="00367B1E">
        <w:rPr>
          <w:sz w:val="28"/>
        </w:rPr>
        <w:t>– это учение об измерениях, способах обеспечения их единства и путях приобретения нужной точности. Ключевое положение метрологии – измерение. Согласно ГОСТ 16263–70 измерение – это нахождение значения физической величины с помощью специальных технических средств опытным путем.</w:t>
      </w:r>
    </w:p>
    <w:p w:rsidR="00367B1E" w:rsidRPr="00367B1E" w:rsidRDefault="0033124B" w:rsidP="00367B1E">
      <w:pPr>
        <w:jc w:val="both"/>
        <w:rPr>
          <w:sz w:val="28"/>
          <w:szCs w:val="28"/>
        </w:rPr>
      </w:pPr>
      <w:r>
        <w:rPr>
          <w:bCs/>
          <w:sz w:val="28"/>
          <w:lang w:val="en-US"/>
        </w:rPr>
        <w:t xml:space="preserve">     </w:t>
      </w:r>
      <w:r w:rsidR="00367B1E" w:rsidRPr="00367B1E">
        <w:rPr>
          <w:sz w:val="28"/>
        </w:rPr>
        <w:t xml:space="preserve">К задачам </w:t>
      </w:r>
      <w:r w:rsidR="00367B1E" w:rsidRPr="00367B1E">
        <w:rPr>
          <w:sz w:val="28"/>
          <w:szCs w:val="28"/>
        </w:rPr>
        <w:t>метрологии относятся:</w:t>
      </w:r>
    </w:p>
    <w:p w:rsidR="00367B1E" w:rsidRPr="00367B1E" w:rsidRDefault="00367B1E" w:rsidP="00367B1E">
      <w:pPr>
        <w:jc w:val="both"/>
        <w:rPr>
          <w:sz w:val="28"/>
          <w:szCs w:val="28"/>
        </w:rPr>
      </w:pPr>
      <w:r w:rsidRPr="00367B1E">
        <w:rPr>
          <w:sz w:val="28"/>
          <w:szCs w:val="28"/>
        </w:rPr>
        <w:t>1) разработка общей теории измерений;</w:t>
      </w:r>
    </w:p>
    <w:p w:rsidR="00367B1E" w:rsidRPr="00367B1E" w:rsidRDefault="00367B1E" w:rsidP="00367B1E">
      <w:pPr>
        <w:jc w:val="both"/>
        <w:rPr>
          <w:sz w:val="28"/>
          <w:szCs w:val="28"/>
        </w:rPr>
      </w:pPr>
      <w:r w:rsidRPr="00367B1E">
        <w:rPr>
          <w:sz w:val="28"/>
          <w:szCs w:val="28"/>
        </w:rPr>
        <w:t>2) разработка путей измерений, а также методов установления точности и верности измерений;</w:t>
      </w:r>
    </w:p>
    <w:p w:rsidR="00367B1E" w:rsidRPr="00367B1E" w:rsidRDefault="00367B1E" w:rsidP="00367B1E">
      <w:pPr>
        <w:jc w:val="both"/>
        <w:rPr>
          <w:sz w:val="28"/>
          <w:szCs w:val="28"/>
        </w:rPr>
      </w:pPr>
      <w:r w:rsidRPr="00367B1E">
        <w:rPr>
          <w:sz w:val="28"/>
          <w:szCs w:val="28"/>
        </w:rPr>
        <w:t>3) обеспечение целостности измерений;</w:t>
      </w:r>
    </w:p>
    <w:p w:rsidR="00367B1E" w:rsidRDefault="00367B1E" w:rsidP="00367B1E">
      <w:pPr>
        <w:jc w:val="both"/>
        <w:rPr>
          <w:sz w:val="28"/>
          <w:szCs w:val="28"/>
          <w:lang w:val="en-US"/>
        </w:rPr>
      </w:pPr>
      <w:r w:rsidRPr="00367B1E">
        <w:rPr>
          <w:sz w:val="28"/>
          <w:szCs w:val="28"/>
        </w:rPr>
        <w:t>4) определение единиц физических величин.</w:t>
      </w:r>
    </w:p>
    <w:p w:rsidR="006108D8" w:rsidRPr="006108D8" w:rsidRDefault="006108D8" w:rsidP="006108D8">
      <w:pPr>
        <w:jc w:val="both"/>
        <w:rPr>
          <w:sz w:val="28"/>
          <w:szCs w:val="28"/>
        </w:rPr>
      </w:pPr>
      <w:r w:rsidRPr="006108D8">
        <w:rPr>
          <w:sz w:val="28"/>
          <w:szCs w:val="28"/>
        </w:rPr>
        <w:t xml:space="preserve">     Методы определения и учета погрешностей помогут решить вопрос о том, как на основании полученных результатов наблюдений оценить истинное значение, т. е. найти результат измерений, как оценить его точность, т. е. меру его приближения к истинному значению.</w:t>
      </w:r>
    </w:p>
    <w:p w:rsidR="006108D8" w:rsidRPr="006108D8" w:rsidRDefault="006108D8" w:rsidP="006108D8">
      <w:pPr>
        <w:jc w:val="both"/>
        <w:rPr>
          <w:sz w:val="28"/>
          <w:szCs w:val="28"/>
        </w:rPr>
      </w:pPr>
      <w:r w:rsidRPr="006108D8">
        <w:rPr>
          <w:b/>
          <w:bCs/>
          <w:sz w:val="28"/>
          <w:szCs w:val="28"/>
        </w:rPr>
        <w:t xml:space="preserve">     </w:t>
      </w:r>
      <w:r w:rsidRPr="006108D8">
        <w:rPr>
          <w:bCs/>
          <w:sz w:val="28"/>
          <w:szCs w:val="28"/>
        </w:rPr>
        <w:t>Оцениваемыми параметрами являются</w:t>
      </w:r>
      <w:r w:rsidRPr="006108D8">
        <w:rPr>
          <w:sz w:val="28"/>
          <w:szCs w:val="28"/>
        </w:rPr>
        <w:t xml:space="preserve"> математическое ожидание и среднеквадрати—ческое отклонение. Оценка параметра, выражаемая одним числом, называется точечной. Любая точечная оценка, вычисленная на основании опытных данных, является их функцией и поэтому сама должна представлять собой случайную величину с распределением, зависящим от распределения исходной случайной величины, в том числе от самого оцениваемого параметра и от числа опытов.</w:t>
      </w:r>
    </w:p>
    <w:p w:rsidR="006108D8" w:rsidRPr="006108D8" w:rsidRDefault="006108D8" w:rsidP="006108D8">
      <w:pPr>
        <w:jc w:val="both"/>
        <w:rPr>
          <w:sz w:val="28"/>
          <w:szCs w:val="28"/>
        </w:rPr>
      </w:pPr>
      <w:r w:rsidRPr="006108D8">
        <w:rPr>
          <w:b/>
          <w:bCs/>
          <w:sz w:val="28"/>
          <w:szCs w:val="28"/>
        </w:rPr>
        <w:t xml:space="preserve">     </w:t>
      </w:r>
      <w:r w:rsidRPr="006108D8">
        <w:rPr>
          <w:bCs/>
          <w:sz w:val="28"/>
          <w:szCs w:val="28"/>
        </w:rPr>
        <w:t>Существует несколько методов определения оценок</w:t>
      </w:r>
      <w:r>
        <w:rPr>
          <w:bCs/>
          <w:sz w:val="28"/>
          <w:szCs w:val="28"/>
        </w:rPr>
        <w:t>:</w:t>
      </w:r>
      <w:r w:rsidRPr="006108D8">
        <w:rPr>
          <w:b/>
          <w:bCs/>
          <w:sz w:val="28"/>
          <w:szCs w:val="28"/>
        </w:rPr>
        <w:t xml:space="preserve"> </w:t>
      </w:r>
    </w:p>
    <w:p w:rsidR="006108D8" w:rsidRPr="006108D8" w:rsidRDefault="006108D8" w:rsidP="006108D8">
      <w:pPr>
        <w:jc w:val="both"/>
        <w:rPr>
          <w:sz w:val="28"/>
          <w:szCs w:val="28"/>
        </w:rPr>
      </w:pPr>
      <w:r w:rsidRPr="006108D8">
        <w:rPr>
          <w:sz w:val="28"/>
          <w:szCs w:val="28"/>
        </w:rPr>
        <w:t>1. </w:t>
      </w:r>
      <w:r w:rsidRPr="006108D8">
        <w:rPr>
          <w:bCs/>
          <w:sz w:val="28"/>
          <w:szCs w:val="28"/>
        </w:rPr>
        <w:t>Метод максимального правдоподобия,</w:t>
      </w:r>
      <w:r w:rsidRPr="006108D8">
        <w:rPr>
          <w:b/>
          <w:bCs/>
          <w:sz w:val="28"/>
          <w:szCs w:val="28"/>
        </w:rPr>
        <w:t xml:space="preserve"> </w:t>
      </w:r>
      <w:r w:rsidRPr="006108D8">
        <w:rPr>
          <w:sz w:val="28"/>
          <w:szCs w:val="28"/>
        </w:rPr>
        <w:t xml:space="preserve">теоретически обоснованный математиком </w:t>
      </w:r>
      <w:r w:rsidRPr="006108D8">
        <w:rPr>
          <w:bCs/>
          <w:iCs/>
          <w:sz w:val="28"/>
          <w:szCs w:val="28"/>
        </w:rPr>
        <w:t>Р. Фишером.</w:t>
      </w:r>
    </w:p>
    <w:p w:rsidR="006108D8" w:rsidRPr="006108D8" w:rsidRDefault="006108D8" w:rsidP="006108D8">
      <w:pPr>
        <w:jc w:val="both"/>
        <w:rPr>
          <w:sz w:val="28"/>
          <w:szCs w:val="28"/>
        </w:rPr>
      </w:pPr>
      <w:r w:rsidRPr="006108D8">
        <w:rPr>
          <w:sz w:val="28"/>
          <w:szCs w:val="28"/>
        </w:rPr>
        <w:t>Идея метода заключается в том, что вся получаемая в результате многократных наблюдений информация об истинном значении измеряемой величины и рассеивании результатов сосредоточена в ряде наблюдений.</w:t>
      </w:r>
    </w:p>
    <w:p w:rsidR="006108D8" w:rsidRPr="006108D8" w:rsidRDefault="006108D8" w:rsidP="006108D8">
      <w:pPr>
        <w:jc w:val="both"/>
        <w:rPr>
          <w:sz w:val="28"/>
          <w:szCs w:val="28"/>
        </w:rPr>
      </w:pPr>
      <w:r w:rsidRPr="006108D8">
        <w:rPr>
          <w:sz w:val="28"/>
          <w:szCs w:val="28"/>
        </w:rPr>
        <w:t>2. </w:t>
      </w:r>
      <w:r w:rsidRPr="006108D8">
        <w:rPr>
          <w:bCs/>
          <w:sz w:val="28"/>
          <w:szCs w:val="28"/>
        </w:rPr>
        <w:t>Метод наименьших квадратов.</w:t>
      </w:r>
      <w:r w:rsidRPr="006108D8">
        <w:rPr>
          <w:b/>
          <w:bCs/>
          <w:sz w:val="28"/>
          <w:szCs w:val="28"/>
        </w:rPr>
        <w:t xml:space="preserve"> </w:t>
      </w:r>
      <w:r w:rsidRPr="006108D8">
        <w:rPr>
          <w:sz w:val="28"/>
          <w:szCs w:val="28"/>
        </w:rPr>
        <w:t>В соответствии с этим методом среди некоторого класса оценок выбирают ту, которая обладает наименьшей дисперсией, т. е. наиболее эффективную оценку.</w:t>
      </w:r>
    </w:p>
    <w:p w:rsidR="006108D8" w:rsidRPr="006108D8" w:rsidRDefault="006108D8" w:rsidP="006108D8">
      <w:pPr>
        <w:jc w:val="both"/>
        <w:rPr>
          <w:sz w:val="28"/>
          <w:szCs w:val="28"/>
        </w:rPr>
      </w:pPr>
      <w:r w:rsidRPr="006108D8">
        <w:rPr>
          <w:sz w:val="28"/>
          <w:szCs w:val="28"/>
        </w:rPr>
        <w:t>Среди всех линейных оценок истинного значения вида, где некоторые постоянные, а именно, среднее арифметическое, обращает в минимум дисперсию. Поэтому при нормально распределенных случайных погрешностях оценки, получаемые методом наименьших квадратов, совпадают с оценками максимального правдоподобия.</w:t>
      </w:r>
    </w:p>
    <w:p w:rsidR="006108D8" w:rsidRPr="006108D8" w:rsidRDefault="006108D8" w:rsidP="006108D8">
      <w:pPr>
        <w:jc w:val="both"/>
        <w:rPr>
          <w:sz w:val="28"/>
          <w:szCs w:val="28"/>
        </w:rPr>
      </w:pPr>
      <w:r w:rsidRPr="006108D8">
        <w:rPr>
          <w:sz w:val="28"/>
          <w:szCs w:val="28"/>
        </w:rPr>
        <w:t>Смысл оценки параметров с помощью интервалов заключается в нахождении интервалов, называемых доверительными, между границами которых с определенными вероятностями находятся истинные значения оцениваемых параметров.</w:t>
      </w:r>
    </w:p>
    <w:p w:rsidR="006108D8" w:rsidRPr="006108D8" w:rsidRDefault="006108D8" w:rsidP="006108D8">
      <w:pPr>
        <w:jc w:val="both"/>
        <w:rPr>
          <w:sz w:val="28"/>
          <w:szCs w:val="28"/>
        </w:rPr>
      </w:pPr>
      <w:r w:rsidRPr="006108D8">
        <w:rPr>
          <w:sz w:val="28"/>
          <w:szCs w:val="28"/>
        </w:rPr>
        <w:t>3. </w:t>
      </w:r>
      <w:r w:rsidRPr="006108D8">
        <w:rPr>
          <w:bCs/>
          <w:sz w:val="28"/>
          <w:szCs w:val="28"/>
        </w:rPr>
        <w:t>Обнаружение грубых погрешностей.</w:t>
      </w:r>
    </w:p>
    <w:p w:rsidR="006108D8" w:rsidRPr="006108D8" w:rsidRDefault="006108D8" w:rsidP="006108D8">
      <w:pPr>
        <w:jc w:val="both"/>
        <w:rPr>
          <w:sz w:val="28"/>
          <w:szCs w:val="28"/>
        </w:rPr>
      </w:pPr>
      <w:r w:rsidRPr="006108D8">
        <w:rPr>
          <w:sz w:val="28"/>
          <w:szCs w:val="28"/>
        </w:rPr>
        <w:t>Грубыми называют погрешности, превышающие по своему значению погрешности, оправданные условиями проведения эксперимента. Для их устранения желательно еще перед измерениями определить значение искомой величины приближенно, с тем чтобы в дальнейшем можно было сконцентрировать внимание лишь на уточнении предварительных данных.</w:t>
      </w:r>
    </w:p>
    <w:p w:rsidR="00367B1E" w:rsidRPr="00367B1E" w:rsidRDefault="0033124B" w:rsidP="00367B1E">
      <w:pPr>
        <w:jc w:val="both"/>
        <w:rPr>
          <w:sz w:val="28"/>
          <w:szCs w:val="28"/>
        </w:rPr>
      </w:pPr>
      <w:r w:rsidRPr="0033124B">
        <w:rPr>
          <w:bCs/>
          <w:sz w:val="28"/>
          <w:szCs w:val="28"/>
        </w:rPr>
        <w:t xml:space="preserve">     </w:t>
      </w:r>
      <w:r w:rsidR="00367B1E" w:rsidRPr="0033124B">
        <w:rPr>
          <w:bCs/>
          <w:sz w:val="28"/>
          <w:szCs w:val="28"/>
        </w:rPr>
        <w:t xml:space="preserve">Стандартизация </w:t>
      </w:r>
      <w:r w:rsidR="00367B1E" w:rsidRPr="00367B1E">
        <w:rPr>
          <w:sz w:val="28"/>
          <w:szCs w:val="28"/>
        </w:rPr>
        <w:t>– деятельность, которая устремлена на определение и разработку требований, норм и правил, гарантирующая право потребителя на покупку товаров за устраивающую его цену, должного качества, а также право на благоустроенность и безопасность труда.</w:t>
      </w:r>
    </w:p>
    <w:p w:rsidR="0033124B" w:rsidRPr="00056BE2" w:rsidRDefault="00367B1E" w:rsidP="00367B1E">
      <w:pPr>
        <w:jc w:val="both"/>
        <w:rPr>
          <w:sz w:val="28"/>
          <w:szCs w:val="28"/>
        </w:rPr>
      </w:pPr>
      <w:r w:rsidRPr="00367B1E">
        <w:rPr>
          <w:sz w:val="28"/>
          <w:szCs w:val="28"/>
        </w:rPr>
        <w:t>Единой задачей стандартизации является охрана интересов потребителей в вопросах качества услуг и продукции. Беря за основу Закон Российской Федерации «</w:t>
      </w:r>
      <w:r w:rsidR="000D0A8C">
        <w:rPr>
          <w:sz w:val="28"/>
          <w:szCs w:val="28"/>
        </w:rPr>
        <w:t>О техническом регулировании</w:t>
      </w:r>
      <w:r w:rsidRPr="00367B1E">
        <w:rPr>
          <w:sz w:val="28"/>
          <w:szCs w:val="28"/>
        </w:rPr>
        <w:t xml:space="preserve">», стандартизация имеет такие </w:t>
      </w:r>
      <w:r w:rsidRPr="00367B1E">
        <w:rPr>
          <w:b/>
          <w:bCs/>
          <w:sz w:val="28"/>
          <w:szCs w:val="28"/>
        </w:rPr>
        <w:t xml:space="preserve">задачи и цели, </w:t>
      </w:r>
      <w:r w:rsidRPr="00367B1E">
        <w:rPr>
          <w:sz w:val="28"/>
          <w:szCs w:val="28"/>
        </w:rPr>
        <w:t xml:space="preserve">как: </w:t>
      </w:r>
    </w:p>
    <w:p w:rsidR="00367B1E" w:rsidRPr="00367B1E" w:rsidRDefault="00367B1E" w:rsidP="00367B1E">
      <w:pPr>
        <w:jc w:val="both"/>
        <w:rPr>
          <w:sz w:val="28"/>
          <w:szCs w:val="28"/>
        </w:rPr>
      </w:pPr>
      <w:r w:rsidRPr="00367B1E">
        <w:rPr>
          <w:sz w:val="28"/>
          <w:szCs w:val="28"/>
        </w:rPr>
        <w:t>1) безвредность работ, услуг и продукции для жизни и здоровья человека, а также для окружающей среды;</w:t>
      </w:r>
    </w:p>
    <w:p w:rsidR="00367B1E" w:rsidRPr="00367B1E" w:rsidRDefault="00367B1E" w:rsidP="00367B1E">
      <w:pPr>
        <w:jc w:val="both"/>
        <w:rPr>
          <w:sz w:val="28"/>
          <w:szCs w:val="28"/>
        </w:rPr>
      </w:pPr>
      <w:r w:rsidRPr="00367B1E">
        <w:rPr>
          <w:sz w:val="28"/>
          <w:szCs w:val="28"/>
        </w:rPr>
        <w:t>2) безопасность различных предприятий, организаций и других объектов с учетом возможности возникновения чрезвычайных ситуаций;</w:t>
      </w:r>
    </w:p>
    <w:p w:rsidR="00367B1E" w:rsidRPr="00367B1E" w:rsidRDefault="00367B1E" w:rsidP="00367B1E">
      <w:pPr>
        <w:jc w:val="both"/>
        <w:rPr>
          <w:sz w:val="28"/>
          <w:szCs w:val="28"/>
        </w:rPr>
      </w:pPr>
      <w:r w:rsidRPr="00367B1E">
        <w:rPr>
          <w:sz w:val="28"/>
          <w:szCs w:val="28"/>
        </w:rPr>
        <w:t>3) обеспечение возможности замены продукции, а также ее технической и информационной совместимости;</w:t>
      </w:r>
    </w:p>
    <w:p w:rsidR="00367B1E" w:rsidRPr="00367B1E" w:rsidRDefault="00367B1E" w:rsidP="00367B1E">
      <w:pPr>
        <w:jc w:val="both"/>
        <w:rPr>
          <w:sz w:val="28"/>
          <w:szCs w:val="28"/>
        </w:rPr>
      </w:pPr>
      <w:r w:rsidRPr="00367B1E">
        <w:rPr>
          <w:sz w:val="28"/>
          <w:szCs w:val="28"/>
        </w:rPr>
        <w:t>4) качество работ, услуг и продукции с учетом уровня достигнутого прогресса техники, технологий и науки;</w:t>
      </w:r>
    </w:p>
    <w:p w:rsidR="00367B1E" w:rsidRPr="00367B1E" w:rsidRDefault="00367B1E" w:rsidP="00367B1E">
      <w:pPr>
        <w:jc w:val="both"/>
        <w:rPr>
          <w:sz w:val="28"/>
          <w:szCs w:val="28"/>
        </w:rPr>
      </w:pPr>
      <w:r w:rsidRPr="00367B1E">
        <w:rPr>
          <w:sz w:val="28"/>
          <w:szCs w:val="28"/>
        </w:rPr>
        <w:t>5) бережное отношение ко всем имеющимся ресурсам;</w:t>
      </w:r>
    </w:p>
    <w:p w:rsidR="00367B1E" w:rsidRPr="00367B1E" w:rsidRDefault="00367B1E" w:rsidP="00367B1E">
      <w:pPr>
        <w:jc w:val="both"/>
        <w:rPr>
          <w:sz w:val="28"/>
          <w:szCs w:val="28"/>
        </w:rPr>
      </w:pPr>
      <w:r w:rsidRPr="00367B1E">
        <w:rPr>
          <w:sz w:val="28"/>
          <w:szCs w:val="28"/>
        </w:rPr>
        <w:t>6) целостность измерений.</w:t>
      </w:r>
    </w:p>
    <w:p w:rsidR="00367B1E" w:rsidRPr="00367B1E" w:rsidRDefault="0033124B" w:rsidP="00367B1E">
      <w:pPr>
        <w:jc w:val="both"/>
        <w:rPr>
          <w:sz w:val="28"/>
          <w:szCs w:val="28"/>
        </w:rPr>
      </w:pPr>
      <w:r w:rsidRPr="0033124B">
        <w:rPr>
          <w:bCs/>
          <w:sz w:val="28"/>
          <w:szCs w:val="28"/>
        </w:rPr>
        <w:t xml:space="preserve">     </w:t>
      </w:r>
      <w:r w:rsidR="00367B1E" w:rsidRPr="0033124B">
        <w:rPr>
          <w:bCs/>
          <w:sz w:val="28"/>
          <w:szCs w:val="28"/>
        </w:rPr>
        <w:t xml:space="preserve">Сертификация </w:t>
      </w:r>
      <w:r w:rsidR="00367B1E" w:rsidRPr="00367B1E">
        <w:rPr>
          <w:sz w:val="28"/>
          <w:szCs w:val="28"/>
        </w:rPr>
        <w:t>– это установление соответствующими сертифицирующими органами обеспечения требуемой уверенности, что продукция, услуга или процесс соответствуют определенному стандарту или другому нормативному документу. Сертифицирующими органами может являться лицо или орган, признанные независимыми ни от поставщика, ни от покупателя.</w:t>
      </w:r>
    </w:p>
    <w:p w:rsidR="00367B1E" w:rsidRPr="00367B1E" w:rsidRDefault="0033124B" w:rsidP="00367B1E">
      <w:pPr>
        <w:jc w:val="both"/>
        <w:rPr>
          <w:sz w:val="28"/>
          <w:szCs w:val="28"/>
        </w:rPr>
      </w:pPr>
      <w:r w:rsidRPr="0033124B">
        <w:rPr>
          <w:bCs/>
          <w:sz w:val="28"/>
          <w:szCs w:val="28"/>
        </w:rPr>
        <w:t xml:space="preserve">     </w:t>
      </w:r>
      <w:r w:rsidR="00367B1E" w:rsidRPr="0033124B">
        <w:rPr>
          <w:bCs/>
          <w:sz w:val="28"/>
          <w:szCs w:val="28"/>
        </w:rPr>
        <w:t>Сертификация</w:t>
      </w:r>
      <w:r w:rsidR="00367B1E" w:rsidRPr="00367B1E">
        <w:rPr>
          <w:b/>
          <w:bCs/>
          <w:sz w:val="28"/>
          <w:szCs w:val="28"/>
        </w:rPr>
        <w:t xml:space="preserve"> </w:t>
      </w:r>
      <w:r w:rsidR="00367B1E" w:rsidRPr="0033124B">
        <w:rPr>
          <w:bCs/>
          <w:sz w:val="28"/>
          <w:szCs w:val="28"/>
        </w:rPr>
        <w:t>сориентирована на достижении следующих целей:</w:t>
      </w:r>
    </w:p>
    <w:p w:rsidR="00367B1E" w:rsidRPr="00367B1E" w:rsidRDefault="00367B1E" w:rsidP="00367B1E">
      <w:pPr>
        <w:jc w:val="both"/>
        <w:rPr>
          <w:sz w:val="28"/>
          <w:szCs w:val="28"/>
        </w:rPr>
      </w:pPr>
      <w:r w:rsidRPr="00367B1E">
        <w:rPr>
          <w:sz w:val="28"/>
          <w:szCs w:val="28"/>
        </w:rPr>
        <w:t>1) оказание помощи потребителям в грамотном выборе продукции или услуги;</w:t>
      </w:r>
    </w:p>
    <w:p w:rsidR="00367B1E" w:rsidRPr="00367B1E" w:rsidRDefault="00367B1E" w:rsidP="00367B1E">
      <w:pPr>
        <w:jc w:val="both"/>
        <w:rPr>
          <w:sz w:val="28"/>
          <w:szCs w:val="28"/>
        </w:rPr>
      </w:pPr>
      <w:r w:rsidRPr="00367B1E">
        <w:rPr>
          <w:sz w:val="28"/>
          <w:szCs w:val="28"/>
        </w:rPr>
        <w:t>2) защита потребителя от некачественной продукции изготовителя;</w:t>
      </w:r>
    </w:p>
    <w:p w:rsidR="00367B1E" w:rsidRPr="00367B1E" w:rsidRDefault="00367B1E" w:rsidP="00367B1E">
      <w:pPr>
        <w:jc w:val="both"/>
        <w:rPr>
          <w:sz w:val="28"/>
          <w:szCs w:val="28"/>
        </w:rPr>
      </w:pPr>
      <w:r w:rsidRPr="00367B1E">
        <w:rPr>
          <w:sz w:val="28"/>
          <w:szCs w:val="28"/>
        </w:rPr>
        <w:t>3) установление безопасности (опасности) продукции, работы или услуг для жизни и здоровья человека, окружающей среды;</w:t>
      </w:r>
    </w:p>
    <w:p w:rsidR="00367B1E" w:rsidRPr="00367B1E" w:rsidRDefault="00367B1E" w:rsidP="00367B1E">
      <w:pPr>
        <w:jc w:val="both"/>
        <w:rPr>
          <w:sz w:val="28"/>
          <w:szCs w:val="28"/>
        </w:rPr>
      </w:pPr>
      <w:r w:rsidRPr="00367B1E">
        <w:rPr>
          <w:sz w:val="28"/>
          <w:szCs w:val="28"/>
        </w:rPr>
        <w:t>4) свидетельствование о качестве продукции, услуги или работы, о которых заявил изготовитель или исполнитель;</w:t>
      </w:r>
    </w:p>
    <w:p w:rsidR="00367B1E" w:rsidRPr="00367B1E" w:rsidRDefault="00367B1E" w:rsidP="00367B1E">
      <w:pPr>
        <w:jc w:val="both"/>
        <w:rPr>
          <w:sz w:val="28"/>
          <w:szCs w:val="28"/>
        </w:rPr>
      </w:pPr>
      <w:r w:rsidRPr="00367B1E">
        <w:rPr>
          <w:sz w:val="28"/>
          <w:szCs w:val="28"/>
        </w:rPr>
        <w:t>5) организация условий для комфортной деятельности организаций и предпринимателя на едином товарном рынке РФ, а также для принятия участия в международной торговле и международном научно—техническом сотрудничестве.</w:t>
      </w:r>
    </w:p>
    <w:p w:rsidR="00DB7572" w:rsidRPr="00367B1E" w:rsidRDefault="00DB7572" w:rsidP="00DB7572">
      <w:pPr>
        <w:jc w:val="both"/>
        <w:rPr>
          <w:sz w:val="28"/>
          <w:szCs w:val="28"/>
        </w:rPr>
      </w:pPr>
    </w:p>
    <w:p w:rsidR="0033124B" w:rsidRDefault="0033124B">
      <w:pPr>
        <w:rPr>
          <w:sz w:val="28"/>
          <w:szCs w:val="28"/>
        </w:rPr>
      </w:pPr>
    </w:p>
    <w:p w:rsidR="006108D8" w:rsidRPr="006108D8" w:rsidRDefault="006108D8">
      <w:pPr>
        <w:rPr>
          <w:sz w:val="28"/>
          <w:szCs w:val="28"/>
        </w:rPr>
      </w:pPr>
    </w:p>
    <w:p w:rsidR="0096522C" w:rsidRPr="0096522C" w:rsidRDefault="0096522C" w:rsidP="001C756E">
      <w:pPr>
        <w:jc w:val="both"/>
        <w:rPr>
          <w:b/>
          <w:sz w:val="32"/>
          <w:szCs w:val="32"/>
        </w:rPr>
      </w:pPr>
      <w:r w:rsidRPr="0096522C">
        <w:rPr>
          <w:b/>
          <w:sz w:val="32"/>
          <w:szCs w:val="32"/>
        </w:rPr>
        <w:t xml:space="preserve">1.    Раздел по «Метрологии». Обработка результатов </w:t>
      </w:r>
    </w:p>
    <w:p w:rsidR="0096522C" w:rsidRPr="005C740B" w:rsidRDefault="0096522C" w:rsidP="001C756E">
      <w:pPr>
        <w:rPr>
          <w:b/>
          <w:sz w:val="32"/>
          <w:szCs w:val="32"/>
        </w:rPr>
      </w:pPr>
      <w:r w:rsidRPr="0096522C">
        <w:rPr>
          <w:b/>
          <w:sz w:val="32"/>
          <w:szCs w:val="32"/>
        </w:rPr>
        <w:t xml:space="preserve">       косвенных измерений</w:t>
      </w:r>
    </w:p>
    <w:p w:rsidR="0096522C" w:rsidRPr="001C756E" w:rsidRDefault="001C756E" w:rsidP="001C756E">
      <w:pPr>
        <w:pStyle w:val="a3"/>
        <w:numPr>
          <w:ilvl w:val="1"/>
          <w:numId w:val="1"/>
        </w:numPr>
        <w:jc w:val="both"/>
        <w:rPr>
          <w:b/>
          <w:sz w:val="28"/>
          <w:szCs w:val="28"/>
        </w:rPr>
      </w:pPr>
      <w:r w:rsidRPr="001C756E">
        <w:rPr>
          <w:b/>
          <w:sz w:val="28"/>
          <w:szCs w:val="28"/>
        </w:rPr>
        <w:t>Полная обработка результатов прямых измерений в каждом ряду</w:t>
      </w:r>
    </w:p>
    <w:p w:rsidR="001C756E" w:rsidRPr="005C740B" w:rsidRDefault="001C756E" w:rsidP="001C756E">
      <w:pPr>
        <w:pStyle w:val="a3"/>
        <w:jc w:val="both"/>
        <w:rPr>
          <w:b/>
          <w:sz w:val="32"/>
          <w:szCs w:val="32"/>
        </w:rPr>
      </w:pPr>
    </w:p>
    <w:p w:rsidR="00FD2272" w:rsidRDefault="00FD2272" w:rsidP="00FD2272">
      <w:pPr>
        <w:pBdr>
          <w:bottom w:val="single" w:sz="12" w:space="1" w:color="auto"/>
        </w:pBdr>
        <w:ind w:left="360"/>
        <w:rPr>
          <w:sz w:val="28"/>
          <w:szCs w:val="28"/>
        </w:rPr>
      </w:pPr>
      <w:r w:rsidRPr="00DC5775">
        <w:rPr>
          <w:sz w:val="28"/>
          <w:szCs w:val="28"/>
        </w:rPr>
        <w:t>В результате косвенных измерений определить значение</w:t>
      </w:r>
      <w:r w:rsidRPr="00BF3EE2">
        <w:rPr>
          <w:sz w:val="28"/>
          <w:szCs w:val="28"/>
        </w:rPr>
        <w:t xml:space="preserve"> мощности</w:t>
      </w:r>
      <w:r>
        <w:rPr>
          <w:sz w:val="28"/>
          <w:szCs w:val="28"/>
        </w:rPr>
        <w:t xml:space="preserve"> в цепи постоянного тока </w:t>
      </w:r>
      <w:r w:rsidRPr="00BF3EE2">
        <w:rPr>
          <w:sz w:val="28"/>
          <w:szCs w:val="28"/>
        </w:rPr>
        <w:t xml:space="preserve"> по уравнению </w:t>
      </w:r>
      <w:r w:rsidRPr="00BF3EE2">
        <w:rPr>
          <w:sz w:val="28"/>
          <w:szCs w:val="28"/>
          <w:lang w:val="en-US"/>
        </w:rPr>
        <w:t>P</w:t>
      </w:r>
      <w:r>
        <w:rPr>
          <w:sz w:val="28"/>
          <w:szCs w:val="28"/>
        </w:rPr>
        <w:t xml:space="preserve"> </w:t>
      </w:r>
      <w:r w:rsidRPr="00553D13">
        <w:rPr>
          <w:sz w:val="28"/>
          <w:szCs w:val="28"/>
        </w:rPr>
        <w:t xml:space="preserve">= </w:t>
      </w:r>
      <w:r w:rsidRPr="00BF3EE2">
        <w:rPr>
          <w:sz w:val="28"/>
          <w:szCs w:val="28"/>
          <w:lang w:val="en-US"/>
        </w:rPr>
        <w:t>U</w:t>
      </w:r>
      <w:r w:rsidRPr="00553D13">
        <w:rPr>
          <w:sz w:val="28"/>
          <w:szCs w:val="28"/>
          <w:vertAlign w:val="superscript"/>
        </w:rPr>
        <w:t>2</w:t>
      </w:r>
      <w:r w:rsidRPr="00553D13">
        <w:rPr>
          <w:sz w:val="28"/>
          <w:szCs w:val="28"/>
        </w:rPr>
        <w:t>/</w:t>
      </w:r>
      <w:r w:rsidRPr="00BF3EE2">
        <w:rPr>
          <w:sz w:val="28"/>
          <w:szCs w:val="28"/>
          <w:lang w:val="en-US"/>
        </w:rPr>
        <w:t>R</w:t>
      </w:r>
      <w:r>
        <w:rPr>
          <w:sz w:val="28"/>
          <w:szCs w:val="28"/>
        </w:rPr>
        <w:t xml:space="preserve">. Действительные значения прямо измеренных величин: </w:t>
      </w:r>
      <w:r w:rsidRPr="00BF3EE2">
        <w:rPr>
          <w:sz w:val="28"/>
          <w:szCs w:val="28"/>
          <w:lang w:val="en-US"/>
        </w:rPr>
        <w:t>U</w:t>
      </w:r>
      <w:r>
        <w:rPr>
          <w:sz w:val="28"/>
          <w:szCs w:val="28"/>
        </w:rPr>
        <w:t xml:space="preserve"> = 20</w:t>
      </w:r>
      <w:r w:rsidRPr="00BF3EE2">
        <w:rPr>
          <w:sz w:val="28"/>
          <w:szCs w:val="28"/>
        </w:rPr>
        <w:t xml:space="preserve"> В</w:t>
      </w:r>
      <w:r>
        <w:rPr>
          <w:sz w:val="28"/>
          <w:szCs w:val="28"/>
        </w:rPr>
        <w:t xml:space="preserve">; </w:t>
      </w:r>
      <w:r w:rsidRPr="00BF3EE2">
        <w:rPr>
          <w:sz w:val="28"/>
          <w:szCs w:val="28"/>
          <w:lang w:val="en-US"/>
        </w:rPr>
        <w:t>R</w:t>
      </w:r>
      <w:r>
        <w:rPr>
          <w:sz w:val="28"/>
          <w:szCs w:val="28"/>
        </w:rPr>
        <w:t xml:space="preserve"> = 100</w:t>
      </w:r>
      <w:r w:rsidRPr="00BF3EE2">
        <w:rPr>
          <w:sz w:val="28"/>
          <w:szCs w:val="28"/>
        </w:rPr>
        <w:t xml:space="preserve"> Ом</w:t>
      </w:r>
      <w:r>
        <w:rPr>
          <w:sz w:val="28"/>
          <w:szCs w:val="28"/>
        </w:rPr>
        <w:t>.</w:t>
      </w:r>
    </w:p>
    <w:p w:rsidR="00FD2272" w:rsidRPr="00E506DB" w:rsidRDefault="00FD2272" w:rsidP="00FD2272">
      <w:pPr>
        <w:pBdr>
          <w:bottom w:val="single" w:sz="12" w:space="1" w:color="auto"/>
        </w:pBdr>
        <w:ind w:left="360"/>
        <w:rPr>
          <w:sz w:val="28"/>
          <w:szCs w:val="28"/>
        </w:rPr>
      </w:pPr>
      <w:r>
        <w:rPr>
          <w:sz w:val="28"/>
          <w:szCs w:val="28"/>
        </w:rPr>
        <w:t>Классы  точности  приборов: у вольтметра 1 %, у омметра 1 %. Произвести оценку показателей точности результата косвенного измерения.</w:t>
      </w:r>
    </w:p>
    <w:tbl>
      <w:tblPr>
        <w:tblW w:w="9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36"/>
        <w:gridCol w:w="868"/>
        <w:gridCol w:w="868"/>
        <w:gridCol w:w="868"/>
        <w:gridCol w:w="868"/>
        <w:gridCol w:w="868"/>
        <w:gridCol w:w="868"/>
        <w:gridCol w:w="868"/>
        <w:gridCol w:w="868"/>
        <w:gridCol w:w="868"/>
      </w:tblGrid>
      <w:tr w:rsidR="00FD2272" w:rsidRPr="00BF3EE2" w:rsidTr="006B0BC8">
        <w:trPr>
          <w:cantSplit/>
        </w:trPr>
        <w:tc>
          <w:tcPr>
            <w:tcW w:w="1736" w:type="dxa"/>
            <w:tcBorders>
              <w:bottom w:val="single" w:sz="12" w:space="0" w:color="000000"/>
            </w:tcBorders>
          </w:tcPr>
          <w:p w:rsidR="00FD2272" w:rsidRPr="00BF3EE2" w:rsidRDefault="00FD2272" w:rsidP="006B0BC8">
            <w:pPr>
              <w:rPr>
                <w:sz w:val="28"/>
                <w:szCs w:val="28"/>
              </w:rPr>
            </w:pPr>
            <w:r w:rsidRPr="00BF3EE2">
              <w:rPr>
                <w:sz w:val="28"/>
                <w:szCs w:val="28"/>
              </w:rPr>
              <w:t>№ опыта</w:t>
            </w:r>
          </w:p>
        </w:tc>
        <w:tc>
          <w:tcPr>
            <w:tcW w:w="868" w:type="dxa"/>
            <w:tcBorders>
              <w:bottom w:val="single" w:sz="12" w:space="0" w:color="000000"/>
            </w:tcBorders>
          </w:tcPr>
          <w:p w:rsidR="00FD2272" w:rsidRPr="00BF3EE2" w:rsidRDefault="00FD2272" w:rsidP="006B0BC8">
            <w:pPr>
              <w:jc w:val="center"/>
              <w:rPr>
                <w:sz w:val="28"/>
                <w:szCs w:val="28"/>
              </w:rPr>
            </w:pPr>
            <w:r w:rsidRPr="00BF3EE2">
              <w:rPr>
                <w:sz w:val="28"/>
                <w:szCs w:val="28"/>
              </w:rPr>
              <w:t>1</w:t>
            </w:r>
          </w:p>
        </w:tc>
        <w:tc>
          <w:tcPr>
            <w:tcW w:w="868" w:type="dxa"/>
            <w:tcBorders>
              <w:bottom w:val="single" w:sz="12" w:space="0" w:color="000000"/>
            </w:tcBorders>
          </w:tcPr>
          <w:p w:rsidR="00FD2272" w:rsidRPr="00BF3EE2" w:rsidRDefault="00FD2272" w:rsidP="006B0BC8">
            <w:pPr>
              <w:jc w:val="center"/>
              <w:rPr>
                <w:sz w:val="28"/>
                <w:szCs w:val="28"/>
              </w:rPr>
            </w:pPr>
            <w:r w:rsidRPr="00BF3EE2">
              <w:rPr>
                <w:sz w:val="28"/>
                <w:szCs w:val="28"/>
              </w:rPr>
              <w:t>2</w:t>
            </w:r>
          </w:p>
        </w:tc>
        <w:tc>
          <w:tcPr>
            <w:tcW w:w="868" w:type="dxa"/>
            <w:tcBorders>
              <w:bottom w:val="single" w:sz="12" w:space="0" w:color="000000"/>
            </w:tcBorders>
          </w:tcPr>
          <w:p w:rsidR="00FD2272" w:rsidRPr="00BF3EE2" w:rsidRDefault="00FD2272" w:rsidP="006B0BC8">
            <w:pPr>
              <w:jc w:val="center"/>
              <w:rPr>
                <w:sz w:val="28"/>
                <w:szCs w:val="28"/>
              </w:rPr>
            </w:pPr>
            <w:r w:rsidRPr="00BF3EE2">
              <w:rPr>
                <w:sz w:val="28"/>
                <w:szCs w:val="28"/>
              </w:rPr>
              <w:t>3</w:t>
            </w:r>
          </w:p>
        </w:tc>
        <w:tc>
          <w:tcPr>
            <w:tcW w:w="868" w:type="dxa"/>
            <w:tcBorders>
              <w:bottom w:val="single" w:sz="12" w:space="0" w:color="000000"/>
            </w:tcBorders>
          </w:tcPr>
          <w:p w:rsidR="00FD2272" w:rsidRPr="00BF3EE2" w:rsidRDefault="00FD2272" w:rsidP="006B0BC8">
            <w:pPr>
              <w:jc w:val="center"/>
              <w:rPr>
                <w:sz w:val="28"/>
                <w:szCs w:val="28"/>
              </w:rPr>
            </w:pPr>
            <w:r w:rsidRPr="00BF3EE2">
              <w:rPr>
                <w:sz w:val="28"/>
                <w:szCs w:val="28"/>
              </w:rPr>
              <w:t>4</w:t>
            </w:r>
          </w:p>
        </w:tc>
        <w:tc>
          <w:tcPr>
            <w:tcW w:w="868" w:type="dxa"/>
            <w:tcBorders>
              <w:bottom w:val="single" w:sz="12" w:space="0" w:color="000000"/>
            </w:tcBorders>
          </w:tcPr>
          <w:p w:rsidR="00FD2272" w:rsidRPr="00BF3EE2" w:rsidRDefault="00FD2272" w:rsidP="006B0BC8">
            <w:pPr>
              <w:jc w:val="center"/>
              <w:rPr>
                <w:sz w:val="28"/>
                <w:szCs w:val="28"/>
              </w:rPr>
            </w:pPr>
            <w:r w:rsidRPr="00BF3EE2">
              <w:rPr>
                <w:sz w:val="28"/>
                <w:szCs w:val="28"/>
              </w:rPr>
              <w:t>5</w:t>
            </w:r>
          </w:p>
        </w:tc>
        <w:tc>
          <w:tcPr>
            <w:tcW w:w="868" w:type="dxa"/>
            <w:tcBorders>
              <w:bottom w:val="single" w:sz="12" w:space="0" w:color="000000"/>
            </w:tcBorders>
          </w:tcPr>
          <w:p w:rsidR="00FD2272" w:rsidRPr="00BF3EE2" w:rsidRDefault="00FD2272" w:rsidP="006B0BC8">
            <w:pPr>
              <w:jc w:val="center"/>
              <w:rPr>
                <w:sz w:val="28"/>
                <w:szCs w:val="28"/>
              </w:rPr>
            </w:pPr>
            <w:r w:rsidRPr="00BF3EE2">
              <w:rPr>
                <w:sz w:val="28"/>
                <w:szCs w:val="28"/>
              </w:rPr>
              <w:t>6</w:t>
            </w:r>
          </w:p>
        </w:tc>
        <w:tc>
          <w:tcPr>
            <w:tcW w:w="868" w:type="dxa"/>
            <w:tcBorders>
              <w:bottom w:val="single" w:sz="12" w:space="0" w:color="000000"/>
            </w:tcBorders>
          </w:tcPr>
          <w:p w:rsidR="00FD2272" w:rsidRPr="00BF3EE2" w:rsidRDefault="00FD2272" w:rsidP="006B0BC8">
            <w:pPr>
              <w:jc w:val="center"/>
              <w:rPr>
                <w:sz w:val="28"/>
                <w:szCs w:val="28"/>
              </w:rPr>
            </w:pPr>
            <w:r w:rsidRPr="00BF3EE2">
              <w:rPr>
                <w:sz w:val="28"/>
                <w:szCs w:val="28"/>
              </w:rPr>
              <w:t>7</w:t>
            </w:r>
          </w:p>
        </w:tc>
        <w:tc>
          <w:tcPr>
            <w:tcW w:w="868" w:type="dxa"/>
            <w:tcBorders>
              <w:bottom w:val="single" w:sz="12" w:space="0" w:color="000000"/>
            </w:tcBorders>
          </w:tcPr>
          <w:p w:rsidR="00FD2272" w:rsidRPr="00BF3EE2" w:rsidRDefault="00FD2272" w:rsidP="006B0BC8">
            <w:pPr>
              <w:jc w:val="center"/>
              <w:rPr>
                <w:sz w:val="28"/>
                <w:szCs w:val="28"/>
              </w:rPr>
            </w:pPr>
            <w:r w:rsidRPr="00BF3EE2">
              <w:rPr>
                <w:sz w:val="28"/>
                <w:szCs w:val="28"/>
              </w:rPr>
              <w:t>8</w:t>
            </w:r>
          </w:p>
        </w:tc>
        <w:tc>
          <w:tcPr>
            <w:tcW w:w="868" w:type="dxa"/>
            <w:tcBorders>
              <w:bottom w:val="single" w:sz="12" w:space="0" w:color="000000"/>
            </w:tcBorders>
          </w:tcPr>
          <w:p w:rsidR="00FD2272" w:rsidRPr="00BF3EE2" w:rsidRDefault="00FD2272" w:rsidP="006B0BC8">
            <w:pPr>
              <w:jc w:val="center"/>
              <w:rPr>
                <w:sz w:val="28"/>
                <w:szCs w:val="28"/>
              </w:rPr>
            </w:pPr>
            <w:r w:rsidRPr="00BF3EE2">
              <w:rPr>
                <w:sz w:val="28"/>
                <w:szCs w:val="28"/>
              </w:rPr>
              <w:t>9</w:t>
            </w:r>
          </w:p>
        </w:tc>
      </w:tr>
      <w:tr w:rsidR="00FD2272" w:rsidRPr="00BF3EE2" w:rsidTr="006B0BC8">
        <w:tc>
          <w:tcPr>
            <w:tcW w:w="1736" w:type="dxa"/>
            <w:vMerge w:val="restart"/>
            <w:tcBorders>
              <w:top w:val="nil"/>
            </w:tcBorders>
          </w:tcPr>
          <w:p w:rsidR="00FD2272" w:rsidRPr="00BF3EE2" w:rsidRDefault="00FD2272" w:rsidP="006B0BC8">
            <w:pPr>
              <w:jc w:val="center"/>
              <w:rPr>
                <w:sz w:val="28"/>
                <w:szCs w:val="28"/>
              </w:rPr>
            </w:pPr>
            <w:r w:rsidRPr="00BF3EE2">
              <w:rPr>
                <w:sz w:val="28"/>
                <w:szCs w:val="28"/>
                <w:lang w:val="en-US"/>
              </w:rPr>
              <w:t>U</w:t>
            </w:r>
            <w:r w:rsidRPr="00BF3EE2">
              <w:rPr>
                <w:sz w:val="28"/>
                <w:szCs w:val="28"/>
              </w:rPr>
              <w:t>, В</w:t>
            </w:r>
          </w:p>
          <w:p w:rsidR="00FD2272" w:rsidRPr="00BF3EE2" w:rsidRDefault="00FD2272" w:rsidP="006B0BC8">
            <w:pPr>
              <w:jc w:val="center"/>
              <w:rPr>
                <w:sz w:val="28"/>
                <w:szCs w:val="28"/>
              </w:rPr>
            </w:pPr>
            <w:r w:rsidRPr="00BF3EE2">
              <w:rPr>
                <w:sz w:val="28"/>
                <w:szCs w:val="28"/>
                <w:lang w:val="en-US"/>
              </w:rPr>
              <w:t>R</w:t>
            </w:r>
            <w:r w:rsidRPr="00BF3EE2">
              <w:rPr>
                <w:sz w:val="28"/>
                <w:szCs w:val="28"/>
              </w:rPr>
              <w:t>, Ом</w:t>
            </w:r>
          </w:p>
        </w:tc>
        <w:tc>
          <w:tcPr>
            <w:tcW w:w="868" w:type="dxa"/>
            <w:tcBorders>
              <w:top w:val="nil"/>
            </w:tcBorders>
          </w:tcPr>
          <w:p w:rsidR="00FD2272" w:rsidRPr="00BF3EE2" w:rsidRDefault="00FD2272" w:rsidP="006B0BC8">
            <w:pPr>
              <w:jc w:val="center"/>
              <w:rPr>
                <w:sz w:val="28"/>
                <w:szCs w:val="28"/>
              </w:rPr>
            </w:pPr>
            <w:r w:rsidRPr="00BF3EE2">
              <w:rPr>
                <w:sz w:val="28"/>
                <w:szCs w:val="28"/>
              </w:rPr>
              <w:t>20</w:t>
            </w:r>
          </w:p>
        </w:tc>
        <w:tc>
          <w:tcPr>
            <w:tcW w:w="868" w:type="dxa"/>
            <w:tcBorders>
              <w:top w:val="nil"/>
            </w:tcBorders>
          </w:tcPr>
          <w:p w:rsidR="00FD2272" w:rsidRPr="00BF3EE2" w:rsidRDefault="00FD2272" w:rsidP="006B0BC8">
            <w:pPr>
              <w:jc w:val="center"/>
              <w:rPr>
                <w:sz w:val="28"/>
                <w:szCs w:val="28"/>
              </w:rPr>
            </w:pPr>
            <w:r w:rsidRPr="00BF3EE2">
              <w:rPr>
                <w:sz w:val="28"/>
                <w:szCs w:val="28"/>
              </w:rPr>
              <w:t>22</w:t>
            </w:r>
          </w:p>
        </w:tc>
        <w:tc>
          <w:tcPr>
            <w:tcW w:w="868" w:type="dxa"/>
            <w:tcBorders>
              <w:top w:val="nil"/>
            </w:tcBorders>
          </w:tcPr>
          <w:p w:rsidR="00FD2272" w:rsidRPr="00BF3EE2" w:rsidRDefault="00FD2272" w:rsidP="006B0BC8">
            <w:pPr>
              <w:jc w:val="center"/>
              <w:rPr>
                <w:sz w:val="28"/>
                <w:szCs w:val="28"/>
              </w:rPr>
            </w:pPr>
            <w:r w:rsidRPr="00BF3EE2">
              <w:rPr>
                <w:sz w:val="28"/>
                <w:szCs w:val="28"/>
              </w:rPr>
              <w:t>21</w:t>
            </w:r>
          </w:p>
        </w:tc>
        <w:tc>
          <w:tcPr>
            <w:tcW w:w="868" w:type="dxa"/>
            <w:tcBorders>
              <w:top w:val="nil"/>
            </w:tcBorders>
          </w:tcPr>
          <w:p w:rsidR="00FD2272" w:rsidRPr="00BF3EE2" w:rsidRDefault="00FD2272" w:rsidP="006B0BC8">
            <w:pPr>
              <w:jc w:val="center"/>
              <w:rPr>
                <w:sz w:val="28"/>
                <w:szCs w:val="28"/>
              </w:rPr>
            </w:pPr>
            <w:r w:rsidRPr="00BF3EE2">
              <w:rPr>
                <w:sz w:val="28"/>
                <w:szCs w:val="28"/>
              </w:rPr>
              <w:t>23</w:t>
            </w:r>
          </w:p>
        </w:tc>
        <w:tc>
          <w:tcPr>
            <w:tcW w:w="868" w:type="dxa"/>
            <w:tcBorders>
              <w:top w:val="nil"/>
            </w:tcBorders>
          </w:tcPr>
          <w:p w:rsidR="00FD2272" w:rsidRPr="00BF3EE2" w:rsidRDefault="00FD2272" w:rsidP="006B0BC8">
            <w:pPr>
              <w:jc w:val="center"/>
              <w:rPr>
                <w:sz w:val="28"/>
                <w:szCs w:val="28"/>
              </w:rPr>
            </w:pPr>
            <w:r w:rsidRPr="00BF3EE2">
              <w:rPr>
                <w:sz w:val="28"/>
                <w:szCs w:val="28"/>
              </w:rPr>
              <w:t>20</w:t>
            </w:r>
          </w:p>
        </w:tc>
        <w:tc>
          <w:tcPr>
            <w:tcW w:w="868" w:type="dxa"/>
            <w:tcBorders>
              <w:top w:val="nil"/>
            </w:tcBorders>
          </w:tcPr>
          <w:p w:rsidR="00FD2272" w:rsidRPr="00BF3EE2" w:rsidRDefault="00FD2272" w:rsidP="006B0BC8">
            <w:pPr>
              <w:jc w:val="center"/>
              <w:rPr>
                <w:sz w:val="28"/>
                <w:szCs w:val="28"/>
              </w:rPr>
            </w:pPr>
            <w:r w:rsidRPr="00BF3EE2">
              <w:rPr>
                <w:sz w:val="28"/>
                <w:szCs w:val="28"/>
              </w:rPr>
              <w:t>19</w:t>
            </w:r>
          </w:p>
        </w:tc>
        <w:tc>
          <w:tcPr>
            <w:tcW w:w="868" w:type="dxa"/>
            <w:tcBorders>
              <w:top w:val="nil"/>
            </w:tcBorders>
          </w:tcPr>
          <w:p w:rsidR="00FD2272" w:rsidRPr="00BF3EE2" w:rsidRDefault="00FD2272" w:rsidP="006B0BC8">
            <w:pPr>
              <w:jc w:val="center"/>
              <w:rPr>
                <w:sz w:val="28"/>
                <w:szCs w:val="28"/>
              </w:rPr>
            </w:pPr>
            <w:r w:rsidRPr="00BF3EE2">
              <w:rPr>
                <w:sz w:val="28"/>
                <w:szCs w:val="28"/>
              </w:rPr>
              <w:t>22</w:t>
            </w:r>
          </w:p>
        </w:tc>
        <w:tc>
          <w:tcPr>
            <w:tcW w:w="868" w:type="dxa"/>
            <w:tcBorders>
              <w:top w:val="nil"/>
            </w:tcBorders>
          </w:tcPr>
          <w:p w:rsidR="00FD2272" w:rsidRPr="00BF3EE2" w:rsidRDefault="00FD2272" w:rsidP="006B0BC8">
            <w:pPr>
              <w:jc w:val="center"/>
              <w:rPr>
                <w:sz w:val="28"/>
                <w:szCs w:val="28"/>
              </w:rPr>
            </w:pPr>
            <w:r w:rsidRPr="00BF3EE2">
              <w:rPr>
                <w:sz w:val="28"/>
                <w:szCs w:val="28"/>
              </w:rPr>
              <w:t>21</w:t>
            </w:r>
          </w:p>
        </w:tc>
        <w:tc>
          <w:tcPr>
            <w:tcW w:w="868" w:type="dxa"/>
            <w:tcBorders>
              <w:top w:val="nil"/>
            </w:tcBorders>
          </w:tcPr>
          <w:p w:rsidR="00FD2272" w:rsidRPr="00BF3EE2" w:rsidRDefault="00FD2272" w:rsidP="006B0BC8">
            <w:pPr>
              <w:jc w:val="center"/>
              <w:rPr>
                <w:sz w:val="28"/>
                <w:szCs w:val="28"/>
              </w:rPr>
            </w:pPr>
            <w:r w:rsidRPr="00BF3EE2">
              <w:rPr>
                <w:sz w:val="28"/>
                <w:szCs w:val="28"/>
              </w:rPr>
              <w:t>20</w:t>
            </w:r>
          </w:p>
        </w:tc>
      </w:tr>
      <w:tr w:rsidR="00FD2272" w:rsidRPr="00BF3EE2" w:rsidTr="006B0BC8">
        <w:tc>
          <w:tcPr>
            <w:tcW w:w="1736" w:type="dxa"/>
            <w:vMerge/>
          </w:tcPr>
          <w:p w:rsidR="00FD2272" w:rsidRPr="00BF3EE2" w:rsidRDefault="00FD2272" w:rsidP="006B0BC8">
            <w:pPr>
              <w:jc w:val="center"/>
              <w:rPr>
                <w:sz w:val="28"/>
                <w:szCs w:val="28"/>
              </w:rPr>
            </w:pPr>
          </w:p>
        </w:tc>
        <w:tc>
          <w:tcPr>
            <w:tcW w:w="868" w:type="dxa"/>
          </w:tcPr>
          <w:p w:rsidR="00FD2272" w:rsidRPr="00BF3EE2" w:rsidRDefault="00FD2272" w:rsidP="006B0BC8">
            <w:pPr>
              <w:jc w:val="center"/>
              <w:rPr>
                <w:sz w:val="28"/>
                <w:szCs w:val="28"/>
              </w:rPr>
            </w:pPr>
            <w:r w:rsidRPr="00BF3EE2">
              <w:rPr>
                <w:sz w:val="28"/>
                <w:szCs w:val="28"/>
              </w:rPr>
              <w:t>100</w:t>
            </w:r>
          </w:p>
        </w:tc>
        <w:tc>
          <w:tcPr>
            <w:tcW w:w="868" w:type="dxa"/>
          </w:tcPr>
          <w:p w:rsidR="00FD2272" w:rsidRPr="00BF3EE2" w:rsidRDefault="00FD2272" w:rsidP="006B0BC8">
            <w:pPr>
              <w:jc w:val="center"/>
              <w:rPr>
                <w:sz w:val="28"/>
                <w:szCs w:val="28"/>
              </w:rPr>
            </w:pPr>
            <w:r w:rsidRPr="00BF3EE2">
              <w:rPr>
                <w:sz w:val="28"/>
                <w:szCs w:val="28"/>
              </w:rPr>
              <w:t>101</w:t>
            </w:r>
          </w:p>
        </w:tc>
        <w:tc>
          <w:tcPr>
            <w:tcW w:w="868" w:type="dxa"/>
          </w:tcPr>
          <w:p w:rsidR="00FD2272" w:rsidRPr="00BF3EE2" w:rsidRDefault="00FD2272" w:rsidP="006B0BC8">
            <w:pPr>
              <w:jc w:val="center"/>
              <w:rPr>
                <w:sz w:val="28"/>
                <w:szCs w:val="28"/>
              </w:rPr>
            </w:pPr>
            <w:r w:rsidRPr="00BF3EE2">
              <w:rPr>
                <w:sz w:val="28"/>
                <w:szCs w:val="28"/>
              </w:rPr>
              <w:t>100</w:t>
            </w:r>
          </w:p>
        </w:tc>
        <w:tc>
          <w:tcPr>
            <w:tcW w:w="868" w:type="dxa"/>
          </w:tcPr>
          <w:p w:rsidR="00FD2272" w:rsidRPr="00BF3EE2" w:rsidRDefault="00FD2272" w:rsidP="006B0BC8">
            <w:pPr>
              <w:jc w:val="center"/>
              <w:rPr>
                <w:sz w:val="28"/>
                <w:szCs w:val="28"/>
              </w:rPr>
            </w:pPr>
            <w:r w:rsidRPr="00BF3EE2">
              <w:rPr>
                <w:sz w:val="28"/>
                <w:szCs w:val="28"/>
              </w:rPr>
              <w:t>102</w:t>
            </w:r>
          </w:p>
        </w:tc>
        <w:tc>
          <w:tcPr>
            <w:tcW w:w="868" w:type="dxa"/>
          </w:tcPr>
          <w:p w:rsidR="00FD2272" w:rsidRPr="00BF3EE2" w:rsidRDefault="00FD2272" w:rsidP="006B0BC8">
            <w:pPr>
              <w:jc w:val="center"/>
              <w:rPr>
                <w:sz w:val="28"/>
                <w:szCs w:val="28"/>
              </w:rPr>
            </w:pPr>
            <w:r w:rsidRPr="00BF3EE2">
              <w:rPr>
                <w:sz w:val="28"/>
                <w:szCs w:val="28"/>
              </w:rPr>
              <w:t>100</w:t>
            </w:r>
          </w:p>
        </w:tc>
        <w:tc>
          <w:tcPr>
            <w:tcW w:w="868" w:type="dxa"/>
          </w:tcPr>
          <w:p w:rsidR="00FD2272" w:rsidRPr="00BF3EE2" w:rsidRDefault="00FD2272" w:rsidP="006B0BC8">
            <w:pPr>
              <w:jc w:val="center"/>
              <w:rPr>
                <w:sz w:val="28"/>
                <w:szCs w:val="28"/>
              </w:rPr>
            </w:pPr>
            <w:r w:rsidRPr="00BF3EE2">
              <w:rPr>
                <w:sz w:val="28"/>
                <w:szCs w:val="28"/>
              </w:rPr>
              <w:t>103</w:t>
            </w:r>
          </w:p>
        </w:tc>
        <w:tc>
          <w:tcPr>
            <w:tcW w:w="868" w:type="dxa"/>
          </w:tcPr>
          <w:p w:rsidR="00FD2272" w:rsidRPr="00BF3EE2" w:rsidRDefault="00FD2272" w:rsidP="006B0BC8">
            <w:pPr>
              <w:jc w:val="center"/>
              <w:rPr>
                <w:sz w:val="28"/>
                <w:szCs w:val="28"/>
              </w:rPr>
            </w:pPr>
            <w:r w:rsidRPr="00BF3EE2">
              <w:rPr>
                <w:sz w:val="28"/>
                <w:szCs w:val="28"/>
              </w:rPr>
              <w:t>106</w:t>
            </w:r>
          </w:p>
        </w:tc>
        <w:tc>
          <w:tcPr>
            <w:tcW w:w="868" w:type="dxa"/>
          </w:tcPr>
          <w:p w:rsidR="00FD2272" w:rsidRPr="00BF3EE2" w:rsidRDefault="00FD2272" w:rsidP="006B0BC8">
            <w:pPr>
              <w:jc w:val="center"/>
              <w:rPr>
                <w:sz w:val="28"/>
                <w:szCs w:val="28"/>
              </w:rPr>
            </w:pPr>
            <w:r w:rsidRPr="00BF3EE2">
              <w:rPr>
                <w:sz w:val="28"/>
                <w:szCs w:val="28"/>
              </w:rPr>
              <w:t>103</w:t>
            </w:r>
          </w:p>
        </w:tc>
        <w:tc>
          <w:tcPr>
            <w:tcW w:w="868" w:type="dxa"/>
          </w:tcPr>
          <w:p w:rsidR="00FD2272" w:rsidRPr="00BF3EE2" w:rsidRDefault="00FD2272" w:rsidP="006B0BC8">
            <w:pPr>
              <w:jc w:val="center"/>
              <w:rPr>
                <w:sz w:val="28"/>
                <w:szCs w:val="28"/>
              </w:rPr>
            </w:pPr>
            <w:r w:rsidRPr="00BF3EE2">
              <w:rPr>
                <w:sz w:val="28"/>
                <w:szCs w:val="28"/>
              </w:rPr>
              <w:t>104</w:t>
            </w:r>
          </w:p>
        </w:tc>
      </w:tr>
    </w:tbl>
    <w:p w:rsidR="00EE03CF" w:rsidRPr="00EE03CF" w:rsidRDefault="00EE03CF" w:rsidP="00EE03CF">
      <w:pPr>
        <w:jc w:val="both"/>
        <w:rPr>
          <w:sz w:val="28"/>
          <w:szCs w:val="28"/>
        </w:rPr>
      </w:pPr>
    </w:p>
    <w:p w:rsidR="00EE03CF" w:rsidRPr="00EE03CF" w:rsidRDefault="00EE03CF" w:rsidP="00EE03CF">
      <w:pPr>
        <w:jc w:val="both"/>
        <w:rPr>
          <w:sz w:val="28"/>
          <w:szCs w:val="28"/>
        </w:rPr>
      </w:pPr>
      <w:r w:rsidRPr="00EE03CF">
        <w:rPr>
          <w:sz w:val="28"/>
          <w:szCs w:val="28"/>
        </w:rPr>
        <w:t xml:space="preserve">     Оценку истинного значения величины </w:t>
      </w:r>
      <w:r>
        <w:rPr>
          <w:sz w:val="28"/>
          <w:szCs w:val="28"/>
          <w:lang w:val="en-US"/>
        </w:rPr>
        <w:t>U</w:t>
      </w:r>
      <w:r w:rsidRPr="00EE03CF">
        <w:rPr>
          <w:sz w:val="28"/>
          <w:szCs w:val="28"/>
        </w:rPr>
        <w:t xml:space="preserve"> и </w:t>
      </w:r>
      <w:r>
        <w:rPr>
          <w:sz w:val="28"/>
          <w:szCs w:val="28"/>
          <w:lang w:val="en-US"/>
        </w:rPr>
        <w:t>R</w:t>
      </w:r>
      <w:r w:rsidRPr="00EE03CF">
        <w:rPr>
          <w:sz w:val="28"/>
          <w:szCs w:val="28"/>
        </w:rPr>
        <w:t xml:space="preserve"> </w:t>
      </w:r>
      <w:r w:rsidR="00CB2D11" w:rsidRPr="00CB2D11">
        <w:rPr>
          <w:sz w:val="28"/>
          <w:szCs w:val="28"/>
        </w:rPr>
        <w:fldChar w:fldCharType="begin"/>
      </w:r>
      <w:r w:rsidR="00CB2D11" w:rsidRPr="00CB2D11">
        <w:rPr>
          <w:sz w:val="28"/>
          <w:szCs w:val="28"/>
        </w:rPr>
        <w:instrText xml:space="preserve"> QUOTE </w:instrText>
      </w:r>
      <w:r w:rsidR="0027140A">
        <w:rPr>
          <w:position w:val="-6"/>
        </w:rPr>
        <w:pict>
          <v:shape id="_x0000_i1026" type="#_x0000_t75" style="width:3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6522C&quot;/&gt;&lt;wsp:rsid wsp:val=&quot;000A5D71&quot;/&gt;&lt;wsp:rsid wsp:val=&quot;000C5426&quot;/&gt;&lt;wsp:rsid wsp:val=&quot;0012372C&quot;/&gt;&lt;wsp:rsid wsp:val=&quot;00145194&quot;/&gt;&lt;wsp:rsid wsp:val=&quot;001540AF&quot;/&gt;&lt;wsp:rsid wsp:val=&quot;0015573C&quot;/&gt;&lt;wsp:rsid wsp:val=&quot;001C756E&quot;/&gt;&lt;wsp:rsid wsp:val=&quot;001F03B2&quot;/&gt;&lt;wsp:rsid wsp:val=&quot;001F06DC&quot;/&gt;&lt;wsp:rsid wsp:val=&quot;00200CF8&quot;/&gt;&lt;wsp:rsid wsp:val=&quot;00287EEB&quot;/&gt;&lt;wsp:rsid wsp:val=&quot;00293C48&quot;/&gt;&lt;wsp:rsid wsp:val=&quot;002E1869&quot;/&gt;&lt;wsp:rsid wsp:val=&quot;00312512&quot;/&gt;&lt;wsp:rsid wsp:val=&quot;00317AFA&quot;/&gt;&lt;wsp:rsid wsp:val=&quot;00320686&quot;/&gt;&lt;wsp:rsid wsp:val=&quot;0033124B&quot;/&gt;&lt;wsp:rsid wsp:val=&quot;00367B1E&quot;/&gt;&lt;wsp:rsid wsp:val=&quot;003A22AC&quot;/&gt;&lt;wsp:rsid wsp:val=&quot;003C405A&quot;/&gt;&lt;wsp:rsid wsp:val=&quot;003D096E&quot;/&gt;&lt;wsp:rsid wsp:val=&quot;003E1095&quot;/&gt;&lt;wsp:rsid wsp:val=&quot;003F0CBC&quot;/&gt;&lt;wsp:rsid wsp:val=&quot;00464663&quot;/&gt;&lt;wsp:rsid wsp:val=&quot;00465D65&quot;/&gt;&lt;wsp:rsid wsp:val=&quot;00594245&quot;/&gt;&lt;wsp:rsid wsp:val=&quot;005A1387&quot;/&gt;&lt;wsp:rsid wsp:val=&quot;005C65E0&quot;/&gt;&lt;wsp:rsid wsp:val=&quot;005C740B&quot;/&gt;&lt;wsp:rsid wsp:val=&quot;005D2824&quot;/&gt;&lt;wsp:rsid wsp:val=&quot;005E631D&quot;/&gt;&lt;wsp:rsid wsp:val=&quot;006035F7&quot;/&gt;&lt;wsp:rsid wsp:val=&quot;00607463&quot;/&gt;&lt;wsp:rsid wsp:val=&quot;006108D8&quot;/&gt;&lt;wsp:rsid wsp:val=&quot;0065232C&quot;/&gt;&lt;wsp:rsid wsp:val=&quot;00697B8E&quot;/&gt;&lt;wsp:rsid wsp:val=&quot;006B0BC8&quot;/&gt;&lt;wsp:rsid wsp:val=&quot;006B1E61&quot;/&gt;&lt;wsp:rsid wsp:val=&quot;006C1A94&quot;/&gt;&lt;wsp:rsid wsp:val=&quot;006C76DD&quot;/&gt;&lt;wsp:rsid wsp:val=&quot;00704CB1&quot;/&gt;&lt;wsp:rsid wsp:val=&quot;00705638&quot;/&gt;&lt;wsp:rsid wsp:val=&quot;00782561&quot;/&gt;&lt;wsp:rsid wsp:val=&quot;00797073&quot;/&gt;&lt;wsp:rsid wsp:val=&quot;007A644A&quot;/&gt;&lt;wsp:rsid wsp:val=&quot;007B2787&quot;/&gt;&lt;wsp:rsid wsp:val=&quot;007E0F43&quot;/&gt;&lt;wsp:rsid wsp:val=&quot;007E3950&quot;/&gt;&lt;wsp:rsid wsp:val=&quot;0087506D&quot;/&gt;&lt;wsp:rsid wsp:val=&quot;00883588&quot;/&gt;&lt;wsp:rsid wsp:val=&quot;008B1046&quot;/&gt;&lt;wsp:rsid wsp:val=&quot;0095196F&quot;/&gt;&lt;wsp:rsid wsp:val=&quot;0096522C&quot;/&gt;&lt;wsp:rsid wsp:val=&quot;009865A7&quot;/&gt;&lt;wsp:rsid wsp:val=&quot;009A6A3F&quot;/&gt;&lt;wsp:rsid wsp:val=&quot;009B1009&quot;/&gt;&lt;wsp:rsid wsp:val=&quot;009E1A41&quot;/&gt;&lt;wsp:rsid wsp:val=&quot;009F4A3E&quot;/&gt;&lt;wsp:rsid wsp:val=&quot;00A25959&quot;/&gt;&lt;wsp:rsid wsp:val=&quot;00A335CD&quot;/&gt;&lt;wsp:rsid wsp:val=&quot;00A71435&quot;/&gt;&lt;wsp:rsid wsp:val=&quot;00AA5AD9&quot;/&gt;&lt;wsp:rsid wsp:val=&quot;00AC40EE&quot;/&gt;&lt;wsp:rsid wsp:val=&quot;00AD5448&quot;/&gt;&lt;wsp:rsid wsp:val=&quot;00AF6F1F&quot;/&gt;&lt;wsp:rsid wsp:val=&quot;00B05E58&quot;/&gt;&lt;wsp:rsid wsp:val=&quot;00B36DDD&quot;/&gt;&lt;wsp:rsid wsp:val=&quot;00B64F99&quot;/&gt;&lt;wsp:rsid wsp:val=&quot;00BA77BE&quot;/&gt;&lt;wsp:rsid wsp:val=&quot;00BB604B&quot;/&gt;&lt;wsp:rsid wsp:val=&quot;00C47926&quot;/&gt;&lt;wsp:rsid wsp:val=&quot;00C90DCB&quot;/&gt;&lt;wsp:rsid wsp:val=&quot;00CA4A9C&quot;/&gt;&lt;wsp:rsid wsp:val=&quot;00CB2D11&quot;/&gt;&lt;wsp:rsid wsp:val=&quot;00CD5E94&quot;/&gt;&lt;wsp:rsid wsp:val=&quot;00CE11C5&quot;/&gt;&lt;wsp:rsid wsp:val=&quot;00D2555C&quot;/&gt;&lt;wsp:rsid wsp:val=&quot;00D724CA&quot;/&gt;&lt;wsp:rsid wsp:val=&quot;00DB7572&quot;/&gt;&lt;wsp:rsid wsp:val=&quot;00DD31A5&quot;/&gt;&lt;wsp:rsid wsp:val=&quot;00DF23F6&quot;/&gt;&lt;wsp:rsid wsp:val=&quot;00E75634&quot;/&gt;&lt;wsp:rsid wsp:val=&quot;00EB57FC&quot;/&gt;&lt;wsp:rsid wsp:val=&quot;00EC5CD7&quot;/&gt;&lt;wsp:rsid wsp:val=&quot;00EC74DB&quot;/&gt;&lt;wsp:rsid wsp:val=&quot;00EE03CF&quot;/&gt;&lt;wsp:rsid wsp:val=&quot;00F5415E&quot;/&gt;&lt;wsp:rsid wsp:val=&quot;00F62315&quot;/&gt;&lt;wsp:rsid wsp:val=&quot;00F84B58&quot;/&gt;&lt;wsp:rsid wsp:val=&quot;00F96A94&quot;/&gt;&lt;wsp:rsid wsp:val=&quot;00FD117C&quot;/&gt;&lt;wsp:rsid wsp:val=&quot;00FD1438&quot;/&gt;&lt;wsp:rsid wsp:val=&quot;00FD2272&quot;/&gt;&lt;wsp:rsid wsp:val=&quot;00FE14CB&quot;/&gt;&lt;/wsp:rsids&gt;&lt;/w:docPr&gt;&lt;w:body&gt;&lt;w:p wsp:rsidR=&quot;00000000&quot; wsp:rsidRDefault=&quot;007E3950&quot;&gt;&lt;m:oMathPara&gt;&lt;m:oMath&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CB2D11" w:rsidRPr="00CB2D11">
        <w:rPr>
          <w:sz w:val="28"/>
          <w:szCs w:val="28"/>
        </w:rPr>
        <w:instrText xml:space="preserve"> </w:instrText>
      </w:r>
      <w:r w:rsidR="00CB2D11" w:rsidRPr="00CB2D11">
        <w:rPr>
          <w:sz w:val="28"/>
          <w:szCs w:val="28"/>
        </w:rPr>
        <w:fldChar w:fldCharType="separate"/>
      </w:r>
      <w:r w:rsidR="0027140A">
        <w:rPr>
          <w:position w:val="-6"/>
        </w:rPr>
        <w:pict>
          <v:shape id="_x0000_i1027" type="#_x0000_t75" style="width:3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6522C&quot;/&gt;&lt;wsp:rsid wsp:val=&quot;000A5D71&quot;/&gt;&lt;wsp:rsid wsp:val=&quot;000C5426&quot;/&gt;&lt;wsp:rsid wsp:val=&quot;0012372C&quot;/&gt;&lt;wsp:rsid wsp:val=&quot;00145194&quot;/&gt;&lt;wsp:rsid wsp:val=&quot;001540AF&quot;/&gt;&lt;wsp:rsid wsp:val=&quot;0015573C&quot;/&gt;&lt;wsp:rsid wsp:val=&quot;001C756E&quot;/&gt;&lt;wsp:rsid wsp:val=&quot;001F03B2&quot;/&gt;&lt;wsp:rsid wsp:val=&quot;001F06DC&quot;/&gt;&lt;wsp:rsid wsp:val=&quot;00200CF8&quot;/&gt;&lt;wsp:rsid wsp:val=&quot;00287EEB&quot;/&gt;&lt;wsp:rsid wsp:val=&quot;00293C48&quot;/&gt;&lt;wsp:rsid wsp:val=&quot;002E1869&quot;/&gt;&lt;wsp:rsid wsp:val=&quot;00312512&quot;/&gt;&lt;wsp:rsid wsp:val=&quot;00317AFA&quot;/&gt;&lt;wsp:rsid wsp:val=&quot;00320686&quot;/&gt;&lt;wsp:rsid wsp:val=&quot;0033124B&quot;/&gt;&lt;wsp:rsid wsp:val=&quot;00367B1E&quot;/&gt;&lt;wsp:rsid wsp:val=&quot;003A22AC&quot;/&gt;&lt;wsp:rsid wsp:val=&quot;003C405A&quot;/&gt;&lt;wsp:rsid wsp:val=&quot;003D096E&quot;/&gt;&lt;wsp:rsid wsp:val=&quot;003E1095&quot;/&gt;&lt;wsp:rsid wsp:val=&quot;003F0CBC&quot;/&gt;&lt;wsp:rsid wsp:val=&quot;00464663&quot;/&gt;&lt;wsp:rsid wsp:val=&quot;00465D65&quot;/&gt;&lt;wsp:rsid wsp:val=&quot;00594245&quot;/&gt;&lt;wsp:rsid wsp:val=&quot;005A1387&quot;/&gt;&lt;wsp:rsid wsp:val=&quot;005C65E0&quot;/&gt;&lt;wsp:rsid wsp:val=&quot;005C740B&quot;/&gt;&lt;wsp:rsid wsp:val=&quot;005D2824&quot;/&gt;&lt;wsp:rsid wsp:val=&quot;005E631D&quot;/&gt;&lt;wsp:rsid wsp:val=&quot;006035F7&quot;/&gt;&lt;wsp:rsid wsp:val=&quot;00607463&quot;/&gt;&lt;wsp:rsid wsp:val=&quot;006108D8&quot;/&gt;&lt;wsp:rsid wsp:val=&quot;0065232C&quot;/&gt;&lt;wsp:rsid wsp:val=&quot;00697B8E&quot;/&gt;&lt;wsp:rsid wsp:val=&quot;006B0BC8&quot;/&gt;&lt;wsp:rsid wsp:val=&quot;006B1E61&quot;/&gt;&lt;wsp:rsid wsp:val=&quot;006C1A94&quot;/&gt;&lt;wsp:rsid wsp:val=&quot;006C76DD&quot;/&gt;&lt;wsp:rsid wsp:val=&quot;00704CB1&quot;/&gt;&lt;wsp:rsid wsp:val=&quot;00705638&quot;/&gt;&lt;wsp:rsid wsp:val=&quot;00782561&quot;/&gt;&lt;wsp:rsid wsp:val=&quot;00797073&quot;/&gt;&lt;wsp:rsid wsp:val=&quot;007A644A&quot;/&gt;&lt;wsp:rsid wsp:val=&quot;007B2787&quot;/&gt;&lt;wsp:rsid wsp:val=&quot;007E0F43&quot;/&gt;&lt;wsp:rsid wsp:val=&quot;007E3950&quot;/&gt;&lt;wsp:rsid wsp:val=&quot;0087506D&quot;/&gt;&lt;wsp:rsid wsp:val=&quot;00883588&quot;/&gt;&lt;wsp:rsid wsp:val=&quot;008B1046&quot;/&gt;&lt;wsp:rsid wsp:val=&quot;0095196F&quot;/&gt;&lt;wsp:rsid wsp:val=&quot;0096522C&quot;/&gt;&lt;wsp:rsid wsp:val=&quot;009865A7&quot;/&gt;&lt;wsp:rsid wsp:val=&quot;009A6A3F&quot;/&gt;&lt;wsp:rsid wsp:val=&quot;009B1009&quot;/&gt;&lt;wsp:rsid wsp:val=&quot;009E1A41&quot;/&gt;&lt;wsp:rsid wsp:val=&quot;009F4A3E&quot;/&gt;&lt;wsp:rsid wsp:val=&quot;00A25959&quot;/&gt;&lt;wsp:rsid wsp:val=&quot;00A335CD&quot;/&gt;&lt;wsp:rsid wsp:val=&quot;00A71435&quot;/&gt;&lt;wsp:rsid wsp:val=&quot;00AA5AD9&quot;/&gt;&lt;wsp:rsid wsp:val=&quot;00AC40EE&quot;/&gt;&lt;wsp:rsid wsp:val=&quot;00AD5448&quot;/&gt;&lt;wsp:rsid wsp:val=&quot;00AF6F1F&quot;/&gt;&lt;wsp:rsid wsp:val=&quot;00B05E58&quot;/&gt;&lt;wsp:rsid wsp:val=&quot;00B36DDD&quot;/&gt;&lt;wsp:rsid wsp:val=&quot;00B64F99&quot;/&gt;&lt;wsp:rsid wsp:val=&quot;00BA77BE&quot;/&gt;&lt;wsp:rsid wsp:val=&quot;00BB604B&quot;/&gt;&lt;wsp:rsid wsp:val=&quot;00C47926&quot;/&gt;&lt;wsp:rsid wsp:val=&quot;00C90DCB&quot;/&gt;&lt;wsp:rsid wsp:val=&quot;00CA4A9C&quot;/&gt;&lt;wsp:rsid wsp:val=&quot;00CB2D11&quot;/&gt;&lt;wsp:rsid wsp:val=&quot;00CD5E94&quot;/&gt;&lt;wsp:rsid wsp:val=&quot;00CE11C5&quot;/&gt;&lt;wsp:rsid wsp:val=&quot;00D2555C&quot;/&gt;&lt;wsp:rsid wsp:val=&quot;00D724CA&quot;/&gt;&lt;wsp:rsid wsp:val=&quot;00DB7572&quot;/&gt;&lt;wsp:rsid wsp:val=&quot;00DD31A5&quot;/&gt;&lt;wsp:rsid wsp:val=&quot;00DF23F6&quot;/&gt;&lt;wsp:rsid wsp:val=&quot;00E75634&quot;/&gt;&lt;wsp:rsid wsp:val=&quot;00EB57FC&quot;/&gt;&lt;wsp:rsid wsp:val=&quot;00EC5CD7&quot;/&gt;&lt;wsp:rsid wsp:val=&quot;00EC74DB&quot;/&gt;&lt;wsp:rsid wsp:val=&quot;00EE03CF&quot;/&gt;&lt;wsp:rsid wsp:val=&quot;00F5415E&quot;/&gt;&lt;wsp:rsid wsp:val=&quot;00F62315&quot;/&gt;&lt;wsp:rsid wsp:val=&quot;00F84B58&quot;/&gt;&lt;wsp:rsid wsp:val=&quot;00F96A94&quot;/&gt;&lt;wsp:rsid wsp:val=&quot;00FD117C&quot;/&gt;&lt;wsp:rsid wsp:val=&quot;00FD1438&quot;/&gt;&lt;wsp:rsid wsp:val=&quot;00FD2272&quot;/&gt;&lt;wsp:rsid wsp:val=&quot;00FE14CB&quot;/&gt;&lt;/wsp:rsids&gt;&lt;/w:docPr&gt;&lt;w:body&gt;&lt;w:p wsp:rsidR=&quot;00000000&quot; wsp:rsidRDefault=&quot;007E3950&quot;&gt;&lt;m:oMathPara&gt;&lt;m:oMath&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CB2D11" w:rsidRPr="00CB2D11">
        <w:rPr>
          <w:sz w:val="28"/>
          <w:szCs w:val="28"/>
        </w:rPr>
        <w:fldChar w:fldCharType="end"/>
      </w:r>
      <w:r w:rsidRPr="00EE03CF">
        <w:rPr>
          <w:sz w:val="28"/>
          <w:szCs w:val="28"/>
        </w:rPr>
        <w:t>проводят с помощью выборочного среднего значения.</w:t>
      </w:r>
    </w:p>
    <w:p w:rsidR="00FD2272" w:rsidRPr="00AD5448" w:rsidRDefault="00EE03CF" w:rsidP="00AD5448">
      <w:pPr>
        <w:jc w:val="both"/>
        <w:rPr>
          <w:sz w:val="28"/>
          <w:szCs w:val="28"/>
        </w:rPr>
      </w:pPr>
      <w:r>
        <w:rPr>
          <w:b/>
          <w:sz w:val="32"/>
          <w:szCs w:val="32"/>
        </w:rPr>
        <w:t xml:space="preserve">     </w:t>
      </w:r>
      <w:r w:rsidR="00FD2272" w:rsidRPr="00AD5448">
        <w:rPr>
          <w:sz w:val="28"/>
          <w:szCs w:val="28"/>
          <w:lang w:val="en-US"/>
        </w:rPr>
        <w:t>C</w:t>
      </w:r>
      <w:r w:rsidR="00464663">
        <w:rPr>
          <w:sz w:val="28"/>
          <w:szCs w:val="28"/>
        </w:rPr>
        <w:t xml:space="preserve">реднее значение из </w:t>
      </w:r>
      <w:r w:rsidR="00464663">
        <w:rPr>
          <w:sz w:val="28"/>
          <w:szCs w:val="28"/>
          <w:lang w:val="en-US"/>
        </w:rPr>
        <w:t>9</w:t>
      </w:r>
      <w:r w:rsidR="00FD2272" w:rsidRPr="00AD5448">
        <w:rPr>
          <w:sz w:val="28"/>
          <w:szCs w:val="28"/>
        </w:rPr>
        <w:t xml:space="preserve"> измерений</w:t>
      </w:r>
      <w:r w:rsidR="00AF6F1F" w:rsidRPr="00AD5448">
        <w:rPr>
          <w:sz w:val="28"/>
          <w:szCs w:val="28"/>
        </w:rPr>
        <w:t>:</w:t>
      </w:r>
    </w:p>
    <w:p w:rsidR="00FD2272" w:rsidRPr="00AF6F1F" w:rsidRDefault="00FD2272" w:rsidP="00145194">
      <w:pPr>
        <w:jc w:val="both"/>
        <w:rPr>
          <w:sz w:val="28"/>
          <w:szCs w:val="28"/>
        </w:rPr>
      </w:pPr>
    </w:p>
    <w:p w:rsidR="00145194" w:rsidRDefault="00F84B58" w:rsidP="00145194">
      <w:pPr>
        <w:jc w:val="both"/>
        <w:rPr>
          <w:sz w:val="28"/>
          <w:szCs w:val="28"/>
          <w:lang w:val="en-US"/>
        </w:rPr>
      </w:pPr>
      <w:r w:rsidRPr="00145194">
        <w:rPr>
          <w:position w:val="-24"/>
          <w:sz w:val="28"/>
          <w:szCs w:val="28"/>
          <w:lang w:val="en-US"/>
        </w:rPr>
        <w:object w:dxaOrig="999" w:dyaOrig="680">
          <v:shape id="_x0000_i1028" type="#_x0000_t75" style="width:50.25pt;height:33.75pt" o:ole="">
            <v:imagedata r:id="rId8" o:title=""/>
          </v:shape>
          <o:OLEObject Type="Embed" ProgID="Equation.3" ShapeID="_x0000_i1028" DrawAspect="Content" ObjectID="_1469878302" r:id="rId9"/>
        </w:object>
      </w:r>
    </w:p>
    <w:p w:rsidR="00F84B58" w:rsidRDefault="00F84B58" w:rsidP="00145194">
      <w:pPr>
        <w:jc w:val="both"/>
        <w:rPr>
          <w:sz w:val="28"/>
          <w:szCs w:val="28"/>
          <w:lang w:val="en-US"/>
        </w:rPr>
      </w:pPr>
    </w:p>
    <w:p w:rsidR="00F84B58" w:rsidRPr="005C740B" w:rsidRDefault="00F84B58" w:rsidP="00145194">
      <w:pPr>
        <w:jc w:val="both"/>
        <w:rPr>
          <w:sz w:val="28"/>
          <w:szCs w:val="28"/>
        </w:rPr>
      </w:pPr>
      <w:r w:rsidRPr="00F84B58">
        <w:rPr>
          <w:position w:val="-24"/>
          <w:sz w:val="28"/>
          <w:szCs w:val="28"/>
          <w:lang w:val="en-US"/>
        </w:rPr>
        <w:object w:dxaOrig="2560" w:dyaOrig="680">
          <v:shape id="_x0000_i1029" type="#_x0000_t75" style="width:128.25pt;height:33.75pt" o:ole="">
            <v:imagedata r:id="rId10" o:title=""/>
          </v:shape>
          <o:OLEObject Type="Embed" ProgID="Equation.3" ShapeID="_x0000_i1029" DrawAspect="Content" ObjectID="_1469878303" r:id="rId11"/>
        </w:object>
      </w:r>
      <w:r>
        <w:rPr>
          <w:sz w:val="28"/>
          <w:szCs w:val="28"/>
          <w:lang w:val="en-US"/>
        </w:rPr>
        <w:t>B</w:t>
      </w:r>
    </w:p>
    <w:p w:rsidR="00F84B58" w:rsidRPr="005C740B" w:rsidRDefault="00F84B58" w:rsidP="00145194">
      <w:pPr>
        <w:jc w:val="both"/>
        <w:rPr>
          <w:sz w:val="28"/>
          <w:szCs w:val="28"/>
        </w:rPr>
      </w:pPr>
    </w:p>
    <w:p w:rsidR="00F84B58" w:rsidRPr="005C740B" w:rsidRDefault="00AF6F1F" w:rsidP="00145194">
      <w:pPr>
        <w:jc w:val="both"/>
        <w:rPr>
          <w:sz w:val="28"/>
          <w:szCs w:val="28"/>
        </w:rPr>
      </w:pPr>
      <w:r w:rsidRPr="00F84B58">
        <w:rPr>
          <w:position w:val="-24"/>
          <w:sz w:val="28"/>
          <w:szCs w:val="28"/>
          <w:lang w:val="en-US"/>
        </w:rPr>
        <w:object w:dxaOrig="2580" w:dyaOrig="680">
          <v:shape id="_x0000_i1030" type="#_x0000_t75" style="width:129pt;height:33.75pt" o:ole="">
            <v:imagedata r:id="rId12" o:title=""/>
          </v:shape>
          <o:OLEObject Type="Embed" ProgID="Equation.3" ShapeID="_x0000_i1030" DrawAspect="Content" ObjectID="_1469878304" r:id="rId13"/>
        </w:object>
      </w:r>
      <w:r w:rsidR="00F84B58">
        <w:rPr>
          <w:sz w:val="28"/>
          <w:szCs w:val="28"/>
          <w:lang w:val="en-US"/>
        </w:rPr>
        <w:t>O</w:t>
      </w:r>
      <w:r w:rsidR="00F84B58">
        <w:rPr>
          <w:sz w:val="28"/>
          <w:szCs w:val="28"/>
        </w:rPr>
        <w:t>м</w:t>
      </w:r>
    </w:p>
    <w:p w:rsidR="00AF6F1F" w:rsidRPr="005C740B" w:rsidRDefault="00AF6F1F" w:rsidP="00145194">
      <w:pPr>
        <w:jc w:val="both"/>
        <w:rPr>
          <w:sz w:val="28"/>
          <w:szCs w:val="28"/>
        </w:rPr>
      </w:pPr>
    </w:p>
    <w:p w:rsidR="00AF6F1F" w:rsidRDefault="00AC40EE" w:rsidP="00145194">
      <w:pPr>
        <w:jc w:val="both"/>
        <w:rPr>
          <w:sz w:val="28"/>
          <w:szCs w:val="28"/>
        </w:rPr>
      </w:pPr>
      <w:r>
        <w:rPr>
          <w:sz w:val="28"/>
          <w:szCs w:val="28"/>
        </w:rPr>
        <w:t>А</w:t>
      </w:r>
      <w:r w:rsidR="007A644A" w:rsidRPr="007A644A">
        <w:rPr>
          <w:rFonts w:hint="eastAsia"/>
          <w:sz w:val="28"/>
          <w:szCs w:val="28"/>
        </w:rPr>
        <w:t>бсолютные</w:t>
      </w:r>
      <w:r w:rsidR="007A644A" w:rsidRPr="007A644A">
        <w:rPr>
          <w:sz w:val="28"/>
          <w:szCs w:val="28"/>
        </w:rPr>
        <w:t xml:space="preserve"> </w:t>
      </w:r>
      <w:r w:rsidR="007A644A" w:rsidRPr="007A644A">
        <w:rPr>
          <w:rFonts w:hint="eastAsia"/>
          <w:sz w:val="28"/>
          <w:szCs w:val="28"/>
        </w:rPr>
        <w:t>погрешности</w:t>
      </w:r>
      <w:r w:rsidR="007A644A" w:rsidRPr="007A644A">
        <w:rPr>
          <w:sz w:val="28"/>
          <w:szCs w:val="28"/>
        </w:rPr>
        <w:t xml:space="preserve"> </w:t>
      </w:r>
      <w:r w:rsidR="007A644A" w:rsidRPr="007A644A">
        <w:rPr>
          <w:rFonts w:hint="eastAsia"/>
          <w:sz w:val="28"/>
          <w:szCs w:val="28"/>
        </w:rPr>
        <w:t>отдельных</w:t>
      </w:r>
      <w:r w:rsidR="007A644A" w:rsidRPr="007A644A">
        <w:rPr>
          <w:sz w:val="28"/>
          <w:szCs w:val="28"/>
        </w:rPr>
        <w:t xml:space="preserve"> </w:t>
      </w:r>
      <w:r w:rsidR="007A644A" w:rsidRPr="007A644A">
        <w:rPr>
          <w:rFonts w:hint="eastAsia"/>
          <w:sz w:val="28"/>
          <w:szCs w:val="28"/>
        </w:rPr>
        <w:t>измерений</w:t>
      </w:r>
      <w:r w:rsidR="007A644A" w:rsidRPr="007A644A">
        <w:rPr>
          <w:sz w:val="28"/>
          <w:szCs w:val="28"/>
        </w:rPr>
        <w:t>:</w:t>
      </w:r>
    </w:p>
    <w:p w:rsidR="00AF6F1F" w:rsidRDefault="0027140A" w:rsidP="00145194">
      <w:pPr>
        <w:jc w:val="both"/>
        <w:rPr>
          <w:sz w:val="28"/>
          <w:szCs w:val="28"/>
        </w:rPr>
      </w:pPr>
      <w:r>
        <w:rPr>
          <w:noProof/>
          <w:sz w:val="28"/>
          <w:szCs w:val="28"/>
        </w:rPr>
        <w:pict>
          <v:shape id="Рисунок 92" o:spid="_x0000_i1031" type="#_x0000_t75" style="width:57.75pt;height:11.25pt;visibility:visible">
            <v:imagedata r:id="rId14" o:title="image318"/>
          </v:shape>
        </w:pict>
      </w:r>
    </w:p>
    <w:p w:rsidR="00AF6F1F" w:rsidRDefault="00AF6F1F" w:rsidP="00145194">
      <w:pPr>
        <w:jc w:val="both"/>
        <w:rPr>
          <w:sz w:val="28"/>
          <w:szCs w:val="28"/>
        </w:rPr>
      </w:pPr>
    </w:p>
    <w:p w:rsidR="007A644A" w:rsidRDefault="00AC40EE" w:rsidP="007A644A">
      <w:pPr>
        <w:jc w:val="both"/>
        <w:rPr>
          <w:sz w:val="28"/>
          <w:szCs w:val="28"/>
        </w:rPr>
      </w:pPr>
      <w:r>
        <w:rPr>
          <w:sz w:val="28"/>
          <w:szCs w:val="28"/>
        </w:rPr>
        <w:t>К</w:t>
      </w:r>
      <w:r w:rsidR="007A644A" w:rsidRPr="007A644A">
        <w:rPr>
          <w:rFonts w:hint="eastAsia"/>
          <w:sz w:val="28"/>
          <w:szCs w:val="28"/>
        </w:rPr>
        <w:t>вадраты</w:t>
      </w:r>
      <w:r w:rsidR="007A644A" w:rsidRPr="007A644A">
        <w:rPr>
          <w:sz w:val="28"/>
          <w:szCs w:val="28"/>
        </w:rPr>
        <w:t xml:space="preserve"> </w:t>
      </w:r>
      <w:r w:rsidR="007A644A" w:rsidRPr="007A644A">
        <w:rPr>
          <w:rFonts w:hint="eastAsia"/>
          <w:sz w:val="28"/>
          <w:szCs w:val="28"/>
        </w:rPr>
        <w:t>абсолютных</w:t>
      </w:r>
      <w:r w:rsidR="007A644A" w:rsidRPr="007A644A">
        <w:rPr>
          <w:sz w:val="28"/>
          <w:szCs w:val="28"/>
        </w:rPr>
        <w:t xml:space="preserve"> </w:t>
      </w:r>
      <w:r w:rsidR="007A644A" w:rsidRPr="007A644A">
        <w:rPr>
          <w:rFonts w:hint="eastAsia"/>
          <w:sz w:val="28"/>
          <w:szCs w:val="28"/>
        </w:rPr>
        <w:t>погрешностей</w:t>
      </w:r>
      <w:r w:rsidR="007A644A" w:rsidRPr="007A644A">
        <w:rPr>
          <w:sz w:val="28"/>
          <w:szCs w:val="28"/>
        </w:rPr>
        <w:t xml:space="preserve"> </w:t>
      </w:r>
      <w:r w:rsidR="007A644A" w:rsidRPr="007A644A">
        <w:rPr>
          <w:rFonts w:hint="eastAsia"/>
          <w:sz w:val="28"/>
          <w:szCs w:val="28"/>
        </w:rPr>
        <w:t>отдельных</w:t>
      </w:r>
      <w:r w:rsidR="00FE14CB">
        <w:rPr>
          <w:sz w:val="28"/>
          <w:szCs w:val="28"/>
        </w:rPr>
        <w:t xml:space="preserve"> </w:t>
      </w:r>
      <w:r w:rsidR="007A644A" w:rsidRPr="007A644A">
        <w:rPr>
          <w:rFonts w:hint="eastAsia"/>
          <w:sz w:val="28"/>
          <w:szCs w:val="28"/>
        </w:rPr>
        <w:t>измерений</w:t>
      </w:r>
      <w:r w:rsidR="007A644A">
        <w:rPr>
          <w:sz w:val="28"/>
          <w:szCs w:val="28"/>
        </w:rPr>
        <w:t>:</w:t>
      </w:r>
    </w:p>
    <w:p w:rsidR="007A644A" w:rsidRDefault="007A644A" w:rsidP="007A644A">
      <w:pPr>
        <w:jc w:val="both"/>
        <w:rPr>
          <w:sz w:val="28"/>
          <w:szCs w:val="28"/>
        </w:rPr>
      </w:pPr>
      <w:r w:rsidRPr="007A644A">
        <w:rPr>
          <w:position w:val="-16"/>
          <w:sz w:val="28"/>
          <w:szCs w:val="28"/>
        </w:rPr>
        <w:object w:dxaOrig="840" w:dyaOrig="499">
          <v:shape id="_x0000_i1032" type="#_x0000_t75" style="width:42pt;height:24.75pt" o:ole="">
            <v:imagedata r:id="rId15" o:title=""/>
          </v:shape>
          <o:OLEObject Type="Embed" ProgID="Equation.3" ShapeID="_x0000_i1032" DrawAspect="Content" ObjectID="_1469878305" r:id="rId16"/>
        </w:object>
      </w:r>
    </w:p>
    <w:p w:rsidR="007A644A" w:rsidRDefault="007A644A" w:rsidP="007A644A">
      <w:pPr>
        <w:jc w:val="both"/>
        <w:rPr>
          <w:sz w:val="28"/>
          <w:szCs w:val="28"/>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4"/>
        <w:gridCol w:w="934"/>
        <w:gridCol w:w="935"/>
        <w:gridCol w:w="935"/>
        <w:gridCol w:w="935"/>
        <w:gridCol w:w="935"/>
        <w:gridCol w:w="935"/>
        <w:gridCol w:w="935"/>
        <w:gridCol w:w="935"/>
        <w:gridCol w:w="936"/>
      </w:tblGrid>
      <w:tr w:rsidR="00AD5448" w:rsidTr="00CB2D11">
        <w:tc>
          <w:tcPr>
            <w:tcW w:w="1474" w:type="dxa"/>
          </w:tcPr>
          <w:p w:rsidR="007A644A" w:rsidRPr="00CB2D11" w:rsidRDefault="007A644A" w:rsidP="00CB2D11">
            <w:pPr>
              <w:jc w:val="both"/>
              <w:rPr>
                <w:sz w:val="28"/>
                <w:szCs w:val="28"/>
              </w:rPr>
            </w:pPr>
            <w:r w:rsidRPr="00CB2D11">
              <w:rPr>
                <w:sz w:val="28"/>
                <w:szCs w:val="28"/>
              </w:rPr>
              <w:t>№</w:t>
            </w:r>
          </w:p>
        </w:tc>
        <w:tc>
          <w:tcPr>
            <w:tcW w:w="934" w:type="dxa"/>
          </w:tcPr>
          <w:p w:rsidR="007A644A" w:rsidRPr="00CB2D11" w:rsidRDefault="007A644A" w:rsidP="00CB2D11">
            <w:pPr>
              <w:jc w:val="both"/>
              <w:rPr>
                <w:sz w:val="28"/>
                <w:szCs w:val="28"/>
              </w:rPr>
            </w:pPr>
            <w:r w:rsidRPr="00CB2D11">
              <w:rPr>
                <w:sz w:val="28"/>
                <w:szCs w:val="28"/>
              </w:rPr>
              <w:t>1</w:t>
            </w:r>
          </w:p>
        </w:tc>
        <w:tc>
          <w:tcPr>
            <w:tcW w:w="935" w:type="dxa"/>
          </w:tcPr>
          <w:p w:rsidR="007A644A" w:rsidRPr="00CB2D11" w:rsidRDefault="007A644A" w:rsidP="00CB2D11">
            <w:pPr>
              <w:jc w:val="both"/>
              <w:rPr>
                <w:sz w:val="28"/>
                <w:szCs w:val="28"/>
              </w:rPr>
            </w:pPr>
            <w:r w:rsidRPr="00CB2D11">
              <w:rPr>
                <w:sz w:val="28"/>
                <w:szCs w:val="28"/>
              </w:rPr>
              <w:t>2</w:t>
            </w:r>
          </w:p>
        </w:tc>
        <w:tc>
          <w:tcPr>
            <w:tcW w:w="935" w:type="dxa"/>
          </w:tcPr>
          <w:p w:rsidR="007A644A" w:rsidRPr="00CB2D11" w:rsidRDefault="007A644A" w:rsidP="00CB2D11">
            <w:pPr>
              <w:jc w:val="both"/>
              <w:rPr>
                <w:sz w:val="28"/>
                <w:szCs w:val="28"/>
              </w:rPr>
            </w:pPr>
            <w:r w:rsidRPr="00CB2D11">
              <w:rPr>
                <w:sz w:val="28"/>
                <w:szCs w:val="28"/>
              </w:rPr>
              <w:t>3</w:t>
            </w:r>
          </w:p>
        </w:tc>
        <w:tc>
          <w:tcPr>
            <w:tcW w:w="935" w:type="dxa"/>
          </w:tcPr>
          <w:p w:rsidR="007A644A" w:rsidRPr="00CB2D11" w:rsidRDefault="007A644A" w:rsidP="00CB2D11">
            <w:pPr>
              <w:jc w:val="both"/>
              <w:rPr>
                <w:sz w:val="28"/>
                <w:szCs w:val="28"/>
              </w:rPr>
            </w:pPr>
            <w:r w:rsidRPr="00CB2D11">
              <w:rPr>
                <w:sz w:val="28"/>
                <w:szCs w:val="28"/>
              </w:rPr>
              <w:t>4</w:t>
            </w:r>
          </w:p>
        </w:tc>
        <w:tc>
          <w:tcPr>
            <w:tcW w:w="935" w:type="dxa"/>
          </w:tcPr>
          <w:p w:rsidR="007A644A" w:rsidRPr="00CB2D11" w:rsidRDefault="007A644A" w:rsidP="00CB2D11">
            <w:pPr>
              <w:jc w:val="both"/>
              <w:rPr>
                <w:sz w:val="28"/>
                <w:szCs w:val="28"/>
              </w:rPr>
            </w:pPr>
            <w:r w:rsidRPr="00CB2D11">
              <w:rPr>
                <w:sz w:val="28"/>
                <w:szCs w:val="28"/>
              </w:rPr>
              <w:t>5</w:t>
            </w:r>
          </w:p>
        </w:tc>
        <w:tc>
          <w:tcPr>
            <w:tcW w:w="935" w:type="dxa"/>
          </w:tcPr>
          <w:p w:rsidR="007A644A" w:rsidRPr="00CB2D11" w:rsidRDefault="007A644A" w:rsidP="00CB2D11">
            <w:pPr>
              <w:jc w:val="both"/>
              <w:rPr>
                <w:sz w:val="28"/>
                <w:szCs w:val="28"/>
              </w:rPr>
            </w:pPr>
            <w:r w:rsidRPr="00CB2D11">
              <w:rPr>
                <w:sz w:val="28"/>
                <w:szCs w:val="28"/>
              </w:rPr>
              <w:t>6</w:t>
            </w:r>
          </w:p>
        </w:tc>
        <w:tc>
          <w:tcPr>
            <w:tcW w:w="935" w:type="dxa"/>
          </w:tcPr>
          <w:p w:rsidR="007A644A" w:rsidRPr="00CB2D11" w:rsidRDefault="007A644A" w:rsidP="00CB2D11">
            <w:pPr>
              <w:jc w:val="both"/>
              <w:rPr>
                <w:sz w:val="28"/>
                <w:szCs w:val="28"/>
              </w:rPr>
            </w:pPr>
            <w:r w:rsidRPr="00CB2D11">
              <w:rPr>
                <w:sz w:val="28"/>
                <w:szCs w:val="28"/>
              </w:rPr>
              <w:t>7</w:t>
            </w:r>
          </w:p>
        </w:tc>
        <w:tc>
          <w:tcPr>
            <w:tcW w:w="935" w:type="dxa"/>
          </w:tcPr>
          <w:p w:rsidR="007A644A" w:rsidRPr="00CB2D11" w:rsidRDefault="007A644A" w:rsidP="00CB2D11">
            <w:pPr>
              <w:jc w:val="both"/>
              <w:rPr>
                <w:sz w:val="28"/>
                <w:szCs w:val="28"/>
              </w:rPr>
            </w:pPr>
            <w:r w:rsidRPr="00CB2D11">
              <w:rPr>
                <w:sz w:val="28"/>
                <w:szCs w:val="28"/>
              </w:rPr>
              <w:t>8</w:t>
            </w:r>
          </w:p>
        </w:tc>
        <w:tc>
          <w:tcPr>
            <w:tcW w:w="936" w:type="dxa"/>
          </w:tcPr>
          <w:p w:rsidR="007A644A" w:rsidRPr="00CB2D11" w:rsidRDefault="007A644A" w:rsidP="00CB2D11">
            <w:pPr>
              <w:jc w:val="both"/>
              <w:rPr>
                <w:sz w:val="28"/>
                <w:szCs w:val="28"/>
              </w:rPr>
            </w:pPr>
            <w:r w:rsidRPr="00CB2D11">
              <w:rPr>
                <w:sz w:val="28"/>
                <w:szCs w:val="28"/>
              </w:rPr>
              <w:t>9</w:t>
            </w:r>
          </w:p>
        </w:tc>
      </w:tr>
      <w:tr w:rsidR="00AD5448" w:rsidTr="00CB2D11">
        <w:trPr>
          <w:trHeight w:val="415"/>
        </w:trPr>
        <w:tc>
          <w:tcPr>
            <w:tcW w:w="1474" w:type="dxa"/>
          </w:tcPr>
          <w:p w:rsidR="007A644A" w:rsidRPr="00CB2D11" w:rsidRDefault="00AD5448" w:rsidP="00CB2D11">
            <w:pPr>
              <w:jc w:val="both"/>
              <w:rPr>
                <w:sz w:val="28"/>
                <w:szCs w:val="28"/>
              </w:rPr>
            </w:pPr>
            <w:r w:rsidRPr="00CB2D11">
              <w:rPr>
                <w:position w:val="-14"/>
                <w:sz w:val="28"/>
                <w:szCs w:val="28"/>
              </w:rPr>
              <w:object w:dxaOrig="580" w:dyaOrig="400">
                <v:shape id="_x0000_i1033" type="#_x0000_t75" style="width:29.25pt;height:20.25pt" o:ole="">
                  <v:imagedata r:id="rId17" o:title=""/>
                </v:shape>
                <o:OLEObject Type="Embed" ProgID="Equation.3" ShapeID="_x0000_i1033" DrawAspect="Content" ObjectID="_1469878306" r:id="rId18"/>
              </w:object>
            </w:r>
            <w:r w:rsidR="00A335CD" w:rsidRPr="00CB2D11">
              <w:rPr>
                <w:sz w:val="28"/>
                <w:szCs w:val="28"/>
              </w:rPr>
              <w:t>,В</w:t>
            </w:r>
          </w:p>
        </w:tc>
        <w:tc>
          <w:tcPr>
            <w:tcW w:w="934" w:type="dxa"/>
          </w:tcPr>
          <w:p w:rsidR="007A644A" w:rsidRPr="00CB2D11" w:rsidRDefault="00AD5448" w:rsidP="00CB2D11">
            <w:pPr>
              <w:jc w:val="both"/>
              <w:rPr>
                <w:sz w:val="28"/>
                <w:szCs w:val="28"/>
              </w:rPr>
            </w:pPr>
            <w:r w:rsidRPr="00CB2D11">
              <w:rPr>
                <w:sz w:val="28"/>
                <w:szCs w:val="28"/>
              </w:rPr>
              <w:t>0,89</w:t>
            </w:r>
          </w:p>
        </w:tc>
        <w:tc>
          <w:tcPr>
            <w:tcW w:w="935" w:type="dxa"/>
          </w:tcPr>
          <w:p w:rsidR="007A644A" w:rsidRPr="00CB2D11" w:rsidRDefault="00AD5448" w:rsidP="00CB2D11">
            <w:pPr>
              <w:jc w:val="both"/>
              <w:rPr>
                <w:sz w:val="28"/>
                <w:szCs w:val="28"/>
              </w:rPr>
            </w:pPr>
            <w:r w:rsidRPr="00CB2D11">
              <w:rPr>
                <w:sz w:val="28"/>
                <w:szCs w:val="28"/>
              </w:rPr>
              <w:t>-1,11</w:t>
            </w:r>
          </w:p>
        </w:tc>
        <w:tc>
          <w:tcPr>
            <w:tcW w:w="935" w:type="dxa"/>
          </w:tcPr>
          <w:p w:rsidR="007A644A" w:rsidRPr="00CB2D11" w:rsidRDefault="00AD5448" w:rsidP="00CB2D11">
            <w:pPr>
              <w:jc w:val="both"/>
              <w:rPr>
                <w:sz w:val="28"/>
                <w:szCs w:val="28"/>
              </w:rPr>
            </w:pPr>
            <w:r w:rsidRPr="00CB2D11">
              <w:rPr>
                <w:sz w:val="28"/>
                <w:szCs w:val="28"/>
              </w:rPr>
              <w:t>-0,11</w:t>
            </w:r>
          </w:p>
        </w:tc>
        <w:tc>
          <w:tcPr>
            <w:tcW w:w="935" w:type="dxa"/>
          </w:tcPr>
          <w:p w:rsidR="007A644A" w:rsidRPr="00CB2D11" w:rsidRDefault="00AD5448" w:rsidP="00CB2D11">
            <w:pPr>
              <w:jc w:val="both"/>
              <w:rPr>
                <w:sz w:val="28"/>
                <w:szCs w:val="28"/>
              </w:rPr>
            </w:pPr>
            <w:r w:rsidRPr="00CB2D11">
              <w:rPr>
                <w:sz w:val="28"/>
                <w:szCs w:val="28"/>
              </w:rPr>
              <w:t>-2,11</w:t>
            </w:r>
          </w:p>
        </w:tc>
        <w:tc>
          <w:tcPr>
            <w:tcW w:w="935" w:type="dxa"/>
          </w:tcPr>
          <w:p w:rsidR="007A644A" w:rsidRPr="00CB2D11" w:rsidRDefault="00AD5448" w:rsidP="00CB2D11">
            <w:pPr>
              <w:jc w:val="both"/>
              <w:rPr>
                <w:sz w:val="28"/>
                <w:szCs w:val="28"/>
              </w:rPr>
            </w:pPr>
            <w:r w:rsidRPr="00CB2D11">
              <w:rPr>
                <w:sz w:val="28"/>
                <w:szCs w:val="28"/>
              </w:rPr>
              <w:t>0,89</w:t>
            </w:r>
          </w:p>
        </w:tc>
        <w:tc>
          <w:tcPr>
            <w:tcW w:w="935" w:type="dxa"/>
          </w:tcPr>
          <w:p w:rsidR="007A644A" w:rsidRPr="00CB2D11" w:rsidRDefault="00AD5448" w:rsidP="00CB2D11">
            <w:pPr>
              <w:jc w:val="both"/>
              <w:rPr>
                <w:sz w:val="28"/>
                <w:szCs w:val="28"/>
              </w:rPr>
            </w:pPr>
            <w:r w:rsidRPr="00CB2D11">
              <w:rPr>
                <w:sz w:val="28"/>
                <w:szCs w:val="28"/>
              </w:rPr>
              <w:t>1,89</w:t>
            </w:r>
          </w:p>
        </w:tc>
        <w:tc>
          <w:tcPr>
            <w:tcW w:w="935" w:type="dxa"/>
          </w:tcPr>
          <w:p w:rsidR="007A644A" w:rsidRPr="00CB2D11" w:rsidRDefault="00AD5448" w:rsidP="00CB2D11">
            <w:pPr>
              <w:jc w:val="both"/>
              <w:rPr>
                <w:sz w:val="28"/>
                <w:szCs w:val="28"/>
              </w:rPr>
            </w:pPr>
            <w:r w:rsidRPr="00CB2D11">
              <w:rPr>
                <w:sz w:val="28"/>
                <w:szCs w:val="28"/>
              </w:rPr>
              <w:t>-1,11</w:t>
            </w:r>
          </w:p>
        </w:tc>
        <w:tc>
          <w:tcPr>
            <w:tcW w:w="935" w:type="dxa"/>
          </w:tcPr>
          <w:p w:rsidR="007A644A" w:rsidRPr="00CB2D11" w:rsidRDefault="00AD5448" w:rsidP="00CB2D11">
            <w:pPr>
              <w:jc w:val="both"/>
              <w:rPr>
                <w:sz w:val="28"/>
                <w:szCs w:val="28"/>
              </w:rPr>
            </w:pPr>
            <w:r w:rsidRPr="00CB2D11">
              <w:rPr>
                <w:sz w:val="28"/>
                <w:szCs w:val="28"/>
              </w:rPr>
              <w:t>-0,11</w:t>
            </w:r>
          </w:p>
        </w:tc>
        <w:tc>
          <w:tcPr>
            <w:tcW w:w="936" w:type="dxa"/>
          </w:tcPr>
          <w:p w:rsidR="007A644A" w:rsidRPr="00CB2D11" w:rsidRDefault="00AD5448" w:rsidP="00CB2D11">
            <w:pPr>
              <w:jc w:val="both"/>
              <w:rPr>
                <w:sz w:val="28"/>
                <w:szCs w:val="28"/>
              </w:rPr>
            </w:pPr>
            <w:r w:rsidRPr="00CB2D11">
              <w:rPr>
                <w:sz w:val="28"/>
                <w:szCs w:val="28"/>
              </w:rPr>
              <w:t>0,89</w:t>
            </w:r>
          </w:p>
        </w:tc>
      </w:tr>
      <w:tr w:rsidR="00AD5448" w:rsidTr="00CB2D11">
        <w:tc>
          <w:tcPr>
            <w:tcW w:w="1474" w:type="dxa"/>
          </w:tcPr>
          <w:p w:rsidR="007A644A" w:rsidRPr="00CB2D11" w:rsidRDefault="00AD5448" w:rsidP="00CB2D11">
            <w:pPr>
              <w:jc w:val="both"/>
              <w:rPr>
                <w:sz w:val="28"/>
                <w:szCs w:val="28"/>
              </w:rPr>
            </w:pPr>
            <w:r w:rsidRPr="00CB2D11">
              <w:rPr>
                <w:position w:val="-16"/>
                <w:sz w:val="28"/>
                <w:szCs w:val="28"/>
              </w:rPr>
              <w:object w:dxaOrig="940" w:dyaOrig="499">
                <v:shape id="_x0000_i1034" type="#_x0000_t75" style="width:47.25pt;height:24.75pt" o:ole="">
                  <v:imagedata r:id="rId19" o:title=""/>
                </v:shape>
                <o:OLEObject Type="Embed" ProgID="Equation.3" ShapeID="_x0000_i1034" DrawAspect="Content" ObjectID="_1469878307" r:id="rId20"/>
              </w:object>
            </w:r>
            <w:r w:rsidR="00A335CD" w:rsidRPr="00CB2D11">
              <w:rPr>
                <w:sz w:val="28"/>
                <w:szCs w:val="28"/>
              </w:rPr>
              <w:t xml:space="preserve">,В </w:t>
            </w:r>
          </w:p>
        </w:tc>
        <w:tc>
          <w:tcPr>
            <w:tcW w:w="934" w:type="dxa"/>
          </w:tcPr>
          <w:p w:rsidR="007A644A" w:rsidRPr="00CB2D11" w:rsidRDefault="00AD5448" w:rsidP="00CB2D11">
            <w:pPr>
              <w:jc w:val="both"/>
              <w:rPr>
                <w:sz w:val="28"/>
                <w:szCs w:val="28"/>
              </w:rPr>
            </w:pPr>
            <w:r w:rsidRPr="00CB2D11">
              <w:rPr>
                <w:sz w:val="28"/>
                <w:szCs w:val="28"/>
              </w:rPr>
              <w:t>0,79</w:t>
            </w:r>
          </w:p>
        </w:tc>
        <w:tc>
          <w:tcPr>
            <w:tcW w:w="935" w:type="dxa"/>
          </w:tcPr>
          <w:p w:rsidR="007A644A" w:rsidRPr="00CB2D11" w:rsidRDefault="00AD5448" w:rsidP="00CB2D11">
            <w:pPr>
              <w:jc w:val="both"/>
              <w:rPr>
                <w:sz w:val="28"/>
                <w:szCs w:val="28"/>
              </w:rPr>
            </w:pPr>
            <w:r w:rsidRPr="00CB2D11">
              <w:rPr>
                <w:sz w:val="28"/>
                <w:szCs w:val="28"/>
              </w:rPr>
              <w:t>1,23</w:t>
            </w:r>
          </w:p>
        </w:tc>
        <w:tc>
          <w:tcPr>
            <w:tcW w:w="935" w:type="dxa"/>
          </w:tcPr>
          <w:p w:rsidR="007A644A" w:rsidRPr="00CB2D11" w:rsidRDefault="00AD5448" w:rsidP="00CB2D11">
            <w:pPr>
              <w:jc w:val="both"/>
              <w:rPr>
                <w:sz w:val="28"/>
                <w:szCs w:val="28"/>
              </w:rPr>
            </w:pPr>
            <w:r w:rsidRPr="00CB2D11">
              <w:rPr>
                <w:sz w:val="28"/>
                <w:szCs w:val="28"/>
              </w:rPr>
              <w:t>0,01</w:t>
            </w:r>
          </w:p>
        </w:tc>
        <w:tc>
          <w:tcPr>
            <w:tcW w:w="935" w:type="dxa"/>
          </w:tcPr>
          <w:p w:rsidR="007A644A" w:rsidRPr="00CB2D11" w:rsidRDefault="00AD5448" w:rsidP="00CB2D11">
            <w:pPr>
              <w:jc w:val="both"/>
              <w:rPr>
                <w:sz w:val="28"/>
                <w:szCs w:val="28"/>
              </w:rPr>
            </w:pPr>
            <w:r w:rsidRPr="00CB2D11">
              <w:rPr>
                <w:sz w:val="28"/>
                <w:szCs w:val="28"/>
              </w:rPr>
              <w:t>4,46</w:t>
            </w:r>
          </w:p>
        </w:tc>
        <w:tc>
          <w:tcPr>
            <w:tcW w:w="935" w:type="dxa"/>
          </w:tcPr>
          <w:p w:rsidR="007A644A" w:rsidRPr="00CB2D11" w:rsidRDefault="00AD5448" w:rsidP="00CB2D11">
            <w:pPr>
              <w:jc w:val="both"/>
              <w:rPr>
                <w:sz w:val="28"/>
                <w:szCs w:val="28"/>
              </w:rPr>
            </w:pPr>
            <w:r w:rsidRPr="00CB2D11">
              <w:rPr>
                <w:sz w:val="28"/>
                <w:szCs w:val="28"/>
              </w:rPr>
              <w:t>0,79</w:t>
            </w:r>
          </w:p>
        </w:tc>
        <w:tc>
          <w:tcPr>
            <w:tcW w:w="935" w:type="dxa"/>
          </w:tcPr>
          <w:p w:rsidR="007A644A" w:rsidRPr="00CB2D11" w:rsidRDefault="00AD5448" w:rsidP="00CB2D11">
            <w:pPr>
              <w:jc w:val="both"/>
              <w:rPr>
                <w:sz w:val="28"/>
                <w:szCs w:val="28"/>
              </w:rPr>
            </w:pPr>
            <w:r w:rsidRPr="00CB2D11">
              <w:rPr>
                <w:sz w:val="28"/>
                <w:szCs w:val="28"/>
              </w:rPr>
              <w:t>3,57</w:t>
            </w:r>
          </w:p>
        </w:tc>
        <w:tc>
          <w:tcPr>
            <w:tcW w:w="935" w:type="dxa"/>
          </w:tcPr>
          <w:p w:rsidR="007A644A" w:rsidRPr="00CB2D11" w:rsidRDefault="00AD5448" w:rsidP="00CB2D11">
            <w:pPr>
              <w:jc w:val="both"/>
              <w:rPr>
                <w:sz w:val="28"/>
                <w:szCs w:val="28"/>
              </w:rPr>
            </w:pPr>
            <w:r w:rsidRPr="00CB2D11">
              <w:rPr>
                <w:sz w:val="28"/>
                <w:szCs w:val="28"/>
              </w:rPr>
              <w:t>1,23</w:t>
            </w:r>
          </w:p>
        </w:tc>
        <w:tc>
          <w:tcPr>
            <w:tcW w:w="935" w:type="dxa"/>
          </w:tcPr>
          <w:p w:rsidR="007A644A" w:rsidRPr="00CB2D11" w:rsidRDefault="00AD5448" w:rsidP="00CB2D11">
            <w:pPr>
              <w:jc w:val="both"/>
              <w:rPr>
                <w:sz w:val="28"/>
                <w:szCs w:val="28"/>
              </w:rPr>
            </w:pPr>
            <w:r w:rsidRPr="00CB2D11">
              <w:rPr>
                <w:sz w:val="28"/>
                <w:szCs w:val="28"/>
              </w:rPr>
              <w:t>0,01</w:t>
            </w:r>
          </w:p>
        </w:tc>
        <w:tc>
          <w:tcPr>
            <w:tcW w:w="936" w:type="dxa"/>
          </w:tcPr>
          <w:p w:rsidR="007A644A" w:rsidRPr="00CB2D11" w:rsidRDefault="00AD5448" w:rsidP="00CB2D11">
            <w:pPr>
              <w:jc w:val="both"/>
              <w:rPr>
                <w:sz w:val="28"/>
                <w:szCs w:val="28"/>
              </w:rPr>
            </w:pPr>
            <w:r w:rsidRPr="00CB2D11">
              <w:rPr>
                <w:sz w:val="28"/>
                <w:szCs w:val="28"/>
              </w:rPr>
              <w:t>0,79</w:t>
            </w:r>
          </w:p>
        </w:tc>
      </w:tr>
    </w:tbl>
    <w:p w:rsidR="007A644A" w:rsidRPr="00EE03CF" w:rsidRDefault="007A644A" w:rsidP="007A644A">
      <w:pPr>
        <w:jc w:val="both"/>
        <w:rPr>
          <w:sz w:val="28"/>
          <w:szCs w:val="28"/>
          <w:lang w:val="en-US"/>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940"/>
        <w:gridCol w:w="940"/>
        <w:gridCol w:w="939"/>
        <w:gridCol w:w="939"/>
        <w:gridCol w:w="939"/>
        <w:gridCol w:w="939"/>
        <w:gridCol w:w="939"/>
        <w:gridCol w:w="939"/>
        <w:gridCol w:w="940"/>
      </w:tblGrid>
      <w:tr w:rsidR="00AD5448" w:rsidTr="00CB2D11">
        <w:tc>
          <w:tcPr>
            <w:tcW w:w="1718" w:type="dxa"/>
          </w:tcPr>
          <w:p w:rsidR="00AD5448" w:rsidRPr="00CB2D11" w:rsidRDefault="00AD5448" w:rsidP="00CB2D11">
            <w:pPr>
              <w:jc w:val="both"/>
              <w:rPr>
                <w:sz w:val="28"/>
                <w:szCs w:val="28"/>
              </w:rPr>
            </w:pPr>
            <w:r w:rsidRPr="00CB2D11">
              <w:rPr>
                <w:sz w:val="28"/>
                <w:szCs w:val="28"/>
              </w:rPr>
              <w:t>№</w:t>
            </w:r>
          </w:p>
        </w:tc>
        <w:tc>
          <w:tcPr>
            <w:tcW w:w="940" w:type="dxa"/>
          </w:tcPr>
          <w:p w:rsidR="00AD5448" w:rsidRPr="00CB2D11" w:rsidRDefault="00AD5448" w:rsidP="00CB2D11">
            <w:pPr>
              <w:jc w:val="both"/>
              <w:rPr>
                <w:sz w:val="28"/>
                <w:szCs w:val="28"/>
              </w:rPr>
            </w:pPr>
            <w:r w:rsidRPr="00CB2D11">
              <w:rPr>
                <w:sz w:val="28"/>
                <w:szCs w:val="28"/>
              </w:rPr>
              <w:t>1</w:t>
            </w:r>
          </w:p>
        </w:tc>
        <w:tc>
          <w:tcPr>
            <w:tcW w:w="940" w:type="dxa"/>
          </w:tcPr>
          <w:p w:rsidR="00AD5448" w:rsidRPr="00CB2D11" w:rsidRDefault="00AD5448" w:rsidP="00CB2D11">
            <w:pPr>
              <w:jc w:val="both"/>
              <w:rPr>
                <w:sz w:val="28"/>
                <w:szCs w:val="28"/>
              </w:rPr>
            </w:pPr>
            <w:r w:rsidRPr="00CB2D11">
              <w:rPr>
                <w:sz w:val="28"/>
                <w:szCs w:val="28"/>
              </w:rPr>
              <w:t>2</w:t>
            </w:r>
          </w:p>
        </w:tc>
        <w:tc>
          <w:tcPr>
            <w:tcW w:w="939" w:type="dxa"/>
          </w:tcPr>
          <w:p w:rsidR="00AD5448" w:rsidRPr="00CB2D11" w:rsidRDefault="00AD5448" w:rsidP="00CB2D11">
            <w:pPr>
              <w:jc w:val="both"/>
              <w:rPr>
                <w:sz w:val="28"/>
                <w:szCs w:val="28"/>
              </w:rPr>
            </w:pPr>
            <w:r w:rsidRPr="00CB2D11">
              <w:rPr>
                <w:sz w:val="28"/>
                <w:szCs w:val="28"/>
              </w:rPr>
              <w:t>3</w:t>
            </w:r>
          </w:p>
        </w:tc>
        <w:tc>
          <w:tcPr>
            <w:tcW w:w="939" w:type="dxa"/>
          </w:tcPr>
          <w:p w:rsidR="00AD5448" w:rsidRPr="00CB2D11" w:rsidRDefault="00AD5448" w:rsidP="00CB2D11">
            <w:pPr>
              <w:jc w:val="both"/>
              <w:rPr>
                <w:sz w:val="28"/>
                <w:szCs w:val="28"/>
              </w:rPr>
            </w:pPr>
            <w:r w:rsidRPr="00CB2D11">
              <w:rPr>
                <w:sz w:val="28"/>
                <w:szCs w:val="28"/>
              </w:rPr>
              <w:t>4</w:t>
            </w:r>
          </w:p>
        </w:tc>
        <w:tc>
          <w:tcPr>
            <w:tcW w:w="939" w:type="dxa"/>
          </w:tcPr>
          <w:p w:rsidR="00AD5448" w:rsidRPr="00CB2D11" w:rsidRDefault="00AD5448" w:rsidP="00CB2D11">
            <w:pPr>
              <w:jc w:val="both"/>
              <w:rPr>
                <w:sz w:val="28"/>
                <w:szCs w:val="28"/>
              </w:rPr>
            </w:pPr>
            <w:r w:rsidRPr="00CB2D11">
              <w:rPr>
                <w:sz w:val="28"/>
                <w:szCs w:val="28"/>
              </w:rPr>
              <w:t>5</w:t>
            </w:r>
          </w:p>
        </w:tc>
        <w:tc>
          <w:tcPr>
            <w:tcW w:w="939" w:type="dxa"/>
          </w:tcPr>
          <w:p w:rsidR="00AD5448" w:rsidRPr="00CB2D11" w:rsidRDefault="00AD5448" w:rsidP="00CB2D11">
            <w:pPr>
              <w:jc w:val="both"/>
              <w:rPr>
                <w:sz w:val="28"/>
                <w:szCs w:val="28"/>
              </w:rPr>
            </w:pPr>
            <w:r w:rsidRPr="00CB2D11">
              <w:rPr>
                <w:sz w:val="28"/>
                <w:szCs w:val="28"/>
              </w:rPr>
              <w:t>6</w:t>
            </w:r>
          </w:p>
        </w:tc>
        <w:tc>
          <w:tcPr>
            <w:tcW w:w="939" w:type="dxa"/>
          </w:tcPr>
          <w:p w:rsidR="00AD5448" w:rsidRPr="00CB2D11" w:rsidRDefault="00AD5448" w:rsidP="00CB2D11">
            <w:pPr>
              <w:jc w:val="both"/>
              <w:rPr>
                <w:sz w:val="28"/>
                <w:szCs w:val="28"/>
              </w:rPr>
            </w:pPr>
            <w:r w:rsidRPr="00CB2D11">
              <w:rPr>
                <w:sz w:val="28"/>
                <w:szCs w:val="28"/>
              </w:rPr>
              <w:t>7</w:t>
            </w:r>
          </w:p>
        </w:tc>
        <w:tc>
          <w:tcPr>
            <w:tcW w:w="939" w:type="dxa"/>
          </w:tcPr>
          <w:p w:rsidR="00AD5448" w:rsidRPr="00CB2D11" w:rsidRDefault="00AD5448" w:rsidP="00CB2D11">
            <w:pPr>
              <w:jc w:val="both"/>
              <w:rPr>
                <w:sz w:val="28"/>
                <w:szCs w:val="28"/>
              </w:rPr>
            </w:pPr>
            <w:r w:rsidRPr="00CB2D11">
              <w:rPr>
                <w:sz w:val="28"/>
                <w:szCs w:val="28"/>
              </w:rPr>
              <w:t>8</w:t>
            </w:r>
          </w:p>
        </w:tc>
        <w:tc>
          <w:tcPr>
            <w:tcW w:w="940" w:type="dxa"/>
          </w:tcPr>
          <w:p w:rsidR="00AD5448" w:rsidRPr="00CB2D11" w:rsidRDefault="00AD5448" w:rsidP="00CB2D11">
            <w:pPr>
              <w:jc w:val="both"/>
              <w:rPr>
                <w:sz w:val="28"/>
                <w:szCs w:val="28"/>
              </w:rPr>
            </w:pPr>
            <w:r w:rsidRPr="00CB2D11">
              <w:rPr>
                <w:sz w:val="28"/>
                <w:szCs w:val="28"/>
              </w:rPr>
              <w:t>9</w:t>
            </w:r>
          </w:p>
        </w:tc>
      </w:tr>
      <w:tr w:rsidR="00AD5448" w:rsidTr="00CB2D11">
        <w:tc>
          <w:tcPr>
            <w:tcW w:w="1718" w:type="dxa"/>
          </w:tcPr>
          <w:p w:rsidR="00AD5448" w:rsidRPr="00CB2D11" w:rsidRDefault="00A335CD" w:rsidP="00CB2D11">
            <w:pPr>
              <w:jc w:val="both"/>
              <w:rPr>
                <w:sz w:val="28"/>
                <w:szCs w:val="28"/>
              </w:rPr>
            </w:pPr>
            <w:r w:rsidRPr="00CB2D11">
              <w:rPr>
                <w:position w:val="-14"/>
                <w:sz w:val="28"/>
                <w:szCs w:val="28"/>
              </w:rPr>
              <w:object w:dxaOrig="540" w:dyaOrig="380">
                <v:shape id="_x0000_i1035" type="#_x0000_t75" style="width:27pt;height:18.75pt" o:ole="">
                  <v:imagedata r:id="rId21" o:title=""/>
                </v:shape>
                <o:OLEObject Type="Embed" ProgID="Equation.3" ShapeID="_x0000_i1035" DrawAspect="Content" ObjectID="_1469878308" r:id="rId22"/>
              </w:object>
            </w:r>
            <w:r w:rsidRPr="00CB2D11">
              <w:rPr>
                <w:sz w:val="28"/>
                <w:szCs w:val="28"/>
              </w:rPr>
              <w:t>, Ом</w:t>
            </w:r>
          </w:p>
        </w:tc>
        <w:tc>
          <w:tcPr>
            <w:tcW w:w="940" w:type="dxa"/>
          </w:tcPr>
          <w:p w:rsidR="00AD5448" w:rsidRPr="00CB2D11" w:rsidRDefault="00AD5448" w:rsidP="00CB2D11">
            <w:pPr>
              <w:jc w:val="both"/>
              <w:rPr>
                <w:sz w:val="28"/>
                <w:szCs w:val="28"/>
              </w:rPr>
            </w:pPr>
            <w:r w:rsidRPr="00CB2D11">
              <w:rPr>
                <w:sz w:val="28"/>
                <w:szCs w:val="28"/>
              </w:rPr>
              <w:t>2,11</w:t>
            </w:r>
          </w:p>
        </w:tc>
        <w:tc>
          <w:tcPr>
            <w:tcW w:w="940" w:type="dxa"/>
          </w:tcPr>
          <w:p w:rsidR="00AD5448" w:rsidRPr="00CB2D11" w:rsidRDefault="00AD5448" w:rsidP="00CB2D11">
            <w:pPr>
              <w:jc w:val="both"/>
              <w:rPr>
                <w:sz w:val="28"/>
                <w:szCs w:val="28"/>
              </w:rPr>
            </w:pPr>
            <w:r w:rsidRPr="00CB2D11">
              <w:rPr>
                <w:sz w:val="28"/>
                <w:szCs w:val="28"/>
              </w:rPr>
              <w:t>1,11</w:t>
            </w:r>
          </w:p>
        </w:tc>
        <w:tc>
          <w:tcPr>
            <w:tcW w:w="939" w:type="dxa"/>
          </w:tcPr>
          <w:p w:rsidR="00AD5448" w:rsidRPr="00CB2D11" w:rsidRDefault="00AD5448" w:rsidP="00CB2D11">
            <w:pPr>
              <w:jc w:val="both"/>
              <w:rPr>
                <w:sz w:val="28"/>
                <w:szCs w:val="28"/>
              </w:rPr>
            </w:pPr>
            <w:r w:rsidRPr="00CB2D11">
              <w:rPr>
                <w:sz w:val="28"/>
                <w:szCs w:val="28"/>
              </w:rPr>
              <w:t>2,11</w:t>
            </w:r>
          </w:p>
        </w:tc>
        <w:tc>
          <w:tcPr>
            <w:tcW w:w="939" w:type="dxa"/>
          </w:tcPr>
          <w:p w:rsidR="00AD5448" w:rsidRPr="00CB2D11" w:rsidRDefault="00AD5448" w:rsidP="00CB2D11">
            <w:pPr>
              <w:jc w:val="both"/>
              <w:rPr>
                <w:sz w:val="28"/>
                <w:szCs w:val="28"/>
              </w:rPr>
            </w:pPr>
            <w:r w:rsidRPr="00CB2D11">
              <w:rPr>
                <w:sz w:val="28"/>
                <w:szCs w:val="28"/>
              </w:rPr>
              <w:t>0,11</w:t>
            </w:r>
          </w:p>
        </w:tc>
        <w:tc>
          <w:tcPr>
            <w:tcW w:w="939" w:type="dxa"/>
          </w:tcPr>
          <w:p w:rsidR="00AD5448" w:rsidRPr="00CB2D11" w:rsidRDefault="00A335CD" w:rsidP="00CB2D11">
            <w:pPr>
              <w:jc w:val="both"/>
              <w:rPr>
                <w:sz w:val="28"/>
                <w:szCs w:val="28"/>
              </w:rPr>
            </w:pPr>
            <w:r w:rsidRPr="00CB2D11">
              <w:rPr>
                <w:sz w:val="28"/>
                <w:szCs w:val="28"/>
              </w:rPr>
              <w:t>2,11</w:t>
            </w:r>
          </w:p>
        </w:tc>
        <w:tc>
          <w:tcPr>
            <w:tcW w:w="939" w:type="dxa"/>
          </w:tcPr>
          <w:p w:rsidR="00AD5448" w:rsidRPr="00CB2D11" w:rsidRDefault="00A335CD" w:rsidP="00CB2D11">
            <w:pPr>
              <w:jc w:val="both"/>
              <w:rPr>
                <w:sz w:val="28"/>
                <w:szCs w:val="28"/>
              </w:rPr>
            </w:pPr>
            <w:r w:rsidRPr="00CB2D11">
              <w:rPr>
                <w:sz w:val="28"/>
                <w:szCs w:val="28"/>
              </w:rPr>
              <w:t>-0,89</w:t>
            </w:r>
          </w:p>
        </w:tc>
        <w:tc>
          <w:tcPr>
            <w:tcW w:w="939" w:type="dxa"/>
          </w:tcPr>
          <w:p w:rsidR="00AD5448" w:rsidRPr="00CB2D11" w:rsidRDefault="00A335CD" w:rsidP="00CB2D11">
            <w:pPr>
              <w:jc w:val="both"/>
              <w:rPr>
                <w:sz w:val="28"/>
                <w:szCs w:val="28"/>
              </w:rPr>
            </w:pPr>
            <w:r w:rsidRPr="00CB2D11">
              <w:rPr>
                <w:sz w:val="28"/>
                <w:szCs w:val="28"/>
              </w:rPr>
              <w:t>-0,89</w:t>
            </w:r>
          </w:p>
        </w:tc>
        <w:tc>
          <w:tcPr>
            <w:tcW w:w="939" w:type="dxa"/>
          </w:tcPr>
          <w:p w:rsidR="00AD5448" w:rsidRPr="00CB2D11" w:rsidRDefault="00A335CD" w:rsidP="00CB2D11">
            <w:pPr>
              <w:jc w:val="both"/>
              <w:rPr>
                <w:sz w:val="28"/>
                <w:szCs w:val="28"/>
              </w:rPr>
            </w:pPr>
            <w:r w:rsidRPr="00CB2D11">
              <w:rPr>
                <w:sz w:val="28"/>
                <w:szCs w:val="28"/>
              </w:rPr>
              <w:t>-0,89</w:t>
            </w:r>
          </w:p>
        </w:tc>
        <w:tc>
          <w:tcPr>
            <w:tcW w:w="940" w:type="dxa"/>
          </w:tcPr>
          <w:p w:rsidR="00AD5448" w:rsidRPr="00CB2D11" w:rsidRDefault="00A335CD" w:rsidP="00CB2D11">
            <w:pPr>
              <w:jc w:val="both"/>
              <w:rPr>
                <w:sz w:val="28"/>
                <w:szCs w:val="28"/>
              </w:rPr>
            </w:pPr>
            <w:r w:rsidRPr="00CB2D11">
              <w:rPr>
                <w:sz w:val="28"/>
                <w:szCs w:val="28"/>
              </w:rPr>
              <w:t>-1,89</w:t>
            </w:r>
          </w:p>
        </w:tc>
      </w:tr>
      <w:tr w:rsidR="00AD5448" w:rsidTr="00CB2D11">
        <w:tc>
          <w:tcPr>
            <w:tcW w:w="1718" w:type="dxa"/>
          </w:tcPr>
          <w:p w:rsidR="00AD5448" w:rsidRPr="00CB2D11" w:rsidRDefault="00A335CD" w:rsidP="00CB2D11">
            <w:pPr>
              <w:jc w:val="both"/>
              <w:rPr>
                <w:sz w:val="28"/>
                <w:szCs w:val="28"/>
              </w:rPr>
            </w:pPr>
            <w:r w:rsidRPr="00CB2D11">
              <w:rPr>
                <w:position w:val="-16"/>
                <w:sz w:val="28"/>
                <w:szCs w:val="28"/>
              </w:rPr>
              <w:object w:dxaOrig="900" w:dyaOrig="499">
                <v:shape id="_x0000_i1036" type="#_x0000_t75" style="width:45pt;height:24.75pt" o:ole="">
                  <v:imagedata r:id="rId23" o:title=""/>
                </v:shape>
                <o:OLEObject Type="Embed" ProgID="Equation.3" ShapeID="_x0000_i1036" DrawAspect="Content" ObjectID="_1469878309" r:id="rId24"/>
              </w:object>
            </w:r>
            <w:r w:rsidRPr="00CB2D11">
              <w:rPr>
                <w:sz w:val="28"/>
                <w:szCs w:val="28"/>
              </w:rPr>
              <w:t>,Ом</w:t>
            </w:r>
          </w:p>
        </w:tc>
        <w:tc>
          <w:tcPr>
            <w:tcW w:w="940" w:type="dxa"/>
          </w:tcPr>
          <w:p w:rsidR="00AD5448" w:rsidRPr="00CB2D11" w:rsidRDefault="00A335CD" w:rsidP="00CB2D11">
            <w:pPr>
              <w:jc w:val="both"/>
              <w:rPr>
                <w:sz w:val="28"/>
                <w:szCs w:val="28"/>
              </w:rPr>
            </w:pPr>
            <w:r w:rsidRPr="00CB2D11">
              <w:rPr>
                <w:sz w:val="28"/>
                <w:szCs w:val="28"/>
              </w:rPr>
              <w:t>4,46</w:t>
            </w:r>
          </w:p>
        </w:tc>
        <w:tc>
          <w:tcPr>
            <w:tcW w:w="940" w:type="dxa"/>
          </w:tcPr>
          <w:p w:rsidR="00AD5448" w:rsidRPr="00CB2D11" w:rsidRDefault="00A335CD" w:rsidP="00CB2D11">
            <w:pPr>
              <w:jc w:val="both"/>
              <w:rPr>
                <w:sz w:val="28"/>
                <w:szCs w:val="28"/>
              </w:rPr>
            </w:pPr>
            <w:r w:rsidRPr="00CB2D11">
              <w:rPr>
                <w:sz w:val="28"/>
                <w:szCs w:val="28"/>
              </w:rPr>
              <w:t>1,23</w:t>
            </w:r>
          </w:p>
        </w:tc>
        <w:tc>
          <w:tcPr>
            <w:tcW w:w="939" w:type="dxa"/>
          </w:tcPr>
          <w:p w:rsidR="00AD5448" w:rsidRPr="00CB2D11" w:rsidRDefault="00A335CD" w:rsidP="00CB2D11">
            <w:pPr>
              <w:jc w:val="both"/>
              <w:rPr>
                <w:sz w:val="28"/>
                <w:szCs w:val="28"/>
              </w:rPr>
            </w:pPr>
            <w:r w:rsidRPr="00CB2D11">
              <w:rPr>
                <w:sz w:val="28"/>
                <w:szCs w:val="28"/>
              </w:rPr>
              <w:t>4,46</w:t>
            </w:r>
          </w:p>
        </w:tc>
        <w:tc>
          <w:tcPr>
            <w:tcW w:w="939" w:type="dxa"/>
          </w:tcPr>
          <w:p w:rsidR="00AD5448" w:rsidRPr="00CB2D11" w:rsidRDefault="00A335CD" w:rsidP="00CB2D11">
            <w:pPr>
              <w:jc w:val="both"/>
              <w:rPr>
                <w:sz w:val="28"/>
                <w:szCs w:val="28"/>
              </w:rPr>
            </w:pPr>
            <w:r w:rsidRPr="00CB2D11">
              <w:rPr>
                <w:sz w:val="28"/>
                <w:szCs w:val="28"/>
              </w:rPr>
              <w:t>0,01</w:t>
            </w:r>
          </w:p>
        </w:tc>
        <w:tc>
          <w:tcPr>
            <w:tcW w:w="939" w:type="dxa"/>
          </w:tcPr>
          <w:p w:rsidR="00AD5448" w:rsidRPr="00CB2D11" w:rsidRDefault="00A335CD" w:rsidP="00CB2D11">
            <w:pPr>
              <w:jc w:val="both"/>
              <w:rPr>
                <w:sz w:val="28"/>
                <w:szCs w:val="28"/>
              </w:rPr>
            </w:pPr>
            <w:r w:rsidRPr="00CB2D11">
              <w:rPr>
                <w:sz w:val="28"/>
                <w:szCs w:val="28"/>
              </w:rPr>
              <w:t>4,46</w:t>
            </w:r>
          </w:p>
        </w:tc>
        <w:tc>
          <w:tcPr>
            <w:tcW w:w="939" w:type="dxa"/>
          </w:tcPr>
          <w:p w:rsidR="00AD5448" w:rsidRPr="00CB2D11" w:rsidRDefault="00A335CD" w:rsidP="00CB2D11">
            <w:pPr>
              <w:jc w:val="both"/>
              <w:rPr>
                <w:sz w:val="28"/>
                <w:szCs w:val="28"/>
              </w:rPr>
            </w:pPr>
            <w:r w:rsidRPr="00CB2D11">
              <w:rPr>
                <w:sz w:val="28"/>
                <w:szCs w:val="28"/>
              </w:rPr>
              <w:t>0,79</w:t>
            </w:r>
          </w:p>
        </w:tc>
        <w:tc>
          <w:tcPr>
            <w:tcW w:w="939" w:type="dxa"/>
          </w:tcPr>
          <w:p w:rsidR="00AD5448" w:rsidRPr="00CB2D11" w:rsidRDefault="00A335CD" w:rsidP="00CB2D11">
            <w:pPr>
              <w:jc w:val="both"/>
              <w:rPr>
                <w:sz w:val="28"/>
                <w:szCs w:val="28"/>
              </w:rPr>
            </w:pPr>
            <w:r w:rsidRPr="00CB2D11">
              <w:rPr>
                <w:sz w:val="28"/>
                <w:szCs w:val="28"/>
              </w:rPr>
              <w:t>15,12</w:t>
            </w:r>
          </w:p>
        </w:tc>
        <w:tc>
          <w:tcPr>
            <w:tcW w:w="939" w:type="dxa"/>
          </w:tcPr>
          <w:p w:rsidR="00AD5448" w:rsidRPr="00CB2D11" w:rsidRDefault="00A335CD" w:rsidP="00CB2D11">
            <w:pPr>
              <w:jc w:val="both"/>
              <w:rPr>
                <w:sz w:val="28"/>
                <w:szCs w:val="28"/>
              </w:rPr>
            </w:pPr>
            <w:r w:rsidRPr="00CB2D11">
              <w:rPr>
                <w:sz w:val="28"/>
                <w:szCs w:val="28"/>
              </w:rPr>
              <w:t>0,79</w:t>
            </w:r>
          </w:p>
        </w:tc>
        <w:tc>
          <w:tcPr>
            <w:tcW w:w="940" w:type="dxa"/>
          </w:tcPr>
          <w:p w:rsidR="00AD5448" w:rsidRPr="00CB2D11" w:rsidRDefault="00A335CD" w:rsidP="00CB2D11">
            <w:pPr>
              <w:jc w:val="both"/>
              <w:rPr>
                <w:sz w:val="28"/>
                <w:szCs w:val="28"/>
              </w:rPr>
            </w:pPr>
            <w:r w:rsidRPr="00CB2D11">
              <w:rPr>
                <w:sz w:val="28"/>
                <w:szCs w:val="28"/>
              </w:rPr>
              <w:t>3,57</w:t>
            </w:r>
          </w:p>
        </w:tc>
      </w:tr>
    </w:tbl>
    <w:p w:rsidR="00EE03CF" w:rsidRDefault="00EE03CF" w:rsidP="007A644A">
      <w:pPr>
        <w:jc w:val="both"/>
        <w:rPr>
          <w:sz w:val="28"/>
          <w:szCs w:val="28"/>
        </w:rPr>
      </w:pPr>
      <w:r w:rsidRPr="00EE03CF">
        <w:rPr>
          <w:sz w:val="28"/>
          <w:szCs w:val="28"/>
        </w:rPr>
        <w:t xml:space="preserve">     </w:t>
      </w:r>
    </w:p>
    <w:p w:rsidR="00FE14CB" w:rsidRDefault="00EE03CF" w:rsidP="007A644A">
      <w:pPr>
        <w:jc w:val="both"/>
        <w:rPr>
          <w:sz w:val="28"/>
          <w:szCs w:val="28"/>
        </w:rPr>
      </w:pPr>
      <w:r>
        <w:rPr>
          <w:sz w:val="28"/>
          <w:szCs w:val="28"/>
        </w:rPr>
        <w:t xml:space="preserve">     </w:t>
      </w:r>
      <w:r w:rsidRPr="00EE03CF">
        <w:rPr>
          <w:sz w:val="28"/>
          <w:szCs w:val="28"/>
        </w:rPr>
        <w:t>Для оценки разброса отчетов при изменении используется выборочное среднее квадратичное отклонение</w:t>
      </w:r>
      <w:r>
        <w:rPr>
          <w:sz w:val="28"/>
          <w:szCs w:val="28"/>
        </w:rPr>
        <w:t>.</w:t>
      </w:r>
    </w:p>
    <w:p w:rsidR="007A644A" w:rsidRPr="005C740B" w:rsidRDefault="00EE03CF" w:rsidP="007A644A">
      <w:pPr>
        <w:jc w:val="both"/>
        <w:rPr>
          <w:sz w:val="28"/>
          <w:szCs w:val="28"/>
        </w:rPr>
      </w:pPr>
      <w:r>
        <w:rPr>
          <w:sz w:val="28"/>
          <w:szCs w:val="28"/>
        </w:rPr>
        <w:t xml:space="preserve">     </w:t>
      </w:r>
      <w:r w:rsidR="00AC40EE">
        <w:rPr>
          <w:sz w:val="28"/>
          <w:szCs w:val="28"/>
        </w:rPr>
        <w:t>С</w:t>
      </w:r>
      <w:r w:rsidR="009B1009">
        <w:rPr>
          <w:rFonts w:hint="eastAsia"/>
          <w:sz w:val="28"/>
          <w:szCs w:val="28"/>
        </w:rPr>
        <w:t>редн</w:t>
      </w:r>
      <w:r w:rsidR="009B1009">
        <w:rPr>
          <w:sz w:val="28"/>
          <w:szCs w:val="28"/>
        </w:rPr>
        <w:t>яя</w:t>
      </w:r>
      <w:r w:rsidR="009B1009" w:rsidRPr="009B1009">
        <w:rPr>
          <w:sz w:val="28"/>
          <w:szCs w:val="28"/>
        </w:rPr>
        <w:t xml:space="preserve"> </w:t>
      </w:r>
      <w:r w:rsidR="009B1009">
        <w:rPr>
          <w:rFonts w:hint="eastAsia"/>
          <w:sz w:val="28"/>
          <w:szCs w:val="28"/>
        </w:rPr>
        <w:t>квадратич</w:t>
      </w:r>
      <w:r w:rsidR="0065232C">
        <w:rPr>
          <w:sz w:val="28"/>
          <w:szCs w:val="28"/>
        </w:rPr>
        <w:t>еская</w:t>
      </w:r>
      <w:r w:rsidR="009B1009" w:rsidRPr="009B1009">
        <w:rPr>
          <w:sz w:val="28"/>
          <w:szCs w:val="28"/>
        </w:rPr>
        <w:t xml:space="preserve"> </w:t>
      </w:r>
      <w:r w:rsidR="009B1009" w:rsidRPr="009B1009">
        <w:rPr>
          <w:rFonts w:hint="eastAsia"/>
          <w:sz w:val="28"/>
          <w:szCs w:val="28"/>
        </w:rPr>
        <w:t>погрешность</w:t>
      </w:r>
      <w:r w:rsidR="009B1009" w:rsidRPr="009B1009">
        <w:rPr>
          <w:sz w:val="28"/>
          <w:szCs w:val="28"/>
        </w:rPr>
        <w:t xml:space="preserve"> </w:t>
      </w:r>
      <w:r w:rsidR="005C740B">
        <w:rPr>
          <w:sz w:val="28"/>
          <w:szCs w:val="28"/>
        </w:rPr>
        <w:t>единичного измерения:</w:t>
      </w:r>
    </w:p>
    <w:p w:rsidR="007A644A" w:rsidRDefault="007A644A" w:rsidP="007A644A">
      <w:pPr>
        <w:jc w:val="both"/>
        <w:rPr>
          <w:sz w:val="28"/>
          <w:szCs w:val="28"/>
        </w:rPr>
      </w:pPr>
    </w:p>
    <w:p w:rsidR="009B1009" w:rsidRDefault="005C740B" w:rsidP="007A644A">
      <w:pPr>
        <w:jc w:val="both"/>
        <w:rPr>
          <w:position w:val="-30"/>
          <w:sz w:val="28"/>
          <w:szCs w:val="28"/>
        </w:rPr>
      </w:pPr>
      <w:r w:rsidRPr="009B1009">
        <w:rPr>
          <w:position w:val="-30"/>
          <w:sz w:val="28"/>
          <w:szCs w:val="28"/>
        </w:rPr>
        <w:object w:dxaOrig="1800" w:dyaOrig="840">
          <v:shape id="_x0000_i1037" type="#_x0000_t75" style="width:90pt;height:42pt" o:ole="">
            <v:imagedata r:id="rId25" o:title=""/>
          </v:shape>
          <o:OLEObject Type="Embed" ProgID="Equation.3" ShapeID="_x0000_i1037" DrawAspect="Content" ObjectID="_1469878310" r:id="rId26"/>
        </w:object>
      </w:r>
    </w:p>
    <w:p w:rsidR="005C740B" w:rsidRDefault="005C740B" w:rsidP="007A644A">
      <w:pPr>
        <w:jc w:val="both"/>
        <w:rPr>
          <w:sz w:val="28"/>
          <w:szCs w:val="28"/>
        </w:rPr>
      </w:pPr>
    </w:p>
    <w:p w:rsidR="00AA5AD9" w:rsidRDefault="006B1E61" w:rsidP="007A644A">
      <w:pPr>
        <w:jc w:val="both"/>
        <w:rPr>
          <w:sz w:val="28"/>
          <w:szCs w:val="28"/>
        </w:rPr>
      </w:pPr>
      <w:r w:rsidRPr="003C405A">
        <w:rPr>
          <w:position w:val="-26"/>
          <w:sz w:val="28"/>
          <w:szCs w:val="28"/>
        </w:rPr>
        <w:object w:dxaOrig="2360" w:dyaOrig="700">
          <v:shape id="_x0000_i1038" type="#_x0000_t75" style="width:118.5pt;height:35.25pt" o:ole="">
            <v:imagedata r:id="rId27" o:title=""/>
          </v:shape>
          <o:OLEObject Type="Embed" ProgID="Equation.3" ShapeID="_x0000_i1038" DrawAspect="Content" ObjectID="_1469878311" r:id="rId28"/>
        </w:object>
      </w:r>
      <w:r w:rsidR="00782561">
        <w:rPr>
          <w:sz w:val="28"/>
          <w:szCs w:val="28"/>
        </w:rPr>
        <w:t xml:space="preserve">      </w:t>
      </w:r>
    </w:p>
    <w:p w:rsidR="00782561" w:rsidRDefault="00782561" w:rsidP="007A644A">
      <w:pPr>
        <w:jc w:val="both"/>
        <w:rPr>
          <w:sz w:val="28"/>
          <w:szCs w:val="28"/>
        </w:rPr>
      </w:pPr>
    </w:p>
    <w:p w:rsidR="00594245" w:rsidRDefault="006B1E61" w:rsidP="007A644A">
      <w:pPr>
        <w:jc w:val="both"/>
        <w:rPr>
          <w:position w:val="-26"/>
          <w:sz w:val="28"/>
          <w:szCs w:val="28"/>
        </w:rPr>
      </w:pPr>
      <w:r w:rsidRPr="006B1E61">
        <w:rPr>
          <w:position w:val="-26"/>
          <w:sz w:val="28"/>
          <w:szCs w:val="28"/>
        </w:rPr>
        <w:object w:dxaOrig="2540" w:dyaOrig="700">
          <v:shape id="_x0000_i1039" type="#_x0000_t75" style="width:127.5pt;height:35.25pt" o:ole="">
            <v:imagedata r:id="rId29" o:title=""/>
          </v:shape>
          <o:OLEObject Type="Embed" ProgID="Equation.3" ShapeID="_x0000_i1039" DrawAspect="Content" ObjectID="_1469878312" r:id="rId30"/>
        </w:object>
      </w:r>
    </w:p>
    <w:p w:rsidR="005C740B" w:rsidRDefault="005C740B" w:rsidP="007A644A">
      <w:pPr>
        <w:jc w:val="both"/>
        <w:rPr>
          <w:position w:val="-26"/>
          <w:sz w:val="28"/>
          <w:szCs w:val="28"/>
        </w:rPr>
      </w:pPr>
    </w:p>
    <w:p w:rsidR="005C740B" w:rsidRPr="000C5426" w:rsidRDefault="005C740B" w:rsidP="005C740B">
      <w:pPr>
        <w:jc w:val="both"/>
        <w:rPr>
          <w:b/>
          <w:sz w:val="28"/>
          <w:szCs w:val="28"/>
        </w:rPr>
      </w:pPr>
      <w:r w:rsidRPr="000C5426">
        <w:rPr>
          <w:b/>
          <w:sz w:val="28"/>
          <w:szCs w:val="28"/>
        </w:rPr>
        <w:t xml:space="preserve">1.2. Проверка результатов прямо измеренных величин на наличие         </w:t>
      </w:r>
    </w:p>
    <w:p w:rsidR="005C740B" w:rsidRDefault="005C740B" w:rsidP="005C740B">
      <w:pPr>
        <w:jc w:val="both"/>
        <w:rPr>
          <w:b/>
          <w:sz w:val="28"/>
          <w:szCs w:val="28"/>
        </w:rPr>
      </w:pPr>
      <w:r w:rsidRPr="000C5426">
        <w:rPr>
          <w:b/>
          <w:sz w:val="28"/>
          <w:szCs w:val="28"/>
        </w:rPr>
        <w:t xml:space="preserve"> </w:t>
      </w:r>
      <w:r w:rsidR="006B1E61">
        <w:rPr>
          <w:b/>
          <w:sz w:val="28"/>
          <w:szCs w:val="28"/>
        </w:rPr>
        <w:t>п</w:t>
      </w:r>
      <w:r w:rsidRPr="000C5426">
        <w:rPr>
          <w:b/>
          <w:sz w:val="28"/>
          <w:szCs w:val="28"/>
        </w:rPr>
        <w:t>ромахов</w:t>
      </w:r>
    </w:p>
    <w:p w:rsidR="006B1E61" w:rsidRDefault="006B1E61" w:rsidP="005C740B">
      <w:pPr>
        <w:jc w:val="both"/>
        <w:rPr>
          <w:sz w:val="28"/>
          <w:szCs w:val="28"/>
        </w:rPr>
      </w:pPr>
    </w:p>
    <w:p w:rsidR="006B1E61" w:rsidRDefault="006B1E61" w:rsidP="005C740B">
      <w:pPr>
        <w:jc w:val="both"/>
        <w:rPr>
          <w:bCs/>
          <w:sz w:val="28"/>
          <w:szCs w:val="28"/>
        </w:rPr>
      </w:pPr>
      <w:r w:rsidRPr="006B1E61">
        <w:rPr>
          <w:bCs/>
          <w:sz w:val="28"/>
          <w:szCs w:val="28"/>
        </w:rPr>
        <w:t>Отбор промахов по критерию Шовене</w:t>
      </w:r>
      <w:r>
        <w:rPr>
          <w:bCs/>
          <w:sz w:val="28"/>
          <w:szCs w:val="28"/>
        </w:rPr>
        <w:t xml:space="preserve">, так как у нас всего </w:t>
      </w:r>
      <w:r>
        <w:rPr>
          <w:bCs/>
          <w:sz w:val="28"/>
          <w:szCs w:val="28"/>
          <w:lang w:val="en-US"/>
        </w:rPr>
        <w:t>n</w:t>
      </w:r>
      <w:r>
        <w:rPr>
          <w:bCs/>
          <w:sz w:val="28"/>
          <w:szCs w:val="28"/>
        </w:rPr>
        <w:t>=9 измерений</w:t>
      </w:r>
    </w:p>
    <w:p w:rsidR="006B1E61" w:rsidRDefault="006B1E61" w:rsidP="005C740B">
      <w:pPr>
        <w:jc w:val="both"/>
        <w:rPr>
          <w:bCs/>
          <w:sz w:val="28"/>
          <w:szCs w:val="28"/>
        </w:rPr>
      </w:pPr>
      <w:r>
        <w:rPr>
          <w:bCs/>
          <w:sz w:val="28"/>
          <w:szCs w:val="28"/>
        </w:rPr>
        <w:t xml:space="preserve"> </w:t>
      </w:r>
    </w:p>
    <w:p w:rsidR="006B1E61" w:rsidRDefault="00F5415E" w:rsidP="005C740B">
      <w:pPr>
        <w:jc w:val="both"/>
        <w:rPr>
          <w:bCs/>
          <w:sz w:val="28"/>
          <w:szCs w:val="28"/>
        </w:rPr>
      </w:pPr>
      <w:r w:rsidRPr="00F5415E">
        <w:rPr>
          <w:bCs/>
          <w:position w:val="-10"/>
          <w:sz w:val="28"/>
          <w:szCs w:val="28"/>
        </w:rPr>
        <w:object w:dxaOrig="180" w:dyaOrig="340">
          <v:shape id="_x0000_i1040" type="#_x0000_t75" style="width:9pt;height:17.25pt" o:ole="">
            <v:imagedata r:id="rId31" o:title=""/>
          </v:shape>
          <o:OLEObject Type="Embed" ProgID="Equation.3" ShapeID="_x0000_i1040" DrawAspect="Content" ObjectID="_1469878313" r:id="rId32"/>
        </w:object>
      </w:r>
      <w:r w:rsidRPr="00F5415E">
        <w:rPr>
          <w:bCs/>
          <w:position w:val="-34"/>
          <w:sz w:val="28"/>
          <w:szCs w:val="28"/>
        </w:rPr>
        <w:object w:dxaOrig="1359" w:dyaOrig="859">
          <v:shape id="_x0000_i1041" type="#_x0000_t75" style="width:68.25pt;height:42.75pt" o:ole="">
            <v:imagedata r:id="rId33" o:title=""/>
          </v:shape>
          <o:OLEObject Type="Embed" ProgID="Equation.3" ShapeID="_x0000_i1041" DrawAspect="Content" ObjectID="_1469878314" r:id="rId34"/>
        </w:object>
      </w:r>
      <w:r>
        <w:rPr>
          <w:bCs/>
          <w:sz w:val="28"/>
          <w:szCs w:val="28"/>
        </w:rPr>
        <w:t xml:space="preserve">              </w:t>
      </w:r>
      <w:r w:rsidRPr="00F5415E">
        <w:rPr>
          <w:bCs/>
          <w:position w:val="-14"/>
          <w:sz w:val="28"/>
          <w:szCs w:val="28"/>
        </w:rPr>
        <w:object w:dxaOrig="520" w:dyaOrig="400">
          <v:shape id="_x0000_i1042" type="#_x0000_t75" style="width:26.25pt;height:20.25pt" o:ole="">
            <v:imagedata r:id="rId35" o:title=""/>
          </v:shape>
          <o:OLEObject Type="Embed" ProgID="Equation.3" ShapeID="_x0000_i1042" DrawAspect="Content" ObjectID="_1469878315" r:id="rId36"/>
        </w:object>
      </w:r>
      <w:r>
        <w:rPr>
          <w:bCs/>
          <w:sz w:val="28"/>
          <w:szCs w:val="28"/>
        </w:rPr>
        <w:t xml:space="preserve">аномальный отсчет </w:t>
      </w:r>
    </w:p>
    <w:p w:rsidR="00F5415E" w:rsidRPr="00F5415E" w:rsidRDefault="00F5415E" w:rsidP="005C740B">
      <w:pPr>
        <w:jc w:val="both"/>
        <w:rPr>
          <w:bCs/>
          <w:sz w:val="28"/>
          <w:szCs w:val="28"/>
          <w:lang w:val="en-US"/>
        </w:rPr>
      </w:pPr>
      <w:r w:rsidRPr="00F5415E">
        <w:rPr>
          <w:bCs/>
          <w:position w:val="-10"/>
          <w:sz w:val="28"/>
          <w:szCs w:val="28"/>
          <w:lang w:val="en-US"/>
        </w:rPr>
        <w:object w:dxaOrig="180" w:dyaOrig="340">
          <v:shape id="_x0000_i1043" type="#_x0000_t75" style="width:9pt;height:17.25pt" o:ole="">
            <v:imagedata r:id="rId31" o:title=""/>
          </v:shape>
          <o:OLEObject Type="Embed" ProgID="Equation.3" ShapeID="_x0000_i1043" DrawAspect="Content" ObjectID="_1469878316" r:id="rId37"/>
        </w:object>
      </w:r>
    </w:p>
    <w:p w:rsidR="006B1E61" w:rsidRDefault="005E631D" w:rsidP="005C740B">
      <w:pPr>
        <w:jc w:val="both"/>
        <w:rPr>
          <w:bCs/>
          <w:sz w:val="28"/>
          <w:szCs w:val="28"/>
        </w:rPr>
      </w:pPr>
      <w:r w:rsidRPr="00F5415E">
        <w:rPr>
          <w:bCs/>
          <w:position w:val="-14"/>
          <w:sz w:val="28"/>
          <w:szCs w:val="28"/>
        </w:rPr>
        <w:object w:dxaOrig="900" w:dyaOrig="400">
          <v:shape id="_x0000_i1044" type="#_x0000_t75" style="width:45pt;height:20.25pt" o:ole="">
            <v:imagedata r:id="rId38" o:title=""/>
          </v:shape>
          <o:OLEObject Type="Embed" ProgID="Equation.3" ShapeID="_x0000_i1044" DrawAspect="Content" ObjectID="_1469878317" r:id="rId39"/>
        </w:object>
      </w:r>
      <w:r>
        <w:rPr>
          <w:bCs/>
          <w:sz w:val="28"/>
          <w:szCs w:val="28"/>
        </w:rPr>
        <w:t xml:space="preserve"> В</w:t>
      </w:r>
    </w:p>
    <w:p w:rsidR="006B1E61" w:rsidRDefault="006B1E61" w:rsidP="005C740B">
      <w:pPr>
        <w:jc w:val="both"/>
        <w:rPr>
          <w:bCs/>
          <w:sz w:val="28"/>
          <w:szCs w:val="28"/>
        </w:rPr>
      </w:pPr>
    </w:p>
    <w:p w:rsidR="006B1E61" w:rsidRDefault="005E631D" w:rsidP="005C740B">
      <w:pPr>
        <w:jc w:val="both"/>
        <w:rPr>
          <w:bCs/>
          <w:sz w:val="28"/>
          <w:szCs w:val="28"/>
        </w:rPr>
      </w:pPr>
      <w:r w:rsidRPr="00F5415E">
        <w:rPr>
          <w:bCs/>
          <w:position w:val="-50"/>
          <w:sz w:val="28"/>
          <w:szCs w:val="28"/>
          <w:lang w:val="en-US"/>
        </w:rPr>
        <w:object w:dxaOrig="1540" w:dyaOrig="1020">
          <v:shape id="_x0000_i1045" type="#_x0000_t75" style="width:77.25pt;height:51pt" o:ole="">
            <v:imagedata r:id="rId40" o:title=""/>
          </v:shape>
          <o:OLEObject Type="Embed" ProgID="Equation.3" ShapeID="_x0000_i1045" DrawAspect="Content" ObjectID="_1469878318" r:id="rId41"/>
        </w:object>
      </w:r>
      <w:r w:rsidRPr="00A25959">
        <w:rPr>
          <w:bCs/>
          <w:sz w:val="28"/>
          <w:szCs w:val="28"/>
        </w:rPr>
        <w:t>=</w:t>
      </w:r>
      <w:r w:rsidRPr="005E631D">
        <w:rPr>
          <w:bCs/>
          <w:position w:val="-28"/>
          <w:sz w:val="28"/>
          <w:szCs w:val="28"/>
          <w:lang w:val="en-US"/>
        </w:rPr>
        <w:object w:dxaOrig="1359" w:dyaOrig="720">
          <v:shape id="_x0000_i1046" type="#_x0000_t75" style="width:68.25pt;height:36pt" o:ole="">
            <v:imagedata r:id="rId42" o:title=""/>
          </v:shape>
          <o:OLEObject Type="Embed" ProgID="Equation.3" ShapeID="_x0000_i1046" DrawAspect="Content" ObjectID="_1469878319" r:id="rId43"/>
        </w:object>
      </w:r>
      <w:r w:rsidRPr="00A25959">
        <w:rPr>
          <w:bCs/>
          <w:sz w:val="28"/>
          <w:szCs w:val="28"/>
        </w:rPr>
        <w:t>1,66</w:t>
      </w:r>
      <w:r>
        <w:rPr>
          <w:bCs/>
          <w:sz w:val="28"/>
          <w:szCs w:val="28"/>
        </w:rPr>
        <w:t xml:space="preserve"> В</w:t>
      </w:r>
    </w:p>
    <w:p w:rsidR="00EB57FC" w:rsidRDefault="005E631D" w:rsidP="005C740B">
      <w:pPr>
        <w:jc w:val="both"/>
        <w:rPr>
          <w:bCs/>
          <w:sz w:val="28"/>
          <w:szCs w:val="28"/>
        </w:rPr>
      </w:pPr>
      <w:r>
        <w:rPr>
          <w:bCs/>
          <w:sz w:val="28"/>
          <w:szCs w:val="28"/>
        </w:rPr>
        <w:t>Смотрим по таблице ожидаемое число М отсчетов, среди которых будет хотя бы один аномальный</w:t>
      </w:r>
    </w:p>
    <w:p w:rsidR="00EB57FC" w:rsidRDefault="00EB57FC" w:rsidP="00EB57FC">
      <w:pPr>
        <w:jc w:val="both"/>
        <w:rPr>
          <w:bCs/>
          <w:sz w:val="28"/>
          <w:szCs w:val="28"/>
        </w:rPr>
      </w:pPr>
      <w:r>
        <w:rPr>
          <w:bCs/>
          <w:sz w:val="28"/>
          <w:szCs w:val="28"/>
        </w:rPr>
        <w:t>М=5, так как</w:t>
      </w:r>
      <w:r w:rsidRPr="00EB57FC">
        <w:rPr>
          <w:bCs/>
          <w:sz w:val="28"/>
          <w:szCs w:val="28"/>
        </w:rPr>
        <w:t xml:space="preserve"> </w:t>
      </w:r>
      <w:r>
        <w:rPr>
          <w:bCs/>
          <w:sz w:val="28"/>
          <w:szCs w:val="28"/>
        </w:rPr>
        <w:t xml:space="preserve"> </w:t>
      </w:r>
      <w:r>
        <w:rPr>
          <w:bCs/>
          <w:sz w:val="28"/>
          <w:szCs w:val="28"/>
          <w:lang w:val="en-US"/>
        </w:rPr>
        <w:t>n</w:t>
      </w:r>
      <w:r w:rsidRPr="00EB57FC">
        <w:rPr>
          <w:bCs/>
          <w:sz w:val="28"/>
          <w:szCs w:val="28"/>
        </w:rPr>
        <w:t xml:space="preserve">=9 </w:t>
      </w:r>
      <w:r>
        <w:rPr>
          <w:bCs/>
          <w:sz w:val="28"/>
          <w:szCs w:val="28"/>
        </w:rPr>
        <w:t xml:space="preserve">и </w:t>
      </w:r>
      <w:r w:rsidRPr="00EB57FC">
        <w:rPr>
          <w:bCs/>
          <w:sz w:val="28"/>
          <w:szCs w:val="28"/>
        </w:rPr>
        <w:t xml:space="preserve"> </w:t>
      </w:r>
      <w:r>
        <w:rPr>
          <w:bCs/>
          <w:sz w:val="28"/>
          <w:szCs w:val="28"/>
        </w:rPr>
        <w:t>М</w:t>
      </w:r>
      <w:r w:rsidR="003D096E" w:rsidRPr="003D096E">
        <w:rPr>
          <w:bCs/>
          <w:sz w:val="28"/>
          <w:szCs w:val="28"/>
        </w:rPr>
        <w:t xml:space="preserve"> &lt; </w:t>
      </w:r>
      <w:r>
        <w:rPr>
          <w:bCs/>
          <w:sz w:val="28"/>
          <w:szCs w:val="28"/>
          <w:lang w:val="en-US"/>
        </w:rPr>
        <w:t>n</w:t>
      </w:r>
      <w:r>
        <w:rPr>
          <w:bCs/>
          <w:sz w:val="28"/>
          <w:szCs w:val="28"/>
        </w:rPr>
        <w:t xml:space="preserve"> , то </w:t>
      </w:r>
      <w:r w:rsidR="005E631D">
        <w:rPr>
          <w:bCs/>
          <w:sz w:val="28"/>
          <w:szCs w:val="28"/>
        </w:rPr>
        <w:t xml:space="preserve"> </w:t>
      </w:r>
      <w:r w:rsidRPr="00F5415E">
        <w:rPr>
          <w:bCs/>
          <w:position w:val="-14"/>
          <w:sz w:val="28"/>
          <w:szCs w:val="28"/>
        </w:rPr>
        <w:object w:dxaOrig="900" w:dyaOrig="400">
          <v:shape id="_x0000_i1047" type="#_x0000_t75" style="width:45pt;height:20.25pt" o:ole="">
            <v:imagedata r:id="rId38" o:title=""/>
          </v:shape>
          <o:OLEObject Type="Embed" ProgID="Equation.3" ShapeID="_x0000_i1047" DrawAspect="Content" ObjectID="_1469878320" r:id="rId44"/>
        </w:object>
      </w:r>
      <w:r>
        <w:rPr>
          <w:bCs/>
          <w:sz w:val="28"/>
          <w:szCs w:val="28"/>
        </w:rPr>
        <w:t xml:space="preserve"> В не является </w:t>
      </w:r>
      <w:r w:rsidR="00AC40EE">
        <w:rPr>
          <w:bCs/>
          <w:sz w:val="28"/>
          <w:szCs w:val="28"/>
        </w:rPr>
        <w:t>промахом</w:t>
      </w:r>
    </w:p>
    <w:p w:rsidR="00EB57FC" w:rsidRDefault="00EB57FC" w:rsidP="00EB57FC">
      <w:pPr>
        <w:jc w:val="both"/>
        <w:rPr>
          <w:bCs/>
          <w:sz w:val="28"/>
          <w:szCs w:val="28"/>
        </w:rPr>
      </w:pPr>
    </w:p>
    <w:p w:rsidR="00EB57FC" w:rsidRDefault="00EB57FC" w:rsidP="00EB57FC">
      <w:pPr>
        <w:jc w:val="both"/>
        <w:rPr>
          <w:bCs/>
          <w:sz w:val="28"/>
          <w:szCs w:val="28"/>
        </w:rPr>
      </w:pPr>
      <w:r w:rsidRPr="00EB57FC">
        <w:rPr>
          <w:bCs/>
          <w:position w:val="-14"/>
          <w:sz w:val="28"/>
          <w:szCs w:val="28"/>
        </w:rPr>
        <w:object w:dxaOrig="980" w:dyaOrig="380">
          <v:shape id="_x0000_i1048" type="#_x0000_t75" style="width:48.75pt;height:18.75pt" o:ole="">
            <v:imagedata r:id="rId45" o:title=""/>
          </v:shape>
          <o:OLEObject Type="Embed" ProgID="Equation.3" ShapeID="_x0000_i1048" DrawAspect="Content" ObjectID="_1469878321" r:id="rId46"/>
        </w:object>
      </w:r>
      <w:r>
        <w:rPr>
          <w:bCs/>
          <w:sz w:val="28"/>
          <w:szCs w:val="28"/>
        </w:rPr>
        <w:t>Ом</w:t>
      </w:r>
    </w:p>
    <w:p w:rsidR="00EB57FC" w:rsidRDefault="00EB57FC" w:rsidP="00EB57FC">
      <w:pPr>
        <w:jc w:val="both"/>
        <w:rPr>
          <w:bCs/>
          <w:sz w:val="28"/>
          <w:szCs w:val="28"/>
        </w:rPr>
      </w:pPr>
      <w:r w:rsidRPr="00F5415E">
        <w:rPr>
          <w:bCs/>
          <w:position w:val="-50"/>
          <w:sz w:val="28"/>
          <w:szCs w:val="28"/>
          <w:lang w:val="en-US"/>
        </w:rPr>
        <w:object w:dxaOrig="1480" w:dyaOrig="1020">
          <v:shape id="_x0000_i1049" type="#_x0000_t75" style="width:74.25pt;height:51pt" o:ole="">
            <v:imagedata r:id="rId47" o:title=""/>
          </v:shape>
          <o:OLEObject Type="Embed" ProgID="Equation.3" ShapeID="_x0000_i1049" DrawAspect="Content" ObjectID="_1469878322" r:id="rId48"/>
        </w:object>
      </w:r>
      <w:r w:rsidRPr="00EB57FC">
        <w:rPr>
          <w:bCs/>
          <w:sz w:val="28"/>
          <w:szCs w:val="28"/>
        </w:rPr>
        <w:t>=</w:t>
      </w:r>
      <w:r w:rsidRPr="00EB57FC">
        <w:rPr>
          <w:bCs/>
          <w:position w:val="-28"/>
          <w:sz w:val="28"/>
          <w:szCs w:val="28"/>
          <w:lang w:val="en-US"/>
        </w:rPr>
        <w:object w:dxaOrig="1939" w:dyaOrig="720">
          <v:shape id="_x0000_i1050" type="#_x0000_t75" style="width:96.75pt;height:36pt" o:ole="">
            <v:imagedata r:id="rId49" o:title=""/>
          </v:shape>
          <o:OLEObject Type="Embed" ProgID="Equation.3" ShapeID="_x0000_i1050" DrawAspect="Content" ObjectID="_1469878323" r:id="rId50"/>
        </w:object>
      </w:r>
      <w:r>
        <w:rPr>
          <w:bCs/>
          <w:sz w:val="28"/>
          <w:szCs w:val="28"/>
        </w:rPr>
        <w:t xml:space="preserve"> Ом</w:t>
      </w:r>
    </w:p>
    <w:p w:rsidR="00EB57FC" w:rsidRDefault="00EB57FC" w:rsidP="00EB57FC">
      <w:pPr>
        <w:jc w:val="both"/>
        <w:rPr>
          <w:bCs/>
          <w:sz w:val="28"/>
          <w:szCs w:val="28"/>
        </w:rPr>
      </w:pPr>
      <w:r>
        <w:rPr>
          <w:bCs/>
          <w:sz w:val="28"/>
          <w:szCs w:val="28"/>
        </w:rPr>
        <w:t xml:space="preserve">М=8 , М </w:t>
      </w:r>
      <w:r w:rsidRPr="00EB57FC">
        <w:rPr>
          <w:bCs/>
          <w:sz w:val="28"/>
          <w:szCs w:val="28"/>
        </w:rPr>
        <w:t>&lt;</w:t>
      </w:r>
      <w:r>
        <w:rPr>
          <w:bCs/>
          <w:sz w:val="28"/>
          <w:szCs w:val="28"/>
        </w:rPr>
        <w:t xml:space="preserve"> </w:t>
      </w:r>
      <w:r>
        <w:rPr>
          <w:bCs/>
          <w:sz w:val="28"/>
          <w:szCs w:val="28"/>
          <w:lang w:val="en-US"/>
        </w:rPr>
        <w:t>n</w:t>
      </w:r>
      <w:r>
        <w:rPr>
          <w:bCs/>
          <w:sz w:val="28"/>
          <w:szCs w:val="28"/>
        </w:rPr>
        <w:t xml:space="preserve"> , </w:t>
      </w:r>
      <w:r w:rsidR="00AC40EE">
        <w:rPr>
          <w:bCs/>
          <w:sz w:val="28"/>
          <w:szCs w:val="28"/>
        </w:rPr>
        <w:t>следовательно,</w:t>
      </w:r>
      <w:r>
        <w:rPr>
          <w:bCs/>
          <w:sz w:val="28"/>
          <w:szCs w:val="28"/>
        </w:rPr>
        <w:t xml:space="preserve"> </w:t>
      </w:r>
      <w:r w:rsidRPr="00EB57FC">
        <w:rPr>
          <w:bCs/>
          <w:position w:val="-14"/>
          <w:sz w:val="28"/>
          <w:szCs w:val="28"/>
        </w:rPr>
        <w:object w:dxaOrig="980" w:dyaOrig="380">
          <v:shape id="_x0000_i1051" type="#_x0000_t75" style="width:48.75pt;height:18.75pt" o:ole="">
            <v:imagedata r:id="rId45" o:title=""/>
          </v:shape>
          <o:OLEObject Type="Embed" ProgID="Equation.3" ShapeID="_x0000_i1051" DrawAspect="Content" ObjectID="_1469878324" r:id="rId51"/>
        </w:object>
      </w:r>
      <w:r>
        <w:rPr>
          <w:bCs/>
          <w:sz w:val="28"/>
          <w:szCs w:val="28"/>
        </w:rPr>
        <w:t xml:space="preserve">Ом не является </w:t>
      </w:r>
      <w:r w:rsidR="00AC40EE">
        <w:rPr>
          <w:bCs/>
          <w:sz w:val="28"/>
          <w:szCs w:val="28"/>
        </w:rPr>
        <w:t>промахом</w:t>
      </w:r>
    </w:p>
    <w:p w:rsidR="00EB57FC" w:rsidRDefault="00EB57FC" w:rsidP="00EB57FC">
      <w:pPr>
        <w:jc w:val="both"/>
        <w:rPr>
          <w:bCs/>
          <w:sz w:val="28"/>
          <w:szCs w:val="28"/>
        </w:rPr>
      </w:pPr>
    </w:p>
    <w:p w:rsidR="00AC40EE" w:rsidRDefault="00AC40EE" w:rsidP="00AC40EE">
      <w:pPr>
        <w:spacing w:line="312" w:lineRule="auto"/>
        <w:rPr>
          <w:sz w:val="28"/>
          <w:szCs w:val="28"/>
        </w:rPr>
      </w:pPr>
      <w:r>
        <w:rPr>
          <w:sz w:val="28"/>
          <w:szCs w:val="28"/>
        </w:rPr>
        <w:t xml:space="preserve">      </w:t>
      </w:r>
      <w:r w:rsidRPr="00C332BE">
        <w:rPr>
          <w:sz w:val="28"/>
          <w:szCs w:val="28"/>
        </w:rPr>
        <w:t>Проверка результатов прямо измере</w:t>
      </w:r>
      <w:r>
        <w:rPr>
          <w:sz w:val="28"/>
          <w:szCs w:val="28"/>
        </w:rPr>
        <w:t xml:space="preserve">нных величин на наличие </w:t>
      </w:r>
      <w:r w:rsidRPr="00C332BE">
        <w:rPr>
          <w:sz w:val="28"/>
          <w:szCs w:val="28"/>
        </w:rPr>
        <w:t>промахов</w:t>
      </w:r>
      <w:r>
        <w:rPr>
          <w:sz w:val="28"/>
          <w:szCs w:val="28"/>
        </w:rPr>
        <w:t xml:space="preserve"> показала, что промахов не найдено.</w:t>
      </w:r>
    </w:p>
    <w:p w:rsidR="00AC40EE" w:rsidRDefault="00AC40EE" w:rsidP="00AC40EE">
      <w:pPr>
        <w:spacing w:line="312" w:lineRule="auto"/>
        <w:rPr>
          <w:sz w:val="28"/>
          <w:szCs w:val="28"/>
        </w:rPr>
      </w:pPr>
    </w:p>
    <w:p w:rsidR="00AC40EE" w:rsidRDefault="00AC40EE" w:rsidP="00AC40EE">
      <w:pPr>
        <w:spacing w:line="312" w:lineRule="auto"/>
        <w:rPr>
          <w:sz w:val="28"/>
          <w:szCs w:val="28"/>
        </w:rPr>
      </w:pPr>
      <w:r>
        <w:rPr>
          <w:sz w:val="28"/>
          <w:szCs w:val="28"/>
        </w:rPr>
        <w:t xml:space="preserve">   </w:t>
      </w:r>
    </w:p>
    <w:p w:rsidR="00AC40EE" w:rsidRDefault="00AC40EE" w:rsidP="00AC40EE">
      <w:pPr>
        <w:spacing w:line="312" w:lineRule="auto"/>
        <w:rPr>
          <w:sz w:val="28"/>
          <w:szCs w:val="28"/>
        </w:rPr>
      </w:pPr>
    </w:p>
    <w:p w:rsidR="00EB57FC" w:rsidRDefault="00AC40EE" w:rsidP="00AC40EE">
      <w:pPr>
        <w:spacing w:line="312" w:lineRule="auto"/>
        <w:rPr>
          <w:b/>
          <w:sz w:val="28"/>
          <w:szCs w:val="28"/>
        </w:rPr>
      </w:pPr>
      <w:r>
        <w:rPr>
          <w:sz w:val="28"/>
          <w:szCs w:val="28"/>
        </w:rPr>
        <w:t xml:space="preserve">  </w:t>
      </w:r>
      <w:r w:rsidRPr="00AC40EE">
        <w:rPr>
          <w:b/>
          <w:sz w:val="28"/>
          <w:szCs w:val="28"/>
        </w:rPr>
        <w:t>Результаты прямого измерения среднего квадратичного отклонения серии измерений</w:t>
      </w:r>
      <w:r w:rsidR="00464663">
        <w:rPr>
          <w:b/>
          <w:sz w:val="28"/>
          <w:szCs w:val="28"/>
          <w:lang w:val="en-US"/>
        </w:rPr>
        <w:t>U</w:t>
      </w:r>
      <w:r w:rsidR="00464663" w:rsidRPr="00464663">
        <w:rPr>
          <w:b/>
          <w:sz w:val="28"/>
          <w:szCs w:val="28"/>
        </w:rPr>
        <w:t xml:space="preserve">, </w:t>
      </w:r>
      <w:r w:rsidR="00464663">
        <w:rPr>
          <w:b/>
          <w:sz w:val="28"/>
          <w:szCs w:val="28"/>
          <w:lang w:val="en-US"/>
        </w:rPr>
        <w:t>R</w:t>
      </w:r>
      <w:r w:rsidRPr="00AC40EE">
        <w:rPr>
          <w:b/>
          <w:sz w:val="28"/>
          <w:szCs w:val="28"/>
        </w:rPr>
        <w:t xml:space="preserve">: </w:t>
      </w:r>
    </w:p>
    <w:p w:rsidR="00C90DCB" w:rsidRPr="00C90DCB" w:rsidRDefault="00C90DCB" w:rsidP="00C90DCB">
      <w:pPr>
        <w:ind w:firstLine="142"/>
        <w:jc w:val="both"/>
        <w:rPr>
          <w:sz w:val="28"/>
          <w:szCs w:val="28"/>
        </w:rPr>
      </w:pPr>
      <w:r>
        <w:rPr>
          <w:sz w:val="28"/>
          <w:szCs w:val="28"/>
        </w:rPr>
        <w:t xml:space="preserve">     </w:t>
      </w:r>
      <w:r w:rsidRPr="00C90DCB">
        <w:rPr>
          <w:sz w:val="28"/>
          <w:szCs w:val="28"/>
        </w:rPr>
        <w:t>Выборочное среднее является случайной величиной и его разброс относительно истинного значения измеренной величины оценивается выборочным средним квадратичным отклонением среднего значения</w:t>
      </w:r>
      <w:r>
        <w:rPr>
          <w:sz w:val="28"/>
          <w:szCs w:val="28"/>
        </w:rPr>
        <w:t>.</w:t>
      </w:r>
    </w:p>
    <w:p w:rsidR="009A6A3F" w:rsidRDefault="00C90DCB" w:rsidP="009A6A3F">
      <w:pPr>
        <w:jc w:val="both"/>
        <w:rPr>
          <w:sz w:val="28"/>
          <w:szCs w:val="28"/>
        </w:rPr>
      </w:pPr>
      <w:r>
        <w:rPr>
          <w:b/>
          <w:sz w:val="28"/>
          <w:szCs w:val="28"/>
        </w:rPr>
        <w:t xml:space="preserve">     </w:t>
      </w:r>
      <w:r w:rsidR="009A6A3F">
        <w:rPr>
          <w:sz w:val="28"/>
          <w:szCs w:val="28"/>
        </w:rPr>
        <w:t>А</w:t>
      </w:r>
      <w:r w:rsidR="009A6A3F" w:rsidRPr="00594245">
        <w:rPr>
          <w:rFonts w:hint="eastAsia"/>
          <w:sz w:val="28"/>
          <w:szCs w:val="28"/>
        </w:rPr>
        <w:t>бсолютн</w:t>
      </w:r>
      <w:r w:rsidR="009A6A3F">
        <w:rPr>
          <w:sz w:val="28"/>
          <w:szCs w:val="28"/>
        </w:rPr>
        <w:t>ая</w:t>
      </w:r>
      <w:r w:rsidR="009A6A3F" w:rsidRPr="00594245">
        <w:rPr>
          <w:sz w:val="28"/>
          <w:szCs w:val="28"/>
        </w:rPr>
        <w:t xml:space="preserve"> </w:t>
      </w:r>
      <w:r w:rsidR="009A6A3F" w:rsidRPr="00594245">
        <w:rPr>
          <w:rFonts w:hint="eastAsia"/>
          <w:sz w:val="28"/>
          <w:szCs w:val="28"/>
        </w:rPr>
        <w:t>погрешность</w:t>
      </w:r>
      <w:r w:rsidR="009A6A3F">
        <w:rPr>
          <w:sz w:val="28"/>
          <w:szCs w:val="28"/>
        </w:rPr>
        <w:t xml:space="preserve"> </w:t>
      </w:r>
      <w:r w:rsidR="009A6A3F" w:rsidRPr="00594245">
        <w:rPr>
          <w:rFonts w:hint="eastAsia"/>
          <w:sz w:val="28"/>
          <w:szCs w:val="28"/>
        </w:rPr>
        <w:t>серии</w:t>
      </w:r>
      <w:r w:rsidR="009A6A3F" w:rsidRPr="00594245">
        <w:rPr>
          <w:sz w:val="28"/>
          <w:szCs w:val="28"/>
        </w:rPr>
        <w:t xml:space="preserve"> </w:t>
      </w:r>
      <w:r w:rsidR="009A6A3F" w:rsidRPr="00594245">
        <w:rPr>
          <w:rFonts w:hint="eastAsia"/>
          <w:sz w:val="28"/>
          <w:szCs w:val="28"/>
        </w:rPr>
        <w:t>измерений</w:t>
      </w:r>
      <w:r w:rsidR="009A6A3F">
        <w:rPr>
          <w:sz w:val="28"/>
          <w:szCs w:val="28"/>
        </w:rPr>
        <w:t>:</w:t>
      </w:r>
    </w:p>
    <w:p w:rsidR="006B1E61" w:rsidRDefault="00A25959" w:rsidP="005C740B">
      <w:pPr>
        <w:jc w:val="both"/>
        <w:rPr>
          <w:bCs/>
          <w:sz w:val="28"/>
          <w:szCs w:val="28"/>
          <w:lang w:val="en-US"/>
        </w:rPr>
      </w:pPr>
      <w:r w:rsidRPr="00A25959">
        <w:rPr>
          <w:bCs/>
          <w:position w:val="-34"/>
          <w:sz w:val="28"/>
          <w:szCs w:val="28"/>
        </w:rPr>
        <w:object w:dxaOrig="1500" w:dyaOrig="780">
          <v:shape id="_x0000_i1052" type="#_x0000_t75" style="width:75pt;height:39pt" o:ole="">
            <v:imagedata r:id="rId52" o:title=""/>
          </v:shape>
          <o:OLEObject Type="Embed" ProgID="Equation.3" ShapeID="_x0000_i1052" DrawAspect="Content" ObjectID="_1469878325" r:id="rId53"/>
        </w:object>
      </w:r>
    </w:p>
    <w:p w:rsidR="00A25959" w:rsidRDefault="00A25959" w:rsidP="005C740B">
      <w:pPr>
        <w:jc w:val="both"/>
        <w:rPr>
          <w:bCs/>
          <w:sz w:val="28"/>
          <w:szCs w:val="28"/>
          <w:lang w:val="en-US"/>
        </w:rPr>
      </w:pPr>
    </w:p>
    <w:p w:rsidR="006B1E61" w:rsidRDefault="009A6A3F" w:rsidP="005C740B">
      <w:pPr>
        <w:jc w:val="both"/>
        <w:rPr>
          <w:bCs/>
          <w:sz w:val="28"/>
          <w:szCs w:val="28"/>
        </w:rPr>
      </w:pPr>
      <w:r w:rsidRPr="009A6A3F">
        <w:rPr>
          <w:position w:val="-6"/>
          <w:sz w:val="28"/>
          <w:szCs w:val="28"/>
        </w:rPr>
        <w:object w:dxaOrig="620" w:dyaOrig="279">
          <v:shape id="_x0000_i1053" type="#_x0000_t75" style="width:30.75pt;height:13.5pt" o:ole="">
            <v:imagedata r:id="rId54" o:title=""/>
          </v:shape>
          <o:OLEObject Type="Embed" ProgID="Equation.3" ShapeID="_x0000_i1053" DrawAspect="Content" ObjectID="_1469878326" r:id="rId55"/>
        </w:object>
      </w:r>
      <w:r w:rsidRPr="00A25959">
        <w:rPr>
          <w:bCs/>
          <w:position w:val="-34"/>
          <w:sz w:val="28"/>
          <w:szCs w:val="28"/>
        </w:rPr>
        <w:object w:dxaOrig="980" w:dyaOrig="780">
          <v:shape id="_x0000_i1054" type="#_x0000_t75" style="width:48.75pt;height:39pt" o:ole="">
            <v:imagedata r:id="rId56" o:title=""/>
          </v:shape>
          <o:OLEObject Type="Embed" ProgID="Equation.3" ShapeID="_x0000_i1054" DrawAspect="Content" ObjectID="_1469878327" r:id="rId57"/>
        </w:object>
      </w:r>
      <w:r w:rsidRPr="00C90DCB">
        <w:rPr>
          <w:bCs/>
          <w:sz w:val="28"/>
          <w:szCs w:val="28"/>
        </w:rPr>
        <w:t>=</w:t>
      </w:r>
      <w:r w:rsidRPr="009A6A3F">
        <w:rPr>
          <w:bCs/>
          <w:position w:val="-24"/>
          <w:sz w:val="28"/>
          <w:szCs w:val="28"/>
          <w:lang w:val="en-US"/>
        </w:rPr>
        <w:object w:dxaOrig="1480" w:dyaOrig="620">
          <v:shape id="_x0000_i1055" type="#_x0000_t75" style="width:74.25pt;height:30.75pt" o:ole="">
            <v:imagedata r:id="rId58" o:title=""/>
          </v:shape>
          <o:OLEObject Type="Embed" ProgID="Equation.3" ShapeID="_x0000_i1055" DrawAspect="Content" ObjectID="_1469878328" r:id="rId59"/>
        </w:object>
      </w:r>
      <w:r w:rsidRPr="00C90DCB">
        <w:rPr>
          <w:bCs/>
          <w:sz w:val="28"/>
          <w:szCs w:val="28"/>
        </w:rPr>
        <w:t xml:space="preserve"> </w:t>
      </w:r>
      <w:r>
        <w:rPr>
          <w:bCs/>
          <w:sz w:val="28"/>
          <w:szCs w:val="28"/>
        </w:rPr>
        <w:t>В</w:t>
      </w:r>
    </w:p>
    <w:p w:rsidR="006B1E61" w:rsidRDefault="006B1E61" w:rsidP="005C740B">
      <w:pPr>
        <w:jc w:val="both"/>
        <w:rPr>
          <w:bCs/>
          <w:sz w:val="28"/>
          <w:szCs w:val="28"/>
        </w:rPr>
      </w:pPr>
    </w:p>
    <w:p w:rsidR="006B1E61" w:rsidRDefault="009A6A3F" w:rsidP="005C740B">
      <w:pPr>
        <w:jc w:val="both"/>
        <w:rPr>
          <w:bCs/>
          <w:sz w:val="28"/>
          <w:szCs w:val="28"/>
        </w:rPr>
      </w:pPr>
      <w:r w:rsidRPr="009A6A3F">
        <w:rPr>
          <w:position w:val="-4"/>
          <w:sz w:val="28"/>
          <w:szCs w:val="28"/>
        </w:rPr>
        <w:object w:dxaOrig="560" w:dyaOrig="260">
          <v:shape id="_x0000_i1056" type="#_x0000_t75" style="width:27.75pt;height:12.75pt" o:ole="">
            <v:imagedata r:id="rId60" o:title=""/>
          </v:shape>
          <o:OLEObject Type="Embed" ProgID="Equation.3" ShapeID="_x0000_i1056" DrawAspect="Content" ObjectID="_1469878329" r:id="rId61"/>
        </w:object>
      </w:r>
      <w:r w:rsidRPr="00A25959">
        <w:rPr>
          <w:bCs/>
          <w:position w:val="-34"/>
          <w:sz w:val="28"/>
          <w:szCs w:val="28"/>
        </w:rPr>
        <w:object w:dxaOrig="980" w:dyaOrig="780">
          <v:shape id="_x0000_i1057" type="#_x0000_t75" style="width:48.75pt;height:39pt" o:ole="">
            <v:imagedata r:id="rId62" o:title=""/>
          </v:shape>
          <o:OLEObject Type="Embed" ProgID="Equation.3" ShapeID="_x0000_i1057" DrawAspect="Content" ObjectID="_1469878330" r:id="rId63"/>
        </w:object>
      </w:r>
      <w:r>
        <w:rPr>
          <w:bCs/>
          <w:sz w:val="28"/>
          <w:szCs w:val="28"/>
        </w:rPr>
        <w:t>=</w:t>
      </w:r>
      <w:r w:rsidRPr="009A6A3F">
        <w:rPr>
          <w:bCs/>
          <w:position w:val="-24"/>
          <w:sz w:val="28"/>
          <w:szCs w:val="28"/>
        </w:rPr>
        <w:object w:dxaOrig="1380" w:dyaOrig="620">
          <v:shape id="_x0000_i1058" type="#_x0000_t75" style="width:69pt;height:30.75pt" o:ole="">
            <v:imagedata r:id="rId64" o:title=""/>
          </v:shape>
          <o:OLEObject Type="Embed" ProgID="Equation.3" ShapeID="_x0000_i1058" DrawAspect="Content" ObjectID="_1469878331" r:id="rId65"/>
        </w:object>
      </w:r>
      <w:r>
        <w:rPr>
          <w:bCs/>
          <w:sz w:val="28"/>
          <w:szCs w:val="28"/>
        </w:rPr>
        <w:t xml:space="preserve"> Ом</w:t>
      </w:r>
    </w:p>
    <w:p w:rsidR="00C90DCB" w:rsidRDefault="00C90DCB" w:rsidP="005C740B">
      <w:pPr>
        <w:jc w:val="both"/>
        <w:rPr>
          <w:sz w:val="28"/>
          <w:szCs w:val="28"/>
        </w:rPr>
      </w:pPr>
      <w:r>
        <w:rPr>
          <w:sz w:val="28"/>
          <w:szCs w:val="28"/>
        </w:rPr>
        <w:t xml:space="preserve"> </w:t>
      </w:r>
    </w:p>
    <w:p w:rsidR="00FE14CB" w:rsidRDefault="00C90DCB" w:rsidP="005C740B">
      <w:pPr>
        <w:jc w:val="both"/>
        <w:rPr>
          <w:bCs/>
          <w:sz w:val="28"/>
          <w:szCs w:val="28"/>
        </w:rPr>
      </w:pPr>
      <w:r>
        <w:rPr>
          <w:sz w:val="28"/>
          <w:szCs w:val="28"/>
        </w:rPr>
        <w:t xml:space="preserve">     </w:t>
      </w:r>
      <w:r w:rsidRPr="00F74691">
        <w:rPr>
          <w:sz w:val="28"/>
          <w:szCs w:val="28"/>
        </w:rPr>
        <w:t xml:space="preserve">Пользуясь </w:t>
      </w:r>
      <w:r>
        <w:rPr>
          <w:sz w:val="28"/>
          <w:szCs w:val="28"/>
        </w:rPr>
        <w:t xml:space="preserve"> правилами округления записываем окончательные результаты рядов прямых измерений:</w:t>
      </w:r>
    </w:p>
    <w:p w:rsidR="00FE14CB" w:rsidRPr="00FE14CB" w:rsidRDefault="00FE14CB" w:rsidP="005C740B">
      <w:pPr>
        <w:jc w:val="both"/>
        <w:rPr>
          <w:bCs/>
          <w:sz w:val="28"/>
          <w:szCs w:val="28"/>
          <w:lang w:val="en-US"/>
        </w:rPr>
      </w:pPr>
      <w:r w:rsidRPr="00FE14CB">
        <w:rPr>
          <w:bCs/>
          <w:position w:val="-6"/>
          <w:sz w:val="28"/>
          <w:szCs w:val="28"/>
          <w:lang w:val="en-US"/>
        </w:rPr>
        <w:object w:dxaOrig="400" w:dyaOrig="220">
          <v:shape id="_x0000_i1059" type="#_x0000_t75" style="width:20.25pt;height:11.25pt" o:ole="">
            <v:imagedata r:id="rId66" o:title=""/>
          </v:shape>
          <o:OLEObject Type="Embed" ProgID="Equation.3" ShapeID="_x0000_i1059" DrawAspect="Content" ObjectID="_1469878332" r:id="rId67"/>
        </w:object>
      </w:r>
      <w:r w:rsidRPr="00FE14CB">
        <w:rPr>
          <w:bCs/>
          <w:position w:val="-6"/>
          <w:sz w:val="28"/>
          <w:szCs w:val="28"/>
          <w:lang w:val="en-US"/>
        </w:rPr>
        <w:object w:dxaOrig="680" w:dyaOrig="340">
          <v:shape id="_x0000_i1060" type="#_x0000_t75" style="width:33.75pt;height:17.25pt" o:ole="">
            <v:imagedata r:id="rId68" o:title=""/>
          </v:shape>
          <o:OLEObject Type="Embed" ProgID="Equation.3" ShapeID="_x0000_i1060" DrawAspect="Content" ObjectID="_1469878333" r:id="rId69"/>
        </w:object>
      </w:r>
    </w:p>
    <w:p w:rsidR="006B1E61" w:rsidRDefault="006B1E61" w:rsidP="005C740B">
      <w:pPr>
        <w:jc w:val="both"/>
        <w:rPr>
          <w:bCs/>
          <w:sz w:val="28"/>
          <w:szCs w:val="28"/>
        </w:rPr>
      </w:pPr>
    </w:p>
    <w:p w:rsidR="006B1E61" w:rsidRDefault="00FE14CB" w:rsidP="005C740B">
      <w:pPr>
        <w:jc w:val="both"/>
        <w:rPr>
          <w:bCs/>
          <w:sz w:val="28"/>
          <w:szCs w:val="28"/>
        </w:rPr>
      </w:pPr>
      <w:r w:rsidRPr="00FE14CB">
        <w:rPr>
          <w:bCs/>
          <w:position w:val="-10"/>
          <w:sz w:val="28"/>
          <w:szCs w:val="28"/>
        </w:rPr>
        <w:object w:dxaOrig="1820" w:dyaOrig="340">
          <v:shape id="_x0000_i1061" type="#_x0000_t75" style="width:90.75pt;height:17.25pt" o:ole="">
            <v:imagedata r:id="rId70" o:title=""/>
          </v:shape>
          <o:OLEObject Type="Embed" ProgID="Equation.3" ShapeID="_x0000_i1061" DrawAspect="Content" ObjectID="_1469878334" r:id="rId71"/>
        </w:object>
      </w:r>
      <w:r w:rsidRPr="00DD31A5">
        <w:rPr>
          <w:bCs/>
          <w:sz w:val="28"/>
          <w:szCs w:val="28"/>
        </w:rPr>
        <w:t xml:space="preserve"> </w:t>
      </w:r>
      <w:r>
        <w:rPr>
          <w:bCs/>
          <w:sz w:val="28"/>
          <w:szCs w:val="28"/>
        </w:rPr>
        <w:t>В</w:t>
      </w:r>
    </w:p>
    <w:p w:rsidR="00FE14CB" w:rsidRDefault="00FE14CB" w:rsidP="005C740B">
      <w:pPr>
        <w:jc w:val="both"/>
        <w:rPr>
          <w:bCs/>
          <w:sz w:val="28"/>
          <w:szCs w:val="28"/>
        </w:rPr>
      </w:pPr>
    </w:p>
    <w:p w:rsidR="00FE14CB" w:rsidRDefault="00FE14CB" w:rsidP="005C740B">
      <w:pPr>
        <w:jc w:val="both"/>
        <w:rPr>
          <w:bCs/>
          <w:sz w:val="28"/>
          <w:szCs w:val="28"/>
        </w:rPr>
      </w:pPr>
      <w:r w:rsidRPr="00FE14CB">
        <w:rPr>
          <w:bCs/>
          <w:position w:val="-10"/>
          <w:sz w:val="28"/>
          <w:szCs w:val="28"/>
        </w:rPr>
        <w:object w:dxaOrig="1860" w:dyaOrig="340">
          <v:shape id="_x0000_i1062" type="#_x0000_t75" style="width:93pt;height:17.25pt" o:ole="">
            <v:imagedata r:id="rId72" o:title=""/>
          </v:shape>
          <o:OLEObject Type="Embed" ProgID="Equation.3" ShapeID="_x0000_i1062" DrawAspect="Content" ObjectID="_1469878335" r:id="rId73"/>
        </w:object>
      </w:r>
      <w:r>
        <w:rPr>
          <w:bCs/>
          <w:sz w:val="28"/>
          <w:szCs w:val="28"/>
        </w:rPr>
        <w:t xml:space="preserve"> Ом</w:t>
      </w:r>
    </w:p>
    <w:p w:rsidR="00FE14CB" w:rsidRDefault="00FE14CB" w:rsidP="005C740B">
      <w:pPr>
        <w:jc w:val="both"/>
        <w:rPr>
          <w:bCs/>
          <w:sz w:val="28"/>
          <w:szCs w:val="28"/>
        </w:rPr>
      </w:pPr>
    </w:p>
    <w:p w:rsidR="00FE14CB" w:rsidRPr="00FE14CB" w:rsidRDefault="00FE14CB" w:rsidP="005C740B">
      <w:pPr>
        <w:jc w:val="both"/>
        <w:rPr>
          <w:bCs/>
          <w:sz w:val="28"/>
          <w:szCs w:val="28"/>
        </w:rPr>
      </w:pPr>
    </w:p>
    <w:p w:rsidR="006B1E61" w:rsidRDefault="00FE14CB" w:rsidP="005C740B">
      <w:pPr>
        <w:jc w:val="both"/>
        <w:rPr>
          <w:b/>
          <w:sz w:val="28"/>
          <w:szCs w:val="28"/>
        </w:rPr>
      </w:pPr>
      <w:r w:rsidRPr="00FE14CB">
        <w:rPr>
          <w:b/>
          <w:sz w:val="28"/>
          <w:szCs w:val="28"/>
        </w:rPr>
        <w:t>1.3. Проверка отсутствия корреляции между результатами наблюдений</w:t>
      </w:r>
      <w:r w:rsidR="00464663" w:rsidRPr="00464663">
        <w:rPr>
          <w:b/>
          <w:sz w:val="28"/>
          <w:szCs w:val="28"/>
        </w:rPr>
        <w:t xml:space="preserve"> </w:t>
      </w:r>
    </w:p>
    <w:p w:rsidR="00C90DCB" w:rsidRPr="00C90DCB" w:rsidRDefault="00C90DCB" w:rsidP="005C740B">
      <w:pPr>
        <w:jc w:val="both"/>
        <w:rPr>
          <w:b/>
          <w:bCs/>
          <w:sz w:val="28"/>
          <w:szCs w:val="28"/>
        </w:rPr>
      </w:pPr>
    </w:p>
    <w:p w:rsidR="00C90DCB" w:rsidRDefault="00C90DCB" w:rsidP="00C90DCB">
      <w:pPr>
        <w:rPr>
          <w:sz w:val="28"/>
          <w:szCs w:val="28"/>
        </w:rPr>
      </w:pPr>
      <w:r>
        <w:rPr>
          <w:sz w:val="28"/>
          <w:szCs w:val="28"/>
        </w:rPr>
        <w:t xml:space="preserve">      П</w:t>
      </w:r>
      <w:r w:rsidRPr="006A0C08">
        <w:rPr>
          <w:sz w:val="28"/>
          <w:szCs w:val="28"/>
        </w:rPr>
        <w:t>роверка отс</w:t>
      </w:r>
      <w:r>
        <w:rPr>
          <w:sz w:val="28"/>
          <w:szCs w:val="28"/>
        </w:rPr>
        <w:t>утствия корреляции.</w:t>
      </w:r>
    </w:p>
    <w:p w:rsidR="00C90DCB" w:rsidRDefault="00C90DCB" w:rsidP="00C90DCB">
      <w:pPr>
        <w:jc w:val="both"/>
        <w:rPr>
          <w:sz w:val="28"/>
          <w:szCs w:val="28"/>
        </w:rPr>
      </w:pPr>
      <w:r>
        <w:rPr>
          <w:sz w:val="28"/>
          <w:szCs w:val="28"/>
        </w:rPr>
        <w:t>Для этого</w:t>
      </w:r>
      <w:r w:rsidRPr="00EF51D2">
        <w:rPr>
          <w:sz w:val="28"/>
          <w:szCs w:val="28"/>
        </w:rPr>
        <w:t xml:space="preserve"> </w:t>
      </w:r>
      <w:r>
        <w:rPr>
          <w:sz w:val="28"/>
          <w:szCs w:val="28"/>
        </w:rPr>
        <w:t>используем</w:t>
      </w:r>
      <w:r w:rsidRPr="008C2502">
        <w:rPr>
          <w:sz w:val="28"/>
          <w:szCs w:val="28"/>
        </w:rPr>
        <w:t xml:space="preserve"> следующий критерий:</w:t>
      </w:r>
    </w:p>
    <w:p w:rsidR="00C90DCB" w:rsidRPr="008C2502" w:rsidRDefault="00C90DCB" w:rsidP="00C90DCB">
      <w:pPr>
        <w:jc w:val="center"/>
        <w:rPr>
          <w:sz w:val="28"/>
          <w:szCs w:val="28"/>
        </w:rPr>
      </w:pPr>
      <w:r w:rsidRPr="008C2502">
        <w:rPr>
          <w:position w:val="-24"/>
          <w:sz w:val="28"/>
          <w:szCs w:val="28"/>
          <w:lang w:val="en-US"/>
        </w:rPr>
        <w:object w:dxaOrig="1460" w:dyaOrig="680">
          <v:shape id="_x0000_i1063" type="#_x0000_t75" style="width:95.25pt;height:43.5pt" o:ole="" fillcolor="window">
            <v:imagedata r:id="rId74" o:title=""/>
          </v:shape>
          <o:OLEObject Type="Embed" ProgID="Equation.3" ShapeID="_x0000_i1063" DrawAspect="Content" ObjectID="_1469878336" r:id="rId75"/>
        </w:object>
      </w:r>
    </w:p>
    <w:p w:rsidR="00C90DCB" w:rsidRDefault="00C90DCB" w:rsidP="00C90DCB">
      <w:pPr>
        <w:jc w:val="both"/>
        <w:rPr>
          <w:sz w:val="28"/>
          <w:szCs w:val="28"/>
        </w:rPr>
      </w:pPr>
    </w:p>
    <w:p w:rsidR="00C90DCB" w:rsidRPr="00A550D6" w:rsidRDefault="00C90DCB" w:rsidP="00C90DCB">
      <w:pPr>
        <w:jc w:val="both"/>
        <w:rPr>
          <w:sz w:val="28"/>
          <w:szCs w:val="28"/>
        </w:rPr>
      </w:pPr>
      <w:r w:rsidRPr="008C2502">
        <w:rPr>
          <w:sz w:val="28"/>
          <w:szCs w:val="28"/>
        </w:rPr>
        <w:t xml:space="preserve">где  </w:t>
      </w:r>
      <w:r w:rsidRPr="008C2502">
        <w:rPr>
          <w:i/>
          <w:sz w:val="28"/>
          <w:szCs w:val="28"/>
          <w:lang w:val="en-US"/>
        </w:rPr>
        <w:t>t</w:t>
      </w:r>
      <w:r w:rsidRPr="008C2502">
        <w:rPr>
          <w:i/>
          <w:sz w:val="28"/>
          <w:szCs w:val="28"/>
        </w:rPr>
        <w:t>(</w:t>
      </w:r>
      <w:r>
        <w:rPr>
          <w:i/>
          <w:sz w:val="28"/>
          <w:szCs w:val="28"/>
        </w:rPr>
        <w:t>Р</w:t>
      </w:r>
      <w:r w:rsidRPr="008C2502">
        <w:rPr>
          <w:i/>
          <w:sz w:val="28"/>
          <w:szCs w:val="28"/>
        </w:rPr>
        <w:t>,</w:t>
      </w:r>
      <w:r w:rsidRPr="00EF51D2">
        <w:rPr>
          <w:i/>
          <w:sz w:val="28"/>
          <w:szCs w:val="28"/>
        </w:rPr>
        <w:t xml:space="preserve"> </w:t>
      </w:r>
      <w:r w:rsidRPr="008C2502">
        <w:rPr>
          <w:i/>
          <w:sz w:val="28"/>
          <w:szCs w:val="28"/>
        </w:rPr>
        <w:t>n)</w:t>
      </w:r>
      <w:r w:rsidRPr="008C2502">
        <w:rPr>
          <w:sz w:val="28"/>
          <w:szCs w:val="28"/>
        </w:rPr>
        <w:t xml:space="preserve"> – коэффициент распределения Стьюдента при доверительной вероятности </w:t>
      </w:r>
      <w:r>
        <w:rPr>
          <w:sz w:val="28"/>
          <w:szCs w:val="28"/>
        </w:rPr>
        <w:t>= 0,99</w:t>
      </w:r>
      <w:r w:rsidRPr="008C2502">
        <w:rPr>
          <w:sz w:val="28"/>
          <w:szCs w:val="28"/>
        </w:rPr>
        <w:t xml:space="preserve"> и числе наблюдений</w:t>
      </w:r>
      <w:r>
        <w:rPr>
          <w:sz w:val="28"/>
          <w:szCs w:val="28"/>
        </w:rPr>
        <w:t xml:space="preserve"> =9, соответственно</w:t>
      </w:r>
      <w:r w:rsidRPr="009458CA">
        <w:rPr>
          <w:sz w:val="28"/>
          <w:szCs w:val="28"/>
        </w:rPr>
        <w:t xml:space="preserve"> </w:t>
      </w:r>
      <w:r w:rsidRPr="00A550D6">
        <w:rPr>
          <w:i/>
          <w:sz w:val="28"/>
          <w:szCs w:val="28"/>
          <w:lang w:val="en-US"/>
        </w:rPr>
        <w:t>t</w:t>
      </w:r>
      <w:r w:rsidRPr="00A550D6">
        <w:rPr>
          <w:sz w:val="28"/>
          <w:szCs w:val="28"/>
        </w:rPr>
        <w:t>=</w:t>
      </w:r>
      <w:r>
        <w:rPr>
          <w:sz w:val="28"/>
          <w:szCs w:val="28"/>
        </w:rPr>
        <w:t>3,36</w:t>
      </w:r>
    </w:p>
    <w:p w:rsidR="00C90DCB" w:rsidRDefault="00C90DCB" w:rsidP="00C90DCB">
      <w:pPr>
        <w:pStyle w:val="a3"/>
        <w:spacing w:line="312" w:lineRule="auto"/>
        <w:ind w:left="0"/>
        <w:jc w:val="both"/>
        <w:rPr>
          <w:sz w:val="28"/>
          <w:szCs w:val="28"/>
        </w:rPr>
      </w:pPr>
      <w:r>
        <w:rPr>
          <w:i/>
          <w:sz w:val="28"/>
          <w:szCs w:val="28"/>
          <w:lang w:val="en-US"/>
        </w:rPr>
        <w:t>r</w:t>
      </w:r>
      <w:r w:rsidRPr="008C2502">
        <w:rPr>
          <w:sz w:val="28"/>
          <w:szCs w:val="28"/>
        </w:rPr>
        <w:t>– коэффициент корреляции между аргументами</w:t>
      </w:r>
      <w:r w:rsidR="00CB2D11" w:rsidRPr="00CB2D11">
        <w:rPr>
          <w:sz w:val="28"/>
          <w:szCs w:val="28"/>
        </w:rPr>
        <w:fldChar w:fldCharType="begin"/>
      </w:r>
      <w:r w:rsidR="00CB2D11" w:rsidRPr="00CB2D11">
        <w:rPr>
          <w:sz w:val="28"/>
          <w:szCs w:val="28"/>
        </w:rPr>
        <w:instrText xml:space="preserve"> QUOTE </w:instrText>
      </w:r>
      <w:r w:rsidR="0027140A">
        <w:rPr>
          <w:position w:val="-6"/>
        </w:rPr>
        <w:pict>
          <v:shape id="_x0000_i1064"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6522C&quot;/&gt;&lt;wsp:rsid wsp:val=&quot;000A5D71&quot;/&gt;&lt;wsp:rsid wsp:val=&quot;000C5426&quot;/&gt;&lt;wsp:rsid wsp:val=&quot;0012372C&quot;/&gt;&lt;wsp:rsid wsp:val=&quot;00145194&quot;/&gt;&lt;wsp:rsid wsp:val=&quot;001540AF&quot;/&gt;&lt;wsp:rsid wsp:val=&quot;0015573C&quot;/&gt;&lt;wsp:rsid wsp:val=&quot;001C756E&quot;/&gt;&lt;wsp:rsid wsp:val=&quot;001F03B2&quot;/&gt;&lt;wsp:rsid wsp:val=&quot;001F06DC&quot;/&gt;&lt;wsp:rsid wsp:val=&quot;00200CF8&quot;/&gt;&lt;wsp:rsid wsp:val=&quot;00287EEB&quot;/&gt;&lt;wsp:rsid wsp:val=&quot;00293C48&quot;/&gt;&lt;wsp:rsid wsp:val=&quot;002E1869&quot;/&gt;&lt;wsp:rsid wsp:val=&quot;00312512&quot;/&gt;&lt;wsp:rsid wsp:val=&quot;00317AFA&quot;/&gt;&lt;wsp:rsid wsp:val=&quot;00320686&quot;/&gt;&lt;wsp:rsid wsp:val=&quot;0033124B&quot;/&gt;&lt;wsp:rsid wsp:val=&quot;00367B1E&quot;/&gt;&lt;wsp:rsid wsp:val=&quot;003A22AC&quot;/&gt;&lt;wsp:rsid wsp:val=&quot;003C405A&quot;/&gt;&lt;wsp:rsid wsp:val=&quot;003D096E&quot;/&gt;&lt;wsp:rsid wsp:val=&quot;003E1095&quot;/&gt;&lt;wsp:rsid wsp:val=&quot;003F0CBC&quot;/&gt;&lt;wsp:rsid wsp:val=&quot;00464663&quot;/&gt;&lt;wsp:rsid wsp:val=&quot;00465D65&quot;/&gt;&lt;wsp:rsid wsp:val=&quot;00594245&quot;/&gt;&lt;wsp:rsid wsp:val=&quot;005A1387&quot;/&gt;&lt;wsp:rsid wsp:val=&quot;005C65E0&quot;/&gt;&lt;wsp:rsid wsp:val=&quot;005C740B&quot;/&gt;&lt;wsp:rsid wsp:val=&quot;005D2824&quot;/&gt;&lt;wsp:rsid wsp:val=&quot;005E631D&quot;/&gt;&lt;wsp:rsid wsp:val=&quot;006035F7&quot;/&gt;&lt;wsp:rsid wsp:val=&quot;00607463&quot;/&gt;&lt;wsp:rsid wsp:val=&quot;006108D8&quot;/&gt;&lt;wsp:rsid wsp:val=&quot;0065232C&quot;/&gt;&lt;wsp:rsid wsp:val=&quot;00697B8E&quot;/&gt;&lt;wsp:rsid wsp:val=&quot;006B0BC8&quot;/&gt;&lt;wsp:rsid wsp:val=&quot;006B1E61&quot;/&gt;&lt;wsp:rsid wsp:val=&quot;006C1A94&quot;/&gt;&lt;wsp:rsid wsp:val=&quot;006C76DD&quot;/&gt;&lt;wsp:rsid wsp:val=&quot;00704CB1&quot;/&gt;&lt;wsp:rsid wsp:val=&quot;00705638&quot;/&gt;&lt;wsp:rsid wsp:val=&quot;00782561&quot;/&gt;&lt;wsp:rsid wsp:val=&quot;00797073&quot;/&gt;&lt;wsp:rsid wsp:val=&quot;007A644A&quot;/&gt;&lt;wsp:rsid wsp:val=&quot;007B2787&quot;/&gt;&lt;wsp:rsid wsp:val=&quot;007E0F43&quot;/&gt;&lt;wsp:rsid wsp:val=&quot;0087506D&quot;/&gt;&lt;wsp:rsid wsp:val=&quot;00883588&quot;/&gt;&lt;wsp:rsid wsp:val=&quot;008B1046&quot;/&gt;&lt;wsp:rsid wsp:val=&quot;0095196F&quot;/&gt;&lt;wsp:rsid wsp:val=&quot;0096522C&quot;/&gt;&lt;wsp:rsid wsp:val=&quot;009865A7&quot;/&gt;&lt;wsp:rsid wsp:val=&quot;009A6A3F&quot;/&gt;&lt;wsp:rsid wsp:val=&quot;009B1009&quot;/&gt;&lt;wsp:rsid wsp:val=&quot;009E1A41&quot;/&gt;&lt;wsp:rsid wsp:val=&quot;009F4A3E&quot;/&gt;&lt;wsp:rsid wsp:val=&quot;00A25959&quot;/&gt;&lt;wsp:rsid wsp:val=&quot;00A335CD&quot;/&gt;&lt;wsp:rsid wsp:val=&quot;00A71435&quot;/&gt;&lt;wsp:rsid wsp:val=&quot;00AA5AD9&quot;/&gt;&lt;wsp:rsid wsp:val=&quot;00AC40EE&quot;/&gt;&lt;wsp:rsid wsp:val=&quot;00AD5448&quot;/&gt;&lt;wsp:rsid wsp:val=&quot;00AF6F1F&quot;/&gt;&lt;wsp:rsid wsp:val=&quot;00B05E58&quot;/&gt;&lt;wsp:rsid wsp:val=&quot;00B36DDD&quot;/&gt;&lt;wsp:rsid wsp:val=&quot;00B64F99&quot;/&gt;&lt;wsp:rsid wsp:val=&quot;00BA77BE&quot;/&gt;&lt;wsp:rsid wsp:val=&quot;00BB604B&quot;/&gt;&lt;wsp:rsid wsp:val=&quot;00C47926&quot;/&gt;&lt;wsp:rsid wsp:val=&quot;00C90DCB&quot;/&gt;&lt;wsp:rsid wsp:val=&quot;00CA4A9C&quot;/&gt;&lt;wsp:rsid wsp:val=&quot;00CA7C4F&quot;/&gt;&lt;wsp:rsid wsp:val=&quot;00CB2D11&quot;/&gt;&lt;wsp:rsid wsp:val=&quot;00CD5E94&quot;/&gt;&lt;wsp:rsid wsp:val=&quot;00CE11C5&quot;/&gt;&lt;wsp:rsid wsp:val=&quot;00D2555C&quot;/&gt;&lt;wsp:rsid wsp:val=&quot;00D724CA&quot;/&gt;&lt;wsp:rsid wsp:val=&quot;00DB7572&quot;/&gt;&lt;wsp:rsid wsp:val=&quot;00DD31A5&quot;/&gt;&lt;wsp:rsid wsp:val=&quot;00DF23F6&quot;/&gt;&lt;wsp:rsid wsp:val=&quot;00E75634&quot;/&gt;&lt;wsp:rsid wsp:val=&quot;00EB57FC&quot;/&gt;&lt;wsp:rsid wsp:val=&quot;00EC5CD7&quot;/&gt;&lt;wsp:rsid wsp:val=&quot;00EC74DB&quot;/&gt;&lt;wsp:rsid wsp:val=&quot;00EE03CF&quot;/&gt;&lt;wsp:rsid wsp:val=&quot;00F5415E&quot;/&gt;&lt;wsp:rsid wsp:val=&quot;00F62315&quot;/&gt;&lt;wsp:rsid wsp:val=&quot;00F84B58&quot;/&gt;&lt;wsp:rsid wsp:val=&quot;00F96A94&quot;/&gt;&lt;wsp:rsid wsp:val=&quot;00FD117C&quot;/&gt;&lt;wsp:rsid wsp:val=&quot;00FD1438&quot;/&gt;&lt;wsp:rsid wsp:val=&quot;00FD2272&quot;/&gt;&lt;wsp:rsid wsp:val=&quot;00FE14CB&quot;/&gt;&lt;/wsp:rsids&gt;&lt;/w:docPr&gt;&lt;w:body&gt;&lt;w:p wsp:rsidR=&quot;00000000&quot; wsp:rsidRDefault=&quot;00CA7C4F&quot;&gt;&lt;m:oMathPara&gt;&lt;m:oMath&gt;&lt;m:r&gt;&lt;w:rPr&gt;&lt;w:rFonts w:ascii=&quot;Cambria Math&quot; w:h-ansi=&quot;Cambria Math&quot;/&gt;&lt;wx:font wx:val=&quot;Cambria Math&quot;/&gt;&lt;w:i/&gt;&lt;w:sz w:val=&quot;28&quot;/&gt;&lt;w:sz-cs w:val=&quot;28&quot;/&gt;&lt;/w:rPr&gt;&lt;m:t&gt; &lt;/m:t&gt;&lt;/m:r&gt;&lt;m:r&gt;&lt;w:rPr&gt;&lt;w:rFonts w:ascii=&quot;Cambria Math&quot; w:h-ansi=&quot;Cambria Math&quot;/&gt;&lt;wx:font wx:val=&quot;Cambria Math&quot;/&gt;&lt;w:i/&gt;&lt;w:sz w:val=&quot;28&quot;/&gt;&lt;w:sz-cs w:val=&quot;28&quot;/&gt;&lt;w:lang w:val=&quot;EN-US&quot;/&gt;&lt;/w:rPr&gt;&lt;m:t&gt;U&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00CB2D11" w:rsidRPr="00CB2D11">
        <w:rPr>
          <w:sz w:val="28"/>
          <w:szCs w:val="28"/>
        </w:rPr>
        <w:instrText xml:space="preserve"> </w:instrText>
      </w:r>
      <w:r w:rsidR="00CB2D11" w:rsidRPr="00CB2D11">
        <w:rPr>
          <w:sz w:val="28"/>
          <w:szCs w:val="28"/>
        </w:rPr>
        <w:fldChar w:fldCharType="separate"/>
      </w:r>
      <w:r w:rsidR="0027140A">
        <w:rPr>
          <w:position w:val="-6"/>
        </w:rPr>
        <w:pict>
          <v:shape id="_x0000_i1065"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6522C&quot;/&gt;&lt;wsp:rsid wsp:val=&quot;000A5D71&quot;/&gt;&lt;wsp:rsid wsp:val=&quot;000C5426&quot;/&gt;&lt;wsp:rsid wsp:val=&quot;0012372C&quot;/&gt;&lt;wsp:rsid wsp:val=&quot;00145194&quot;/&gt;&lt;wsp:rsid wsp:val=&quot;001540AF&quot;/&gt;&lt;wsp:rsid wsp:val=&quot;0015573C&quot;/&gt;&lt;wsp:rsid wsp:val=&quot;001C756E&quot;/&gt;&lt;wsp:rsid wsp:val=&quot;001F03B2&quot;/&gt;&lt;wsp:rsid wsp:val=&quot;001F06DC&quot;/&gt;&lt;wsp:rsid wsp:val=&quot;00200CF8&quot;/&gt;&lt;wsp:rsid wsp:val=&quot;00287EEB&quot;/&gt;&lt;wsp:rsid wsp:val=&quot;00293C48&quot;/&gt;&lt;wsp:rsid wsp:val=&quot;002E1869&quot;/&gt;&lt;wsp:rsid wsp:val=&quot;00312512&quot;/&gt;&lt;wsp:rsid wsp:val=&quot;00317AFA&quot;/&gt;&lt;wsp:rsid wsp:val=&quot;00320686&quot;/&gt;&lt;wsp:rsid wsp:val=&quot;0033124B&quot;/&gt;&lt;wsp:rsid wsp:val=&quot;00367B1E&quot;/&gt;&lt;wsp:rsid wsp:val=&quot;003A22AC&quot;/&gt;&lt;wsp:rsid wsp:val=&quot;003C405A&quot;/&gt;&lt;wsp:rsid wsp:val=&quot;003D096E&quot;/&gt;&lt;wsp:rsid wsp:val=&quot;003E1095&quot;/&gt;&lt;wsp:rsid wsp:val=&quot;003F0CBC&quot;/&gt;&lt;wsp:rsid wsp:val=&quot;00464663&quot;/&gt;&lt;wsp:rsid wsp:val=&quot;00465D65&quot;/&gt;&lt;wsp:rsid wsp:val=&quot;00594245&quot;/&gt;&lt;wsp:rsid wsp:val=&quot;005A1387&quot;/&gt;&lt;wsp:rsid wsp:val=&quot;005C65E0&quot;/&gt;&lt;wsp:rsid wsp:val=&quot;005C740B&quot;/&gt;&lt;wsp:rsid wsp:val=&quot;005D2824&quot;/&gt;&lt;wsp:rsid wsp:val=&quot;005E631D&quot;/&gt;&lt;wsp:rsid wsp:val=&quot;006035F7&quot;/&gt;&lt;wsp:rsid wsp:val=&quot;00607463&quot;/&gt;&lt;wsp:rsid wsp:val=&quot;006108D8&quot;/&gt;&lt;wsp:rsid wsp:val=&quot;0065232C&quot;/&gt;&lt;wsp:rsid wsp:val=&quot;00697B8E&quot;/&gt;&lt;wsp:rsid wsp:val=&quot;006B0BC8&quot;/&gt;&lt;wsp:rsid wsp:val=&quot;006B1E61&quot;/&gt;&lt;wsp:rsid wsp:val=&quot;006C1A94&quot;/&gt;&lt;wsp:rsid wsp:val=&quot;006C76DD&quot;/&gt;&lt;wsp:rsid wsp:val=&quot;00704CB1&quot;/&gt;&lt;wsp:rsid wsp:val=&quot;00705638&quot;/&gt;&lt;wsp:rsid wsp:val=&quot;00782561&quot;/&gt;&lt;wsp:rsid wsp:val=&quot;00797073&quot;/&gt;&lt;wsp:rsid wsp:val=&quot;007A644A&quot;/&gt;&lt;wsp:rsid wsp:val=&quot;007B2787&quot;/&gt;&lt;wsp:rsid wsp:val=&quot;007E0F43&quot;/&gt;&lt;wsp:rsid wsp:val=&quot;0087506D&quot;/&gt;&lt;wsp:rsid wsp:val=&quot;00883588&quot;/&gt;&lt;wsp:rsid wsp:val=&quot;008B1046&quot;/&gt;&lt;wsp:rsid wsp:val=&quot;0095196F&quot;/&gt;&lt;wsp:rsid wsp:val=&quot;0096522C&quot;/&gt;&lt;wsp:rsid wsp:val=&quot;009865A7&quot;/&gt;&lt;wsp:rsid wsp:val=&quot;009A6A3F&quot;/&gt;&lt;wsp:rsid wsp:val=&quot;009B1009&quot;/&gt;&lt;wsp:rsid wsp:val=&quot;009E1A41&quot;/&gt;&lt;wsp:rsid wsp:val=&quot;009F4A3E&quot;/&gt;&lt;wsp:rsid wsp:val=&quot;00A25959&quot;/&gt;&lt;wsp:rsid wsp:val=&quot;00A335CD&quot;/&gt;&lt;wsp:rsid wsp:val=&quot;00A71435&quot;/&gt;&lt;wsp:rsid wsp:val=&quot;00AA5AD9&quot;/&gt;&lt;wsp:rsid wsp:val=&quot;00AC40EE&quot;/&gt;&lt;wsp:rsid wsp:val=&quot;00AD5448&quot;/&gt;&lt;wsp:rsid wsp:val=&quot;00AF6F1F&quot;/&gt;&lt;wsp:rsid wsp:val=&quot;00B05E58&quot;/&gt;&lt;wsp:rsid wsp:val=&quot;00B36DDD&quot;/&gt;&lt;wsp:rsid wsp:val=&quot;00B64F99&quot;/&gt;&lt;wsp:rsid wsp:val=&quot;00BA77BE&quot;/&gt;&lt;wsp:rsid wsp:val=&quot;00BB604B&quot;/&gt;&lt;wsp:rsid wsp:val=&quot;00C47926&quot;/&gt;&lt;wsp:rsid wsp:val=&quot;00C90DCB&quot;/&gt;&lt;wsp:rsid wsp:val=&quot;00CA4A9C&quot;/&gt;&lt;wsp:rsid wsp:val=&quot;00CA7C4F&quot;/&gt;&lt;wsp:rsid wsp:val=&quot;00CB2D11&quot;/&gt;&lt;wsp:rsid wsp:val=&quot;00CD5E94&quot;/&gt;&lt;wsp:rsid wsp:val=&quot;00CE11C5&quot;/&gt;&lt;wsp:rsid wsp:val=&quot;00D2555C&quot;/&gt;&lt;wsp:rsid wsp:val=&quot;00D724CA&quot;/&gt;&lt;wsp:rsid wsp:val=&quot;00DB7572&quot;/&gt;&lt;wsp:rsid wsp:val=&quot;00DD31A5&quot;/&gt;&lt;wsp:rsid wsp:val=&quot;00DF23F6&quot;/&gt;&lt;wsp:rsid wsp:val=&quot;00E75634&quot;/&gt;&lt;wsp:rsid wsp:val=&quot;00EB57FC&quot;/&gt;&lt;wsp:rsid wsp:val=&quot;00EC5CD7&quot;/&gt;&lt;wsp:rsid wsp:val=&quot;00EC74DB&quot;/&gt;&lt;wsp:rsid wsp:val=&quot;00EE03CF&quot;/&gt;&lt;wsp:rsid wsp:val=&quot;00F5415E&quot;/&gt;&lt;wsp:rsid wsp:val=&quot;00F62315&quot;/&gt;&lt;wsp:rsid wsp:val=&quot;00F84B58&quot;/&gt;&lt;wsp:rsid wsp:val=&quot;00F96A94&quot;/&gt;&lt;wsp:rsid wsp:val=&quot;00FD117C&quot;/&gt;&lt;wsp:rsid wsp:val=&quot;00FD1438&quot;/&gt;&lt;wsp:rsid wsp:val=&quot;00FD2272&quot;/&gt;&lt;wsp:rsid wsp:val=&quot;00FE14CB&quot;/&gt;&lt;/wsp:rsids&gt;&lt;/w:docPr&gt;&lt;w:body&gt;&lt;w:p wsp:rsidR=&quot;00000000&quot; wsp:rsidRDefault=&quot;00CA7C4F&quot;&gt;&lt;m:oMathPara&gt;&lt;m:oMath&gt;&lt;m:r&gt;&lt;w:rPr&gt;&lt;w:rFonts w:ascii=&quot;Cambria Math&quot; w:h-ansi=&quot;Cambria Math&quot;/&gt;&lt;wx:font wx:val=&quot;Cambria Math&quot;/&gt;&lt;w:i/&gt;&lt;w:sz w:val=&quot;28&quot;/&gt;&lt;w:sz-cs w:val=&quot;28&quot;/&gt;&lt;/w:rPr&gt;&lt;m:t&gt; &lt;/m:t&gt;&lt;/m:r&gt;&lt;m:r&gt;&lt;w:rPr&gt;&lt;w:rFonts w:ascii=&quot;Cambria Math&quot; w:h-ansi=&quot;Cambria Math&quot;/&gt;&lt;wx:font wx:val=&quot;Cambria Math&quot;/&gt;&lt;w:i/&gt;&lt;w:sz w:val=&quot;28&quot;/&gt;&lt;w:sz-cs w:val=&quot;28&quot;/&gt;&lt;w:lang w:val=&quot;EN-US&quot;/&gt;&lt;/w:rPr&gt;&lt;m:t&gt;U&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00CB2D11" w:rsidRPr="00CB2D11">
        <w:rPr>
          <w:sz w:val="28"/>
          <w:szCs w:val="28"/>
        </w:rPr>
        <w:fldChar w:fldCharType="end"/>
      </w:r>
      <w:r>
        <w:rPr>
          <w:sz w:val="28"/>
          <w:szCs w:val="28"/>
        </w:rPr>
        <w:t xml:space="preserve">и </w:t>
      </w:r>
      <w:r w:rsidR="00CB2D11" w:rsidRPr="00CB2D11">
        <w:rPr>
          <w:sz w:val="28"/>
          <w:szCs w:val="28"/>
        </w:rPr>
        <w:fldChar w:fldCharType="begin"/>
      </w:r>
      <w:r w:rsidR="00CB2D11" w:rsidRPr="00CB2D11">
        <w:rPr>
          <w:sz w:val="28"/>
          <w:szCs w:val="28"/>
        </w:rPr>
        <w:instrText xml:space="preserve"> QUOTE </w:instrText>
      </w:r>
      <w:r w:rsidR="0027140A">
        <w:rPr>
          <w:position w:val="-6"/>
        </w:rPr>
        <w:pict>
          <v:shape id="_x0000_i1066" type="#_x0000_t75" style="width:9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6522C&quot;/&gt;&lt;wsp:rsid wsp:val=&quot;000A5D71&quot;/&gt;&lt;wsp:rsid wsp:val=&quot;000C5426&quot;/&gt;&lt;wsp:rsid wsp:val=&quot;0012372C&quot;/&gt;&lt;wsp:rsid wsp:val=&quot;00145194&quot;/&gt;&lt;wsp:rsid wsp:val=&quot;001540AF&quot;/&gt;&lt;wsp:rsid wsp:val=&quot;0015573C&quot;/&gt;&lt;wsp:rsid wsp:val=&quot;001C756E&quot;/&gt;&lt;wsp:rsid wsp:val=&quot;001F03B2&quot;/&gt;&lt;wsp:rsid wsp:val=&quot;001F06DC&quot;/&gt;&lt;wsp:rsid wsp:val=&quot;00200CF8&quot;/&gt;&lt;wsp:rsid wsp:val=&quot;00287EEB&quot;/&gt;&lt;wsp:rsid wsp:val=&quot;00293C48&quot;/&gt;&lt;wsp:rsid wsp:val=&quot;002E1869&quot;/&gt;&lt;wsp:rsid wsp:val=&quot;00312512&quot;/&gt;&lt;wsp:rsid wsp:val=&quot;00317AFA&quot;/&gt;&lt;wsp:rsid wsp:val=&quot;00320686&quot;/&gt;&lt;wsp:rsid wsp:val=&quot;0033124B&quot;/&gt;&lt;wsp:rsid wsp:val=&quot;00367B1E&quot;/&gt;&lt;wsp:rsid wsp:val=&quot;003A22AC&quot;/&gt;&lt;wsp:rsid wsp:val=&quot;003C405A&quot;/&gt;&lt;wsp:rsid wsp:val=&quot;003D096E&quot;/&gt;&lt;wsp:rsid wsp:val=&quot;003E1095&quot;/&gt;&lt;wsp:rsid wsp:val=&quot;003F0CBC&quot;/&gt;&lt;wsp:rsid wsp:val=&quot;00464663&quot;/&gt;&lt;wsp:rsid wsp:val=&quot;00465D65&quot;/&gt;&lt;wsp:rsid wsp:val=&quot;00594245&quot;/&gt;&lt;wsp:rsid wsp:val=&quot;005A1387&quot;/&gt;&lt;wsp:rsid wsp:val=&quot;005C65E0&quot;/&gt;&lt;wsp:rsid wsp:val=&quot;005C740B&quot;/&gt;&lt;wsp:rsid wsp:val=&quot;005D2824&quot;/&gt;&lt;wsp:rsid wsp:val=&quot;005E631D&quot;/&gt;&lt;wsp:rsid wsp:val=&quot;006035F7&quot;/&gt;&lt;wsp:rsid wsp:val=&quot;00607463&quot;/&gt;&lt;wsp:rsid wsp:val=&quot;006108D8&quot;/&gt;&lt;wsp:rsid wsp:val=&quot;0065232C&quot;/&gt;&lt;wsp:rsid wsp:val=&quot;00697B8E&quot;/&gt;&lt;wsp:rsid wsp:val=&quot;006B0BC8&quot;/&gt;&lt;wsp:rsid wsp:val=&quot;006B1942&quot;/&gt;&lt;wsp:rsid wsp:val=&quot;006B1E61&quot;/&gt;&lt;wsp:rsid wsp:val=&quot;006C1A94&quot;/&gt;&lt;wsp:rsid wsp:val=&quot;006C76DD&quot;/&gt;&lt;wsp:rsid wsp:val=&quot;00704CB1&quot;/&gt;&lt;wsp:rsid wsp:val=&quot;00705638&quot;/&gt;&lt;wsp:rsid wsp:val=&quot;00782561&quot;/&gt;&lt;wsp:rsid wsp:val=&quot;00797073&quot;/&gt;&lt;wsp:rsid wsp:val=&quot;007A644A&quot;/&gt;&lt;wsp:rsid wsp:val=&quot;007B2787&quot;/&gt;&lt;wsp:rsid wsp:val=&quot;007E0F43&quot;/&gt;&lt;wsp:rsid wsp:val=&quot;0087506D&quot;/&gt;&lt;wsp:rsid wsp:val=&quot;00883588&quot;/&gt;&lt;wsp:rsid wsp:val=&quot;008B1046&quot;/&gt;&lt;wsp:rsid wsp:val=&quot;0095196F&quot;/&gt;&lt;wsp:rsid wsp:val=&quot;0096522C&quot;/&gt;&lt;wsp:rsid wsp:val=&quot;009865A7&quot;/&gt;&lt;wsp:rsid wsp:val=&quot;009A6A3F&quot;/&gt;&lt;wsp:rsid wsp:val=&quot;009B1009&quot;/&gt;&lt;wsp:rsid wsp:val=&quot;009E1A41&quot;/&gt;&lt;wsp:rsid wsp:val=&quot;009F4A3E&quot;/&gt;&lt;wsp:rsid wsp:val=&quot;00A25959&quot;/&gt;&lt;wsp:rsid wsp:val=&quot;00A335CD&quot;/&gt;&lt;wsp:rsid wsp:val=&quot;00A71435&quot;/&gt;&lt;wsp:rsid wsp:val=&quot;00AA5AD9&quot;/&gt;&lt;wsp:rsid wsp:val=&quot;00AC40EE&quot;/&gt;&lt;wsp:rsid wsp:val=&quot;00AD5448&quot;/&gt;&lt;wsp:rsid wsp:val=&quot;00AF6F1F&quot;/&gt;&lt;wsp:rsid wsp:val=&quot;00B05E58&quot;/&gt;&lt;wsp:rsid wsp:val=&quot;00B36DDD&quot;/&gt;&lt;wsp:rsid wsp:val=&quot;00B64F99&quot;/&gt;&lt;wsp:rsid wsp:val=&quot;00BA77BE&quot;/&gt;&lt;wsp:rsid wsp:val=&quot;00BB604B&quot;/&gt;&lt;wsp:rsid wsp:val=&quot;00C47926&quot;/&gt;&lt;wsp:rsid wsp:val=&quot;00C90DCB&quot;/&gt;&lt;wsp:rsid wsp:val=&quot;00CA4A9C&quot;/&gt;&lt;wsp:rsid wsp:val=&quot;00CB2D11&quot;/&gt;&lt;wsp:rsid wsp:val=&quot;00CD5E94&quot;/&gt;&lt;wsp:rsid wsp:val=&quot;00CE11C5&quot;/&gt;&lt;wsp:rsid wsp:val=&quot;00D2555C&quot;/&gt;&lt;wsp:rsid wsp:val=&quot;00D724CA&quot;/&gt;&lt;wsp:rsid wsp:val=&quot;00DB7572&quot;/&gt;&lt;wsp:rsid wsp:val=&quot;00DD31A5&quot;/&gt;&lt;wsp:rsid wsp:val=&quot;00DF23F6&quot;/&gt;&lt;wsp:rsid wsp:val=&quot;00E75634&quot;/&gt;&lt;wsp:rsid wsp:val=&quot;00EB57FC&quot;/&gt;&lt;wsp:rsid wsp:val=&quot;00EC5CD7&quot;/&gt;&lt;wsp:rsid wsp:val=&quot;00EC74DB&quot;/&gt;&lt;wsp:rsid wsp:val=&quot;00EE03CF&quot;/&gt;&lt;wsp:rsid wsp:val=&quot;00F5415E&quot;/&gt;&lt;wsp:rsid wsp:val=&quot;00F62315&quot;/&gt;&lt;wsp:rsid wsp:val=&quot;00F84B58&quot;/&gt;&lt;wsp:rsid wsp:val=&quot;00F96A94&quot;/&gt;&lt;wsp:rsid wsp:val=&quot;00FD117C&quot;/&gt;&lt;wsp:rsid wsp:val=&quot;00FD1438&quot;/&gt;&lt;wsp:rsid wsp:val=&quot;00FD2272&quot;/&gt;&lt;wsp:rsid wsp:val=&quot;00FE14CB&quot;/&gt;&lt;/wsp:rsids&gt;&lt;/w:docPr&gt;&lt;w:body&gt;&lt;w:p wsp:rsidR=&quot;00000000&quot; wsp:rsidRDefault=&quot;006B1942&quot;&gt;&lt;m:oMathPara&gt;&lt;m:oMath&gt;&lt;m:r&gt;&lt;w:rPr&gt;&lt;w:rFonts w:ascii=&quot;Cambria Math&quot; w:h-ansi=&quot;Cambria Math&quot;/&gt;&lt;wx:font wx:val=&quot;Cambria Math&quot;/&gt;&lt;w:i/&gt;&lt;w:sz w:val=&quot;28&quot;/&gt;&lt;w:sz-cs w:val=&quot;28&quot;/&gt;&lt;/w:rPr&gt;&lt;m:t&gt;R&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sidR="00CB2D11" w:rsidRPr="00CB2D11">
        <w:rPr>
          <w:sz w:val="28"/>
          <w:szCs w:val="28"/>
        </w:rPr>
        <w:instrText xml:space="preserve"> </w:instrText>
      </w:r>
      <w:r w:rsidR="00CB2D11" w:rsidRPr="00CB2D11">
        <w:rPr>
          <w:sz w:val="28"/>
          <w:szCs w:val="28"/>
        </w:rPr>
        <w:fldChar w:fldCharType="separate"/>
      </w:r>
      <w:r w:rsidR="0027140A">
        <w:rPr>
          <w:position w:val="-6"/>
        </w:rPr>
        <w:pict>
          <v:shape id="_x0000_i1067" type="#_x0000_t75" style="width:9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6522C&quot;/&gt;&lt;wsp:rsid wsp:val=&quot;000A5D71&quot;/&gt;&lt;wsp:rsid wsp:val=&quot;000C5426&quot;/&gt;&lt;wsp:rsid wsp:val=&quot;0012372C&quot;/&gt;&lt;wsp:rsid wsp:val=&quot;00145194&quot;/&gt;&lt;wsp:rsid wsp:val=&quot;001540AF&quot;/&gt;&lt;wsp:rsid wsp:val=&quot;0015573C&quot;/&gt;&lt;wsp:rsid wsp:val=&quot;001C756E&quot;/&gt;&lt;wsp:rsid wsp:val=&quot;001F03B2&quot;/&gt;&lt;wsp:rsid wsp:val=&quot;001F06DC&quot;/&gt;&lt;wsp:rsid wsp:val=&quot;00200CF8&quot;/&gt;&lt;wsp:rsid wsp:val=&quot;00287EEB&quot;/&gt;&lt;wsp:rsid wsp:val=&quot;00293C48&quot;/&gt;&lt;wsp:rsid wsp:val=&quot;002E1869&quot;/&gt;&lt;wsp:rsid wsp:val=&quot;00312512&quot;/&gt;&lt;wsp:rsid wsp:val=&quot;00317AFA&quot;/&gt;&lt;wsp:rsid wsp:val=&quot;00320686&quot;/&gt;&lt;wsp:rsid wsp:val=&quot;0033124B&quot;/&gt;&lt;wsp:rsid wsp:val=&quot;00367B1E&quot;/&gt;&lt;wsp:rsid wsp:val=&quot;003A22AC&quot;/&gt;&lt;wsp:rsid wsp:val=&quot;003C405A&quot;/&gt;&lt;wsp:rsid wsp:val=&quot;003D096E&quot;/&gt;&lt;wsp:rsid wsp:val=&quot;003E1095&quot;/&gt;&lt;wsp:rsid wsp:val=&quot;003F0CBC&quot;/&gt;&lt;wsp:rsid wsp:val=&quot;00464663&quot;/&gt;&lt;wsp:rsid wsp:val=&quot;00465D65&quot;/&gt;&lt;wsp:rsid wsp:val=&quot;00594245&quot;/&gt;&lt;wsp:rsid wsp:val=&quot;005A1387&quot;/&gt;&lt;wsp:rsid wsp:val=&quot;005C65E0&quot;/&gt;&lt;wsp:rsid wsp:val=&quot;005C740B&quot;/&gt;&lt;wsp:rsid wsp:val=&quot;005D2824&quot;/&gt;&lt;wsp:rsid wsp:val=&quot;005E631D&quot;/&gt;&lt;wsp:rsid wsp:val=&quot;006035F7&quot;/&gt;&lt;wsp:rsid wsp:val=&quot;00607463&quot;/&gt;&lt;wsp:rsid wsp:val=&quot;006108D8&quot;/&gt;&lt;wsp:rsid wsp:val=&quot;0065232C&quot;/&gt;&lt;wsp:rsid wsp:val=&quot;00697B8E&quot;/&gt;&lt;wsp:rsid wsp:val=&quot;006B0BC8&quot;/&gt;&lt;wsp:rsid wsp:val=&quot;006B1942&quot;/&gt;&lt;wsp:rsid wsp:val=&quot;006B1E61&quot;/&gt;&lt;wsp:rsid wsp:val=&quot;006C1A94&quot;/&gt;&lt;wsp:rsid wsp:val=&quot;006C76DD&quot;/&gt;&lt;wsp:rsid wsp:val=&quot;00704CB1&quot;/&gt;&lt;wsp:rsid wsp:val=&quot;00705638&quot;/&gt;&lt;wsp:rsid wsp:val=&quot;00782561&quot;/&gt;&lt;wsp:rsid wsp:val=&quot;00797073&quot;/&gt;&lt;wsp:rsid wsp:val=&quot;007A644A&quot;/&gt;&lt;wsp:rsid wsp:val=&quot;007B2787&quot;/&gt;&lt;wsp:rsid wsp:val=&quot;007E0F43&quot;/&gt;&lt;wsp:rsid wsp:val=&quot;0087506D&quot;/&gt;&lt;wsp:rsid wsp:val=&quot;00883588&quot;/&gt;&lt;wsp:rsid wsp:val=&quot;008B1046&quot;/&gt;&lt;wsp:rsid wsp:val=&quot;0095196F&quot;/&gt;&lt;wsp:rsid wsp:val=&quot;0096522C&quot;/&gt;&lt;wsp:rsid wsp:val=&quot;009865A7&quot;/&gt;&lt;wsp:rsid wsp:val=&quot;009A6A3F&quot;/&gt;&lt;wsp:rsid wsp:val=&quot;009B1009&quot;/&gt;&lt;wsp:rsid wsp:val=&quot;009E1A41&quot;/&gt;&lt;wsp:rsid wsp:val=&quot;009F4A3E&quot;/&gt;&lt;wsp:rsid wsp:val=&quot;00A25959&quot;/&gt;&lt;wsp:rsid wsp:val=&quot;00A335CD&quot;/&gt;&lt;wsp:rsid wsp:val=&quot;00A71435&quot;/&gt;&lt;wsp:rsid wsp:val=&quot;00AA5AD9&quot;/&gt;&lt;wsp:rsid wsp:val=&quot;00AC40EE&quot;/&gt;&lt;wsp:rsid wsp:val=&quot;00AD5448&quot;/&gt;&lt;wsp:rsid wsp:val=&quot;00AF6F1F&quot;/&gt;&lt;wsp:rsid wsp:val=&quot;00B05E58&quot;/&gt;&lt;wsp:rsid wsp:val=&quot;00B36DDD&quot;/&gt;&lt;wsp:rsid wsp:val=&quot;00B64F99&quot;/&gt;&lt;wsp:rsid wsp:val=&quot;00BA77BE&quot;/&gt;&lt;wsp:rsid wsp:val=&quot;00BB604B&quot;/&gt;&lt;wsp:rsid wsp:val=&quot;00C47926&quot;/&gt;&lt;wsp:rsid wsp:val=&quot;00C90DCB&quot;/&gt;&lt;wsp:rsid wsp:val=&quot;00CA4A9C&quot;/&gt;&lt;wsp:rsid wsp:val=&quot;00CB2D11&quot;/&gt;&lt;wsp:rsid wsp:val=&quot;00CD5E94&quot;/&gt;&lt;wsp:rsid wsp:val=&quot;00CE11C5&quot;/&gt;&lt;wsp:rsid wsp:val=&quot;00D2555C&quot;/&gt;&lt;wsp:rsid wsp:val=&quot;00D724CA&quot;/&gt;&lt;wsp:rsid wsp:val=&quot;00DB7572&quot;/&gt;&lt;wsp:rsid wsp:val=&quot;00DD31A5&quot;/&gt;&lt;wsp:rsid wsp:val=&quot;00DF23F6&quot;/&gt;&lt;wsp:rsid wsp:val=&quot;00E75634&quot;/&gt;&lt;wsp:rsid wsp:val=&quot;00EB57FC&quot;/&gt;&lt;wsp:rsid wsp:val=&quot;00EC5CD7&quot;/&gt;&lt;wsp:rsid wsp:val=&quot;00EC74DB&quot;/&gt;&lt;wsp:rsid wsp:val=&quot;00EE03CF&quot;/&gt;&lt;wsp:rsid wsp:val=&quot;00F5415E&quot;/&gt;&lt;wsp:rsid wsp:val=&quot;00F62315&quot;/&gt;&lt;wsp:rsid wsp:val=&quot;00F84B58&quot;/&gt;&lt;wsp:rsid wsp:val=&quot;00F96A94&quot;/&gt;&lt;wsp:rsid wsp:val=&quot;00FD117C&quot;/&gt;&lt;wsp:rsid wsp:val=&quot;00FD1438&quot;/&gt;&lt;wsp:rsid wsp:val=&quot;00FD2272&quot;/&gt;&lt;wsp:rsid wsp:val=&quot;00FE14CB&quot;/&gt;&lt;/wsp:rsids&gt;&lt;/w:docPr&gt;&lt;w:body&gt;&lt;w:p wsp:rsidR=&quot;00000000&quot; wsp:rsidRDefault=&quot;006B1942&quot;&gt;&lt;m:oMathPara&gt;&lt;m:oMath&gt;&lt;m:r&gt;&lt;w:rPr&gt;&lt;w:rFonts w:ascii=&quot;Cambria Math&quot; w:h-ansi=&quot;Cambria Math&quot;/&gt;&lt;wx:font wx:val=&quot;Cambria Math&quot;/&gt;&lt;w:i/&gt;&lt;w:sz w:val=&quot;28&quot;/&gt;&lt;w:sz-cs w:val=&quot;28&quot;/&gt;&lt;/w:rPr&gt;&lt;m:t&gt;R&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sidR="00CB2D11" w:rsidRPr="00CB2D11">
        <w:rPr>
          <w:sz w:val="28"/>
          <w:szCs w:val="28"/>
        </w:rPr>
        <w:fldChar w:fldCharType="end"/>
      </w:r>
      <w:r>
        <w:rPr>
          <w:sz w:val="28"/>
          <w:szCs w:val="28"/>
        </w:rPr>
        <w:t>:</w:t>
      </w:r>
    </w:p>
    <w:p w:rsidR="006B1E61" w:rsidRDefault="006B1E61" w:rsidP="005C740B">
      <w:pPr>
        <w:jc w:val="both"/>
        <w:rPr>
          <w:bCs/>
          <w:sz w:val="28"/>
          <w:szCs w:val="28"/>
        </w:rPr>
      </w:pPr>
    </w:p>
    <w:p w:rsidR="006108D8" w:rsidRDefault="006108D8" w:rsidP="005C740B">
      <w:pPr>
        <w:jc w:val="both"/>
        <w:rPr>
          <w:bCs/>
          <w:sz w:val="28"/>
          <w:szCs w:val="28"/>
        </w:rPr>
      </w:pPr>
      <w:r w:rsidRPr="00200CF8">
        <w:rPr>
          <w:bCs/>
          <w:position w:val="-40"/>
          <w:sz w:val="28"/>
          <w:szCs w:val="28"/>
        </w:rPr>
        <w:object w:dxaOrig="2900" w:dyaOrig="1120">
          <v:shape id="_x0000_i1068" type="#_x0000_t75" style="width:137.25pt;height:53.25pt" o:ole="">
            <v:imagedata r:id="rId78" o:title=""/>
          </v:shape>
          <o:OLEObject Type="Embed" ProgID="Equation.3" ShapeID="_x0000_i1068" DrawAspect="Content" ObjectID="_1469878337" r:id="rId79"/>
        </w:object>
      </w:r>
    </w:p>
    <w:p w:rsidR="006B1E61" w:rsidRDefault="00200CF8" w:rsidP="005C740B">
      <w:pPr>
        <w:jc w:val="both"/>
        <w:rPr>
          <w:bCs/>
          <w:sz w:val="28"/>
          <w:szCs w:val="28"/>
        </w:rPr>
      </w:pPr>
      <w:r w:rsidRPr="00200CF8">
        <w:rPr>
          <w:bCs/>
          <w:position w:val="-22"/>
          <w:sz w:val="28"/>
          <w:szCs w:val="28"/>
        </w:rPr>
        <w:object w:dxaOrig="300" w:dyaOrig="499">
          <v:shape id="_x0000_i1069" type="#_x0000_t75" style="width:15pt;height:24.75pt" o:ole="">
            <v:imagedata r:id="rId80" o:title=""/>
          </v:shape>
          <o:OLEObject Type="Embed" ProgID="Equation.3" ShapeID="_x0000_i1069" DrawAspect="Content" ObjectID="_1469878338" r:id="rId81"/>
        </w:object>
      </w:r>
      <w:r w:rsidR="006108D8" w:rsidRPr="00BB604B">
        <w:rPr>
          <w:bCs/>
          <w:position w:val="-34"/>
          <w:sz w:val="28"/>
          <w:szCs w:val="28"/>
        </w:rPr>
        <w:object w:dxaOrig="2900" w:dyaOrig="1060">
          <v:shape id="_x0000_i1070" type="#_x0000_t75" style="width:122.25pt;height:49.5pt" o:ole="">
            <v:imagedata r:id="rId82" o:title=""/>
          </v:shape>
          <o:OLEObject Type="Embed" ProgID="Equation.3" ShapeID="_x0000_i1070" DrawAspect="Content" ObjectID="_1469878339" r:id="rId83"/>
        </w:object>
      </w:r>
      <w:r w:rsidR="00BB604B">
        <w:rPr>
          <w:bCs/>
          <w:sz w:val="28"/>
          <w:szCs w:val="28"/>
        </w:rPr>
        <w:t>=</w:t>
      </w:r>
      <w:r w:rsidR="00DD31A5" w:rsidRPr="00DD31A5">
        <w:rPr>
          <w:bCs/>
          <w:position w:val="-28"/>
          <w:sz w:val="28"/>
          <w:szCs w:val="28"/>
        </w:rPr>
        <w:object w:dxaOrig="1920" w:dyaOrig="660">
          <v:shape id="_x0000_i1071" type="#_x0000_t75" style="width:98.25pt;height:33pt" o:ole="">
            <v:imagedata r:id="rId84" o:title=""/>
          </v:shape>
          <o:OLEObject Type="Embed" ProgID="Equation.3" ShapeID="_x0000_i1071" DrawAspect="Content" ObjectID="_1469878340" r:id="rId85"/>
        </w:object>
      </w:r>
    </w:p>
    <w:p w:rsidR="006B1E61" w:rsidRPr="00DF23F6" w:rsidRDefault="006B1E61" w:rsidP="005C740B">
      <w:pPr>
        <w:jc w:val="both"/>
        <w:rPr>
          <w:bCs/>
          <w:sz w:val="28"/>
          <w:szCs w:val="28"/>
        </w:rPr>
      </w:pPr>
    </w:p>
    <w:p w:rsidR="00DD31A5" w:rsidRPr="00DF23F6" w:rsidRDefault="00DD31A5" w:rsidP="005C740B">
      <w:pPr>
        <w:jc w:val="both"/>
        <w:rPr>
          <w:bCs/>
          <w:sz w:val="28"/>
          <w:szCs w:val="28"/>
        </w:rPr>
      </w:pPr>
    </w:p>
    <w:p w:rsidR="006B1E61" w:rsidRDefault="00DD31A5" w:rsidP="005C740B">
      <w:pPr>
        <w:jc w:val="both"/>
        <w:rPr>
          <w:bCs/>
          <w:position w:val="-36"/>
          <w:sz w:val="28"/>
          <w:szCs w:val="28"/>
        </w:rPr>
      </w:pPr>
      <w:r w:rsidRPr="00DD31A5">
        <w:rPr>
          <w:bCs/>
          <w:position w:val="-42"/>
          <w:sz w:val="28"/>
          <w:szCs w:val="28"/>
        </w:rPr>
        <w:object w:dxaOrig="1719" w:dyaOrig="859">
          <v:shape id="_x0000_i1072" type="#_x0000_t75" style="width:86.25pt;height:42.75pt" o:ole="">
            <v:imagedata r:id="rId86" o:title=""/>
          </v:shape>
          <o:OLEObject Type="Embed" ProgID="Equation.3" ShapeID="_x0000_i1072" DrawAspect="Content" ObjectID="_1469878341" r:id="rId87"/>
        </w:object>
      </w:r>
      <w:r w:rsidRPr="00DD31A5">
        <w:rPr>
          <w:bCs/>
          <w:position w:val="-36"/>
          <w:sz w:val="28"/>
          <w:szCs w:val="28"/>
        </w:rPr>
        <w:t xml:space="preserve">     0</w:t>
      </w:r>
      <w:r>
        <w:rPr>
          <w:bCs/>
          <w:position w:val="-36"/>
          <w:sz w:val="28"/>
          <w:szCs w:val="28"/>
        </w:rPr>
        <w:t>,</w:t>
      </w:r>
      <w:r w:rsidRPr="00DD31A5">
        <w:rPr>
          <w:bCs/>
          <w:position w:val="-36"/>
          <w:sz w:val="28"/>
          <w:szCs w:val="28"/>
        </w:rPr>
        <w:t>46&lt;</w:t>
      </w:r>
      <w:r>
        <w:rPr>
          <w:bCs/>
          <w:position w:val="-36"/>
          <w:sz w:val="28"/>
          <w:szCs w:val="28"/>
        </w:rPr>
        <w:t>3,36</w:t>
      </w:r>
    </w:p>
    <w:p w:rsidR="00C90DCB" w:rsidRDefault="00C90DCB" w:rsidP="00DD31A5">
      <w:pPr>
        <w:jc w:val="both"/>
        <w:rPr>
          <w:bCs/>
          <w:sz w:val="28"/>
          <w:szCs w:val="28"/>
        </w:rPr>
      </w:pPr>
    </w:p>
    <w:p w:rsidR="00DD31A5" w:rsidRDefault="00DD31A5" w:rsidP="00DD31A5">
      <w:pPr>
        <w:jc w:val="both"/>
        <w:rPr>
          <w:bCs/>
          <w:sz w:val="28"/>
          <w:szCs w:val="28"/>
        </w:rPr>
      </w:pPr>
      <w:r>
        <w:rPr>
          <w:bCs/>
          <w:sz w:val="28"/>
          <w:szCs w:val="28"/>
        </w:rPr>
        <w:t>Следовательно, корреляция</w:t>
      </w:r>
      <w:r w:rsidRPr="00DD31A5">
        <w:rPr>
          <w:bCs/>
          <w:sz w:val="28"/>
          <w:szCs w:val="28"/>
        </w:rPr>
        <w:t xml:space="preserve"> между результатами наблюдений</w:t>
      </w:r>
      <w:r>
        <w:rPr>
          <w:bCs/>
          <w:sz w:val="28"/>
          <w:szCs w:val="28"/>
        </w:rPr>
        <w:t xml:space="preserve"> отсутствует.</w:t>
      </w:r>
    </w:p>
    <w:p w:rsidR="00DD31A5" w:rsidRDefault="00DD31A5" w:rsidP="005C740B">
      <w:pPr>
        <w:jc w:val="both"/>
        <w:rPr>
          <w:b/>
          <w:bCs/>
          <w:sz w:val="28"/>
          <w:szCs w:val="28"/>
        </w:rPr>
      </w:pPr>
    </w:p>
    <w:p w:rsidR="001F03B2" w:rsidRPr="00DD31A5" w:rsidRDefault="001F03B2" w:rsidP="005C740B">
      <w:pPr>
        <w:jc w:val="both"/>
        <w:rPr>
          <w:bCs/>
          <w:sz w:val="28"/>
          <w:szCs w:val="28"/>
        </w:rPr>
      </w:pPr>
    </w:p>
    <w:p w:rsidR="003F0CBC" w:rsidRPr="003F0CBC" w:rsidRDefault="003F0CBC" w:rsidP="003F0CBC">
      <w:pPr>
        <w:spacing w:line="312" w:lineRule="auto"/>
        <w:rPr>
          <w:b/>
          <w:sz w:val="28"/>
          <w:szCs w:val="28"/>
        </w:rPr>
      </w:pPr>
      <w:r w:rsidRPr="003F0CBC">
        <w:rPr>
          <w:b/>
          <w:sz w:val="28"/>
          <w:szCs w:val="28"/>
        </w:rPr>
        <w:t xml:space="preserve">1.4. Полная обработка результатов косвенного измерения заданной  </w:t>
      </w:r>
    </w:p>
    <w:p w:rsidR="006B1E61" w:rsidRDefault="003F0CBC" w:rsidP="003F0CBC">
      <w:pPr>
        <w:jc w:val="both"/>
        <w:rPr>
          <w:b/>
          <w:sz w:val="28"/>
          <w:szCs w:val="28"/>
        </w:rPr>
      </w:pPr>
      <w:r w:rsidRPr="003F0CBC">
        <w:rPr>
          <w:b/>
          <w:sz w:val="28"/>
          <w:szCs w:val="28"/>
        </w:rPr>
        <w:t xml:space="preserve">       физической величины</w:t>
      </w:r>
    </w:p>
    <w:p w:rsidR="003F0CBC" w:rsidRDefault="003F0CBC" w:rsidP="003F0CBC">
      <w:pPr>
        <w:jc w:val="both"/>
        <w:rPr>
          <w:b/>
          <w:sz w:val="28"/>
          <w:szCs w:val="28"/>
        </w:rPr>
      </w:pPr>
    </w:p>
    <w:p w:rsidR="003F0CBC" w:rsidRDefault="0065232C" w:rsidP="003F0CBC">
      <w:pPr>
        <w:jc w:val="both"/>
        <w:rPr>
          <w:bCs/>
          <w:sz w:val="28"/>
          <w:szCs w:val="28"/>
        </w:rPr>
      </w:pPr>
      <w:r>
        <w:rPr>
          <w:bCs/>
          <w:sz w:val="28"/>
          <w:szCs w:val="28"/>
        </w:rPr>
        <w:t>Средняя квадратическая</w:t>
      </w:r>
      <w:r w:rsidR="003F0CBC">
        <w:rPr>
          <w:bCs/>
          <w:sz w:val="28"/>
          <w:szCs w:val="28"/>
        </w:rPr>
        <w:t xml:space="preserve"> погрешность серии измерений</w:t>
      </w:r>
      <w:r w:rsidR="00464663">
        <w:rPr>
          <w:bCs/>
          <w:sz w:val="28"/>
          <w:szCs w:val="28"/>
        </w:rPr>
        <w:t xml:space="preserve"> </w:t>
      </w:r>
      <w:r w:rsidR="00464663">
        <w:rPr>
          <w:bCs/>
          <w:sz w:val="28"/>
          <w:szCs w:val="28"/>
          <w:lang w:val="en-US"/>
        </w:rPr>
        <w:t>U</w:t>
      </w:r>
      <w:r w:rsidR="00464663" w:rsidRPr="00464663">
        <w:rPr>
          <w:bCs/>
          <w:sz w:val="28"/>
          <w:szCs w:val="28"/>
        </w:rPr>
        <w:t xml:space="preserve">, </w:t>
      </w:r>
      <w:r w:rsidR="00464663">
        <w:rPr>
          <w:bCs/>
          <w:sz w:val="28"/>
          <w:szCs w:val="28"/>
          <w:lang w:val="en-US"/>
        </w:rPr>
        <w:t>R</w:t>
      </w:r>
      <w:r w:rsidR="00464663" w:rsidRPr="00464663">
        <w:rPr>
          <w:bCs/>
          <w:sz w:val="28"/>
          <w:szCs w:val="28"/>
        </w:rPr>
        <w:t xml:space="preserve"> </w:t>
      </w:r>
      <w:r w:rsidR="003F0CBC">
        <w:rPr>
          <w:bCs/>
          <w:sz w:val="28"/>
          <w:szCs w:val="28"/>
        </w:rPr>
        <w:t>:</w:t>
      </w:r>
    </w:p>
    <w:p w:rsidR="003F0CBC" w:rsidRPr="003F0CBC" w:rsidRDefault="003F0CBC" w:rsidP="003F0CBC">
      <w:pPr>
        <w:jc w:val="both"/>
        <w:rPr>
          <w:bCs/>
          <w:sz w:val="28"/>
          <w:szCs w:val="28"/>
        </w:rPr>
      </w:pPr>
      <w:r>
        <w:rPr>
          <w:bCs/>
          <w:sz w:val="28"/>
          <w:szCs w:val="28"/>
        </w:rPr>
        <w:t xml:space="preserve"> </w:t>
      </w:r>
    </w:p>
    <w:p w:rsidR="003F0CBC" w:rsidRDefault="002E1869" w:rsidP="003F0CBC">
      <w:pPr>
        <w:jc w:val="both"/>
        <w:rPr>
          <w:sz w:val="28"/>
          <w:szCs w:val="28"/>
        </w:rPr>
      </w:pPr>
      <w:r w:rsidRPr="009B1009">
        <w:rPr>
          <w:position w:val="-30"/>
          <w:sz w:val="28"/>
          <w:szCs w:val="28"/>
        </w:rPr>
        <w:object w:dxaOrig="1800" w:dyaOrig="840">
          <v:shape id="_x0000_i1073" type="#_x0000_t75" style="width:90pt;height:42pt" o:ole="">
            <v:imagedata r:id="rId88" o:title=""/>
          </v:shape>
          <o:OLEObject Type="Embed" ProgID="Equation.3" ShapeID="_x0000_i1073" DrawAspect="Content" ObjectID="_1469878342" r:id="rId89"/>
        </w:object>
      </w:r>
    </w:p>
    <w:p w:rsidR="003F0CBC" w:rsidRDefault="003F0CBC" w:rsidP="003F0CBC">
      <w:pPr>
        <w:jc w:val="both"/>
        <w:rPr>
          <w:sz w:val="28"/>
          <w:szCs w:val="28"/>
        </w:rPr>
      </w:pPr>
    </w:p>
    <w:p w:rsidR="003F0CBC" w:rsidRDefault="002E1869" w:rsidP="003F0CBC">
      <w:pPr>
        <w:jc w:val="both"/>
        <w:rPr>
          <w:sz w:val="28"/>
          <w:szCs w:val="28"/>
        </w:rPr>
      </w:pPr>
      <w:r w:rsidRPr="002E1869">
        <w:rPr>
          <w:position w:val="-14"/>
          <w:sz w:val="28"/>
          <w:szCs w:val="28"/>
        </w:rPr>
        <w:object w:dxaOrig="420" w:dyaOrig="440">
          <v:shape id="_x0000_i1074" type="#_x0000_t75" style="width:21pt;height:21.75pt" o:ole="">
            <v:imagedata r:id="rId90" o:title=""/>
          </v:shape>
          <o:OLEObject Type="Embed" ProgID="Equation.3" ShapeID="_x0000_i1074" DrawAspect="Content" ObjectID="_1469878343" r:id="rId91"/>
        </w:object>
      </w:r>
      <w:r w:rsidR="003F0CBC">
        <w:rPr>
          <w:sz w:val="28"/>
          <w:szCs w:val="28"/>
        </w:rPr>
        <w:t>=</w:t>
      </w:r>
      <w:r w:rsidR="003F0CBC" w:rsidRPr="00FD1438">
        <w:rPr>
          <w:position w:val="-26"/>
          <w:sz w:val="28"/>
          <w:szCs w:val="28"/>
        </w:rPr>
        <w:object w:dxaOrig="1460" w:dyaOrig="700">
          <v:shape id="_x0000_i1075" type="#_x0000_t75" style="width:72.75pt;height:35.25pt" o:ole="">
            <v:imagedata r:id="rId92" o:title=""/>
          </v:shape>
          <o:OLEObject Type="Embed" ProgID="Equation.3" ShapeID="_x0000_i1075" DrawAspect="Content" ObjectID="_1469878344" r:id="rId93"/>
        </w:object>
      </w:r>
      <w:r w:rsidR="003F0CBC">
        <w:rPr>
          <w:sz w:val="28"/>
          <w:szCs w:val="28"/>
        </w:rPr>
        <w:t xml:space="preserve"> В      </w:t>
      </w:r>
    </w:p>
    <w:p w:rsidR="003F0CBC" w:rsidRDefault="003F0CBC" w:rsidP="003F0CBC">
      <w:pPr>
        <w:jc w:val="both"/>
        <w:rPr>
          <w:sz w:val="28"/>
          <w:szCs w:val="28"/>
        </w:rPr>
      </w:pPr>
    </w:p>
    <w:p w:rsidR="006B1E61" w:rsidRDefault="002E1869" w:rsidP="003F0CBC">
      <w:pPr>
        <w:jc w:val="both"/>
        <w:rPr>
          <w:position w:val="-26"/>
          <w:sz w:val="28"/>
          <w:szCs w:val="28"/>
        </w:rPr>
      </w:pPr>
      <w:r w:rsidRPr="00782561">
        <w:rPr>
          <w:position w:val="-26"/>
          <w:sz w:val="28"/>
          <w:szCs w:val="28"/>
        </w:rPr>
        <w:object w:dxaOrig="1960" w:dyaOrig="700">
          <v:shape id="_x0000_i1076" type="#_x0000_t75" style="width:98.25pt;height:35.25pt" o:ole="">
            <v:imagedata r:id="rId94" o:title=""/>
          </v:shape>
          <o:OLEObject Type="Embed" ProgID="Equation.3" ShapeID="_x0000_i1076" DrawAspect="Content" ObjectID="_1469878345" r:id="rId95"/>
        </w:object>
      </w:r>
      <w:r w:rsidR="003F0CBC">
        <w:rPr>
          <w:position w:val="-26"/>
          <w:sz w:val="28"/>
          <w:szCs w:val="28"/>
        </w:rPr>
        <w:t xml:space="preserve"> </w:t>
      </w:r>
      <w:r w:rsidR="00464663">
        <w:rPr>
          <w:position w:val="-26"/>
          <w:sz w:val="28"/>
          <w:szCs w:val="28"/>
        </w:rPr>
        <w:t>Ом</w:t>
      </w:r>
    </w:p>
    <w:p w:rsidR="00464663" w:rsidRDefault="00464663" w:rsidP="003F0CBC">
      <w:pPr>
        <w:jc w:val="both"/>
        <w:rPr>
          <w:position w:val="-26"/>
          <w:sz w:val="28"/>
          <w:szCs w:val="28"/>
        </w:rPr>
      </w:pPr>
    </w:p>
    <w:p w:rsidR="001F03B2" w:rsidRPr="008C2502" w:rsidRDefault="001F03B2" w:rsidP="001F03B2">
      <w:pPr>
        <w:ind w:firstLine="708"/>
        <w:jc w:val="both"/>
        <w:rPr>
          <w:sz w:val="28"/>
          <w:szCs w:val="28"/>
        </w:rPr>
      </w:pPr>
      <w:r w:rsidRPr="008C2502">
        <w:rPr>
          <w:sz w:val="28"/>
          <w:szCs w:val="28"/>
        </w:rPr>
        <w:t>В случае нелинейно</w:t>
      </w:r>
      <w:r>
        <w:rPr>
          <w:sz w:val="28"/>
          <w:szCs w:val="28"/>
        </w:rPr>
        <w:t>й</w:t>
      </w:r>
      <w:r w:rsidRPr="008C2502">
        <w:rPr>
          <w:sz w:val="28"/>
          <w:szCs w:val="28"/>
        </w:rPr>
        <w:t xml:space="preserve"> зависимости и постоянства измеряемых аргументов для оценки результата косвенных измерений и определения показателей его точности используют разложение нелинейной  функции в ряд Тейлора. При этом </w:t>
      </w:r>
    </w:p>
    <w:p w:rsidR="001F03B2" w:rsidRPr="008C2502" w:rsidRDefault="001F03B2" w:rsidP="001F03B2">
      <w:pPr>
        <w:ind w:left="2832"/>
        <w:jc w:val="both"/>
        <w:rPr>
          <w:sz w:val="28"/>
          <w:szCs w:val="28"/>
        </w:rPr>
      </w:pPr>
      <w:r w:rsidRPr="008C2502">
        <w:rPr>
          <w:position w:val="-32"/>
          <w:sz w:val="28"/>
          <w:szCs w:val="28"/>
          <w:lang w:val="en-US"/>
        </w:rPr>
        <w:object w:dxaOrig="3500" w:dyaOrig="760">
          <v:shape id="_x0000_i1077" type="#_x0000_t75" style="width:174.75pt;height:38.25pt" o:ole="" fillcolor="window">
            <v:imagedata r:id="rId96" o:title=""/>
          </v:shape>
          <o:OLEObject Type="Embed" ProgID="Equation.3" ShapeID="_x0000_i1077" DrawAspect="Content" ObjectID="_1469878346" r:id="rId97"/>
        </w:object>
      </w:r>
      <w:r w:rsidRPr="008C2502">
        <w:rPr>
          <w:sz w:val="28"/>
          <w:szCs w:val="28"/>
        </w:rPr>
        <w:t>,</w:t>
      </w:r>
      <w:r w:rsidRPr="008C2502">
        <w:rPr>
          <w:sz w:val="28"/>
          <w:szCs w:val="28"/>
        </w:rPr>
        <w:tab/>
      </w:r>
      <w:r w:rsidRPr="008C2502">
        <w:rPr>
          <w:sz w:val="28"/>
          <w:szCs w:val="28"/>
        </w:rPr>
        <w:tab/>
        <w:t xml:space="preserve">      (5)</w:t>
      </w:r>
    </w:p>
    <w:p w:rsidR="001F03B2" w:rsidRPr="008C2502" w:rsidRDefault="001F03B2" w:rsidP="001F03B2">
      <w:pPr>
        <w:jc w:val="both"/>
        <w:rPr>
          <w:sz w:val="28"/>
          <w:szCs w:val="28"/>
        </w:rPr>
      </w:pPr>
      <w:r w:rsidRPr="008C2502">
        <w:rPr>
          <w:sz w:val="28"/>
          <w:szCs w:val="28"/>
        </w:rPr>
        <w:t xml:space="preserve">где </w:t>
      </w:r>
      <w:r w:rsidRPr="008C2502">
        <w:rPr>
          <w:position w:val="-30"/>
          <w:sz w:val="28"/>
          <w:szCs w:val="28"/>
        </w:rPr>
        <w:object w:dxaOrig="420" w:dyaOrig="680">
          <v:shape id="_x0000_i1078" type="#_x0000_t75" style="width:21pt;height:33.75pt" o:ole="" fillcolor="window">
            <v:imagedata r:id="rId98" o:title=""/>
          </v:shape>
          <o:OLEObject Type="Embed" ProgID="Equation.3" ShapeID="_x0000_i1078" DrawAspect="Content" ObjectID="_1469878347" r:id="rId99"/>
        </w:object>
      </w:r>
      <w:r w:rsidRPr="008C2502">
        <w:rPr>
          <w:sz w:val="28"/>
          <w:szCs w:val="28"/>
        </w:rPr>
        <w:t xml:space="preserve">- значение частной производной в точке </w:t>
      </w:r>
      <w:r w:rsidRPr="008C2502">
        <w:rPr>
          <w:position w:val="-12"/>
          <w:sz w:val="28"/>
          <w:szCs w:val="28"/>
        </w:rPr>
        <w:object w:dxaOrig="900" w:dyaOrig="360">
          <v:shape id="_x0000_i1079" type="#_x0000_t75" style="width:45pt;height:18pt" o:ole="" fillcolor="window">
            <v:imagedata r:id="rId100" o:title=""/>
          </v:shape>
          <o:OLEObject Type="Embed" ProgID="Equation.3" ShapeID="_x0000_i1079" DrawAspect="Content" ObjectID="_1469878348" r:id="rId101"/>
        </w:object>
      </w:r>
      <w:r w:rsidRPr="008C2502">
        <w:rPr>
          <w:sz w:val="28"/>
          <w:szCs w:val="28"/>
        </w:rPr>
        <w:t>;</w:t>
      </w:r>
    </w:p>
    <w:p w:rsidR="001F03B2" w:rsidRPr="008C2502" w:rsidRDefault="001F03B2" w:rsidP="001F03B2">
      <w:pPr>
        <w:jc w:val="both"/>
        <w:rPr>
          <w:sz w:val="28"/>
          <w:szCs w:val="28"/>
        </w:rPr>
      </w:pPr>
      <w:r>
        <w:rPr>
          <w:i/>
          <w:sz w:val="28"/>
          <w:szCs w:val="28"/>
        </w:rPr>
        <w:t xml:space="preserve">      </w:t>
      </w:r>
      <w:r w:rsidRPr="004E1568">
        <w:rPr>
          <w:i/>
          <w:sz w:val="28"/>
          <w:szCs w:val="28"/>
          <w:lang w:val="en-US"/>
        </w:rPr>
        <w:t>A</w:t>
      </w:r>
      <w:r w:rsidRPr="004E1568">
        <w:rPr>
          <w:i/>
          <w:sz w:val="28"/>
          <w:szCs w:val="28"/>
          <w:vertAlign w:val="subscript"/>
          <w:lang w:val="en-US"/>
        </w:rPr>
        <w:t>T</w:t>
      </w:r>
      <w:r w:rsidRPr="008C2502">
        <w:rPr>
          <w:sz w:val="28"/>
          <w:szCs w:val="28"/>
        </w:rPr>
        <w:t xml:space="preserve"> – остаточный член ряда Тейлора.</w:t>
      </w:r>
    </w:p>
    <w:p w:rsidR="001F03B2" w:rsidRDefault="001F03B2" w:rsidP="001F03B2">
      <w:pPr>
        <w:ind w:firstLine="708"/>
        <w:jc w:val="both"/>
        <w:rPr>
          <w:sz w:val="28"/>
          <w:szCs w:val="28"/>
        </w:rPr>
      </w:pPr>
    </w:p>
    <w:p w:rsidR="001F03B2" w:rsidRDefault="001F03B2" w:rsidP="001F03B2">
      <w:pPr>
        <w:ind w:firstLine="708"/>
        <w:jc w:val="both"/>
        <w:rPr>
          <w:sz w:val="28"/>
          <w:szCs w:val="28"/>
        </w:rPr>
      </w:pPr>
      <w:r w:rsidRPr="008C2502">
        <w:rPr>
          <w:sz w:val="28"/>
          <w:szCs w:val="28"/>
        </w:rPr>
        <w:t xml:space="preserve">При  нелинейной зависимости между  </w:t>
      </w:r>
      <w:r w:rsidRPr="00542B36">
        <w:rPr>
          <w:i/>
          <w:sz w:val="28"/>
          <w:szCs w:val="28"/>
        </w:rPr>
        <w:t>у</w:t>
      </w:r>
      <w:r w:rsidRPr="008C2502">
        <w:rPr>
          <w:sz w:val="28"/>
          <w:szCs w:val="28"/>
        </w:rPr>
        <w:t xml:space="preserve">  и аргументами оценку среднего квадратического отклонения результата косвенного измерения можно определить, пренебрегая дисперсией остаточного члена ряда Тейлора </w:t>
      </w:r>
      <w:r w:rsidRPr="00542B36">
        <w:rPr>
          <w:i/>
          <w:sz w:val="28"/>
          <w:szCs w:val="28"/>
          <w:lang w:val="en-US"/>
        </w:rPr>
        <w:t>D</w:t>
      </w:r>
      <w:r w:rsidRPr="00542B36">
        <w:rPr>
          <w:i/>
          <w:sz w:val="28"/>
          <w:szCs w:val="28"/>
        </w:rPr>
        <w:t>[А</w:t>
      </w:r>
      <w:r w:rsidRPr="00542B36">
        <w:rPr>
          <w:i/>
          <w:sz w:val="28"/>
          <w:szCs w:val="28"/>
          <w:vertAlign w:val="subscript"/>
        </w:rPr>
        <w:t>Т</w:t>
      </w:r>
      <w:r w:rsidRPr="00542B36">
        <w:rPr>
          <w:i/>
          <w:sz w:val="28"/>
          <w:szCs w:val="28"/>
        </w:rPr>
        <w:t>]</w:t>
      </w:r>
      <w:r w:rsidRPr="008C2502">
        <w:rPr>
          <w:sz w:val="28"/>
          <w:szCs w:val="28"/>
        </w:rPr>
        <w:t>, по  формуле</w:t>
      </w:r>
    </w:p>
    <w:p w:rsidR="001F03B2" w:rsidRDefault="001F03B2" w:rsidP="003F0CBC">
      <w:pPr>
        <w:jc w:val="both"/>
        <w:rPr>
          <w:position w:val="-26"/>
          <w:sz w:val="28"/>
          <w:szCs w:val="28"/>
        </w:rPr>
      </w:pPr>
      <w:r w:rsidRPr="00D724CA">
        <w:rPr>
          <w:position w:val="-44"/>
          <w:sz w:val="28"/>
          <w:szCs w:val="28"/>
        </w:rPr>
        <w:object w:dxaOrig="2280" w:dyaOrig="1080">
          <v:shape id="_x0000_i1080" type="#_x0000_t75" style="width:114pt;height:54pt" o:ole="">
            <v:imagedata r:id="rId102" o:title=""/>
          </v:shape>
          <o:OLEObject Type="Embed" ProgID="Equation.3" ShapeID="_x0000_i1080" DrawAspect="Content" ObjectID="_1469878349" r:id="rId103"/>
        </w:object>
      </w:r>
    </w:p>
    <w:p w:rsidR="00464663" w:rsidRDefault="0065232C" w:rsidP="003F0CBC">
      <w:pPr>
        <w:jc w:val="both"/>
        <w:rPr>
          <w:position w:val="-26"/>
          <w:sz w:val="28"/>
          <w:szCs w:val="28"/>
        </w:rPr>
      </w:pPr>
      <w:r>
        <w:rPr>
          <w:position w:val="-26"/>
          <w:sz w:val="28"/>
          <w:szCs w:val="28"/>
        </w:rPr>
        <w:t>Средняя квадратическая</w:t>
      </w:r>
      <w:r w:rsidR="00464663">
        <w:rPr>
          <w:position w:val="-26"/>
          <w:sz w:val="28"/>
          <w:szCs w:val="28"/>
        </w:rPr>
        <w:t xml:space="preserve"> погрешность результатов косвенного измерения</w:t>
      </w:r>
      <w:r w:rsidR="00464663" w:rsidRPr="00464663">
        <w:rPr>
          <w:position w:val="-26"/>
          <w:sz w:val="28"/>
          <w:szCs w:val="28"/>
        </w:rPr>
        <w:t xml:space="preserve"> </w:t>
      </w:r>
      <w:r w:rsidR="00464663">
        <w:rPr>
          <w:position w:val="-26"/>
          <w:sz w:val="28"/>
          <w:szCs w:val="28"/>
          <w:lang w:val="en-US"/>
        </w:rPr>
        <w:t>P</w:t>
      </w:r>
      <w:r w:rsidR="00464663">
        <w:rPr>
          <w:position w:val="-26"/>
          <w:sz w:val="28"/>
          <w:szCs w:val="28"/>
        </w:rPr>
        <w:t>:</w:t>
      </w:r>
    </w:p>
    <w:p w:rsidR="003F0CBC" w:rsidRDefault="003F0CBC" w:rsidP="003F0CBC">
      <w:pPr>
        <w:jc w:val="both"/>
        <w:rPr>
          <w:position w:val="-26"/>
          <w:sz w:val="28"/>
          <w:szCs w:val="28"/>
        </w:rPr>
      </w:pPr>
    </w:p>
    <w:p w:rsidR="003F0CBC" w:rsidRDefault="003F0CBC" w:rsidP="003F0CBC">
      <w:pPr>
        <w:jc w:val="both"/>
        <w:rPr>
          <w:position w:val="-26"/>
          <w:sz w:val="28"/>
          <w:szCs w:val="28"/>
        </w:rPr>
      </w:pPr>
    </w:p>
    <w:p w:rsidR="006B1E61" w:rsidRDefault="006B1E61" w:rsidP="005C740B">
      <w:pPr>
        <w:jc w:val="both"/>
        <w:rPr>
          <w:bCs/>
          <w:sz w:val="28"/>
          <w:szCs w:val="28"/>
        </w:rPr>
      </w:pPr>
    </w:p>
    <w:p w:rsidR="00CA4A9C" w:rsidRDefault="00CB2D11" w:rsidP="005C740B">
      <w:pPr>
        <w:jc w:val="both"/>
        <w:rPr>
          <w:position w:val="-26"/>
          <w:sz w:val="28"/>
          <w:szCs w:val="28"/>
        </w:rPr>
      </w:pPr>
      <w:r w:rsidRPr="00D724CA">
        <w:rPr>
          <w:position w:val="-44"/>
          <w:sz w:val="28"/>
          <w:szCs w:val="28"/>
        </w:rPr>
        <w:object w:dxaOrig="3879" w:dyaOrig="1080">
          <v:shape id="_x0000_i1081" type="#_x0000_t75" style="width:155.25pt;height:42.75pt" o:ole="">
            <v:imagedata r:id="rId104" o:title=""/>
          </v:shape>
          <o:OLEObject Type="Embed" ProgID="Equation.3" ShapeID="_x0000_i1081" DrawAspect="Content" ObjectID="_1469878350" r:id="rId105"/>
        </w:object>
      </w:r>
      <w:r w:rsidRPr="00D724CA">
        <w:rPr>
          <w:position w:val="-52"/>
          <w:sz w:val="28"/>
          <w:szCs w:val="28"/>
        </w:rPr>
        <w:object w:dxaOrig="3400" w:dyaOrig="1240">
          <v:shape id="_x0000_i1082" type="#_x0000_t75" style="width:118.5pt;height:42.75pt" o:ole="">
            <v:imagedata r:id="rId106" o:title=""/>
          </v:shape>
          <o:OLEObject Type="Embed" ProgID="Equation.3" ShapeID="_x0000_i1082" DrawAspect="Content" ObjectID="_1469878351" r:id="rId107"/>
        </w:object>
      </w:r>
    </w:p>
    <w:p w:rsidR="00CA4A9C" w:rsidRDefault="00CA4A9C" w:rsidP="005C740B">
      <w:pPr>
        <w:jc w:val="both"/>
        <w:rPr>
          <w:position w:val="-26"/>
          <w:sz w:val="28"/>
          <w:szCs w:val="28"/>
        </w:rPr>
      </w:pPr>
    </w:p>
    <w:p w:rsidR="00CE11C5" w:rsidRPr="00CB2D11" w:rsidRDefault="00CB2D11" w:rsidP="005C740B">
      <w:pPr>
        <w:jc w:val="both"/>
        <w:rPr>
          <w:position w:val="-52"/>
          <w:sz w:val="28"/>
          <w:szCs w:val="28"/>
          <w:lang w:val="en-US"/>
        </w:rPr>
      </w:pPr>
      <w:r w:rsidRPr="00D724CA">
        <w:rPr>
          <w:position w:val="-52"/>
          <w:sz w:val="28"/>
          <w:szCs w:val="28"/>
        </w:rPr>
        <w:object w:dxaOrig="5240" w:dyaOrig="1240">
          <v:shape id="_x0000_i1083" type="#_x0000_t75" style="width:186.75pt;height:44.25pt" o:ole="">
            <v:imagedata r:id="rId108" o:title=""/>
          </v:shape>
          <o:OLEObject Type="Embed" ProgID="Equation.3" ShapeID="_x0000_i1083" DrawAspect="Content" ObjectID="_1469878352" r:id="rId109"/>
        </w:object>
      </w:r>
      <w:r w:rsidR="00CD5E94" w:rsidRPr="00D2555C">
        <w:rPr>
          <w:position w:val="-10"/>
          <w:sz w:val="28"/>
          <w:szCs w:val="28"/>
        </w:rPr>
        <w:object w:dxaOrig="660" w:dyaOrig="320">
          <v:shape id="_x0000_i1084" type="#_x0000_t75" style="width:33pt;height:15.75pt" o:ole="">
            <v:imagedata r:id="rId110" o:title=""/>
          </v:shape>
          <o:OLEObject Type="Embed" ProgID="Equation.3" ShapeID="_x0000_i1084" DrawAspect="Content" ObjectID="_1469878353" r:id="rId111"/>
        </w:object>
      </w:r>
      <w:r w:rsidR="00CD5E94">
        <w:rPr>
          <w:position w:val="-26"/>
          <w:sz w:val="28"/>
          <w:szCs w:val="28"/>
        </w:rPr>
        <w:t xml:space="preserve">  Вт</w:t>
      </w:r>
    </w:p>
    <w:p w:rsidR="006B1E61" w:rsidRDefault="006B1E61" w:rsidP="005C740B">
      <w:pPr>
        <w:jc w:val="both"/>
        <w:rPr>
          <w:sz w:val="28"/>
          <w:szCs w:val="28"/>
        </w:rPr>
      </w:pPr>
    </w:p>
    <w:p w:rsidR="00D2555C" w:rsidRPr="0065232C" w:rsidRDefault="00D2555C" w:rsidP="005C740B">
      <w:pPr>
        <w:jc w:val="both"/>
        <w:rPr>
          <w:sz w:val="28"/>
          <w:szCs w:val="28"/>
        </w:rPr>
      </w:pPr>
      <w:r>
        <w:rPr>
          <w:sz w:val="28"/>
          <w:szCs w:val="28"/>
        </w:rPr>
        <w:t>Доверительный интервал:</w:t>
      </w:r>
    </w:p>
    <w:p w:rsidR="0065232C" w:rsidRPr="0065232C" w:rsidRDefault="0065232C" w:rsidP="005C740B">
      <w:pPr>
        <w:jc w:val="both"/>
        <w:rPr>
          <w:sz w:val="28"/>
          <w:szCs w:val="28"/>
        </w:rPr>
      </w:pPr>
      <w:r>
        <w:rPr>
          <w:sz w:val="28"/>
          <w:szCs w:val="28"/>
        </w:rPr>
        <w:t xml:space="preserve">Так как </w:t>
      </w:r>
      <w:r>
        <w:rPr>
          <w:sz w:val="28"/>
          <w:szCs w:val="28"/>
          <w:lang w:val="en-US"/>
        </w:rPr>
        <w:t>n</w:t>
      </w:r>
      <w:r w:rsidRPr="0065232C">
        <w:rPr>
          <w:sz w:val="28"/>
          <w:szCs w:val="28"/>
        </w:rPr>
        <w:t>&lt;</w:t>
      </w:r>
      <w:r>
        <w:rPr>
          <w:sz w:val="28"/>
          <w:szCs w:val="28"/>
        </w:rPr>
        <w:t>30, доверительный интервал случайной погрешности находят с помощью нормированного распределения Стьюдента:</w:t>
      </w:r>
    </w:p>
    <w:p w:rsidR="006108D8" w:rsidRDefault="006108D8" w:rsidP="006B0BC8">
      <w:pPr>
        <w:tabs>
          <w:tab w:val="num" w:pos="0"/>
        </w:tabs>
        <w:rPr>
          <w:sz w:val="28"/>
          <w:szCs w:val="28"/>
        </w:rPr>
      </w:pPr>
    </w:p>
    <w:p w:rsidR="006B0BC8" w:rsidRDefault="006B0BC8" w:rsidP="006B0BC8">
      <w:pPr>
        <w:tabs>
          <w:tab w:val="num" w:pos="0"/>
        </w:tabs>
        <w:rPr>
          <w:sz w:val="28"/>
          <w:szCs w:val="28"/>
        </w:rPr>
      </w:pPr>
      <w:r>
        <w:rPr>
          <w:sz w:val="28"/>
          <w:szCs w:val="28"/>
        </w:rPr>
        <w:t>Таблица 1</w:t>
      </w:r>
      <w:r w:rsidRPr="00576192">
        <w:rPr>
          <w:sz w:val="28"/>
          <w:szCs w:val="28"/>
        </w:rPr>
        <w:t xml:space="preserve"> </w:t>
      </w:r>
      <w:r>
        <w:rPr>
          <w:sz w:val="28"/>
          <w:szCs w:val="28"/>
        </w:rPr>
        <w:t xml:space="preserve">Коэффициенты </w:t>
      </w:r>
      <w:r w:rsidRPr="00FE77B9">
        <w:rPr>
          <w:i/>
          <w:sz w:val="28"/>
          <w:szCs w:val="28"/>
          <w:lang w:val="en-US"/>
        </w:rPr>
        <w:t>t</w:t>
      </w:r>
      <w:r>
        <w:rPr>
          <w:i/>
          <w:sz w:val="28"/>
          <w:szCs w:val="28"/>
        </w:rPr>
        <w:t xml:space="preserve"> </w:t>
      </w:r>
      <w:r w:rsidRPr="00673CE4">
        <w:rPr>
          <w:sz w:val="28"/>
          <w:szCs w:val="28"/>
        </w:rPr>
        <w:t xml:space="preserve">распределения </w:t>
      </w:r>
      <w:r>
        <w:rPr>
          <w:sz w:val="28"/>
          <w:szCs w:val="28"/>
        </w:rPr>
        <w:t>Стьюдента</w:t>
      </w:r>
    </w:p>
    <w:p w:rsidR="001F03B2" w:rsidRDefault="001F03B2" w:rsidP="006B0BC8">
      <w:pPr>
        <w:tabs>
          <w:tab w:val="num" w:pos="0"/>
        </w:tabs>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075"/>
        <w:gridCol w:w="1075"/>
        <w:gridCol w:w="1074"/>
        <w:gridCol w:w="1074"/>
        <w:gridCol w:w="1074"/>
        <w:gridCol w:w="1075"/>
        <w:gridCol w:w="1075"/>
        <w:gridCol w:w="968"/>
      </w:tblGrid>
      <w:tr w:rsidR="006B0BC8" w:rsidTr="00CB2D11">
        <w:tc>
          <w:tcPr>
            <w:tcW w:w="1080" w:type="dxa"/>
          </w:tcPr>
          <w:p w:rsidR="006B0BC8" w:rsidRPr="00CB2D11" w:rsidRDefault="006B0BC8" w:rsidP="00CB2D11">
            <w:pPr>
              <w:tabs>
                <w:tab w:val="num" w:pos="0"/>
              </w:tabs>
              <w:rPr>
                <w:sz w:val="28"/>
                <w:szCs w:val="28"/>
              </w:rPr>
            </w:pPr>
          </w:p>
        </w:tc>
        <w:tc>
          <w:tcPr>
            <w:tcW w:w="8490" w:type="dxa"/>
            <w:gridSpan w:val="8"/>
          </w:tcPr>
          <w:p w:rsidR="006B0BC8" w:rsidRPr="00CB2D11" w:rsidRDefault="006B0BC8" w:rsidP="00CB2D11">
            <w:pPr>
              <w:tabs>
                <w:tab w:val="num" w:pos="0"/>
              </w:tabs>
              <w:rPr>
                <w:sz w:val="28"/>
                <w:szCs w:val="28"/>
              </w:rPr>
            </w:pPr>
            <w:r w:rsidRPr="00CB2D11">
              <w:rPr>
                <w:sz w:val="28"/>
                <w:szCs w:val="28"/>
              </w:rPr>
              <w:t>Число степеней свободы (</w:t>
            </w:r>
            <w:r w:rsidRPr="00CB2D11">
              <w:rPr>
                <w:i/>
                <w:sz w:val="28"/>
                <w:szCs w:val="28"/>
              </w:rPr>
              <w:t xml:space="preserve">n – </w:t>
            </w:r>
            <w:r w:rsidRPr="00CB2D11">
              <w:rPr>
                <w:sz w:val="28"/>
                <w:szCs w:val="28"/>
              </w:rPr>
              <w:t>1)</w:t>
            </w:r>
          </w:p>
        </w:tc>
      </w:tr>
      <w:tr w:rsidR="006B0BC8" w:rsidTr="00CB2D11">
        <w:tc>
          <w:tcPr>
            <w:tcW w:w="1080" w:type="dxa"/>
          </w:tcPr>
          <w:p w:rsidR="006B0BC8" w:rsidRPr="00CB2D11" w:rsidRDefault="006B0BC8" w:rsidP="00CB2D11">
            <w:pPr>
              <w:tabs>
                <w:tab w:val="num" w:pos="0"/>
              </w:tabs>
              <w:rPr>
                <w:sz w:val="28"/>
                <w:szCs w:val="28"/>
              </w:rPr>
            </w:pPr>
            <w:r w:rsidRPr="00CB2D11">
              <w:rPr>
                <w:sz w:val="28"/>
                <w:szCs w:val="28"/>
              </w:rPr>
              <w:t>Рд</w:t>
            </w:r>
          </w:p>
        </w:tc>
        <w:tc>
          <w:tcPr>
            <w:tcW w:w="1075" w:type="dxa"/>
          </w:tcPr>
          <w:p w:rsidR="006B0BC8" w:rsidRPr="00CB2D11" w:rsidRDefault="006B0BC8" w:rsidP="00CB2D11">
            <w:pPr>
              <w:tabs>
                <w:tab w:val="num" w:pos="0"/>
              </w:tabs>
              <w:rPr>
                <w:sz w:val="28"/>
                <w:szCs w:val="28"/>
              </w:rPr>
            </w:pPr>
            <w:r w:rsidRPr="00CB2D11">
              <w:rPr>
                <w:sz w:val="28"/>
                <w:szCs w:val="28"/>
              </w:rPr>
              <w:t>3</w:t>
            </w:r>
          </w:p>
        </w:tc>
        <w:tc>
          <w:tcPr>
            <w:tcW w:w="1075" w:type="dxa"/>
          </w:tcPr>
          <w:p w:rsidR="006B0BC8" w:rsidRPr="00CB2D11" w:rsidRDefault="006B0BC8" w:rsidP="00CB2D11">
            <w:pPr>
              <w:tabs>
                <w:tab w:val="num" w:pos="0"/>
              </w:tabs>
              <w:rPr>
                <w:sz w:val="28"/>
                <w:szCs w:val="28"/>
              </w:rPr>
            </w:pPr>
            <w:r w:rsidRPr="00CB2D11">
              <w:rPr>
                <w:sz w:val="28"/>
                <w:szCs w:val="28"/>
              </w:rPr>
              <w:t>4</w:t>
            </w:r>
          </w:p>
        </w:tc>
        <w:tc>
          <w:tcPr>
            <w:tcW w:w="1074" w:type="dxa"/>
          </w:tcPr>
          <w:p w:rsidR="006B0BC8" w:rsidRPr="00CB2D11" w:rsidRDefault="006B0BC8" w:rsidP="00CB2D11">
            <w:pPr>
              <w:tabs>
                <w:tab w:val="num" w:pos="0"/>
              </w:tabs>
              <w:rPr>
                <w:sz w:val="28"/>
                <w:szCs w:val="28"/>
              </w:rPr>
            </w:pPr>
            <w:r w:rsidRPr="00CB2D11">
              <w:rPr>
                <w:sz w:val="28"/>
                <w:szCs w:val="28"/>
              </w:rPr>
              <w:t>5</w:t>
            </w:r>
          </w:p>
        </w:tc>
        <w:tc>
          <w:tcPr>
            <w:tcW w:w="1074" w:type="dxa"/>
          </w:tcPr>
          <w:p w:rsidR="006B0BC8" w:rsidRPr="00CB2D11" w:rsidRDefault="006B0BC8" w:rsidP="00CB2D11">
            <w:pPr>
              <w:tabs>
                <w:tab w:val="num" w:pos="0"/>
              </w:tabs>
              <w:rPr>
                <w:sz w:val="28"/>
                <w:szCs w:val="28"/>
              </w:rPr>
            </w:pPr>
            <w:r w:rsidRPr="00CB2D11">
              <w:rPr>
                <w:sz w:val="28"/>
                <w:szCs w:val="28"/>
              </w:rPr>
              <w:t>6</w:t>
            </w:r>
          </w:p>
        </w:tc>
        <w:tc>
          <w:tcPr>
            <w:tcW w:w="1074" w:type="dxa"/>
          </w:tcPr>
          <w:p w:rsidR="006B0BC8" w:rsidRPr="00CB2D11" w:rsidRDefault="006B0BC8" w:rsidP="00CB2D11">
            <w:pPr>
              <w:tabs>
                <w:tab w:val="num" w:pos="0"/>
              </w:tabs>
              <w:rPr>
                <w:sz w:val="28"/>
                <w:szCs w:val="28"/>
              </w:rPr>
            </w:pPr>
            <w:r w:rsidRPr="00CB2D11">
              <w:rPr>
                <w:sz w:val="28"/>
                <w:szCs w:val="28"/>
              </w:rPr>
              <w:t>8</w:t>
            </w:r>
          </w:p>
        </w:tc>
        <w:tc>
          <w:tcPr>
            <w:tcW w:w="1075" w:type="dxa"/>
          </w:tcPr>
          <w:p w:rsidR="006B0BC8" w:rsidRPr="00CB2D11" w:rsidRDefault="006B0BC8" w:rsidP="00CB2D11">
            <w:pPr>
              <w:tabs>
                <w:tab w:val="num" w:pos="0"/>
              </w:tabs>
              <w:rPr>
                <w:sz w:val="28"/>
                <w:szCs w:val="28"/>
              </w:rPr>
            </w:pPr>
            <w:r w:rsidRPr="00CB2D11">
              <w:rPr>
                <w:sz w:val="28"/>
                <w:szCs w:val="28"/>
              </w:rPr>
              <w:t>9</w:t>
            </w:r>
          </w:p>
        </w:tc>
        <w:tc>
          <w:tcPr>
            <w:tcW w:w="1075" w:type="dxa"/>
          </w:tcPr>
          <w:p w:rsidR="006B0BC8" w:rsidRPr="00CB2D11" w:rsidRDefault="006B0BC8" w:rsidP="00CB2D11">
            <w:pPr>
              <w:tabs>
                <w:tab w:val="num" w:pos="0"/>
              </w:tabs>
              <w:rPr>
                <w:sz w:val="28"/>
                <w:szCs w:val="28"/>
              </w:rPr>
            </w:pPr>
            <w:r w:rsidRPr="00CB2D11">
              <w:rPr>
                <w:sz w:val="28"/>
                <w:szCs w:val="28"/>
              </w:rPr>
              <w:t>10</w:t>
            </w:r>
          </w:p>
        </w:tc>
        <w:tc>
          <w:tcPr>
            <w:tcW w:w="968" w:type="dxa"/>
          </w:tcPr>
          <w:p w:rsidR="006B0BC8" w:rsidRPr="00CB2D11" w:rsidRDefault="006B0BC8" w:rsidP="00CB2D11">
            <w:pPr>
              <w:tabs>
                <w:tab w:val="num" w:pos="0"/>
              </w:tabs>
              <w:rPr>
                <w:sz w:val="28"/>
                <w:szCs w:val="28"/>
              </w:rPr>
            </w:pPr>
            <w:r w:rsidRPr="00CB2D11">
              <w:rPr>
                <w:sz w:val="28"/>
                <w:szCs w:val="28"/>
              </w:rPr>
              <w:t>12</w:t>
            </w:r>
          </w:p>
        </w:tc>
      </w:tr>
      <w:tr w:rsidR="006B0BC8" w:rsidTr="00CB2D11">
        <w:tc>
          <w:tcPr>
            <w:tcW w:w="1080" w:type="dxa"/>
          </w:tcPr>
          <w:p w:rsidR="006B0BC8" w:rsidRPr="00CB2D11" w:rsidRDefault="006B0BC8" w:rsidP="00CB2D11">
            <w:pPr>
              <w:tabs>
                <w:tab w:val="num" w:pos="0"/>
              </w:tabs>
              <w:rPr>
                <w:sz w:val="28"/>
                <w:szCs w:val="28"/>
              </w:rPr>
            </w:pPr>
            <w:r w:rsidRPr="00CB2D11">
              <w:rPr>
                <w:sz w:val="28"/>
                <w:szCs w:val="28"/>
              </w:rPr>
              <w:t>0,90</w:t>
            </w:r>
          </w:p>
        </w:tc>
        <w:tc>
          <w:tcPr>
            <w:tcW w:w="1075" w:type="dxa"/>
          </w:tcPr>
          <w:p w:rsidR="006B0BC8" w:rsidRPr="00CB2D11" w:rsidRDefault="006B0BC8" w:rsidP="00CB2D11">
            <w:pPr>
              <w:tabs>
                <w:tab w:val="num" w:pos="0"/>
              </w:tabs>
              <w:rPr>
                <w:sz w:val="28"/>
                <w:szCs w:val="28"/>
              </w:rPr>
            </w:pPr>
            <w:r w:rsidRPr="00CB2D11">
              <w:rPr>
                <w:sz w:val="28"/>
                <w:szCs w:val="28"/>
              </w:rPr>
              <w:t>2,35</w:t>
            </w:r>
          </w:p>
        </w:tc>
        <w:tc>
          <w:tcPr>
            <w:tcW w:w="1075" w:type="dxa"/>
          </w:tcPr>
          <w:p w:rsidR="006B0BC8" w:rsidRPr="00CB2D11" w:rsidRDefault="006B0BC8" w:rsidP="00CB2D11">
            <w:pPr>
              <w:tabs>
                <w:tab w:val="num" w:pos="0"/>
              </w:tabs>
              <w:rPr>
                <w:sz w:val="28"/>
                <w:szCs w:val="28"/>
              </w:rPr>
            </w:pPr>
            <w:r w:rsidRPr="00CB2D11">
              <w:rPr>
                <w:sz w:val="28"/>
                <w:szCs w:val="28"/>
              </w:rPr>
              <w:t>2,13</w:t>
            </w:r>
          </w:p>
        </w:tc>
        <w:tc>
          <w:tcPr>
            <w:tcW w:w="1074" w:type="dxa"/>
          </w:tcPr>
          <w:p w:rsidR="006B0BC8" w:rsidRPr="00CB2D11" w:rsidRDefault="006B0BC8" w:rsidP="00CB2D11">
            <w:pPr>
              <w:tabs>
                <w:tab w:val="num" w:pos="0"/>
              </w:tabs>
              <w:rPr>
                <w:sz w:val="28"/>
                <w:szCs w:val="28"/>
              </w:rPr>
            </w:pPr>
            <w:r w:rsidRPr="00CB2D11">
              <w:rPr>
                <w:sz w:val="28"/>
                <w:szCs w:val="28"/>
              </w:rPr>
              <w:t>2,1</w:t>
            </w:r>
          </w:p>
        </w:tc>
        <w:tc>
          <w:tcPr>
            <w:tcW w:w="1074" w:type="dxa"/>
          </w:tcPr>
          <w:p w:rsidR="006B0BC8" w:rsidRPr="00CB2D11" w:rsidRDefault="006B0BC8" w:rsidP="00CB2D11">
            <w:pPr>
              <w:tabs>
                <w:tab w:val="num" w:pos="0"/>
              </w:tabs>
              <w:rPr>
                <w:sz w:val="28"/>
                <w:szCs w:val="28"/>
              </w:rPr>
            </w:pPr>
            <w:r w:rsidRPr="00CB2D11">
              <w:rPr>
                <w:sz w:val="28"/>
                <w:szCs w:val="28"/>
              </w:rPr>
              <w:t>1,94</w:t>
            </w:r>
          </w:p>
        </w:tc>
        <w:tc>
          <w:tcPr>
            <w:tcW w:w="1074" w:type="dxa"/>
          </w:tcPr>
          <w:p w:rsidR="006B0BC8" w:rsidRPr="00CB2D11" w:rsidRDefault="006B0BC8" w:rsidP="00CB2D11">
            <w:pPr>
              <w:tabs>
                <w:tab w:val="num" w:pos="0"/>
              </w:tabs>
              <w:rPr>
                <w:sz w:val="28"/>
                <w:szCs w:val="28"/>
              </w:rPr>
            </w:pPr>
            <w:r w:rsidRPr="00CB2D11">
              <w:rPr>
                <w:sz w:val="28"/>
                <w:szCs w:val="28"/>
              </w:rPr>
              <w:t>1,86</w:t>
            </w:r>
          </w:p>
        </w:tc>
        <w:tc>
          <w:tcPr>
            <w:tcW w:w="1075" w:type="dxa"/>
          </w:tcPr>
          <w:p w:rsidR="006B0BC8" w:rsidRPr="00CB2D11" w:rsidRDefault="006B0BC8" w:rsidP="00CB2D11">
            <w:pPr>
              <w:tabs>
                <w:tab w:val="num" w:pos="0"/>
              </w:tabs>
              <w:rPr>
                <w:sz w:val="28"/>
                <w:szCs w:val="28"/>
              </w:rPr>
            </w:pPr>
            <w:r w:rsidRPr="00CB2D11">
              <w:rPr>
                <w:sz w:val="28"/>
                <w:szCs w:val="28"/>
              </w:rPr>
              <w:t>1,83</w:t>
            </w:r>
          </w:p>
        </w:tc>
        <w:tc>
          <w:tcPr>
            <w:tcW w:w="1075" w:type="dxa"/>
          </w:tcPr>
          <w:p w:rsidR="006B0BC8" w:rsidRPr="00CB2D11" w:rsidRDefault="006B0BC8" w:rsidP="00CB2D11">
            <w:pPr>
              <w:tabs>
                <w:tab w:val="num" w:pos="0"/>
              </w:tabs>
              <w:rPr>
                <w:sz w:val="28"/>
                <w:szCs w:val="28"/>
              </w:rPr>
            </w:pPr>
            <w:r w:rsidRPr="00CB2D11">
              <w:rPr>
                <w:sz w:val="28"/>
                <w:szCs w:val="28"/>
              </w:rPr>
              <w:t>1,81</w:t>
            </w:r>
          </w:p>
        </w:tc>
        <w:tc>
          <w:tcPr>
            <w:tcW w:w="968" w:type="dxa"/>
          </w:tcPr>
          <w:p w:rsidR="006B0BC8" w:rsidRPr="00CB2D11" w:rsidRDefault="006B0BC8" w:rsidP="00CB2D11">
            <w:pPr>
              <w:tabs>
                <w:tab w:val="num" w:pos="0"/>
              </w:tabs>
              <w:rPr>
                <w:sz w:val="28"/>
                <w:szCs w:val="28"/>
              </w:rPr>
            </w:pPr>
            <w:r w:rsidRPr="00CB2D11">
              <w:rPr>
                <w:sz w:val="28"/>
                <w:szCs w:val="28"/>
              </w:rPr>
              <w:t>1,78</w:t>
            </w:r>
          </w:p>
        </w:tc>
      </w:tr>
      <w:tr w:rsidR="006B0BC8" w:rsidTr="00CB2D11">
        <w:tc>
          <w:tcPr>
            <w:tcW w:w="1080" w:type="dxa"/>
          </w:tcPr>
          <w:p w:rsidR="006B0BC8" w:rsidRPr="00CB2D11" w:rsidRDefault="006B0BC8" w:rsidP="00CB2D11">
            <w:pPr>
              <w:tabs>
                <w:tab w:val="num" w:pos="0"/>
              </w:tabs>
              <w:rPr>
                <w:sz w:val="28"/>
                <w:szCs w:val="28"/>
              </w:rPr>
            </w:pPr>
            <w:r w:rsidRPr="00CB2D11">
              <w:rPr>
                <w:sz w:val="28"/>
                <w:szCs w:val="28"/>
              </w:rPr>
              <w:t>0,95</w:t>
            </w:r>
          </w:p>
        </w:tc>
        <w:tc>
          <w:tcPr>
            <w:tcW w:w="1075" w:type="dxa"/>
          </w:tcPr>
          <w:p w:rsidR="006B0BC8" w:rsidRPr="00CB2D11" w:rsidRDefault="006B0BC8" w:rsidP="00CB2D11">
            <w:pPr>
              <w:tabs>
                <w:tab w:val="num" w:pos="0"/>
              </w:tabs>
              <w:rPr>
                <w:sz w:val="28"/>
                <w:szCs w:val="28"/>
              </w:rPr>
            </w:pPr>
            <w:r w:rsidRPr="00CB2D11">
              <w:rPr>
                <w:sz w:val="28"/>
                <w:szCs w:val="28"/>
              </w:rPr>
              <w:t>3,18</w:t>
            </w:r>
          </w:p>
        </w:tc>
        <w:tc>
          <w:tcPr>
            <w:tcW w:w="1075" w:type="dxa"/>
          </w:tcPr>
          <w:p w:rsidR="006B0BC8" w:rsidRPr="00CB2D11" w:rsidRDefault="006B0BC8" w:rsidP="00CB2D11">
            <w:pPr>
              <w:tabs>
                <w:tab w:val="num" w:pos="0"/>
              </w:tabs>
              <w:rPr>
                <w:sz w:val="28"/>
                <w:szCs w:val="28"/>
              </w:rPr>
            </w:pPr>
            <w:r w:rsidRPr="00CB2D11">
              <w:rPr>
                <w:sz w:val="28"/>
                <w:szCs w:val="28"/>
              </w:rPr>
              <w:t>2,70</w:t>
            </w:r>
          </w:p>
        </w:tc>
        <w:tc>
          <w:tcPr>
            <w:tcW w:w="1074" w:type="dxa"/>
          </w:tcPr>
          <w:p w:rsidR="006B0BC8" w:rsidRPr="00CB2D11" w:rsidRDefault="006B0BC8" w:rsidP="00CB2D11">
            <w:pPr>
              <w:tabs>
                <w:tab w:val="num" w:pos="0"/>
              </w:tabs>
              <w:rPr>
                <w:sz w:val="28"/>
                <w:szCs w:val="28"/>
              </w:rPr>
            </w:pPr>
            <w:r w:rsidRPr="00CB2D11">
              <w:rPr>
                <w:sz w:val="28"/>
                <w:szCs w:val="28"/>
              </w:rPr>
              <w:t>2,57</w:t>
            </w:r>
          </w:p>
        </w:tc>
        <w:tc>
          <w:tcPr>
            <w:tcW w:w="1074" w:type="dxa"/>
          </w:tcPr>
          <w:p w:rsidR="006B0BC8" w:rsidRPr="00CB2D11" w:rsidRDefault="006B0BC8" w:rsidP="00CB2D11">
            <w:pPr>
              <w:tabs>
                <w:tab w:val="num" w:pos="0"/>
              </w:tabs>
              <w:rPr>
                <w:sz w:val="28"/>
                <w:szCs w:val="28"/>
              </w:rPr>
            </w:pPr>
            <w:r w:rsidRPr="00CB2D11">
              <w:rPr>
                <w:sz w:val="28"/>
                <w:szCs w:val="28"/>
              </w:rPr>
              <w:t>2,45</w:t>
            </w:r>
          </w:p>
        </w:tc>
        <w:tc>
          <w:tcPr>
            <w:tcW w:w="1074" w:type="dxa"/>
          </w:tcPr>
          <w:p w:rsidR="006B0BC8" w:rsidRPr="00CB2D11" w:rsidRDefault="006B0BC8" w:rsidP="00CB2D11">
            <w:pPr>
              <w:tabs>
                <w:tab w:val="num" w:pos="0"/>
              </w:tabs>
              <w:rPr>
                <w:sz w:val="28"/>
                <w:szCs w:val="28"/>
              </w:rPr>
            </w:pPr>
            <w:r w:rsidRPr="00CB2D11">
              <w:rPr>
                <w:sz w:val="28"/>
                <w:szCs w:val="28"/>
              </w:rPr>
              <w:t>2,31</w:t>
            </w:r>
          </w:p>
        </w:tc>
        <w:tc>
          <w:tcPr>
            <w:tcW w:w="1075" w:type="dxa"/>
          </w:tcPr>
          <w:p w:rsidR="006B0BC8" w:rsidRPr="00CB2D11" w:rsidRDefault="006B0BC8" w:rsidP="00CB2D11">
            <w:pPr>
              <w:tabs>
                <w:tab w:val="num" w:pos="0"/>
              </w:tabs>
              <w:rPr>
                <w:sz w:val="28"/>
                <w:szCs w:val="28"/>
              </w:rPr>
            </w:pPr>
            <w:r w:rsidRPr="00CB2D11">
              <w:rPr>
                <w:sz w:val="28"/>
                <w:szCs w:val="28"/>
              </w:rPr>
              <w:t>2,27</w:t>
            </w:r>
          </w:p>
        </w:tc>
        <w:tc>
          <w:tcPr>
            <w:tcW w:w="1075" w:type="dxa"/>
          </w:tcPr>
          <w:p w:rsidR="006B0BC8" w:rsidRPr="00CB2D11" w:rsidRDefault="006B0BC8" w:rsidP="00CB2D11">
            <w:pPr>
              <w:tabs>
                <w:tab w:val="num" w:pos="0"/>
              </w:tabs>
              <w:rPr>
                <w:sz w:val="28"/>
                <w:szCs w:val="28"/>
              </w:rPr>
            </w:pPr>
            <w:r w:rsidRPr="00CB2D11">
              <w:rPr>
                <w:sz w:val="28"/>
                <w:szCs w:val="28"/>
              </w:rPr>
              <w:t>2,23</w:t>
            </w:r>
          </w:p>
        </w:tc>
        <w:tc>
          <w:tcPr>
            <w:tcW w:w="968" w:type="dxa"/>
          </w:tcPr>
          <w:p w:rsidR="006B0BC8" w:rsidRPr="00CB2D11" w:rsidRDefault="006B0BC8" w:rsidP="00CB2D11">
            <w:pPr>
              <w:tabs>
                <w:tab w:val="num" w:pos="0"/>
              </w:tabs>
              <w:rPr>
                <w:sz w:val="28"/>
                <w:szCs w:val="28"/>
              </w:rPr>
            </w:pPr>
            <w:r w:rsidRPr="00CB2D11">
              <w:rPr>
                <w:sz w:val="28"/>
                <w:szCs w:val="28"/>
              </w:rPr>
              <w:t>2,18</w:t>
            </w:r>
          </w:p>
        </w:tc>
      </w:tr>
      <w:tr w:rsidR="006B0BC8" w:rsidTr="00CB2D11">
        <w:tc>
          <w:tcPr>
            <w:tcW w:w="1080" w:type="dxa"/>
          </w:tcPr>
          <w:p w:rsidR="006B0BC8" w:rsidRPr="00CB2D11" w:rsidRDefault="006B0BC8" w:rsidP="00CB2D11">
            <w:pPr>
              <w:tabs>
                <w:tab w:val="num" w:pos="0"/>
              </w:tabs>
              <w:rPr>
                <w:sz w:val="28"/>
                <w:szCs w:val="28"/>
              </w:rPr>
            </w:pPr>
            <w:r w:rsidRPr="00CB2D11">
              <w:rPr>
                <w:sz w:val="28"/>
                <w:szCs w:val="28"/>
              </w:rPr>
              <w:t>0,99</w:t>
            </w:r>
          </w:p>
        </w:tc>
        <w:tc>
          <w:tcPr>
            <w:tcW w:w="1075" w:type="dxa"/>
          </w:tcPr>
          <w:p w:rsidR="006B0BC8" w:rsidRPr="00CB2D11" w:rsidRDefault="006B0BC8" w:rsidP="00CB2D11">
            <w:pPr>
              <w:tabs>
                <w:tab w:val="num" w:pos="0"/>
              </w:tabs>
              <w:rPr>
                <w:sz w:val="28"/>
                <w:szCs w:val="28"/>
              </w:rPr>
            </w:pPr>
            <w:r w:rsidRPr="00CB2D11">
              <w:rPr>
                <w:sz w:val="28"/>
                <w:szCs w:val="28"/>
              </w:rPr>
              <w:t>5,84</w:t>
            </w:r>
          </w:p>
        </w:tc>
        <w:tc>
          <w:tcPr>
            <w:tcW w:w="1075" w:type="dxa"/>
          </w:tcPr>
          <w:p w:rsidR="006B0BC8" w:rsidRPr="00CB2D11" w:rsidRDefault="006B0BC8" w:rsidP="00CB2D11">
            <w:pPr>
              <w:tabs>
                <w:tab w:val="num" w:pos="0"/>
              </w:tabs>
              <w:rPr>
                <w:sz w:val="28"/>
                <w:szCs w:val="28"/>
              </w:rPr>
            </w:pPr>
            <w:r w:rsidRPr="00CB2D11">
              <w:rPr>
                <w:sz w:val="28"/>
                <w:szCs w:val="28"/>
              </w:rPr>
              <w:t>4,60</w:t>
            </w:r>
          </w:p>
        </w:tc>
        <w:tc>
          <w:tcPr>
            <w:tcW w:w="1074" w:type="dxa"/>
          </w:tcPr>
          <w:p w:rsidR="006B0BC8" w:rsidRPr="00CB2D11" w:rsidRDefault="006B0BC8" w:rsidP="00CB2D11">
            <w:pPr>
              <w:tabs>
                <w:tab w:val="num" w:pos="0"/>
              </w:tabs>
              <w:rPr>
                <w:sz w:val="28"/>
                <w:szCs w:val="28"/>
              </w:rPr>
            </w:pPr>
            <w:r w:rsidRPr="00CB2D11">
              <w:rPr>
                <w:sz w:val="28"/>
                <w:szCs w:val="28"/>
              </w:rPr>
              <w:t>4,03</w:t>
            </w:r>
          </w:p>
        </w:tc>
        <w:tc>
          <w:tcPr>
            <w:tcW w:w="1074" w:type="dxa"/>
          </w:tcPr>
          <w:p w:rsidR="006B0BC8" w:rsidRPr="00CB2D11" w:rsidRDefault="006B0BC8" w:rsidP="00CB2D11">
            <w:pPr>
              <w:tabs>
                <w:tab w:val="num" w:pos="0"/>
              </w:tabs>
              <w:rPr>
                <w:sz w:val="28"/>
                <w:szCs w:val="28"/>
              </w:rPr>
            </w:pPr>
            <w:r w:rsidRPr="00CB2D11">
              <w:rPr>
                <w:sz w:val="28"/>
                <w:szCs w:val="28"/>
              </w:rPr>
              <w:t>3,71</w:t>
            </w:r>
          </w:p>
        </w:tc>
        <w:tc>
          <w:tcPr>
            <w:tcW w:w="1074" w:type="dxa"/>
          </w:tcPr>
          <w:p w:rsidR="006B0BC8" w:rsidRPr="00CB2D11" w:rsidRDefault="006B0BC8" w:rsidP="00CB2D11">
            <w:pPr>
              <w:tabs>
                <w:tab w:val="num" w:pos="0"/>
              </w:tabs>
              <w:rPr>
                <w:sz w:val="28"/>
                <w:szCs w:val="28"/>
              </w:rPr>
            </w:pPr>
            <w:r w:rsidRPr="00CB2D11">
              <w:rPr>
                <w:sz w:val="28"/>
                <w:szCs w:val="28"/>
              </w:rPr>
              <w:t>3,36</w:t>
            </w:r>
          </w:p>
        </w:tc>
        <w:tc>
          <w:tcPr>
            <w:tcW w:w="1075" w:type="dxa"/>
          </w:tcPr>
          <w:p w:rsidR="006B0BC8" w:rsidRPr="00CB2D11" w:rsidRDefault="006B0BC8" w:rsidP="00CB2D11">
            <w:pPr>
              <w:tabs>
                <w:tab w:val="num" w:pos="0"/>
              </w:tabs>
              <w:rPr>
                <w:sz w:val="28"/>
                <w:szCs w:val="28"/>
              </w:rPr>
            </w:pPr>
            <w:r w:rsidRPr="00CB2D11">
              <w:rPr>
                <w:sz w:val="28"/>
                <w:szCs w:val="28"/>
              </w:rPr>
              <w:t>3,25</w:t>
            </w:r>
          </w:p>
        </w:tc>
        <w:tc>
          <w:tcPr>
            <w:tcW w:w="1075" w:type="dxa"/>
          </w:tcPr>
          <w:p w:rsidR="006B0BC8" w:rsidRPr="00CB2D11" w:rsidRDefault="006B0BC8" w:rsidP="00CB2D11">
            <w:pPr>
              <w:tabs>
                <w:tab w:val="num" w:pos="0"/>
              </w:tabs>
              <w:rPr>
                <w:sz w:val="28"/>
                <w:szCs w:val="28"/>
              </w:rPr>
            </w:pPr>
            <w:r w:rsidRPr="00CB2D11">
              <w:rPr>
                <w:sz w:val="28"/>
                <w:szCs w:val="28"/>
              </w:rPr>
              <w:t>3,17</w:t>
            </w:r>
          </w:p>
        </w:tc>
        <w:tc>
          <w:tcPr>
            <w:tcW w:w="968" w:type="dxa"/>
          </w:tcPr>
          <w:p w:rsidR="006B0BC8" w:rsidRPr="00CB2D11" w:rsidRDefault="006B0BC8" w:rsidP="00CB2D11">
            <w:pPr>
              <w:tabs>
                <w:tab w:val="num" w:pos="0"/>
              </w:tabs>
              <w:rPr>
                <w:sz w:val="28"/>
                <w:szCs w:val="28"/>
              </w:rPr>
            </w:pPr>
            <w:r w:rsidRPr="00CB2D11">
              <w:rPr>
                <w:sz w:val="28"/>
                <w:szCs w:val="28"/>
              </w:rPr>
              <w:t>3,06</w:t>
            </w:r>
          </w:p>
        </w:tc>
      </w:tr>
    </w:tbl>
    <w:p w:rsidR="00D2555C" w:rsidRDefault="00D2555C" w:rsidP="005C740B">
      <w:pPr>
        <w:jc w:val="both"/>
        <w:rPr>
          <w:sz w:val="28"/>
          <w:szCs w:val="28"/>
        </w:rPr>
      </w:pPr>
    </w:p>
    <w:p w:rsidR="006C1A94" w:rsidRDefault="006B0BC8" w:rsidP="006C1A94">
      <w:pPr>
        <w:jc w:val="both"/>
        <w:rPr>
          <w:sz w:val="28"/>
          <w:szCs w:val="28"/>
        </w:rPr>
      </w:pPr>
      <w:r>
        <w:rPr>
          <w:sz w:val="28"/>
          <w:szCs w:val="28"/>
        </w:rPr>
        <w:t>Р=0,95</w:t>
      </w:r>
      <w:r w:rsidR="006C1A94">
        <w:rPr>
          <w:sz w:val="28"/>
          <w:szCs w:val="28"/>
        </w:rPr>
        <w:t xml:space="preserve">, </w:t>
      </w:r>
      <w:r w:rsidR="006C1A94">
        <w:rPr>
          <w:sz w:val="28"/>
          <w:szCs w:val="28"/>
          <w:lang w:val="en-US"/>
        </w:rPr>
        <w:t>t</w:t>
      </w:r>
      <w:r>
        <w:rPr>
          <w:sz w:val="28"/>
          <w:szCs w:val="28"/>
        </w:rPr>
        <w:t>=2,31</w:t>
      </w:r>
    </w:p>
    <w:p w:rsidR="0065232C" w:rsidRDefault="0065232C" w:rsidP="005C740B">
      <w:pPr>
        <w:jc w:val="both"/>
        <w:rPr>
          <w:sz w:val="28"/>
          <w:szCs w:val="28"/>
        </w:rPr>
      </w:pPr>
    </w:p>
    <w:p w:rsidR="00320686" w:rsidRDefault="00320686" w:rsidP="005C740B">
      <w:pPr>
        <w:jc w:val="both"/>
        <w:rPr>
          <w:sz w:val="28"/>
          <w:szCs w:val="28"/>
        </w:rPr>
      </w:pPr>
      <w:r w:rsidRPr="00320686">
        <w:rPr>
          <w:position w:val="-18"/>
          <w:sz w:val="28"/>
          <w:szCs w:val="28"/>
        </w:rPr>
        <w:object w:dxaOrig="1020" w:dyaOrig="560">
          <v:shape id="_x0000_i1085" type="#_x0000_t75" style="width:51pt;height:27.75pt" o:ole="">
            <v:imagedata r:id="rId112" o:title=""/>
          </v:shape>
          <o:OLEObject Type="Embed" ProgID="Equation.3" ShapeID="_x0000_i1085" DrawAspect="Content" ObjectID="_1469878354" r:id="rId113"/>
        </w:object>
      </w:r>
    </w:p>
    <w:p w:rsidR="00C47926" w:rsidRPr="006B1E61" w:rsidRDefault="00C47926" w:rsidP="005C740B">
      <w:pPr>
        <w:jc w:val="both"/>
        <w:rPr>
          <w:sz w:val="28"/>
          <w:szCs w:val="28"/>
        </w:rPr>
      </w:pPr>
      <w:r w:rsidRPr="00C47926">
        <w:rPr>
          <w:position w:val="-14"/>
          <w:sz w:val="28"/>
          <w:szCs w:val="28"/>
        </w:rPr>
        <w:object w:dxaOrig="1200" w:dyaOrig="520">
          <v:shape id="_x0000_i1086" type="#_x0000_t75" style="width:60pt;height:26.25pt" o:ole="">
            <v:imagedata r:id="rId114" o:title=""/>
          </v:shape>
          <o:OLEObject Type="Embed" ProgID="Equation.3" ShapeID="_x0000_i1086" DrawAspect="Content" ObjectID="_1469878355" r:id="rId115"/>
        </w:object>
      </w:r>
    </w:p>
    <w:p w:rsidR="00782561" w:rsidRDefault="006B0BC8" w:rsidP="007A644A">
      <w:pPr>
        <w:jc w:val="both"/>
        <w:rPr>
          <w:sz w:val="28"/>
          <w:szCs w:val="28"/>
        </w:rPr>
      </w:pPr>
      <w:r w:rsidRPr="00C47926">
        <w:rPr>
          <w:position w:val="-14"/>
          <w:sz w:val="28"/>
          <w:szCs w:val="28"/>
        </w:rPr>
        <w:object w:dxaOrig="2700" w:dyaOrig="520">
          <v:shape id="_x0000_i1087" type="#_x0000_t75" style="width:135pt;height:26.25pt" o:ole="">
            <v:imagedata r:id="rId116" o:title=""/>
          </v:shape>
          <o:OLEObject Type="Embed" ProgID="Equation.3" ShapeID="_x0000_i1087" DrawAspect="Content" ObjectID="_1469878356" r:id="rId117"/>
        </w:object>
      </w:r>
      <w:r w:rsidR="005C65E0">
        <w:rPr>
          <w:sz w:val="28"/>
          <w:szCs w:val="28"/>
        </w:rPr>
        <w:t xml:space="preserve"> Вт</w:t>
      </w:r>
    </w:p>
    <w:p w:rsidR="00A71435" w:rsidRDefault="00A71435" w:rsidP="007A644A">
      <w:pPr>
        <w:jc w:val="both"/>
        <w:rPr>
          <w:sz w:val="28"/>
          <w:szCs w:val="28"/>
        </w:rPr>
      </w:pPr>
    </w:p>
    <w:p w:rsidR="006C1A94" w:rsidRDefault="006C1A94" w:rsidP="006C1A94">
      <w:pPr>
        <w:jc w:val="both"/>
        <w:rPr>
          <w:bCs/>
          <w:sz w:val="28"/>
          <w:szCs w:val="28"/>
        </w:rPr>
      </w:pPr>
      <w:r>
        <w:rPr>
          <w:bCs/>
          <w:sz w:val="28"/>
          <w:szCs w:val="28"/>
        </w:rPr>
        <w:t xml:space="preserve">Среднее значение мощности </w:t>
      </w:r>
      <w:r>
        <w:rPr>
          <w:bCs/>
          <w:sz w:val="28"/>
          <w:szCs w:val="28"/>
          <w:lang w:val="en-US"/>
        </w:rPr>
        <w:t>P</w:t>
      </w:r>
      <w:r>
        <w:rPr>
          <w:bCs/>
          <w:sz w:val="28"/>
          <w:szCs w:val="28"/>
        </w:rPr>
        <w:t>:</w:t>
      </w:r>
    </w:p>
    <w:p w:rsidR="006C1A94" w:rsidRDefault="006C1A94" w:rsidP="006C1A94">
      <w:pPr>
        <w:jc w:val="both"/>
        <w:rPr>
          <w:bCs/>
          <w:sz w:val="28"/>
          <w:szCs w:val="28"/>
        </w:rPr>
      </w:pPr>
      <w:r w:rsidRPr="006C1A94">
        <w:rPr>
          <w:bCs/>
          <w:position w:val="-26"/>
          <w:sz w:val="28"/>
          <w:szCs w:val="28"/>
        </w:rPr>
        <w:object w:dxaOrig="880" w:dyaOrig="800">
          <v:shape id="_x0000_i1088" type="#_x0000_t75" style="width:44.25pt;height:39.75pt" o:ole="">
            <v:imagedata r:id="rId118" o:title=""/>
          </v:shape>
          <o:OLEObject Type="Embed" ProgID="Equation.3" ShapeID="_x0000_i1088" DrawAspect="Content" ObjectID="_1469878357" r:id="rId119"/>
        </w:object>
      </w:r>
      <w:r w:rsidR="009E1A41">
        <w:rPr>
          <w:bCs/>
          <w:sz w:val="28"/>
          <w:szCs w:val="28"/>
        </w:rPr>
        <w:t>=</w:t>
      </w:r>
      <w:r w:rsidR="009E1A41" w:rsidRPr="009E1A41">
        <w:rPr>
          <w:bCs/>
          <w:position w:val="-28"/>
          <w:sz w:val="28"/>
          <w:szCs w:val="28"/>
        </w:rPr>
        <w:object w:dxaOrig="960" w:dyaOrig="820">
          <v:shape id="_x0000_i1089" type="#_x0000_t75" style="width:48pt;height:41.25pt" o:ole="">
            <v:imagedata r:id="rId120" o:title=""/>
          </v:shape>
          <o:OLEObject Type="Embed" ProgID="Equation.3" ShapeID="_x0000_i1089" DrawAspect="Content" ObjectID="_1469878358" r:id="rId121"/>
        </w:object>
      </w:r>
      <w:r w:rsidR="009E1A41" w:rsidRPr="009E1A41">
        <w:rPr>
          <w:bCs/>
          <w:position w:val="-4"/>
          <w:sz w:val="28"/>
          <w:szCs w:val="28"/>
        </w:rPr>
        <w:object w:dxaOrig="200" w:dyaOrig="200">
          <v:shape id="_x0000_i1090" type="#_x0000_t75" style="width:9.75pt;height:9.75pt" o:ole="">
            <v:imagedata r:id="rId122" o:title=""/>
          </v:shape>
          <o:OLEObject Type="Embed" ProgID="Equation.3" ShapeID="_x0000_i1090" DrawAspect="Content" ObjectID="_1469878359" r:id="rId123"/>
        </w:object>
      </w:r>
      <w:r w:rsidR="009E1A41">
        <w:rPr>
          <w:bCs/>
          <w:sz w:val="28"/>
          <w:szCs w:val="28"/>
        </w:rPr>
        <w:t>4,27</w:t>
      </w:r>
      <w:r w:rsidR="005C65E0">
        <w:rPr>
          <w:bCs/>
          <w:sz w:val="28"/>
          <w:szCs w:val="28"/>
        </w:rPr>
        <w:t xml:space="preserve"> Вт</w:t>
      </w:r>
    </w:p>
    <w:p w:rsidR="009865A7" w:rsidRPr="003A22AC" w:rsidRDefault="009865A7" w:rsidP="009865A7">
      <w:pPr>
        <w:spacing w:line="312" w:lineRule="auto"/>
        <w:jc w:val="both"/>
        <w:rPr>
          <w:b/>
          <w:sz w:val="28"/>
          <w:szCs w:val="28"/>
        </w:rPr>
      </w:pPr>
    </w:p>
    <w:p w:rsidR="009865A7" w:rsidRPr="009865A7" w:rsidRDefault="009865A7" w:rsidP="009865A7">
      <w:pPr>
        <w:spacing w:line="312" w:lineRule="auto"/>
        <w:jc w:val="both"/>
        <w:rPr>
          <w:b/>
          <w:sz w:val="28"/>
          <w:szCs w:val="28"/>
        </w:rPr>
      </w:pPr>
      <w:r w:rsidRPr="009865A7">
        <w:rPr>
          <w:b/>
          <w:sz w:val="28"/>
          <w:szCs w:val="28"/>
        </w:rPr>
        <w:t>1.5. Представление результатов измерений в соответствии  с МИ 1317-86</w:t>
      </w:r>
      <w:r w:rsidR="001F03B2" w:rsidRPr="009865A7">
        <w:rPr>
          <w:b/>
          <w:sz w:val="28"/>
          <w:szCs w:val="28"/>
        </w:rPr>
        <w:t xml:space="preserve">   </w:t>
      </w:r>
    </w:p>
    <w:p w:rsidR="00BA77BE" w:rsidRDefault="00320686" w:rsidP="006C1A94">
      <w:pPr>
        <w:jc w:val="both"/>
        <w:rPr>
          <w:bCs/>
          <w:sz w:val="28"/>
          <w:szCs w:val="28"/>
        </w:rPr>
      </w:pPr>
      <w:r w:rsidRPr="009E1A41">
        <w:rPr>
          <w:bCs/>
          <w:position w:val="-28"/>
          <w:sz w:val="28"/>
          <w:szCs w:val="28"/>
        </w:rPr>
        <w:object w:dxaOrig="1380" w:dyaOrig="680">
          <v:shape id="_x0000_i1091" type="#_x0000_t75" style="width:69pt;height:33.75pt" o:ole="">
            <v:imagedata r:id="rId124" o:title=""/>
          </v:shape>
          <o:OLEObject Type="Embed" ProgID="Equation.3" ShapeID="_x0000_i1091" DrawAspect="Content" ObjectID="_1469878360" r:id="rId125"/>
        </w:object>
      </w:r>
      <w:r w:rsidR="00B36DDD">
        <w:rPr>
          <w:bCs/>
          <w:sz w:val="28"/>
          <w:szCs w:val="28"/>
        </w:rPr>
        <w:t>,</w:t>
      </w:r>
      <w:r w:rsidR="00B36DDD" w:rsidRPr="00B36DDD">
        <w:rPr>
          <w:bCs/>
          <w:position w:val="-6"/>
          <w:sz w:val="28"/>
          <w:szCs w:val="28"/>
        </w:rPr>
        <w:object w:dxaOrig="240" w:dyaOrig="220">
          <v:shape id="_x0000_i1092" type="#_x0000_t75" style="width:12pt;height:11.25pt" o:ole="">
            <v:imagedata r:id="rId126" o:title=""/>
          </v:shape>
          <o:OLEObject Type="Embed" ProgID="Equation.3" ShapeID="_x0000_i1092" DrawAspect="Content" ObjectID="_1469878361" r:id="rId127"/>
        </w:object>
      </w:r>
      <w:r w:rsidR="00BA77BE">
        <w:rPr>
          <w:bCs/>
          <w:sz w:val="28"/>
          <w:szCs w:val="28"/>
        </w:rPr>
        <w:t xml:space="preserve">                                    </w:t>
      </w:r>
    </w:p>
    <w:p w:rsidR="006C1A94" w:rsidRDefault="009865A7" w:rsidP="007A644A">
      <w:pPr>
        <w:jc w:val="both"/>
        <w:rPr>
          <w:sz w:val="28"/>
          <w:szCs w:val="28"/>
        </w:rPr>
      </w:pPr>
      <w:r w:rsidRPr="00320686">
        <w:rPr>
          <w:position w:val="-28"/>
          <w:sz w:val="28"/>
          <w:szCs w:val="28"/>
        </w:rPr>
        <w:object w:dxaOrig="1420" w:dyaOrig="680">
          <v:shape id="_x0000_i1093" type="#_x0000_t75" style="width:70.5pt;height:33.75pt" o:ole="">
            <v:imagedata r:id="rId128" o:title=""/>
          </v:shape>
          <o:OLEObject Type="Embed" ProgID="Equation.3" ShapeID="_x0000_i1093" DrawAspect="Content" ObjectID="_1469878362" r:id="rId129"/>
        </w:object>
      </w:r>
      <w:r w:rsidR="00BA77BE">
        <w:rPr>
          <w:sz w:val="28"/>
          <w:szCs w:val="28"/>
        </w:rPr>
        <w:t xml:space="preserve">                                      </w:t>
      </w:r>
      <w:r w:rsidR="00BA77BE" w:rsidRPr="00BA77BE">
        <w:rPr>
          <w:position w:val="-28"/>
          <w:sz w:val="28"/>
          <w:szCs w:val="28"/>
        </w:rPr>
        <w:object w:dxaOrig="1300" w:dyaOrig="660">
          <v:shape id="_x0000_i1094" type="#_x0000_t75" style="width:65.25pt;height:33pt" o:ole="">
            <v:imagedata r:id="rId130" o:title=""/>
          </v:shape>
          <o:OLEObject Type="Embed" ProgID="Equation.3" ShapeID="_x0000_i1094" DrawAspect="Content" ObjectID="_1469878363" r:id="rId131"/>
        </w:object>
      </w:r>
      <w:r w:rsidR="00BA77BE">
        <w:rPr>
          <w:sz w:val="28"/>
          <w:szCs w:val="28"/>
        </w:rPr>
        <w:t>%</w:t>
      </w:r>
      <w:r w:rsidR="00BA77BE" w:rsidRPr="00BA77BE">
        <w:rPr>
          <w:position w:val="-6"/>
          <w:sz w:val="28"/>
          <w:szCs w:val="28"/>
        </w:rPr>
        <w:object w:dxaOrig="580" w:dyaOrig="279">
          <v:shape id="_x0000_i1095" type="#_x0000_t75" style="width:29.25pt;height:14.25pt" o:ole="">
            <v:imagedata r:id="rId132" o:title=""/>
          </v:shape>
          <o:OLEObject Type="Embed" ProgID="Equation.3" ShapeID="_x0000_i1095" DrawAspect="Content" ObjectID="_1469878364" r:id="rId133"/>
        </w:object>
      </w:r>
    </w:p>
    <w:p w:rsidR="00320686" w:rsidRDefault="006B0BC8" w:rsidP="007A644A">
      <w:pPr>
        <w:jc w:val="both"/>
        <w:rPr>
          <w:sz w:val="28"/>
          <w:szCs w:val="28"/>
        </w:rPr>
      </w:pPr>
      <w:r w:rsidRPr="00320686">
        <w:rPr>
          <w:position w:val="-10"/>
          <w:sz w:val="28"/>
          <w:szCs w:val="28"/>
        </w:rPr>
        <w:object w:dxaOrig="1700" w:dyaOrig="340">
          <v:shape id="_x0000_i1096" type="#_x0000_t75" style="width:84.75pt;height:17.25pt" o:ole="">
            <v:imagedata r:id="rId134" o:title=""/>
          </v:shape>
          <o:OLEObject Type="Embed" ProgID="Equation.3" ShapeID="_x0000_i1096" DrawAspect="Content" ObjectID="_1469878365" r:id="rId135"/>
        </w:object>
      </w:r>
      <w:r w:rsidR="00B36DDD">
        <w:rPr>
          <w:sz w:val="28"/>
          <w:szCs w:val="28"/>
        </w:rPr>
        <w:t xml:space="preserve">Вт  </w:t>
      </w:r>
      <w:r w:rsidR="00312512">
        <w:rPr>
          <w:sz w:val="28"/>
          <w:szCs w:val="28"/>
        </w:rPr>
        <w:t>,   0,95</w:t>
      </w:r>
    </w:p>
    <w:p w:rsidR="00312512" w:rsidRPr="00320686" w:rsidRDefault="00312512" w:rsidP="007A644A">
      <w:pPr>
        <w:jc w:val="both"/>
        <w:rPr>
          <w:sz w:val="28"/>
          <w:szCs w:val="28"/>
        </w:rPr>
      </w:pPr>
    </w:p>
    <w:p w:rsidR="006C1A94" w:rsidRPr="009865A7" w:rsidRDefault="006C1A94" w:rsidP="007A644A">
      <w:pPr>
        <w:jc w:val="both"/>
        <w:rPr>
          <w:sz w:val="28"/>
          <w:szCs w:val="28"/>
          <w:lang w:val="en-US"/>
        </w:rPr>
      </w:pPr>
    </w:p>
    <w:p w:rsidR="005C65E0" w:rsidRPr="002D1316" w:rsidRDefault="005C65E0" w:rsidP="005C65E0">
      <w:pPr>
        <w:pStyle w:val="2"/>
        <w:spacing w:line="360" w:lineRule="auto"/>
        <w:ind w:right="-286"/>
        <w:rPr>
          <w:b/>
          <w:bCs/>
          <w:sz w:val="32"/>
          <w:szCs w:val="32"/>
        </w:rPr>
      </w:pPr>
      <w:r w:rsidRPr="00D70432">
        <w:rPr>
          <w:b/>
          <w:bCs/>
        </w:rPr>
        <w:t>2</w:t>
      </w:r>
      <w:r>
        <w:rPr>
          <w:b/>
          <w:bCs/>
        </w:rPr>
        <w:t>.</w:t>
      </w:r>
      <w:r w:rsidRPr="002D1316">
        <w:rPr>
          <w:b/>
          <w:bCs/>
          <w:sz w:val="32"/>
          <w:szCs w:val="32"/>
        </w:rPr>
        <w:t>Раздел по сертификации</w:t>
      </w:r>
    </w:p>
    <w:p w:rsidR="005C65E0" w:rsidRPr="00D70432" w:rsidRDefault="005C65E0" w:rsidP="005C65E0">
      <w:pPr>
        <w:pStyle w:val="2"/>
        <w:ind w:right="-286" w:firstLine="709"/>
        <w:rPr>
          <w:b/>
          <w:bCs/>
          <w:sz w:val="32"/>
          <w:szCs w:val="32"/>
        </w:rPr>
      </w:pPr>
      <w:r w:rsidRPr="00D70432">
        <w:rPr>
          <w:bCs/>
        </w:rPr>
        <w:t>Оценка стоимости работ по аккредитации органов по сертификации однородной продукции и испытательных лабораторий в системе сертификации ГОСТ Р</w:t>
      </w:r>
    </w:p>
    <w:p w:rsidR="005C65E0" w:rsidRPr="006108D8" w:rsidRDefault="005C65E0" w:rsidP="006108D8">
      <w:pPr>
        <w:pStyle w:val="3"/>
        <w:ind w:right="-286"/>
        <w:rPr>
          <w:rFonts w:ascii="Times New Roman" w:hAnsi="Times New Roman"/>
          <w:color w:val="000000"/>
          <w:sz w:val="28"/>
          <w:szCs w:val="28"/>
        </w:rPr>
      </w:pPr>
      <w:r w:rsidRPr="006108D8">
        <w:rPr>
          <w:rFonts w:ascii="Times New Roman" w:hAnsi="Times New Roman"/>
          <w:color w:val="000000"/>
          <w:sz w:val="28"/>
          <w:szCs w:val="28"/>
        </w:rPr>
        <w:t>2.1 Цели и задачи сертификации</w:t>
      </w:r>
    </w:p>
    <w:p w:rsidR="006108D8" w:rsidRPr="006108D8" w:rsidRDefault="006108D8" w:rsidP="006108D8"/>
    <w:p w:rsidR="005C65E0" w:rsidRPr="00373DAC" w:rsidRDefault="003A22AC" w:rsidP="006108D8">
      <w:r w:rsidRPr="003A22AC">
        <w:rPr>
          <w:bCs/>
          <w:sz w:val="28"/>
          <w:szCs w:val="28"/>
        </w:rPr>
        <w:t xml:space="preserve">     Сертификация</w:t>
      </w:r>
      <w:r w:rsidRPr="003A22AC">
        <w:rPr>
          <w:b/>
          <w:bCs/>
          <w:sz w:val="28"/>
          <w:szCs w:val="28"/>
        </w:rPr>
        <w:t xml:space="preserve"> </w:t>
      </w:r>
      <w:r w:rsidRPr="003A22AC">
        <w:rPr>
          <w:sz w:val="28"/>
          <w:szCs w:val="28"/>
        </w:rPr>
        <w:t>- это процедура подтверждения соответствия результата производственной деятельности, товара, услуги нормативным требованиям, посредством которой третья сторона (независимая от изготовителя (продавца) и потребителя продукции) документально удостоверяет, что продукция, работа (процесс) или услуга соответствует "заданным требованиям". Таким образом, сертификация - основное средство в условиях рыночной экономики, позволяющее гарантировать соответствие продукции требованиям нормативной документации. С позиции государственных интересов, такой инструмент, как сертификация, должен, с одной стороны, обеспечить улучшение качества продукции и услуг и гарантию безопасности их для потребителя, а с другой - не служить препятствием для развития предпринимательства, процедурно и финансово усложняя процесс получения сертификата.</w:t>
      </w:r>
      <w:r w:rsidRPr="003A22AC">
        <w:rPr>
          <w:sz w:val="28"/>
          <w:szCs w:val="28"/>
        </w:rPr>
        <w:br/>
      </w:r>
      <w:r w:rsidRPr="003A22AC">
        <w:rPr>
          <w:bCs/>
          <w:sz w:val="28"/>
          <w:szCs w:val="28"/>
        </w:rPr>
        <w:t xml:space="preserve">     Цели сертификации :</w:t>
      </w:r>
      <w:r w:rsidRPr="003A22AC">
        <w:rPr>
          <w:sz w:val="28"/>
          <w:szCs w:val="28"/>
        </w:rPr>
        <w:br/>
      </w:r>
      <w:r w:rsidRPr="003A22AC">
        <w:rPr>
          <w:b/>
          <w:bCs/>
          <w:sz w:val="28"/>
          <w:szCs w:val="28"/>
        </w:rPr>
        <w:t>-</w:t>
      </w:r>
      <w:r w:rsidRPr="003A22AC">
        <w:rPr>
          <w:sz w:val="28"/>
          <w:szCs w:val="28"/>
        </w:rPr>
        <w:t xml:space="preserve"> содействие потребителям в компетентном выборе продукции (услуги); </w:t>
      </w:r>
      <w:r w:rsidRPr="003A22AC">
        <w:rPr>
          <w:sz w:val="28"/>
          <w:szCs w:val="28"/>
        </w:rPr>
        <w:br/>
      </w:r>
      <w:r w:rsidRPr="003A22AC">
        <w:rPr>
          <w:b/>
          <w:bCs/>
          <w:sz w:val="28"/>
          <w:szCs w:val="28"/>
        </w:rPr>
        <w:t>-</w:t>
      </w:r>
      <w:r w:rsidRPr="003A22AC">
        <w:rPr>
          <w:sz w:val="28"/>
          <w:szCs w:val="28"/>
        </w:rPr>
        <w:t xml:space="preserve"> защита потребителя от недобросовестности изготовителя (продавца, исполнителя); </w:t>
      </w:r>
      <w:r w:rsidRPr="003A22AC">
        <w:rPr>
          <w:sz w:val="28"/>
          <w:szCs w:val="28"/>
        </w:rPr>
        <w:br/>
      </w:r>
      <w:r w:rsidRPr="003A22AC">
        <w:rPr>
          <w:b/>
          <w:bCs/>
          <w:sz w:val="28"/>
          <w:szCs w:val="28"/>
        </w:rPr>
        <w:t>-</w:t>
      </w:r>
      <w:r w:rsidRPr="003A22AC">
        <w:rPr>
          <w:sz w:val="28"/>
          <w:szCs w:val="28"/>
        </w:rPr>
        <w:t xml:space="preserve"> контроль безопасности продукции (услуги, работы) для окружающей среды, жизни, здоровья и имущества; </w:t>
      </w:r>
      <w:r w:rsidRPr="003A22AC">
        <w:rPr>
          <w:sz w:val="28"/>
          <w:szCs w:val="28"/>
        </w:rPr>
        <w:br/>
      </w:r>
      <w:r w:rsidRPr="003A22AC">
        <w:rPr>
          <w:b/>
          <w:bCs/>
          <w:sz w:val="28"/>
          <w:szCs w:val="28"/>
        </w:rPr>
        <w:t>-</w:t>
      </w:r>
      <w:r w:rsidRPr="003A22AC">
        <w:rPr>
          <w:sz w:val="28"/>
          <w:szCs w:val="28"/>
        </w:rPr>
        <w:t xml:space="preserve"> подтверждение показателей качества продукции (услуги, работы), заявленных изготовителем (исполнителем); </w:t>
      </w:r>
      <w:r w:rsidRPr="003A22AC">
        <w:rPr>
          <w:sz w:val="28"/>
          <w:szCs w:val="28"/>
        </w:rPr>
        <w:br/>
      </w:r>
      <w:r w:rsidRPr="003A22AC">
        <w:rPr>
          <w:b/>
          <w:bCs/>
          <w:sz w:val="28"/>
          <w:szCs w:val="28"/>
        </w:rPr>
        <w:t>-</w:t>
      </w:r>
      <w:r w:rsidRPr="003A22AC">
        <w:rPr>
          <w:sz w:val="28"/>
          <w:szCs w:val="28"/>
        </w:rPr>
        <w:t xml:space="preserve"> создание условий для деятельности организаций и предпринимателей на едином товарном рынке России, а также для участия в международном экономическом, научно-техническом сотрудничестве и международной торговле. </w:t>
      </w:r>
      <w:r w:rsidRPr="003A22AC">
        <w:rPr>
          <w:sz w:val="28"/>
          <w:szCs w:val="28"/>
        </w:rPr>
        <w:br/>
      </w:r>
      <w:r w:rsidRPr="003A22AC">
        <w:rPr>
          <w:b/>
          <w:bCs/>
          <w:sz w:val="28"/>
          <w:szCs w:val="28"/>
        </w:rPr>
        <w:t>-</w:t>
      </w:r>
      <w:r w:rsidRPr="003A22AC">
        <w:rPr>
          <w:sz w:val="28"/>
          <w:szCs w:val="28"/>
        </w:rPr>
        <w:t xml:space="preserve"> подтверждение соответствия продукции</w:t>
      </w:r>
      <w:r w:rsidRPr="003A22AC">
        <w:t>.</w:t>
      </w:r>
    </w:p>
    <w:p w:rsidR="003A22AC" w:rsidRPr="00F62315" w:rsidRDefault="003A22AC" w:rsidP="005C65E0">
      <w:pPr>
        <w:pStyle w:val="a3"/>
        <w:ind w:left="0"/>
        <w:rPr>
          <w:sz w:val="28"/>
          <w:szCs w:val="28"/>
        </w:rPr>
      </w:pPr>
    </w:p>
    <w:p w:rsidR="003A22AC" w:rsidRPr="006108D8" w:rsidRDefault="005C65E0" w:rsidP="005C65E0">
      <w:pPr>
        <w:pStyle w:val="a3"/>
        <w:ind w:left="0"/>
        <w:rPr>
          <w:b/>
          <w:sz w:val="28"/>
          <w:szCs w:val="28"/>
        </w:rPr>
      </w:pPr>
      <w:r w:rsidRPr="006108D8">
        <w:rPr>
          <w:b/>
          <w:sz w:val="28"/>
          <w:szCs w:val="28"/>
        </w:rPr>
        <w:t>2.2 Органы по сертификации продукции (услуг)</w:t>
      </w:r>
    </w:p>
    <w:p w:rsidR="006108D8" w:rsidRDefault="006108D8" w:rsidP="0012372C">
      <w:pPr>
        <w:pStyle w:val="a3"/>
        <w:jc w:val="both"/>
        <w:rPr>
          <w:sz w:val="28"/>
          <w:szCs w:val="28"/>
        </w:rPr>
      </w:pPr>
    </w:p>
    <w:p w:rsidR="0012372C" w:rsidRPr="0012372C" w:rsidRDefault="0012372C" w:rsidP="0012372C">
      <w:pPr>
        <w:pStyle w:val="a3"/>
        <w:jc w:val="both"/>
        <w:rPr>
          <w:sz w:val="28"/>
          <w:szCs w:val="28"/>
        </w:rPr>
      </w:pPr>
      <w:r w:rsidRPr="0012372C">
        <w:rPr>
          <w:sz w:val="28"/>
          <w:szCs w:val="28"/>
        </w:rPr>
        <w:t xml:space="preserve">Орган по сертификации продукции: </w:t>
      </w:r>
    </w:p>
    <w:p w:rsidR="0012372C" w:rsidRPr="0012372C" w:rsidRDefault="0012372C" w:rsidP="0012372C">
      <w:pPr>
        <w:pStyle w:val="a3"/>
        <w:numPr>
          <w:ilvl w:val="0"/>
          <w:numId w:val="5"/>
        </w:numPr>
        <w:jc w:val="both"/>
        <w:rPr>
          <w:sz w:val="28"/>
          <w:szCs w:val="28"/>
        </w:rPr>
      </w:pPr>
      <w:r w:rsidRPr="0012372C">
        <w:rPr>
          <w:sz w:val="28"/>
          <w:szCs w:val="28"/>
        </w:rPr>
        <w:t>сертифицирует продукцию, выдает сертификаты и лицензии на применение знака соответствия;</w:t>
      </w:r>
    </w:p>
    <w:p w:rsidR="0012372C" w:rsidRPr="0012372C" w:rsidRDefault="0012372C" w:rsidP="0012372C">
      <w:pPr>
        <w:pStyle w:val="a3"/>
        <w:numPr>
          <w:ilvl w:val="0"/>
          <w:numId w:val="5"/>
        </w:numPr>
        <w:jc w:val="both"/>
        <w:rPr>
          <w:sz w:val="28"/>
          <w:szCs w:val="28"/>
        </w:rPr>
      </w:pPr>
      <w:r w:rsidRPr="0012372C">
        <w:rPr>
          <w:sz w:val="28"/>
          <w:szCs w:val="28"/>
        </w:rPr>
        <w:t>осуществляет инспекционный контроль за сертифицированной продукцией;</w:t>
      </w:r>
    </w:p>
    <w:p w:rsidR="0012372C" w:rsidRPr="0012372C" w:rsidRDefault="0012372C" w:rsidP="0012372C">
      <w:pPr>
        <w:pStyle w:val="a3"/>
        <w:numPr>
          <w:ilvl w:val="0"/>
          <w:numId w:val="5"/>
        </w:numPr>
        <w:jc w:val="both"/>
        <w:rPr>
          <w:sz w:val="28"/>
          <w:szCs w:val="28"/>
        </w:rPr>
      </w:pPr>
      <w:r w:rsidRPr="0012372C">
        <w:rPr>
          <w:sz w:val="28"/>
          <w:szCs w:val="28"/>
        </w:rPr>
        <w:t>приостанавливает либо отменяет действия выданных им сертификатов;</w:t>
      </w:r>
    </w:p>
    <w:p w:rsidR="0012372C" w:rsidRPr="0012372C" w:rsidRDefault="0012372C" w:rsidP="0012372C">
      <w:pPr>
        <w:pStyle w:val="a3"/>
        <w:numPr>
          <w:ilvl w:val="0"/>
          <w:numId w:val="5"/>
        </w:numPr>
        <w:jc w:val="both"/>
        <w:rPr>
          <w:sz w:val="28"/>
          <w:szCs w:val="28"/>
        </w:rPr>
      </w:pPr>
      <w:r w:rsidRPr="0012372C">
        <w:rPr>
          <w:sz w:val="28"/>
          <w:szCs w:val="28"/>
        </w:rPr>
        <w:t>формирует и актуализирует фонд нормативных документов, необходимых для сертификации;</w:t>
      </w:r>
    </w:p>
    <w:p w:rsidR="0012372C" w:rsidRPr="0012372C" w:rsidRDefault="0012372C" w:rsidP="0012372C">
      <w:pPr>
        <w:pStyle w:val="a3"/>
        <w:numPr>
          <w:ilvl w:val="0"/>
          <w:numId w:val="5"/>
        </w:numPr>
        <w:jc w:val="both"/>
        <w:rPr>
          <w:sz w:val="28"/>
          <w:szCs w:val="28"/>
        </w:rPr>
      </w:pPr>
      <w:r w:rsidRPr="0012372C">
        <w:rPr>
          <w:sz w:val="28"/>
          <w:szCs w:val="28"/>
        </w:rPr>
        <w:t>представляет заявителю по его требованию необходимую информацию в пределах своей компетенции.</w:t>
      </w:r>
    </w:p>
    <w:p w:rsidR="0012372C" w:rsidRPr="0012372C" w:rsidRDefault="0012372C" w:rsidP="005C65E0">
      <w:pPr>
        <w:pStyle w:val="a3"/>
        <w:ind w:left="0"/>
        <w:jc w:val="both"/>
        <w:rPr>
          <w:sz w:val="28"/>
          <w:szCs w:val="28"/>
        </w:rPr>
      </w:pPr>
    </w:p>
    <w:p w:rsidR="005C65E0" w:rsidRPr="006108D8" w:rsidRDefault="005C65E0" w:rsidP="005C65E0">
      <w:pPr>
        <w:pStyle w:val="a3"/>
        <w:ind w:left="0"/>
        <w:jc w:val="both"/>
        <w:rPr>
          <w:b/>
          <w:sz w:val="28"/>
          <w:szCs w:val="28"/>
        </w:rPr>
      </w:pPr>
      <w:r w:rsidRPr="006108D8">
        <w:rPr>
          <w:b/>
          <w:sz w:val="28"/>
          <w:szCs w:val="28"/>
        </w:rPr>
        <w:t>2.3 Испытательные лаборатории</w:t>
      </w:r>
    </w:p>
    <w:p w:rsidR="006108D8" w:rsidRDefault="0012372C" w:rsidP="005C65E0">
      <w:pPr>
        <w:pStyle w:val="a3"/>
        <w:ind w:left="0"/>
        <w:jc w:val="both"/>
        <w:rPr>
          <w:sz w:val="28"/>
          <w:szCs w:val="28"/>
        </w:rPr>
      </w:pPr>
      <w:r>
        <w:rPr>
          <w:sz w:val="28"/>
          <w:szCs w:val="28"/>
        </w:rPr>
        <w:t xml:space="preserve">     </w:t>
      </w:r>
    </w:p>
    <w:p w:rsidR="0012372C" w:rsidRPr="006108D8" w:rsidRDefault="0012372C" w:rsidP="005C65E0">
      <w:pPr>
        <w:pStyle w:val="a3"/>
        <w:ind w:left="0"/>
        <w:jc w:val="both"/>
        <w:rPr>
          <w:sz w:val="28"/>
          <w:szCs w:val="28"/>
        </w:rPr>
      </w:pPr>
      <w:r w:rsidRPr="0012372C">
        <w:rPr>
          <w:sz w:val="28"/>
          <w:szCs w:val="28"/>
        </w:rPr>
        <w:t>Аккредитованная испытательная лаборатория осуществляет испытания конкретной продукции или конкретные виды испытаний и выдает протоколы испытаний для целей сертификации.</w:t>
      </w:r>
    </w:p>
    <w:p w:rsidR="003E1095" w:rsidRPr="00C571F6" w:rsidRDefault="003E1095" w:rsidP="003E1095">
      <w:pPr>
        <w:jc w:val="both"/>
        <w:rPr>
          <w:sz w:val="28"/>
          <w:szCs w:val="28"/>
        </w:rPr>
      </w:pPr>
      <w:r w:rsidRPr="003E1095">
        <w:rPr>
          <w:sz w:val="28"/>
          <w:szCs w:val="28"/>
        </w:rPr>
        <w:t xml:space="preserve">     </w:t>
      </w:r>
      <w:r w:rsidRPr="00C571F6">
        <w:rPr>
          <w:sz w:val="28"/>
          <w:szCs w:val="28"/>
        </w:rPr>
        <w:t>Основными задачами испытательной лаборатории являются:</w:t>
      </w:r>
    </w:p>
    <w:p w:rsidR="003E1095" w:rsidRDefault="003E1095" w:rsidP="003E1095">
      <w:pPr>
        <w:pStyle w:val="a3"/>
        <w:numPr>
          <w:ilvl w:val="0"/>
          <w:numId w:val="6"/>
        </w:numPr>
        <w:tabs>
          <w:tab w:val="left" w:pos="426"/>
        </w:tabs>
        <w:ind w:left="0" w:firstLine="0"/>
        <w:jc w:val="both"/>
        <w:rPr>
          <w:sz w:val="28"/>
          <w:szCs w:val="28"/>
        </w:rPr>
      </w:pPr>
      <w:r w:rsidRPr="00C571F6">
        <w:rPr>
          <w:sz w:val="28"/>
          <w:szCs w:val="28"/>
        </w:rPr>
        <w:t xml:space="preserve">проведение сертификационных испытаний средств защиты информации на соответствие требованиям нормативных документов, утвержденных Гостехкомиссией России, и Государственных стандартов; </w:t>
      </w:r>
    </w:p>
    <w:p w:rsidR="003E1095" w:rsidRDefault="003E1095" w:rsidP="003E1095">
      <w:pPr>
        <w:pStyle w:val="a3"/>
        <w:numPr>
          <w:ilvl w:val="0"/>
          <w:numId w:val="6"/>
        </w:numPr>
        <w:tabs>
          <w:tab w:val="left" w:pos="426"/>
        </w:tabs>
        <w:ind w:left="0" w:firstLine="0"/>
        <w:jc w:val="both"/>
        <w:rPr>
          <w:sz w:val="28"/>
          <w:szCs w:val="28"/>
        </w:rPr>
      </w:pPr>
      <w:r w:rsidRPr="00C571F6">
        <w:rPr>
          <w:sz w:val="28"/>
          <w:szCs w:val="28"/>
        </w:rPr>
        <w:t>проведение отдельных испытаний средств защиты информации по поручению Гостехкомиссии России и органов по сертификации;</w:t>
      </w:r>
    </w:p>
    <w:p w:rsidR="003E1095" w:rsidRDefault="003E1095" w:rsidP="003E1095">
      <w:pPr>
        <w:pStyle w:val="a3"/>
        <w:numPr>
          <w:ilvl w:val="0"/>
          <w:numId w:val="6"/>
        </w:numPr>
        <w:tabs>
          <w:tab w:val="left" w:pos="426"/>
        </w:tabs>
        <w:ind w:left="0" w:firstLine="0"/>
        <w:jc w:val="both"/>
        <w:rPr>
          <w:sz w:val="28"/>
          <w:szCs w:val="28"/>
        </w:rPr>
      </w:pPr>
      <w:r w:rsidRPr="00C571F6">
        <w:rPr>
          <w:sz w:val="28"/>
          <w:szCs w:val="28"/>
        </w:rPr>
        <w:t xml:space="preserve"> разработка и представление на согласование в орган по сертификации необходимых методик испытаний; </w:t>
      </w:r>
    </w:p>
    <w:p w:rsidR="003E1095" w:rsidRPr="00C571F6" w:rsidRDefault="003E1095" w:rsidP="003E1095">
      <w:pPr>
        <w:pStyle w:val="a3"/>
        <w:numPr>
          <w:ilvl w:val="0"/>
          <w:numId w:val="6"/>
        </w:numPr>
        <w:tabs>
          <w:tab w:val="left" w:pos="426"/>
        </w:tabs>
        <w:ind w:left="0" w:firstLine="0"/>
        <w:jc w:val="both"/>
        <w:rPr>
          <w:sz w:val="28"/>
          <w:szCs w:val="28"/>
        </w:rPr>
      </w:pPr>
      <w:r w:rsidRPr="00C571F6">
        <w:rPr>
          <w:sz w:val="28"/>
          <w:szCs w:val="28"/>
        </w:rPr>
        <w:t>проведение экспертизы нормативной документации в части контролируемых показателей, методов и средств испытаний.</w:t>
      </w:r>
    </w:p>
    <w:p w:rsidR="003E1095" w:rsidRDefault="003E1095" w:rsidP="003E1095">
      <w:pPr>
        <w:tabs>
          <w:tab w:val="left" w:pos="426"/>
        </w:tabs>
        <w:jc w:val="both"/>
        <w:rPr>
          <w:sz w:val="28"/>
          <w:szCs w:val="28"/>
        </w:rPr>
      </w:pPr>
      <w:r w:rsidRPr="00C571F6">
        <w:rPr>
          <w:sz w:val="28"/>
          <w:szCs w:val="28"/>
        </w:rPr>
        <w:t xml:space="preserve">Испытательная лаборатория </w:t>
      </w:r>
      <w:r>
        <w:rPr>
          <w:sz w:val="28"/>
          <w:szCs w:val="28"/>
        </w:rPr>
        <w:t>осуществляет следующие функции:</w:t>
      </w:r>
    </w:p>
    <w:p w:rsidR="003E1095" w:rsidRDefault="003E1095" w:rsidP="003E1095">
      <w:pPr>
        <w:pStyle w:val="a3"/>
        <w:numPr>
          <w:ilvl w:val="0"/>
          <w:numId w:val="7"/>
        </w:numPr>
        <w:tabs>
          <w:tab w:val="left" w:pos="426"/>
        </w:tabs>
        <w:ind w:left="0" w:firstLine="0"/>
        <w:jc w:val="both"/>
        <w:rPr>
          <w:sz w:val="28"/>
          <w:szCs w:val="28"/>
        </w:rPr>
      </w:pPr>
      <w:r w:rsidRPr="00C571F6">
        <w:rPr>
          <w:sz w:val="28"/>
          <w:szCs w:val="28"/>
        </w:rPr>
        <w:t xml:space="preserve">осуществляют испытания конкретных средств защиты информации, оформляют заключения и протоколы сертификационных испытаний; </w:t>
      </w:r>
    </w:p>
    <w:p w:rsidR="003E1095" w:rsidRDefault="003E1095" w:rsidP="003E1095">
      <w:pPr>
        <w:pStyle w:val="a3"/>
        <w:numPr>
          <w:ilvl w:val="0"/>
          <w:numId w:val="7"/>
        </w:numPr>
        <w:tabs>
          <w:tab w:val="left" w:pos="426"/>
        </w:tabs>
        <w:ind w:left="0" w:firstLine="0"/>
        <w:jc w:val="both"/>
        <w:rPr>
          <w:sz w:val="28"/>
          <w:szCs w:val="28"/>
        </w:rPr>
      </w:pPr>
      <w:r w:rsidRPr="00C571F6">
        <w:rPr>
          <w:sz w:val="28"/>
          <w:szCs w:val="28"/>
        </w:rPr>
        <w:t xml:space="preserve">осуществляют отбор образцов средств защиты информации для проведения сертификационных испытаний; </w:t>
      </w:r>
    </w:p>
    <w:p w:rsidR="003E1095" w:rsidRDefault="003E1095" w:rsidP="003E1095">
      <w:pPr>
        <w:pStyle w:val="a3"/>
        <w:numPr>
          <w:ilvl w:val="0"/>
          <w:numId w:val="7"/>
        </w:numPr>
        <w:tabs>
          <w:tab w:val="left" w:pos="426"/>
        </w:tabs>
        <w:ind w:left="0" w:firstLine="0"/>
        <w:jc w:val="both"/>
        <w:rPr>
          <w:sz w:val="28"/>
          <w:szCs w:val="28"/>
        </w:rPr>
      </w:pPr>
      <w:r w:rsidRPr="00C571F6">
        <w:rPr>
          <w:sz w:val="28"/>
          <w:szCs w:val="28"/>
        </w:rPr>
        <w:t xml:space="preserve">участвуют в предварительной проверке (аттестации) производства сертифицируемых средств защиты информации; </w:t>
      </w:r>
    </w:p>
    <w:p w:rsidR="003E1095" w:rsidRDefault="003E1095" w:rsidP="003E1095">
      <w:pPr>
        <w:pStyle w:val="a3"/>
        <w:numPr>
          <w:ilvl w:val="0"/>
          <w:numId w:val="7"/>
        </w:numPr>
        <w:tabs>
          <w:tab w:val="left" w:pos="426"/>
        </w:tabs>
        <w:ind w:left="0" w:firstLine="0"/>
        <w:jc w:val="both"/>
        <w:rPr>
          <w:sz w:val="28"/>
          <w:szCs w:val="28"/>
        </w:rPr>
      </w:pPr>
      <w:r w:rsidRPr="00C571F6">
        <w:rPr>
          <w:sz w:val="28"/>
          <w:szCs w:val="28"/>
        </w:rPr>
        <w:t xml:space="preserve">участвует в предварительной проверке условий производства видов сертифицируемых средств защиты информации, закрепленных за испытательной лабораторией; </w:t>
      </w:r>
    </w:p>
    <w:p w:rsidR="003E1095" w:rsidRPr="00C571F6" w:rsidRDefault="003E1095" w:rsidP="003E1095">
      <w:pPr>
        <w:pStyle w:val="a3"/>
        <w:numPr>
          <w:ilvl w:val="0"/>
          <w:numId w:val="7"/>
        </w:numPr>
        <w:tabs>
          <w:tab w:val="left" w:pos="426"/>
        </w:tabs>
        <w:ind w:left="0" w:firstLine="0"/>
        <w:jc w:val="both"/>
        <w:rPr>
          <w:sz w:val="28"/>
          <w:szCs w:val="28"/>
        </w:rPr>
      </w:pPr>
      <w:r w:rsidRPr="00C571F6">
        <w:rPr>
          <w:sz w:val="28"/>
          <w:szCs w:val="28"/>
        </w:rPr>
        <w:t>осуществляет сбор, хранение, систематизацию и представление органу по сертификации информации о средствах защиты информации (изделиях), проходивших испытания в испытательной лаборатории. Полученная информация должна использоваться строго конфиденциально (без нарушения прав собственности заявителя на изделие, включая его авторское право и право на защиту коммерческой тайны);</w:t>
      </w:r>
    </w:p>
    <w:p w:rsidR="003E1095" w:rsidRPr="003E1095" w:rsidRDefault="003E1095" w:rsidP="005C65E0">
      <w:pPr>
        <w:pStyle w:val="a3"/>
        <w:ind w:left="0"/>
        <w:jc w:val="both"/>
        <w:rPr>
          <w:sz w:val="28"/>
          <w:szCs w:val="28"/>
        </w:rPr>
      </w:pPr>
    </w:p>
    <w:p w:rsidR="005C65E0" w:rsidRPr="00CB2D11" w:rsidRDefault="005C65E0" w:rsidP="005C65E0">
      <w:pPr>
        <w:pStyle w:val="4"/>
        <w:jc w:val="both"/>
        <w:rPr>
          <w:rFonts w:ascii="Times New Roman" w:hAnsi="Times New Roman"/>
          <w:i w:val="0"/>
          <w:color w:val="000000"/>
          <w:sz w:val="28"/>
          <w:szCs w:val="28"/>
        </w:rPr>
      </w:pPr>
      <w:r w:rsidRPr="00CB2D11">
        <w:rPr>
          <w:rFonts w:ascii="Times New Roman" w:hAnsi="Times New Roman"/>
          <w:i w:val="0"/>
          <w:color w:val="000000"/>
          <w:sz w:val="28"/>
          <w:szCs w:val="28"/>
        </w:rPr>
        <w:t>2.4 Расчет стоимости аккредитации базового органа по сертификации  и испытательной лаборатории</w:t>
      </w:r>
    </w:p>
    <w:p w:rsidR="005C65E0" w:rsidRPr="00EE4C2B" w:rsidRDefault="005C65E0" w:rsidP="005C65E0"/>
    <w:p w:rsidR="005C65E0" w:rsidRDefault="005C65E0" w:rsidP="00705638">
      <w:pPr>
        <w:spacing w:line="360" w:lineRule="auto"/>
        <w:ind w:right="-286" w:firstLine="567"/>
        <w:jc w:val="both"/>
        <w:rPr>
          <w:sz w:val="28"/>
        </w:rPr>
      </w:pPr>
      <w:r w:rsidRPr="00513B11">
        <w:rPr>
          <w:sz w:val="28"/>
        </w:rPr>
        <w:t>Для</w:t>
      </w:r>
      <w:r w:rsidRPr="006E2BF0">
        <w:rPr>
          <w:sz w:val="28"/>
        </w:rPr>
        <w:t xml:space="preserve"> оценки</w:t>
      </w:r>
      <w:r w:rsidRPr="00EE4C2B">
        <w:rPr>
          <w:sz w:val="28"/>
        </w:rPr>
        <w:t xml:space="preserve"> </w:t>
      </w:r>
      <w:r>
        <w:rPr>
          <w:sz w:val="28"/>
        </w:rPr>
        <w:t>стоимости работ по аккредитации базовых ОС и ИЛ используем формулу:</w:t>
      </w:r>
    </w:p>
    <w:p w:rsidR="005C65E0" w:rsidRDefault="00705638" w:rsidP="00705638">
      <w:pPr>
        <w:spacing w:line="360" w:lineRule="auto"/>
        <w:ind w:right="-286"/>
        <w:jc w:val="both"/>
        <w:rPr>
          <w:bCs/>
          <w:sz w:val="28"/>
        </w:rPr>
      </w:pPr>
      <w:r>
        <w:rPr>
          <w:bCs/>
          <w:i/>
          <w:sz w:val="28"/>
        </w:rPr>
        <w:t xml:space="preserve">       </w:t>
      </w:r>
      <w:r w:rsidR="005C65E0" w:rsidRPr="00433270">
        <w:rPr>
          <w:bCs/>
          <w:i/>
          <w:sz w:val="28"/>
        </w:rPr>
        <w:t>С</w:t>
      </w:r>
      <w:r w:rsidR="005C65E0" w:rsidRPr="00433270">
        <w:rPr>
          <w:bCs/>
          <w:i/>
          <w:sz w:val="28"/>
          <w:szCs w:val="28"/>
          <w:vertAlign w:val="subscript"/>
        </w:rPr>
        <w:t>аб</w:t>
      </w:r>
      <w:r w:rsidR="005C65E0">
        <w:rPr>
          <w:bCs/>
          <w:sz w:val="28"/>
        </w:rPr>
        <w:t xml:space="preserve"> = (</w:t>
      </w:r>
      <w:r w:rsidR="005C65E0" w:rsidRPr="00433270">
        <w:rPr>
          <w:bCs/>
          <w:i/>
          <w:sz w:val="28"/>
          <w:lang w:val="en-US"/>
        </w:rPr>
        <w:t>t</w:t>
      </w:r>
      <w:r w:rsidR="005C65E0" w:rsidRPr="00433270">
        <w:rPr>
          <w:bCs/>
          <w:i/>
          <w:sz w:val="28"/>
          <w:szCs w:val="28"/>
          <w:vertAlign w:val="subscript"/>
        </w:rPr>
        <w:t>эб</w:t>
      </w:r>
      <w:r w:rsidR="005C65E0">
        <w:rPr>
          <w:bCs/>
          <w:sz w:val="28"/>
        </w:rPr>
        <w:sym w:font="Symbol" w:char="F0D7"/>
      </w:r>
      <w:r w:rsidR="005C65E0" w:rsidRPr="00433270">
        <w:rPr>
          <w:bCs/>
          <w:i/>
          <w:sz w:val="28"/>
        </w:rPr>
        <w:t>Т</w:t>
      </w:r>
      <w:r w:rsidR="005C65E0" w:rsidRPr="00433270">
        <w:rPr>
          <w:bCs/>
          <w:i/>
          <w:sz w:val="28"/>
          <w:szCs w:val="28"/>
          <w:vertAlign w:val="subscript"/>
        </w:rPr>
        <w:t>э</w:t>
      </w:r>
      <w:r w:rsidR="005C65E0">
        <w:rPr>
          <w:bCs/>
          <w:sz w:val="28"/>
        </w:rPr>
        <w:t xml:space="preserve"> + </w:t>
      </w:r>
      <w:r w:rsidR="005C65E0" w:rsidRPr="00433270">
        <w:rPr>
          <w:bCs/>
          <w:i/>
          <w:sz w:val="28"/>
          <w:lang w:val="en-US"/>
        </w:rPr>
        <w:t>t</w:t>
      </w:r>
      <w:r w:rsidR="005C65E0" w:rsidRPr="00433270">
        <w:rPr>
          <w:bCs/>
          <w:i/>
          <w:sz w:val="28"/>
          <w:szCs w:val="28"/>
          <w:vertAlign w:val="subscript"/>
        </w:rPr>
        <w:t>кб</w:t>
      </w:r>
      <w:r w:rsidR="005C65E0" w:rsidRPr="00433270">
        <w:rPr>
          <w:bCs/>
          <w:i/>
          <w:sz w:val="28"/>
        </w:rPr>
        <w:sym w:font="Symbol" w:char="F0D7"/>
      </w:r>
      <w:r w:rsidR="005C65E0" w:rsidRPr="00433270">
        <w:rPr>
          <w:bCs/>
          <w:i/>
          <w:sz w:val="28"/>
        </w:rPr>
        <w:t>Т</w:t>
      </w:r>
      <w:r w:rsidR="005C65E0" w:rsidRPr="00433270">
        <w:rPr>
          <w:bCs/>
          <w:i/>
          <w:sz w:val="28"/>
          <w:szCs w:val="28"/>
          <w:vertAlign w:val="subscript"/>
        </w:rPr>
        <w:t>к</w:t>
      </w:r>
      <w:r w:rsidR="005C65E0">
        <w:rPr>
          <w:bCs/>
          <w:sz w:val="28"/>
        </w:rPr>
        <w:t>)</w:t>
      </w:r>
      <w:r w:rsidR="005C65E0">
        <w:rPr>
          <w:bCs/>
          <w:sz w:val="28"/>
        </w:rPr>
        <w:sym w:font="Symbol" w:char="F0D7"/>
      </w:r>
      <w:r w:rsidR="005C65E0" w:rsidRPr="00433270">
        <w:rPr>
          <w:bCs/>
          <w:i/>
          <w:sz w:val="28"/>
        </w:rPr>
        <w:t>К</w:t>
      </w:r>
      <w:r w:rsidR="005C65E0" w:rsidRPr="00433270">
        <w:rPr>
          <w:bCs/>
          <w:i/>
          <w:sz w:val="28"/>
          <w:szCs w:val="28"/>
          <w:vertAlign w:val="subscript"/>
        </w:rPr>
        <w:t>н</w:t>
      </w:r>
      <w:r w:rsidR="005C65E0">
        <w:rPr>
          <w:bCs/>
          <w:sz w:val="28"/>
        </w:rPr>
        <w:sym w:font="Symbol" w:char="F0D7"/>
      </w:r>
      <w:r w:rsidR="005C65E0">
        <w:rPr>
          <w:bCs/>
          <w:sz w:val="28"/>
        </w:rPr>
        <w:t>(1+</w:t>
      </w:r>
      <w:r w:rsidR="005C65E0" w:rsidRPr="00433270">
        <w:rPr>
          <w:bCs/>
          <w:i/>
          <w:sz w:val="28"/>
        </w:rPr>
        <w:t>Р</w:t>
      </w:r>
      <w:r w:rsidR="005C65E0">
        <w:rPr>
          <w:bCs/>
          <w:sz w:val="28"/>
        </w:rPr>
        <w:t>/100),</w:t>
      </w:r>
    </w:p>
    <w:p w:rsidR="005C65E0" w:rsidRDefault="005C65E0" w:rsidP="00705638">
      <w:pPr>
        <w:spacing w:line="360" w:lineRule="auto"/>
        <w:ind w:right="-286"/>
        <w:jc w:val="both"/>
        <w:rPr>
          <w:sz w:val="28"/>
        </w:rPr>
      </w:pPr>
      <w:r>
        <w:rPr>
          <w:sz w:val="28"/>
        </w:rPr>
        <w:t xml:space="preserve">где </w:t>
      </w:r>
      <w:r w:rsidRPr="00433270">
        <w:rPr>
          <w:i/>
          <w:sz w:val="28"/>
          <w:lang w:val="en-US"/>
        </w:rPr>
        <w:t>t</w:t>
      </w:r>
      <w:r w:rsidRPr="00433270">
        <w:rPr>
          <w:i/>
          <w:sz w:val="28"/>
          <w:szCs w:val="28"/>
          <w:vertAlign w:val="subscript"/>
        </w:rPr>
        <w:t>эб</w:t>
      </w:r>
      <w:r w:rsidRPr="00433270">
        <w:rPr>
          <w:i/>
          <w:sz w:val="28"/>
        </w:rPr>
        <w:t xml:space="preserve">, </w:t>
      </w:r>
      <w:r w:rsidRPr="00433270">
        <w:rPr>
          <w:i/>
          <w:sz w:val="28"/>
          <w:lang w:val="en-US"/>
        </w:rPr>
        <w:t>t</w:t>
      </w:r>
      <w:r w:rsidRPr="00433270">
        <w:rPr>
          <w:i/>
          <w:sz w:val="28"/>
          <w:szCs w:val="28"/>
          <w:vertAlign w:val="subscript"/>
        </w:rPr>
        <w:t>кб</w:t>
      </w:r>
      <w:r>
        <w:rPr>
          <w:sz w:val="28"/>
        </w:rPr>
        <w:t xml:space="preserve"> – трудозатраты экспертов и членов комиссии соответственно </w:t>
      </w:r>
      <w:r w:rsidR="00705638">
        <w:rPr>
          <w:sz w:val="28"/>
        </w:rPr>
        <w:t xml:space="preserve"> </w:t>
      </w:r>
      <w:r>
        <w:rPr>
          <w:sz w:val="28"/>
        </w:rPr>
        <w:t>на выполнение работ по аккредитации базовых ОС и ИЛ, чел/дн;</w:t>
      </w:r>
    </w:p>
    <w:p w:rsidR="005C65E0" w:rsidRDefault="005C65E0" w:rsidP="00705638">
      <w:pPr>
        <w:spacing w:line="360" w:lineRule="auto"/>
        <w:ind w:right="-286"/>
        <w:jc w:val="both"/>
        <w:rPr>
          <w:sz w:val="28"/>
        </w:rPr>
      </w:pPr>
      <w:r w:rsidRPr="00433270">
        <w:rPr>
          <w:i/>
          <w:sz w:val="28"/>
        </w:rPr>
        <w:t>Т</w:t>
      </w:r>
      <w:r w:rsidRPr="00433270">
        <w:rPr>
          <w:i/>
          <w:sz w:val="28"/>
          <w:szCs w:val="28"/>
          <w:vertAlign w:val="subscript"/>
        </w:rPr>
        <w:t>э</w:t>
      </w:r>
      <w:r w:rsidRPr="00433270">
        <w:rPr>
          <w:i/>
          <w:sz w:val="28"/>
        </w:rPr>
        <w:t>, Т</w:t>
      </w:r>
      <w:r w:rsidRPr="00433270">
        <w:rPr>
          <w:i/>
          <w:sz w:val="28"/>
          <w:szCs w:val="28"/>
          <w:vertAlign w:val="subscript"/>
        </w:rPr>
        <w:t>к</w:t>
      </w:r>
      <w:r>
        <w:rPr>
          <w:sz w:val="28"/>
        </w:rPr>
        <w:t xml:space="preserve"> – средняя дневная ставка оплаты труда эксперта и члена комиссии соответственно, руб;</w:t>
      </w:r>
    </w:p>
    <w:p w:rsidR="005C65E0" w:rsidRDefault="005C65E0" w:rsidP="00705638">
      <w:pPr>
        <w:spacing w:line="360" w:lineRule="auto"/>
        <w:ind w:right="-286"/>
        <w:jc w:val="both"/>
        <w:rPr>
          <w:sz w:val="28"/>
        </w:rPr>
      </w:pPr>
      <w:r w:rsidRPr="00433270">
        <w:rPr>
          <w:i/>
          <w:sz w:val="28"/>
        </w:rPr>
        <w:t>К</w:t>
      </w:r>
      <w:r w:rsidRPr="00433270">
        <w:rPr>
          <w:i/>
          <w:sz w:val="28"/>
          <w:szCs w:val="28"/>
          <w:vertAlign w:val="subscript"/>
        </w:rPr>
        <w:t>н</w:t>
      </w:r>
      <w:r>
        <w:rPr>
          <w:sz w:val="28"/>
        </w:rPr>
        <w:t xml:space="preserve"> – коэффициент начислений на зарплату;</w:t>
      </w:r>
    </w:p>
    <w:p w:rsidR="005C65E0" w:rsidRPr="00F940FA" w:rsidRDefault="005C65E0" w:rsidP="00705638">
      <w:pPr>
        <w:spacing w:line="360" w:lineRule="auto"/>
        <w:ind w:right="-286"/>
        <w:jc w:val="both"/>
        <w:rPr>
          <w:sz w:val="28"/>
        </w:rPr>
      </w:pPr>
      <w:r w:rsidRPr="00433270">
        <w:rPr>
          <w:i/>
          <w:sz w:val="28"/>
        </w:rPr>
        <w:t>Р</w:t>
      </w:r>
      <w:r>
        <w:rPr>
          <w:sz w:val="28"/>
        </w:rPr>
        <w:t xml:space="preserve"> – уровень рентабельности, %.</w:t>
      </w:r>
    </w:p>
    <w:p w:rsidR="005C65E0" w:rsidRDefault="005C65E0" w:rsidP="00705638">
      <w:pPr>
        <w:spacing w:line="360" w:lineRule="auto"/>
        <w:ind w:right="-286" w:firstLine="567"/>
        <w:jc w:val="both"/>
        <w:rPr>
          <w:sz w:val="28"/>
        </w:rPr>
      </w:pPr>
      <w:r>
        <w:rPr>
          <w:sz w:val="28"/>
        </w:rPr>
        <w:t>Расчет средней дневной ставки оплаты труда эксперта и члена комиссии:</w:t>
      </w:r>
    </w:p>
    <w:p w:rsidR="005C65E0" w:rsidRDefault="005C65E0" w:rsidP="00705638">
      <w:pPr>
        <w:spacing w:line="360" w:lineRule="auto"/>
        <w:ind w:right="-286" w:firstLine="567"/>
        <w:jc w:val="both"/>
        <w:rPr>
          <w:sz w:val="28"/>
        </w:rPr>
      </w:pPr>
      <w:r w:rsidRPr="00433270">
        <w:rPr>
          <w:i/>
          <w:sz w:val="28"/>
        </w:rPr>
        <w:t>Т</w:t>
      </w:r>
      <w:r w:rsidRPr="00433270">
        <w:rPr>
          <w:i/>
          <w:sz w:val="28"/>
          <w:szCs w:val="28"/>
          <w:vertAlign w:val="subscript"/>
        </w:rPr>
        <w:t>э</w:t>
      </w:r>
      <w:r>
        <w:rPr>
          <w:sz w:val="28"/>
        </w:rPr>
        <w:t xml:space="preserve"> = 0,235 </w:t>
      </w:r>
      <w:r w:rsidRPr="00433270">
        <w:rPr>
          <w:i/>
          <w:sz w:val="28"/>
        </w:rPr>
        <w:t>З</w:t>
      </w:r>
      <w:r w:rsidRPr="009A59EF">
        <w:rPr>
          <w:sz w:val="28"/>
          <w:szCs w:val="28"/>
          <w:vertAlign w:val="subscript"/>
          <w:lang w:val="en-US"/>
        </w:rPr>
        <w:t>min</w:t>
      </w:r>
      <w:r>
        <w:rPr>
          <w:sz w:val="28"/>
        </w:rPr>
        <w:t xml:space="preserve">, </w:t>
      </w:r>
      <w:r w:rsidRPr="00433270">
        <w:rPr>
          <w:i/>
          <w:sz w:val="28"/>
        </w:rPr>
        <w:t>Т</w:t>
      </w:r>
      <w:r w:rsidRPr="00433270">
        <w:rPr>
          <w:i/>
          <w:sz w:val="28"/>
          <w:szCs w:val="28"/>
          <w:vertAlign w:val="subscript"/>
        </w:rPr>
        <w:t>к</w:t>
      </w:r>
      <w:r>
        <w:rPr>
          <w:sz w:val="28"/>
        </w:rPr>
        <w:t xml:space="preserve"> = 0,705 </w:t>
      </w:r>
      <w:r w:rsidRPr="00433270">
        <w:rPr>
          <w:i/>
          <w:sz w:val="28"/>
        </w:rPr>
        <w:t>З</w:t>
      </w:r>
      <w:r w:rsidRPr="009A59EF">
        <w:rPr>
          <w:sz w:val="28"/>
          <w:szCs w:val="28"/>
          <w:vertAlign w:val="subscript"/>
          <w:lang w:val="en-US"/>
        </w:rPr>
        <w:t>min</w:t>
      </w:r>
      <w:r>
        <w:rPr>
          <w:sz w:val="28"/>
        </w:rPr>
        <w:t>,</w:t>
      </w:r>
    </w:p>
    <w:p w:rsidR="005C65E0" w:rsidRDefault="005C65E0" w:rsidP="00287EEB">
      <w:pPr>
        <w:spacing w:line="360" w:lineRule="auto"/>
        <w:ind w:right="-286"/>
        <w:jc w:val="both"/>
        <w:rPr>
          <w:sz w:val="28"/>
        </w:rPr>
      </w:pPr>
      <w:r>
        <w:rPr>
          <w:sz w:val="28"/>
        </w:rPr>
        <w:t xml:space="preserve">где </w:t>
      </w:r>
      <w:r w:rsidRPr="00433270">
        <w:rPr>
          <w:i/>
          <w:sz w:val="28"/>
        </w:rPr>
        <w:t>З</w:t>
      </w:r>
      <w:r w:rsidRPr="009A59EF">
        <w:rPr>
          <w:sz w:val="28"/>
          <w:szCs w:val="28"/>
          <w:vertAlign w:val="subscript"/>
          <w:lang w:val="en-US"/>
        </w:rPr>
        <w:t>min</w:t>
      </w:r>
      <w:r>
        <w:rPr>
          <w:sz w:val="28"/>
        </w:rPr>
        <w:t xml:space="preserve"> – минимальная месячная зарплата, установленная законодательством.</w:t>
      </w:r>
    </w:p>
    <w:p w:rsidR="005C65E0" w:rsidRDefault="005C65E0" w:rsidP="00287EEB">
      <w:pPr>
        <w:spacing w:line="360" w:lineRule="auto"/>
        <w:ind w:right="-286"/>
        <w:jc w:val="both"/>
        <w:rPr>
          <w:sz w:val="28"/>
        </w:rPr>
      </w:pPr>
      <w:r w:rsidRPr="00433270">
        <w:rPr>
          <w:i/>
          <w:sz w:val="28"/>
        </w:rPr>
        <w:t>З</w:t>
      </w:r>
      <w:r w:rsidRPr="009A59EF">
        <w:rPr>
          <w:sz w:val="28"/>
          <w:szCs w:val="28"/>
          <w:vertAlign w:val="subscript"/>
          <w:lang w:val="en-US"/>
        </w:rPr>
        <w:t>min</w:t>
      </w:r>
      <w:r>
        <w:rPr>
          <w:sz w:val="28"/>
        </w:rPr>
        <w:t xml:space="preserve"> = 4330 руб. (</w:t>
      </w:r>
      <w:r w:rsidRPr="00CD340E">
        <w:rPr>
          <w:sz w:val="28"/>
        </w:rPr>
        <w:t>с 1.01.2009 года)</w:t>
      </w:r>
      <w:r>
        <w:rPr>
          <w:sz w:val="28"/>
        </w:rPr>
        <w:t>.</w:t>
      </w:r>
    </w:p>
    <w:p w:rsidR="005C65E0" w:rsidRDefault="005C65E0" w:rsidP="00705638">
      <w:pPr>
        <w:spacing w:line="360" w:lineRule="auto"/>
        <w:ind w:right="-286" w:firstLine="567"/>
        <w:jc w:val="both"/>
        <w:rPr>
          <w:sz w:val="28"/>
        </w:rPr>
      </w:pPr>
      <w:r>
        <w:rPr>
          <w:sz w:val="28"/>
        </w:rPr>
        <w:t>Средняя дневная ставка оплаты труда эксперта будет равна</w:t>
      </w:r>
    </w:p>
    <w:p w:rsidR="005C65E0" w:rsidRDefault="005C65E0" w:rsidP="00705638">
      <w:pPr>
        <w:spacing w:line="360" w:lineRule="auto"/>
        <w:ind w:right="-286" w:firstLine="567"/>
        <w:jc w:val="both"/>
        <w:rPr>
          <w:b/>
          <w:sz w:val="28"/>
        </w:rPr>
      </w:pPr>
      <w:r w:rsidRPr="00433270">
        <w:rPr>
          <w:i/>
          <w:sz w:val="28"/>
        </w:rPr>
        <w:t>Т</w:t>
      </w:r>
      <w:r w:rsidRPr="00433270">
        <w:rPr>
          <w:i/>
          <w:sz w:val="28"/>
          <w:szCs w:val="28"/>
          <w:vertAlign w:val="subscript"/>
        </w:rPr>
        <w:t>э</w:t>
      </w:r>
      <w:r>
        <w:rPr>
          <w:sz w:val="28"/>
        </w:rPr>
        <w:t xml:space="preserve"> = 0,235</w:t>
      </w:r>
      <w:r>
        <w:rPr>
          <w:sz w:val="28"/>
        </w:rPr>
        <w:sym w:font="Symbol" w:char="F0D7"/>
      </w:r>
      <w:r>
        <w:rPr>
          <w:sz w:val="28"/>
        </w:rPr>
        <w:t>4330 = 1017,55</w:t>
      </w:r>
      <w:r>
        <w:rPr>
          <w:bCs/>
          <w:sz w:val="28"/>
        </w:rPr>
        <w:t xml:space="preserve"> руб.</w:t>
      </w:r>
    </w:p>
    <w:p w:rsidR="005C65E0" w:rsidRDefault="005C65E0" w:rsidP="00705638">
      <w:pPr>
        <w:spacing w:line="360" w:lineRule="auto"/>
        <w:ind w:right="-286" w:firstLine="567"/>
        <w:jc w:val="both"/>
        <w:rPr>
          <w:sz w:val="28"/>
        </w:rPr>
      </w:pPr>
      <w:r>
        <w:rPr>
          <w:sz w:val="28"/>
        </w:rPr>
        <w:t xml:space="preserve">Средняя дневная ставка оплаты труда члена комиссии будет равна </w:t>
      </w:r>
    </w:p>
    <w:p w:rsidR="005C65E0" w:rsidRPr="00F940FA" w:rsidRDefault="005C65E0" w:rsidP="00705638">
      <w:pPr>
        <w:spacing w:line="360" w:lineRule="auto"/>
        <w:ind w:right="-286" w:firstLine="567"/>
        <w:jc w:val="both"/>
        <w:rPr>
          <w:bCs/>
          <w:sz w:val="28"/>
        </w:rPr>
      </w:pPr>
      <w:r w:rsidRPr="00433270">
        <w:rPr>
          <w:i/>
          <w:sz w:val="28"/>
        </w:rPr>
        <w:t>Т</w:t>
      </w:r>
      <w:r w:rsidRPr="00433270">
        <w:rPr>
          <w:i/>
          <w:sz w:val="28"/>
          <w:szCs w:val="28"/>
          <w:vertAlign w:val="subscript"/>
        </w:rPr>
        <w:t>к</w:t>
      </w:r>
      <w:r>
        <w:rPr>
          <w:sz w:val="28"/>
        </w:rPr>
        <w:t xml:space="preserve"> = 0,705</w:t>
      </w:r>
      <w:r>
        <w:rPr>
          <w:sz w:val="28"/>
        </w:rPr>
        <w:sym w:font="Symbol" w:char="F0D7"/>
      </w:r>
      <w:r>
        <w:rPr>
          <w:sz w:val="28"/>
        </w:rPr>
        <w:t xml:space="preserve"> 4330 = 3052,65</w:t>
      </w:r>
      <w:r>
        <w:rPr>
          <w:bCs/>
          <w:sz w:val="28"/>
        </w:rPr>
        <w:t xml:space="preserve"> руб.</w:t>
      </w:r>
    </w:p>
    <w:p w:rsidR="005C65E0" w:rsidRDefault="005C65E0" w:rsidP="00705638">
      <w:pPr>
        <w:spacing w:line="360" w:lineRule="auto"/>
        <w:ind w:right="-286" w:firstLine="567"/>
        <w:jc w:val="both"/>
        <w:rPr>
          <w:sz w:val="28"/>
        </w:rPr>
      </w:pPr>
      <w:r>
        <w:rPr>
          <w:sz w:val="28"/>
        </w:rPr>
        <w:t>Коэффициент начислений на зарплату определяют как</w:t>
      </w:r>
    </w:p>
    <w:p w:rsidR="005C65E0" w:rsidRDefault="005C65E0" w:rsidP="00705638">
      <w:pPr>
        <w:spacing w:line="360" w:lineRule="auto"/>
        <w:ind w:right="-286" w:firstLine="567"/>
        <w:jc w:val="both"/>
        <w:rPr>
          <w:sz w:val="28"/>
        </w:rPr>
      </w:pPr>
      <w:r w:rsidRPr="00433270">
        <w:rPr>
          <w:i/>
          <w:sz w:val="28"/>
        </w:rPr>
        <w:t>К</w:t>
      </w:r>
      <w:r w:rsidRPr="00433270">
        <w:rPr>
          <w:i/>
          <w:sz w:val="28"/>
          <w:szCs w:val="28"/>
          <w:vertAlign w:val="subscript"/>
        </w:rPr>
        <w:t>н</w:t>
      </w:r>
      <w:r>
        <w:rPr>
          <w:sz w:val="28"/>
        </w:rPr>
        <w:t xml:space="preserve"> = </w:t>
      </w:r>
      <w:r w:rsidRPr="00F940FA">
        <w:rPr>
          <w:sz w:val="28"/>
        </w:rPr>
        <w:t>(1+</w:t>
      </w:r>
      <w:r w:rsidRPr="00433270">
        <w:rPr>
          <w:i/>
          <w:sz w:val="28"/>
        </w:rPr>
        <w:t>К</w:t>
      </w:r>
      <w:r w:rsidRPr="00433270">
        <w:rPr>
          <w:i/>
          <w:sz w:val="28"/>
          <w:szCs w:val="28"/>
          <w:vertAlign w:val="subscript"/>
        </w:rPr>
        <w:t>доп.з/п</w:t>
      </w:r>
      <w:r w:rsidRPr="00F940FA">
        <w:rPr>
          <w:sz w:val="28"/>
        </w:rPr>
        <w:t>)</w:t>
      </w:r>
      <w:r>
        <w:rPr>
          <w:sz w:val="28"/>
        </w:rPr>
        <w:sym w:font="Symbol" w:char="F0D7"/>
      </w:r>
      <w:r w:rsidRPr="00F940FA">
        <w:rPr>
          <w:sz w:val="28"/>
        </w:rPr>
        <w:t>(1+</w:t>
      </w:r>
      <w:r w:rsidRPr="00433270">
        <w:rPr>
          <w:i/>
          <w:sz w:val="28"/>
        </w:rPr>
        <w:t>К</w:t>
      </w:r>
      <w:r w:rsidRPr="00433270">
        <w:rPr>
          <w:i/>
          <w:sz w:val="28"/>
          <w:szCs w:val="28"/>
          <w:vertAlign w:val="subscript"/>
        </w:rPr>
        <w:t>регион</w:t>
      </w:r>
      <w:r w:rsidRPr="00F940FA">
        <w:rPr>
          <w:sz w:val="28"/>
        </w:rPr>
        <w:t xml:space="preserve">), </w:t>
      </w:r>
    </w:p>
    <w:p w:rsidR="005C65E0" w:rsidRPr="00F940FA" w:rsidRDefault="005C65E0" w:rsidP="00287EEB">
      <w:pPr>
        <w:spacing w:line="360" w:lineRule="auto"/>
        <w:ind w:right="-286"/>
        <w:jc w:val="both"/>
        <w:rPr>
          <w:sz w:val="28"/>
        </w:rPr>
      </w:pPr>
      <w:r>
        <w:rPr>
          <w:sz w:val="28"/>
        </w:rPr>
        <w:t>При  принятых коэффициентах:</w:t>
      </w:r>
      <w:r w:rsidRPr="00433270">
        <w:rPr>
          <w:i/>
          <w:sz w:val="28"/>
        </w:rPr>
        <w:t>К</w:t>
      </w:r>
      <w:r w:rsidRPr="00433270">
        <w:rPr>
          <w:i/>
          <w:sz w:val="28"/>
          <w:szCs w:val="28"/>
          <w:vertAlign w:val="subscript"/>
        </w:rPr>
        <w:t>доп.з/п</w:t>
      </w:r>
      <w:r w:rsidRPr="00F940FA">
        <w:rPr>
          <w:sz w:val="28"/>
        </w:rPr>
        <w:t xml:space="preserve"> = 0,1</w:t>
      </w:r>
      <w:r>
        <w:rPr>
          <w:sz w:val="28"/>
        </w:rPr>
        <w:t xml:space="preserve"> и </w:t>
      </w:r>
      <w:r w:rsidRPr="00433270">
        <w:rPr>
          <w:i/>
          <w:sz w:val="28"/>
        </w:rPr>
        <w:t>К</w:t>
      </w:r>
      <w:r w:rsidRPr="00433270">
        <w:rPr>
          <w:i/>
          <w:sz w:val="28"/>
          <w:szCs w:val="28"/>
          <w:vertAlign w:val="subscript"/>
        </w:rPr>
        <w:t>регион</w:t>
      </w:r>
      <w:r>
        <w:rPr>
          <w:sz w:val="28"/>
        </w:rPr>
        <w:t xml:space="preserve"> = 0,15,</w:t>
      </w:r>
    </w:p>
    <w:p w:rsidR="005C65E0" w:rsidRDefault="005C65E0" w:rsidP="00705638">
      <w:pPr>
        <w:spacing w:line="360" w:lineRule="auto"/>
        <w:ind w:right="-286" w:firstLine="567"/>
        <w:jc w:val="both"/>
        <w:rPr>
          <w:sz w:val="28"/>
        </w:rPr>
      </w:pPr>
      <w:r w:rsidRPr="00433270">
        <w:rPr>
          <w:i/>
          <w:sz w:val="28"/>
        </w:rPr>
        <w:t>К</w:t>
      </w:r>
      <w:r w:rsidRPr="00433270">
        <w:rPr>
          <w:i/>
          <w:sz w:val="28"/>
          <w:szCs w:val="28"/>
          <w:vertAlign w:val="subscript"/>
        </w:rPr>
        <w:t>н</w:t>
      </w:r>
      <w:r>
        <w:rPr>
          <w:sz w:val="28"/>
        </w:rPr>
        <w:t xml:space="preserve"> = </w:t>
      </w:r>
      <w:r w:rsidRPr="00F940FA">
        <w:rPr>
          <w:sz w:val="28"/>
        </w:rPr>
        <w:t>(1+</w:t>
      </w:r>
      <w:r>
        <w:rPr>
          <w:sz w:val="28"/>
        </w:rPr>
        <w:t>0,1</w:t>
      </w:r>
      <w:r w:rsidRPr="00F940FA">
        <w:rPr>
          <w:sz w:val="28"/>
        </w:rPr>
        <w:t>)</w:t>
      </w:r>
      <w:r>
        <w:rPr>
          <w:sz w:val="28"/>
        </w:rPr>
        <w:sym w:font="Symbol" w:char="F0D7"/>
      </w:r>
      <w:r w:rsidRPr="00F940FA">
        <w:rPr>
          <w:sz w:val="28"/>
        </w:rPr>
        <w:t>(1+</w:t>
      </w:r>
      <w:r>
        <w:rPr>
          <w:sz w:val="28"/>
        </w:rPr>
        <w:t>0,15</w:t>
      </w:r>
      <w:r w:rsidRPr="00F940FA">
        <w:rPr>
          <w:sz w:val="28"/>
        </w:rPr>
        <w:t xml:space="preserve">), </w:t>
      </w:r>
    </w:p>
    <w:p w:rsidR="005C65E0" w:rsidRDefault="005C65E0" w:rsidP="00705638">
      <w:pPr>
        <w:spacing w:line="360" w:lineRule="auto"/>
        <w:ind w:right="-286"/>
        <w:jc w:val="both"/>
        <w:rPr>
          <w:b/>
          <w:sz w:val="28"/>
        </w:rPr>
      </w:pPr>
      <w:r>
        <w:rPr>
          <w:i/>
          <w:sz w:val="28"/>
        </w:rPr>
        <w:t xml:space="preserve">       </w:t>
      </w:r>
      <w:r w:rsidRPr="00433270">
        <w:rPr>
          <w:i/>
          <w:sz w:val="28"/>
        </w:rPr>
        <w:t>К</w:t>
      </w:r>
      <w:r w:rsidRPr="00433270">
        <w:rPr>
          <w:i/>
          <w:sz w:val="28"/>
          <w:szCs w:val="28"/>
          <w:vertAlign w:val="subscript"/>
        </w:rPr>
        <w:t>н</w:t>
      </w:r>
      <w:r>
        <w:rPr>
          <w:sz w:val="28"/>
        </w:rPr>
        <w:t xml:space="preserve"> = 1,1</w:t>
      </w:r>
      <w:r>
        <w:rPr>
          <w:sz w:val="28"/>
        </w:rPr>
        <w:sym w:font="Symbol" w:char="F0D7"/>
      </w:r>
      <w:r>
        <w:rPr>
          <w:sz w:val="28"/>
        </w:rPr>
        <w:t xml:space="preserve">1,15 = </w:t>
      </w:r>
      <w:r>
        <w:rPr>
          <w:bCs/>
          <w:sz w:val="28"/>
        </w:rPr>
        <w:t>1,27.</w:t>
      </w:r>
    </w:p>
    <w:p w:rsidR="005C65E0" w:rsidRPr="00F940FA" w:rsidRDefault="005C65E0" w:rsidP="00705638">
      <w:pPr>
        <w:spacing w:line="360" w:lineRule="auto"/>
        <w:ind w:right="-286" w:firstLine="567"/>
        <w:jc w:val="both"/>
        <w:rPr>
          <w:bCs/>
          <w:sz w:val="28"/>
        </w:rPr>
      </w:pPr>
      <w:r>
        <w:rPr>
          <w:sz w:val="28"/>
        </w:rPr>
        <w:t xml:space="preserve">Примем уровень рентабельности </w:t>
      </w:r>
      <w:r w:rsidRPr="00433270">
        <w:rPr>
          <w:bCs/>
          <w:i/>
          <w:sz w:val="28"/>
        </w:rPr>
        <w:t>Р</w:t>
      </w:r>
      <w:r>
        <w:rPr>
          <w:bCs/>
          <w:sz w:val="28"/>
        </w:rPr>
        <w:t xml:space="preserve"> = 30%.</w:t>
      </w:r>
    </w:p>
    <w:p w:rsidR="005C65E0" w:rsidRDefault="005C65E0" w:rsidP="00705638">
      <w:pPr>
        <w:spacing w:line="360" w:lineRule="auto"/>
        <w:ind w:right="-286" w:firstLine="567"/>
        <w:jc w:val="both"/>
        <w:rPr>
          <w:b/>
          <w:sz w:val="28"/>
        </w:rPr>
      </w:pPr>
      <w:r>
        <w:rPr>
          <w:sz w:val="28"/>
        </w:rPr>
        <w:t>Вычисляем стоимость по аккредитации базовых ОС и ИЛ:</w:t>
      </w:r>
    </w:p>
    <w:p w:rsidR="005C65E0" w:rsidRPr="005C65E0" w:rsidRDefault="005C65E0" w:rsidP="00705638">
      <w:pPr>
        <w:spacing w:line="360" w:lineRule="auto"/>
        <w:ind w:right="-286" w:firstLine="567"/>
        <w:jc w:val="both"/>
        <w:rPr>
          <w:bCs/>
          <w:sz w:val="28"/>
        </w:rPr>
      </w:pPr>
      <w:r w:rsidRPr="00433270">
        <w:rPr>
          <w:bCs/>
          <w:i/>
          <w:sz w:val="28"/>
        </w:rPr>
        <w:t>С</w:t>
      </w:r>
      <w:r w:rsidRPr="00433270">
        <w:rPr>
          <w:bCs/>
          <w:i/>
          <w:sz w:val="28"/>
          <w:szCs w:val="28"/>
          <w:vertAlign w:val="subscript"/>
        </w:rPr>
        <w:t>аб</w:t>
      </w:r>
      <w:r>
        <w:rPr>
          <w:bCs/>
          <w:sz w:val="28"/>
        </w:rPr>
        <w:t xml:space="preserve"> = (</w:t>
      </w:r>
      <w:r w:rsidRPr="00433270">
        <w:rPr>
          <w:bCs/>
          <w:i/>
          <w:sz w:val="28"/>
          <w:lang w:val="en-US"/>
        </w:rPr>
        <w:t>t</w:t>
      </w:r>
      <w:r w:rsidRPr="00433270">
        <w:rPr>
          <w:bCs/>
          <w:i/>
          <w:sz w:val="28"/>
          <w:szCs w:val="28"/>
          <w:vertAlign w:val="subscript"/>
        </w:rPr>
        <w:t>эб</w:t>
      </w:r>
      <w:r>
        <w:rPr>
          <w:bCs/>
          <w:sz w:val="28"/>
        </w:rPr>
        <w:sym w:font="Symbol" w:char="F0D7"/>
      </w:r>
      <w:r w:rsidRPr="00433270">
        <w:rPr>
          <w:bCs/>
          <w:i/>
          <w:sz w:val="28"/>
        </w:rPr>
        <w:t>Т</w:t>
      </w:r>
      <w:r w:rsidRPr="00433270">
        <w:rPr>
          <w:bCs/>
          <w:i/>
          <w:sz w:val="28"/>
          <w:szCs w:val="28"/>
          <w:vertAlign w:val="subscript"/>
        </w:rPr>
        <w:t>э</w:t>
      </w:r>
      <w:r>
        <w:rPr>
          <w:bCs/>
          <w:sz w:val="28"/>
        </w:rPr>
        <w:t xml:space="preserve"> + </w:t>
      </w:r>
      <w:r w:rsidRPr="00433270">
        <w:rPr>
          <w:bCs/>
          <w:i/>
          <w:sz w:val="28"/>
          <w:lang w:val="en-US"/>
        </w:rPr>
        <w:t>t</w:t>
      </w:r>
      <w:r w:rsidRPr="00433270">
        <w:rPr>
          <w:bCs/>
          <w:i/>
          <w:sz w:val="28"/>
          <w:szCs w:val="28"/>
          <w:vertAlign w:val="subscript"/>
        </w:rPr>
        <w:t>кб</w:t>
      </w:r>
      <w:r w:rsidRPr="00433270">
        <w:rPr>
          <w:bCs/>
          <w:i/>
          <w:sz w:val="28"/>
        </w:rPr>
        <w:sym w:font="Symbol" w:char="F0D7"/>
      </w:r>
      <w:r w:rsidRPr="00433270">
        <w:rPr>
          <w:bCs/>
          <w:i/>
          <w:sz w:val="28"/>
        </w:rPr>
        <w:t>Т</w:t>
      </w:r>
      <w:r w:rsidRPr="00433270">
        <w:rPr>
          <w:bCs/>
          <w:i/>
          <w:sz w:val="28"/>
          <w:szCs w:val="28"/>
          <w:vertAlign w:val="subscript"/>
        </w:rPr>
        <w:t>к</w:t>
      </w:r>
      <w:r>
        <w:rPr>
          <w:bCs/>
          <w:sz w:val="28"/>
        </w:rPr>
        <w:t>)</w:t>
      </w:r>
      <w:r>
        <w:rPr>
          <w:bCs/>
          <w:sz w:val="28"/>
        </w:rPr>
        <w:sym w:font="Symbol" w:char="F0D7"/>
      </w:r>
      <w:r w:rsidRPr="00433270">
        <w:rPr>
          <w:bCs/>
          <w:i/>
          <w:sz w:val="28"/>
        </w:rPr>
        <w:t>К</w:t>
      </w:r>
      <w:r w:rsidRPr="00433270">
        <w:rPr>
          <w:bCs/>
          <w:i/>
          <w:sz w:val="28"/>
          <w:szCs w:val="28"/>
          <w:vertAlign w:val="subscript"/>
        </w:rPr>
        <w:t>н</w:t>
      </w:r>
      <w:r>
        <w:rPr>
          <w:bCs/>
          <w:sz w:val="28"/>
        </w:rPr>
        <w:sym w:font="Symbol" w:char="F0D7"/>
      </w:r>
      <w:r>
        <w:rPr>
          <w:bCs/>
          <w:sz w:val="28"/>
        </w:rPr>
        <w:t>(1+</w:t>
      </w:r>
      <w:r w:rsidRPr="00433270">
        <w:rPr>
          <w:bCs/>
          <w:i/>
          <w:sz w:val="28"/>
        </w:rPr>
        <w:t>Р</w:t>
      </w:r>
      <w:r>
        <w:rPr>
          <w:bCs/>
          <w:sz w:val="28"/>
        </w:rPr>
        <w:t>/100),</w:t>
      </w:r>
    </w:p>
    <w:p w:rsidR="005C65E0" w:rsidRPr="00F940FA" w:rsidRDefault="005C65E0" w:rsidP="00705638">
      <w:pPr>
        <w:spacing w:line="360" w:lineRule="auto"/>
        <w:ind w:right="-286" w:firstLine="567"/>
        <w:jc w:val="both"/>
        <w:rPr>
          <w:sz w:val="28"/>
        </w:rPr>
      </w:pPr>
      <w:r w:rsidRPr="00433270">
        <w:rPr>
          <w:bCs/>
          <w:i/>
          <w:sz w:val="28"/>
        </w:rPr>
        <w:t>С</w:t>
      </w:r>
      <w:r w:rsidRPr="00433270">
        <w:rPr>
          <w:bCs/>
          <w:i/>
          <w:sz w:val="28"/>
          <w:szCs w:val="28"/>
          <w:vertAlign w:val="subscript"/>
        </w:rPr>
        <w:t>аб</w:t>
      </w:r>
      <w:r>
        <w:rPr>
          <w:bCs/>
          <w:sz w:val="28"/>
        </w:rPr>
        <w:t xml:space="preserve"> = (16</w:t>
      </w:r>
      <w:r>
        <w:rPr>
          <w:bCs/>
          <w:sz w:val="28"/>
        </w:rPr>
        <w:sym w:font="Symbol" w:char="F0D7"/>
      </w:r>
      <w:r>
        <w:rPr>
          <w:sz w:val="28"/>
        </w:rPr>
        <w:t>1017,55</w:t>
      </w:r>
      <w:r>
        <w:rPr>
          <w:bCs/>
          <w:sz w:val="28"/>
        </w:rPr>
        <w:t>+15</w:t>
      </w:r>
      <w:r>
        <w:rPr>
          <w:bCs/>
          <w:sz w:val="28"/>
        </w:rPr>
        <w:sym w:font="Symbol" w:char="F0D7"/>
      </w:r>
      <w:r>
        <w:rPr>
          <w:sz w:val="28"/>
        </w:rPr>
        <w:t>3052,65</w:t>
      </w:r>
      <w:r>
        <w:rPr>
          <w:bCs/>
          <w:sz w:val="28"/>
        </w:rPr>
        <w:t>)</w:t>
      </w:r>
      <w:r>
        <w:rPr>
          <w:bCs/>
          <w:sz w:val="28"/>
        </w:rPr>
        <w:sym w:font="Symbol" w:char="F0D7"/>
      </w:r>
      <w:r>
        <w:rPr>
          <w:bCs/>
          <w:sz w:val="28"/>
        </w:rPr>
        <w:t>1,27</w:t>
      </w:r>
      <w:r>
        <w:rPr>
          <w:bCs/>
          <w:sz w:val="28"/>
        </w:rPr>
        <w:sym w:font="Symbol" w:char="F0D7"/>
      </w:r>
      <w:r w:rsidR="00883588">
        <w:rPr>
          <w:bCs/>
          <w:sz w:val="28"/>
        </w:rPr>
        <w:t>(1+30/100) = 102478,4</w:t>
      </w:r>
      <w:r w:rsidR="00883588" w:rsidRPr="003A22AC">
        <w:rPr>
          <w:bCs/>
          <w:sz w:val="28"/>
        </w:rPr>
        <w:t>8</w:t>
      </w:r>
      <w:r>
        <w:rPr>
          <w:bCs/>
          <w:sz w:val="28"/>
        </w:rPr>
        <w:t>руб.</w:t>
      </w:r>
    </w:p>
    <w:p w:rsidR="005C65E0" w:rsidRPr="00F940FA" w:rsidRDefault="005C65E0" w:rsidP="00705638">
      <w:pPr>
        <w:spacing w:line="360" w:lineRule="auto"/>
        <w:ind w:right="-286" w:firstLine="567"/>
        <w:jc w:val="both"/>
        <w:rPr>
          <w:sz w:val="28"/>
        </w:rPr>
      </w:pPr>
      <w:r>
        <w:rPr>
          <w:sz w:val="28"/>
        </w:rPr>
        <w:t>Находим корректирующий коэффициент К</w:t>
      </w:r>
      <w:r w:rsidRPr="00491B85">
        <w:rPr>
          <w:i/>
          <w:sz w:val="28"/>
          <w:szCs w:val="28"/>
          <w:vertAlign w:val="subscript"/>
        </w:rPr>
        <w:t>ос</w:t>
      </w:r>
      <w:r>
        <w:rPr>
          <w:sz w:val="28"/>
        </w:rPr>
        <w:t xml:space="preserve"> для стоимости работ по аккредитации органа по сертификации:</w:t>
      </w:r>
    </w:p>
    <w:p w:rsidR="005C65E0" w:rsidRPr="00F940FA" w:rsidRDefault="005C65E0" w:rsidP="00705638">
      <w:pPr>
        <w:spacing w:line="360" w:lineRule="auto"/>
        <w:ind w:right="-286" w:firstLine="567"/>
        <w:jc w:val="both"/>
        <w:rPr>
          <w:sz w:val="28"/>
        </w:rPr>
      </w:pPr>
      <w:r w:rsidRPr="00267C75">
        <w:rPr>
          <w:i/>
          <w:sz w:val="28"/>
        </w:rPr>
        <w:t>К</w:t>
      </w:r>
      <w:r w:rsidRPr="00267C75">
        <w:rPr>
          <w:i/>
          <w:sz w:val="28"/>
          <w:szCs w:val="28"/>
          <w:vertAlign w:val="subscript"/>
        </w:rPr>
        <w:t>ос</w:t>
      </w:r>
      <w:r>
        <w:rPr>
          <w:sz w:val="28"/>
        </w:rPr>
        <w:t xml:space="preserve"> = </w:t>
      </w:r>
      <w:r w:rsidRPr="00267C75">
        <w:rPr>
          <w:i/>
          <w:sz w:val="28"/>
        </w:rPr>
        <w:t>К</w:t>
      </w:r>
      <w:r w:rsidRPr="00267C75">
        <w:rPr>
          <w:i/>
          <w:sz w:val="28"/>
          <w:szCs w:val="28"/>
          <w:vertAlign w:val="subscript"/>
        </w:rPr>
        <w:t>1ос</w:t>
      </w:r>
      <w:r>
        <w:rPr>
          <w:sz w:val="28"/>
        </w:rPr>
        <w:sym w:font="Symbol" w:char="F0D7"/>
      </w:r>
      <w:r w:rsidRPr="00267C75">
        <w:rPr>
          <w:i/>
          <w:sz w:val="28"/>
        </w:rPr>
        <w:t>К</w:t>
      </w:r>
      <w:r w:rsidRPr="00267C75">
        <w:rPr>
          <w:i/>
          <w:sz w:val="28"/>
          <w:szCs w:val="28"/>
          <w:vertAlign w:val="subscript"/>
        </w:rPr>
        <w:t>2ос</w:t>
      </w:r>
      <w:r>
        <w:rPr>
          <w:sz w:val="28"/>
        </w:rPr>
        <w:t>,</w:t>
      </w:r>
    </w:p>
    <w:p w:rsidR="005C65E0" w:rsidRDefault="005C65E0" w:rsidP="00287EEB">
      <w:pPr>
        <w:spacing w:line="360" w:lineRule="auto"/>
        <w:ind w:right="-286"/>
        <w:jc w:val="both"/>
        <w:rPr>
          <w:sz w:val="28"/>
        </w:rPr>
      </w:pPr>
      <w:r>
        <w:rPr>
          <w:sz w:val="28"/>
        </w:rPr>
        <w:t xml:space="preserve">где </w:t>
      </w:r>
      <w:r w:rsidRPr="00267C75">
        <w:rPr>
          <w:i/>
          <w:sz w:val="28"/>
        </w:rPr>
        <w:t>К</w:t>
      </w:r>
      <w:r w:rsidRPr="00267C75">
        <w:rPr>
          <w:i/>
          <w:sz w:val="28"/>
          <w:szCs w:val="28"/>
          <w:vertAlign w:val="subscript"/>
        </w:rPr>
        <w:t>1ос</w:t>
      </w:r>
      <w:r>
        <w:rPr>
          <w:sz w:val="28"/>
        </w:rPr>
        <w:t xml:space="preserve">  – коэффициент, учитывающий количество групп продукции (</w:t>
      </w:r>
      <w:r>
        <w:rPr>
          <w:i/>
          <w:sz w:val="28"/>
        </w:rPr>
        <w:t xml:space="preserve">Ј ) </w:t>
      </w:r>
      <w:r>
        <w:rPr>
          <w:sz w:val="28"/>
        </w:rPr>
        <w:t xml:space="preserve">и среднее количество НТД на 1 вид продукции </w:t>
      </w:r>
      <w:r w:rsidRPr="00062327">
        <w:rPr>
          <w:sz w:val="32"/>
          <w:szCs w:val="32"/>
        </w:rPr>
        <w:t>(i)</w:t>
      </w:r>
      <w:r>
        <w:rPr>
          <w:sz w:val="28"/>
        </w:rPr>
        <w:t xml:space="preserve">,принимаем  </w:t>
      </w:r>
      <w:r w:rsidR="0095196F">
        <w:rPr>
          <w:i/>
          <w:sz w:val="28"/>
        </w:rPr>
        <w:t>Ј = 1</w:t>
      </w:r>
      <w:r w:rsidR="0095196F" w:rsidRPr="0095196F">
        <w:rPr>
          <w:i/>
          <w:sz w:val="28"/>
        </w:rPr>
        <w:t>4</w:t>
      </w:r>
      <w:r>
        <w:rPr>
          <w:i/>
          <w:sz w:val="28"/>
        </w:rPr>
        <w:t xml:space="preserve"> </w:t>
      </w:r>
      <w:r w:rsidRPr="007C417B">
        <w:rPr>
          <w:sz w:val="28"/>
        </w:rPr>
        <w:t>и</w:t>
      </w:r>
      <w:r>
        <w:rPr>
          <w:sz w:val="28"/>
        </w:rPr>
        <w:t xml:space="preserve"> </w:t>
      </w:r>
      <w:r w:rsidRPr="00062327">
        <w:rPr>
          <w:sz w:val="32"/>
          <w:szCs w:val="32"/>
        </w:rPr>
        <w:t>i</w:t>
      </w:r>
      <w:r>
        <w:t xml:space="preserve"> =</w:t>
      </w:r>
      <w:r w:rsidR="0095196F">
        <w:rPr>
          <w:sz w:val="28"/>
        </w:rPr>
        <w:t xml:space="preserve"> </w:t>
      </w:r>
      <w:r w:rsidR="0095196F" w:rsidRPr="0095196F">
        <w:rPr>
          <w:sz w:val="28"/>
        </w:rPr>
        <w:t>4</w:t>
      </w:r>
      <w:r>
        <w:rPr>
          <w:sz w:val="28"/>
        </w:rPr>
        <w:t xml:space="preserve">:  </w:t>
      </w:r>
      <w:r w:rsidRPr="00267C75">
        <w:rPr>
          <w:i/>
          <w:sz w:val="28"/>
        </w:rPr>
        <w:t>К</w:t>
      </w:r>
      <w:r w:rsidRPr="00267C75">
        <w:rPr>
          <w:i/>
          <w:sz w:val="28"/>
          <w:szCs w:val="28"/>
          <w:vertAlign w:val="subscript"/>
        </w:rPr>
        <w:t>1ос</w:t>
      </w:r>
      <w:r>
        <w:rPr>
          <w:sz w:val="28"/>
        </w:rPr>
        <w:t xml:space="preserve"> = </w:t>
      </w:r>
      <w:r>
        <w:rPr>
          <w:bCs/>
          <w:sz w:val="28"/>
        </w:rPr>
        <w:t>1,13</w:t>
      </w:r>
      <w:r>
        <w:rPr>
          <w:sz w:val="28"/>
        </w:rPr>
        <w:t>;</w:t>
      </w:r>
    </w:p>
    <w:p w:rsidR="005C65E0" w:rsidRDefault="005C65E0" w:rsidP="00287EEB">
      <w:pPr>
        <w:spacing w:line="360" w:lineRule="auto"/>
        <w:ind w:right="-286"/>
        <w:jc w:val="both"/>
        <w:rPr>
          <w:i/>
          <w:sz w:val="28"/>
        </w:rPr>
      </w:pPr>
      <w:r w:rsidRPr="00267C75">
        <w:rPr>
          <w:i/>
          <w:sz w:val="28"/>
        </w:rPr>
        <w:t>К</w:t>
      </w:r>
      <w:r w:rsidRPr="00267C75">
        <w:rPr>
          <w:i/>
          <w:sz w:val="28"/>
          <w:szCs w:val="28"/>
          <w:vertAlign w:val="subscript"/>
        </w:rPr>
        <w:t>2ос</w:t>
      </w:r>
      <w:r>
        <w:rPr>
          <w:i/>
          <w:sz w:val="28"/>
          <w:szCs w:val="28"/>
          <w:vertAlign w:val="subscript"/>
        </w:rPr>
        <w:t xml:space="preserve"> - </w:t>
      </w:r>
      <w:r>
        <w:rPr>
          <w:sz w:val="28"/>
        </w:rPr>
        <w:t xml:space="preserve"> корректирующий коэффициент, учитывающий включение в область        признания нескольких классов продукции (</w:t>
      </w:r>
      <w:r>
        <w:rPr>
          <w:i/>
          <w:sz w:val="28"/>
        </w:rPr>
        <w:t>Ј)</w:t>
      </w:r>
    </w:p>
    <w:p w:rsidR="005C65E0" w:rsidRDefault="005C65E0" w:rsidP="00705638">
      <w:pPr>
        <w:spacing w:line="360" w:lineRule="auto"/>
        <w:ind w:firstLine="567"/>
        <w:jc w:val="both"/>
        <w:rPr>
          <w:sz w:val="28"/>
        </w:rPr>
      </w:pPr>
      <w:r w:rsidRPr="00267C75">
        <w:rPr>
          <w:i/>
          <w:sz w:val="28"/>
        </w:rPr>
        <w:t>К</w:t>
      </w:r>
      <w:r w:rsidRPr="00267C75">
        <w:rPr>
          <w:i/>
          <w:sz w:val="28"/>
          <w:szCs w:val="28"/>
          <w:vertAlign w:val="subscript"/>
        </w:rPr>
        <w:t>2ос</w:t>
      </w:r>
      <w:r>
        <w:rPr>
          <w:sz w:val="28"/>
        </w:rPr>
        <w:t xml:space="preserve"> = 1 + 0,2 (</w:t>
      </w:r>
      <w:r>
        <w:rPr>
          <w:i/>
          <w:sz w:val="28"/>
        </w:rPr>
        <w:t>Ј</w:t>
      </w:r>
      <w:r>
        <w:rPr>
          <w:sz w:val="28"/>
        </w:rPr>
        <w:t xml:space="preserve"> – 3)=</w:t>
      </w:r>
      <w:r w:rsidR="0095196F" w:rsidRPr="0095196F">
        <w:rPr>
          <w:sz w:val="28"/>
        </w:rPr>
        <w:t>1+0</w:t>
      </w:r>
      <w:r w:rsidR="0095196F">
        <w:rPr>
          <w:sz w:val="28"/>
        </w:rPr>
        <w:t>,</w:t>
      </w:r>
      <w:r w:rsidR="0095196F" w:rsidRPr="0095196F">
        <w:rPr>
          <w:sz w:val="28"/>
        </w:rPr>
        <w:t>2</w:t>
      </w:r>
      <w:r w:rsidR="0095196F">
        <w:rPr>
          <w:sz w:val="28"/>
        </w:rPr>
        <w:t xml:space="preserve"> </w:t>
      </w:r>
      <w:r w:rsidR="0095196F" w:rsidRPr="0095196F">
        <w:rPr>
          <w:sz w:val="28"/>
        </w:rPr>
        <w:t>(14-3)=</w:t>
      </w:r>
      <w:r w:rsidR="0095196F">
        <w:rPr>
          <w:sz w:val="28"/>
        </w:rPr>
        <w:t>3</w:t>
      </w:r>
      <w:r>
        <w:rPr>
          <w:sz w:val="28"/>
        </w:rPr>
        <w:t>,2;</w:t>
      </w:r>
    </w:p>
    <w:p w:rsidR="005C65E0" w:rsidRDefault="005C65E0" w:rsidP="00705638">
      <w:pPr>
        <w:spacing w:line="360" w:lineRule="auto"/>
        <w:ind w:right="-286" w:firstLine="567"/>
        <w:jc w:val="both"/>
        <w:rPr>
          <w:sz w:val="28"/>
        </w:rPr>
      </w:pPr>
      <w:r>
        <w:rPr>
          <w:sz w:val="28"/>
        </w:rPr>
        <w:t xml:space="preserve">Для принятых данных:  </w:t>
      </w:r>
      <w:r w:rsidRPr="00267C75">
        <w:rPr>
          <w:i/>
          <w:sz w:val="28"/>
        </w:rPr>
        <w:t>К</w:t>
      </w:r>
      <w:r w:rsidRPr="00267C75">
        <w:rPr>
          <w:i/>
          <w:sz w:val="28"/>
          <w:szCs w:val="28"/>
          <w:vertAlign w:val="subscript"/>
        </w:rPr>
        <w:t>1ос</w:t>
      </w:r>
      <w:r>
        <w:rPr>
          <w:sz w:val="28"/>
        </w:rPr>
        <w:t xml:space="preserve"> = </w:t>
      </w:r>
      <w:r>
        <w:rPr>
          <w:bCs/>
          <w:sz w:val="28"/>
        </w:rPr>
        <w:t>1,13</w:t>
      </w:r>
      <w:r>
        <w:rPr>
          <w:sz w:val="28"/>
        </w:rPr>
        <w:t xml:space="preserve">; </w:t>
      </w:r>
      <w:r w:rsidRPr="00267C75">
        <w:rPr>
          <w:i/>
          <w:sz w:val="28"/>
        </w:rPr>
        <w:t>К</w:t>
      </w:r>
      <w:r w:rsidRPr="00267C75">
        <w:rPr>
          <w:i/>
          <w:sz w:val="28"/>
          <w:szCs w:val="28"/>
          <w:vertAlign w:val="subscript"/>
        </w:rPr>
        <w:t>2ос</w:t>
      </w:r>
      <w:r w:rsidR="0095196F">
        <w:rPr>
          <w:sz w:val="28"/>
        </w:rPr>
        <w:t xml:space="preserve"> = 3</w:t>
      </w:r>
      <w:r>
        <w:rPr>
          <w:sz w:val="28"/>
        </w:rPr>
        <w:t xml:space="preserve">,2; </w:t>
      </w:r>
      <w:r w:rsidRPr="00267C75">
        <w:rPr>
          <w:i/>
          <w:sz w:val="28"/>
        </w:rPr>
        <w:t>К</w:t>
      </w:r>
      <w:r w:rsidRPr="00267C75">
        <w:rPr>
          <w:i/>
          <w:sz w:val="28"/>
          <w:szCs w:val="28"/>
          <w:vertAlign w:val="subscript"/>
        </w:rPr>
        <w:t>ос</w:t>
      </w:r>
      <w:r w:rsidR="0095196F">
        <w:rPr>
          <w:sz w:val="28"/>
        </w:rPr>
        <w:t xml:space="preserve"> =3,62</w:t>
      </w:r>
      <w:r>
        <w:rPr>
          <w:sz w:val="28"/>
        </w:rPr>
        <w:t>.</w:t>
      </w:r>
    </w:p>
    <w:p w:rsidR="005C65E0" w:rsidRDefault="005C65E0" w:rsidP="00287EEB">
      <w:pPr>
        <w:spacing w:line="360" w:lineRule="auto"/>
        <w:ind w:right="-286"/>
        <w:jc w:val="both"/>
        <w:rPr>
          <w:sz w:val="28"/>
        </w:rPr>
      </w:pPr>
      <w:r>
        <w:rPr>
          <w:sz w:val="28"/>
        </w:rPr>
        <w:t>Стоимость аккредитации органа по сертификации  будет равна:</w:t>
      </w:r>
    </w:p>
    <w:p w:rsidR="005C65E0" w:rsidRDefault="005C65E0" w:rsidP="00705638">
      <w:pPr>
        <w:spacing w:line="360" w:lineRule="auto"/>
        <w:ind w:right="-286" w:firstLine="567"/>
        <w:jc w:val="both"/>
        <w:rPr>
          <w:bCs/>
          <w:sz w:val="28"/>
        </w:rPr>
      </w:pPr>
      <w:r w:rsidRPr="00433270">
        <w:rPr>
          <w:i/>
          <w:sz w:val="28"/>
        </w:rPr>
        <w:t>С</w:t>
      </w:r>
      <w:r w:rsidRPr="00433270">
        <w:rPr>
          <w:i/>
          <w:sz w:val="28"/>
          <w:szCs w:val="28"/>
          <w:vertAlign w:val="subscript"/>
        </w:rPr>
        <w:t>а.ос</w:t>
      </w:r>
      <w:r>
        <w:rPr>
          <w:sz w:val="28"/>
        </w:rPr>
        <w:t xml:space="preserve"> =  </w:t>
      </w:r>
      <w:r w:rsidRPr="00433270">
        <w:rPr>
          <w:position w:val="-20"/>
          <w:sz w:val="28"/>
          <w:szCs w:val="28"/>
        </w:rPr>
        <w:object w:dxaOrig="1219" w:dyaOrig="440">
          <v:shape id="_x0000_i1097" type="#_x0000_t75" style="width:60.75pt;height:21.75pt" o:ole="">
            <v:imagedata r:id="rId136" o:title=""/>
          </v:shape>
          <o:OLEObject Type="Embed" ProgID="Equation.3" ShapeID="_x0000_i1097" DrawAspect="Content" ObjectID="_1469878366" r:id="rId137"/>
        </w:object>
      </w:r>
      <w:r>
        <w:rPr>
          <w:sz w:val="28"/>
          <w:szCs w:val="28"/>
        </w:rPr>
        <w:t xml:space="preserve"> = </w:t>
      </w:r>
      <w:r w:rsidR="0095196F">
        <w:rPr>
          <w:bCs/>
          <w:sz w:val="28"/>
        </w:rPr>
        <w:t>102478,48</w:t>
      </w:r>
      <w:r>
        <w:rPr>
          <w:sz w:val="28"/>
        </w:rPr>
        <w:sym w:font="Symbol" w:char="F0D7"/>
      </w:r>
      <w:r w:rsidR="0095196F">
        <w:rPr>
          <w:sz w:val="28"/>
        </w:rPr>
        <w:t>3,</w:t>
      </w:r>
      <w:r>
        <w:rPr>
          <w:sz w:val="28"/>
        </w:rPr>
        <w:t>6</w:t>
      </w:r>
      <w:r w:rsidR="0095196F">
        <w:rPr>
          <w:sz w:val="28"/>
        </w:rPr>
        <w:t>2</w:t>
      </w:r>
      <w:r>
        <w:rPr>
          <w:sz w:val="28"/>
        </w:rPr>
        <w:t>=</w:t>
      </w:r>
      <w:r w:rsidR="0095196F">
        <w:rPr>
          <w:sz w:val="28"/>
        </w:rPr>
        <w:t xml:space="preserve">370972,1 </w:t>
      </w:r>
      <w:r>
        <w:rPr>
          <w:bCs/>
          <w:sz w:val="28"/>
        </w:rPr>
        <w:t>руб.</w:t>
      </w:r>
    </w:p>
    <w:p w:rsidR="005C65E0" w:rsidRDefault="005C65E0" w:rsidP="00705638">
      <w:pPr>
        <w:spacing w:line="360" w:lineRule="auto"/>
        <w:ind w:right="-286" w:firstLine="567"/>
        <w:jc w:val="both"/>
        <w:rPr>
          <w:sz w:val="28"/>
        </w:rPr>
      </w:pPr>
      <w:r>
        <w:rPr>
          <w:sz w:val="28"/>
        </w:rPr>
        <w:t xml:space="preserve">Находим корректирующий коэффициент </w:t>
      </w:r>
      <w:r w:rsidRPr="004C32F4">
        <w:rPr>
          <w:i/>
          <w:sz w:val="28"/>
        </w:rPr>
        <w:t>К</w:t>
      </w:r>
      <w:r w:rsidRPr="004C32F4">
        <w:rPr>
          <w:i/>
          <w:sz w:val="28"/>
          <w:szCs w:val="28"/>
          <w:vertAlign w:val="subscript"/>
        </w:rPr>
        <w:t>ил</w:t>
      </w:r>
      <w:r>
        <w:rPr>
          <w:sz w:val="28"/>
        </w:rPr>
        <w:t xml:space="preserve"> для оценки стоимости работ по аккредитации испытательной лаборатории</w:t>
      </w:r>
    </w:p>
    <w:p w:rsidR="005C65E0" w:rsidRDefault="005C65E0" w:rsidP="00705638">
      <w:pPr>
        <w:spacing w:line="360" w:lineRule="auto"/>
        <w:ind w:firstLine="567"/>
        <w:jc w:val="both"/>
        <w:rPr>
          <w:sz w:val="28"/>
        </w:rPr>
      </w:pPr>
      <w:r w:rsidRPr="004C32F4">
        <w:rPr>
          <w:i/>
          <w:sz w:val="28"/>
        </w:rPr>
        <w:t>К</w:t>
      </w:r>
      <w:r w:rsidRPr="004C32F4">
        <w:rPr>
          <w:i/>
          <w:sz w:val="28"/>
          <w:szCs w:val="28"/>
          <w:vertAlign w:val="subscript"/>
        </w:rPr>
        <w:t>ил</w:t>
      </w:r>
      <w:r>
        <w:rPr>
          <w:sz w:val="28"/>
        </w:rPr>
        <w:t xml:space="preserve"> = </w:t>
      </w:r>
      <w:r w:rsidRPr="004C32F4">
        <w:rPr>
          <w:position w:val="-10"/>
          <w:sz w:val="28"/>
        </w:rPr>
        <w:object w:dxaOrig="1200" w:dyaOrig="340">
          <v:shape id="_x0000_i1098" type="#_x0000_t75" style="width:60pt;height:17.25pt" o:ole="">
            <v:imagedata r:id="rId138" o:title=""/>
          </v:shape>
          <o:OLEObject Type="Embed" ProgID="Equation.3" ShapeID="_x0000_i1098" DrawAspect="Content" ObjectID="_1469878367" r:id="rId139"/>
        </w:object>
      </w:r>
      <w:r>
        <w:rPr>
          <w:sz w:val="28"/>
        </w:rPr>
        <w:t>,</w:t>
      </w:r>
    </w:p>
    <w:p w:rsidR="005C65E0" w:rsidRDefault="005C65E0" w:rsidP="00287EEB">
      <w:pPr>
        <w:spacing w:line="360" w:lineRule="auto"/>
        <w:ind w:right="-286"/>
        <w:jc w:val="both"/>
        <w:rPr>
          <w:sz w:val="28"/>
        </w:rPr>
      </w:pPr>
      <w:r>
        <w:rPr>
          <w:sz w:val="28"/>
        </w:rPr>
        <w:t xml:space="preserve">где </w:t>
      </w:r>
      <w:r w:rsidRPr="00417B70">
        <w:rPr>
          <w:i/>
          <w:sz w:val="28"/>
        </w:rPr>
        <w:t>К</w:t>
      </w:r>
      <w:r w:rsidRPr="00417B70">
        <w:rPr>
          <w:i/>
          <w:sz w:val="28"/>
          <w:szCs w:val="28"/>
          <w:vertAlign w:val="subscript"/>
        </w:rPr>
        <w:t>1ил</w:t>
      </w:r>
      <w:r>
        <w:rPr>
          <w:sz w:val="28"/>
        </w:rPr>
        <w:t xml:space="preserve"> – коэффициент, учитывающий количество типовых методик испытаний </w:t>
      </w:r>
      <w:r w:rsidRPr="00F06866">
        <w:rPr>
          <w:sz w:val="28"/>
        </w:rPr>
        <w:t>(</w:t>
      </w:r>
      <w:r w:rsidRPr="00F06866">
        <w:rPr>
          <w:i/>
          <w:sz w:val="28"/>
          <w:lang w:val="en-US"/>
        </w:rPr>
        <w:t>n</w:t>
      </w:r>
      <w:r w:rsidRPr="00F06866">
        <w:rPr>
          <w:i/>
          <w:sz w:val="28"/>
        </w:rPr>
        <w:t>)</w:t>
      </w:r>
      <w:r w:rsidRPr="00F06866">
        <w:rPr>
          <w:sz w:val="28"/>
        </w:rPr>
        <w:t>,</w:t>
      </w:r>
      <w:r>
        <w:rPr>
          <w:sz w:val="28"/>
        </w:rPr>
        <w:t xml:space="preserve"> принимаем количество сотрудников </w:t>
      </w:r>
      <w:r w:rsidRPr="00F06866">
        <w:rPr>
          <w:sz w:val="28"/>
        </w:rPr>
        <w:t>лаборатории</w:t>
      </w:r>
      <w:r w:rsidRPr="00F06866">
        <w:rPr>
          <w:i/>
          <w:sz w:val="28"/>
        </w:rPr>
        <w:t xml:space="preserve"> к</w:t>
      </w:r>
      <w:r w:rsidRPr="00F06866">
        <w:rPr>
          <w:sz w:val="28"/>
        </w:rPr>
        <w:t xml:space="preserve"> = </w:t>
      </w:r>
      <w:r w:rsidR="0095196F">
        <w:rPr>
          <w:sz w:val="28"/>
        </w:rPr>
        <w:t>14</w:t>
      </w:r>
      <w:r w:rsidRPr="00F06866">
        <w:rPr>
          <w:sz w:val="28"/>
        </w:rPr>
        <w:t>;</w:t>
      </w:r>
      <w:r>
        <w:rPr>
          <w:sz w:val="28"/>
        </w:rPr>
        <w:t xml:space="preserve"> </w:t>
      </w:r>
      <w:r w:rsidRPr="00F06866">
        <w:rPr>
          <w:i/>
          <w:sz w:val="28"/>
          <w:lang w:val="en-US"/>
        </w:rPr>
        <w:t>n</w:t>
      </w:r>
      <w:r w:rsidRPr="00F06866">
        <w:rPr>
          <w:i/>
          <w:sz w:val="28"/>
        </w:rPr>
        <w:t xml:space="preserve"> </w:t>
      </w:r>
      <w:r w:rsidR="0095196F">
        <w:rPr>
          <w:sz w:val="28"/>
        </w:rPr>
        <w:t>= 13</w:t>
      </w:r>
      <w:r w:rsidRPr="00111523">
        <w:rPr>
          <w:sz w:val="28"/>
        </w:rPr>
        <w:t>,</w:t>
      </w:r>
      <w:r>
        <w:rPr>
          <w:sz w:val="28"/>
        </w:rPr>
        <w:t xml:space="preserve"> тогда </w:t>
      </w:r>
      <w:r w:rsidR="0095196F">
        <w:rPr>
          <w:sz w:val="28"/>
        </w:rPr>
        <w:t xml:space="preserve">по таблице 4 </w:t>
      </w:r>
      <w:r>
        <w:rPr>
          <w:sz w:val="28"/>
        </w:rPr>
        <w:t xml:space="preserve"> </w:t>
      </w:r>
      <w:r w:rsidRPr="00417B70">
        <w:rPr>
          <w:i/>
          <w:sz w:val="28"/>
        </w:rPr>
        <w:t>К</w:t>
      </w:r>
      <w:r w:rsidRPr="00417B70">
        <w:rPr>
          <w:i/>
          <w:sz w:val="28"/>
          <w:szCs w:val="28"/>
          <w:vertAlign w:val="subscript"/>
        </w:rPr>
        <w:t>1ил</w:t>
      </w:r>
      <w:r>
        <w:rPr>
          <w:sz w:val="28"/>
        </w:rPr>
        <w:t xml:space="preserve"> = 0,9</w:t>
      </w:r>
      <w:r w:rsidR="0095196F">
        <w:rPr>
          <w:sz w:val="28"/>
        </w:rPr>
        <w:t>0</w:t>
      </w:r>
      <w:r>
        <w:rPr>
          <w:sz w:val="28"/>
        </w:rPr>
        <w:t xml:space="preserve">;   </w:t>
      </w:r>
    </w:p>
    <w:p w:rsidR="005C65E0" w:rsidRPr="002C50E0" w:rsidRDefault="005C65E0" w:rsidP="00287EEB">
      <w:pPr>
        <w:pStyle w:val="a8"/>
        <w:spacing w:line="360" w:lineRule="auto"/>
        <w:ind w:left="0"/>
        <w:jc w:val="both"/>
        <w:rPr>
          <w:sz w:val="28"/>
          <w:szCs w:val="28"/>
        </w:rPr>
      </w:pPr>
      <w:r w:rsidRPr="002C50E0">
        <w:rPr>
          <w:i/>
          <w:sz w:val="28"/>
          <w:szCs w:val="28"/>
        </w:rPr>
        <w:t>К</w:t>
      </w:r>
      <w:r w:rsidRPr="002C50E0">
        <w:rPr>
          <w:i/>
          <w:sz w:val="28"/>
          <w:szCs w:val="28"/>
          <w:vertAlign w:val="subscript"/>
        </w:rPr>
        <w:t>2ил</w:t>
      </w:r>
      <w:r w:rsidRPr="002C50E0">
        <w:rPr>
          <w:sz w:val="28"/>
          <w:szCs w:val="28"/>
        </w:rPr>
        <w:t xml:space="preserve"> – коэффициент, учитывающий сложность испытательного оборудования.  Примем, что в качестве оборудования будет использоваться автоматизированный испытательный комплекс, тогда   </w:t>
      </w:r>
      <w:r w:rsidRPr="002C50E0">
        <w:rPr>
          <w:i/>
          <w:sz w:val="28"/>
          <w:szCs w:val="28"/>
        </w:rPr>
        <w:t>К</w:t>
      </w:r>
      <w:r w:rsidRPr="002C50E0">
        <w:rPr>
          <w:i/>
          <w:sz w:val="28"/>
          <w:szCs w:val="28"/>
          <w:vertAlign w:val="subscript"/>
        </w:rPr>
        <w:t>2ил</w:t>
      </w:r>
      <w:r w:rsidRPr="002C50E0">
        <w:rPr>
          <w:sz w:val="28"/>
          <w:szCs w:val="28"/>
        </w:rPr>
        <w:t xml:space="preserve">     = 1,2.</w:t>
      </w:r>
    </w:p>
    <w:p w:rsidR="005C65E0" w:rsidRPr="00F940FA" w:rsidRDefault="005C65E0" w:rsidP="00705638">
      <w:pPr>
        <w:spacing w:line="360" w:lineRule="auto"/>
        <w:ind w:right="-286" w:firstLine="567"/>
        <w:jc w:val="both"/>
        <w:rPr>
          <w:sz w:val="28"/>
        </w:rPr>
      </w:pPr>
      <w:r>
        <w:rPr>
          <w:sz w:val="28"/>
        </w:rPr>
        <w:tab/>
      </w:r>
      <w:r w:rsidRPr="004C32F4">
        <w:rPr>
          <w:i/>
          <w:sz w:val="28"/>
        </w:rPr>
        <w:t>К</w:t>
      </w:r>
      <w:r w:rsidRPr="004C32F4">
        <w:rPr>
          <w:i/>
          <w:sz w:val="28"/>
          <w:szCs w:val="28"/>
          <w:vertAlign w:val="subscript"/>
        </w:rPr>
        <w:t>ил</w:t>
      </w:r>
      <w:r w:rsidRPr="00FD4599">
        <w:rPr>
          <w:i/>
          <w:sz w:val="28"/>
          <w:szCs w:val="28"/>
        </w:rPr>
        <w:t xml:space="preserve">= </w:t>
      </w:r>
      <w:r w:rsidR="00705638">
        <w:rPr>
          <w:sz w:val="28"/>
        </w:rPr>
        <w:t>0,90</w:t>
      </w:r>
      <w:r w:rsidRPr="00FD4599">
        <w:rPr>
          <w:sz w:val="28"/>
          <w:szCs w:val="28"/>
        </w:rPr>
        <w:t xml:space="preserve">·1,2 = </w:t>
      </w:r>
      <w:r w:rsidR="00705638">
        <w:rPr>
          <w:sz w:val="28"/>
          <w:szCs w:val="28"/>
        </w:rPr>
        <w:t>1,0</w:t>
      </w:r>
      <w:r>
        <w:rPr>
          <w:sz w:val="28"/>
          <w:szCs w:val="28"/>
        </w:rPr>
        <w:t>8</w:t>
      </w:r>
    </w:p>
    <w:p w:rsidR="005C65E0" w:rsidRDefault="005C65E0" w:rsidP="00705638">
      <w:pPr>
        <w:spacing w:line="360" w:lineRule="auto"/>
        <w:ind w:right="-286" w:firstLine="567"/>
        <w:jc w:val="both"/>
        <w:rPr>
          <w:sz w:val="28"/>
        </w:rPr>
      </w:pPr>
      <w:r>
        <w:rPr>
          <w:sz w:val="28"/>
        </w:rPr>
        <w:t>Стоимость аккредитации  испытательной лаборатории  будет равна</w:t>
      </w:r>
    </w:p>
    <w:p w:rsidR="00E75634" w:rsidRDefault="005C65E0" w:rsidP="00705638">
      <w:pPr>
        <w:spacing w:line="360" w:lineRule="auto"/>
        <w:jc w:val="both"/>
        <w:rPr>
          <w:bCs/>
          <w:sz w:val="28"/>
        </w:rPr>
      </w:pPr>
      <w:r>
        <w:rPr>
          <w:sz w:val="28"/>
        </w:rPr>
        <w:t>С</w:t>
      </w:r>
      <w:r w:rsidRPr="00433270">
        <w:rPr>
          <w:i/>
          <w:sz w:val="28"/>
          <w:szCs w:val="28"/>
          <w:vertAlign w:val="subscript"/>
        </w:rPr>
        <w:t>а.ил</w:t>
      </w:r>
      <w:r>
        <w:rPr>
          <w:sz w:val="28"/>
        </w:rPr>
        <w:t xml:space="preserve"> =</w:t>
      </w:r>
      <w:r w:rsidRPr="00433270">
        <w:rPr>
          <w:position w:val="-20"/>
          <w:sz w:val="28"/>
          <w:szCs w:val="28"/>
        </w:rPr>
        <w:object w:dxaOrig="1200" w:dyaOrig="440">
          <v:shape id="_x0000_i1099" type="#_x0000_t75" style="width:60pt;height:21.75pt" o:ole="">
            <v:imagedata r:id="rId140" o:title=""/>
          </v:shape>
          <o:OLEObject Type="Embed" ProgID="Equation.3" ShapeID="_x0000_i1099" DrawAspect="Content" ObjectID="_1469878368" r:id="rId141"/>
        </w:object>
      </w:r>
      <w:r>
        <w:rPr>
          <w:sz w:val="28"/>
          <w:szCs w:val="28"/>
        </w:rPr>
        <w:t xml:space="preserve"> = </w:t>
      </w:r>
      <w:r w:rsidR="00705638">
        <w:rPr>
          <w:bCs/>
          <w:sz w:val="28"/>
        </w:rPr>
        <w:t>102478,48</w:t>
      </w:r>
      <w:r>
        <w:rPr>
          <w:sz w:val="28"/>
        </w:rPr>
        <w:sym w:font="Symbol" w:char="F0D7"/>
      </w:r>
      <w:r w:rsidR="00705638">
        <w:rPr>
          <w:sz w:val="28"/>
          <w:szCs w:val="28"/>
        </w:rPr>
        <w:t>1,0</w:t>
      </w:r>
      <w:r>
        <w:rPr>
          <w:sz w:val="28"/>
          <w:szCs w:val="28"/>
        </w:rPr>
        <w:t>8</w:t>
      </w:r>
      <w:r>
        <w:rPr>
          <w:sz w:val="28"/>
        </w:rPr>
        <w:t xml:space="preserve">= </w:t>
      </w:r>
      <w:r w:rsidR="00705638">
        <w:rPr>
          <w:sz w:val="28"/>
        </w:rPr>
        <w:t>110676,76</w:t>
      </w:r>
      <w:r>
        <w:rPr>
          <w:bCs/>
          <w:sz w:val="28"/>
        </w:rPr>
        <w:t>руб</w:t>
      </w:r>
    </w:p>
    <w:p w:rsidR="006108D8" w:rsidRDefault="006108D8" w:rsidP="00705638">
      <w:pPr>
        <w:spacing w:line="360" w:lineRule="auto"/>
        <w:jc w:val="both"/>
        <w:rPr>
          <w:bCs/>
          <w:sz w:val="28"/>
        </w:rPr>
      </w:pPr>
    </w:p>
    <w:p w:rsidR="006108D8" w:rsidRDefault="006108D8" w:rsidP="00705638">
      <w:pPr>
        <w:spacing w:line="360" w:lineRule="auto"/>
        <w:jc w:val="both"/>
        <w:rPr>
          <w:bCs/>
          <w:sz w:val="28"/>
        </w:rPr>
      </w:pPr>
    </w:p>
    <w:p w:rsidR="006108D8" w:rsidRDefault="006108D8" w:rsidP="00705638">
      <w:pPr>
        <w:spacing w:line="360" w:lineRule="auto"/>
        <w:jc w:val="both"/>
        <w:rPr>
          <w:bCs/>
          <w:sz w:val="28"/>
        </w:rPr>
      </w:pPr>
    </w:p>
    <w:p w:rsidR="006108D8" w:rsidRDefault="006108D8" w:rsidP="00705638">
      <w:pPr>
        <w:spacing w:line="360" w:lineRule="auto"/>
        <w:jc w:val="both"/>
        <w:rPr>
          <w:bCs/>
          <w:sz w:val="28"/>
        </w:rPr>
      </w:pPr>
    </w:p>
    <w:p w:rsidR="006108D8" w:rsidRDefault="006108D8" w:rsidP="00705638">
      <w:pPr>
        <w:spacing w:line="360" w:lineRule="auto"/>
        <w:jc w:val="both"/>
        <w:rPr>
          <w:bCs/>
          <w:sz w:val="28"/>
        </w:rPr>
      </w:pPr>
    </w:p>
    <w:p w:rsidR="006108D8" w:rsidRDefault="006108D8" w:rsidP="00705638">
      <w:pPr>
        <w:spacing w:line="360" w:lineRule="auto"/>
        <w:jc w:val="both"/>
        <w:rPr>
          <w:bCs/>
          <w:sz w:val="28"/>
        </w:rPr>
      </w:pPr>
    </w:p>
    <w:p w:rsidR="006108D8" w:rsidRDefault="006108D8" w:rsidP="00705638">
      <w:pPr>
        <w:spacing w:line="360" w:lineRule="auto"/>
        <w:jc w:val="both"/>
        <w:rPr>
          <w:bCs/>
          <w:sz w:val="28"/>
        </w:rPr>
      </w:pPr>
    </w:p>
    <w:p w:rsidR="006108D8" w:rsidRDefault="006108D8" w:rsidP="00705638">
      <w:pPr>
        <w:spacing w:line="360" w:lineRule="auto"/>
        <w:jc w:val="both"/>
        <w:rPr>
          <w:bCs/>
          <w:sz w:val="28"/>
        </w:rPr>
      </w:pPr>
    </w:p>
    <w:p w:rsidR="006108D8" w:rsidRDefault="006108D8" w:rsidP="00705638">
      <w:pPr>
        <w:spacing w:line="360" w:lineRule="auto"/>
        <w:jc w:val="both"/>
        <w:rPr>
          <w:bCs/>
          <w:sz w:val="28"/>
        </w:rPr>
      </w:pPr>
    </w:p>
    <w:p w:rsidR="006108D8" w:rsidRDefault="006108D8" w:rsidP="00705638">
      <w:pPr>
        <w:spacing w:line="360" w:lineRule="auto"/>
        <w:jc w:val="both"/>
        <w:rPr>
          <w:bCs/>
          <w:sz w:val="28"/>
        </w:rPr>
      </w:pPr>
    </w:p>
    <w:p w:rsidR="006108D8" w:rsidRDefault="006108D8" w:rsidP="00705638">
      <w:pPr>
        <w:spacing w:line="360" w:lineRule="auto"/>
        <w:jc w:val="both"/>
        <w:rPr>
          <w:bCs/>
          <w:sz w:val="28"/>
        </w:rPr>
      </w:pPr>
    </w:p>
    <w:p w:rsidR="006108D8" w:rsidRDefault="00465D65" w:rsidP="00465D65">
      <w:pPr>
        <w:spacing w:line="360" w:lineRule="auto"/>
        <w:jc w:val="center"/>
        <w:rPr>
          <w:b/>
          <w:bCs/>
          <w:sz w:val="32"/>
          <w:szCs w:val="32"/>
        </w:rPr>
      </w:pPr>
      <w:r w:rsidRPr="00465D65">
        <w:rPr>
          <w:b/>
          <w:bCs/>
          <w:sz w:val="32"/>
          <w:szCs w:val="32"/>
        </w:rPr>
        <w:t>Заключение</w:t>
      </w:r>
    </w:p>
    <w:p w:rsidR="00465D65" w:rsidRPr="00FB6CB3" w:rsidRDefault="00465D65" w:rsidP="00465D65">
      <w:pPr>
        <w:jc w:val="both"/>
        <w:rPr>
          <w:bCs/>
          <w:sz w:val="28"/>
          <w:szCs w:val="28"/>
        </w:rPr>
      </w:pPr>
      <w:r>
        <w:rPr>
          <w:bCs/>
          <w:sz w:val="28"/>
          <w:szCs w:val="28"/>
        </w:rPr>
        <w:t xml:space="preserve">     К</w:t>
      </w:r>
      <w:r w:rsidRPr="00FB6CB3">
        <w:rPr>
          <w:bCs/>
          <w:sz w:val="28"/>
          <w:szCs w:val="28"/>
        </w:rPr>
        <w:t xml:space="preserve">урсовая  работа  по курсу </w:t>
      </w:r>
      <w:r w:rsidRPr="006479C4">
        <w:rPr>
          <w:bCs/>
          <w:sz w:val="28"/>
          <w:szCs w:val="28"/>
        </w:rPr>
        <w:t>«</w:t>
      </w:r>
      <w:r w:rsidRPr="006479C4">
        <w:rPr>
          <w:iCs/>
          <w:sz w:val="28"/>
          <w:szCs w:val="28"/>
        </w:rPr>
        <w:t>Метрология, стандартизация и сертификация</w:t>
      </w:r>
      <w:r w:rsidRPr="006479C4">
        <w:rPr>
          <w:bCs/>
          <w:sz w:val="28"/>
          <w:szCs w:val="28"/>
        </w:rPr>
        <w:t>»</w:t>
      </w:r>
      <w:r w:rsidRPr="00FB6CB3">
        <w:rPr>
          <w:bCs/>
          <w:sz w:val="28"/>
          <w:szCs w:val="28"/>
        </w:rPr>
        <w:t xml:space="preserve"> состоит из двух разделов: </w:t>
      </w:r>
    </w:p>
    <w:p w:rsidR="00465D65" w:rsidRPr="00A43D67" w:rsidRDefault="00465D65" w:rsidP="00465D65">
      <w:pPr>
        <w:pStyle w:val="a3"/>
        <w:numPr>
          <w:ilvl w:val="0"/>
          <w:numId w:val="8"/>
        </w:numPr>
        <w:jc w:val="both"/>
        <w:rPr>
          <w:bCs/>
          <w:sz w:val="28"/>
          <w:szCs w:val="28"/>
        </w:rPr>
      </w:pPr>
      <w:r>
        <w:rPr>
          <w:bCs/>
          <w:sz w:val="28"/>
          <w:szCs w:val="28"/>
        </w:rPr>
        <w:t>Р</w:t>
      </w:r>
      <w:r w:rsidRPr="00C36979">
        <w:rPr>
          <w:bCs/>
          <w:sz w:val="28"/>
          <w:szCs w:val="28"/>
        </w:rPr>
        <w:t xml:space="preserve">аздел по метрологии - </w:t>
      </w:r>
      <w:r w:rsidRPr="00C36979">
        <w:rPr>
          <w:sz w:val="28"/>
          <w:szCs w:val="28"/>
        </w:rPr>
        <w:t xml:space="preserve">обработка результатов косвенных измерений; </w:t>
      </w:r>
    </w:p>
    <w:p w:rsidR="00465D65" w:rsidRPr="00A43D67" w:rsidRDefault="00465D65" w:rsidP="00465D65">
      <w:pPr>
        <w:jc w:val="both"/>
        <w:rPr>
          <w:sz w:val="28"/>
          <w:szCs w:val="28"/>
        </w:rPr>
      </w:pPr>
      <w:r>
        <w:rPr>
          <w:sz w:val="28"/>
          <w:szCs w:val="28"/>
        </w:rPr>
        <w:t xml:space="preserve">Мной определено </w:t>
      </w:r>
      <w:r w:rsidRPr="00A43D67">
        <w:rPr>
          <w:sz w:val="28"/>
          <w:szCs w:val="28"/>
        </w:rPr>
        <w:t xml:space="preserve">значение </w:t>
      </w:r>
      <w:r>
        <w:rPr>
          <w:sz w:val="28"/>
          <w:szCs w:val="28"/>
        </w:rPr>
        <w:t xml:space="preserve">мощности </w:t>
      </w:r>
      <w:r w:rsidRPr="00E20696">
        <w:rPr>
          <w:sz w:val="28"/>
          <w:szCs w:val="28"/>
        </w:rPr>
        <w:t>электрического тока</w:t>
      </w:r>
      <w:r w:rsidRPr="00A43D67">
        <w:rPr>
          <w:sz w:val="28"/>
          <w:szCs w:val="28"/>
        </w:rPr>
        <w:t>, для этого обработали результаты косвенных измерений, путем оценки истинного</w:t>
      </w:r>
      <w:r>
        <w:rPr>
          <w:sz w:val="28"/>
          <w:szCs w:val="28"/>
        </w:rPr>
        <w:t xml:space="preserve"> значения величины сопротивления и напряжения</w:t>
      </w:r>
      <w:r w:rsidRPr="00A43D67">
        <w:rPr>
          <w:sz w:val="28"/>
          <w:szCs w:val="28"/>
        </w:rPr>
        <w:t>;</w:t>
      </w:r>
      <w:r>
        <w:rPr>
          <w:sz w:val="28"/>
          <w:szCs w:val="28"/>
        </w:rPr>
        <w:t xml:space="preserve"> </w:t>
      </w:r>
      <w:r w:rsidRPr="00A43D67">
        <w:rPr>
          <w:sz w:val="28"/>
          <w:szCs w:val="28"/>
        </w:rPr>
        <w:t>оценки разброса отчетов при измерении; оценки выборочного среднего квадратического отклонения; определения средней квадратической погрешности результата; определения доверительных границ погрешности результата измерения, используя коэффициент Стьюдента, и представили результаты  полученных измерений в соответствии с Ми 1317-04.</w:t>
      </w:r>
    </w:p>
    <w:p w:rsidR="00465D65" w:rsidRDefault="00465D65" w:rsidP="00465D65">
      <w:pPr>
        <w:jc w:val="both"/>
        <w:rPr>
          <w:sz w:val="28"/>
          <w:szCs w:val="28"/>
        </w:rPr>
      </w:pPr>
      <w:r w:rsidRPr="00A43D67">
        <w:rPr>
          <w:sz w:val="28"/>
          <w:szCs w:val="28"/>
        </w:rPr>
        <w:t xml:space="preserve">В результате </w:t>
      </w:r>
      <w:r w:rsidRPr="00E20696">
        <w:rPr>
          <w:sz w:val="28"/>
          <w:szCs w:val="28"/>
        </w:rPr>
        <w:t>электрического тока</w:t>
      </w:r>
      <w:r>
        <w:rPr>
          <w:sz w:val="28"/>
          <w:szCs w:val="28"/>
        </w:rPr>
        <w:t xml:space="preserve"> получилась</w:t>
      </w:r>
      <w:r w:rsidRPr="00A43D67">
        <w:rPr>
          <w:sz w:val="28"/>
          <w:szCs w:val="28"/>
        </w:rPr>
        <w:t xml:space="preserve"> равн</w:t>
      </w:r>
      <w:r>
        <w:rPr>
          <w:sz w:val="28"/>
          <w:szCs w:val="28"/>
        </w:rPr>
        <w:t>ой</w:t>
      </w:r>
      <w:r w:rsidRPr="00320686">
        <w:rPr>
          <w:position w:val="-10"/>
          <w:sz w:val="28"/>
          <w:szCs w:val="28"/>
        </w:rPr>
        <w:object w:dxaOrig="1700" w:dyaOrig="340">
          <v:shape id="_x0000_i1100" type="#_x0000_t75" style="width:84.75pt;height:17.25pt" o:ole="">
            <v:imagedata r:id="rId134" o:title=""/>
          </v:shape>
          <o:OLEObject Type="Embed" ProgID="Equation.3" ShapeID="_x0000_i1100" DrawAspect="Content" ObjectID="_1469878369" r:id="rId142"/>
        </w:object>
      </w:r>
      <w:r>
        <w:rPr>
          <w:sz w:val="28"/>
          <w:szCs w:val="28"/>
        </w:rPr>
        <w:t>Вт  ,   0,95</w:t>
      </w:r>
    </w:p>
    <w:p w:rsidR="00465D65" w:rsidRPr="00A43D67" w:rsidRDefault="00CB2D11" w:rsidP="00465D65">
      <w:pPr>
        <w:pStyle w:val="a3"/>
        <w:ind w:left="0"/>
        <w:jc w:val="both"/>
        <w:rPr>
          <w:sz w:val="28"/>
          <w:szCs w:val="28"/>
        </w:rPr>
      </w:pPr>
      <w:r w:rsidRPr="00CB2D11">
        <w:rPr>
          <w:sz w:val="28"/>
          <w:szCs w:val="28"/>
        </w:rPr>
        <w:fldChar w:fldCharType="begin"/>
      </w:r>
      <w:r w:rsidRPr="00CB2D11">
        <w:rPr>
          <w:sz w:val="28"/>
          <w:szCs w:val="28"/>
        </w:rPr>
        <w:instrText xml:space="preserve"> QUOTE </w:instrText>
      </w:r>
      <w:r w:rsidR="0027140A">
        <w:rPr>
          <w:position w:val="-6"/>
        </w:rPr>
        <w:pict>
          <v:shape id="_x0000_i1101"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6522C&quot;/&gt;&lt;wsp:rsid wsp:val=&quot;000A5D71&quot;/&gt;&lt;wsp:rsid wsp:val=&quot;000C5426&quot;/&gt;&lt;wsp:rsid wsp:val=&quot;0012372C&quot;/&gt;&lt;wsp:rsid wsp:val=&quot;00145194&quot;/&gt;&lt;wsp:rsid wsp:val=&quot;001540AF&quot;/&gt;&lt;wsp:rsid wsp:val=&quot;0015573C&quot;/&gt;&lt;wsp:rsid wsp:val=&quot;001C756E&quot;/&gt;&lt;wsp:rsid wsp:val=&quot;001F03B2&quot;/&gt;&lt;wsp:rsid wsp:val=&quot;001F06DC&quot;/&gt;&lt;wsp:rsid wsp:val=&quot;00200CF8&quot;/&gt;&lt;wsp:rsid wsp:val=&quot;00287EEB&quot;/&gt;&lt;wsp:rsid wsp:val=&quot;00293C48&quot;/&gt;&lt;wsp:rsid wsp:val=&quot;002E1869&quot;/&gt;&lt;wsp:rsid wsp:val=&quot;00312512&quot;/&gt;&lt;wsp:rsid wsp:val=&quot;00317AFA&quot;/&gt;&lt;wsp:rsid wsp:val=&quot;00320686&quot;/&gt;&lt;wsp:rsid wsp:val=&quot;0033124B&quot;/&gt;&lt;wsp:rsid wsp:val=&quot;00367B1E&quot;/&gt;&lt;wsp:rsid wsp:val=&quot;003A22AC&quot;/&gt;&lt;wsp:rsid wsp:val=&quot;003C405A&quot;/&gt;&lt;wsp:rsid wsp:val=&quot;003D096E&quot;/&gt;&lt;wsp:rsid wsp:val=&quot;003E1095&quot;/&gt;&lt;wsp:rsid wsp:val=&quot;003F0CBC&quot;/&gt;&lt;wsp:rsid wsp:val=&quot;00464663&quot;/&gt;&lt;wsp:rsid wsp:val=&quot;00465D65&quot;/&gt;&lt;wsp:rsid wsp:val=&quot;00594245&quot;/&gt;&lt;wsp:rsid wsp:val=&quot;005A1387&quot;/&gt;&lt;wsp:rsid wsp:val=&quot;005C65E0&quot;/&gt;&lt;wsp:rsid wsp:val=&quot;005C740B&quot;/&gt;&lt;wsp:rsid wsp:val=&quot;005D2824&quot;/&gt;&lt;wsp:rsid wsp:val=&quot;005E631D&quot;/&gt;&lt;wsp:rsid wsp:val=&quot;006035F7&quot;/&gt;&lt;wsp:rsid wsp:val=&quot;00607463&quot;/&gt;&lt;wsp:rsid wsp:val=&quot;006108D8&quot;/&gt;&lt;wsp:rsid wsp:val=&quot;0065232C&quot;/&gt;&lt;wsp:rsid wsp:val=&quot;00697B8E&quot;/&gt;&lt;wsp:rsid wsp:val=&quot;006B0BC8&quot;/&gt;&lt;wsp:rsid wsp:val=&quot;006B1E61&quot;/&gt;&lt;wsp:rsid wsp:val=&quot;006C1A94&quot;/&gt;&lt;wsp:rsid wsp:val=&quot;006C76DD&quot;/&gt;&lt;wsp:rsid wsp:val=&quot;00704CB1&quot;/&gt;&lt;wsp:rsid wsp:val=&quot;00705638&quot;/&gt;&lt;wsp:rsid wsp:val=&quot;00782561&quot;/&gt;&lt;wsp:rsid wsp:val=&quot;00797073&quot;/&gt;&lt;wsp:rsid wsp:val=&quot;007A644A&quot;/&gt;&lt;wsp:rsid wsp:val=&quot;007B2787&quot;/&gt;&lt;wsp:rsid wsp:val=&quot;007E0F43&quot;/&gt;&lt;wsp:rsid wsp:val=&quot;0087506D&quot;/&gt;&lt;wsp:rsid wsp:val=&quot;00883588&quot;/&gt;&lt;wsp:rsid wsp:val=&quot;008B1046&quot;/&gt;&lt;wsp:rsid wsp:val=&quot;0095196F&quot;/&gt;&lt;wsp:rsid wsp:val=&quot;0096522C&quot;/&gt;&lt;wsp:rsid wsp:val=&quot;009865A7&quot;/&gt;&lt;wsp:rsid wsp:val=&quot;009A6A3F&quot;/&gt;&lt;wsp:rsid wsp:val=&quot;009B1009&quot;/&gt;&lt;wsp:rsid wsp:val=&quot;009E1A41&quot;/&gt;&lt;wsp:rsid wsp:val=&quot;009F4A3E&quot;/&gt;&lt;wsp:rsid wsp:val=&quot;00A10482&quot;/&gt;&lt;wsp:rsid wsp:val=&quot;00A25959&quot;/&gt;&lt;wsp:rsid wsp:val=&quot;00A335CD&quot;/&gt;&lt;wsp:rsid wsp:val=&quot;00A71435&quot;/&gt;&lt;wsp:rsid wsp:val=&quot;00AA5AD9&quot;/&gt;&lt;wsp:rsid wsp:val=&quot;00AC40EE&quot;/&gt;&lt;wsp:rsid wsp:val=&quot;00AD5448&quot;/&gt;&lt;wsp:rsid wsp:val=&quot;00AF6F1F&quot;/&gt;&lt;wsp:rsid wsp:val=&quot;00B05E58&quot;/&gt;&lt;wsp:rsid wsp:val=&quot;00B36DDD&quot;/&gt;&lt;wsp:rsid wsp:val=&quot;00B64F99&quot;/&gt;&lt;wsp:rsid wsp:val=&quot;00BA77BE&quot;/&gt;&lt;wsp:rsid wsp:val=&quot;00BB604B&quot;/&gt;&lt;wsp:rsid wsp:val=&quot;00C47926&quot;/&gt;&lt;wsp:rsid wsp:val=&quot;00C90DCB&quot;/&gt;&lt;wsp:rsid wsp:val=&quot;00CA4A9C&quot;/&gt;&lt;wsp:rsid wsp:val=&quot;00CB2D11&quot;/&gt;&lt;wsp:rsid wsp:val=&quot;00CD5E94&quot;/&gt;&lt;wsp:rsid wsp:val=&quot;00CE11C5&quot;/&gt;&lt;wsp:rsid wsp:val=&quot;00D2555C&quot;/&gt;&lt;wsp:rsid wsp:val=&quot;00D724CA&quot;/&gt;&lt;wsp:rsid wsp:val=&quot;00DB7572&quot;/&gt;&lt;wsp:rsid wsp:val=&quot;00DD31A5&quot;/&gt;&lt;wsp:rsid wsp:val=&quot;00DF23F6&quot;/&gt;&lt;wsp:rsid wsp:val=&quot;00E75634&quot;/&gt;&lt;wsp:rsid wsp:val=&quot;00EB57FC&quot;/&gt;&lt;wsp:rsid wsp:val=&quot;00EC5CD7&quot;/&gt;&lt;wsp:rsid wsp:val=&quot;00EC74DB&quot;/&gt;&lt;wsp:rsid wsp:val=&quot;00EE03CF&quot;/&gt;&lt;wsp:rsid wsp:val=&quot;00F5415E&quot;/&gt;&lt;wsp:rsid wsp:val=&quot;00F62315&quot;/&gt;&lt;wsp:rsid wsp:val=&quot;00F84B58&quot;/&gt;&lt;wsp:rsid wsp:val=&quot;00F96A94&quot;/&gt;&lt;wsp:rsid wsp:val=&quot;00FD117C&quot;/&gt;&lt;wsp:rsid wsp:val=&quot;00FD1438&quot;/&gt;&lt;wsp:rsid wsp:val=&quot;00FD2272&quot;/&gt;&lt;wsp:rsid wsp:val=&quot;00FE14CB&quot;/&gt;&lt;/wsp:rsids&gt;&lt;/w:docPr&gt;&lt;w:body&gt;&lt;w:p wsp:rsidR=&quot;00000000&quot; wsp:rsidRDefault=&quot;00A10482&quot;&gt;&lt;m:oMathPara&gt;&lt;m:oMath&gt;&lt;m:r&gt;&lt;w:rPr&gt;&lt;w:rFonts w:ascii=&quot;Cambria Math&quot; w:h-ansi=&quot;Cambria Math&quot;/&gt;&lt;wx:font wx:val=&quot;Cambria Math&quot;/&gt;&lt;w:i/&gt;&lt;w:sz w:val=&quot;28&quot;/&gt;&lt;w:sz-cs w:val=&quot;28&quot;/&gt;&lt;/w:rPr&gt;&lt;m:t&gt; ;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3" o:title="" chromakey="white"/>
          </v:shape>
        </w:pict>
      </w:r>
      <w:r w:rsidRPr="00CB2D11">
        <w:rPr>
          <w:sz w:val="28"/>
          <w:szCs w:val="28"/>
        </w:rPr>
        <w:instrText xml:space="preserve"> </w:instrText>
      </w:r>
      <w:r w:rsidRPr="00CB2D11">
        <w:rPr>
          <w:sz w:val="28"/>
          <w:szCs w:val="28"/>
        </w:rPr>
        <w:fldChar w:fldCharType="separate"/>
      </w:r>
      <w:r w:rsidR="0027140A">
        <w:rPr>
          <w:position w:val="-6"/>
        </w:rPr>
        <w:pict>
          <v:shape id="_x0000_i1102"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6522C&quot;/&gt;&lt;wsp:rsid wsp:val=&quot;000A5D71&quot;/&gt;&lt;wsp:rsid wsp:val=&quot;000C5426&quot;/&gt;&lt;wsp:rsid wsp:val=&quot;0012372C&quot;/&gt;&lt;wsp:rsid wsp:val=&quot;00145194&quot;/&gt;&lt;wsp:rsid wsp:val=&quot;001540AF&quot;/&gt;&lt;wsp:rsid wsp:val=&quot;0015573C&quot;/&gt;&lt;wsp:rsid wsp:val=&quot;001C756E&quot;/&gt;&lt;wsp:rsid wsp:val=&quot;001F03B2&quot;/&gt;&lt;wsp:rsid wsp:val=&quot;001F06DC&quot;/&gt;&lt;wsp:rsid wsp:val=&quot;00200CF8&quot;/&gt;&lt;wsp:rsid wsp:val=&quot;00287EEB&quot;/&gt;&lt;wsp:rsid wsp:val=&quot;00293C48&quot;/&gt;&lt;wsp:rsid wsp:val=&quot;002E1869&quot;/&gt;&lt;wsp:rsid wsp:val=&quot;00312512&quot;/&gt;&lt;wsp:rsid wsp:val=&quot;00317AFA&quot;/&gt;&lt;wsp:rsid wsp:val=&quot;00320686&quot;/&gt;&lt;wsp:rsid wsp:val=&quot;0033124B&quot;/&gt;&lt;wsp:rsid wsp:val=&quot;00367B1E&quot;/&gt;&lt;wsp:rsid wsp:val=&quot;003A22AC&quot;/&gt;&lt;wsp:rsid wsp:val=&quot;003C405A&quot;/&gt;&lt;wsp:rsid wsp:val=&quot;003D096E&quot;/&gt;&lt;wsp:rsid wsp:val=&quot;003E1095&quot;/&gt;&lt;wsp:rsid wsp:val=&quot;003F0CBC&quot;/&gt;&lt;wsp:rsid wsp:val=&quot;00464663&quot;/&gt;&lt;wsp:rsid wsp:val=&quot;00465D65&quot;/&gt;&lt;wsp:rsid wsp:val=&quot;00594245&quot;/&gt;&lt;wsp:rsid wsp:val=&quot;005A1387&quot;/&gt;&lt;wsp:rsid wsp:val=&quot;005C65E0&quot;/&gt;&lt;wsp:rsid wsp:val=&quot;005C740B&quot;/&gt;&lt;wsp:rsid wsp:val=&quot;005D2824&quot;/&gt;&lt;wsp:rsid wsp:val=&quot;005E631D&quot;/&gt;&lt;wsp:rsid wsp:val=&quot;006035F7&quot;/&gt;&lt;wsp:rsid wsp:val=&quot;00607463&quot;/&gt;&lt;wsp:rsid wsp:val=&quot;006108D8&quot;/&gt;&lt;wsp:rsid wsp:val=&quot;0065232C&quot;/&gt;&lt;wsp:rsid wsp:val=&quot;00697B8E&quot;/&gt;&lt;wsp:rsid wsp:val=&quot;006B0BC8&quot;/&gt;&lt;wsp:rsid wsp:val=&quot;006B1E61&quot;/&gt;&lt;wsp:rsid wsp:val=&quot;006C1A94&quot;/&gt;&lt;wsp:rsid wsp:val=&quot;006C76DD&quot;/&gt;&lt;wsp:rsid wsp:val=&quot;00704CB1&quot;/&gt;&lt;wsp:rsid wsp:val=&quot;00705638&quot;/&gt;&lt;wsp:rsid wsp:val=&quot;00782561&quot;/&gt;&lt;wsp:rsid wsp:val=&quot;00797073&quot;/&gt;&lt;wsp:rsid wsp:val=&quot;007A644A&quot;/&gt;&lt;wsp:rsid wsp:val=&quot;007B2787&quot;/&gt;&lt;wsp:rsid wsp:val=&quot;007E0F43&quot;/&gt;&lt;wsp:rsid wsp:val=&quot;0087506D&quot;/&gt;&lt;wsp:rsid wsp:val=&quot;00883588&quot;/&gt;&lt;wsp:rsid wsp:val=&quot;008B1046&quot;/&gt;&lt;wsp:rsid wsp:val=&quot;0095196F&quot;/&gt;&lt;wsp:rsid wsp:val=&quot;0096522C&quot;/&gt;&lt;wsp:rsid wsp:val=&quot;009865A7&quot;/&gt;&lt;wsp:rsid wsp:val=&quot;009A6A3F&quot;/&gt;&lt;wsp:rsid wsp:val=&quot;009B1009&quot;/&gt;&lt;wsp:rsid wsp:val=&quot;009E1A41&quot;/&gt;&lt;wsp:rsid wsp:val=&quot;009F4A3E&quot;/&gt;&lt;wsp:rsid wsp:val=&quot;00A10482&quot;/&gt;&lt;wsp:rsid wsp:val=&quot;00A25959&quot;/&gt;&lt;wsp:rsid wsp:val=&quot;00A335CD&quot;/&gt;&lt;wsp:rsid wsp:val=&quot;00A71435&quot;/&gt;&lt;wsp:rsid wsp:val=&quot;00AA5AD9&quot;/&gt;&lt;wsp:rsid wsp:val=&quot;00AC40EE&quot;/&gt;&lt;wsp:rsid wsp:val=&quot;00AD5448&quot;/&gt;&lt;wsp:rsid wsp:val=&quot;00AF6F1F&quot;/&gt;&lt;wsp:rsid wsp:val=&quot;00B05E58&quot;/&gt;&lt;wsp:rsid wsp:val=&quot;00B36DDD&quot;/&gt;&lt;wsp:rsid wsp:val=&quot;00B64F99&quot;/&gt;&lt;wsp:rsid wsp:val=&quot;00BA77BE&quot;/&gt;&lt;wsp:rsid wsp:val=&quot;00BB604B&quot;/&gt;&lt;wsp:rsid wsp:val=&quot;00C47926&quot;/&gt;&lt;wsp:rsid wsp:val=&quot;00C90DCB&quot;/&gt;&lt;wsp:rsid wsp:val=&quot;00CA4A9C&quot;/&gt;&lt;wsp:rsid wsp:val=&quot;00CB2D11&quot;/&gt;&lt;wsp:rsid wsp:val=&quot;00CD5E94&quot;/&gt;&lt;wsp:rsid wsp:val=&quot;00CE11C5&quot;/&gt;&lt;wsp:rsid wsp:val=&quot;00D2555C&quot;/&gt;&lt;wsp:rsid wsp:val=&quot;00D724CA&quot;/&gt;&lt;wsp:rsid wsp:val=&quot;00DB7572&quot;/&gt;&lt;wsp:rsid wsp:val=&quot;00DD31A5&quot;/&gt;&lt;wsp:rsid wsp:val=&quot;00DF23F6&quot;/&gt;&lt;wsp:rsid wsp:val=&quot;00E75634&quot;/&gt;&lt;wsp:rsid wsp:val=&quot;00EB57FC&quot;/&gt;&lt;wsp:rsid wsp:val=&quot;00EC5CD7&quot;/&gt;&lt;wsp:rsid wsp:val=&quot;00EC74DB&quot;/&gt;&lt;wsp:rsid wsp:val=&quot;00EE03CF&quot;/&gt;&lt;wsp:rsid wsp:val=&quot;00F5415E&quot;/&gt;&lt;wsp:rsid wsp:val=&quot;00F62315&quot;/&gt;&lt;wsp:rsid wsp:val=&quot;00F84B58&quot;/&gt;&lt;wsp:rsid wsp:val=&quot;00F96A94&quot;/&gt;&lt;wsp:rsid wsp:val=&quot;00FD117C&quot;/&gt;&lt;wsp:rsid wsp:val=&quot;00FD1438&quot;/&gt;&lt;wsp:rsid wsp:val=&quot;00FD2272&quot;/&gt;&lt;wsp:rsid wsp:val=&quot;00FE14CB&quot;/&gt;&lt;/wsp:rsids&gt;&lt;/w:docPr&gt;&lt;w:body&gt;&lt;w:p wsp:rsidR=&quot;00000000&quot; wsp:rsidRDefault=&quot;00A10482&quot;&gt;&lt;m:oMathPara&gt;&lt;m:oMath&gt;&lt;m:r&gt;&lt;w:rPr&gt;&lt;w:rFonts w:ascii=&quot;Cambria Math&quot; w:h-ansi=&quot;Cambria Math&quot;/&gt;&lt;wx:font wx:val=&quot;Cambria Math&quot;/&gt;&lt;w:i/&gt;&lt;w:sz w:val=&quot;28&quot;/&gt;&lt;w:sz-cs w:val=&quot;28&quot;/&gt;&lt;/w:rPr&gt;&lt;m:t&gt; ;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3" o:title="" chromakey="white"/>
          </v:shape>
        </w:pict>
      </w:r>
      <w:r w:rsidRPr="00CB2D11">
        <w:rPr>
          <w:sz w:val="28"/>
          <w:szCs w:val="28"/>
        </w:rPr>
        <w:fldChar w:fldCharType="end"/>
      </w:r>
      <w:r w:rsidR="00465D65" w:rsidRPr="00A43D67">
        <w:rPr>
          <w:sz w:val="28"/>
          <w:szCs w:val="28"/>
        </w:rPr>
        <w:t xml:space="preserve">что в процентном соотношении составляет  </w:t>
      </w:r>
      <w:r w:rsidR="00465D65">
        <w:rPr>
          <w:sz w:val="28"/>
          <w:szCs w:val="28"/>
        </w:rPr>
        <w:t>9</w:t>
      </w:r>
      <w:r w:rsidR="00465D65" w:rsidRPr="00A43D67">
        <w:rPr>
          <w:sz w:val="28"/>
          <w:szCs w:val="28"/>
        </w:rPr>
        <w:t>%.</w:t>
      </w:r>
    </w:p>
    <w:p w:rsidR="00465D65" w:rsidRPr="00A43D67" w:rsidRDefault="00465D65" w:rsidP="00465D65">
      <w:pPr>
        <w:pStyle w:val="a3"/>
        <w:numPr>
          <w:ilvl w:val="0"/>
          <w:numId w:val="8"/>
        </w:numPr>
        <w:ind w:left="0" w:firstLine="426"/>
        <w:jc w:val="both"/>
        <w:rPr>
          <w:bCs/>
          <w:sz w:val="28"/>
          <w:szCs w:val="28"/>
        </w:rPr>
      </w:pPr>
      <w:r>
        <w:rPr>
          <w:sz w:val="28"/>
          <w:szCs w:val="28"/>
        </w:rPr>
        <w:t>Р</w:t>
      </w:r>
      <w:r w:rsidRPr="00A43D67">
        <w:rPr>
          <w:sz w:val="28"/>
          <w:szCs w:val="28"/>
        </w:rPr>
        <w:t xml:space="preserve">аздел по сертификации - </w:t>
      </w:r>
      <w:r w:rsidRPr="00A43D67">
        <w:rPr>
          <w:bCs/>
          <w:sz w:val="28"/>
          <w:szCs w:val="28"/>
        </w:rPr>
        <w:t>оценка стоимости работ по аккредитации органов по сертификации однородной продукции и испытательных  лабораторий в системе сертификации ГОСТ Р.</w:t>
      </w:r>
    </w:p>
    <w:p w:rsidR="00465D65" w:rsidRDefault="00465D65" w:rsidP="00465D65">
      <w:pPr>
        <w:pStyle w:val="a3"/>
        <w:ind w:left="0"/>
        <w:jc w:val="both"/>
        <w:rPr>
          <w:sz w:val="28"/>
          <w:szCs w:val="28"/>
        </w:rPr>
      </w:pPr>
      <w:r>
        <w:rPr>
          <w:sz w:val="28"/>
        </w:rPr>
        <w:t xml:space="preserve">Аккредитация это сложный, трудоемкий и дорогостоящий процесс, целями которой является </w:t>
      </w:r>
      <w:r w:rsidRPr="005541E2">
        <w:rPr>
          <w:sz w:val="28"/>
        </w:rPr>
        <w:t>обеспеч</w:t>
      </w:r>
      <w:r>
        <w:rPr>
          <w:sz w:val="28"/>
        </w:rPr>
        <w:t>ение</w:t>
      </w:r>
      <w:r w:rsidRPr="005541E2">
        <w:rPr>
          <w:sz w:val="28"/>
        </w:rPr>
        <w:t xml:space="preserve"> довери</w:t>
      </w:r>
      <w:r>
        <w:rPr>
          <w:sz w:val="28"/>
        </w:rPr>
        <w:t>я</w:t>
      </w:r>
      <w:r w:rsidRPr="005541E2">
        <w:rPr>
          <w:sz w:val="28"/>
        </w:rPr>
        <w:t xml:space="preserve"> к аккредитованным организациям и их деятельности, </w:t>
      </w:r>
      <w:r>
        <w:rPr>
          <w:sz w:val="28"/>
        </w:rPr>
        <w:t xml:space="preserve">устранение технологических барьеров, </w:t>
      </w:r>
      <w:r w:rsidRPr="005541E2">
        <w:rPr>
          <w:sz w:val="28"/>
        </w:rPr>
        <w:t>защи</w:t>
      </w:r>
      <w:r>
        <w:rPr>
          <w:sz w:val="28"/>
        </w:rPr>
        <w:t>та интересов</w:t>
      </w:r>
      <w:r w:rsidRPr="005541E2">
        <w:rPr>
          <w:sz w:val="28"/>
        </w:rPr>
        <w:t xml:space="preserve"> потребителей в вопросах качества продукции или услуг.</w:t>
      </w:r>
    </w:p>
    <w:p w:rsidR="00465D65" w:rsidRDefault="00465D65" w:rsidP="00465D65">
      <w:pPr>
        <w:jc w:val="both"/>
        <w:rPr>
          <w:bCs/>
          <w:sz w:val="28"/>
          <w:szCs w:val="28"/>
        </w:rPr>
      </w:pPr>
      <w:r>
        <w:rPr>
          <w:sz w:val="28"/>
          <w:szCs w:val="28"/>
        </w:rPr>
        <w:t xml:space="preserve">Мы произвели </w:t>
      </w:r>
      <w:r>
        <w:rPr>
          <w:bCs/>
          <w:sz w:val="28"/>
          <w:szCs w:val="28"/>
        </w:rPr>
        <w:t>оценку</w:t>
      </w:r>
      <w:r w:rsidRPr="00FB6CB3">
        <w:rPr>
          <w:bCs/>
          <w:sz w:val="28"/>
          <w:szCs w:val="28"/>
        </w:rPr>
        <w:t xml:space="preserve"> стоимости работ по аккредитации органов по сертификации однородной продукции и испытательных  лабораторий в системе сертификации ГОСТ Р.</w:t>
      </w:r>
    </w:p>
    <w:p w:rsidR="00465D65" w:rsidRDefault="00465D65" w:rsidP="00465D65">
      <w:pPr>
        <w:jc w:val="both"/>
        <w:rPr>
          <w:sz w:val="28"/>
        </w:rPr>
      </w:pPr>
      <w:r>
        <w:rPr>
          <w:bCs/>
          <w:sz w:val="28"/>
          <w:szCs w:val="28"/>
        </w:rPr>
        <w:t xml:space="preserve">В результате чего </w:t>
      </w:r>
      <w:r>
        <w:rPr>
          <w:sz w:val="28"/>
        </w:rPr>
        <w:t>стоимость по аккредитации базовых ОС и ИЛ равны</w:t>
      </w:r>
    </w:p>
    <w:p w:rsidR="00465D65" w:rsidRDefault="00465D65" w:rsidP="00465D65">
      <w:pPr>
        <w:spacing w:line="360" w:lineRule="auto"/>
        <w:ind w:right="-286"/>
        <w:rPr>
          <w:bCs/>
          <w:sz w:val="28"/>
          <w:lang w:val="en-US"/>
        </w:rPr>
      </w:pPr>
      <w:r w:rsidRPr="00433270">
        <w:rPr>
          <w:bCs/>
          <w:i/>
          <w:sz w:val="28"/>
        </w:rPr>
        <w:t>С</w:t>
      </w:r>
      <w:r w:rsidRPr="00433270">
        <w:rPr>
          <w:bCs/>
          <w:i/>
          <w:sz w:val="28"/>
          <w:szCs w:val="28"/>
          <w:vertAlign w:val="subscript"/>
        </w:rPr>
        <w:t>аб</w:t>
      </w:r>
      <w:r>
        <w:rPr>
          <w:bCs/>
          <w:sz w:val="28"/>
        </w:rPr>
        <w:t xml:space="preserve"> =102478,47руб.,  </w:t>
      </w:r>
      <w:r>
        <w:rPr>
          <w:sz w:val="28"/>
        </w:rPr>
        <w:t>С</w:t>
      </w:r>
      <w:r w:rsidRPr="00433270">
        <w:rPr>
          <w:i/>
          <w:sz w:val="28"/>
          <w:szCs w:val="28"/>
          <w:vertAlign w:val="subscript"/>
        </w:rPr>
        <w:t>а.ил</w:t>
      </w:r>
      <w:r>
        <w:rPr>
          <w:sz w:val="28"/>
        </w:rPr>
        <w:t xml:space="preserve"> </w:t>
      </w:r>
      <w:r w:rsidR="00CB2D11" w:rsidRPr="00CB2D11">
        <w:rPr>
          <w:sz w:val="28"/>
        </w:rPr>
        <w:t>=</w:t>
      </w:r>
      <w:r w:rsidR="00CB2D11">
        <w:rPr>
          <w:sz w:val="28"/>
        </w:rPr>
        <w:t xml:space="preserve">370972,1 </w:t>
      </w:r>
      <w:r>
        <w:rPr>
          <w:bCs/>
          <w:sz w:val="28"/>
        </w:rPr>
        <w:t xml:space="preserve">руб. и </w:t>
      </w:r>
      <w:r w:rsidRPr="00433270">
        <w:rPr>
          <w:i/>
          <w:sz w:val="28"/>
        </w:rPr>
        <w:t>С</w:t>
      </w:r>
      <w:r w:rsidRPr="00433270">
        <w:rPr>
          <w:i/>
          <w:sz w:val="28"/>
          <w:szCs w:val="28"/>
          <w:vertAlign w:val="subscript"/>
        </w:rPr>
        <w:t>а.ос</w:t>
      </w:r>
      <w:r>
        <w:rPr>
          <w:sz w:val="28"/>
        </w:rPr>
        <w:t xml:space="preserve"> = </w:t>
      </w:r>
      <w:r w:rsidR="00CB2D11">
        <w:rPr>
          <w:sz w:val="28"/>
        </w:rPr>
        <w:t>110676,76</w:t>
      </w:r>
      <w:r w:rsidR="00CB2D11">
        <w:rPr>
          <w:bCs/>
          <w:sz w:val="28"/>
        </w:rPr>
        <w:t>руб</w:t>
      </w: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560483" w:rsidP="00465D65">
      <w:pPr>
        <w:spacing w:line="360" w:lineRule="auto"/>
        <w:ind w:right="-286"/>
        <w:rPr>
          <w:b/>
          <w:bCs/>
          <w:sz w:val="32"/>
          <w:szCs w:val="32"/>
        </w:rPr>
      </w:pPr>
      <w:r>
        <w:rPr>
          <w:bCs/>
          <w:sz w:val="28"/>
        </w:rPr>
        <w:t xml:space="preserve">                                                 </w:t>
      </w:r>
      <w:r w:rsidRPr="00560483">
        <w:rPr>
          <w:b/>
          <w:bCs/>
          <w:sz w:val="32"/>
          <w:szCs w:val="32"/>
        </w:rPr>
        <w:t xml:space="preserve">Приложение </w:t>
      </w:r>
    </w:p>
    <w:p w:rsidR="00560483" w:rsidRPr="00560483" w:rsidRDefault="00560483" w:rsidP="00465D65">
      <w:pPr>
        <w:spacing w:line="360" w:lineRule="auto"/>
        <w:ind w:right="-286"/>
        <w:rPr>
          <w:bCs/>
          <w:sz w:val="28"/>
          <w:szCs w:val="28"/>
        </w:rPr>
      </w:pPr>
    </w:p>
    <w:p w:rsidR="00560483" w:rsidRDefault="00560483" w:rsidP="00560483">
      <w:pPr>
        <w:tabs>
          <w:tab w:val="num" w:pos="0"/>
        </w:tabs>
        <w:rPr>
          <w:sz w:val="28"/>
          <w:szCs w:val="28"/>
        </w:rPr>
      </w:pPr>
      <w:r>
        <w:rPr>
          <w:sz w:val="28"/>
          <w:szCs w:val="28"/>
        </w:rPr>
        <w:t>Таблица 1.</w:t>
      </w:r>
      <w:r w:rsidRPr="00576192">
        <w:rPr>
          <w:sz w:val="28"/>
          <w:szCs w:val="28"/>
        </w:rPr>
        <w:t xml:space="preserve"> </w:t>
      </w:r>
      <w:r>
        <w:rPr>
          <w:sz w:val="28"/>
          <w:szCs w:val="28"/>
        </w:rPr>
        <w:t xml:space="preserve">Коэффициенты </w:t>
      </w:r>
      <w:r w:rsidRPr="00FE77B9">
        <w:rPr>
          <w:i/>
          <w:sz w:val="28"/>
          <w:szCs w:val="28"/>
          <w:lang w:val="en-US"/>
        </w:rPr>
        <w:t>t</w:t>
      </w:r>
      <w:r>
        <w:rPr>
          <w:i/>
          <w:sz w:val="28"/>
          <w:szCs w:val="28"/>
        </w:rPr>
        <w:t xml:space="preserve"> </w:t>
      </w:r>
      <w:r w:rsidRPr="00673CE4">
        <w:rPr>
          <w:sz w:val="28"/>
          <w:szCs w:val="28"/>
        </w:rPr>
        <w:t xml:space="preserve">распределения </w:t>
      </w:r>
      <w:r>
        <w:rPr>
          <w:sz w:val="28"/>
          <w:szCs w:val="28"/>
        </w:rPr>
        <w:t>Стьюдента</w:t>
      </w:r>
    </w:p>
    <w:p w:rsidR="00560483" w:rsidRDefault="00560483" w:rsidP="00560483">
      <w:pPr>
        <w:tabs>
          <w:tab w:val="num" w:pos="0"/>
        </w:tabs>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075"/>
        <w:gridCol w:w="1075"/>
        <w:gridCol w:w="1074"/>
        <w:gridCol w:w="1074"/>
        <w:gridCol w:w="1074"/>
        <w:gridCol w:w="1075"/>
        <w:gridCol w:w="1075"/>
        <w:gridCol w:w="968"/>
      </w:tblGrid>
      <w:tr w:rsidR="00560483" w:rsidTr="005F2BA8">
        <w:tc>
          <w:tcPr>
            <w:tcW w:w="1080" w:type="dxa"/>
          </w:tcPr>
          <w:p w:rsidR="00560483" w:rsidRPr="00CB2D11" w:rsidRDefault="00560483" w:rsidP="005F2BA8">
            <w:pPr>
              <w:tabs>
                <w:tab w:val="num" w:pos="0"/>
              </w:tabs>
              <w:rPr>
                <w:sz w:val="28"/>
                <w:szCs w:val="28"/>
              </w:rPr>
            </w:pPr>
          </w:p>
        </w:tc>
        <w:tc>
          <w:tcPr>
            <w:tcW w:w="8490" w:type="dxa"/>
            <w:gridSpan w:val="8"/>
          </w:tcPr>
          <w:p w:rsidR="00560483" w:rsidRPr="00CB2D11" w:rsidRDefault="00560483" w:rsidP="005F2BA8">
            <w:pPr>
              <w:tabs>
                <w:tab w:val="num" w:pos="0"/>
              </w:tabs>
              <w:rPr>
                <w:sz w:val="28"/>
                <w:szCs w:val="28"/>
              </w:rPr>
            </w:pPr>
            <w:r w:rsidRPr="00CB2D11">
              <w:rPr>
                <w:sz w:val="28"/>
                <w:szCs w:val="28"/>
              </w:rPr>
              <w:t>Число степеней свободы (</w:t>
            </w:r>
            <w:r w:rsidRPr="00CB2D11">
              <w:rPr>
                <w:i/>
                <w:sz w:val="28"/>
                <w:szCs w:val="28"/>
              </w:rPr>
              <w:t xml:space="preserve">n – </w:t>
            </w:r>
            <w:r w:rsidRPr="00CB2D11">
              <w:rPr>
                <w:sz w:val="28"/>
                <w:szCs w:val="28"/>
              </w:rPr>
              <w:t>1)</w:t>
            </w:r>
          </w:p>
        </w:tc>
      </w:tr>
      <w:tr w:rsidR="00560483" w:rsidTr="005F2BA8">
        <w:tc>
          <w:tcPr>
            <w:tcW w:w="1080" w:type="dxa"/>
          </w:tcPr>
          <w:p w:rsidR="00560483" w:rsidRPr="00CB2D11" w:rsidRDefault="00560483" w:rsidP="005F2BA8">
            <w:pPr>
              <w:tabs>
                <w:tab w:val="num" w:pos="0"/>
              </w:tabs>
              <w:rPr>
                <w:sz w:val="28"/>
                <w:szCs w:val="28"/>
              </w:rPr>
            </w:pPr>
            <w:r w:rsidRPr="00CB2D11">
              <w:rPr>
                <w:sz w:val="28"/>
                <w:szCs w:val="28"/>
              </w:rPr>
              <w:t>Рд</w:t>
            </w:r>
          </w:p>
        </w:tc>
        <w:tc>
          <w:tcPr>
            <w:tcW w:w="1075" w:type="dxa"/>
          </w:tcPr>
          <w:p w:rsidR="00560483" w:rsidRPr="00CB2D11" w:rsidRDefault="00560483" w:rsidP="005F2BA8">
            <w:pPr>
              <w:tabs>
                <w:tab w:val="num" w:pos="0"/>
              </w:tabs>
              <w:rPr>
                <w:sz w:val="28"/>
                <w:szCs w:val="28"/>
              </w:rPr>
            </w:pPr>
            <w:r w:rsidRPr="00CB2D11">
              <w:rPr>
                <w:sz w:val="28"/>
                <w:szCs w:val="28"/>
              </w:rPr>
              <w:t>3</w:t>
            </w:r>
          </w:p>
        </w:tc>
        <w:tc>
          <w:tcPr>
            <w:tcW w:w="1075" w:type="dxa"/>
          </w:tcPr>
          <w:p w:rsidR="00560483" w:rsidRPr="00CB2D11" w:rsidRDefault="00560483" w:rsidP="005F2BA8">
            <w:pPr>
              <w:tabs>
                <w:tab w:val="num" w:pos="0"/>
              </w:tabs>
              <w:rPr>
                <w:sz w:val="28"/>
                <w:szCs w:val="28"/>
              </w:rPr>
            </w:pPr>
            <w:r w:rsidRPr="00CB2D11">
              <w:rPr>
                <w:sz w:val="28"/>
                <w:szCs w:val="28"/>
              </w:rPr>
              <w:t>4</w:t>
            </w:r>
          </w:p>
        </w:tc>
        <w:tc>
          <w:tcPr>
            <w:tcW w:w="1074" w:type="dxa"/>
          </w:tcPr>
          <w:p w:rsidR="00560483" w:rsidRPr="00CB2D11" w:rsidRDefault="00560483" w:rsidP="005F2BA8">
            <w:pPr>
              <w:tabs>
                <w:tab w:val="num" w:pos="0"/>
              </w:tabs>
              <w:rPr>
                <w:sz w:val="28"/>
                <w:szCs w:val="28"/>
              </w:rPr>
            </w:pPr>
            <w:r w:rsidRPr="00CB2D11">
              <w:rPr>
                <w:sz w:val="28"/>
                <w:szCs w:val="28"/>
              </w:rPr>
              <w:t>5</w:t>
            </w:r>
          </w:p>
        </w:tc>
        <w:tc>
          <w:tcPr>
            <w:tcW w:w="1074" w:type="dxa"/>
          </w:tcPr>
          <w:p w:rsidR="00560483" w:rsidRPr="00CB2D11" w:rsidRDefault="00560483" w:rsidP="005F2BA8">
            <w:pPr>
              <w:tabs>
                <w:tab w:val="num" w:pos="0"/>
              </w:tabs>
              <w:rPr>
                <w:sz w:val="28"/>
                <w:szCs w:val="28"/>
              </w:rPr>
            </w:pPr>
            <w:r w:rsidRPr="00CB2D11">
              <w:rPr>
                <w:sz w:val="28"/>
                <w:szCs w:val="28"/>
              </w:rPr>
              <w:t>6</w:t>
            </w:r>
          </w:p>
        </w:tc>
        <w:tc>
          <w:tcPr>
            <w:tcW w:w="1074" w:type="dxa"/>
          </w:tcPr>
          <w:p w:rsidR="00560483" w:rsidRPr="00CB2D11" w:rsidRDefault="00560483" w:rsidP="005F2BA8">
            <w:pPr>
              <w:tabs>
                <w:tab w:val="num" w:pos="0"/>
              </w:tabs>
              <w:rPr>
                <w:sz w:val="28"/>
                <w:szCs w:val="28"/>
              </w:rPr>
            </w:pPr>
            <w:r w:rsidRPr="00CB2D11">
              <w:rPr>
                <w:sz w:val="28"/>
                <w:szCs w:val="28"/>
              </w:rPr>
              <w:t>8</w:t>
            </w:r>
          </w:p>
        </w:tc>
        <w:tc>
          <w:tcPr>
            <w:tcW w:w="1075" w:type="dxa"/>
          </w:tcPr>
          <w:p w:rsidR="00560483" w:rsidRPr="00CB2D11" w:rsidRDefault="00560483" w:rsidP="005F2BA8">
            <w:pPr>
              <w:tabs>
                <w:tab w:val="num" w:pos="0"/>
              </w:tabs>
              <w:rPr>
                <w:sz w:val="28"/>
                <w:szCs w:val="28"/>
              </w:rPr>
            </w:pPr>
            <w:r w:rsidRPr="00CB2D11">
              <w:rPr>
                <w:sz w:val="28"/>
                <w:szCs w:val="28"/>
              </w:rPr>
              <w:t>9</w:t>
            </w:r>
          </w:p>
        </w:tc>
        <w:tc>
          <w:tcPr>
            <w:tcW w:w="1075" w:type="dxa"/>
          </w:tcPr>
          <w:p w:rsidR="00560483" w:rsidRPr="00CB2D11" w:rsidRDefault="00560483" w:rsidP="005F2BA8">
            <w:pPr>
              <w:tabs>
                <w:tab w:val="num" w:pos="0"/>
              </w:tabs>
              <w:rPr>
                <w:sz w:val="28"/>
                <w:szCs w:val="28"/>
              </w:rPr>
            </w:pPr>
            <w:r w:rsidRPr="00CB2D11">
              <w:rPr>
                <w:sz w:val="28"/>
                <w:szCs w:val="28"/>
              </w:rPr>
              <w:t>10</w:t>
            </w:r>
          </w:p>
        </w:tc>
        <w:tc>
          <w:tcPr>
            <w:tcW w:w="968" w:type="dxa"/>
          </w:tcPr>
          <w:p w:rsidR="00560483" w:rsidRPr="00CB2D11" w:rsidRDefault="00560483" w:rsidP="005F2BA8">
            <w:pPr>
              <w:tabs>
                <w:tab w:val="num" w:pos="0"/>
              </w:tabs>
              <w:rPr>
                <w:sz w:val="28"/>
                <w:szCs w:val="28"/>
              </w:rPr>
            </w:pPr>
            <w:r w:rsidRPr="00CB2D11">
              <w:rPr>
                <w:sz w:val="28"/>
                <w:szCs w:val="28"/>
              </w:rPr>
              <w:t>12</w:t>
            </w:r>
          </w:p>
        </w:tc>
      </w:tr>
      <w:tr w:rsidR="00560483" w:rsidTr="005F2BA8">
        <w:tc>
          <w:tcPr>
            <w:tcW w:w="1080" w:type="dxa"/>
          </w:tcPr>
          <w:p w:rsidR="00560483" w:rsidRPr="00CB2D11" w:rsidRDefault="00560483" w:rsidP="005F2BA8">
            <w:pPr>
              <w:tabs>
                <w:tab w:val="num" w:pos="0"/>
              </w:tabs>
              <w:rPr>
                <w:sz w:val="28"/>
                <w:szCs w:val="28"/>
              </w:rPr>
            </w:pPr>
            <w:r w:rsidRPr="00CB2D11">
              <w:rPr>
                <w:sz w:val="28"/>
                <w:szCs w:val="28"/>
              </w:rPr>
              <w:t>0,90</w:t>
            </w:r>
          </w:p>
        </w:tc>
        <w:tc>
          <w:tcPr>
            <w:tcW w:w="1075" w:type="dxa"/>
          </w:tcPr>
          <w:p w:rsidR="00560483" w:rsidRPr="00CB2D11" w:rsidRDefault="00560483" w:rsidP="005F2BA8">
            <w:pPr>
              <w:tabs>
                <w:tab w:val="num" w:pos="0"/>
              </w:tabs>
              <w:rPr>
                <w:sz w:val="28"/>
                <w:szCs w:val="28"/>
              </w:rPr>
            </w:pPr>
            <w:r w:rsidRPr="00CB2D11">
              <w:rPr>
                <w:sz w:val="28"/>
                <w:szCs w:val="28"/>
              </w:rPr>
              <w:t>2,35</w:t>
            </w:r>
          </w:p>
        </w:tc>
        <w:tc>
          <w:tcPr>
            <w:tcW w:w="1075" w:type="dxa"/>
          </w:tcPr>
          <w:p w:rsidR="00560483" w:rsidRPr="00CB2D11" w:rsidRDefault="00560483" w:rsidP="005F2BA8">
            <w:pPr>
              <w:tabs>
                <w:tab w:val="num" w:pos="0"/>
              </w:tabs>
              <w:rPr>
                <w:sz w:val="28"/>
                <w:szCs w:val="28"/>
              </w:rPr>
            </w:pPr>
            <w:r w:rsidRPr="00CB2D11">
              <w:rPr>
                <w:sz w:val="28"/>
                <w:szCs w:val="28"/>
              </w:rPr>
              <w:t>2,13</w:t>
            </w:r>
          </w:p>
        </w:tc>
        <w:tc>
          <w:tcPr>
            <w:tcW w:w="1074" w:type="dxa"/>
          </w:tcPr>
          <w:p w:rsidR="00560483" w:rsidRPr="00CB2D11" w:rsidRDefault="00560483" w:rsidP="005F2BA8">
            <w:pPr>
              <w:tabs>
                <w:tab w:val="num" w:pos="0"/>
              </w:tabs>
              <w:rPr>
                <w:sz w:val="28"/>
                <w:szCs w:val="28"/>
              </w:rPr>
            </w:pPr>
            <w:r w:rsidRPr="00CB2D11">
              <w:rPr>
                <w:sz w:val="28"/>
                <w:szCs w:val="28"/>
              </w:rPr>
              <w:t>2,1</w:t>
            </w:r>
          </w:p>
        </w:tc>
        <w:tc>
          <w:tcPr>
            <w:tcW w:w="1074" w:type="dxa"/>
          </w:tcPr>
          <w:p w:rsidR="00560483" w:rsidRPr="00CB2D11" w:rsidRDefault="00560483" w:rsidP="005F2BA8">
            <w:pPr>
              <w:tabs>
                <w:tab w:val="num" w:pos="0"/>
              </w:tabs>
              <w:rPr>
                <w:sz w:val="28"/>
                <w:szCs w:val="28"/>
              </w:rPr>
            </w:pPr>
            <w:r w:rsidRPr="00CB2D11">
              <w:rPr>
                <w:sz w:val="28"/>
                <w:szCs w:val="28"/>
              </w:rPr>
              <w:t>1,94</w:t>
            </w:r>
          </w:p>
        </w:tc>
        <w:tc>
          <w:tcPr>
            <w:tcW w:w="1074" w:type="dxa"/>
          </w:tcPr>
          <w:p w:rsidR="00560483" w:rsidRPr="00CB2D11" w:rsidRDefault="00560483" w:rsidP="005F2BA8">
            <w:pPr>
              <w:tabs>
                <w:tab w:val="num" w:pos="0"/>
              </w:tabs>
              <w:rPr>
                <w:sz w:val="28"/>
                <w:szCs w:val="28"/>
              </w:rPr>
            </w:pPr>
            <w:r w:rsidRPr="00CB2D11">
              <w:rPr>
                <w:sz w:val="28"/>
                <w:szCs w:val="28"/>
              </w:rPr>
              <w:t>1,86</w:t>
            </w:r>
          </w:p>
        </w:tc>
        <w:tc>
          <w:tcPr>
            <w:tcW w:w="1075" w:type="dxa"/>
          </w:tcPr>
          <w:p w:rsidR="00560483" w:rsidRPr="00CB2D11" w:rsidRDefault="00560483" w:rsidP="005F2BA8">
            <w:pPr>
              <w:tabs>
                <w:tab w:val="num" w:pos="0"/>
              </w:tabs>
              <w:rPr>
                <w:sz w:val="28"/>
                <w:szCs w:val="28"/>
              </w:rPr>
            </w:pPr>
            <w:r w:rsidRPr="00CB2D11">
              <w:rPr>
                <w:sz w:val="28"/>
                <w:szCs w:val="28"/>
              </w:rPr>
              <w:t>1,83</w:t>
            </w:r>
          </w:p>
        </w:tc>
        <w:tc>
          <w:tcPr>
            <w:tcW w:w="1075" w:type="dxa"/>
          </w:tcPr>
          <w:p w:rsidR="00560483" w:rsidRPr="00CB2D11" w:rsidRDefault="00560483" w:rsidP="005F2BA8">
            <w:pPr>
              <w:tabs>
                <w:tab w:val="num" w:pos="0"/>
              </w:tabs>
              <w:rPr>
                <w:sz w:val="28"/>
                <w:szCs w:val="28"/>
              </w:rPr>
            </w:pPr>
            <w:r w:rsidRPr="00CB2D11">
              <w:rPr>
                <w:sz w:val="28"/>
                <w:szCs w:val="28"/>
              </w:rPr>
              <w:t>1,81</w:t>
            </w:r>
          </w:p>
        </w:tc>
        <w:tc>
          <w:tcPr>
            <w:tcW w:w="968" w:type="dxa"/>
          </w:tcPr>
          <w:p w:rsidR="00560483" w:rsidRPr="00CB2D11" w:rsidRDefault="00560483" w:rsidP="005F2BA8">
            <w:pPr>
              <w:tabs>
                <w:tab w:val="num" w:pos="0"/>
              </w:tabs>
              <w:rPr>
                <w:sz w:val="28"/>
                <w:szCs w:val="28"/>
              </w:rPr>
            </w:pPr>
            <w:r w:rsidRPr="00CB2D11">
              <w:rPr>
                <w:sz w:val="28"/>
                <w:szCs w:val="28"/>
              </w:rPr>
              <w:t>1,78</w:t>
            </w:r>
          </w:p>
        </w:tc>
      </w:tr>
      <w:tr w:rsidR="00560483" w:rsidTr="005F2BA8">
        <w:tc>
          <w:tcPr>
            <w:tcW w:w="1080" w:type="dxa"/>
          </w:tcPr>
          <w:p w:rsidR="00560483" w:rsidRPr="00CB2D11" w:rsidRDefault="00560483" w:rsidP="005F2BA8">
            <w:pPr>
              <w:tabs>
                <w:tab w:val="num" w:pos="0"/>
              </w:tabs>
              <w:rPr>
                <w:sz w:val="28"/>
                <w:szCs w:val="28"/>
              </w:rPr>
            </w:pPr>
            <w:r w:rsidRPr="00CB2D11">
              <w:rPr>
                <w:sz w:val="28"/>
                <w:szCs w:val="28"/>
              </w:rPr>
              <w:t>0,95</w:t>
            </w:r>
          </w:p>
        </w:tc>
        <w:tc>
          <w:tcPr>
            <w:tcW w:w="1075" w:type="dxa"/>
          </w:tcPr>
          <w:p w:rsidR="00560483" w:rsidRPr="00CB2D11" w:rsidRDefault="00560483" w:rsidP="005F2BA8">
            <w:pPr>
              <w:tabs>
                <w:tab w:val="num" w:pos="0"/>
              </w:tabs>
              <w:rPr>
                <w:sz w:val="28"/>
                <w:szCs w:val="28"/>
              </w:rPr>
            </w:pPr>
            <w:r w:rsidRPr="00CB2D11">
              <w:rPr>
                <w:sz w:val="28"/>
                <w:szCs w:val="28"/>
              </w:rPr>
              <w:t>3,18</w:t>
            </w:r>
          </w:p>
        </w:tc>
        <w:tc>
          <w:tcPr>
            <w:tcW w:w="1075" w:type="dxa"/>
          </w:tcPr>
          <w:p w:rsidR="00560483" w:rsidRPr="00CB2D11" w:rsidRDefault="00560483" w:rsidP="005F2BA8">
            <w:pPr>
              <w:tabs>
                <w:tab w:val="num" w:pos="0"/>
              </w:tabs>
              <w:rPr>
                <w:sz w:val="28"/>
                <w:szCs w:val="28"/>
              </w:rPr>
            </w:pPr>
            <w:r w:rsidRPr="00CB2D11">
              <w:rPr>
                <w:sz w:val="28"/>
                <w:szCs w:val="28"/>
              </w:rPr>
              <w:t>2,70</w:t>
            </w:r>
          </w:p>
        </w:tc>
        <w:tc>
          <w:tcPr>
            <w:tcW w:w="1074" w:type="dxa"/>
          </w:tcPr>
          <w:p w:rsidR="00560483" w:rsidRPr="00CB2D11" w:rsidRDefault="00560483" w:rsidP="005F2BA8">
            <w:pPr>
              <w:tabs>
                <w:tab w:val="num" w:pos="0"/>
              </w:tabs>
              <w:rPr>
                <w:sz w:val="28"/>
                <w:szCs w:val="28"/>
              </w:rPr>
            </w:pPr>
            <w:r w:rsidRPr="00CB2D11">
              <w:rPr>
                <w:sz w:val="28"/>
                <w:szCs w:val="28"/>
              </w:rPr>
              <w:t>2,57</w:t>
            </w:r>
          </w:p>
        </w:tc>
        <w:tc>
          <w:tcPr>
            <w:tcW w:w="1074" w:type="dxa"/>
          </w:tcPr>
          <w:p w:rsidR="00560483" w:rsidRPr="00CB2D11" w:rsidRDefault="00560483" w:rsidP="005F2BA8">
            <w:pPr>
              <w:tabs>
                <w:tab w:val="num" w:pos="0"/>
              </w:tabs>
              <w:rPr>
                <w:sz w:val="28"/>
                <w:szCs w:val="28"/>
              </w:rPr>
            </w:pPr>
            <w:r w:rsidRPr="00CB2D11">
              <w:rPr>
                <w:sz w:val="28"/>
                <w:szCs w:val="28"/>
              </w:rPr>
              <w:t>2,45</w:t>
            </w:r>
          </w:p>
        </w:tc>
        <w:tc>
          <w:tcPr>
            <w:tcW w:w="1074" w:type="dxa"/>
          </w:tcPr>
          <w:p w:rsidR="00560483" w:rsidRPr="00CB2D11" w:rsidRDefault="00560483" w:rsidP="005F2BA8">
            <w:pPr>
              <w:tabs>
                <w:tab w:val="num" w:pos="0"/>
              </w:tabs>
              <w:rPr>
                <w:sz w:val="28"/>
                <w:szCs w:val="28"/>
              </w:rPr>
            </w:pPr>
            <w:r w:rsidRPr="00CB2D11">
              <w:rPr>
                <w:sz w:val="28"/>
                <w:szCs w:val="28"/>
              </w:rPr>
              <w:t>2,31</w:t>
            </w:r>
          </w:p>
        </w:tc>
        <w:tc>
          <w:tcPr>
            <w:tcW w:w="1075" w:type="dxa"/>
          </w:tcPr>
          <w:p w:rsidR="00560483" w:rsidRPr="00CB2D11" w:rsidRDefault="00560483" w:rsidP="005F2BA8">
            <w:pPr>
              <w:tabs>
                <w:tab w:val="num" w:pos="0"/>
              </w:tabs>
              <w:rPr>
                <w:sz w:val="28"/>
                <w:szCs w:val="28"/>
              </w:rPr>
            </w:pPr>
            <w:r w:rsidRPr="00CB2D11">
              <w:rPr>
                <w:sz w:val="28"/>
                <w:szCs w:val="28"/>
              </w:rPr>
              <w:t>2,27</w:t>
            </w:r>
          </w:p>
        </w:tc>
        <w:tc>
          <w:tcPr>
            <w:tcW w:w="1075" w:type="dxa"/>
          </w:tcPr>
          <w:p w:rsidR="00560483" w:rsidRPr="00CB2D11" w:rsidRDefault="00560483" w:rsidP="005F2BA8">
            <w:pPr>
              <w:tabs>
                <w:tab w:val="num" w:pos="0"/>
              </w:tabs>
              <w:rPr>
                <w:sz w:val="28"/>
                <w:szCs w:val="28"/>
              </w:rPr>
            </w:pPr>
            <w:r w:rsidRPr="00CB2D11">
              <w:rPr>
                <w:sz w:val="28"/>
                <w:szCs w:val="28"/>
              </w:rPr>
              <w:t>2,23</w:t>
            </w:r>
          </w:p>
        </w:tc>
        <w:tc>
          <w:tcPr>
            <w:tcW w:w="968" w:type="dxa"/>
          </w:tcPr>
          <w:p w:rsidR="00560483" w:rsidRPr="00CB2D11" w:rsidRDefault="00560483" w:rsidP="005F2BA8">
            <w:pPr>
              <w:tabs>
                <w:tab w:val="num" w:pos="0"/>
              </w:tabs>
              <w:rPr>
                <w:sz w:val="28"/>
                <w:szCs w:val="28"/>
              </w:rPr>
            </w:pPr>
            <w:r w:rsidRPr="00CB2D11">
              <w:rPr>
                <w:sz w:val="28"/>
                <w:szCs w:val="28"/>
              </w:rPr>
              <w:t>2,18</w:t>
            </w:r>
          </w:p>
        </w:tc>
      </w:tr>
      <w:tr w:rsidR="00560483" w:rsidTr="005F2BA8">
        <w:tc>
          <w:tcPr>
            <w:tcW w:w="1080" w:type="dxa"/>
          </w:tcPr>
          <w:p w:rsidR="00560483" w:rsidRPr="00CB2D11" w:rsidRDefault="00560483" w:rsidP="005F2BA8">
            <w:pPr>
              <w:tabs>
                <w:tab w:val="num" w:pos="0"/>
              </w:tabs>
              <w:rPr>
                <w:sz w:val="28"/>
                <w:szCs w:val="28"/>
              </w:rPr>
            </w:pPr>
            <w:r w:rsidRPr="00CB2D11">
              <w:rPr>
                <w:sz w:val="28"/>
                <w:szCs w:val="28"/>
              </w:rPr>
              <w:t>0,99</w:t>
            </w:r>
          </w:p>
        </w:tc>
        <w:tc>
          <w:tcPr>
            <w:tcW w:w="1075" w:type="dxa"/>
          </w:tcPr>
          <w:p w:rsidR="00560483" w:rsidRPr="00CB2D11" w:rsidRDefault="00560483" w:rsidP="005F2BA8">
            <w:pPr>
              <w:tabs>
                <w:tab w:val="num" w:pos="0"/>
              </w:tabs>
              <w:rPr>
                <w:sz w:val="28"/>
                <w:szCs w:val="28"/>
              </w:rPr>
            </w:pPr>
            <w:r w:rsidRPr="00CB2D11">
              <w:rPr>
                <w:sz w:val="28"/>
                <w:szCs w:val="28"/>
              </w:rPr>
              <w:t>5,84</w:t>
            </w:r>
          </w:p>
        </w:tc>
        <w:tc>
          <w:tcPr>
            <w:tcW w:w="1075" w:type="dxa"/>
          </w:tcPr>
          <w:p w:rsidR="00560483" w:rsidRPr="00CB2D11" w:rsidRDefault="00560483" w:rsidP="005F2BA8">
            <w:pPr>
              <w:tabs>
                <w:tab w:val="num" w:pos="0"/>
              </w:tabs>
              <w:rPr>
                <w:sz w:val="28"/>
                <w:szCs w:val="28"/>
              </w:rPr>
            </w:pPr>
            <w:r w:rsidRPr="00CB2D11">
              <w:rPr>
                <w:sz w:val="28"/>
                <w:szCs w:val="28"/>
              </w:rPr>
              <w:t>4,60</w:t>
            </w:r>
          </w:p>
        </w:tc>
        <w:tc>
          <w:tcPr>
            <w:tcW w:w="1074" w:type="dxa"/>
          </w:tcPr>
          <w:p w:rsidR="00560483" w:rsidRPr="00CB2D11" w:rsidRDefault="00560483" w:rsidP="005F2BA8">
            <w:pPr>
              <w:tabs>
                <w:tab w:val="num" w:pos="0"/>
              </w:tabs>
              <w:rPr>
                <w:sz w:val="28"/>
                <w:szCs w:val="28"/>
              </w:rPr>
            </w:pPr>
            <w:r w:rsidRPr="00CB2D11">
              <w:rPr>
                <w:sz w:val="28"/>
                <w:szCs w:val="28"/>
              </w:rPr>
              <w:t>4,03</w:t>
            </w:r>
          </w:p>
        </w:tc>
        <w:tc>
          <w:tcPr>
            <w:tcW w:w="1074" w:type="dxa"/>
          </w:tcPr>
          <w:p w:rsidR="00560483" w:rsidRPr="00CB2D11" w:rsidRDefault="00560483" w:rsidP="005F2BA8">
            <w:pPr>
              <w:tabs>
                <w:tab w:val="num" w:pos="0"/>
              </w:tabs>
              <w:rPr>
                <w:sz w:val="28"/>
                <w:szCs w:val="28"/>
              </w:rPr>
            </w:pPr>
            <w:r w:rsidRPr="00CB2D11">
              <w:rPr>
                <w:sz w:val="28"/>
                <w:szCs w:val="28"/>
              </w:rPr>
              <w:t>3,71</w:t>
            </w:r>
          </w:p>
        </w:tc>
        <w:tc>
          <w:tcPr>
            <w:tcW w:w="1074" w:type="dxa"/>
          </w:tcPr>
          <w:p w:rsidR="00560483" w:rsidRPr="00CB2D11" w:rsidRDefault="00560483" w:rsidP="005F2BA8">
            <w:pPr>
              <w:tabs>
                <w:tab w:val="num" w:pos="0"/>
              </w:tabs>
              <w:rPr>
                <w:sz w:val="28"/>
                <w:szCs w:val="28"/>
              </w:rPr>
            </w:pPr>
            <w:r w:rsidRPr="00CB2D11">
              <w:rPr>
                <w:sz w:val="28"/>
                <w:szCs w:val="28"/>
              </w:rPr>
              <w:t>3,36</w:t>
            </w:r>
          </w:p>
        </w:tc>
        <w:tc>
          <w:tcPr>
            <w:tcW w:w="1075" w:type="dxa"/>
          </w:tcPr>
          <w:p w:rsidR="00560483" w:rsidRPr="00CB2D11" w:rsidRDefault="00560483" w:rsidP="005F2BA8">
            <w:pPr>
              <w:tabs>
                <w:tab w:val="num" w:pos="0"/>
              </w:tabs>
              <w:rPr>
                <w:sz w:val="28"/>
                <w:szCs w:val="28"/>
              </w:rPr>
            </w:pPr>
            <w:r w:rsidRPr="00CB2D11">
              <w:rPr>
                <w:sz w:val="28"/>
                <w:szCs w:val="28"/>
              </w:rPr>
              <w:t>3,25</w:t>
            </w:r>
          </w:p>
        </w:tc>
        <w:tc>
          <w:tcPr>
            <w:tcW w:w="1075" w:type="dxa"/>
          </w:tcPr>
          <w:p w:rsidR="00560483" w:rsidRPr="00CB2D11" w:rsidRDefault="00560483" w:rsidP="005F2BA8">
            <w:pPr>
              <w:tabs>
                <w:tab w:val="num" w:pos="0"/>
              </w:tabs>
              <w:rPr>
                <w:sz w:val="28"/>
                <w:szCs w:val="28"/>
              </w:rPr>
            </w:pPr>
            <w:r w:rsidRPr="00CB2D11">
              <w:rPr>
                <w:sz w:val="28"/>
                <w:szCs w:val="28"/>
              </w:rPr>
              <w:t>3,17</w:t>
            </w:r>
          </w:p>
        </w:tc>
        <w:tc>
          <w:tcPr>
            <w:tcW w:w="968" w:type="dxa"/>
          </w:tcPr>
          <w:p w:rsidR="00560483" w:rsidRPr="00CB2D11" w:rsidRDefault="00560483" w:rsidP="005F2BA8">
            <w:pPr>
              <w:tabs>
                <w:tab w:val="num" w:pos="0"/>
              </w:tabs>
              <w:rPr>
                <w:sz w:val="28"/>
                <w:szCs w:val="28"/>
              </w:rPr>
            </w:pPr>
            <w:r w:rsidRPr="00CB2D11">
              <w:rPr>
                <w:sz w:val="28"/>
                <w:szCs w:val="28"/>
              </w:rPr>
              <w:t>3,06</w:t>
            </w:r>
          </w:p>
        </w:tc>
      </w:tr>
    </w:tbl>
    <w:p w:rsidR="00CB2D11" w:rsidRDefault="00CB2D11" w:rsidP="00465D65">
      <w:pPr>
        <w:spacing w:line="360" w:lineRule="auto"/>
        <w:ind w:right="-286"/>
        <w:rPr>
          <w:bCs/>
          <w:sz w:val="28"/>
        </w:rPr>
      </w:pPr>
    </w:p>
    <w:p w:rsidR="00560483" w:rsidRPr="00751AD5" w:rsidRDefault="00560483" w:rsidP="00560483">
      <w:r>
        <w:rPr>
          <w:bCs/>
          <w:sz w:val="28"/>
          <w:szCs w:val="28"/>
        </w:rPr>
        <w:t xml:space="preserve">Таблица 2. </w:t>
      </w:r>
      <w:r w:rsidRPr="00751AD5">
        <w:rPr>
          <w:bCs/>
          <w:sz w:val="28"/>
          <w:szCs w:val="28"/>
        </w:rPr>
        <w:t>Критерий Шовене для отбора промахов</w:t>
      </w:r>
    </w:p>
    <w:p w:rsidR="00560483" w:rsidRPr="00751AD5" w:rsidRDefault="00560483" w:rsidP="00560483">
      <w:r w:rsidRPr="00751AD5">
        <w:rPr>
          <w:sz w:val="28"/>
          <w:szCs w:val="28"/>
        </w:rPr>
        <w:t> </w:t>
      </w:r>
    </w:p>
    <w:tbl>
      <w:tblPr>
        <w:tblW w:w="9600" w:type="dxa"/>
        <w:tblInd w:w="-15" w:type="dxa"/>
        <w:tblCellMar>
          <w:left w:w="0" w:type="dxa"/>
          <w:right w:w="0" w:type="dxa"/>
        </w:tblCellMar>
        <w:tblLook w:val="04A0" w:firstRow="1" w:lastRow="0" w:firstColumn="1" w:lastColumn="0" w:noHBand="0" w:noVBand="1"/>
      </w:tblPr>
      <w:tblGrid>
        <w:gridCol w:w="961"/>
        <w:gridCol w:w="222"/>
        <w:gridCol w:w="543"/>
        <w:gridCol w:w="222"/>
        <w:gridCol w:w="723"/>
        <w:gridCol w:w="225"/>
        <w:gridCol w:w="780"/>
        <w:gridCol w:w="222"/>
        <w:gridCol w:w="734"/>
        <w:gridCol w:w="222"/>
        <w:gridCol w:w="825"/>
        <w:gridCol w:w="222"/>
        <w:gridCol w:w="760"/>
        <w:gridCol w:w="222"/>
        <w:gridCol w:w="754"/>
        <w:gridCol w:w="222"/>
        <w:gridCol w:w="781"/>
        <w:gridCol w:w="225"/>
        <w:gridCol w:w="735"/>
      </w:tblGrid>
      <w:tr w:rsidR="00560483" w:rsidRPr="00751AD5" w:rsidTr="005F2BA8">
        <w:trPr>
          <w:trHeight w:val="255"/>
        </w:trPr>
        <w:tc>
          <w:tcPr>
            <w:tcW w:w="961"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tcPr>
          <w:p w:rsidR="00560483" w:rsidRPr="00751AD5" w:rsidRDefault="00560483" w:rsidP="005F2BA8">
            <w:pPr>
              <w:jc w:val="center"/>
              <w:rPr>
                <w:sz w:val="28"/>
                <w:szCs w:val="28"/>
              </w:rPr>
            </w:pPr>
            <w:r w:rsidRPr="00751AD5">
              <w:rPr>
                <w:sz w:val="28"/>
                <w:szCs w:val="28"/>
              </w:rPr>
              <w:t>Z</w:t>
            </w:r>
          </w:p>
        </w:tc>
        <w:tc>
          <w:tcPr>
            <w:tcW w:w="222"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center"/>
              <w:rPr>
                <w:sz w:val="28"/>
                <w:szCs w:val="28"/>
              </w:rPr>
            </w:pPr>
          </w:p>
        </w:tc>
        <w:tc>
          <w:tcPr>
            <w:tcW w:w="543" w:type="dxa"/>
            <w:tcBorders>
              <w:top w:val="single" w:sz="4" w:space="0" w:color="auto"/>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center"/>
              <w:rPr>
                <w:sz w:val="28"/>
                <w:szCs w:val="28"/>
              </w:rPr>
            </w:pPr>
            <w:r w:rsidRPr="00751AD5">
              <w:rPr>
                <w:sz w:val="28"/>
                <w:szCs w:val="28"/>
              </w:rPr>
              <w:t>M</w:t>
            </w:r>
          </w:p>
        </w:tc>
        <w:tc>
          <w:tcPr>
            <w:tcW w:w="222"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center"/>
              <w:rPr>
                <w:sz w:val="28"/>
                <w:szCs w:val="28"/>
              </w:rPr>
            </w:pPr>
          </w:p>
        </w:tc>
        <w:tc>
          <w:tcPr>
            <w:tcW w:w="723" w:type="dxa"/>
            <w:tcBorders>
              <w:top w:val="single" w:sz="4" w:space="0" w:color="auto"/>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center"/>
              <w:rPr>
                <w:sz w:val="28"/>
                <w:szCs w:val="28"/>
              </w:rPr>
            </w:pPr>
            <w:r w:rsidRPr="00751AD5">
              <w:rPr>
                <w:sz w:val="28"/>
                <w:szCs w:val="28"/>
              </w:rPr>
              <w:t>Z</w:t>
            </w:r>
          </w:p>
        </w:tc>
        <w:tc>
          <w:tcPr>
            <w:tcW w:w="225"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center"/>
              <w:rPr>
                <w:sz w:val="28"/>
                <w:szCs w:val="28"/>
              </w:rPr>
            </w:pPr>
          </w:p>
        </w:tc>
        <w:tc>
          <w:tcPr>
            <w:tcW w:w="780" w:type="dxa"/>
            <w:tcBorders>
              <w:top w:val="single" w:sz="4" w:space="0" w:color="auto"/>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ind w:left="315"/>
              <w:jc w:val="center"/>
              <w:rPr>
                <w:sz w:val="28"/>
                <w:szCs w:val="28"/>
              </w:rPr>
            </w:pPr>
            <w:r w:rsidRPr="00751AD5">
              <w:rPr>
                <w:sz w:val="28"/>
                <w:szCs w:val="28"/>
              </w:rPr>
              <w:t>M</w:t>
            </w:r>
          </w:p>
        </w:tc>
        <w:tc>
          <w:tcPr>
            <w:tcW w:w="222"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center"/>
              <w:rPr>
                <w:sz w:val="28"/>
                <w:szCs w:val="28"/>
              </w:rPr>
            </w:pPr>
          </w:p>
        </w:tc>
        <w:tc>
          <w:tcPr>
            <w:tcW w:w="734" w:type="dxa"/>
            <w:tcBorders>
              <w:top w:val="single" w:sz="4" w:space="0" w:color="auto"/>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center"/>
              <w:rPr>
                <w:sz w:val="28"/>
                <w:szCs w:val="28"/>
              </w:rPr>
            </w:pPr>
            <w:r w:rsidRPr="00751AD5">
              <w:rPr>
                <w:sz w:val="28"/>
                <w:szCs w:val="28"/>
              </w:rPr>
              <w:t>Z</w:t>
            </w:r>
          </w:p>
        </w:tc>
        <w:tc>
          <w:tcPr>
            <w:tcW w:w="222"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center"/>
              <w:rPr>
                <w:sz w:val="28"/>
                <w:szCs w:val="28"/>
              </w:rPr>
            </w:pPr>
          </w:p>
        </w:tc>
        <w:tc>
          <w:tcPr>
            <w:tcW w:w="825" w:type="dxa"/>
            <w:tcBorders>
              <w:top w:val="single" w:sz="4" w:space="0" w:color="auto"/>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ind w:left="360"/>
              <w:jc w:val="center"/>
              <w:rPr>
                <w:sz w:val="28"/>
                <w:szCs w:val="28"/>
              </w:rPr>
            </w:pPr>
            <w:r w:rsidRPr="00751AD5">
              <w:rPr>
                <w:sz w:val="28"/>
                <w:szCs w:val="28"/>
              </w:rPr>
              <w:t>M</w:t>
            </w:r>
          </w:p>
        </w:tc>
        <w:tc>
          <w:tcPr>
            <w:tcW w:w="222"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center"/>
              <w:rPr>
                <w:sz w:val="28"/>
                <w:szCs w:val="28"/>
              </w:rPr>
            </w:pPr>
          </w:p>
        </w:tc>
        <w:tc>
          <w:tcPr>
            <w:tcW w:w="760" w:type="dxa"/>
            <w:tcBorders>
              <w:top w:val="single" w:sz="4" w:space="0" w:color="auto"/>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center"/>
              <w:rPr>
                <w:sz w:val="28"/>
                <w:szCs w:val="28"/>
              </w:rPr>
            </w:pPr>
            <w:r w:rsidRPr="00751AD5">
              <w:rPr>
                <w:sz w:val="28"/>
                <w:szCs w:val="28"/>
              </w:rPr>
              <w:t>Z</w:t>
            </w:r>
          </w:p>
        </w:tc>
        <w:tc>
          <w:tcPr>
            <w:tcW w:w="222"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center"/>
              <w:rPr>
                <w:sz w:val="28"/>
                <w:szCs w:val="28"/>
              </w:rPr>
            </w:pPr>
          </w:p>
        </w:tc>
        <w:tc>
          <w:tcPr>
            <w:tcW w:w="754" w:type="dxa"/>
            <w:tcBorders>
              <w:top w:val="single" w:sz="4" w:space="0" w:color="auto"/>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center"/>
              <w:rPr>
                <w:sz w:val="28"/>
                <w:szCs w:val="28"/>
              </w:rPr>
            </w:pPr>
            <w:r w:rsidRPr="00751AD5">
              <w:rPr>
                <w:sz w:val="28"/>
                <w:szCs w:val="28"/>
              </w:rPr>
              <w:t>M</w:t>
            </w:r>
          </w:p>
        </w:tc>
        <w:tc>
          <w:tcPr>
            <w:tcW w:w="222"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center"/>
              <w:rPr>
                <w:sz w:val="28"/>
                <w:szCs w:val="28"/>
              </w:rPr>
            </w:pPr>
          </w:p>
        </w:tc>
        <w:tc>
          <w:tcPr>
            <w:tcW w:w="781" w:type="dxa"/>
            <w:tcBorders>
              <w:top w:val="single" w:sz="4" w:space="0" w:color="auto"/>
              <w:left w:val="single" w:sz="4" w:space="0" w:color="auto"/>
              <w:bottom w:val="single" w:sz="4" w:space="0" w:color="auto"/>
            </w:tcBorders>
            <w:vAlign w:val="bottom"/>
          </w:tcPr>
          <w:p w:rsidR="00560483" w:rsidRPr="00751AD5" w:rsidRDefault="00560483" w:rsidP="005F2BA8">
            <w:pPr>
              <w:jc w:val="center"/>
              <w:rPr>
                <w:sz w:val="28"/>
                <w:szCs w:val="28"/>
              </w:rPr>
            </w:pPr>
            <w:r w:rsidRPr="00751AD5">
              <w:rPr>
                <w:sz w:val="28"/>
                <w:szCs w:val="28"/>
              </w:rPr>
              <w:t>Z</w:t>
            </w:r>
          </w:p>
        </w:tc>
        <w:tc>
          <w:tcPr>
            <w:tcW w:w="225"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center"/>
              <w:rPr>
                <w:sz w:val="28"/>
                <w:szCs w:val="28"/>
              </w:rPr>
            </w:pPr>
          </w:p>
        </w:tc>
        <w:tc>
          <w:tcPr>
            <w:tcW w:w="735" w:type="dxa"/>
            <w:tcBorders>
              <w:top w:val="single" w:sz="4" w:space="0" w:color="auto"/>
              <w:left w:val="single" w:sz="4" w:space="0" w:color="auto"/>
              <w:bottom w:val="single" w:sz="4" w:space="0" w:color="auto"/>
              <w:right w:val="single" w:sz="4" w:space="0" w:color="auto"/>
            </w:tcBorders>
            <w:vAlign w:val="bottom"/>
          </w:tcPr>
          <w:p w:rsidR="00560483" w:rsidRPr="00751AD5" w:rsidRDefault="00560483" w:rsidP="005F2BA8">
            <w:pPr>
              <w:jc w:val="center"/>
              <w:rPr>
                <w:sz w:val="28"/>
                <w:szCs w:val="28"/>
              </w:rPr>
            </w:pPr>
            <w:r w:rsidRPr="00751AD5">
              <w:rPr>
                <w:sz w:val="28"/>
                <w:szCs w:val="28"/>
              </w:rPr>
              <w:t>M</w:t>
            </w:r>
          </w:p>
        </w:tc>
      </w:tr>
      <w:tr w:rsidR="00560483" w:rsidRPr="00751AD5" w:rsidTr="005F2BA8">
        <w:trPr>
          <w:trHeight w:val="255"/>
        </w:trPr>
        <w:tc>
          <w:tcPr>
            <w:tcW w:w="961" w:type="dxa"/>
            <w:tcBorders>
              <w:top w:val="single" w:sz="4" w:space="0" w:color="auto"/>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w:t>
            </w:r>
          </w:p>
        </w:tc>
        <w:tc>
          <w:tcPr>
            <w:tcW w:w="222" w:type="dxa"/>
            <w:tcBorders>
              <w:top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top w:val="single" w:sz="4" w:space="0" w:color="auto"/>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top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top w:val="single" w:sz="4" w:space="0" w:color="auto"/>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1.4</w:t>
            </w:r>
          </w:p>
        </w:tc>
        <w:tc>
          <w:tcPr>
            <w:tcW w:w="225" w:type="dxa"/>
            <w:tcBorders>
              <w:top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top w:val="single" w:sz="4" w:space="0" w:color="auto"/>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w:t>
            </w:r>
          </w:p>
        </w:tc>
        <w:tc>
          <w:tcPr>
            <w:tcW w:w="222" w:type="dxa"/>
            <w:tcBorders>
              <w:top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top w:val="single" w:sz="4" w:space="0" w:color="auto"/>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1.8</w:t>
            </w:r>
          </w:p>
        </w:tc>
        <w:tc>
          <w:tcPr>
            <w:tcW w:w="222" w:type="dxa"/>
            <w:tcBorders>
              <w:top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top w:val="single" w:sz="4" w:space="0" w:color="auto"/>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7</w:t>
            </w:r>
          </w:p>
        </w:tc>
        <w:tc>
          <w:tcPr>
            <w:tcW w:w="222" w:type="dxa"/>
            <w:tcBorders>
              <w:top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top w:val="single" w:sz="4" w:space="0" w:color="auto"/>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2.2</w:t>
            </w:r>
          </w:p>
        </w:tc>
        <w:tc>
          <w:tcPr>
            <w:tcW w:w="222" w:type="dxa"/>
            <w:tcBorders>
              <w:top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top w:val="single" w:sz="4" w:space="0" w:color="auto"/>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18</w:t>
            </w:r>
          </w:p>
        </w:tc>
        <w:tc>
          <w:tcPr>
            <w:tcW w:w="222" w:type="dxa"/>
            <w:tcBorders>
              <w:top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top w:val="single" w:sz="4" w:space="0" w:color="auto"/>
              <w:left w:val="single" w:sz="4" w:space="0" w:color="auto"/>
            </w:tcBorders>
            <w:vAlign w:val="bottom"/>
          </w:tcPr>
          <w:p w:rsidR="00560483" w:rsidRPr="00751AD5" w:rsidRDefault="00560483" w:rsidP="005F2BA8">
            <w:pPr>
              <w:jc w:val="right"/>
              <w:rPr>
                <w:sz w:val="28"/>
                <w:szCs w:val="28"/>
              </w:rPr>
            </w:pPr>
            <w:r w:rsidRPr="00751AD5">
              <w:rPr>
                <w:sz w:val="28"/>
                <w:szCs w:val="28"/>
              </w:rPr>
              <w:t>2.6</w:t>
            </w:r>
          </w:p>
        </w:tc>
        <w:tc>
          <w:tcPr>
            <w:tcW w:w="225" w:type="dxa"/>
            <w:tcBorders>
              <w:top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top w:val="single" w:sz="4" w:space="0" w:color="auto"/>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54</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1.02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1.42</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1.82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7</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2.22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19</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2.62</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57</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1.04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1.44</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1.84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2.24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20</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2.64</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60</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1.06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1.46</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1.86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2.26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21</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2.66</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64</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1.08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1.48</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1.88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2.28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2.68</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68</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1.1</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1.5</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1.9</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9</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2.7</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72</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1.12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1.52</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1.92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9</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2.32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25</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2.72</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77</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1.14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1.54</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1.94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10</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2.34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2.74</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81</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1.16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1.56</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1.96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10</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2.36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27</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2.76</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87</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1.18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1.58</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1.98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10</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2.38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29</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2.78</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92</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1.6</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5</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11</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30</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2.8</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98</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1.22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1.62</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5</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2.02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2.42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2.82</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104</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1.24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1.64</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5</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2.04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2.44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2.84</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111</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1.26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1.66</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5</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2.06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2.46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2.86</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118</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1.28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1.68</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5</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2.08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2.48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2.88</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126</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1.7</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2.1</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2.5</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40</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2.9</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134</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1.32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1.72</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2.12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15</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2.52</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43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2.92</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143</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1.34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1.74</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2.14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2.54</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45</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2.94</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152</w:t>
            </w:r>
          </w:p>
        </w:tc>
      </w:tr>
      <w:tr w:rsidR="00560483" w:rsidRPr="00751AD5" w:rsidTr="005F2BA8">
        <w:trPr>
          <w:trHeight w:val="255"/>
        </w:trPr>
        <w:tc>
          <w:tcPr>
            <w:tcW w:w="961" w:type="dxa"/>
            <w:tcBorders>
              <w:lef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1.36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1.76</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2.16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2.56</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48</w:t>
            </w:r>
          </w:p>
        </w:tc>
        <w:tc>
          <w:tcPr>
            <w:tcW w:w="222"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tcBorders>
            <w:vAlign w:val="bottom"/>
          </w:tcPr>
          <w:p w:rsidR="00560483" w:rsidRPr="00751AD5" w:rsidRDefault="00560483" w:rsidP="005F2BA8">
            <w:pPr>
              <w:jc w:val="right"/>
              <w:rPr>
                <w:sz w:val="28"/>
                <w:szCs w:val="28"/>
              </w:rPr>
            </w:pPr>
            <w:r w:rsidRPr="00751AD5">
              <w:rPr>
                <w:sz w:val="28"/>
                <w:szCs w:val="28"/>
              </w:rPr>
              <w:t>2.96</w:t>
            </w:r>
          </w:p>
        </w:tc>
        <w:tc>
          <w:tcPr>
            <w:tcW w:w="225" w:type="dxa"/>
            <w:tcBorders>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163</w:t>
            </w:r>
          </w:p>
        </w:tc>
      </w:tr>
      <w:tr w:rsidR="00560483" w:rsidRPr="00751AD5" w:rsidTr="005F2BA8">
        <w:trPr>
          <w:trHeight w:val="255"/>
        </w:trPr>
        <w:tc>
          <w:tcPr>
            <w:tcW w:w="961" w:type="dxa"/>
            <w:tcBorders>
              <w:left w:val="single" w:sz="4" w:space="0" w:color="auto"/>
              <w:bottom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1.38</w:t>
            </w:r>
          </w:p>
        </w:tc>
        <w:tc>
          <w:tcPr>
            <w:tcW w:w="222" w:type="dxa"/>
            <w:tcBorders>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543" w:type="dxa"/>
            <w:tcBorders>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3</w:t>
            </w:r>
          </w:p>
        </w:tc>
        <w:tc>
          <w:tcPr>
            <w:tcW w:w="222" w:type="dxa"/>
            <w:tcBorders>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23" w:type="dxa"/>
            <w:tcBorders>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1.78</w:t>
            </w:r>
          </w:p>
        </w:tc>
        <w:tc>
          <w:tcPr>
            <w:tcW w:w="225" w:type="dxa"/>
            <w:tcBorders>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0" w:type="dxa"/>
            <w:tcBorders>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7</w:t>
            </w:r>
          </w:p>
        </w:tc>
        <w:tc>
          <w:tcPr>
            <w:tcW w:w="222" w:type="dxa"/>
            <w:tcBorders>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4" w:type="dxa"/>
            <w:tcBorders>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2.18</w:t>
            </w:r>
          </w:p>
        </w:tc>
        <w:tc>
          <w:tcPr>
            <w:tcW w:w="222" w:type="dxa"/>
            <w:tcBorders>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825" w:type="dxa"/>
            <w:tcBorders>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17</w:t>
            </w:r>
          </w:p>
        </w:tc>
        <w:tc>
          <w:tcPr>
            <w:tcW w:w="222" w:type="dxa"/>
            <w:tcBorders>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60" w:type="dxa"/>
            <w:tcBorders>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2.58</w:t>
            </w:r>
          </w:p>
        </w:tc>
        <w:tc>
          <w:tcPr>
            <w:tcW w:w="222" w:type="dxa"/>
            <w:tcBorders>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54" w:type="dxa"/>
            <w:tcBorders>
              <w:left w:val="single" w:sz="4" w:space="0" w:color="auto"/>
              <w:bottom w:val="single" w:sz="4" w:space="0" w:color="auto"/>
            </w:tcBorders>
            <w:tcMar>
              <w:top w:w="0" w:type="dxa"/>
              <w:left w:w="108" w:type="dxa"/>
              <w:bottom w:w="0" w:type="dxa"/>
              <w:right w:w="108" w:type="dxa"/>
            </w:tcMar>
            <w:vAlign w:val="bottom"/>
          </w:tcPr>
          <w:p w:rsidR="00560483" w:rsidRPr="00751AD5" w:rsidRDefault="00560483" w:rsidP="005F2BA8">
            <w:pPr>
              <w:jc w:val="right"/>
              <w:rPr>
                <w:sz w:val="28"/>
                <w:szCs w:val="28"/>
              </w:rPr>
            </w:pPr>
            <w:r w:rsidRPr="00751AD5">
              <w:rPr>
                <w:sz w:val="28"/>
                <w:szCs w:val="28"/>
              </w:rPr>
              <w:t>51</w:t>
            </w:r>
          </w:p>
        </w:tc>
        <w:tc>
          <w:tcPr>
            <w:tcW w:w="222" w:type="dxa"/>
            <w:tcBorders>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81" w:type="dxa"/>
            <w:tcBorders>
              <w:left w:val="single" w:sz="4" w:space="0" w:color="auto"/>
              <w:bottom w:val="single" w:sz="4" w:space="0" w:color="auto"/>
            </w:tcBorders>
            <w:vAlign w:val="bottom"/>
          </w:tcPr>
          <w:p w:rsidR="00560483" w:rsidRPr="00751AD5" w:rsidRDefault="00560483" w:rsidP="005F2BA8">
            <w:pPr>
              <w:jc w:val="right"/>
              <w:rPr>
                <w:sz w:val="28"/>
                <w:szCs w:val="28"/>
              </w:rPr>
            </w:pPr>
            <w:r w:rsidRPr="00751AD5">
              <w:rPr>
                <w:sz w:val="28"/>
                <w:szCs w:val="28"/>
              </w:rPr>
              <w:t>2.98</w:t>
            </w:r>
          </w:p>
        </w:tc>
        <w:tc>
          <w:tcPr>
            <w:tcW w:w="225" w:type="dxa"/>
            <w:tcBorders>
              <w:bottom w:val="single" w:sz="4" w:space="0" w:color="auto"/>
              <w:right w:val="single" w:sz="4" w:space="0" w:color="auto"/>
            </w:tcBorders>
            <w:noWrap/>
            <w:tcMar>
              <w:top w:w="0" w:type="dxa"/>
              <w:left w:w="108" w:type="dxa"/>
              <w:bottom w:w="0" w:type="dxa"/>
              <w:right w:w="108" w:type="dxa"/>
            </w:tcMar>
            <w:vAlign w:val="bottom"/>
          </w:tcPr>
          <w:p w:rsidR="00560483" w:rsidRPr="00751AD5" w:rsidRDefault="00560483" w:rsidP="005F2BA8">
            <w:pPr>
              <w:jc w:val="right"/>
              <w:rPr>
                <w:sz w:val="28"/>
                <w:szCs w:val="28"/>
              </w:rPr>
            </w:pPr>
          </w:p>
        </w:tc>
        <w:tc>
          <w:tcPr>
            <w:tcW w:w="735" w:type="dxa"/>
            <w:tcBorders>
              <w:left w:val="single" w:sz="4" w:space="0" w:color="auto"/>
              <w:bottom w:val="single" w:sz="4" w:space="0" w:color="auto"/>
              <w:right w:val="single" w:sz="4" w:space="0" w:color="auto"/>
            </w:tcBorders>
            <w:vAlign w:val="bottom"/>
          </w:tcPr>
          <w:p w:rsidR="00560483" w:rsidRPr="00751AD5" w:rsidRDefault="00560483" w:rsidP="005F2BA8">
            <w:pPr>
              <w:jc w:val="right"/>
              <w:rPr>
                <w:sz w:val="28"/>
                <w:szCs w:val="28"/>
              </w:rPr>
            </w:pPr>
            <w:r w:rsidRPr="00751AD5">
              <w:rPr>
                <w:sz w:val="28"/>
                <w:szCs w:val="28"/>
              </w:rPr>
              <w:t>173</w:t>
            </w:r>
          </w:p>
        </w:tc>
      </w:tr>
    </w:tbl>
    <w:p w:rsidR="00560483" w:rsidRDefault="00560483" w:rsidP="00560483">
      <w:pPr>
        <w:spacing w:line="360" w:lineRule="auto"/>
        <w:jc w:val="center"/>
        <w:rPr>
          <w:sz w:val="28"/>
          <w:szCs w:val="28"/>
        </w:rPr>
      </w:pPr>
    </w:p>
    <w:p w:rsidR="00560483" w:rsidRDefault="00560483" w:rsidP="00465D65">
      <w:pPr>
        <w:spacing w:line="360" w:lineRule="auto"/>
        <w:ind w:right="-286"/>
        <w:rPr>
          <w:bCs/>
          <w:sz w:val="28"/>
        </w:rPr>
      </w:pPr>
    </w:p>
    <w:p w:rsidR="00560483" w:rsidRPr="00560483" w:rsidRDefault="00560483" w:rsidP="00465D65">
      <w:pPr>
        <w:spacing w:line="360" w:lineRule="auto"/>
        <w:ind w:right="-286"/>
        <w:rPr>
          <w:bCs/>
          <w:sz w:val="28"/>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CB2D11" w:rsidRDefault="00CB2D11" w:rsidP="00465D65">
      <w:pPr>
        <w:spacing w:line="360" w:lineRule="auto"/>
        <w:ind w:right="-286"/>
        <w:rPr>
          <w:bCs/>
          <w:sz w:val="28"/>
          <w:lang w:val="en-US"/>
        </w:rPr>
      </w:pPr>
    </w:p>
    <w:p w:rsidR="00560483" w:rsidRPr="00560483" w:rsidRDefault="00560483" w:rsidP="00560483">
      <w:pPr>
        <w:spacing w:line="360" w:lineRule="auto"/>
        <w:jc w:val="center"/>
        <w:rPr>
          <w:b/>
          <w:sz w:val="28"/>
          <w:szCs w:val="28"/>
        </w:rPr>
      </w:pPr>
      <w:r w:rsidRPr="00560483">
        <w:rPr>
          <w:b/>
          <w:sz w:val="28"/>
          <w:szCs w:val="28"/>
        </w:rPr>
        <w:t>Библиографический список:</w:t>
      </w:r>
    </w:p>
    <w:p w:rsidR="00560483" w:rsidRDefault="00560483" w:rsidP="00560483">
      <w:pPr>
        <w:spacing w:line="360" w:lineRule="auto"/>
        <w:jc w:val="center"/>
        <w:rPr>
          <w:sz w:val="28"/>
          <w:szCs w:val="28"/>
        </w:rPr>
      </w:pPr>
    </w:p>
    <w:p w:rsidR="00560483" w:rsidRPr="001B7766" w:rsidRDefault="00560483" w:rsidP="00560483">
      <w:pPr>
        <w:pStyle w:val="a3"/>
        <w:numPr>
          <w:ilvl w:val="0"/>
          <w:numId w:val="9"/>
        </w:numPr>
        <w:tabs>
          <w:tab w:val="left" w:pos="426"/>
        </w:tabs>
        <w:jc w:val="both"/>
        <w:rPr>
          <w:sz w:val="28"/>
        </w:rPr>
      </w:pPr>
      <w:r>
        <w:rPr>
          <w:sz w:val="28"/>
          <w:szCs w:val="28"/>
        </w:rPr>
        <w:t xml:space="preserve">Савчук В.П. Обработка результатов измерений. Физическая лаборатория. Ч1: Учебное пособие для студентов вузов. – Одесса: ОНПУ, 2002 – 54с. </w:t>
      </w:r>
    </w:p>
    <w:p w:rsidR="00560483" w:rsidRPr="001B7766" w:rsidRDefault="00560483" w:rsidP="00560483">
      <w:pPr>
        <w:pStyle w:val="a3"/>
        <w:numPr>
          <w:ilvl w:val="0"/>
          <w:numId w:val="9"/>
        </w:numPr>
        <w:tabs>
          <w:tab w:val="left" w:pos="426"/>
        </w:tabs>
        <w:jc w:val="both"/>
        <w:rPr>
          <w:sz w:val="28"/>
        </w:rPr>
      </w:pPr>
      <w:r>
        <w:rPr>
          <w:sz w:val="28"/>
          <w:szCs w:val="28"/>
        </w:rPr>
        <w:t>Сергеев А.Г. Метрология: Учебник. – М.:Логос,2005 – 272с</w:t>
      </w:r>
      <w:r w:rsidRPr="001B7766">
        <w:rPr>
          <w:sz w:val="28"/>
          <w:szCs w:val="28"/>
        </w:rPr>
        <w:t>.</w:t>
      </w:r>
    </w:p>
    <w:p w:rsidR="00560483" w:rsidRPr="00804948" w:rsidRDefault="00560483" w:rsidP="00560483">
      <w:pPr>
        <w:pStyle w:val="a3"/>
        <w:numPr>
          <w:ilvl w:val="0"/>
          <w:numId w:val="9"/>
        </w:numPr>
        <w:tabs>
          <w:tab w:val="left" w:pos="426"/>
        </w:tabs>
        <w:jc w:val="both"/>
        <w:rPr>
          <w:sz w:val="28"/>
          <w:szCs w:val="28"/>
        </w:rPr>
      </w:pPr>
      <w:r w:rsidRPr="00804948">
        <w:rPr>
          <w:sz w:val="28"/>
        </w:rPr>
        <w:t>Сергеев А.Г., Латышев М.В., ТерегеряВ.В.''Метрология, стандартизация, сертификация: Учебное пособие''</w:t>
      </w:r>
      <w:r>
        <w:rPr>
          <w:sz w:val="28"/>
        </w:rPr>
        <w:t>. – М.: Логос, 2008. – 536</w:t>
      </w:r>
      <w:r w:rsidRPr="00804948">
        <w:rPr>
          <w:sz w:val="28"/>
        </w:rPr>
        <w:t>с.</w:t>
      </w:r>
    </w:p>
    <w:p w:rsidR="00560483" w:rsidRPr="001B7766" w:rsidRDefault="00560483" w:rsidP="00560483">
      <w:pPr>
        <w:pStyle w:val="a3"/>
        <w:numPr>
          <w:ilvl w:val="0"/>
          <w:numId w:val="9"/>
        </w:numPr>
        <w:tabs>
          <w:tab w:val="left" w:pos="426"/>
        </w:tabs>
        <w:jc w:val="both"/>
        <w:rPr>
          <w:sz w:val="28"/>
          <w:szCs w:val="28"/>
        </w:rPr>
      </w:pPr>
      <w:r w:rsidRPr="001B7766">
        <w:rPr>
          <w:sz w:val="28"/>
          <w:szCs w:val="28"/>
        </w:rPr>
        <w:t>Димов Ю.В. Метрология,стандартизация и сертификация. 2-е издание. 2003 – 432с.</w:t>
      </w:r>
    </w:p>
    <w:p w:rsidR="00CB2D11" w:rsidRPr="00560483" w:rsidRDefault="00CB2D11" w:rsidP="00560483">
      <w:pPr>
        <w:spacing w:line="360" w:lineRule="auto"/>
        <w:ind w:right="-286"/>
        <w:jc w:val="both"/>
        <w:rPr>
          <w:bCs/>
          <w:sz w:val="28"/>
        </w:rPr>
      </w:pPr>
    </w:p>
    <w:p w:rsidR="00465D65" w:rsidRPr="00594245" w:rsidRDefault="00465D65" w:rsidP="00465D65">
      <w:pPr>
        <w:spacing w:line="360" w:lineRule="auto"/>
        <w:jc w:val="both"/>
        <w:rPr>
          <w:sz w:val="28"/>
          <w:szCs w:val="28"/>
        </w:rPr>
      </w:pPr>
    </w:p>
    <w:p w:rsidR="00465D65" w:rsidRPr="00594245" w:rsidRDefault="00465D65">
      <w:pPr>
        <w:spacing w:line="360" w:lineRule="auto"/>
        <w:jc w:val="center"/>
        <w:rPr>
          <w:sz w:val="28"/>
          <w:szCs w:val="28"/>
        </w:rPr>
      </w:pPr>
      <w:bookmarkStart w:id="0" w:name="_GoBack"/>
      <w:bookmarkEnd w:id="0"/>
    </w:p>
    <w:sectPr w:rsidR="00465D65" w:rsidRPr="00594245" w:rsidSect="0096522C">
      <w:footerReference w:type="default" r:id="rId144"/>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578" w:rsidRDefault="00170578" w:rsidP="00560483">
      <w:r>
        <w:separator/>
      </w:r>
    </w:p>
  </w:endnote>
  <w:endnote w:type="continuationSeparator" w:id="0">
    <w:p w:rsidR="00170578" w:rsidRDefault="00170578" w:rsidP="0056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483" w:rsidRDefault="00560483">
    <w:pPr>
      <w:pStyle w:val="ae"/>
      <w:jc w:val="right"/>
    </w:pPr>
    <w:r>
      <w:fldChar w:fldCharType="begin"/>
    </w:r>
    <w:r>
      <w:instrText xml:space="preserve"> PAGE   \* MERGEFORMAT </w:instrText>
    </w:r>
    <w:r>
      <w:fldChar w:fldCharType="separate"/>
    </w:r>
    <w:r w:rsidR="006210DB">
      <w:rPr>
        <w:noProof/>
      </w:rPr>
      <w:t>1</w:t>
    </w:r>
    <w:r>
      <w:fldChar w:fldCharType="end"/>
    </w:r>
  </w:p>
  <w:p w:rsidR="00560483" w:rsidRDefault="0056048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578" w:rsidRDefault="00170578" w:rsidP="00560483">
      <w:r>
        <w:separator/>
      </w:r>
    </w:p>
  </w:footnote>
  <w:footnote w:type="continuationSeparator" w:id="0">
    <w:p w:rsidR="00170578" w:rsidRDefault="00170578" w:rsidP="00560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teachmen.ru/methods/images/image261.gif" style="width:6.75pt;height:7.5pt;visibility:visible" o:bullet="t">
        <v:imagedata r:id="rId1" o:title="image261"/>
      </v:shape>
    </w:pict>
  </w:numPicBullet>
  <w:abstractNum w:abstractNumId="0">
    <w:nsid w:val="09AC3762"/>
    <w:multiLevelType w:val="hybridMultilevel"/>
    <w:tmpl w:val="A4EEECA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A33938"/>
    <w:multiLevelType w:val="multilevel"/>
    <w:tmpl w:val="92020486"/>
    <w:lvl w:ilvl="0">
      <w:start w:val="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EF7814"/>
    <w:multiLevelType w:val="multilevel"/>
    <w:tmpl w:val="F904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517C5"/>
    <w:multiLevelType w:val="hybridMultilevel"/>
    <w:tmpl w:val="0680A3A0"/>
    <w:lvl w:ilvl="0" w:tplc="DB107C7A">
      <w:start w:val="1"/>
      <w:numFmt w:val="bullet"/>
      <w:lvlText w:val=""/>
      <w:lvlPicBulletId w:val="0"/>
      <w:lvlJc w:val="left"/>
      <w:pPr>
        <w:tabs>
          <w:tab w:val="num" w:pos="720"/>
        </w:tabs>
        <w:ind w:left="720" w:hanging="360"/>
      </w:pPr>
      <w:rPr>
        <w:rFonts w:ascii="Symbol" w:hAnsi="Symbol" w:hint="default"/>
      </w:rPr>
    </w:lvl>
    <w:lvl w:ilvl="1" w:tplc="E36EA360" w:tentative="1">
      <w:start w:val="1"/>
      <w:numFmt w:val="bullet"/>
      <w:lvlText w:val=""/>
      <w:lvlJc w:val="left"/>
      <w:pPr>
        <w:tabs>
          <w:tab w:val="num" w:pos="1440"/>
        </w:tabs>
        <w:ind w:left="1440" w:hanging="360"/>
      </w:pPr>
      <w:rPr>
        <w:rFonts w:ascii="Symbol" w:hAnsi="Symbol" w:hint="default"/>
      </w:rPr>
    </w:lvl>
    <w:lvl w:ilvl="2" w:tplc="241CAF24" w:tentative="1">
      <w:start w:val="1"/>
      <w:numFmt w:val="bullet"/>
      <w:lvlText w:val=""/>
      <w:lvlJc w:val="left"/>
      <w:pPr>
        <w:tabs>
          <w:tab w:val="num" w:pos="2160"/>
        </w:tabs>
        <w:ind w:left="2160" w:hanging="360"/>
      </w:pPr>
      <w:rPr>
        <w:rFonts w:ascii="Symbol" w:hAnsi="Symbol" w:hint="default"/>
      </w:rPr>
    </w:lvl>
    <w:lvl w:ilvl="3" w:tplc="8C261D8A" w:tentative="1">
      <w:start w:val="1"/>
      <w:numFmt w:val="bullet"/>
      <w:lvlText w:val=""/>
      <w:lvlJc w:val="left"/>
      <w:pPr>
        <w:tabs>
          <w:tab w:val="num" w:pos="2880"/>
        </w:tabs>
        <w:ind w:left="2880" w:hanging="360"/>
      </w:pPr>
      <w:rPr>
        <w:rFonts w:ascii="Symbol" w:hAnsi="Symbol" w:hint="default"/>
      </w:rPr>
    </w:lvl>
    <w:lvl w:ilvl="4" w:tplc="BFB0358C" w:tentative="1">
      <w:start w:val="1"/>
      <w:numFmt w:val="bullet"/>
      <w:lvlText w:val=""/>
      <w:lvlJc w:val="left"/>
      <w:pPr>
        <w:tabs>
          <w:tab w:val="num" w:pos="3600"/>
        </w:tabs>
        <w:ind w:left="3600" w:hanging="360"/>
      </w:pPr>
      <w:rPr>
        <w:rFonts w:ascii="Symbol" w:hAnsi="Symbol" w:hint="default"/>
      </w:rPr>
    </w:lvl>
    <w:lvl w:ilvl="5" w:tplc="9FC49B54" w:tentative="1">
      <w:start w:val="1"/>
      <w:numFmt w:val="bullet"/>
      <w:lvlText w:val=""/>
      <w:lvlJc w:val="left"/>
      <w:pPr>
        <w:tabs>
          <w:tab w:val="num" w:pos="4320"/>
        </w:tabs>
        <w:ind w:left="4320" w:hanging="360"/>
      </w:pPr>
      <w:rPr>
        <w:rFonts w:ascii="Symbol" w:hAnsi="Symbol" w:hint="default"/>
      </w:rPr>
    </w:lvl>
    <w:lvl w:ilvl="6" w:tplc="5C686EDA" w:tentative="1">
      <w:start w:val="1"/>
      <w:numFmt w:val="bullet"/>
      <w:lvlText w:val=""/>
      <w:lvlJc w:val="left"/>
      <w:pPr>
        <w:tabs>
          <w:tab w:val="num" w:pos="5040"/>
        </w:tabs>
        <w:ind w:left="5040" w:hanging="360"/>
      </w:pPr>
      <w:rPr>
        <w:rFonts w:ascii="Symbol" w:hAnsi="Symbol" w:hint="default"/>
      </w:rPr>
    </w:lvl>
    <w:lvl w:ilvl="7" w:tplc="0CC68582" w:tentative="1">
      <w:start w:val="1"/>
      <w:numFmt w:val="bullet"/>
      <w:lvlText w:val=""/>
      <w:lvlJc w:val="left"/>
      <w:pPr>
        <w:tabs>
          <w:tab w:val="num" w:pos="5760"/>
        </w:tabs>
        <w:ind w:left="5760" w:hanging="360"/>
      </w:pPr>
      <w:rPr>
        <w:rFonts w:ascii="Symbol" w:hAnsi="Symbol" w:hint="default"/>
      </w:rPr>
    </w:lvl>
    <w:lvl w:ilvl="8" w:tplc="675C9750" w:tentative="1">
      <w:start w:val="1"/>
      <w:numFmt w:val="bullet"/>
      <w:lvlText w:val=""/>
      <w:lvlJc w:val="left"/>
      <w:pPr>
        <w:tabs>
          <w:tab w:val="num" w:pos="6480"/>
        </w:tabs>
        <w:ind w:left="6480" w:hanging="360"/>
      </w:pPr>
      <w:rPr>
        <w:rFonts w:ascii="Symbol" w:hAnsi="Symbol" w:hint="default"/>
      </w:rPr>
    </w:lvl>
  </w:abstractNum>
  <w:abstractNum w:abstractNumId="4">
    <w:nsid w:val="3D4A7D5C"/>
    <w:multiLevelType w:val="hybridMultilevel"/>
    <w:tmpl w:val="1C624176"/>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B684C"/>
    <w:multiLevelType w:val="multilevel"/>
    <w:tmpl w:val="E42C126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62244BCC"/>
    <w:multiLevelType w:val="hybridMultilevel"/>
    <w:tmpl w:val="CED0B5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2A591F"/>
    <w:multiLevelType w:val="multilevel"/>
    <w:tmpl w:val="82464152"/>
    <w:lvl w:ilvl="0">
      <w:start w:val="1"/>
      <w:numFmt w:val="decimal"/>
      <w:lvlText w:val="%1"/>
      <w:lvlJc w:val="left"/>
      <w:pPr>
        <w:ind w:left="375" w:hanging="375"/>
      </w:pPr>
      <w:rPr>
        <w:rFonts w:hint="default"/>
      </w:rPr>
    </w:lvl>
    <w:lvl w:ilvl="1">
      <w:start w:val="5"/>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7ED234E"/>
    <w:multiLevelType w:val="hybridMultilevel"/>
    <w:tmpl w:val="EC5068F2"/>
    <w:lvl w:ilvl="0" w:tplc="1DA0F260">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2"/>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22C"/>
    <w:rsid w:val="00056BE2"/>
    <w:rsid w:val="000A5D71"/>
    <w:rsid w:val="000C5426"/>
    <w:rsid w:val="000D0A8C"/>
    <w:rsid w:val="0012372C"/>
    <w:rsid w:val="00145194"/>
    <w:rsid w:val="001540AF"/>
    <w:rsid w:val="0015573C"/>
    <w:rsid w:val="00170578"/>
    <w:rsid w:val="001C756E"/>
    <w:rsid w:val="001F03B2"/>
    <w:rsid w:val="001F06DC"/>
    <w:rsid w:val="00200CF8"/>
    <w:rsid w:val="0027140A"/>
    <w:rsid w:val="00287EEB"/>
    <w:rsid w:val="00293C48"/>
    <w:rsid w:val="002E1869"/>
    <w:rsid w:val="00312512"/>
    <w:rsid w:val="00317AFA"/>
    <w:rsid w:val="00320686"/>
    <w:rsid w:val="0033124B"/>
    <w:rsid w:val="00367B1E"/>
    <w:rsid w:val="003A22AC"/>
    <w:rsid w:val="003C405A"/>
    <w:rsid w:val="003D096E"/>
    <w:rsid w:val="003E1095"/>
    <w:rsid w:val="003F0CBC"/>
    <w:rsid w:val="00464663"/>
    <w:rsid w:val="00465D65"/>
    <w:rsid w:val="00560483"/>
    <w:rsid w:val="005620D2"/>
    <w:rsid w:val="00594245"/>
    <w:rsid w:val="005A1387"/>
    <w:rsid w:val="005C65E0"/>
    <w:rsid w:val="005C740B"/>
    <w:rsid w:val="005D2824"/>
    <w:rsid w:val="005E631D"/>
    <w:rsid w:val="005F2BA8"/>
    <w:rsid w:val="006035F7"/>
    <w:rsid w:val="00607463"/>
    <w:rsid w:val="006108D8"/>
    <w:rsid w:val="006210DB"/>
    <w:rsid w:val="0065232C"/>
    <w:rsid w:val="00697B8E"/>
    <w:rsid w:val="006B0BC8"/>
    <w:rsid w:val="006B1E61"/>
    <w:rsid w:val="006C1A94"/>
    <w:rsid w:val="006C76DD"/>
    <w:rsid w:val="00704CB1"/>
    <w:rsid w:val="00705638"/>
    <w:rsid w:val="00782561"/>
    <w:rsid w:val="00797073"/>
    <w:rsid w:val="007A644A"/>
    <w:rsid w:val="007B2787"/>
    <w:rsid w:val="007E0F43"/>
    <w:rsid w:val="0087506D"/>
    <w:rsid w:val="00883588"/>
    <w:rsid w:val="008B1046"/>
    <w:rsid w:val="0095196F"/>
    <w:rsid w:val="0096522C"/>
    <w:rsid w:val="009865A7"/>
    <w:rsid w:val="009A6A3F"/>
    <w:rsid w:val="009B1009"/>
    <w:rsid w:val="009E1A41"/>
    <w:rsid w:val="009F4A3E"/>
    <w:rsid w:val="00A25959"/>
    <w:rsid w:val="00A335CD"/>
    <w:rsid w:val="00A71435"/>
    <w:rsid w:val="00AA5AD9"/>
    <w:rsid w:val="00AC40EE"/>
    <w:rsid w:val="00AD5448"/>
    <w:rsid w:val="00AF6F1F"/>
    <w:rsid w:val="00B05E58"/>
    <w:rsid w:val="00B36DDD"/>
    <w:rsid w:val="00B64F99"/>
    <w:rsid w:val="00BA77BE"/>
    <w:rsid w:val="00BB604B"/>
    <w:rsid w:val="00C1777B"/>
    <w:rsid w:val="00C47926"/>
    <w:rsid w:val="00C90DCB"/>
    <w:rsid w:val="00CA4A9C"/>
    <w:rsid w:val="00CB2D11"/>
    <w:rsid w:val="00CD5E94"/>
    <w:rsid w:val="00CE11C5"/>
    <w:rsid w:val="00D2555C"/>
    <w:rsid w:val="00D724CA"/>
    <w:rsid w:val="00DB7572"/>
    <w:rsid w:val="00DD31A5"/>
    <w:rsid w:val="00DF23F6"/>
    <w:rsid w:val="00E75634"/>
    <w:rsid w:val="00EB57FC"/>
    <w:rsid w:val="00EC5CD7"/>
    <w:rsid w:val="00EC74DB"/>
    <w:rsid w:val="00EE03CF"/>
    <w:rsid w:val="00F5415E"/>
    <w:rsid w:val="00F62315"/>
    <w:rsid w:val="00F84B58"/>
    <w:rsid w:val="00F96A94"/>
    <w:rsid w:val="00FD117C"/>
    <w:rsid w:val="00FD1438"/>
    <w:rsid w:val="00FD2272"/>
    <w:rsid w:val="00FE1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5:chartTrackingRefBased/>
  <w15:docId w15:val="{5B315541-2173-46CF-A3B6-CEB9CDE1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22C"/>
    <w:rPr>
      <w:rFonts w:ascii="Times New Roman" w:eastAsia="Times New Roman" w:hAnsi="Times New Roman"/>
      <w:sz w:val="24"/>
      <w:szCs w:val="24"/>
    </w:rPr>
  </w:style>
  <w:style w:type="paragraph" w:styleId="2">
    <w:name w:val="heading 2"/>
    <w:basedOn w:val="a"/>
    <w:next w:val="a"/>
    <w:link w:val="20"/>
    <w:qFormat/>
    <w:rsid w:val="005C65E0"/>
    <w:pPr>
      <w:keepNext/>
      <w:jc w:val="center"/>
      <w:outlineLvl w:val="1"/>
    </w:pPr>
    <w:rPr>
      <w:sz w:val="28"/>
      <w:szCs w:val="28"/>
    </w:rPr>
  </w:style>
  <w:style w:type="paragraph" w:styleId="3">
    <w:name w:val="heading 3"/>
    <w:basedOn w:val="a"/>
    <w:next w:val="a"/>
    <w:link w:val="30"/>
    <w:uiPriority w:val="9"/>
    <w:qFormat/>
    <w:rsid w:val="005C65E0"/>
    <w:pPr>
      <w:keepNext/>
      <w:keepLines/>
      <w:spacing w:before="200"/>
      <w:outlineLvl w:val="2"/>
    </w:pPr>
    <w:rPr>
      <w:rFonts w:ascii="Cambria" w:hAnsi="Cambria"/>
      <w:b/>
      <w:bCs/>
      <w:color w:val="4F81BD"/>
    </w:rPr>
  </w:style>
  <w:style w:type="paragraph" w:styleId="4">
    <w:name w:val="heading 4"/>
    <w:basedOn w:val="a"/>
    <w:next w:val="a"/>
    <w:link w:val="40"/>
    <w:uiPriority w:val="9"/>
    <w:qFormat/>
    <w:rsid w:val="005C65E0"/>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1C756E"/>
    <w:pPr>
      <w:ind w:left="720"/>
      <w:contextualSpacing/>
    </w:pPr>
  </w:style>
  <w:style w:type="paragraph" w:styleId="a4">
    <w:name w:val="Balloon Text"/>
    <w:basedOn w:val="a"/>
    <w:link w:val="a5"/>
    <w:uiPriority w:val="99"/>
    <w:semiHidden/>
    <w:unhideWhenUsed/>
    <w:rsid w:val="00FD2272"/>
    <w:rPr>
      <w:rFonts w:ascii="Tahoma" w:hAnsi="Tahoma" w:cs="Tahoma"/>
      <w:sz w:val="16"/>
      <w:szCs w:val="16"/>
    </w:rPr>
  </w:style>
  <w:style w:type="character" w:customStyle="1" w:styleId="a5">
    <w:name w:val="Текст у виносці Знак"/>
    <w:basedOn w:val="a0"/>
    <w:link w:val="a4"/>
    <w:uiPriority w:val="99"/>
    <w:semiHidden/>
    <w:rsid w:val="00FD2272"/>
    <w:rPr>
      <w:rFonts w:ascii="Tahoma" w:eastAsia="Times New Roman" w:hAnsi="Tahoma" w:cs="Tahoma"/>
      <w:sz w:val="16"/>
      <w:szCs w:val="16"/>
      <w:lang w:eastAsia="ru-RU"/>
    </w:rPr>
  </w:style>
  <w:style w:type="table" w:styleId="a6">
    <w:name w:val="Table Grid"/>
    <w:basedOn w:val="a1"/>
    <w:rsid w:val="007A64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Замещающий текст"/>
    <w:basedOn w:val="a0"/>
    <w:uiPriority w:val="99"/>
    <w:semiHidden/>
    <w:rsid w:val="00C90DCB"/>
    <w:rPr>
      <w:color w:val="808080"/>
    </w:rPr>
  </w:style>
  <w:style w:type="character" w:customStyle="1" w:styleId="20">
    <w:name w:val="Заголовок 2 Знак"/>
    <w:basedOn w:val="a0"/>
    <w:link w:val="2"/>
    <w:rsid w:val="005C65E0"/>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5C65E0"/>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rsid w:val="005C65E0"/>
    <w:rPr>
      <w:rFonts w:ascii="Cambria" w:eastAsia="Times New Roman" w:hAnsi="Cambria" w:cs="Times New Roman"/>
      <w:b/>
      <w:bCs/>
      <w:i/>
      <w:iCs/>
      <w:color w:val="4F81BD"/>
      <w:sz w:val="24"/>
      <w:szCs w:val="24"/>
      <w:lang w:eastAsia="ru-RU"/>
    </w:rPr>
  </w:style>
  <w:style w:type="paragraph" w:styleId="a8">
    <w:name w:val="Body Text Indent"/>
    <w:basedOn w:val="a"/>
    <w:link w:val="a9"/>
    <w:uiPriority w:val="99"/>
    <w:semiHidden/>
    <w:unhideWhenUsed/>
    <w:rsid w:val="005C65E0"/>
    <w:pPr>
      <w:spacing w:after="120"/>
      <w:ind w:left="283"/>
    </w:pPr>
  </w:style>
  <w:style w:type="character" w:customStyle="1" w:styleId="a9">
    <w:name w:val="Основний текст з відступом Знак"/>
    <w:basedOn w:val="a0"/>
    <w:link w:val="a8"/>
    <w:uiPriority w:val="99"/>
    <w:semiHidden/>
    <w:rsid w:val="005C65E0"/>
    <w:rPr>
      <w:rFonts w:ascii="Times New Roman" w:eastAsia="Times New Roman" w:hAnsi="Times New Roman" w:cs="Times New Roman"/>
      <w:sz w:val="24"/>
      <w:szCs w:val="24"/>
      <w:lang w:eastAsia="ru-RU"/>
    </w:rPr>
  </w:style>
  <w:style w:type="character" w:styleId="aa">
    <w:name w:val="Hyperlink"/>
    <w:basedOn w:val="a0"/>
    <w:uiPriority w:val="99"/>
    <w:unhideWhenUsed/>
    <w:rsid w:val="0012372C"/>
    <w:rPr>
      <w:color w:val="0000FF"/>
      <w:u w:val="single"/>
    </w:rPr>
  </w:style>
  <w:style w:type="paragraph" w:styleId="ab">
    <w:name w:val="Normal (Web)"/>
    <w:basedOn w:val="a"/>
    <w:uiPriority w:val="99"/>
    <w:semiHidden/>
    <w:unhideWhenUsed/>
    <w:rsid w:val="00367B1E"/>
  </w:style>
  <w:style w:type="paragraph" w:styleId="ac">
    <w:name w:val="header"/>
    <w:basedOn w:val="a"/>
    <w:link w:val="ad"/>
    <w:uiPriority w:val="99"/>
    <w:semiHidden/>
    <w:unhideWhenUsed/>
    <w:rsid w:val="00560483"/>
    <w:pPr>
      <w:tabs>
        <w:tab w:val="center" w:pos="4677"/>
        <w:tab w:val="right" w:pos="9355"/>
      </w:tabs>
    </w:pPr>
  </w:style>
  <w:style w:type="character" w:customStyle="1" w:styleId="ad">
    <w:name w:val="Верхній колонтитул Знак"/>
    <w:basedOn w:val="a0"/>
    <w:link w:val="ac"/>
    <w:uiPriority w:val="99"/>
    <w:semiHidden/>
    <w:rsid w:val="00560483"/>
    <w:rPr>
      <w:rFonts w:ascii="Times New Roman" w:eastAsia="Times New Roman" w:hAnsi="Times New Roman"/>
      <w:sz w:val="24"/>
      <w:szCs w:val="24"/>
    </w:rPr>
  </w:style>
  <w:style w:type="paragraph" w:styleId="ae">
    <w:name w:val="footer"/>
    <w:basedOn w:val="a"/>
    <w:link w:val="af"/>
    <w:uiPriority w:val="99"/>
    <w:unhideWhenUsed/>
    <w:rsid w:val="00560483"/>
    <w:pPr>
      <w:tabs>
        <w:tab w:val="center" w:pos="4677"/>
        <w:tab w:val="right" w:pos="9355"/>
      </w:tabs>
    </w:pPr>
  </w:style>
  <w:style w:type="character" w:customStyle="1" w:styleId="af">
    <w:name w:val="Нижній колонтитул Знак"/>
    <w:basedOn w:val="a0"/>
    <w:link w:val="ae"/>
    <w:uiPriority w:val="99"/>
    <w:rsid w:val="0056048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2458">
      <w:bodyDiv w:val="1"/>
      <w:marLeft w:val="0"/>
      <w:marRight w:val="0"/>
      <w:marTop w:val="0"/>
      <w:marBottom w:val="0"/>
      <w:divBdr>
        <w:top w:val="none" w:sz="0" w:space="0" w:color="auto"/>
        <w:left w:val="none" w:sz="0" w:space="0" w:color="auto"/>
        <w:bottom w:val="none" w:sz="0" w:space="0" w:color="auto"/>
        <w:right w:val="none" w:sz="0" w:space="0" w:color="auto"/>
      </w:divBdr>
    </w:div>
    <w:div w:id="535503874">
      <w:bodyDiv w:val="1"/>
      <w:marLeft w:val="0"/>
      <w:marRight w:val="0"/>
      <w:marTop w:val="0"/>
      <w:marBottom w:val="0"/>
      <w:divBdr>
        <w:top w:val="none" w:sz="0" w:space="0" w:color="auto"/>
        <w:left w:val="none" w:sz="0" w:space="0" w:color="auto"/>
        <w:bottom w:val="none" w:sz="0" w:space="0" w:color="auto"/>
        <w:right w:val="none" w:sz="0" w:space="0" w:color="auto"/>
      </w:divBdr>
    </w:div>
    <w:div w:id="656113020">
      <w:bodyDiv w:val="1"/>
      <w:marLeft w:val="0"/>
      <w:marRight w:val="0"/>
      <w:marTop w:val="0"/>
      <w:marBottom w:val="0"/>
      <w:divBdr>
        <w:top w:val="none" w:sz="0" w:space="0" w:color="auto"/>
        <w:left w:val="none" w:sz="0" w:space="0" w:color="auto"/>
        <w:bottom w:val="none" w:sz="0" w:space="0" w:color="auto"/>
        <w:right w:val="none" w:sz="0" w:space="0" w:color="auto"/>
      </w:divBdr>
    </w:div>
    <w:div w:id="914970742">
      <w:bodyDiv w:val="1"/>
      <w:marLeft w:val="0"/>
      <w:marRight w:val="0"/>
      <w:marTop w:val="0"/>
      <w:marBottom w:val="0"/>
      <w:divBdr>
        <w:top w:val="none" w:sz="0" w:space="0" w:color="auto"/>
        <w:left w:val="none" w:sz="0" w:space="0" w:color="auto"/>
        <w:bottom w:val="none" w:sz="0" w:space="0" w:color="auto"/>
        <w:right w:val="none" w:sz="0" w:space="0" w:color="auto"/>
      </w:divBdr>
    </w:div>
    <w:div w:id="1042513185">
      <w:bodyDiv w:val="1"/>
      <w:marLeft w:val="0"/>
      <w:marRight w:val="0"/>
      <w:marTop w:val="0"/>
      <w:marBottom w:val="0"/>
      <w:divBdr>
        <w:top w:val="none" w:sz="0" w:space="0" w:color="auto"/>
        <w:left w:val="none" w:sz="0" w:space="0" w:color="auto"/>
        <w:bottom w:val="none" w:sz="0" w:space="0" w:color="auto"/>
        <w:right w:val="none" w:sz="0" w:space="0" w:color="auto"/>
      </w:divBdr>
    </w:div>
    <w:div w:id="118659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10.wmf"/><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image" Target="media/image68.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3.wmf"/><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4.bin"/><Relationship Id="rId22" Type="http://schemas.openxmlformats.org/officeDocument/2006/relationships/oleObject" Target="embeddings/oleObject7.bin"/><Relationship Id="rId27" Type="http://schemas.openxmlformats.org/officeDocument/2006/relationships/image" Target="media/image13.wmf"/><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3.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6.bin"/><Relationship Id="rId80" Type="http://schemas.openxmlformats.org/officeDocument/2006/relationships/image" Target="media/image39.wmf"/><Relationship Id="rId85" Type="http://schemas.openxmlformats.org/officeDocument/2006/relationships/oleObject" Target="embeddings/oleObject39.bin"/><Relationship Id="rId12" Type="http://schemas.openxmlformats.org/officeDocument/2006/relationships/image" Target="media/image5.wmf"/><Relationship Id="rId17"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8.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2.bin"/><Relationship Id="rId96" Type="http://schemas.openxmlformats.org/officeDocument/2006/relationships/image" Target="media/image47.wmf"/><Relationship Id="rId140" Type="http://schemas.openxmlformats.org/officeDocument/2006/relationships/image" Target="media/image69.wmf"/><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wmf"/><Relationship Id="rId28" Type="http://schemas.openxmlformats.org/officeDocument/2006/relationships/oleObject" Target="embeddings/oleObject10.bin"/><Relationship Id="rId49" Type="http://schemas.openxmlformats.org/officeDocument/2006/relationships/image" Target="media/image23.wmf"/><Relationship Id="rId114" Type="http://schemas.openxmlformats.org/officeDocument/2006/relationships/image" Target="media/image56.wmf"/><Relationship Id="rId119" Type="http://schemas.openxmlformats.org/officeDocument/2006/relationships/oleObject" Target="embeddings/oleObject56.bin"/><Relationship Id="rId44" Type="http://schemas.openxmlformats.org/officeDocument/2006/relationships/oleObject" Target="embeddings/oleObject19.bin"/><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7.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4.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6.png"/><Relationship Id="rId97" Type="http://schemas.openxmlformats.org/officeDocument/2006/relationships/oleObject" Target="embeddings/oleObject45.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oleObject" Target="embeddings/oleObject33.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image" Target="media/image19.wmf"/><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4.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7.wmf"/><Relationship Id="rId61" Type="http://schemas.openxmlformats.org/officeDocument/2006/relationships/oleObject" Target="embeddings/oleObject28.bin"/><Relationship Id="rId82" Type="http://schemas.openxmlformats.org/officeDocument/2006/relationships/image" Target="media/image40.wmf"/><Relationship Id="rId19" Type="http://schemas.openxmlformats.org/officeDocument/2006/relationships/image" Target="media/image9.wmf"/><Relationship Id="rId14" Type="http://schemas.openxmlformats.org/officeDocument/2006/relationships/image" Target="media/image6.png"/><Relationship Id="rId30" Type="http://schemas.openxmlformats.org/officeDocument/2006/relationships/oleObject" Target="embeddings/oleObject11.bin"/><Relationship Id="rId35" Type="http://schemas.openxmlformats.org/officeDocument/2006/relationships/image" Target="media/image17.wmf"/><Relationship Id="rId56" Type="http://schemas.openxmlformats.org/officeDocument/2006/relationships/image" Target="media/image26.wmf"/><Relationship Id="rId77" Type="http://schemas.openxmlformats.org/officeDocument/2006/relationships/image" Target="media/image37.png"/><Relationship Id="rId100" Type="http://schemas.openxmlformats.org/officeDocument/2006/relationships/image" Target="media/image49.wmf"/><Relationship Id="rId105" Type="http://schemas.openxmlformats.org/officeDocument/2006/relationships/oleObject" Target="embeddings/oleObject49.bin"/><Relationship Id="rId126" Type="http://schemas.openxmlformats.org/officeDocument/2006/relationships/image" Target="media/image62.wmf"/><Relationship Id="rId8" Type="http://schemas.openxmlformats.org/officeDocument/2006/relationships/image" Target="media/image3.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8.wmf"/><Relationship Id="rId121" Type="http://schemas.openxmlformats.org/officeDocument/2006/relationships/oleObject" Target="embeddings/oleObject57.bin"/><Relationship Id="rId142" Type="http://schemas.openxmlformats.org/officeDocument/2006/relationships/oleObject" Target="embeddings/oleObject68.bin"/><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image" Target="media/image57.wmf"/><Relationship Id="rId137" Type="http://schemas.openxmlformats.org/officeDocument/2006/relationships/oleObject" Target="embeddings/oleObject65.bin"/><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image" Target="media/image65.wmf"/><Relationship Id="rId15" Type="http://schemas.openxmlformats.org/officeDocument/2006/relationships/image" Target="media/image7.wmf"/><Relationship Id="rId36" Type="http://schemas.openxmlformats.org/officeDocument/2006/relationships/oleObject" Target="embeddings/oleObject14.bin"/><Relationship Id="rId57" Type="http://schemas.openxmlformats.org/officeDocument/2006/relationships/oleObject" Target="embeddings/oleObject26.bin"/><Relationship Id="rId106" Type="http://schemas.openxmlformats.org/officeDocument/2006/relationships/image" Target="media/image52.wmf"/><Relationship Id="rId127" Type="http://schemas.openxmlformats.org/officeDocument/2006/relationships/oleObject" Target="embeddings/oleObject60.bin"/><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0.wmf"/><Relationship Id="rId143" Type="http://schemas.openxmlformats.org/officeDocument/2006/relationships/image" Target="media/image70.png"/><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image" Target="media/image22.wmf"/><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5.wmf"/><Relationship Id="rId133" Type="http://schemas.openxmlformats.org/officeDocument/2006/relationships/oleObject" Target="embeddings/oleObject63.bin"/><Relationship Id="rId16" Type="http://schemas.openxmlformats.org/officeDocument/2006/relationships/oleObject" Target="embeddings/oleObject4.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3169</Words>
  <Characters>18069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2014-08-18T11:43:00Z</dcterms:created>
  <dcterms:modified xsi:type="dcterms:W3CDTF">2014-08-18T11:43:00Z</dcterms:modified>
</cp:coreProperties>
</file>