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843" w:rsidRDefault="00826843" w:rsidP="00E441C5">
      <w:pPr>
        <w:jc w:val="center"/>
        <w:rPr>
          <w:b/>
          <w:sz w:val="28"/>
          <w:szCs w:val="28"/>
        </w:rPr>
      </w:pPr>
    </w:p>
    <w:p w:rsidR="00E441C5" w:rsidRDefault="00E441C5" w:rsidP="00E441C5">
      <w:pPr>
        <w:jc w:val="center"/>
        <w:rPr>
          <w:b/>
          <w:sz w:val="28"/>
          <w:szCs w:val="28"/>
        </w:rPr>
      </w:pPr>
      <w:r>
        <w:rPr>
          <w:b/>
          <w:sz w:val="28"/>
          <w:szCs w:val="28"/>
        </w:rPr>
        <w:t>АЛТАЙСКИЙ ФИЛИАЛ АВТОНОМНОЙ НЕКОММЕРЧЕСКОЙ ОРГАНИЗАЦИИ</w:t>
      </w:r>
    </w:p>
    <w:p w:rsidR="00E441C5" w:rsidRDefault="00E441C5" w:rsidP="00E441C5">
      <w:pPr>
        <w:jc w:val="center"/>
        <w:rPr>
          <w:b/>
          <w:sz w:val="28"/>
          <w:szCs w:val="28"/>
        </w:rPr>
      </w:pPr>
      <w:r>
        <w:rPr>
          <w:b/>
          <w:sz w:val="28"/>
          <w:szCs w:val="28"/>
        </w:rPr>
        <w:t xml:space="preserve"> «АКАДЕМИЯ НАЦИОНАЛЬНОЙ БЕЗОПАСНОСТИ, ОБОРОНЫ И ПРАВОПОРЯДКА (институт)»</w:t>
      </w:r>
    </w:p>
    <w:p w:rsidR="00E441C5" w:rsidRDefault="00E441C5" w:rsidP="00E441C5">
      <w:pPr>
        <w:jc w:val="center"/>
        <w:rPr>
          <w:b/>
          <w:sz w:val="28"/>
          <w:szCs w:val="28"/>
        </w:rPr>
      </w:pPr>
    </w:p>
    <w:p w:rsidR="00E441C5" w:rsidRDefault="00E441C5" w:rsidP="00E441C5">
      <w:pPr>
        <w:jc w:val="center"/>
        <w:rPr>
          <w:b/>
          <w:sz w:val="28"/>
          <w:szCs w:val="28"/>
        </w:rPr>
      </w:pPr>
    </w:p>
    <w:p w:rsidR="00E441C5" w:rsidRDefault="00E441C5" w:rsidP="00E441C5">
      <w:pPr>
        <w:jc w:val="center"/>
        <w:rPr>
          <w:b/>
          <w:sz w:val="28"/>
          <w:szCs w:val="28"/>
        </w:rPr>
      </w:pPr>
    </w:p>
    <w:p w:rsidR="00E441C5" w:rsidRDefault="00E441C5" w:rsidP="00E441C5">
      <w:pPr>
        <w:jc w:val="center"/>
        <w:rPr>
          <w:b/>
          <w:sz w:val="28"/>
          <w:szCs w:val="28"/>
        </w:rPr>
      </w:pPr>
    </w:p>
    <w:p w:rsidR="00E441C5" w:rsidRDefault="00E441C5" w:rsidP="00E441C5">
      <w:pPr>
        <w:jc w:val="center"/>
        <w:rPr>
          <w:b/>
          <w:sz w:val="28"/>
          <w:szCs w:val="28"/>
        </w:rPr>
      </w:pPr>
    </w:p>
    <w:p w:rsidR="00E441C5" w:rsidRDefault="00E441C5" w:rsidP="00E441C5">
      <w:pPr>
        <w:jc w:val="center"/>
        <w:rPr>
          <w:b/>
          <w:sz w:val="28"/>
          <w:szCs w:val="28"/>
        </w:rPr>
      </w:pPr>
    </w:p>
    <w:p w:rsidR="00E441C5" w:rsidRDefault="00E441C5" w:rsidP="00E441C5">
      <w:pPr>
        <w:jc w:val="center"/>
        <w:rPr>
          <w:b/>
          <w:sz w:val="28"/>
          <w:szCs w:val="28"/>
        </w:rPr>
      </w:pPr>
    </w:p>
    <w:p w:rsidR="00E441C5" w:rsidRDefault="00E441C5" w:rsidP="00E441C5">
      <w:pPr>
        <w:jc w:val="center"/>
        <w:rPr>
          <w:b/>
          <w:sz w:val="40"/>
          <w:szCs w:val="40"/>
        </w:rPr>
      </w:pPr>
      <w:r>
        <w:rPr>
          <w:b/>
          <w:sz w:val="40"/>
          <w:szCs w:val="40"/>
        </w:rPr>
        <w:t xml:space="preserve">КУРСОВАЯ РАБОТА </w:t>
      </w:r>
    </w:p>
    <w:p w:rsidR="00E441C5" w:rsidRPr="00D3595E" w:rsidRDefault="00E441C5" w:rsidP="00E441C5">
      <w:pPr>
        <w:jc w:val="center"/>
        <w:rPr>
          <w:sz w:val="40"/>
          <w:szCs w:val="40"/>
        </w:rPr>
      </w:pPr>
      <w:r>
        <w:rPr>
          <w:sz w:val="40"/>
          <w:szCs w:val="40"/>
        </w:rPr>
        <w:t>по теории управления</w:t>
      </w:r>
    </w:p>
    <w:p w:rsidR="00E441C5" w:rsidRPr="00D3595E" w:rsidRDefault="00E441C5" w:rsidP="00E441C5">
      <w:pPr>
        <w:jc w:val="center"/>
        <w:rPr>
          <w:b/>
          <w:sz w:val="28"/>
          <w:szCs w:val="28"/>
          <w:vertAlign w:val="superscript"/>
        </w:rPr>
      </w:pPr>
      <w:r w:rsidRPr="00D3595E">
        <w:rPr>
          <w:b/>
          <w:sz w:val="28"/>
          <w:szCs w:val="28"/>
          <w:vertAlign w:val="superscript"/>
        </w:rPr>
        <w:t>дисциплина</w:t>
      </w:r>
    </w:p>
    <w:p w:rsidR="00E441C5" w:rsidRDefault="00E441C5" w:rsidP="00E441C5">
      <w:pPr>
        <w:jc w:val="center"/>
        <w:rPr>
          <w:b/>
          <w:sz w:val="32"/>
          <w:szCs w:val="32"/>
        </w:rPr>
      </w:pPr>
    </w:p>
    <w:p w:rsidR="00E441C5" w:rsidRPr="00D421AC" w:rsidRDefault="00E441C5" w:rsidP="00E441C5">
      <w:pPr>
        <w:jc w:val="center"/>
        <w:rPr>
          <w:b/>
          <w:sz w:val="32"/>
          <w:szCs w:val="32"/>
        </w:rPr>
      </w:pPr>
      <w:r>
        <w:rPr>
          <w:b/>
          <w:sz w:val="32"/>
          <w:szCs w:val="32"/>
        </w:rPr>
        <w:t>Оптимизация процесса принятия решения в организации</w:t>
      </w:r>
    </w:p>
    <w:p w:rsidR="00E441C5" w:rsidRPr="00D3595E" w:rsidRDefault="00E441C5" w:rsidP="00E441C5">
      <w:pPr>
        <w:jc w:val="center"/>
        <w:rPr>
          <w:b/>
          <w:sz w:val="28"/>
          <w:szCs w:val="28"/>
          <w:vertAlign w:val="superscript"/>
        </w:rPr>
      </w:pPr>
      <w:r w:rsidRPr="00D3595E">
        <w:rPr>
          <w:b/>
          <w:sz w:val="28"/>
          <w:szCs w:val="28"/>
          <w:vertAlign w:val="superscript"/>
        </w:rPr>
        <w:t>тема работы</w:t>
      </w:r>
    </w:p>
    <w:p w:rsidR="00E441C5" w:rsidRDefault="00E441C5" w:rsidP="00E441C5">
      <w:pPr>
        <w:jc w:val="center"/>
        <w:rPr>
          <w:b/>
          <w:sz w:val="40"/>
          <w:szCs w:val="40"/>
        </w:rPr>
      </w:pPr>
    </w:p>
    <w:p w:rsidR="00E441C5" w:rsidRDefault="00E441C5" w:rsidP="00E441C5">
      <w:pPr>
        <w:jc w:val="right"/>
        <w:rPr>
          <w:b/>
        </w:rPr>
      </w:pPr>
    </w:p>
    <w:p w:rsidR="00E441C5" w:rsidRDefault="00E441C5" w:rsidP="00E441C5">
      <w:pPr>
        <w:jc w:val="right"/>
        <w:rPr>
          <w:b/>
        </w:rPr>
      </w:pPr>
    </w:p>
    <w:p w:rsidR="00E441C5" w:rsidRDefault="00E441C5" w:rsidP="00E441C5">
      <w:pPr>
        <w:jc w:val="right"/>
        <w:rPr>
          <w:b/>
        </w:rPr>
      </w:pPr>
    </w:p>
    <w:p w:rsidR="00E441C5" w:rsidRDefault="00E441C5" w:rsidP="00E441C5">
      <w:pPr>
        <w:jc w:val="right"/>
        <w:rPr>
          <w:b/>
        </w:rPr>
      </w:pPr>
    </w:p>
    <w:p w:rsidR="00E441C5" w:rsidRDefault="00E441C5" w:rsidP="00E441C5">
      <w:pPr>
        <w:jc w:val="right"/>
        <w:rPr>
          <w:b/>
        </w:rPr>
      </w:pPr>
    </w:p>
    <w:p w:rsidR="00E441C5" w:rsidRDefault="00E441C5" w:rsidP="00E441C5">
      <w:pPr>
        <w:jc w:val="right"/>
        <w:rPr>
          <w:b/>
        </w:rPr>
      </w:pPr>
    </w:p>
    <w:p w:rsidR="00E441C5" w:rsidRDefault="00E441C5" w:rsidP="00E441C5">
      <w:pPr>
        <w:jc w:val="right"/>
        <w:rPr>
          <w:b/>
        </w:rPr>
      </w:pPr>
    </w:p>
    <w:p w:rsidR="00E441C5" w:rsidRDefault="00E441C5" w:rsidP="00E441C5">
      <w:pPr>
        <w:jc w:val="right"/>
        <w:rPr>
          <w:b/>
        </w:rPr>
      </w:pPr>
    </w:p>
    <w:tbl>
      <w:tblPr>
        <w:tblW w:w="0" w:type="auto"/>
        <w:jc w:val="right"/>
        <w:tblLook w:val="01E0" w:firstRow="1" w:lastRow="1" w:firstColumn="1" w:lastColumn="1" w:noHBand="0" w:noVBand="0"/>
      </w:tblPr>
      <w:tblGrid>
        <w:gridCol w:w="4608"/>
        <w:gridCol w:w="1517"/>
      </w:tblGrid>
      <w:tr w:rsidR="00E441C5" w:rsidTr="00A86C71">
        <w:trPr>
          <w:jc w:val="right"/>
        </w:trPr>
        <w:tc>
          <w:tcPr>
            <w:tcW w:w="4608" w:type="dxa"/>
          </w:tcPr>
          <w:p w:rsidR="00E441C5" w:rsidRPr="00A86C71" w:rsidRDefault="00E441C5" w:rsidP="009D30C8">
            <w:pPr>
              <w:rPr>
                <w:b/>
              </w:rPr>
            </w:pPr>
            <w:r w:rsidRPr="00A86C71">
              <w:rPr>
                <w:b/>
              </w:rPr>
              <w:t>Работу выполнил студент__ курса</w:t>
            </w:r>
          </w:p>
        </w:tc>
        <w:tc>
          <w:tcPr>
            <w:tcW w:w="1517" w:type="dxa"/>
          </w:tcPr>
          <w:p w:rsidR="00E441C5" w:rsidRPr="00A86C71" w:rsidRDefault="00E441C5" w:rsidP="00A86C71">
            <w:pPr>
              <w:jc w:val="right"/>
              <w:rPr>
                <w:b/>
              </w:rPr>
            </w:pPr>
          </w:p>
        </w:tc>
      </w:tr>
      <w:tr w:rsidR="00E441C5" w:rsidTr="00A86C71">
        <w:trPr>
          <w:jc w:val="right"/>
        </w:trPr>
        <w:tc>
          <w:tcPr>
            <w:tcW w:w="4608" w:type="dxa"/>
          </w:tcPr>
          <w:p w:rsidR="00E441C5" w:rsidRPr="00A86C71" w:rsidRDefault="009D30C8" w:rsidP="00702388">
            <w:pPr>
              <w:rPr>
                <w:b/>
              </w:rPr>
            </w:pPr>
            <w:r>
              <w:rPr>
                <w:b/>
              </w:rPr>
              <w:t>Группа № _</w:t>
            </w:r>
            <w:r w:rsidR="00E441C5" w:rsidRPr="00A86C71">
              <w:rPr>
                <w:b/>
              </w:rPr>
              <w:t>_____________________</w:t>
            </w:r>
          </w:p>
        </w:tc>
        <w:tc>
          <w:tcPr>
            <w:tcW w:w="1517" w:type="dxa"/>
          </w:tcPr>
          <w:p w:rsidR="00E441C5" w:rsidRPr="00A86C71" w:rsidRDefault="00E441C5" w:rsidP="00A86C71">
            <w:pPr>
              <w:jc w:val="right"/>
              <w:rPr>
                <w:b/>
              </w:rPr>
            </w:pPr>
          </w:p>
        </w:tc>
      </w:tr>
      <w:tr w:rsidR="00E441C5" w:rsidTr="00A86C71">
        <w:trPr>
          <w:jc w:val="right"/>
        </w:trPr>
        <w:tc>
          <w:tcPr>
            <w:tcW w:w="4608" w:type="dxa"/>
          </w:tcPr>
          <w:p w:rsidR="00E441C5" w:rsidRPr="00A86C71" w:rsidRDefault="00E441C5" w:rsidP="009D30C8">
            <w:pPr>
              <w:rPr>
                <w:b/>
              </w:rPr>
            </w:pPr>
            <w:r w:rsidRPr="00A86C71">
              <w:rPr>
                <w:b/>
              </w:rPr>
              <w:t>Фамилия______________________</w:t>
            </w:r>
          </w:p>
        </w:tc>
        <w:tc>
          <w:tcPr>
            <w:tcW w:w="1517" w:type="dxa"/>
          </w:tcPr>
          <w:p w:rsidR="00E441C5" w:rsidRPr="00A86C71" w:rsidRDefault="00E441C5" w:rsidP="00A86C71">
            <w:pPr>
              <w:jc w:val="right"/>
              <w:rPr>
                <w:b/>
              </w:rPr>
            </w:pPr>
          </w:p>
        </w:tc>
      </w:tr>
      <w:tr w:rsidR="00E441C5" w:rsidTr="00A86C71">
        <w:trPr>
          <w:jc w:val="right"/>
        </w:trPr>
        <w:tc>
          <w:tcPr>
            <w:tcW w:w="4608" w:type="dxa"/>
          </w:tcPr>
          <w:p w:rsidR="00E441C5" w:rsidRPr="00A86C71" w:rsidRDefault="00E441C5" w:rsidP="009D30C8">
            <w:pPr>
              <w:rPr>
                <w:b/>
              </w:rPr>
            </w:pPr>
            <w:r w:rsidRPr="00A86C71">
              <w:rPr>
                <w:b/>
              </w:rPr>
              <w:t>Имя  Отчество</w:t>
            </w:r>
          </w:p>
        </w:tc>
        <w:tc>
          <w:tcPr>
            <w:tcW w:w="1517" w:type="dxa"/>
          </w:tcPr>
          <w:p w:rsidR="00E441C5" w:rsidRPr="00A86C71" w:rsidRDefault="00E441C5" w:rsidP="00A86C71">
            <w:pPr>
              <w:jc w:val="right"/>
              <w:rPr>
                <w:b/>
              </w:rPr>
            </w:pPr>
          </w:p>
        </w:tc>
      </w:tr>
      <w:tr w:rsidR="00E441C5" w:rsidTr="00A86C71">
        <w:trPr>
          <w:jc w:val="right"/>
        </w:trPr>
        <w:tc>
          <w:tcPr>
            <w:tcW w:w="4608" w:type="dxa"/>
          </w:tcPr>
          <w:p w:rsidR="00E441C5" w:rsidRPr="00A86C71" w:rsidRDefault="00E441C5" w:rsidP="009D30C8">
            <w:pPr>
              <w:rPr>
                <w:b/>
              </w:rPr>
            </w:pPr>
            <w:r w:rsidRPr="00A86C71">
              <w:rPr>
                <w:b/>
              </w:rPr>
              <w:t>Специальность ________________</w:t>
            </w:r>
          </w:p>
        </w:tc>
        <w:tc>
          <w:tcPr>
            <w:tcW w:w="1517" w:type="dxa"/>
          </w:tcPr>
          <w:p w:rsidR="00E441C5" w:rsidRPr="00A86C71" w:rsidRDefault="00E441C5" w:rsidP="00A86C71">
            <w:pPr>
              <w:jc w:val="right"/>
              <w:rPr>
                <w:b/>
              </w:rPr>
            </w:pPr>
          </w:p>
        </w:tc>
      </w:tr>
      <w:tr w:rsidR="00E441C5" w:rsidTr="00A86C71">
        <w:trPr>
          <w:jc w:val="right"/>
        </w:trPr>
        <w:tc>
          <w:tcPr>
            <w:tcW w:w="4608" w:type="dxa"/>
          </w:tcPr>
          <w:p w:rsidR="00E441C5" w:rsidRPr="00A86C71" w:rsidRDefault="009D30C8" w:rsidP="00702388">
            <w:pPr>
              <w:rPr>
                <w:b/>
              </w:rPr>
            </w:pPr>
            <w:r>
              <w:rPr>
                <w:b/>
              </w:rPr>
              <w:t>Шифр _</w:t>
            </w:r>
            <w:r w:rsidR="00E441C5" w:rsidRPr="00A86C71">
              <w:rPr>
                <w:b/>
              </w:rPr>
              <w:t>_____________________</w:t>
            </w:r>
          </w:p>
        </w:tc>
        <w:tc>
          <w:tcPr>
            <w:tcW w:w="1517" w:type="dxa"/>
          </w:tcPr>
          <w:p w:rsidR="00E441C5" w:rsidRPr="00A86C71" w:rsidRDefault="00E441C5" w:rsidP="00A86C71">
            <w:pPr>
              <w:jc w:val="right"/>
              <w:rPr>
                <w:b/>
              </w:rPr>
            </w:pPr>
          </w:p>
        </w:tc>
      </w:tr>
      <w:tr w:rsidR="00E441C5" w:rsidTr="00A86C71">
        <w:trPr>
          <w:jc w:val="right"/>
        </w:trPr>
        <w:tc>
          <w:tcPr>
            <w:tcW w:w="4608" w:type="dxa"/>
          </w:tcPr>
          <w:p w:rsidR="00E441C5" w:rsidRPr="00A86C71" w:rsidRDefault="00E441C5" w:rsidP="00702388">
            <w:pPr>
              <w:rPr>
                <w:b/>
              </w:rPr>
            </w:pPr>
            <w:r w:rsidRPr="00A86C71">
              <w:rPr>
                <w:b/>
              </w:rPr>
              <w:t>Проверил __________________________</w:t>
            </w:r>
          </w:p>
        </w:tc>
        <w:tc>
          <w:tcPr>
            <w:tcW w:w="1517" w:type="dxa"/>
          </w:tcPr>
          <w:p w:rsidR="00E441C5" w:rsidRPr="00A86C71" w:rsidRDefault="00E441C5" w:rsidP="00A86C71">
            <w:pPr>
              <w:jc w:val="right"/>
              <w:rPr>
                <w:b/>
              </w:rPr>
            </w:pPr>
          </w:p>
        </w:tc>
      </w:tr>
      <w:tr w:rsidR="00E441C5" w:rsidTr="00A86C71">
        <w:trPr>
          <w:jc w:val="right"/>
        </w:trPr>
        <w:tc>
          <w:tcPr>
            <w:tcW w:w="4608" w:type="dxa"/>
          </w:tcPr>
          <w:p w:rsidR="00E441C5" w:rsidRPr="00A86C71" w:rsidRDefault="00E441C5" w:rsidP="00702388">
            <w:pPr>
              <w:rPr>
                <w:b/>
              </w:rPr>
            </w:pPr>
            <w:r w:rsidRPr="00A86C71">
              <w:rPr>
                <w:b/>
              </w:rPr>
              <w:t>Ф.И.О., должность, звание___________</w:t>
            </w:r>
          </w:p>
        </w:tc>
        <w:tc>
          <w:tcPr>
            <w:tcW w:w="1517" w:type="dxa"/>
          </w:tcPr>
          <w:p w:rsidR="00E441C5" w:rsidRPr="00A86C71" w:rsidRDefault="00E441C5" w:rsidP="00A86C71">
            <w:pPr>
              <w:jc w:val="right"/>
              <w:rPr>
                <w:b/>
              </w:rPr>
            </w:pPr>
          </w:p>
        </w:tc>
      </w:tr>
      <w:tr w:rsidR="00E441C5" w:rsidTr="00A86C71">
        <w:trPr>
          <w:jc w:val="right"/>
        </w:trPr>
        <w:tc>
          <w:tcPr>
            <w:tcW w:w="4608" w:type="dxa"/>
          </w:tcPr>
          <w:p w:rsidR="00E441C5" w:rsidRPr="00A86C71" w:rsidRDefault="00E441C5" w:rsidP="00702388">
            <w:pPr>
              <w:rPr>
                <w:b/>
              </w:rPr>
            </w:pPr>
            <w:r w:rsidRPr="00A86C71">
              <w:rPr>
                <w:b/>
              </w:rPr>
              <w:t>Оценка ____________________________</w:t>
            </w:r>
          </w:p>
        </w:tc>
        <w:tc>
          <w:tcPr>
            <w:tcW w:w="1517" w:type="dxa"/>
          </w:tcPr>
          <w:p w:rsidR="00E441C5" w:rsidRPr="00A86C71" w:rsidRDefault="00E441C5" w:rsidP="00A86C71">
            <w:pPr>
              <w:jc w:val="right"/>
              <w:rPr>
                <w:b/>
              </w:rPr>
            </w:pPr>
          </w:p>
        </w:tc>
      </w:tr>
      <w:tr w:rsidR="00E441C5" w:rsidTr="00A86C71">
        <w:trPr>
          <w:jc w:val="right"/>
        </w:trPr>
        <w:tc>
          <w:tcPr>
            <w:tcW w:w="4608" w:type="dxa"/>
          </w:tcPr>
          <w:p w:rsidR="00E441C5" w:rsidRPr="00A86C71" w:rsidRDefault="00E441C5" w:rsidP="00702388">
            <w:pPr>
              <w:rPr>
                <w:b/>
              </w:rPr>
            </w:pPr>
            <w:r w:rsidRPr="00A86C71">
              <w:rPr>
                <w:b/>
              </w:rPr>
              <w:t>___________________________________</w:t>
            </w:r>
          </w:p>
        </w:tc>
        <w:tc>
          <w:tcPr>
            <w:tcW w:w="1517" w:type="dxa"/>
          </w:tcPr>
          <w:p w:rsidR="00E441C5" w:rsidRPr="00A86C71" w:rsidRDefault="00E441C5" w:rsidP="00A86C71">
            <w:pPr>
              <w:jc w:val="right"/>
              <w:rPr>
                <w:b/>
                <w:sz w:val="20"/>
                <w:szCs w:val="20"/>
              </w:rPr>
            </w:pPr>
            <w:r w:rsidRPr="00A86C71">
              <w:rPr>
                <w:b/>
                <w:sz w:val="20"/>
                <w:szCs w:val="20"/>
              </w:rPr>
              <w:t>дата, подпись</w:t>
            </w:r>
          </w:p>
        </w:tc>
      </w:tr>
    </w:tbl>
    <w:p w:rsidR="00E441C5" w:rsidRDefault="00E441C5" w:rsidP="00E441C5">
      <w:pPr>
        <w:rPr>
          <w:b/>
        </w:rPr>
      </w:pPr>
    </w:p>
    <w:p w:rsidR="00E441C5" w:rsidRDefault="00E441C5" w:rsidP="00E441C5">
      <w:pPr>
        <w:jc w:val="right"/>
        <w:rPr>
          <w:b/>
        </w:rPr>
      </w:pPr>
    </w:p>
    <w:p w:rsidR="00E441C5" w:rsidRDefault="00E441C5" w:rsidP="00E441C5">
      <w:pPr>
        <w:jc w:val="right"/>
        <w:rPr>
          <w:b/>
        </w:rPr>
      </w:pPr>
    </w:p>
    <w:p w:rsidR="00E441C5" w:rsidRDefault="00E441C5" w:rsidP="00E441C5">
      <w:pPr>
        <w:spacing w:line="360" w:lineRule="auto"/>
        <w:rPr>
          <w:b/>
          <w:sz w:val="28"/>
          <w:szCs w:val="28"/>
        </w:rPr>
      </w:pPr>
    </w:p>
    <w:p w:rsidR="00E441C5" w:rsidRDefault="00E441C5" w:rsidP="00E441C5">
      <w:pPr>
        <w:spacing w:line="360" w:lineRule="auto"/>
        <w:jc w:val="center"/>
        <w:rPr>
          <w:b/>
          <w:sz w:val="28"/>
          <w:szCs w:val="28"/>
        </w:rPr>
      </w:pPr>
    </w:p>
    <w:p w:rsidR="00E441C5" w:rsidRDefault="00E441C5" w:rsidP="00E441C5">
      <w:pPr>
        <w:spacing w:line="360" w:lineRule="auto"/>
        <w:jc w:val="center"/>
        <w:rPr>
          <w:b/>
          <w:sz w:val="28"/>
          <w:szCs w:val="28"/>
        </w:rPr>
      </w:pPr>
    </w:p>
    <w:p w:rsidR="00E441C5" w:rsidRDefault="00E441C5" w:rsidP="00E441C5">
      <w:pPr>
        <w:spacing w:line="360" w:lineRule="auto"/>
        <w:jc w:val="center"/>
        <w:rPr>
          <w:b/>
          <w:sz w:val="28"/>
          <w:szCs w:val="28"/>
        </w:rPr>
      </w:pPr>
    </w:p>
    <w:p w:rsidR="00E441C5" w:rsidRPr="00EA331E" w:rsidRDefault="00E441C5" w:rsidP="00E441C5">
      <w:pPr>
        <w:spacing w:line="360" w:lineRule="auto"/>
        <w:jc w:val="center"/>
        <w:rPr>
          <w:b/>
          <w:sz w:val="28"/>
          <w:szCs w:val="28"/>
        </w:rPr>
      </w:pPr>
      <w:r>
        <w:rPr>
          <w:b/>
          <w:sz w:val="28"/>
          <w:szCs w:val="28"/>
        </w:rPr>
        <w:t>Барнаул – 2009 г.</w:t>
      </w:r>
    </w:p>
    <w:p w:rsidR="00E441C5" w:rsidRDefault="00E441C5" w:rsidP="00E441C5">
      <w:pPr>
        <w:jc w:val="center"/>
        <w:rPr>
          <w:sz w:val="28"/>
          <w:szCs w:val="28"/>
        </w:rPr>
      </w:pPr>
      <w:r>
        <w:rPr>
          <w:sz w:val="28"/>
          <w:szCs w:val="28"/>
        </w:rPr>
        <w:t>Содержание</w:t>
      </w:r>
    </w:p>
    <w:p w:rsidR="00E441C5" w:rsidRDefault="00E441C5" w:rsidP="00E441C5">
      <w:pPr>
        <w:jc w:val="center"/>
        <w:rPr>
          <w:sz w:val="28"/>
          <w:szCs w:val="28"/>
        </w:rPr>
      </w:pPr>
    </w:p>
    <w:p w:rsidR="00E441C5" w:rsidRPr="001A2C9A" w:rsidRDefault="00E441C5" w:rsidP="00E441C5">
      <w:pPr>
        <w:spacing w:line="360" w:lineRule="auto"/>
        <w:jc w:val="both"/>
        <w:rPr>
          <w:sz w:val="28"/>
          <w:szCs w:val="28"/>
        </w:rPr>
      </w:pPr>
      <w:r>
        <w:rPr>
          <w:sz w:val="28"/>
          <w:szCs w:val="28"/>
        </w:rPr>
        <w:t>Введение………………………………………………………………………</w:t>
      </w:r>
      <w:r w:rsidR="001A5FB4">
        <w:rPr>
          <w:sz w:val="28"/>
          <w:szCs w:val="28"/>
        </w:rPr>
        <w:t>….3</w:t>
      </w:r>
    </w:p>
    <w:p w:rsidR="00E441C5" w:rsidRPr="001A2C9A" w:rsidRDefault="00E441C5" w:rsidP="00E441C5">
      <w:pPr>
        <w:numPr>
          <w:ilvl w:val="0"/>
          <w:numId w:val="2"/>
        </w:numPr>
        <w:spacing w:line="360" w:lineRule="auto"/>
        <w:ind w:left="0" w:firstLine="0"/>
        <w:jc w:val="both"/>
        <w:rPr>
          <w:sz w:val="28"/>
          <w:szCs w:val="28"/>
        </w:rPr>
      </w:pPr>
      <w:r w:rsidRPr="001A2C9A">
        <w:rPr>
          <w:sz w:val="28"/>
          <w:szCs w:val="28"/>
        </w:rPr>
        <w:t xml:space="preserve">Понятие </w:t>
      </w:r>
      <w:r w:rsidR="001A5FB4">
        <w:rPr>
          <w:sz w:val="28"/>
          <w:szCs w:val="28"/>
        </w:rPr>
        <w:t>процесса принятия</w:t>
      </w:r>
      <w:r w:rsidRPr="001A2C9A">
        <w:rPr>
          <w:sz w:val="28"/>
          <w:szCs w:val="28"/>
        </w:rPr>
        <w:t xml:space="preserve"> решения и его виды</w:t>
      </w:r>
      <w:r>
        <w:rPr>
          <w:sz w:val="28"/>
          <w:szCs w:val="28"/>
        </w:rPr>
        <w:t>………………………</w:t>
      </w:r>
      <w:r w:rsidR="001A5FB4">
        <w:rPr>
          <w:sz w:val="28"/>
          <w:szCs w:val="28"/>
        </w:rPr>
        <w:t>…4</w:t>
      </w:r>
    </w:p>
    <w:p w:rsidR="00E441C5" w:rsidRPr="001A2C9A" w:rsidRDefault="001A5FB4" w:rsidP="00E441C5">
      <w:pPr>
        <w:numPr>
          <w:ilvl w:val="0"/>
          <w:numId w:val="2"/>
        </w:numPr>
        <w:shd w:val="clear" w:color="auto" w:fill="FFFFFF"/>
        <w:spacing w:line="360" w:lineRule="auto"/>
        <w:ind w:left="0" w:right="-81" w:firstLine="0"/>
        <w:rPr>
          <w:sz w:val="28"/>
          <w:szCs w:val="28"/>
        </w:rPr>
      </w:pPr>
      <w:r>
        <w:rPr>
          <w:sz w:val="28"/>
          <w:szCs w:val="28"/>
        </w:rPr>
        <w:t>Модели и методы оптимизации принятия решения………………………..13</w:t>
      </w:r>
    </w:p>
    <w:p w:rsidR="00E441C5" w:rsidRPr="005F3786" w:rsidRDefault="00E441C5" w:rsidP="00E441C5">
      <w:pPr>
        <w:shd w:val="clear" w:color="auto" w:fill="FFFFFF"/>
        <w:spacing w:line="360" w:lineRule="auto"/>
        <w:ind w:right="-81"/>
        <w:rPr>
          <w:sz w:val="28"/>
          <w:szCs w:val="28"/>
        </w:rPr>
      </w:pPr>
      <w:r w:rsidRPr="001A2C9A">
        <w:rPr>
          <w:sz w:val="28"/>
          <w:szCs w:val="28"/>
        </w:rPr>
        <w:t>Заключение</w:t>
      </w:r>
      <w:r>
        <w:rPr>
          <w:sz w:val="28"/>
          <w:szCs w:val="28"/>
        </w:rPr>
        <w:t>………………………………………………………………………</w:t>
      </w:r>
      <w:r w:rsidR="001A5FB4">
        <w:rPr>
          <w:sz w:val="28"/>
          <w:szCs w:val="28"/>
        </w:rPr>
        <w:t>.</w:t>
      </w:r>
      <w:r w:rsidR="001F45D1">
        <w:rPr>
          <w:sz w:val="28"/>
          <w:szCs w:val="28"/>
        </w:rPr>
        <w:t>28</w:t>
      </w:r>
    </w:p>
    <w:p w:rsidR="00E441C5" w:rsidRPr="005F3786" w:rsidRDefault="00E441C5" w:rsidP="00E441C5">
      <w:pPr>
        <w:shd w:val="clear" w:color="auto" w:fill="FFFFFF"/>
        <w:spacing w:line="360" w:lineRule="auto"/>
        <w:ind w:right="-81"/>
        <w:rPr>
          <w:sz w:val="28"/>
          <w:szCs w:val="28"/>
        </w:rPr>
      </w:pPr>
      <w:r w:rsidRPr="001A2C9A">
        <w:rPr>
          <w:sz w:val="28"/>
          <w:szCs w:val="28"/>
        </w:rPr>
        <w:t>Список использованной литературы</w:t>
      </w:r>
      <w:r>
        <w:rPr>
          <w:sz w:val="28"/>
          <w:szCs w:val="28"/>
        </w:rPr>
        <w:t>…………………………………………</w:t>
      </w:r>
      <w:r w:rsidR="001F45D1">
        <w:rPr>
          <w:sz w:val="28"/>
          <w:szCs w:val="28"/>
        </w:rPr>
        <w:t>…29</w:t>
      </w:r>
    </w:p>
    <w:p w:rsidR="00E441C5" w:rsidRPr="001A2C9A" w:rsidRDefault="00E441C5" w:rsidP="00E441C5">
      <w:pPr>
        <w:spacing w:line="360" w:lineRule="auto"/>
        <w:ind w:firstLine="709"/>
        <w:jc w:val="both"/>
        <w:rPr>
          <w:sz w:val="28"/>
          <w:szCs w:val="28"/>
        </w:rPr>
      </w:pPr>
    </w:p>
    <w:p w:rsidR="00E441C5" w:rsidRPr="001A2C9A" w:rsidRDefault="00E441C5" w:rsidP="00E441C5">
      <w:pPr>
        <w:spacing w:line="360" w:lineRule="auto"/>
        <w:ind w:firstLine="709"/>
        <w:jc w:val="center"/>
        <w:rPr>
          <w:sz w:val="28"/>
          <w:szCs w:val="28"/>
        </w:rPr>
      </w:pPr>
      <w:r>
        <w:rPr>
          <w:sz w:val="28"/>
          <w:szCs w:val="28"/>
        </w:rPr>
        <w:br w:type="page"/>
      </w:r>
      <w:r w:rsidRPr="001A2C9A">
        <w:rPr>
          <w:sz w:val="28"/>
          <w:szCs w:val="28"/>
        </w:rPr>
        <w:t>Введение</w:t>
      </w:r>
    </w:p>
    <w:p w:rsidR="00E441C5" w:rsidRDefault="00E441C5" w:rsidP="00E441C5">
      <w:pPr>
        <w:shd w:val="clear" w:color="auto" w:fill="FFFFFF"/>
        <w:spacing w:line="360" w:lineRule="auto"/>
        <w:ind w:right="29" w:firstLine="709"/>
        <w:jc w:val="both"/>
        <w:rPr>
          <w:sz w:val="28"/>
          <w:szCs w:val="28"/>
        </w:rPr>
      </w:pPr>
    </w:p>
    <w:p w:rsidR="00E441C5" w:rsidRPr="00E441C5" w:rsidRDefault="00E441C5" w:rsidP="00E441C5">
      <w:pPr>
        <w:pStyle w:val="aa"/>
        <w:spacing w:line="360" w:lineRule="auto"/>
        <w:ind w:firstLine="709"/>
        <w:jc w:val="both"/>
        <w:rPr>
          <w:b w:val="0"/>
          <w:i w:val="0"/>
          <w:szCs w:val="28"/>
        </w:rPr>
      </w:pPr>
      <w:r w:rsidRPr="00E441C5">
        <w:rPr>
          <w:b w:val="0"/>
          <w:i w:val="0"/>
          <w:szCs w:val="28"/>
        </w:rPr>
        <w:t>Важнейшим резервом повышения эффективности всего общественного производства является повышение качества принимаемых решений, которое достигается путем совершенствования процесса принятия решений.</w:t>
      </w:r>
    </w:p>
    <w:p w:rsidR="00E441C5" w:rsidRPr="00E441C5" w:rsidRDefault="00E441C5" w:rsidP="00E441C5">
      <w:pPr>
        <w:pStyle w:val="aa"/>
        <w:spacing w:line="360" w:lineRule="auto"/>
        <w:ind w:firstLine="709"/>
        <w:jc w:val="both"/>
        <w:rPr>
          <w:b w:val="0"/>
          <w:i w:val="0"/>
          <w:szCs w:val="28"/>
        </w:rPr>
      </w:pPr>
      <w:r w:rsidRPr="00E441C5">
        <w:rPr>
          <w:b w:val="0"/>
          <w:i w:val="0"/>
          <w:szCs w:val="28"/>
        </w:rPr>
        <w:t>Принятие решений – составная часть любой управленческой функции. Необходимость принятия решения пронизывает все, что делает управляющий, формируя цели и добиваясь их достижения. Поэтому понимание природы принятия решений чрезвычайно важно для всякого, кто хочет преуспеть в искусстве управления.</w:t>
      </w:r>
    </w:p>
    <w:p w:rsidR="00E441C5" w:rsidRPr="00E441C5" w:rsidRDefault="00E441C5" w:rsidP="00E441C5">
      <w:pPr>
        <w:pStyle w:val="aa"/>
        <w:spacing w:line="360" w:lineRule="auto"/>
        <w:ind w:firstLine="709"/>
        <w:jc w:val="both"/>
        <w:rPr>
          <w:b w:val="0"/>
          <w:i w:val="0"/>
          <w:szCs w:val="28"/>
        </w:rPr>
      </w:pPr>
      <w:r w:rsidRPr="00E441C5">
        <w:rPr>
          <w:b w:val="0"/>
          <w:i w:val="0"/>
          <w:szCs w:val="28"/>
        </w:rPr>
        <w:t xml:space="preserve">Эффективное принятие решений необходимо для выполнения управленческих функций. </w:t>
      </w:r>
      <w:r w:rsidR="001721E0">
        <w:rPr>
          <w:b w:val="0"/>
          <w:i w:val="0"/>
          <w:szCs w:val="28"/>
        </w:rPr>
        <w:t>Оптимизация</w:t>
      </w:r>
      <w:r w:rsidRPr="00E441C5">
        <w:rPr>
          <w:b w:val="0"/>
          <w:i w:val="0"/>
          <w:szCs w:val="28"/>
        </w:rPr>
        <w:t xml:space="preserve"> процесса принятия обоснованных объективных решений в ситуациях исключительной сложности достигается путем использования моделей и количественных методов принятия решений.</w:t>
      </w:r>
    </w:p>
    <w:p w:rsidR="00E441C5" w:rsidRPr="00E441C5" w:rsidRDefault="00E441C5" w:rsidP="00E441C5">
      <w:pPr>
        <w:pStyle w:val="aa"/>
        <w:spacing w:line="360" w:lineRule="auto"/>
        <w:ind w:firstLine="709"/>
        <w:jc w:val="both"/>
        <w:rPr>
          <w:b w:val="0"/>
          <w:i w:val="0"/>
          <w:szCs w:val="28"/>
        </w:rPr>
      </w:pPr>
      <w:r w:rsidRPr="00E441C5">
        <w:rPr>
          <w:b w:val="0"/>
          <w:i w:val="0"/>
          <w:szCs w:val="28"/>
        </w:rPr>
        <w:t xml:space="preserve">Данная работа состоит из </w:t>
      </w:r>
      <w:r w:rsidR="00A10391">
        <w:rPr>
          <w:b w:val="0"/>
          <w:i w:val="0"/>
          <w:szCs w:val="28"/>
        </w:rPr>
        <w:t>двух</w:t>
      </w:r>
      <w:r w:rsidRPr="00E441C5">
        <w:rPr>
          <w:b w:val="0"/>
          <w:i w:val="0"/>
          <w:szCs w:val="28"/>
        </w:rPr>
        <w:t xml:space="preserve"> глав. В первой главе рассматривается </w:t>
      </w:r>
      <w:r w:rsidR="00A10391">
        <w:rPr>
          <w:b w:val="0"/>
          <w:i w:val="0"/>
          <w:szCs w:val="28"/>
        </w:rPr>
        <w:t xml:space="preserve">понятие процесса принятия </w:t>
      </w:r>
      <w:r w:rsidRPr="00E441C5">
        <w:rPr>
          <w:b w:val="0"/>
          <w:i w:val="0"/>
          <w:szCs w:val="28"/>
        </w:rPr>
        <w:t xml:space="preserve">управленческих решений, указываются характерные особенности решений, </w:t>
      </w:r>
      <w:r w:rsidR="00A10391">
        <w:rPr>
          <w:b w:val="0"/>
          <w:i w:val="0"/>
          <w:szCs w:val="28"/>
        </w:rPr>
        <w:t xml:space="preserve">а </w:t>
      </w:r>
      <w:r w:rsidRPr="00E441C5">
        <w:rPr>
          <w:b w:val="0"/>
          <w:i w:val="0"/>
          <w:szCs w:val="28"/>
        </w:rPr>
        <w:t xml:space="preserve">также </w:t>
      </w:r>
      <w:r w:rsidR="00A10391">
        <w:rPr>
          <w:b w:val="0"/>
          <w:i w:val="0"/>
          <w:szCs w:val="28"/>
        </w:rPr>
        <w:t>рассматриваются стадии процесса принятия</w:t>
      </w:r>
      <w:r w:rsidRPr="00E441C5">
        <w:rPr>
          <w:b w:val="0"/>
          <w:i w:val="0"/>
          <w:szCs w:val="28"/>
        </w:rPr>
        <w:t xml:space="preserve"> решений.</w:t>
      </w:r>
    </w:p>
    <w:p w:rsidR="00E441C5" w:rsidRPr="001A2C9A" w:rsidRDefault="00E441C5" w:rsidP="00E441C5">
      <w:pPr>
        <w:spacing w:line="360" w:lineRule="auto"/>
        <w:ind w:firstLine="709"/>
        <w:jc w:val="both"/>
        <w:rPr>
          <w:sz w:val="28"/>
          <w:szCs w:val="28"/>
        </w:rPr>
      </w:pPr>
      <w:r w:rsidRPr="00E441C5">
        <w:rPr>
          <w:sz w:val="28"/>
          <w:szCs w:val="28"/>
        </w:rPr>
        <w:t>В</w:t>
      </w:r>
      <w:r w:rsidR="00A10391">
        <w:rPr>
          <w:sz w:val="28"/>
          <w:szCs w:val="28"/>
        </w:rPr>
        <w:t>о</w:t>
      </w:r>
      <w:r w:rsidRPr="00E441C5">
        <w:rPr>
          <w:sz w:val="28"/>
          <w:szCs w:val="28"/>
        </w:rPr>
        <w:t xml:space="preserve"> </w:t>
      </w:r>
      <w:r w:rsidR="00A10391">
        <w:rPr>
          <w:sz w:val="28"/>
          <w:szCs w:val="28"/>
        </w:rPr>
        <w:t>второй</w:t>
      </w:r>
      <w:r w:rsidRPr="00E441C5">
        <w:rPr>
          <w:sz w:val="28"/>
          <w:szCs w:val="28"/>
        </w:rPr>
        <w:t xml:space="preserve"> главе рассматриваются методы</w:t>
      </w:r>
      <w:r w:rsidR="00A10391">
        <w:rPr>
          <w:sz w:val="28"/>
          <w:szCs w:val="28"/>
        </w:rPr>
        <w:t xml:space="preserve"> и модели оптимизации</w:t>
      </w:r>
      <w:r w:rsidRPr="00E441C5">
        <w:rPr>
          <w:sz w:val="28"/>
          <w:szCs w:val="28"/>
        </w:rPr>
        <w:t xml:space="preserve"> процесса принятия управленческих решений</w:t>
      </w:r>
      <w:r w:rsidR="00A10391">
        <w:rPr>
          <w:sz w:val="28"/>
          <w:szCs w:val="28"/>
        </w:rPr>
        <w:t>.</w:t>
      </w:r>
      <w:r w:rsidRPr="00E441C5">
        <w:rPr>
          <w:sz w:val="28"/>
          <w:szCs w:val="28"/>
        </w:rPr>
        <w:t xml:space="preserve"> </w:t>
      </w:r>
    </w:p>
    <w:p w:rsidR="003A3173" w:rsidRDefault="00E441C5" w:rsidP="003A3173">
      <w:pPr>
        <w:pStyle w:val="ac"/>
        <w:spacing w:line="360" w:lineRule="auto"/>
        <w:ind w:left="1069"/>
        <w:jc w:val="both"/>
        <w:rPr>
          <w:sz w:val="28"/>
          <w:szCs w:val="28"/>
        </w:rPr>
      </w:pPr>
      <w:r w:rsidRPr="00E1778B">
        <w:rPr>
          <w:sz w:val="28"/>
          <w:szCs w:val="28"/>
        </w:rPr>
        <w:br w:type="page"/>
      </w:r>
    </w:p>
    <w:p w:rsidR="003A3173" w:rsidRPr="003A3173" w:rsidRDefault="003A3173" w:rsidP="003A3173">
      <w:pPr>
        <w:pStyle w:val="2"/>
        <w:suppressAutoHyphens/>
        <w:spacing w:before="0" w:line="360" w:lineRule="auto"/>
        <w:ind w:firstLine="709"/>
        <w:jc w:val="both"/>
        <w:rPr>
          <w:rFonts w:ascii="Times New Roman" w:hAnsi="Times New Roman"/>
          <w:b w:val="0"/>
          <w:color w:val="auto"/>
          <w:sz w:val="28"/>
          <w:szCs w:val="28"/>
        </w:rPr>
      </w:pPr>
      <w:r w:rsidRPr="003A3173">
        <w:rPr>
          <w:rFonts w:ascii="Times New Roman" w:hAnsi="Times New Roman"/>
          <w:b w:val="0"/>
          <w:color w:val="auto"/>
          <w:sz w:val="28"/>
          <w:szCs w:val="28"/>
        </w:rPr>
        <w:t>1.Понятие процесса принятия решения</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 xml:space="preserve">Принятие решения — это процесс анализа, прогнозирования и оценки ситуации, выбора и согласования наилучшего альтернативного варианта достижения поставленной цели. </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 xml:space="preserve">Следовательно, </w:t>
      </w:r>
      <w:r w:rsidRPr="003A3173">
        <w:rPr>
          <w:rStyle w:val="ae"/>
          <w:rFonts w:ascii="Times New Roman" w:hAnsi="Times New Roman"/>
          <w:i w:val="0"/>
          <w:color w:val="auto"/>
          <w:sz w:val="28"/>
          <w:szCs w:val="28"/>
        </w:rPr>
        <w:t>процесс принятия решения</w:t>
      </w:r>
      <w:r w:rsidRPr="003A3173">
        <w:rPr>
          <w:rFonts w:ascii="Times New Roman" w:hAnsi="Times New Roman"/>
          <w:color w:val="auto"/>
          <w:sz w:val="28"/>
          <w:szCs w:val="28"/>
        </w:rPr>
        <w:t xml:space="preserve"> — это процесс выбора лицом, принимающим решение, наиболее эффективного варианта из множества </w:t>
      </w:r>
      <w:r w:rsidRPr="003A3173">
        <w:rPr>
          <w:rStyle w:val="af"/>
          <w:rFonts w:ascii="Times New Roman" w:hAnsi="Times New Roman"/>
          <w:b w:val="0"/>
          <w:color w:val="auto"/>
          <w:sz w:val="28"/>
          <w:szCs w:val="28"/>
        </w:rPr>
        <w:t>альтернатив.</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Данный процесс — это деятельность, осуществляемая по определенной технологии с использованием различных методов и технических средств, направленная на разрешение определенной управленческой ситуации путем формирования, а затем реализации воздействия на объект управления. В организационном аспекте данный процесс представляет собой совокупность закономерно следующих друг за другом в определенной временной и логической последовательности этапов, между которыми существуют сложные прямые и обратные связи. Каждому этапу соответствуют конкретные трудовые действия, направленные на выработку и реализацию решения. Эту повторяющуюся систему действий принято называть технологией процесса выработки и реализации решений.</w:t>
      </w:r>
    </w:p>
    <w:p w:rsidR="00636EDA" w:rsidRDefault="003A3173" w:rsidP="00636EDA">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 xml:space="preserve">На любом уровне менеджер должен справляться с целым потоком решений. Некоторые решения похожи на те, которые были приняты ранее, другие — совершенно новые, при этом столь важны, что требуют тщательного обдумывания. Решения иногда следует принимать самостоятельно, иногда — взаимодействуя с другими людьми. </w:t>
      </w:r>
    </w:p>
    <w:p w:rsidR="003A3173" w:rsidRPr="00636EDA" w:rsidRDefault="003A3173" w:rsidP="00636EDA">
      <w:pPr>
        <w:pStyle w:val="ad"/>
        <w:suppressAutoHyphens/>
        <w:spacing w:after="0" w:line="360" w:lineRule="auto"/>
        <w:ind w:firstLine="709"/>
        <w:jc w:val="both"/>
        <w:rPr>
          <w:rFonts w:ascii="Times New Roman" w:hAnsi="Times New Roman"/>
          <w:color w:val="auto"/>
          <w:sz w:val="28"/>
          <w:szCs w:val="28"/>
        </w:rPr>
      </w:pPr>
      <w:r w:rsidRPr="00636EDA">
        <w:rPr>
          <w:rFonts w:ascii="Times New Roman" w:hAnsi="Times New Roman"/>
          <w:color w:val="auto"/>
          <w:sz w:val="28"/>
          <w:szCs w:val="28"/>
        </w:rPr>
        <w:t xml:space="preserve">Рассмотрим стадии процесса принятия решений. Типовые процессы принятия решений, реализуемые в самых различных областях деятельности, имеют много общего, поэтому необходима некоторая универсальная «типовая» схема процесса принятия решения, устанавливающая наиболее целесообразный набор и последовательность действий. Данную схему следует рассматривать не как жесткий алгоритм выработки и принятия управленческого решения, а как логическую и наиболее приемлемую схему действий менеджера в проблемных ситуациях [1, с.234]. </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 xml:space="preserve">Типовой процесс принятия решений включает: </w:t>
      </w:r>
    </w:p>
    <w:p w:rsidR="003A3173" w:rsidRPr="003A3173" w:rsidRDefault="003A3173" w:rsidP="003A3173">
      <w:pPr>
        <w:numPr>
          <w:ilvl w:val="0"/>
          <w:numId w:val="9"/>
        </w:numPr>
        <w:suppressAutoHyphens/>
        <w:spacing w:line="360" w:lineRule="auto"/>
        <w:ind w:left="0" w:firstLine="709"/>
        <w:jc w:val="both"/>
        <w:rPr>
          <w:sz w:val="28"/>
          <w:szCs w:val="28"/>
        </w:rPr>
      </w:pPr>
      <w:r w:rsidRPr="003A3173">
        <w:rPr>
          <w:sz w:val="28"/>
          <w:szCs w:val="28"/>
        </w:rPr>
        <w:t xml:space="preserve">предварительное формулирование проблемы; </w:t>
      </w:r>
    </w:p>
    <w:p w:rsidR="003A3173" w:rsidRPr="003A3173" w:rsidRDefault="003A3173" w:rsidP="003A3173">
      <w:pPr>
        <w:numPr>
          <w:ilvl w:val="0"/>
          <w:numId w:val="9"/>
        </w:numPr>
        <w:suppressAutoHyphens/>
        <w:spacing w:line="360" w:lineRule="auto"/>
        <w:ind w:left="0" w:firstLine="709"/>
        <w:jc w:val="both"/>
        <w:rPr>
          <w:sz w:val="28"/>
          <w:szCs w:val="28"/>
        </w:rPr>
      </w:pPr>
      <w:r w:rsidRPr="003A3173">
        <w:rPr>
          <w:sz w:val="28"/>
          <w:szCs w:val="28"/>
        </w:rPr>
        <w:t xml:space="preserve">определение целей решения и выбор соответствующих критериев оптимальности; </w:t>
      </w:r>
    </w:p>
    <w:p w:rsidR="003A3173" w:rsidRPr="003A3173" w:rsidRDefault="003A3173" w:rsidP="003A3173">
      <w:pPr>
        <w:numPr>
          <w:ilvl w:val="0"/>
          <w:numId w:val="9"/>
        </w:numPr>
        <w:suppressAutoHyphens/>
        <w:spacing w:line="360" w:lineRule="auto"/>
        <w:ind w:left="0" w:firstLine="709"/>
        <w:jc w:val="both"/>
        <w:rPr>
          <w:sz w:val="28"/>
          <w:szCs w:val="28"/>
        </w:rPr>
      </w:pPr>
      <w:r w:rsidRPr="003A3173">
        <w:rPr>
          <w:sz w:val="28"/>
          <w:szCs w:val="28"/>
        </w:rPr>
        <w:t xml:space="preserve">выявление и установление ограничений; </w:t>
      </w:r>
    </w:p>
    <w:p w:rsidR="003A3173" w:rsidRPr="003A3173" w:rsidRDefault="003A3173" w:rsidP="003A3173">
      <w:pPr>
        <w:numPr>
          <w:ilvl w:val="0"/>
          <w:numId w:val="9"/>
        </w:numPr>
        <w:suppressAutoHyphens/>
        <w:spacing w:line="360" w:lineRule="auto"/>
        <w:ind w:left="0" w:firstLine="709"/>
        <w:jc w:val="both"/>
        <w:rPr>
          <w:sz w:val="28"/>
          <w:szCs w:val="28"/>
        </w:rPr>
      </w:pPr>
      <w:r w:rsidRPr="003A3173">
        <w:rPr>
          <w:sz w:val="28"/>
          <w:szCs w:val="28"/>
        </w:rPr>
        <w:t xml:space="preserve">составление списка альтернатив и их предварительный анализ с целью исключения явно неэффективных; </w:t>
      </w:r>
    </w:p>
    <w:p w:rsidR="003A3173" w:rsidRPr="003A3173" w:rsidRDefault="003A3173" w:rsidP="003A3173">
      <w:pPr>
        <w:numPr>
          <w:ilvl w:val="0"/>
          <w:numId w:val="9"/>
        </w:numPr>
        <w:suppressAutoHyphens/>
        <w:spacing w:line="360" w:lineRule="auto"/>
        <w:ind w:left="0" w:firstLine="709"/>
        <w:jc w:val="both"/>
        <w:rPr>
          <w:sz w:val="28"/>
          <w:szCs w:val="28"/>
        </w:rPr>
      </w:pPr>
      <w:r w:rsidRPr="003A3173">
        <w:rPr>
          <w:sz w:val="28"/>
          <w:szCs w:val="28"/>
        </w:rPr>
        <w:t xml:space="preserve">сбор управленческой информации и прогнозирование изменений параметров решения в будущем; </w:t>
      </w:r>
    </w:p>
    <w:p w:rsidR="003A3173" w:rsidRPr="003A3173" w:rsidRDefault="003A3173" w:rsidP="003A3173">
      <w:pPr>
        <w:numPr>
          <w:ilvl w:val="0"/>
          <w:numId w:val="9"/>
        </w:numPr>
        <w:suppressAutoHyphens/>
        <w:spacing w:line="360" w:lineRule="auto"/>
        <w:ind w:left="0" w:firstLine="709"/>
        <w:jc w:val="both"/>
        <w:rPr>
          <w:sz w:val="28"/>
          <w:szCs w:val="28"/>
        </w:rPr>
      </w:pPr>
      <w:r w:rsidRPr="003A3173">
        <w:rPr>
          <w:sz w:val="28"/>
          <w:szCs w:val="28"/>
        </w:rPr>
        <w:t xml:space="preserve">точное формулирование поставленной задачи; </w:t>
      </w:r>
    </w:p>
    <w:p w:rsidR="003A3173" w:rsidRPr="003A3173" w:rsidRDefault="003A3173" w:rsidP="003A3173">
      <w:pPr>
        <w:numPr>
          <w:ilvl w:val="0"/>
          <w:numId w:val="9"/>
        </w:numPr>
        <w:suppressAutoHyphens/>
        <w:spacing w:line="360" w:lineRule="auto"/>
        <w:ind w:left="0" w:firstLine="709"/>
        <w:jc w:val="both"/>
        <w:rPr>
          <w:sz w:val="28"/>
          <w:szCs w:val="28"/>
        </w:rPr>
      </w:pPr>
      <w:r w:rsidRPr="003A3173">
        <w:rPr>
          <w:sz w:val="28"/>
          <w:szCs w:val="28"/>
        </w:rPr>
        <w:t xml:space="preserve">анализ и выбор метода решения задачи и разработку алгоритма решения; </w:t>
      </w:r>
    </w:p>
    <w:p w:rsidR="003A3173" w:rsidRPr="003A3173" w:rsidRDefault="003A3173" w:rsidP="003A3173">
      <w:pPr>
        <w:numPr>
          <w:ilvl w:val="0"/>
          <w:numId w:val="9"/>
        </w:numPr>
        <w:suppressAutoHyphens/>
        <w:spacing w:line="360" w:lineRule="auto"/>
        <w:ind w:left="0" w:firstLine="709"/>
        <w:jc w:val="both"/>
        <w:rPr>
          <w:sz w:val="28"/>
          <w:szCs w:val="28"/>
        </w:rPr>
      </w:pPr>
      <w:r w:rsidRPr="003A3173">
        <w:rPr>
          <w:sz w:val="28"/>
          <w:szCs w:val="28"/>
        </w:rPr>
        <w:t xml:space="preserve">разработку модели решения, позволяющую оценивать эффективность каждой альтернативы; </w:t>
      </w:r>
    </w:p>
    <w:p w:rsidR="003A3173" w:rsidRPr="003A3173" w:rsidRDefault="003A3173" w:rsidP="003A3173">
      <w:pPr>
        <w:numPr>
          <w:ilvl w:val="0"/>
          <w:numId w:val="9"/>
        </w:numPr>
        <w:suppressAutoHyphens/>
        <w:spacing w:line="360" w:lineRule="auto"/>
        <w:ind w:left="0" w:firstLine="709"/>
        <w:jc w:val="both"/>
        <w:rPr>
          <w:sz w:val="28"/>
          <w:szCs w:val="28"/>
        </w:rPr>
      </w:pPr>
      <w:r w:rsidRPr="003A3173">
        <w:rPr>
          <w:sz w:val="28"/>
          <w:szCs w:val="28"/>
        </w:rPr>
        <w:t xml:space="preserve">оценку альтернатив и выбор наиболее эффективных; </w:t>
      </w:r>
    </w:p>
    <w:p w:rsidR="003A3173" w:rsidRPr="003A3173" w:rsidRDefault="003A3173" w:rsidP="003A3173">
      <w:pPr>
        <w:numPr>
          <w:ilvl w:val="0"/>
          <w:numId w:val="9"/>
        </w:numPr>
        <w:suppressAutoHyphens/>
        <w:spacing w:line="360" w:lineRule="auto"/>
        <w:ind w:left="0" w:firstLine="709"/>
        <w:jc w:val="both"/>
        <w:rPr>
          <w:sz w:val="28"/>
          <w:szCs w:val="28"/>
        </w:rPr>
      </w:pPr>
      <w:r w:rsidRPr="003A3173">
        <w:rPr>
          <w:sz w:val="28"/>
          <w:szCs w:val="28"/>
        </w:rPr>
        <w:t xml:space="preserve">принятие решения; </w:t>
      </w:r>
    </w:p>
    <w:p w:rsidR="003A3173" w:rsidRPr="003A3173" w:rsidRDefault="003A3173" w:rsidP="003A3173">
      <w:pPr>
        <w:numPr>
          <w:ilvl w:val="0"/>
          <w:numId w:val="9"/>
        </w:numPr>
        <w:suppressAutoHyphens/>
        <w:spacing w:line="360" w:lineRule="auto"/>
        <w:ind w:left="0" w:firstLine="709"/>
        <w:jc w:val="both"/>
        <w:rPr>
          <w:sz w:val="28"/>
          <w:szCs w:val="28"/>
        </w:rPr>
      </w:pPr>
      <w:r w:rsidRPr="003A3173">
        <w:rPr>
          <w:sz w:val="28"/>
          <w:szCs w:val="28"/>
        </w:rPr>
        <w:t xml:space="preserve">доведение решения до исполнителей; </w:t>
      </w:r>
    </w:p>
    <w:p w:rsidR="003A3173" w:rsidRPr="003A3173" w:rsidRDefault="003A3173" w:rsidP="003A3173">
      <w:pPr>
        <w:numPr>
          <w:ilvl w:val="0"/>
          <w:numId w:val="9"/>
        </w:numPr>
        <w:suppressAutoHyphens/>
        <w:spacing w:line="360" w:lineRule="auto"/>
        <w:ind w:left="0" w:firstLine="709"/>
        <w:jc w:val="both"/>
        <w:rPr>
          <w:sz w:val="28"/>
          <w:szCs w:val="28"/>
        </w:rPr>
      </w:pPr>
      <w:r w:rsidRPr="003A3173">
        <w:rPr>
          <w:sz w:val="28"/>
          <w:szCs w:val="28"/>
        </w:rPr>
        <w:t>выполнение решения и оценку результата.</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Необходимость в разработке управленческого решения возникает при осознании проблемы. Поэтому уделим некоторое внимание проблемам.</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Наличие проблемы можно представить как критическое рассогласование между желаемым положением и реальным.</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 xml:space="preserve">Существуют два подхода к определению проблемы. </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 xml:space="preserve">Согласно первому проблемой считается ситуация, когда поставленные цели не достигнуты. </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 xml:space="preserve">Во втором случае в качестве проблемы рассматривают существующую потенциальную возможность. Осознание проблемы возникает при определенном критическом значении рассогласования между существующим и желаемым значениями эффекта. Это критическое значение определяют для каждой конкретной ситуации, используя типовые представления. </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 xml:space="preserve">Индикатор проблемы — достижение одним или несколькими параметрами эффекта критического значения. При этом выделяют: </w:t>
      </w:r>
    </w:p>
    <w:p w:rsidR="003A3173" w:rsidRPr="003A3173" w:rsidRDefault="003A3173" w:rsidP="003A3173">
      <w:pPr>
        <w:numPr>
          <w:ilvl w:val="0"/>
          <w:numId w:val="10"/>
        </w:numPr>
        <w:suppressAutoHyphens/>
        <w:spacing w:line="360" w:lineRule="auto"/>
        <w:ind w:left="0" w:firstLine="709"/>
        <w:jc w:val="both"/>
        <w:rPr>
          <w:sz w:val="28"/>
          <w:szCs w:val="28"/>
        </w:rPr>
      </w:pPr>
      <w:r w:rsidRPr="003A3173">
        <w:rPr>
          <w:sz w:val="28"/>
          <w:szCs w:val="28"/>
        </w:rPr>
        <w:t xml:space="preserve">осознание проблемы — установление факта ее существования в результате контроля деятельности или исследования рыночных возможностей. Проблема, достигшая определенной остроты, трансформируется в мотив для деятельности организации и ее менеджеров; </w:t>
      </w:r>
    </w:p>
    <w:p w:rsidR="003A3173" w:rsidRPr="003A3173" w:rsidRDefault="003A3173" w:rsidP="003A3173">
      <w:pPr>
        <w:numPr>
          <w:ilvl w:val="0"/>
          <w:numId w:val="10"/>
        </w:numPr>
        <w:suppressAutoHyphens/>
        <w:spacing w:line="360" w:lineRule="auto"/>
        <w:ind w:left="0" w:firstLine="709"/>
        <w:jc w:val="both"/>
        <w:rPr>
          <w:sz w:val="28"/>
          <w:szCs w:val="28"/>
        </w:rPr>
      </w:pPr>
      <w:r w:rsidRPr="003A3173">
        <w:rPr>
          <w:sz w:val="28"/>
          <w:szCs w:val="28"/>
        </w:rPr>
        <w:t>определение проблемы — ответ на вопросы: что действительно происходит в организации, каковы причины происходящего и что за всем этим стоит. Определение и последующее формулирование проблемы позволяет менеджеру ранжировать ее в ряду других проблем. Кроме того, весьма важно, чтобы все лица, связанные с разработкой управленческого решения, одинаково (однозначно) понимали суть проблемы [1, с.236].</w:t>
      </w:r>
    </w:p>
    <w:p w:rsidR="003A3173" w:rsidRPr="003A3173" w:rsidRDefault="003A3173" w:rsidP="003A3173">
      <w:pPr>
        <w:suppressAutoHyphens/>
        <w:spacing w:line="360" w:lineRule="auto"/>
        <w:ind w:firstLine="709"/>
        <w:jc w:val="both"/>
        <w:rPr>
          <w:sz w:val="28"/>
          <w:szCs w:val="28"/>
        </w:rPr>
      </w:pPr>
      <w:r w:rsidRPr="003A3173">
        <w:rPr>
          <w:sz w:val="28"/>
          <w:szCs w:val="28"/>
        </w:rPr>
        <w:t xml:space="preserve">В основу определения приоритета проблемы могут быть положены следующие факторы: </w:t>
      </w:r>
    </w:p>
    <w:p w:rsidR="003A3173" w:rsidRPr="003A3173" w:rsidRDefault="003A3173" w:rsidP="003A3173">
      <w:pPr>
        <w:numPr>
          <w:ilvl w:val="0"/>
          <w:numId w:val="11"/>
        </w:numPr>
        <w:suppressAutoHyphens/>
        <w:spacing w:line="360" w:lineRule="auto"/>
        <w:ind w:left="0" w:firstLine="709"/>
        <w:jc w:val="both"/>
        <w:rPr>
          <w:sz w:val="28"/>
          <w:szCs w:val="28"/>
        </w:rPr>
      </w:pPr>
      <w:r w:rsidRPr="003A3173">
        <w:rPr>
          <w:sz w:val="28"/>
          <w:szCs w:val="28"/>
        </w:rPr>
        <w:t xml:space="preserve">последствия возникновения проблемы; </w:t>
      </w:r>
    </w:p>
    <w:p w:rsidR="003A3173" w:rsidRPr="003A3173" w:rsidRDefault="003A3173" w:rsidP="003A3173">
      <w:pPr>
        <w:numPr>
          <w:ilvl w:val="0"/>
          <w:numId w:val="11"/>
        </w:numPr>
        <w:suppressAutoHyphens/>
        <w:spacing w:line="360" w:lineRule="auto"/>
        <w:ind w:left="0" w:firstLine="709"/>
        <w:jc w:val="both"/>
        <w:rPr>
          <w:sz w:val="28"/>
          <w:szCs w:val="28"/>
        </w:rPr>
      </w:pPr>
      <w:r w:rsidRPr="003A3173">
        <w:rPr>
          <w:sz w:val="28"/>
          <w:szCs w:val="28"/>
        </w:rPr>
        <w:t xml:space="preserve">воздействие проблемы на организацию; </w:t>
      </w:r>
    </w:p>
    <w:p w:rsidR="003A3173" w:rsidRPr="003A3173" w:rsidRDefault="003A3173" w:rsidP="003A3173">
      <w:pPr>
        <w:numPr>
          <w:ilvl w:val="0"/>
          <w:numId w:val="11"/>
        </w:numPr>
        <w:suppressAutoHyphens/>
        <w:spacing w:line="360" w:lineRule="auto"/>
        <w:ind w:left="0" w:firstLine="709"/>
        <w:jc w:val="both"/>
        <w:rPr>
          <w:sz w:val="28"/>
          <w:szCs w:val="28"/>
        </w:rPr>
      </w:pPr>
      <w:r w:rsidRPr="003A3173">
        <w:rPr>
          <w:sz w:val="28"/>
          <w:szCs w:val="28"/>
        </w:rPr>
        <w:t xml:space="preserve">срочность разрешения проблемы и ограничения во времени; </w:t>
      </w:r>
    </w:p>
    <w:p w:rsidR="003A3173" w:rsidRPr="003A3173" w:rsidRDefault="003A3173" w:rsidP="003A3173">
      <w:pPr>
        <w:numPr>
          <w:ilvl w:val="0"/>
          <w:numId w:val="11"/>
        </w:numPr>
        <w:suppressAutoHyphens/>
        <w:spacing w:line="360" w:lineRule="auto"/>
        <w:ind w:left="0" w:firstLine="709"/>
        <w:jc w:val="both"/>
        <w:rPr>
          <w:sz w:val="28"/>
          <w:szCs w:val="28"/>
        </w:rPr>
      </w:pPr>
      <w:r w:rsidRPr="003A3173">
        <w:rPr>
          <w:sz w:val="28"/>
          <w:szCs w:val="28"/>
        </w:rPr>
        <w:t xml:space="preserve">мотивированность и наличие соответствующих способностей у участников; </w:t>
      </w:r>
    </w:p>
    <w:p w:rsidR="003A3173" w:rsidRPr="003A3173" w:rsidRDefault="003A3173" w:rsidP="003A3173">
      <w:pPr>
        <w:numPr>
          <w:ilvl w:val="0"/>
          <w:numId w:val="11"/>
        </w:numPr>
        <w:suppressAutoHyphens/>
        <w:spacing w:line="360" w:lineRule="auto"/>
        <w:ind w:left="0" w:firstLine="709"/>
        <w:jc w:val="both"/>
        <w:rPr>
          <w:sz w:val="28"/>
          <w:szCs w:val="28"/>
        </w:rPr>
      </w:pPr>
      <w:r w:rsidRPr="003A3173">
        <w:rPr>
          <w:sz w:val="28"/>
          <w:szCs w:val="28"/>
        </w:rPr>
        <w:t>возможность решения проблемы без участия менеджмента или в ходе решения других проблем.</w:t>
      </w:r>
    </w:p>
    <w:p w:rsidR="003A3173" w:rsidRPr="003A3173" w:rsidRDefault="003A3173" w:rsidP="003A3173">
      <w:pPr>
        <w:pStyle w:val="2"/>
        <w:suppressAutoHyphens/>
        <w:spacing w:before="0" w:line="360" w:lineRule="auto"/>
        <w:ind w:firstLine="709"/>
        <w:jc w:val="both"/>
        <w:rPr>
          <w:rFonts w:ascii="Times New Roman" w:hAnsi="Times New Roman"/>
          <w:b w:val="0"/>
          <w:color w:val="auto"/>
          <w:sz w:val="28"/>
          <w:szCs w:val="28"/>
          <w:lang w:val="en-US"/>
        </w:rPr>
      </w:pPr>
      <w:r w:rsidRPr="003A3173">
        <w:rPr>
          <w:rFonts w:ascii="Times New Roman" w:hAnsi="Times New Roman"/>
          <w:b w:val="0"/>
          <w:color w:val="auto"/>
          <w:sz w:val="28"/>
          <w:szCs w:val="28"/>
        </w:rPr>
        <w:t>Этапы принятия решения</w:t>
      </w:r>
    </w:p>
    <w:p w:rsidR="003A3173" w:rsidRPr="003A3173" w:rsidRDefault="00AF2C74" w:rsidP="00636EDA">
      <w:pPr>
        <w:pStyle w:val="ad"/>
        <w:suppressAutoHyphens/>
        <w:spacing w:after="0" w:line="360" w:lineRule="auto"/>
        <w:ind w:firstLine="709"/>
        <w:jc w:val="center"/>
        <w:rPr>
          <w:rFonts w:ascii="Times New Roman" w:hAnsi="Times New Roman"/>
          <w:color w:val="auto"/>
          <w:sz w:val="28"/>
          <w:szCs w:val="28"/>
        </w:rPr>
      </w:pPr>
      <w:r>
        <w:rPr>
          <w:rFonts w:ascii="Times New Roman" w:hAnsi="Times New Roman"/>
          <w:noProof/>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24pt;height:112.5pt;visibility:visible">
            <v:imagedata r:id="rId7" o:title="" gain="61604f" blacklevel="-1966f" grayscale="t"/>
          </v:shape>
        </w:pict>
      </w:r>
    </w:p>
    <w:p w:rsidR="003A3173" w:rsidRPr="003A3173" w:rsidRDefault="003A3173" w:rsidP="003A3173">
      <w:pPr>
        <w:pStyle w:val="2"/>
        <w:suppressAutoHyphens/>
        <w:spacing w:before="0" w:line="360" w:lineRule="auto"/>
        <w:ind w:firstLine="709"/>
        <w:jc w:val="both"/>
        <w:rPr>
          <w:rFonts w:ascii="Times New Roman" w:hAnsi="Times New Roman"/>
          <w:b w:val="0"/>
          <w:color w:val="auto"/>
          <w:sz w:val="28"/>
          <w:szCs w:val="28"/>
        </w:rPr>
      </w:pPr>
      <w:r w:rsidRPr="003A3173">
        <w:rPr>
          <w:rFonts w:ascii="Times New Roman" w:hAnsi="Times New Roman"/>
          <w:b w:val="0"/>
          <w:color w:val="auto"/>
          <w:sz w:val="28"/>
          <w:szCs w:val="28"/>
        </w:rPr>
        <w:t xml:space="preserve">Этап 1. Диагностика проблемы </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Диагностика проблемы включает в себя пять этапов [2, с.134].</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Style w:val="ae"/>
          <w:rFonts w:ascii="Times New Roman" w:hAnsi="Times New Roman"/>
          <w:i w:val="0"/>
          <w:color w:val="auto"/>
          <w:sz w:val="28"/>
          <w:szCs w:val="28"/>
        </w:rPr>
        <w:t>Первый этап</w:t>
      </w:r>
      <w:r w:rsidRPr="003A3173">
        <w:rPr>
          <w:rFonts w:ascii="Times New Roman" w:hAnsi="Times New Roman"/>
          <w:color w:val="auto"/>
          <w:sz w:val="28"/>
          <w:szCs w:val="28"/>
        </w:rPr>
        <w:t xml:space="preserve"> в диагностировании сложной проблемы — выявление и осознание симптомов затруднений или имеющихся возможностей. </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 xml:space="preserve">Вот эти симптомы: </w:t>
      </w:r>
      <w:r w:rsidRPr="003A3173">
        <w:rPr>
          <w:rStyle w:val="af"/>
          <w:rFonts w:ascii="Times New Roman" w:hAnsi="Times New Roman"/>
          <w:b w:val="0"/>
          <w:color w:val="auto"/>
          <w:sz w:val="28"/>
          <w:szCs w:val="28"/>
        </w:rPr>
        <w:t>низкие прибыль, сбыт, производительность и качество, чрезмерные издержки, многочисленные конфликты и большая текучесть кадров.</w:t>
      </w:r>
      <w:r w:rsidRPr="003A3173">
        <w:rPr>
          <w:rFonts w:ascii="Times New Roman" w:hAnsi="Times New Roman"/>
          <w:color w:val="auto"/>
          <w:sz w:val="28"/>
          <w:szCs w:val="28"/>
        </w:rPr>
        <w:t xml:space="preserve"> </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Обычно несколько симптомов дополняют друг друга, например чрезмерные издержки и низкая прибыль.</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Style w:val="ae"/>
          <w:rFonts w:ascii="Times New Roman" w:hAnsi="Times New Roman"/>
          <w:i w:val="0"/>
          <w:color w:val="auto"/>
          <w:sz w:val="28"/>
          <w:szCs w:val="28"/>
        </w:rPr>
        <w:t>Второй этап</w:t>
      </w:r>
      <w:r w:rsidRPr="003A3173">
        <w:rPr>
          <w:rFonts w:ascii="Times New Roman" w:hAnsi="Times New Roman"/>
          <w:color w:val="auto"/>
          <w:sz w:val="28"/>
          <w:szCs w:val="28"/>
        </w:rPr>
        <w:t xml:space="preserve"> — установление причин возникновения проблемы.</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 xml:space="preserve">С этой целью необходимо собрать и проанализировать внутреннюю и внешнюю (относительно организации) информацию, для чего могут быть использованы как формальные методы (вне организации — анализ рынка, внутри нее — компьютерный анализ финансовых отчетов, интервьюирование, приглашение консультантов по управлению или опросы работников), так и неформальные (беседы о сложившейся ситуации, личные наблюдения). Следует использовать только релевантную информацию, т.е. данные, касающиеся только конкретной проблемы, человека, цели и периода времени. В силу сложных контактов и тесной взаимосвязи в организации зачастую определить проблему трудно. Работа управляющего маркетингом, например, влияет на работу управляющего по сбыту, мастеров на производстве, отдела исследований и разработок и любого другого человека в компании. В крупной организации могут быть сотни таких взаимозависимостей, поэтому правильно определить проблему и поставить задачу на основе анализа проблемы — значит наполовину решить ее, но это трудноприменимо к организационным решениям. В результате диагноз проблемы сам по себе часто становится процедурой в несколько шагов с принятием промежуточных решений. </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Style w:val="ae"/>
          <w:rFonts w:ascii="Times New Roman" w:hAnsi="Times New Roman"/>
          <w:i w:val="0"/>
          <w:color w:val="auto"/>
          <w:sz w:val="28"/>
          <w:szCs w:val="28"/>
        </w:rPr>
        <w:t>Третий этап</w:t>
      </w:r>
      <w:r w:rsidRPr="003A3173">
        <w:rPr>
          <w:rFonts w:ascii="Times New Roman" w:hAnsi="Times New Roman"/>
          <w:color w:val="auto"/>
          <w:sz w:val="28"/>
          <w:szCs w:val="28"/>
        </w:rPr>
        <w:t xml:space="preserve"> — определение характера проблемы. Это один из важнейших этапов диагностики проблемы, поскольку от этого зависит выбор основных подходов к ее решению.</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 xml:space="preserve">Проблема носит функциональный характер, если она проявляется и, соответственно, может быть решена на уровне функций организационно-производственной системы, т.е. если ее решение возможно: </w:t>
      </w:r>
    </w:p>
    <w:p w:rsidR="003A3173" w:rsidRPr="003A3173" w:rsidRDefault="003A3173" w:rsidP="003A3173">
      <w:pPr>
        <w:numPr>
          <w:ilvl w:val="0"/>
          <w:numId w:val="12"/>
        </w:numPr>
        <w:suppressAutoHyphens/>
        <w:spacing w:line="360" w:lineRule="auto"/>
        <w:ind w:left="0" w:firstLine="709"/>
        <w:jc w:val="both"/>
        <w:rPr>
          <w:sz w:val="28"/>
          <w:szCs w:val="28"/>
        </w:rPr>
      </w:pPr>
      <w:r w:rsidRPr="003A3173">
        <w:rPr>
          <w:sz w:val="28"/>
          <w:szCs w:val="28"/>
        </w:rPr>
        <w:t xml:space="preserve">при переходе на выпуск нового товара или услуги; </w:t>
      </w:r>
    </w:p>
    <w:p w:rsidR="003A3173" w:rsidRPr="003A3173" w:rsidRDefault="003A3173" w:rsidP="003A3173">
      <w:pPr>
        <w:numPr>
          <w:ilvl w:val="0"/>
          <w:numId w:val="12"/>
        </w:numPr>
        <w:suppressAutoHyphens/>
        <w:spacing w:line="360" w:lineRule="auto"/>
        <w:ind w:left="0" w:firstLine="709"/>
        <w:jc w:val="both"/>
        <w:rPr>
          <w:sz w:val="28"/>
          <w:szCs w:val="28"/>
        </w:rPr>
      </w:pPr>
      <w:r w:rsidRPr="003A3173">
        <w:rPr>
          <w:sz w:val="28"/>
          <w:szCs w:val="28"/>
        </w:rPr>
        <w:t xml:space="preserve">при изменении рыночного сектора; </w:t>
      </w:r>
    </w:p>
    <w:p w:rsidR="003A3173" w:rsidRPr="003A3173" w:rsidRDefault="003A3173" w:rsidP="003A3173">
      <w:pPr>
        <w:numPr>
          <w:ilvl w:val="0"/>
          <w:numId w:val="12"/>
        </w:numPr>
        <w:suppressAutoHyphens/>
        <w:spacing w:line="360" w:lineRule="auto"/>
        <w:ind w:left="0" w:firstLine="709"/>
        <w:jc w:val="both"/>
        <w:rPr>
          <w:sz w:val="28"/>
          <w:szCs w:val="28"/>
        </w:rPr>
      </w:pPr>
      <w:r w:rsidRPr="003A3173">
        <w:rPr>
          <w:sz w:val="28"/>
          <w:szCs w:val="28"/>
        </w:rPr>
        <w:t xml:space="preserve">при изменении положения и характера взаимоотношений с поставщиками, конкурентами, системой распределения; </w:t>
      </w:r>
    </w:p>
    <w:p w:rsidR="003A3173" w:rsidRPr="003A3173" w:rsidRDefault="003A3173" w:rsidP="003A3173">
      <w:pPr>
        <w:numPr>
          <w:ilvl w:val="0"/>
          <w:numId w:val="12"/>
        </w:numPr>
        <w:suppressAutoHyphens/>
        <w:spacing w:line="360" w:lineRule="auto"/>
        <w:ind w:left="0" w:firstLine="709"/>
        <w:jc w:val="both"/>
        <w:rPr>
          <w:sz w:val="28"/>
          <w:szCs w:val="28"/>
        </w:rPr>
      </w:pPr>
      <w:r w:rsidRPr="003A3173">
        <w:rPr>
          <w:sz w:val="28"/>
          <w:szCs w:val="28"/>
        </w:rPr>
        <w:t xml:space="preserve">при изменении форм собственности; </w:t>
      </w:r>
    </w:p>
    <w:p w:rsidR="003A3173" w:rsidRPr="003A3173" w:rsidRDefault="003A3173" w:rsidP="003A3173">
      <w:pPr>
        <w:numPr>
          <w:ilvl w:val="0"/>
          <w:numId w:val="12"/>
        </w:numPr>
        <w:suppressAutoHyphens/>
        <w:spacing w:line="360" w:lineRule="auto"/>
        <w:ind w:left="0" w:firstLine="709"/>
        <w:jc w:val="both"/>
        <w:rPr>
          <w:sz w:val="28"/>
          <w:szCs w:val="28"/>
        </w:rPr>
      </w:pPr>
      <w:r w:rsidRPr="003A3173">
        <w:rPr>
          <w:sz w:val="28"/>
          <w:szCs w:val="28"/>
        </w:rPr>
        <w:t>при изменении отраслевой принадлежности и других изменений, затрагивающих основы работы организационно-производственной системы.</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Это наиболее сложные и ресурсоемкие проблемы, требующие перестройки и изменения всей организационно-производственной системы в целом. При изменении функций должны изменяться структура и значения параметров.</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 xml:space="preserve">Проблема имеет структурный характер и, соответственно, может быть решена при изменении структуры организационно-производственной системы, если ее решение еще не требует изменения функций, но уже не может быть достигнуто путем изменения числовых значений отдельных параметров. Необходимость в структурных изменениях может возникать: </w:t>
      </w:r>
    </w:p>
    <w:p w:rsidR="003A3173" w:rsidRPr="003A3173" w:rsidRDefault="003A3173" w:rsidP="003A3173">
      <w:pPr>
        <w:numPr>
          <w:ilvl w:val="0"/>
          <w:numId w:val="13"/>
        </w:numPr>
        <w:suppressAutoHyphens/>
        <w:spacing w:line="360" w:lineRule="auto"/>
        <w:ind w:left="0" w:firstLine="709"/>
        <w:jc w:val="both"/>
        <w:rPr>
          <w:sz w:val="28"/>
          <w:szCs w:val="28"/>
        </w:rPr>
      </w:pPr>
      <w:r w:rsidRPr="003A3173">
        <w:rPr>
          <w:sz w:val="28"/>
          <w:szCs w:val="28"/>
        </w:rPr>
        <w:t xml:space="preserve">при изменении маркетинговой стратегии; </w:t>
      </w:r>
    </w:p>
    <w:p w:rsidR="003A3173" w:rsidRPr="003A3173" w:rsidRDefault="003A3173" w:rsidP="003A3173">
      <w:pPr>
        <w:numPr>
          <w:ilvl w:val="0"/>
          <w:numId w:val="13"/>
        </w:numPr>
        <w:suppressAutoHyphens/>
        <w:spacing w:line="360" w:lineRule="auto"/>
        <w:ind w:left="0" w:firstLine="709"/>
        <w:jc w:val="both"/>
        <w:rPr>
          <w:sz w:val="28"/>
          <w:szCs w:val="28"/>
        </w:rPr>
      </w:pPr>
      <w:r w:rsidRPr="003A3173">
        <w:rPr>
          <w:sz w:val="28"/>
          <w:szCs w:val="28"/>
        </w:rPr>
        <w:t xml:space="preserve">разработке нового товара, схожего с выпускаемым; </w:t>
      </w:r>
    </w:p>
    <w:p w:rsidR="003A3173" w:rsidRPr="003A3173" w:rsidRDefault="003A3173" w:rsidP="003A3173">
      <w:pPr>
        <w:numPr>
          <w:ilvl w:val="0"/>
          <w:numId w:val="13"/>
        </w:numPr>
        <w:suppressAutoHyphens/>
        <w:spacing w:line="360" w:lineRule="auto"/>
        <w:ind w:left="0" w:firstLine="709"/>
        <w:jc w:val="both"/>
        <w:rPr>
          <w:sz w:val="28"/>
          <w:szCs w:val="28"/>
        </w:rPr>
      </w:pPr>
      <w:r w:rsidRPr="003A3173">
        <w:rPr>
          <w:sz w:val="28"/>
          <w:szCs w:val="28"/>
        </w:rPr>
        <w:t>перехода на новый тип договорных отношений с существующими партнерами (оферта, лизинг, факторинг и т.п.).</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Проблема носит параметрический характер, если она может быть устранена изменением только параметров организационно-производственной системы.</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Судить о том, носит проблема внешний или внутренний характер, можно по тому, какая комбинация критических рассогласований параметров наблюдается. Если критическое рассогласование наблюдается только для выходных параметров, а входные находятся в норме, то проблема имеет внутренний характер. Если одновременно наблюдается критическое рассогласование как входных, так и выходных параметров, то проблема безусловно имеет внешние причины и возможно наличие внутренних причин [2, с.137].</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Необходимо помнить, что, как правило, изменение функций потребует больших ресурсов, чем изменение структуры, а изменение структуры — больших ресурсов, чем изменение параметров.</w:t>
      </w:r>
    </w:p>
    <w:p w:rsidR="003A3173" w:rsidRPr="003A3173" w:rsidRDefault="003A3173" w:rsidP="003A3173">
      <w:pPr>
        <w:pStyle w:val="2"/>
        <w:suppressAutoHyphens/>
        <w:spacing w:before="0" w:line="360" w:lineRule="auto"/>
        <w:ind w:firstLine="709"/>
        <w:jc w:val="both"/>
        <w:rPr>
          <w:rFonts w:ascii="Times New Roman" w:hAnsi="Times New Roman"/>
          <w:b w:val="0"/>
          <w:color w:val="auto"/>
          <w:sz w:val="28"/>
          <w:szCs w:val="28"/>
        </w:rPr>
      </w:pPr>
      <w:r w:rsidRPr="003A3173">
        <w:rPr>
          <w:rFonts w:ascii="Times New Roman" w:hAnsi="Times New Roman"/>
          <w:b w:val="0"/>
          <w:color w:val="auto"/>
          <w:sz w:val="28"/>
          <w:szCs w:val="28"/>
        </w:rPr>
        <w:t>Этап 2. Формулировка ограничений и критериев принятия решений</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Весьма важное условие правильного формирования альтернатив решений и выбора наиболее предпочтительной — определение ограничений и формулировка критериев принятия решения.</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 xml:space="preserve">Ограничения варьируются и зависят от ситуации и конкретных руководителей. </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 xml:space="preserve">Можно выделить следующие общие ограничения: </w:t>
      </w:r>
    </w:p>
    <w:p w:rsidR="003A3173" w:rsidRPr="003A3173" w:rsidRDefault="003A3173" w:rsidP="003A3173">
      <w:pPr>
        <w:numPr>
          <w:ilvl w:val="0"/>
          <w:numId w:val="14"/>
        </w:numPr>
        <w:suppressAutoHyphens/>
        <w:spacing w:line="360" w:lineRule="auto"/>
        <w:ind w:left="0" w:firstLine="709"/>
        <w:jc w:val="both"/>
        <w:rPr>
          <w:sz w:val="28"/>
          <w:szCs w:val="28"/>
        </w:rPr>
      </w:pPr>
      <w:r w:rsidRPr="003A3173">
        <w:rPr>
          <w:sz w:val="28"/>
          <w:szCs w:val="28"/>
        </w:rPr>
        <w:t xml:space="preserve">ограничения несоответствия (неадекватность ресурсов); </w:t>
      </w:r>
    </w:p>
    <w:p w:rsidR="003A3173" w:rsidRPr="003A3173" w:rsidRDefault="003A3173" w:rsidP="003A3173">
      <w:pPr>
        <w:numPr>
          <w:ilvl w:val="0"/>
          <w:numId w:val="14"/>
        </w:numPr>
        <w:suppressAutoHyphens/>
        <w:spacing w:line="360" w:lineRule="auto"/>
        <w:ind w:left="0" w:firstLine="709"/>
        <w:jc w:val="both"/>
        <w:rPr>
          <w:sz w:val="28"/>
          <w:szCs w:val="28"/>
        </w:rPr>
      </w:pPr>
      <w:r w:rsidRPr="003A3173">
        <w:rPr>
          <w:sz w:val="28"/>
          <w:szCs w:val="28"/>
        </w:rPr>
        <w:t xml:space="preserve">кадровые ограничения (недостаточное число работников, имеющих требуемую квалификацию и опыт); </w:t>
      </w:r>
    </w:p>
    <w:p w:rsidR="003A3173" w:rsidRPr="003A3173" w:rsidRDefault="003A3173" w:rsidP="003A3173">
      <w:pPr>
        <w:numPr>
          <w:ilvl w:val="0"/>
          <w:numId w:val="14"/>
        </w:numPr>
        <w:suppressAutoHyphens/>
        <w:spacing w:line="360" w:lineRule="auto"/>
        <w:ind w:left="0" w:firstLine="709"/>
        <w:jc w:val="both"/>
        <w:rPr>
          <w:sz w:val="28"/>
          <w:szCs w:val="28"/>
        </w:rPr>
      </w:pPr>
      <w:r w:rsidRPr="003A3173">
        <w:rPr>
          <w:sz w:val="28"/>
          <w:szCs w:val="28"/>
        </w:rPr>
        <w:t xml:space="preserve">финансовые ограничения (неспособность закупить ресурсы по приемлемым ценам); </w:t>
      </w:r>
    </w:p>
    <w:p w:rsidR="003A3173" w:rsidRPr="003A3173" w:rsidRDefault="003A3173" w:rsidP="003A3173">
      <w:pPr>
        <w:numPr>
          <w:ilvl w:val="0"/>
          <w:numId w:val="14"/>
        </w:numPr>
        <w:suppressAutoHyphens/>
        <w:spacing w:line="360" w:lineRule="auto"/>
        <w:ind w:left="0" w:firstLine="709"/>
        <w:jc w:val="both"/>
        <w:rPr>
          <w:sz w:val="28"/>
          <w:szCs w:val="28"/>
        </w:rPr>
      </w:pPr>
      <w:r w:rsidRPr="003A3173">
        <w:rPr>
          <w:sz w:val="28"/>
          <w:szCs w:val="28"/>
        </w:rPr>
        <w:t xml:space="preserve">ограничения научно-технического прогресса (потребность в еще не разработанной технологии); </w:t>
      </w:r>
    </w:p>
    <w:p w:rsidR="003A3173" w:rsidRPr="003A3173" w:rsidRDefault="003A3173" w:rsidP="003A3173">
      <w:pPr>
        <w:numPr>
          <w:ilvl w:val="0"/>
          <w:numId w:val="14"/>
        </w:numPr>
        <w:suppressAutoHyphens/>
        <w:spacing w:line="360" w:lineRule="auto"/>
        <w:ind w:left="0" w:firstLine="709"/>
        <w:jc w:val="both"/>
        <w:rPr>
          <w:sz w:val="28"/>
          <w:szCs w:val="28"/>
        </w:rPr>
      </w:pPr>
      <w:r w:rsidRPr="003A3173">
        <w:rPr>
          <w:sz w:val="28"/>
          <w:szCs w:val="28"/>
        </w:rPr>
        <w:t xml:space="preserve">рыночные ограничения (жесткая конкуренция); </w:t>
      </w:r>
    </w:p>
    <w:p w:rsidR="003A3173" w:rsidRPr="003A3173" w:rsidRDefault="003A3173" w:rsidP="003A3173">
      <w:pPr>
        <w:numPr>
          <w:ilvl w:val="0"/>
          <w:numId w:val="14"/>
        </w:numPr>
        <w:suppressAutoHyphens/>
        <w:spacing w:line="360" w:lineRule="auto"/>
        <w:ind w:left="0" w:firstLine="709"/>
        <w:jc w:val="both"/>
        <w:rPr>
          <w:sz w:val="28"/>
          <w:szCs w:val="28"/>
        </w:rPr>
      </w:pPr>
      <w:r w:rsidRPr="003A3173">
        <w:rPr>
          <w:sz w:val="28"/>
          <w:szCs w:val="28"/>
        </w:rPr>
        <w:t xml:space="preserve">правовые и морально-этические ограничения (законы и нравственно-этические нормы поведения); </w:t>
      </w:r>
    </w:p>
    <w:p w:rsidR="003A3173" w:rsidRPr="003A3173" w:rsidRDefault="003A3173" w:rsidP="003A3173">
      <w:pPr>
        <w:numPr>
          <w:ilvl w:val="0"/>
          <w:numId w:val="14"/>
        </w:numPr>
        <w:suppressAutoHyphens/>
        <w:spacing w:line="360" w:lineRule="auto"/>
        <w:ind w:left="0" w:firstLine="709"/>
        <w:jc w:val="both"/>
        <w:rPr>
          <w:sz w:val="28"/>
          <w:szCs w:val="28"/>
        </w:rPr>
      </w:pPr>
      <w:r w:rsidRPr="003A3173">
        <w:rPr>
          <w:sz w:val="28"/>
          <w:szCs w:val="28"/>
        </w:rPr>
        <w:t>ограничения полномочий.</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Как правило, для крупных организаций существует меньше ограничений, чем для малых или одолеваемых множеством трудностей.</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 xml:space="preserve">Кроме ограничений, руководителю необходимо определить стандарты, по которым предстоит оценивать альтернативные варианты выбора, т.е. должна быть определена мера сравнения альтернатив. Такими критериями при заключении договора с производственным предприятием могут быть: </w:t>
      </w:r>
    </w:p>
    <w:p w:rsidR="003A3173" w:rsidRPr="003A3173" w:rsidRDefault="003A3173" w:rsidP="003A3173">
      <w:pPr>
        <w:numPr>
          <w:ilvl w:val="0"/>
          <w:numId w:val="15"/>
        </w:numPr>
        <w:suppressAutoHyphens/>
        <w:spacing w:line="360" w:lineRule="auto"/>
        <w:ind w:left="0" w:firstLine="709"/>
        <w:jc w:val="both"/>
        <w:rPr>
          <w:sz w:val="28"/>
          <w:szCs w:val="28"/>
        </w:rPr>
      </w:pPr>
      <w:r w:rsidRPr="003A3173">
        <w:rPr>
          <w:sz w:val="28"/>
          <w:szCs w:val="28"/>
        </w:rPr>
        <w:t xml:space="preserve">качество продукции; </w:t>
      </w:r>
    </w:p>
    <w:p w:rsidR="003A3173" w:rsidRPr="003A3173" w:rsidRDefault="003A3173" w:rsidP="003A3173">
      <w:pPr>
        <w:numPr>
          <w:ilvl w:val="0"/>
          <w:numId w:val="15"/>
        </w:numPr>
        <w:suppressAutoHyphens/>
        <w:spacing w:line="360" w:lineRule="auto"/>
        <w:ind w:left="0" w:firstLine="709"/>
        <w:jc w:val="both"/>
        <w:rPr>
          <w:sz w:val="28"/>
          <w:szCs w:val="28"/>
        </w:rPr>
      </w:pPr>
      <w:r w:rsidRPr="003A3173">
        <w:rPr>
          <w:sz w:val="28"/>
          <w:szCs w:val="28"/>
        </w:rPr>
        <w:t xml:space="preserve">оптовая цена; </w:t>
      </w:r>
    </w:p>
    <w:p w:rsidR="003A3173" w:rsidRPr="003A3173" w:rsidRDefault="003A3173" w:rsidP="003A3173">
      <w:pPr>
        <w:numPr>
          <w:ilvl w:val="0"/>
          <w:numId w:val="15"/>
        </w:numPr>
        <w:suppressAutoHyphens/>
        <w:spacing w:line="360" w:lineRule="auto"/>
        <w:ind w:left="0" w:firstLine="709"/>
        <w:jc w:val="both"/>
        <w:rPr>
          <w:sz w:val="28"/>
          <w:szCs w:val="28"/>
        </w:rPr>
      </w:pPr>
      <w:r w:rsidRPr="003A3173">
        <w:rPr>
          <w:sz w:val="28"/>
          <w:szCs w:val="28"/>
        </w:rPr>
        <w:t xml:space="preserve">сроки исполнения заказа; </w:t>
      </w:r>
    </w:p>
    <w:p w:rsidR="003A3173" w:rsidRPr="003A3173" w:rsidRDefault="003A3173" w:rsidP="003A3173">
      <w:pPr>
        <w:numPr>
          <w:ilvl w:val="0"/>
          <w:numId w:val="15"/>
        </w:numPr>
        <w:suppressAutoHyphens/>
        <w:spacing w:line="360" w:lineRule="auto"/>
        <w:ind w:left="0" w:firstLine="709"/>
        <w:jc w:val="both"/>
        <w:rPr>
          <w:sz w:val="28"/>
          <w:szCs w:val="28"/>
        </w:rPr>
      </w:pPr>
      <w:r w:rsidRPr="003A3173">
        <w:rPr>
          <w:sz w:val="28"/>
          <w:szCs w:val="28"/>
        </w:rPr>
        <w:t xml:space="preserve">имидж предприятия; </w:t>
      </w:r>
    </w:p>
    <w:p w:rsidR="003A3173" w:rsidRPr="003A3173" w:rsidRDefault="003A3173" w:rsidP="003A3173">
      <w:pPr>
        <w:numPr>
          <w:ilvl w:val="0"/>
          <w:numId w:val="15"/>
        </w:numPr>
        <w:suppressAutoHyphens/>
        <w:spacing w:line="360" w:lineRule="auto"/>
        <w:ind w:left="0" w:firstLine="709"/>
        <w:jc w:val="both"/>
        <w:rPr>
          <w:sz w:val="28"/>
          <w:szCs w:val="28"/>
        </w:rPr>
      </w:pPr>
      <w:r w:rsidRPr="003A3173">
        <w:rPr>
          <w:sz w:val="28"/>
          <w:szCs w:val="28"/>
        </w:rPr>
        <w:t>дополнительные услуги.</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 xml:space="preserve">Весьма важно также учитывать приоритет критерия, так как от этого также зависит выбор решения. </w:t>
      </w:r>
    </w:p>
    <w:p w:rsidR="003A3173" w:rsidRPr="003A3173" w:rsidRDefault="003A3173" w:rsidP="003A3173">
      <w:pPr>
        <w:pStyle w:val="2"/>
        <w:suppressAutoHyphens/>
        <w:spacing w:before="0" w:line="360" w:lineRule="auto"/>
        <w:ind w:firstLine="709"/>
        <w:jc w:val="both"/>
        <w:rPr>
          <w:rFonts w:ascii="Times New Roman" w:hAnsi="Times New Roman"/>
          <w:b w:val="0"/>
          <w:color w:val="auto"/>
          <w:sz w:val="28"/>
          <w:szCs w:val="28"/>
        </w:rPr>
      </w:pPr>
      <w:r w:rsidRPr="003A3173">
        <w:rPr>
          <w:rFonts w:ascii="Times New Roman" w:hAnsi="Times New Roman"/>
          <w:b w:val="0"/>
          <w:color w:val="auto"/>
          <w:sz w:val="28"/>
          <w:szCs w:val="28"/>
        </w:rPr>
        <w:t xml:space="preserve">Этап 3. Определение альтернатив </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В идеале желательно выявить все возможные варианты решения проблемы, т.е. сформировать «поле альтернатив». Однако на практике руководитель редко располагает достаточными знаниями или временем, чтобы сформулировать и оценить каждую альтернативу, поэтому он, как правило, ограничивает число вариантов сравнения всего несколькими альтернативами, которые представляются наиболее подходящими.</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С этой целью нередко используют метод морфологического анализа (построение морфологических карт). Углубленный анализ трудных проблем необходим для разработки нескольких действительно различающихся альтернатив.</w:t>
      </w:r>
    </w:p>
    <w:p w:rsidR="003A3173" w:rsidRPr="003A3173" w:rsidRDefault="003A3173" w:rsidP="003A3173">
      <w:pPr>
        <w:pStyle w:val="2"/>
        <w:suppressAutoHyphens/>
        <w:spacing w:before="0" w:line="360" w:lineRule="auto"/>
        <w:ind w:firstLine="709"/>
        <w:jc w:val="both"/>
        <w:rPr>
          <w:rFonts w:ascii="Times New Roman" w:hAnsi="Times New Roman"/>
          <w:b w:val="0"/>
          <w:color w:val="auto"/>
          <w:sz w:val="28"/>
          <w:szCs w:val="28"/>
        </w:rPr>
      </w:pPr>
      <w:r w:rsidRPr="003A3173">
        <w:rPr>
          <w:rFonts w:ascii="Times New Roman" w:hAnsi="Times New Roman"/>
          <w:b w:val="0"/>
          <w:color w:val="auto"/>
          <w:sz w:val="28"/>
          <w:szCs w:val="28"/>
        </w:rPr>
        <w:t xml:space="preserve">Этап 4 Оценка альтернатив </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После составления перечня вариантов решения следует переходить к оценке каждой альтернативы. Оценка альтернатив включает определение достоинств и недостатков каждой из них и возможных последствий ее выбора. В силу неизбежности негативных последствий, связанных с любой альтернативой, почти все важные управленческие решения разрабатываются с учетом компромисса. Для сравнения решений используют критерии принятия решений, установленные на этапе формулировки ограничений и критериев. Некоторые из критериев выбора имеют количественное выражение, другие — качественную характеристику. Если какая-либо альтернатива не может удовлетворить одному или нескольким установленным критериям, ее нельзя рассматривать как реалистичную.</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Все решения необходимо представлять в сопоставимой форме. Желательно, чтобы это была та же форма, в которой выражена цель. Для успешной реализации управленческого решения необходимо также выполнить следующие условия: обеспечить достаточную мотивацию исполнителей; предотвратить возможность возникновения искажений в понимании исполнителями принятого решения и, как следствие, риска ущерба. Важный момент в оценке решений — определение вероятности осуществления каждого из них в соответствии с намерениями. Руководитель включает вероятность в оценку, принимая во внимание степень неопределенности или риска. Важнейшие аспекты проблемы принятия решений в условиях неопределенности и риска будут рассмотрены на дальнейших занятиях [2, с.140].</w:t>
      </w:r>
    </w:p>
    <w:p w:rsidR="003A3173" w:rsidRPr="003A3173" w:rsidRDefault="003A3173" w:rsidP="003A3173">
      <w:pPr>
        <w:pStyle w:val="2"/>
        <w:suppressAutoHyphens/>
        <w:spacing w:before="0" w:line="360" w:lineRule="auto"/>
        <w:ind w:firstLine="709"/>
        <w:jc w:val="both"/>
        <w:rPr>
          <w:rFonts w:ascii="Times New Roman" w:hAnsi="Times New Roman"/>
          <w:b w:val="0"/>
          <w:color w:val="auto"/>
          <w:sz w:val="28"/>
          <w:szCs w:val="28"/>
        </w:rPr>
      </w:pPr>
      <w:r w:rsidRPr="003A3173">
        <w:rPr>
          <w:rFonts w:ascii="Times New Roman" w:hAnsi="Times New Roman"/>
          <w:b w:val="0"/>
          <w:color w:val="auto"/>
          <w:sz w:val="28"/>
          <w:szCs w:val="28"/>
        </w:rPr>
        <w:t>Этап 5. Выбор альтернативы</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Если предыдущие этапы разработки управленческих решений выполнены тщательно, альтернативные решения взвешены и оценены, то руководитель выбирает альтернативу с наиболее благоприятными оценками и последствиями. Нередко в случае решения сложных проблем приходится идти на компромиссы. К сожалению, не всегда удается найти оптимальное решение из-за нехватки времени, невозможности учесть всю необходимую информацию и все альтернативы, поэтому руководитель выбирает то решение, которое, очевидно, наиболее приемлемо, при этом не обязательно, что оно наилучшее из возможных.</w:t>
      </w:r>
    </w:p>
    <w:p w:rsidR="003A3173" w:rsidRPr="003A3173" w:rsidRDefault="003A3173" w:rsidP="003A3173">
      <w:pPr>
        <w:pStyle w:val="2"/>
        <w:suppressAutoHyphens/>
        <w:spacing w:before="0" w:line="360" w:lineRule="auto"/>
        <w:ind w:firstLine="709"/>
        <w:jc w:val="both"/>
        <w:rPr>
          <w:rFonts w:ascii="Times New Roman" w:hAnsi="Times New Roman"/>
          <w:b w:val="0"/>
          <w:color w:val="auto"/>
          <w:sz w:val="28"/>
          <w:szCs w:val="28"/>
        </w:rPr>
      </w:pPr>
      <w:r w:rsidRPr="003A3173">
        <w:rPr>
          <w:rFonts w:ascii="Times New Roman" w:hAnsi="Times New Roman"/>
          <w:b w:val="0"/>
          <w:color w:val="auto"/>
          <w:sz w:val="28"/>
          <w:szCs w:val="28"/>
        </w:rPr>
        <w:t>Этап 6. Реализация решений</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 xml:space="preserve">Реальная ценность решения становится очевидной только после его осуществления. Для успешного разрешения проблемы с помощью выбранной альтернативы необходимо в процессе реализации решения эффективно организовать и мотивировать исполнителей. </w:t>
      </w:r>
    </w:p>
    <w:p w:rsidR="003A3173" w:rsidRPr="003A3173" w:rsidRDefault="003A3173" w:rsidP="003A3173">
      <w:pPr>
        <w:pStyle w:val="2"/>
        <w:suppressAutoHyphens/>
        <w:spacing w:before="0" w:line="360" w:lineRule="auto"/>
        <w:ind w:firstLine="709"/>
        <w:jc w:val="both"/>
        <w:rPr>
          <w:rFonts w:ascii="Times New Roman" w:hAnsi="Times New Roman"/>
          <w:b w:val="0"/>
          <w:color w:val="auto"/>
          <w:sz w:val="28"/>
          <w:szCs w:val="28"/>
        </w:rPr>
      </w:pPr>
      <w:r w:rsidRPr="003A3173">
        <w:rPr>
          <w:rFonts w:ascii="Times New Roman" w:hAnsi="Times New Roman"/>
          <w:b w:val="0"/>
          <w:color w:val="auto"/>
          <w:sz w:val="28"/>
          <w:szCs w:val="28"/>
        </w:rPr>
        <w:t>Этап 7. Обратная связь (контроль выполнения решения)</w:t>
      </w:r>
    </w:p>
    <w:p w:rsidR="003A3173" w:rsidRPr="003A3173" w:rsidRDefault="003A3173" w:rsidP="003A3173">
      <w:pPr>
        <w:pStyle w:val="ad"/>
        <w:suppressAutoHyphens/>
        <w:spacing w:after="0" w:line="360" w:lineRule="auto"/>
        <w:ind w:firstLine="709"/>
        <w:jc w:val="both"/>
        <w:rPr>
          <w:rFonts w:ascii="Times New Roman" w:hAnsi="Times New Roman"/>
          <w:color w:val="auto"/>
          <w:sz w:val="28"/>
          <w:szCs w:val="28"/>
        </w:rPr>
      </w:pPr>
      <w:r w:rsidRPr="003A3173">
        <w:rPr>
          <w:rFonts w:ascii="Times New Roman" w:hAnsi="Times New Roman"/>
          <w:color w:val="auto"/>
          <w:sz w:val="28"/>
          <w:szCs w:val="28"/>
        </w:rPr>
        <w:t>После того как решение начало действовать, необходимо установить обратную связь для контроля и обеспечения соответствия фактических результатов тем, что планировались в период принятия решения. На этой фазе происходит измерение и оценка последствий решения или сопоставление фактических результатов с теми, которые руководитель надеялся получить. Обратная связь — это поступление информации о том, что происходило до, в процессе и после реализации решения. В каждой организации практика разработки и принятия управленческих решений имеет свои особенности, обусловленные характером и спецификой деятельности, ее структурой, действующей системой коммуникаций, внутренней культурой. Однако общее, характерное для любого процесса принятия решений, заложено в основу технологии разработки и принятия решений, используемой в любой организации.</w:t>
      </w:r>
    </w:p>
    <w:p w:rsidR="003A3173" w:rsidRDefault="003A3173" w:rsidP="003A3173">
      <w:pPr>
        <w:pStyle w:val="ac"/>
        <w:spacing w:line="360" w:lineRule="auto"/>
        <w:ind w:left="1069"/>
        <w:jc w:val="both"/>
        <w:rPr>
          <w:sz w:val="28"/>
          <w:szCs w:val="28"/>
        </w:rPr>
      </w:pPr>
    </w:p>
    <w:p w:rsidR="003A3173" w:rsidRDefault="003A3173" w:rsidP="003A3173">
      <w:pPr>
        <w:pStyle w:val="ac"/>
        <w:spacing w:line="360" w:lineRule="auto"/>
        <w:ind w:left="1069"/>
        <w:jc w:val="both"/>
        <w:rPr>
          <w:sz w:val="28"/>
          <w:szCs w:val="28"/>
        </w:rPr>
      </w:pPr>
    </w:p>
    <w:p w:rsidR="001A5FB4" w:rsidRDefault="001A5FB4" w:rsidP="003A3173">
      <w:pPr>
        <w:pStyle w:val="ac"/>
        <w:spacing w:line="360" w:lineRule="auto"/>
        <w:ind w:left="1069"/>
        <w:jc w:val="both"/>
        <w:rPr>
          <w:sz w:val="28"/>
          <w:szCs w:val="28"/>
        </w:rPr>
      </w:pPr>
    </w:p>
    <w:p w:rsidR="001A5FB4" w:rsidRDefault="001A5FB4" w:rsidP="003A3173">
      <w:pPr>
        <w:pStyle w:val="ac"/>
        <w:spacing w:line="360" w:lineRule="auto"/>
        <w:ind w:left="1069"/>
        <w:jc w:val="both"/>
        <w:rPr>
          <w:sz w:val="28"/>
          <w:szCs w:val="28"/>
        </w:rPr>
      </w:pPr>
    </w:p>
    <w:p w:rsidR="001A5FB4" w:rsidRDefault="001A5FB4" w:rsidP="003A3173">
      <w:pPr>
        <w:pStyle w:val="ac"/>
        <w:spacing w:line="360" w:lineRule="auto"/>
        <w:ind w:left="1069"/>
        <w:jc w:val="both"/>
        <w:rPr>
          <w:sz w:val="28"/>
          <w:szCs w:val="28"/>
        </w:rPr>
      </w:pPr>
    </w:p>
    <w:p w:rsidR="001A5FB4" w:rsidRDefault="001A5FB4" w:rsidP="003A3173">
      <w:pPr>
        <w:pStyle w:val="ac"/>
        <w:spacing w:line="360" w:lineRule="auto"/>
        <w:ind w:left="1069"/>
        <w:jc w:val="both"/>
        <w:rPr>
          <w:sz w:val="28"/>
          <w:szCs w:val="28"/>
        </w:rPr>
      </w:pPr>
    </w:p>
    <w:p w:rsidR="001A5FB4" w:rsidRDefault="001A5FB4" w:rsidP="003A3173">
      <w:pPr>
        <w:pStyle w:val="ac"/>
        <w:spacing w:line="360" w:lineRule="auto"/>
        <w:ind w:left="1069"/>
        <w:jc w:val="both"/>
        <w:rPr>
          <w:sz w:val="28"/>
          <w:szCs w:val="28"/>
        </w:rPr>
      </w:pPr>
    </w:p>
    <w:p w:rsidR="001A5FB4" w:rsidRDefault="001A5FB4" w:rsidP="003A3173">
      <w:pPr>
        <w:pStyle w:val="ac"/>
        <w:spacing w:line="360" w:lineRule="auto"/>
        <w:ind w:left="1069"/>
        <w:jc w:val="both"/>
        <w:rPr>
          <w:sz w:val="28"/>
          <w:szCs w:val="28"/>
        </w:rPr>
      </w:pPr>
    </w:p>
    <w:p w:rsidR="001A5FB4" w:rsidRDefault="001A5FB4" w:rsidP="003A3173">
      <w:pPr>
        <w:pStyle w:val="ac"/>
        <w:spacing w:line="360" w:lineRule="auto"/>
        <w:ind w:left="1069"/>
        <w:jc w:val="both"/>
        <w:rPr>
          <w:sz w:val="28"/>
          <w:szCs w:val="28"/>
        </w:rPr>
      </w:pPr>
    </w:p>
    <w:p w:rsidR="001A5FB4" w:rsidRDefault="001A5FB4" w:rsidP="003A3173">
      <w:pPr>
        <w:pStyle w:val="ac"/>
        <w:spacing w:line="360" w:lineRule="auto"/>
        <w:ind w:left="1069"/>
        <w:jc w:val="both"/>
        <w:rPr>
          <w:sz w:val="28"/>
          <w:szCs w:val="28"/>
        </w:rPr>
      </w:pPr>
    </w:p>
    <w:p w:rsidR="001A5FB4" w:rsidRDefault="001A5FB4" w:rsidP="003A3173">
      <w:pPr>
        <w:pStyle w:val="ac"/>
        <w:spacing w:line="360" w:lineRule="auto"/>
        <w:ind w:left="1069"/>
        <w:jc w:val="both"/>
        <w:rPr>
          <w:sz w:val="28"/>
          <w:szCs w:val="28"/>
        </w:rPr>
      </w:pPr>
    </w:p>
    <w:p w:rsidR="001A5FB4" w:rsidRDefault="001A5FB4" w:rsidP="003A3173">
      <w:pPr>
        <w:pStyle w:val="ac"/>
        <w:spacing w:line="360" w:lineRule="auto"/>
        <w:ind w:left="1069"/>
        <w:jc w:val="both"/>
        <w:rPr>
          <w:sz w:val="28"/>
          <w:szCs w:val="28"/>
        </w:rPr>
      </w:pPr>
    </w:p>
    <w:p w:rsidR="00525B9B" w:rsidRDefault="003A3173" w:rsidP="003A3173">
      <w:pPr>
        <w:pStyle w:val="ac"/>
        <w:spacing w:line="360" w:lineRule="auto"/>
        <w:ind w:left="1069"/>
        <w:jc w:val="both"/>
        <w:rPr>
          <w:sz w:val="28"/>
          <w:szCs w:val="28"/>
        </w:rPr>
      </w:pPr>
      <w:r>
        <w:rPr>
          <w:sz w:val="28"/>
          <w:szCs w:val="28"/>
        </w:rPr>
        <w:t xml:space="preserve"> </w:t>
      </w:r>
    </w:p>
    <w:p w:rsidR="00E441C5" w:rsidRPr="001A5FB4" w:rsidRDefault="00E441C5" w:rsidP="00E441C5">
      <w:pPr>
        <w:pStyle w:val="1"/>
        <w:spacing w:line="360" w:lineRule="auto"/>
        <w:ind w:firstLine="709"/>
        <w:jc w:val="both"/>
        <w:rPr>
          <w:szCs w:val="28"/>
        </w:rPr>
      </w:pPr>
      <w:r w:rsidRPr="001A5FB4">
        <w:rPr>
          <w:szCs w:val="28"/>
        </w:rPr>
        <w:t>2. Методы и модели оптимизации решений</w:t>
      </w:r>
    </w:p>
    <w:p w:rsidR="00E441C5" w:rsidRPr="00E441C5" w:rsidRDefault="00E441C5" w:rsidP="00E441C5">
      <w:pPr>
        <w:pStyle w:val="1"/>
        <w:spacing w:line="360" w:lineRule="auto"/>
        <w:ind w:firstLine="709"/>
        <w:jc w:val="both"/>
        <w:rPr>
          <w:b/>
          <w:i/>
          <w:szCs w:val="28"/>
        </w:rPr>
      </w:pPr>
    </w:p>
    <w:p w:rsidR="00E441C5" w:rsidRPr="00E441C5" w:rsidRDefault="00E441C5" w:rsidP="00E441C5">
      <w:pPr>
        <w:pStyle w:val="a6"/>
        <w:ind w:firstLine="709"/>
        <w:rPr>
          <w:szCs w:val="28"/>
        </w:rPr>
      </w:pPr>
      <w:r w:rsidRPr="00E441C5">
        <w:rPr>
          <w:szCs w:val="28"/>
        </w:rPr>
        <w:t>Оптимизация решения – это процесс перебора множества факторов, влияющих на результат. Оптимальное решение – это выбранное по какому-либо критерию оптимизации наиболее эффективное из всех альтернативных вариантов решение.</w:t>
      </w:r>
    </w:p>
    <w:p w:rsidR="00E441C5" w:rsidRPr="00E441C5" w:rsidRDefault="00E441C5" w:rsidP="00E441C5">
      <w:pPr>
        <w:pStyle w:val="21"/>
        <w:ind w:firstLine="709"/>
        <w:jc w:val="both"/>
        <w:rPr>
          <w:szCs w:val="28"/>
        </w:rPr>
      </w:pPr>
      <w:r w:rsidRPr="00E441C5">
        <w:rPr>
          <w:szCs w:val="28"/>
        </w:rPr>
        <w:t>Поскольку процесс оптимизации дорогостоящий, то её целесообразно применять при решении стратегических и тактических задач. Оперативные задачи должны решаться с применением, как правило, простых, эвристических методов.</w:t>
      </w:r>
    </w:p>
    <w:p w:rsidR="00E441C5" w:rsidRPr="00E441C5" w:rsidRDefault="00E441C5" w:rsidP="00E441C5">
      <w:pPr>
        <w:spacing w:line="360" w:lineRule="auto"/>
        <w:ind w:firstLine="709"/>
        <w:jc w:val="both"/>
        <w:rPr>
          <w:sz w:val="28"/>
          <w:szCs w:val="28"/>
        </w:rPr>
      </w:pPr>
      <w:r w:rsidRPr="00E441C5">
        <w:rPr>
          <w:sz w:val="28"/>
          <w:szCs w:val="28"/>
        </w:rPr>
        <w:t>Методы оптимизации:</w:t>
      </w:r>
    </w:p>
    <w:p w:rsidR="00E441C5" w:rsidRPr="00E441C5" w:rsidRDefault="00E441C5" w:rsidP="00E441C5">
      <w:pPr>
        <w:pStyle w:val="a4"/>
        <w:numPr>
          <w:ilvl w:val="0"/>
          <w:numId w:val="3"/>
        </w:numPr>
        <w:tabs>
          <w:tab w:val="clear" w:pos="4153"/>
          <w:tab w:val="clear" w:pos="8306"/>
        </w:tabs>
        <w:spacing w:line="360" w:lineRule="auto"/>
        <w:ind w:left="0" w:firstLine="709"/>
        <w:jc w:val="both"/>
        <w:rPr>
          <w:noProof w:val="0"/>
          <w:sz w:val="28"/>
          <w:szCs w:val="28"/>
        </w:rPr>
      </w:pPr>
      <w:r w:rsidRPr="00E441C5">
        <w:rPr>
          <w:noProof w:val="0"/>
          <w:sz w:val="28"/>
          <w:szCs w:val="28"/>
        </w:rPr>
        <w:t>анализ;</w:t>
      </w:r>
    </w:p>
    <w:p w:rsidR="00E441C5" w:rsidRPr="00E441C5" w:rsidRDefault="00E441C5" w:rsidP="00E441C5">
      <w:pPr>
        <w:pStyle w:val="a4"/>
        <w:numPr>
          <w:ilvl w:val="0"/>
          <w:numId w:val="3"/>
        </w:numPr>
        <w:tabs>
          <w:tab w:val="clear" w:pos="4153"/>
          <w:tab w:val="clear" w:pos="8306"/>
        </w:tabs>
        <w:spacing w:line="360" w:lineRule="auto"/>
        <w:ind w:left="0" w:firstLine="709"/>
        <w:jc w:val="both"/>
        <w:rPr>
          <w:noProof w:val="0"/>
          <w:sz w:val="28"/>
          <w:szCs w:val="28"/>
        </w:rPr>
      </w:pPr>
      <w:r w:rsidRPr="00E441C5">
        <w:rPr>
          <w:noProof w:val="0"/>
          <w:sz w:val="28"/>
          <w:szCs w:val="28"/>
        </w:rPr>
        <w:t>прогнозирование;</w:t>
      </w:r>
    </w:p>
    <w:p w:rsidR="00E441C5" w:rsidRPr="00E441C5" w:rsidRDefault="00E441C5" w:rsidP="00E441C5">
      <w:pPr>
        <w:pStyle w:val="a4"/>
        <w:numPr>
          <w:ilvl w:val="0"/>
          <w:numId w:val="3"/>
        </w:numPr>
        <w:tabs>
          <w:tab w:val="clear" w:pos="4153"/>
          <w:tab w:val="clear" w:pos="8306"/>
        </w:tabs>
        <w:spacing w:line="360" w:lineRule="auto"/>
        <w:ind w:left="0" w:firstLine="709"/>
        <w:jc w:val="both"/>
        <w:rPr>
          <w:noProof w:val="0"/>
          <w:sz w:val="28"/>
          <w:szCs w:val="28"/>
        </w:rPr>
      </w:pPr>
      <w:r w:rsidRPr="00E441C5">
        <w:rPr>
          <w:noProof w:val="0"/>
          <w:sz w:val="28"/>
          <w:szCs w:val="28"/>
        </w:rPr>
        <w:t>моделирование.</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Модель это представление объекта системы или идеи в некоторой форме отличной от самой целостности. Она является упрощенным изображением конкретной жизненной (управленческой) ситуации. Другими словами, в моделях определенным образом отображаются реальные события, обстоятельства и т.д. Существует ряд причин обусловливающих использование модели вместо попыток прямого воздействия с реальным миром:</w:t>
      </w:r>
    </w:p>
    <w:p w:rsidR="00E441C5" w:rsidRPr="00E441C5" w:rsidRDefault="00E441C5" w:rsidP="00E441C5">
      <w:pPr>
        <w:pStyle w:val="a4"/>
        <w:numPr>
          <w:ilvl w:val="0"/>
          <w:numId w:val="3"/>
        </w:numPr>
        <w:tabs>
          <w:tab w:val="clear" w:pos="4153"/>
          <w:tab w:val="clear" w:pos="8306"/>
        </w:tabs>
        <w:spacing w:line="360" w:lineRule="auto"/>
        <w:ind w:left="0" w:firstLine="709"/>
        <w:jc w:val="both"/>
        <w:rPr>
          <w:noProof w:val="0"/>
          <w:sz w:val="28"/>
          <w:szCs w:val="28"/>
        </w:rPr>
      </w:pPr>
      <w:r w:rsidRPr="00E441C5">
        <w:rPr>
          <w:i/>
          <w:noProof w:val="0"/>
          <w:sz w:val="28"/>
          <w:szCs w:val="28"/>
        </w:rPr>
        <w:t xml:space="preserve">сложность </w:t>
      </w:r>
      <w:r w:rsidRPr="00E441C5">
        <w:rPr>
          <w:noProof w:val="0"/>
          <w:sz w:val="28"/>
          <w:szCs w:val="28"/>
        </w:rPr>
        <w:t>реального мира (реальный мир организации исключительно сложен и фактическое число перемены, относящихся к конкретной проблеме, значительно превосходит возможности любого человека и постичь его можно упростив реальный мир с помощью моделирования);</w:t>
      </w:r>
    </w:p>
    <w:p w:rsidR="00E441C5" w:rsidRPr="00E441C5" w:rsidRDefault="00E441C5" w:rsidP="00E441C5">
      <w:pPr>
        <w:pStyle w:val="a4"/>
        <w:numPr>
          <w:ilvl w:val="0"/>
          <w:numId w:val="3"/>
        </w:numPr>
        <w:tabs>
          <w:tab w:val="clear" w:pos="4153"/>
          <w:tab w:val="clear" w:pos="8306"/>
        </w:tabs>
        <w:spacing w:line="360" w:lineRule="auto"/>
        <w:ind w:left="0" w:firstLine="709"/>
        <w:jc w:val="both"/>
        <w:rPr>
          <w:noProof w:val="0"/>
          <w:sz w:val="28"/>
          <w:szCs w:val="28"/>
        </w:rPr>
      </w:pPr>
      <w:r w:rsidRPr="00E441C5">
        <w:rPr>
          <w:i/>
          <w:noProof w:val="0"/>
          <w:sz w:val="28"/>
          <w:szCs w:val="28"/>
        </w:rPr>
        <w:t>экспериментирование</w:t>
      </w:r>
      <w:r w:rsidRPr="00E441C5">
        <w:rPr>
          <w:noProof w:val="0"/>
          <w:sz w:val="28"/>
          <w:szCs w:val="28"/>
        </w:rPr>
        <w:t xml:space="preserve"> (встречается множество управленческих ситуаций, в которых желательно опробовать и экспериментально проверить альтернативные варианты решения проблемы. Определенные эксперименты в условиях реального мира могут и должны быть выполнены. Когда фирма «</w:t>
      </w:r>
      <w:r w:rsidR="001A5FB4">
        <w:rPr>
          <w:noProof w:val="0"/>
          <w:sz w:val="28"/>
          <w:szCs w:val="28"/>
        </w:rPr>
        <w:t>Аэробус</w:t>
      </w:r>
      <w:r w:rsidRPr="00E441C5">
        <w:rPr>
          <w:noProof w:val="0"/>
          <w:sz w:val="28"/>
          <w:szCs w:val="28"/>
        </w:rPr>
        <w:t>» проектирует новый самолет, «</w:t>
      </w:r>
      <w:r w:rsidR="001A5FB4">
        <w:rPr>
          <w:noProof w:val="0"/>
          <w:sz w:val="28"/>
          <w:szCs w:val="28"/>
        </w:rPr>
        <w:t>ВАЗ</w:t>
      </w:r>
      <w:r w:rsidRPr="00E441C5">
        <w:rPr>
          <w:noProof w:val="0"/>
          <w:sz w:val="28"/>
          <w:szCs w:val="28"/>
        </w:rPr>
        <w:t>» новый автомобиль, они всегда изготавливают образец, проверяют его в реальных условиях и только потом начинают полномасштабное производство.  Но прямое экспериментирование такого типа дорого стоит и требует времени. Существуют бесчисленные критические ситуации, когда требуется принять решение, но нельзя экспериментировать в реальной жизни.);</w:t>
      </w:r>
    </w:p>
    <w:p w:rsidR="00E441C5" w:rsidRPr="00E441C5" w:rsidRDefault="00E441C5" w:rsidP="00E441C5">
      <w:pPr>
        <w:pStyle w:val="a4"/>
        <w:numPr>
          <w:ilvl w:val="0"/>
          <w:numId w:val="3"/>
        </w:numPr>
        <w:tabs>
          <w:tab w:val="clear" w:pos="4153"/>
          <w:tab w:val="clear" w:pos="8306"/>
        </w:tabs>
        <w:spacing w:line="360" w:lineRule="auto"/>
        <w:ind w:left="0" w:firstLine="709"/>
        <w:jc w:val="both"/>
        <w:rPr>
          <w:noProof w:val="0"/>
          <w:sz w:val="28"/>
          <w:szCs w:val="28"/>
        </w:rPr>
      </w:pPr>
      <w:r w:rsidRPr="00E441C5">
        <w:rPr>
          <w:noProof w:val="0"/>
          <w:sz w:val="28"/>
          <w:szCs w:val="28"/>
        </w:rPr>
        <w:t xml:space="preserve">ориентация управления на будущее (невозможно наблюдать явление, которое еще не существует и может быть никогда не состоится, как и проводить прямые эксперименты. Однако многие руководители стремятся рассматривать только реальные и осязаемые, и это, в конечном счете должно выразиться в их повороте к чему-то видимому. Моделирование – единственный к настоящему времени систематизированный способ увидеть варианты будущего и определить потенциальные последствия альтернативных решений,  что позволяет их объективно сравнивать.). </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Прежде чем рассмотреть широко используемые  современными организациями модели необходимо описать три базовых типа моделей:</w:t>
      </w:r>
    </w:p>
    <w:p w:rsidR="00E441C5" w:rsidRPr="00E441C5" w:rsidRDefault="00E441C5" w:rsidP="00E441C5">
      <w:pPr>
        <w:pStyle w:val="a4"/>
        <w:numPr>
          <w:ilvl w:val="0"/>
          <w:numId w:val="4"/>
        </w:numPr>
        <w:tabs>
          <w:tab w:val="clear" w:pos="4153"/>
          <w:tab w:val="clear" w:pos="8306"/>
        </w:tabs>
        <w:spacing w:line="360" w:lineRule="auto"/>
        <w:ind w:left="0" w:firstLine="709"/>
        <w:jc w:val="both"/>
        <w:rPr>
          <w:noProof w:val="0"/>
          <w:sz w:val="28"/>
          <w:szCs w:val="28"/>
        </w:rPr>
      </w:pPr>
      <w:r w:rsidRPr="00E441C5">
        <w:rPr>
          <w:noProof w:val="0"/>
          <w:sz w:val="28"/>
          <w:szCs w:val="28"/>
        </w:rPr>
        <w:t>физическая модель (представляет то, что исследуется, с помощью увеличенного или уменьшенного описания объекта или системы. Отличительная характеристика физической модели состоит в том, что в некотором смысле она выглядит как моделируемая целостность. Пример: чертеж завода, его уменьшенная фактическая модель,  такая физическая модель упрощает визуальное восприятие и помогает установить, сможет ли конкретное оборудование физически разместиться в пределах отведенного для него места, а также разрешить сопряженные проблемы. Автомобильные и авиационные предприятия всегда изготавливают физические уменьшенные копии новых средств передвижения, чтобы проверить определенные характеристики. Будучи точной копией, модель должна вести себя аналогично разрабатываемому новому автомобилю или самолету, но при этом стоит она много меньше настоящей);</w:t>
      </w:r>
    </w:p>
    <w:p w:rsidR="00E441C5" w:rsidRPr="00E441C5" w:rsidRDefault="00E441C5" w:rsidP="00E441C5">
      <w:pPr>
        <w:pStyle w:val="a4"/>
        <w:numPr>
          <w:ilvl w:val="0"/>
          <w:numId w:val="4"/>
        </w:numPr>
        <w:tabs>
          <w:tab w:val="clear" w:pos="4153"/>
          <w:tab w:val="clear" w:pos="8306"/>
        </w:tabs>
        <w:spacing w:line="360" w:lineRule="auto"/>
        <w:ind w:left="0" w:firstLine="709"/>
        <w:jc w:val="both"/>
        <w:rPr>
          <w:noProof w:val="0"/>
          <w:sz w:val="28"/>
          <w:szCs w:val="28"/>
        </w:rPr>
      </w:pPr>
      <w:r w:rsidRPr="00E441C5">
        <w:rPr>
          <w:noProof w:val="0"/>
          <w:sz w:val="28"/>
          <w:szCs w:val="28"/>
        </w:rPr>
        <w:t>аналоговая модель (представляет исследуемый объект аналогом, который ведет себя как реальный объект, но не выглядит как таковой. Пример аналоговой модели – организационная схема. Выстраивая ее, руководство в состоянии представить себе цепи прохождения команд и формальную зависимость между индивидами и деятельностью. Такая аналоговая модель явно более простой и эффективный способ восприятия и проявления сложных взаимосвязей структуры крупной организации, чем, скажем, составление перечня взаимосвязи всех работников);</w:t>
      </w:r>
    </w:p>
    <w:p w:rsidR="00E441C5" w:rsidRPr="00E441C5" w:rsidRDefault="00E441C5" w:rsidP="00E441C5">
      <w:pPr>
        <w:pStyle w:val="a4"/>
        <w:numPr>
          <w:ilvl w:val="0"/>
          <w:numId w:val="4"/>
        </w:numPr>
        <w:tabs>
          <w:tab w:val="clear" w:pos="4153"/>
          <w:tab w:val="clear" w:pos="8306"/>
        </w:tabs>
        <w:spacing w:line="360" w:lineRule="auto"/>
        <w:ind w:left="0" w:firstLine="709"/>
        <w:jc w:val="both"/>
        <w:rPr>
          <w:noProof w:val="0"/>
          <w:sz w:val="28"/>
          <w:szCs w:val="28"/>
        </w:rPr>
      </w:pPr>
      <w:r w:rsidRPr="00E441C5">
        <w:rPr>
          <w:noProof w:val="0"/>
          <w:sz w:val="28"/>
          <w:szCs w:val="28"/>
        </w:rPr>
        <w:t>математическая модель (в этой модели, называемой также символической, используются символы для описания свойств или характеристик объекта или события).</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Построение модели является процессом. Основные этапы этого процесса – постановка задачи, построение, проверка на достоверность, применение и обновление модели.</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i/>
          <w:noProof w:val="0"/>
          <w:sz w:val="28"/>
          <w:szCs w:val="28"/>
        </w:rPr>
        <w:t>Постановка задачи.</w:t>
      </w:r>
      <w:r w:rsidRPr="00E441C5">
        <w:rPr>
          <w:noProof w:val="0"/>
          <w:sz w:val="28"/>
          <w:szCs w:val="28"/>
        </w:rPr>
        <w:t xml:space="preserve"> Первый и наиболее важный этап построения модели, способный обеспечить правильное решение управленческой проблемы, состоит в постановке задачи. Правильное использование математики или компьютера не принесет никакой пользы, если сама проблема не будет точно диагностирована. Правильная постановка задачи важнее даже, чем ее решение. Для нахождения приемлемого или оптимального решения задачи нужно знать, из чего она состоит. Как ни просто и прозрачно данное утверждение, чересчур многие специалисты игнорируют очевидное. Миллионы долларов расходуются ежегодно на поиски элегантных и глубокомысленных ответов на неверно поставленные вопросы. Далее, из того только, что руководитель осведомлен о наличии проблемы, вовсе не следует факт идентификации истинной проблемы.   Руководитель обязан уметь отличать симптомы от причин. </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i/>
          <w:noProof w:val="0"/>
          <w:sz w:val="28"/>
          <w:szCs w:val="28"/>
        </w:rPr>
        <w:t>Построение модели</w:t>
      </w:r>
      <w:r w:rsidRPr="00E441C5">
        <w:rPr>
          <w:noProof w:val="0"/>
          <w:sz w:val="28"/>
          <w:szCs w:val="28"/>
        </w:rPr>
        <w:t xml:space="preserve">. После правильной постановки задачи следующим этапом процесса предусмотрено построение модели. Разработчик должен определить главную цель модели, какие  выходные нормативы или информацию предполагается получить, используя модель, чтобы помочь руководству разрешить стоящую перед ним проблему. Также необходимо определить какая информация требуется для построения модели, удовлетворяющей этим целям и выдающей на выходе нужные сведения. </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i/>
          <w:noProof w:val="0"/>
          <w:sz w:val="28"/>
          <w:szCs w:val="28"/>
        </w:rPr>
        <w:t>Проверка модели на достоверность</w:t>
      </w:r>
      <w:r w:rsidRPr="00E441C5">
        <w:rPr>
          <w:noProof w:val="0"/>
          <w:sz w:val="28"/>
          <w:szCs w:val="28"/>
        </w:rPr>
        <w:t xml:space="preserve">. После  построения модели ее следует проверить на достоверность. Один из аспектов проверки заключается в определении степени соответствия модели реальному миру. Специалист по науке управления должен установить – все ли существенные компоненты реальной ситуации встроены в модель. Проверка многих моделей управления показала, что они не совершенны, поскольку не охватывают всех релевантных переменных. Естественно, чем лучше модель отражает реальный мир, тем выше ее потенциал как средство оказания помощи руководителю в принятии хорошего решения, если предположить, что модель не слишком сложна в использовании. Второй аспект проверки модели связан с установлением степени, в которой информация, получаемая с ее помощью действительно, помогает руководству совладать с проблемой. </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i/>
          <w:noProof w:val="0"/>
          <w:sz w:val="28"/>
          <w:szCs w:val="28"/>
        </w:rPr>
        <w:t>Применение модели</w:t>
      </w:r>
      <w:r w:rsidRPr="00E441C5">
        <w:rPr>
          <w:noProof w:val="0"/>
          <w:sz w:val="28"/>
          <w:szCs w:val="28"/>
        </w:rPr>
        <w:t>. После  проверки на достоверность модель готова к использованию. Ни одну модель науки управления нельзя считать успешно выстроенной, пока она не принята, не понята, и не применена на практике. Это кажется очевидным, но зачастую оказывается одним из самых тревожных моментов построения.</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i/>
          <w:noProof w:val="0"/>
          <w:sz w:val="28"/>
          <w:szCs w:val="28"/>
        </w:rPr>
        <w:t>Обновление модели</w:t>
      </w:r>
      <w:r w:rsidRPr="00E441C5">
        <w:rPr>
          <w:noProof w:val="0"/>
          <w:sz w:val="28"/>
          <w:szCs w:val="28"/>
        </w:rPr>
        <w:t xml:space="preserve">. Даже если применение модели оказалось успешной, почти наверняка она потребует обновления. Руководство может обнаружить, что форма выходных данных не ясна или желательны дополнительные данные. Если цели организации изменяются таким образом, что это влияет на принятие решений, модель необходимо соответствующим образом модифицировать. Аналогичным образом, изменение во внешнем окружении – например, появление новых потребителей, поставщиков или технологий – может обесценить допущение исходную информацию, на которых основывалась модель при построении. </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 xml:space="preserve">Как все средства и методы, модели могут привести к ошибкам. Эффективность модели может быть снижена действием ряда потенциальных погрешностей: </w:t>
      </w:r>
    </w:p>
    <w:p w:rsidR="00E441C5" w:rsidRPr="00E441C5" w:rsidRDefault="00E441C5" w:rsidP="00E441C5">
      <w:pPr>
        <w:pStyle w:val="a4"/>
        <w:numPr>
          <w:ilvl w:val="0"/>
          <w:numId w:val="3"/>
        </w:numPr>
        <w:tabs>
          <w:tab w:val="clear" w:pos="4153"/>
          <w:tab w:val="clear" w:pos="8306"/>
        </w:tabs>
        <w:spacing w:line="360" w:lineRule="auto"/>
        <w:ind w:left="0" w:firstLine="709"/>
        <w:jc w:val="both"/>
        <w:rPr>
          <w:noProof w:val="0"/>
          <w:sz w:val="28"/>
          <w:szCs w:val="28"/>
        </w:rPr>
      </w:pPr>
      <w:r w:rsidRPr="00E441C5">
        <w:rPr>
          <w:noProof w:val="0"/>
          <w:sz w:val="28"/>
          <w:szCs w:val="28"/>
        </w:rPr>
        <w:t>недостоверные исходные допущения (любая модель опирается на некоторые исходные допущения и предпосылки. Это могут быть поддающиеся оценке предпосылки, которые можно объективно проверить и просчитать. Некоторые предпосылки не поддаются оценке и не могут быть объективно проверены. Никто не знает наверняка, произойдет ли это действительно. Поскольку такие предпосылки являются основой модели, то точность последней зависит от точности предпосылок. Модель нельзя использовать для прогнозирования, например, потребности в запасы, если неточны прогнозы сбыта на предстоящий период).</w:t>
      </w:r>
    </w:p>
    <w:p w:rsidR="00E441C5" w:rsidRPr="00E441C5" w:rsidRDefault="00E441C5" w:rsidP="00E441C5">
      <w:pPr>
        <w:pStyle w:val="a4"/>
        <w:numPr>
          <w:ilvl w:val="0"/>
          <w:numId w:val="3"/>
        </w:numPr>
        <w:tabs>
          <w:tab w:val="clear" w:pos="4153"/>
          <w:tab w:val="clear" w:pos="8306"/>
        </w:tabs>
        <w:spacing w:line="360" w:lineRule="auto"/>
        <w:ind w:left="0" w:firstLine="709"/>
        <w:jc w:val="both"/>
        <w:rPr>
          <w:noProof w:val="0"/>
          <w:sz w:val="28"/>
          <w:szCs w:val="28"/>
        </w:rPr>
      </w:pPr>
      <w:r w:rsidRPr="00E441C5">
        <w:rPr>
          <w:noProof w:val="0"/>
          <w:sz w:val="28"/>
          <w:szCs w:val="28"/>
        </w:rPr>
        <w:t>информационные  ограничения (основная причина недостоверности предпосылок и других затруднений – это ограниченные возможности в получении нужной информации, которые влияют и на построение и на использование моделей. Точность моделей определяется точностью информации по проблеме. Построение модели наиболее затруднительно в условиях неопределенности. Когда необходимая информация настолько неопределенна, что ее трудно получить, исходя из критерия объективности, руководителю, возможно, целесообразнее положиться на свой опыт, способность к суждению, интуицию и помощь консультантов).</w:t>
      </w:r>
    </w:p>
    <w:p w:rsidR="00E441C5" w:rsidRPr="00E441C5" w:rsidRDefault="00E441C5" w:rsidP="00E441C5">
      <w:pPr>
        <w:pStyle w:val="a4"/>
        <w:numPr>
          <w:ilvl w:val="0"/>
          <w:numId w:val="3"/>
        </w:numPr>
        <w:tabs>
          <w:tab w:val="clear" w:pos="4153"/>
          <w:tab w:val="clear" w:pos="8306"/>
        </w:tabs>
        <w:spacing w:line="360" w:lineRule="auto"/>
        <w:ind w:left="0" w:firstLine="709"/>
        <w:jc w:val="both"/>
        <w:rPr>
          <w:noProof w:val="0"/>
          <w:sz w:val="28"/>
          <w:szCs w:val="28"/>
        </w:rPr>
      </w:pPr>
      <w:r w:rsidRPr="00E441C5">
        <w:rPr>
          <w:noProof w:val="0"/>
          <w:sz w:val="28"/>
          <w:szCs w:val="28"/>
        </w:rPr>
        <w:t>страх пользователей (модель нельзя считать эффективной, если ею не пользуются. Основная причина не использования модели заключается в том, что руководители, которым она предназначена, могут не вполне понимать получаемые с помощью модели результаты и потому боятся ее применять).</w:t>
      </w:r>
    </w:p>
    <w:p w:rsidR="00E441C5" w:rsidRPr="00E441C5" w:rsidRDefault="00E441C5" w:rsidP="00E441C5">
      <w:pPr>
        <w:pStyle w:val="a4"/>
        <w:numPr>
          <w:ilvl w:val="0"/>
          <w:numId w:val="3"/>
        </w:numPr>
        <w:tabs>
          <w:tab w:val="clear" w:pos="4153"/>
          <w:tab w:val="clear" w:pos="8306"/>
        </w:tabs>
        <w:spacing w:line="360" w:lineRule="auto"/>
        <w:ind w:left="0" w:firstLine="709"/>
        <w:jc w:val="both"/>
        <w:rPr>
          <w:noProof w:val="0"/>
          <w:sz w:val="28"/>
          <w:szCs w:val="28"/>
        </w:rPr>
      </w:pPr>
      <w:r w:rsidRPr="00E441C5">
        <w:rPr>
          <w:noProof w:val="0"/>
          <w:sz w:val="28"/>
          <w:szCs w:val="28"/>
        </w:rPr>
        <w:t>слабое использование на практике (согласно ряду исследований уровень методов моделирования в рамках науки управления превосходит уровень использования модели. Одна из причин такого положения дел – страх. Другие причины – это недостаток знаний и сопротивление переменам. Данная проблема подкрепляет желательность того, чтобы на стадии построения модели штабные специалисты привлекали к этому делу пользователей. Когда люди имеют возможность обсудить и лучше понять вопрос, метод или предполагаемое изменение, их сопротивление обычно снижается).</w:t>
      </w:r>
    </w:p>
    <w:p w:rsidR="00E441C5" w:rsidRPr="00E441C5" w:rsidRDefault="00E441C5" w:rsidP="00E441C5">
      <w:pPr>
        <w:pStyle w:val="a4"/>
        <w:numPr>
          <w:ilvl w:val="0"/>
          <w:numId w:val="3"/>
        </w:numPr>
        <w:tabs>
          <w:tab w:val="clear" w:pos="4153"/>
          <w:tab w:val="clear" w:pos="8306"/>
        </w:tabs>
        <w:spacing w:line="360" w:lineRule="auto"/>
        <w:ind w:left="0" w:firstLine="709"/>
        <w:jc w:val="both"/>
        <w:rPr>
          <w:noProof w:val="0"/>
          <w:sz w:val="28"/>
          <w:szCs w:val="28"/>
        </w:rPr>
      </w:pPr>
      <w:r w:rsidRPr="00E441C5">
        <w:rPr>
          <w:noProof w:val="0"/>
          <w:sz w:val="28"/>
          <w:szCs w:val="28"/>
        </w:rPr>
        <w:t xml:space="preserve">чрезмерная стоимость (выгоды от использования модели должны с избытком оправдывать ее стоимость. При установлении издержек на моделирование руководству следует учитывать затраты времени руководителей высшего и низшего уровней на построение моделей и сбор информации, расходы и время на обучение, стоимость обработки и хранения информации. </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 xml:space="preserve">Число всевозможных конкретных моделей почти также велико, как и число проблем, для разрешения которых они были разработаны. Самые распространенные будут описаны ниже. </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b/>
          <w:noProof w:val="0"/>
          <w:sz w:val="28"/>
          <w:szCs w:val="28"/>
        </w:rPr>
        <w:t>Теория игр</w:t>
      </w:r>
      <w:r w:rsidRPr="00E441C5">
        <w:rPr>
          <w:noProof w:val="0"/>
          <w:sz w:val="28"/>
          <w:szCs w:val="28"/>
        </w:rPr>
        <w:t xml:space="preserve">. Одна из важнейших переменных, от которой зависит успех организации, - конкурентоспособности. Очевидно, способность прогнозировать действия конкурентов означает преимущество для любой организации. Теория игр – метод моделирования оценки воздействия принятого решения на конкурентов. </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 xml:space="preserve">Теорию игр изначально разработали военные с тем, чтобы в стратегии можно было учесть возможные действия противника. В бизнесе игровые модели используются для прогнозирования реакции конкурентов на изменение цен, новые компании поддержки сбыта, предложения дополнительного обслуживания, модификацию и освоение новой продукции. Если, например, с помощью теории игр руководство устанавливает, что при повышении цен конкуренты не сделает того же, оно, вероятно, должно отказаться от этого шага, чтобы не попасть в невыгодное положение в конкурентной борьбе. </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 xml:space="preserve">Теория игр используется не так часто, как другие модели. К сожалению, ситуации реального мира зачастую очень  сложны и на столько быстро изменяются, что невозможно точно спрогнозировать, как отреагируют конкуренты на изменение тактики фирмы. Тем не менее, теория игр полезна, когда требуется определить наиболее важные и требующие учета факторы в ситуации принятия решений в условиях конкурентной борьбы. Эта информация важна, поскольку позволяет руководству учесть дополнительные переменные или факторы, могут повлиять на ситуацию, и тем самым повышает эффективность решения. </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b/>
          <w:noProof w:val="0"/>
          <w:sz w:val="28"/>
          <w:szCs w:val="28"/>
        </w:rPr>
        <w:t>Модель т</w:t>
      </w:r>
      <w:r w:rsidR="006E0FD5">
        <w:rPr>
          <w:b/>
          <w:noProof w:val="0"/>
          <w:sz w:val="28"/>
          <w:szCs w:val="28"/>
        </w:rPr>
        <w:t>е</w:t>
      </w:r>
      <w:r w:rsidRPr="00E441C5">
        <w:rPr>
          <w:b/>
          <w:noProof w:val="0"/>
          <w:sz w:val="28"/>
          <w:szCs w:val="28"/>
        </w:rPr>
        <w:t>ории очередей</w:t>
      </w:r>
      <w:r w:rsidRPr="00E441C5">
        <w:rPr>
          <w:noProof w:val="0"/>
          <w:sz w:val="28"/>
          <w:szCs w:val="28"/>
        </w:rPr>
        <w:t>. Модель теории очередей или модель оптимального обслуживания используется для определения оптимального числа каналов обслуживания по отношению потребности в них. К ситуациям, в которых модели теории очередей могут быть полезны, можно отнести звонки людей в авиакомпанию для резервирования места и получения информации, ожидание в очереди на машинную обработку данных, мастеров по ремонту оборудования, очередь грузовиков под разгрузку на склад, ожидание клиентами банка свободного кассира. Если, например, клиентам приходится слишком долго ждать кассира, они могут решить перенести свои счета в другой банк. Подобным образом, если грузовикам приходится слишком долго дожидаться разгрузки, они не смогут выполнить столько поездок за день, сколько положено. Таким образом, принципиальная проблема заключается в уравновешивании расходов на дополнительные каналы обслуживания (больше людей для разгрузки грузовиков, больше кассиров, больше клерков, занимающихся предварительной продажей билетов на самолёты) и потерь от обслуживания на уровне ниже оптимального (грузовики не смогут сделать лишнюю остановку из-за задержек под разгрузкой, потребители уходят в другой банк или обращаются к другой авиакомпании из-за медленного обслуживания).</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Модели очередей снабжают руководство инструментом определения оптимального числа каналов обслуживания, которые необходимо иметь, чтобы сбалансировать издержки в случаях чрезмерно малого и чрезмерно большого их количества.</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b/>
          <w:noProof w:val="0"/>
          <w:sz w:val="28"/>
          <w:szCs w:val="28"/>
        </w:rPr>
        <w:t xml:space="preserve">Модели управления запасами. </w:t>
      </w:r>
      <w:r w:rsidRPr="00E441C5">
        <w:rPr>
          <w:noProof w:val="0"/>
          <w:sz w:val="28"/>
          <w:szCs w:val="28"/>
        </w:rPr>
        <w:t>Модель управления запасами используется для определения времени размещения заказов на ресурсы и их количества, а также массы готовой продукции на складах. Любая организация должна поддерживать некоторый уровень запасов во избежание задержек на производстве и в сбыте.</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Цель данной модели – сведение к минимуму отрицательных последствий накопления запасов, что выражается в определённых издержках. Эти издержки бывают трех основных видов: на размещение заказов, на хранение, а также потери, связанные с недостаточным уровнем запасов. В этом случае продажа готовой продукции или предоставление обслуживания становятся невозможными, а также возникают потери от простоя производственных линий, в частности, в связи с необходимостью оплаты труда работников, хотя они не работают в данный момент.</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 xml:space="preserve">Поддержание высокого уровня запасов избавляет от потерь, обуславливаемых их нехваткой. Закупка в больших количествах материалов, необходимых для создания запасов, во многих случаях сводит к минимуму издержки на размещение заказов, поскольку фирма может получить соответствующие скидки и снизить объем «бумажной работы». Однако эти потенциальные выгоды перекрываются дополнительными издержками типа расходов на хранение, перегрузку, выплату процентов, затрат на страхование, потерь от порчи, воровства и т.д. </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b/>
          <w:noProof w:val="0"/>
          <w:sz w:val="28"/>
          <w:szCs w:val="28"/>
        </w:rPr>
        <w:t>Модель линейного программирования</w:t>
      </w:r>
      <w:r w:rsidRPr="00E441C5">
        <w:rPr>
          <w:noProof w:val="0"/>
          <w:sz w:val="28"/>
          <w:szCs w:val="28"/>
        </w:rPr>
        <w:t xml:space="preserve"> применяют для определения оптимального способа распределения дефицитных ресурсов при наличии конкурирующих потребностей. Линейное программирование обычно используют специалисты штабных подразделений для разрешения производственных трудностей. </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Типичные варианты применения линейного программирования в управлении производством:</w:t>
      </w:r>
    </w:p>
    <w:p w:rsidR="00E441C5" w:rsidRPr="00E441C5" w:rsidRDefault="00E441C5" w:rsidP="00E441C5">
      <w:pPr>
        <w:pStyle w:val="a4"/>
        <w:numPr>
          <w:ilvl w:val="0"/>
          <w:numId w:val="5"/>
        </w:numPr>
        <w:tabs>
          <w:tab w:val="clear" w:pos="4153"/>
          <w:tab w:val="clear" w:pos="8306"/>
        </w:tabs>
        <w:spacing w:line="360" w:lineRule="auto"/>
        <w:ind w:left="0" w:firstLine="709"/>
        <w:jc w:val="both"/>
        <w:rPr>
          <w:noProof w:val="0"/>
          <w:sz w:val="28"/>
          <w:szCs w:val="28"/>
        </w:rPr>
      </w:pPr>
      <w:r w:rsidRPr="00E441C5">
        <w:rPr>
          <w:noProof w:val="0"/>
          <w:sz w:val="28"/>
          <w:szCs w:val="28"/>
        </w:rPr>
        <w:t>укрупненное планирование производства (составление графиков производства, минимизирующих общие издержки с учетом издержек в связи с изменением ставки процента, заданных ограничений по трудовым ресурсам и уровням запасов);</w:t>
      </w:r>
    </w:p>
    <w:p w:rsidR="00E441C5" w:rsidRPr="00E441C5" w:rsidRDefault="00E441C5" w:rsidP="00E441C5">
      <w:pPr>
        <w:pStyle w:val="a4"/>
        <w:numPr>
          <w:ilvl w:val="0"/>
          <w:numId w:val="5"/>
        </w:numPr>
        <w:tabs>
          <w:tab w:val="clear" w:pos="4153"/>
          <w:tab w:val="clear" w:pos="8306"/>
        </w:tabs>
        <w:spacing w:line="360" w:lineRule="auto"/>
        <w:ind w:left="0" w:firstLine="709"/>
        <w:jc w:val="both"/>
        <w:rPr>
          <w:noProof w:val="0"/>
          <w:sz w:val="28"/>
          <w:szCs w:val="28"/>
        </w:rPr>
      </w:pPr>
      <w:r w:rsidRPr="00E441C5">
        <w:rPr>
          <w:noProof w:val="0"/>
          <w:sz w:val="28"/>
          <w:szCs w:val="28"/>
        </w:rPr>
        <w:t>планирование ассортимента изделий (определение оптимального ассортимента продукции, в котором каждому ее виду свойственны свои издержки и потребности в ресурсах);</w:t>
      </w:r>
    </w:p>
    <w:p w:rsidR="00E441C5" w:rsidRPr="00E441C5" w:rsidRDefault="00E441C5" w:rsidP="00E441C5">
      <w:pPr>
        <w:pStyle w:val="a4"/>
        <w:numPr>
          <w:ilvl w:val="0"/>
          <w:numId w:val="5"/>
        </w:numPr>
        <w:tabs>
          <w:tab w:val="clear" w:pos="4153"/>
          <w:tab w:val="clear" w:pos="8306"/>
        </w:tabs>
        <w:spacing w:line="360" w:lineRule="auto"/>
        <w:ind w:left="0" w:firstLine="709"/>
        <w:jc w:val="both"/>
        <w:rPr>
          <w:noProof w:val="0"/>
          <w:sz w:val="28"/>
          <w:szCs w:val="28"/>
        </w:rPr>
      </w:pPr>
      <w:r w:rsidRPr="00E441C5">
        <w:rPr>
          <w:noProof w:val="0"/>
          <w:sz w:val="28"/>
          <w:szCs w:val="28"/>
        </w:rPr>
        <w:t>маршрутизация производства изделия (определение оптимального технологического маршрута изготовления изделия, которое должно быть последовательно пропущено через несколько обрабатывающих центров, причем каждая операция центра характеризуется своими издержками и производительностью);</w:t>
      </w:r>
    </w:p>
    <w:p w:rsidR="00E441C5" w:rsidRPr="00E441C5" w:rsidRDefault="00E441C5" w:rsidP="00E441C5">
      <w:pPr>
        <w:pStyle w:val="a4"/>
        <w:numPr>
          <w:ilvl w:val="0"/>
          <w:numId w:val="5"/>
        </w:numPr>
        <w:tabs>
          <w:tab w:val="clear" w:pos="4153"/>
          <w:tab w:val="clear" w:pos="8306"/>
        </w:tabs>
        <w:spacing w:line="360" w:lineRule="auto"/>
        <w:ind w:left="0" w:firstLine="709"/>
        <w:jc w:val="both"/>
        <w:rPr>
          <w:noProof w:val="0"/>
          <w:sz w:val="28"/>
          <w:szCs w:val="28"/>
        </w:rPr>
      </w:pPr>
      <w:r w:rsidRPr="00E441C5">
        <w:rPr>
          <w:noProof w:val="0"/>
          <w:sz w:val="28"/>
          <w:szCs w:val="28"/>
        </w:rPr>
        <w:t>управление технологическим процессом (сведение к минимуму выхода стружки при резке стали, отходов кожи или ткани в рулоне или полотнище);</w:t>
      </w:r>
    </w:p>
    <w:p w:rsidR="00E441C5" w:rsidRPr="00E441C5" w:rsidRDefault="00E441C5" w:rsidP="00E441C5">
      <w:pPr>
        <w:pStyle w:val="a4"/>
        <w:numPr>
          <w:ilvl w:val="0"/>
          <w:numId w:val="5"/>
        </w:numPr>
        <w:tabs>
          <w:tab w:val="clear" w:pos="4153"/>
          <w:tab w:val="clear" w:pos="8306"/>
        </w:tabs>
        <w:spacing w:line="360" w:lineRule="auto"/>
        <w:ind w:left="0" w:firstLine="709"/>
        <w:jc w:val="both"/>
        <w:rPr>
          <w:noProof w:val="0"/>
          <w:sz w:val="28"/>
          <w:szCs w:val="28"/>
        </w:rPr>
      </w:pPr>
      <w:r w:rsidRPr="00E441C5">
        <w:rPr>
          <w:noProof w:val="0"/>
          <w:sz w:val="28"/>
          <w:szCs w:val="28"/>
        </w:rPr>
        <w:t>регулирование запасов (определение оптимального сочетания продуктов на складе или в хранилище);</w:t>
      </w:r>
    </w:p>
    <w:p w:rsidR="00E441C5" w:rsidRPr="00E441C5" w:rsidRDefault="00E441C5" w:rsidP="00E441C5">
      <w:pPr>
        <w:pStyle w:val="a4"/>
        <w:numPr>
          <w:ilvl w:val="0"/>
          <w:numId w:val="5"/>
        </w:numPr>
        <w:tabs>
          <w:tab w:val="clear" w:pos="4153"/>
          <w:tab w:val="clear" w:pos="8306"/>
        </w:tabs>
        <w:spacing w:line="360" w:lineRule="auto"/>
        <w:ind w:left="0" w:firstLine="709"/>
        <w:jc w:val="both"/>
        <w:rPr>
          <w:noProof w:val="0"/>
          <w:sz w:val="28"/>
          <w:szCs w:val="28"/>
        </w:rPr>
      </w:pPr>
      <w:r w:rsidRPr="00E441C5">
        <w:rPr>
          <w:noProof w:val="0"/>
          <w:sz w:val="28"/>
          <w:szCs w:val="28"/>
        </w:rPr>
        <w:t>календарное планирование производства (составление календарных планов, минимизирующих  издержки с учетом расходов на содержание запасов, оплата сверхурочной работы и заказов на стороне);</w:t>
      </w:r>
    </w:p>
    <w:p w:rsidR="00E441C5" w:rsidRPr="00E441C5" w:rsidRDefault="00E441C5" w:rsidP="00E441C5">
      <w:pPr>
        <w:pStyle w:val="a4"/>
        <w:numPr>
          <w:ilvl w:val="0"/>
          <w:numId w:val="5"/>
        </w:numPr>
        <w:tabs>
          <w:tab w:val="clear" w:pos="4153"/>
          <w:tab w:val="clear" w:pos="8306"/>
        </w:tabs>
        <w:spacing w:line="360" w:lineRule="auto"/>
        <w:ind w:left="0" w:firstLine="709"/>
        <w:jc w:val="both"/>
        <w:rPr>
          <w:noProof w:val="0"/>
          <w:sz w:val="28"/>
          <w:szCs w:val="28"/>
        </w:rPr>
      </w:pPr>
      <w:r w:rsidRPr="00E441C5">
        <w:rPr>
          <w:noProof w:val="0"/>
          <w:sz w:val="28"/>
          <w:szCs w:val="28"/>
        </w:rPr>
        <w:t>планирование распределения продукции (составление оптимального графика отгрузки с учетом распределения продукции между производственными предприятиями и складами, складами и магазинами розничной торговли);</w:t>
      </w:r>
    </w:p>
    <w:p w:rsidR="00E441C5" w:rsidRPr="00E441C5" w:rsidRDefault="00E441C5" w:rsidP="00E441C5">
      <w:pPr>
        <w:pStyle w:val="a4"/>
        <w:numPr>
          <w:ilvl w:val="0"/>
          <w:numId w:val="5"/>
        </w:numPr>
        <w:tabs>
          <w:tab w:val="clear" w:pos="4153"/>
          <w:tab w:val="clear" w:pos="8306"/>
        </w:tabs>
        <w:spacing w:line="360" w:lineRule="auto"/>
        <w:ind w:left="0" w:firstLine="709"/>
        <w:jc w:val="both"/>
        <w:rPr>
          <w:noProof w:val="0"/>
          <w:sz w:val="28"/>
          <w:szCs w:val="28"/>
        </w:rPr>
      </w:pPr>
      <w:r w:rsidRPr="00E441C5">
        <w:rPr>
          <w:noProof w:val="0"/>
          <w:sz w:val="28"/>
          <w:szCs w:val="28"/>
        </w:rPr>
        <w:t xml:space="preserve">определение оптимального местоположения нового завода (определение наилучшего пункта местоположения путем оценки затрат на транспортировку между альтернативными местами размещения нового завода и местами его снабжения и сбыта готовой продукции); </w:t>
      </w:r>
    </w:p>
    <w:p w:rsidR="00E441C5" w:rsidRPr="00E441C5" w:rsidRDefault="00E441C5" w:rsidP="00E441C5">
      <w:pPr>
        <w:pStyle w:val="a4"/>
        <w:numPr>
          <w:ilvl w:val="0"/>
          <w:numId w:val="5"/>
        </w:numPr>
        <w:tabs>
          <w:tab w:val="clear" w:pos="4153"/>
          <w:tab w:val="clear" w:pos="8306"/>
        </w:tabs>
        <w:spacing w:line="360" w:lineRule="auto"/>
        <w:ind w:left="0" w:firstLine="709"/>
        <w:jc w:val="both"/>
        <w:rPr>
          <w:noProof w:val="0"/>
          <w:sz w:val="28"/>
          <w:szCs w:val="28"/>
        </w:rPr>
      </w:pPr>
      <w:r w:rsidRPr="00E441C5">
        <w:rPr>
          <w:noProof w:val="0"/>
          <w:sz w:val="28"/>
          <w:szCs w:val="28"/>
        </w:rPr>
        <w:t>календарное планирование транспорта (минимизация издержек подачи грузовиков под погрузку и транспортных судов к погрузочным причалам);</w:t>
      </w:r>
    </w:p>
    <w:p w:rsidR="00E441C5" w:rsidRPr="00E441C5" w:rsidRDefault="00E441C5" w:rsidP="00E441C5">
      <w:pPr>
        <w:pStyle w:val="a4"/>
        <w:numPr>
          <w:ilvl w:val="0"/>
          <w:numId w:val="5"/>
        </w:numPr>
        <w:tabs>
          <w:tab w:val="clear" w:pos="4153"/>
          <w:tab w:val="clear" w:pos="8306"/>
        </w:tabs>
        <w:spacing w:line="360" w:lineRule="auto"/>
        <w:ind w:left="0" w:firstLine="709"/>
        <w:jc w:val="both"/>
        <w:rPr>
          <w:noProof w:val="0"/>
          <w:sz w:val="28"/>
          <w:szCs w:val="28"/>
        </w:rPr>
      </w:pPr>
      <w:r w:rsidRPr="00E441C5">
        <w:rPr>
          <w:noProof w:val="0"/>
          <w:sz w:val="28"/>
          <w:szCs w:val="28"/>
        </w:rPr>
        <w:t>распределения рабочих (минимизация издержек при распределении рабочих по станкам и рабочим местам);</w:t>
      </w:r>
    </w:p>
    <w:p w:rsidR="00E441C5" w:rsidRPr="00E441C5" w:rsidRDefault="00E441C5" w:rsidP="00E441C5">
      <w:pPr>
        <w:pStyle w:val="a4"/>
        <w:numPr>
          <w:ilvl w:val="0"/>
          <w:numId w:val="5"/>
        </w:numPr>
        <w:tabs>
          <w:tab w:val="clear" w:pos="4153"/>
          <w:tab w:val="clear" w:pos="8306"/>
        </w:tabs>
        <w:spacing w:line="360" w:lineRule="auto"/>
        <w:ind w:left="0" w:firstLine="709"/>
        <w:jc w:val="both"/>
        <w:rPr>
          <w:noProof w:val="0"/>
          <w:sz w:val="28"/>
          <w:szCs w:val="28"/>
        </w:rPr>
      </w:pPr>
      <w:r w:rsidRPr="00E441C5">
        <w:rPr>
          <w:noProof w:val="0"/>
          <w:sz w:val="28"/>
          <w:szCs w:val="28"/>
        </w:rPr>
        <w:t>перегрузка материалов (минимизация издержек при маршрутизации движения средств перегрузки материалов, например, автопогрузчиков, между отделениями завода и доставке материалов с открытого склада к местам их переработки на грузовых автомобилях разной грузоподъемности с разными ТЭХ).</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b/>
          <w:noProof w:val="0"/>
          <w:sz w:val="28"/>
          <w:szCs w:val="28"/>
        </w:rPr>
        <w:t xml:space="preserve">Имитационное моделирование. </w:t>
      </w:r>
      <w:r w:rsidRPr="00E441C5">
        <w:rPr>
          <w:noProof w:val="0"/>
          <w:sz w:val="28"/>
          <w:szCs w:val="28"/>
        </w:rPr>
        <w:t xml:space="preserve">Все описанные выше модели подразумевают применение имитации в широком смысле, поскольку все являются заменителями реальности. Тем не </w:t>
      </w:r>
      <w:r w:rsidR="00A218AB" w:rsidRPr="00E441C5">
        <w:rPr>
          <w:noProof w:val="0"/>
          <w:sz w:val="28"/>
          <w:szCs w:val="28"/>
        </w:rPr>
        <w:t>менее,</w:t>
      </w:r>
      <w:r w:rsidRPr="00E441C5">
        <w:rPr>
          <w:noProof w:val="0"/>
          <w:sz w:val="28"/>
          <w:szCs w:val="28"/>
        </w:rPr>
        <w:t xml:space="preserve"> как метод моделирования, имитация конкретно обозначает процесс создания модели и ее экспериментальное применение для определения изменений реальной ситуации. Главная идея имитации состоит в использовании некоего устройства для имитации реальной системы для того, чтобы исследовать и понять ее свойства, поведения и характеристики. Аэродинамическая труба  - пример физически осязаемой имитационной модели, используемой для проверк</w:t>
      </w:r>
      <w:r w:rsidR="00A218AB">
        <w:rPr>
          <w:noProof w:val="0"/>
          <w:sz w:val="28"/>
          <w:szCs w:val="28"/>
        </w:rPr>
        <w:t>и</w:t>
      </w:r>
      <w:r w:rsidRPr="00E441C5">
        <w:rPr>
          <w:noProof w:val="0"/>
          <w:sz w:val="28"/>
          <w:szCs w:val="28"/>
        </w:rPr>
        <w:t xml:space="preserve"> характеристик разрабатываемых самолетов и автомобилей. Специалисты по производству и финансам могут разрабатывать модели, позволяющие имитировать ожидаемый прирост производительности и прибыли в результате применения новой технологии или изменения состава рабочей силы.</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 xml:space="preserve">Имитация используется в ситуациях, слишком сложных для математических методов типа линейного программирования. Это может быть связано с чрезмерно большим числом переменных, трудностью математического анализа определенных зависимостей между переменными  или высоким уровнем неопределенности.    </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Итак, имитация – это часто весьма практичный способ подстановки модели на место реальной системы или натурального прототипа. Эксперименты на реальных или прототипных системах стоят дорого и продолжаются долго, а релевантные переменные не всегда поддаются регулированию. Экспериментируя на модели системы, можно установить, как она будет реагировать на определенные изменения или события, в то время когда отсутствует возможность наблюдать эту систему в реальности. Если результаты экспериментирования с использованием имитационной модели свидетельствует о том, что модификация ведет к улучшению, руководитель может с большей уверенностью принимать решение об осуществлении изменения в реальной системе.</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b/>
          <w:noProof w:val="0"/>
          <w:sz w:val="28"/>
          <w:szCs w:val="28"/>
        </w:rPr>
        <w:t>Экономический анализ.</w:t>
      </w:r>
      <w:r w:rsidRPr="00E441C5">
        <w:rPr>
          <w:noProof w:val="0"/>
          <w:sz w:val="28"/>
          <w:szCs w:val="28"/>
        </w:rPr>
        <w:t xml:space="preserve"> Почти все руководители воспринимают имитацию как метод моделирования. Однако многие из них никогда не думали, что экономический анализ – очевидно наиболее распространенный метод – это тоже одна из форм построения модели. Экономический анализ вбирает в себя почти все методы оценки издержек и экономических выгод, а также относительной рентабельности деятельности предприятия. Типичная «экономическая» модель основана на анализе безубыточности, методе принятия решений с определением точки, в которой общий доход уравнивается с суммарными издержками, т.е. точки, в которой предприятие становится прибыльным.</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 xml:space="preserve">Объем производства, обеспечивающий безубыточность, можно рассчитать почти по каждому виду продукции или услуге, если соответствующие издержки удается определить. Это может быть число сидений в самолете, которые должны быть заняты пассажирами, число посетителей в ресторане, объем сбыта нового типа автомобиля. </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В дополнение к моделированию, имеется ряд методов, способных оказать помощь руководителю в поиске объективно обоснованного решения по выбору из нескольких альтернатив той, которая в наибольшей мере способствует достижению целей.</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b/>
          <w:noProof w:val="0"/>
          <w:sz w:val="28"/>
          <w:szCs w:val="28"/>
        </w:rPr>
        <w:t xml:space="preserve">Дерево решений – </w:t>
      </w:r>
      <w:r w:rsidRPr="00E441C5">
        <w:rPr>
          <w:noProof w:val="0"/>
          <w:sz w:val="28"/>
          <w:szCs w:val="28"/>
        </w:rPr>
        <w:t xml:space="preserve">это схематическое представление проблемы принятия решений. </w:t>
      </w:r>
      <w:r w:rsidR="0089371E">
        <w:rPr>
          <w:noProof w:val="0"/>
          <w:sz w:val="28"/>
          <w:szCs w:val="28"/>
        </w:rPr>
        <w:t>Оно</w:t>
      </w:r>
      <w:r w:rsidRPr="00E441C5">
        <w:rPr>
          <w:noProof w:val="0"/>
          <w:sz w:val="28"/>
          <w:szCs w:val="28"/>
        </w:rPr>
        <w:t xml:space="preserve"> дает руководителю возможность учесть различные направления действий, соотнести с ними финансовые результаты, скорректировать их в соответствии с приписанной им вероятностью, а затем сравнить альтернативы. Концепция ожидаемого значения является неотъемлемой частью метода дерева решений.</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Дерево решений можно строить под сложные ситуации, когда результаты одного решения влияют на последующие решения. Таким образом, дерево решений – это полезный инструмент для принятия последовательных решений.</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Многие допущения, из которых исходит руководитель, относятся к условиям в будущем, над которыми руководитель почти не имеет никакого контроля. Однако такого рода допущения необходимы для многих операций планирования. Ясно, что чем лучше руководитель сможет предсказать внешние и внутренние условия применительно к будущему, тем выше шансы на составление осуществимых планов.</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b/>
          <w:noProof w:val="0"/>
          <w:sz w:val="28"/>
          <w:szCs w:val="28"/>
        </w:rPr>
        <w:t xml:space="preserve">Прогнозирование </w:t>
      </w:r>
      <w:r w:rsidRPr="00E441C5">
        <w:rPr>
          <w:noProof w:val="0"/>
          <w:sz w:val="28"/>
          <w:szCs w:val="28"/>
        </w:rPr>
        <w:t>– это метод, в котором используются как накопленный опыт, так и текущие допущения насчет будущего с целью его определения.</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ab/>
        <w:t>Разновидности прогнозов:</w:t>
      </w:r>
    </w:p>
    <w:p w:rsidR="00E441C5" w:rsidRPr="00E441C5" w:rsidRDefault="00E441C5" w:rsidP="00E441C5">
      <w:pPr>
        <w:pStyle w:val="a4"/>
        <w:numPr>
          <w:ilvl w:val="0"/>
          <w:numId w:val="6"/>
        </w:numPr>
        <w:tabs>
          <w:tab w:val="clear" w:pos="4153"/>
          <w:tab w:val="clear" w:pos="8306"/>
        </w:tabs>
        <w:spacing w:line="360" w:lineRule="auto"/>
        <w:ind w:left="0" w:firstLine="709"/>
        <w:jc w:val="both"/>
        <w:rPr>
          <w:noProof w:val="0"/>
          <w:sz w:val="28"/>
          <w:szCs w:val="28"/>
        </w:rPr>
      </w:pPr>
      <w:r w:rsidRPr="00E441C5">
        <w:rPr>
          <w:noProof w:val="0"/>
          <w:sz w:val="28"/>
          <w:szCs w:val="28"/>
        </w:rPr>
        <w:t xml:space="preserve">экономические прогнозы используются для предсказания общего состояния экономики и объема сбыта для конкретной компании или по конкретному </w:t>
      </w:r>
      <w:r w:rsidR="0089371E">
        <w:rPr>
          <w:noProof w:val="0"/>
          <w:sz w:val="28"/>
          <w:szCs w:val="28"/>
        </w:rPr>
        <w:t>продукту;</w:t>
      </w:r>
    </w:p>
    <w:p w:rsidR="00E441C5" w:rsidRPr="00E441C5" w:rsidRDefault="0089371E" w:rsidP="00E441C5">
      <w:pPr>
        <w:pStyle w:val="a4"/>
        <w:numPr>
          <w:ilvl w:val="0"/>
          <w:numId w:val="6"/>
        </w:numPr>
        <w:tabs>
          <w:tab w:val="clear" w:pos="4153"/>
          <w:tab w:val="clear" w:pos="8306"/>
        </w:tabs>
        <w:spacing w:line="360" w:lineRule="auto"/>
        <w:ind w:left="0" w:firstLine="709"/>
        <w:jc w:val="both"/>
        <w:rPr>
          <w:noProof w:val="0"/>
          <w:sz w:val="28"/>
          <w:szCs w:val="28"/>
        </w:rPr>
      </w:pPr>
      <w:r>
        <w:rPr>
          <w:noProof w:val="0"/>
          <w:sz w:val="28"/>
          <w:szCs w:val="28"/>
        </w:rPr>
        <w:t>п</w:t>
      </w:r>
      <w:r w:rsidR="00E441C5" w:rsidRPr="00E441C5">
        <w:rPr>
          <w:noProof w:val="0"/>
          <w:sz w:val="28"/>
          <w:szCs w:val="28"/>
        </w:rPr>
        <w:t>рогнозы развития технологии позволят предсказать, разработки каких новых технологий можно ожидать, когда это может произойти, насколько экономич</w:t>
      </w:r>
      <w:r>
        <w:rPr>
          <w:noProof w:val="0"/>
          <w:sz w:val="28"/>
          <w:szCs w:val="28"/>
        </w:rPr>
        <w:t>ески приемлемыми они могут быть;</w:t>
      </w:r>
    </w:p>
    <w:p w:rsidR="00E441C5" w:rsidRPr="00E441C5" w:rsidRDefault="0089371E" w:rsidP="00E441C5">
      <w:pPr>
        <w:pStyle w:val="a4"/>
        <w:numPr>
          <w:ilvl w:val="0"/>
          <w:numId w:val="6"/>
        </w:numPr>
        <w:tabs>
          <w:tab w:val="clear" w:pos="4153"/>
          <w:tab w:val="clear" w:pos="8306"/>
        </w:tabs>
        <w:spacing w:line="360" w:lineRule="auto"/>
        <w:ind w:left="0" w:firstLine="709"/>
        <w:jc w:val="both"/>
        <w:rPr>
          <w:noProof w:val="0"/>
          <w:sz w:val="28"/>
          <w:szCs w:val="28"/>
        </w:rPr>
      </w:pPr>
      <w:r>
        <w:rPr>
          <w:noProof w:val="0"/>
          <w:sz w:val="28"/>
          <w:szCs w:val="28"/>
        </w:rPr>
        <w:t>п</w:t>
      </w:r>
      <w:r w:rsidR="00E441C5" w:rsidRPr="00E441C5">
        <w:rPr>
          <w:noProof w:val="0"/>
          <w:sz w:val="28"/>
          <w:szCs w:val="28"/>
        </w:rPr>
        <w:t xml:space="preserve">рогнозы развития конкуренции позволяют предсказывать </w:t>
      </w:r>
      <w:r>
        <w:rPr>
          <w:noProof w:val="0"/>
          <w:sz w:val="28"/>
          <w:szCs w:val="28"/>
        </w:rPr>
        <w:t>стратегию и тактику конкурентов;</w:t>
      </w:r>
    </w:p>
    <w:p w:rsidR="00E441C5" w:rsidRPr="00E441C5" w:rsidRDefault="0089371E" w:rsidP="00E441C5">
      <w:pPr>
        <w:pStyle w:val="a4"/>
        <w:numPr>
          <w:ilvl w:val="0"/>
          <w:numId w:val="6"/>
        </w:numPr>
        <w:tabs>
          <w:tab w:val="clear" w:pos="4153"/>
          <w:tab w:val="clear" w:pos="8306"/>
        </w:tabs>
        <w:spacing w:line="360" w:lineRule="auto"/>
        <w:ind w:left="0" w:firstLine="709"/>
        <w:jc w:val="both"/>
        <w:rPr>
          <w:noProof w:val="0"/>
          <w:sz w:val="28"/>
          <w:szCs w:val="28"/>
        </w:rPr>
      </w:pPr>
      <w:r>
        <w:rPr>
          <w:noProof w:val="0"/>
          <w:sz w:val="28"/>
          <w:szCs w:val="28"/>
        </w:rPr>
        <w:t>п</w:t>
      </w:r>
      <w:r w:rsidR="00E441C5" w:rsidRPr="00E441C5">
        <w:rPr>
          <w:noProof w:val="0"/>
          <w:sz w:val="28"/>
          <w:szCs w:val="28"/>
        </w:rPr>
        <w:t>рогнозы на основе опросов и исследований дают возможность предсказать, что произойдет в сложных ситуациях, используя данные многих областей знаний. Например, будущий рынок автомобилей можно оценить только с учетом надвигающегося изменения состояния экономики, общественных ценностей, политической обстановки, технологии и стандартов по защите окружающей среды от загряз</w:t>
      </w:r>
      <w:r>
        <w:rPr>
          <w:noProof w:val="0"/>
          <w:sz w:val="28"/>
          <w:szCs w:val="28"/>
        </w:rPr>
        <w:t>нений;</w:t>
      </w:r>
    </w:p>
    <w:p w:rsidR="00E441C5" w:rsidRPr="00E441C5" w:rsidRDefault="0089371E" w:rsidP="00E441C5">
      <w:pPr>
        <w:pStyle w:val="a4"/>
        <w:numPr>
          <w:ilvl w:val="0"/>
          <w:numId w:val="6"/>
        </w:numPr>
        <w:tabs>
          <w:tab w:val="clear" w:pos="4153"/>
          <w:tab w:val="clear" w:pos="8306"/>
        </w:tabs>
        <w:spacing w:line="360" w:lineRule="auto"/>
        <w:ind w:left="0" w:firstLine="709"/>
        <w:jc w:val="both"/>
        <w:rPr>
          <w:noProof w:val="0"/>
          <w:sz w:val="28"/>
          <w:szCs w:val="28"/>
        </w:rPr>
      </w:pPr>
      <w:r>
        <w:rPr>
          <w:noProof w:val="0"/>
          <w:sz w:val="28"/>
          <w:szCs w:val="28"/>
        </w:rPr>
        <w:t>с</w:t>
      </w:r>
      <w:r w:rsidR="00E441C5" w:rsidRPr="00E441C5">
        <w:rPr>
          <w:noProof w:val="0"/>
          <w:sz w:val="28"/>
          <w:szCs w:val="28"/>
        </w:rPr>
        <w:t>оциальное прогнозирование, которым в настоящее время занимается всего несколько крупных организаций, используется для предсказания изменений в социальных установках людей и состояния общества</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 xml:space="preserve">Методы прогнозирования: </w:t>
      </w:r>
    </w:p>
    <w:p w:rsidR="00E441C5" w:rsidRPr="00E441C5" w:rsidRDefault="00E441C5" w:rsidP="00E441C5">
      <w:pPr>
        <w:pStyle w:val="a4"/>
        <w:numPr>
          <w:ilvl w:val="0"/>
          <w:numId w:val="3"/>
        </w:numPr>
        <w:tabs>
          <w:tab w:val="clear" w:pos="4153"/>
          <w:tab w:val="clear" w:pos="8306"/>
        </w:tabs>
        <w:spacing w:line="360" w:lineRule="auto"/>
        <w:ind w:left="0" w:firstLine="709"/>
        <w:jc w:val="both"/>
        <w:rPr>
          <w:noProof w:val="0"/>
          <w:sz w:val="28"/>
          <w:szCs w:val="28"/>
        </w:rPr>
      </w:pPr>
      <w:r w:rsidRPr="00E441C5">
        <w:rPr>
          <w:noProof w:val="0"/>
          <w:sz w:val="28"/>
          <w:szCs w:val="28"/>
        </w:rPr>
        <w:t>неформальные методы;</w:t>
      </w:r>
    </w:p>
    <w:p w:rsidR="00E441C5" w:rsidRPr="00E441C5" w:rsidRDefault="00E441C5" w:rsidP="00E441C5">
      <w:pPr>
        <w:pStyle w:val="a4"/>
        <w:numPr>
          <w:ilvl w:val="0"/>
          <w:numId w:val="3"/>
        </w:numPr>
        <w:tabs>
          <w:tab w:val="clear" w:pos="4153"/>
          <w:tab w:val="clear" w:pos="8306"/>
        </w:tabs>
        <w:spacing w:line="360" w:lineRule="auto"/>
        <w:ind w:left="0" w:firstLine="709"/>
        <w:jc w:val="both"/>
        <w:rPr>
          <w:noProof w:val="0"/>
          <w:sz w:val="28"/>
          <w:szCs w:val="28"/>
        </w:rPr>
      </w:pPr>
      <w:r w:rsidRPr="00E441C5">
        <w:rPr>
          <w:noProof w:val="0"/>
          <w:sz w:val="28"/>
          <w:szCs w:val="28"/>
        </w:rPr>
        <w:t>количественные;</w:t>
      </w:r>
    </w:p>
    <w:p w:rsidR="00E441C5" w:rsidRPr="00E441C5" w:rsidRDefault="00E441C5" w:rsidP="00E441C5">
      <w:pPr>
        <w:pStyle w:val="a4"/>
        <w:numPr>
          <w:ilvl w:val="0"/>
          <w:numId w:val="3"/>
        </w:numPr>
        <w:tabs>
          <w:tab w:val="clear" w:pos="4153"/>
          <w:tab w:val="clear" w:pos="8306"/>
        </w:tabs>
        <w:spacing w:line="360" w:lineRule="auto"/>
        <w:ind w:left="0" w:firstLine="709"/>
        <w:jc w:val="both"/>
        <w:rPr>
          <w:noProof w:val="0"/>
          <w:sz w:val="28"/>
          <w:szCs w:val="28"/>
        </w:rPr>
      </w:pPr>
      <w:r w:rsidRPr="00E441C5">
        <w:rPr>
          <w:noProof w:val="0"/>
          <w:sz w:val="28"/>
          <w:szCs w:val="28"/>
        </w:rPr>
        <w:t>качественные.</w:t>
      </w:r>
    </w:p>
    <w:p w:rsidR="0089371E" w:rsidRDefault="00E441C5" w:rsidP="0089371E">
      <w:pPr>
        <w:pStyle w:val="a4"/>
        <w:tabs>
          <w:tab w:val="clear" w:pos="4153"/>
          <w:tab w:val="clear" w:pos="8306"/>
        </w:tabs>
        <w:spacing w:line="360" w:lineRule="auto"/>
        <w:ind w:firstLine="709"/>
        <w:jc w:val="both"/>
        <w:rPr>
          <w:noProof w:val="0"/>
          <w:sz w:val="28"/>
          <w:szCs w:val="28"/>
        </w:rPr>
      </w:pPr>
      <w:r w:rsidRPr="00E441C5">
        <w:rPr>
          <w:noProof w:val="0"/>
          <w:sz w:val="28"/>
          <w:szCs w:val="28"/>
        </w:rPr>
        <w:t>К неформальным методам относят:</w:t>
      </w:r>
    </w:p>
    <w:p w:rsidR="00E441C5" w:rsidRPr="00E441C5" w:rsidRDefault="0089371E" w:rsidP="0089371E">
      <w:pPr>
        <w:pStyle w:val="a4"/>
        <w:tabs>
          <w:tab w:val="clear" w:pos="4153"/>
          <w:tab w:val="clear" w:pos="8306"/>
        </w:tabs>
        <w:spacing w:line="360" w:lineRule="auto"/>
        <w:ind w:firstLine="709"/>
        <w:jc w:val="both"/>
        <w:rPr>
          <w:noProof w:val="0"/>
          <w:sz w:val="28"/>
          <w:szCs w:val="28"/>
        </w:rPr>
      </w:pPr>
      <w:r>
        <w:rPr>
          <w:noProof w:val="0"/>
          <w:sz w:val="28"/>
          <w:szCs w:val="28"/>
        </w:rPr>
        <w:t xml:space="preserve">- </w:t>
      </w:r>
      <w:r w:rsidR="00E441C5" w:rsidRPr="00E441C5">
        <w:rPr>
          <w:noProof w:val="0"/>
          <w:sz w:val="28"/>
          <w:szCs w:val="28"/>
        </w:rPr>
        <w:t>вербальная информация (информация получаемая из радио- и телепередач, от потребителей, поставщиков, конкурентов, на торговых совещаниях, в профессиональных организациях, от юристов, бухгалтеров, финансовых ревизоров и консультантов. Такая информация затрагивает все основные факторы внешнего окружения, представляющие интерес для организаций. Она имеет откровенно переменчивый характер, ее легко получить,  и часто на нее вполне полагаются. Иногда, впрочем, данные могут оказаться неточными, устаревшими или страдающими расплывчатостью. Если такое происходит, и руководство использует некачественную информацию для формулирования целей организации, количество проблем при осуществлении целей может быть значительным);</w:t>
      </w:r>
    </w:p>
    <w:p w:rsidR="00E441C5" w:rsidRPr="00E441C5" w:rsidRDefault="00E441C5" w:rsidP="00E441C5">
      <w:pPr>
        <w:pStyle w:val="a4"/>
        <w:numPr>
          <w:ilvl w:val="0"/>
          <w:numId w:val="3"/>
        </w:numPr>
        <w:tabs>
          <w:tab w:val="clear" w:pos="4153"/>
          <w:tab w:val="clear" w:pos="8306"/>
        </w:tabs>
        <w:spacing w:line="360" w:lineRule="auto"/>
        <w:ind w:left="0" w:firstLine="709"/>
        <w:jc w:val="both"/>
        <w:rPr>
          <w:noProof w:val="0"/>
          <w:sz w:val="28"/>
          <w:szCs w:val="28"/>
        </w:rPr>
      </w:pPr>
      <w:r w:rsidRPr="00E441C5">
        <w:rPr>
          <w:noProof w:val="0"/>
          <w:sz w:val="28"/>
          <w:szCs w:val="28"/>
        </w:rPr>
        <w:t>письменная информация (газеты, торговые журналы,</w:t>
      </w:r>
      <w:r w:rsidR="0089371E">
        <w:rPr>
          <w:noProof w:val="0"/>
          <w:sz w:val="28"/>
          <w:szCs w:val="28"/>
        </w:rPr>
        <w:t xml:space="preserve"> </w:t>
      </w:r>
      <w:r w:rsidRPr="00E441C5">
        <w:rPr>
          <w:noProof w:val="0"/>
          <w:sz w:val="28"/>
          <w:szCs w:val="28"/>
        </w:rPr>
        <w:t>информационные бюллетени, профессиональные журналы и годовые отчеты. Хотя эта информация легко доступна, она страдает теми же недостатками, что и вербальная информация, а именно, она может быть не свежей и не особенно глубокой);</w:t>
      </w:r>
    </w:p>
    <w:p w:rsidR="00E441C5" w:rsidRPr="00E441C5" w:rsidRDefault="00E441C5" w:rsidP="00E441C5">
      <w:pPr>
        <w:pStyle w:val="a4"/>
        <w:numPr>
          <w:ilvl w:val="0"/>
          <w:numId w:val="3"/>
        </w:numPr>
        <w:tabs>
          <w:tab w:val="clear" w:pos="4153"/>
          <w:tab w:val="clear" w:pos="8306"/>
        </w:tabs>
        <w:spacing w:line="360" w:lineRule="auto"/>
        <w:ind w:left="0" w:firstLine="709"/>
        <w:jc w:val="both"/>
        <w:rPr>
          <w:noProof w:val="0"/>
          <w:sz w:val="28"/>
          <w:szCs w:val="28"/>
        </w:rPr>
      </w:pPr>
      <w:r w:rsidRPr="00E441C5">
        <w:rPr>
          <w:noProof w:val="0"/>
          <w:sz w:val="28"/>
          <w:szCs w:val="28"/>
        </w:rPr>
        <w:t xml:space="preserve">промышленный шпионаж (иногда он оказывается успешным способом сбора данных о действиях конкурентов, и эти данные затем использовались для переформулирования целей организации. Поэтому руководители должны защищать данные, имеющие статус их интеллектуальной собственности). </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Количественные методы можно использовать для прогнозирования, когда есть основание  считать, что деятельность в прошлом имела определенную тенденцию, которую можно продолжить в будущем, и когда имеющейся информации достаточно для выявления статистически достоверных тенденций или зависимостей.  Кроме того, руководитель обязан знать, как использовать количественную модель, и помнить, что выгоды от принятия более эффективного решения должно перекрыть расходы на создание модели. Два типичных метода количественного прогнозирования – это анализ временных рядов и каузальное (причинно-следственное) моделирование.</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i/>
          <w:noProof w:val="0"/>
          <w:sz w:val="28"/>
          <w:szCs w:val="28"/>
        </w:rPr>
        <w:t>Анализ временных рядов.</w:t>
      </w:r>
      <w:r w:rsidRPr="00E441C5">
        <w:rPr>
          <w:noProof w:val="0"/>
          <w:sz w:val="28"/>
          <w:szCs w:val="28"/>
        </w:rPr>
        <w:t xml:space="preserve"> Иногда называемый проецированием тренда, анализ временных рядов основан на допущении, согласно которому случившееся в прошлом дает достаточно хорошее приближение в оценке будущего. Этот анализ является методом выявления образцов и тенденций прошлого и продления их в будущее. Данный метод анализа часто используется для оценки спроса на товары и услуги, оценки потребности в запасах, прогнозирования структуры сбыта, характеризующегося сезонными колебаниями, ил потребности в кадрах.</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i/>
          <w:noProof w:val="0"/>
          <w:sz w:val="28"/>
          <w:szCs w:val="28"/>
        </w:rPr>
        <w:t>Каузальное (причинно-следственное) моделирование.</w:t>
      </w:r>
      <w:r w:rsidRPr="00E441C5">
        <w:rPr>
          <w:noProof w:val="0"/>
          <w:sz w:val="28"/>
          <w:szCs w:val="28"/>
        </w:rPr>
        <w:t xml:space="preserve"> Каузальное моделирование – наиболее хитроумный и математически сложный количественный метод прогнозирования из числа применяемы сегодня. Он используется в ситуациях с более чем одной переменной. Каузальное моделирование – это попытка спрогнозировать то, что произойдет в подобных ситуациях, путем исследования статистической зависимости между рассматриваемыми факторами и другими переменными. </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noProof w:val="0"/>
          <w:sz w:val="28"/>
          <w:szCs w:val="28"/>
        </w:rPr>
        <w:t>Когда количество информации недостаточно или руководство не понимает сложный метод, или когда количественная модель получается чрезмерно дорогой, руководство может прибегнуть к качественным моделям прогнозирования. При этом прогнозирование будущего осуществляется экспертами, к которым обращаются за помощью. Четыре наиболее распространенных качественных методов прогнозирования – это мнение жюри, совокупное мнение сбытовиков, модель ожидания потребителя и метод экспертных цен.</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i/>
          <w:noProof w:val="0"/>
          <w:sz w:val="28"/>
          <w:szCs w:val="28"/>
        </w:rPr>
        <w:t>Мнение жюри</w:t>
      </w:r>
      <w:r w:rsidRPr="00E441C5">
        <w:rPr>
          <w:noProof w:val="0"/>
          <w:sz w:val="28"/>
          <w:szCs w:val="28"/>
        </w:rPr>
        <w:t>. Этот метод заключается в соединении и усреднении мнений экспертов в релевантных сферах. Неформальной разновидностью этого метода является «мозговой штурм», во время которого участники сначала пытаются генерировать как можно больше идей. Только после прекращения процесса генерирования некоторые идеи подвергаются оценке. Этот может отнимать много времени, но зачастую дает полезные результаты, особенно когда организация нуждается во множестве новых идей и альтернатив.</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i/>
          <w:noProof w:val="0"/>
          <w:sz w:val="28"/>
          <w:szCs w:val="28"/>
        </w:rPr>
        <w:t>Совокупное мнение сбытовиков</w:t>
      </w:r>
      <w:r w:rsidRPr="00E441C5">
        <w:rPr>
          <w:noProof w:val="0"/>
          <w:sz w:val="28"/>
          <w:szCs w:val="28"/>
        </w:rPr>
        <w:t>.  Опытные торговые агенты часто прекрасно предсказывают будущий спрос. Они близко знакомы с потребителями и могут принять в расчет их недавние действия быстрее, чем удастся построить количественную модель. Кроме того, хороший торговый агент на определенном временном отрезке зачастую «чувствует» рынок по сути дела точнее, чем количественные модели.</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i/>
          <w:noProof w:val="0"/>
          <w:sz w:val="28"/>
          <w:szCs w:val="28"/>
        </w:rPr>
        <w:t>Модель ожидания потребителя</w:t>
      </w:r>
      <w:r w:rsidRPr="00E441C5">
        <w:rPr>
          <w:noProof w:val="0"/>
          <w:sz w:val="28"/>
          <w:szCs w:val="28"/>
        </w:rPr>
        <w:t xml:space="preserve">. Прогноз, основанный на результатах опроса клиентов организации. Их просят оценить собственные потребности в будущем, а также новые требования. Собрав все полученные таким путем данные и сделав поправки на пере- или недооценку, исходя из собственного опыта, руководитель зачастую оказывается в состоянии точно предсказать совокупный спрос. </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r w:rsidRPr="00E441C5">
        <w:rPr>
          <w:i/>
          <w:noProof w:val="0"/>
          <w:sz w:val="28"/>
          <w:szCs w:val="28"/>
        </w:rPr>
        <w:t xml:space="preserve">Метод экспертных оценок.  </w:t>
      </w:r>
      <w:r w:rsidRPr="00E441C5">
        <w:rPr>
          <w:noProof w:val="0"/>
          <w:sz w:val="28"/>
          <w:szCs w:val="28"/>
        </w:rPr>
        <w:t>Этот метод представляет собой процедуру, позволяющую группе экспертов приходить к согласию. Эксперты заполняют подробные вопросник по поводу рассматриваемой проблемы. Они также записывают свои мнения о ней. Каждый эксперт затем получает свод ответов других экспертов, и его просят заново рассмотреть свой прогноз, и если он не совпадает с прогнозами других, просят объяснить, почему это так. Процедура повторяется обычно три или четыре раза, пока эксперты не приходят к единому мнению.</w:t>
      </w:r>
    </w:p>
    <w:p w:rsidR="00E441C5" w:rsidRPr="00E441C5" w:rsidRDefault="00E441C5" w:rsidP="00E441C5">
      <w:pPr>
        <w:pStyle w:val="a4"/>
        <w:tabs>
          <w:tab w:val="clear" w:pos="4153"/>
          <w:tab w:val="clear" w:pos="8306"/>
        </w:tabs>
        <w:spacing w:line="360" w:lineRule="auto"/>
        <w:ind w:firstLine="709"/>
        <w:jc w:val="both"/>
        <w:rPr>
          <w:noProof w:val="0"/>
          <w:sz w:val="28"/>
          <w:szCs w:val="28"/>
        </w:rPr>
      </w:pPr>
    </w:p>
    <w:p w:rsidR="00E441C5" w:rsidRPr="00E441C5" w:rsidRDefault="00E441C5" w:rsidP="00E441C5">
      <w:pPr>
        <w:pStyle w:val="a4"/>
        <w:tabs>
          <w:tab w:val="clear" w:pos="4153"/>
          <w:tab w:val="clear" w:pos="8306"/>
        </w:tabs>
        <w:spacing w:line="360" w:lineRule="auto"/>
        <w:ind w:firstLine="709"/>
        <w:jc w:val="both"/>
        <w:rPr>
          <w:noProof w:val="0"/>
          <w:sz w:val="28"/>
          <w:szCs w:val="28"/>
        </w:rPr>
      </w:pPr>
    </w:p>
    <w:p w:rsidR="00E441C5" w:rsidRPr="00E441C5" w:rsidRDefault="00E441C5" w:rsidP="00E441C5">
      <w:pPr>
        <w:pStyle w:val="a4"/>
        <w:tabs>
          <w:tab w:val="clear" w:pos="4153"/>
          <w:tab w:val="clear" w:pos="8306"/>
        </w:tabs>
        <w:spacing w:line="360" w:lineRule="auto"/>
        <w:ind w:firstLine="709"/>
        <w:jc w:val="both"/>
        <w:rPr>
          <w:noProof w:val="0"/>
          <w:sz w:val="28"/>
          <w:szCs w:val="28"/>
        </w:rPr>
      </w:pPr>
    </w:p>
    <w:p w:rsidR="00E441C5" w:rsidRPr="00E441C5" w:rsidRDefault="00E441C5" w:rsidP="00E441C5">
      <w:pPr>
        <w:pStyle w:val="a4"/>
        <w:tabs>
          <w:tab w:val="clear" w:pos="4153"/>
          <w:tab w:val="clear" w:pos="8306"/>
        </w:tabs>
        <w:spacing w:line="360" w:lineRule="auto"/>
        <w:ind w:firstLine="709"/>
        <w:jc w:val="both"/>
        <w:rPr>
          <w:noProof w:val="0"/>
          <w:sz w:val="28"/>
          <w:szCs w:val="28"/>
        </w:rPr>
      </w:pPr>
    </w:p>
    <w:p w:rsidR="00E441C5" w:rsidRPr="00E441C5" w:rsidRDefault="00E441C5" w:rsidP="00E441C5">
      <w:pPr>
        <w:pStyle w:val="a4"/>
        <w:tabs>
          <w:tab w:val="clear" w:pos="4153"/>
          <w:tab w:val="clear" w:pos="8306"/>
        </w:tabs>
        <w:spacing w:line="360" w:lineRule="auto"/>
        <w:ind w:firstLine="709"/>
        <w:jc w:val="both"/>
        <w:rPr>
          <w:noProof w:val="0"/>
          <w:sz w:val="28"/>
          <w:szCs w:val="28"/>
        </w:rPr>
      </w:pPr>
    </w:p>
    <w:p w:rsidR="00E441C5" w:rsidRPr="00E441C5" w:rsidRDefault="00E441C5" w:rsidP="00E441C5">
      <w:pPr>
        <w:pStyle w:val="a4"/>
        <w:tabs>
          <w:tab w:val="clear" w:pos="4153"/>
          <w:tab w:val="clear" w:pos="8306"/>
        </w:tabs>
        <w:spacing w:line="360" w:lineRule="auto"/>
        <w:ind w:firstLine="709"/>
        <w:jc w:val="both"/>
        <w:rPr>
          <w:noProof w:val="0"/>
          <w:sz w:val="28"/>
          <w:szCs w:val="28"/>
        </w:rPr>
      </w:pPr>
    </w:p>
    <w:p w:rsidR="00E441C5" w:rsidRPr="00E441C5" w:rsidRDefault="00E441C5" w:rsidP="00E441C5">
      <w:pPr>
        <w:pStyle w:val="a4"/>
        <w:tabs>
          <w:tab w:val="clear" w:pos="4153"/>
          <w:tab w:val="clear" w:pos="8306"/>
        </w:tabs>
        <w:spacing w:line="360" w:lineRule="auto"/>
        <w:ind w:firstLine="709"/>
        <w:jc w:val="both"/>
        <w:rPr>
          <w:noProof w:val="0"/>
          <w:sz w:val="28"/>
          <w:szCs w:val="28"/>
        </w:rPr>
      </w:pPr>
    </w:p>
    <w:p w:rsidR="00E441C5" w:rsidRPr="00E441C5" w:rsidRDefault="00E441C5" w:rsidP="00E441C5">
      <w:pPr>
        <w:pStyle w:val="a4"/>
        <w:tabs>
          <w:tab w:val="clear" w:pos="4153"/>
          <w:tab w:val="clear" w:pos="8306"/>
        </w:tabs>
        <w:spacing w:line="360" w:lineRule="auto"/>
        <w:ind w:firstLine="709"/>
        <w:jc w:val="both"/>
        <w:rPr>
          <w:noProof w:val="0"/>
          <w:sz w:val="28"/>
          <w:szCs w:val="28"/>
        </w:rPr>
      </w:pPr>
    </w:p>
    <w:p w:rsidR="00E441C5" w:rsidRPr="001F45D1" w:rsidRDefault="00E441C5" w:rsidP="001F571B">
      <w:pPr>
        <w:pStyle w:val="1"/>
        <w:spacing w:line="360" w:lineRule="auto"/>
        <w:ind w:left="2831" w:firstLine="709"/>
        <w:jc w:val="both"/>
        <w:rPr>
          <w:szCs w:val="28"/>
        </w:rPr>
      </w:pPr>
      <w:r w:rsidRPr="001F45D1">
        <w:rPr>
          <w:szCs w:val="28"/>
        </w:rPr>
        <w:t>Заключение</w:t>
      </w:r>
    </w:p>
    <w:p w:rsidR="00E441C5" w:rsidRPr="00E441C5" w:rsidRDefault="00E441C5" w:rsidP="00E441C5">
      <w:pPr>
        <w:spacing w:line="360" w:lineRule="auto"/>
        <w:ind w:firstLine="709"/>
        <w:jc w:val="both"/>
        <w:rPr>
          <w:sz w:val="28"/>
          <w:szCs w:val="28"/>
        </w:rPr>
      </w:pPr>
      <w:r w:rsidRPr="00E441C5">
        <w:rPr>
          <w:sz w:val="28"/>
          <w:szCs w:val="28"/>
        </w:rPr>
        <w:t xml:space="preserve">Совершенствование процесса принятия управленческих решений и соответственно повышение качества принимаемых решений достигается за счет использования моделей и методов принятия решений. </w:t>
      </w:r>
    </w:p>
    <w:p w:rsidR="00E441C5" w:rsidRPr="00E441C5" w:rsidRDefault="00E441C5" w:rsidP="00E441C5">
      <w:pPr>
        <w:spacing w:line="360" w:lineRule="auto"/>
        <w:ind w:firstLine="709"/>
        <w:jc w:val="both"/>
        <w:rPr>
          <w:sz w:val="28"/>
          <w:szCs w:val="28"/>
        </w:rPr>
      </w:pPr>
      <w:r w:rsidRPr="00E441C5">
        <w:rPr>
          <w:sz w:val="28"/>
          <w:szCs w:val="28"/>
        </w:rPr>
        <w:t>Модель является представлением системы, идеи или объекта. Руководителю необходимо использовать модели из-за сложности организаций, невозможности проводить эксперименты в реальном мире, необходимости заглядывать в будущее. Основные типы моделей: физические, аналоговые и математические (символические).</w:t>
      </w:r>
    </w:p>
    <w:p w:rsidR="00E441C5" w:rsidRPr="00E441C5" w:rsidRDefault="00E441C5" w:rsidP="00E441C5">
      <w:pPr>
        <w:spacing w:line="360" w:lineRule="auto"/>
        <w:ind w:firstLine="709"/>
        <w:jc w:val="both"/>
        <w:rPr>
          <w:sz w:val="28"/>
          <w:szCs w:val="28"/>
        </w:rPr>
      </w:pPr>
      <w:r w:rsidRPr="00E441C5">
        <w:rPr>
          <w:sz w:val="28"/>
          <w:szCs w:val="28"/>
        </w:rPr>
        <w:t>Этапы построения модели таковы: постановка задачи, определение информационных ограничений, проверка на достоверность, реализация выводов и обновление модели.</w:t>
      </w:r>
    </w:p>
    <w:p w:rsidR="00E441C5" w:rsidRPr="00E441C5" w:rsidRDefault="00E441C5" w:rsidP="00E441C5">
      <w:pPr>
        <w:spacing w:line="360" w:lineRule="auto"/>
        <w:ind w:firstLine="709"/>
        <w:jc w:val="both"/>
        <w:rPr>
          <w:sz w:val="28"/>
          <w:szCs w:val="28"/>
        </w:rPr>
      </w:pPr>
      <w:r w:rsidRPr="00E441C5">
        <w:rPr>
          <w:sz w:val="28"/>
          <w:szCs w:val="28"/>
        </w:rPr>
        <w:t xml:space="preserve">Общими проблемами моделирования являются недостоверные предпосылки, информационные ограничения, плохое использование результатов и чрезмерные расходы. </w:t>
      </w:r>
    </w:p>
    <w:p w:rsidR="00E441C5" w:rsidRDefault="00E441C5" w:rsidP="0089371E">
      <w:pPr>
        <w:pStyle w:val="a8"/>
        <w:ind w:firstLine="709"/>
        <w:rPr>
          <w:szCs w:val="28"/>
        </w:rPr>
      </w:pPr>
      <w:r w:rsidRPr="00E441C5">
        <w:rPr>
          <w:szCs w:val="28"/>
        </w:rPr>
        <w:t>Теория игр – это метод, используемый для оценки влияния какого-либо действия на конкурентов. Моделями теории очередей можно пользоваться в соответствии со спросом на них. Модели управления запасами помогают руководителю синхронизировать размещение заказов на ресурсы и оптимизировать их объемы, а также определять оптимальное для склада количество готовой продукции. Модели линейного программирования позволяют установить оптимальный способ распределения дефицитных ресурсов между конкурирующими потребностями в них. Имитационное моделирование – это использование устройства, которое имитирует реальный мир. В экономическом анализе используется ряд методов для определения экономического положения организации или осуществимости действия с экономической точки зрения.</w:t>
      </w:r>
      <w:r w:rsidR="0089371E">
        <w:rPr>
          <w:szCs w:val="28"/>
        </w:rPr>
        <w:t xml:space="preserve"> </w:t>
      </w:r>
      <w:r w:rsidRPr="00E441C5">
        <w:rPr>
          <w:szCs w:val="28"/>
        </w:rPr>
        <w:t>Дерево решений позволяет представить проблему схематично и сравнить возможные альтернативы визуально. Этот метод необходимо использовать применительно к сложным ситуациям, когда результат принимаемого решения влияет на последующие.</w:t>
      </w:r>
    </w:p>
    <w:p w:rsidR="0089371E" w:rsidRPr="002F0003" w:rsidRDefault="0089371E" w:rsidP="0089371E">
      <w:pPr>
        <w:pStyle w:val="ad"/>
        <w:suppressAutoHyphens/>
        <w:spacing w:after="0" w:line="360" w:lineRule="auto"/>
        <w:ind w:firstLine="709"/>
        <w:jc w:val="center"/>
        <w:rPr>
          <w:rFonts w:ascii="Times New Roman" w:hAnsi="Times New Roman"/>
          <w:bCs/>
          <w:sz w:val="28"/>
          <w:szCs w:val="28"/>
        </w:rPr>
      </w:pPr>
      <w:r w:rsidRPr="002F0003">
        <w:rPr>
          <w:rFonts w:ascii="Times New Roman" w:hAnsi="Times New Roman"/>
          <w:bCs/>
          <w:sz w:val="28"/>
          <w:szCs w:val="28"/>
        </w:rPr>
        <w:t>Список литературы</w:t>
      </w:r>
    </w:p>
    <w:p w:rsidR="0089371E" w:rsidRPr="002F0003" w:rsidRDefault="0089371E" w:rsidP="0089371E">
      <w:pPr>
        <w:pStyle w:val="ad"/>
        <w:suppressAutoHyphens/>
        <w:spacing w:after="0" w:line="360" w:lineRule="auto"/>
        <w:ind w:firstLine="709"/>
        <w:jc w:val="center"/>
        <w:rPr>
          <w:rFonts w:ascii="Times New Roman" w:hAnsi="Times New Roman"/>
          <w:bCs/>
          <w:sz w:val="28"/>
          <w:szCs w:val="28"/>
        </w:rPr>
      </w:pPr>
    </w:p>
    <w:p w:rsidR="0089371E" w:rsidRPr="002F0003" w:rsidRDefault="0089371E" w:rsidP="0089371E">
      <w:pPr>
        <w:numPr>
          <w:ilvl w:val="0"/>
          <w:numId w:val="16"/>
        </w:numPr>
        <w:shd w:val="clear" w:color="auto" w:fill="FFFFFF"/>
        <w:suppressAutoHyphens/>
        <w:autoSpaceDE w:val="0"/>
        <w:autoSpaceDN w:val="0"/>
        <w:adjustRightInd w:val="0"/>
        <w:spacing w:line="360" w:lineRule="auto"/>
        <w:ind w:left="0" w:firstLine="709"/>
        <w:jc w:val="both"/>
        <w:rPr>
          <w:sz w:val="28"/>
          <w:szCs w:val="28"/>
        </w:rPr>
      </w:pPr>
      <w:r w:rsidRPr="002F0003">
        <w:rPr>
          <w:sz w:val="28"/>
          <w:szCs w:val="28"/>
        </w:rPr>
        <w:t xml:space="preserve">Герчикова И.Н. Менеджмент Учебник. </w:t>
      </w:r>
      <w:r w:rsidRPr="002F0003">
        <w:rPr>
          <w:color w:val="000000"/>
          <w:sz w:val="28"/>
          <w:szCs w:val="28"/>
        </w:rPr>
        <w:t>–</w:t>
      </w:r>
      <w:r w:rsidRPr="002F0003">
        <w:rPr>
          <w:sz w:val="28"/>
          <w:szCs w:val="28"/>
        </w:rPr>
        <w:t xml:space="preserve"> М.: ЮНИТИ: Банки и биржи 2005. – 685 с.</w:t>
      </w:r>
      <w:r>
        <w:rPr>
          <w:sz w:val="28"/>
          <w:szCs w:val="28"/>
        </w:rPr>
        <w:t xml:space="preserve">  </w:t>
      </w:r>
    </w:p>
    <w:p w:rsidR="0089371E" w:rsidRPr="002F0003" w:rsidRDefault="0089371E" w:rsidP="0089371E">
      <w:pPr>
        <w:pStyle w:val="ad"/>
        <w:numPr>
          <w:ilvl w:val="0"/>
          <w:numId w:val="16"/>
        </w:numPr>
        <w:suppressAutoHyphens/>
        <w:spacing w:after="0" w:line="360" w:lineRule="auto"/>
        <w:ind w:left="0" w:firstLine="709"/>
        <w:jc w:val="both"/>
        <w:rPr>
          <w:rFonts w:ascii="Times New Roman" w:hAnsi="Times New Roman"/>
          <w:sz w:val="28"/>
          <w:szCs w:val="28"/>
        </w:rPr>
      </w:pPr>
      <w:r w:rsidRPr="002F0003">
        <w:rPr>
          <w:rFonts w:ascii="Times New Roman" w:hAnsi="Times New Roman"/>
          <w:bCs/>
          <w:sz w:val="28"/>
          <w:szCs w:val="28"/>
        </w:rPr>
        <w:t>Глущенко В.В., Глущенко И.И.Разработка управленческого р</w:t>
      </w:r>
      <w:r w:rsidRPr="002F0003">
        <w:rPr>
          <w:rFonts w:ascii="Times New Roman" w:hAnsi="Times New Roman"/>
          <w:sz w:val="28"/>
          <w:szCs w:val="28"/>
        </w:rPr>
        <w:t>ешения. Прогнозирование - планирование. Теория проектирования экспертов: Учебник для ВУЗов. - М.:ЮНИТИ-ДАНА, 2007.- 456с.</w:t>
      </w:r>
    </w:p>
    <w:p w:rsidR="0089371E" w:rsidRPr="002F0003" w:rsidRDefault="0089371E" w:rsidP="0089371E">
      <w:pPr>
        <w:pStyle w:val="ad"/>
        <w:numPr>
          <w:ilvl w:val="0"/>
          <w:numId w:val="16"/>
        </w:numPr>
        <w:suppressAutoHyphens/>
        <w:spacing w:after="0" w:line="360" w:lineRule="auto"/>
        <w:ind w:left="0" w:firstLine="709"/>
        <w:jc w:val="both"/>
        <w:rPr>
          <w:rFonts w:ascii="Times New Roman" w:hAnsi="Times New Roman"/>
          <w:sz w:val="28"/>
          <w:szCs w:val="28"/>
        </w:rPr>
      </w:pPr>
      <w:r w:rsidRPr="002F0003">
        <w:rPr>
          <w:rFonts w:ascii="Times New Roman" w:hAnsi="Times New Roman"/>
          <w:sz w:val="28"/>
          <w:szCs w:val="28"/>
        </w:rPr>
        <w:t>Мескон М.Х., Альберт М., Хедоури Ф. Основы менеджмента / Пер. с англ. - М.: ДЕЛО, 2008.- 765с.</w:t>
      </w:r>
    </w:p>
    <w:p w:rsidR="0089371E" w:rsidRPr="002F0003" w:rsidRDefault="0089371E" w:rsidP="0089371E">
      <w:pPr>
        <w:numPr>
          <w:ilvl w:val="0"/>
          <w:numId w:val="16"/>
        </w:numPr>
        <w:shd w:val="clear" w:color="auto" w:fill="FFFFFF"/>
        <w:suppressAutoHyphens/>
        <w:autoSpaceDE w:val="0"/>
        <w:autoSpaceDN w:val="0"/>
        <w:adjustRightInd w:val="0"/>
        <w:spacing w:line="360" w:lineRule="auto"/>
        <w:ind w:left="0" w:firstLine="709"/>
        <w:jc w:val="both"/>
        <w:rPr>
          <w:color w:val="000000"/>
          <w:sz w:val="28"/>
          <w:szCs w:val="28"/>
        </w:rPr>
      </w:pPr>
      <w:r w:rsidRPr="002F0003">
        <w:rPr>
          <w:color w:val="000000"/>
          <w:sz w:val="28"/>
          <w:szCs w:val="28"/>
        </w:rPr>
        <w:t>Основы менеджмента Учебник для вузов, Под ред. Д.Д. Вачугова. – М.: Высш. шк. 2003. – 367 с.</w:t>
      </w:r>
    </w:p>
    <w:p w:rsidR="0089371E" w:rsidRPr="002F0003" w:rsidRDefault="0089371E" w:rsidP="0089371E">
      <w:pPr>
        <w:pStyle w:val="ad"/>
        <w:numPr>
          <w:ilvl w:val="0"/>
          <w:numId w:val="16"/>
        </w:numPr>
        <w:suppressAutoHyphens/>
        <w:spacing w:after="0" w:line="360" w:lineRule="auto"/>
        <w:ind w:left="0" w:firstLine="709"/>
        <w:jc w:val="both"/>
        <w:rPr>
          <w:rFonts w:ascii="Times New Roman" w:hAnsi="Times New Roman"/>
          <w:sz w:val="28"/>
          <w:szCs w:val="28"/>
        </w:rPr>
      </w:pPr>
      <w:r w:rsidRPr="002F0003">
        <w:rPr>
          <w:rFonts w:ascii="Times New Roman" w:hAnsi="Times New Roman"/>
          <w:sz w:val="28"/>
          <w:szCs w:val="28"/>
        </w:rPr>
        <w:t>Смирнов Э.А. Разработка управленческих решений: Учебник для вузов. - М.: ЮНИТИ-ДАНА, 2007.- 564с.</w:t>
      </w:r>
    </w:p>
    <w:p w:rsidR="0089371E" w:rsidRDefault="0089371E" w:rsidP="0089371E">
      <w:pPr>
        <w:pStyle w:val="ad"/>
        <w:numPr>
          <w:ilvl w:val="0"/>
          <w:numId w:val="16"/>
        </w:numPr>
        <w:suppressAutoHyphens/>
        <w:spacing w:after="0" w:line="360" w:lineRule="auto"/>
        <w:ind w:left="0" w:firstLine="709"/>
        <w:jc w:val="both"/>
        <w:rPr>
          <w:rFonts w:ascii="Times New Roman" w:hAnsi="Times New Roman"/>
          <w:sz w:val="28"/>
          <w:szCs w:val="28"/>
        </w:rPr>
      </w:pPr>
      <w:r w:rsidRPr="002F0003">
        <w:rPr>
          <w:rFonts w:ascii="Times New Roman" w:hAnsi="Times New Roman"/>
          <w:sz w:val="28"/>
          <w:szCs w:val="28"/>
        </w:rPr>
        <w:t>Фатхутдинов Р.А. Управленческие решения: Учебник. 4-е изд., перераб. и доп. - М.: ИНФРА - М. - 2007.- 549с.</w:t>
      </w:r>
    </w:p>
    <w:p w:rsidR="0089371E" w:rsidRPr="00D71EBA" w:rsidRDefault="0089371E" w:rsidP="00D71EBA">
      <w:pPr>
        <w:numPr>
          <w:ilvl w:val="0"/>
          <w:numId w:val="16"/>
        </w:numPr>
        <w:tabs>
          <w:tab w:val="clear" w:pos="720"/>
        </w:tabs>
        <w:spacing w:line="360" w:lineRule="auto"/>
        <w:ind w:left="0" w:firstLine="709"/>
        <w:jc w:val="both"/>
        <w:rPr>
          <w:sz w:val="28"/>
          <w:szCs w:val="28"/>
        </w:rPr>
      </w:pPr>
      <w:r w:rsidRPr="00D71EBA">
        <w:rPr>
          <w:sz w:val="28"/>
          <w:szCs w:val="28"/>
        </w:rPr>
        <w:t>Виханский О.С., Наумов А.И. Менеджмент: человек, стратегия, организация, процесс: 2-е изд.: Учебник. – М.: Фирма «Гардарика»,1996.</w:t>
      </w:r>
    </w:p>
    <w:p w:rsidR="0089371E" w:rsidRPr="00D71EBA" w:rsidRDefault="00D71EBA" w:rsidP="00D71EBA">
      <w:pPr>
        <w:numPr>
          <w:ilvl w:val="0"/>
          <w:numId w:val="16"/>
        </w:numPr>
        <w:tabs>
          <w:tab w:val="clear" w:pos="720"/>
        </w:tabs>
        <w:spacing w:line="360" w:lineRule="auto"/>
        <w:ind w:left="0" w:firstLine="709"/>
        <w:jc w:val="both"/>
        <w:rPr>
          <w:sz w:val="28"/>
          <w:szCs w:val="28"/>
        </w:rPr>
      </w:pPr>
      <w:r w:rsidRPr="00D71EBA">
        <w:rPr>
          <w:sz w:val="28"/>
          <w:szCs w:val="28"/>
        </w:rPr>
        <w:t>Эддоус М., Стенсфилд Р. Методы принятия решений / Перю с англ., Под ред. И.И.Елисеевой. – М.: Банки и биржи, 1994.</w:t>
      </w:r>
    </w:p>
    <w:p w:rsidR="00B50948" w:rsidRDefault="00B50948" w:rsidP="00E441C5">
      <w:pPr>
        <w:spacing w:line="360" w:lineRule="auto"/>
        <w:ind w:firstLine="709"/>
        <w:jc w:val="both"/>
        <w:rPr>
          <w:sz w:val="28"/>
          <w:szCs w:val="28"/>
        </w:rPr>
      </w:pPr>
    </w:p>
    <w:p w:rsidR="00B50948" w:rsidRDefault="00B50948" w:rsidP="00E441C5">
      <w:pPr>
        <w:spacing w:line="360" w:lineRule="auto"/>
        <w:ind w:firstLine="709"/>
        <w:jc w:val="both"/>
        <w:rPr>
          <w:sz w:val="28"/>
          <w:szCs w:val="28"/>
        </w:rPr>
      </w:pPr>
    </w:p>
    <w:p w:rsidR="00B50948" w:rsidRPr="00E441C5" w:rsidRDefault="00B50948" w:rsidP="00E441C5">
      <w:pPr>
        <w:spacing w:line="360" w:lineRule="auto"/>
        <w:ind w:firstLine="709"/>
        <w:jc w:val="both"/>
        <w:rPr>
          <w:sz w:val="28"/>
          <w:szCs w:val="28"/>
        </w:rPr>
      </w:pPr>
      <w:bookmarkStart w:id="0" w:name="_GoBack"/>
      <w:bookmarkEnd w:id="0"/>
    </w:p>
    <w:sectPr w:rsidR="00B50948" w:rsidRPr="00E441C5" w:rsidSect="001A5FB4">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442" w:rsidRDefault="00717442" w:rsidP="001A5FB4">
      <w:r>
        <w:separator/>
      </w:r>
    </w:p>
  </w:endnote>
  <w:endnote w:type="continuationSeparator" w:id="0">
    <w:p w:rsidR="00717442" w:rsidRDefault="00717442" w:rsidP="001A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442" w:rsidRDefault="00717442" w:rsidP="001A5FB4">
      <w:r>
        <w:separator/>
      </w:r>
    </w:p>
  </w:footnote>
  <w:footnote w:type="continuationSeparator" w:id="0">
    <w:p w:rsidR="00717442" w:rsidRDefault="00717442" w:rsidP="001A5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FB4" w:rsidRDefault="001A5FB4">
    <w:pPr>
      <w:pStyle w:val="a4"/>
      <w:jc w:val="right"/>
    </w:pPr>
    <w:r>
      <w:fldChar w:fldCharType="begin"/>
    </w:r>
    <w:r>
      <w:instrText xml:space="preserve"> PAGE   \* MERGEFORMAT </w:instrText>
    </w:r>
    <w:r>
      <w:fldChar w:fldCharType="separate"/>
    </w:r>
    <w:r w:rsidR="00826843">
      <w:t>2</w:t>
    </w:r>
    <w:r>
      <w:fldChar w:fldCharType="end"/>
    </w:r>
  </w:p>
  <w:p w:rsidR="001A5FB4" w:rsidRDefault="001A5FB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06C69"/>
    <w:multiLevelType w:val="multilevel"/>
    <w:tmpl w:val="ACCEE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D6DC1"/>
    <w:multiLevelType w:val="hybridMultilevel"/>
    <w:tmpl w:val="A6B625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CA6DBC"/>
    <w:multiLevelType w:val="singleLevel"/>
    <w:tmpl w:val="4E96305C"/>
    <w:lvl w:ilvl="0">
      <w:start w:val="1"/>
      <w:numFmt w:val="decimal"/>
      <w:lvlText w:val="%1."/>
      <w:lvlJc w:val="left"/>
      <w:pPr>
        <w:tabs>
          <w:tab w:val="num" w:pos="435"/>
        </w:tabs>
        <w:ind w:left="435" w:hanging="435"/>
      </w:pPr>
      <w:rPr>
        <w:rFonts w:hint="default"/>
      </w:rPr>
    </w:lvl>
  </w:abstractNum>
  <w:abstractNum w:abstractNumId="3">
    <w:nsid w:val="1DB25CD5"/>
    <w:multiLevelType w:val="multilevel"/>
    <w:tmpl w:val="5C28B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771BC6"/>
    <w:multiLevelType w:val="multilevel"/>
    <w:tmpl w:val="442A55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D752ED"/>
    <w:multiLevelType w:val="hybridMultilevel"/>
    <w:tmpl w:val="F4448A66"/>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3F985EFB"/>
    <w:multiLevelType w:val="multilevel"/>
    <w:tmpl w:val="0E0E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1C128D"/>
    <w:multiLevelType w:val="singleLevel"/>
    <w:tmpl w:val="D2E4312C"/>
    <w:lvl w:ilvl="0">
      <w:numFmt w:val="bullet"/>
      <w:lvlText w:val="-"/>
      <w:lvlJc w:val="left"/>
      <w:pPr>
        <w:tabs>
          <w:tab w:val="num" w:pos="360"/>
        </w:tabs>
        <w:ind w:left="360" w:hanging="360"/>
      </w:pPr>
      <w:rPr>
        <w:rFonts w:hint="default"/>
      </w:rPr>
    </w:lvl>
  </w:abstractNum>
  <w:abstractNum w:abstractNumId="8">
    <w:nsid w:val="4E781F70"/>
    <w:multiLevelType w:val="singleLevel"/>
    <w:tmpl w:val="04190011"/>
    <w:lvl w:ilvl="0">
      <w:start w:val="1"/>
      <w:numFmt w:val="decimal"/>
      <w:lvlText w:val="%1)"/>
      <w:lvlJc w:val="left"/>
      <w:pPr>
        <w:tabs>
          <w:tab w:val="num" w:pos="360"/>
        </w:tabs>
        <w:ind w:left="360" w:hanging="360"/>
      </w:pPr>
      <w:rPr>
        <w:rFonts w:hint="default"/>
      </w:rPr>
    </w:lvl>
  </w:abstractNum>
  <w:abstractNum w:abstractNumId="9">
    <w:nsid w:val="525D721D"/>
    <w:multiLevelType w:val="multilevel"/>
    <w:tmpl w:val="4A26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6C69F0"/>
    <w:multiLevelType w:val="hybridMultilevel"/>
    <w:tmpl w:val="9C84E1E6"/>
    <w:lvl w:ilvl="0" w:tplc="04190001">
      <w:start w:val="1"/>
      <w:numFmt w:val="bullet"/>
      <w:lvlText w:val=""/>
      <w:lvlJc w:val="left"/>
      <w:pPr>
        <w:tabs>
          <w:tab w:val="num" w:pos="1428"/>
        </w:tabs>
        <w:ind w:left="1428" w:hanging="360"/>
      </w:pPr>
      <w:rPr>
        <w:rFonts w:ascii="Symbol" w:hAnsi="Symbol" w:hint="default"/>
      </w:rPr>
    </w:lvl>
    <w:lvl w:ilvl="1" w:tplc="0419000B">
      <w:start w:val="1"/>
      <w:numFmt w:val="bullet"/>
      <w:lvlText w:val=""/>
      <w:lvlJc w:val="left"/>
      <w:pPr>
        <w:tabs>
          <w:tab w:val="num" w:pos="2148"/>
        </w:tabs>
        <w:ind w:left="2148" w:hanging="360"/>
      </w:pPr>
      <w:rPr>
        <w:rFonts w:ascii="Wingdings" w:hAnsi="Wingding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7348612E"/>
    <w:multiLevelType w:val="hybridMultilevel"/>
    <w:tmpl w:val="C7CC5FEE"/>
    <w:lvl w:ilvl="0" w:tplc="9DFC3E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5A63C2C"/>
    <w:multiLevelType w:val="hybridMultilevel"/>
    <w:tmpl w:val="5DEED9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7F836DC"/>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7B570C84"/>
    <w:multiLevelType w:val="multilevel"/>
    <w:tmpl w:val="BBBCC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B14761"/>
    <w:multiLevelType w:val="singleLevel"/>
    <w:tmpl w:val="4940AEAC"/>
    <w:lvl w:ilvl="0">
      <w:start w:val="1"/>
      <w:numFmt w:val="decimal"/>
      <w:lvlText w:val="%1)"/>
      <w:lvlJc w:val="left"/>
      <w:pPr>
        <w:tabs>
          <w:tab w:val="num" w:pos="450"/>
        </w:tabs>
        <w:ind w:left="450" w:hanging="375"/>
      </w:pPr>
      <w:rPr>
        <w:rFonts w:hint="default"/>
      </w:rPr>
    </w:lvl>
  </w:abstractNum>
  <w:abstractNum w:abstractNumId="16">
    <w:nsid w:val="7EDF7EE9"/>
    <w:multiLevelType w:val="multilevel"/>
    <w:tmpl w:val="1952C7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7"/>
  </w:num>
  <w:num w:numId="4">
    <w:abstractNumId w:val="13"/>
  </w:num>
  <w:num w:numId="5">
    <w:abstractNumId w:val="8"/>
  </w:num>
  <w:num w:numId="6">
    <w:abstractNumId w:val="15"/>
  </w:num>
  <w:num w:numId="7">
    <w:abstractNumId w:val="1"/>
  </w:num>
  <w:num w:numId="8">
    <w:abstractNumId w:val="11"/>
  </w:num>
  <w:num w:numId="9">
    <w:abstractNumId w:val="14"/>
  </w:num>
  <w:num w:numId="10">
    <w:abstractNumId w:val="0"/>
  </w:num>
  <w:num w:numId="11">
    <w:abstractNumId w:val="3"/>
  </w:num>
  <w:num w:numId="12">
    <w:abstractNumId w:val="9"/>
  </w:num>
  <w:num w:numId="13">
    <w:abstractNumId w:val="6"/>
  </w:num>
  <w:num w:numId="14">
    <w:abstractNumId w:val="4"/>
  </w:num>
  <w:num w:numId="15">
    <w:abstractNumId w:val="16"/>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1C5"/>
    <w:rsid w:val="001721E0"/>
    <w:rsid w:val="001A5FB4"/>
    <w:rsid w:val="001F45D1"/>
    <w:rsid w:val="001F571B"/>
    <w:rsid w:val="0021393A"/>
    <w:rsid w:val="003A3173"/>
    <w:rsid w:val="004A35AB"/>
    <w:rsid w:val="00525B9B"/>
    <w:rsid w:val="00636EDA"/>
    <w:rsid w:val="006E0FD5"/>
    <w:rsid w:val="00702388"/>
    <w:rsid w:val="00717442"/>
    <w:rsid w:val="00732E40"/>
    <w:rsid w:val="00826843"/>
    <w:rsid w:val="00842410"/>
    <w:rsid w:val="0089371E"/>
    <w:rsid w:val="008E0C8E"/>
    <w:rsid w:val="00912466"/>
    <w:rsid w:val="009D30C8"/>
    <w:rsid w:val="00A10391"/>
    <w:rsid w:val="00A218AB"/>
    <w:rsid w:val="00A86C71"/>
    <w:rsid w:val="00AF2C74"/>
    <w:rsid w:val="00AF6FF0"/>
    <w:rsid w:val="00B50948"/>
    <w:rsid w:val="00BB60A9"/>
    <w:rsid w:val="00BF5905"/>
    <w:rsid w:val="00C56FA8"/>
    <w:rsid w:val="00CB1775"/>
    <w:rsid w:val="00D71EBA"/>
    <w:rsid w:val="00DB47B0"/>
    <w:rsid w:val="00E1778B"/>
    <w:rsid w:val="00E441C5"/>
    <w:rsid w:val="00F22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11BA0BB-33AB-4AB3-83A2-8C1CDB76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1C5"/>
    <w:rPr>
      <w:rFonts w:ascii="Times New Roman" w:eastAsia="Times New Roman" w:hAnsi="Times New Roman"/>
      <w:sz w:val="24"/>
      <w:szCs w:val="24"/>
    </w:rPr>
  </w:style>
  <w:style w:type="paragraph" w:styleId="1">
    <w:name w:val="heading 1"/>
    <w:basedOn w:val="a"/>
    <w:next w:val="a"/>
    <w:link w:val="10"/>
    <w:qFormat/>
    <w:rsid w:val="00E441C5"/>
    <w:pPr>
      <w:keepNext/>
      <w:jc w:val="center"/>
      <w:outlineLvl w:val="0"/>
    </w:pPr>
    <w:rPr>
      <w:sz w:val="28"/>
      <w:szCs w:val="20"/>
    </w:rPr>
  </w:style>
  <w:style w:type="paragraph" w:styleId="2">
    <w:name w:val="heading 2"/>
    <w:basedOn w:val="a"/>
    <w:next w:val="a"/>
    <w:link w:val="20"/>
    <w:uiPriority w:val="9"/>
    <w:qFormat/>
    <w:rsid w:val="003A3173"/>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41C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441C5"/>
    <w:rPr>
      <w:rFonts w:ascii="Times New Roman" w:eastAsia="Times New Roman" w:hAnsi="Times New Roman" w:cs="Times New Roman"/>
      <w:sz w:val="28"/>
      <w:szCs w:val="20"/>
      <w:lang w:eastAsia="ru-RU"/>
    </w:rPr>
  </w:style>
  <w:style w:type="paragraph" w:styleId="a4">
    <w:name w:val="header"/>
    <w:basedOn w:val="a"/>
    <w:link w:val="a5"/>
    <w:uiPriority w:val="99"/>
    <w:rsid w:val="00E441C5"/>
    <w:pPr>
      <w:tabs>
        <w:tab w:val="center" w:pos="4153"/>
        <w:tab w:val="right" w:pos="8306"/>
      </w:tabs>
    </w:pPr>
    <w:rPr>
      <w:noProof/>
      <w:sz w:val="20"/>
      <w:szCs w:val="20"/>
    </w:rPr>
  </w:style>
  <w:style w:type="character" w:customStyle="1" w:styleId="a5">
    <w:name w:val="Верхній колонтитул Знак"/>
    <w:basedOn w:val="a0"/>
    <w:link w:val="a4"/>
    <w:uiPriority w:val="99"/>
    <w:rsid w:val="00E441C5"/>
    <w:rPr>
      <w:rFonts w:ascii="Times New Roman" w:eastAsia="Times New Roman" w:hAnsi="Times New Roman" w:cs="Times New Roman"/>
      <w:noProof/>
      <w:sz w:val="20"/>
      <w:szCs w:val="20"/>
      <w:lang w:eastAsia="ru-RU"/>
    </w:rPr>
  </w:style>
  <w:style w:type="paragraph" w:styleId="a6">
    <w:name w:val="Body Text"/>
    <w:basedOn w:val="a"/>
    <w:link w:val="a7"/>
    <w:semiHidden/>
    <w:rsid w:val="00E441C5"/>
    <w:pPr>
      <w:spacing w:line="360" w:lineRule="auto"/>
      <w:jc w:val="both"/>
    </w:pPr>
    <w:rPr>
      <w:sz w:val="28"/>
      <w:szCs w:val="20"/>
    </w:rPr>
  </w:style>
  <w:style w:type="character" w:customStyle="1" w:styleId="a7">
    <w:name w:val="Основний текст Знак"/>
    <w:basedOn w:val="a0"/>
    <w:link w:val="a6"/>
    <w:semiHidden/>
    <w:rsid w:val="00E441C5"/>
    <w:rPr>
      <w:rFonts w:ascii="Times New Roman" w:eastAsia="Times New Roman" w:hAnsi="Times New Roman" w:cs="Times New Roman"/>
      <w:sz w:val="28"/>
      <w:szCs w:val="20"/>
      <w:lang w:eastAsia="ru-RU"/>
    </w:rPr>
  </w:style>
  <w:style w:type="paragraph" w:styleId="21">
    <w:name w:val="Body Text 2"/>
    <w:basedOn w:val="a"/>
    <w:link w:val="22"/>
    <w:semiHidden/>
    <w:rsid w:val="00E441C5"/>
    <w:pPr>
      <w:spacing w:line="360" w:lineRule="auto"/>
    </w:pPr>
    <w:rPr>
      <w:sz w:val="28"/>
      <w:szCs w:val="20"/>
    </w:rPr>
  </w:style>
  <w:style w:type="character" w:customStyle="1" w:styleId="22">
    <w:name w:val="Основний текст 2 Знак"/>
    <w:basedOn w:val="a0"/>
    <w:link w:val="21"/>
    <w:semiHidden/>
    <w:rsid w:val="00E441C5"/>
    <w:rPr>
      <w:rFonts w:ascii="Times New Roman" w:eastAsia="Times New Roman" w:hAnsi="Times New Roman" w:cs="Times New Roman"/>
      <w:sz w:val="28"/>
      <w:szCs w:val="20"/>
      <w:lang w:eastAsia="ru-RU"/>
    </w:rPr>
  </w:style>
  <w:style w:type="paragraph" w:styleId="a8">
    <w:name w:val="Body Text Indent"/>
    <w:basedOn w:val="a"/>
    <w:link w:val="a9"/>
    <w:semiHidden/>
    <w:rsid w:val="00E441C5"/>
    <w:pPr>
      <w:spacing w:line="360" w:lineRule="auto"/>
      <w:ind w:firstLine="720"/>
      <w:jc w:val="both"/>
    </w:pPr>
    <w:rPr>
      <w:sz w:val="28"/>
      <w:szCs w:val="20"/>
    </w:rPr>
  </w:style>
  <w:style w:type="character" w:customStyle="1" w:styleId="a9">
    <w:name w:val="Основний текст з відступом Знак"/>
    <w:basedOn w:val="a0"/>
    <w:link w:val="a8"/>
    <w:semiHidden/>
    <w:rsid w:val="00E441C5"/>
    <w:rPr>
      <w:rFonts w:ascii="Times New Roman" w:eastAsia="Times New Roman" w:hAnsi="Times New Roman" w:cs="Times New Roman"/>
      <w:sz w:val="28"/>
      <w:szCs w:val="20"/>
      <w:lang w:eastAsia="ru-RU"/>
    </w:rPr>
  </w:style>
  <w:style w:type="paragraph" w:styleId="aa">
    <w:name w:val="Title"/>
    <w:basedOn w:val="a"/>
    <w:link w:val="ab"/>
    <w:qFormat/>
    <w:rsid w:val="00E441C5"/>
    <w:pPr>
      <w:jc w:val="center"/>
    </w:pPr>
    <w:rPr>
      <w:b/>
      <w:i/>
      <w:sz w:val="28"/>
      <w:szCs w:val="20"/>
    </w:rPr>
  </w:style>
  <w:style w:type="character" w:customStyle="1" w:styleId="ab">
    <w:name w:val="Назва Знак"/>
    <w:basedOn w:val="a0"/>
    <w:link w:val="aa"/>
    <w:rsid w:val="00E441C5"/>
    <w:rPr>
      <w:rFonts w:ascii="Times New Roman" w:eastAsia="Times New Roman" w:hAnsi="Times New Roman" w:cs="Times New Roman"/>
      <w:b/>
      <w:i/>
      <w:sz w:val="28"/>
      <w:szCs w:val="20"/>
      <w:lang w:eastAsia="ru-RU"/>
    </w:rPr>
  </w:style>
  <w:style w:type="paragraph" w:customStyle="1" w:styleId="ac">
    <w:name w:val="Абзац списка"/>
    <w:basedOn w:val="a"/>
    <w:uiPriority w:val="34"/>
    <w:qFormat/>
    <w:rsid w:val="00AF6FF0"/>
    <w:pPr>
      <w:ind w:left="720"/>
      <w:contextualSpacing/>
    </w:pPr>
  </w:style>
  <w:style w:type="character" w:customStyle="1" w:styleId="20">
    <w:name w:val="Заголовок 2 Знак"/>
    <w:basedOn w:val="a0"/>
    <w:link w:val="2"/>
    <w:uiPriority w:val="9"/>
    <w:semiHidden/>
    <w:rsid w:val="003A3173"/>
    <w:rPr>
      <w:rFonts w:ascii="Cambria" w:eastAsia="Times New Roman" w:hAnsi="Cambria" w:cs="Times New Roman"/>
      <w:b/>
      <w:bCs/>
      <w:color w:val="4F81BD"/>
      <w:sz w:val="26"/>
      <w:szCs w:val="26"/>
      <w:lang w:eastAsia="ru-RU"/>
    </w:rPr>
  </w:style>
  <w:style w:type="paragraph" w:styleId="ad">
    <w:name w:val="Normal (Web)"/>
    <w:basedOn w:val="a"/>
    <w:uiPriority w:val="99"/>
    <w:rsid w:val="003A3173"/>
    <w:pPr>
      <w:spacing w:after="150"/>
    </w:pPr>
    <w:rPr>
      <w:rFonts w:ascii="Verdana" w:hAnsi="Verdana"/>
      <w:color w:val="000000"/>
      <w:sz w:val="17"/>
      <w:szCs w:val="17"/>
    </w:rPr>
  </w:style>
  <w:style w:type="character" w:styleId="ae">
    <w:name w:val="Emphasis"/>
    <w:basedOn w:val="a0"/>
    <w:uiPriority w:val="20"/>
    <w:qFormat/>
    <w:rsid w:val="003A3173"/>
    <w:rPr>
      <w:rFonts w:cs="Times New Roman"/>
      <w:i/>
      <w:iCs/>
    </w:rPr>
  </w:style>
  <w:style w:type="character" w:styleId="af">
    <w:name w:val="Strong"/>
    <w:basedOn w:val="a0"/>
    <w:uiPriority w:val="22"/>
    <w:qFormat/>
    <w:rsid w:val="003A3173"/>
    <w:rPr>
      <w:rFonts w:cs="Times New Roman"/>
      <w:b/>
      <w:bCs/>
    </w:rPr>
  </w:style>
  <w:style w:type="paragraph" w:styleId="af0">
    <w:name w:val="Balloon Text"/>
    <w:basedOn w:val="a"/>
    <w:link w:val="af1"/>
    <w:uiPriority w:val="99"/>
    <w:semiHidden/>
    <w:unhideWhenUsed/>
    <w:rsid w:val="003A3173"/>
    <w:rPr>
      <w:rFonts w:ascii="Tahoma" w:hAnsi="Tahoma" w:cs="Tahoma"/>
      <w:sz w:val="16"/>
      <w:szCs w:val="16"/>
    </w:rPr>
  </w:style>
  <w:style w:type="character" w:customStyle="1" w:styleId="af1">
    <w:name w:val="Текст у виносці Знак"/>
    <w:basedOn w:val="a0"/>
    <w:link w:val="af0"/>
    <w:uiPriority w:val="99"/>
    <w:semiHidden/>
    <w:rsid w:val="003A3173"/>
    <w:rPr>
      <w:rFonts w:ascii="Tahoma" w:eastAsia="Times New Roman" w:hAnsi="Tahoma" w:cs="Tahoma"/>
      <w:sz w:val="16"/>
      <w:szCs w:val="16"/>
      <w:lang w:eastAsia="ru-RU"/>
    </w:rPr>
  </w:style>
  <w:style w:type="paragraph" w:styleId="af2">
    <w:name w:val="footer"/>
    <w:basedOn w:val="a"/>
    <w:link w:val="af3"/>
    <w:uiPriority w:val="99"/>
    <w:semiHidden/>
    <w:unhideWhenUsed/>
    <w:rsid w:val="001A5FB4"/>
    <w:pPr>
      <w:tabs>
        <w:tab w:val="center" w:pos="4677"/>
        <w:tab w:val="right" w:pos="9355"/>
      </w:tabs>
    </w:pPr>
  </w:style>
  <w:style w:type="character" w:customStyle="1" w:styleId="af3">
    <w:name w:val="Нижній колонтитул Знак"/>
    <w:basedOn w:val="a0"/>
    <w:link w:val="af2"/>
    <w:uiPriority w:val="99"/>
    <w:semiHidden/>
    <w:rsid w:val="001A5FB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6746</Words>
  <Characters>38456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dc:creator>
  <cp:keywords/>
  <dc:description/>
  <cp:lastModifiedBy>Irina</cp:lastModifiedBy>
  <cp:revision>2</cp:revision>
  <dcterms:created xsi:type="dcterms:W3CDTF">2014-08-18T06:19:00Z</dcterms:created>
  <dcterms:modified xsi:type="dcterms:W3CDTF">2014-08-18T06:19:00Z</dcterms:modified>
</cp:coreProperties>
</file>