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3E" w:rsidRPr="0084293E" w:rsidRDefault="008F3981" w:rsidP="00CB5560">
      <w:pPr>
        <w:pStyle w:val="aff2"/>
      </w:pPr>
      <w:r w:rsidRPr="0084293E">
        <w:t xml:space="preserve">Федеральное агентство </w:t>
      </w:r>
      <w:r w:rsidR="00195DCC" w:rsidRPr="0084293E">
        <w:t>РФ</w:t>
      </w:r>
      <w:r w:rsidRPr="0084293E">
        <w:t xml:space="preserve"> по образованию</w:t>
      </w:r>
    </w:p>
    <w:p w:rsidR="008F6121" w:rsidRDefault="008F3981" w:rsidP="00CB5560">
      <w:pPr>
        <w:pStyle w:val="aff2"/>
      </w:pPr>
      <w:r w:rsidRPr="0084293E">
        <w:t>Белгородский государственный технологический университет</w:t>
      </w:r>
      <w:r w:rsidR="0084293E">
        <w:t xml:space="preserve"> </w:t>
      </w:r>
    </w:p>
    <w:p w:rsidR="0084293E" w:rsidRDefault="008F3981" w:rsidP="00CB5560">
      <w:pPr>
        <w:pStyle w:val="aff2"/>
      </w:pPr>
      <w:r w:rsidRPr="0084293E">
        <w:t>им</w:t>
      </w:r>
      <w:r w:rsidR="0084293E">
        <w:t>.</w:t>
      </w:r>
      <w:r w:rsidR="008F6121">
        <w:t xml:space="preserve"> </w:t>
      </w:r>
      <w:r w:rsidR="0084293E">
        <w:t xml:space="preserve">В.Г. </w:t>
      </w:r>
      <w:r w:rsidRPr="0084293E">
        <w:t>Шухова</w:t>
      </w:r>
    </w:p>
    <w:p w:rsidR="0084293E" w:rsidRDefault="008F3981" w:rsidP="00CB5560">
      <w:pPr>
        <w:pStyle w:val="aff2"/>
      </w:pPr>
      <w:r w:rsidRPr="0084293E">
        <w:t>Кафедра Стратегического управления</w:t>
      </w:r>
    </w:p>
    <w:p w:rsidR="00CB5560" w:rsidRDefault="00CB5560" w:rsidP="00CB5560">
      <w:pPr>
        <w:pStyle w:val="aff2"/>
      </w:pPr>
      <w:bookmarkStart w:id="0" w:name="_Toc122267509"/>
      <w:bookmarkStart w:id="1" w:name="_Toc122268221"/>
    </w:p>
    <w:p w:rsidR="00CB5560" w:rsidRDefault="00CB5560" w:rsidP="00CB5560">
      <w:pPr>
        <w:pStyle w:val="aff2"/>
      </w:pPr>
    </w:p>
    <w:p w:rsidR="00CB5560" w:rsidRDefault="00CB5560" w:rsidP="00CB5560">
      <w:pPr>
        <w:pStyle w:val="aff2"/>
      </w:pPr>
    </w:p>
    <w:p w:rsidR="00CB5560" w:rsidRDefault="00CB5560" w:rsidP="00CB5560">
      <w:pPr>
        <w:pStyle w:val="aff2"/>
      </w:pPr>
    </w:p>
    <w:p w:rsidR="00CB5560" w:rsidRDefault="00CB5560" w:rsidP="00CB5560">
      <w:pPr>
        <w:pStyle w:val="aff2"/>
      </w:pPr>
    </w:p>
    <w:p w:rsidR="00CB5560" w:rsidRDefault="00CB5560" w:rsidP="00CB5560">
      <w:pPr>
        <w:pStyle w:val="aff2"/>
      </w:pPr>
    </w:p>
    <w:p w:rsidR="0084293E" w:rsidRPr="0084293E" w:rsidRDefault="008F3981" w:rsidP="00CB5560">
      <w:pPr>
        <w:pStyle w:val="aff2"/>
      </w:pPr>
      <w:r w:rsidRPr="0084293E">
        <w:t>Курсовой проект</w:t>
      </w:r>
      <w:bookmarkEnd w:id="0"/>
      <w:bookmarkEnd w:id="1"/>
    </w:p>
    <w:p w:rsidR="0084293E" w:rsidRPr="0084293E" w:rsidRDefault="008F3981" w:rsidP="00CB5560">
      <w:pPr>
        <w:pStyle w:val="aff2"/>
      </w:pPr>
      <w:r w:rsidRPr="0084293E">
        <w:t>по дисциплине</w:t>
      </w:r>
      <w:r w:rsidR="0084293E" w:rsidRPr="0084293E">
        <w:t>: "</w:t>
      </w:r>
      <w:r w:rsidRPr="0084293E">
        <w:t>Финансовое планирование</w:t>
      </w:r>
      <w:r w:rsidR="0084293E" w:rsidRPr="0084293E">
        <w:t>"</w:t>
      </w:r>
    </w:p>
    <w:p w:rsidR="0084293E" w:rsidRDefault="008F3981" w:rsidP="00CB5560">
      <w:pPr>
        <w:pStyle w:val="aff2"/>
      </w:pPr>
      <w:r w:rsidRPr="0084293E">
        <w:t>на тему</w:t>
      </w:r>
      <w:r w:rsidR="0084293E" w:rsidRPr="0084293E">
        <w:t xml:space="preserve">: </w:t>
      </w:r>
      <w:r w:rsidRPr="0084293E">
        <w:t>Разработка финансового плана</w:t>
      </w:r>
      <w:r w:rsidR="0084293E">
        <w:t xml:space="preserve"> </w:t>
      </w:r>
      <w:r w:rsidRPr="0084293E">
        <w:t xml:space="preserve">ОАО </w:t>
      </w:r>
      <w:r w:rsidR="0084293E" w:rsidRPr="0084293E">
        <w:t>"</w:t>
      </w:r>
      <w:r w:rsidR="001109EB" w:rsidRPr="0084293E">
        <w:t>Завод ЖБК-1</w:t>
      </w:r>
      <w:r w:rsidR="0084293E" w:rsidRPr="0084293E">
        <w:t>"</w:t>
      </w:r>
    </w:p>
    <w:p w:rsidR="00CB5560" w:rsidRDefault="00CB5560" w:rsidP="00CB5560">
      <w:pPr>
        <w:pStyle w:val="aff2"/>
      </w:pPr>
    </w:p>
    <w:p w:rsidR="00CB5560" w:rsidRDefault="00CB5560" w:rsidP="00CB5560">
      <w:pPr>
        <w:pStyle w:val="aff2"/>
      </w:pPr>
    </w:p>
    <w:p w:rsidR="00CB5560" w:rsidRDefault="00CB5560" w:rsidP="00CB5560">
      <w:pPr>
        <w:pStyle w:val="aff2"/>
      </w:pPr>
    </w:p>
    <w:p w:rsidR="00CB5560" w:rsidRDefault="00CB5560" w:rsidP="00CB5560">
      <w:pPr>
        <w:pStyle w:val="aff2"/>
      </w:pPr>
    </w:p>
    <w:p w:rsidR="00CB5560" w:rsidRPr="0084293E" w:rsidRDefault="00CB5560" w:rsidP="00CB5560">
      <w:pPr>
        <w:pStyle w:val="aff2"/>
      </w:pPr>
    </w:p>
    <w:p w:rsidR="008F3981" w:rsidRPr="0084293E" w:rsidRDefault="008F3981" w:rsidP="00CB5560">
      <w:pPr>
        <w:pStyle w:val="aff2"/>
        <w:jc w:val="left"/>
      </w:pPr>
      <w:r w:rsidRPr="0084293E">
        <w:t>Выполнил</w:t>
      </w:r>
      <w:r w:rsidR="0084293E" w:rsidRPr="0084293E">
        <w:t xml:space="preserve">: </w:t>
      </w:r>
      <w:r w:rsidRPr="0084293E">
        <w:t>ст</w:t>
      </w:r>
      <w:r w:rsidR="0084293E" w:rsidRPr="0084293E">
        <w:t xml:space="preserve">. </w:t>
      </w:r>
      <w:r w:rsidRPr="0084293E">
        <w:t>гр</w:t>
      </w:r>
      <w:r w:rsidR="0084293E" w:rsidRPr="0084293E">
        <w:t xml:space="preserve">. </w:t>
      </w:r>
      <w:r w:rsidRPr="0084293E">
        <w:t>ЭК-51</w:t>
      </w:r>
    </w:p>
    <w:p w:rsidR="0084293E" w:rsidRDefault="008F3981" w:rsidP="00CB5560">
      <w:pPr>
        <w:pStyle w:val="aff2"/>
        <w:jc w:val="left"/>
      </w:pPr>
      <w:r w:rsidRPr="0084293E">
        <w:t>Собкин В</w:t>
      </w:r>
      <w:r w:rsidR="0084293E">
        <w:t>.А.</w:t>
      </w:r>
    </w:p>
    <w:p w:rsidR="0084293E" w:rsidRDefault="008F3981" w:rsidP="00CB5560">
      <w:pPr>
        <w:pStyle w:val="aff2"/>
        <w:jc w:val="left"/>
      </w:pPr>
      <w:r w:rsidRPr="0084293E">
        <w:t>Проверил</w:t>
      </w:r>
      <w:r w:rsidR="0084293E" w:rsidRPr="0084293E">
        <w:t xml:space="preserve">: </w:t>
      </w:r>
      <w:r w:rsidRPr="0084293E">
        <w:t>к</w:t>
      </w:r>
      <w:r w:rsidR="0084293E" w:rsidRPr="0084293E">
        <w:t xml:space="preserve">. </w:t>
      </w:r>
      <w:r w:rsidRPr="0084293E">
        <w:t>э</w:t>
      </w:r>
      <w:r w:rsidR="0084293E" w:rsidRPr="0084293E">
        <w:t xml:space="preserve">. </w:t>
      </w:r>
      <w:r w:rsidRPr="0084293E">
        <w:t>н</w:t>
      </w:r>
      <w:r w:rsidR="0084293E" w:rsidRPr="0084293E">
        <w:t>.,</w:t>
      </w:r>
      <w:r w:rsidRPr="0084293E">
        <w:t xml:space="preserve"> доц</w:t>
      </w:r>
      <w:r w:rsidR="0084293E">
        <w:t>.</w:t>
      </w:r>
    </w:p>
    <w:p w:rsidR="0084293E" w:rsidRDefault="008F3981" w:rsidP="00CB5560">
      <w:pPr>
        <w:pStyle w:val="aff2"/>
        <w:jc w:val="left"/>
      </w:pPr>
      <w:r w:rsidRPr="0084293E">
        <w:t>Акимова Г</w:t>
      </w:r>
      <w:r w:rsidR="0084293E">
        <w:t>.З.</w:t>
      </w:r>
    </w:p>
    <w:p w:rsidR="0084293E" w:rsidRPr="0084293E" w:rsidRDefault="0084293E" w:rsidP="00CB5560">
      <w:pPr>
        <w:pStyle w:val="aff2"/>
      </w:pPr>
    </w:p>
    <w:p w:rsidR="00CB5560" w:rsidRDefault="00CB5560" w:rsidP="00CB5560">
      <w:pPr>
        <w:pStyle w:val="aff2"/>
      </w:pPr>
    </w:p>
    <w:p w:rsidR="00CB5560" w:rsidRDefault="00CB5560" w:rsidP="00CB5560">
      <w:pPr>
        <w:pStyle w:val="aff2"/>
      </w:pPr>
    </w:p>
    <w:p w:rsidR="00CB5560" w:rsidRDefault="00CB5560" w:rsidP="00CB5560">
      <w:pPr>
        <w:pStyle w:val="aff2"/>
      </w:pPr>
    </w:p>
    <w:p w:rsidR="00CB5560" w:rsidRDefault="00CB5560" w:rsidP="00CB5560">
      <w:pPr>
        <w:pStyle w:val="aff2"/>
      </w:pPr>
    </w:p>
    <w:p w:rsidR="00CB5560" w:rsidRDefault="00CB5560" w:rsidP="00CB5560">
      <w:pPr>
        <w:pStyle w:val="aff2"/>
      </w:pPr>
    </w:p>
    <w:p w:rsidR="0084293E" w:rsidRPr="0084293E" w:rsidRDefault="008F3981" w:rsidP="00CB5560">
      <w:pPr>
        <w:pStyle w:val="aff2"/>
      </w:pPr>
      <w:r w:rsidRPr="0084293E">
        <w:t>Белгород 2005</w:t>
      </w:r>
    </w:p>
    <w:p w:rsidR="00CC3829" w:rsidRDefault="00CB5560" w:rsidP="00CC3829">
      <w:pPr>
        <w:pStyle w:val="afa"/>
      </w:pPr>
      <w:r>
        <w:br w:type="page"/>
      </w:r>
      <w:r w:rsidR="00B476BB" w:rsidRPr="0084293E">
        <w:lastRenderedPageBreak/>
        <w:t>Содержание</w:t>
      </w:r>
    </w:p>
    <w:p w:rsidR="00CA597F" w:rsidRDefault="00CC3829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31277551" w:history="1">
        <w:r w:rsidR="00CA597F" w:rsidRPr="00F053FB">
          <w:rPr>
            <w:rStyle w:val="af0"/>
            <w:noProof/>
          </w:rPr>
          <w:t>Введение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_Toc231277551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3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52" w:history="1">
        <w:r w:rsidR="00CA597F" w:rsidRPr="00F053FB">
          <w:rPr>
            <w:rStyle w:val="af0"/>
            <w:noProof/>
          </w:rPr>
          <w:t>1. Краткая характеристика предприятия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_Toc231277552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5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53" w:history="1">
        <w:r w:rsidR="00CA597F" w:rsidRPr="00F053FB">
          <w:rPr>
            <w:rStyle w:val="af0"/>
            <w:noProof/>
          </w:rPr>
          <w:t>1.1 Юридические сведения о предприятии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_Toc231277553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5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54" w:history="1">
        <w:r w:rsidR="00CA597F" w:rsidRPr="00F053FB">
          <w:rPr>
            <w:rStyle w:val="af0"/>
            <w:noProof/>
          </w:rPr>
          <w:t>1.2 Производственная структура завода ЖБК-1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_Toc231277554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6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55" w:history="1">
        <w:r w:rsidR="00CA597F" w:rsidRPr="00F053FB">
          <w:rPr>
            <w:rStyle w:val="af0"/>
            <w:noProof/>
          </w:rPr>
          <w:t>2. Экспресс-диагностика финансового состояния предприятия на соответствие тактическим целям бизнеса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_Toc231277555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9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56" w:history="1">
        <w:r w:rsidR="00CA597F" w:rsidRPr="00F053FB">
          <w:rPr>
            <w:rStyle w:val="af0"/>
            <w:noProof/>
          </w:rPr>
          <w:t>2.1 Общий анализ деятельности предприятия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_Toc231277556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9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57" w:history="1">
        <w:r w:rsidR="00CA597F" w:rsidRPr="00F053FB">
          <w:rPr>
            <w:rStyle w:val="af0"/>
            <w:noProof/>
          </w:rPr>
          <w:t>2.2 Анализ финансовых показателей на предприятии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_Toc231277557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10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58" w:history="1">
        <w:r w:rsidR="00CA597F" w:rsidRPr="00F053FB">
          <w:rPr>
            <w:rStyle w:val="af0"/>
            <w:noProof/>
          </w:rPr>
          <w:t>2.3 Анализ движения денежных средств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_Toc231277558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15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59" w:history="1">
        <w:r w:rsidR="00CA597F" w:rsidRPr="00F053FB">
          <w:rPr>
            <w:rStyle w:val="af0"/>
            <w:noProof/>
          </w:rPr>
          <w:t>2.4 Анализ ликвидности и финансовой устойчивости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_Toc231277559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17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60" w:history="1">
        <w:r w:rsidR="00CA597F" w:rsidRPr="00F053FB">
          <w:rPr>
            <w:rStyle w:val="af0"/>
            <w:noProof/>
          </w:rPr>
          <w:t>2.5 Анализ эффективности деятельности предприятия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_Toc231277560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20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61" w:history="1">
        <w:r w:rsidR="00CA597F" w:rsidRPr="00F053FB">
          <w:rPr>
            <w:rStyle w:val="af0"/>
            <w:noProof/>
          </w:rPr>
          <w:t>3. Оценка эффективности финансовой деятельности предприятия на соответствие стратегическим целям бизнеса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_Toc231277561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25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62" w:history="1">
        <w:r w:rsidR="00CA597F" w:rsidRPr="00F053FB">
          <w:rPr>
            <w:rStyle w:val="af0"/>
            <w:noProof/>
          </w:rPr>
          <w:t>3.1 Рабочий капитал чистые активы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_Toc231277562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25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63" w:history="1">
        <w:r w:rsidR="00CA597F" w:rsidRPr="00F053FB">
          <w:rPr>
            <w:rStyle w:val="af0"/>
            <w:noProof/>
          </w:rPr>
          <w:t>3.2 Финансовый рычаг как метод кредитования деятельности предприятия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_Toc231277563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25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64" w:history="1">
        <w:r w:rsidR="00CA597F" w:rsidRPr="00F053FB">
          <w:rPr>
            <w:rStyle w:val="af0"/>
            <w:noProof/>
          </w:rPr>
          <w:t>3.3 Расчет экономического роста предприятия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_Toc231277564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27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65" w:history="1">
        <w:r w:rsidR="00CA597F" w:rsidRPr="00F053FB">
          <w:rPr>
            <w:rStyle w:val="af0"/>
            <w:noProof/>
          </w:rPr>
          <w:t>3.4 Оценка финансовой деятельности предприятия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_Toc231277565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28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66" w:history="1">
        <w:r w:rsidR="00CA597F" w:rsidRPr="00F053FB">
          <w:rPr>
            <w:rStyle w:val="af0"/>
            <w:noProof/>
          </w:rPr>
          <w:t>4. Прогнозирование спроса на продукцию ОАО "Завод ЖБК-1"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_Toc231277566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30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67" w:history="1">
        <w:r w:rsidR="00CA597F" w:rsidRPr="00F053FB">
          <w:rPr>
            <w:rStyle w:val="af0"/>
            <w:noProof/>
          </w:rPr>
          <w:t>5. Политика ценообразования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_Toc231277567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33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68" w:history="1">
        <w:r w:rsidR="00CA597F" w:rsidRPr="00F053FB">
          <w:rPr>
            <w:rStyle w:val="af0"/>
            <w:noProof/>
          </w:rPr>
          <w:t>6. Оценка эффективности капитальных вложений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_Toc231277568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35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69" w:history="1">
        <w:r w:rsidR="00CA597F" w:rsidRPr="00F053FB">
          <w:rPr>
            <w:rStyle w:val="af0"/>
            <w:noProof/>
          </w:rPr>
          <w:t>7. Планирование доходов и расходов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_Toc231277569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41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70" w:history="1">
        <w:r w:rsidR="00CA597F" w:rsidRPr="00F053FB">
          <w:rPr>
            <w:rStyle w:val="af0"/>
            <w:noProof/>
          </w:rPr>
          <w:t>8. Планирование движения денежных средств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_Toc231277570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43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71" w:history="1">
        <w:r w:rsidR="00CA597F" w:rsidRPr="00F053FB">
          <w:rPr>
            <w:rStyle w:val="af0"/>
            <w:noProof/>
          </w:rPr>
          <w:t>9. Прогноз баланса активов и пассивов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_Toc231277571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45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72" w:history="1">
        <w:r w:rsidR="00CA597F" w:rsidRPr="00F053FB">
          <w:rPr>
            <w:rStyle w:val="af0"/>
            <w:noProof/>
          </w:rPr>
          <w:t>Заключение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_Toc231277572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48</w:t>
        </w:r>
        <w:r w:rsidR="00CA597F">
          <w:rPr>
            <w:noProof/>
            <w:webHidden/>
          </w:rPr>
          <w:fldChar w:fldCharType="end"/>
        </w:r>
      </w:hyperlink>
    </w:p>
    <w:p w:rsidR="00CA597F" w:rsidRDefault="008E5891">
      <w:pPr>
        <w:pStyle w:val="21"/>
        <w:tabs>
          <w:tab w:val="right" w:leader="dot" w:pos="9345"/>
        </w:tabs>
        <w:rPr>
          <w:smallCaps w:val="0"/>
          <w:noProof/>
          <w:sz w:val="24"/>
          <w:szCs w:val="24"/>
        </w:rPr>
      </w:pPr>
      <w:hyperlink w:anchor="_Toc231277573" w:history="1">
        <w:r w:rsidR="00CA597F" w:rsidRPr="00F053FB">
          <w:rPr>
            <w:rStyle w:val="af0"/>
            <w:noProof/>
          </w:rPr>
          <w:t>Список литературы</w:t>
        </w:r>
        <w:r w:rsidR="00CA597F">
          <w:rPr>
            <w:noProof/>
            <w:webHidden/>
          </w:rPr>
          <w:tab/>
        </w:r>
        <w:r w:rsidR="00CA597F">
          <w:rPr>
            <w:noProof/>
            <w:webHidden/>
          </w:rPr>
          <w:fldChar w:fldCharType="begin"/>
        </w:r>
        <w:r w:rsidR="00CA597F">
          <w:rPr>
            <w:noProof/>
            <w:webHidden/>
          </w:rPr>
          <w:instrText xml:space="preserve"> PAGEREF _Toc231277573 \h </w:instrText>
        </w:r>
        <w:r w:rsidR="00CA597F">
          <w:rPr>
            <w:noProof/>
            <w:webHidden/>
          </w:rPr>
        </w:r>
        <w:r w:rsidR="00CA597F">
          <w:rPr>
            <w:noProof/>
            <w:webHidden/>
          </w:rPr>
          <w:fldChar w:fldCharType="separate"/>
        </w:r>
        <w:r w:rsidR="00CA597F">
          <w:rPr>
            <w:noProof/>
            <w:webHidden/>
          </w:rPr>
          <w:t>50</w:t>
        </w:r>
        <w:r w:rsidR="00CA597F">
          <w:rPr>
            <w:noProof/>
            <w:webHidden/>
          </w:rPr>
          <w:fldChar w:fldCharType="end"/>
        </w:r>
      </w:hyperlink>
    </w:p>
    <w:p w:rsidR="0084293E" w:rsidRDefault="00CC3829" w:rsidP="0084293E">
      <w:pPr>
        <w:widowControl w:val="0"/>
        <w:autoSpaceDE w:val="0"/>
        <w:autoSpaceDN w:val="0"/>
        <w:adjustRightInd w:val="0"/>
        <w:ind w:firstLine="709"/>
      </w:pPr>
      <w:r>
        <w:fldChar w:fldCharType="end"/>
      </w:r>
    </w:p>
    <w:p w:rsidR="0084293E" w:rsidRPr="0084293E" w:rsidRDefault="003F248C" w:rsidP="003F248C">
      <w:pPr>
        <w:pStyle w:val="2"/>
      </w:pPr>
      <w:r>
        <w:br w:type="page"/>
      </w:r>
      <w:bookmarkStart w:id="2" w:name="_Toc231277551"/>
      <w:r w:rsidR="00D54A8B" w:rsidRPr="0084293E">
        <w:lastRenderedPageBreak/>
        <w:t>Введение</w:t>
      </w:r>
      <w:bookmarkEnd w:id="2"/>
    </w:p>
    <w:p w:rsidR="003F248C" w:rsidRDefault="003F248C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D54A8B" w:rsidP="0084293E">
      <w:pPr>
        <w:widowControl w:val="0"/>
        <w:autoSpaceDE w:val="0"/>
        <w:autoSpaceDN w:val="0"/>
        <w:adjustRightInd w:val="0"/>
        <w:ind w:firstLine="709"/>
      </w:pPr>
      <w:r w:rsidRPr="0084293E">
        <w:t>Деятельность любой организации тесно связана с регистрацией, мониторингом и регулированием финансовых потоков</w:t>
      </w:r>
      <w:r w:rsidR="0084293E" w:rsidRPr="0084293E">
        <w:t xml:space="preserve">. </w:t>
      </w:r>
      <w:r w:rsidRPr="0084293E">
        <w:t>Они в свою очередь являются денежным воплощением всех тех материальных ресурсов, которые участвуют в хозяйственном процессе предприятия</w:t>
      </w:r>
      <w:r w:rsidR="0084293E" w:rsidRPr="0084293E">
        <w:t xml:space="preserve">. </w:t>
      </w:r>
      <w:r w:rsidRPr="0084293E">
        <w:t>Это в первую очередь основные и оборотные средства, а также нематериальные активы</w:t>
      </w:r>
      <w:r w:rsidR="0084293E" w:rsidRPr="0084293E">
        <w:t xml:space="preserve">. </w:t>
      </w:r>
      <w:r w:rsidRPr="0084293E">
        <w:t>Актуальность применения методики финансового планирования обуславливается возросшей в современных условиях необходимостью грамотно распоряжаться собственными ресурсами с целью максимизации доходов и повышения рентабельности хозяйственной деятельности</w:t>
      </w:r>
      <w:r w:rsidR="0084293E">
        <w:t>.</w:t>
      </w:r>
    </w:p>
    <w:p w:rsidR="0084293E" w:rsidRDefault="00D54A8B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Таким образом целью данно</w:t>
      </w:r>
      <w:r w:rsidR="00D20CF5" w:rsidRPr="0084293E">
        <w:t>го</w:t>
      </w:r>
      <w:r w:rsidRPr="0084293E">
        <w:t xml:space="preserve"> </w:t>
      </w:r>
      <w:r w:rsidR="00D20CF5" w:rsidRPr="0084293E">
        <w:t>проекта</w:t>
      </w:r>
      <w:r w:rsidRPr="0084293E">
        <w:t xml:space="preserve"> является </w:t>
      </w:r>
      <w:r w:rsidR="00D20CF5" w:rsidRPr="0084293E">
        <w:t xml:space="preserve">разработка финансового плана </w:t>
      </w:r>
      <w:r w:rsidRPr="0084293E">
        <w:t xml:space="preserve">ОАО </w:t>
      </w:r>
      <w:r w:rsidR="0084293E" w:rsidRPr="0084293E">
        <w:t>"</w:t>
      </w:r>
      <w:r w:rsidRPr="0084293E">
        <w:t>Завод ЖБК-1</w:t>
      </w:r>
      <w:r w:rsidR="0084293E" w:rsidRPr="0084293E">
        <w:t>"</w:t>
      </w:r>
      <w:r w:rsidRPr="0084293E">
        <w:t xml:space="preserve"> в разрезе обоснования инвестиционного проекта</w:t>
      </w:r>
      <w:r w:rsidR="0084293E">
        <w:t>.</w:t>
      </w:r>
    </w:p>
    <w:p w:rsidR="0084293E" w:rsidRDefault="00D54A8B" w:rsidP="0084293E">
      <w:pPr>
        <w:widowControl w:val="0"/>
        <w:autoSpaceDE w:val="0"/>
        <w:autoSpaceDN w:val="0"/>
        <w:adjustRightInd w:val="0"/>
        <w:ind w:firstLine="709"/>
      </w:pPr>
      <w:r w:rsidRPr="0084293E">
        <w:t>Для достижения поставленной цели необходимо решить следующие задачи</w:t>
      </w:r>
      <w:r w:rsidR="0084293E" w:rsidRPr="0084293E">
        <w:t>:</w:t>
      </w:r>
    </w:p>
    <w:p w:rsidR="0084293E" w:rsidRDefault="00D54A8B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провести экспресс-диагностику финансового состояния предприятия на соответствие тактическим целям бизнеса</w:t>
      </w:r>
      <w:r w:rsidR="0084293E" w:rsidRPr="0084293E">
        <w:t>;</w:t>
      </w:r>
    </w:p>
    <w:p w:rsidR="0084293E" w:rsidRDefault="00D54A8B" w:rsidP="0084293E">
      <w:pPr>
        <w:widowControl w:val="0"/>
        <w:autoSpaceDE w:val="0"/>
        <w:autoSpaceDN w:val="0"/>
        <w:adjustRightInd w:val="0"/>
        <w:ind w:firstLine="709"/>
      </w:pPr>
      <w:r w:rsidRPr="0084293E">
        <w:t>оценить эффективность финансовой деятельности предприятия на соответствие стратегическим целям бизнеса</w:t>
      </w:r>
      <w:r w:rsidR="0084293E" w:rsidRPr="0084293E">
        <w:t>;</w:t>
      </w:r>
    </w:p>
    <w:p w:rsidR="0084293E" w:rsidRDefault="00D54A8B" w:rsidP="0084293E">
      <w:pPr>
        <w:widowControl w:val="0"/>
        <w:autoSpaceDE w:val="0"/>
        <w:autoSpaceDN w:val="0"/>
        <w:adjustRightInd w:val="0"/>
        <w:ind w:firstLine="709"/>
      </w:pPr>
      <w:r w:rsidRPr="0084293E">
        <w:t>спрогнозировать спрос на продукцию</w:t>
      </w:r>
      <w:r w:rsidR="0084293E" w:rsidRPr="0084293E">
        <w:t>;</w:t>
      </w:r>
    </w:p>
    <w:p w:rsidR="0084293E" w:rsidRDefault="00D54A8B" w:rsidP="0084293E">
      <w:pPr>
        <w:widowControl w:val="0"/>
        <w:autoSpaceDE w:val="0"/>
        <w:autoSpaceDN w:val="0"/>
        <w:adjustRightInd w:val="0"/>
        <w:ind w:firstLine="709"/>
      </w:pPr>
      <w:r w:rsidRPr="0084293E">
        <w:t>определить политику ценообразования</w:t>
      </w:r>
      <w:r w:rsidR="0084293E" w:rsidRPr="0084293E">
        <w:t>;</w:t>
      </w:r>
    </w:p>
    <w:p w:rsidR="0084293E" w:rsidRDefault="00D54A8B" w:rsidP="0084293E">
      <w:pPr>
        <w:widowControl w:val="0"/>
        <w:autoSpaceDE w:val="0"/>
        <w:autoSpaceDN w:val="0"/>
        <w:adjustRightInd w:val="0"/>
        <w:ind w:firstLine="709"/>
      </w:pPr>
      <w:r w:rsidRPr="0084293E">
        <w:t>оценить эффективность предлагаемого мероприятия</w:t>
      </w:r>
      <w:r w:rsidR="0084293E" w:rsidRPr="0084293E">
        <w:t>;</w:t>
      </w:r>
    </w:p>
    <w:p w:rsidR="0084293E" w:rsidRDefault="00D54A8B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провести корректировку финансовой отчетности и технико-экономических показателей с учетом эффекта мероприятия</w:t>
      </w:r>
      <w:r w:rsidR="0084293E">
        <w:t>.</w:t>
      </w:r>
    </w:p>
    <w:p w:rsidR="00D54A8B" w:rsidRPr="0084293E" w:rsidRDefault="00D54A8B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Объектом исследования является ОАО </w:t>
      </w:r>
      <w:r w:rsidR="0084293E" w:rsidRPr="0084293E">
        <w:t>"</w:t>
      </w:r>
      <w:r w:rsidRPr="0084293E">
        <w:t>Завод ЖБК-1</w:t>
      </w:r>
      <w:r w:rsidR="0084293E" w:rsidRPr="0084293E">
        <w:t>"</w:t>
      </w:r>
    </w:p>
    <w:p w:rsidR="00DF166E" w:rsidRPr="0084293E" w:rsidRDefault="00D54A8B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Предметом исследования является финансово-хозяйственная деятельность ОАО </w:t>
      </w:r>
      <w:r w:rsidR="0084293E" w:rsidRPr="0084293E">
        <w:t>"</w:t>
      </w:r>
      <w:r w:rsidRPr="0084293E">
        <w:t>Завод ЖБК-1</w:t>
      </w:r>
      <w:r w:rsidR="0084293E" w:rsidRPr="0084293E">
        <w:t>"</w:t>
      </w:r>
    </w:p>
    <w:p w:rsidR="0084293E" w:rsidRDefault="00D54A8B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В качестве методической базы при написании работы были использованы учебные пособия, монографии отечественных специалистов, </w:t>
      </w:r>
      <w:r w:rsidRPr="0084293E">
        <w:lastRenderedPageBreak/>
        <w:t>методические указания, а также финансовая отчетность предприятия за 2003 и 2004 гг</w:t>
      </w:r>
      <w:r w:rsidR="0084293E">
        <w:t>.</w:t>
      </w:r>
    </w:p>
    <w:p w:rsidR="0084293E" w:rsidRDefault="0084293E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3F248C" w:rsidP="003F248C">
      <w:pPr>
        <w:pStyle w:val="2"/>
      </w:pPr>
      <w:r>
        <w:br w:type="page"/>
      </w:r>
      <w:bookmarkStart w:id="3" w:name="_Toc231277552"/>
      <w:r w:rsidR="00A6788C" w:rsidRPr="0084293E">
        <w:lastRenderedPageBreak/>
        <w:t>1</w:t>
      </w:r>
      <w:r w:rsidR="0084293E" w:rsidRPr="0084293E">
        <w:t xml:space="preserve">. </w:t>
      </w:r>
      <w:r w:rsidR="00512AD4" w:rsidRPr="0084293E">
        <w:t>Краткая характеристика предприятия</w:t>
      </w:r>
      <w:bookmarkEnd w:id="3"/>
    </w:p>
    <w:p w:rsidR="003F248C" w:rsidRPr="003F248C" w:rsidRDefault="003F248C" w:rsidP="003F248C">
      <w:pPr>
        <w:widowControl w:val="0"/>
        <w:autoSpaceDE w:val="0"/>
        <w:autoSpaceDN w:val="0"/>
        <w:adjustRightInd w:val="0"/>
        <w:ind w:firstLine="709"/>
      </w:pPr>
    </w:p>
    <w:p w:rsidR="0084293E" w:rsidRDefault="0084293E" w:rsidP="003F248C">
      <w:pPr>
        <w:pStyle w:val="2"/>
      </w:pPr>
      <w:bookmarkStart w:id="4" w:name="_Toc120429342"/>
      <w:bookmarkStart w:id="5" w:name="_Toc231277553"/>
      <w:r>
        <w:t xml:space="preserve">1.1 </w:t>
      </w:r>
      <w:r w:rsidR="00E34C1E" w:rsidRPr="0084293E">
        <w:t>Юридические сведения о предприятии</w:t>
      </w:r>
      <w:bookmarkEnd w:id="4"/>
      <w:bookmarkEnd w:id="5"/>
    </w:p>
    <w:p w:rsidR="003F248C" w:rsidRDefault="003F248C" w:rsidP="0084293E">
      <w:pPr>
        <w:widowControl w:val="0"/>
        <w:autoSpaceDE w:val="0"/>
        <w:autoSpaceDN w:val="0"/>
        <w:adjustRightInd w:val="0"/>
        <w:ind w:firstLine="709"/>
      </w:pPr>
    </w:p>
    <w:p w:rsidR="00E34C1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Полное и сокращенное наименование предприятия</w:t>
      </w:r>
      <w:r w:rsidR="003F248C">
        <w:t>.</w:t>
      </w:r>
    </w:p>
    <w:p w:rsidR="0084293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Открытое акционерное общество </w:t>
      </w:r>
      <w:r w:rsidR="0084293E" w:rsidRPr="0084293E">
        <w:t>"</w:t>
      </w:r>
      <w:r w:rsidR="004B7CB8" w:rsidRPr="0084293E">
        <w:t>З</w:t>
      </w:r>
      <w:r w:rsidRPr="0084293E">
        <w:t>авод железобетонных конструкций</w:t>
      </w:r>
      <w:r w:rsidR="004B7CB8" w:rsidRPr="0084293E">
        <w:t xml:space="preserve"> и изделий</w:t>
      </w:r>
      <w:r w:rsidRPr="0084293E">
        <w:t xml:space="preserve"> №1</w:t>
      </w:r>
      <w:r w:rsidR="0084293E" w:rsidRPr="0084293E">
        <w:t>"</w:t>
      </w:r>
      <w:r w:rsidRPr="0084293E">
        <w:t xml:space="preserve">, ОАО </w:t>
      </w:r>
      <w:r w:rsidR="0084293E" w:rsidRPr="0084293E">
        <w:t>"</w:t>
      </w:r>
      <w:r w:rsidR="004B7CB8" w:rsidRPr="0084293E">
        <w:t>З</w:t>
      </w:r>
      <w:r w:rsidRPr="0084293E">
        <w:t>авод ЖБК №1</w:t>
      </w:r>
      <w:r w:rsidR="0084293E" w:rsidRPr="0084293E">
        <w:t>"</w:t>
      </w:r>
    </w:p>
    <w:p w:rsidR="00E34C1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Дата</w:t>
      </w:r>
      <w:r w:rsidR="0084293E" w:rsidRPr="0084293E">
        <w:t xml:space="preserve"> </w:t>
      </w:r>
      <w:r w:rsidRPr="0084293E">
        <w:t>регистрации</w:t>
      </w:r>
      <w:r w:rsidR="0084293E" w:rsidRPr="0084293E">
        <w:t xml:space="preserve"> </w:t>
      </w:r>
      <w:r w:rsidRPr="0084293E">
        <w:t>предприятия,</w:t>
      </w:r>
      <w:r w:rsidR="0084293E" w:rsidRPr="0084293E">
        <w:t xml:space="preserve"> </w:t>
      </w:r>
      <w:r w:rsidRPr="0084293E">
        <w:t>номер</w:t>
      </w:r>
      <w:r w:rsidR="0084293E" w:rsidRPr="0084293E">
        <w:t xml:space="preserve"> </w:t>
      </w:r>
      <w:r w:rsidRPr="0084293E">
        <w:t>регистрационного свидетельства, наименование органа, зарегистрировавшего предприятие</w:t>
      </w:r>
    </w:p>
    <w:p w:rsid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1993 г</w:t>
      </w:r>
      <w:r w:rsidR="0084293E" w:rsidRPr="0084293E">
        <w:t xml:space="preserve">. </w:t>
      </w:r>
      <w:r w:rsidRPr="0084293E">
        <w:t>приказ №107 от 26</w:t>
      </w:r>
      <w:r w:rsidR="0084293E">
        <w:t>.0</w:t>
      </w:r>
      <w:r w:rsidRPr="0084293E">
        <w:t>4</w:t>
      </w:r>
      <w:r w:rsidR="0084293E" w:rsidRPr="0084293E">
        <w:t xml:space="preserve"> - </w:t>
      </w:r>
      <w:r w:rsidRPr="0084293E">
        <w:t>Акционерное общества открытого типа</w:t>
      </w:r>
      <w:r w:rsidR="0084293E">
        <w:t>.</w:t>
      </w:r>
    </w:p>
    <w:p w:rsidR="0084293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1997 г</w:t>
      </w:r>
      <w:r w:rsidR="0084293E" w:rsidRPr="0084293E">
        <w:t xml:space="preserve">. </w:t>
      </w:r>
      <w:r w:rsidRPr="0084293E">
        <w:t>приказ №389 от 15</w:t>
      </w:r>
      <w:r w:rsidR="0084293E">
        <w:t>.0</w:t>
      </w:r>
      <w:r w:rsidRPr="0084293E">
        <w:t>8</w:t>
      </w:r>
      <w:r w:rsidR="0084293E" w:rsidRPr="0084293E">
        <w:t xml:space="preserve"> - </w:t>
      </w:r>
      <w:r w:rsidRPr="0084293E">
        <w:t>Открытое Акционерное общество</w:t>
      </w:r>
    </w:p>
    <w:p w:rsid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Почтовый и юридический адрес предприятия</w:t>
      </w:r>
      <w:r w:rsidR="0084293E">
        <w:t>.</w:t>
      </w:r>
    </w:p>
    <w:p w:rsidR="0084293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Российская Федерация, 308800, г</w:t>
      </w:r>
      <w:r w:rsidR="0084293E" w:rsidRPr="0084293E">
        <w:t xml:space="preserve">. </w:t>
      </w:r>
      <w:r w:rsidRPr="0084293E">
        <w:t>Белгород, ул</w:t>
      </w:r>
      <w:r w:rsidR="0084293E" w:rsidRPr="0084293E">
        <w:t xml:space="preserve">. </w:t>
      </w:r>
      <w:r w:rsidRPr="0084293E">
        <w:t>Коммунальная 5</w:t>
      </w:r>
    </w:p>
    <w:p w:rsid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Подчиненность предприятия</w:t>
      </w:r>
      <w:r w:rsidR="0084293E" w:rsidRPr="0084293E">
        <w:t xml:space="preserve"> - </w:t>
      </w:r>
      <w:r w:rsidRPr="0084293E">
        <w:t>вышестоящий орган</w:t>
      </w:r>
      <w:r w:rsidR="0084293E">
        <w:t>.</w:t>
      </w:r>
    </w:p>
    <w:p w:rsid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Вид деятельности</w:t>
      </w:r>
      <w:r w:rsidR="0084293E">
        <w:t>.</w:t>
      </w:r>
    </w:p>
    <w:p w:rsidR="0084293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Производство строительных материалов</w:t>
      </w:r>
    </w:p>
    <w:p w:rsidR="0084293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Организационно-правовая форма предприятия Открытое акционерное общество</w:t>
      </w:r>
    </w:p>
    <w:p w:rsid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Форма собственности</w:t>
      </w:r>
      <w:r w:rsidR="0084293E" w:rsidRPr="0084293E">
        <w:t xml:space="preserve">. </w:t>
      </w:r>
      <w:r w:rsidRPr="0084293E">
        <w:t>Частная</w:t>
      </w:r>
      <w:r w:rsidR="004B7CB8" w:rsidRPr="0084293E">
        <w:t>, акционерная</w:t>
      </w:r>
      <w:r w:rsidR="0084293E">
        <w:t>.</w:t>
      </w:r>
    </w:p>
    <w:p w:rsid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Включено в государственный реестр Российской Федерации предприятий-монополистов</w:t>
      </w:r>
      <w:r w:rsidR="0084293E" w:rsidRPr="0084293E">
        <w:t xml:space="preserve">: </w:t>
      </w:r>
      <w:r w:rsidRPr="0084293E">
        <w:t xml:space="preserve">местный </w:t>
      </w:r>
      <w:r w:rsidR="0084293E">
        <w:t>-</w:t>
      </w:r>
      <w:r w:rsidRPr="0084293E">
        <w:t xml:space="preserve"> включено</w:t>
      </w:r>
      <w:r w:rsidR="0084293E">
        <w:t>.</w:t>
      </w:r>
    </w:p>
    <w:p w:rsidR="0084293E" w:rsidRPr="0084293E" w:rsidRDefault="0084293E" w:rsidP="0084293E">
      <w:pPr>
        <w:widowControl w:val="0"/>
        <w:autoSpaceDE w:val="0"/>
        <w:autoSpaceDN w:val="0"/>
        <w:adjustRightInd w:val="0"/>
        <w:ind w:firstLine="709"/>
      </w:pPr>
      <w:r w:rsidRPr="0084293E">
        <w:br w:type="page"/>
      </w:r>
      <w:r>
        <w:lastRenderedPageBreak/>
        <w:t xml:space="preserve">Рис.1.1 </w:t>
      </w:r>
      <w:r w:rsidR="00E34C1E" w:rsidRPr="0084293E">
        <w:t xml:space="preserve">Организационная структура ОАО </w:t>
      </w:r>
      <w:r w:rsidRPr="0084293E">
        <w:t>"</w:t>
      </w:r>
      <w:r w:rsidR="00E34C1E" w:rsidRPr="0084293E">
        <w:t>БЗ ЖБК-1</w:t>
      </w:r>
      <w:r w:rsidRPr="0084293E">
        <w:t>"</w:t>
      </w:r>
    </w:p>
    <w:p w:rsidR="000D7009" w:rsidRDefault="008E5891" w:rsidP="0084293E">
      <w:pPr>
        <w:widowControl w:val="0"/>
        <w:autoSpaceDE w:val="0"/>
        <w:autoSpaceDN w:val="0"/>
        <w:adjustRightInd w:val="0"/>
        <w:ind w:firstLine="709"/>
      </w:pPr>
      <w:bookmarkStart w:id="6" w:name="_Toc104173869"/>
      <w:bookmarkStart w:id="7" w:name="_Toc120429343"/>
      <w:r>
        <w:rPr>
          <w:noProof/>
        </w:rPr>
        <w:pict>
          <v:group id="_x0000_s1026" style="position:absolute;left:0;text-align:left;margin-left:5pt;margin-top:-6.15pt;width:450pt;height:369pt;z-index:251657728" coordorigin="1521,1768" coordsize="9900,928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581;top:4441;width:3764;height:3921">
              <v:textbox style="mso-next-textbox:#_x0000_s1027" inset=".5mm,.5mm,.5mm,.5mm">
                <w:txbxContent>
                  <w:p w:rsidR="008F6121" w:rsidRDefault="008F6121" w:rsidP="003F248C">
                    <w:pPr>
                      <w:pStyle w:val="afc"/>
                    </w:pPr>
                    <w:r w:rsidRPr="003F248C">
                      <w:rPr>
                        <w:rStyle w:val="afd"/>
                      </w:rPr>
                      <w:t>ООО «Управляющая</w:t>
                    </w:r>
                    <w:r>
                      <w:t xml:space="preserve"> компания ЖБК-1»</w:t>
                    </w:r>
                  </w:p>
                  <w:p w:rsidR="008F6121" w:rsidRDefault="008F6121" w:rsidP="00CA3AF8">
                    <w:pPr>
                      <w:widowControl w:val="0"/>
                      <w:autoSpaceDE w:val="0"/>
                      <w:autoSpaceDN w:val="0"/>
                      <w:adjustRightInd w:val="0"/>
                      <w:ind w:firstLine="709"/>
                      <w:jc w:val="center"/>
                    </w:pPr>
                  </w:p>
                  <w:p w:rsidR="008F6121" w:rsidRDefault="008F6121" w:rsidP="003F248C">
                    <w:pPr>
                      <w:pStyle w:val="afc"/>
                    </w:pPr>
                    <w:r>
                      <w:t>- региональное развитие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- инвестиционное управление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- ревизионное управление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- правовое управление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- управление персоналом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- рекламно-информационные услуги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- координирующая функция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125 чел.</w:t>
                    </w:r>
                  </w:p>
                </w:txbxContent>
              </v:textbox>
            </v:shape>
            <v:shape id="_x0000_s1028" type="#_x0000_t202" style="position:absolute;left:1521;top:1768;width:2340;height:1686">
              <v:textbox style="mso-next-textbox:#_x0000_s1028" inset=".5mm,.5mm,.5mm,.5mm">
                <w:txbxContent>
                  <w:p w:rsidR="008F6121" w:rsidRDefault="008F6121" w:rsidP="003F248C">
                    <w:pPr>
                      <w:pStyle w:val="afc"/>
                    </w:pPr>
                    <w:r>
                      <w:t>ООО «Завод художественных металлоизделий-ЖБК-1»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171 чел.</w:t>
                    </w:r>
                  </w:p>
                </w:txbxContent>
              </v:textbox>
            </v:shape>
            <v:shape id="_x0000_s1029" type="#_x0000_t202" style="position:absolute;left:1521;top:3688;width:2340;height:1302">
              <v:textbox style="mso-next-textbox:#_x0000_s1029" inset=".5mm,.5mm,.5mm,.5mm">
                <w:txbxContent>
                  <w:p w:rsidR="008F6121" w:rsidRDefault="008F6121" w:rsidP="003F248C">
                    <w:pPr>
                      <w:pStyle w:val="afc"/>
                    </w:pPr>
                    <w:r>
                      <w:t>ООО «Жилищно-эксплуатационный участок-ЖБК-1»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26 чел.</w:t>
                    </w:r>
                  </w:p>
                </w:txbxContent>
              </v:textbox>
            </v:shape>
            <v:shape id="_x0000_s1030" type="#_x0000_t202" style="position:absolute;left:1521;top:5248;width:2340;height:999">
              <v:textbox style="mso-next-textbox:#_x0000_s1030" inset=".5mm,.5mm,.5mm,.5mm">
                <w:txbxContent>
                  <w:p w:rsidR="008F6121" w:rsidRDefault="008F6121" w:rsidP="003F248C">
                    <w:pPr>
                      <w:pStyle w:val="afc"/>
                    </w:pPr>
                    <w:r>
                      <w:t>ООО «Детский дом-ЖБК-1»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42 чел.</w:t>
                    </w:r>
                  </w:p>
                </w:txbxContent>
              </v:textbox>
            </v:shape>
            <v:shape id="_x0000_s1031" type="#_x0000_t202" style="position:absolute;left:1521;top:6448;width:2340;height:1335">
              <v:textbox style="mso-next-textbox:#_x0000_s1031" inset=".5mm,.5mm,.5mm,.5mm">
                <w:txbxContent>
                  <w:p w:rsidR="008F6121" w:rsidRDefault="008F6121" w:rsidP="003F248C">
                    <w:pPr>
                      <w:pStyle w:val="afc"/>
                    </w:pPr>
                    <w:r>
                      <w:t>ООО «Комбинат питания-ЖБК-1»</w:t>
                    </w:r>
                  </w:p>
                  <w:p w:rsidR="008F6121" w:rsidRDefault="008F6121" w:rsidP="003F248C">
                    <w:pPr>
                      <w:pStyle w:val="afc"/>
                    </w:pPr>
                  </w:p>
                  <w:p w:rsidR="008F6121" w:rsidRDefault="008F6121" w:rsidP="003F248C">
                    <w:pPr>
                      <w:pStyle w:val="afc"/>
                    </w:pPr>
                    <w:r>
                      <w:t>27 чел.</w:t>
                    </w:r>
                  </w:p>
                </w:txbxContent>
              </v:textbox>
            </v:shape>
            <v:shape id="_x0000_s1032" type="#_x0000_t202" style="position:absolute;left:1521;top:8068;width:2340;height:1341">
              <v:textbox style="mso-next-textbox:#_x0000_s1032" inset=".5mm,.5mm,.5mm,.5mm">
                <w:txbxContent>
                  <w:p w:rsidR="008F6121" w:rsidRDefault="008F6121" w:rsidP="003F248C">
                    <w:pPr>
                      <w:pStyle w:val="afc"/>
                    </w:pPr>
                    <w:r>
                      <w:t>ООО «Завод керамзитового гравия-ЖБК-1»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55 чел.</w:t>
                    </w:r>
                  </w:p>
                </w:txbxContent>
              </v:textbox>
            </v:shape>
            <v:shape id="_x0000_s1033" type="#_x0000_t202" style="position:absolute;left:1521;top:9688;width:2340;height:1341">
              <v:textbox style="mso-next-textbox:#_x0000_s1033" inset=".5mm,.5mm,.5mm,.5mm">
                <w:txbxContent>
                  <w:p w:rsidR="008F6121" w:rsidRDefault="008F6121" w:rsidP="003F248C">
                    <w:pPr>
                      <w:pStyle w:val="afc"/>
                    </w:pPr>
                    <w:r>
                      <w:t>НОУ «Учебно-курсовой комбинат-ЖБК-1»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5 чел.</w:t>
                    </w:r>
                  </w:p>
                </w:txbxContent>
              </v:textbox>
            </v:shape>
            <v:shape id="_x0000_s1034" type="#_x0000_t202" style="position:absolute;left:4041;top:9688;width:2340;height:1365">
              <v:textbox style="mso-next-textbox:#_x0000_s1034" inset=".5mm,.5mm,.5mm,.5mm">
                <w:txbxContent>
                  <w:p w:rsidR="008F6121" w:rsidRDefault="008F6121" w:rsidP="003F248C">
                    <w:pPr>
                      <w:pStyle w:val="afc"/>
                    </w:pPr>
                    <w:r>
                      <w:t>ООО «Стройколор-ЖБК-1»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311 чел.</w:t>
                    </w:r>
                  </w:p>
                </w:txbxContent>
              </v:textbox>
            </v:shape>
            <v:shape id="_x0000_s1035" type="#_x0000_t202" style="position:absolute;left:6561;top:9688;width:2340;height:1359">
              <v:textbox style="mso-next-textbox:#_x0000_s1035" inset=".5mm,.5mm,.5mm,.5mm">
                <w:txbxContent>
                  <w:p w:rsidR="008F6121" w:rsidRDefault="008F6121" w:rsidP="003F248C">
                    <w:pPr>
                      <w:pStyle w:val="afc"/>
                    </w:pPr>
                    <w:r>
                      <w:t>ООО «Управление механизации-ЖБК-1»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171 чел.</w:t>
                    </w:r>
                  </w:p>
                </w:txbxContent>
              </v:textbox>
            </v:shape>
            <v:shape id="_x0000_s1036" type="#_x0000_t202" style="position:absolute;left:9081;top:9688;width:2340;height:1329">
              <v:textbox style="mso-next-textbox:#_x0000_s1036" inset=".5mm,.5mm,.5mm,.5mm">
                <w:txbxContent>
                  <w:p w:rsidR="008F6121" w:rsidRDefault="008F6121" w:rsidP="003F248C">
                    <w:pPr>
                      <w:pStyle w:val="afc"/>
                    </w:pPr>
                    <w:r>
                      <w:t>ООО «Дом быта-ЖБК-1»</w:t>
                    </w:r>
                  </w:p>
                  <w:p w:rsidR="008F6121" w:rsidRDefault="008F6121" w:rsidP="003F248C">
                    <w:pPr>
                      <w:pStyle w:val="afc"/>
                    </w:pPr>
                  </w:p>
                  <w:p w:rsidR="008F6121" w:rsidRDefault="008F6121" w:rsidP="003F248C">
                    <w:pPr>
                      <w:pStyle w:val="afc"/>
                    </w:pPr>
                    <w:r>
                      <w:t>9 чел.</w:t>
                    </w:r>
                  </w:p>
                </w:txbxContent>
              </v:textbox>
            </v:shape>
            <v:shape id="_x0000_s1037" type="#_x0000_t202" style="position:absolute;left:9081;top:8149;width:2340;height:1299">
              <v:textbox style="mso-next-textbox:#_x0000_s1037" inset=".5mm,.5mm,.5mm,.5mm">
                <w:txbxContent>
                  <w:p w:rsidR="008F6121" w:rsidRDefault="008F6121" w:rsidP="003F248C">
                    <w:pPr>
                      <w:pStyle w:val="afc"/>
                    </w:pPr>
                    <w:r>
                      <w:t>ООО «Торгово-коммерческий центр-ЖБК-1»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21 чел.</w:t>
                    </w:r>
                  </w:p>
                </w:txbxContent>
              </v:textbox>
            </v:shape>
            <v:shape id="_x0000_s1038" type="#_x0000_t202" style="position:absolute;left:9081;top:6316;width:2340;height:1611">
              <v:textbox style="mso-next-textbox:#_x0000_s1038" inset=".5mm,.5mm,.5mm,.5mm">
                <w:txbxContent>
                  <w:p w:rsidR="008F6121" w:rsidRDefault="008F6121" w:rsidP="003F248C">
                    <w:pPr>
                      <w:pStyle w:val="afc"/>
                    </w:pPr>
                    <w:r w:rsidRPr="003F248C">
                      <w:rPr>
                        <w:rStyle w:val="afd"/>
                      </w:rPr>
                      <w:t>ООО</w:t>
                    </w:r>
                    <w:r>
                      <w:t xml:space="preserve"> «Строительная компания Белгородский завод-ЖБК-1»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3 чел.</w:t>
                    </w:r>
                  </w:p>
                </w:txbxContent>
              </v:textbox>
            </v:shape>
            <v:shape id="_x0000_s1039" type="#_x0000_t202" style="position:absolute;left:9081;top:4648;width:2340;height:1323">
              <v:textbox style="mso-next-textbox:#_x0000_s1039" inset=".5mm,.5mm,.5mm,.5mm">
                <w:txbxContent>
                  <w:p w:rsidR="008F6121" w:rsidRDefault="008F6121" w:rsidP="003F248C">
                    <w:pPr>
                      <w:pStyle w:val="afc"/>
                    </w:pPr>
                    <w:r>
                      <w:t>ООО «Проектное управление-ЖБК-1»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43 чел.</w:t>
                    </w:r>
                  </w:p>
                </w:txbxContent>
              </v:textbox>
            </v:shape>
            <v:shape id="_x0000_s1040" type="#_x0000_t202" style="position:absolute;left:9081;top:3388;width:2340;height:984">
              <v:textbox style="mso-next-textbox:#_x0000_s1040" inset=".5mm,.5mm,.5mm,.5mm">
                <w:txbxContent>
                  <w:p w:rsidR="008F6121" w:rsidRDefault="008F6121" w:rsidP="003F248C">
                    <w:pPr>
                      <w:pStyle w:val="afc"/>
                    </w:pPr>
                    <w:r>
                      <w:t>ОАО «Завод-ЖБК-1»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853 чел.</w:t>
                    </w:r>
                  </w:p>
                </w:txbxContent>
              </v:textbox>
            </v:shape>
            <v:shape id="_x0000_s1041" type="#_x0000_t202" style="position:absolute;left:9081;top:1768;width:2340;height:1413">
              <v:textbox style="mso-next-textbox:#_x0000_s1041" inset=".5mm,.5mm,.5mm,.5mm">
                <w:txbxContent>
                  <w:p w:rsidR="008F6121" w:rsidRDefault="008F6121" w:rsidP="003F248C">
                    <w:pPr>
                      <w:pStyle w:val="afc"/>
                    </w:pPr>
                    <w:r>
                      <w:t>ООО «Стройтекстилсервис-ЖБК-1»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109 чел.</w:t>
                    </w:r>
                  </w:p>
                </w:txbxContent>
              </v:textbox>
            </v:shape>
            <v:shape id="_x0000_s1042" type="#_x0000_t202" style="position:absolute;left:6606;top:1768;width:2340;height:1413">
              <v:textbox style="mso-next-textbox:#_x0000_s1042" inset=".5mm,.5mm,.5mm,.5mm">
                <w:txbxContent>
                  <w:p w:rsidR="008F6121" w:rsidRDefault="008F6121" w:rsidP="003F248C">
                    <w:pPr>
                      <w:pStyle w:val="afc"/>
                    </w:pPr>
                    <w:r>
                      <w:t>ООО «Деревообрабатывающий завод-ЖБК-1»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302 чел.</w:t>
                    </w:r>
                  </w:p>
                </w:txbxContent>
              </v:textbox>
            </v:shape>
            <v:shape id="_x0000_s1043" type="#_x0000_t202" style="position:absolute;left:3995;top:1768;width:2522;height:1413">
              <v:textbox style="mso-next-textbox:#_x0000_s1043" inset="0,0,0,0">
                <w:txbxContent>
                  <w:p w:rsidR="008F6121" w:rsidRDefault="008F6121" w:rsidP="003F248C">
                    <w:pPr>
                      <w:pStyle w:val="afc"/>
                    </w:pPr>
                    <w:r>
                      <w:t>ООО «Строительно-монтажное управление-ЖБК-1»</w:t>
                    </w:r>
                  </w:p>
                  <w:p w:rsidR="008F6121" w:rsidRDefault="008F6121" w:rsidP="003F248C">
                    <w:pPr>
                      <w:pStyle w:val="afc"/>
                    </w:pPr>
                    <w:r>
                      <w:t>435 чел.</w:t>
                    </w:r>
                  </w:p>
                </w:txbxContent>
              </v:textbox>
            </v:shape>
            <w10:wrap type="topAndBottom"/>
          </v:group>
        </w:pict>
      </w:r>
    </w:p>
    <w:p w:rsidR="0084293E" w:rsidRPr="0084293E" w:rsidRDefault="0084293E" w:rsidP="000D7009">
      <w:pPr>
        <w:pStyle w:val="2"/>
      </w:pPr>
      <w:bookmarkStart w:id="8" w:name="_Toc231277554"/>
      <w:r>
        <w:t xml:space="preserve">1.2 </w:t>
      </w:r>
      <w:r w:rsidR="00E34C1E" w:rsidRPr="0084293E">
        <w:t>Производственная структура завода ЖБК-1</w:t>
      </w:r>
      <w:bookmarkEnd w:id="6"/>
      <w:bookmarkEnd w:id="7"/>
      <w:bookmarkEnd w:id="8"/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E34C1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Завод ЖБК-1 имеет следующие производственные подразделения</w:t>
      </w:r>
      <w:r w:rsidR="0084293E" w:rsidRPr="0084293E">
        <w:t xml:space="preserve">: </w:t>
      </w:r>
      <w:r w:rsidRPr="0084293E">
        <w:t>Основные цеха</w:t>
      </w:r>
      <w:r w:rsidR="0084293E" w:rsidRPr="0084293E">
        <w:t xml:space="preserve">: </w:t>
      </w:r>
    </w:p>
    <w:p w:rsidR="00E34C1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1</w:t>
      </w:r>
      <w:r w:rsidR="0084293E" w:rsidRPr="0084293E">
        <w:t xml:space="preserve">. </w:t>
      </w:r>
      <w:r w:rsidRPr="0084293E">
        <w:t>Арматурный (изготовление ЖБИ требует применения арматурной стали, обладающей прочностью, пластическими свойствами, свариваемостью и выносливостью</w:t>
      </w:r>
      <w:r w:rsidR="0084293E" w:rsidRPr="0084293E">
        <w:t xml:space="preserve">: </w:t>
      </w:r>
      <w:r w:rsidRPr="0084293E">
        <w:t>Для</w:t>
      </w:r>
      <w:r w:rsidR="0084293E" w:rsidRPr="0084293E">
        <w:t xml:space="preserve"> </w:t>
      </w:r>
      <w:r w:rsidRPr="0084293E">
        <w:t>обычного армирования</w:t>
      </w:r>
      <w:r w:rsidR="0084293E" w:rsidRPr="0084293E">
        <w:t xml:space="preserve"> </w:t>
      </w:r>
      <w:r w:rsidRPr="0084293E">
        <w:t xml:space="preserve">применяют арматурную сталь классов </w:t>
      </w:r>
      <w:r w:rsidRPr="0084293E">
        <w:rPr>
          <w:lang w:val="en-US"/>
        </w:rPr>
        <w:t>A</w:t>
      </w:r>
      <w:r w:rsidRPr="0084293E">
        <w:t>-</w:t>
      </w:r>
      <w:r w:rsidRPr="0084293E">
        <w:rPr>
          <w:lang w:val="en-US"/>
        </w:rPr>
        <w:t>III</w:t>
      </w:r>
      <w:r w:rsidRPr="0084293E">
        <w:t xml:space="preserve"> (марок 25Г2С, 35ГС и </w:t>
      </w:r>
      <w:r w:rsidR="0084293E">
        <w:t>др.)</w:t>
      </w:r>
      <w:r w:rsidR="0084293E" w:rsidRPr="0084293E">
        <w:t>,</w:t>
      </w:r>
      <w:r w:rsidRPr="0084293E">
        <w:t xml:space="preserve"> А-И (марки Ст</w:t>
      </w:r>
      <w:r w:rsidR="0084293E">
        <w:t>.5</w:t>
      </w:r>
      <w:r w:rsidR="0084293E" w:rsidRPr="0084293E">
        <w:t xml:space="preserve">); </w:t>
      </w:r>
      <w:r w:rsidRPr="0084293E">
        <w:t xml:space="preserve">для предварительно напряжённого армирования используют арматуру класса </w:t>
      </w:r>
      <w:r w:rsidRPr="0084293E">
        <w:rPr>
          <w:lang w:val="en-US"/>
        </w:rPr>
        <w:t>A</w:t>
      </w:r>
      <w:r w:rsidRPr="0084293E">
        <w:t>-</w:t>
      </w:r>
      <w:r w:rsidRPr="0084293E">
        <w:rPr>
          <w:lang w:val="en-US"/>
        </w:rPr>
        <w:t>IV</w:t>
      </w:r>
      <w:r w:rsidRPr="0084293E">
        <w:t xml:space="preserve"> (марок 30 х Г2С</w:t>
      </w:r>
      <w:r w:rsidR="0084293E">
        <w:t xml:space="preserve">,20 </w:t>
      </w:r>
      <w:r w:rsidRPr="0084293E">
        <w:t xml:space="preserve">х ГСТ и </w:t>
      </w:r>
      <w:r w:rsidR="0084293E">
        <w:t>др.)</w:t>
      </w:r>
      <w:r w:rsidR="0084293E" w:rsidRPr="0084293E">
        <w:t>,</w:t>
      </w:r>
      <w:r w:rsidRPr="0084293E">
        <w:t xml:space="preserve"> в отдельных случаях сталь класса А-Шв (марки 35ГС, 25 Г2С</w:t>
      </w:r>
      <w:r w:rsidR="0084293E" w:rsidRPr="0084293E">
        <w:t xml:space="preserve">). </w:t>
      </w:r>
      <w:r w:rsidRPr="0084293E">
        <w:t xml:space="preserve">Прочность класса </w:t>
      </w:r>
      <w:r w:rsidRPr="0084293E">
        <w:rPr>
          <w:lang w:val="en-US"/>
        </w:rPr>
        <w:t>A</w:t>
      </w:r>
      <w:r w:rsidRPr="0084293E">
        <w:t>-</w:t>
      </w:r>
      <w:r w:rsidRPr="0084293E">
        <w:rPr>
          <w:lang w:val="en-US"/>
        </w:rPr>
        <w:t>IV</w:t>
      </w:r>
      <w:r w:rsidRPr="0084293E">
        <w:t xml:space="preserve"> на разрыв 9000кг</w:t>
      </w:r>
      <w:r w:rsidR="0084293E" w:rsidRPr="0084293E">
        <w:t xml:space="preserve"> - </w:t>
      </w:r>
      <w:r w:rsidRPr="0084293E">
        <w:t>с/см2</w:t>
      </w:r>
      <w:r w:rsidR="0084293E" w:rsidRPr="0084293E">
        <w:t xml:space="preserve">. </w:t>
      </w:r>
      <w:r w:rsidRPr="0084293E">
        <w:t xml:space="preserve">Резку прутковой арматуры осуществляют на станках с ножами гильотинного типа, </w:t>
      </w:r>
      <w:r w:rsidRPr="0084293E">
        <w:lastRenderedPageBreak/>
        <w:t>диаметр прутков 5-22 мм</w:t>
      </w:r>
      <w:r w:rsidR="0084293E" w:rsidRPr="0084293E">
        <w:t xml:space="preserve">. </w:t>
      </w:r>
      <w:r w:rsidRPr="0084293E">
        <w:t xml:space="preserve">Прутки соединяют </w:t>
      </w:r>
      <w:r w:rsidR="008F6121">
        <w:t>стыковой контактной электросвар</w:t>
      </w:r>
      <w:r w:rsidRPr="0084293E">
        <w:t>кой</w:t>
      </w:r>
      <w:r w:rsidR="0084293E" w:rsidRPr="0084293E">
        <w:t xml:space="preserve">); </w:t>
      </w:r>
    </w:p>
    <w:p w:rsidR="00E34C1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2</w:t>
      </w:r>
      <w:r w:rsidR="0084293E" w:rsidRPr="0084293E">
        <w:t xml:space="preserve">. </w:t>
      </w:r>
      <w:r w:rsidRPr="0084293E">
        <w:t>Цех ЖБИ (производство железобетонных изделий, таких как блоки для сборных фундаментов, стеновые панели, плиты перекрытия</w:t>
      </w:r>
      <w:r w:rsidR="0084293E" w:rsidRPr="0084293E">
        <w:t xml:space="preserve">); </w:t>
      </w:r>
    </w:p>
    <w:p w:rsidR="00E34C1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3</w:t>
      </w:r>
      <w:r w:rsidR="0084293E" w:rsidRPr="0084293E">
        <w:t xml:space="preserve">. </w:t>
      </w:r>
      <w:r w:rsidRPr="0084293E">
        <w:t>ДОЦ</w:t>
      </w:r>
      <w:r w:rsidR="0084293E" w:rsidRPr="0084293E">
        <w:t xml:space="preserve"> - </w:t>
      </w:r>
      <w:r w:rsidRPr="0084293E">
        <w:t>деревообрабатывающий цех (занимается изготовлением мебели</w:t>
      </w:r>
      <w:r w:rsidR="0084293E" w:rsidRPr="0084293E">
        <w:t xml:space="preserve">. </w:t>
      </w:r>
      <w:r w:rsidRPr="0084293E">
        <w:t>Отходы этого цеха, в виде опилок, используются в производстве керамзита</w:t>
      </w:r>
      <w:r w:rsidR="0084293E" w:rsidRPr="0084293E">
        <w:t xml:space="preserve">. </w:t>
      </w:r>
      <w:r w:rsidRPr="0084293E">
        <w:t>С использованием опилок экономится 50% топлива</w:t>
      </w:r>
      <w:r w:rsidR="0084293E" w:rsidRPr="0084293E">
        <w:t xml:space="preserve">); </w:t>
      </w:r>
    </w:p>
    <w:p w:rsidR="00E34C1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4</w:t>
      </w:r>
      <w:r w:rsidR="0084293E" w:rsidRPr="0084293E">
        <w:t xml:space="preserve">. </w:t>
      </w:r>
      <w:r w:rsidRPr="0084293E">
        <w:t>Керамзитовый цех (получение искусственных пористых заполнителей</w:t>
      </w:r>
      <w:r w:rsidR="0084293E" w:rsidRPr="0084293E">
        <w:t xml:space="preserve"> - </w:t>
      </w:r>
      <w:r w:rsidRPr="0084293E">
        <w:t>керамзита</w:t>
      </w:r>
      <w:r w:rsidR="0084293E" w:rsidRPr="0084293E">
        <w:t xml:space="preserve">. </w:t>
      </w:r>
      <w:r w:rsidRPr="0084293E">
        <w:t>Плотность керамзитовой массы составляет 2,3</w:t>
      </w:r>
      <w:r w:rsidR="0084293E" w:rsidRPr="0084293E">
        <w:t xml:space="preserve"> - </w:t>
      </w:r>
      <w:r w:rsidRPr="0084293E">
        <w:t>2,7 г/смЗ</w:t>
      </w:r>
      <w:r w:rsidR="0084293E" w:rsidRPr="0084293E">
        <w:t xml:space="preserve">. </w:t>
      </w:r>
      <w:r w:rsidRPr="0084293E">
        <w:t>Для производства керамзита применяют легкоплавкие глинистые породы и древесные опилки, улучшающие их вспучивание при обжиге</w:t>
      </w:r>
      <w:r w:rsidR="0084293E" w:rsidRPr="0084293E">
        <w:t xml:space="preserve">. </w:t>
      </w:r>
      <w:r w:rsidRPr="0084293E">
        <w:t xml:space="preserve">Обжиг происходит в печи при </w:t>
      </w:r>
      <w:r w:rsidRPr="0084293E">
        <w:rPr>
          <w:lang w:val="en-US"/>
        </w:rPr>
        <w:t>t</w:t>
      </w:r>
      <w:r w:rsidRPr="0084293E">
        <w:t>=1100-1200єС, производительность которой 9</w:t>
      </w:r>
      <w:r w:rsidR="0084293E" w:rsidRPr="0084293E">
        <w:t xml:space="preserve"> - </w:t>
      </w:r>
      <w:r w:rsidRPr="0084293E">
        <w:t>10 до 12 кубов/час, за смену</w:t>
      </w:r>
      <w:r w:rsidR="0084293E" w:rsidRPr="0084293E">
        <w:t xml:space="preserve"> - </w:t>
      </w:r>
      <w:r w:rsidRPr="0084293E">
        <w:t>130-150 мЗ</w:t>
      </w:r>
      <w:r w:rsidR="0084293E" w:rsidRPr="0084293E">
        <w:t xml:space="preserve">); </w:t>
      </w:r>
    </w:p>
    <w:p w:rsidR="00E34C1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5</w:t>
      </w:r>
      <w:r w:rsidR="0084293E" w:rsidRPr="0084293E">
        <w:t xml:space="preserve">. </w:t>
      </w:r>
      <w:r w:rsidRPr="0084293E">
        <w:t xml:space="preserve">Цех мелкоштучных изделий (производство плитки с использованием закупленной год назад немецкой автоматической линии </w:t>
      </w:r>
      <w:r w:rsidR="0084293E" w:rsidRPr="0084293E">
        <w:t>"</w:t>
      </w:r>
      <w:r w:rsidRPr="0084293E">
        <w:rPr>
          <w:lang w:val="en-US"/>
        </w:rPr>
        <w:t>Henke</w:t>
      </w:r>
      <w:r w:rsidR="0084293E" w:rsidRPr="0084293E">
        <w:t xml:space="preserve">". </w:t>
      </w:r>
      <w:r w:rsidRPr="0084293E">
        <w:t>Производственный процесс полностью автоматизирован</w:t>
      </w:r>
      <w:r w:rsidR="0084293E" w:rsidRPr="0084293E">
        <w:t xml:space="preserve">. </w:t>
      </w:r>
      <w:r w:rsidRPr="0084293E">
        <w:t>За автоматическим режимом работы линии наблюдают 2 оператора</w:t>
      </w:r>
      <w:r w:rsidR="0084293E" w:rsidRPr="0084293E">
        <w:t xml:space="preserve">. </w:t>
      </w:r>
      <w:r w:rsidRPr="0084293E">
        <w:t>Производительность линии</w:t>
      </w:r>
      <w:r w:rsidR="0084293E" w:rsidRPr="0084293E">
        <w:t xml:space="preserve">: </w:t>
      </w:r>
      <w:r w:rsidRPr="0084293E">
        <w:t>плитка</w:t>
      </w:r>
      <w:r w:rsidR="0084293E" w:rsidRPr="0084293E">
        <w:t xml:space="preserve"> - </w:t>
      </w:r>
      <w:r w:rsidRPr="0084293E">
        <w:t>1,5 мЗ/сутки, возможно увеличение до 1,8 мЗ/сутки</w:t>
      </w:r>
      <w:r w:rsidR="0084293E" w:rsidRPr="0084293E">
        <w:t xml:space="preserve">; </w:t>
      </w:r>
      <w:r w:rsidRPr="0084293E">
        <w:t>бордюрный камень</w:t>
      </w:r>
      <w:r w:rsidR="0084293E" w:rsidRPr="0084293E">
        <w:t xml:space="preserve"> - </w:t>
      </w:r>
      <w:r w:rsidRPr="0084293E">
        <w:t>усл</w:t>
      </w:r>
      <w:r w:rsidR="0084293E">
        <w:t>.8</w:t>
      </w:r>
      <w:r w:rsidRPr="0084293E">
        <w:t xml:space="preserve"> км, 8 тыс</w:t>
      </w:r>
      <w:r w:rsidR="0084293E" w:rsidRPr="0084293E">
        <w:t xml:space="preserve">. </w:t>
      </w:r>
      <w:r w:rsidRPr="0084293E">
        <w:t>шт</w:t>
      </w:r>
      <w:r w:rsidR="0084293E" w:rsidRPr="0084293E">
        <w:t xml:space="preserve">. </w:t>
      </w:r>
      <w:r w:rsidRPr="0084293E">
        <w:t>Продукция реализуется во многие города России, в основном в Москву, Краснодар, Курск, Мурманск</w:t>
      </w:r>
      <w:r w:rsidR="0084293E" w:rsidRPr="0084293E">
        <w:t xml:space="preserve">); </w:t>
      </w:r>
    </w:p>
    <w:p w:rsidR="00E34C1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6</w:t>
      </w:r>
      <w:r w:rsidR="0084293E" w:rsidRPr="0084293E">
        <w:t xml:space="preserve">. </w:t>
      </w:r>
      <w:r w:rsidRPr="0084293E">
        <w:t>БРЦ (предприятие самостоятельно изготовляет бетоны</w:t>
      </w:r>
      <w:r w:rsidR="0084293E" w:rsidRPr="0084293E">
        <w:t xml:space="preserve">: </w:t>
      </w:r>
    </w:p>
    <w:p w:rsidR="00E34C1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лёгкий</w:t>
      </w:r>
      <w:r w:rsidR="0084293E" w:rsidRPr="0084293E">
        <w:t xml:space="preserve"> - </w:t>
      </w:r>
      <w:r w:rsidRPr="0084293E">
        <w:t>марки 50,75, 100 и плотностью Рср=1200</w:t>
      </w:r>
      <w:r w:rsidR="0084293E" w:rsidRPr="0084293E">
        <w:t xml:space="preserve"> - </w:t>
      </w:r>
      <w:r w:rsidRPr="0084293E">
        <w:t>1800 кг/смЗ</w:t>
      </w:r>
      <w:r w:rsidR="0084293E" w:rsidRPr="0084293E">
        <w:t xml:space="preserve">; </w:t>
      </w:r>
    </w:p>
    <w:p w:rsidR="00E34C1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тяжёлые</w:t>
      </w:r>
      <w:r w:rsidR="0084293E" w:rsidRPr="0084293E">
        <w:t xml:space="preserve"> - </w:t>
      </w:r>
      <w:r w:rsidRPr="0084293E">
        <w:t>М-150</w:t>
      </w:r>
      <w:r w:rsidR="0084293E">
        <w:t>, М</w:t>
      </w:r>
      <w:r w:rsidRPr="0084293E">
        <w:t>-200</w:t>
      </w:r>
      <w:r w:rsidR="0084293E">
        <w:t>, М</w:t>
      </w:r>
      <w:r w:rsidRPr="0084293E">
        <w:t>-250</w:t>
      </w:r>
      <w:r w:rsidR="0084293E">
        <w:t>, М</w:t>
      </w:r>
      <w:r w:rsidRPr="0084293E">
        <w:t>-300</w:t>
      </w:r>
      <w:r w:rsidR="0084293E">
        <w:t>, М</w:t>
      </w:r>
      <w:r w:rsidRPr="0084293E">
        <w:t>-400, плотностью Рср=2100</w:t>
      </w:r>
      <w:r w:rsidR="0084293E" w:rsidRPr="0084293E">
        <w:t xml:space="preserve"> - </w:t>
      </w:r>
      <w:r w:rsidRPr="0084293E">
        <w:t>2000кг/мЗ</w:t>
      </w:r>
      <w:r w:rsidR="0084293E" w:rsidRPr="0084293E">
        <w:t xml:space="preserve">; </w:t>
      </w:r>
    </w:p>
    <w:p w:rsidR="00E34C1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строительные растворы</w:t>
      </w:r>
      <w:r w:rsidR="0084293E" w:rsidRPr="0084293E">
        <w:t xml:space="preserve"> - </w:t>
      </w:r>
      <w:r w:rsidRPr="0084293E">
        <w:t>марки 25, 50, 75, 100,150</w:t>
      </w:r>
      <w:r w:rsidR="0084293E" w:rsidRPr="0084293E">
        <w:t xml:space="preserve">). </w:t>
      </w:r>
      <w:r w:rsidRPr="0084293E">
        <w:t>Вспомогательное производство</w:t>
      </w:r>
      <w:r w:rsidR="0084293E" w:rsidRPr="0084293E">
        <w:t xml:space="preserve">: </w:t>
      </w:r>
    </w:p>
    <w:p w:rsidR="00E34C1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1</w:t>
      </w:r>
      <w:r w:rsidR="0084293E" w:rsidRPr="0084293E">
        <w:t xml:space="preserve">. </w:t>
      </w:r>
      <w:r w:rsidRPr="0084293E">
        <w:t>РМЦ (ремонтно-механический цех</w:t>
      </w:r>
      <w:r w:rsidR="0084293E" w:rsidRPr="0084293E">
        <w:t xml:space="preserve">); </w:t>
      </w:r>
    </w:p>
    <w:p w:rsidR="00E34C1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2</w:t>
      </w:r>
      <w:r w:rsidR="0084293E" w:rsidRPr="0084293E">
        <w:t xml:space="preserve">. </w:t>
      </w:r>
      <w:r w:rsidRPr="0084293E">
        <w:t>Транспортный (транспортирование в вагоны</w:t>
      </w:r>
      <w:r w:rsidR="0084293E" w:rsidRPr="0084293E">
        <w:t xml:space="preserve">); </w:t>
      </w:r>
    </w:p>
    <w:p w:rsidR="00E34C1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3</w:t>
      </w:r>
      <w:r w:rsidR="0084293E" w:rsidRPr="0084293E">
        <w:t xml:space="preserve">. </w:t>
      </w:r>
      <w:r w:rsidRPr="0084293E">
        <w:t>Автотранспортный цех</w:t>
      </w:r>
    </w:p>
    <w:p w:rsidR="00E34C1E" w:rsidRP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4</w:t>
      </w:r>
      <w:r w:rsidR="0084293E" w:rsidRPr="0084293E">
        <w:t xml:space="preserve">. </w:t>
      </w:r>
      <w:r w:rsidRPr="0084293E">
        <w:t>ПСХ (паровое хозяйство</w:t>
      </w:r>
      <w:r w:rsidR="0084293E" w:rsidRPr="0084293E">
        <w:t xml:space="preserve"> </w:t>
      </w:r>
      <w:r w:rsidRPr="0084293E">
        <w:t>включает котельный</w:t>
      </w:r>
      <w:r w:rsidR="0084293E" w:rsidRPr="0084293E">
        <w:t xml:space="preserve"> </w:t>
      </w:r>
      <w:r w:rsidRPr="0084293E">
        <w:t>и</w:t>
      </w:r>
      <w:r w:rsidR="0084293E" w:rsidRPr="0084293E">
        <w:t xml:space="preserve"> </w:t>
      </w:r>
      <w:r w:rsidRPr="0084293E">
        <w:t>компрессорный цеха</w:t>
      </w:r>
      <w:r w:rsidR="0084293E" w:rsidRPr="0084293E">
        <w:t xml:space="preserve">): </w:t>
      </w:r>
    </w:p>
    <w:p w:rsid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Основным сырьём для производства продукции является</w:t>
      </w:r>
      <w:r w:rsidR="0084293E" w:rsidRPr="0084293E">
        <w:t xml:space="preserve">: </w:t>
      </w:r>
      <w:r w:rsidRPr="0084293E">
        <w:t>щебень, поставляемый Украиной и Лебединским ГОКом</w:t>
      </w:r>
      <w:r w:rsidR="0084293E" w:rsidRPr="0084293E">
        <w:t xml:space="preserve">; </w:t>
      </w:r>
      <w:r w:rsidRPr="0084293E">
        <w:t>цемент</w:t>
      </w:r>
      <w:r w:rsidR="0084293E" w:rsidRPr="0084293E">
        <w:t xml:space="preserve"> - </w:t>
      </w:r>
      <w:r w:rsidRPr="0084293E">
        <w:t xml:space="preserve">ЗАО </w:t>
      </w:r>
      <w:r w:rsidR="0084293E" w:rsidRPr="0084293E">
        <w:t>"</w:t>
      </w:r>
      <w:r w:rsidRPr="0084293E">
        <w:t>Белгородский цемент</w:t>
      </w:r>
      <w:r w:rsidR="0084293E" w:rsidRPr="0084293E">
        <w:t xml:space="preserve">"; </w:t>
      </w:r>
      <w:r w:rsidRPr="0084293E">
        <w:t>песок</w:t>
      </w:r>
      <w:r w:rsidR="0084293E" w:rsidRPr="0084293E">
        <w:t xml:space="preserve"> - </w:t>
      </w:r>
      <w:r w:rsidRPr="0084293E">
        <w:t>местных карьеров (Нижне-Ольшанский</w:t>
      </w:r>
      <w:r w:rsidR="0084293E" w:rsidRPr="0084293E">
        <w:t xml:space="preserve">); </w:t>
      </w:r>
      <w:r w:rsidRPr="0084293E">
        <w:t>глина добывается в Терновском карьере, лес</w:t>
      </w:r>
      <w:r w:rsidR="0084293E" w:rsidRPr="0084293E">
        <w:t xml:space="preserve">; </w:t>
      </w:r>
      <w:r w:rsidRPr="0084293E">
        <w:t>металл</w:t>
      </w:r>
      <w:r w:rsidR="0084293E" w:rsidRPr="0084293E">
        <w:t xml:space="preserve"> - </w:t>
      </w:r>
      <w:r w:rsidRPr="0084293E">
        <w:t>из Запорожья, Челябинска</w:t>
      </w:r>
      <w:r w:rsidR="0084293E" w:rsidRPr="0084293E">
        <w:t xml:space="preserve">; </w:t>
      </w:r>
      <w:r w:rsidRPr="0084293E">
        <w:t>опилки</w:t>
      </w:r>
      <w:r w:rsidR="0084293E" w:rsidRPr="0084293E">
        <w:t xml:space="preserve"> - </w:t>
      </w:r>
      <w:r w:rsidRPr="0084293E">
        <w:t>отходы ДОЦ</w:t>
      </w:r>
      <w:r w:rsidR="0084293E" w:rsidRPr="0084293E">
        <w:t xml:space="preserve">. </w:t>
      </w:r>
      <w:r w:rsidRPr="0084293E">
        <w:t>На территории завода находится 3 скважины, откуда поступает вода, используемая в производстве</w:t>
      </w:r>
      <w:r w:rsidR="0084293E">
        <w:t>.</w:t>
      </w:r>
    </w:p>
    <w:p w:rsid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На данный момент завод имеет строительный участок и занимается строительством жилья как рабочим, так и на продажу</w:t>
      </w:r>
      <w:r w:rsidR="0084293E" w:rsidRPr="0084293E">
        <w:t xml:space="preserve">. </w:t>
      </w:r>
      <w:r w:rsidRPr="0084293E">
        <w:t>Объекты строительства располагаются в пос</w:t>
      </w:r>
      <w:r w:rsidR="0084293E" w:rsidRPr="0084293E">
        <w:t xml:space="preserve">. </w:t>
      </w:r>
      <w:r w:rsidRPr="0084293E">
        <w:t>Разумное, пос</w:t>
      </w:r>
      <w:r w:rsidR="0084293E" w:rsidRPr="0084293E">
        <w:t xml:space="preserve">. </w:t>
      </w:r>
      <w:r w:rsidRPr="0084293E">
        <w:t>Дубовое, по ул</w:t>
      </w:r>
      <w:r w:rsidR="0084293E" w:rsidRPr="0084293E">
        <w:t xml:space="preserve">. </w:t>
      </w:r>
      <w:r w:rsidRPr="0084293E">
        <w:t>Шаландина</w:t>
      </w:r>
      <w:r w:rsidR="0084293E" w:rsidRPr="0084293E">
        <w:t xml:space="preserve">. </w:t>
      </w:r>
      <w:r w:rsidRPr="0084293E">
        <w:t>На продажу квартиры поступают согласно договора</w:t>
      </w:r>
      <w:r w:rsidR="0084293E">
        <w:t>.</w:t>
      </w:r>
    </w:p>
    <w:p w:rsidR="0084293E" w:rsidRDefault="00E34C1E" w:rsidP="0084293E">
      <w:pPr>
        <w:widowControl w:val="0"/>
        <w:autoSpaceDE w:val="0"/>
        <w:autoSpaceDN w:val="0"/>
        <w:adjustRightInd w:val="0"/>
        <w:ind w:firstLine="709"/>
      </w:pPr>
      <w:r w:rsidRPr="0084293E">
        <w:t>На первоначальном этапе развития предприятия это была продукция для объектов сельского хозяйства</w:t>
      </w:r>
      <w:r w:rsidR="0084293E" w:rsidRPr="0084293E">
        <w:t xml:space="preserve">: </w:t>
      </w:r>
      <w:r w:rsidRPr="0084293E">
        <w:t>животноводческих комплексов, ферм, фабрик, мастерских</w:t>
      </w:r>
      <w:r w:rsidR="0084293E" w:rsidRPr="0084293E">
        <w:t xml:space="preserve">. </w:t>
      </w:r>
      <w:r w:rsidRPr="0084293E">
        <w:t>По мере развития предприятие стало участвовать в строительстве школ, спортивных залов, больниц, жилых домов</w:t>
      </w:r>
      <w:r w:rsidR="0084293E">
        <w:t>.</w:t>
      </w:r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0D7009" w:rsidP="000D7009">
      <w:pPr>
        <w:pStyle w:val="2"/>
      </w:pPr>
      <w:r>
        <w:br w:type="page"/>
      </w:r>
      <w:bookmarkStart w:id="9" w:name="_Toc231277555"/>
      <w:r w:rsidR="006971FA" w:rsidRPr="0084293E">
        <w:t>2</w:t>
      </w:r>
      <w:r w:rsidR="0084293E" w:rsidRPr="0084293E">
        <w:t xml:space="preserve">. </w:t>
      </w:r>
      <w:r w:rsidR="001A6B6C" w:rsidRPr="0084293E">
        <w:t>Экспресс-диагностика финансового состояния предприятия на соответствие тактическим целям бизнеса</w:t>
      </w:r>
      <w:bookmarkEnd w:id="9"/>
    </w:p>
    <w:p w:rsidR="000D7009" w:rsidRPr="000D7009" w:rsidRDefault="000D7009" w:rsidP="000D7009">
      <w:pPr>
        <w:widowControl w:val="0"/>
        <w:autoSpaceDE w:val="0"/>
        <w:autoSpaceDN w:val="0"/>
        <w:adjustRightInd w:val="0"/>
        <w:ind w:firstLine="709"/>
      </w:pPr>
    </w:p>
    <w:p w:rsidR="0084293E" w:rsidRDefault="0084293E" w:rsidP="000D7009">
      <w:pPr>
        <w:pStyle w:val="2"/>
      </w:pPr>
      <w:bookmarkStart w:id="10" w:name="_Toc231277556"/>
      <w:r>
        <w:t xml:space="preserve">2.1 </w:t>
      </w:r>
      <w:r w:rsidR="00F337E1" w:rsidRPr="0084293E">
        <w:t>Общий анализ деятельности предприятия</w:t>
      </w:r>
      <w:bookmarkEnd w:id="10"/>
    </w:p>
    <w:p w:rsidR="000D7009" w:rsidRPr="000D7009" w:rsidRDefault="000D7009" w:rsidP="000D7009">
      <w:pPr>
        <w:widowControl w:val="0"/>
        <w:autoSpaceDE w:val="0"/>
        <w:autoSpaceDN w:val="0"/>
        <w:adjustRightInd w:val="0"/>
        <w:ind w:firstLine="709"/>
      </w:pPr>
    </w:p>
    <w:p w:rsidR="00F337E1" w:rsidRPr="0084293E" w:rsidRDefault="00E47F16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Таблица </w:t>
      </w:r>
      <w:r w:rsidR="0084293E" w:rsidRPr="0084293E">
        <w:t>2.</w:t>
      </w:r>
      <w:r w:rsidR="0084293E">
        <w:t xml:space="preserve">1.1 </w:t>
      </w:r>
    </w:p>
    <w:p w:rsidR="00E47F16" w:rsidRPr="0084293E" w:rsidRDefault="00FE643E" w:rsidP="0084293E">
      <w:pPr>
        <w:widowControl w:val="0"/>
        <w:autoSpaceDE w:val="0"/>
        <w:autoSpaceDN w:val="0"/>
        <w:adjustRightInd w:val="0"/>
        <w:ind w:firstLine="709"/>
      </w:pPr>
      <w:r w:rsidRPr="0084293E">
        <w:t>Анализ системы взаимосвязанных показанных показателей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0"/>
        <w:gridCol w:w="1260"/>
        <w:gridCol w:w="1260"/>
        <w:gridCol w:w="1234"/>
      </w:tblGrid>
      <w:tr w:rsidR="003F1729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3F1729" w:rsidRPr="0084293E" w:rsidRDefault="00D24726" w:rsidP="000D7009">
            <w:pPr>
              <w:pStyle w:val="afb"/>
            </w:pPr>
            <w:r w:rsidRPr="0084293E">
              <w:t>Показатель</w:t>
            </w:r>
          </w:p>
        </w:tc>
        <w:tc>
          <w:tcPr>
            <w:tcW w:w="1260" w:type="dxa"/>
            <w:shd w:val="clear" w:color="auto" w:fill="auto"/>
          </w:tcPr>
          <w:p w:rsidR="003F1729" w:rsidRPr="0084293E" w:rsidRDefault="00D24726" w:rsidP="000D7009">
            <w:pPr>
              <w:pStyle w:val="afb"/>
            </w:pPr>
            <w:r w:rsidRPr="0084293E">
              <w:t>2003 г</w:t>
            </w:r>
            <w:r w:rsidR="0084293E" w:rsidRPr="0084293E">
              <w:t xml:space="preserve">. </w:t>
            </w:r>
          </w:p>
        </w:tc>
        <w:tc>
          <w:tcPr>
            <w:tcW w:w="1260" w:type="dxa"/>
            <w:shd w:val="clear" w:color="auto" w:fill="auto"/>
          </w:tcPr>
          <w:p w:rsidR="003F1729" w:rsidRPr="0084293E" w:rsidRDefault="00D24726" w:rsidP="000D7009">
            <w:pPr>
              <w:pStyle w:val="afb"/>
            </w:pPr>
            <w:r w:rsidRPr="0084293E">
              <w:t>2004 г</w:t>
            </w:r>
            <w:r w:rsidR="0084293E" w:rsidRPr="0084293E">
              <w:t xml:space="preserve">. </w:t>
            </w:r>
          </w:p>
        </w:tc>
        <w:tc>
          <w:tcPr>
            <w:tcW w:w="1234" w:type="dxa"/>
            <w:shd w:val="clear" w:color="auto" w:fill="auto"/>
          </w:tcPr>
          <w:p w:rsidR="003F1729" w:rsidRPr="0084293E" w:rsidRDefault="00D24726" w:rsidP="000D7009">
            <w:pPr>
              <w:pStyle w:val="afb"/>
            </w:pPr>
            <w:r w:rsidRPr="0084293E">
              <w:t>Изменение</w:t>
            </w:r>
          </w:p>
        </w:tc>
      </w:tr>
      <w:tr w:rsidR="003F1729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3F1729" w:rsidRPr="0084293E" w:rsidRDefault="00D24726" w:rsidP="000D7009">
            <w:pPr>
              <w:pStyle w:val="afb"/>
            </w:pPr>
            <w:r w:rsidRPr="0084293E">
              <w:t>1</w:t>
            </w:r>
            <w:r w:rsidR="0084293E" w:rsidRPr="0084293E">
              <w:t xml:space="preserve">. </w:t>
            </w:r>
            <w:r w:rsidRPr="0084293E">
              <w:t>Объем производства продукции в натуральном выражении</w:t>
            </w:r>
          </w:p>
          <w:p w:rsidR="00D24726" w:rsidRPr="0084293E" w:rsidRDefault="0084293E" w:rsidP="000D7009">
            <w:pPr>
              <w:pStyle w:val="afb"/>
            </w:pPr>
            <w:r>
              <w:t xml:space="preserve">1.1 </w:t>
            </w:r>
            <w:r w:rsidR="00D24726" w:rsidRPr="0084293E">
              <w:t>Сборный железобетон, м3</w:t>
            </w:r>
          </w:p>
        </w:tc>
        <w:tc>
          <w:tcPr>
            <w:tcW w:w="1260" w:type="dxa"/>
            <w:shd w:val="clear" w:color="auto" w:fill="auto"/>
          </w:tcPr>
          <w:p w:rsidR="0084293E" w:rsidRPr="0084293E" w:rsidRDefault="0084293E" w:rsidP="000D7009">
            <w:pPr>
              <w:pStyle w:val="afb"/>
            </w:pPr>
          </w:p>
          <w:p w:rsidR="00D24726" w:rsidRPr="0084293E" w:rsidRDefault="00D24726" w:rsidP="000D7009">
            <w:pPr>
              <w:pStyle w:val="afb"/>
            </w:pPr>
            <w:r w:rsidRPr="0084293E">
              <w:t>91187</w:t>
            </w:r>
          </w:p>
        </w:tc>
        <w:tc>
          <w:tcPr>
            <w:tcW w:w="1260" w:type="dxa"/>
            <w:shd w:val="clear" w:color="auto" w:fill="auto"/>
          </w:tcPr>
          <w:p w:rsidR="0084293E" w:rsidRPr="0084293E" w:rsidRDefault="0084293E" w:rsidP="000D7009">
            <w:pPr>
              <w:pStyle w:val="afb"/>
            </w:pPr>
          </w:p>
          <w:p w:rsidR="00D24726" w:rsidRPr="0084293E" w:rsidRDefault="00D24726" w:rsidP="000D7009">
            <w:pPr>
              <w:pStyle w:val="afb"/>
            </w:pPr>
            <w:r w:rsidRPr="0084293E">
              <w:t>104841</w:t>
            </w:r>
          </w:p>
        </w:tc>
        <w:tc>
          <w:tcPr>
            <w:tcW w:w="1234" w:type="dxa"/>
            <w:shd w:val="clear" w:color="auto" w:fill="auto"/>
          </w:tcPr>
          <w:p w:rsidR="0084293E" w:rsidRPr="0084293E" w:rsidRDefault="0084293E" w:rsidP="000D7009">
            <w:pPr>
              <w:pStyle w:val="afb"/>
            </w:pPr>
          </w:p>
          <w:p w:rsidR="00D24726" w:rsidRPr="0084293E" w:rsidRDefault="00D24726" w:rsidP="000D7009">
            <w:pPr>
              <w:pStyle w:val="afb"/>
            </w:pPr>
            <w:r w:rsidRPr="0084293E">
              <w:t>13654</w:t>
            </w:r>
          </w:p>
        </w:tc>
      </w:tr>
      <w:tr w:rsidR="00D24726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D24726" w:rsidRPr="0084293E" w:rsidRDefault="0084293E" w:rsidP="000D7009">
            <w:pPr>
              <w:pStyle w:val="afb"/>
            </w:pPr>
            <w:r>
              <w:t xml:space="preserve">1.2 </w:t>
            </w:r>
            <w:r w:rsidR="00D24726" w:rsidRPr="0084293E">
              <w:t>Блоки, м3</w:t>
            </w:r>
          </w:p>
        </w:tc>
        <w:tc>
          <w:tcPr>
            <w:tcW w:w="1260" w:type="dxa"/>
            <w:shd w:val="clear" w:color="auto" w:fill="auto"/>
          </w:tcPr>
          <w:p w:rsidR="00D24726" w:rsidRPr="0084293E" w:rsidRDefault="00D24726" w:rsidP="000D7009">
            <w:pPr>
              <w:pStyle w:val="afb"/>
            </w:pPr>
            <w:r w:rsidRPr="0084293E">
              <w:t>13835</w:t>
            </w:r>
          </w:p>
        </w:tc>
        <w:tc>
          <w:tcPr>
            <w:tcW w:w="1260" w:type="dxa"/>
            <w:shd w:val="clear" w:color="auto" w:fill="auto"/>
          </w:tcPr>
          <w:p w:rsidR="00D24726" w:rsidRPr="0084293E" w:rsidRDefault="00D24726" w:rsidP="000D7009">
            <w:pPr>
              <w:pStyle w:val="afb"/>
            </w:pPr>
            <w:r w:rsidRPr="0084293E">
              <w:t>17826</w:t>
            </w:r>
          </w:p>
        </w:tc>
        <w:tc>
          <w:tcPr>
            <w:tcW w:w="1234" w:type="dxa"/>
            <w:shd w:val="clear" w:color="auto" w:fill="auto"/>
          </w:tcPr>
          <w:p w:rsidR="00D24726" w:rsidRPr="0084293E" w:rsidRDefault="00D24726" w:rsidP="000D7009">
            <w:pPr>
              <w:pStyle w:val="afb"/>
            </w:pPr>
            <w:r w:rsidRPr="0084293E">
              <w:t>3991</w:t>
            </w:r>
          </w:p>
        </w:tc>
      </w:tr>
      <w:tr w:rsidR="00D24726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D24726" w:rsidRPr="0084293E" w:rsidRDefault="0084293E" w:rsidP="000D7009">
            <w:pPr>
              <w:pStyle w:val="afb"/>
            </w:pPr>
            <w:r>
              <w:t xml:space="preserve">1.3 </w:t>
            </w:r>
            <w:r w:rsidR="00D24726" w:rsidRPr="0084293E">
              <w:t>Товарный бетон, м3</w:t>
            </w:r>
          </w:p>
        </w:tc>
        <w:tc>
          <w:tcPr>
            <w:tcW w:w="1260" w:type="dxa"/>
            <w:shd w:val="clear" w:color="auto" w:fill="auto"/>
          </w:tcPr>
          <w:p w:rsidR="00D24726" w:rsidRPr="0084293E" w:rsidRDefault="00D24726" w:rsidP="000D7009">
            <w:pPr>
              <w:pStyle w:val="afb"/>
            </w:pPr>
            <w:r w:rsidRPr="0084293E">
              <w:t>61198</w:t>
            </w:r>
          </w:p>
        </w:tc>
        <w:tc>
          <w:tcPr>
            <w:tcW w:w="1260" w:type="dxa"/>
            <w:shd w:val="clear" w:color="auto" w:fill="auto"/>
          </w:tcPr>
          <w:p w:rsidR="00D24726" w:rsidRPr="0084293E" w:rsidRDefault="00D24726" w:rsidP="000D7009">
            <w:pPr>
              <w:pStyle w:val="afb"/>
            </w:pPr>
            <w:r w:rsidRPr="0084293E">
              <w:t>73453</w:t>
            </w:r>
          </w:p>
        </w:tc>
        <w:tc>
          <w:tcPr>
            <w:tcW w:w="1234" w:type="dxa"/>
            <w:shd w:val="clear" w:color="auto" w:fill="auto"/>
          </w:tcPr>
          <w:p w:rsidR="00D24726" w:rsidRPr="0084293E" w:rsidRDefault="00D24726" w:rsidP="000D7009">
            <w:pPr>
              <w:pStyle w:val="afb"/>
            </w:pPr>
            <w:r w:rsidRPr="0084293E">
              <w:t>12255</w:t>
            </w:r>
          </w:p>
        </w:tc>
      </w:tr>
      <w:tr w:rsidR="00D24726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D24726" w:rsidRPr="0084293E" w:rsidRDefault="0084293E" w:rsidP="000D7009">
            <w:pPr>
              <w:pStyle w:val="afb"/>
            </w:pPr>
            <w:r>
              <w:t xml:space="preserve">1.4 </w:t>
            </w:r>
            <w:r w:rsidR="00D24726" w:rsidRPr="0084293E">
              <w:t>Арматура товарная, т</w:t>
            </w:r>
            <w:r w:rsidRPr="0084293E">
              <w:t xml:space="preserve">. </w:t>
            </w:r>
          </w:p>
        </w:tc>
        <w:tc>
          <w:tcPr>
            <w:tcW w:w="1260" w:type="dxa"/>
            <w:shd w:val="clear" w:color="auto" w:fill="auto"/>
          </w:tcPr>
          <w:p w:rsidR="00D24726" w:rsidRPr="0084293E" w:rsidRDefault="00D24726" w:rsidP="000D7009">
            <w:pPr>
              <w:pStyle w:val="afb"/>
            </w:pPr>
            <w:r w:rsidRPr="0084293E">
              <w:t>977</w:t>
            </w:r>
          </w:p>
        </w:tc>
        <w:tc>
          <w:tcPr>
            <w:tcW w:w="1260" w:type="dxa"/>
            <w:shd w:val="clear" w:color="auto" w:fill="auto"/>
          </w:tcPr>
          <w:p w:rsidR="00D24726" w:rsidRPr="0084293E" w:rsidRDefault="00D24726" w:rsidP="000D7009">
            <w:pPr>
              <w:pStyle w:val="afb"/>
            </w:pPr>
            <w:r w:rsidRPr="0084293E">
              <w:t>823</w:t>
            </w:r>
          </w:p>
        </w:tc>
        <w:tc>
          <w:tcPr>
            <w:tcW w:w="1234" w:type="dxa"/>
            <w:shd w:val="clear" w:color="auto" w:fill="auto"/>
          </w:tcPr>
          <w:p w:rsidR="00D24726" w:rsidRPr="0084293E" w:rsidRDefault="00D24726" w:rsidP="000D7009">
            <w:pPr>
              <w:pStyle w:val="afb"/>
            </w:pPr>
            <w:r w:rsidRPr="0084293E">
              <w:t>-154</w:t>
            </w:r>
          </w:p>
        </w:tc>
      </w:tr>
      <w:tr w:rsidR="00D24726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D24726" w:rsidRPr="0084293E" w:rsidRDefault="00BE3E81" w:rsidP="000D7009">
            <w:pPr>
              <w:pStyle w:val="afb"/>
            </w:pPr>
            <w:r w:rsidRPr="0084293E">
              <w:t>2</w:t>
            </w:r>
            <w:r w:rsidR="0084293E" w:rsidRPr="0084293E">
              <w:t xml:space="preserve">. </w:t>
            </w:r>
            <w:r w:rsidRPr="0084293E">
              <w:t>Объем продаж,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  <w:tc>
          <w:tcPr>
            <w:tcW w:w="1260" w:type="dxa"/>
            <w:shd w:val="clear" w:color="auto" w:fill="auto"/>
          </w:tcPr>
          <w:p w:rsidR="00D24726" w:rsidRPr="0084293E" w:rsidRDefault="00BE3E81" w:rsidP="000D7009">
            <w:pPr>
              <w:pStyle w:val="afb"/>
            </w:pPr>
            <w:r w:rsidRPr="0084293E">
              <w:t>384557</w:t>
            </w:r>
          </w:p>
        </w:tc>
        <w:tc>
          <w:tcPr>
            <w:tcW w:w="1260" w:type="dxa"/>
            <w:shd w:val="clear" w:color="auto" w:fill="auto"/>
          </w:tcPr>
          <w:p w:rsidR="00D24726" w:rsidRPr="0084293E" w:rsidRDefault="00BE3E81" w:rsidP="000D7009">
            <w:pPr>
              <w:pStyle w:val="afb"/>
            </w:pPr>
            <w:r w:rsidRPr="0084293E">
              <w:t>878034</w:t>
            </w:r>
          </w:p>
        </w:tc>
        <w:tc>
          <w:tcPr>
            <w:tcW w:w="1234" w:type="dxa"/>
            <w:shd w:val="clear" w:color="auto" w:fill="auto"/>
          </w:tcPr>
          <w:p w:rsidR="00D24726" w:rsidRPr="0084293E" w:rsidRDefault="00BE3E81" w:rsidP="000D7009">
            <w:pPr>
              <w:pStyle w:val="afb"/>
            </w:pPr>
            <w:r w:rsidRPr="0084293E">
              <w:t>493477</w:t>
            </w:r>
          </w:p>
        </w:tc>
      </w:tr>
      <w:tr w:rsidR="00BE3E81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BE3E81" w:rsidRPr="0084293E" w:rsidRDefault="00FC5420" w:rsidP="000D7009">
            <w:pPr>
              <w:pStyle w:val="afb"/>
            </w:pPr>
            <w:r w:rsidRPr="0084293E">
              <w:t>3</w:t>
            </w:r>
            <w:r w:rsidR="0084293E" w:rsidRPr="0084293E">
              <w:t xml:space="preserve">. </w:t>
            </w:r>
            <w:r w:rsidRPr="0084293E">
              <w:t>Численность</w:t>
            </w:r>
          </w:p>
          <w:p w:rsidR="00FC5420" w:rsidRPr="0084293E" w:rsidRDefault="0084293E" w:rsidP="000D7009">
            <w:pPr>
              <w:pStyle w:val="afb"/>
            </w:pPr>
            <w:r>
              <w:t xml:space="preserve">3.1 </w:t>
            </w:r>
            <w:r w:rsidR="00FC5420" w:rsidRPr="0084293E">
              <w:t>Работающих, чел</w:t>
            </w:r>
            <w:r w:rsidRPr="0084293E">
              <w:t xml:space="preserve">. </w:t>
            </w:r>
          </w:p>
        </w:tc>
        <w:tc>
          <w:tcPr>
            <w:tcW w:w="1260" w:type="dxa"/>
            <w:shd w:val="clear" w:color="auto" w:fill="auto"/>
          </w:tcPr>
          <w:p w:rsidR="00BE3E81" w:rsidRPr="0084293E" w:rsidRDefault="00BE3E81" w:rsidP="000D7009">
            <w:pPr>
              <w:pStyle w:val="afb"/>
            </w:pPr>
          </w:p>
          <w:p w:rsidR="00FC5420" w:rsidRPr="0084293E" w:rsidRDefault="00FC5420" w:rsidP="000D7009">
            <w:pPr>
              <w:pStyle w:val="afb"/>
            </w:pPr>
            <w:r w:rsidRPr="0084293E">
              <w:t>886</w:t>
            </w:r>
          </w:p>
        </w:tc>
        <w:tc>
          <w:tcPr>
            <w:tcW w:w="1260" w:type="dxa"/>
            <w:shd w:val="clear" w:color="auto" w:fill="auto"/>
          </w:tcPr>
          <w:p w:rsidR="00BE3E81" w:rsidRPr="0084293E" w:rsidRDefault="00BE3E81" w:rsidP="000D7009">
            <w:pPr>
              <w:pStyle w:val="afb"/>
            </w:pPr>
          </w:p>
          <w:p w:rsidR="00FC5420" w:rsidRPr="0084293E" w:rsidRDefault="00FC5420" w:rsidP="000D7009">
            <w:pPr>
              <w:pStyle w:val="afb"/>
            </w:pPr>
            <w:r w:rsidRPr="0084293E">
              <w:t>889</w:t>
            </w:r>
          </w:p>
        </w:tc>
        <w:tc>
          <w:tcPr>
            <w:tcW w:w="1234" w:type="dxa"/>
            <w:shd w:val="clear" w:color="auto" w:fill="auto"/>
          </w:tcPr>
          <w:p w:rsidR="00BE3E81" w:rsidRPr="0084293E" w:rsidRDefault="00BE3E81" w:rsidP="000D7009">
            <w:pPr>
              <w:pStyle w:val="afb"/>
            </w:pPr>
          </w:p>
          <w:p w:rsidR="00FC5420" w:rsidRPr="0084293E" w:rsidRDefault="00FC5420" w:rsidP="000D7009">
            <w:pPr>
              <w:pStyle w:val="afb"/>
            </w:pPr>
            <w:r w:rsidRPr="0084293E">
              <w:t>3</w:t>
            </w:r>
          </w:p>
        </w:tc>
      </w:tr>
      <w:tr w:rsidR="00FC5420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FC5420" w:rsidRPr="0084293E" w:rsidRDefault="0084293E" w:rsidP="000D7009">
            <w:pPr>
              <w:pStyle w:val="afb"/>
            </w:pPr>
            <w:r>
              <w:t xml:space="preserve">3.2 </w:t>
            </w:r>
            <w:r w:rsidR="00FC5420" w:rsidRPr="0084293E">
              <w:t>Рабочих, чел</w:t>
            </w:r>
            <w:r w:rsidRPr="0084293E">
              <w:t xml:space="preserve">. </w:t>
            </w:r>
          </w:p>
        </w:tc>
        <w:tc>
          <w:tcPr>
            <w:tcW w:w="1260" w:type="dxa"/>
            <w:shd w:val="clear" w:color="auto" w:fill="auto"/>
          </w:tcPr>
          <w:p w:rsidR="00FC5420" w:rsidRPr="0084293E" w:rsidRDefault="00FC5420" w:rsidP="000D7009">
            <w:pPr>
              <w:pStyle w:val="afb"/>
            </w:pPr>
            <w:r w:rsidRPr="0084293E">
              <w:t>824</w:t>
            </w:r>
          </w:p>
        </w:tc>
        <w:tc>
          <w:tcPr>
            <w:tcW w:w="1260" w:type="dxa"/>
            <w:shd w:val="clear" w:color="auto" w:fill="auto"/>
          </w:tcPr>
          <w:p w:rsidR="00FC5420" w:rsidRPr="0084293E" w:rsidRDefault="00FC5420" w:rsidP="000D7009">
            <w:pPr>
              <w:pStyle w:val="afb"/>
            </w:pPr>
            <w:r w:rsidRPr="0084293E">
              <w:t>827</w:t>
            </w:r>
          </w:p>
        </w:tc>
        <w:tc>
          <w:tcPr>
            <w:tcW w:w="1234" w:type="dxa"/>
            <w:shd w:val="clear" w:color="auto" w:fill="auto"/>
          </w:tcPr>
          <w:p w:rsidR="00FC5420" w:rsidRPr="0084293E" w:rsidRDefault="00FC5420" w:rsidP="000D7009">
            <w:pPr>
              <w:pStyle w:val="afb"/>
            </w:pPr>
            <w:r w:rsidRPr="0084293E">
              <w:t>3</w:t>
            </w:r>
          </w:p>
        </w:tc>
      </w:tr>
      <w:tr w:rsidR="00FC5420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FC5420" w:rsidRPr="0084293E" w:rsidRDefault="00FC5420" w:rsidP="000D7009">
            <w:pPr>
              <w:pStyle w:val="afb"/>
            </w:pPr>
            <w:r w:rsidRPr="0084293E">
              <w:t>4</w:t>
            </w:r>
            <w:r w:rsidR="0084293E" w:rsidRPr="0084293E">
              <w:t xml:space="preserve">. </w:t>
            </w:r>
            <w:r w:rsidR="002E621F" w:rsidRPr="0084293E">
              <w:t>Среднегодовая стоимость О</w:t>
            </w:r>
            <w:r w:rsidR="00D74339" w:rsidRPr="0084293E">
              <w:t>П</w:t>
            </w:r>
            <w:r w:rsidR="002E621F" w:rsidRPr="0084293E">
              <w:t>Ф, тыс</w:t>
            </w:r>
            <w:r w:rsidR="0084293E" w:rsidRPr="0084293E">
              <w:t xml:space="preserve">. </w:t>
            </w:r>
            <w:r w:rsidR="002E621F" w:rsidRPr="0084293E">
              <w:t>руб</w:t>
            </w:r>
            <w:r w:rsidR="0084293E" w:rsidRPr="0084293E">
              <w:t xml:space="preserve">. </w:t>
            </w:r>
          </w:p>
        </w:tc>
        <w:tc>
          <w:tcPr>
            <w:tcW w:w="1260" w:type="dxa"/>
            <w:shd w:val="clear" w:color="auto" w:fill="auto"/>
          </w:tcPr>
          <w:p w:rsidR="00FC5420" w:rsidRPr="0084293E" w:rsidRDefault="00D74339" w:rsidP="000D7009">
            <w:pPr>
              <w:pStyle w:val="afb"/>
            </w:pPr>
            <w:r w:rsidRPr="0084293E">
              <w:t>31517</w:t>
            </w:r>
          </w:p>
        </w:tc>
        <w:tc>
          <w:tcPr>
            <w:tcW w:w="1260" w:type="dxa"/>
            <w:shd w:val="clear" w:color="auto" w:fill="auto"/>
          </w:tcPr>
          <w:p w:rsidR="00FC5420" w:rsidRPr="0084293E" w:rsidRDefault="00D74339" w:rsidP="000D7009">
            <w:pPr>
              <w:pStyle w:val="afb"/>
            </w:pPr>
            <w:r w:rsidRPr="0084293E">
              <w:t>76466</w:t>
            </w:r>
          </w:p>
        </w:tc>
        <w:tc>
          <w:tcPr>
            <w:tcW w:w="1234" w:type="dxa"/>
            <w:shd w:val="clear" w:color="auto" w:fill="auto"/>
          </w:tcPr>
          <w:p w:rsidR="00FC5420" w:rsidRPr="0084293E" w:rsidRDefault="00D74339" w:rsidP="000D7009">
            <w:pPr>
              <w:pStyle w:val="afb"/>
            </w:pPr>
            <w:r w:rsidRPr="0084293E">
              <w:t>44949</w:t>
            </w:r>
          </w:p>
        </w:tc>
      </w:tr>
      <w:tr w:rsidR="002E621F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2E621F" w:rsidRPr="0084293E" w:rsidRDefault="002E621F" w:rsidP="000D7009">
            <w:pPr>
              <w:pStyle w:val="afb"/>
            </w:pPr>
            <w:r w:rsidRPr="0084293E">
              <w:t>5</w:t>
            </w:r>
            <w:r w:rsidR="0084293E" w:rsidRPr="0084293E">
              <w:t xml:space="preserve">. </w:t>
            </w:r>
            <w:r w:rsidR="00B922F1" w:rsidRPr="0084293E">
              <w:t>Себестоимость ТП, тыс</w:t>
            </w:r>
            <w:r w:rsidR="0084293E" w:rsidRPr="0084293E">
              <w:t xml:space="preserve">. </w:t>
            </w:r>
            <w:r w:rsidR="00B922F1" w:rsidRPr="0084293E">
              <w:t>руб</w:t>
            </w:r>
            <w:r w:rsidR="0084293E" w:rsidRPr="0084293E">
              <w:t xml:space="preserve">. </w:t>
            </w:r>
          </w:p>
        </w:tc>
        <w:tc>
          <w:tcPr>
            <w:tcW w:w="1260" w:type="dxa"/>
            <w:shd w:val="clear" w:color="auto" w:fill="auto"/>
          </w:tcPr>
          <w:p w:rsidR="002E621F" w:rsidRPr="0084293E" w:rsidRDefault="006D070A" w:rsidP="000D7009">
            <w:pPr>
              <w:pStyle w:val="afb"/>
            </w:pPr>
            <w:r w:rsidRPr="0084293E">
              <w:t>239742</w:t>
            </w:r>
          </w:p>
        </w:tc>
        <w:tc>
          <w:tcPr>
            <w:tcW w:w="1260" w:type="dxa"/>
            <w:shd w:val="clear" w:color="auto" w:fill="auto"/>
          </w:tcPr>
          <w:p w:rsidR="002E621F" w:rsidRPr="0084293E" w:rsidRDefault="006D070A" w:rsidP="000D7009">
            <w:pPr>
              <w:pStyle w:val="afb"/>
            </w:pPr>
            <w:r w:rsidRPr="0084293E">
              <w:t>554838</w:t>
            </w:r>
          </w:p>
        </w:tc>
        <w:tc>
          <w:tcPr>
            <w:tcW w:w="1234" w:type="dxa"/>
            <w:shd w:val="clear" w:color="auto" w:fill="auto"/>
          </w:tcPr>
          <w:p w:rsidR="002E621F" w:rsidRPr="0084293E" w:rsidRDefault="006D070A" w:rsidP="000D7009">
            <w:pPr>
              <w:pStyle w:val="afb"/>
            </w:pPr>
            <w:r w:rsidRPr="0084293E">
              <w:t>315096</w:t>
            </w:r>
          </w:p>
        </w:tc>
      </w:tr>
      <w:tr w:rsidR="006D070A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6D070A" w:rsidRPr="0084293E" w:rsidRDefault="00057889" w:rsidP="000D7009">
            <w:pPr>
              <w:pStyle w:val="afb"/>
            </w:pPr>
            <w:r w:rsidRPr="0084293E">
              <w:t>6</w:t>
            </w:r>
            <w:r w:rsidR="0084293E" w:rsidRPr="0084293E">
              <w:t xml:space="preserve">. </w:t>
            </w:r>
            <w:r w:rsidRPr="0084293E">
              <w:t>Себестоимость реализованной продукции,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70A" w:rsidRPr="0084293E" w:rsidRDefault="00091105" w:rsidP="000D7009">
            <w:pPr>
              <w:pStyle w:val="afb"/>
            </w:pPr>
            <w:r w:rsidRPr="0084293E">
              <w:t>257882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D070A" w:rsidRPr="0084293E" w:rsidRDefault="00E26AF6" w:rsidP="000D7009">
            <w:pPr>
              <w:pStyle w:val="afb"/>
            </w:pPr>
            <w:r w:rsidRPr="0084293E">
              <w:t>646827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6D070A" w:rsidRPr="0084293E" w:rsidRDefault="00E26AF6" w:rsidP="000D7009">
            <w:pPr>
              <w:pStyle w:val="afb"/>
            </w:pPr>
            <w:r w:rsidRPr="0084293E">
              <w:t>388945</w:t>
            </w:r>
          </w:p>
        </w:tc>
      </w:tr>
      <w:tr w:rsidR="0061346C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84293E" w:rsidRDefault="0061346C" w:rsidP="000D7009">
            <w:pPr>
              <w:pStyle w:val="afb"/>
            </w:pPr>
            <w:r w:rsidRPr="0084293E">
              <w:t>7</w:t>
            </w:r>
            <w:r w:rsidR="0084293E" w:rsidRPr="0084293E">
              <w:t xml:space="preserve">. </w:t>
            </w:r>
            <w:r w:rsidRPr="0084293E">
              <w:t>Производительность труда,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  <w:r w:rsidRPr="0084293E">
              <w:t>/чел</w:t>
            </w:r>
            <w:r w:rsidR="0084293E">
              <w:t>.</w:t>
            </w:r>
          </w:p>
          <w:p w:rsidR="0061346C" w:rsidRPr="0084293E" w:rsidRDefault="0061346C" w:rsidP="000D7009">
            <w:pPr>
              <w:pStyle w:val="afb"/>
            </w:pPr>
            <w:r w:rsidRPr="0084293E">
              <w:t>7</w:t>
            </w:r>
            <w:r w:rsidR="0084293E">
              <w:t>.1</w:t>
            </w:r>
            <w:r w:rsidR="0084293E" w:rsidRPr="0084293E">
              <w:t xml:space="preserve">. </w:t>
            </w:r>
            <w:r w:rsidRPr="0084293E">
              <w:t>Работающего</w:t>
            </w:r>
          </w:p>
        </w:tc>
        <w:tc>
          <w:tcPr>
            <w:tcW w:w="1260" w:type="dxa"/>
            <w:shd w:val="clear" w:color="auto" w:fill="auto"/>
          </w:tcPr>
          <w:p w:rsidR="0061346C" w:rsidRPr="0084293E" w:rsidRDefault="0061346C" w:rsidP="000D7009">
            <w:pPr>
              <w:pStyle w:val="afb"/>
            </w:pPr>
          </w:p>
          <w:p w:rsidR="0061346C" w:rsidRPr="0084293E" w:rsidRDefault="0061346C" w:rsidP="000D7009">
            <w:pPr>
              <w:pStyle w:val="afb"/>
            </w:pPr>
            <w:r w:rsidRPr="0084293E">
              <w:t>740,8</w:t>
            </w:r>
          </w:p>
        </w:tc>
        <w:tc>
          <w:tcPr>
            <w:tcW w:w="1260" w:type="dxa"/>
            <w:shd w:val="clear" w:color="auto" w:fill="auto"/>
          </w:tcPr>
          <w:p w:rsidR="0061346C" w:rsidRPr="0084293E" w:rsidRDefault="0061346C" w:rsidP="000D7009">
            <w:pPr>
              <w:pStyle w:val="afb"/>
            </w:pPr>
          </w:p>
          <w:p w:rsidR="0061346C" w:rsidRPr="0084293E" w:rsidRDefault="0061346C" w:rsidP="000D7009">
            <w:pPr>
              <w:pStyle w:val="afb"/>
            </w:pPr>
            <w:r w:rsidRPr="0084293E">
              <w:t>853,1</w:t>
            </w:r>
          </w:p>
        </w:tc>
        <w:tc>
          <w:tcPr>
            <w:tcW w:w="1234" w:type="dxa"/>
            <w:shd w:val="clear" w:color="auto" w:fill="auto"/>
          </w:tcPr>
          <w:p w:rsidR="0061346C" w:rsidRPr="0084293E" w:rsidRDefault="0061346C" w:rsidP="000D7009">
            <w:pPr>
              <w:pStyle w:val="afb"/>
            </w:pPr>
          </w:p>
          <w:p w:rsidR="0061346C" w:rsidRPr="0084293E" w:rsidRDefault="0061346C" w:rsidP="000D7009">
            <w:pPr>
              <w:pStyle w:val="afb"/>
            </w:pPr>
            <w:r w:rsidRPr="0084293E">
              <w:t>112,3</w:t>
            </w:r>
          </w:p>
        </w:tc>
      </w:tr>
      <w:tr w:rsidR="0061346C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61346C" w:rsidRPr="0084293E" w:rsidRDefault="0061346C" w:rsidP="000D7009">
            <w:pPr>
              <w:pStyle w:val="afb"/>
            </w:pPr>
            <w:r w:rsidRPr="0084293E">
              <w:t>7</w:t>
            </w:r>
            <w:r w:rsidR="0084293E">
              <w:t>.2</w:t>
            </w:r>
            <w:r w:rsidR="0084293E" w:rsidRPr="0084293E">
              <w:t xml:space="preserve">. </w:t>
            </w:r>
            <w:r w:rsidRPr="0084293E">
              <w:t>Рабочего</w:t>
            </w:r>
          </w:p>
        </w:tc>
        <w:tc>
          <w:tcPr>
            <w:tcW w:w="1260" w:type="dxa"/>
            <w:shd w:val="clear" w:color="auto" w:fill="auto"/>
          </w:tcPr>
          <w:p w:rsidR="0061346C" w:rsidRPr="0084293E" w:rsidRDefault="0061346C" w:rsidP="000D7009">
            <w:pPr>
              <w:pStyle w:val="afb"/>
            </w:pPr>
            <w:r w:rsidRPr="0084293E">
              <w:t>796,5</w:t>
            </w:r>
          </w:p>
        </w:tc>
        <w:tc>
          <w:tcPr>
            <w:tcW w:w="1260" w:type="dxa"/>
            <w:shd w:val="clear" w:color="auto" w:fill="auto"/>
          </w:tcPr>
          <w:p w:rsidR="0061346C" w:rsidRPr="0084293E" w:rsidRDefault="0061346C" w:rsidP="000D7009">
            <w:pPr>
              <w:pStyle w:val="afb"/>
            </w:pPr>
            <w:r w:rsidRPr="0084293E">
              <w:t>917,1</w:t>
            </w:r>
          </w:p>
        </w:tc>
        <w:tc>
          <w:tcPr>
            <w:tcW w:w="1234" w:type="dxa"/>
            <w:shd w:val="clear" w:color="auto" w:fill="auto"/>
          </w:tcPr>
          <w:p w:rsidR="0061346C" w:rsidRPr="0084293E" w:rsidRDefault="0061346C" w:rsidP="000D7009">
            <w:pPr>
              <w:pStyle w:val="afb"/>
            </w:pPr>
            <w:r w:rsidRPr="0084293E">
              <w:t>120,6</w:t>
            </w:r>
          </w:p>
        </w:tc>
      </w:tr>
      <w:tr w:rsidR="0061346C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61346C" w:rsidRPr="0084293E" w:rsidRDefault="00701C8B" w:rsidP="000D7009">
            <w:pPr>
              <w:pStyle w:val="afb"/>
            </w:pPr>
            <w:r w:rsidRPr="0084293E">
              <w:t>8</w:t>
            </w:r>
            <w:r w:rsidR="0084293E" w:rsidRPr="0084293E">
              <w:t xml:space="preserve">. </w:t>
            </w:r>
            <w:r w:rsidRPr="0084293E">
              <w:t>Фондоотдача, руб</w:t>
            </w:r>
            <w:r w:rsidR="0084293E" w:rsidRPr="0084293E">
              <w:t xml:space="preserve">. </w:t>
            </w:r>
            <w:r w:rsidRPr="0084293E">
              <w:t>/руб</w:t>
            </w:r>
            <w:r w:rsidR="0084293E" w:rsidRPr="0084293E">
              <w:t xml:space="preserve">. </w:t>
            </w:r>
          </w:p>
        </w:tc>
        <w:tc>
          <w:tcPr>
            <w:tcW w:w="1260" w:type="dxa"/>
            <w:shd w:val="clear" w:color="auto" w:fill="auto"/>
          </w:tcPr>
          <w:p w:rsidR="0061346C" w:rsidRPr="0084293E" w:rsidRDefault="00D74339" w:rsidP="000D7009">
            <w:pPr>
              <w:pStyle w:val="afb"/>
            </w:pPr>
            <w:r w:rsidRPr="0084293E">
              <w:t>20,83</w:t>
            </w:r>
          </w:p>
        </w:tc>
        <w:tc>
          <w:tcPr>
            <w:tcW w:w="1260" w:type="dxa"/>
            <w:shd w:val="clear" w:color="auto" w:fill="auto"/>
          </w:tcPr>
          <w:p w:rsidR="0061346C" w:rsidRPr="0084293E" w:rsidRDefault="00D74339" w:rsidP="000D7009">
            <w:pPr>
              <w:pStyle w:val="afb"/>
            </w:pPr>
            <w:r w:rsidRPr="0084293E">
              <w:t>9,92</w:t>
            </w:r>
          </w:p>
        </w:tc>
        <w:tc>
          <w:tcPr>
            <w:tcW w:w="1234" w:type="dxa"/>
            <w:shd w:val="clear" w:color="auto" w:fill="auto"/>
          </w:tcPr>
          <w:p w:rsidR="0061346C" w:rsidRPr="0084293E" w:rsidRDefault="00D74339" w:rsidP="000D7009">
            <w:pPr>
              <w:pStyle w:val="afb"/>
            </w:pPr>
            <w:r w:rsidRPr="0084293E">
              <w:t>-10,91</w:t>
            </w:r>
          </w:p>
        </w:tc>
      </w:tr>
      <w:tr w:rsidR="00701C8B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701C8B" w:rsidRPr="0084293E" w:rsidRDefault="00701C8B" w:rsidP="000D7009">
            <w:pPr>
              <w:pStyle w:val="afb"/>
            </w:pPr>
            <w:r w:rsidRPr="0084293E">
              <w:t>9</w:t>
            </w:r>
            <w:r w:rsidR="0084293E" w:rsidRPr="0084293E">
              <w:t xml:space="preserve">. </w:t>
            </w:r>
            <w:r w:rsidR="003B141C" w:rsidRPr="0084293E">
              <w:t>Прибыль от продаж, тыс</w:t>
            </w:r>
            <w:r w:rsidR="0084293E" w:rsidRPr="0084293E">
              <w:t xml:space="preserve">. </w:t>
            </w:r>
            <w:r w:rsidR="003B141C" w:rsidRPr="0084293E">
              <w:t>руб</w:t>
            </w:r>
            <w:r w:rsidR="0084293E" w:rsidRPr="0084293E">
              <w:t xml:space="preserve">. </w:t>
            </w:r>
          </w:p>
        </w:tc>
        <w:tc>
          <w:tcPr>
            <w:tcW w:w="1260" w:type="dxa"/>
            <w:shd w:val="clear" w:color="auto" w:fill="auto"/>
          </w:tcPr>
          <w:p w:rsidR="00701C8B" w:rsidRPr="0084293E" w:rsidRDefault="003B141C" w:rsidP="000D7009">
            <w:pPr>
              <w:pStyle w:val="afb"/>
            </w:pPr>
            <w:r w:rsidRPr="0084293E">
              <w:t>125675</w:t>
            </w:r>
          </w:p>
        </w:tc>
        <w:tc>
          <w:tcPr>
            <w:tcW w:w="1260" w:type="dxa"/>
            <w:shd w:val="clear" w:color="auto" w:fill="auto"/>
          </w:tcPr>
          <w:p w:rsidR="00701C8B" w:rsidRPr="0084293E" w:rsidRDefault="003B141C" w:rsidP="000D7009">
            <w:pPr>
              <w:pStyle w:val="afb"/>
            </w:pPr>
            <w:r w:rsidRPr="0084293E">
              <w:t>231207</w:t>
            </w:r>
          </w:p>
        </w:tc>
        <w:tc>
          <w:tcPr>
            <w:tcW w:w="1234" w:type="dxa"/>
            <w:shd w:val="clear" w:color="auto" w:fill="auto"/>
          </w:tcPr>
          <w:p w:rsidR="00701C8B" w:rsidRPr="0084293E" w:rsidRDefault="003B141C" w:rsidP="000D7009">
            <w:pPr>
              <w:pStyle w:val="afb"/>
            </w:pPr>
            <w:r w:rsidRPr="0084293E">
              <w:t>105532</w:t>
            </w:r>
          </w:p>
        </w:tc>
      </w:tr>
      <w:tr w:rsidR="003B141C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3B141C" w:rsidRPr="0084293E" w:rsidRDefault="003B141C" w:rsidP="000D7009">
            <w:pPr>
              <w:pStyle w:val="afb"/>
            </w:pPr>
            <w:r w:rsidRPr="0084293E">
              <w:t>10</w:t>
            </w:r>
            <w:r w:rsidR="0084293E" w:rsidRPr="0084293E">
              <w:t xml:space="preserve">. </w:t>
            </w:r>
            <w:r w:rsidRPr="0084293E">
              <w:t>Прибыль до налогообложения,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  <w:tc>
          <w:tcPr>
            <w:tcW w:w="1260" w:type="dxa"/>
            <w:shd w:val="clear" w:color="auto" w:fill="auto"/>
          </w:tcPr>
          <w:p w:rsidR="003B141C" w:rsidRPr="0084293E" w:rsidRDefault="003B141C" w:rsidP="000D7009">
            <w:pPr>
              <w:pStyle w:val="afb"/>
            </w:pPr>
            <w:r w:rsidRPr="0084293E">
              <w:t>122856</w:t>
            </w:r>
          </w:p>
        </w:tc>
        <w:tc>
          <w:tcPr>
            <w:tcW w:w="1260" w:type="dxa"/>
            <w:shd w:val="clear" w:color="auto" w:fill="auto"/>
          </w:tcPr>
          <w:p w:rsidR="003B141C" w:rsidRPr="0084293E" w:rsidRDefault="003B141C" w:rsidP="000D7009">
            <w:pPr>
              <w:pStyle w:val="afb"/>
            </w:pPr>
            <w:r w:rsidRPr="0084293E">
              <w:t>188546</w:t>
            </w:r>
          </w:p>
        </w:tc>
        <w:tc>
          <w:tcPr>
            <w:tcW w:w="1234" w:type="dxa"/>
            <w:shd w:val="clear" w:color="auto" w:fill="auto"/>
          </w:tcPr>
          <w:p w:rsidR="003B141C" w:rsidRPr="0084293E" w:rsidRDefault="003B141C" w:rsidP="000D7009">
            <w:pPr>
              <w:pStyle w:val="afb"/>
            </w:pPr>
            <w:r w:rsidRPr="0084293E">
              <w:t>65690</w:t>
            </w:r>
          </w:p>
        </w:tc>
      </w:tr>
      <w:tr w:rsidR="003B141C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3B141C" w:rsidRPr="0084293E" w:rsidRDefault="003B141C" w:rsidP="000D7009">
            <w:pPr>
              <w:pStyle w:val="afb"/>
            </w:pPr>
            <w:r w:rsidRPr="0084293E">
              <w:t>11</w:t>
            </w:r>
            <w:r w:rsidR="0084293E" w:rsidRPr="0084293E">
              <w:t xml:space="preserve">. </w:t>
            </w:r>
            <w:r w:rsidRPr="0084293E">
              <w:t>Чистая прибыль,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  <w:tc>
          <w:tcPr>
            <w:tcW w:w="1260" w:type="dxa"/>
            <w:shd w:val="clear" w:color="auto" w:fill="auto"/>
          </w:tcPr>
          <w:p w:rsidR="003B141C" w:rsidRPr="0084293E" w:rsidRDefault="008701EB" w:rsidP="000D7009">
            <w:pPr>
              <w:pStyle w:val="afb"/>
            </w:pPr>
            <w:r w:rsidRPr="0084293E">
              <w:t>92180</w:t>
            </w:r>
          </w:p>
        </w:tc>
        <w:tc>
          <w:tcPr>
            <w:tcW w:w="1260" w:type="dxa"/>
            <w:shd w:val="clear" w:color="auto" w:fill="auto"/>
          </w:tcPr>
          <w:p w:rsidR="003B141C" w:rsidRPr="0084293E" w:rsidRDefault="008701EB" w:rsidP="000D7009">
            <w:pPr>
              <w:pStyle w:val="afb"/>
            </w:pPr>
            <w:r w:rsidRPr="0084293E">
              <w:t>129887</w:t>
            </w:r>
          </w:p>
        </w:tc>
        <w:tc>
          <w:tcPr>
            <w:tcW w:w="1234" w:type="dxa"/>
            <w:shd w:val="clear" w:color="auto" w:fill="auto"/>
          </w:tcPr>
          <w:p w:rsidR="003B141C" w:rsidRPr="0084293E" w:rsidRDefault="008701EB" w:rsidP="000D7009">
            <w:pPr>
              <w:pStyle w:val="afb"/>
            </w:pPr>
            <w:r w:rsidRPr="0084293E">
              <w:t>37707</w:t>
            </w:r>
          </w:p>
        </w:tc>
      </w:tr>
      <w:tr w:rsidR="008701EB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8701EB" w:rsidRPr="0084293E" w:rsidRDefault="008701EB" w:rsidP="000D7009">
            <w:pPr>
              <w:pStyle w:val="afb"/>
            </w:pPr>
            <w:r w:rsidRPr="0084293E">
              <w:t>12</w:t>
            </w:r>
            <w:r w:rsidR="0084293E" w:rsidRPr="0084293E">
              <w:t xml:space="preserve">. </w:t>
            </w:r>
            <w:r w:rsidRPr="0084293E">
              <w:t>Рентабельность,</w:t>
            </w:r>
            <w:r w:rsidR="0084293E" w:rsidRPr="0084293E">
              <w:t>%</w:t>
            </w:r>
          </w:p>
          <w:p w:rsidR="008701EB" w:rsidRPr="0084293E" w:rsidRDefault="008701EB" w:rsidP="000D7009">
            <w:pPr>
              <w:pStyle w:val="afb"/>
            </w:pPr>
            <w:r w:rsidRPr="0084293E">
              <w:t>1</w:t>
            </w:r>
            <w:r w:rsidR="0084293E">
              <w:t xml:space="preserve">2.1 </w:t>
            </w:r>
            <w:r w:rsidRPr="0084293E">
              <w:t>Продукции (ФБС-24-4-3Т</w:t>
            </w:r>
            <w:r w:rsidR="0084293E" w:rsidRPr="0084293E">
              <w:t xml:space="preserve">) </w:t>
            </w:r>
          </w:p>
        </w:tc>
        <w:tc>
          <w:tcPr>
            <w:tcW w:w="1260" w:type="dxa"/>
            <w:shd w:val="clear" w:color="auto" w:fill="auto"/>
          </w:tcPr>
          <w:p w:rsidR="008701EB" w:rsidRPr="0084293E" w:rsidRDefault="008701EB" w:rsidP="000D7009">
            <w:pPr>
              <w:pStyle w:val="afb"/>
            </w:pPr>
          </w:p>
          <w:p w:rsidR="008701EB" w:rsidRPr="0084293E" w:rsidRDefault="008701EB" w:rsidP="000D7009">
            <w:pPr>
              <w:pStyle w:val="afb"/>
            </w:pPr>
            <w:r w:rsidRPr="0084293E">
              <w:t>15</w:t>
            </w:r>
          </w:p>
        </w:tc>
        <w:tc>
          <w:tcPr>
            <w:tcW w:w="1260" w:type="dxa"/>
            <w:shd w:val="clear" w:color="auto" w:fill="auto"/>
          </w:tcPr>
          <w:p w:rsidR="008701EB" w:rsidRPr="0084293E" w:rsidRDefault="008701EB" w:rsidP="000D7009">
            <w:pPr>
              <w:pStyle w:val="afb"/>
            </w:pPr>
          </w:p>
          <w:p w:rsidR="008701EB" w:rsidRPr="0084293E" w:rsidRDefault="008701EB" w:rsidP="000D7009">
            <w:pPr>
              <w:pStyle w:val="afb"/>
            </w:pPr>
            <w:r w:rsidRPr="0084293E">
              <w:t>14,9</w:t>
            </w:r>
          </w:p>
        </w:tc>
        <w:tc>
          <w:tcPr>
            <w:tcW w:w="1234" w:type="dxa"/>
            <w:shd w:val="clear" w:color="auto" w:fill="auto"/>
          </w:tcPr>
          <w:p w:rsidR="0084293E" w:rsidRDefault="0084293E" w:rsidP="000D7009">
            <w:pPr>
              <w:pStyle w:val="afb"/>
            </w:pPr>
          </w:p>
          <w:p w:rsidR="008701EB" w:rsidRPr="0084293E" w:rsidRDefault="008701EB" w:rsidP="000D7009">
            <w:pPr>
              <w:pStyle w:val="afb"/>
            </w:pPr>
            <w:r w:rsidRPr="0084293E">
              <w:t>0,1</w:t>
            </w:r>
          </w:p>
        </w:tc>
      </w:tr>
      <w:tr w:rsidR="008701EB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8701EB" w:rsidRPr="0084293E" w:rsidRDefault="008701EB" w:rsidP="000D7009">
            <w:pPr>
              <w:pStyle w:val="afb"/>
            </w:pPr>
            <w:r w:rsidRPr="0084293E">
              <w:t>1</w:t>
            </w:r>
            <w:r w:rsidR="0084293E">
              <w:t xml:space="preserve">2.2 </w:t>
            </w:r>
            <w:r w:rsidRPr="0084293E">
              <w:t>Продаж</w:t>
            </w:r>
          </w:p>
        </w:tc>
        <w:tc>
          <w:tcPr>
            <w:tcW w:w="1260" w:type="dxa"/>
            <w:shd w:val="clear" w:color="auto" w:fill="auto"/>
          </w:tcPr>
          <w:p w:rsidR="008701EB" w:rsidRPr="0084293E" w:rsidRDefault="008701EB" w:rsidP="000D7009">
            <w:pPr>
              <w:pStyle w:val="afb"/>
            </w:pPr>
            <w:r w:rsidRPr="0084293E">
              <w:t>23,97</w:t>
            </w:r>
          </w:p>
        </w:tc>
        <w:tc>
          <w:tcPr>
            <w:tcW w:w="1260" w:type="dxa"/>
            <w:shd w:val="clear" w:color="auto" w:fill="auto"/>
          </w:tcPr>
          <w:p w:rsidR="008701EB" w:rsidRPr="0084293E" w:rsidRDefault="008701EB" w:rsidP="000D7009">
            <w:pPr>
              <w:pStyle w:val="afb"/>
            </w:pPr>
            <w:r w:rsidRPr="0084293E">
              <w:t>14,79</w:t>
            </w:r>
          </w:p>
        </w:tc>
        <w:tc>
          <w:tcPr>
            <w:tcW w:w="1234" w:type="dxa"/>
            <w:shd w:val="clear" w:color="auto" w:fill="auto"/>
          </w:tcPr>
          <w:p w:rsidR="008701EB" w:rsidRPr="0084293E" w:rsidRDefault="008701EB" w:rsidP="000D7009">
            <w:pPr>
              <w:pStyle w:val="afb"/>
            </w:pPr>
            <w:r w:rsidRPr="0084293E">
              <w:t>-9,18</w:t>
            </w:r>
          </w:p>
        </w:tc>
      </w:tr>
      <w:tr w:rsidR="008701EB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8701EB" w:rsidRPr="0084293E" w:rsidRDefault="008701EB" w:rsidP="000D7009">
            <w:pPr>
              <w:pStyle w:val="afb"/>
            </w:pPr>
            <w:r w:rsidRPr="0084293E">
              <w:t>1</w:t>
            </w:r>
            <w:r w:rsidR="0084293E">
              <w:t xml:space="preserve">2.3 </w:t>
            </w:r>
            <w:r w:rsidRPr="0084293E">
              <w:t>Капитала</w:t>
            </w:r>
          </w:p>
        </w:tc>
        <w:tc>
          <w:tcPr>
            <w:tcW w:w="1260" w:type="dxa"/>
            <w:shd w:val="clear" w:color="auto" w:fill="auto"/>
          </w:tcPr>
          <w:p w:rsidR="008701EB" w:rsidRPr="0084293E" w:rsidRDefault="008701EB" w:rsidP="000D7009">
            <w:pPr>
              <w:pStyle w:val="afb"/>
            </w:pPr>
            <w:r w:rsidRPr="0084293E">
              <w:t>21,53</w:t>
            </w:r>
          </w:p>
        </w:tc>
        <w:tc>
          <w:tcPr>
            <w:tcW w:w="1260" w:type="dxa"/>
            <w:shd w:val="clear" w:color="auto" w:fill="auto"/>
          </w:tcPr>
          <w:p w:rsidR="008701EB" w:rsidRPr="0084293E" w:rsidRDefault="008701EB" w:rsidP="000D7009">
            <w:pPr>
              <w:pStyle w:val="afb"/>
            </w:pPr>
            <w:r w:rsidRPr="0084293E">
              <w:t>21,61</w:t>
            </w:r>
          </w:p>
        </w:tc>
        <w:tc>
          <w:tcPr>
            <w:tcW w:w="1234" w:type="dxa"/>
            <w:shd w:val="clear" w:color="auto" w:fill="auto"/>
          </w:tcPr>
          <w:p w:rsidR="008701EB" w:rsidRPr="0084293E" w:rsidRDefault="008701EB" w:rsidP="000D7009">
            <w:pPr>
              <w:pStyle w:val="afb"/>
            </w:pPr>
            <w:r w:rsidRPr="0084293E">
              <w:t>0,08</w:t>
            </w:r>
          </w:p>
        </w:tc>
      </w:tr>
      <w:tr w:rsidR="008701EB" w:rsidRPr="0084293E" w:rsidTr="00E07328">
        <w:trPr>
          <w:jc w:val="center"/>
        </w:trPr>
        <w:tc>
          <w:tcPr>
            <w:tcW w:w="4840" w:type="dxa"/>
            <w:shd w:val="clear" w:color="auto" w:fill="auto"/>
          </w:tcPr>
          <w:p w:rsidR="008701EB" w:rsidRPr="0084293E" w:rsidRDefault="00EB3252" w:rsidP="000D7009">
            <w:pPr>
              <w:pStyle w:val="afb"/>
            </w:pPr>
            <w:r w:rsidRPr="0084293E">
              <w:t>13</w:t>
            </w:r>
            <w:r w:rsidR="0084293E" w:rsidRPr="0084293E">
              <w:t xml:space="preserve">. </w:t>
            </w:r>
            <w:r w:rsidRPr="0084293E">
              <w:t>Товарная продукция в сопоставимых ценах,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701EB" w:rsidRPr="0084293E" w:rsidRDefault="00EB3252" w:rsidP="000D7009">
            <w:pPr>
              <w:pStyle w:val="afb"/>
            </w:pPr>
            <w:r w:rsidRPr="0084293E">
              <w:t>656345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701EB" w:rsidRPr="0084293E" w:rsidRDefault="00EB3252" w:rsidP="000D7009">
            <w:pPr>
              <w:pStyle w:val="afb"/>
            </w:pPr>
            <w:r w:rsidRPr="0084293E">
              <w:t>758411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8701EB" w:rsidRPr="0084293E" w:rsidRDefault="00EB3252" w:rsidP="000D7009">
            <w:pPr>
              <w:pStyle w:val="afb"/>
            </w:pPr>
            <w:r w:rsidRPr="0084293E">
              <w:t>102066</w:t>
            </w:r>
          </w:p>
        </w:tc>
      </w:tr>
    </w:tbl>
    <w:p w:rsidR="00A01BB1" w:rsidRPr="0084293E" w:rsidRDefault="00A01BB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A01BB1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Примечание</w:t>
      </w:r>
      <w:r w:rsidR="0084293E" w:rsidRPr="0084293E">
        <w:t xml:space="preserve">: </w:t>
      </w:r>
      <w:r w:rsidRPr="0084293E">
        <w:t>рентабельность продукции рассчитана исходя из плановой калькуляции себестоимости фундаментного блока ФБС-24-4-3Т</w:t>
      </w:r>
      <w:r w:rsidR="0084293E">
        <w:t>.</w:t>
      </w:r>
    </w:p>
    <w:p w:rsidR="0084293E" w:rsidRDefault="006E5945" w:rsidP="0084293E">
      <w:pPr>
        <w:widowControl w:val="0"/>
        <w:autoSpaceDE w:val="0"/>
        <w:autoSpaceDN w:val="0"/>
        <w:adjustRightInd w:val="0"/>
        <w:ind w:firstLine="709"/>
      </w:pPr>
      <w:r w:rsidRPr="0084293E">
        <w:t>В целом по основным показателям за 2003-2004 гг</w:t>
      </w:r>
      <w:r w:rsidR="0084293E" w:rsidRPr="0084293E">
        <w:t xml:space="preserve">. </w:t>
      </w:r>
      <w:r w:rsidRPr="0084293E">
        <w:t xml:space="preserve">на ОАО </w:t>
      </w:r>
      <w:r w:rsidR="0084293E" w:rsidRPr="0084293E">
        <w:t>"</w:t>
      </w:r>
      <w:r w:rsidRPr="0084293E">
        <w:t>Завод ЖБК-1</w:t>
      </w:r>
      <w:r w:rsidR="0084293E" w:rsidRPr="0084293E">
        <w:t>"</w:t>
      </w:r>
      <w:r w:rsidRPr="0084293E">
        <w:t xml:space="preserve"> наблюдался рост</w:t>
      </w:r>
      <w:r w:rsidR="0084293E" w:rsidRPr="0084293E">
        <w:t xml:space="preserve">. </w:t>
      </w:r>
      <w:r w:rsidR="006858F8" w:rsidRPr="0084293E">
        <w:t xml:space="preserve">Так произошло увеличение объемов </w:t>
      </w:r>
      <w:r w:rsidR="000E3394" w:rsidRPr="0084293E">
        <w:t>производства основной продукции (</w:t>
      </w:r>
      <w:r w:rsidR="001F2CCA" w:rsidRPr="0084293E">
        <w:t>только изготовление арматуры уменьшилось на 154 т</w:t>
      </w:r>
      <w:r w:rsidR="0084293E" w:rsidRPr="0084293E">
        <w:t xml:space="preserve">). </w:t>
      </w:r>
      <w:r w:rsidR="00F426C4" w:rsidRPr="0084293E">
        <w:t>Рост товарной продукции в сопоставимых ценах свидетельствует о повышении</w:t>
      </w:r>
      <w:r w:rsidR="0000684A" w:rsidRPr="0084293E">
        <w:t xml:space="preserve"> деловой активности предприятия</w:t>
      </w:r>
      <w:r w:rsidR="0084293E" w:rsidRPr="0084293E">
        <w:t xml:space="preserve">. </w:t>
      </w:r>
      <w:r w:rsidR="009A2EDA" w:rsidRPr="0084293E">
        <w:t>Это также обусловило увеличение значения выручки и, как следствие, производительности труда</w:t>
      </w:r>
      <w:r w:rsidR="0084293E" w:rsidRPr="0084293E">
        <w:t xml:space="preserve">. </w:t>
      </w:r>
      <w:r w:rsidR="00D74339" w:rsidRPr="0084293E">
        <w:t>Рост</w:t>
      </w:r>
      <w:r w:rsidR="009C253F" w:rsidRPr="0084293E">
        <w:t xml:space="preserve"> среднегодовой стоимости основных фондов</w:t>
      </w:r>
      <w:r w:rsidR="00D74339" w:rsidRPr="0084293E">
        <w:t>, несмотря на</w:t>
      </w:r>
      <w:r w:rsidR="009C253F" w:rsidRPr="0084293E">
        <w:t xml:space="preserve"> рост выручки</w:t>
      </w:r>
      <w:r w:rsidR="00D74339" w:rsidRPr="0084293E">
        <w:t>,</w:t>
      </w:r>
      <w:r w:rsidR="009C253F" w:rsidRPr="0084293E">
        <w:t xml:space="preserve"> способствовали </w:t>
      </w:r>
      <w:r w:rsidR="00D74339" w:rsidRPr="0084293E">
        <w:t>снижению</w:t>
      </w:r>
      <w:r w:rsidR="009C253F" w:rsidRPr="0084293E">
        <w:t xml:space="preserve"> фондоотдачи</w:t>
      </w:r>
      <w:r w:rsidR="00B229D2" w:rsidRPr="0084293E">
        <w:t xml:space="preserve"> на </w:t>
      </w:r>
      <w:r w:rsidR="00D74339" w:rsidRPr="0084293E">
        <w:t>10,91</w:t>
      </w:r>
      <w:r w:rsidR="00B229D2" w:rsidRPr="0084293E">
        <w:t xml:space="preserve"> руб</w:t>
      </w:r>
      <w:r w:rsidR="0084293E" w:rsidRPr="0084293E">
        <w:t xml:space="preserve">. </w:t>
      </w:r>
      <w:r w:rsidR="00B229D2" w:rsidRPr="0084293E">
        <w:t>выручки на 1 руб</w:t>
      </w:r>
      <w:r w:rsidR="0084293E" w:rsidRPr="0084293E">
        <w:t xml:space="preserve">. </w:t>
      </w:r>
      <w:r w:rsidR="00B229D2" w:rsidRPr="0084293E">
        <w:t>О</w:t>
      </w:r>
      <w:r w:rsidR="00D74339" w:rsidRPr="0084293E">
        <w:t>П</w:t>
      </w:r>
      <w:r w:rsidR="00B229D2" w:rsidRPr="0084293E">
        <w:t>Ф</w:t>
      </w:r>
      <w:r w:rsidR="0084293E" w:rsidRPr="0084293E">
        <w:t xml:space="preserve">. </w:t>
      </w:r>
      <w:r w:rsidR="00151DBB" w:rsidRPr="0084293E">
        <w:t>Однако рентабельность продаж в 2004 году существенно снизилась из-за непропорционального роста выручки по отношению к росту чистой прибыли</w:t>
      </w:r>
      <w:r w:rsidR="0084293E">
        <w:t>.</w:t>
      </w:r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84293E" w:rsidP="000D7009">
      <w:pPr>
        <w:pStyle w:val="2"/>
      </w:pPr>
      <w:bookmarkStart w:id="11" w:name="_Toc231277557"/>
      <w:r>
        <w:t xml:space="preserve">2.2 </w:t>
      </w:r>
      <w:r w:rsidR="001044DA" w:rsidRPr="0084293E">
        <w:t>Анализ финансовых показателей на предприятии</w:t>
      </w:r>
      <w:bookmarkEnd w:id="11"/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90132" w:rsidRPr="0084293E" w:rsidRDefault="00890132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Таблица </w:t>
      </w:r>
      <w:r w:rsidR="0084293E" w:rsidRPr="0084293E">
        <w:t>2.</w:t>
      </w:r>
      <w:r w:rsidR="0084293E">
        <w:t xml:space="preserve">2.1 </w:t>
      </w:r>
    </w:p>
    <w:p w:rsidR="00890132" w:rsidRPr="0084293E" w:rsidRDefault="00890132" w:rsidP="0084293E">
      <w:pPr>
        <w:widowControl w:val="0"/>
        <w:autoSpaceDE w:val="0"/>
        <w:autoSpaceDN w:val="0"/>
        <w:adjustRightInd w:val="0"/>
        <w:ind w:firstLine="709"/>
      </w:pPr>
      <w:r w:rsidRPr="0084293E">
        <w:t>Анализ структуры финансовой отчетности</w:t>
      </w:r>
    </w:p>
    <w:tbl>
      <w:tblPr>
        <w:tblW w:w="9259" w:type="dxa"/>
        <w:jc w:val="center"/>
        <w:tblLayout w:type="fixed"/>
        <w:tblLook w:val="0000" w:firstRow="0" w:lastRow="0" w:firstColumn="0" w:lastColumn="0" w:noHBand="0" w:noVBand="0"/>
      </w:tblPr>
      <w:tblGrid>
        <w:gridCol w:w="1891"/>
        <w:gridCol w:w="1055"/>
        <w:gridCol w:w="871"/>
        <w:gridCol w:w="871"/>
        <w:gridCol w:w="923"/>
        <w:gridCol w:w="912"/>
        <w:gridCol w:w="1066"/>
        <w:gridCol w:w="830"/>
        <w:gridCol w:w="840"/>
      </w:tblGrid>
      <w:tr w:rsidR="004018C0" w:rsidRPr="0084293E">
        <w:trPr>
          <w:trHeight w:val="247"/>
          <w:jc w:val="center"/>
        </w:trPr>
        <w:tc>
          <w:tcPr>
            <w:tcW w:w="189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4018C0" w:rsidRPr="0084293E" w:rsidRDefault="004018C0" w:rsidP="000D7009">
            <w:pPr>
              <w:pStyle w:val="afb"/>
            </w:pPr>
            <w:r w:rsidRPr="0084293E">
              <w:t>Наименование статей</w:t>
            </w:r>
          </w:p>
        </w:tc>
        <w:tc>
          <w:tcPr>
            <w:tcW w:w="1055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4018C0" w:rsidRPr="0084293E" w:rsidRDefault="004018C0" w:rsidP="000D7009">
            <w:pPr>
              <w:pStyle w:val="afb"/>
            </w:pPr>
            <w:r w:rsidRPr="0084293E">
              <w:t>Порядок расчета</w:t>
            </w:r>
          </w:p>
          <w:p w:rsidR="004018C0" w:rsidRPr="0084293E" w:rsidRDefault="004018C0" w:rsidP="000D7009">
            <w:pPr>
              <w:pStyle w:val="afb"/>
            </w:pPr>
            <w:r w:rsidRPr="0084293E">
              <w:t>(коды строк ф</w:t>
            </w:r>
            <w:r w:rsidR="0084293E" w:rsidRPr="0084293E">
              <w:t xml:space="preserve">. </w:t>
            </w:r>
            <w:r w:rsidRPr="0084293E">
              <w:t>№ 1</w:t>
            </w:r>
            <w:r w:rsidR="0084293E" w:rsidRPr="0084293E">
              <w:t xml:space="preserve">) 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18C0" w:rsidRPr="0084293E" w:rsidRDefault="004018C0" w:rsidP="000D7009">
            <w:pPr>
              <w:pStyle w:val="afb"/>
            </w:pPr>
            <w:r w:rsidRPr="0084293E">
              <w:t>Абсолютные значения, т</w:t>
            </w:r>
            <w:r w:rsidR="0084293E" w:rsidRPr="0084293E">
              <w:t xml:space="preserve">. </w:t>
            </w:r>
            <w:r w:rsidRPr="0084293E">
              <w:t>р</w:t>
            </w:r>
            <w:r w:rsidR="0084293E" w:rsidRPr="0084293E">
              <w:t xml:space="preserve">. 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18C0" w:rsidRPr="0084293E" w:rsidRDefault="004018C0" w:rsidP="000D7009">
            <w:pPr>
              <w:pStyle w:val="afb"/>
            </w:pPr>
            <w:r w:rsidRPr="0084293E">
              <w:t>Удельный вес,</w:t>
            </w:r>
            <w:r w:rsidR="0084293E" w:rsidRPr="0084293E">
              <w:t>%</w:t>
            </w:r>
          </w:p>
        </w:tc>
        <w:tc>
          <w:tcPr>
            <w:tcW w:w="2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018C0" w:rsidRPr="0084293E" w:rsidRDefault="004018C0" w:rsidP="000D7009">
            <w:pPr>
              <w:pStyle w:val="afb"/>
            </w:pPr>
            <w:r w:rsidRPr="0084293E">
              <w:t>Изменения</w:t>
            </w:r>
          </w:p>
        </w:tc>
      </w:tr>
      <w:tr w:rsidR="004018C0" w:rsidRPr="0084293E">
        <w:trPr>
          <w:trHeight w:val="1048"/>
          <w:jc w:val="center"/>
        </w:trPr>
        <w:tc>
          <w:tcPr>
            <w:tcW w:w="18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18C0" w:rsidRPr="0084293E" w:rsidRDefault="004018C0" w:rsidP="000D7009">
            <w:pPr>
              <w:pStyle w:val="afb"/>
            </w:pPr>
          </w:p>
        </w:tc>
        <w:tc>
          <w:tcPr>
            <w:tcW w:w="105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018C0" w:rsidRPr="0084293E" w:rsidRDefault="004018C0" w:rsidP="000D7009">
            <w:pPr>
              <w:pStyle w:val="afb"/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018C0" w:rsidRPr="0084293E" w:rsidRDefault="004018C0" w:rsidP="000D7009">
            <w:pPr>
              <w:pStyle w:val="afb"/>
            </w:pPr>
            <w:r w:rsidRPr="0084293E">
              <w:t>на н</w:t>
            </w:r>
            <w:r w:rsidR="0084293E" w:rsidRPr="0084293E">
              <w:t xml:space="preserve">. </w:t>
            </w:r>
            <w:r w:rsidRPr="0084293E">
              <w:t>г</w:t>
            </w:r>
            <w:r w:rsidR="0084293E" w:rsidRPr="0084293E">
              <w:t xml:space="preserve">.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018C0" w:rsidRPr="0084293E" w:rsidRDefault="004018C0" w:rsidP="000D7009">
            <w:pPr>
              <w:pStyle w:val="afb"/>
            </w:pPr>
            <w:r w:rsidRPr="0084293E">
              <w:t>на к</w:t>
            </w:r>
            <w:r w:rsidR="0084293E" w:rsidRPr="0084293E">
              <w:t xml:space="preserve">. </w:t>
            </w:r>
            <w:r w:rsidRPr="0084293E">
              <w:t>г</w:t>
            </w:r>
            <w:r w:rsidR="0084293E" w:rsidRPr="0084293E">
              <w:t xml:space="preserve">. 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018C0" w:rsidRPr="0084293E" w:rsidRDefault="004018C0" w:rsidP="000D7009">
            <w:pPr>
              <w:pStyle w:val="afb"/>
            </w:pPr>
            <w:r w:rsidRPr="0084293E">
              <w:t>на н</w:t>
            </w:r>
            <w:r w:rsidR="0084293E" w:rsidRPr="0084293E">
              <w:t xml:space="preserve">. </w:t>
            </w:r>
            <w:r w:rsidRPr="0084293E">
              <w:t>г</w:t>
            </w:r>
            <w:r w:rsidR="0084293E" w:rsidRPr="0084293E">
              <w:t xml:space="preserve">.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018C0" w:rsidRPr="0084293E" w:rsidRDefault="004018C0" w:rsidP="000D7009">
            <w:pPr>
              <w:pStyle w:val="afb"/>
            </w:pPr>
            <w:r w:rsidRPr="0084293E">
              <w:t>на к</w:t>
            </w:r>
            <w:r w:rsidR="0084293E" w:rsidRPr="0084293E">
              <w:t xml:space="preserve">. </w:t>
            </w:r>
            <w:r w:rsidRPr="0084293E">
              <w:t>г</w:t>
            </w:r>
            <w:r w:rsidR="0084293E" w:rsidRPr="0084293E">
              <w:t xml:space="preserve">.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018C0" w:rsidRPr="0084293E" w:rsidRDefault="004018C0" w:rsidP="000D7009">
            <w:pPr>
              <w:pStyle w:val="afb"/>
            </w:pPr>
            <w:r w:rsidRPr="0084293E">
              <w:t>абсолютных значений, т</w:t>
            </w:r>
            <w:r w:rsidR="0084293E" w:rsidRPr="0084293E">
              <w:t xml:space="preserve">. </w:t>
            </w:r>
            <w:r w:rsidRPr="0084293E">
              <w:t>р</w:t>
            </w:r>
            <w:r w:rsidR="0084293E" w:rsidRPr="0084293E">
              <w:t xml:space="preserve">. 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018C0" w:rsidRPr="0084293E" w:rsidRDefault="004018C0" w:rsidP="000D7009">
            <w:pPr>
              <w:pStyle w:val="afb"/>
            </w:pPr>
            <w:r w:rsidRPr="0084293E">
              <w:t>удельного веса,</w:t>
            </w:r>
            <w:r w:rsidR="0084293E" w:rsidRPr="0084293E"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4018C0" w:rsidRPr="0084293E" w:rsidRDefault="004018C0" w:rsidP="000D7009">
            <w:pPr>
              <w:pStyle w:val="afb"/>
            </w:pPr>
            <w:r w:rsidRPr="0084293E">
              <w:t>в</w:t>
            </w:r>
            <w:r w:rsidR="0084293E" w:rsidRPr="0084293E">
              <w:t>%</w:t>
            </w:r>
            <w:r w:rsidRPr="0084293E">
              <w:t xml:space="preserve"> к началу года</w:t>
            </w:r>
          </w:p>
        </w:tc>
      </w:tr>
      <w:tr w:rsidR="00D74339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339" w:rsidRPr="0084293E" w:rsidRDefault="00D74339" w:rsidP="000D7009">
            <w:pPr>
              <w:pStyle w:val="afb"/>
            </w:pPr>
            <w:r w:rsidRPr="0084293E">
              <w:t>Денежные средства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6979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40903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1,44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5,71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33924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4,27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486,09</w:t>
            </w:r>
          </w:p>
        </w:tc>
      </w:tr>
      <w:tr w:rsidR="00D74339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339" w:rsidRPr="0084293E" w:rsidRDefault="00D74339" w:rsidP="000D7009">
            <w:pPr>
              <w:pStyle w:val="afb"/>
            </w:pPr>
            <w:r w:rsidRPr="0084293E">
              <w:t>Краткосрочные финансовые вложения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15157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40593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3,1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5,67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25436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2,57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167,82</w:t>
            </w:r>
          </w:p>
        </w:tc>
      </w:tr>
      <w:tr w:rsidR="00D74339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339" w:rsidRPr="0084293E" w:rsidRDefault="00D74339" w:rsidP="000D7009">
            <w:pPr>
              <w:pStyle w:val="afb"/>
            </w:pPr>
            <w:r w:rsidRPr="0084293E">
              <w:t>Краткосрочная дебиторская задолженность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225230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345835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46,34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48,28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120605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1,94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53,55</w:t>
            </w:r>
          </w:p>
        </w:tc>
      </w:tr>
      <w:tr w:rsidR="00D74339" w:rsidRPr="0084293E">
        <w:trPr>
          <w:trHeight w:val="6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339" w:rsidRPr="0084293E" w:rsidRDefault="00D74339" w:rsidP="000D7009">
            <w:pPr>
              <w:pStyle w:val="afb"/>
            </w:pPr>
            <w:r w:rsidRPr="0084293E">
              <w:t>Долгосрочная дебиторская задолженность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1801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0,25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1801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0,25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-</w:t>
            </w:r>
          </w:p>
        </w:tc>
      </w:tr>
      <w:tr w:rsidR="00D74339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339" w:rsidRPr="0084293E" w:rsidRDefault="00D74339" w:rsidP="000D7009">
            <w:pPr>
              <w:pStyle w:val="afb"/>
            </w:pPr>
            <w:r w:rsidRPr="0084293E">
              <w:t>НДС по приобретенным ценностям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5370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9293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3923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0,2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73,05</w:t>
            </w:r>
          </w:p>
        </w:tc>
      </w:tr>
      <w:tr w:rsidR="00D74339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339" w:rsidRPr="0084293E" w:rsidRDefault="00D74339" w:rsidP="000D7009">
            <w:pPr>
              <w:pStyle w:val="afb"/>
            </w:pPr>
            <w:r w:rsidRPr="0084293E">
              <w:t>Запасы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59794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79848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12,3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11,15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20054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-1,15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33,54</w:t>
            </w:r>
          </w:p>
        </w:tc>
      </w:tr>
      <w:tr w:rsidR="00D74339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339" w:rsidRPr="0084293E" w:rsidRDefault="00D74339" w:rsidP="000D7009">
            <w:pPr>
              <w:pStyle w:val="afb"/>
            </w:pPr>
            <w:r w:rsidRPr="0084293E">
              <w:t>Итого оборотные активы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312530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518273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64,31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72,35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205743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8,04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65,83</w:t>
            </w:r>
          </w:p>
        </w:tc>
      </w:tr>
      <w:tr w:rsidR="00D74339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339" w:rsidRPr="0084293E" w:rsidRDefault="00D74339" w:rsidP="000D7009">
            <w:pPr>
              <w:pStyle w:val="afb"/>
            </w:pPr>
            <w:r w:rsidRPr="0084293E">
              <w:t>Основные средства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134832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149977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27,74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20,94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15145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-6,8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11,23</w:t>
            </w:r>
          </w:p>
        </w:tc>
      </w:tr>
      <w:tr w:rsidR="00D74339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339" w:rsidRPr="0084293E" w:rsidRDefault="00D74339" w:rsidP="000D7009">
            <w:pPr>
              <w:pStyle w:val="afb"/>
            </w:pPr>
            <w:r w:rsidRPr="0084293E">
              <w:t>Незавершенное строительство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17286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8416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3,56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1,17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-8870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-2,39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-51,31</w:t>
            </w:r>
          </w:p>
        </w:tc>
      </w:tr>
      <w:tr w:rsidR="00D74339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339" w:rsidRPr="0084293E" w:rsidRDefault="00D74339" w:rsidP="000D7009">
            <w:pPr>
              <w:pStyle w:val="afb"/>
            </w:pPr>
            <w:r w:rsidRPr="0084293E">
              <w:t>Долгосрочные финансовые вложения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21338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14874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4,39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2,08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-6464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-2,31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-30,29</w:t>
            </w:r>
          </w:p>
        </w:tc>
      </w:tr>
      <w:tr w:rsidR="00D74339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339" w:rsidRPr="0084293E" w:rsidRDefault="00D74339" w:rsidP="000D7009">
            <w:pPr>
              <w:pStyle w:val="afb"/>
            </w:pPr>
            <w:r w:rsidRPr="0084293E">
              <w:t>Доходные вложения в материальные ценности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24741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3,45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24741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3,45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-</w:t>
            </w:r>
          </w:p>
        </w:tc>
      </w:tr>
      <w:tr w:rsidR="00D74339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339" w:rsidRPr="0084293E" w:rsidRDefault="00D74339" w:rsidP="000D7009">
            <w:pPr>
              <w:pStyle w:val="afb"/>
            </w:pPr>
            <w:r w:rsidRPr="0084293E">
              <w:t>Прочие внеоборотные активы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0,01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42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0,01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1400</w:t>
            </w:r>
          </w:p>
        </w:tc>
      </w:tr>
      <w:tr w:rsidR="00D74339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339" w:rsidRPr="0084293E" w:rsidRDefault="00D74339" w:rsidP="000D7009">
            <w:pPr>
              <w:pStyle w:val="afb"/>
            </w:pPr>
            <w:r w:rsidRPr="0084293E">
              <w:t>Итого внеоборотные активы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173459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198053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35,69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27,65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24594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-8,04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14,18</w:t>
            </w:r>
          </w:p>
        </w:tc>
      </w:tr>
      <w:tr w:rsidR="00D74339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339" w:rsidRPr="0084293E" w:rsidRDefault="00D74339" w:rsidP="000D7009">
            <w:pPr>
              <w:pStyle w:val="afb"/>
            </w:pPr>
            <w:r w:rsidRPr="0084293E">
              <w:t>Итого активы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300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485989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716326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230337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47,4</w:t>
            </w:r>
          </w:p>
        </w:tc>
      </w:tr>
      <w:tr w:rsidR="00D74339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339" w:rsidRPr="0084293E" w:rsidRDefault="00D74339" w:rsidP="000D7009">
            <w:pPr>
              <w:pStyle w:val="afb"/>
            </w:pPr>
            <w:r w:rsidRPr="0084293E">
              <w:t>Краткосрочные займы и кредиты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610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42000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5,86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42000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5,86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-</w:t>
            </w:r>
          </w:p>
        </w:tc>
      </w:tr>
      <w:tr w:rsidR="00D74339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4339" w:rsidRPr="0084293E" w:rsidRDefault="00D74339" w:rsidP="000D7009">
            <w:pPr>
              <w:pStyle w:val="afb"/>
            </w:pPr>
            <w:r w:rsidRPr="0084293E">
              <w:t>Кредиторская задолженность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620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73156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132122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15,05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18,44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58966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3,39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74339" w:rsidRPr="0084293E" w:rsidRDefault="00D74339" w:rsidP="000D7009">
            <w:pPr>
              <w:pStyle w:val="afb"/>
            </w:pPr>
            <w:r w:rsidRPr="0084293E">
              <w:t>80,6</w:t>
            </w:r>
          </w:p>
        </w:tc>
      </w:tr>
      <w:tr w:rsidR="00A727E8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727E8" w:rsidRPr="0084293E" w:rsidRDefault="00A727E8" w:rsidP="000D7009">
            <w:pPr>
              <w:pStyle w:val="afb"/>
            </w:pPr>
            <w:r w:rsidRPr="0084293E">
              <w:t>Доходы будущих периодов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640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249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0,05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-249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-0,05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-100</w:t>
            </w:r>
          </w:p>
        </w:tc>
      </w:tr>
      <w:tr w:rsidR="00A727E8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727E8" w:rsidRPr="0084293E" w:rsidRDefault="00A727E8" w:rsidP="000D7009">
            <w:pPr>
              <w:pStyle w:val="afb"/>
            </w:pPr>
            <w:r w:rsidRPr="0084293E">
              <w:t>Итого краткосрочные обязательства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690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73405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174122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15,1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24,31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100717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9,21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137,21</w:t>
            </w:r>
          </w:p>
        </w:tc>
      </w:tr>
      <w:tr w:rsidR="00A727E8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7E8" w:rsidRPr="0084293E" w:rsidRDefault="00A727E8" w:rsidP="000D7009">
            <w:pPr>
              <w:pStyle w:val="afb"/>
            </w:pPr>
            <w:r w:rsidRPr="0084293E">
              <w:t>Уставный капитал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410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4651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4651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0,96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0,65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-0,31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</w:t>
            </w:r>
          </w:p>
        </w:tc>
      </w:tr>
      <w:tr w:rsidR="00A727E8" w:rsidRPr="0084293E">
        <w:trPr>
          <w:trHeight w:val="270"/>
          <w:jc w:val="center"/>
        </w:trPr>
        <w:tc>
          <w:tcPr>
            <w:tcW w:w="18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7E8" w:rsidRPr="0084293E" w:rsidRDefault="00A727E8" w:rsidP="000D7009">
            <w:pPr>
              <w:pStyle w:val="afb"/>
            </w:pPr>
            <w:r w:rsidRPr="0084293E">
              <w:t>Добавочный капитал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420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156030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156030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32,11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21,78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-10,33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</w:t>
            </w:r>
          </w:p>
        </w:tc>
      </w:tr>
      <w:tr w:rsidR="00A727E8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7E8" w:rsidRPr="0084293E" w:rsidRDefault="00A727E8" w:rsidP="000D7009">
            <w:pPr>
              <w:pStyle w:val="afb"/>
            </w:pPr>
            <w:r w:rsidRPr="0084293E">
              <w:t>Резервный капитал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430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233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233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0,05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0,03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-0,02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</w:t>
            </w:r>
          </w:p>
        </w:tc>
      </w:tr>
      <w:tr w:rsidR="00A727E8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7E8" w:rsidRPr="0084293E" w:rsidRDefault="00A727E8" w:rsidP="000D7009">
            <w:pPr>
              <w:pStyle w:val="afb"/>
            </w:pPr>
            <w:r w:rsidRPr="0084293E">
              <w:t>Собственные акции, выкупленные у акционеров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-100</w:t>
            </w:r>
          </w:p>
        </w:tc>
      </w:tr>
      <w:tr w:rsidR="00A727E8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7E8" w:rsidRPr="0084293E" w:rsidRDefault="00A727E8" w:rsidP="000D7009">
            <w:pPr>
              <w:pStyle w:val="afb"/>
            </w:pPr>
            <w:r w:rsidRPr="0084293E">
              <w:t>Нераспределенная прибыль (непокрытый убыток</w:t>
            </w:r>
            <w:r w:rsidR="0084293E" w:rsidRPr="0084293E">
              <w:t xml:space="preserve">)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470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247619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376353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50,95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52,54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128734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1,59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52</w:t>
            </w:r>
          </w:p>
        </w:tc>
      </w:tr>
      <w:tr w:rsidR="00A727E8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7E8" w:rsidRPr="0084293E" w:rsidRDefault="00A727E8" w:rsidP="000D7009">
            <w:pPr>
              <w:pStyle w:val="afb"/>
            </w:pPr>
            <w:r w:rsidRPr="0084293E">
              <w:t>Итого капитал и резервы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490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409180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539259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84,2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75,28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130079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-8,92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31,79</w:t>
            </w:r>
          </w:p>
        </w:tc>
      </w:tr>
      <w:tr w:rsidR="00A727E8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7E8" w:rsidRPr="0084293E" w:rsidRDefault="00A727E8" w:rsidP="000D7009">
            <w:pPr>
              <w:pStyle w:val="afb"/>
            </w:pPr>
            <w:r w:rsidRPr="0084293E">
              <w:t>Долгосрочные займы и кредиты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510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2352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1275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0,48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0,18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-1077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-0,3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-45,79</w:t>
            </w:r>
          </w:p>
        </w:tc>
      </w:tr>
      <w:tr w:rsidR="00A727E8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7E8" w:rsidRPr="0084293E" w:rsidRDefault="00A727E8" w:rsidP="000D7009">
            <w:pPr>
              <w:pStyle w:val="afb"/>
            </w:pPr>
            <w:r w:rsidRPr="0084293E">
              <w:t>Прочие долгосрочные обязательства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520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1052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1670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0,22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0,23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618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0,01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58,75</w:t>
            </w:r>
          </w:p>
        </w:tc>
      </w:tr>
      <w:tr w:rsidR="00A727E8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27E8" w:rsidRPr="0084293E" w:rsidRDefault="00A727E8" w:rsidP="000D7009">
            <w:pPr>
              <w:pStyle w:val="afb"/>
            </w:pPr>
            <w:r w:rsidRPr="0084293E">
              <w:t>Итого долгосрочные обязательства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590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3404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2945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0,7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0,41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-459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-0,29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-13,48</w:t>
            </w:r>
          </w:p>
        </w:tc>
      </w:tr>
      <w:tr w:rsidR="00A727E8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727E8" w:rsidRPr="0084293E" w:rsidRDefault="00A727E8" w:rsidP="000D7009">
            <w:pPr>
              <w:pStyle w:val="afb"/>
            </w:pPr>
            <w:r w:rsidRPr="0084293E">
              <w:t>Итого капитал,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700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485989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716326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230337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47,4</w:t>
            </w:r>
          </w:p>
        </w:tc>
      </w:tr>
      <w:tr w:rsidR="00A727E8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727E8" w:rsidRPr="0084293E" w:rsidRDefault="00A727E8" w:rsidP="000D7009">
            <w:pPr>
              <w:pStyle w:val="afb"/>
            </w:pPr>
            <w:r w:rsidRPr="0084293E">
              <w:t>в том числе</w:t>
            </w:r>
            <w:r w:rsidR="0084293E" w:rsidRPr="0084293E">
              <w:t xml:space="preserve">: </w:t>
            </w:r>
            <w:r w:rsidRPr="0084293E">
              <w:t>собственный капитал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490+640++650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409429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539259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84,25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75,28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129830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-8,97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31,71</w:t>
            </w:r>
          </w:p>
        </w:tc>
      </w:tr>
      <w:tr w:rsidR="00A727E8" w:rsidRPr="0084293E">
        <w:trPr>
          <w:trHeight w:val="270"/>
          <w:jc w:val="center"/>
        </w:trPr>
        <w:tc>
          <w:tcPr>
            <w:tcW w:w="18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727E8" w:rsidRPr="0084293E" w:rsidRDefault="00A727E8" w:rsidP="000D7009">
            <w:pPr>
              <w:pStyle w:val="afb"/>
            </w:pPr>
            <w:r w:rsidRPr="0084293E">
              <w:t xml:space="preserve"> заемный капитал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590+690-640-650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76560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177067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15,75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24,72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100507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8,97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727E8" w:rsidRPr="0084293E" w:rsidRDefault="00A727E8" w:rsidP="000D7009">
            <w:pPr>
              <w:pStyle w:val="afb"/>
            </w:pPr>
            <w:r w:rsidRPr="0084293E">
              <w:t>131,28</w:t>
            </w:r>
          </w:p>
        </w:tc>
      </w:tr>
    </w:tbl>
    <w:p w:rsidR="00890132" w:rsidRPr="0084293E" w:rsidRDefault="00890132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3B400E" w:rsidP="0084293E">
      <w:pPr>
        <w:widowControl w:val="0"/>
        <w:autoSpaceDE w:val="0"/>
        <w:autoSpaceDN w:val="0"/>
        <w:adjustRightInd w:val="0"/>
        <w:ind w:firstLine="709"/>
      </w:pPr>
      <w:r w:rsidRPr="0084293E">
        <w:t>Данные таблицы показывают, что в ходе хозяйственной деятельности предприятия за 2004 год произошли как положительные, так и отрицательные изменения статей баланса к концу года</w:t>
      </w:r>
      <w:r w:rsidR="0084293E" w:rsidRPr="0084293E">
        <w:t xml:space="preserve">. </w:t>
      </w:r>
      <w:r w:rsidR="00826BFA" w:rsidRPr="0084293E">
        <w:t>Так был отмечен рост основных средств,</w:t>
      </w:r>
      <w:r w:rsidR="00246FD1" w:rsidRPr="0084293E">
        <w:t xml:space="preserve"> доходных вложений и отложенных налоговых активов на конец года</w:t>
      </w:r>
      <w:r w:rsidR="0084293E" w:rsidRPr="0084293E">
        <w:t xml:space="preserve">. </w:t>
      </w:r>
      <w:r w:rsidR="003A7140" w:rsidRPr="0084293E">
        <w:t>В целом внеоборотные активы увеличились на 24594 тыс</w:t>
      </w:r>
      <w:r w:rsidR="0084293E" w:rsidRPr="0084293E">
        <w:t xml:space="preserve">. </w:t>
      </w:r>
      <w:r w:rsidR="003A7140" w:rsidRPr="0084293E">
        <w:t>руб</w:t>
      </w:r>
      <w:r w:rsidR="0084293E" w:rsidRPr="0084293E">
        <w:t xml:space="preserve">. </w:t>
      </w:r>
      <w:r w:rsidR="00C404AE" w:rsidRPr="0084293E">
        <w:t>(14,18%</w:t>
      </w:r>
      <w:r w:rsidR="0084293E" w:rsidRPr="0084293E">
        <w:t xml:space="preserve">) </w:t>
      </w:r>
      <w:r w:rsidR="00C404AE" w:rsidRPr="0084293E">
        <w:t>по сравнению с началом года</w:t>
      </w:r>
      <w:r w:rsidR="0084293E" w:rsidRPr="0084293E">
        <w:t xml:space="preserve">. </w:t>
      </w:r>
      <w:r w:rsidR="00FE6459" w:rsidRPr="0084293E">
        <w:t>Это говорит о том, что предприятие постоянно стремится усилив</w:t>
      </w:r>
      <w:r w:rsidR="008B2602" w:rsidRPr="0084293E">
        <w:t>ать свои производственные мощно</w:t>
      </w:r>
      <w:r w:rsidR="00FE6459" w:rsidRPr="0084293E">
        <w:t>сти</w:t>
      </w:r>
      <w:r w:rsidR="0084293E" w:rsidRPr="0084293E">
        <w:t xml:space="preserve">. </w:t>
      </w:r>
      <w:r w:rsidR="004712AF" w:rsidRPr="0084293E">
        <w:t>В еще большей степени к концу года возросли оборотные активы, а именно на 205743 тыс</w:t>
      </w:r>
      <w:r w:rsidR="0084293E" w:rsidRPr="0084293E">
        <w:t xml:space="preserve">. </w:t>
      </w:r>
      <w:r w:rsidR="004712AF" w:rsidRPr="0084293E">
        <w:t>руб</w:t>
      </w:r>
      <w:r w:rsidR="0084293E" w:rsidRPr="0084293E">
        <w:t xml:space="preserve">. </w:t>
      </w:r>
      <w:r w:rsidR="004712AF" w:rsidRPr="0084293E">
        <w:t>(65,83%</w:t>
      </w:r>
      <w:r w:rsidR="0084293E" w:rsidRPr="0084293E">
        <w:t xml:space="preserve">). </w:t>
      </w:r>
      <w:r w:rsidR="004712AF" w:rsidRPr="0084293E">
        <w:t xml:space="preserve">Наибольший вклад </w:t>
      </w:r>
      <w:r w:rsidR="006735C3" w:rsidRPr="0084293E">
        <w:t>в рост оборотных активов внесли следующие элементы</w:t>
      </w:r>
      <w:r w:rsidR="0084293E" w:rsidRPr="0084293E">
        <w:t xml:space="preserve">: </w:t>
      </w:r>
      <w:r w:rsidR="006735C3" w:rsidRPr="0084293E">
        <w:t>увеличение краткосрочной дебиторской задолженности на 120605 тыс</w:t>
      </w:r>
      <w:r w:rsidR="0084293E" w:rsidRPr="0084293E">
        <w:t xml:space="preserve">. </w:t>
      </w:r>
      <w:r w:rsidR="006735C3" w:rsidRPr="0084293E">
        <w:t>руб</w:t>
      </w:r>
      <w:r w:rsidR="0084293E" w:rsidRPr="0084293E">
        <w:t xml:space="preserve">. </w:t>
      </w:r>
      <w:r w:rsidR="00CF7197" w:rsidRPr="0084293E">
        <w:t>(53,55%</w:t>
      </w:r>
      <w:r w:rsidR="0084293E" w:rsidRPr="0084293E">
        <w:t xml:space="preserve">); </w:t>
      </w:r>
      <w:r w:rsidR="00CF7197" w:rsidRPr="0084293E">
        <w:t>увеличение денежных средств на 33924 тыс</w:t>
      </w:r>
      <w:r w:rsidR="0084293E" w:rsidRPr="0084293E">
        <w:t xml:space="preserve">. </w:t>
      </w:r>
      <w:r w:rsidR="00CF7197" w:rsidRPr="0084293E">
        <w:t>руб</w:t>
      </w:r>
      <w:r w:rsidR="0084293E" w:rsidRPr="0084293E">
        <w:t xml:space="preserve">. </w:t>
      </w:r>
      <w:r w:rsidR="00CF7197" w:rsidRPr="0084293E">
        <w:t>(486,09%</w:t>
      </w:r>
      <w:r w:rsidR="0084293E" w:rsidRPr="0084293E">
        <w:t xml:space="preserve">); </w:t>
      </w:r>
      <w:r w:rsidR="00CF7197" w:rsidRPr="0084293E">
        <w:t>увеличение краткосрочных финансовых вложений на</w:t>
      </w:r>
      <w:r w:rsidR="00370F94" w:rsidRPr="0084293E">
        <w:t xml:space="preserve"> 25436 тыс</w:t>
      </w:r>
      <w:r w:rsidR="0084293E" w:rsidRPr="0084293E">
        <w:t xml:space="preserve">. </w:t>
      </w:r>
      <w:r w:rsidR="00370F94" w:rsidRPr="0084293E">
        <w:t>ру</w:t>
      </w:r>
      <w:r w:rsidR="00CF7197" w:rsidRPr="0084293E">
        <w:t>б</w:t>
      </w:r>
      <w:r w:rsidR="0084293E" w:rsidRPr="0084293E">
        <w:t xml:space="preserve">. </w:t>
      </w:r>
      <w:r w:rsidR="00CF7197" w:rsidRPr="0084293E">
        <w:t>(167,82%</w:t>
      </w:r>
      <w:r w:rsidR="0084293E" w:rsidRPr="0084293E">
        <w:t xml:space="preserve">); </w:t>
      </w:r>
      <w:r w:rsidR="00CF7197" w:rsidRPr="0084293E">
        <w:t>а также рост запасов на 20054 тыс</w:t>
      </w:r>
      <w:r w:rsidR="0084293E" w:rsidRPr="0084293E">
        <w:t xml:space="preserve">. </w:t>
      </w:r>
      <w:r w:rsidR="00CF7197" w:rsidRPr="0084293E">
        <w:t>руб</w:t>
      </w:r>
      <w:r w:rsidR="0084293E" w:rsidRPr="0084293E">
        <w:t xml:space="preserve">. </w:t>
      </w:r>
      <w:r w:rsidR="009C257C" w:rsidRPr="0084293E">
        <w:t>(33,54%</w:t>
      </w:r>
      <w:r w:rsidR="0084293E" w:rsidRPr="0084293E">
        <w:t xml:space="preserve">). </w:t>
      </w:r>
      <w:r w:rsidR="008B098A" w:rsidRPr="0084293E">
        <w:t>Вышеуказанные изменения свидетельствуют о повышении деловой активности предприятия в 2004 году</w:t>
      </w:r>
      <w:r w:rsidR="0084293E">
        <w:t>.</w:t>
      </w:r>
    </w:p>
    <w:p w:rsidR="0084293E" w:rsidRDefault="005C0778" w:rsidP="0084293E">
      <w:pPr>
        <w:widowControl w:val="0"/>
        <w:autoSpaceDE w:val="0"/>
        <w:autoSpaceDN w:val="0"/>
        <w:adjustRightInd w:val="0"/>
        <w:ind w:firstLine="709"/>
      </w:pPr>
      <w:r w:rsidRPr="0084293E">
        <w:t>Капитал и резервы предприятия выросли на 130079 тыс</w:t>
      </w:r>
      <w:r w:rsidR="0084293E" w:rsidRPr="0084293E">
        <w:t xml:space="preserve">. </w:t>
      </w:r>
      <w:r w:rsidRPr="0084293E">
        <w:t>руб</w:t>
      </w:r>
      <w:r w:rsidR="0084293E" w:rsidRPr="0084293E">
        <w:t xml:space="preserve">. </w:t>
      </w:r>
      <w:r w:rsidRPr="0084293E">
        <w:t>(31,79%</w:t>
      </w:r>
      <w:r w:rsidR="0084293E" w:rsidRPr="0084293E">
        <w:t xml:space="preserve">) </w:t>
      </w:r>
      <w:r w:rsidRPr="0084293E">
        <w:t>в основном за счет появления к концу года нераспределенной прибыли</w:t>
      </w:r>
      <w:r w:rsidR="0084293E" w:rsidRPr="0084293E">
        <w:t xml:space="preserve">. </w:t>
      </w:r>
      <w:r w:rsidR="009823EB" w:rsidRPr="0084293E">
        <w:t>Позитивным моментом является снижение долгосрочных (на 13,48%</w:t>
      </w:r>
      <w:r w:rsidR="0084293E" w:rsidRPr="0084293E">
        <w:t xml:space="preserve">) </w:t>
      </w:r>
      <w:r w:rsidR="009823EB" w:rsidRPr="0084293E">
        <w:t>обязательств, однако краткосрочные обязательства в связи с усилением деловой активности значительно выросли (на 137,21%</w:t>
      </w:r>
      <w:r w:rsidR="0084293E" w:rsidRPr="0084293E">
        <w:t xml:space="preserve">). </w:t>
      </w:r>
      <w:r w:rsidR="009823EB" w:rsidRPr="0084293E">
        <w:t>Таким образом совокупный заемный капитал вырос на 131,28%</w:t>
      </w:r>
      <w:r w:rsidR="0084293E">
        <w:t>.</w:t>
      </w:r>
    </w:p>
    <w:p w:rsidR="0084293E" w:rsidRDefault="009823EB" w:rsidP="0084293E">
      <w:pPr>
        <w:widowControl w:val="0"/>
        <w:autoSpaceDE w:val="0"/>
        <w:autoSpaceDN w:val="0"/>
        <w:adjustRightInd w:val="0"/>
        <w:ind w:firstLine="709"/>
      </w:pPr>
      <w:r w:rsidRPr="0084293E">
        <w:t>Следует отметить, что структура баланса на 2004 г</w:t>
      </w:r>
      <w:r w:rsidR="0084293E" w:rsidRPr="0084293E">
        <w:t xml:space="preserve">. </w:t>
      </w:r>
      <w:r w:rsidRPr="0084293E">
        <w:t>не претерпела серьезных изменений, разве что доля краткосрочных обязательств увеличилась на 9,21%, и, как следствие, оборотные активы выросли на 8,04% в общей структуре</w:t>
      </w:r>
      <w:r w:rsidR="0084293E" w:rsidRPr="0084293E">
        <w:t xml:space="preserve">. </w:t>
      </w:r>
      <w:r w:rsidRPr="0084293E">
        <w:t>То же можно отметить в части собственного и заемного капитала, который соответственно уменьшился и увеличился на 8,97%</w:t>
      </w:r>
      <w:r w:rsidR="0084293E">
        <w:t>.</w:t>
      </w:r>
    </w:p>
    <w:p w:rsidR="0084293E" w:rsidRDefault="009823EB" w:rsidP="0084293E">
      <w:pPr>
        <w:widowControl w:val="0"/>
        <w:autoSpaceDE w:val="0"/>
        <w:autoSpaceDN w:val="0"/>
        <w:adjustRightInd w:val="0"/>
        <w:ind w:firstLine="709"/>
      </w:pPr>
      <w:r w:rsidRPr="0084293E">
        <w:t>Основной вывод, который можно сделать</w:t>
      </w:r>
      <w:r w:rsidR="00414510" w:rsidRPr="0084293E">
        <w:t>,</w:t>
      </w:r>
      <w:r w:rsidRPr="0084293E">
        <w:t xml:space="preserve"> исходя из полученных данных</w:t>
      </w:r>
      <w:r w:rsidR="00414510" w:rsidRPr="0084293E">
        <w:t xml:space="preserve">, </w:t>
      </w:r>
      <w:r w:rsidRPr="0084293E">
        <w:t>заключается в том, что</w:t>
      </w:r>
      <w:r w:rsidR="00414510" w:rsidRPr="0084293E">
        <w:t xml:space="preserve"> предприятие ОАО </w:t>
      </w:r>
      <w:r w:rsidR="0084293E" w:rsidRPr="0084293E">
        <w:t>"</w:t>
      </w:r>
      <w:r w:rsidR="00414510" w:rsidRPr="0084293E">
        <w:t xml:space="preserve">Завод ЖБК </w:t>
      </w:r>
      <w:r w:rsidR="0084293E">
        <w:t>-</w:t>
      </w:r>
      <w:r w:rsidR="00414510" w:rsidRPr="0084293E">
        <w:t xml:space="preserve"> 1</w:t>
      </w:r>
      <w:r w:rsidR="0084293E" w:rsidRPr="0084293E">
        <w:t>"</w:t>
      </w:r>
      <w:r w:rsidR="00414510" w:rsidRPr="0084293E">
        <w:t xml:space="preserve"> в 2004 г</w:t>
      </w:r>
      <w:r w:rsidR="0084293E" w:rsidRPr="0084293E">
        <w:t xml:space="preserve">. </w:t>
      </w:r>
      <w:r w:rsidR="00414510" w:rsidRPr="0084293E">
        <w:t>осуществляло активную производственную деятельность и повышало свой товарооборот</w:t>
      </w:r>
      <w:r w:rsidR="0084293E">
        <w:t>.</w:t>
      </w:r>
    </w:p>
    <w:p w:rsidR="008F6121" w:rsidRDefault="008F6121" w:rsidP="0084293E">
      <w:pPr>
        <w:widowControl w:val="0"/>
        <w:autoSpaceDE w:val="0"/>
        <w:autoSpaceDN w:val="0"/>
        <w:adjustRightInd w:val="0"/>
        <w:ind w:firstLine="709"/>
      </w:pPr>
    </w:p>
    <w:p w:rsidR="00405C5B" w:rsidRPr="0084293E" w:rsidRDefault="00405C5B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Таблица </w:t>
      </w:r>
      <w:r w:rsidR="0084293E" w:rsidRPr="0084293E">
        <w:t>2.</w:t>
      </w:r>
      <w:r w:rsidR="0084293E">
        <w:t xml:space="preserve">2.2 </w:t>
      </w:r>
    </w:p>
    <w:p w:rsidR="00405C5B" w:rsidRPr="0084293E" w:rsidRDefault="00BD3FE2" w:rsidP="0084293E">
      <w:pPr>
        <w:widowControl w:val="0"/>
        <w:autoSpaceDE w:val="0"/>
        <w:autoSpaceDN w:val="0"/>
        <w:adjustRightInd w:val="0"/>
        <w:ind w:firstLine="709"/>
      </w:pPr>
      <w:r w:rsidRPr="0084293E">
        <w:t>Анализ</w:t>
      </w:r>
      <w:r w:rsidR="00405C5B" w:rsidRPr="0084293E">
        <w:t xml:space="preserve"> отчета о прибылях и убытках</w:t>
      </w: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6"/>
        <w:gridCol w:w="672"/>
        <w:gridCol w:w="1259"/>
        <w:gridCol w:w="1143"/>
        <w:gridCol w:w="838"/>
        <w:gridCol w:w="900"/>
        <w:gridCol w:w="895"/>
      </w:tblGrid>
      <w:tr w:rsidR="003D1E77" w:rsidRPr="0084293E" w:rsidTr="00E07328">
        <w:trPr>
          <w:jc w:val="center"/>
        </w:trPr>
        <w:tc>
          <w:tcPr>
            <w:tcW w:w="3346" w:type="dxa"/>
            <w:vMerge w:val="restart"/>
            <w:shd w:val="clear" w:color="auto" w:fill="auto"/>
            <w:vAlign w:val="center"/>
          </w:tcPr>
          <w:p w:rsidR="00BD3FE2" w:rsidRPr="0084293E" w:rsidRDefault="00BD3FE2" w:rsidP="000D7009">
            <w:pPr>
              <w:pStyle w:val="afb"/>
            </w:pPr>
            <w:r w:rsidRPr="0084293E">
              <w:t>Наименование показателя</w:t>
            </w:r>
          </w:p>
        </w:tc>
        <w:tc>
          <w:tcPr>
            <w:tcW w:w="672" w:type="dxa"/>
            <w:vMerge w:val="restart"/>
            <w:shd w:val="clear" w:color="auto" w:fill="auto"/>
            <w:vAlign w:val="center"/>
          </w:tcPr>
          <w:p w:rsidR="00BD3FE2" w:rsidRPr="0084293E" w:rsidRDefault="00BD3FE2" w:rsidP="000D7009">
            <w:pPr>
              <w:pStyle w:val="afb"/>
            </w:pPr>
            <w:r w:rsidRPr="0084293E">
              <w:t>Код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:rsidR="00BD3FE2" w:rsidRPr="0084293E" w:rsidRDefault="00BD3FE2" w:rsidP="000D7009">
            <w:pPr>
              <w:pStyle w:val="afb"/>
            </w:pPr>
            <w:r w:rsidRPr="0084293E">
              <w:t>за отчетный период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BD3FE2" w:rsidRPr="0084293E" w:rsidRDefault="00BD3FE2" w:rsidP="000D7009">
            <w:pPr>
              <w:pStyle w:val="afb"/>
            </w:pPr>
            <w:r w:rsidRPr="0084293E">
              <w:t>за предыд</w:t>
            </w:r>
            <w:r w:rsidR="0084293E" w:rsidRPr="0084293E">
              <w:t xml:space="preserve">. </w:t>
            </w:r>
            <w:r w:rsidRPr="0084293E">
              <w:t>период</w:t>
            </w:r>
          </w:p>
        </w:tc>
        <w:tc>
          <w:tcPr>
            <w:tcW w:w="2633" w:type="dxa"/>
            <w:gridSpan w:val="3"/>
            <w:shd w:val="clear" w:color="auto" w:fill="auto"/>
            <w:vAlign w:val="center"/>
          </w:tcPr>
          <w:p w:rsidR="00BD3FE2" w:rsidRPr="0084293E" w:rsidRDefault="00BD3FE2" w:rsidP="000D7009">
            <w:pPr>
              <w:pStyle w:val="afb"/>
            </w:pPr>
            <w:r w:rsidRPr="0084293E">
              <w:t>Структура выручки,</w:t>
            </w:r>
            <w:r w:rsidR="0084293E" w:rsidRPr="0084293E">
              <w:t>%</w:t>
            </w:r>
          </w:p>
        </w:tc>
      </w:tr>
      <w:tr w:rsidR="00BD3FE2" w:rsidRPr="0084293E" w:rsidTr="00E07328">
        <w:trPr>
          <w:jc w:val="center"/>
        </w:trPr>
        <w:tc>
          <w:tcPr>
            <w:tcW w:w="3346" w:type="dxa"/>
            <w:vMerge/>
            <w:shd w:val="clear" w:color="auto" w:fill="auto"/>
          </w:tcPr>
          <w:p w:rsidR="00BD3FE2" w:rsidRPr="0084293E" w:rsidRDefault="00BD3FE2" w:rsidP="000D7009">
            <w:pPr>
              <w:pStyle w:val="afb"/>
            </w:pPr>
          </w:p>
        </w:tc>
        <w:tc>
          <w:tcPr>
            <w:tcW w:w="672" w:type="dxa"/>
            <w:vMerge/>
            <w:shd w:val="clear" w:color="auto" w:fill="auto"/>
          </w:tcPr>
          <w:p w:rsidR="00BD3FE2" w:rsidRPr="0084293E" w:rsidRDefault="00BD3FE2" w:rsidP="000D7009">
            <w:pPr>
              <w:pStyle w:val="afb"/>
            </w:pPr>
          </w:p>
        </w:tc>
        <w:tc>
          <w:tcPr>
            <w:tcW w:w="1259" w:type="dxa"/>
            <w:vMerge/>
            <w:shd w:val="clear" w:color="auto" w:fill="auto"/>
          </w:tcPr>
          <w:p w:rsidR="00BD3FE2" w:rsidRPr="0084293E" w:rsidRDefault="00BD3FE2" w:rsidP="000D7009">
            <w:pPr>
              <w:pStyle w:val="afb"/>
            </w:pPr>
          </w:p>
        </w:tc>
        <w:tc>
          <w:tcPr>
            <w:tcW w:w="1143" w:type="dxa"/>
            <w:vMerge/>
            <w:shd w:val="clear" w:color="auto" w:fill="auto"/>
          </w:tcPr>
          <w:p w:rsidR="00BD3FE2" w:rsidRPr="0084293E" w:rsidRDefault="00BD3FE2" w:rsidP="000D7009">
            <w:pPr>
              <w:pStyle w:val="afb"/>
            </w:pPr>
          </w:p>
        </w:tc>
        <w:tc>
          <w:tcPr>
            <w:tcW w:w="838" w:type="dxa"/>
            <w:shd w:val="clear" w:color="auto" w:fill="auto"/>
          </w:tcPr>
          <w:p w:rsidR="00BD3FE2" w:rsidRPr="0084293E" w:rsidRDefault="00BD3FE2" w:rsidP="000D7009">
            <w:pPr>
              <w:pStyle w:val="afb"/>
            </w:pPr>
            <w:r w:rsidRPr="0084293E">
              <w:t>2004</w:t>
            </w:r>
          </w:p>
        </w:tc>
        <w:tc>
          <w:tcPr>
            <w:tcW w:w="900" w:type="dxa"/>
            <w:shd w:val="clear" w:color="auto" w:fill="auto"/>
          </w:tcPr>
          <w:p w:rsidR="00BD3FE2" w:rsidRPr="0084293E" w:rsidRDefault="00BD3FE2" w:rsidP="000D7009">
            <w:pPr>
              <w:pStyle w:val="afb"/>
            </w:pPr>
            <w:r w:rsidRPr="0084293E">
              <w:t>2003</w:t>
            </w:r>
          </w:p>
        </w:tc>
        <w:tc>
          <w:tcPr>
            <w:tcW w:w="895" w:type="dxa"/>
            <w:shd w:val="clear" w:color="auto" w:fill="auto"/>
          </w:tcPr>
          <w:p w:rsidR="00BD3FE2" w:rsidRPr="0084293E" w:rsidRDefault="00BD3FE2" w:rsidP="000D7009">
            <w:pPr>
              <w:pStyle w:val="afb"/>
            </w:pPr>
            <w:r w:rsidRPr="0084293E">
              <w:t>изм</w:t>
            </w:r>
            <w:r w:rsidR="0084293E" w:rsidRPr="0084293E">
              <w:t xml:space="preserve">. </w:t>
            </w:r>
          </w:p>
        </w:tc>
      </w:tr>
      <w:tr w:rsidR="00BD3FE2" w:rsidRPr="0084293E" w:rsidTr="00E07328">
        <w:trPr>
          <w:jc w:val="center"/>
        </w:trPr>
        <w:tc>
          <w:tcPr>
            <w:tcW w:w="3346" w:type="dxa"/>
            <w:shd w:val="clear" w:color="auto" w:fill="auto"/>
          </w:tcPr>
          <w:p w:rsidR="00BD3FE2" w:rsidRPr="0084293E" w:rsidRDefault="00BD3FE2" w:rsidP="000D7009">
            <w:pPr>
              <w:pStyle w:val="afb"/>
            </w:pPr>
            <w:r w:rsidRPr="0084293E">
              <w:t>1</w:t>
            </w:r>
            <w:r w:rsidR="0084293E" w:rsidRPr="0084293E">
              <w:t xml:space="preserve">. </w:t>
            </w:r>
            <w:r w:rsidRPr="0084293E">
              <w:t>Доходы и расходы по обычным видам деятельности</w:t>
            </w:r>
            <w:r w:rsidR="0084293E" w:rsidRPr="0084293E">
              <w:t xml:space="preserve">. </w:t>
            </w:r>
            <w:r w:rsidR="003D1E77" w:rsidRPr="0084293E">
              <w:t>(тыс</w:t>
            </w:r>
            <w:r w:rsidR="0084293E" w:rsidRPr="0084293E">
              <w:t xml:space="preserve">. </w:t>
            </w:r>
            <w:r w:rsidR="003D1E77" w:rsidRPr="0084293E">
              <w:t>руб</w:t>
            </w:r>
            <w:r w:rsidR="008F6121">
              <w:t>.</w:t>
            </w:r>
            <w:r w:rsidR="0084293E" w:rsidRPr="0084293E">
              <w:t xml:space="preserve">) </w:t>
            </w:r>
          </w:p>
          <w:p w:rsidR="00BD3FE2" w:rsidRPr="0084293E" w:rsidRDefault="0084293E" w:rsidP="000D7009">
            <w:pPr>
              <w:pStyle w:val="afb"/>
            </w:pPr>
            <w:r>
              <w:t xml:space="preserve">1.1 </w:t>
            </w:r>
            <w:r w:rsidR="00BD3FE2" w:rsidRPr="0084293E">
              <w:t>Выручка от реализации продукции</w:t>
            </w:r>
          </w:p>
        </w:tc>
        <w:tc>
          <w:tcPr>
            <w:tcW w:w="672" w:type="dxa"/>
            <w:shd w:val="clear" w:color="auto" w:fill="auto"/>
          </w:tcPr>
          <w:p w:rsidR="0084293E" w:rsidRPr="0084293E" w:rsidRDefault="0084293E" w:rsidP="000D7009">
            <w:pPr>
              <w:pStyle w:val="afb"/>
            </w:pPr>
          </w:p>
          <w:p w:rsidR="00BD3FE2" w:rsidRPr="0084293E" w:rsidRDefault="003D1E77" w:rsidP="000D7009">
            <w:pPr>
              <w:pStyle w:val="afb"/>
            </w:pPr>
            <w:r w:rsidRPr="0084293E">
              <w:t>010</w:t>
            </w:r>
          </w:p>
        </w:tc>
        <w:tc>
          <w:tcPr>
            <w:tcW w:w="1259" w:type="dxa"/>
            <w:shd w:val="clear" w:color="auto" w:fill="auto"/>
          </w:tcPr>
          <w:p w:rsidR="0084293E" w:rsidRPr="0084293E" w:rsidRDefault="0084293E" w:rsidP="000D7009">
            <w:pPr>
              <w:pStyle w:val="afb"/>
            </w:pPr>
          </w:p>
          <w:p w:rsidR="003D1E77" w:rsidRPr="0084293E" w:rsidRDefault="003D1E77" w:rsidP="000D7009">
            <w:pPr>
              <w:pStyle w:val="afb"/>
            </w:pPr>
            <w:r w:rsidRPr="0084293E">
              <w:t>878034</w:t>
            </w:r>
          </w:p>
        </w:tc>
        <w:tc>
          <w:tcPr>
            <w:tcW w:w="1143" w:type="dxa"/>
            <w:shd w:val="clear" w:color="auto" w:fill="auto"/>
          </w:tcPr>
          <w:p w:rsidR="0084293E" w:rsidRPr="0084293E" w:rsidRDefault="0084293E" w:rsidP="000D7009">
            <w:pPr>
              <w:pStyle w:val="afb"/>
            </w:pPr>
          </w:p>
          <w:p w:rsidR="00BD3FE2" w:rsidRPr="0084293E" w:rsidRDefault="003D1E77" w:rsidP="000D7009">
            <w:pPr>
              <w:pStyle w:val="afb"/>
            </w:pPr>
            <w:r w:rsidRPr="0084293E">
              <w:t>384557</w:t>
            </w:r>
          </w:p>
        </w:tc>
        <w:tc>
          <w:tcPr>
            <w:tcW w:w="838" w:type="dxa"/>
            <w:shd w:val="clear" w:color="auto" w:fill="auto"/>
          </w:tcPr>
          <w:p w:rsidR="0084293E" w:rsidRPr="0084293E" w:rsidRDefault="0084293E" w:rsidP="000D7009">
            <w:pPr>
              <w:pStyle w:val="afb"/>
            </w:pPr>
          </w:p>
          <w:p w:rsidR="003D1E77" w:rsidRPr="0084293E" w:rsidRDefault="003D1E77" w:rsidP="000D7009">
            <w:pPr>
              <w:pStyle w:val="afb"/>
            </w:pPr>
            <w:r w:rsidRPr="0084293E">
              <w:t>100</w:t>
            </w:r>
          </w:p>
        </w:tc>
        <w:tc>
          <w:tcPr>
            <w:tcW w:w="900" w:type="dxa"/>
            <w:shd w:val="clear" w:color="auto" w:fill="auto"/>
          </w:tcPr>
          <w:p w:rsidR="0084293E" w:rsidRPr="0084293E" w:rsidRDefault="0084293E" w:rsidP="000D7009">
            <w:pPr>
              <w:pStyle w:val="afb"/>
            </w:pPr>
          </w:p>
          <w:p w:rsidR="00BD3FE2" w:rsidRPr="0084293E" w:rsidRDefault="003D1E77" w:rsidP="000D7009">
            <w:pPr>
              <w:pStyle w:val="afb"/>
            </w:pPr>
            <w:r w:rsidRPr="0084293E">
              <w:t>100</w:t>
            </w:r>
          </w:p>
        </w:tc>
        <w:tc>
          <w:tcPr>
            <w:tcW w:w="895" w:type="dxa"/>
            <w:shd w:val="clear" w:color="auto" w:fill="auto"/>
          </w:tcPr>
          <w:p w:rsidR="0084293E" w:rsidRDefault="0084293E" w:rsidP="000D7009">
            <w:pPr>
              <w:pStyle w:val="afb"/>
            </w:pPr>
          </w:p>
          <w:p w:rsidR="003D1E77" w:rsidRPr="0084293E" w:rsidRDefault="003D1E77" w:rsidP="000D7009">
            <w:pPr>
              <w:pStyle w:val="afb"/>
            </w:pPr>
          </w:p>
        </w:tc>
      </w:tr>
      <w:tr w:rsidR="003D1E77" w:rsidRPr="0084293E" w:rsidTr="00E07328">
        <w:trPr>
          <w:jc w:val="center"/>
        </w:trPr>
        <w:tc>
          <w:tcPr>
            <w:tcW w:w="3346" w:type="dxa"/>
            <w:shd w:val="clear" w:color="auto" w:fill="auto"/>
          </w:tcPr>
          <w:p w:rsidR="003D1E77" w:rsidRPr="0084293E" w:rsidRDefault="0084293E" w:rsidP="000D7009">
            <w:pPr>
              <w:pStyle w:val="afb"/>
            </w:pPr>
            <w:r>
              <w:t xml:space="preserve">1.2 </w:t>
            </w:r>
            <w:r w:rsidR="003D1E77" w:rsidRPr="0084293E">
              <w:t>Себестоимость реализ</w:t>
            </w:r>
            <w:r w:rsidRPr="0084293E">
              <w:t xml:space="preserve">. </w:t>
            </w:r>
            <w:r w:rsidR="003D1E77" w:rsidRPr="0084293E">
              <w:t>продукции</w:t>
            </w:r>
            <w:r w:rsidRPr="0084293E">
              <w:t xml:space="preserve">. </w:t>
            </w:r>
          </w:p>
        </w:tc>
        <w:tc>
          <w:tcPr>
            <w:tcW w:w="672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020</w:t>
            </w:r>
          </w:p>
        </w:tc>
        <w:tc>
          <w:tcPr>
            <w:tcW w:w="1259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(608615</w:t>
            </w:r>
            <w:r w:rsidR="0084293E" w:rsidRPr="0084293E">
              <w:t xml:space="preserve">) </w:t>
            </w:r>
          </w:p>
        </w:tc>
        <w:tc>
          <w:tcPr>
            <w:tcW w:w="1143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(239742</w:t>
            </w:r>
            <w:r w:rsidR="0084293E" w:rsidRPr="0084293E">
              <w:t xml:space="preserve">) </w:t>
            </w:r>
          </w:p>
        </w:tc>
        <w:tc>
          <w:tcPr>
            <w:tcW w:w="838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69,32</w:t>
            </w:r>
          </w:p>
        </w:tc>
        <w:tc>
          <w:tcPr>
            <w:tcW w:w="900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62,34</w:t>
            </w:r>
          </w:p>
        </w:tc>
        <w:tc>
          <w:tcPr>
            <w:tcW w:w="895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6,98</w:t>
            </w:r>
          </w:p>
        </w:tc>
      </w:tr>
      <w:tr w:rsidR="003D1E77" w:rsidRPr="0084293E" w:rsidTr="00E07328">
        <w:trPr>
          <w:jc w:val="center"/>
        </w:trPr>
        <w:tc>
          <w:tcPr>
            <w:tcW w:w="3346" w:type="dxa"/>
            <w:shd w:val="clear" w:color="auto" w:fill="auto"/>
          </w:tcPr>
          <w:p w:rsidR="003D1E77" w:rsidRPr="0084293E" w:rsidRDefault="0084293E" w:rsidP="000D7009">
            <w:pPr>
              <w:pStyle w:val="afb"/>
            </w:pPr>
            <w:r>
              <w:t xml:space="preserve">1.3 </w:t>
            </w:r>
            <w:r w:rsidR="003D1E77" w:rsidRPr="0084293E">
              <w:t>Общая прибыль</w:t>
            </w:r>
          </w:p>
        </w:tc>
        <w:tc>
          <w:tcPr>
            <w:tcW w:w="672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029</w:t>
            </w:r>
          </w:p>
        </w:tc>
        <w:tc>
          <w:tcPr>
            <w:tcW w:w="1259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269419</w:t>
            </w:r>
          </w:p>
        </w:tc>
        <w:tc>
          <w:tcPr>
            <w:tcW w:w="1143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144815</w:t>
            </w:r>
          </w:p>
        </w:tc>
        <w:tc>
          <w:tcPr>
            <w:tcW w:w="838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30,68</w:t>
            </w:r>
          </w:p>
        </w:tc>
        <w:tc>
          <w:tcPr>
            <w:tcW w:w="900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37,66</w:t>
            </w:r>
          </w:p>
        </w:tc>
        <w:tc>
          <w:tcPr>
            <w:tcW w:w="895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-6,98</w:t>
            </w:r>
          </w:p>
        </w:tc>
      </w:tr>
      <w:tr w:rsidR="003D1E77" w:rsidRPr="0084293E" w:rsidTr="00E07328">
        <w:trPr>
          <w:jc w:val="center"/>
        </w:trPr>
        <w:tc>
          <w:tcPr>
            <w:tcW w:w="3346" w:type="dxa"/>
            <w:shd w:val="clear" w:color="auto" w:fill="auto"/>
          </w:tcPr>
          <w:p w:rsidR="003D1E77" w:rsidRPr="0084293E" w:rsidRDefault="0084293E" w:rsidP="000D7009">
            <w:pPr>
              <w:pStyle w:val="afb"/>
            </w:pPr>
            <w:r>
              <w:t xml:space="preserve">1.4 </w:t>
            </w:r>
            <w:r w:rsidR="003D1E77" w:rsidRPr="0084293E">
              <w:t>Коммерческие расходы</w:t>
            </w:r>
          </w:p>
        </w:tc>
        <w:tc>
          <w:tcPr>
            <w:tcW w:w="672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030</w:t>
            </w:r>
          </w:p>
        </w:tc>
        <w:tc>
          <w:tcPr>
            <w:tcW w:w="1259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(7525</w:t>
            </w:r>
            <w:r w:rsidR="0084293E" w:rsidRPr="0084293E">
              <w:t xml:space="preserve">) </w:t>
            </w:r>
          </w:p>
        </w:tc>
        <w:tc>
          <w:tcPr>
            <w:tcW w:w="1143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(3363</w:t>
            </w:r>
            <w:r w:rsidR="0084293E" w:rsidRPr="0084293E">
              <w:t xml:space="preserve">) </w:t>
            </w:r>
          </w:p>
        </w:tc>
        <w:tc>
          <w:tcPr>
            <w:tcW w:w="838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0,86</w:t>
            </w:r>
          </w:p>
        </w:tc>
        <w:tc>
          <w:tcPr>
            <w:tcW w:w="900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0,87</w:t>
            </w:r>
          </w:p>
        </w:tc>
        <w:tc>
          <w:tcPr>
            <w:tcW w:w="895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-0,01</w:t>
            </w:r>
          </w:p>
        </w:tc>
      </w:tr>
      <w:tr w:rsidR="003D1E77" w:rsidRPr="0084293E" w:rsidTr="00E07328">
        <w:trPr>
          <w:jc w:val="center"/>
        </w:trPr>
        <w:tc>
          <w:tcPr>
            <w:tcW w:w="3346" w:type="dxa"/>
            <w:shd w:val="clear" w:color="auto" w:fill="auto"/>
          </w:tcPr>
          <w:p w:rsidR="003D1E77" w:rsidRPr="0084293E" w:rsidRDefault="0084293E" w:rsidP="000D7009">
            <w:pPr>
              <w:pStyle w:val="afb"/>
            </w:pPr>
            <w:r>
              <w:t xml:space="preserve">1.5 </w:t>
            </w:r>
            <w:r w:rsidR="003D1E77" w:rsidRPr="0084293E">
              <w:t>Управленческие расходы</w:t>
            </w:r>
          </w:p>
        </w:tc>
        <w:tc>
          <w:tcPr>
            <w:tcW w:w="672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040</w:t>
            </w:r>
          </w:p>
        </w:tc>
        <w:tc>
          <w:tcPr>
            <w:tcW w:w="1259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(30687</w:t>
            </w:r>
            <w:r w:rsidR="0084293E" w:rsidRPr="0084293E">
              <w:t xml:space="preserve">) </w:t>
            </w:r>
          </w:p>
        </w:tc>
        <w:tc>
          <w:tcPr>
            <w:tcW w:w="1143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(15777</w:t>
            </w:r>
            <w:r w:rsidR="0084293E" w:rsidRPr="0084293E">
              <w:t xml:space="preserve">) </w:t>
            </w:r>
          </w:p>
        </w:tc>
        <w:tc>
          <w:tcPr>
            <w:tcW w:w="838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3,49</w:t>
            </w:r>
          </w:p>
        </w:tc>
        <w:tc>
          <w:tcPr>
            <w:tcW w:w="900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4,11</w:t>
            </w:r>
          </w:p>
        </w:tc>
        <w:tc>
          <w:tcPr>
            <w:tcW w:w="895" w:type="dxa"/>
            <w:shd w:val="clear" w:color="auto" w:fill="auto"/>
          </w:tcPr>
          <w:p w:rsidR="003D1E77" w:rsidRPr="0084293E" w:rsidRDefault="003D1E77" w:rsidP="000D7009">
            <w:pPr>
              <w:pStyle w:val="afb"/>
            </w:pPr>
            <w:r w:rsidRPr="0084293E">
              <w:t>-0,62</w:t>
            </w:r>
          </w:p>
        </w:tc>
      </w:tr>
      <w:tr w:rsidR="003D1E77" w:rsidRPr="0084293E" w:rsidTr="00E07328">
        <w:trPr>
          <w:jc w:val="center"/>
        </w:trPr>
        <w:tc>
          <w:tcPr>
            <w:tcW w:w="3346" w:type="dxa"/>
            <w:shd w:val="clear" w:color="auto" w:fill="auto"/>
          </w:tcPr>
          <w:p w:rsidR="003D1E77" w:rsidRPr="0084293E" w:rsidRDefault="0084293E" w:rsidP="000D7009">
            <w:pPr>
              <w:pStyle w:val="afb"/>
            </w:pPr>
            <w:r>
              <w:t xml:space="preserve">1.6 </w:t>
            </w:r>
            <w:r w:rsidR="00C06916" w:rsidRPr="0084293E">
              <w:t>Прибыль от продаж</w:t>
            </w:r>
          </w:p>
        </w:tc>
        <w:tc>
          <w:tcPr>
            <w:tcW w:w="672" w:type="dxa"/>
            <w:shd w:val="clear" w:color="auto" w:fill="auto"/>
          </w:tcPr>
          <w:p w:rsidR="003D1E77" w:rsidRPr="0084293E" w:rsidRDefault="00C75AEA" w:rsidP="000D7009">
            <w:pPr>
              <w:pStyle w:val="afb"/>
            </w:pPr>
            <w:r w:rsidRPr="0084293E">
              <w:t>050</w:t>
            </w:r>
          </w:p>
        </w:tc>
        <w:tc>
          <w:tcPr>
            <w:tcW w:w="1259" w:type="dxa"/>
            <w:shd w:val="clear" w:color="auto" w:fill="auto"/>
          </w:tcPr>
          <w:p w:rsidR="003D1E77" w:rsidRPr="0084293E" w:rsidRDefault="00C75AEA" w:rsidP="000D7009">
            <w:pPr>
              <w:pStyle w:val="afb"/>
            </w:pPr>
            <w:r w:rsidRPr="0084293E">
              <w:t>231207</w:t>
            </w:r>
          </w:p>
        </w:tc>
        <w:tc>
          <w:tcPr>
            <w:tcW w:w="1143" w:type="dxa"/>
            <w:shd w:val="clear" w:color="auto" w:fill="auto"/>
          </w:tcPr>
          <w:p w:rsidR="003D1E77" w:rsidRPr="0084293E" w:rsidRDefault="00C75AEA" w:rsidP="000D7009">
            <w:pPr>
              <w:pStyle w:val="afb"/>
            </w:pPr>
            <w:r w:rsidRPr="0084293E">
              <w:t>125675</w:t>
            </w:r>
          </w:p>
        </w:tc>
        <w:tc>
          <w:tcPr>
            <w:tcW w:w="838" w:type="dxa"/>
            <w:shd w:val="clear" w:color="auto" w:fill="auto"/>
          </w:tcPr>
          <w:p w:rsidR="003D1E77" w:rsidRPr="0084293E" w:rsidRDefault="00C75AEA" w:rsidP="000D7009">
            <w:pPr>
              <w:pStyle w:val="afb"/>
            </w:pPr>
            <w:r w:rsidRPr="0084293E">
              <w:t>26,33</w:t>
            </w:r>
          </w:p>
        </w:tc>
        <w:tc>
          <w:tcPr>
            <w:tcW w:w="900" w:type="dxa"/>
            <w:shd w:val="clear" w:color="auto" w:fill="auto"/>
          </w:tcPr>
          <w:p w:rsidR="003D1E77" w:rsidRPr="0084293E" w:rsidRDefault="00C75AEA" w:rsidP="000D7009">
            <w:pPr>
              <w:pStyle w:val="afb"/>
            </w:pPr>
            <w:r w:rsidRPr="0084293E">
              <w:t>32,68</w:t>
            </w:r>
          </w:p>
        </w:tc>
        <w:tc>
          <w:tcPr>
            <w:tcW w:w="895" w:type="dxa"/>
            <w:shd w:val="clear" w:color="auto" w:fill="auto"/>
          </w:tcPr>
          <w:p w:rsidR="003D1E77" w:rsidRPr="0084293E" w:rsidRDefault="00C75AEA" w:rsidP="000D7009">
            <w:pPr>
              <w:pStyle w:val="afb"/>
            </w:pPr>
            <w:r w:rsidRPr="0084293E">
              <w:t>-6,35</w:t>
            </w:r>
          </w:p>
        </w:tc>
      </w:tr>
      <w:tr w:rsidR="008C7461" w:rsidRPr="0084293E" w:rsidTr="00E07328">
        <w:trPr>
          <w:jc w:val="center"/>
        </w:trPr>
        <w:tc>
          <w:tcPr>
            <w:tcW w:w="3346" w:type="dxa"/>
            <w:shd w:val="clear" w:color="auto" w:fill="auto"/>
          </w:tcPr>
          <w:p w:rsidR="008C7461" w:rsidRPr="0084293E" w:rsidRDefault="008C7461" w:rsidP="000D7009">
            <w:pPr>
              <w:pStyle w:val="afb"/>
            </w:pPr>
          </w:p>
        </w:tc>
        <w:tc>
          <w:tcPr>
            <w:tcW w:w="672" w:type="dxa"/>
            <w:shd w:val="clear" w:color="auto" w:fill="auto"/>
          </w:tcPr>
          <w:p w:rsidR="008C7461" w:rsidRPr="0084293E" w:rsidRDefault="008C7461" w:rsidP="000D7009">
            <w:pPr>
              <w:pStyle w:val="afb"/>
            </w:pPr>
          </w:p>
        </w:tc>
        <w:tc>
          <w:tcPr>
            <w:tcW w:w="1259" w:type="dxa"/>
            <w:shd w:val="clear" w:color="auto" w:fill="auto"/>
          </w:tcPr>
          <w:p w:rsidR="008C7461" w:rsidRPr="0084293E" w:rsidRDefault="008C7461" w:rsidP="000D7009">
            <w:pPr>
              <w:pStyle w:val="afb"/>
            </w:pPr>
          </w:p>
        </w:tc>
        <w:tc>
          <w:tcPr>
            <w:tcW w:w="1143" w:type="dxa"/>
            <w:shd w:val="clear" w:color="auto" w:fill="auto"/>
          </w:tcPr>
          <w:p w:rsidR="008C7461" w:rsidRPr="0084293E" w:rsidRDefault="008C7461" w:rsidP="000D7009">
            <w:pPr>
              <w:pStyle w:val="afb"/>
            </w:pPr>
          </w:p>
        </w:tc>
        <w:tc>
          <w:tcPr>
            <w:tcW w:w="2633" w:type="dxa"/>
            <w:gridSpan w:val="3"/>
            <w:shd w:val="clear" w:color="auto" w:fill="auto"/>
          </w:tcPr>
          <w:p w:rsidR="008C7461" w:rsidRPr="0084293E" w:rsidRDefault="008C7461" w:rsidP="000D7009">
            <w:pPr>
              <w:pStyle w:val="afb"/>
            </w:pPr>
            <w:r w:rsidRPr="0084293E">
              <w:t>Изменение,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</w:tr>
      <w:tr w:rsidR="008C7461" w:rsidRPr="0084293E" w:rsidTr="00E07328">
        <w:trPr>
          <w:jc w:val="center"/>
        </w:trPr>
        <w:tc>
          <w:tcPr>
            <w:tcW w:w="3346" w:type="dxa"/>
            <w:shd w:val="clear" w:color="auto" w:fill="auto"/>
          </w:tcPr>
          <w:p w:rsidR="008C7461" w:rsidRPr="0084293E" w:rsidRDefault="008C7461" w:rsidP="000D7009">
            <w:pPr>
              <w:pStyle w:val="afb"/>
            </w:pPr>
            <w:r w:rsidRPr="0084293E">
              <w:t>2</w:t>
            </w:r>
            <w:r w:rsidR="0084293E" w:rsidRPr="0084293E">
              <w:t xml:space="preserve">. </w:t>
            </w:r>
            <w:r w:rsidR="00663559" w:rsidRPr="0084293E">
              <w:t>Прочие доходы и расходы (тыс</w:t>
            </w:r>
            <w:r w:rsidR="0084293E" w:rsidRPr="0084293E">
              <w:t xml:space="preserve">. </w:t>
            </w:r>
            <w:r w:rsidR="00663559" w:rsidRPr="0084293E">
              <w:t>руб</w:t>
            </w:r>
            <w:r w:rsidR="0084293E" w:rsidRPr="0084293E">
              <w:t xml:space="preserve">) </w:t>
            </w:r>
          </w:p>
          <w:p w:rsidR="00663559" w:rsidRPr="0084293E" w:rsidRDefault="0084293E" w:rsidP="000D7009">
            <w:pPr>
              <w:pStyle w:val="afb"/>
            </w:pPr>
            <w:r>
              <w:t xml:space="preserve">2.1 </w:t>
            </w:r>
            <w:r w:rsidR="00705026" w:rsidRPr="0084293E">
              <w:t>Проценты к получению</w:t>
            </w:r>
          </w:p>
        </w:tc>
        <w:tc>
          <w:tcPr>
            <w:tcW w:w="672" w:type="dxa"/>
            <w:shd w:val="clear" w:color="auto" w:fill="auto"/>
          </w:tcPr>
          <w:p w:rsidR="00EA5CC7" w:rsidRPr="0084293E" w:rsidRDefault="00EA5CC7" w:rsidP="000D7009">
            <w:pPr>
              <w:pStyle w:val="afb"/>
            </w:pPr>
          </w:p>
          <w:p w:rsidR="008C7461" w:rsidRPr="0084293E" w:rsidRDefault="00EA5CC7" w:rsidP="000D7009">
            <w:pPr>
              <w:pStyle w:val="afb"/>
            </w:pPr>
            <w:r w:rsidRPr="0084293E">
              <w:t>060</w:t>
            </w:r>
          </w:p>
        </w:tc>
        <w:tc>
          <w:tcPr>
            <w:tcW w:w="1259" w:type="dxa"/>
            <w:shd w:val="clear" w:color="auto" w:fill="auto"/>
          </w:tcPr>
          <w:p w:rsidR="008C7461" w:rsidRPr="0084293E" w:rsidRDefault="008C7461" w:rsidP="000D7009">
            <w:pPr>
              <w:pStyle w:val="afb"/>
            </w:pPr>
          </w:p>
          <w:p w:rsidR="00EA5CC7" w:rsidRPr="0084293E" w:rsidRDefault="00EA5CC7" w:rsidP="000D7009">
            <w:pPr>
              <w:pStyle w:val="afb"/>
            </w:pPr>
            <w:r w:rsidRPr="0084293E">
              <w:t>2671</w:t>
            </w:r>
          </w:p>
        </w:tc>
        <w:tc>
          <w:tcPr>
            <w:tcW w:w="1143" w:type="dxa"/>
            <w:shd w:val="clear" w:color="auto" w:fill="auto"/>
          </w:tcPr>
          <w:p w:rsidR="008C7461" w:rsidRPr="0084293E" w:rsidRDefault="008C7461" w:rsidP="000D7009">
            <w:pPr>
              <w:pStyle w:val="afb"/>
            </w:pPr>
          </w:p>
          <w:p w:rsidR="00EA5CC7" w:rsidRPr="0084293E" w:rsidRDefault="00EA5CC7" w:rsidP="000D7009">
            <w:pPr>
              <w:pStyle w:val="afb"/>
            </w:pPr>
            <w:r w:rsidRPr="0084293E">
              <w:t>16</w:t>
            </w:r>
          </w:p>
        </w:tc>
        <w:tc>
          <w:tcPr>
            <w:tcW w:w="2633" w:type="dxa"/>
            <w:gridSpan w:val="3"/>
            <w:shd w:val="clear" w:color="auto" w:fill="auto"/>
          </w:tcPr>
          <w:p w:rsidR="008C7461" w:rsidRPr="0084293E" w:rsidRDefault="008C7461" w:rsidP="000D7009">
            <w:pPr>
              <w:pStyle w:val="afb"/>
            </w:pPr>
          </w:p>
          <w:p w:rsidR="00EA5CC7" w:rsidRPr="0084293E" w:rsidRDefault="00EA5CC7" w:rsidP="000D7009">
            <w:pPr>
              <w:pStyle w:val="afb"/>
            </w:pPr>
            <w:r w:rsidRPr="0084293E">
              <w:t>2655</w:t>
            </w:r>
          </w:p>
        </w:tc>
      </w:tr>
      <w:tr w:rsidR="00EA5CC7" w:rsidRPr="0084293E" w:rsidTr="00E07328">
        <w:trPr>
          <w:jc w:val="center"/>
        </w:trPr>
        <w:tc>
          <w:tcPr>
            <w:tcW w:w="3346" w:type="dxa"/>
            <w:shd w:val="clear" w:color="auto" w:fill="auto"/>
          </w:tcPr>
          <w:p w:rsidR="00EA5CC7" w:rsidRPr="0084293E" w:rsidRDefault="0084293E" w:rsidP="000D7009">
            <w:pPr>
              <w:pStyle w:val="afb"/>
            </w:pPr>
            <w:r>
              <w:t xml:space="preserve">2.2 </w:t>
            </w:r>
            <w:r w:rsidR="00EA5CC7" w:rsidRPr="0084293E">
              <w:t>Проценты к уплате</w:t>
            </w:r>
          </w:p>
        </w:tc>
        <w:tc>
          <w:tcPr>
            <w:tcW w:w="672" w:type="dxa"/>
            <w:shd w:val="clear" w:color="auto" w:fill="auto"/>
          </w:tcPr>
          <w:p w:rsidR="00EA5CC7" w:rsidRPr="0084293E" w:rsidRDefault="00EA5CC7" w:rsidP="000D7009">
            <w:pPr>
              <w:pStyle w:val="afb"/>
            </w:pPr>
            <w:r w:rsidRPr="0084293E">
              <w:t>070</w:t>
            </w:r>
          </w:p>
        </w:tc>
        <w:tc>
          <w:tcPr>
            <w:tcW w:w="1259" w:type="dxa"/>
            <w:shd w:val="clear" w:color="auto" w:fill="auto"/>
          </w:tcPr>
          <w:p w:rsidR="00EA5CC7" w:rsidRPr="0084293E" w:rsidRDefault="00EA5CC7" w:rsidP="000D7009">
            <w:pPr>
              <w:pStyle w:val="afb"/>
            </w:pPr>
            <w:r w:rsidRPr="0084293E">
              <w:t>(1959</w:t>
            </w:r>
            <w:r w:rsidR="0084293E" w:rsidRPr="0084293E">
              <w:t xml:space="preserve">) </w:t>
            </w:r>
          </w:p>
        </w:tc>
        <w:tc>
          <w:tcPr>
            <w:tcW w:w="1143" w:type="dxa"/>
            <w:shd w:val="clear" w:color="auto" w:fill="auto"/>
          </w:tcPr>
          <w:p w:rsidR="00EA5CC7" w:rsidRPr="0084293E" w:rsidRDefault="00EA5CC7" w:rsidP="000D7009">
            <w:pPr>
              <w:pStyle w:val="afb"/>
            </w:pPr>
            <w:r w:rsidRPr="0084293E">
              <w:t>(154</w:t>
            </w:r>
            <w:r w:rsidR="0084293E" w:rsidRPr="0084293E">
              <w:t xml:space="preserve">) </w:t>
            </w:r>
          </w:p>
        </w:tc>
        <w:tc>
          <w:tcPr>
            <w:tcW w:w="2633" w:type="dxa"/>
            <w:gridSpan w:val="3"/>
            <w:shd w:val="clear" w:color="auto" w:fill="auto"/>
          </w:tcPr>
          <w:p w:rsidR="00EA5CC7" w:rsidRPr="0084293E" w:rsidRDefault="00EA5CC7" w:rsidP="000D7009">
            <w:pPr>
              <w:pStyle w:val="afb"/>
            </w:pPr>
            <w:r w:rsidRPr="0084293E">
              <w:t>-1805</w:t>
            </w:r>
          </w:p>
        </w:tc>
      </w:tr>
      <w:tr w:rsidR="00EA5CC7" w:rsidRPr="0084293E" w:rsidTr="00E07328">
        <w:trPr>
          <w:jc w:val="center"/>
        </w:trPr>
        <w:tc>
          <w:tcPr>
            <w:tcW w:w="3346" w:type="dxa"/>
            <w:shd w:val="clear" w:color="auto" w:fill="auto"/>
          </w:tcPr>
          <w:p w:rsidR="00EA5CC7" w:rsidRPr="0084293E" w:rsidRDefault="0084293E" w:rsidP="000D7009">
            <w:pPr>
              <w:pStyle w:val="afb"/>
            </w:pPr>
            <w:r>
              <w:t xml:space="preserve">2.3 </w:t>
            </w:r>
            <w:r w:rsidR="00E07DF8" w:rsidRPr="0084293E">
              <w:t>Доходы от участия в других организациях</w:t>
            </w:r>
          </w:p>
        </w:tc>
        <w:tc>
          <w:tcPr>
            <w:tcW w:w="672" w:type="dxa"/>
            <w:shd w:val="clear" w:color="auto" w:fill="auto"/>
          </w:tcPr>
          <w:p w:rsidR="00EA5CC7" w:rsidRPr="0084293E" w:rsidRDefault="00EA5CC7" w:rsidP="000D7009">
            <w:pPr>
              <w:pStyle w:val="afb"/>
            </w:pPr>
          </w:p>
          <w:p w:rsidR="00E07DF8" w:rsidRPr="0084293E" w:rsidRDefault="00E07DF8" w:rsidP="000D7009">
            <w:pPr>
              <w:pStyle w:val="afb"/>
            </w:pPr>
            <w:r w:rsidRPr="0084293E">
              <w:t>080</w:t>
            </w:r>
          </w:p>
        </w:tc>
        <w:tc>
          <w:tcPr>
            <w:tcW w:w="1259" w:type="dxa"/>
            <w:shd w:val="clear" w:color="auto" w:fill="auto"/>
          </w:tcPr>
          <w:p w:rsidR="00EA5CC7" w:rsidRPr="0084293E" w:rsidRDefault="00EA5CC7" w:rsidP="000D7009">
            <w:pPr>
              <w:pStyle w:val="afb"/>
            </w:pPr>
          </w:p>
          <w:p w:rsidR="00E07DF8" w:rsidRPr="0084293E" w:rsidRDefault="00E07DF8" w:rsidP="000D7009">
            <w:pPr>
              <w:pStyle w:val="afb"/>
            </w:pPr>
            <w:r w:rsidRPr="0084293E">
              <w:t>142</w:t>
            </w:r>
          </w:p>
        </w:tc>
        <w:tc>
          <w:tcPr>
            <w:tcW w:w="1143" w:type="dxa"/>
            <w:shd w:val="clear" w:color="auto" w:fill="auto"/>
          </w:tcPr>
          <w:p w:rsidR="0084293E" w:rsidRDefault="0084293E" w:rsidP="000D7009">
            <w:pPr>
              <w:pStyle w:val="afb"/>
            </w:pPr>
          </w:p>
          <w:p w:rsidR="00E07DF8" w:rsidRPr="0084293E" w:rsidRDefault="00E07DF8" w:rsidP="000D7009">
            <w:pPr>
              <w:pStyle w:val="afb"/>
            </w:pPr>
          </w:p>
        </w:tc>
        <w:tc>
          <w:tcPr>
            <w:tcW w:w="2633" w:type="dxa"/>
            <w:gridSpan w:val="3"/>
            <w:shd w:val="clear" w:color="auto" w:fill="auto"/>
          </w:tcPr>
          <w:p w:rsidR="00EA5CC7" w:rsidRPr="0084293E" w:rsidRDefault="00EA5CC7" w:rsidP="000D7009">
            <w:pPr>
              <w:pStyle w:val="afb"/>
            </w:pPr>
          </w:p>
          <w:p w:rsidR="00E07DF8" w:rsidRPr="0084293E" w:rsidRDefault="00E07DF8" w:rsidP="000D7009">
            <w:pPr>
              <w:pStyle w:val="afb"/>
            </w:pPr>
            <w:r w:rsidRPr="0084293E">
              <w:t>142</w:t>
            </w:r>
          </w:p>
        </w:tc>
      </w:tr>
      <w:tr w:rsidR="00E07DF8" w:rsidRPr="0084293E" w:rsidTr="00E07328">
        <w:trPr>
          <w:jc w:val="center"/>
        </w:trPr>
        <w:tc>
          <w:tcPr>
            <w:tcW w:w="3346" w:type="dxa"/>
            <w:shd w:val="clear" w:color="auto" w:fill="auto"/>
          </w:tcPr>
          <w:p w:rsidR="00E07DF8" w:rsidRPr="0084293E" w:rsidRDefault="0084293E" w:rsidP="000D7009">
            <w:pPr>
              <w:pStyle w:val="afb"/>
            </w:pPr>
            <w:r>
              <w:t xml:space="preserve">2.4 </w:t>
            </w:r>
            <w:r w:rsidR="00E30BF9" w:rsidRPr="0084293E">
              <w:t>Прочие операционные доходы</w:t>
            </w:r>
          </w:p>
        </w:tc>
        <w:tc>
          <w:tcPr>
            <w:tcW w:w="672" w:type="dxa"/>
            <w:shd w:val="clear" w:color="auto" w:fill="auto"/>
          </w:tcPr>
          <w:p w:rsidR="00E07DF8" w:rsidRPr="0084293E" w:rsidRDefault="00E30BF9" w:rsidP="000D7009">
            <w:pPr>
              <w:pStyle w:val="afb"/>
            </w:pPr>
            <w:r w:rsidRPr="0084293E">
              <w:t>090</w:t>
            </w:r>
          </w:p>
        </w:tc>
        <w:tc>
          <w:tcPr>
            <w:tcW w:w="1259" w:type="dxa"/>
            <w:shd w:val="clear" w:color="auto" w:fill="auto"/>
          </w:tcPr>
          <w:p w:rsidR="00E07DF8" w:rsidRPr="0084293E" w:rsidRDefault="00E30BF9" w:rsidP="000D7009">
            <w:pPr>
              <w:pStyle w:val="afb"/>
            </w:pPr>
            <w:r w:rsidRPr="0084293E">
              <w:t>84114</w:t>
            </w:r>
          </w:p>
        </w:tc>
        <w:tc>
          <w:tcPr>
            <w:tcW w:w="1143" w:type="dxa"/>
            <w:shd w:val="clear" w:color="auto" w:fill="auto"/>
          </w:tcPr>
          <w:p w:rsidR="00E07DF8" w:rsidRPr="0084293E" w:rsidRDefault="00E30BF9" w:rsidP="000D7009">
            <w:pPr>
              <w:pStyle w:val="afb"/>
            </w:pPr>
            <w:r w:rsidRPr="0084293E">
              <w:t>14856</w:t>
            </w:r>
          </w:p>
        </w:tc>
        <w:tc>
          <w:tcPr>
            <w:tcW w:w="2633" w:type="dxa"/>
            <w:gridSpan w:val="3"/>
            <w:shd w:val="clear" w:color="auto" w:fill="auto"/>
          </w:tcPr>
          <w:p w:rsidR="00E07DF8" w:rsidRPr="0084293E" w:rsidRDefault="00E30BF9" w:rsidP="000D7009">
            <w:pPr>
              <w:pStyle w:val="afb"/>
            </w:pPr>
            <w:r w:rsidRPr="0084293E">
              <w:t>69258</w:t>
            </w:r>
          </w:p>
        </w:tc>
      </w:tr>
      <w:tr w:rsidR="00E30BF9" w:rsidRPr="0084293E" w:rsidTr="00E07328">
        <w:trPr>
          <w:jc w:val="center"/>
        </w:trPr>
        <w:tc>
          <w:tcPr>
            <w:tcW w:w="3346" w:type="dxa"/>
            <w:shd w:val="clear" w:color="auto" w:fill="auto"/>
          </w:tcPr>
          <w:p w:rsidR="00E30BF9" w:rsidRPr="0084293E" w:rsidRDefault="0084293E" w:rsidP="000D7009">
            <w:pPr>
              <w:pStyle w:val="afb"/>
            </w:pPr>
            <w:r>
              <w:t xml:space="preserve">2.5 </w:t>
            </w:r>
            <w:r w:rsidR="00CD5142" w:rsidRPr="0084293E">
              <w:t>Прочие операционные расходы</w:t>
            </w:r>
          </w:p>
        </w:tc>
        <w:tc>
          <w:tcPr>
            <w:tcW w:w="672" w:type="dxa"/>
            <w:shd w:val="clear" w:color="auto" w:fill="auto"/>
          </w:tcPr>
          <w:p w:rsidR="00E30BF9" w:rsidRPr="0084293E" w:rsidRDefault="00FA1D6B" w:rsidP="000D7009">
            <w:pPr>
              <w:pStyle w:val="afb"/>
            </w:pPr>
            <w:r w:rsidRPr="0084293E">
              <w:t>100</w:t>
            </w:r>
          </w:p>
        </w:tc>
        <w:tc>
          <w:tcPr>
            <w:tcW w:w="1259" w:type="dxa"/>
            <w:shd w:val="clear" w:color="auto" w:fill="auto"/>
          </w:tcPr>
          <w:p w:rsidR="00E30BF9" w:rsidRPr="0084293E" w:rsidRDefault="00FA1D6B" w:rsidP="000D7009">
            <w:pPr>
              <w:pStyle w:val="afb"/>
            </w:pPr>
            <w:r w:rsidRPr="0084293E">
              <w:t>(86210</w:t>
            </w:r>
            <w:r w:rsidR="0084293E" w:rsidRPr="0084293E">
              <w:t xml:space="preserve">) </w:t>
            </w:r>
          </w:p>
        </w:tc>
        <w:tc>
          <w:tcPr>
            <w:tcW w:w="1143" w:type="dxa"/>
            <w:shd w:val="clear" w:color="auto" w:fill="auto"/>
          </w:tcPr>
          <w:p w:rsidR="00E30BF9" w:rsidRPr="0084293E" w:rsidRDefault="00FA1D6B" w:rsidP="000D7009">
            <w:pPr>
              <w:pStyle w:val="afb"/>
            </w:pPr>
            <w:r w:rsidRPr="0084293E">
              <w:t>(12598</w:t>
            </w:r>
            <w:r w:rsidR="0084293E" w:rsidRPr="0084293E">
              <w:t xml:space="preserve">) </w:t>
            </w:r>
          </w:p>
        </w:tc>
        <w:tc>
          <w:tcPr>
            <w:tcW w:w="2633" w:type="dxa"/>
            <w:gridSpan w:val="3"/>
            <w:shd w:val="clear" w:color="auto" w:fill="auto"/>
          </w:tcPr>
          <w:p w:rsidR="00E30BF9" w:rsidRPr="0084293E" w:rsidRDefault="00FA1D6B" w:rsidP="000D7009">
            <w:pPr>
              <w:pStyle w:val="afb"/>
            </w:pPr>
            <w:r w:rsidRPr="0084293E">
              <w:t>-73612</w:t>
            </w:r>
          </w:p>
        </w:tc>
      </w:tr>
      <w:tr w:rsidR="00FA1D6B" w:rsidRPr="0084293E" w:rsidTr="00E07328">
        <w:trPr>
          <w:trHeight w:val="86"/>
          <w:jc w:val="center"/>
        </w:trPr>
        <w:tc>
          <w:tcPr>
            <w:tcW w:w="3346" w:type="dxa"/>
            <w:shd w:val="clear" w:color="auto" w:fill="auto"/>
          </w:tcPr>
          <w:p w:rsidR="00090CA0" w:rsidRPr="0084293E" w:rsidRDefault="0084293E" w:rsidP="000D7009">
            <w:pPr>
              <w:pStyle w:val="afb"/>
            </w:pPr>
            <w:r>
              <w:t xml:space="preserve">2.6 </w:t>
            </w:r>
            <w:r w:rsidR="00FA1D6B" w:rsidRPr="0084293E">
              <w:t>Внереализационные доходы</w:t>
            </w:r>
          </w:p>
        </w:tc>
        <w:tc>
          <w:tcPr>
            <w:tcW w:w="672" w:type="dxa"/>
            <w:shd w:val="clear" w:color="auto" w:fill="auto"/>
          </w:tcPr>
          <w:p w:rsidR="00090CA0" w:rsidRPr="0084293E" w:rsidRDefault="00090CA0" w:rsidP="000D7009">
            <w:pPr>
              <w:pStyle w:val="afb"/>
            </w:pPr>
            <w:r w:rsidRPr="0084293E">
              <w:t>120</w:t>
            </w:r>
          </w:p>
        </w:tc>
        <w:tc>
          <w:tcPr>
            <w:tcW w:w="1259" w:type="dxa"/>
            <w:shd w:val="clear" w:color="auto" w:fill="auto"/>
          </w:tcPr>
          <w:p w:rsidR="00090CA0" w:rsidRPr="0084293E" w:rsidRDefault="00090CA0" w:rsidP="000D7009">
            <w:pPr>
              <w:pStyle w:val="afb"/>
            </w:pPr>
            <w:r w:rsidRPr="0084293E">
              <w:t>1765</w:t>
            </w:r>
          </w:p>
        </w:tc>
        <w:tc>
          <w:tcPr>
            <w:tcW w:w="1143" w:type="dxa"/>
            <w:shd w:val="clear" w:color="auto" w:fill="auto"/>
          </w:tcPr>
          <w:p w:rsidR="00090CA0" w:rsidRPr="0084293E" w:rsidRDefault="00090CA0" w:rsidP="000D7009">
            <w:pPr>
              <w:pStyle w:val="afb"/>
            </w:pPr>
            <w:r w:rsidRPr="0084293E">
              <w:t>1133</w:t>
            </w:r>
          </w:p>
        </w:tc>
        <w:tc>
          <w:tcPr>
            <w:tcW w:w="2633" w:type="dxa"/>
            <w:gridSpan w:val="3"/>
            <w:shd w:val="clear" w:color="auto" w:fill="auto"/>
          </w:tcPr>
          <w:p w:rsidR="00090CA0" w:rsidRPr="0084293E" w:rsidRDefault="00090CA0" w:rsidP="000D7009">
            <w:pPr>
              <w:pStyle w:val="afb"/>
            </w:pPr>
            <w:r w:rsidRPr="0084293E">
              <w:t>632</w:t>
            </w:r>
          </w:p>
        </w:tc>
      </w:tr>
      <w:tr w:rsidR="00090CA0" w:rsidRPr="0084293E" w:rsidTr="00E07328">
        <w:trPr>
          <w:trHeight w:val="138"/>
          <w:jc w:val="center"/>
        </w:trPr>
        <w:tc>
          <w:tcPr>
            <w:tcW w:w="3346" w:type="dxa"/>
            <w:shd w:val="clear" w:color="auto" w:fill="auto"/>
          </w:tcPr>
          <w:p w:rsidR="00090CA0" w:rsidRPr="0084293E" w:rsidRDefault="0084293E" w:rsidP="000D7009">
            <w:pPr>
              <w:pStyle w:val="afb"/>
            </w:pPr>
            <w:r>
              <w:t>2.7</w:t>
            </w:r>
            <w:r w:rsidRPr="0084293E">
              <w:t xml:space="preserve"> </w:t>
            </w:r>
            <w:r w:rsidR="00090CA0" w:rsidRPr="0084293E">
              <w:t>Внереализационные расходы</w:t>
            </w:r>
          </w:p>
        </w:tc>
        <w:tc>
          <w:tcPr>
            <w:tcW w:w="672" w:type="dxa"/>
            <w:shd w:val="clear" w:color="auto" w:fill="auto"/>
          </w:tcPr>
          <w:p w:rsidR="00090CA0" w:rsidRPr="0084293E" w:rsidRDefault="00090CA0" w:rsidP="000D7009">
            <w:pPr>
              <w:pStyle w:val="afb"/>
            </w:pPr>
            <w:r w:rsidRPr="0084293E">
              <w:t>130</w:t>
            </w:r>
          </w:p>
        </w:tc>
        <w:tc>
          <w:tcPr>
            <w:tcW w:w="1259" w:type="dxa"/>
            <w:shd w:val="clear" w:color="auto" w:fill="auto"/>
          </w:tcPr>
          <w:p w:rsidR="00090CA0" w:rsidRPr="0084293E" w:rsidRDefault="00090CA0" w:rsidP="000D7009">
            <w:pPr>
              <w:pStyle w:val="afb"/>
            </w:pPr>
            <w:r w:rsidRPr="0084293E">
              <w:t>(43184</w:t>
            </w:r>
            <w:r w:rsidR="0084293E" w:rsidRPr="0084293E">
              <w:t xml:space="preserve">) </w:t>
            </w:r>
          </w:p>
        </w:tc>
        <w:tc>
          <w:tcPr>
            <w:tcW w:w="1143" w:type="dxa"/>
            <w:shd w:val="clear" w:color="auto" w:fill="auto"/>
          </w:tcPr>
          <w:p w:rsidR="00090CA0" w:rsidRPr="0084293E" w:rsidRDefault="00090CA0" w:rsidP="000D7009">
            <w:pPr>
              <w:pStyle w:val="afb"/>
            </w:pPr>
            <w:r w:rsidRPr="0084293E">
              <w:t>(6072</w:t>
            </w:r>
            <w:r w:rsidR="0084293E" w:rsidRPr="0084293E">
              <w:t xml:space="preserve">) </w:t>
            </w:r>
          </w:p>
        </w:tc>
        <w:tc>
          <w:tcPr>
            <w:tcW w:w="2633" w:type="dxa"/>
            <w:gridSpan w:val="3"/>
            <w:shd w:val="clear" w:color="auto" w:fill="auto"/>
          </w:tcPr>
          <w:p w:rsidR="00090CA0" w:rsidRPr="0084293E" w:rsidRDefault="00090CA0" w:rsidP="000D7009">
            <w:pPr>
              <w:pStyle w:val="afb"/>
            </w:pPr>
            <w:r w:rsidRPr="0084293E">
              <w:t>-37112</w:t>
            </w:r>
          </w:p>
        </w:tc>
      </w:tr>
      <w:tr w:rsidR="00090CA0" w:rsidRPr="0084293E" w:rsidTr="00E07328">
        <w:trPr>
          <w:trHeight w:val="135"/>
          <w:jc w:val="center"/>
        </w:trPr>
        <w:tc>
          <w:tcPr>
            <w:tcW w:w="3346" w:type="dxa"/>
            <w:shd w:val="clear" w:color="auto" w:fill="auto"/>
          </w:tcPr>
          <w:p w:rsidR="00090CA0" w:rsidRPr="0084293E" w:rsidRDefault="00090CA0" w:rsidP="000D7009">
            <w:pPr>
              <w:pStyle w:val="afb"/>
            </w:pPr>
            <w:r w:rsidRPr="0084293E">
              <w:t>3</w:t>
            </w:r>
            <w:r w:rsidR="0084293E" w:rsidRPr="0084293E">
              <w:t xml:space="preserve">. </w:t>
            </w:r>
            <w:r w:rsidR="00D72A28" w:rsidRPr="0084293E">
              <w:t>Прибыль (убыток</w:t>
            </w:r>
            <w:r w:rsidR="0084293E" w:rsidRPr="0084293E">
              <w:t xml:space="preserve">) </w:t>
            </w:r>
            <w:r w:rsidR="00D72A28" w:rsidRPr="0084293E">
              <w:t>до налогообложения</w:t>
            </w:r>
          </w:p>
        </w:tc>
        <w:tc>
          <w:tcPr>
            <w:tcW w:w="672" w:type="dxa"/>
            <w:shd w:val="clear" w:color="auto" w:fill="auto"/>
          </w:tcPr>
          <w:p w:rsidR="00090CA0" w:rsidRPr="0084293E" w:rsidRDefault="00D72A28" w:rsidP="000D7009">
            <w:pPr>
              <w:pStyle w:val="afb"/>
            </w:pPr>
            <w:r w:rsidRPr="0084293E">
              <w:t>140</w:t>
            </w:r>
          </w:p>
        </w:tc>
        <w:tc>
          <w:tcPr>
            <w:tcW w:w="1259" w:type="dxa"/>
            <w:shd w:val="clear" w:color="auto" w:fill="auto"/>
          </w:tcPr>
          <w:p w:rsidR="00090CA0" w:rsidRPr="0084293E" w:rsidRDefault="00D72A28" w:rsidP="000D7009">
            <w:pPr>
              <w:pStyle w:val="afb"/>
            </w:pPr>
            <w:r w:rsidRPr="0084293E">
              <w:t>188546</w:t>
            </w:r>
          </w:p>
        </w:tc>
        <w:tc>
          <w:tcPr>
            <w:tcW w:w="1143" w:type="dxa"/>
            <w:shd w:val="clear" w:color="auto" w:fill="auto"/>
          </w:tcPr>
          <w:p w:rsidR="00090CA0" w:rsidRPr="0084293E" w:rsidRDefault="00D72A28" w:rsidP="000D7009">
            <w:pPr>
              <w:pStyle w:val="afb"/>
            </w:pPr>
            <w:r w:rsidRPr="0084293E">
              <w:t>122856</w:t>
            </w:r>
          </w:p>
        </w:tc>
        <w:tc>
          <w:tcPr>
            <w:tcW w:w="2633" w:type="dxa"/>
            <w:gridSpan w:val="3"/>
            <w:shd w:val="clear" w:color="auto" w:fill="auto"/>
          </w:tcPr>
          <w:p w:rsidR="00090CA0" w:rsidRPr="0084293E" w:rsidRDefault="00D72A28" w:rsidP="000D7009">
            <w:pPr>
              <w:pStyle w:val="afb"/>
            </w:pPr>
            <w:r w:rsidRPr="0084293E">
              <w:t>65690</w:t>
            </w:r>
          </w:p>
        </w:tc>
      </w:tr>
      <w:tr w:rsidR="00D72A28" w:rsidRPr="0084293E" w:rsidTr="00E07328">
        <w:trPr>
          <w:trHeight w:val="135"/>
          <w:jc w:val="center"/>
        </w:trPr>
        <w:tc>
          <w:tcPr>
            <w:tcW w:w="3346" w:type="dxa"/>
            <w:shd w:val="clear" w:color="auto" w:fill="auto"/>
          </w:tcPr>
          <w:p w:rsidR="00D72A28" w:rsidRPr="0084293E" w:rsidRDefault="00D72A28" w:rsidP="000D7009">
            <w:pPr>
              <w:pStyle w:val="afb"/>
            </w:pPr>
            <w:r w:rsidRPr="0084293E">
              <w:t>4</w:t>
            </w:r>
            <w:r w:rsidR="0084293E" w:rsidRPr="0084293E">
              <w:t xml:space="preserve">. </w:t>
            </w:r>
            <w:r w:rsidRPr="0084293E">
              <w:t>Отложенные налоговые активы</w:t>
            </w:r>
          </w:p>
        </w:tc>
        <w:tc>
          <w:tcPr>
            <w:tcW w:w="672" w:type="dxa"/>
            <w:shd w:val="clear" w:color="auto" w:fill="auto"/>
          </w:tcPr>
          <w:p w:rsidR="00D72A28" w:rsidRPr="0084293E" w:rsidRDefault="00D72A28" w:rsidP="000D7009">
            <w:pPr>
              <w:pStyle w:val="afb"/>
            </w:pPr>
            <w:r w:rsidRPr="0084293E">
              <w:t>141</w:t>
            </w:r>
          </w:p>
        </w:tc>
        <w:tc>
          <w:tcPr>
            <w:tcW w:w="1259" w:type="dxa"/>
            <w:shd w:val="clear" w:color="auto" w:fill="auto"/>
          </w:tcPr>
          <w:p w:rsidR="00D72A28" w:rsidRPr="0084293E" w:rsidRDefault="00D72A28" w:rsidP="000D7009">
            <w:pPr>
              <w:pStyle w:val="afb"/>
            </w:pPr>
            <w:r w:rsidRPr="0084293E">
              <w:t>42</w:t>
            </w:r>
          </w:p>
        </w:tc>
        <w:tc>
          <w:tcPr>
            <w:tcW w:w="1143" w:type="dxa"/>
            <w:shd w:val="clear" w:color="auto" w:fill="auto"/>
          </w:tcPr>
          <w:p w:rsidR="00D72A28" w:rsidRPr="0084293E" w:rsidRDefault="00D72A28" w:rsidP="000D7009">
            <w:pPr>
              <w:pStyle w:val="afb"/>
            </w:pPr>
            <w:r w:rsidRPr="0084293E">
              <w:t>3</w:t>
            </w:r>
          </w:p>
        </w:tc>
        <w:tc>
          <w:tcPr>
            <w:tcW w:w="2633" w:type="dxa"/>
            <w:gridSpan w:val="3"/>
            <w:shd w:val="clear" w:color="auto" w:fill="auto"/>
          </w:tcPr>
          <w:p w:rsidR="00D72A28" w:rsidRPr="0084293E" w:rsidRDefault="00D72A28" w:rsidP="000D7009">
            <w:pPr>
              <w:pStyle w:val="afb"/>
            </w:pPr>
            <w:r w:rsidRPr="0084293E">
              <w:t>39</w:t>
            </w:r>
          </w:p>
        </w:tc>
      </w:tr>
      <w:tr w:rsidR="00D72A28" w:rsidRPr="0084293E" w:rsidTr="00E07328">
        <w:trPr>
          <w:trHeight w:val="135"/>
          <w:jc w:val="center"/>
        </w:trPr>
        <w:tc>
          <w:tcPr>
            <w:tcW w:w="3346" w:type="dxa"/>
            <w:shd w:val="clear" w:color="auto" w:fill="auto"/>
          </w:tcPr>
          <w:p w:rsidR="00D72A28" w:rsidRPr="0084293E" w:rsidRDefault="00D72A28" w:rsidP="000D7009">
            <w:pPr>
              <w:pStyle w:val="afb"/>
            </w:pPr>
            <w:r w:rsidRPr="0084293E">
              <w:t>5</w:t>
            </w:r>
            <w:r w:rsidR="0084293E" w:rsidRPr="0084293E">
              <w:t xml:space="preserve">. </w:t>
            </w:r>
            <w:r w:rsidRPr="0084293E">
              <w:t>Отложенные налоговые обязательства</w:t>
            </w:r>
          </w:p>
        </w:tc>
        <w:tc>
          <w:tcPr>
            <w:tcW w:w="672" w:type="dxa"/>
            <w:shd w:val="clear" w:color="auto" w:fill="auto"/>
          </w:tcPr>
          <w:p w:rsidR="00D72A28" w:rsidRPr="0084293E" w:rsidRDefault="00D72A28" w:rsidP="000D7009">
            <w:pPr>
              <w:pStyle w:val="afb"/>
            </w:pPr>
            <w:r w:rsidRPr="0084293E">
              <w:t>142</w:t>
            </w:r>
          </w:p>
        </w:tc>
        <w:tc>
          <w:tcPr>
            <w:tcW w:w="1259" w:type="dxa"/>
            <w:shd w:val="clear" w:color="auto" w:fill="auto"/>
          </w:tcPr>
          <w:p w:rsidR="00D72A28" w:rsidRPr="0084293E" w:rsidRDefault="00D72A28" w:rsidP="000D7009">
            <w:pPr>
              <w:pStyle w:val="afb"/>
            </w:pPr>
            <w:r w:rsidRPr="0084293E">
              <w:t>617</w:t>
            </w:r>
          </w:p>
        </w:tc>
        <w:tc>
          <w:tcPr>
            <w:tcW w:w="1143" w:type="dxa"/>
            <w:shd w:val="clear" w:color="auto" w:fill="auto"/>
          </w:tcPr>
          <w:p w:rsidR="00D72A28" w:rsidRPr="0084293E" w:rsidRDefault="00D72A28" w:rsidP="000D7009">
            <w:pPr>
              <w:pStyle w:val="afb"/>
            </w:pPr>
            <w:r w:rsidRPr="0084293E">
              <w:t>-1052</w:t>
            </w:r>
          </w:p>
        </w:tc>
        <w:tc>
          <w:tcPr>
            <w:tcW w:w="2633" w:type="dxa"/>
            <w:gridSpan w:val="3"/>
            <w:shd w:val="clear" w:color="auto" w:fill="auto"/>
          </w:tcPr>
          <w:p w:rsidR="00D72A28" w:rsidRPr="0084293E" w:rsidRDefault="00D72A28" w:rsidP="000D7009">
            <w:pPr>
              <w:pStyle w:val="afb"/>
            </w:pPr>
            <w:r w:rsidRPr="0084293E">
              <w:t>1669</w:t>
            </w:r>
          </w:p>
        </w:tc>
      </w:tr>
      <w:tr w:rsidR="00D72A28" w:rsidRPr="0084293E" w:rsidTr="00E07328">
        <w:trPr>
          <w:trHeight w:val="135"/>
          <w:jc w:val="center"/>
        </w:trPr>
        <w:tc>
          <w:tcPr>
            <w:tcW w:w="3346" w:type="dxa"/>
            <w:shd w:val="clear" w:color="auto" w:fill="auto"/>
          </w:tcPr>
          <w:p w:rsidR="00D72A28" w:rsidRPr="0084293E" w:rsidRDefault="00D72A28" w:rsidP="000D7009">
            <w:pPr>
              <w:pStyle w:val="afb"/>
            </w:pPr>
            <w:r w:rsidRPr="0084293E">
              <w:t>6</w:t>
            </w:r>
            <w:r w:rsidR="0084293E" w:rsidRPr="0084293E">
              <w:t xml:space="preserve">. </w:t>
            </w:r>
            <w:r w:rsidR="00987501" w:rsidRPr="0084293E">
              <w:t>Текущий налог на прибыль</w:t>
            </w:r>
          </w:p>
        </w:tc>
        <w:tc>
          <w:tcPr>
            <w:tcW w:w="672" w:type="dxa"/>
            <w:shd w:val="clear" w:color="auto" w:fill="auto"/>
          </w:tcPr>
          <w:p w:rsidR="00D72A28" w:rsidRPr="0084293E" w:rsidRDefault="00987501" w:rsidP="000D7009">
            <w:pPr>
              <w:pStyle w:val="afb"/>
            </w:pPr>
            <w:r w:rsidRPr="0084293E">
              <w:t>150</w:t>
            </w:r>
          </w:p>
        </w:tc>
        <w:tc>
          <w:tcPr>
            <w:tcW w:w="1259" w:type="dxa"/>
            <w:shd w:val="clear" w:color="auto" w:fill="auto"/>
          </w:tcPr>
          <w:p w:rsidR="00D72A28" w:rsidRPr="0084293E" w:rsidRDefault="00987501" w:rsidP="000D7009">
            <w:pPr>
              <w:pStyle w:val="afb"/>
            </w:pPr>
            <w:r w:rsidRPr="0084293E">
              <w:t>(58014</w:t>
            </w:r>
            <w:r w:rsidR="0084293E" w:rsidRPr="0084293E">
              <w:t xml:space="preserve">) </w:t>
            </w:r>
          </w:p>
        </w:tc>
        <w:tc>
          <w:tcPr>
            <w:tcW w:w="1143" w:type="dxa"/>
            <w:shd w:val="clear" w:color="auto" w:fill="auto"/>
          </w:tcPr>
          <w:p w:rsidR="00D72A28" w:rsidRPr="0084293E" w:rsidRDefault="00987501" w:rsidP="000D7009">
            <w:pPr>
              <w:pStyle w:val="afb"/>
            </w:pPr>
            <w:r w:rsidRPr="0084293E">
              <w:t>(29624</w:t>
            </w:r>
            <w:r w:rsidR="0084293E" w:rsidRPr="0084293E">
              <w:t xml:space="preserve">) </w:t>
            </w:r>
          </w:p>
        </w:tc>
        <w:tc>
          <w:tcPr>
            <w:tcW w:w="2633" w:type="dxa"/>
            <w:gridSpan w:val="3"/>
            <w:shd w:val="clear" w:color="auto" w:fill="auto"/>
          </w:tcPr>
          <w:p w:rsidR="00D72A28" w:rsidRPr="0084293E" w:rsidRDefault="00987501" w:rsidP="000D7009">
            <w:pPr>
              <w:pStyle w:val="afb"/>
            </w:pPr>
            <w:r w:rsidRPr="0084293E">
              <w:t>-28390</w:t>
            </w:r>
          </w:p>
        </w:tc>
      </w:tr>
      <w:tr w:rsidR="00987501" w:rsidRPr="0084293E" w:rsidTr="00E07328">
        <w:trPr>
          <w:trHeight w:val="135"/>
          <w:jc w:val="center"/>
        </w:trPr>
        <w:tc>
          <w:tcPr>
            <w:tcW w:w="3346" w:type="dxa"/>
            <w:shd w:val="clear" w:color="auto" w:fill="auto"/>
          </w:tcPr>
          <w:p w:rsidR="00987501" w:rsidRPr="0084293E" w:rsidRDefault="009013A8" w:rsidP="000D7009">
            <w:pPr>
              <w:pStyle w:val="afb"/>
            </w:pPr>
            <w:r w:rsidRPr="0084293E">
              <w:t>7</w:t>
            </w:r>
            <w:r w:rsidR="0084293E" w:rsidRPr="0084293E">
              <w:t xml:space="preserve">. </w:t>
            </w:r>
            <w:r w:rsidRPr="0084293E">
              <w:t>Штрафные санкции</w:t>
            </w:r>
          </w:p>
        </w:tc>
        <w:tc>
          <w:tcPr>
            <w:tcW w:w="672" w:type="dxa"/>
            <w:shd w:val="clear" w:color="auto" w:fill="auto"/>
          </w:tcPr>
          <w:p w:rsidR="00987501" w:rsidRPr="0084293E" w:rsidRDefault="00987501" w:rsidP="000D7009">
            <w:pPr>
              <w:pStyle w:val="afb"/>
            </w:pPr>
          </w:p>
        </w:tc>
        <w:tc>
          <w:tcPr>
            <w:tcW w:w="1259" w:type="dxa"/>
            <w:shd w:val="clear" w:color="auto" w:fill="auto"/>
          </w:tcPr>
          <w:p w:rsidR="00987501" w:rsidRPr="0084293E" w:rsidRDefault="009013A8" w:rsidP="000D7009">
            <w:pPr>
              <w:pStyle w:val="afb"/>
            </w:pPr>
            <w:r w:rsidRPr="0084293E">
              <w:t>-70</w:t>
            </w:r>
          </w:p>
        </w:tc>
        <w:tc>
          <w:tcPr>
            <w:tcW w:w="1143" w:type="dxa"/>
            <w:shd w:val="clear" w:color="auto" w:fill="auto"/>
          </w:tcPr>
          <w:p w:rsidR="00987501" w:rsidRPr="0084293E" w:rsidRDefault="009013A8" w:rsidP="000D7009">
            <w:pPr>
              <w:pStyle w:val="afb"/>
            </w:pPr>
            <w:r w:rsidRPr="0084293E">
              <w:t>-3</w:t>
            </w:r>
          </w:p>
        </w:tc>
        <w:tc>
          <w:tcPr>
            <w:tcW w:w="2633" w:type="dxa"/>
            <w:gridSpan w:val="3"/>
            <w:shd w:val="clear" w:color="auto" w:fill="auto"/>
          </w:tcPr>
          <w:p w:rsidR="00987501" w:rsidRPr="0084293E" w:rsidRDefault="009013A8" w:rsidP="000D7009">
            <w:pPr>
              <w:pStyle w:val="afb"/>
            </w:pPr>
            <w:r w:rsidRPr="0084293E">
              <w:t>-67</w:t>
            </w:r>
          </w:p>
        </w:tc>
      </w:tr>
      <w:tr w:rsidR="009013A8" w:rsidRPr="0084293E" w:rsidTr="00E07328">
        <w:trPr>
          <w:trHeight w:val="135"/>
          <w:jc w:val="center"/>
        </w:trPr>
        <w:tc>
          <w:tcPr>
            <w:tcW w:w="3346" w:type="dxa"/>
            <w:shd w:val="clear" w:color="auto" w:fill="auto"/>
          </w:tcPr>
          <w:p w:rsidR="009013A8" w:rsidRPr="0084293E" w:rsidRDefault="009013A8" w:rsidP="000D7009">
            <w:pPr>
              <w:pStyle w:val="afb"/>
            </w:pPr>
            <w:r w:rsidRPr="0084293E">
              <w:t>8</w:t>
            </w:r>
            <w:r w:rsidR="0084293E" w:rsidRPr="0084293E">
              <w:t xml:space="preserve">. </w:t>
            </w:r>
            <w:r w:rsidRPr="0084293E">
              <w:t>Чистая прибыль отчетного периода</w:t>
            </w:r>
          </w:p>
        </w:tc>
        <w:tc>
          <w:tcPr>
            <w:tcW w:w="672" w:type="dxa"/>
            <w:shd w:val="clear" w:color="auto" w:fill="auto"/>
          </w:tcPr>
          <w:p w:rsidR="009013A8" w:rsidRPr="0084293E" w:rsidRDefault="009013A8" w:rsidP="000D7009">
            <w:pPr>
              <w:pStyle w:val="afb"/>
            </w:pPr>
            <w:r w:rsidRPr="0084293E">
              <w:t>190</w:t>
            </w:r>
          </w:p>
        </w:tc>
        <w:tc>
          <w:tcPr>
            <w:tcW w:w="1259" w:type="dxa"/>
            <w:shd w:val="clear" w:color="auto" w:fill="auto"/>
          </w:tcPr>
          <w:p w:rsidR="009013A8" w:rsidRPr="0084293E" w:rsidRDefault="009013A8" w:rsidP="000D7009">
            <w:pPr>
              <w:pStyle w:val="afb"/>
            </w:pPr>
            <w:r w:rsidRPr="0084293E">
              <w:t>129887</w:t>
            </w:r>
          </w:p>
        </w:tc>
        <w:tc>
          <w:tcPr>
            <w:tcW w:w="1143" w:type="dxa"/>
            <w:shd w:val="clear" w:color="auto" w:fill="auto"/>
          </w:tcPr>
          <w:p w:rsidR="009013A8" w:rsidRPr="0084293E" w:rsidRDefault="009013A8" w:rsidP="000D7009">
            <w:pPr>
              <w:pStyle w:val="afb"/>
            </w:pPr>
            <w:r w:rsidRPr="0084293E">
              <w:t>92180</w:t>
            </w:r>
          </w:p>
        </w:tc>
        <w:tc>
          <w:tcPr>
            <w:tcW w:w="2633" w:type="dxa"/>
            <w:gridSpan w:val="3"/>
            <w:shd w:val="clear" w:color="auto" w:fill="auto"/>
          </w:tcPr>
          <w:p w:rsidR="009013A8" w:rsidRPr="0084293E" w:rsidRDefault="009013A8" w:rsidP="000D7009">
            <w:pPr>
              <w:pStyle w:val="afb"/>
            </w:pPr>
            <w:r w:rsidRPr="0084293E">
              <w:t>37707</w:t>
            </w:r>
          </w:p>
        </w:tc>
      </w:tr>
    </w:tbl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1E08E6" w:rsidP="0084293E">
      <w:pPr>
        <w:widowControl w:val="0"/>
        <w:autoSpaceDE w:val="0"/>
        <w:autoSpaceDN w:val="0"/>
        <w:adjustRightInd w:val="0"/>
        <w:ind w:firstLine="709"/>
      </w:pPr>
      <w:r w:rsidRPr="0084293E">
        <w:t>Данные таблицы показывают, что выручка в 2004 году значительно возросла, и, соответственно,</w:t>
      </w:r>
      <w:r w:rsidR="008F0CB5" w:rsidRPr="0084293E">
        <w:t xml:space="preserve"> почти в два раза выросла прибыль от продаж</w:t>
      </w:r>
      <w:r w:rsidR="0084293E" w:rsidRPr="0084293E">
        <w:t xml:space="preserve">. </w:t>
      </w:r>
      <w:r w:rsidR="001479D7" w:rsidRPr="0084293E">
        <w:t>Тем не менее конечный результат (чистая прибыль</w:t>
      </w:r>
      <w:r w:rsidR="0084293E" w:rsidRPr="0084293E">
        <w:t xml:space="preserve">) </w:t>
      </w:r>
      <w:r w:rsidR="001479D7" w:rsidRPr="0084293E">
        <w:t>возрос аж на 41%,</w:t>
      </w:r>
      <w:r w:rsidR="00FB4037" w:rsidRPr="0084293E">
        <w:t xml:space="preserve"> что связано прежде всего с большими операционными и внереализационными расходами</w:t>
      </w:r>
      <w:r w:rsidR="0084293E">
        <w:t>.</w:t>
      </w:r>
    </w:p>
    <w:p w:rsidR="0084293E" w:rsidRDefault="00FB4037" w:rsidP="0084293E">
      <w:pPr>
        <w:widowControl w:val="0"/>
        <w:autoSpaceDE w:val="0"/>
        <w:autoSpaceDN w:val="0"/>
        <w:adjustRightInd w:val="0"/>
        <w:ind w:firstLine="709"/>
      </w:pPr>
      <w:r w:rsidRPr="0084293E">
        <w:t>В целом же</w:t>
      </w:r>
      <w:r w:rsidR="008542DD" w:rsidRPr="0084293E">
        <w:t xml:space="preserve"> по результатам хозяйственной деятельности</w:t>
      </w:r>
      <w:r w:rsidR="003404B4" w:rsidRPr="0084293E">
        <w:t xml:space="preserve"> произошел прирост значений всех видов прибыли до 45%</w:t>
      </w:r>
      <w:r w:rsidR="0084293E">
        <w:t>.</w:t>
      </w:r>
    </w:p>
    <w:p w:rsidR="0084293E" w:rsidRDefault="001F3BB3" w:rsidP="0084293E">
      <w:pPr>
        <w:widowControl w:val="0"/>
        <w:autoSpaceDE w:val="0"/>
        <w:autoSpaceDN w:val="0"/>
        <w:adjustRightInd w:val="0"/>
        <w:ind w:firstLine="709"/>
      </w:pPr>
      <w:r w:rsidRPr="0084293E">
        <w:t>Структура выручки изменилась не в лучшую сторону</w:t>
      </w:r>
      <w:r w:rsidR="0084293E" w:rsidRPr="0084293E">
        <w:t xml:space="preserve">. </w:t>
      </w:r>
      <w:r w:rsidR="00A03CD2" w:rsidRPr="0084293E">
        <w:t>Так, доля себестоимости увеличилась на 6,98%, хотя наблюдалось снижение долей коммерческих и управленческих расходов,</w:t>
      </w:r>
      <w:r w:rsidR="00781DA1" w:rsidRPr="0084293E">
        <w:t xml:space="preserve"> тем не менее удельный вес прибыли о продаж в структуре выручки упал на 6,35%</w:t>
      </w:r>
      <w:r w:rsidR="0084293E" w:rsidRPr="0084293E">
        <w:t xml:space="preserve">. </w:t>
      </w:r>
      <w:r w:rsidR="00B17A8A" w:rsidRPr="0084293E">
        <w:t>Это прежде всего связано с тем, что рост объемов производства больше повлиял на увеличение затрат, нежели прибыл</w:t>
      </w:r>
      <w:r w:rsidR="00063816" w:rsidRPr="0084293E">
        <w:t>и</w:t>
      </w:r>
      <w:r w:rsidR="0084293E" w:rsidRPr="0084293E">
        <w:t xml:space="preserve">. </w:t>
      </w:r>
      <w:r w:rsidR="00347B26" w:rsidRPr="0084293E">
        <w:t>Об этом также свидетельствует</w:t>
      </w:r>
      <w:r w:rsidR="005A3F45" w:rsidRPr="0084293E">
        <w:t xml:space="preserve"> уже упомянутое выше снижение рентабельности продаж на 9,18%</w:t>
      </w:r>
      <w:r w:rsidR="0084293E">
        <w:t>.</w:t>
      </w:r>
    </w:p>
    <w:p w:rsidR="0084293E" w:rsidRDefault="00A9614A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Таковы основные выводы по результатам анализа отчета о прибылях и убытках</w:t>
      </w:r>
      <w:r w:rsidR="0084293E">
        <w:t>.</w:t>
      </w:r>
    </w:p>
    <w:p w:rsidR="008F6121" w:rsidRDefault="008F612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8F6121" w:rsidP="008F6121">
      <w:pPr>
        <w:pStyle w:val="2"/>
      </w:pPr>
      <w:r>
        <w:br w:type="page"/>
      </w:r>
      <w:bookmarkStart w:id="12" w:name="_Toc231277558"/>
      <w:r>
        <w:t xml:space="preserve">2.3 </w:t>
      </w:r>
      <w:r w:rsidR="00EB7E2F" w:rsidRPr="0084293E">
        <w:t>Анализ движения денежных средств</w:t>
      </w:r>
      <w:bookmarkEnd w:id="12"/>
    </w:p>
    <w:p w:rsidR="008F6121" w:rsidRDefault="008F6121" w:rsidP="0084293E">
      <w:pPr>
        <w:widowControl w:val="0"/>
        <w:autoSpaceDE w:val="0"/>
        <w:autoSpaceDN w:val="0"/>
        <w:adjustRightInd w:val="0"/>
        <w:ind w:firstLine="709"/>
      </w:pPr>
    </w:p>
    <w:p w:rsidR="00201EF1" w:rsidRPr="0084293E" w:rsidRDefault="00201EF1" w:rsidP="0084293E">
      <w:pPr>
        <w:widowControl w:val="0"/>
        <w:autoSpaceDE w:val="0"/>
        <w:autoSpaceDN w:val="0"/>
        <w:adjustRightInd w:val="0"/>
        <w:ind w:firstLine="709"/>
      </w:pPr>
      <w:r w:rsidRPr="0084293E">
        <w:t>Анализ движения денежных средств осуществляется на основе формы 4 и с применением данной модели</w:t>
      </w:r>
      <w:r w:rsidR="0084293E" w:rsidRPr="0084293E">
        <w:t xml:space="preserve">: </w:t>
      </w:r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7566C0" w:rsidRPr="0084293E" w:rsidRDefault="00201EF1" w:rsidP="0084293E">
      <w:pPr>
        <w:widowControl w:val="0"/>
        <w:autoSpaceDE w:val="0"/>
        <w:autoSpaceDN w:val="0"/>
        <w:adjustRightInd w:val="0"/>
        <w:ind w:firstLine="709"/>
      </w:pPr>
      <w:r w:rsidRPr="0084293E">
        <w:rPr>
          <w:lang w:val="en-US"/>
        </w:rPr>
        <w:t>d</w:t>
      </w:r>
      <w:r w:rsidRPr="0084293E">
        <w:t>0+</w:t>
      </w:r>
      <w:r w:rsidR="0084293E" w:rsidRPr="0084293E">
        <w:t xml:space="preserve"> [</w:t>
      </w:r>
      <w:r w:rsidRPr="0084293E">
        <w:rPr>
          <w:lang w:val="en-US"/>
        </w:rPr>
        <w:t>Δ</w:t>
      </w:r>
      <w:r w:rsidRPr="0084293E">
        <w:t>+</w:t>
      </w:r>
      <w:r w:rsidRPr="0084293E">
        <w:rPr>
          <w:lang w:val="en-US"/>
        </w:rPr>
        <w:t>d</w:t>
      </w:r>
      <w:r w:rsidR="0084293E" w:rsidRPr="0084293E">
        <w:t xml:space="preserve">] </w:t>
      </w:r>
      <w:r w:rsidRPr="0084293E">
        <w:t>-</w:t>
      </w:r>
      <w:r w:rsidR="0084293E" w:rsidRPr="0084293E">
        <w:t xml:space="preserve"> [</w:t>
      </w:r>
      <w:r w:rsidRPr="0084293E">
        <w:rPr>
          <w:lang w:val="en-US"/>
        </w:rPr>
        <w:t>Δ</w:t>
      </w:r>
      <w:r w:rsidRPr="0084293E">
        <w:t>-</w:t>
      </w:r>
      <w:r w:rsidRPr="0084293E">
        <w:rPr>
          <w:lang w:val="en-US"/>
        </w:rPr>
        <w:t>d</w:t>
      </w:r>
      <w:r w:rsidR="0084293E" w:rsidRPr="0084293E">
        <w:t xml:space="preserve">] </w:t>
      </w:r>
      <w:r w:rsidRPr="0084293E">
        <w:t>=</w:t>
      </w:r>
      <w:r w:rsidRPr="0084293E">
        <w:rPr>
          <w:lang w:val="en-US"/>
        </w:rPr>
        <w:t>d</w:t>
      </w:r>
      <w:r w:rsidRPr="0084293E">
        <w:t>1</w:t>
      </w:r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201EF1" w:rsidP="0084293E">
      <w:pPr>
        <w:widowControl w:val="0"/>
        <w:autoSpaceDE w:val="0"/>
        <w:autoSpaceDN w:val="0"/>
        <w:adjustRightInd w:val="0"/>
        <w:ind w:firstLine="709"/>
      </w:pPr>
      <w:r w:rsidRPr="0084293E">
        <w:t>1</w:t>
      </w:r>
      <w:r w:rsidR="0084293E" w:rsidRPr="0084293E">
        <w:t xml:space="preserve">) </w:t>
      </w:r>
      <w:r w:rsidRPr="0084293E">
        <w:t>Движение денежных средств по текущей деятельности</w:t>
      </w:r>
      <w:r w:rsidR="0084293E">
        <w:t>.</w:t>
      </w:r>
    </w:p>
    <w:p w:rsidR="0084293E" w:rsidRPr="0084293E" w:rsidRDefault="001D5DCA" w:rsidP="0084293E">
      <w:pPr>
        <w:widowControl w:val="0"/>
        <w:autoSpaceDE w:val="0"/>
        <w:autoSpaceDN w:val="0"/>
        <w:adjustRightInd w:val="0"/>
        <w:ind w:firstLine="709"/>
      </w:pPr>
      <w:r w:rsidRPr="0084293E">
        <w:t>Отчетный период</w:t>
      </w:r>
      <w:r w:rsidR="0084293E" w:rsidRPr="0084293E">
        <w:t xml:space="preserve">: </w:t>
      </w:r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84293E" w:rsidP="0084293E">
      <w:pPr>
        <w:widowControl w:val="0"/>
        <w:autoSpaceDE w:val="0"/>
        <w:autoSpaceDN w:val="0"/>
        <w:adjustRightInd w:val="0"/>
        <w:ind w:firstLine="709"/>
      </w:pPr>
      <w:r w:rsidRPr="0084293E">
        <w:t>[</w:t>
      </w:r>
      <w:r w:rsidR="001D5DCA" w:rsidRPr="0084293E">
        <w:rPr>
          <w:lang w:val="en-US"/>
        </w:rPr>
        <w:t>Δ</w:t>
      </w:r>
      <w:r w:rsidR="001D5DCA" w:rsidRPr="0084293E">
        <w:t>+</w:t>
      </w:r>
      <w:r w:rsidR="001D5DCA" w:rsidRPr="0084293E">
        <w:rPr>
          <w:lang w:val="en-US"/>
        </w:rPr>
        <w:t>d</w:t>
      </w:r>
      <w:r w:rsidRPr="0084293E">
        <w:t xml:space="preserve">] </w:t>
      </w:r>
      <w:r w:rsidR="001D5DCA" w:rsidRPr="0084293E">
        <w:t>тек</w:t>
      </w:r>
      <w:r w:rsidR="00193F23" w:rsidRPr="0084293E">
        <w:t xml:space="preserve"> </w:t>
      </w:r>
      <w:r w:rsidR="001D5DCA" w:rsidRPr="0084293E">
        <w:t>=</w:t>
      </w:r>
      <w:r w:rsidR="00193F23" w:rsidRPr="0084293E">
        <w:t xml:space="preserve"> 854385 + 2158 = 856543 тыс</w:t>
      </w:r>
      <w:r w:rsidRPr="0084293E">
        <w:t xml:space="preserve">. </w:t>
      </w:r>
      <w:r w:rsidR="00193F23" w:rsidRPr="0084293E">
        <w:t>руб</w:t>
      </w:r>
      <w:r>
        <w:t>.</w:t>
      </w:r>
    </w:p>
    <w:p w:rsidR="000D7009" w:rsidRDefault="0084293E" w:rsidP="0084293E">
      <w:pPr>
        <w:widowControl w:val="0"/>
        <w:autoSpaceDE w:val="0"/>
        <w:autoSpaceDN w:val="0"/>
        <w:adjustRightInd w:val="0"/>
        <w:ind w:firstLine="709"/>
      </w:pPr>
      <w:r w:rsidRPr="0084293E">
        <w:t>[</w:t>
      </w:r>
      <w:r w:rsidR="001D5DCA" w:rsidRPr="0084293E">
        <w:rPr>
          <w:lang w:val="en-US"/>
        </w:rPr>
        <w:t>Δ</w:t>
      </w:r>
      <w:r w:rsidR="001D5DCA" w:rsidRPr="0084293E">
        <w:t>-</w:t>
      </w:r>
      <w:r w:rsidR="001D5DCA" w:rsidRPr="0084293E">
        <w:rPr>
          <w:lang w:val="en-US"/>
        </w:rPr>
        <w:t>d</w:t>
      </w:r>
      <w:r w:rsidRPr="0084293E">
        <w:t xml:space="preserve">] </w:t>
      </w:r>
      <w:r w:rsidR="001D5DCA" w:rsidRPr="0084293E">
        <w:t>тек</w:t>
      </w:r>
      <w:r w:rsidR="00193F23" w:rsidRPr="0084293E">
        <w:t xml:space="preserve"> </w:t>
      </w:r>
      <w:r w:rsidR="001D5DCA" w:rsidRPr="0084293E">
        <w:t>=</w:t>
      </w:r>
      <w:r w:rsidR="00193F23" w:rsidRPr="0084293E">
        <w:t xml:space="preserve"> 571323 + 106094 + 122908 + 2745 + 1283 + 354 = </w:t>
      </w:r>
    </w:p>
    <w:p w:rsidR="0084293E" w:rsidRDefault="000D7009" w:rsidP="0084293E">
      <w:pPr>
        <w:widowControl w:val="0"/>
        <w:autoSpaceDE w:val="0"/>
        <w:autoSpaceDN w:val="0"/>
        <w:adjustRightInd w:val="0"/>
        <w:ind w:firstLine="709"/>
      </w:pPr>
      <w:r>
        <w:t>=</w:t>
      </w:r>
      <w:r w:rsidR="00193F23" w:rsidRPr="0084293E">
        <w:t>804707 тыс</w:t>
      </w:r>
      <w:r w:rsidR="0084293E" w:rsidRPr="0084293E">
        <w:t xml:space="preserve">. </w:t>
      </w:r>
      <w:r w:rsidR="00193F23" w:rsidRPr="0084293E">
        <w:t>руб</w:t>
      </w:r>
      <w:r w:rsidR="0084293E">
        <w:t>.</w:t>
      </w:r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4293E" w:rsidRPr="0084293E" w:rsidRDefault="001D5DCA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Предыдущий период</w:t>
      </w:r>
      <w:r w:rsidR="0084293E" w:rsidRPr="0084293E">
        <w:t xml:space="preserve">: </w:t>
      </w:r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84293E" w:rsidP="0084293E">
      <w:pPr>
        <w:widowControl w:val="0"/>
        <w:autoSpaceDE w:val="0"/>
        <w:autoSpaceDN w:val="0"/>
        <w:adjustRightInd w:val="0"/>
        <w:ind w:firstLine="709"/>
      </w:pPr>
      <w:r w:rsidRPr="0084293E">
        <w:t>[</w:t>
      </w:r>
      <w:r w:rsidR="001D5DCA" w:rsidRPr="0084293E">
        <w:rPr>
          <w:lang w:val="en-US"/>
        </w:rPr>
        <w:t>Δ</w:t>
      </w:r>
      <w:r w:rsidR="001D5DCA" w:rsidRPr="0084293E">
        <w:t>+</w:t>
      </w:r>
      <w:r w:rsidR="001D5DCA" w:rsidRPr="0084293E">
        <w:rPr>
          <w:lang w:val="en-US"/>
        </w:rPr>
        <w:t>d</w:t>
      </w:r>
      <w:r w:rsidRPr="0084293E">
        <w:t xml:space="preserve">] </w:t>
      </w:r>
      <w:r w:rsidR="001D5DCA" w:rsidRPr="0084293E">
        <w:t>тек</w:t>
      </w:r>
      <w:r w:rsidR="00193F23" w:rsidRPr="0084293E">
        <w:t xml:space="preserve"> </w:t>
      </w:r>
      <w:r w:rsidR="001D5DCA" w:rsidRPr="0084293E">
        <w:t>=</w:t>
      </w:r>
      <w:r w:rsidR="00193F23" w:rsidRPr="0084293E">
        <w:t xml:space="preserve"> 291326 + 453 = 291779 тыс</w:t>
      </w:r>
      <w:r w:rsidRPr="0084293E">
        <w:t xml:space="preserve">. </w:t>
      </w:r>
      <w:r w:rsidR="00193F23" w:rsidRPr="0084293E">
        <w:t>руб</w:t>
      </w:r>
      <w:r>
        <w:t>.</w:t>
      </w:r>
    </w:p>
    <w:p w:rsidR="0084293E" w:rsidRDefault="0084293E" w:rsidP="0084293E">
      <w:pPr>
        <w:widowControl w:val="0"/>
        <w:autoSpaceDE w:val="0"/>
        <w:autoSpaceDN w:val="0"/>
        <w:adjustRightInd w:val="0"/>
        <w:ind w:firstLine="709"/>
      </w:pPr>
      <w:r w:rsidRPr="0084293E">
        <w:t>[</w:t>
      </w:r>
      <w:r w:rsidR="001D5DCA" w:rsidRPr="0084293E">
        <w:rPr>
          <w:lang w:val="en-US"/>
        </w:rPr>
        <w:t>Δ</w:t>
      </w:r>
      <w:r w:rsidR="001D5DCA" w:rsidRPr="0084293E">
        <w:t>-</w:t>
      </w:r>
      <w:r w:rsidR="001D5DCA" w:rsidRPr="0084293E">
        <w:rPr>
          <w:lang w:val="en-US"/>
        </w:rPr>
        <w:t>d</w:t>
      </w:r>
      <w:r w:rsidRPr="0084293E">
        <w:t xml:space="preserve">] </w:t>
      </w:r>
      <w:r w:rsidR="001D5DCA" w:rsidRPr="0084293E">
        <w:t>тек</w:t>
      </w:r>
      <w:r w:rsidR="00193F23" w:rsidRPr="0084293E">
        <w:t xml:space="preserve"> </w:t>
      </w:r>
      <w:r w:rsidR="001D5DCA" w:rsidRPr="0084293E">
        <w:t>=</w:t>
      </w:r>
      <w:r w:rsidR="00193F23" w:rsidRPr="0084293E">
        <w:t xml:space="preserve"> </w:t>
      </w:r>
      <w:r w:rsidR="00AB678D" w:rsidRPr="0084293E">
        <w:t>202969 + 41777 + 325 + 61665 + 1039 + 1475 + 984 = 310234 тыс</w:t>
      </w:r>
      <w:r w:rsidRPr="0084293E">
        <w:t xml:space="preserve">. </w:t>
      </w:r>
      <w:r w:rsidR="00AB678D" w:rsidRPr="0084293E">
        <w:t>руб</w:t>
      </w:r>
      <w:r>
        <w:t>.</w:t>
      </w:r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AB678D" w:rsidP="0084293E">
      <w:pPr>
        <w:widowControl w:val="0"/>
        <w:autoSpaceDE w:val="0"/>
        <w:autoSpaceDN w:val="0"/>
        <w:adjustRightInd w:val="0"/>
        <w:ind w:firstLine="709"/>
      </w:pPr>
      <w:r w:rsidRPr="0084293E">
        <w:t>2</w:t>
      </w:r>
      <w:r w:rsidR="0084293E" w:rsidRPr="0084293E">
        <w:t xml:space="preserve">) </w:t>
      </w:r>
      <w:r w:rsidRPr="0084293E">
        <w:t>Движение денежных средств по инвестиционной деятельности</w:t>
      </w:r>
      <w:r w:rsidR="0084293E">
        <w:t>.</w:t>
      </w:r>
    </w:p>
    <w:p w:rsidR="0084293E" w:rsidRPr="0084293E" w:rsidRDefault="00AB678D" w:rsidP="0084293E">
      <w:pPr>
        <w:widowControl w:val="0"/>
        <w:autoSpaceDE w:val="0"/>
        <w:autoSpaceDN w:val="0"/>
        <w:adjustRightInd w:val="0"/>
        <w:ind w:firstLine="709"/>
      </w:pPr>
      <w:r w:rsidRPr="0084293E">
        <w:t>Отчетный период</w:t>
      </w:r>
      <w:r w:rsidR="0084293E" w:rsidRPr="0084293E">
        <w:t xml:space="preserve">: </w:t>
      </w:r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84293E" w:rsidP="0084293E">
      <w:pPr>
        <w:widowControl w:val="0"/>
        <w:autoSpaceDE w:val="0"/>
        <w:autoSpaceDN w:val="0"/>
        <w:adjustRightInd w:val="0"/>
        <w:ind w:firstLine="709"/>
      </w:pPr>
      <w:r w:rsidRPr="0084293E">
        <w:t>[</w:t>
      </w:r>
      <w:r w:rsidR="00AB678D" w:rsidRPr="0084293E">
        <w:rPr>
          <w:lang w:val="en-US"/>
        </w:rPr>
        <w:t>Δ</w:t>
      </w:r>
      <w:r w:rsidR="00AB678D" w:rsidRPr="0084293E">
        <w:t>+</w:t>
      </w:r>
      <w:r w:rsidR="00AB678D" w:rsidRPr="0084293E">
        <w:rPr>
          <w:lang w:val="en-US"/>
        </w:rPr>
        <w:t>d</w:t>
      </w:r>
      <w:r w:rsidRPr="0084293E">
        <w:t xml:space="preserve">] </w:t>
      </w:r>
      <w:r w:rsidR="00AB678D" w:rsidRPr="0084293E">
        <w:t>инв = 69613 + 2671 + 142 + 42900 + 5633 = 120959 тыс</w:t>
      </w:r>
      <w:r w:rsidRPr="0084293E">
        <w:t xml:space="preserve">. </w:t>
      </w:r>
      <w:r w:rsidR="00AB678D" w:rsidRPr="0084293E">
        <w:t>руб</w:t>
      </w:r>
      <w:r>
        <w:t>.</w:t>
      </w:r>
    </w:p>
    <w:p w:rsidR="0084293E" w:rsidRDefault="0084293E" w:rsidP="0084293E">
      <w:pPr>
        <w:widowControl w:val="0"/>
        <w:autoSpaceDE w:val="0"/>
        <w:autoSpaceDN w:val="0"/>
        <w:adjustRightInd w:val="0"/>
        <w:ind w:firstLine="709"/>
      </w:pPr>
      <w:r w:rsidRPr="0084293E">
        <w:t>[</w:t>
      </w:r>
      <w:r w:rsidR="00AB678D" w:rsidRPr="0084293E">
        <w:rPr>
          <w:lang w:val="en-US"/>
        </w:rPr>
        <w:t>Δ</w:t>
      </w:r>
      <w:r w:rsidR="00AB678D" w:rsidRPr="0084293E">
        <w:t>-</w:t>
      </w:r>
      <w:r w:rsidR="00AB678D" w:rsidRPr="0084293E">
        <w:rPr>
          <w:lang w:val="en-US"/>
        </w:rPr>
        <w:t>d</w:t>
      </w:r>
      <w:r w:rsidRPr="0084293E">
        <w:t xml:space="preserve">] </w:t>
      </w:r>
      <w:r w:rsidR="00AB678D" w:rsidRPr="0084293E">
        <w:t xml:space="preserve">инв = </w:t>
      </w:r>
      <w:r w:rsidR="00ED1F6D" w:rsidRPr="0084293E">
        <w:t>68453 + 68643 + 3400 = 140496 тыс</w:t>
      </w:r>
      <w:r w:rsidRPr="0084293E">
        <w:t xml:space="preserve">. </w:t>
      </w:r>
      <w:r w:rsidR="00ED1F6D" w:rsidRPr="0084293E">
        <w:t>руб</w:t>
      </w:r>
      <w:r>
        <w:t>.</w:t>
      </w:r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4293E" w:rsidRPr="0084293E" w:rsidRDefault="00AB678D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Предыдущий период</w:t>
      </w:r>
      <w:r w:rsidR="0084293E" w:rsidRPr="0084293E">
        <w:t xml:space="preserve">: </w:t>
      </w:r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84293E" w:rsidP="0084293E">
      <w:pPr>
        <w:widowControl w:val="0"/>
        <w:autoSpaceDE w:val="0"/>
        <w:autoSpaceDN w:val="0"/>
        <w:adjustRightInd w:val="0"/>
        <w:ind w:firstLine="709"/>
      </w:pPr>
      <w:r w:rsidRPr="0084293E">
        <w:t>[</w:t>
      </w:r>
      <w:r w:rsidR="00AB678D" w:rsidRPr="0084293E">
        <w:rPr>
          <w:lang w:val="en-US"/>
        </w:rPr>
        <w:t>Δ</w:t>
      </w:r>
      <w:r w:rsidR="00AB678D" w:rsidRPr="0084293E">
        <w:t>+</w:t>
      </w:r>
      <w:r w:rsidR="00AB678D" w:rsidRPr="0084293E">
        <w:rPr>
          <w:lang w:val="en-US"/>
        </w:rPr>
        <w:t>d</w:t>
      </w:r>
      <w:r w:rsidRPr="0084293E">
        <w:t xml:space="preserve">] </w:t>
      </w:r>
      <w:r w:rsidR="00AB678D" w:rsidRPr="0084293E">
        <w:t xml:space="preserve">инв = </w:t>
      </w:r>
      <w:r w:rsidR="00EA6F97" w:rsidRPr="0084293E">
        <w:t>38517 + 6 + 1678 + 9029 = 49230 тыс</w:t>
      </w:r>
      <w:r w:rsidRPr="0084293E">
        <w:t xml:space="preserve">. </w:t>
      </w:r>
      <w:r w:rsidR="00EA6F97" w:rsidRPr="0084293E">
        <w:t>руб</w:t>
      </w:r>
      <w:r>
        <w:t>.</w:t>
      </w:r>
    </w:p>
    <w:p w:rsidR="0084293E" w:rsidRDefault="0084293E" w:rsidP="0084293E">
      <w:pPr>
        <w:widowControl w:val="0"/>
        <w:autoSpaceDE w:val="0"/>
        <w:autoSpaceDN w:val="0"/>
        <w:adjustRightInd w:val="0"/>
        <w:ind w:firstLine="709"/>
      </w:pPr>
      <w:r w:rsidRPr="0084293E">
        <w:t>[</w:t>
      </w:r>
      <w:r w:rsidR="00AB678D" w:rsidRPr="0084293E">
        <w:rPr>
          <w:lang w:val="en-US"/>
        </w:rPr>
        <w:t>Δ</w:t>
      </w:r>
      <w:r w:rsidR="00AB678D" w:rsidRPr="0084293E">
        <w:t>-</w:t>
      </w:r>
      <w:r w:rsidR="00AB678D" w:rsidRPr="0084293E">
        <w:rPr>
          <w:lang w:val="en-US"/>
        </w:rPr>
        <w:t>d</w:t>
      </w:r>
      <w:r w:rsidRPr="0084293E">
        <w:t xml:space="preserve">] </w:t>
      </w:r>
      <w:r w:rsidR="00AB678D" w:rsidRPr="0084293E">
        <w:t>инв =</w:t>
      </w:r>
      <w:r w:rsidR="006D4952" w:rsidRPr="0084293E">
        <w:t xml:space="preserve"> 3905 + 562 = 9867 тыс</w:t>
      </w:r>
      <w:r w:rsidRPr="0084293E">
        <w:t xml:space="preserve">. </w:t>
      </w:r>
      <w:r w:rsidR="006D4952" w:rsidRPr="0084293E">
        <w:t>руб</w:t>
      </w:r>
      <w:r>
        <w:t>.</w:t>
      </w:r>
    </w:p>
    <w:p w:rsidR="0084293E" w:rsidRDefault="008F6121" w:rsidP="0084293E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6D4952" w:rsidRPr="0084293E">
        <w:t>3</w:t>
      </w:r>
      <w:r w:rsidR="0084293E" w:rsidRPr="0084293E">
        <w:t xml:space="preserve">) </w:t>
      </w:r>
      <w:r w:rsidR="006D4952" w:rsidRPr="0084293E">
        <w:t>Движение денежные средств по финансовой деятельности</w:t>
      </w:r>
      <w:r w:rsidR="0084293E">
        <w:t>.</w:t>
      </w:r>
    </w:p>
    <w:p w:rsidR="0084293E" w:rsidRPr="0084293E" w:rsidRDefault="006D4952" w:rsidP="0084293E">
      <w:pPr>
        <w:widowControl w:val="0"/>
        <w:autoSpaceDE w:val="0"/>
        <w:autoSpaceDN w:val="0"/>
        <w:adjustRightInd w:val="0"/>
        <w:ind w:firstLine="709"/>
      </w:pPr>
      <w:r w:rsidRPr="0084293E">
        <w:t>Отчетный период</w:t>
      </w:r>
      <w:r w:rsidR="0084293E" w:rsidRPr="0084293E">
        <w:t xml:space="preserve">: </w:t>
      </w:r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84293E" w:rsidP="0084293E">
      <w:pPr>
        <w:widowControl w:val="0"/>
        <w:autoSpaceDE w:val="0"/>
        <w:autoSpaceDN w:val="0"/>
        <w:adjustRightInd w:val="0"/>
        <w:ind w:firstLine="709"/>
      </w:pPr>
      <w:r w:rsidRPr="0084293E">
        <w:t>[</w:t>
      </w:r>
      <w:r w:rsidR="006D4952" w:rsidRPr="0084293E">
        <w:rPr>
          <w:lang w:val="en-US"/>
        </w:rPr>
        <w:t>Δ</w:t>
      </w:r>
      <w:r w:rsidR="006D4952" w:rsidRPr="0084293E">
        <w:t>+</w:t>
      </w:r>
      <w:r w:rsidR="006D4952" w:rsidRPr="0084293E">
        <w:rPr>
          <w:lang w:val="en-US"/>
        </w:rPr>
        <w:t>d</w:t>
      </w:r>
      <w:r w:rsidRPr="0084293E">
        <w:t xml:space="preserve">] </w:t>
      </w:r>
      <w:r w:rsidR="006D4952" w:rsidRPr="0084293E">
        <w:t xml:space="preserve">фин = </w:t>
      </w:r>
      <w:r w:rsidR="00CC280C" w:rsidRPr="0084293E">
        <w:t>71338</w:t>
      </w:r>
      <w:r w:rsidR="006D4952" w:rsidRPr="0084293E">
        <w:t xml:space="preserve"> тыс</w:t>
      </w:r>
      <w:r w:rsidRPr="0084293E">
        <w:t xml:space="preserve">. </w:t>
      </w:r>
      <w:r w:rsidR="006D4952" w:rsidRPr="0084293E">
        <w:t>руб</w:t>
      </w:r>
      <w:r>
        <w:t>.</w:t>
      </w:r>
    </w:p>
    <w:p w:rsidR="0084293E" w:rsidRDefault="0084293E" w:rsidP="0084293E">
      <w:pPr>
        <w:widowControl w:val="0"/>
        <w:autoSpaceDE w:val="0"/>
        <w:autoSpaceDN w:val="0"/>
        <w:adjustRightInd w:val="0"/>
        <w:ind w:firstLine="709"/>
      </w:pPr>
      <w:r w:rsidRPr="0084293E">
        <w:t>[</w:t>
      </w:r>
      <w:r w:rsidR="006D4952" w:rsidRPr="0084293E">
        <w:rPr>
          <w:lang w:val="en-US"/>
        </w:rPr>
        <w:t>Δ</w:t>
      </w:r>
      <w:r w:rsidR="006D4952" w:rsidRPr="0084293E">
        <w:t>-</w:t>
      </w:r>
      <w:r w:rsidR="006D4952" w:rsidRPr="0084293E">
        <w:rPr>
          <w:lang w:val="en-US"/>
        </w:rPr>
        <w:t>d</w:t>
      </w:r>
      <w:r w:rsidRPr="0084293E">
        <w:t xml:space="preserve">] </w:t>
      </w:r>
      <w:r w:rsidR="006D4952" w:rsidRPr="0084293E">
        <w:t xml:space="preserve">фин = </w:t>
      </w:r>
      <w:r w:rsidR="00CC280C" w:rsidRPr="0084293E">
        <w:t>31105 + 1959 + 36700 = 69764</w:t>
      </w:r>
      <w:r w:rsidR="006D4952" w:rsidRPr="0084293E">
        <w:t xml:space="preserve"> тыс</w:t>
      </w:r>
      <w:r w:rsidRPr="0084293E">
        <w:t xml:space="preserve">. </w:t>
      </w:r>
      <w:r w:rsidR="006D4952" w:rsidRPr="0084293E">
        <w:t>руб</w:t>
      </w:r>
      <w:r>
        <w:t>.</w:t>
      </w:r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4293E" w:rsidRPr="0084293E" w:rsidRDefault="006D4952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Предыдущий период</w:t>
      </w:r>
      <w:r w:rsidR="0084293E" w:rsidRPr="0084293E">
        <w:t xml:space="preserve">: </w:t>
      </w:r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84293E" w:rsidP="0084293E">
      <w:pPr>
        <w:widowControl w:val="0"/>
        <w:autoSpaceDE w:val="0"/>
        <w:autoSpaceDN w:val="0"/>
        <w:adjustRightInd w:val="0"/>
        <w:ind w:firstLine="709"/>
      </w:pPr>
      <w:r w:rsidRPr="0084293E">
        <w:t>[</w:t>
      </w:r>
      <w:r w:rsidR="006D4952" w:rsidRPr="0084293E">
        <w:rPr>
          <w:lang w:val="en-US"/>
        </w:rPr>
        <w:t>Δ</w:t>
      </w:r>
      <w:r w:rsidR="006D4952" w:rsidRPr="0084293E">
        <w:t>+</w:t>
      </w:r>
      <w:r w:rsidR="006D4952" w:rsidRPr="0084293E">
        <w:rPr>
          <w:lang w:val="en-US"/>
        </w:rPr>
        <w:t>d</w:t>
      </w:r>
      <w:r w:rsidRPr="0084293E">
        <w:t xml:space="preserve">] </w:t>
      </w:r>
      <w:r w:rsidR="006D4952" w:rsidRPr="0084293E">
        <w:t xml:space="preserve">фин = </w:t>
      </w:r>
      <w:r w:rsidR="00CC280C" w:rsidRPr="0084293E">
        <w:t>0</w:t>
      </w:r>
      <w:r w:rsidR="006D4952" w:rsidRPr="0084293E">
        <w:t xml:space="preserve"> тыс</w:t>
      </w:r>
      <w:r w:rsidRPr="0084293E">
        <w:t xml:space="preserve">. </w:t>
      </w:r>
      <w:r w:rsidR="006D4952" w:rsidRPr="0084293E">
        <w:t>руб</w:t>
      </w:r>
      <w:r>
        <w:t>.</w:t>
      </w:r>
    </w:p>
    <w:p w:rsidR="0084293E" w:rsidRDefault="0084293E" w:rsidP="0084293E">
      <w:pPr>
        <w:widowControl w:val="0"/>
        <w:autoSpaceDE w:val="0"/>
        <w:autoSpaceDN w:val="0"/>
        <w:adjustRightInd w:val="0"/>
        <w:ind w:firstLine="709"/>
      </w:pPr>
      <w:r w:rsidRPr="0084293E">
        <w:t>[</w:t>
      </w:r>
      <w:r w:rsidR="006D4952" w:rsidRPr="0084293E">
        <w:rPr>
          <w:lang w:val="en-US"/>
        </w:rPr>
        <w:t>Δ</w:t>
      </w:r>
      <w:r w:rsidR="006D4952" w:rsidRPr="0084293E">
        <w:t>-</w:t>
      </w:r>
      <w:r w:rsidR="006D4952" w:rsidRPr="0084293E">
        <w:rPr>
          <w:lang w:val="en-US"/>
        </w:rPr>
        <w:t>d</w:t>
      </w:r>
      <w:r w:rsidRPr="0084293E">
        <w:t xml:space="preserve">] </w:t>
      </w:r>
      <w:r w:rsidR="006D4952" w:rsidRPr="0084293E">
        <w:t xml:space="preserve">фин = </w:t>
      </w:r>
      <w:r w:rsidR="00CC280C" w:rsidRPr="0084293E">
        <w:t>2190 + 11705 + 34 = 13929</w:t>
      </w:r>
      <w:r w:rsidR="006D4952" w:rsidRPr="0084293E">
        <w:t xml:space="preserve"> тыс</w:t>
      </w:r>
      <w:r w:rsidRPr="0084293E">
        <w:t xml:space="preserve">. </w:t>
      </w:r>
      <w:r w:rsidR="006D4952" w:rsidRPr="0084293E">
        <w:t>руб</w:t>
      </w:r>
      <w:r>
        <w:t>.</w:t>
      </w:r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4293E" w:rsidRPr="0084293E" w:rsidRDefault="007D50E4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Таким образом</w:t>
      </w:r>
      <w:r w:rsidR="0084293E" w:rsidRPr="0084293E">
        <w:t xml:space="preserve">: </w:t>
      </w:r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84293E" w:rsidP="0084293E">
      <w:pPr>
        <w:widowControl w:val="0"/>
        <w:autoSpaceDE w:val="0"/>
        <w:autoSpaceDN w:val="0"/>
        <w:adjustRightInd w:val="0"/>
        <w:ind w:firstLine="709"/>
      </w:pPr>
      <w:r w:rsidRPr="0084293E">
        <w:t>[</w:t>
      </w:r>
      <w:r w:rsidR="007D50E4" w:rsidRPr="0084293E">
        <w:rPr>
          <w:lang w:val="en-US"/>
        </w:rPr>
        <w:t>Δ</w:t>
      </w:r>
      <w:r w:rsidR="007D50E4" w:rsidRPr="0084293E">
        <w:t>+</w:t>
      </w:r>
      <w:r w:rsidR="007D50E4" w:rsidRPr="0084293E">
        <w:rPr>
          <w:lang w:val="en-US"/>
        </w:rPr>
        <w:t>d</w:t>
      </w:r>
      <w:r w:rsidRPr="0084293E">
        <w:t xml:space="preserve">] </w:t>
      </w:r>
      <w:r w:rsidR="007D50E4" w:rsidRPr="0084293E">
        <w:t>отч</w:t>
      </w:r>
      <w:r w:rsidR="00286FF7" w:rsidRPr="0084293E">
        <w:t xml:space="preserve"> = </w:t>
      </w:r>
      <w:r w:rsidR="00010470" w:rsidRPr="0084293E">
        <w:t xml:space="preserve">856543 + 120959 + </w:t>
      </w:r>
      <w:r w:rsidR="0005682F" w:rsidRPr="0084293E">
        <w:t>71338 = 1048840 тыс</w:t>
      </w:r>
      <w:r w:rsidRPr="0084293E">
        <w:t xml:space="preserve">. </w:t>
      </w:r>
      <w:r w:rsidR="0005682F" w:rsidRPr="0084293E">
        <w:t>руб</w:t>
      </w:r>
      <w:r>
        <w:t>.</w:t>
      </w:r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84293E" w:rsidP="0084293E">
      <w:pPr>
        <w:widowControl w:val="0"/>
        <w:autoSpaceDE w:val="0"/>
        <w:autoSpaceDN w:val="0"/>
        <w:adjustRightInd w:val="0"/>
        <w:ind w:firstLine="709"/>
      </w:pPr>
      <w:r w:rsidRPr="0084293E">
        <w:t>[</w:t>
      </w:r>
      <w:r w:rsidR="007D50E4" w:rsidRPr="0084293E">
        <w:rPr>
          <w:lang w:val="en-US"/>
        </w:rPr>
        <w:t>Δ</w:t>
      </w:r>
      <w:r w:rsidR="007D50E4" w:rsidRPr="0084293E">
        <w:t>-</w:t>
      </w:r>
      <w:r w:rsidR="007D50E4" w:rsidRPr="0084293E">
        <w:rPr>
          <w:lang w:val="en-US"/>
        </w:rPr>
        <w:t>d</w:t>
      </w:r>
      <w:r w:rsidRPr="0084293E">
        <w:t xml:space="preserve">] </w:t>
      </w:r>
      <w:r w:rsidR="007D50E4" w:rsidRPr="0084293E">
        <w:t xml:space="preserve">отч = </w:t>
      </w:r>
      <w:r w:rsidR="0005682F" w:rsidRPr="0084293E">
        <w:t>804707 + 140496 + 69764 = 1014967 тыс</w:t>
      </w:r>
      <w:r w:rsidRPr="0084293E">
        <w:t xml:space="preserve">. </w:t>
      </w:r>
      <w:r w:rsidR="0005682F" w:rsidRPr="0084293E">
        <w:t>руб</w:t>
      </w:r>
      <w:r>
        <w:t>.</w:t>
      </w:r>
    </w:p>
    <w:p w:rsidR="0084293E" w:rsidRDefault="0005682F" w:rsidP="0084293E">
      <w:pPr>
        <w:widowControl w:val="0"/>
        <w:autoSpaceDE w:val="0"/>
        <w:autoSpaceDN w:val="0"/>
        <w:adjustRightInd w:val="0"/>
        <w:ind w:firstLine="709"/>
      </w:pPr>
      <w:r w:rsidRPr="0084293E">
        <w:t>Чистое увеличение денежных средств</w:t>
      </w:r>
      <w:r w:rsidR="00F44082" w:rsidRPr="0084293E">
        <w:t xml:space="preserve"> в отчетном периоде</w:t>
      </w:r>
      <w:r w:rsidRPr="0084293E">
        <w:t xml:space="preserve"> = 1048840 </w:t>
      </w:r>
      <w:r w:rsidR="0084293E">
        <w:t>-</w:t>
      </w:r>
      <w:r w:rsidRPr="0084293E">
        <w:t xml:space="preserve"> 1014967 = 33873 тыс</w:t>
      </w:r>
      <w:r w:rsidR="0084293E" w:rsidRPr="0084293E">
        <w:t xml:space="preserve">. </w:t>
      </w:r>
      <w:r w:rsidRPr="0084293E">
        <w:t>руб</w:t>
      </w:r>
      <w:r w:rsidR="0084293E">
        <w:t>.</w:t>
      </w:r>
    </w:p>
    <w:p w:rsidR="000D7009" w:rsidRDefault="000D7009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84293E" w:rsidP="0084293E">
      <w:pPr>
        <w:widowControl w:val="0"/>
        <w:autoSpaceDE w:val="0"/>
        <w:autoSpaceDN w:val="0"/>
        <w:adjustRightInd w:val="0"/>
        <w:ind w:firstLine="709"/>
      </w:pPr>
      <w:r w:rsidRPr="0084293E">
        <w:t>[</w:t>
      </w:r>
      <w:r w:rsidR="007D50E4" w:rsidRPr="0084293E">
        <w:rPr>
          <w:lang w:val="en-US"/>
        </w:rPr>
        <w:t>Δ</w:t>
      </w:r>
      <w:r w:rsidR="007D50E4" w:rsidRPr="0084293E">
        <w:t>+</w:t>
      </w:r>
      <w:r w:rsidR="007D50E4" w:rsidRPr="0084293E">
        <w:rPr>
          <w:lang w:val="en-US"/>
        </w:rPr>
        <w:t>d</w:t>
      </w:r>
      <w:r w:rsidRPr="0084293E">
        <w:t xml:space="preserve">] </w:t>
      </w:r>
      <w:r w:rsidR="007D50E4" w:rsidRPr="0084293E">
        <w:t xml:space="preserve">пред = </w:t>
      </w:r>
      <w:r w:rsidR="0005682F" w:rsidRPr="0084293E">
        <w:t>291779 + 49230 = 341009 тыс</w:t>
      </w:r>
      <w:r w:rsidRPr="0084293E">
        <w:t xml:space="preserve">. </w:t>
      </w:r>
      <w:r w:rsidR="0005682F" w:rsidRPr="0084293E">
        <w:t>руб</w:t>
      </w:r>
      <w:r>
        <w:t>.</w:t>
      </w:r>
    </w:p>
    <w:p w:rsidR="0084293E" w:rsidRDefault="0084293E" w:rsidP="0084293E">
      <w:pPr>
        <w:widowControl w:val="0"/>
        <w:autoSpaceDE w:val="0"/>
        <w:autoSpaceDN w:val="0"/>
        <w:adjustRightInd w:val="0"/>
        <w:ind w:firstLine="709"/>
      </w:pPr>
      <w:r w:rsidRPr="0084293E">
        <w:t>[</w:t>
      </w:r>
      <w:r w:rsidR="007D50E4" w:rsidRPr="0084293E">
        <w:rPr>
          <w:lang w:val="en-US"/>
        </w:rPr>
        <w:t>Δ</w:t>
      </w:r>
      <w:r w:rsidR="007D50E4" w:rsidRPr="0084293E">
        <w:t>-</w:t>
      </w:r>
      <w:r w:rsidR="007D50E4" w:rsidRPr="0084293E">
        <w:rPr>
          <w:lang w:val="en-US"/>
        </w:rPr>
        <w:t>d</w:t>
      </w:r>
      <w:r w:rsidRPr="0084293E">
        <w:t xml:space="preserve">] </w:t>
      </w:r>
      <w:r w:rsidR="007D50E4" w:rsidRPr="0084293E">
        <w:t xml:space="preserve">пред = </w:t>
      </w:r>
      <w:r w:rsidR="0005682F" w:rsidRPr="0084293E">
        <w:t>310234 + 9867 + 13929 = 334030 тыс</w:t>
      </w:r>
      <w:r w:rsidRPr="0084293E">
        <w:t xml:space="preserve">. </w:t>
      </w:r>
      <w:r w:rsidR="0005682F" w:rsidRPr="0084293E">
        <w:t>руб</w:t>
      </w:r>
      <w:r>
        <w:t>.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F44082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Чистое увеличение денежных средств в предыдущем периоде = 341009 </w:t>
      </w:r>
      <w:r w:rsidR="0084293E">
        <w:t>-</w:t>
      </w:r>
      <w:r w:rsidRPr="0084293E">
        <w:t xml:space="preserve"> 334030 = 6979 тыс</w:t>
      </w:r>
      <w:r w:rsidR="0084293E" w:rsidRPr="0084293E">
        <w:t xml:space="preserve">. </w:t>
      </w:r>
      <w:r w:rsidRPr="0084293E">
        <w:t>руб</w:t>
      </w:r>
      <w:r w:rsidR="0084293E">
        <w:t>.</w:t>
      </w:r>
    </w:p>
    <w:p w:rsidR="0084293E" w:rsidRDefault="00F0060A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Приток денежных средств в 2004 году превысил свое значение в 2003 году на 26894 тыс</w:t>
      </w:r>
      <w:r w:rsidR="0084293E" w:rsidRPr="0084293E">
        <w:t xml:space="preserve">. </w:t>
      </w:r>
      <w:r w:rsidRPr="0084293E">
        <w:t>руб</w:t>
      </w:r>
      <w:r w:rsidR="0084293E" w:rsidRPr="0084293E">
        <w:t xml:space="preserve">. </w:t>
      </w:r>
      <w:r w:rsidR="00F55F3A" w:rsidRPr="0084293E">
        <w:t>В отчетном периоде единственным видом деятельности, где приток денежных средств не покрыл отток является инвестиционная деятельность</w:t>
      </w:r>
      <w:r w:rsidR="0084293E" w:rsidRPr="0084293E">
        <w:t xml:space="preserve">. </w:t>
      </w:r>
      <w:r w:rsidR="00E254DD" w:rsidRPr="0084293E">
        <w:t>Дефицит составил 19537 тыс</w:t>
      </w:r>
      <w:r w:rsidR="0084293E" w:rsidRPr="0084293E">
        <w:t xml:space="preserve">. </w:t>
      </w:r>
      <w:r w:rsidR="00E254DD" w:rsidRPr="0084293E">
        <w:t>руб</w:t>
      </w:r>
      <w:r w:rsidR="0084293E" w:rsidRPr="0084293E">
        <w:t xml:space="preserve">. </w:t>
      </w:r>
      <w:r w:rsidR="00711F97" w:rsidRPr="0084293E">
        <w:t>Предыдущий же 2003</w:t>
      </w:r>
      <w:r w:rsidR="00EC7C82" w:rsidRPr="0084293E">
        <w:t>-й</w:t>
      </w:r>
      <w:r w:rsidR="00711F97" w:rsidRPr="0084293E">
        <w:t xml:space="preserve"> год</w:t>
      </w:r>
      <w:r w:rsidR="00EC7C82" w:rsidRPr="0084293E">
        <w:t xml:space="preserve"> характеризовался дефицитом в текущей и финансовой деятельности, который составил соответственно 18455 тыс</w:t>
      </w:r>
      <w:r w:rsidR="0084293E" w:rsidRPr="0084293E">
        <w:t xml:space="preserve">. </w:t>
      </w:r>
      <w:r w:rsidR="00EC7C82" w:rsidRPr="0084293E">
        <w:t>руб</w:t>
      </w:r>
      <w:r w:rsidR="0084293E" w:rsidRPr="0084293E">
        <w:t xml:space="preserve">. </w:t>
      </w:r>
      <w:r w:rsidR="00EC7C82" w:rsidRPr="0084293E">
        <w:t>и 13929 тыс</w:t>
      </w:r>
      <w:r w:rsidR="0084293E" w:rsidRPr="0084293E">
        <w:t xml:space="preserve">. </w:t>
      </w:r>
      <w:r w:rsidR="00EC7C82" w:rsidRPr="0084293E">
        <w:t>руб</w:t>
      </w:r>
      <w:r w:rsidR="0084293E">
        <w:t>.</w:t>
      </w:r>
    </w:p>
    <w:p w:rsidR="0084293E" w:rsidRDefault="0092160A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В результате по притоку денежных средств 2004 год для ОАО </w:t>
      </w:r>
      <w:r w:rsidR="0084293E" w:rsidRPr="0084293E">
        <w:t>"</w:t>
      </w:r>
      <w:r w:rsidRPr="0084293E">
        <w:t>Завод ЖБК-1</w:t>
      </w:r>
      <w:r w:rsidR="0084293E" w:rsidRPr="0084293E">
        <w:t>"</w:t>
      </w:r>
      <w:r w:rsidRPr="0084293E">
        <w:t xml:space="preserve"> выдался более удачным по сравнению с предыдущим годом</w:t>
      </w:r>
      <w:r w:rsidR="0084293E">
        <w:t>.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84293E" w:rsidP="00C547F1">
      <w:pPr>
        <w:pStyle w:val="2"/>
      </w:pPr>
      <w:bookmarkStart w:id="13" w:name="_Toc231277559"/>
      <w:r>
        <w:t>2.</w:t>
      </w:r>
      <w:r w:rsidR="008F6121">
        <w:t>4</w:t>
      </w:r>
      <w:r>
        <w:t xml:space="preserve"> </w:t>
      </w:r>
      <w:r w:rsidR="008F1289" w:rsidRPr="0084293E">
        <w:t>Анализ ликвидности и финансовой устойчивости</w:t>
      </w:r>
      <w:bookmarkEnd w:id="13"/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8E7FAE" w:rsidRPr="0084293E" w:rsidRDefault="008E7FAE" w:rsidP="0084293E">
      <w:pPr>
        <w:widowControl w:val="0"/>
        <w:autoSpaceDE w:val="0"/>
        <w:autoSpaceDN w:val="0"/>
        <w:adjustRightInd w:val="0"/>
        <w:ind w:firstLine="709"/>
      </w:pPr>
      <w:r w:rsidRPr="0084293E">
        <w:t>СК = стр</w:t>
      </w:r>
      <w:r w:rsidR="0084293E">
        <w:t>.4</w:t>
      </w:r>
      <w:r w:rsidRPr="0084293E">
        <w:t>90 + стр</w:t>
      </w:r>
      <w:r w:rsidR="0084293E">
        <w:t>.6</w:t>
      </w:r>
      <w:r w:rsidRPr="0084293E">
        <w:t>40 + стр</w:t>
      </w:r>
      <w:r w:rsidR="0084293E">
        <w:t>.6</w:t>
      </w:r>
      <w:r w:rsidRPr="0084293E">
        <w:t>50</w:t>
      </w:r>
    </w:p>
    <w:p w:rsidR="008E7FAE" w:rsidRPr="0084293E" w:rsidRDefault="008E7FAE" w:rsidP="0084293E">
      <w:pPr>
        <w:widowControl w:val="0"/>
        <w:autoSpaceDE w:val="0"/>
        <w:autoSpaceDN w:val="0"/>
        <w:adjustRightInd w:val="0"/>
        <w:ind w:firstLine="709"/>
      </w:pPr>
      <w:r w:rsidRPr="0084293E">
        <w:t>ЗК = стр</w:t>
      </w:r>
      <w:r w:rsidR="0084293E">
        <w:t>.5</w:t>
      </w:r>
      <w:r w:rsidRPr="0084293E">
        <w:t>90 + стр</w:t>
      </w:r>
      <w:r w:rsidR="0084293E">
        <w:t>.6</w:t>
      </w:r>
      <w:r w:rsidRPr="0084293E">
        <w:t xml:space="preserve">90 </w:t>
      </w:r>
      <w:r w:rsidR="0084293E">
        <w:t>-</w:t>
      </w:r>
      <w:r w:rsidRPr="0084293E">
        <w:t xml:space="preserve"> стр</w:t>
      </w:r>
      <w:r w:rsidR="0084293E">
        <w:t>.6</w:t>
      </w:r>
      <w:r w:rsidRPr="0084293E">
        <w:t xml:space="preserve">40 </w:t>
      </w:r>
      <w:r w:rsidR="0084293E">
        <w:t>-</w:t>
      </w:r>
      <w:r w:rsidRPr="0084293E">
        <w:t xml:space="preserve"> стр</w:t>
      </w:r>
      <w:r w:rsidR="0084293E">
        <w:t>.6</w:t>
      </w:r>
      <w:r w:rsidRPr="0084293E">
        <w:t>50</w:t>
      </w:r>
    </w:p>
    <w:p w:rsidR="00CD1493" w:rsidRPr="0084293E" w:rsidRDefault="00CD1493" w:rsidP="0084293E">
      <w:pPr>
        <w:widowControl w:val="0"/>
        <w:autoSpaceDE w:val="0"/>
        <w:autoSpaceDN w:val="0"/>
        <w:adjustRightInd w:val="0"/>
        <w:ind w:firstLine="709"/>
      </w:pPr>
      <w:r w:rsidRPr="0084293E">
        <w:t>А1 = 250+260П1 = 620</w:t>
      </w:r>
    </w:p>
    <w:p w:rsidR="00CD1493" w:rsidRPr="0084293E" w:rsidRDefault="00CD1493" w:rsidP="0084293E">
      <w:pPr>
        <w:widowControl w:val="0"/>
        <w:autoSpaceDE w:val="0"/>
        <w:autoSpaceDN w:val="0"/>
        <w:adjustRightInd w:val="0"/>
        <w:ind w:firstLine="709"/>
      </w:pPr>
      <w:r w:rsidRPr="0084293E">
        <w:t>А2 = 240+270П2 = 610+630+660</w:t>
      </w:r>
    </w:p>
    <w:p w:rsidR="00CD1493" w:rsidRPr="0084293E" w:rsidRDefault="00CD1493" w:rsidP="0084293E">
      <w:pPr>
        <w:widowControl w:val="0"/>
        <w:autoSpaceDE w:val="0"/>
        <w:autoSpaceDN w:val="0"/>
        <w:adjustRightInd w:val="0"/>
        <w:ind w:firstLine="709"/>
      </w:pPr>
      <w:r w:rsidRPr="0084293E">
        <w:t>А3 = 210+230П3 = 590</w:t>
      </w:r>
    </w:p>
    <w:p w:rsidR="0084293E" w:rsidRPr="0084293E" w:rsidRDefault="00CD1493" w:rsidP="0084293E">
      <w:pPr>
        <w:widowControl w:val="0"/>
        <w:autoSpaceDE w:val="0"/>
        <w:autoSpaceDN w:val="0"/>
        <w:adjustRightInd w:val="0"/>
        <w:ind w:firstLine="709"/>
      </w:pPr>
      <w:r w:rsidRPr="0084293E">
        <w:t>А4 = 190+220П4 = 490+640+650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C547F1" w:rsidRDefault="0097363F" w:rsidP="0084293E">
      <w:pPr>
        <w:widowControl w:val="0"/>
        <w:autoSpaceDE w:val="0"/>
        <w:autoSpaceDN w:val="0"/>
        <w:adjustRightInd w:val="0"/>
        <w:ind w:firstLine="709"/>
      </w:pPr>
      <w:r w:rsidRPr="0084293E">
        <w:t>Коэффициент автономии</w:t>
      </w:r>
      <w:r w:rsidR="0084293E" w:rsidRPr="0084293E">
        <w:t xml:space="preserve">: 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6762E5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1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36.75pt" o:ole="">
            <v:imagedata r:id="rId7" o:title=""/>
          </v:shape>
          <o:OLEObject Type="Embed" ProgID="Equation.3" ShapeID="_x0000_i1025" DrawAspect="Content" ObjectID="_1458531964" r:id="rId8"/>
        </w:object>
      </w:r>
    </w:p>
    <w:p w:rsidR="0097363F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2200" w:dyaOrig="620">
          <v:shape id="_x0000_i1026" type="#_x0000_t75" style="width:132.75pt;height:36.75pt" o:ole="">
            <v:imagedata r:id="rId9" o:title=""/>
          </v:shape>
          <o:OLEObject Type="Embed" ProgID="Equation.3" ShapeID="_x0000_i1026" DrawAspect="Content" ObjectID="_1458531965" r:id="rId10"/>
        </w:object>
      </w:r>
      <w:r w:rsidRPr="0084293E">
        <w:object w:dxaOrig="2200" w:dyaOrig="620">
          <v:shape id="_x0000_i1027" type="#_x0000_t75" style="width:132.75pt;height:36.75pt" o:ole="">
            <v:imagedata r:id="rId11" o:title=""/>
          </v:shape>
          <o:OLEObject Type="Embed" ProgID="Equation.3" ShapeID="_x0000_i1027" DrawAspect="Content" ObjectID="_1458531966" r:id="rId12"/>
        </w:objec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C547F1" w:rsidRDefault="0097363F" w:rsidP="0084293E">
      <w:pPr>
        <w:widowControl w:val="0"/>
        <w:autoSpaceDE w:val="0"/>
        <w:autoSpaceDN w:val="0"/>
        <w:adjustRightInd w:val="0"/>
        <w:ind w:firstLine="709"/>
      </w:pPr>
      <w:r w:rsidRPr="0084293E">
        <w:t>Коэффициент финансовой устойчивости</w:t>
      </w:r>
      <w:r w:rsidR="0084293E" w:rsidRPr="0084293E">
        <w:t xml:space="preserve">: 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97363F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1740" w:dyaOrig="620">
          <v:shape id="_x0000_i1028" type="#_x0000_t75" style="width:105pt;height:36.75pt" o:ole="">
            <v:imagedata r:id="rId13" o:title=""/>
          </v:shape>
          <o:OLEObject Type="Embed" ProgID="Equation.3" ShapeID="_x0000_i1028" DrawAspect="Content" ObjectID="_1458531967" r:id="rId14"/>
        </w:object>
      </w:r>
    </w:p>
    <w:p w:rsidR="00D50846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2220" w:dyaOrig="620">
          <v:shape id="_x0000_i1029" type="#_x0000_t75" style="width:134.25pt;height:36.75pt" o:ole="">
            <v:imagedata r:id="rId15" o:title=""/>
          </v:shape>
          <o:OLEObject Type="Embed" ProgID="Equation.3" ShapeID="_x0000_i1029" DrawAspect="Content" ObjectID="_1458531968" r:id="rId16"/>
        </w:object>
      </w:r>
      <w:r w:rsidRPr="0084293E">
        <w:object w:dxaOrig="2220" w:dyaOrig="620">
          <v:shape id="_x0000_i1030" type="#_x0000_t75" style="width:134.25pt;height:36.75pt" o:ole="">
            <v:imagedata r:id="rId17" o:title=""/>
          </v:shape>
          <o:OLEObject Type="Embed" ProgID="Equation.3" ShapeID="_x0000_i1030" DrawAspect="Content" ObjectID="_1458531969" r:id="rId18"/>
        </w:objec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C547F1" w:rsidRDefault="0097363F" w:rsidP="0084293E">
      <w:pPr>
        <w:widowControl w:val="0"/>
        <w:autoSpaceDE w:val="0"/>
        <w:autoSpaceDN w:val="0"/>
        <w:adjustRightInd w:val="0"/>
        <w:ind w:firstLine="709"/>
      </w:pPr>
      <w:r w:rsidRPr="0084293E">
        <w:t>Коэффициент финансовой зависимости</w:t>
      </w:r>
      <w:r w:rsidR="0084293E" w:rsidRPr="0084293E">
        <w:t xml:space="preserve">: </w:t>
      </w:r>
    </w:p>
    <w:p w:rsidR="00285769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1660" w:dyaOrig="620">
          <v:shape id="_x0000_i1031" type="#_x0000_t75" style="width:100.5pt;height:36.75pt" o:ole="">
            <v:imagedata r:id="rId19" o:title=""/>
          </v:shape>
          <o:OLEObject Type="Embed" ProgID="Equation.3" ShapeID="_x0000_i1031" DrawAspect="Content" ObjectID="_1458531970" r:id="rId20"/>
        </w:object>
      </w:r>
    </w:p>
    <w:p w:rsidR="00285769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2180" w:dyaOrig="620">
          <v:shape id="_x0000_i1032" type="#_x0000_t75" style="width:132pt;height:36.75pt" o:ole="">
            <v:imagedata r:id="rId21" o:title=""/>
          </v:shape>
          <o:OLEObject Type="Embed" ProgID="Equation.3" ShapeID="_x0000_i1032" DrawAspect="Content" ObjectID="_1458531971" r:id="rId22"/>
        </w:object>
      </w:r>
      <w:r w:rsidRPr="0084293E">
        <w:object w:dxaOrig="2200" w:dyaOrig="620">
          <v:shape id="_x0000_i1033" type="#_x0000_t75" style="width:132.75pt;height:36.75pt" o:ole="">
            <v:imagedata r:id="rId23" o:title=""/>
          </v:shape>
          <o:OLEObject Type="Embed" ProgID="Equation.3" ShapeID="_x0000_i1033" DrawAspect="Content" ObjectID="_1458531972" r:id="rId24"/>
        </w:object>
      </w:r>
    </w:p>
    <w:p w:rsidR="008F6121" w:rsidRDefault="008F6121" w:rsidP="0084293E">
      <w:pPr>
        <w:widowControl w:val="0"/>
        <w:autoSpaceDE w:val="0"/>
        <w:autoSpaceDN w:val="0"/>
        <w:adjustRightInd w:val="0"/>
        <w:ind w:firstLine="709"/>
      </w:pPr>
    </w:p>
    <w:p w:rsidR="00C547F1" w:rsidRDefault="0097363F" w:rsidP="0084293E">
      <w:pPr>
        <w:widowControl w:val="0"/>
        <w:autoSpaceDE w:val="0"/>
        <w:autoSpaceDN w:val="0"/>
        <w:adjustRightInd w:val="0"/>
        <w:ind w:firstLine="709"/>
      </w:pPr>
      <w:r w:rsidRPr="0084293E">
        <w:t>Коэффициент финансового равновесия</w:t>
      </w:r>
      <w:r w:rsidR="0084293E" w:rsidRPr="0084293E">
        <w:t xml:space="preserve">: 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97363F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1520" w:dyaOrig="620">
          <v:shape id="_x0000_i1034" type="#_x0000_t75" style="width:92.25pt;height:36.75pt" o:ole="">
            <v:imagedata r:id="rId25" o:title=""/>
          </v:shape>
          <o:OLEObject Type="Embed" ProgID="Equation.3" ShapeID="_x0000_i1034" DrawAspect="Content" ObjectID="_1458531973" r:id="rId26"/>
        </w:object>
      </w:r>
    </w:p>
    <w:p w:rsidR="00285769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2220" w:dyaOrig="620">
          <v:shape id="_x0000_i1035" type="#_x0000_t75" style="width:134.25pt;height:36.75pt" o:ole="">
            <v:imagedata r:id="rId27" o:title=""/>
          </v:shape>
          <o:OLEObject Type="Embed" ProgID="Equation.3" ShapeID="_x0000_i1035" DrawAspect="Content" ObjectID="_1458531974" r:id="rId28"/>
        </w:object>
      </w:r>
      <w:r w:rsidRPr="0084293E">
        <w:object w:dxaOrig="2200" w:dyaOrig="620">
          <v:shape id="_x0000_i1036" type="#_x0000_t75" style="width:132.75pt;height:36.75pt" o:ole="">
            <v:imagedata r:id="rId29" o:title=""/>
          </v:shape>
          <o:OLEObject Type="Embed" ProgID="Equation.3" ShapeID="_x0000_i1036" DrawAspect="Content" ObjectID="_1458531975" r:id="rId30"/>
        </w:objec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C547F1" w:rsidRDefault="0097363F" w:rsidP="0084293E">
      <w:pPr>
        <w:widowControl w:val="0"/>
        <w:autoSpaceDE w:val="0"/>
        <w:autoSpaceDN w:val="0"/>
        <w:adjustRightInd w:val="0"/>
        <w:ind w:firstLine="709"/>
      </w:pPr>
      <w:r w:rsidRPr="0084293E">
        <w:t>Плечо финансового рычага</w:t>
      </w:r>
      <w:r w:rsidR="0084293E" w:rsidRPr="0084293E">
        <w:t xml:space="preserve">: 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97363F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1500" w:dyaOrig="620">
          <v:shape id="_x0000_i1037" type="#_x0000_t75" style="width:90.75pt;height:36.75pt" o:ole="">
            <v:imagedata r:id="rId31" o:title=""/>
          </v:shape>
          <o:OLEObject Type="Embed" ProgID="Equation.3" ShapeID="_x0000_i1037" DrawAspect="Content" ObjectID="_1458531976" r:id="rId32"/>
        </w:object>
      </w:r>
    </w:p>
    <w:p w:rsidR="0084293E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2200" w:dyaOrig="620">
          <v:shape id="_x0000_i1038" type="#_x0000_t75" style="width:132.75pt;height:36.75pt" o:ole="">
            <v:imagedata r:id="rId33" o:title=""/>
          </v:shape>
          <o:OLEObject Type="Embed" ProgID="Equation.3" ShapeID="_x0000_i1038" DrawAspect="Content" ObjectID="_1458531977" r:id="rId34"/>
        </w:object>
      </w:r>
      <w:r w:rsidRPr="0084293E">
        <w:object w:dxaOrig="2200" w:dyaOrig="620">
          <v:shape id="_x0000_i1039" type="#_x0000_t75" style="width:132.75pt;height:36.75pt" o:ole="">
            <v:imagedata r:id="rId35" o:title=""/>
          </v:shape>
          <o:OLEObject Type="Embed" ProgID="Equation.3" ShapeID="_x0000_i1039" DrawAspect="Content" ObjectID="_1458531978" r:id="rId36"/>
        </w:objec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C547F1" w:rsidRDefault="0097363F" w:rsidP="0084293E">
      <w:pPr>
        <w:widowControl w:val="0"/>
        <w:autoSpaceDE w:val="0"/>
        <w:autoSpaceDN w:val="0"/>
        <w:adjustRightInd w:val="0"/>
        <w:ind w:firstLine="709"/>
      </w:pPr>
      <w:r w:rsidRPr="0084293E">
        <w:t>Коэффициент маневренности</w:t>
      </w:r>
      <w:r w:rsidR="0084293E" w:rsidRPr="0084293E">
        <w:t xml:space="preserve">: 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97363F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1320" w:dyaOrig="620">
          <v:shape id="_x0000_i1040" type="#_x0000_t75" style="width:79.5pt;height:36.75pt" o:ole="">
            <v:imagedata r:id="rId37" o:title=""/>
          </v:shape>
          <o:OLEObject Type="Embed" ProgID="Equation.3" ShapeID="_x0000_i1040" DrawAspect="Content" ObjectID="_1458531979" r:id="rId38"/>
        </w:object>
      </w:r>
    </w:p>
    <w:p w:rsidR="00F36FC3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2200" w:dyaOrig="620">
          <v:shape id="_x0000_i1041" type="#_x0000_t75" style="width:132.75pt;height:36.75pt" o:ole="">
            <v:imagedata r:id="rId39" o:title=""/>
          </v:shape>
          <o:OLEObject Type="Embed" ProgID="Equation.3" ShapeID="_x0000_i1041" DrawAspect="Content" ObjectID="_1458531980" r:id="rId40"/>
        </w:object>
      </w:r>
      <w:r w:rsidRPr="0084293E">
        <w:object w:dxaOrig="2200" w:dyaOrig="620">
          <v:shape id="_x0000_i1042" type="#_x0000_t75" style="width:132.75pt;height:36.75pt" o:ole="">
            <v:imagedata r:id="rId41" o:title=""/>
          </v:shape>
          <o:OLEObject Type="Embed" ProgID="Equation.3" ShapeID="_x0000_i1042" DrawAspect="Content" ObjectID="_1458531981" r:id="rId42"/>
        </w:objec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C547F1" w:rsidRDefault="001239D2" w:rsidP="0084293E">
      <w:pPr>
        <w:widowControl w:val="0"/>
        <w:autoSpaceDE w:val="0"/>
        <w:autoSpaceDN w:val="0"/>
        <w:adjustRightInd w:val="0"/>
        <w:ind w:firstLine="709"/>
      </w:pPr>
      <w:r w:rsidRPr="0084293E">
        <w:t>Коэффициент абсолютной ликвидности</w:t>
      </w:r>
      <w:r w:rsidR="0084293E" w:rsidRPr="0084293E">
        <w:t xml:space="preserve">: 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1239D2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2680" w:dyaOrig="620">
          <v:shape id="_x0000_i1043" type="#_x0000_t75" style="width:162pt;height:36.75pt" o:ole="">
            <v:imagedata r:id="rId43" o:title=""/>
          </v:shape>
          <o:OLEObject Type="Embed" ProgID="Equation.3" ShapeID="_x0000_i1043" DrawAspect="Content" ObjectID="_1458531982" r:id="rId44"/>
        </w:object>
      </w:r>
    </w:p>
    <w:p w:rsidR="0054343D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1939" w:dyaOrig="620">
          <v:shape id="_x0000_i1044" type="#_x0000_t75" style="width:117pt;height:36.75pt" o:ole="">
            <v:imagedata r:id="rId45" o:title=""/>
          </v:shape>
          <o:OLEObject Type="Embed" ProgID="Equation.3" ShapeID="_x0000_i1044" DrawAspect="Content" ObjectID="_1458531983" r:id="rId46"/>
        </w:object>
      </w:r>
      <w:r w:rsidRPr="0084293E">
        <w:object w:dxaOrig="2180" w:dyaOrig="620">
          <v:shape id="_x0000_i1045" type="#_x0000_t75" style="width:132pt;height:36.75pt" o:ole="">
            <v:imagedata r:id="rId47" o:title=""/>
          </v:shape>
          <o:OLEObject Type="Embed" ProgID="Equation.3" ShapeID="_x0000_i1045" DrawAspect="Content" ObjectID="_1458531984" r:id="rId48"/>
        </w:object>
      </w:r>
    </w:p>
    <w:p w:rsidR="00C547F1" w:rsidRDefault="001239D2" w:rsidP="0084293E">
      <w:pPr>
        <w:widowControl w:val="0"/>
        <w:autoSpaceDE w:val="0"/>
        <w:autoSpaceDN w:val="0"/>
        <w:adjustRightInd w:val="0"/>
        <w:ind w:firstLine="709"/>
      </w:pPr>
      <w:r w:rsidRPr="0084293E">
        <w:t>Коэффициент промежуточной ликвидности</w:t>
      </w:r>
      <w:r w:rsidR="0084293E" w:rsidRPr="0084293E">
        <w:t>:</w:t>
      </w:r>
    </w:p>
    <w:p w:rsidR="001239D2" w:rsidRPr="0084293E" w:rsidRDefault="008F6121" w:rsidP="0084293E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3B3B1D" w:rsidRPr="0084293E">
        <w:object w:dxaOrig="1980" w:dyaOrig="620">
          <v:shape id="_x0000_i1046" type="#_x0000_t75" style="width:120pt;height:36.75pt" o:ole="">
            <v:imagedata r:id="rId49" o:title=""/>
          </v:shape>
          <o:OLEObject Type="Embed" ProgID="Equation.3" ShapeID="_x0000_i1046" DrawAspect="Content" ObjectID="_1458531985" r:id="rId50"/>
        </w:object>
      </w:r>
    </w:p>
    <w:p w:rsidR="00E70C08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2180" w:dyaOrig="620">
          <v:shape id="_x0000_i1047" type="#_x0000_t75" style="width:132pt;height:36.75pt" o:ole="">
            <v:imagedata r:id="rId51" o:title=""/>
          </v:shape>
          <o:OLEObject Type="Embed" ProgID="Equation.3" ShapeID="_x0000_i1047" DrawAspect="Content" ObjectID="_1458531986" r:id="rId52"/>
        </w:object>
      </w:r>
      <w:r w:rsidRPr="0084293E">
        <w:object w:dxaOrig="2180" w:dyaOrig="620">
          <v:shape id="_x0000_i1048" type="#_x0000_t75" style="width:132pt;height:36.75pt" o:ole="">
            <v:imagedata r:id="rId53" o:title=""/>
          </v:shape>
          <o:OLEObject Type="Embed" ProgID="Equation.3" ShapeID="_x0000_i1048" DrawAspect="Content" ObjectID="_1458531987" r:id="rId54"/>
        </w:object>
      </w:r>
    </w:p>
    <w:p w:rsidR="00C547F1" w:rsidRDefault="004214BA" w:rsidP="0084293E">
      <w:pPr>
        <w:widowControl w:val="0"/>
        <w:autoSpaceDE w:val="0"/>
        <w:autoSpaceDN w:val="0"/>
        <w:adjustRightInd w:val="0"/>
        <w:ind w:firstLine="709"/>
      </w:pPr>
      <w:r w:rsidRPr="0084293E">
        <w:t>Коэффициент текущей ликвидности</w:t>
      </w:r>
      <w:r w:rsidR="0084293E" w:rsidRPr="0084293E">
        <w:t xml:space="preserve">: 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4214BA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2460" w:dyaOrig="620">
          <v:shape id="_x0000_i1049" type="#_x0000_t75" style="width:148.5pt;height:36.75pt" o:ole="">
            <v:imagedata r:id="rId55" o:title=""/>
          </v:shape>
          <o:OLEObject Type="Embed" ProgID="Equation.3" ShapeID="_x0000_i1049" DrawAspect="Content" ObjectID="_1458531988" r:id="rId56"/>
        </w:object>
      </w:r>
    </w:p>
    <w:p w:rsidR="004214BA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4420" w:dyaOrig="620">
          <v:shape id="_x0000_i1050" type="#_x0000_t75" style="width:221.25pt;height:30.75pt" o:ole="">
            <v:imagedata r:id="rId57" o:title=""/>
          </v:shape>
          <o:OLEObject Type="Embed" ProgID="Equation.3" ShapeID="_x0000_i1050" DrawAspect="Content" ObjectID="_1458531989" r:id="rId58"/>
        </w:object>
      </w:r>
    </w:p>
    <w:p w:rsidR="004214BA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5200" w:dyaOrig="620">
          <v:shape id="_x0000_i1051" type="#_x0000_t75" style="width:260.25pt;height:30.75pt" o:ole="">
            <v:imagedata r:id="rId59" o:title=""/>
          </v:shape>
          <o:OLEObject Type="Embed" ProgID="Equation.3" ShapeID="_x0000_i1051" DrawAspect="Content" ObjectID="_1458531990" r:id="rId60"/>
        </w:object>
      </w:r>
    </w:p>
    <w:p w:rsidR="004214BA" w:rsidRPr="0084293E" w:rsidRDefault="004214BA" w:rsidP="0084293E">
      <w:pPr>
        <w:widowControl w:val="0"/>
        <w:autoSpaceDE w:val="0"/>
        <w:autoSpaceDN w:val="0"/>
        <w:adjustRightInd w:val="0"/>
        <w:ind w:firstLine="709"/>
      </w:pPr>
      <w:r w:rsidRPr="0084293E">
        <w:t>Коэффициент обеспеченности собственными оборотными средствами</w:t>
      </w:r>
      <w:r w:rsidR="0084293E" w:rsidRPr="0084293E">
        <w:t xml:space="preserve">: 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A138CE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1719" w:dyaOrig="620">
          <v:shape id="_x0000_i1052" type="#_x0000_t75" style="width:104.25pt;height:36.75pt" o:ole="">
            <v:imagedata r:id="rId61" o:title=""/>
          </v:shape>
          <o:OLEObject Type="Embed" ProgID="Equation.3" ShapeID="_x0000_i1052" DrawAspect="Content" ObjectID="_1458531991" r:id="rId62"/>
        </w:object>
      </w:r>
    </w:p>
    <w:p w:rsidR="004214BA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3879" w:dyaOrig="620">
          <v:shape id="_x0000_i1053" type="#_x0000_t75" style="width:194.25pt;height:30.75pt" o:ole="">
            <v:imagedata r:id="rId63" o:title=""/>
          </v:shape>
          <o:OLEObject Type="Embed" ProgID="Equation.3" ShapeID="_x0000_i1053" DrawAspect="Content" ObjectID="_1458531992" r:id="rId64"/>
        </w:object>
      </w:r>
    </w:p>
    <w:p w:rsidR="006660FF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3260" w:dyaOrig="620">
          <v:shape id="_x0000_i1054" type="#_x0000_t75" style="width:162.75pt;height:30.75pt" o:ole="">
            <v:imagedata r:id="rId65" o:title=""/>
          </v:shape>
          <o:OLEObject Type="Embed" ProgID="Equation.3" ShapeID="_x0000_i1054" DrawAspect="Content" ObjectID="_1458531993" r:id="rId66"/>
        </w:objec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F31CCB" w:rsidP="0084293E">
      <w:pPr>
        <w:widowControl w:val="0"/>
        <w:autoSpaceDE w:val="0"/>
        <w:autoSpaceDN w:val="0"/>
        <w:adjustRightInd w:val="0"/>
        <w:ind w:firstLine="709"/>
      </w:pPr>
      <w:r w:rsidRPr="0084293E">
        <w:t>Результаты расчетов финансовых показателей</w:t>
      </w:r>
      <w:r w:rsidR="00833684" w:rsidRPr="0084293E">
        <w:t xml:space="preserve"> говорят о том, что</w:t>
      </w:r>
      <w:r w:rsidR="00D25FD6" w:rsidRPr="0084293E">
        <w:t xml:space="preserve"> ликвидность активов и финансовая устойчивость предприятия в начале года были несколько выше, чем в конце отчетного периода</w:t>
      </w:r>
      <w:r w:rsidR="0084293E" w:rsidRPr="0084293E">
        <w:t xml:space="preserve">. </w:t>
      </w:r>
      <w:r w:rsidR="00634462" w:rsidRPr="0084293E">
        <w:t xml:space="preserve">Это имело место из-за того, что в 2004 году ОАО </w:t>
      </w:r>
      <w:r w:rsidR="0084293E" w:rsidRPr="0084293E">
        <w:t>"</w:t>
      </w:r>
      <w:r w:rsidR="00634462" w:rsidRPr="0084293E">
        <w:t>Завод ЖБК-1</w:t>
      </w:r>
      <w:r w:rsidR="0084293E" w:rsidRPr="0084293E">
        <w:t>"</w:t>
      </w:r>
      <w:r w:rsidR="00634462" w:rsidRPr="0084293E">
        <w:t xml:space="preserve"> привлекало дополнительные заемные средства на</w:t>
      </w:r>
      <w:r w:rsidR="001562F2" w:rsidRPr="0084293E">
        <w:t xml:space="preserve"> интенсификацию производственного процесса</w:t>
      </w:r>
      <w:r w:rsidR="0084293E" w:rsidRPr="0084293E">
        <w:t xml:space="preserve">. </w:t>
      </w:r>
      <w:r w:rsidR="004403A1" w:rsidRPr="0084293E">
        <w:t>Следует также отметить, что</w:t>
      </w:r>
      <w:r w:rsidR="008732E0" w:rsidRPr="0084293E">
        <w:t xml:space="preserve"> все рассчитанные показатели находятся в пределах установленных норм, что исключает негативные последствия, связанные с утратой платежеспос</w:t>
      </w:r>
      <w:r w:rsidR="004D59B6" w:rsidRPr="0084293E">
        <w:t>о</w:t>
      </w:r>
      <w:r w:rsidR="008732E0" w:rsidRPr="0084293E">
        <w:t>бности</w:t>
      </w:r>
      <w:r w:rsidR="0084293E">
        <w:t>.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8F6121" w:rsidP="00C547F1">
      <w:pPr>
        <w:pStyle w:val="2"/>
      </w:pPr>
      <w:r>
        <w:br w:type="page"/>
      </w:r>
      <w:bookmarkStart w:id="14" w:name="_Toc231277560"/>
      <w:r w:rsidR="0084293E">
        <w:t>2.</w:t>
      </w:r>
      <w:r>
        <w:t>5</w:t>
      </w:r>
      <w:r w:rsidR="0084293E">
        <w:t xml:space="preserve"> </w:t>
      </w:r>
      <w:r w:rsidR="004976EB" w:rsidRPr="0084293E">
        <w:t>Анализ эффективности деятельности предприятия</w:t>
      </w:r>
      <w:bookmarkEnd w:id="14"/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CD1B1B" w:rsidRPr="0084293E" w:rsidRDefault="00CD1B1B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Таблица </w:t>
      </w:r>
      <w:r w:rsidR="0084293E" w:rsidRPr="0084293E">
        <w:t>2.</w:t>
      </w:r>
      <w:r w:rsidR="0084293E">
        <w:t xml:space="preserve">4.1 </w:t>
      </w:r>
    </w:p>
    <w:p w:rsidR="00CD1B1B" w:rsidRPr="0084293E" w:rsidRDefault="00707CF2" w:rsidP="0084293E">
      <w:pPr>
        <w:widowControl w:val="0"/>
        <w:autoSpaceDE w:val="0"/>
        <w:autoSpaceDN w:val="0"/>
        <w:adjustRightInd w:val="0"/>
        <w:ind w:firstLine="709"/>
      </w:pPr>
      <w:r w:rsidRPr="0084293E">
        <w:t>Анализ показателей оборачиваемости капитала предприятия</w:t>
      </w:r>
      <w:r w:rsidR="0084293E" w:rsidRPr="0084293E">
        <w:t xml:space="preserve">. </w:t>
      </w:r>
    </w:p>
    <w:tbl>
      <w:tblPr>
        <w:tblW w:w="9228" w:type="dxa"/>
        <w:jc w:val="center"/>
        <w:tblLook w:val="0000" w:firstRow="0" w:lastRow="0" w:firstColumn="0" w:lastColumn="0" w:noHBand="0" w:noVBand="0"/>
      </w:tblPr>
      <w:tblGrid>
        <w:gridCol w:w="560"/>
        <w:gridCol w:w="3348"/>
        <w:gridCol w:w="2079"/>
        <w:gridCol w:w="1166"/>
        <w:gridCol w:w="1166"/>
        <w:gridCol w:w="909"/>
      </w:tblGrid>
      <w:tr w:rsidR="008639BB" w:rsidRPr="0084293E">
        <w:trPr>
          <w:trHeight w:val="204"/>
          <w:jc w:val="center"/>
        </w:trPr>
        <w:tc>
          <w:tcPr>
            <w:tcW w:w="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№ п/п</w:t>
            </w:r>
          </w:p>
        </w:tc>
        <w:tc>
          <w:tcPr>
            <w:tcW w:w="3348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Наименование показателя</w:t>
            </w:r>
          </w:p>
        </w:tc>
        <w:tc>
          <w:tcPr>
            <w:tcW w:w="2079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Порядок расчета</w:t>
            </w:r>
          </w:p>
        </w:tc>
        <w:tc>
          <w:tcPr>
            <w:tcW w:w="23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Значения</w:t>
            </w:r>
          </w:p>
        </w:tc>
        <w:tc>
          <w:tcPr>
            <w:tcW w:w="9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Изменение</w:t>
            </w:r>
          </w:p>
        </w:tc>
      </w:tr>
      <w:tr w:rsidR="008639BB" w:rsidRPr="0084293E">
        <w:trPr>
          <w:trHeight w:val="349"/>
          <w:jc w:val="center"/>
        </w:trPr>
        <w:tc>
          <w:tcPr>
            <w:tcW w:w="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</w:p>
        </w:tc>
        <w:tc>
          <w:tcPr>
            <w:tcW w:w="3348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:rsidR="008639BB" w:rsidRPr="0084293E" w:rsidRDefault="008639BB" w:rsidP="00C547F1">
            <w:pPr>
              <w:pStyle w:val="afb"/>
            </w:pPr>
          </w:p>
        </w:tc>
        <w:tc>
          <w:tcPr>
            <w:tcW w:w="207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:rsidR="008639BB" w:rsidRPr="0084293E" w:rsidRDefault="008639BB" w:rsidP="00C547F1">
            <w:pPr>
              <w:pStyle w:val="afb"/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639BB" w:rsidRPr="0084293E" w:rsidRDefault="008639BB" w:rsidP="00C547F1">
            <w:pPr>
              <w:pStyle w:val="afb"/>
            </w:pPr>
            <w:r w:rsidRPr="0084293E">
              <w:t>пр</w:t>
            </w:r>
            <w:r w:rsidR="0084293E" w:rsidRPr="0084293E">
              <w:t xml:space="preserve">. </w:t>
            </w:r>
            <w:r w:rsidRPr="0084293E">
              <w:t>год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639BB" w:rsidRPr="0084293E" w:rsidRDefault="0084293E" w:rsidP="00C547F1">
            <w:pPr>
              <w:pStyle w:val="afb"/>
            </w:pPr>
            <w:r w:rsidRPr="0084293E">
              <w:t xml:space="preserve"> </w:t>
            </w:r>
            <w:r w:rsidR="008639BB" w:rsidRPr="0084293E">
              <w:t>отч</w:t>
            </w:r>
            <w:r w:rsidRPr="0084293E">
              <w:t xml:space="preserve">. </w:t>
            </w:r>
            <w:r w:rsidR="008639BB" w:rsidRPr="0084293E">
              <w:t>год</w:t>
            </w:r>
          </w:p>
        </w:tc>
        <w:tc>
          <w:tcPr>
            <w:tcW w:w="9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</w:p>
        </w:tc>
      </w:tr>
      <w:tr w:rsidR="008639BB" w:rsidRPr="0084293E">
        <w:trPr>
          <w:trHeight w:val="60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1</w:t>
            </w:r>
            <w:r w:rsidR="0084293E" w:rsidRPr="0084293E">
              <w:t xml:space="preserve">. 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8639BB" w:rsidRPr="0084293E" w:rsidRDefault="008639BB" w:rsidP="00C547F1">
            <w:pPr>
              <w:pStyle w:val="afb"/>
            </w:pPr>
            <w:r w:rsidRPr="0084293E">
              <w:t>Оборот за год, т</w:t>
            </w:r>
            <w:r w:rsidR="0084293E" w:rsidRPr="0084293E">
              <w:t xml:space="preserve">. </w:t>
            </w:r>
            <w:r w:rsidRPr="0084293E">
              <w:t>р</w:t>
            </w:r>
            <w:r w:rsidR="0084293E" w:rsidRPr="0084293E"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с</w:t>
            </w:r>
            <w:r w:rsidR="0084293E">
              <w:t>.1</w:t>
            </w:r>
            <w:r w:rsidRPr="0084293E"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D8315F" w:rsidP="00C547F1">
            <w:pPr>
              <w:pStyle w:val="afb"/>
            </w:pPr>
            <w:r w:rsidRPr="0084293E">
              <w:t>384557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D8315F" w:rsidP="00C547F1">
            <w:pPr>
              <w:pStyle w:val="afb"/>
            </w:pPr>
            <w:r w:rsidRPr="0084293E">
              <w:t>878034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D8315F" w:rsidP="00C547F1">
            <w:pPr>
              <w:pStyle w:val="afb"/>
            </w:pPr>
            <w:r w:rsidRPr="0084293E">
              <w:t>493477</w:t>
            </w:r>
          </w:p>
        </w:tc>
      </w:tr>
      <w:tr w:rsidR="008639BB" w:rsidRPr="0084293E">
        <w:trPr>
          <w:trHeight w:val="60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2</w:t>
            </w:r>
            <w:r w:rsidR="0084293E" w:rsidRPr="0084293E">
              <w:t xml:space="preserve">.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639BB" w:rsidRPr="0084293E" w:rsidRDefault="008639BB" w:rsidP="00C547F1">
            <w:pPr>
              <w:pStyle w:val="afb"/>
            </w:pPr>
            <w:r w:rsidRPr="0084293E">
              <w:t>Среднегодовая величина совокупного капитала, т</w:t>
            </w:r>
            <w:r w:rsidR="0084293E" w:rsidRPr="0084293E">
              <w:t xml:space="preserve">. </w:t>
            </w:r>
            <w:r w:rsidRPr="0084293E">
              <w:t>р</w:t>
            </w:r>
            <w:r w:rsidR="0084293E" w:rsidRPr="0084293E">
              <w:t xml:space="preserve">.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(Итог бух</w:t>
            </w:r>
            <w:r w:rsidR="0084293E" w:rsidRPr="0084293E">
              <w:t xml:space="preserve">. </w:t>
            </w:r>
            <w:r w:rsidRPr="0084293E">
              <w:t>бал</w:t>
            </w:r>
            <w:r w:rsidR="0084293E" w:rsidRPr="0084293E">
              <w:t xml:space="preserve">. </w:t>
            </w:r>
            <w:r w:rsidRPr="0084293E">
              <w:t>на н</w:t>
            </w:r>
            <w:r w:rsidR="0084293E" w:rsidRPr="0084293E">
              <w:t xml:space="preserve">. </w:t>
            </w:r>
            <w:r w:rsidRPr="0084293E">
              <w:t>г</w:t>
            </w:r>
            <w:r w:rsidR="0084293E" w:rsidRPr="0084293E">
              <w:t xml:space="preserve">. </w:t>
            </w:r>
            <w:r w:rsidRPr="0084293E">
              <w:t>+к</w:t>
            </w:r>
            <w:r w:rsidR="0084293E" w:rsidRPr="0084293E">
              <w:t xml:space="preserve">. </w:t>
            </w:r>
            <w:r w:rsidRPr="0084293E">
              <w:t>г</w:t>
            </w:r>
            <w:r w:rsidR="0084293E" w:rsidRPr="0084293E">
              <w:t xml:space="preserve">) </w:t>
            </w:r>
            <w:r w:rsidRPr="0084293E">
              <w:t>/2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D8315F" w:rsidP="00C547F1">
            <w:pPr>
              <w:pStyle w:val="afb"/>
            </w:pPr>
            <w:r w:rsidRPr="0084293E">
              <w:t>428149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D8315F" w:rsidP="00C547F1">
            <w:pPr>
              <w:pStyle w:val="afb"/>
            </w:pPr>
            <w:r w:rsidRPr="0084293E">
              <w:t>601158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D8315F" w:rsidP="00C547F1">
            <w:pPr>
              <w:pStyle w:val="afb"/>
            </w:pPr>
            <w:r w:rsidRPr="0084293E">
              <w:t>173009</w:t>
            </w:r>
          </w:p>
        </w:tc>
      </w:tr>
      <w:tr w:rsidR="008639BB" w:rsidRPr="0084293E">
        <w:trPr>
          <w:trHeight w:val="60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3</w:t>
            </w:r>
            <w:r w:rsidR="0084293E" w:rsidRPr="0084293E">
              <w:t xml:space="preserve">.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639BB" w:rsidRPr="0084293E" w:rsidRDefault="008639BB" w:rsidP="00C547F1">
            <w:pPr>
              <w:pStyle w:val="afb"/>
            </w:pPr>
            <w:r w:rsidRPr="0084293E">
              <w:t>Коэффициент оборачиваемости совокупного капитала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с</w:t>
            </w:r>
            <w:r w:rsidR="0084293E">
              <w:t>.1</w:t>
            </w:r>
            <w:r w:rsidRPr="0084293E">
              <w:t>/с</w:t>
            </w:r>
            <w:r w:rsidR="0084293E">
              <w:t>.2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E34712" w:rsidP="00C547F1">
            <w:pPr>
              <w:pStyle w:val="afb"/>
            </w:pPr>
            <w:r w:rsidRPr="0084293E">
              <w:t>0,9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E34712" w:rsidP="00C547F1">
            <w:pPr>
              <w:pStyle w:val="afb"/>
            </w:pPr>
            <w:r w:rsidRPr="0084293E">
              <w:t>1,46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E34712" w:rsidP="00C547F1">
            <w:pPr>
              <w:pStyle w:val="afb"/>
            </w:pPr>
            <w:r w:rsidRPr="0084293E">
              <w:t>0,56</w:t>
            </w:r>
          </w:p>
        </w:tc>
      </w:tr>
      <w:tr w:rsidR="008639BB" w:rsidRPr="0084293E">
        <w:trPr>
          <w:trHeight w:val="60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4</w:t>
            </w:r>
            <w:r w:rsidR="0084293E" w:rsidRPr="0084293E">
              <w:t xml:space="preserve">.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639BB" w:rsidRPr="0084293E" w:rsidRDefault="008639BB" w:rsidP="00C547F1">
            <w:pPr>
              <w:pStyle w:val="afb"/>
            </w:pPr>
            <w:r w:rsidRPr="0084293E">
              <w:t>Продолжительность одного оборота совокупного капитала, дн</w:t>
            </w:r>
            <w:r w:rsidR="0084293E" w:rsidRPr="0084293E">
              <w:t xml:space="preserve">.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360/с</w:t>
            </w:r>
            <w:r w:rsidR="0084293E">
              <w:t>.3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E34712" w:rsidP="00C547F1">
            <w:pPr>
              <w:pStyle w:val="afb"/>
            </w:pPr>
            <w:r w:rsidRPr="0084293E">
              <w:t>400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E34712" w:rsidP="00C547F1">
            <w:pPr>
              <w:pStyle w:val="afb"/>
            </w:pPr>
            <w:r w:rsidRPr="0084293E">
              <w:t>247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E34712" w:rsidP="00C547F1">
            <w:pPr>
              <w:pStyle w:val="afb"/>
            </w:pPr>
            <w:r w:rsidRPr="0084293E">
              <w:t>-153</w:t>
            </w:r>
          </w:p>
        </w:tc>
      </w:tr>
      <w:tr w:rsidR="008639BB" w:rsidRPr="0084293E">
        <w:trPr>
          <w:trHeight w:val="60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5</w:t>
            </w:r>
            <w:r w:rsidR="0084293E" w:rsidRPr="0084293E">
              <w:t xml:space="preserve">.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639BB" w:rsidRPr="0084293E" w:rsidRDefault="008639BB" w:rsidP="00C547F1">
            <w:pPr>
              <w:pStyle w:val="afb"/>
            </w:pPr>
            <w:r w:rsidRPr="0084293E">
              <w:t>Среднегодовая величина собственного капитала, т</w:t>
            </w:r>
            <w:r w:rsidR="0084293E" w:rsidRPr="0084293E">
              <w:t xml:space="preserve">. </w:t>
            </w:r>
            <w:r w:rsidRPr="0084293E">
              <w:t>р</w:t>
            </w:r>
            <w:r w:rsidR="0084293E" w:rsidRPr="0084293E">
              <w:t xml:space="preserve">.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(СКн</w:t>
            </w:r>
            <w:r w:rsidR="0084293E" w:rsidRPr="0084293E">
              <w:t xml:space="preserve">. </w:t>
            </w:r>
            <w:r w:rsidRPr="0084293E">
              <w:t>г</w:t>
            </w:r>
            <w:r w:rsidR="0084293E" w:rsidRPr="0084293E">
              <w:t xml:space="preserve">. </w:t>
            </w:r>
            <w:r w:rsidRPr="0084293E">
              <w:t>+СКк</w:t>
            </w:r>
            <w:r w:rsidR="0084293E" w:rsidRPr="0084293E">
              <w:t xml:space="preserve">. </w:t>
            </w:r>
            <w:r w:rsidRPr="0084293E">
              <w:t>г</w:t>
            </w:r>
            <w:r w:rsidR="0084293E" w:rsidRPr="0084293E">
              <w:t xml:space="preserve">) </w:t>
            </w:r>
            <w:r w:rsidRPr="0084293E">
              <w:t>/2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E34712" w:rsidP="00C547F1">
            <w:pPr>
              <w:pStyle w:val="afb"/>
            </w:pPr>
            <w:r w:rsidRPr="0084293E">
              <w:t>358214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E34712" w:rsidP="00C547F1">
            <w:pPr>
              <w:pStyle w:val="afb"/>
            </w:pPr>
            <w:r w:rsidRPr="0084293E">
              <w:t>474344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E34712" w:rsidP="00C547F1">
            <w:pPr>
              <w:pStyle w:val="afb"/>
            </w:pPr>
            <w:r w:rsidRPr="0084293E">
              <w:t>116130</w:t>
            </w:r>
          </w:p>
        </w:tc>
      </w:tr>
      <w:tr w:rsidR="008639BB" w:rsidRPr="0084293E">
        <w:trPr>
          <w:trHeight w:val="60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6</w:t>
            </w:r>
            <w:r w:rsidR="0084293E" w:rsidRPr="0084293E">
              <w:t xml:space="preserve">.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639BB" w:rsidRPr="0084293E" w:rsidRDefault="008639BB" w:rsidP="00C547F1">
            <w:pPr>
              <w:pStyle w:val="afb"/>
            </w:pPr>
            <w:r w:rsidRPr="0084293E">
              <w:t>Коэффициент оборачиваемости собственного капитала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с</w:t>
            </w:r>
            <w:r w:rsidR="0084293E">
              <w:t>.1</w:t>
            </w:r>
            <w:r w:rsidRPr="0084293E">
              <w:t>/с</w:t>
            </w:r>
            <w:r w:rsidR="0084293E">
              <w:t>.5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EE51AF" w:rsidP="00C547F1">
            <w:pPr>
              <w:pStyle w:val="afb"/>
            </w:pPr>
            <w:r w:rsidRPr="0084293E">
              <w:t>1,07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EE51AF" w:rsidP="00C547F1">
            <w:pPr>
              <w:pStyle w:val="afb"/>
            </w:pPr>
            <w:r w:rsidRPr="0084293E">
              <w:t>1,85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EE51AF" w:rsidP="00C547F1">
            <w:pPr>
              <w:pStyle w:val="afb"/>
            </w:pPr>
            <w:r w:rsidRPr="0084293E">
              <w:t>0,78</w:t>
            </w:r>
          </w:p>
        </w:tc>
      </w:tr>
      <w:tr w:rsidR="008639BB" w:rsidRPr="0084293E">
        <w:trPr>
          <w:trHeight w:val="60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7</w:t>
            </w:r>
            <w:r w:rsidR="0084293E" w:rsidRPr="0084293E">
              <w:t xml:space="preserve">.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639BB" w:rsidRPr="0084293E" w:rsidRDefault="008639BB" w:rsidP="00C547F1">
            <w:pPr>
              <w:pStyle w:val="afb"/>
            </w:pPr>
            <w:r w:rsidRPr="0084293E">
              <w:t>Продолжительность одного оборота собственного капитала, дн</w:t>
            </w:r>
            <w:r w:rsidR="0084293E" w:rsidRPr="0084293E">
              <w:t xml:space="preserve">.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360/с</w:t>
            </w:r>
            <w:r w:rsidR="0084293E">
              <w:t>.6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C67CB4" w:rsidP="00C547F1">
            <w:pPr>
              <w:pStyle w:val="afb"/>
            </w:pPr>
            <w:r w:rsidRPr="0084293E">
              <w:t>336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C67CB4" w:rsidP="00C547F1">
            <w:pPr>
              <w:pStyle w:val="afb"/>
            </w:pPr>
            <w:r w:rsidRPr="0084293E">
              <w:t>195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C67CB4" w:rsidP="00C547F1">
            <w:pPr>
              <w:pStyle w:val="afb"/>
            </w:pPr>
            <w:r w:rsidRPr="0084293E">
              <w:t>-141</w:t>
            </w:r>
          </w:p>
        </w:tc>
      </w:tr>
      <w:tr w:rsidR="008639BB" w:rsidRPr="0084293E">
        <w:trPr>
          <w:trHeight w:val="60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8</w:t>
            </w:r>
            <w:r w:rsidR="0084293E" w:rsidRPr="0084293E">
              <w:t xml:space="preserve">.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639BB" w:rsidRPr="0084293E" w:rsidRDefault="008639BB" w:rsidP="00C547F1">
            <w:pPr>
              <w:pStyle w:val="afb"/>
            </w:pPr>
            <w:r w:rsidRPr="0084293E">
              <w:t>Среднегодовая величина заемного капитала, т</w:t>
            </w:r>
            <w:r w:rsidR="0084293E" w:rsidRPr="0084293E">
              <w:t xml:space="preserve">. </w:t>
            </w:r>
            <w:r w:rsidRPr="0084293E">
              <w:t>р</w:t>
            </w:r>
            <w:r w:rsidR="0084293E" w:rsidRPr="0084293E">
              <w:t xml:space="preserve">.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(ЗКн</w:t>
            </w:r>
            <w:r w:rsidR="0084293E" w:rsidRPr="0084293E">
              <w:t xml:space="preserve">. </w:t>
            </w:r>
            <w:r w:rsidRPr="0084293E">
              <w:t>г</w:t>
            </w:r>
            <w:r w:rsidR="0084293E" w:rsidRPr="0084293E">
              <w:t xml:space="preserve">. </w:t>
            </w:r>
            <w:r w:rsidRPr="0084293E">
              <w:t>+ЗКк</w:t>
            </w:r>
            <w:r w:rsidR="0084293E" w:rsidRPr="0084293E">
              <w:t xml:space="preserve">. </w:t>
            </w:r>
            <w:r w:rsidRPr="0084293E">
              <w:t>г</w:t>
            </w:r>
            <w:r w:rsidR="0084293E" w:rsidRPr="0084293E">
              <w:t xml:space="preserve">) </w:t>
            </w:r>
            <w:r w:rsidRPr="0084293E">
              <w:t>/2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C67CB4" w:rsidP="00C547F1">
            <w:pPr>
              <w:pStyle w:val="afb"/>
            </w:pPr>
            <w:r w:rsidRPr="0084293E">
              <w:t>69935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C67CB4" w:rsidP="00C547F1">
            <w:pPr>
              <w:pStyle w:val="afb"/>
            </w:pPr>
            <w:r w:rsidRPr="0084293E">
              <w:t>126814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C67CB4" w:rsidP="00C547F1">
            <w:pPr>
              <w:pStyle w:val="afb"/>
            </w:pPr>
            <w:r w:rsidRPr="0084293E">
              <w:t>56879</w:t>
            </w:r>
          </w:p>
        </w:tc>
      </w:tr>
      <w:tr w:rsidR="008639BB" w:rsidRPr="0084293E">
        <w:trPr>
          <w:trHeight w:val="60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9</w:t>
            </w:r>
            <w:r w:rsidR="0084293E" w:rsidRPr="0084293E">
              <w:t xml:space="preserve">.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639BB" w:rsidRPr="0084293E" w:rsidRDefault="008639BB" w:rsidP="00C547F1">
            <w:pPr>
              <w:pStyle w:val="afb"/>
            </w:pPr>
            <w:r w:rsidRPr="0084293E">
              <w:t>Коэффициент оборачиваемости заемного капитала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с</w:t>
            </w:r>
            <w:r w:rsidR="0084293E">
              <w:t>.1</w:t>
            </w:r>
            <w:r w:rsidRPr="0084293E">
              <w:t>/с</w:t>
            </w:r>
            <w:r w:rsidR="0084293E">
              <w:t>.8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C67CB4" w:rsidP="00C547F1">
            <w:pPr>
              <w:pStyle w:val="afb"/>
            </w:pPr>
            <w:r w:rsidRPr="0084293E">
              <w:t>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534B22" w:rsidP="00C547F1">
            <w:pPr>
              <w:pStyle w:val="afb"/>
            </w:pPr>
            <w:r w:rsidRPr="0084293E">
              <w:t>6,9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534B22" w:rsidP="00C547F1">
            <w:pPr>
              <w:pStyle w:val="afb"/>
            </w:pPr>
            <w:r w:rsidRPr="0084293E">
              <w:t>1,4</w:t>
            </w:r>
          </w:p>
        </w:tc>
      </w:tr>
      <w:tr w:rsidR="008639BB" w:rsidRPr="0084293E">
        <w:trPr>
          <w:trHeight w:val="475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10</w:t>
            </w:r>
            <w:r w:rsidR="0084293E" w:rsidRPr="0084293E">
              <w:t xml:space="preserve">.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639BB" w:rsidRPr="0084293E" w:rsidRDefault="008639BB" w:rsidP="00C547F1">
            <w:pPr>
              <w:pStyle w:val="afb"/>
            </w:pPr>
            <w:r w:rsidRPr="0084293E">
              <w:t>Продолжительность одного оборота заемного капитала, дн</w:t>
            </w:r>
            <w:r w:rsidR="0084293E" w:rsidRPr="0084293E">
              <w:t xml:space="preserve">.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360/с</w:t>
            </w:r>
            <w:r w:rsidR="0084293E">
              <w:t>.9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534B22" w:rsidP="00C547F1">
            <w:pPr>
              <w:pStyle w:val="afb"/>
            </w:pPr>
            <w:r w:rsidRPr="0084293E">
              <w:t>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534B22" w:rsidP="00C547F1">
            <w:pPr>
              <w:pStyle w:val="afb"/>
            </w:pPr>
            <w:r w:rsidRPr="0084293E">
              <w:t>52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534B22" w:rsidP="00C547F1">
            <w:pPr>
              <w:pStyle w:val="afb"/>
            </w:pPr>
            <w:r w:rsidRPr="0084293E">
              <w:t>-13</w:t>
            </w:r>
          </w:p>
        </w:tc>
      </w:tr>
      <w:tr w:rsidR="008639BB" w:rsidRPr="0084293E">
        <w:trPr>
          <w:trHeight w:val="346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11</w:t>
            </w:r>
            <w:r w:rsidR="0084293E" w:rsidRPr="0084293E">
              <w:t xml:space="preserve">.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639BB" w:rsidRPr="0084293E" w:rsidRDefault="008639BB" w:rsidP="00C547F1">
            <w:pPr>
              <w:pStyle w:val="afb"/>
            </w:pPr>
            <w:r w:rsidRPr="0084293E">
              <w:t>Среднегодовая величина оборотных активов, т</w:t>
            </w:r>
            <w:r w:rsidR="0084293E" w:rsidRPr="0084293E">
              <w:t xml:space="preserve">. </w:t>
            </w:r>
            <w:r w:rsidRPr="0084293E">
              <w:t>р</w:t>
            </w:r>
            <w:r w:rsidR="0084293E" w:rsidRPr="0084293E">
              <w:t xml:space="preserve">.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(ОАн</w:t>
            </w:r>
            <w:r w:rsidR="0084293E" w:rsidRPr="0084293E">
              <w:t xml:space="preserve">. </w:t>
            </w:r>
            <w:r w:rsidRPr="0084293E">
              <w:t>г</w:t>
            </w:r>
            <w:r w:rsidR="0084293E" w:rsidRPr="0084293E">
              <w:t xml:space="preserve">. </w:t>
            </w:r>
            <w:r w:rsidRPr="0084293E">
              <w:t>+ОАк</w:t>
            </w:r>
            <w:r w:rsidR="0084293E" w:rsidRPr="0084293E">
              <w:t xml:space="preserve">. </w:t>
            </w:r>
            <w:r w:rsidRPr="0084293E">
              <w:t>г</w:t>
            </w:r>
            <w:r w:rsidR="0084293E" w:rsidRPr="0084293E">
              <w:t xml:space="preserve">) </w:t>
            </w:r>
            <w:r w:rsidRPr="0084293E">
              <w:t>/2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534B22" w:rsidP="00C547F1">
            <w:pPr>
              <w:pStyle w:val="afb"/>
            </w:pPr>
            <w:r w:rsidRPr="0084293E">
              <w:t>258672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534B22" w:rsidP="00C547F1">
            <w:pPr>
              <w:pStyle w:val="afb"/>
            </w:pPr>
            <w:r w:rsidRPr="0084293E">
              <w:t>415402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534B22" w:rsidP="00C547F1">
            <w:pPr>
              <w:pStyle w:val="afb"/>
            </w:pPr>
            <w:r w:rsidRPr="0084293E">
              <w:t>156730</w:t>
            </w:r>
          </w:p>
        </w:tc>
      </w:tr>
      <w:tr w:rsidR="008639BB" w:rsidRPr="0084293E">
        <w:trPr>
          <w:trHeight w:val="60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12</w:t>
            </w:r>
            <w:r w:rsidR="0084293E" w:rsidRPr="0084293E">
              <w:t xml:space="preserve">.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639BB" w:rsidRPr="0084293E" w:rsidRDefault="008639BB" w:rsidP="00C547F1">
            <w:pPr>
              <w:pStyle w:val="afb"/>
            </w:pPr>
            <w:r w:rsidRPr="0084293E">
              <w:t>Коэффициент оборачиваемости оборотных активов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с</w:t>
            </w:r>
            <w:r w:rsidR="0084293E">
              <w:t>.1</w:t>
            </w:r>
            <w:r w:rsidRPr="0084293E">
              <w:t>/с</w:t>
            </w:r>
            <w:r w:rsidR="0084293E">
              <w:t>.1</w:t>
            </w:r>
            <w:r w:rsidRPr="0084293E"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76610B" w:rsidP="00C547F1">
            <w:pPr>
              <w:pStyle w:val="afb"/>
            </w:pPr>
            <w:r w:rsidRPr="0084293E">
              <w:t>1,49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76610B" w:rsidP="00C547F1">
            <w:pPr>
              <w:pStyle w:val="afb"/>
            </w:pPr>
            <w:r w:rsidRPr="0084293E">
              <w:t>2,11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76610B" w:rsidP="00C547F1">
            <w:pPr>
              <w:pStyle w:val="afb"/>
            </w:pPr>
            <w:r w:rsidRPr="0084293E">
              <w:t>0,62</w:t>
            </w:r>
          </w:p>
        </w:tc>
      </w:tr>
      <w:tr w:rsidR="008639BB" w:rsidRPr="0084293E">
        <w:trPr>
          <w:trHeight w:val="100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13</w:t>
            </w:r>
            <w:r w:rsidR="0084293E" w:rsidRPr="0084293E">
              <w:t xml:space="preserve">.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639BB" w:rsidRPr="0084293E" w:rsidRDefault="008639BB" w:rsidP="00C547F1">
            <w:pPr>
              <w:pStyle w:val="afb"/>
            </w:pPr>
            <w:r w:rsidRPr="0084293E">
              <w:t>Продолжительность одного оборота оборотных активов, дн</w:t>
            </w:r>
            <w:r w:rsidR="0084293E" w:rsidRPr="0084293E">
              <w:t xml:space="preserve">. </w:t>
            </w:r>
            <w:r w:rsidRPr="0084293E">
              <w:t>В том числе</w:t>
            </w:r>
            <w:r w:rsidR="0084293E" w:rsidRPr="0084293E">
              <w:t xml:space="preserve">: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360/с</w:t>
            </w:r>
            <w:r w:rsidR="0084293E">
              <w:t>.1</w:t>
            </w:r>
            <w:r w:rsidRPr="0084293E">
              <w:t>2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C337C6" w:rsidP="00C547F1">
            <w:pPr>
              <w:pStyle w:val="afb"/>
            </w:pPr>
            <w:r w:rsidRPr="0084293E">
              <w:t>242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C337C6" w:rsidP="00C547F1">
            <w:pPr>
              <w:pStyle w:val="afb"/>
            </w:pPr>
            <w:r w:rsidRPr="0084293E">
              <w:t>171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C337C6" w:rsidP="00C547F1">
            <w:pPr>
              <w:pStyle w:val="afb"/>
            </w:pPr>
            <w:r w:rsidRPr="0084293E">
              <w:t>-71</w:t>
            </w:r>
          </w:p>
        </w:tc>
      </w:tr>
      <w:tr w:rsidR="008639BB" w:rsidRPr="0084293E">
        <w:trPr>
          <w:trHeight w:val="60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14</w:t>
            </w:r>
            <w:r w:rsidR="0084293E" w:rsidRPr="0084293E">
              <w:t xml:space="preserve">.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639BB" w:rsidRPr="0084293E" w:rsidRDefault="008639BB" w:rsidP="00C547F1">
            <w:pPr>
              <w:pStyle w:val="afb"/>
            </w:pPr>
            <w:r w:rsidRPr="0084293E">
              <w:t>Однодневный оборот, т</w:t>
            </w:r>
            <w:r w:rsidR="0084293E" w:rsidRPr="0084293E">
              <w:t xml:space="preserve">. </w:t>
            </w:r>
            <w:r w:rsidRPr="0084293E">
              <w:t>р</w:t>
            </w:r>
            <w:r w:rsidR="0084293E" w:rsidRPr="0084293E">
              <w:t xml:space="preserve">.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8639BB" w:rsidP="00C547F1">
            <w:pPr>
              <w:pStyle w:val="afb"/>
            </w:pPr>
            <w:r w:rsidRPr="0084293E">
              <w:t>с</w:t>
            </w:r>
            <w:r w:rsidR="0084293E">
              <w:t>.1</w:t>
            </w:r>
            <w:r w:rsidRPr="0084293E">
              <w:t>/360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C337C6" w:rsidP="00C547F1">
            <w:pPr>
              <w:pStyle w:val="afb"/>
            </w:pPr>
            <w:r w:rsidRPr="0084293E">
              <w:t>1068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C337C6" w:rsidP="00C547F1">
            <w:pPr>
              <w:pStyle w:val="afb"/>
            </w:pPr>
            <w:r w:rsidRPr="0084293E">
              <w:t>2439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639BB" w:rsidRPr="0084293E" w:rsidRDefault="00C337C6" w:rsidP="00C547F1">
            <w:pPr>
              <w:pStyle w:val="afb"/>
            </w:pPr>
            <w:r w:rsidRPr="0084293E">
              <w:t>1371</w:t>
            </w:r>
          </w:p>
        </w:tc>
      </w:tr>
    </w:tbl>
    <w:p w:rsidR="0093187F" w:rsidRPr="0084293E" w:rsidRDefault="0093187F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0C466B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Значение коэффициентов оборачиваемости как капитала, так и активов предприятия показывают, сколько раз за отчетный период денежные средства успели пройти круг </w:t>
      </w:r>
      <w:r w:rsidR="0084293E" w:rsidRPr="0084293E">
        <w:t>"</w:t>
      </w:r>
      <w:r w:rsidRPr="0084293E">
        <w:t>деньги</w:t>
      </w:r>
      <w:r w:rsidR="00CD1B1B" w:rsidRPr="0084293E">
        <w:t xml:space="preserve"> </w:t>
      </w:r>
      <w:r w:rsidR="0084293E">
        <w:t>-</w:t>
      </w:r>
      <w:r w:rsidR="00CD1B1B" w:rsidRPr="0084293E">
        <w:t xml:space="preserve"> </w:t>
      </w:r>
      <w:r w:rsidRPr="0084293E">
        <w:t>товар</w:t>
      </w:r>
      <w:r w:rsidR="00CD1B1B" w:rsidRPr="0084293E">
        <w:t xml:space="preserve"> </w:t>
      </w:r>
      <w:r w:rsidR="0084293E">
        <w:t>-</w:t>
      </w:r>
      <w:r w:rsidR="00CD1B1B" w:rsidRPr="0084293E">
        <w:t xml:space="preserve"> </w:t>
      </w:r>
      <w:r w:rsidRPr="0084293E">
        <w:t>деньги</w:t>
      </w:r>
      <w:r w:rsidR="0084293E" w:rsidRPr="0084293E">
        <w:t xml:space="preserve">". </w:t>
      </w:r>
      <w:r w:rsidR="00CD1B1B" w:rsidRPr="0084293E">
        <w:t>Из таблицы</w:t>
      </w:r>
      <w:r w:rsidR="00FD50ED" w:rsidRPr="0084293E">
        <w:t xml:space="preserve"> </w:t>
      </w:r>
      <w:r w:rsidR="0084293E">
        <w:t xml:space="preserve">2.4 </w:t>
      </w:r>
      <w:r w:rsidR="00FD50ED" w:rsidRPr="0084293E">
        <w:t>видно, что 2004 год характеризовался усилением деловой активности, о чем свидетельствуют более высокие значения коэффициентов оборачиваемости</w:t>
      </w:r>
      <w:r w:rsidR="00A97D3C" w:rsidRPr="0084293E">
        <w:t xml:space="preserve"> по сравнению с 2003 годом</w:t>
      </w:r>
      <w:r w:rsidR="0084293E">
        <w:t>.</w:t>
      </w:r>
    </w:p>
    <w:p w:rsidR="0084293E" w:rsidRDefault="00E4589F" w:rsidP="0084293E">
      <w:pPr>
        <w:widowControl w:val="0"/>
        <w:autoSpaceDE w:val="0"/>
        <w:autoSpaceDN w:val="0"/>
        <w:adjustRightInd w:val="0"/>
        <w:ind w:firstLine="709"/>
      </w:pPr>
      <w:r w:rsidRPr="0084293E">
        <w:t>Расчет длительности финансового цикла</w:t>
      </w:r>
      <w:r w:rsidR="0084293E" w:rsidRPr="0084293E">
        <w:t>.</w:t>
      </w:r>
    </w:p>
    <w:p w:rsidR="0025019C" w:rsidRPr="0084293E" w:rsidRDefault="0025019C" w:rsidP="0084293E">
      <w:pPr>
        <w:widowControl w:val="0"/>
        <w:autoSpaceDE w:val="0"/>
        <w:autoSpaceDN w:val="0"/>
        <w:adjustRightInd w:val="0"/>
        <w:ind w:firstLine="709"/>
      </w:pPr>
      <w:r w:rsidRPr="0084293E">
        <w:t>Среднегодовая величина запасов</w:t>
      </w:r>
      <w:r w:rsidR="0084293E" w:rsidRPr="0084293E">
        <w:t xml:space="preserve">: 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25019C" w:rsidP="0084293E">
      <w:pPr>
        <w:widowControl w:val="0"/>
        <w:autoSpaceDE w:val="0"/>
        <w:autoSpaceDN w:val="0"/>
        <w:adjustRightInd w:val="0"/>
        <w:ind w:firstLine="709"/>
      </w:pPr>
      <w:r w:rsidRPr="0084293E">
        <w:t>З2003 = 59129 тыс</w:t>
      </w:r>
      <w:r w:rsidR="0084293E" w:rsidRPr="0084293E">
        <w:t xml:space="preserve">. </w:t>
      </w:r>
      <w:r w:rsidRPr="0084293E">
        <w:t>руб</w:t>
      </w:r>
      <w:r w:rsidR="0084293E" w:rsidRPr="0084293E">
        <w:t xml:space="preserve">. </w:t>
      </w:r>
      <w:r w:rsidRPr="0084293E">
        <w:t>З2004 = 69821 тыс</w:t>
      </w:r>
      <w:r w:rsidR="0084293E" w:rsidRPr="0084293E">
        <w:t xml:space="preserve">. </w:t>
      </w:r>
      <w:r w:rsidRPr="0084293E">
        <w:t>руб</w:t>
      </w:r>
      <w:r w:rsidR="0084293E" w:rsidRPr="0084293E">
        <w:t>.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25019C" w:rsidRPr="0084293E" w:rsidRDefault="0025019C" w:rsidP="0084293E">
      <w:pPr>
        <w:widowControl w:val="0"/>
        <w:autoSpaceDE w:val="0"/>
        <w:autoSpaceDN w:val="0"/>
        <w:adjustRightInd w:val="0"/>
        <w:ind w:firstLine="709"/>
      </w:pPr>
      <w:r w:rsidRPr="0084293E">
        <w:t>Коэффициент оборачиваемости запасов</w:t>
      </w:r>
      <w:r w:rsidR="0084293E" w:rsidRPr="0084293E">
        <w:t xml:space="preserve">: 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25019C" w:rsidP="0084293E">
      <w:pPr>
        <w:widowControl w:val="0"/>
        <w:autoSpaceDE w:val="0"/>
        <w:autoSpaceDN w:val="0"/>
        <w:adjustRightInd w:val="0"/>
        <w:ind w:firstLine="709"/>
      </w:pPr>
      <w:r w:rsidRPr="0084293E">
        <w:t>К2003 = 384557/59129 =</w:t>
      </w:r>
      <w:r w:rsidR="0084293E" w:rsidRPr="0084293E">
        <w:t xml:space="preserve"> </w:t>
      </w:r>
      <w:r w:rsidRPr="0084293E">
        <w:t>6,5К2004 = 878034/69821 = 12,58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BE7999" w:rsidRPr="0084293E" w:rsidRDefault="00BE7999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Продолжительность одного оборота запасов</w:t>
      </w:r>
      <w:r w:rsidR="0084293E" w:rsidRPr="0084293E">
        <w:t xml:space="preserve">: 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BE7999" w:rsidP="0084293E">
      <w:pPr>
        <w:widowControl w:val="0"/>
        <w:autoSpaceDE w:val="0"/>
        <w:autoSpaceDN w:val="0"/>
        <w:adjustRightInd w:val="0"/>
        <w:ind w:firstLine="709"/>
      </w:pPr>
      <w:r w:rsidRPr="0084293E">
        <w:t>Т2003 = 360/6,5 = 55 дн</w:t>
      </w:r>
      <w:r w:rsidR="0084293E" w:rsidRPr="0084293E">
        <w:t xml:space="preserve">. </w:t>
      </w:r>
      <w:r w:rsidRPr="0084293E">
        <w:t>Т2004 = 360/12,58 = 29 дн</w:t>
      </w:r>
      <w:r w:rsidR="0084293E" w:rsidRPr="0084293E">
        <w:t>.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0E37D1" w:rsidRPr="0084293E" w:rsidRDefault="000E37D1" w:rsidP="0084293E">
      <w:pPr>
        <w:widowControl w:val="0"/>
        <w:autoSpaceDE w:val="0"/>
        <w:autoSpaceDN w:val="0"/>
        <w:adjustRightInd w:val="0"/>
        <w:ind w:firstLine="709"/>
      </w:pPr>
      <w:r w:rsidRPr="0084293E">
        <w:t>Среднегодовая дебиторская задолженность</w:t>
      </w:r>
      <w:r w:rsidR="0084293E" w:rsidRPr="0084293E">
        <w:t xml:space="preserve">: 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0E37D1" w:rsidP="0084293E">
      <w:pPr>
        <w:widowControl w:val="0"/>
        <w:autoSpaceDE w:val="0"/>
        <w:autoSpaceDN w:val="0"/>
        <w:adjustRightInd w:val="0"/>
        <w:ind w:firstLine="709"/>
      </w:pPr>
      <w:r w:rsidRPr="0084293E">
        <w:t>ДЗ2003 = 188123 тыс</w:t>
      </w:r>
      <w:r w:rsidR="0084293E" w:rsidRPr="0084293E">
        <w:t xml:space="preserve">. </w:t>
      </w:r>
      <w:r w:rsidRPr="0084293E">
        <w:t>руб</w:t>
      </w:r>
      <w:r w:rsidR="0084293E" w:rsidRPr="0084293E">
        <w:t xml:space="preserve">. </w:t>
      </w:r>
      <w:r w:rsidRPr="0084293E">
        <w:t>ДЗ2004 = 286433 тыс</w:t>
      </w:r>
      <w:r w:rsidR="0084293E" w:rsidRPr="0084293E">
        <w:t xml:space="preserve">. </w:t>
      </w:r>
      <w:r w:rsidRPr="0084293E">
        <w:t>руб</w:t>
      </w:r>
      <w:r w:rsidR="0084293E" w:rsidRPr="0084293E">
        <w:t>.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065E7B" w:rsidRPr="0084293E" w:rsidRDefault="00065E7B" w:rsidP="0084293E">
      <w:pPr>
        <w:widowControl w:val="0"/>
        <w:autoSpaceDE w:val="0"/>
        <w:autoSpaceDN w:val="0"/>
        <w:adjustRightInd w:val="0"/>
        <w:ind w:firstLine="709"/>
      </w:pPr>
      <w:r w:rsidRPr="0084293E">
        <w:t>Коэффициент оборачиваемости дебиторской задолженности</w:t>
      </w:r>
      <w:r w:rsidR="0084293E" w:rsidRPr="0084293E">
        <w:t xml:space="preserve">: 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065E7B" w:rsidP="0084293E">
      <w:pPr>
        <w:widowControl w:val="0"/>
        <w:autoSpaceDE w:val="0"/>
        <w:autoSpaceDN w:val="0"/>
        <w:adjustRightInd w:val="0"/>
        <w:ind w:firstLine="709"/>
      </w:pPr>
      <w:r w:rsidRPr="0084293E">
        <w:t>К2003 = 384557/188123 = 2К2004 = 878034/286433 = 3,1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065E7B" w:rsidRPr="0084293E" w:rsidRDefault="00065E7B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Продолжительность одного оборота дебиторской задолженности</w:t>
      </w:r>
      <w:r w:rsidR="0084293E" w:rsidRPr="0084293E">
        <w:t xml:space="preserve">: 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065E7B" w:rsidP="0084293E">
      <w:pPr>
        <w:widowControl w:val="0"/>
        <w:autoSpaceDE w:val="0"/>
        <w:autoSpaceDN w:val="0"/>
        <w:adjustRightInd w:val="0"/>
        <w:ind w:firstLine="709"/>
      </w:pPr>
      <w:r w:rsidRPr="0084293E">
        <w:t>Т2003 = 360/2 = 180 дн</w:t>
      </w:r>
      <w:r w:rsidR="0084293E" w:rsidRPr="0084293E">
        <w:t xml:space="preserve">. </w:t>
      </w:r>
      <w:r w:rsidRPr="0084293E">
        <w:t>Т2004 = 360/3,1 = 116 дн</w:t>
      </w:r>
      <w:r w:rsidR="0084293E" w:rsidRPr="0084293E">
        <w:t>.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1E55A8" w:rsidRPr="0084293E" w:rsidRDefault="001E55A8" w:rsidP="0084293E">
      <w:pPr>
        <w:widowControl w:val="0"/>
        <w:autoSpaceDE w:val="0"/>
        <w:autoSpaceDN w:val="0"/>
        <w:adjustRightInd w:val="0"/>
        <w:ind w:firstLine="709"/>
      </w:pPr>
      <w:r w:rsidRPr="0084293E">
        <w:t>Среднегодовая кредиторская задолженность</w:t>
      </w:r>
      <w:r w:rsidR="0084293E" w:rsidRPr="0084293E">
        <w:t xml:space="preserve">: 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1E55A8" w:rsidP="0084293E">
      <w:pPr>
        <w:widowControl w:val="0"/>
        <w:autoSpaceDE w:val="0"/>
        <w:autoSpaceDN w:val="0"/>
        <w:adjustRightInd w:val="0"/>
        <w:ind w:firstLine="709"/>
      </w:pPr>
      <w:r w:rsidRPr="0084293E">
        <w:t>КЗ2003 = 67137 тыс</w:t>
      </w:r>
      <w:r w:rsidR="0084293E" w:rsidRPr="0084293E">
        <w:t xml:space="preserve">. </w:t>
      </w:r>
      <w:r w:rsidRPr="0084293E">
        <w:t>руб</w:t>
      </w:r>
      <w:r w:rsidR="0084293E" w:rsidRPr="0084293E">
        <w:t xml:space="preserve">. </w:t>
      </w:r>
      <w:r w:rsidR="000C0878" w:rsidRPr="0084293E">
        <w:t>КЗ2004 = 102639 тыс</w:t>
      </w:r>
      <w:r w:rsidR="0084293E" w:rsidRPr="0084293E">
        <w:t xml:space="preserve">. </w:t>
      </w:r>
      <w:r w:rsidR="000C0878" w:rsidRPr="0084293E">
        <w:t>руб</w:t>
      </w:r>
      <w:r w:rsidR="0084293E" w:rsidRPr="0084293E">
        <w:t>.</w:t>
      </w:r>
    </w:p>
    <w:p w:rsidR="000C0878" w:rsidRPr="0084293E" w:rsidRDefault="008F6121" w:rsidP="0084293E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0C0878" w:rsidRPr="0084293E">
        <w:t>Коэффициент оборачиваемости кредиторской задолженности</w:t>
      </w:r>
      <w:r w:rsidR="0084293E" w:rsidRPr="0084293E">
        <w:t xml:space="preserve">: 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0C0878" w:rsidP="0084293E">
      <w:pPr>
        <w:widowControl w:val="0"/>
        <w:autoSpaceDE w:val="0"/>
        <w:autoSpaceDN w:val="0"/>
        <w:adjustRightInd w:val="0"/>
        <w:ind w:firstLine="709"/>
      </w:pPr>
      <w:r w:rsidRPr="0084293E">
        <w:t>К2003 = 384557/67137 = 5,73К2004 = 878034/102639 = 8,55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0C0878" w:rsidRPr="0084293E" w:rsidRDefault="00442A4F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Продолжительность одного оборота кредиторской задолженности</w:t>
      </w:r>
      <w:r w:rsidR="0084293E" w:rsidRPr="0084293E">
        <w:t xml:space="preserve">: 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442A4F" w:rsidP="0084293E">
      <w:pPr>
        <w:widowControl w:val="0"/>
        <w:autoSpaceDE w:val="0"/>
        <w:autoSpaceDN w:val="0"/>
        <w:adjustRightInd w:val="0"/>
        <w:ind w:firstLine="709"/>
      </w:pPr>
      <w:r w:rsidRPr="0084293E">
        <w:t>Т2003 = 360/5,73 = 63 дн</w:t>
      </w:r>
      <w:r w:rsidR="0084293E" w:rsidRPr="0084293E">
        <w:t xml:space="preserve">. </w:t>
      </w:r>
      <w:r w:rsidRPr="0084293E">
        <w:t>Т2004 = 360/8,55 = 42 дн</w:t>
      </w:r>
      <w:r w:rsidR="0084293E">
        <w:t>.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0F54B4" w:rsidRPr="0084293E" w:rsidRDefault="000F54B4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Таким образом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0F54B4" w:rsidP="0084293E">
      <w:pPr>
        <w:widowControl w:val="0"/>
        <w:autoSpaceDE w:val="0"/>
        <w:autoSpaceDN w:val="0"/>
        <w:adjustRightInd w:val="0"/>
        <w:ind w:firstLine="709"/>
      </w:pPr>
      <w:r w:rsidRPr="0084293E">
        <w:t>ДФЦ2003 = 55+180-63 = 172 дн</w:t>
      </w:r>
      <w:r w:rsidR="0084293E">
        <w:t>.</w:t>
      </w:r>
    </w:p>
    <w:p w:rsidR="0084293E" w:rsidRDefault="000F54B4" w:rsidP="0084293E">
      <w:pPr>
        <w:widowControl w:val="0"/>
        <w:autoSpaceDE w:val="0"/>
        <w:autoSpaceDN w:val="0"/>
        <w:adjustRightInd w:val="0"/>
        <w:ind w:firstLine="709"/>
      </w:pPr>
      <w:r w:rsidRPr="0084293E">
        <w:t>ДФЦ2004 = 29+116-42 = 103 дн</w:t>
      </w:r>
      <w:r w:rsidR="0084293E">
        <w:t>.</w:t>
      </w:r>
    </w:p>
    <w:p w:rsidR="0084293E" w:rsidRDefault="00DC5CD1" w:rsidP="0084293E">
      <w:pPr>
        <w:widowControl w:val="0"/>
        <w:autoSpaceDE w:val="0"/>
        <w:autoSpaceDN w:val="0"/>
        <w:adjustRightInd w:val="0"/>
        <w:ind w:firstLine="709"/>
      </w:pPr>
      <w:r w:rsidRPr="0084293E">
        <w:t>Расчеты длительности финансового цикла в 2003-2004 гг</w:t>
      </w:r>
      <w:r w:rsidR="0084293E" w:rsidRPr="0084293E">
        <w:t xml:space="preserve">. </w:t>
      </w:r>
      <w:r w:rsidRPr="0084293E">
        <w:t>свидетельствуют об ускорении производственно-финансовой деятельности предприятия в 2004 году по сравнению с 2003 го</w:t>
      </w:r>
      <w:r w:rsidR="00F75AC3" w:rsidRPr="0084293E">
        <w:t>дом на 69 дней (почти в 2 раза</w:t>
      </w:r>
      <w:r w:rsidR="0084293E" w:rsidRPr="0084293E">
        <w:t>),</w:t>
      </w:r>
      <w:r w:rsidR="00F75AC3" w:rsidRPr="0084293E">
        <w:t xml:space="preserve"> что является весьма положительным моментом</w:t>
      </w:r>
      <w:r w:rsidR="0084293E">
        <w:t>.</w:t>
      </w:r>
    </w:p>
    <w:p w:rsidR="00C547F1" w:rsidRDefault="00C547F1" w:rsidP="0084293E">
      <w:pPr>
        <w:widowControl w:val="0"/>
        <w:autoSpaceDE w:val="0"/>
        <w:autoSpaceDN w:val="0"/>
        <w:adjustRightInd w:val="0"/>
        <w:ind w:firstLine="709"/>
      </w:pPr>
    </w:p>
    <w:p w:rsidR="00EF345F" w:rsidRPr="0084293E" w:rsidRDefault="00F23F2E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Таблица </w:t>
      </w:r>
      <w:r w:rsidR="0084293E" w:rsidRPr="0084293E">
        <w:t>2.</w:t>
      </w:r>
      <w:r w:rsidR="0084293E">
        <w:t xml:space="preserve">4.2 </w:t>
      </w:r>
    </w:p>
    <w:p w:rsidR="00EF345F" w:rsidRPr="0084293E" w:rsidRDefault="00EF345F" w:rsidP="0084293E">
      <w:pPr>
        <w:widowControl w:val="0"/>
        <w:autoSpaceDE w:val="0"/>
        <w:autoSpaceDN w:val="0"/>
        <w:adjustRightInd w:val="0"/>
        <w:ind w:firstLine="709"/>
      </w:pPr>
      <w:r w:rsidRPr="0084293E">
        <w:t>Оценка показателей рентабельности</w:t>
      </w:r>
    </w:p>
    <w:tbl>
      <w:tblPr>
        <w:tblW w:w="4702" w:type="pct"/>
        <w:jc w:val="center"/>
        <w:tblLook w:val="0000" w:firstRow="0" w:lastRow="0" w:firstColumn="0" w:lastColumn="0" w:noHBand="0" w:noVBand="0"/>
      </w:tblPr>
      <w:tblGrid>
        <w:gridCol w:w="806"/>
        <w:gridCol w:w="2493"/>
        <w:gridCol w:w="2032"/>
        <w:gridCol w:w="1386"/>
        <w:gridCol w:w="1388"/>
        <w:gridCol w:w="896"/>
      </w:tblGrid>
      <w:tr w:rsidR="00EF345F" w:rsidRPr="0084293E">
        <w:trPr>
          <w:trHeight w:val="191"/>
          <w:jc w:val="center"/>
        </w:trPr>
        <w:tc>
          <w:tcPr>
            <w:tcW w:w="44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EF345F" w:rsidP="004F6B21">
            <w:pPr>
              <w:pStyle w:val="afb"/>
            </w:pPr>
            <w:r w:rsidRPr="0084293E">
              <w:t>№ п/п</w:t>
            </w:r>
          </w:p>
        </w:tc>
        <w:tc>
          <w:tcPr>
            <w:tcW w:w="1385" w:type="pct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EF345F" w:rsidRPr="0084293E" w:rsidRDefault="00EF345F" w:rsidP="004F6B21">
            <w:pPr>
              <w:pStyle w:val="afb"/>
            </w:pPr>
            <w:r w:rsidRPr="0084293E">
              <w:t>Наименование показателя</w:t>
            </w:r>
          </w:p>
        </w:tc>
        <w:tc>
          <w:tcPr>
            <w:tcW w:w="1129" w:type="pct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:rsidR="00EF345F" w:rsidRPr="0084293E" w:rsidRDefault="00EF345F" w:rsidP="004F6B21">
            <w:pPr>
              <w:pStyle w:val="afb"/>
            </w:pPr>
            <w:r w:rsidRPr="0084293E">
              <w:t>Порядок расчета</w:t>
            </w:r>
          </w:p>
        </w:tc>
        <w:tc>
          <w:tcPr>
            <w:tcW w:w="1541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EF345F" w:rsidRPr="0084293E" w:rsidRDefault="00EF345F" w:rsidP="004F6B21">
            <w:pPr>
              <w:pStyle w:val="afb"/>
            </w:pPr>
            <w:r w:rsidRPr="0084293E">
              <w:t>Значения</w:t>
            </w:r>
          </w:p>
        </w:tc>
        <w:tc>
          <w:tcPr>
            <w:tcW w:w="49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EF345F" w:rsidRPr="0084293E" w:rsidRDefault="00EF345F" w:rsidP="004F6B21">
            <w:pPr>
              <w:pStyle w:val="afb"/>
            </w:pPr>
            <w:r w:rsidRPr="0084293E">
              <w:t>Изменение</w:t>
            </w:r>
          </w:p>
        </w:tc>
      </w:tr>
      <w:tr w:rsidR="00EF345F" w:rsidRPr="0084293E">
        <w:trPr>
          <w:trHeight w:val="351"/>
          <w:jc w:val="center"/>
        </w:trPr>
        <w:tc>
          <w:tcPr>
            <w:tcW w:w="44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EF345F" w:rsidP="004F6B21">
            <w:pPr>
              <w:pStyle w:val="afb"/>
            </w:pPr>
          </w:p>
        </w:tc>
        <w:tc>
          <w:tcPr>
            <w:tcW w:w="1385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:rsidR="00EF345F" w:rsidRPr="0084293E" w:rsidRDefault="00EF345F" w:rsidP="004F6B21">
            <w:pPr>
              <w:pStyle w:val="afb"/>
            </w:pPr>
          </w:p>
        </w:tc>
        <w:tc>
          <w:tcPr>
            <w:tcW w:w="1129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:rsidR="00EF345F" w:rsidRPr="0084293E" w:rsidRDefault="00EF345F" w:rsidP="004F6B21">
            <w:pPr>
              <w:pStyle w:val="afb"/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F345F" w:rsidRPr="0084293E" w:rsidRDefault="00EF345F" w:rsidP="004F6B21">
            <w:pPr>
              <w:pStyle w:val="afb"/>
            </w:pPr>
            <w:r w:rsidRPr="0084293E">
              <w:t>пр</w:t>
            </w:r>
            <w:r w:rsidR="0084293E" w:rsidRPr="0084293E">
              <w:t xml:space="preserve">. </w:t>
            </w:r>
            <w:r w:rsidRPr="0084293E">
              <w:t>год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EF345F" w:rsidRPr="0084293E" w:rsidRDefault="00EF345F" w:rsidP="004F6B21">
            <w:pPr>
              <w:pStyle w:val="afb"/>
            </w:pPr>
            <w:r w:rsidRPr="0084293E">
              <w:t>отч</w:t>
            </w:r>
            <w:r w:rsidR="0084293E" w:rsidRPr="0084293E">
              <w:t xml:space="preserve">. </w:t>
            </w:r>
            <w:r w:rsidRPr="0084293E">
              <w:t>год</w:t>
            </w:r>
          </w:p>
        </w:tc>
        <w:tc>
          <w:tcPr>
            <w:tcW w:w="498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F345F" w:rsidRPr="0084293E" w:rsidRDefault="00EF345F" w:rsidP="004F6B21">
            <w:pPr>
              <w:pStyle w:val="afb"/>
            </w:pPr>
          </w:p>
        </w:tc>
      </w:tr>
      <w:tr w:rsidR="00EF345F" w:rsidRPr="0084293E">
        <w:trPr>
          <w:trHeight w:val="211"/>
          <w:jc w:val="center"/>
        </w:trPr>
        <w:tc>
          <w:tcPr>
            <w:tcW w:w="4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EF345F" w:rsidP="004F6B21">
            <w:pPr>
              <w:pStyle w:val="afb"/>
            </w:pPr>
            <w:r w:rsidRPr="0084293E">
              <w:t>1</w:t>
            </w:r>
            <w:r w:rsidR="0084293E" w:rsidRPr="0084293E">
              <w:t xml:space="preserve">. 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EF345F" w:rsidRPr="0084293E" w:rsidRDefault="00EF345F" w:rsidP="004F6B21">
            <w:pPr>
              <w:pStyle w:val="afb"/>
            </w:pPr>
            <w:r w:rsidRPr="0084293E">
              <w:t>Окупаемость затрат по чистой прибыли, лет</w:t>
            </w:r>
            <w:r w:rsidR="0084293E" w:rsidRPr="0084293E">
              <w:t xml:space="preserve">. 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EF345F" w:rsidP="004F6B21">
            <w:pPr>
              <w:pStyle w:val="afb"/>
            </w:pPr>
            <w:r w:rsidRPr="0084293E">
              <w:t>ЧП/Себест</w:t>
            </w:r>
            <w:r w:rsidR="0084293E" w:rsidRPr="0084293E">
              <w:t xml:space="preserve">.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181B27" w:rsidP="004F6B21">
            <w:pPr>
              <w:pStyle w:val="afb"/>
            </w:pPr>
            <w:r w:rsidRPr="0084293E">
              <w:t>0,38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181B27" w:rsidP="004F6B21">
            <w:pPr>
              <w:pStyle w:val="afb"/>
            </w:pPr>
            <w:r w:rsidRPr="0084293E">
              <w:t>0,21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181B27" w:rsidP="004F6B21">
            <w:pPr>
              <w:pStyle w:val="afb"/>
            </w:pPr>
            <w:r w:rsidRPr="0084293E">
              <w:t>-0,17</w:t>
            </w:r>
          </w:p>
        </w:tc>
      </w:tr>
      <w:tr w:rsidR="00EF345F" w:rsidRPr="0084293E">
        <w:trPr>
          <w:trHeight w:val="320"/>
          <w:jc w:val="center"/>
        </w:trPr>
        <w:tc>
          <w:tcPr>
            <w:tcW w:w="4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EF345F" w:rsidP="004F6B21">
            <w:pPr>
              <w:pStyle w:val="afb"/>
            </w:pPr>
            <w:r w:rsidRPr="0084293E">
              <w:t>2</w:t>
            </w:r>
            <w:r w:rsidR="0084293E" w:rsidRPr="0084293E">
              <w:t xml:space="preserve">. 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345F" w:rsidRPr="0084293E" w:rsidRDefault="00EF345F" w:rsidP="004F6B21">
            <w:pPr>
              <w:pStyle w:val="afb"/>
            </w:pPr>
            <w:r w:rsidRPr="0084293E">
              <w:t>Рентабельность продаж по прибыли от продаж</w:t>
            </w:r>
            <w:r w:rsidR="00A85090" w:rsidRPr="0084293E">
              <w:t>,</w:t>
            </w:r>
            <w:r w:rsidR="0084293E" w:rsidRPr="0084293E">
              <w:t>%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EF345F" w:rsidP="004F6B21">
            <w:pPr>
              <w:pStyle w:val="afb"/>
            </w:pPr>
            <w:r w:rsidRPr="0084293E">
              <w:t>Ппрод</w:t>
            </w:r>
            <w:r w:rsidR="0084293E" w:rsidRPr="0084293E">
              <w:t xml:space="preserve">. </w:t>
            </w:r>
            <w:r w:rsidRPr="0084293E">
              <w:t>/Выр</w:t>
            </w:r>
            <w:r w:rsidR="0084293E" w:rsidRPr="0084293E">
              <w:t xml:space="preserve">. 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181B27" w:rsidP="004F6B21">
            <w:pPr>
              <w:pStyle w:val="afb"/>
            </w:pPr>
            <w:r w:rsidRPr="0084293E">
              <w:t>32,68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181B27" w:rsidP="004F6B21">
            <w:pPr>
              <w:pStyle w:val="afb"/>
            </w:pPr>
            <w:r w:rsidRPr="0084293E">
              <w:t>26,33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181B27" w:rsidP="004F6B21">
            <w:pPr>
              <w:pStyle w:val="afb"/>
            </w:pPr>
            <w:r w:rsidRPr="0084293E">
              <w:t>-6,35</w:t>
            </w:r>
          </w:p>
        </w:tc>
      </w:tr>
      <w:tr w:rsidR="00EF345F" w:rsidRPr="0084293E">
        <w:trPr>
          <w:trHeight w:val="60"/>
          <w:jc w:val="center"/>
        </w:trPr>
        <w:tc>
          <w:tcPr>
            <w:tcW w:w="4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EF345F" w:rsidP="004F6B21">
            <w:pPr>
              <w:pStyle w:val="afb"/>
            </w:pPr>
            <w:r w:rsidRPr="0084293E">
              <w:t>3</w:t>
            </w:r>
            <w:r w:rsidR="0084293E" w:rsidRPr="0084293E">
              <w:t xml:space="preserve">. 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345F" w:rsidRPr="0084293E" w:rsidRDefault="00EF345F" w:rsidP="004F6B21">
            <w:pPr>
              <w:pStyle w:val="afb"/>
            </w:pPr>
            <w:r w:rsidRPr="0084293E">
              <w:t>Рентабельность продаж по чистой прибыли</w:t>
            </w:r>
            <w:r w:rsidR="00A85090" w:rsidRPr="0084293E">
              <w:t>,</w:t>
            </w:r>
            <w:r w:rsidR="0084293E" w:rsidRPr="0084293E">
              <w:t>%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EF345F" w:rsidP="004F6B21">
            <w:pPr>
              <w:pStyle w:val="afb"/>
            </w:pPr>
            <w:r w:rsidRPr="0084293E">
              <w:t>ЧП/Выр</w:t>
            </w:r>
            <w:r w:rsidR="0084293E" w:rsidRPr="0084293E">
              <w:t xml:space="preserve">. 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181B27" w:rsidP="004F6B21">
            <w:pPr>
              <w:pStyle w:val="afb"/>
            </w:pPr>
            <w:r w:rsidRPr="0084293E">
              <w:t>23,97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181B27" w:rsidP="004F6B21">
            <w:pPr>
              <w:pStyle w:val="afb"/>
            </w:pPr>
            <w:r w:rsidRPr="0084293E">
              <w:t>14,79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181B27" w:rsidP="004F6B21">
            <w:pPr>
              <w:pStyle w:val="afb"/>
            </w:pPr>
            <w:r w:rsidRPr="0084293E">
              <w:t>-9,18</w:t>
            </w:r>
          </w:p>
        </w:tc>
      </w:tr>
      <w:tr w:rsidR="00EF345F" w:rsidRPr="0084293E">
        <w:trPr>
          <w:trHeight w:val="272"/>
          <w:jc w:val="center"/>
        </w:trPr>
        <w:tc>
          <w:tcPr>
            <w:tcW w:w="4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EF345F" w:rsidP="004F6B21">
            <w:pPr>
              <w:pStyle w:val="afb"/>
            </w:pPr>
            <w:r w:rsidRPr="0084293E">
              <w:t>4</w:t>
            </w:r>
            <w:r w:rsidR="0084293E" w:rsidRPr="0084293E">
              <w:t xml:space="preserve">. 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345F" w:rsidRPr="0084293E" w:rsidRDefault="00EF345F" w:rsidP="004F6B21">
            <w:pPr>
              <w:pStyle w:val="afb"/>
            </w:pPr>
            <w:r w:rsidRPr="0084293E">
              <w:t>Рентабельность активов по прибыли до налогообложения</w:t>
            </w:r>
            <w:r w:rsidR="00A85090" w:rsidRPr="0084293E">
              <w:t>,</w:t>
            </w:r>
            <w:r w:rsidR="0084293E" w:rsidRPr="0084293E">
              <w:t>%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EF345F" w:rsidP="004F6B21">
            <w:pPr>
              <w:pStyle w:val="afb"/>
            </w:pPr>
            <w:r w:rsidRPr="0084293E">
              <w:t>с</w:t>
            </w:r>
            <w:r w:rsidR="0084293E">
              <w:t>.1</w:t>
            </w:r>
            <w:r w:rsidRPr="0084293E">
              <w:t>40/Аср</w:t>
            </w:r>
            <w:r w:rsidR="0084293E" w:rsidRPr="0084293E">
              <w:t xml:space="preserve">. </w:t>
            </w:r>
            <w:r w:rsidRPr="0084293E">
              <w:t>г</w:t>
            </w:r>
            <w:r w:rsidR="0084293E" w:rsidRPr="0084293E">
              <w:t xml:space="preserve">. 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181B27" w:rsidP="004F6B21">
            <w:pPr>
              <w:pStyle w:val="afb"/>
            </w:pPr>
            <w:r w:rsidRPr="0084293E">
              <w:t>28,69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181B27" w:rsidP="004F6B21">
            <w:pPr>
              <w:pStyle w:val="afb"/>
            </w:pPr>
            <w:r w:rsidRPr="0084293E">
              <w:t>31,36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181B27" w:rsidP="004F6B21">
            <w:pPr>
              <w:pStyle w:val="afb"/>
            </w:pPr>
            <w:r w:rsidRPr="0084293E">
              <w:t>2,67</w:t>
            </w:r>
          </w:p>
        </w:tc>
      </w:tr>
      <w:tr w:rsidR="00EF345F" w:rsidRPr="0084293E">
        <w:trPr>
          <w:trHeight w:val="322"/>
          <w:jc w:val="center"/>
        </w:trPr>
        <w:tc>
          <w:tcPr>
            <w:tcW w:w="4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EF345F" w:rsidP="004F6B21">
            <w:pPr>
              <w:pStyle w:val="afb"/>
            </w:pPr>
            <w:r w:rsidRPr="0084293E">
              <w:t>5</w:t>
            </w:r>
            <w:r w:rsidR="0084293E" w:rsidRPr="0084293E">
              <w:t xml:space="preserve">. 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F345F" w:rsidRPr="0084293E" w:rsidRDefault="00EF345F" w:rsidP="004F6B21">
            <w:pPr>
              <w:pStyle w:val="afb"/>
            </w:pPr>
            <w:r w:rsidRPr="0084293E">
              <w:t>Рентабельность собственного капитала по чистой прибыли</w:t>
            </w:r>
            <w:r w:rsidR="00A85090" w:rsidRPr="0084293E">
              <w:t>,</w:t>
            </w:r>
            <w:r w:rsidR="0084293E" w:rsidRPr="0084293E">
              <w:t>%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EF345F" w:rsidP="004F6B21">
            <w:pPr>
              <w:pStyle w:val="afb"/>
            </w:pPr>
            <w:r w:rsidRPr="0084293E">
              <w:t>ЧП/СКср</w:t>
            </w:r>
            <w:r w:rsidR="0084293E" w:rsidRPr="0084293E">
              <w:t xml:space="preserve">. </w:t>
            </w:r>
            <w:r w:rsidRPr="0084293E">
              <w:t>г</w:t>
            </w:r>
            <w:r w:rsidR="0084293E" w:rsidRPr="0084293E">
              <w:t xml:space="preserve">. 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181B27" w:rsidP="004F6B21">
            <w:pPr>
              <w:pStyle w:val="afb"/>
            </w:pPr>
            <w:r w:rsidRPr="0084293E">
              <w:t>25,73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181B27" w:rsidP="004F6B21">
            <w:pPr>
              <w:pStyle w:val="afb"/>
            </w:pPr>
            <w:r w:rsidRPr="0084293E">
              <w:t>27,38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F345F" w:rsidRPr="0084293E" w:rsidRDefault="00181B27" w:rsidP="004F6B21">
            <w:pPr>
              <w:pStyle w:val="afb"/>
            </w:pPr>
            <w:r w:rsidRPr="0084293E">
              <w:t>1,65</w:t>
            </w:r>
          </w:p>
        </w:tc>
      </w:tr>
    </w:tbl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B2521A" w:rsidP="0084293E">
      <w:pPr>
        <w:widowControl w:val="0"/>
        <w:autoSpaceDE w:val="0"/>
        <w:autoSpaceDN w:val="0"/>
        <w:adjustRightInd w:val="0"/>
        <w:ind w:firstLine="709"/>
      </w:pPr>
      <w:r w:rsidRPr="0084293E">
        <w:t>Как видно из таблицы, рентабельность продаж по обоим видам прибыли снизилась в отчетном году</w:t>
      </w:r>
      <w:r w:rsidR="0084293E" w:rsidRPr="0084293E">
        <w:t xml:space="preserve">. </w:t>
      </w:r>
      <w:r w:rsidR="0061522A" w:rsidRPr="0084293E">
        <w:t>Это произошло из-за несоразмерного увеличения выручки и прибыли от продаж, то есть если выручка возросла более чем в два раза, то</w:t>
      </w:r>
      <w:r w:rsidR="00176659" w:rsidRPr="0084293E">
        <w:t xml:space="preserve"> прибыль выросла в 1,84 раза</w:t>
      </w:r>
      <w:r w:rsidR="0084293E" w:rsidRPr="0084293E">
        <w:t xml:space="preserve">. </w:t>
      </w:r>
      <w:r w:rsidR="00176659" w:rsidRPr="0084293E">
        <w:t>Таким образом, ради абсолютного увеличения прибыли предприятие пожертвовало некоторой долей рентабельности</w:t>
      </w:r>
      <w:r w:rsidR="0036158B" w:rsidRPr="0084293E">
        <w:t xml:space="preserve"> (эффективностью ради эффекта</w:t>
      </w:r>
      <w:r w:rsidR="0084293E" w:rsidRPr="0084293E">
        <w:t xml:space="preserve">). </w:t>
      </w:r>
      <w:r w:rsidR="00BD6264" w:rsidRPr="0084293E">
        <w:t>По остальным же показателям рентабельности наблюдался уверенный рост</w:t>
      </w:r>
      <w:r w:rsidR="0084293E">
        <w:t>.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845BAB" w:rsidRPr="0084293E" w:rsidRDefault="00F23F2E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Таблица </w:t>
      </w:r>
      <w:r w:rsidR="0084293E" w:rsidRPr="0084293E">
        <w:t>2.</w:t>
      </w:r>
      <w:r w:rsidR="0084293E">
        <w:t xml:space="preserve">4.3 </w:t>
      </w:r>
    </w:p>
    <w:p w:rsidR="00845BAB" w:rsidRPr="0084293E" w:rsidRDefault="00845BAB" w:rsidP="0084293E">
      <w:pPr>
        <w:widowControl w:val="0"/>
        <w:autoSpaceDE w:val="0"/>
        <w:autoSpaceDN w:val="0"/>
        <w:adjustRightInd w:val="0"/>
        <w:ind w:firstLine="709"/>
      </w:pPr>
      <w:r w:rsidRPr="0084293E">
        <w:t>Данные для фактического анализа рентабельности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4863"/>
        <w:gridCol w:w="1128"/>
        <w:gridCol w:w="1260"/>
        <w:gridCol w:w="1154"/>
      </w:tblGrid>
      <w:tr w:rsidR="00845BAB" w:rsidRPr="0084293E" w:rsidTr="00E07328">
        <w:trPr>
          <w:jc w:val="center"/>
        </w:trPr>
        <w:tc>
          <w:tcPr>
            <w:tcW w:w="668" w:type="dxa"/>
            <w:vMerge w:val="restart"/>
            <w:shd w:val="clear" w:color="auto" w:fill="auto"/>
            <w:vAlign w:val="center"/>
          </w:tcPr>
          <w:p w:rsidR="00845BAB" w:rsidRPr="0084293E" w:rsidRDefault="00845BAB" w:rsidP="004F6B21">
            <w:pPr>
              <w:pStyle w:val="afb"/>
            </w:pPr>
            <w:r w:rsidRPr="0084293E">
              <w:t>№ п/п</w:t>
            </w:r>
          </w:p>
        </w:tc>
        <w:tc>
          <w:tcPr>
            <w:tcW w:w="4863" w:type="dxa"/>
            <w:vMerge w:val="restart"/>
            <w:shd w:val="clear" w:color="auto" w:fill="auto"/>
            <w:vAlign w:val="center"/>
          </w:tcPr>
          <w:p w:rsidR="00845BAB" w:rsidRPr="0084293E" w:rsidRDefault="00845BAB" w:rsidP="004F6B21">
            <w:pPr>
              <w:pStyle w:val="afb"/>
            </w:pPr>
            <w:r w:rsidRPr="0084293E">
              <w:t>Наименование показателя</w:t>
            </w:r>
          </w:p>
        </w:tc>
        <w:tc>
          <w:tcPr>
            <w:tcW w:w="2388" w:type="dxa"/>
            <w:gridSpan w:val="2"/>
            <w:shd w:val="clear" w:color="auto" w:fill="auto"/>
            <w:vAlign w:val="center"/>
          </w:tcPr>
          <w:p w:rsidR="00845BAB" w:rsidRPr="0084293E" w:rsidRDefault="00845BAB" w:rsidP="004F6B21">
            <w:pPr>
              <w:pStyle w:val="afb"/>
            </w:pPr>
            <w:r w:rsidRPr="0084293E">
              <w:t>Значения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:rsidR="00845BAB" w:rsidRPr="0084293E" w:rsidRDefault="00845BAB" w:rsidP="004F6B21">
            <w:pPr>
              <w:pStyle w:val="afb"/>
            </w:pPr>
            <w:r w:rsidRPr="0084293E">
              <w:t>Изменение</w:t>
            </w:r>
          </w:p>
        </w:tc>
      </w:tr>
      <w:tr w:rsidR="00845BAB" w:rsidRPr="0084293E" w:rsidTr="00E07328">
        <w:trPr>
          <w:jc w:val="center"/>
        </w:trPr>
        <w:tc>
          <w:tcPr>
            <w:tcW w:w="668" w:type="dxa"/>
            <w:vMerge/>
            <w:shd w:val="clear" w:color="auto" w:fill="auto"/>
            <w:vAlign w:val="center"/>
          </w:tcPr>
          <w:p w:rsidR="00845BAB" w:rsidRPr="0084293E" w:rsidRDefault="00845BAB" w:rsidP="004F6B21">
            <w:pPr>
              <w:pStyle w:val="afb"/>
            </w:pPr>
          </w:p>
        </w:tc>
        <w:tc>
          <w:tcPr>
            <w:tcW w:w="4863" w:type="dxa"/>
            <w:vMerge/>
            <w:shd w:val="clear" w:color="auto" w:fill="auto"/>
          </w:tcPr>
          <w:p w:rsidR="00845BAB" w:rsidRPr="0084293E" w:rsidRDefault="00845BAB" w:rsidP="004F6B21">
            <w:pPr>
              <w:pStyle w:val="afb"/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845BAB" w:rsidRPr="0084293E" w:rsidRDefault="00845BAB" w:rsidP="004F6B21">
            <w:pPr>
              <w:pStyle w:val="afb"/>
            </w:pPr>
            <w:r w:rsidRPr="0084293E">
              <w:t>2003 г</w:t>
            </w:r>
            <w:r w:rsidR="0084293E" w:rsidRPr="0084293E">
              <w:t xml:space="preserve">.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5BAB" w:rsidRPr="0084293E" w:rsidRDefault="00845BAB" w:rsidP="004F6B21">
            <w:pPr>
              <w:pStyle w:val="afb"/>
            </w:pPr>
            <w:r w:rsidRPr="0084293E">
              <w:t>2004 г</w:t>
            </w:r>
            <w:r w:rsidR="0084293E" w:rsidRPr="0084293E">
              <w:t xml:space="preserve">. </w:t>
            </w:r>
          </w:p>
        </w:tc>
        <w:tc>
          <w:tcPr>
            <w:tcW w:w="1154" w:type="dxa"/>
            <w:vMerge/>
            <w:shd w:val="clear" w:color="auto" w:fill="auto"/>
            <w:vAlign w:val="center"/>
          </w:tcPr>
          <w:p w:rsidR="00845BAB" w:rsidRPr="0084293E" w:rsidRDefault="00845BAB" w:rsidP="004F6B21">
            <w:pPr>
              <w:pStyle w:val="afb"/>
            </w:pPr>
          </w:p>
        </w:tc>
      </w:tr>
      <w:tr w:rsidR="00845BAB" w:rsidRPr="0084293E" w:rsidTr="00E07328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45BAB" w:rsidRPr="00E07328" w:rsidRDefault="00CF6723" w:rsidP="004F6B21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x</w:t>
            </w:r>
          </w:p>
        </w:tc>
        <w:tc>
          <w:tcPr>
            <w:tcW w:w="4863" w:type="dxa"/>
            <w:shd w:val="clear" w:color="auto" w:fill="auto"/>
          </w:tcPr>
          <w:p w:rsidR="00845BAB" w:rsidRPr="0084293E" w:rsidRDefault="00845BAB" w:rsidP="004F6B21">
            <w:pPr>
              <w:pStyle w:val="afb"/>
            </w:pPr>
            <w:r w:rsidRPr="0084293E">
              <w:t>Рентабельность продаж по прибыли до налогообложения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845BAB" w:rsidRPr="0084293E" w:rsidRDefault="00845BAB" w:rsidP="004F6B21">
            <w:pPr>
              <w:pStyle w:val="afb"/>
            </w:pPr>
            <w:r w:rsidRPr="0084293E">
              <w:t>0,32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5BAB" w:rsidRPr="0084293E" w:rsidRDefault="00845BAB" w:rsidP="004F6B21">
            <w:pPr>
              <w:pStyle w:val="afb"/>
            </w:pPr>
            <w:r w:rsidRPr="0084293E">
              <w:t>0,21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45BAB" w:rsidRPr="0084293E" w:rsidRDefault="00845BAB" w:rsidP="004F6B21">
            <w:pPr>
              <w:pStyle w:val="afb"/>
            </w:pPr>
            <w:r w:rsidRPr="0084293E">
              <w:t>-0,11</w:t>
            </w:r>
          </w:p>
        </w:tc>
      </w:tr>
      <w:tr w:rsidR="00845BAB" w:rsidRPr="0084293E" w:rsidTr="00E07328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45BAB" w:rsidRPr="00E07328" w:rsidRDefault="00CF6723" w:rsidP="004F6B21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y</w:t>
            </w:r>
          </w:p>
        </w:tc>
        <w:tc>
          <w:tcPr>
            <w:tcW w:w="4863" w:type="dxa"/>
            <w:shd w:val="clear" w:color="auto" w:fill="auto"/>
          </w:tcPr>
          <w:p w:rsidR="00845BAB" w:rsidRPr="0084293E" w:rsidRDefault="00845BAB" w:rsidP="004F6B21">
            <w:pPr>
              <w:pStyle w:val="afb"/>
            </w:pPr>
            <w:r w:rsidRPr="0084293E">
              <w:t>Коэффициент оборачиваемости совокупных активов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845BAB" w:rsidRPr="0084293E" w:rsidRDefault="00845BAB" w:rsidP="004F6B21">
            <w:pPr>
              <w:pStyle w:val="afb"/>
            </w:pPr>
            <w:r w:rsidRPr="0084293E">
              <w:t>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5BAB" w:rsidRPr="0084293E" w:rsidRDefault="00845BAB" w:rsidP="004F6B21">
            <w:pPr>
              <w:pStyle w:val="afb"/>
            </w:pPr>
            <w:r w:rsidRPr="0084293E">
              <w:t>1,46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45BAB" w:rsidRPr="0084293E" w:rsidRDefault="00845BAB" w:rsidP="004F6B21">
            <w:pPr>
              <w:pStyle w:val="afb"/>
            </w:pPr>
            <w:r w:rsidRPr="0084293E">
              <w:t>0,56</w:t>
            </w:r>
          </w:p>
        </w:tc>
      </w:tr>
      <w:tr w:rsidR="00845BAB" w:rsidRPr="0084293E" w:rsidTr="00E07328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845BAB" w:rsidRPr="0084293E" w:rsidRDefault="00845BAB" w:rsidP="004F6B21">
            <w:pPr>
              <w:pStyle w:val="afb"/>
            </w:pPr>
          </w:p>
        </w:tc>
        <w:tc>
          <w:tcPr>
            <w:tcW w:w="4863" w:type="dxa"/>
            <w:shd w:val="clear" w:color="auto" w:fill="auto"/>
          </w:tcPr>
          <w:p w:rsidR="00845BAB" w:rsidRPr="0084293E" w:rsidRDefault="00917AC4" w:rsidP="004F6B21">
            <w:pPr>
              <w:pStyle w:val="afb"/>
            </w:pPr>
            <w:r w:rsidRPr="0084293E">
              <w:t>Рентабельность совокупных активов по прибыли до налогообложения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845BAB" w:rsidRPr="0084293E" w:rsidRDefault="007121DE" w:rsidP="004F6B21">
            <w:pPr>
              <w:pStyle w:val="afb"/>
            </w:pPr>
            <w:r w:rsidRPr="0084293E">
              <w:t>0,29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5BAB" w:rsidRPr="0084293E" w:rsidRDefault="007121DE" w:rsidP="004F6B21">
            <w:pPr>
              <w:pStyle w:val="afb"/>
            </w:pPr>
            <w:r w:rsidRPr="0084293E">
              <w:t>0,31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845BAB" w:rsidRPr="0084293E" w:rsidRDefault="007121DE" w:rsidP="004F6B21">
            <w:pPr>
              <w:pStyle w:val="afb"/>
            </w:pPr>
            <w:r w:rsidRPr="0084293E">
              <w:t>0,02</w:t>
            </w:r>
          </w:p>
        </w:tc>
      </w:tr>
    </w:tbl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845BAB" w:rsidRPr="0084293E" w:rsidRDefault="00F23F2E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Таблица </w:t>
      </w:r>
      <w:r w:rsidR="0084293E" w:rsidRPr="0084293E">
        <w:t>2.</w:t>
      </w:r>
      <w:r w:rsidR="0084293E">
        <w:t xml:space="preserve">4.4 </w:t>
      </w:r>
    </w:p>
    <w:p w:rsidR="00AF49F0" w:rsidRPr="0084293E" w:rsidRDefault="00AF49F0" w:rsidP="008F6121">
      <w:pPr>
        <w:widowControl w:val="0"/>
        <w:autoSpaceDE w:val="0"/>
        <w:autoSpaceDN w:val="0"/>
        <w:adjustRightInd w:val="0"/>
        <w:ind w:left="708" w:firstLine="1"/>
      </w:pPr>
      <w:r w:rsidRPr="0084293E">
        <w:t>Оценка влияния факторов на изменение показателя рентабельности совокупных активов по прибыли от продаж</w:t>
      </w:r>
      <w:r w:rsidR="0084293E" w:rsidRPr="0084293E">
        <w:t xml:space="preserve">. </w:t>
      </w:r>
    </w:p>
    <w:tbl>
      <w:tblPr>
        <w:tblW w:w="8673" w:type="dxa"/>
        <w:jc w:val="center"/>
        <w:tblLook w:val="0000" w:firstRow="0" w:lastRow="0" w:firstColumn="0" w:lastColumn="0" w:noHBand="0" w:noVBand="0"/>
      </w:tblPr>
      <w:tblGrid>
        <w:gridCol w:w="4872"/>
        <w:gridCol w:w="2679"/>
        <w:gridCol w:w="1122"/>
      </w:tblGrid>
      <w:tr w:rsidR="00A2335A" w:rsidRPr="0084293E">
        <w:trPr>
          <w:trHeight w:val="525"/>
          <w:jc w:val="center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35A" w:rsidRPr="0084293E" w:rsidRDefault="00A2335A" w:rsidP="004F6B21">
            <w:pPr>
              <w:pStyle w:val="afb"/>
            </w:pPr>
            <w:r w:rsidRPr="0084293E">
              <w:t>Фактор</w:t>
            </w:r>
          </w:p>
        </w:tc>
        <w:tc>
          <w:tcPr>
            <w:tcW w:w="2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335A" w:rsidRPr="0084293E" w:rsidRDefault="00A2335A" w:rsidP="004F6B21">
            <w:pPr>
              <w:pStyle w:val="afb"/>
            </w:pPr>
            <w:r w:rsidRPr="0084293E">
              <w:t>Расчет влияния</w:t>
            </w:r>
          </w:p>
        </w:tc>
        <w:tc>
          <w:tcPr>
            <w:tcW w:w="1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2335A" w:rsidRPr="0084293E" w:rsidRDefault="00A2335A" w:rsidP="004F6B21">
            <w:pPr>
              <w:pStyle w:val="afb"/>
            </w:pPr>
            <w:r w:rsidRPr="0084293E">
              <w:t>Размер влияния</w:t>
            </w:r>
          </w:p>
        </w:tc>
      </w:tr>
      <w:tr w:rsidR="00A2335A" w:rsidRPr="0084293E">
        <w:trPr>
          <w:trHeight w:val="510"/>
          <w:jc w:val="center"/>
        </w:trPr>
        <w:tc>
          <w:tcPr>
            <w:tcW w:w="86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35A" w:rsidRPr="0084293E" w:rsidRDefault="00A2335A" w:rsidP="004F6B21">
            <w:pPr>
              <w:pStyle w:val="afb"/>
            </w:pPr>
            <w:r w:rsidRPr="0084293E">
              <w:t>1</w:t>
            </w:r>
            <w:r w:rsidR="0084293E" w:rsidRPr="0084293E">
              <w:t xml:space="preserve">) </w:t>
            </w:r>
            <w:r w:rsidRPr="0084293E">
              <w:t>оценка влияния факторов на изменение показателя рентабельности совокупных активов по прибыли до налогообложения</w:t>
            </w:r>
          </w:p>
        </w:tc>
      </w:tr>
      <w:tr w:rsidR="00A2335A" w:rsidRPr="0084293E">
        <w:trPr>
          <w:trHeight w:val="270"/>
          <w:jc w:val="center"/>
        </w:trPr>
        <w:tc>
          <w:tcPr>
            <w:tcW w:w="4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35A" w:rsidRPr="0084293E" w:rsidRDefault="00A2335A" w:rsidP="004F6B21">
            <w:pPr>
              <w:pStyle w:val="afb"/>
            </w:pPr>
            <w:r w:rsidRPr="0084293E">
              <w:t>Рентабельность продаж по прибыли до налогообложения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2335A" w:rsidRPr="0084293E" w:rsidRDefault="003B3B1D" w:rsidP="004F6B21">
            <w:pPr>
              <w:pStyle w:val="afb"/>
            </w:pPr>
            <w:r w:rsidRPr="0084293E">
              <w:object w:dxaOrig="2180" w:dyaOrig="620">
                <v:shape id="_x0000_i1055" type="#_x0000_t75" style="width:108.75pt;height:30.75pt" o:ole="">
                  <v:imagedata r:id="rId67" o:title=""/>
                </v:shape>
                <o:OLEObject Type="Embed" ProgID="Equation.3" ShapeID="_x0000_i1055" DrawAspect="Content" ObjectID="_1458531994" r:id="rId68"/>
              </w:objec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2335A" w:rsidRPr="0084293E" w:rsidRDefault="007121DE" w:rsidP="004F6B21">
            <w:pPr>
              <w:pStyle w:val="afb"/>
            </w:pPr>
            <w:r w:rsidRPr="0084293E">
              <w:t>-0,13</w:t>
            </w:r>
          </w:p>
        </w:tc>
      </w:tr>
      <w:tr w:rsidR="00A2335A" w:rsidRPr="0084293E">
        <w:trPr>
          <w:trHeight w:val="270"/>
          <w:jc w:val="center"/>
        </w:trPr>
        <w:tc>
          <w:tcPr>
            <w:tcW w:w="4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35A" w:rsidRPr="0084293E" w:rsidRDefault="00A2335A" w:rsidP="004F6B21">
            <w:pPr>
              <w:pStyle w:val="afb"/>
            </w:pPr>
            <w:r w:rsidRPr="0084293E">
              <w:t>Оборачиваемость совокупных активов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2335A" w:rsidRPr="0084293E" w:rsidRDefault="003B3B1D" w:rsidP="004F6B21">
            <w:pPr>
              <w:pStyle w:val="afb"/>
            </w:pPr>
            <w:r w:rsidRPr="0084293E">
              <w:object w:dxaOrig="2180" w:dyaOrig="620">
                <v:shape id="_x0000_i1056" type="#_x0000_t75" style="width:108.75pt;height:30.75pt" o:ole="">
                  <v:imagedata r:id="rId69" o:title=""/>
                </v:shape>
                <o:OLEObject Type="Embed" ProgID="Equation.3" ShapeID="_x0000_i1056" DrawAspect="Content" ObjectID="_1458531995" r:id="rId70"/>
              </w:objec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2335A" w:rsidRPr="0084293E" w:rsidRDefault="007121DE" w:rsidP="004F6B21">
            <w:pPr>
              <w:pStyle w:val="afb"/>
            </w:pPr>
            <w:r w:rsidRPr="0084293E">
              <w:t>0,15</w:t>
            </w:r>
          </w:p>
        </w:tc>
      </w:tr>
      <w:tr w:rsidR="00A2335A" w:rsidRPr="0084293E">
        <w:trPr>
          <w:trHeight w:val="270"/>
          <w:jc w:val="center"/>
        </w:trPr>
        <w:tc>
          <w:tcPr>
            <w:tcW w:w="4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35A" w:rsidRPr="0084293E" w:rsidRDefault="00A2335A" w:rsidP="004F6B21">
            <w:pPr>
              <w:pStyle w:val="afb"/>
            </w:pPr>
            <w:r w:rsidRPr="0084293E">
              <w:t>Суммарное влияние факторов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2335A" w:rsidRPr="0084293E" w:rsidRDefault="003B3B1D" w:rsidP="004F6B21">
            <w:pPr>
              <w:pStyle w:val="afb"/>
            </w:pPr>
            <w:r w:rsidRPr="0084293E">
              <w:object w:dxaOrig="1700" w:dyaOrig="340">
                <v:shape id="_x0000_i1057" type="#_x0000_t75" style="width:84.75pt;height:17.25pt" o:ole="">
                  <v:imagedata r:id="rId71" o:title=""/>
                </v:shape>
                <o:OLEObject Type="Embed" ProgID="Equation.3" ShapeID="_x0000_i1057" DrawAspect="Content" ObjectID="_1458531996" r:id="rId72"/>
              </w:objec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2335A" w:rsidRPr="0084293E" w:rsidRDefault="007121DE" w:rsidP="004F6B21">
            <w:pPr>
              <w:pStyle w:val="afb"/>
            </w:pPr>
            <w:r w:rsidRPr="0084293E">
              <w:t>0,02</w:t>
            </w:r>
          </w:p>
        </w:tc>
      </w:tr>
    </w:tbl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A2335A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4480" w:dyaOrig="340">
          <v:shape id="_x0000_i1058" type="#_x0000_t75" style="width:224.25pt;height:17.25pt" o:ole="">
            <v:imagedata r:id="rId73" o:title=""/>
          </v:shape>
          <o:OLEObject Type="Embed" ProgID="Equation.3" ShapeID="_x0000_i1058" DrawAspect="Content" ObjectID="_1458531997" r:id="rId74"/>
        </w:object>
      </w:r>
    </w:p>
    <w:p w:rsidR="00A2335A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4180" w:dyaOrig="340">
          <v:shape id="_x0000_i1059" type="#_x0000_t75" style="width:209.25pt;height:17.25pt" o:ole="">
            <v:imagedata r:id="rId75" o:title=""/>
          </v:shape>
          <o:OLEObject Type="Embed" ProgID="Equation.3" ShapeID="_x0000_i1059" DrawAspect="Content" ObjectID="_1458531998" r:id="rId76"/>
        </w:objec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84293E" w:rsidRPr="0084293E" w:rsidRDefault="00A2335A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Таким образом, наибольшее влияние на показатель рентабельности оказала оборачиваемость совокупных активов (в плюсовую сторону</w:t>
      </w:r>
      <w:r w:rsidR="0084293E" w:rsidRPr="0084293E">
        <w:t>),</w:t>
      </w:r>
      <w:r w:rsidRPr="0084293E">
        <w:t xml:space="preserve"> нежели рентабельность продаж по прибыли до налогообложения (в отрицательную сторону</w:t>
      </w:r>
      <w:r w:rsidR="0084293E" w:rsidRPr="0084293E">
        <w:t xml:space="preserve">) </w:t>
      </w:r>
    </w:p>
    <w:p w:rsidR="0084293E" w:rsidRDefault="004F6B21" w:rsidP="004F6B21">
      <w:pPr>
        <w:pStyle w:val="2"/>
      </w:pPr>
      <w:r>
        <w:br w:type="page"/>
      </w:r>
      <w:bookmarkStart w:id="15" w:name="_Toc231277561"/>
      <w:r w:rsidR="00DE2337" w:rsidRPr="0084293E">
        <w:t>3</w:t>
      </w:r>
      <w:r w:rsidR="0084293E" w:rsidRPr="0084293E">
        <w:t xml:space="preserve">. </w:t>
      </w:r>
      <w:r w:rsidR="00DE2337" w:rsidRPr="0084293E">
        <w:t>Оценка эффективности финансовой деятельности</w:t>
      </w:r>
      <w:r w:rsidR="00A76E25" w:rsidRPr="0084293E">
        <w:t xml:space="preserve"> предприятия на соответствие стратегическим целям бизнеса</w:t>
      </w:r>
      <w:bookmarkEnd w:id="15"/>
    </w:p>
    <w:p w:rsidR="004F6B21" w:rsidRPr="004F6B21" w:rsidRDefault="004F6B21" w:rsidP="004F6B21">
      <w:pPr>
        <w:widowControl w:val="0"/>
        <w:autoSpaceDE w:val="0"/>
        <w:autoSpaceDN w:val="0"/>
        <w:adjustRightInd w:val="0"/>
        <w:ind w:firstLine="709"/>
      </w:pPr>
    </w:p>
    <w:p w:rsidR="0084293E" w:rsidRDefault="0084293E" w:rsidP="004F6B21">
      <w:pPr>
        <w:pStyle w:val="2"/>
      </w:pPr>
      <w:bookmarkStart w:id="16" w:name="_Toc231277562"/>
      <w:r>
        <w:t xml:space="preserve">3.1 </w:t>
      </w:r>
      <w:r w:rsidR="00A76E25" w:rsidRPr="0084293E">
        <w:t>Рабочий капитал</w:t>
      </w:r>
      <w:r w:rsidRPr="0084293E">
        <w:t xml:space="preserve"> </w:t>
      </w:r>
      <w:r w:rsidR="00A76E25" w:rsidRPr="0084293E">
        <w:t>чистые активы</w:t>
      </w:r>
      <w:bookmarkEnd w:id="16"/>
    </w:p>
    <w:p w:rsidR="004F6B21" w:rsidRPr="004F6B21" w:rsidRDefault="004F6B21" w:rsidP="004F6B21">
      <w:pPr>
        <w:widowControl w:val="0"/>
        <w:autoSpaceDE w:val="0"/>
        <w:autoSpaceDN w:val="0"/>
        <w:adjustRightInd w:val="0"/>
        <w:ind w:firstLine="709"/>
      </w:pPr>
    </w:p>
    <w:p w:rsidR="00C34FA4" w:rsidRPr="0084293E" w:rsidRDefault="00C34FA4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Таблица </w:t>
      </w:r>
      <w:r w:rsidR="0084293E" w:rsidRPr="0084293E">
        <w:t>3.</w:t>
      </w:r>
      <w:r w:rsidR="0084293E">
        <w:t xml:space="preserve">1.1 </w:t>
      </w:r>
    </w:p>
    <w:p w:rsidR="00C34FA4" w:rsidRPr="0084293E" w:rsidRDefault="00C34FA4" w:rsidP="0084293E">
      <w:pPr>
        <w:widowControl w:val="0"/>
        <w:autoSpaceDE w:val="0"/>
        <w:autoSpaceDN w:val="0"/>
        <w:adjustRightInd w:val="0"/>
        <w:ind w:firstLine="709"/>
      </w:pPr>
      <w:r w:rsidRPr="0084293E">
        <w:t>Расчет показателей рабочего капитала и чистых активов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0"/>
        <w:gridCol w:w="1455"/>
        <w:gridCol w:w="1439"/>
        <w:gridCol w:w="1529"/>
      </w:tblGrid>
      <w:tr w:rsidR="00F44E0B" w:rsidRPr="0084293E" w:rsidTr="00E07328">
        <w:trPr>
          <w:jc w:val="center"/>
        </w:trPr>
        <w:tc>
          <w:tcPr>
            <w:tcW w:w="4340" w:type="dxa"/>
            <w:shd w:val="clear" w:color="auto" w:fill="auto"/>
          </w:tcPr>
          <w:p w:rsidR="00F44E0B" w:rsidRPr="0084293E" w:rsidRDefault="00F44E0B" w:rsidP="004F6B21">
            <w:pPr>
              <w:pStyle w:val="afb"/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F44E0B" w:rsidRPr="0084293E" w:rsidRDefault="00F44E0B" w:rsidP="004F6B21">
            <w:pPr>
              <w:pStyle w:val="afb"/>
            </w:pPr>
            <w:r w:rsidRPr="0084293E">
              <w:t>2003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F44E0B" w:rsidRPr="0084293E" w:rsidRDefault="00F44E0B" w:rsidP="004F6B21">
            <w:pPr>
              <w:pStyle w:val="afb"/>
            </w:pPr>
            <w:r w:rsidRPr="0084293E">
              <w:t>2004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F44E0B" w:rsidRPr="0084293E" w:rsidRDefault="00F44E0B" w:rsidP="004F6B21">
            <w:pPr>
              <w:pStyle w:val="afb"/>
            </w:pPr>
            <w:r w:rsidRPr="0084293E">
              <w:t>Изменение</w:t>
            </w:r>
          </w:p>
        </w:tc>
      </w:tr>
      <w:tr w:rsidR="00F44E0B" w:rsidRPr="0084293E" w:rsidTr="00E07328">
        <w:trPr>
          <w:jc w:val="center"/>
        </w:trPr>
        <w:tc>
          <w:tcPr>
            <w:tcW w:w="4340" w:type="dxa"/>
            <w:shd w:val="clear" w:color="auto" w:fill="auto"/>
          </w:tcPr>
          <w:p w:rsidR="00F44E0B" w:rsidRPr="0084293E" w:rsidRDefault="00F44E0B" w:rsidP="004F6B21">
            <w:pPr>
              <w:pStyle w:val="afb"/>
            </w:pPr>
            <w:r w:rsidRPr="0084293E">
              <w:t>Всего активы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F44E0B" w:rsidRPr="0084293E" w:rsidRDefault="00F44E0B" w:rsidP="004F6B21">
            <w:pPr>
              <w:pStyle w:val="afb"/>
            </w:pPr>
            <w:r w:rsidRPr="0084293E">
              <w:t>428149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F44E0B" w:rsidRPr="0084293E" w:rsidRDefault="00F44E0B" w:rsidP="004F6B21">
            <w:pPr>
              <w:pStyle w:val="afb"/>
            </w:pPr>
            <w:r w:rsidRPr="0084293E">
              <w:t>601158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F44E0B" w:rsidRPr="0084293E" w:rsidRDefault="00F44E0B" w:rsidP="004F6B21">
            <w:pPr>
              <w:pStyle w:val="afb"/>
            </w:pPr>
            <w:r w:rsidRPr="0084293E">
              <w:t>173009</w:t>
            </w:r>
          </w:p>
        </w:tc>
      </w:tr>
      <w:tr w:rsidR="00F44E0B" w:rsidRPr="0084293E" w:rsidTr="00E07328">
        <w:trPr>
          <w:jc w:val="center"/>
        </w:trPr>
        <w:tc>
          <w:tcPr>
            <w:tcW w:w="4340" w:type="dxa"/>
            <w:shd w:val="clear" w:color="auto" w:fill="auto"/>
          </w:tcPr>
          <w:p w:rsidR="00F44E0B" w:rsidRPr="0084293E" w:rsidRDefault="00F44E0B" w:rsidP="004F6B21">
            <w:pPr>
              <w:pStyle w:val="afb"/>
            </w:pPr>
            <w:r w:rsidRPr="0084293E">
              <w:t>Текущие активы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F44E0B" w:rsidRPr="0084293E" w:rsidRDefault="00F44E0B" w:rsidP="004F6B21">
            <w:pPr>
              <w:pStyle w:val="afb"/>
            </w:pPr>
            <w:r w:rsidRPr="0084293E">
              <w:t>193621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F44E0B" w:rsidRPr="0084293E" w:rsidRDefault="00F44E0B" w:rsidP="004F6B21">
            <w:pPr>
              <w:pStyle w:val="afb"/>
            </w:pPr>
            <w:r w:rsidRPr="0084293E">
              <w:t>337349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F44E0B" w:rsidRPr="0084293E" w:rsidRDefault="00F44E0B" w:rsidP="004F6B21">
            <w:pPr>
              <w:pStyle w:val="afb"/>
            </w:pPr>
            <w:r w:rsidRPr="0084293E">
              <w:t>143728</w:t>
            </w:r>
          </w:p>
        </w:tc>
      </w:tr>
      <w:tr w:rsidR="00F44E0B" w:rsidRPr="0084293E" w:rsidTr="00E07328">
        <w:trPr>
          <w:jc w:val="center"/>
        </w:trPr>
        <w:tc>
          <w:tcPr>
            <w:tcW w:w="4340" w:type="dxa"/>
            <w:shd w:val="clear" w:color="auto" w:fill="auto"/>
          </w:tcPr>
          <w:p w:rsidR="00F44E0B" w:rsidRPr="0084293E" w:rsidRDefault="00491C13" w:rsidP="004F6B21">
            <w:pPr>
              <w:pStyle w:val="afb"/>
            </w:pPr>
            <w:r w:rsidRPr="0084293E">
              <w:t>Текущие обязательства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F44E0B" w:rsidRPr="0084293E" w:rsidRDefault="00491C13" w:rsidP="004F6B21">
            <w:pPr>
              <w:pStyle w:val="afb"/>
            </w:pPr>
            <w:r w:rsidRPr="0084293E">
              <w:t>68232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F44E0B" w:rsidRPr="0084293E" w:rsidRDefault="00491C13" w:rsidP="004F6B21">
            <w:pPr>
              <w:pStyle w:val="afb"/>
            </w:pPr>
            <w:r w:rsidRPr="0084293E">
              <w:t>123639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F44E0B" w:rsidRPr="0084293E" w:rsidRDefault="00491C13" w:rsidP="004F6B21">
            <w:pPr>
              <w:pStyle w:val="afb"/>
            </w:pPr>
            <w:r w:rsidRPr="0084293E">
              <w:t>55407</w:t>
            </w:r>
          </w:p>
        </w:tc>
      </w:tr>
      <w:tr w:rsidR="00491C13" w:rsidRPr="0084293E" w:rsidTr="00E07328">
        <w:trPr>
          <w:jc w:val="center"/>
        </w:trPr>
        <w:tc>
          <w:tcPr>
            <w:tcW w:w="4340" w:type="dxa"/>
            <w:shd w:val="clear" w:color="auto" w:fill="auto"/>
          </w:tcPr>
          <w:p w:rsidR="00491C13" w:rsidRPr="0084293E" w:rsidRDefault="00491C13" w:rsidP="004F6B21">
            <w:pPr>
              <w:pStyle w:val="afb"/>
            </w:pPr>
            <w:r w:rsidRPr="0084293E">
              <w:t>Чистые активы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491C13" w:rsidRPr="0084293E" w:rsidRDefault="00491C13" w:rsidP="004F6B21">
            <w:pPr>
              <w:pStyle w:val="afb"/>
            </w:pPr>
            <w:r w:rsidRPr="0084293E">
              <w:t>359917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491C13" w:rsidRPr="0084293E" w:rsidRDefault="00491C13" w:rsidP="004F6B21">
            <w:pPr>
              <w:pStyle w:val="afb"/>
            </w:pPr>
            <w:r w:rsidRPr="0084293E">
              <w:t>477519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491C13" w:rsidRPr="0084293E" w:rsidRDefault="00491C13" w:rsidP="004F6B21">
            <w:pPr>
              <w:pStyle w:val="afb"/>
            </w:pPr>
            <w:r w:rsidRPr="0084293E">
              <w:t>117602</w:t>
            </w:r>
          </w:p>
        </w:tc>
      </w:tr>
      <w:tr w:rsidR="00491C13" w:rsidRPr="0084293E" w:rsidTr="00E07328">
        <w:trPr>
          <w:jc w:val="center"/>
        </w:trPr>
        <w:tc>
          <w:tcPr>
            <w:tcW w:w="4340" w:type="dxa"/>
            <w:shd w:val="clear" w:color="auto" w:fill="auto"/>
          </w:tcPr>
          <w:p w:rsidR="00491C13" w:rsidRPr="0084293E" w:rsidRDefault="00491C13" w:rsidP="004F6B21">
            <w:pPr>
              <w:pStyle w:val="afb"/>
            </w:pPr>
            <w:r w:rsidRPr="0084293E">
              <w:t>Объем продаж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491C13" w:rsidRPr="0084293E" w:rsidRDefault="00491C13" w:rsidP="004F6B21">
            <w:pPr>
              <w:pStyle w:val="afb"/>
            </w:pPr>
            <w:r w:rsidRPr="0084293E">
              <w:t>384557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491C13" w:rsidRPr="0084293E" w:rsidRDefault="00491C13" w:rsidP="004F6B21">
            <w:pPr>
              <w:pStyle w:val="afb"/>
            </w:pPr>
            <w:r w:rsidRPr="0084293E">
              <w:t>878034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491C13" w:rsidRPr="0084293E" w:rsidRDefault="00491C13" w:rsidP="004F6B21">
            <w:pPr>
              <w:pStyle w:val="afb"/>
            </w:pPr>
            <w:r w:rsidRPr="0084293E">
              <w:t>493477</w:t>
            </w:r>
          </w:p>
        </w:tc>
      </w:tr>
      <w:tr w:rsidR="00491C13" w:rsidRPr="0084293E" w:rsidTr="00E07328">
        <w:trPr>
          <w:jc w:val="center"/>
        </w:trPr>
        <w:tc>
          <w:tcPr>
            <w:tcW w:w="4340" w:type="dxa"/>
            <w:shd w:val="clear" w:color="auto" w:fill="auto"/>
          </w:tcPr>
          <w:p w:rsidR="00491C13" w:rsidRPr="0084293E" w:rsidRDefault="0013182F" w:rsidP="004F6B21">
            <w:pPr>
              <w:pStyle w:val="afb"/>
            </w:pPr>
            <w:r w:rsidRPr="0084293E">
              <w:t>Оборачиваемость чистых активов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491C13" w:rsidRPr="0084293E" w:rsidRDefault="0013182F" w:rsidP="004F6B21">
            <w:pPr>
              <w:pStyle w:val="afb"/>
            </w:pPr>
            <w:r w:rsidRPr="0084293E">
              <w:t>1,07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491C13" w:rsidRPr="0084293E" w:rsidRDefault="0013182F" w:rsidP="004F6B21">
            <w:pPr>
              <w:pStyle w:val="afb"/>
            </w:pPr>
            <w:r w:rsidRPr="0084293E">
              <w:t>1,84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491C13" w:rsidRPr="0084293E" w:rsidRDefault="0013182F" w:rsidP="004F6B21">
            <w:pPr>
              <w:pStyle w:val="afb"/>
            </w:pPr>
            <w:r w:rsidRPr="0084293E">
              <w:t>0,77</w:t>
            </w:r>
          </w:p>
        </w:tc>
      </w:tr>
      <w:tr w:rsidR="0013182F" w:rsidRPr="0084293E" w:rsidTr="00E07328">
        <w:trPr>
          <w:jc w:val="center"/>
        </w:trPr>
        <w:tc>
          <w:tcPr>
            <w:tcW w:w="4340" w:type="dxa"/>
            <w:shd w:val="clear" w:color="auto" w:fill="auto"/>
          </w:tcPr>
          <w:p w:rsidR="0013182F" w:rsidRPr="0084293E" w:rsidRDefault="0013182F" w:rsidP="004F6B21">
            <w:pPr>
              <w:pStyle w:val="afb"/>
            </w:pPr>
            <w:r w:rsidRPr="0084293E">
              <w:t>Операционная прибыль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13182F" w:rsidRPr="0084293E" w:rsidRDefault="0013182F" w:rsidP="004F6B21">
            <w:pPr>
              <w:pStyle w:val="afb"/>
            </w:pPr>
            <w:r w:rsidRPr="0084293E">
              <w:t>125675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182F" w:rsidRPr="0084293E" w:rsidRDefault="0013182F" w:rsidP="004F6B21">
            <w:pPr>
              <w:pStyle w:val="afb"/>
            </w:pPr>
            <w:r w:rsidRPr="0084293E">
              <w:t>231207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13182F" w:rsidRPr="0084293E" w:rsidRDefault="0013182F" w:rsidP="004F6B21">
            <w:pPr>
              <w:pStyle w:val="afb"/>
            </w:pPr>
            <w:r w:rsidRPr="0084293E">
              <w:t>105523</w:t>
            </w:r>
          </w:p>
        </w:tc>
      </w:tr>
      <w:tr w:rsidR="0013182F" w:rsidRPr="0084293E" w:rsidTr="00E07328">
        <w:trPr>
          <w:jc w:val="center"/>
        </w:trPr>
        <w:tc>
          <w:tcPr>
            <w:tcW w:w="4340" w:type="dxa"/>
            <w:shd w:val="clear" w:color="auto" w:fill="auto"/>
          </w:tcPr>
          <w:p w:rsidR="0013182F" w:rsidRPr="0084293E" w:rsidRDefault="002D1E5F" w:rsidP="004F6B21">
            <w:pPr>
              <w:pStyle w:val="afb"/>
            </w:pPr>
            <w:r w:rsidRPr="0084293E">
              <w:t>Рентабельность чистых активов,</w:t>
            </w:r>
            <w:r w:rsidR="0084293E" w:rsidRPr="0084293E">
              <w:t>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13182F" w:rsidRPr="0084293E" w:rsidRDefault="002D1E5F" w:rsidP="004F6B21">
            <w:pPr>
              <w:pStyle w:val="afb"/>
            </w:pPr>
            <w:r w:rsidRPr="0084293E">
              <w:t>34,92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13182F" w:rsidRPr="0084293E" w:rsidRDefault="002D1E5F" w:rsidP="004F6B21">
            <w:pPr>
              <w:pStyle w:val="afb"/>
            </w:pPr>
            <w:r w:rsidRPr="0084293E">
              <w:t>48,42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13182F" w:rsidRPr="0084293E" w:rsidRDefault="002D1E5F" w:rsidP="004F6B21">
            <w:pPr>
              <w:pStyle w:val="afb"/>
            </w:pPr>
            <w:r w:rsidRPr="0084293E">
              <w:t>13,5</w:t>
            </w:r>
          </w:p>
        </w:tc>
      </w:tr>
      <w:tr w:rsidR="002D1E5F" w:rsidRPr="0084293E" w:rsidTr="00E07328">
        <w:trPr>
          <w:jc w:val="center"/>
        </w:trPr>
        <w:tc>
          <w:tcPr>
            <w:tcW w:w="4340" w:type="dxa"/>
            <w:shd w:val="clear" w:color="auto" w:fill="auto"/>
          </w:tcPr>
          <w:p w:rsidR="002D1E5F" w:rsidRPr="0084293E" w:rsidRDefault="002D1E5F" w:rsidP="004F6B21">
            <w:pPr>
              <w:pStyle w:val="afb"/>
            </w:pPr>
            <w:r w:rsidRPr="0084293E">
              <w:t>Собственный капитал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D1E5F" w:rsidRPr="0084293E" w:rsidRDefault="002D1E5F" w:rsidP="004F6B21">
            <w:pPr>
              <w:pStyle w:val="afb"/>
            </w:pPr>
            <w:r w:rsidRPr="0084293E">
              <w:t>358214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2D1E5F" w:rsidRPr="0084293E" w:rsidRDefault="002D1E5F" w:rsidP="004F6B21">
            <w:pPr>
              <w:pStyle w:val="afb"/>
            </w:pPr>
            <w:r w:rsidRPr="0084293E">
              <w:t>474344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2D1E5F" w:rsidRPr="0084293E" w:rsidRDefault="002D1E5F" w:rsidP="004F6B21">
            <w:pPr>
              <w:pStyle w:val="afb"/>
            </w:pPr>
            <w:r w:rsidRPr="0084293E">
              <w:t>116130</w:t>
            </w:r>
          </w:p>
        </w:tc>
      </w:tr>
      <w:tr w:rsidR="002D1E5F" w:rsidRPr="0084293E" w:rsidTr="00E07328">
        <w:trPr>
          <w:jc w:val="center"/>
        </w:trPr>
        <w:tc>
          <w:tcPr>
            <w:tcW w:w="4340" w:type="dxa"/>
            <w:shd w:val="clear" w:color="auto" w:fill="auto"/>
          </w:tcPr>
          <w:p w:rsidR="002D1E5F" w:rsidRPr="0084293E" w:rsidRDefault="002D1E5F" w:rsidP="004F6B21">
            <w:pPr>
              <w:pStyle w:val="afb"/>
            </w:pPr>
            <w:r w:rsidRPr="0084293E">
              <w:t>Чистая прибыль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D1E5F" w:rsidRPr="0084293E" w:rsidRDefault="002D1E5F" w:rsidP="004F6B21">
            <w:pPr>
              <w:pStyle w:val="afb"/>
            </w:pPr>
            <w:r w:rsidRPr="0084293E">
              <w:t>92180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2D1E5F" w:rsidRPr="0084293E" w:rsidRDefault="002D1E5F" w:rsidP="004F6B21">
            <w:pPr>
              <w:pStyle w:val="afb"/>
            </w:pPr>
            <w:r w:rsidRPr="0084293E">
              <w:t>129887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2D1E5F" w:rsidRPr="0084293E" w:rsidRDefault="002D1E5F" w:rsidP="004F6B21">
            <w:pPr>
              <w:pStyle w:val="afb"/>
            </w:pPr>
            <w:r w:rsidRPr="0084293E">
              <w:t>37707</w:t>
            </w:r>
          </w:p>
        </w:tc>
      </w:tr>
      <w:tr w:rsidR="002D1E5F" w:rsidRPr="0084293E" w:rsidTr="00E07328">
        <w:trPr>
          <w:jc w:val="center"/>
        </w:trPr>
        <w:tc>
          <w:tcPr>
            <w:tcW w:w="4340" w:type="dxa"/>
            <w:shd w:val="clear" w:color="auto" w:fill="auto"/>
          </w:tcPr>
          <w:p w:rsidR="002D1E5F" w:rsidRPr="0084293E" w:rsidRDefault="00B70D8F" w:rsidP="004F6B21">
            <w:pPr>
              <w:pStyle w:val="afb"/>
            </w:pPr>
            <w:r w:rsidRPr="0084293E">
              <w:t>Рентабельность собственного капитала,</w:t>
            </w:r>
            <w:r w:rsidR="0084293E" w:rsidRPr="0084293E">
              <w:t>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D1E5F" w:rsidRPr="0084293E" w:rsidRDefault="00B70D8F" w:rsidP="004F6B21">
            <w:pPr>
              <w:pStyle w:val="afb"/>
            </w:pPr>
            <w:r w:rsidRPr="0084293E">
              <w:t>25,73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2D1E5F" w:rsidRPr="0084293E" w:rsidRDefault="00B70D8F" w:rsidP="004F6B21">
            <w:pPr>
              <w:pStyle w:val="afb"/>
            </w:pPr>
            <w:r w:rsidRPr="0084293E">
              <w:t>27,38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2D1E5F" w:rsidRPr="0084293E" w:rsidRDefault="00B70D8F" w:rsidP="004F6B21">
            <w:pPr>
              <w:pStyle w:val="afb"/>
            </w:pPr>
            <w:r w:rsidRPr="0084293E">
              <w:t>1,65</w:t>
            </w:r>
          </w:p>
        </w:tc>
      </w:tr>
    </w:tbl>
    <w:p w:rsidR="00DA7F62" w:rsidRPr="0084293E" w:rsidRDefault="00DA7F62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260A9C" w:rsidP="0084293E">
      <w:pPr>
        <w:widowControl w:val="0"/>
        <w:autoSpaceDE w:val="0"/>
        <w:autoSpaceDN w:val="0"/>
        <w:adjustRightInd w:val="0"/>
        <w:ind w:firstLine="709"/>
      </w:pPr>
      <w:r w:rsidRPr="0084293E">
        <w:t>Из таблицы видно, что в 2004 г</w:t>
      </w:r>
      <w:r w:rsidR="0084293E" w:rsidRPr="0084293E">
        <w:t xml:space="preserve">. </w:t>
      </w:r>
      <w:r w:rsidRPr="0084293E">
        <w:t xml:space="preserve">имел место рост чистых активов ОАО </w:t>
      </w:r>
      <w:r w:rsidR="0084293E" w:rsidRPr="0084293E">
        <w:t>"</w:t>
      </w:r>
      <w:r w:rsidRPr="0084293E">
        <w:t>Завод ЖБК-1</w:t>
      </w:r>
      <w:r w:rsidR="0084293E" w:rsidRPr="0084293E">
        <w:t>"</w:t>
      </w:r>
      <w:r w:rsidRPr="0084293E">
        <w:t xml:space="preserve"> на 117602 тыс</w:t>
      </w:r>
      <w:r w:rsidR="0084293E" w:rsidRPr="0084293E">
        <w:t xml:space="preserve">. </w:t>
      </w:r>
      <w:r w:rsidRPr="0084293E">
        <w:t>руб</w:t>
      </w:r>
      <w:r w:rsidR="0084293E" w:rsidRPr="0084293E">
        <w:t xml:space="preserve">. </w:t>
      </w:r>
      <w:r w:rsidRPr="0084293E">
        <w:t>Таким образом, в 2004 г</w:t>
      </w:r>
      <w:r w:rsidR="0084293E" w:rsidRPr="0084293E">
        <w:t xml:space="preserve">. </w:t>
      </w:r>
      <w:r w:rsidRPr="0084293E">
        <w:t>предприятие располагало 477519 тыс</w:t>
      </w:r>
      <w:r w:rsidR="0084293E" w:rsidRPr="0084293E">
        <w:t xml:space="preserve">. </w:t>
      </w:r>
      <w:r w:rsidRPr="0084293E">
        <w:t>руб</w:t>
      </w:r>
      <w:r w:rsidR="0084293E" w:rsidRPr="0084293E">
        <w:t xml:space="preserve">. </w:t>
      </w:r>
      <w:r w:rsidRPr="0084293E">
        <w:t>за счет постоянного капитала</w:t>
      </w:r>
      <w:r w:rsidR="0084293E" w:rsidRPr="0084293E">
        <w:t xml:space="preserve">. </w:t>
      </w:r>
      <w:r w:rsidRPr="0084293E">
        <w:t>Следует отметить, что в 2004 г</w:t>
      </w:r>
      <w:r w:rsidR="0084293E" w:rsidRPr="0084293E">
        <w:t xml:space="preserve">. </w:t>
      </w:r>
      <w:r w:rsidRPr="0084293E">
        <w:t>по сравнению с 2003 г</w:t>
      </w:r>
      <w:r w:rsidR="0084293E" w:rsidRPr="0084293E">
        <w:t xml:space="preserve">. </w:t>
      </w:r>
      <w:r w:rsidRPr="0084293E">
        <w:t>возросли показатели эффективности использования чистых активов, что, несомненно, связано с возросшей деловой активностью</w:t>
      </w:r>
      <w:r w:rsidR="0084293E">
        <w:t>.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84293E" w:rsidP="004F6B21">
      <w:pPr>
        <w:pStyle w:val="2"/>
      </w:pPr>
      <w:bookmarkStart w:id="17" w:name="_Toc231277563"/>
      <w:r>
        <w:t xml:space="preserve">3.2 </w:t>
      </w:r>
      <w:r w:rsidR="00DA7F62" w:rsidRPr="0084293E">
        <w:t>Финансовый рычаг как метод кредитования деятельности предприятия</w:t>
      </w:r>
      <w:bookmarkEnd w:id="17"/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DA7F62" w:rsidP="0084293E">
      <w:pPr>
        <w:widowControl w:val="0"/>
        <w:autoSpaceDE w:val="0"/>
        <w:autoSpaceDN w:val="0"/>
        <w:adjustRightInd w:val="0"/>
        <w:ind w:firstLine="709"/>
      </w:pPr>
      <w:r w:rsidRPr="0084293E">
        <w:t>Рассчитывается по значениям прибыли, выручки, инвестиционным затратам и оборачиваемости чистых активов после мероприятия</w:t>
      </w:r>
      <w:r w:rsidR="0084293E">
        <w:t>.</w:t>
      </w:r>
    </w:p>
    <w:p w:rsidR="0084293E" w:rsidRDefault="000D2D82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Произведем расчет эффекта финансового рычага</w:t>
      </w:r>
      <w:r w:rsidR="0084293E">
        <w:t>.</w:t>
      </w:r>
    </w:p>
    <w:p w:rsidR="000D2D82" w:rsidRPr="0084293E" w:rsidRDefault="000D2D82" w:rsidP="0084293E">
      <w:pPr>
        <w:widowControl w:val="0"/>
        <w:autoSpaceDE w:val="0"/>
        <w:autoSpaceDN w:val="0"/>
        <w:adjustRightInd w:val="0"/>
        <w:ind w:firstLine="709"/>
      </w:pPr>
      <w:r w:rsidRPr="0084293E">
        <w:t>Данные для расчета</w:t>
      </w:r>
      <w:r w:rsidR="0084293E" w:rsidRPr="0084293E">
        <w:t xml:space="preserve">: </w:t>
      </w:r>
    </w:p>
    <w:p w:rsidR="0084293E" w:rsidRDefault="001E0E4E" w:rsidP="0084293E">
      <w:pPr>
        <w:widowControl w:val="0"/>
        <w:autoSpaceDE w:val="0"/>
        <w:autoSpaceDN w:val="0"/>
        <w:adjustRightInd w:val="0"/>
        <w:ind w:firstLine="709"/>
      </w:pPr>
      <w:r w:rsidRPr="0084293E">
        <w:t>Объем совокупных инвестици</w:t>
      </w:r>
      <w:r w:rsidR="00CD1AEC" w:rsidRPr="0084293E">
        <w:t xml:space="preserve">й на внедрение мероприятия </w:t>
      </w:r>
      <w:r w:rsidR="0084293E">
        <w:t>-</w:t>
      </w:r>
      <w:r w:rsidR="00CD1AEC" w:rsidRPr="0084293E">
        <w:t xml:space="preserve"> 2011,484</w:t>
      </w:r>
      <w:r w:rsidRPr="0084293E">
        <w:t xml:space="preserve"> тыс</w:t>
      </w:r>
      <w:r w:rsidR="0084293E" w:rsidRPr="0084293E">
        <w:t xml:space="preserve">. </w:t>
      </w:r>
      <w:r w:rsidRPr="0084293E">
        <w:t>руб</w:t>
      </w:r>
      <w:r w:rsidR="0084293E">
        <w:t>.</w:t>
      </w:r>
    </w:p>
    <w:p w:rsidR="0084293E" w:rsidRDefault="001E0E4E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Сумма кредитных средств </w:t>
      </w:r>
      <w:r w:rsidR="0084293E">
        <w:t>-</w:t>
      </w:r>
      <w:r w:rsidRPr="0084293E">
        <w:t xml:space="preserve"> 1000 тыс</w:t>
      </w:r>
      <w:r w:rsidR="0084293E" w:rsidRPr="0084293E">
        <w:t xml:space="preserve">. </w:t>
      </w:r>
      <w:r w:rsidRPr="0084293E">
        <w:t>руб</w:t>
      </w:r>
      <w:r w:rsidR="0084293E">
        <w:t>.</w:t>
      </w:r>
    </w:p>
    <w:p w:rsidR="001E0E4E" w:rsidRPr="0084293E" w:rsidRDefault="001E0E4E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Банковский процент по кредиту </w:t>
      </w:r>
      <w:r w:rsidR="0084293E">
        <w:t>-</w:t>
      </w:r>
      <w:r w:rsidRPr="0084293E">
        <w:t xml:space="preserve"> 16%</w:t>
      </w:r>
    </w:p>
    <w:p w:rsidR="0084293E" w:rsidRDefault="001E0E4E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Объем производства в 1-й год </w:t>
      </w:r>
      <w:r w:rsidR="0084293E">
        <w:t>-</w:t>
      </w:r>
      <w:r w:rsidRPr="0084293E">
        <w:t xml:space="preserve"> 200 тонн</w:t>
      </w:r>
      <w:r w:rsidR="0084293E">
        <w:t>.</w:t>
      </w:r>
    </w:p>
    <w:p w:rsidR="0084293E" w:rsidRDefault="001E0E4E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Цена 1 тонны </w:t>
      </w:r>
      <w:r w:rsidR="0084293E">
        <w:t>-</w:t>
      </w:r>
      <w:r w:rsidRPr="0084293E">
        <w:t xml:space="preserve"> 55 тыс</w:t>
      </w:r>
      <w:r w:rsidR="0084293E" w:rsidRPr="0084293E">
        <w:t xml:space="preserve">. </w:t>
      </w:r>
      <w:r w:rsidRPr="0084293E">
        <w:t>руб</w:t>
      </w:r>
      <w:r w:rsidR="0084293E">
        <w:t>.</w:t>
      </w:r>
    </w:p>
    <w:p w:rsidR="0084293E" w:rsidRDefault="001E0E4E" w:rsidP="0084293E">
      <w:pPr>
        <w:widowControl w:val="0"/>
        <w:autoSpaceDE w:val="0"/>
        <w:autoSpaceDN w:val="0"/>
        <w:adjustRightInd w:val="0"/>
        <w:ind w:firstLine="709"/>
      </w:pPr>
      <w:r w:rsidRPr="0084293E">
        <w:t>Себестоимость 1 тонны за 1 год (2006</w:t>
      </w:r>
      <w:r w:rsidR="0084293E" w:rsidRPr="0084293E">
        <w:t xml:space="preserve">) </w:t>
      </w:r>
      <w:r w:rsidR="0084293E">
        <w:t>-</w:t>
      </w:r>
      <w:r w:rsidRPr="0084293E">
        <w:t xml:space="preserve"> 42,5 тыс</w:t>
      </w:r>
      <w:r w:rsidR="0084293E" w:rsidRPr="0084293E">
        <w:t xml:space="preserve">. </w:t>
      </w:r>
      <w:r w:rsidRPr="0084293E">
        <w:t>руб</w:t>
      </w:r>
      <w:r w:rsidR="0084293E">
        <w:t>.</w:t>
      </w:r>
    </w:p>
    <w:p w:rsidR="001E0E4E" w:rsidRPr="0084293E" w:rsidRDefault="001E0E4E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Ставка налога </w:t>
      </w:r>
      <w:r w:rsidR="0084293E">
        <w:t>-</w:t>
      </w:r>
      <w:r w:rsidRPr="0084293E">
        <w:t xml:space="preserve"> 24%</w:t>
      </w:r>
    </w:p>
    <w:p w:rsidR="0084293E" w:rsidRDefault="001E0E4E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Собственный капитал </w:t>
      </w:r>
      <w:r w:rsidR="0084293E">
        <w:t>-</w:t>
      </w:r>
      <w:r w:rsidRPr="0084293E">
        <w:t xml:space="preserve"> 474344 тыс</w:t>
      </w:r>
      <w:r w:rsidR="0084293E" w:rsidRPr="0084293E">
        <w:t xml:space="preserve">. </w:t>
      </w:r>
      <w:r w:rsidRPr="0084293E">
        <w:t>руб</w:t>
      </w:r>
      <w:r w:rsidR="0084293E">
        <w:t>.</w:t>
      </w:r>
    </w:p>
    <w:p w:rsidR="0084293E" w:rsidRDefault="001E0E4E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Чистые активы </w:t>
      </w:r>
      <w:r w:rsidR="0084293E">
        <w:t>-</w:t>
      </w:r>
      <w:r w:rsidRPr="0084293E">
        <w:t xml:space="preserve"> 477519 тыс</w:t>
      </w:r>
      <w:r w:rsidR="0084293E" w:rsidRPr="0084293E">
        <w:t xml:space="preserve">. </w:t>
      </w:r>
      <w:r w:rsidRPr="0084293E">
        <w:t>руб</w:t>
      </w:r>
      <w:r w:rsidR="0084293E">
        <w:t>.</w:t>
      </w:r>
    </w:p>
    <w:p w:rsidR="001E0E4E" w:rsidRPr="0084293E" w:rsidRDefault="001E0E4E" w:rsidP="0084293E">
      <w:pPr>
        <w:widowControl w:val="0"/>
        <w:autoSpaceDE w:val="0"/>
        <w:autoSpaceDN w:val="0"/>
        <w:adjustRightInd w:val="0"/>
        <w:ind w:firstLine="709"/>
      </w:pPr>
      <w:r w:rsidRPr="0084293E">
        <w:t>Рассчитаем поправочный коэффициент на кредит и налоги</w:t>
      </w:r>
      <w:r w:rsidR="0084293E" w:rsidRPr="0084293E">
        <w:t xml:space="preserve">: 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1E0E4E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Прибыль от продаж = 200·(55000-42500</w:t>
      </w:r>
      <w:r w:rsidR="0084293E" w:rsidRPr="0084293E">
        <w:t xml:space="preserve">) </w:t>
      </w:r>
      <w:r w:rsidRPr="0084293E">
        <w:t>= 2500 тыс</w:t>
      </w:r>
      <w:r w:rsidR="0084293E" w:rsidRPr="0084293E">
        <w:t xml:space="preserve">. </w:t>
      </w:r>
      <w:r w:rsidRPr="0084293E">
        <w:t>руб</w:t>
      </w:r>
      <w:r w:rsidR="0084293E">
        <w:t>.</w:t>
      </w:r>
    </w:p>
    <w:p w:rsidR="001E0E4E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4580" w:dyaOrig="620">
          <v:shape id="_x0000_i1060" type="#_x0000_t75" style="width:252pt;height:33.75pt" o:ole="">
            <v:imagedata r:id="rId77" o:title=""/>
          </v:shape>
          <o:OLEObject Type="Embed" ProgID="Equation.3" ShapeID="_x0000_i1060" DrawAspect="Content" ObjectID="_1458531999" r:id="rId78"/>
        </w:objec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1E0E4E" w:rsidRPr="0084293E" w:rsidRDefault="001E0E4E" w:rsidP="0084293E">
      <w:pPr>
        <w:widowControl w:val="0"/>
        <w:autoSpaceDE w:val="0"/>
        <w:autoSpaceDN w:val="0"/>
        <w:adjustRightInd w:val="0"/>
        <w:ind w:firstLine="709"/>
      </w:pPr>
      <w:r w:rsidRPr="0084293E">
        <w:t>Рассчитаем финансовый рычаг на начало проекта</w:t>
      </w:r>
      <w:r w:rsidR="0084293E" w:rsidRPr="0084293E">
        <w:t xml:space="preserve">: 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1E0E4E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2780" w:dyaOrig="620">
          <v:shape id="_x0000_i1061" type="#_x0000_t75" style="width:153pt;height:33.75pt" o:ole="">
            <v:imagedata r:id="rId79" o:title=""/>
          </v:shape>
          <o:OLEObject Type="Embed" ProgID="Equation.3" ShapeID="_x0000_i1061" DrawAspect="Content" ObjectID="_1458532000" r:id="rId80"/>
        </w:objec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1E0E4E" w:rsidRPr="0084293E" w:rsidRDefault="001E0E4E" w:rsidP="0084293E">
      <w:pPr>
        <w:widowControl w:val="0"/>
        <w:autoSpaceDE w:val="0"/>
        <w:autoSpaceDN w:val="0"/>
        <w:adjustRightInd w:val="0"/>
        <w:ind w:firstLine="709"/>
      </w:pPr>
      <w:r w:rsidRPr="0084293E">
        <w:t>Найдем оборачиваемость чистых активов</w:t>
      </w:r>
      <w:r w:rsidR="0084293E" w:rsidRPr="0084293E">
        <w:t xml:space="preserve">: 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1E0E4E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3417" w:dyaOrig="797">
          <v:shape id="_x0000_i1062" type="#_x0000_t75" style="width:152.25pt;height:36pt" o:ole="">
            <v:imagedata r:id="rId81" o:title=""/>
          </v:shape>
          <o:OLEObject Type="Embed" ProgID="Equation.3" ShapeID="_x0000_i1062" DrawAspect="Content" ObjectID="_1458532001" r:id="rId82"/>
        </w:objec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1E0E4E" w:rsidRPr="0084293E" w:rsidRDefault="001E0E4E" w:rsidP="0084293E">
      <w:pPr>
        <w:widowControl w:val="0"/>
        <w:autoSpaceDE w:val="0"/>
        <w:autoSpaceDN w:val="0"/>
        <w:adjustRightInd w:val="0"/>
        <w:ind w:firstLine="709"/>
      </w:pPr>
      <w:r w:rsidRPr="0084293E">
        <w:t>Рассчитаем рентабельность продаж</w:t>
      </w:r>
      <w:r w:rsidR="0084293E" w:rsidRPr="0084293E">
        <w:t xml:space="preserve">: 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1E0E4E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2360" w:dyaOrig="620">
          <v:shape id="_x0000_i1063" type="#_x0000_t75" style="width:129.75pt;height:33.75pt" o:ole="">
            <v:imagedata r:id="rId83" o:title=""/>
          </v:shape>
          <o:OLEObject Type="Embed" ProgID="Equation.3" ShapeID="_x0000_i1063" DrawAspect="Content" ObjectID="_1458532002" r:id="rId84"/>
        </w:object>
      </w:r>
    </w:p>
    <w:p w:rsidR="001E0E4E" w:rsidRPr="0084293E" w:rsidRDefault="008F6121" w:rsidP="0084293E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1E0E4E" w:rsidRPr="0084293E">
        <w:t>Определим эффект финансового рычага</w:t>
      </w:r>
      <w:r w:rsidR="0084293E" w:rsidRPr="0084293E">
        <w:t xml:space="preserve">: 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1E0E4E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5640" w:dyaOrig="360">
          <v:shape id="_x0000_i1064" type="#_x0000_t75" style="width:312.75pt;height:20.25pt" o:ole="">
            <v:imagedata r:id="rId85" o:title=""/>
          </v:shape>
          <o:OLEObject Type="Embed" ProgID="Equation.3" ShapeID="_x0000_i1064" DrawAspect="Content" ObjectID="_1458532003" r:id="rId86"/>
        </w:objec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D46627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Таким образом, результат расчета эффекта финансового рычага показал, что приращение рентабельности собственных средств, получаемое за счет использования кредита</w:t>
      </w:r>
      <w:r w:rsidR="00F00BB5" w:rsidRPr="0084293E">
        <w:t>,</w:t>
      </w:r>
      <w:r w:rsidRPr="0084293E">
        <w:t xml:space="preserve"> составит лишь 0,2%</w:t>
      </w:r>
      <w:r w:rsidR="0084293E">
        <w:t>.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84293E" w:rsidP="004F6B21">
      <w:pPr>
        <w:pStyle w:val="2"/>
      </w:pPr>
      <w:bookmarkStart w:id="18" w:name="_Toc231277564"/>
      <w:r>
        <w:t xml:space="preserve">3.3 </w:t>
      </w:r>
      <w:r w:rsidR="0044522D" w:rsidRPr="0084293E">
        <w:t>Расчет экономического роста предприятия</w:t>
      </w:r>
      <w:bookmarkEnd w:id="18"/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954218" w:rsidP="0084293E">
      <w:pPr>
        <w:widowControl w:val="0"/>
        <w:autoSpaceDE w:val="0"/>
        <w:autoSpaceDN w:val="0"/>
        <w:adjustRightInd w:val="0"/>
        <w:ind w:firstLine="709"/>
      </w:pPr>
      <w:r w:rsidRPr="0084293E">
        <w:t>Экономический рост предприятия показывает максимум роста продаж, который может достичь предприятие не изменяя прочие оперативные показатели</w:t>
      </w:r>
      <w:r w:rsidR="0084293E">
        <w:t>.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954218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2400" w:dyaOrig="380">
          <v:shape id="_x0000_i1065" type="#_x0000_t75" style="width:152.25pt;height:24pt" o:ole="">
            <v:imagedata r:id="rId87" o:title=""/>
          </v:shape>
          <o:OLEObject Type="Embed" ProgID="Equation.3" ShapeID="_x0000_i1065" DrawAspect="Content" ObjectID="_1458532004" r:id="rId88"/>
        </w:object>
      </w:r>
    </w:p>
    <w:p w:rsidR="00F27275" w:rsidRPr="0084293E" w:rsidRDefault="00F27275" w:rsidP="0084293E">
      <w:pPr>
        <w:widowControl w:val="0"/>
        <w:autoSpaceDE w:val="0"/>
        <w:autoSpaceDN w:val="0"/>
        <w:adjustRightInd w:val="0"/>
        <w:ind w:firstLine="709"/>
      </w:pPr>
      <w:r w:rsidRPr="0084293E">
        <w:t>Рассчитаем чистую прибыль предприятия</w:t>
      </w:r>
      <w:r w:rsidR="0084293E" w:rsidRPr="0084293E">
        <w:t xml:space="preserve">: 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F27275" w:rsidP="0084293E">
      <w:pPr>
        <w:widowControl w:val="0"/>
        <w:autoSpaceDE w:val="0"/>
        <w:autoSpaceDN w:val="0"/>
        <w:adjustRightInd w:val="0"/>
        <w:ind w:firstLine="709"/>
      </w:pPr>
      <w:r w:rsidRPr="0084293E">
        <w:t>Пчист</w:t>
      </w:r>
      <w:r w:rsidR="0084293E" w:rsidRPr="0084293E">
        <w:t xml:space="preserve">. </w:t>
      </w:r>
      <w:r w:rsidRPr="0084293E">
        <w:t xml:space="preserve">= (2500 </w:t>
      </w:r>
      <w:r w:rsidR="0084293E">
        <w:t>-</w:t>
      </w:r>
      <w:r w:rsidRPr="0084293E">
        <w:t xml:space="preserve"> 160</w:t>
      </w:r>
      <w:r w:rsidR="0084293E" w:rsidRPr="0084293E">
        <w:t xml:space="preserve">) </w:t>
      </w:r>
      <w:r w:rsidRPr="0084293E">
        <w:t>0,76 = 1778,4 тыс</w:t>
      </w:r>
      <w:r w:rsidR="0084293E" w:rsidRPr="0084293E">
        <w:t xml:space="preserve">. </w:t>
      </w:r>
      <w:r w:rsidRPr="0084293E">
        <w:t>руб</w:t>
      </w:r>
      <w:r w:rsidR="0084293E">
        <w:t>.</w:t>
      </w:r>
    </w:p>
    <w:p w:rsidR="0084293E" w:rsidRDefault="00A74954" w:rsidP="0084293E">
      <w:pPr>
        <w:widowControl w:val="0"/>
        <w:autoSpaceDE w:val="0"/>
        <w:autoSpaceDN w:val="0"/>
        <w:adjustRightInd w:val="0"/>
        <w:ind w:firstLine="709"/>
      </w:pPr>
      <w:r w:rsidRPr="0084293E">
        <w:t>П на реинв</w:t>
      </w:r>
      <w:r w:rsidR="0084293E" w:rsidRPr="0084293E">
        <w:t xml:space="preserve">. </w:t>
      </w:r>
      <w:r w:rsidRPr="0084293E">
        <w:t xml:space="preserve">= 1778,4 </w:t>
      </w:r>
      <w:r w:rsidR="0084293E">
        <w:t>-</w:t>
      </w:r>
      <w:r w:rsidRPr="0084293E">
        <w:t xml:space="preserve"> 1000 = 778,4 тыс</w:t>
      </w:r>
      <w:r w:rsidR="0084293E" w:rsidRPr="0084293E">
        <w:t xml:space="preserve">. </w:t>
      </w:r>
      <w:r w:rsidRPr="0084293E">
        <w:t>руб</w:t>
      </w:r>
      <w:r w:rsidR="0084293E">
        <w:t>.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682F4D" w:rsidRPr="0084293E" w:rsidRDefault="00682F4D" w:rsidP="0084293E">
      <w:pPr>
        <w:widowControl w:val="0"/>
        <w:autoSpaceDE w:val="0"/>
        <w:autoSpaceDN w:val="0"/>
        <w:adjustRightInd w:val="0"/>
        <w:ind w:firstLine="709"/>
      </w:pPr>
      <w:r w:rsidRPr="0084293E">
        <w:t>Рассчитаем сумму дивидендов</w:t>
      </w:r>
      <w:r w:rsidR="0084293E" w:rsidRPr="0084293E">
        <w:t xml:space="preserve">: 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682F4D" w:rsidP="0084293E">
      <w:pPr>
        <w:widowControl w:val="0"/>
        <w:autoSpaceDE w:val="0"/>
        <w:autoSpaceDN w:val="0"/>
        <w:adjustRightInd w:val="0"/>
        <w:ind w:firstLine="709"/>
      </w:pPr>
      <w:r w:rsidRPr="0084293E">
        <w:t>Див = 778,4·0,02 = 15,57 тыс</w:t>
      </w:r>
      <w:r w:rsidR="0084293E" w:rsidRPr="0084293E">
        <w:t xml:space="preserve">. </w:t>
      </w:r>
      <w:r w:rsidRPr="0084293E">
        <w:t>руб</w:t>
      </w:r>
      <w:r w:rsidR="0084293E">
        <w:t>.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9F472D" w:rsidRPr="0084293E" w:rsidRDefault="009F472D" w:rsidP="0084293E">
      <w:pPr>
        <w:widowControl w:val="0"/>
        <w:autoSpaceDE w:val="0"/>
        <w:autoSpaceDN w:val="0"/>
        <w:adjustRightInd w:val="0"/>
        <w:ind w:firstLine="709"/>
      </w:pPr>
      <w:r w:rsidRPr="0084293E">
        <w:t>Рассчитаем коэффициент реинвестирования</w:t>
      </w:r>
      <w:r w:rsidR="0084293E" w:rsidRPr="0084293E">
        <w:t xml:space="preserve">: 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F27275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2900" w:dyaOrig="660">
          <v:shape id="_x0000_i1066" type="#_x0000_t75" style="width:161.25pt;height:37.5pt" o:ole="">
            <v:imagedata r:id="rId89" o:title=""/>
          </v:shape>
          <o:OLEObject Type="Embed" ProgID="Equation.3" ShapeID="_x0000_i1066" DrawAspect="Content" ObjectID="_1458532005" r:id="rId90"/>
        </w:object>
      </w:r>
      <w:r w:rsidR="00F27275" w:rsidRPr="0084293E">
        <w:t xml:space="preserve"> 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9F472D" w:rsidRPr="0084293E" w:rsidRDefault="004F6B21" w:rsidP="0084293E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9F472D" w:rsidRPr="0084293E">
        <w:t>Рассчитаем коэффициент роста собственного капитала</w:t>
      </w:r>
      <w:r w:rsidR="0084293E" w:rsidRPr="0084293E">
        <w:t xml:space="preserve">: 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9F472D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2960" w:dyaOrig="620">
          <v:shape id="_x0000_i1067" type="#_x0000_t75" style="width:161.25pt;height:33.75pt" o:ole="">
            <v:imagedata r:id="rId91" o:title=""/>
          </v:shape>
          <o:OLEObject Type="Embed" ProgID="Equation.3" ShapeID="_x0000_i1067" DrawAspect="Content" ObjectID="_1458532006" r:id="rId92"/>
        </w:object>
      </w:r>
    </w:p>
    <w:p w:rsidR="0084293E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3100" w:dyaOrig="380">
          <v:shape id="_x0000_i1068" type="#_x0000_t75" style="width:170.25pt;height:21pt" o:ole="">
            <v:imagedata r:id="rId93" o:title=""/>
          </v:shape>
          <o:OLEObject Type="Embed" ProgID="Equation.3" ShapeID="_x0000_i1068" DrawAspect="Content" ObjectID="_1458532007" r:id="rId94"/>
        </w:objec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84293E" w:rsidP="004F6B21">
      <w:pPr>
        <w:pStyle w:val="2"/>
      </w:pPr>
      <w:bookmarkStart w:id="19" w:name="_Toc231277565"/>
      <w:r>
        <w:t xml:space="preserve">3.4 </w:t>
      </w:r>
      <w:r w:rsidR="005E750C" w:rsidRPr="0084293E">
        <w:t>Оценка финансовой деятельности предприятия</w:t>
      </w:r>
      <w:bookmarkEnd w:id="19"/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967664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При оценке финансовой деятельности предприятия необходимо сравнить две величины</w:t>
      </w:r>
      <w:r w:rsidR="0084293E" w:rsidRPr="0084293E">
        <w:t xml:space="preserve">: </w:t>
      </w:r>
      <w:r w:rsidRPr="0084293E">
        <w:t>рентабельность чистых активов и средневзвешенную стоимость капитала (с поправкой на налог на прибыль</w:t>
      </w:r>
      <w:r w:rsidR="0084293E" w:rsidRPr="0084293E">
        <w:t>)</w:t>
      </w:r>
      <w:r w:rsidR="0084293E">
        <w:t>.</w:t>
      </w:r>
    </w:p>
    <w:p w:rsidR="0084293E" w:rsidRDefault="00967664" w:rsidP="0084293E">
      <w:pPr>
        <w:widowControl w:val="0"/>
        <w:autoSpaceDE w:val="0"/>
        <w:autoSpaceDN w:val="0"/>
        <w:adjustRightInd w:val="0"/>
        <w:ind w:firstLine="709"/>
      </w:pPr>
      <w:r w:rsidRPr="0084293E">
        <w:t>Если рентабельность чистых активов больше средневзвешенной стоимости капитала (с поправкой на налог на прибыль</w:t>
      </w:r>
      <w:r w:rsidR="0084293E" w:rsidRPr="0084293E">
        <w:t>),</w:t>
      </w:r>
      <w:r w:rsidRPr="0084293E">
        <w:t xml:space="preserve"> то предприятие способно выплатить не только процент по кредиту и дивиденды, но и реинвестировать часть чистой прибыли в производство</w:t>
      </w:r>
      <w:r w:rsidR="0084293E">
        <w:t>.</w:t>
      </w:r>
    </w:p>
    <w:p w:rsidR="0084293E" w:rsidRDefault="00967664" w:rsidP="0084293E">
      <w:pPr>
        <w:widowControl w:val="0"/>
        <w:autoSpaceDE w:val="0"/>
        <w:autoSpaceDN w:val="0"/>
        <w:adjustRightInd w:val="0"/>
        <w:ind w:firstLine="709"/>
      </w:pPr>
      <w:r w:rsidRPr="0084293E">
        <w:t>Равенство левой и правой частей означает, что предприятие способно только рассчитаться перед банком, перед акционерами и по текущим обязательствам, ничего не оставляя для реинвестирования</w:t>
      </w:r>
      <w:r w:rsidR="0084293E">
        <w:t>.</w:t>
      </w:r>
    </w:p>
    <w:p w:rsidR="0084293E" w:rsidRDefault="00967664" w:rsidP="0084293E">
      <w:pPr>
        <w:widowControl w:val="0"/>
        <w:autoSpaceDE w:val="0"/>
        <w:autoSpaceDN w:val="0"/>
        <w:adjustRightInd w:val="0"/>
        <w:ind w:firstLine="709"/>
      </w:pPr>
      <w:r w:rsidRPr="0084293E">
        <w:t>Если рентабельность чистых активов меньше средневзвешенной стоимости капитала, то у предприятия возникнут серьезные проблемы с привлечением нового капитала</w:t>
      </w:r>
      <w:r w:rsidR="0084293E">
        <w:t>.</w:t>
      </w:r>
    </w:p>
    <w:p w:rsidR="0084293E" w:rsidRDefault="00967664" w:rsidP="0084293E">
      <w:pPr>
        <w:widowControl w:val="0"/>
        <w:autoSpaceDE w:val="0"/>
        <w:autoSpaceDN w:val="0"/>
        <w:adjustRightInd w:val="0"/>
        <w:ind w:firstLine="709"/>
      </w:pPr>
      <w:r w:rsidRPr="0084293E">
        <w:t>Рентабельность чистых активов была рассчитана выше и равна 3,46</w:t>
      </w:r>
      <w:r w:rsidR="0084293E">
        <w:t>.</w:t>
      </w:r>
    </w:p>
    <w:p w:rsidR="00967664" w:rsidRPr="0084293E" w:rsidRDefault="00967664" w:rsidP="0084293E">
      <w:pPr>
        <w:widowControl w:val="0"/>
        <w:autoSpaceDE w:val="0"/>
        <w:autoSpaceDN w:val="0"/>
        <w:adjustRightInd w:val="0"/>
        <w:ind w:firstLine="709"/>
      </w:pPr>
      <w:r w:rsidRPr="0084293E">
        <w:t>Средневзвешенная стоимость капитала рассчитывается по формуле</w:t>
      </w:r>
      <w:r w:rsidR="0084293E" w:rsidRPr="0084293E">
        <w:t xml:space="preserve">: 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967664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3480" w:dyaOrig="620">
          <v:shape id="_x0000_i1069" type="#_x0000_t75" style="width:3in;height:37.5pt" o:ole="">
            <v:imagedata r:id="rId95" o:title=""/>
          </v:shape>
          <o:OLEObject Type="Embed" ProgID="Unknown" ShapeID="_x0000_i1069" DrawAspect="Content" ObjectID="_1458532008" r:id="rId96"/>
        </w:object>
      </w:r>
      <w:r w:rsidR="00967664" w:rsidRPr="0084293E">
        <w:t>,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967664" w:rsidRPr="0084293E" w:rsidRDefault="00967664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где </w:t>
      </w:r>
      <w:r w:rsidRPr="0084293E">
        <w:rPr>
          <w:lang w:val="en-US"/>
        </w:rPr>
        <w:t>r</w:t>
      </w:r>
      <w:r w:rsidR="0084293E" w:rsidRPr="0084293E">
        <w:t xml:space="preserve"> - </w:t>
      </w:r>
      <w:r w:rsidRPr="0084293E">
        <w:t>кредитная ставка банка</w:t>
      </w:r>
    </w:p>
    <w:p w:rsidR="00967664" w:rsidRPr="0084293E" w:rsidRDefault="00967664" w:rsidP="0084293E">
      <w:pPr>
        <w:widowControl w:val="0"/>
        <w:autoSpaceDE w:val="0"/>
        <w:autoSpaceDN w:val="0"/>
        <w:adjustRightInd w:val="0"/>
        <w:ind w:firstLine="709"/>
      </w:pPr>
      <w:r w:rsidRPr="0084293E">
        <w:t>Т</w:t>
      </w:r>
      <w:r w:rsidR="0084293E" w:rsidRPr="0084293E">
        <w:t xml:space="preserve"> - </w:t>
      </w:r>
      <w:r w:rsidRPr="0084293E">
        <w:t>ставка налога на прибыль</w:t>
      </w:r>
    </w:p>
    <w:p w:rsidR="0084293E" w:rsidRDefault="00967664" w:rsidP="0084293E">
      <w:pPr>
        <w:widowControl w:val="0"/>
        <w:autoSpaceDE w:val="0"/>
        <w:autoSpaceDN w:val="0"/>
        <w:adjustRightInd w:val="0"/>
        <w:ind w:firstLine="709"/>
      </w:pPr>
      <w:r w:rsidRPr="0084293E">
        <w:rPr>
          <w:lang w:val="en-US"/>
        </w:rPr>
        <w:t>L</w:t>
      </w:r>
      <w:r w:rsidR="0084293E" w:rsidRPr="0084293E">
        <w:t xml:space="preserve"> - </w:t>
      </w:r>
      <w:r w:rsidRPr="0084293E">
        <w:t>сумма кредита в тыс</w:t>
      </w:r>
      <w:r w:rsidR="0084293E" w:rsidRPr="0084293E">
        <w:t xml:space="preserve">. </w:t>
      </w:r>
      <w:r w:rsidRPr="0084293E">
        <w:t>руб</w:t>
      </w:r>
      <w:r w:rsidR="0084293E">
        <w:t>.</w:t>
      </w:r>
    </w:p>
    <w:p w:rsidR="00967664" w:rsidRPr="0084293E" w:rsidRDefault="00967664" w:rsidP="0084293E">
      <w:pPr>
        <w:widowControl w:val="0"/>
        <w:autoSpaceDE w:val="0"/>
        <w:autoSpaceDN w:val="0"/>
        <w:adjustRightInd w:val="0"/>
        <w:ind w:firstLine="709"/>
      </w:pPr>
      <w:r w:rsidRPr="0084293E">
        <w:t>Е</w:t>
      </w:r>
      <w:r w:rsidR="0084293E" w:rsidRPr="0084293E">
        <w:t xml:space="preserve"> - </w:t>
      </w:r>
      <w:r w:rsidRPr="0084293E">
        <w:t>собственный капитал</w:t>
      </w:r>
    </w:p>
    <w:p w:rsidR="00967664" w:rsidRPr="0084293E" w:rsidRDefault="00967664" w:rsidP="0084293E">
      <w:pPr>
        <w:widowControl w:val="0"/>
        <w:autoSpaceDE w:val="0"/>
        <w:autoSpaceDN w:val="0"/>
        <w:adjustRightInd w:val="0"/>
        <w:ind w:firstLine="709"/>
      </w:pPr>
      <w:r w:rsidRPr="0084293E">
        <w:rPr>
          <w:lang w:val="en-US"/>
        </w:rPr>
        <w:t>d</w:t>
      </w:r>
      <w:r w:rsidR="0084293E" w:rsidRPr="0084293E">
        <w:t xml:space="preserve"> - </w:t>
      </w:r>
      <w:r w:rsidRPr="0084293E">
        <w:t>процент дивиденда</w:t>
      </w:r>
    </w:p>
    <w:p w:rsidR="005E750C" w:rsidRPr="0084293E" w:rsidRDefault="005E750C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Произведем расчет средневзвешенной стоимости капитала</w:t>
      </w:r>
      <w:r w:rsidR="0084293E" w:rsidRPr="0084293E">
        <w:t xml:space="preserve">: 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5E750C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6440" w:dyaOrig="620">
          <v:shape id="_x0000_i1070" type="#_x0000_t75" style="width:366.75pt;height:34.5pt" o:ole="">
            <v:imagedata r:id="rId97" o:title=""/>
          </v:shape>
          <o:OLEObject Type="Embed" ProgID="Equation.3" ShapeID="_x0000_i1070" DrawAspect="Content" ObjectID="_1458532009" r:id="rId98"/>
        </w:objec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5E750C" w:rsidRPr="0084293E" w:rsidRDefault="005E750C" w:rsidP="0084293E">
      <w:pPr>
        <w:widowControl w:val="0"/>
        <w:autoSpaceDE w:val="0"/>
        <w:autoSpaceDN w:val="0"/>
        <w:adjustRightInd w:val="0"/>
        <w:ind w:firstLine="709"/>
      </w:pPr>
      <w:r w:rsidRPr="0084293E">
        <w:t>Рентабельность чистых активов = 0,4842</w:t>
      </w:r>
    </w:p>
    <w:p w:rsidR="005E750C" w:rsidRPr="0084293E" w:rsidRDefault="005E750C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Таким образом</w:t>
      </w:r>
      <w:r w:rsidR="0084293E" w:rsidRPr="0084293E">
        <w:t xml:space="preserve">: 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5E750C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1440" w:dyaOrig="620">
          <v:shape id="_x0000_i1071" type="#_x0000_t75" style="width:82.5pt;height:35.25pt" o:ole="">
            <v:imagedata r:id="rId99" o:title=""/>
          </v:shape>
          <o:OLEObject Type="Embed" ProgID="Equation.3" ShapeID="_x0000_i1071" DrawAspect="Content" ObjectID="_1458532010" r:id="rId100"/>
        </w:object>
      </w:r>
    </w:p>
    <w:p w:rsidR="005E750C" w:rsidRPr="0084293E" w:rsidRDefault="005E750C" w:rsidP="0084293E">
      <w:pPr>
        <w:widowControl w:val="0"/>
        <w:autoSpaceDE w:val="0"/>
        <w:autoSpaceDN w:val="0"/>
        <w:adjustRightInd w:val="0"/>
        <w:ind w:firstLine="709"/>
      </w:pPr>
      <w:r w:rsidRPr="0084293E">
        <w:t>0,4842</w:t>
      </w:r>
      <w:r w:rsidRPr="0084293E">
        <w:rPr>
          <w:lang w:val="en-US"/>
        </w:rPr>
        <w:t xml:space="preserve"> &gt; </w:t>
      </w:r>
      <w:r w:rsidRPr="0084293E">
        <w:t>0,0266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0D4307" w:rsidRPr="0084293E" w:rsidRDefault="000D4307" w:rsidP="0084293E">
      <w:pPr>
        <w:widowControl w:val="0"/>
        <w:autoSpaceDE w:val="0"/>
        <w:autoSpaceDN w:val="0"/>
        <w:adjustRightInd w:val="0"/>
        <w:ind w:firstLine="709"/>
      </w:pPr>
      <w:r w:rsidRPr="0084293E">
        <w:t>Экономическая добавленная стоимость равна</w:t>
      </w:r>
      <w:r w:rsidR="0084293E" w:rsidRPr="0084293E">
        <w:t xml:space="preserve">: 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0D4307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2500" w:dyaOrig="380">
          <v:shape id="_x0000_i1072" type="#_x0000_t75" style="width:141pt;height:21pt" o:ole="">
            <v:imagedata r:id="rId101" o:title=""/>
          </v:shape>
          <o:OLEObject Type="Embed" ProgID="Equation.3" ShapeID="_x0000_i1072" DrawAspect="Content" ObjectID="_1458532011" r:id="rId102"/>
        </w:object>
      </w:r>
    </w:p>
    <w:p w:rsid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4500" w:dyaOrig="620">
          <v:shape id="_x0000_i1073" type="#_x0000_t75" style="width:258.75pt;height:35.25pt" o:ole="">
            <v:imagedata r:id="rId103" o:title=""/>
          </v:shape>
          <o:OLEObject Type="Embed" ProgID="Equation.3" ShapeID="_x0000_i1073" DrawAspect="Content" ObjectID="_1458532012" r:id="rId104"/>
        </w:object>
      </w:r>
      <w:r w:rsidR="000D4307" w:rsidRPr="0084293E">
        <w:t>тыс</w:t>
      </w:r>
      <w:r w:rsidR="0084293E" w:rsidRPr="0084293E">
        <w:t xml:space="preserve">. </w:t>
      </w:r>
      <w:r w:rsidR="000D4307" w:rsidRPr="0084293E">
        <w:t>руб</w:t>
      </w:r>
      <w:r w:rsidR="0084293E">
        <w:t>.</w:t>
      </w:r>
    </w:p>
    <w:p w:rsidR="004F6B21" w:rsidRDefault="004F6B21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1A1B43" w:rsidP="0084293E">
      <w:pPr>
        <w:widowControl w:val="0"/>
        <w:autoSpaceDE w:val="0"/>
        <w:autoSpaceDN w:val="0"/>
        <w:adjustRightInd w:val="0"/>
        <w:ind w:firstLine="709"/>
      </w:pPr>
      <w:r w:rsidRPr="0084293E">
        <w:t>Хотя в результате внедрения мероприятия экономическая добавленная стоимость является отрицательной, что уменьшает собственный капитал на 7823,5 тыс</w:t>
      </w:r>
      <w:r w:rsidR="0084293E" w:rsidRPr="0084293E">
        <w:t xml:space="preserve">. </w:t>
      </w:r>
      <w:r w:rsidRPr="0084293E">
        <w:t>руб</w:t>
      </w:r>
      <w:r w:rsidR="0084293E" w:rsidRPr="0084293E">
        <w:t>.,</w:t>
      </w:r>
      <w:r w:rsidRPr="0084293E">
        <w:t xml:space="preserve"> тем не менее ОАО </w:t>
      </w:r>
      <w:r w:rsidR="0084293E" w:rsidRPr="0084293E">
        <w:t>"</w:t>
      </w:r>
      <w:r w:rsidRPr="0084293E">
        <w:t>Завод ЖБК-1</w:t>
      </w:r>
      <w:r w:rsidR="0084293E" w:rsidRPr="0084293E">
        <w:t>"</w:t>
      </w:r>
      <w:r w:rsidRPr="0084293E">
        <w:t xml:space="preserve"> способно выплатить не только процент по кредиту и дивиденды, но и реинвестировать часть чистой прибыли (762,83 тыс</w:t>
      </w:r>
      <w:r w:rsidR="0084293E" w:rsidRPr="0084293E">
        <w:t xml:space="preserve">. </w:t>
      </w:r>
      <w:r w:rsidRPr="0084293E">
        <w:t>руб</w:t>
      </w:r>
      <w:r w:rsidR="0084293E" w:rsidRPr="0084293E">
        <w:t xml:space="preserve">) </w:t>
      </w:r>
      <w:r w:rsidRPr="0084293E">
        <w:t>в производство</w:t>
      </w:r>
      <w:r w:rsidR="0084293E">
        <w:t>.</w:t>
      </w:r>
    </w:p>
    <w:p w:rsidR="0084293E" w:rsidRDefault="0084293E" w:rsidP="004F6B21">
      <w:pPr>
        <w:pStyle w:val="2"/>
      </w:pPr>
      <w:r w:rsidRPr="0084293E">
        <w:br w:type="page"/>
      </w:r>
      <w:bookmarkStart w:id="20" w:name="_Toc231277566"/>
      <w:r w:rsidR="00282B75" w:rsidRPr="0084293E">
        <w:t>4</w:t>
      </w:r>
      <w:r w:rsidRPr="0084293E">
        <w:t xml:space="preserve">. </w:t>
      </w:r>
      <w:r w:rsidR="00282B75" w:rsidRPr="0084293E">
        <w:t xml:space="preserve">Прогнозирование спроса на продукцию ОАО </w:t>
      </w:r>
      <w:r w:rsidRPr="0084293E">
        <w:t>"</w:t>
      </w:r>
      <w:r w:rsidR="00282B75" w:rsidRPr="0084293E">
        <w:t>Завод ЖБК-1</w:t>
      </w:r>
      <w:r w:rsidRPr="0084293E">
        <w:t>"</w:t>
      </w:r>
      <w:bookmarkEnd w:id="20"/>
    </w:p>
    <w:p w:rsidR="004F6B21" w:rsidRPr="004F6B21" w:rsidRDefault="004F6B21" w:rsidP="004F6B21">
      <w:pPr>
        <w:widowControl w:val="0"/>
        <w:autoSpaceDE w:val="0"/>
        <w:autoSpaceDN w:val="0"/>
        <w:adjustRightInd w:val="0"/>
        <w:ind w:firstLine="709"/>
      </w:pPr>
    </w:p>
    <w:p w:rsidR="0084293E" w:rsidRDefault="00282B75" w:rsidP="0084293E">
      <w:pPr>
        <w:widowControl w:val="0"/>
        <w:autoSpaceDE w:val="0"/>
        <w:autoSpaceDN w:val="0"/>
        <w:adjustRightInd w:val="0"/>
        <w:ind w:firstLine="709"/>
      </w:pPr>
      <w:r w:rsidRPr="0084293E">
        <w:t>Анализируя тенденцию продаж отдельных видов товарной продукции было выявлено снижение спроса</w:t>
      </w:r>
      <w:r w:rsidR="00A16B99" w:rsidRPr="0084293E">
        <w:t xml:space="preserve"> на товарную арматуру</w:t>
      </w:r>
      <w:r w:rsidR="0084293E" w:rsidRPr="0084293E">
        <w:t xml:space="preserve">. </w:t>
      </w:r>
      <w:r w:rsidR="00112C95" w:rsidRPr="0084293E">
        <w:t>В связи с чем данный вид производства предлагается снабдить сопутствующим производством сетки-рабицы дабы посредством диверсификации снизить риски потери прибыли из-за рыночных</w:t>
      </w:r>
      <w:r w:rsidR="00317206" w:rsidRPr="0084293E">
        <w:t xml:space="preserve"> ко</w:t>
      </w:r>
      <w:r w:rsidR="00112C95" w:rsidRPr="0084293E">
        <w:t>лебаний</w:t>
      </w:r>
      <w:r w:rsidR="0084293E">
        <w:t>.</w:t>
      </w:r>
    </w:p>
    <w:p w:rsidR="00D5460A" w:rsidRDefault="00D5460A" w:rsidP="0084293E">
      <w:pPr>
        <w:widowControl w:val="0"/>
        <w:autoSpaceDE w:val="0"/>
        <w:autoSpaceDN w:val="0"/>
        <w:adjustRightInd w:val="0"/>
        <w:ind w:firstLine="709"/>
      </w:pPr>
    </w:p>
    <w:p w:rsidR="00202335" w:rsidRPr="0084293E" w:rsidRDefault="00202335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Таблица </w:t>
      </w:r>
      <w:r w:rsidR="0084293E">
        <w:t xml:space="preserve">4.1 </w:t>
      </w:r>
    </w:p>
    <w:p w:rsidR="00317206" w:rsidRPr="0084293E" w:rsidRDefault="00317206" w:rsidP="0084293E">
      <w:pPr>
        <w:widowControl w:val="0"/>
        <w:autoSpaceDE w:val="0"/>
        <w:autoSpaceDN w:val="0"/>
        <w:adjustRightInd w:val="0"/>
        <w:ind w:firstLine="709"/>
      </w:pPr>
      <w:r w:rsidRPr="0084293E">
        <w:t>Временной ряд спроса на товарную арматуру за 2003-2004 гг</w:t>
      </w:r>
      <w:r w:rsidR="0084293E" w:rsidRPr="0084293E">
        <w:t xml:space="preserve">. </w:t>
      </w:r>
      <w:r w:rsidRPr="0084293E">
        <w:t>(тонн</w:t>
      </w:r>
      <w:r w:rsidR="0084293E" w:rsidRPr="0084293E">
        <w:t xml:space="preserve">).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1196"/>
        <w:gridCol w:w="1196"/>
        <w:gridCol w:w="1196"/>
        <w:gridCol w:w="1196"/>
        <w:gridCol w:w="1197"/>
        <w:gridCol w:w="1197"/>
        <w:gridCol w:w="1197"/>
      </w:tblGrid>
      <w:tr w:rsidR="00317206" w:rsidRPr="0084293E" w:rsidTr="00E07328">
        <w:trPr>
          <w:jc w:val="center"/>
        </w:trPr>
        <w:tc>
          <w:tcPr>
            <w:tcW w:w="9043" w:type="dxa"/>
            <w:gridSpan w:val="8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Квартал</w:t>
            </w:r>
          </w:p>
        </w:tc>
      </w:tr>
      <w:tr w:rsidR="00317206" w:rsidRPr="0084293E" w:rsidTr="00E07328">
        <w:trPr>
          <w:jc w:val="center"/>
        </w:trPr>
        <w:tc>
          <w:tcPr>
            <w:tcW w:w="668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1</w:t>
            </w:r>
          </w:p>
        </w:tc>
        <w:tc>
          <w:tcPr>
            <w:tcW w:w="1196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</w:t>
            </w:r>
          </w:p>
        </w:tc>
        <w:tc>
          <w:tcPr>
            <w:tcW w:w="1196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3</w:t>
            </w:r>
          </w:p>
        </w:tc>
        <w:tc>
          <w:tcPr>
            <w:tcW w:w="1196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4</w:t>
            </w:r>
          </w:p>
        </w:tc>
        <w:tc>
          <w:tcPr>
            <w:tcW w:w="1196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1</w:t>
            </w:r>
          </w:p>
        </w:tc>
        <w:tc>
          <w:tcPr>
            <w:tcW w:w="1197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</w:t>
            </w:r>
          </w:p>
        </w:tc>
        <w:tc>
          <w:tcPr>
            <w:tcW w:w="1197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3</w:t>
            </w:r>
          </w:p>
        </w:tc>
        <w:tc>
          <w:tcPr>
            <w:tcW w:w="1197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4</w:t>
            </w:r>
          </w:p>
        </w:tc>
      </w:tr>
      <w:tr w:rsidR="00317206" w:rsidRPr="0084293E" w:rsidTr="00E07328">
        <w:trPr>
          <w:jc w:val="center"/>
        </w:trPr>
        <w:tc>
          <w:tcPr>
            <w:tcW w:w="668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219</w:t>
            </w:r>
          </w:p>
        </w:tc>
        <w:tc>
          <w:tcPr>
            <w:tcW w:w="1196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225</w:t>
            </w:r>
          </w:p>
        </w:tc>
        <w:tc>
          <w:tcPr>
            <w:tcW w:w="1196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237</w:t>
            </w:r>
          </w:p>
        </w:tc>
        <w:tc>
          <w:tcPr>
            <w:tcW w:w="1196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244</w:t>
            </w:r>
          </w:p>
        </w:tc>
        <w:tc>
          <w:tcPr>
            <w:tcW w:w="1196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233</w:t>
            </w:r>
          </w:p>
        </w:tc>
        <w:tc>
          <w:tcPr>
            <w:tcW w:w="1197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221</w:t>
            </w:r>
          </w:p>
        </w:tc>
        <w:tc>
          <w:tcPr>
            <w:tcW w:w="1197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210</w:t>
            </w:r>
          </w:p>
        </w:tc>
        <w:tc>
          <w:tcPr>
            <w:tcW w:w="1197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206</w:t>
            </w:r>
          </w:p>
        </w:tc>
      </w:tr>
    </w:tbl>
    <w:p w:rsidR="00317206" w:rsidRPr="0084293E" w:rsidRDefault="00317206" w:rsidP="0084293E">
      <w:pPr>
        <w:widowControl w:val="0"/>
        <w:autoSpaceDE w:val="0"/>
        <w:autoSpaceDN w:val="0"/>
        <w:adjustRightInd w:val="0"/>
        <w:ind w:firstLine="709"/>
      </w:pPr>
    </w:p>
    <w:p w:rsidR="00202335" w:rsidRPr="0084293E" w:rsidRDefault="00202335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Таблица </w:t>
      </w:r>
      <w:r w:rsidR="0084293E">
        <w:t xml:space="preserve">4.2 </w:t>
      </w:r>
    </w:p>
    <w:p w:rsidR="00317206" w:rsidRPr="0084293E" w:rsidRDefault="00317206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Произведем сглаживание спроса на продукцию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196"/>
        <w:gridCol w:w="1196"/>
        <w:gridCol w:w="1196"/>
        <w:gridCol w:w="1196"/>
        <w:gridCol w:w="1197"/>
        <w:gridCol w:w="1197"/>
        <w:gridCol w:w="1197"/>
      </w:tblGrid>
      <w:tr w:rsidR="00317206" w:rsidRPr="0084293E" w:rsidTr="00E07328">
        <w:trPr>
          <w:jc w:val="center"/>
        </w:trPr>
        <w:tc>
          <w:tcPr>
            <w:tcW w:w="808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219</w:t>
            </w:r>
          </w:p>
        </w:tc>
        <w:tc>
          <w:tcPr>
            <w:tcW w:w="1196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225</w:t>
            </w:r>
          </w:p>
        </w:tc>
        <w:tc>
          <w:tcPr>
            <w:tcW w:w="1196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237</w:t>
            </w:r>
          </w:p>
        </w:tc>
        <w:tc>
          <w:tcPr>
            <w:tcW w:w="1196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244</w:t>
            </w:r>
          </w:p>
        </w:tc>
        <w:tc>
          <w:tcPr>
            <w:tcW w:w="1196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233</w:t>
            </w:r>
          </w:p>
        </w:tc>
        <w:tc>
          <w:tcPr>
            <w:tcW w:w="1197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221</w:t>
            </w:r>
          </w:p>
        </w:tc>
        <w:tc>
          <w:tcPr>
            <w:tcW w:w="1197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210</w:t>
            </w:r>
          </w:p>
        </w:tc>
        <w:tc>
          <w:tcPr>
            <w:tcW w:w="1197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206</w:t>
            </w:r>
          </w:p>
        </w:tc>
      </w:tr>
      <w:tr w:rsidR="00317206" w:rsidRPr="0084293E" w:rsidTr="00E07328">
        <w:trPr>
          <w:jc w:val="center"/>
        </w:trPr>
        <w:tc>
          <w:tcPr>
            <w:tcW w:w="808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</w:p>
        </w:tc>
        <w:tc>
          <w:tcPr>
            <w:tcW w:w="1196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227</w:t>
            </w:r>
          </w:p>
        </w:tc>
        <w:tc>
          <w:tcPr>
            <w:tcW w:w="1196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235</w:t>
            </w:r>
          </w:p>
        </w:tc>
        <w:tc>
          <w:tcPr>
            <w:tcW w:w="1196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</w:t>
            </w:r>
            <w:r w:rsidR="009404A8" w:rsidRPr="0084293E">
              <w:t>3</w:t>
            </w:r>
            <w:r w:rsidRPr="0084293E">
              <w:t>8</w:t>
            </w:r>
          </w:p>
        </w:tc>
        <w:tc>
          <w:tcPr>
            <w:tcW w:w="1196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233</w:t>
            </w:r>
          </w:p>
        </w:tc>
        <w:tc>
          <w:tcPr>
            <w:tcW w:w="1197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221</w:t>
            </w:r>
          </w:p>
        </w:tc>
        <w:tc>
          <w:tcPr>
            <w:tcW w:w="1197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  <w:r w:rsidRPr="0084293E">
              <w:t>212</w:t>
            </w:r>
          </w:p>
        </w:tc>
        <w:tc>
          <w:tcPr>
            <w:tcW w:w="1197" w:type="dxa"/>
            <w:shd w:val="clear" w:color="auto" w:fill="auto"/>
          </w:tcPr>
          <w:p w:rsidR="00317206" w:rsidRPr="0084293E" w:rsidRDefault="00317206" w:rsidP="00D5460A">
            <w:pPr>
              <w:pStyle w:val="afb"/>
            </w:pPr>
          </w:p>
        </w:tc>
      </w:tr>
    </w:tbl>
    <w:p w:rsidR="00317206" w:rsidRPr="0084293E" w:rsidRDefault="00317206" w:rsidP="0084293E">
      <w:pPr>
        <w:widowControl w:val="0"/>
        <w:autoSpaceDE w:val="0"/>
        <w:autoSpaceDN w:val="0"/>
        <w:adjustRightInd w:val="0"/>
        <w:ind w:firstLine="709"/>
      </w:pPr>
    </w:p>
    <w:p w:rsidR="006F7158" w:rsidRPr="0084293E" w:rsidRDefault="008E5891" w:rsidP="0084293E">
      <w:pPr>
        <w:widowControl w:val="0"/>
        <w:autoSpaceDE w:val="0"/>
        <w:autoSpaceDN w:val="0"/>
        <w:adjustRightInd w:val="0"/>
        <w:ind w:firstLine="709"/>
      </w:pPr>
      <w:r>
        <w:pict>
          <v:shape id="_x0000_i1074" type="#_x0000_t75" style="width:298.5pt;height:156.75pt">
            <v:imagedata r:id="rId105" o:title=""/>
          </v:shape>
        </w:pict>
      </w:r>
    </w:p>
    <w:p w:rsidR="006F7158" w:rsidRPr="0084293E" w:rsidRDefault="0084293E" w:rsidP="0084293E">
      <w:pPr>
        <w:widowControl w:val="0"/>
        <w:autoSpaceDE w:val="0"/>
        <w:autoSpaceDN w:val="0"/>
        <w:adjustRightInd w:val="0"/>
        <w:ind w:firstLine="709"/>
      </w:pPr>
      <w:r>
        <w:t xml:space="preserve">Рис.4.1 </w:t>
      </w:r>
      <w:r w:rsidR="006F7158" w:rsidRPr="0084293E">
        <w:t>Линия тренда спроса на товарную арматуру</w:t>
      </w:r>
    </w:p>
    <w:p w:rsidR="00D5460A" w:rsidRDefault="00D5460A" w:rsidP="0084293E">
      <w:pPr>
        <w:widowControl w:val="0"/>
        <w:autoSpaceDE w:val="0"/>
        <w:autoSpaceDN w:val="0"/>
        <w:adjustRightInd w:val="0"/>
        <w:ind w:firstLine="709"/>
      </w:pPr>
    </w:p>
    <w:p w:rsidR="00866465" w:rsidRPr="0084293E" w:rsidRDefault="00980B6D" w:rsidP="0084293E">
      <w:pPr>
        <w:widowControl w:val="0"/>
        <w:autoSpaceDE w:val="0"/>
        <w:autoSpaceDN w:val="0"/>
        <w:adjustRightInd w:val="0"/>
        <w:ind w:firstLine="709"/>
      </w:pPr>
      <w:r w:rsidRPr="0084293E">
        <w:t>В связи с незначительными колебаниями спроса разумно предположить, что тренд имеет линейный вид</w:t>
      </w:r>
      <w:r w:rsidR="0084293E" w:rsidRPr="0084293E">
        <w:t xml:space="preserve">: </w:t>
      </w:r>
      <w:r w:rsidRPr="0084293E">
        <w:rPr>
          <w:lang w:val="en-US"/>
        </w:rPr>
        <w:t>y</w:t>
      </w:r>
      <w:r w:rsidRPr="0084293E">
        <w:t xml:space="preserve"> = </w:t>
      </w:r>
      <w:r w:rsidRPr="0084293E">
        <w:rPr>
          <w:lang w:val="en-US"/>
        </w:rPr>
        <w:t>a</w:t>
      </w:r>
      <w:r w:rsidRPr="0084293E">
        <w:t xml:space="preserve">0 + </w:t>
      </w:r>
      <w:r w:rsidRPr="0084293E">
        <w:rPr>
          <w:lang w:val="en-US"/>
        </w:rPr>
        <w:t>a</w:t>
      </w:r>
      <w:r w:rsidRPr="0084293E">
        <w:t>1·</w:t>
      </w:r>
      <w:r w:rsidRPr="0084293E">
        <w:rPr>
          <w:lang w:val="en-US"/>
        </w:rPr>
        <w:t>t</w:t>
      </w:r>
    </w:p>
    <w:p w:rsidR="00980B6D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2400" w:dyaOrig="1359">
          <v:shape id="_x0000_i1075" type="#_x0000_t75" style="width:138pt;height:78pt" o:ole="">
            <v:imagedata r:id="rId106" o:title=""/>
          </v:shape>
          <o:OLEObject Type="Embed" ProgID="Equation.3" ShapeID="_x0000_i1075" DrawAspect="Content" ObjectID="_1458532013" r:id="rId107"/>
        </w:object>
      </w:r>
    </w:p>
    <w:p w:rsidR="003A24A3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2000" w:dyaOrig="680">
          <v:shape id="_x0000_i1076" type="#_x0000_t75" style="width:122.25pt;height:41.25pt" o:ole="">
            <v:imagedata r:id="rId108" o:title=""/>
          </v:shape>
          <o:OLEObject Type="Embed" ProgID="Equation.3" ShapeID="_x0000_i1076" DrawAspect="Content" ObjectID="_1458532014" r:id="rId109"/>
        </w:object>
      </w:r>
    </w:p>
    <w:p w:rsidR="00D5460A" w:rsidRDefault="00D5460A" w:rsidP="0084293E">
      <w:pPr>
        <w:widowControl w:val="0"/>
        <w:autoSpaceDE w:val="0"/>
        <w:autoSpaceDN w:val="0"/>
        <w:adjustRightInd w:val="0"/>
        <w:ind w:firstLine="709"/>
      </w:pPr>
    </w:p>
    <w:p w:rsidR="00202335" w:rsidRPr="0084293E" w:rsidRDefault="00202335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Таблица </w:t>
      </w:r>
      <w:r w:rsidR="0084293E">
        <w:t xml:space="preserve">4.3 </w:t>
      </w:r>
    </w:p>
    <w:p w:rsidR="003A24A3" w:rsidRPr="0084293E" w:rsidRDefault="003A24A3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Таблица для расчета коэффициентов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80"/>
        <w:gridCol w:w="960"/>
        <w:gridCol w:w="3160"/>
        <w:gridCol w:w="700"/>
      </w:tblGrid>
      <w:tr w:rsidR="003A24A3" w:rsidRPr="0084293E" w:rsidTr="00E07328">
        <w:trPr>
          <w:jc w:val="center"/>
        </w:trPr>
        <w:tc>
          <w:tcPr>
            <w:tcW w:w="648" w:type="dxa"/>
            <w:shd w:val="clear" w:color="auto" w:fill="auto"/>
          </w:tcPr>
          <w:p w:rsidR="003A24A3" w:rsidRPr="0084293E" w:rsidRDefault="003A24A3" w:rsidP="00D5460A">
            <w:pPr>
              <w:pStyle w:val="afb"/>
            </w:pPr>
            <w:r w:rsidRPr="0084293E">
              <w:t>№</w:t>
            </w:r>
          </w:p>
        </w:tc>
        <w:tc>
          <w:tcPr>
            <w:tcW w:w="318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Y</w:t>
            </w:r>
          </w:p>
        </w:tc>
        <w:tc>
          <w:tcPr>
            <w:tcW w:w="96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t</w:t>
            </w:r>
          </w:p>
        </w:tc>
        <w:tc>
          <w:tcPr>
            <w:tcW w:w="316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Y·t</w:t>
            </w:r>
          </w:p>
        </w:tc>
        <w:tc>
          <w:tcPr>
            <w:tcW w:w="70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t2</w:t>
            </w:r>
          </w:p>
        </w:tc>
      </w:tr>
      <w:tr w:rsidR="003A24A3" w:rsidRPr="0084293E" w:rsidTr="00E07328">
        <w:trPr>
          <w:jc w:val="center"/>
        </w:trPr>
        <w:tc>
          <w:tcPr>
            <w:tcW w:w="648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1</w:t>
            </w:r>
          </w:p>
        </w:tc>
        <w:tc>
          <w:tcPr>
            <w:tcW w:w="318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227</w:t>
            </w:r>
          </w:p>
        </w:tc>
        <w:tc>
          <w:tcPr>
            <w:tcW w:w="96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1</w:t>
            </w:r>
          </w:p>
        </w:tc>
        <w:tc>
          <w:tcPr>
            <w:tcW w:w="316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227</w:t>
            </w:r>
          </w:p>
        </w:tc>
        <w:tc>
          <w:tcPr>
            <w:tcW w:w="70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1</w:t>
            </w:r>
          </w:p>
        </w:tc>
      </w:tr>
      <w:tr w:rsidR="003A24A3" w:rsidRPr="0084293E" w:rsidTr="00E07328">
        <w:trPr>
          <w:jc w:val="center"/>
        </w:trPr>
        <w:tc>
          <w:tcPr>
            <w:tcW w:w="648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2</w:t>
            </w:r>
          </w:p>
        </w:tc>
        <w:tc>
          <w:tcPr>
            <w:tcW w:w="318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235</w:t>
            </w:r>
          </w:p>
        </w:tc>
        <w:tc>
          <w:tcPr>
            <w:tcW w:w="96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2</w:t>
            </w:r>
          </w:p>
        </w:tc>
        <w:tc>
          <w:tcPr>
            <w:tcW w:w="316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470</w:t>
            </w:r>
          </w:p>
        </w:tc>
        <w:tc>
          <w:tcPr>
            <w:tcW w:w="70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4</w:t>
            </w:r>
          </w:p>
        </w:tc>
      </w:tr>
      <w:tr w:rsidR="003A24A3" w:rsidRPr="0084293E" w:rsidTr="00E07328">
        <w:trPr>
          <w:jc w:val="center"/>
        </w:trPr>
        <w:tc>
          <w:tcPr>
            <w:tcW w:w="648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3</w:t>
            </w:r>
          </w:p>
        </w:tc>
        <w:tc>
          <w:tcPr>
            <w:tcW w:w="318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238</w:t>
            </w:r>
          </w:p>
        </w:tc>
        <w:tc>
          <w:tcPr>
            <w:tcW w:w="96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3</w:t>
            </w:r>
          </w:p>
        </w:tc>
        <w:tc>
          <w:tcPr>
            <w:tcW w:w="316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714</w:t>
            </w:r>
          </w:p>
        </w:tc>
        <w:tc>
          <w:tcPr>
            <w:tcW w:w="70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9</w:t>
            </w:r>
          </w:p>
        </w:tc>
      </w:tr>
      <w:tr w:rsidR="003A24A3" w:rsidRPr="0084293E" w:rsidTr="00E07328">
        <w:trPr>
          <w:jc w:val="center"/>
        </w:trPr>
        <w:tc>
          <w:tcPr>
            <w:tcW w:w="648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4</w:t>
            </w:r>
          </w:p>
        </w:tc>
        <w:tc>
          <w:tcPr>
            <w:tcW w:w="318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233</w:t>
            </w:r>
          </w:p>
        </w:tc>
        <w:tc>
          <w:tcPr>
            <w:tcW w:w="96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4</w:t>
            </w:r>
          </w:p>
        </w:tc>
        <w:tc>
          <w:tcPr>
            <w:tcW w:w="316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932</w:t>
            </w:r>
          </w:p>
        </w:tc>
        <w:tc>
          <w:tcPr>
            <w:tcW w:w="70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16</w:t>
            </w:r>
          </w:p>
        </w:tc>
      </w:tr>
      <w:tr w:rsidR="003A24A3" w:rsidRPr="0084293E" w:rsidTr="00E07328">
        <w:trPr>
          <w:jc w:val="center"/>
        </w:trPr>
        <w:tc>
          <w:tcPr>
            <w:tcW w:w="648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5</w:t>
            </w:r>
          </w:p>
        </w:tc>
        <w:tc>
          <w:tcPr>
            <w:tcW w:w="318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221</w:t>
            </w:r>
          </w:p>
        </w:tc>
        <w:tc>
          <w:tcPr>
            <w:tcW w:w="96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5</w:t>
            </w:r>
          </w:p>
        </w:tc>
        <w:tc>
          <w:tcPr>
            <w:tcW w:w="316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1105</w:t>
            </w:r>
          </w:p>
        </w:tc>
        <w:tc>
          <w:tcPr>
            <w:tcW w:w="70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25</w:t>
            </w:r>
          </w:p>
        </w:tc>
      </w:tr>
      <w:tr w:rsidR="003A24A3" w:rsidRPr="0084293E" w:rsidTr="00E07328">
        <w:trPr>
          <w:jc w:val="center"/>
        </w:trPr>
        <w:tc>
          <w:tcPr>
            <w:tcW w:w="648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6</w:t>
            </w:r>
          </w:p>
        </w:tc>
        <w:tc>
          <w:tcPr>
            <w:tcW w:w="318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212</w:t>
            </w:r>
          </w:p>
        </w:tc>
        <w:tc>
          <w:tcPr>
            <w:tcW w:w="96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6</w:t>
            </w:r>
          </w:p>
        </w:tc>
        <w:tc>
          <w:tcPr>
            <w:tcW w:w="316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1272</w:t>
            </w:r>
          </w:p>
        </w:tc>
        <w:tc>
          <w:tcPr>
            <w:tcW w:w="70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36</w:t>
            </w:r>
          </w:p>
        </w:tc>
      </w:tr>
      <w:tr w:rsidR="003A24A3" w:rsidRPr="0084293E" w:rsidTr="00E07328">
        <w:trPr>
          <w:jc w:val="center"/>
        </w:trPr>
        <w:tc>
          <w:tcPr>
            <w:tcW w:w="648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t>∑</w:t>
            </w:r>
          </w:p>
        </w:tc>
        <w:tc>
          <w:tcPr>
            <w:tcW w:w="318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fldChar w:fldCharType="begin"/>
            </w:r>
            <w:r w:rsidRPr="00E07328">
              <w:rPr>
                <w:lang w:val="en-US"/>
              </w:rPr>
              <w:instrText xml:space="preserve"> =SUM(ABOVE) </w:instrText>
            </w:r>
            <w:r w:rsidRPr="00E07328">
              <w:rPr>
                <w:lang w:val="en-US"/>
              </w:rPr>
              <w:fldChar w:fldCharType="separate"/>
            </w:r>
            <w:r w:rsidRPr="00E07328">
              <w:rPr>
                <w:noProof/>
                <w:lang w:val="en-US"/>
              </w:rPr>
              <w:t>1366</w:t>
            </w:r>
            <w:r w:rsidRPr="00E07328">
              <w:rPr>
                <w:lang w:val="en-US"/>
              </w:rPr>
              <w:fldChar w:fldCharType="end"/>
            </w:r>
          </w:p>
        </w:tc>
        <w:tc>
          <w:tcPr>
            <w:tcW w:w="96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fldChar w:fldCharType="begin"/>
            </w:r>
            <w:r w:rsidRPr="00E07328">
              <w:rPr>
                <w:lang w:val="en-US"/>
              </w:rPr>
              <w:instrText xml:space="preserve"> =SUM(ABOVE) </w:instrText>
            </w:r>
            <w:r w:rsidRPr="00E07328">
              <w:rPr>
                <w:lang w:val="en-US"/>
              </w:rPr>
              <w:fldChar w:fldCharType="separate"/>
            </w:r>
            <w:r w:rsidRPr="00E07328">
              <w:rPr>
                <w:noProof/>
                <w:lang w:val="en-US"/>
              </w:rPr>
              <w:t>21</w:t>
            </w:r>
            <w:r w:rsidRPr="00E07328">
              <w:rPr>
                <w:lang w:val="en-US"/>
              </w:rPr>
              <w:fldChar w:fldCharType="end"/>
            </w:r>
          </w:p>
        </w:tc>
        <w:tc>
          <w:tcPr>
            <w:tcW w:w="316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fldChar w:fldCharType="begin"/>
            </w:r>
            <w:r w:rsidRPr="00E07328">
              <w:rPr>
                <w:lang w:val="en-US"/>
              </w:rPr>
              <w:instrText xml:space="preserve"> =SUM(ABOVE) </w:instrText>
            </w:r>
            <w:r w:rsidRPr="00E07328">
              <w:rPr>
                <w:lang w:val="en-US"/>
              </w:rPr>
              <w:fldChar w:fldCharType="separate"/>
            </w:r>
            <w:r w:rsidRPr="00E07328">
              <w:rPr>
                <w:noProof/>
                <w:lang w:val="en-US"/>
              </w:rPr>
              <w:t>4720</w:t>
            </w:r>
            <w:r w:rsidRPr="00E07328">
              <w:rPr>
                <w:lang w:val="en-US"/>
              </w:rPr>
              <w:fldChar w:fldCharType="end"/>
            </w:r>
          </w:p>
        </w:tc>
        <w:tc>
          <w:tcPr>
            <w:tcW w:w="700" w:type="dxa"/>
            <w:shd w:val="clear" w:color="auto" w:fill="auto"/>
          </w:tcPr>
          <w:p w:rsidR="003A24A3" w:rsidRPr="00E07328" w:rsidRDefault="003A24A3" w:rsidP="00D5460A">
            <w:pPr>
              <w:pStyle w:val="afb"/>
              <w:rPr>
                <w:lang w:val="en-US"/>
              </w:rPr>
            </w:pPr>
            <w:r w:rsidRPr="00E07328">
              <w:rPr>
                <w:lang w:val="en-US"/>
              </w:rPr>
              <w:fldChar w:fldCharType="begin"/>
            </w:r>
            <w:r w:rsidRPr="00E07328">
              <w:rPr>
                <w:lang w:val="en-US"/>
              </w:rPr>
              <w:instrText xml:space="preserve"> =SUM(ABOVE) </w:instrText>
            </w:r>
            <w:r w:rsidRPr="00E07328">
              <w:rPr>
                <w:lang w:val="en-US"/>
              </w:rPr>
              <w:fldChar w:fldCharType="separate"/>
            </w:r>
            <w:r w:rsidRPr="00E07328">
              <w:rPr>
                <w:noProof/>
                <w:lang w:val="en-US"/>
              </w:rPr>
              <w:t>91</w:t>
            </w:r>
            <w:r w:rsidRPr="00E07328">
              <w:rPr>
                <w:lang w:val="en-US"/>
              </w:rPr>
              <w:fldChar w:fldCharType="end"/>
            </w:r>
          </w:p>
        </w:tc>
      </w:tr>
    </w:tbl>
    <w:p w:rsidR="003A24A3" w:rsidRPr="0084293E" w:rsidRDefault="003A24A3" w:rsidP="0084293E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</w:p>
    <w:p w:rsidR="003A24A3" w:rsidRPr="0084293E" w:rsidRDefault="003B3B1D" w:rsidP="0084293E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84293E">
        <w:rPr>
          <w:lang w:val="en-US"/>
        </w:rPr>
        <w:object w:dxaOrig="3739" w:dyaOrig="1240">
          <v:shape id="_x0000_i1077" type="#_x0000_t75" style="width:205.5pt;height:69pt" o:ole="">
            <v:imagedata r:id="rId110" o:title=""/>
          </v:shape>
          <o:OLEObject Type="Embed" ProgID="Equation.3" ShapeID="_x0000_i1077" DrawAspect="Content" ObjectID="_1458532015" r:id="rId111"/>
        </w:object>
      </w:r>
    </w:p>
    <w:p w:rsidR="00D24298" w:rsidRPr="0084293E" w:rsidRDefault="003B3B1D" w:rsidP="0084293E">
      <w:pPr>
        <w:widowControl w:val="0"/>
        <w:autoSpaceDE w:val="0"/>
        <w:autoSpaceDN w:val="0"/>
        <w:adjustRightInd w:val="0"/>
        <w:ind w:firstLine="709"/>
        <w:rPr>
          <w:lang w:val="en-US"/>
        </w:rPr>
      </w:pPr>
      <w:r w:rsidRPr="0084293E">
        <w:rPr>
          <w:lang w:val="en-US"/>
        </w:rPr>
        <w:object w:dxaOrig="3220" w:dyaOrig="620">
          <v:shape id="_x0000_i1078" type="#_x0000_t75" style="width:180pt;height:34.5pt" o:ole="">
            <v:imagedata r:id="rId112" o:title=""/>
          </v:shape>
          <o:OLEObject Type="Embed" ProgID="Equation.3" ShapeID="_x0000_i1078" DrawAspect="Content" ObjectID="_1458532016" r:id="rId113"/>
        </w:object>
      </w:r>
    </w:p>
    <w:p w:rsidR="00D5460A" w:rsidRDefault="00D5460A" w:rsidP="0084293E">
      <w:pPr>
        <w:widowControl w:val="0"/>
        <w:autoSpaceDE w:val="0"/>
        <w:autoSpaceDN w:val="0"/>
        <w:adjustRightInd w:val="0"/>
        <w:ind w:firstLine="709"/>
      </w:pPr>
    </w:p>
    <w:p w:rsidR="00605B69" w:rsidRPr="0084293E" w:rsidRDefault="00605B69" w:rsidP="0084293E">
      <w:pPr>
        <w:widowControl w:val="0"/>
        <w:autoSpaceDE w:val="0"/>
        <w:autoSpaceDN w:val="0"/>
        <w:adjustRightInd w:val="0"/>
        <w:ind w:firstLine="709"/>
      </w:pPr>
      <w:r w:rsidRPr="0084293E">
        <w:t>Спрогнозируем спрос на арматуру в 2005 г</w:t>
      </w:r>
      <w:r w:rsidR="0084293E" w:rsidRPr="0084293E">
        <w:t xml:space="preserve">. </w:t>
      </w:r>
      <w:r w:rsidRPr="0084293E">
        <w:t>посредством данной модели</w:t>
      </w:r>
      <w:r w:rsidR="0084293E" w:rsidRPr="0084293E">
        <w:t xml:space="preserve">: </w:t>
      </w:r>
    </w:p>
    <w:p w:rsidR="00D5460A" w:rsidRDefault="00D5460A" w:rsidP="0084293E">
      <w:pPr>
        <w:widowControl w:val="0"/>
        <w:autoSpaceDE w:val="0"/>
        <w:autoSpaceDN w:val="0"/>
        <w:adjustRightInd w:val="0"/>
        <w:ind w:firstLine="709"/>
      </w:pPr>
    </w:p>
    <w:p w:rsidR="00605B69" w:rsidRPr="0084293E" w:rsidRDefault="00605B69" w:rsidP="0084293E">
      <w:pPr>
        <w:widowControl w:val="0"/>
        <w:autoSpaceDE w:val="0"/>
        <w:autoSpaceDN w:val="0"/>
        <w:adjustRightInd w:val="0"/>
        <w:ind w:firstLine="709"/>
      </w:pPr>
      <w:r w:rsidRPr="0084293E">
        <w:rPr>
          <w:lang w:val="en-US"/>
        </w:rPr>
        <w:t>yt</w:t>
      </w:r>
      <w:r w:rsidRPr="0084293E">
        <w:t xml:space="preserve"> = 239,877 </w:t>
      </w:r>
      <w:r w:rsidR="0084293E" w:rsidRPr="0084293E">
        <w:t>-</w:t>
      </w:r>
      <w:r w:rsidRPr="0084293E">
        <w:t xml:space="preserve"> 3,486·</w:t>
      </w:r>
      <w:r w:rsidRPr="0084293E">
        <w:rPr>
          <w:lang w:val="en-US"/>
        </w:rPr>
        <w:t>t</w:t>
      </w:r>
    </w:p>
    <w:p w:rsidR="00D5460A" w:rsidRDefault="00D5460A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605B69" w:rsidP="0084293E">
      <w:pPr>
        <w:widowControl w:val="0"/>
        <w:autoSpaceDE w:val="0"/>
        <w:autoSpaceDN w:val="0"/>
        <w:adjustRightInd w:val="0"/>
        <w:ind w:firstLine="709"/>
      </w:pPr>
      <w:r w:rsidRPr="0084293E">
        <w:rPr>
          <w:lang w:val="en-US"/>
        </w:rPr>
        <w:t>I</w:t>
      </w:r>
      <w:r w:rsidRPr="0084293E">
        <w:t xml:space="preserve"> квартал 2005 г</w:t>
      </w:r>
      <w:r w:rsidR="0084293E" w:rsidRPr="0084293E">
        <w:t xml:space="preserve">. </w:t>
      </w:r>
      <w:r w:rsidRPr="0084293E">
        <w:t xml:space="preserve">= </w:t>
      </w:r>
      <w:r w:rsidR="00D91929" w:rsidRPr="0084293E">
        <w:t>208,5</w:t>
      </w:r>
      <w:r w:rsidRPr="0084293E">
        <w:t xml:space="preserve"> т</w:t>
      </w:r>
      <w:r w:rsidR="0084293E" w:rsidRPr="0084293E">
        <w:t xml:space="preserve">. </w:t>
      </w:r>
      <w:r w:rsidRPr="0084293E">
        <w:rPr>
          <w:lang w:val="en-US"/>
        </w:rPr>
        <w:t>III</w:t>
      </w:r>
      <w:r w:rsidRPr="0084293E">
        <w:t xml:space="preserve"> квартал 2005 г</w:t>
      </w:r>
      <w:r w:rsidR="0084293E" w:rsidRPr="0084293E">
        <w:t xml:space="preserve">. </w:t>
      </w:r>
      <w:r w:rsidRPr="0084293E">
        <w:t>=</w:t>
      </w:r>
      <w:r w:rsidR="00E828CC" w:rsidRPr="0084293E">
        <w:t xml:space="preserve"> </w:t>
      </w:r>
      <w:r w:rsidR="00A07017" w:rsidRPr="0084293E">
        <w:t>201,53</w:t>
      </w:r>
      <w:r w:rsidR="00E828CC" w:rsidRPr="0084293E">
        <w:t xml:space="preserve"> т</w:t>
      </w:r>
      <w:r w:rsidR="0084293E">
        <w:t>.</w:t>
      </w:r>
    </w:p>
    <w:p w:rsidR="0084293E" w:rsidRDefault="00605B69" w:rsidP="0084293E">
      <w:pPr>
        <w:widowControl w:val="0"/>
        <w:autoSpaceDE w:val="0"/>
        <w:autoSpaceDN w:val="0"/>
        <w:adjustRightInd w:val="0"/>
        <w:ind w:firstLine="709"/>
      </w:pPr>
      <w:r w:rsidRPr="0084293E">
        <w:rPr>
          <w:lang w:val="en-US"/>
        </w:rPr>
        <w:t>II</w:t>
      </w:r>
      <w:r w:rsidRPr="0084293E">
        <w:t xml:space="preserve"> квартал 2005 г</w:t>
      </w:r>
      <w:r w:rsidR="0084293E" w:rsidRPr="0084293E">
        <w:t xml:space="preserve">. </w:t>
      </w:r>
      <w:r w:rsidRPr="0084293E">
        <w:t xml:space="preserve">= </w:t>
      </w:r>
      <w:r w:rsidR="00A07017" w:rsidRPr="0084293E">
        <w:t>205,02</w:t>
      </w:r>
      <w:r w:rsidRPr="0084293E">
        <w:t xml:space="preserve"> т</w:t>
      </w:r>
      <w:r w:rsidR="0084293E" w:rsidRPr="0084293E">
        <w:t xml:space="preserve">. </w:t>
      </w:r>
      <w:r w:rsidRPr="0084293E">
        <w:rPr>
          <w:lang w:val="en-US"/>
        </w:rPr>
        <w:t>IV</w:t>
      </w:r>
      <w:r w:rsidRPr="0084293E">
        <w:t xml:space="preserve"> квартал 2005 г</w:t>
      </w:r>
      <w:r w:rsidR="0084293E" w:rsidRPr="0084293E">
        <w:t xml:space="preserve">. </w:t>
      </w:r>
      <w:r w:rsidRPr="0084293E">
        <w:t>=</w:t>
      </w:r>
      <w:r w:rsidR="00E828CC" w:rsidRPr="0084293E">
        <w:t xml:space="preserve"> </w:t>
      </w:r>
      <w:r w:rsidR="00A07017" w:rsidRPr="0084293E">
        <w:t>198,05</w:t>
      </w:r>
      <w:r w:rsidR="00E828CC" w:rsidRPr="0084293E">
        <w:t xml:space="preserve"> т</w:t>
      </w:r>
      <w:r w:rsidR="0084293E">
        <w:t>.</w:t>
      </w:r>
    </w:p>
    <w:p w:rsidR="0084293E" w:rsidRDefault="00E828CC" w:rsidP="0084293E">
      <w:pPr>
        <w:widowControl w:val="0"/>
        <w:autoSpaceDE w:val="0"/>
        <w:autoSpaceDN w:val="0"/>
        <w:adjustRightInd w:val="0"/>
        <w:ind w:firstLine="709"/>
      </w:pPr>
      <w:r w:rsidRPr="0084293E">
        <w:t>Итого</w:t>
      </w:r>
      <w:r w:rsidR="0084293E" w:rsidRPr="0084293E">
        <w:t xml:space="preserve">: </w:t>
      </w:r>
      <w:r w:rsidR="000525E5" w:rsidRPr="0084293E">
        <w:t>813,1</w:t>
      </w:r>
      <w:r w:rsidRPr="0084293E">
        <w:t xml:space="preserve"> т</w:t>
      </w:r>
      <w:r w:rsidR="0084293E">
        <w:t>.</w:t>
      </w:r>
    </w:p>
    <w:p w:rsidR="0084293E" w:rsidRDefault="00A572A9" w:rsidP="0084293E">
      <w:pPr>
        <w:widowControl w:val="0"/>
        <w:autoSpaceDE w:val="0"/>
        <w:autoSpaceDN w:val="0"/>
        <w:adjustRightInd w:val="0"/>
        <w:ind w:firstLine="709"/>
      </w:pPr>
      <w:r w:rsidRPr="0084293E">
        <w:t>Полученные результаты лишний раз подтверждают тот факт,</w:t>
      </w:r>
      <w:r w:rsidR="00B260A9" w:rsidRPr="0084293E">
        <w:t xml:space="preserve"> что спрос на товарную арматуру постоянно снижается</w:t>
      </w:r>
      <w:r w:rsidR="0084293E" w:rsidRPr="0084293E">
        <w:t xml:space="preserve">. </w:t>
      </w:r>
      <w:r w:rsidR="007617C9" w:rsidRPr="0084293E">
        <w:t>Таким образом, учитывая сложившуюся динамику, вполне актуально говорить о внедрении нового производства</w:t>
      </w:r>
      <w:r w:rsidR="0084293E">
        <w:t>.</w:t>
      </w:r>
    </w:p>
    <w:p w:rsidR="0084293E" w:rsidRDefault="00D5460A" w:rsidP="00D5460A">
      <w:pPr>
        <w:pStyle w:val="2"/>
      </w:pPr>
      <w:r>
        <w:br w:type="page"/>
      </w:r>
      <w:bookmarkStart w:id="21" w:name="_Toc231277567"/>
      <w:r w:rsidR="00DA41B2" w:rsidRPr="0084293E">
        <w:t>5</w:t>
      </w:r>
      <w:r w:rsidR="0084293E" w:rsidRPr="0084293E">
        <w:t xml:space="preserve">. </w:t>
      </w:r>
      <w:r w:rsidR="00DA41B2" w:rsidRPr="0084293E">
        <w:t>Политика ценообразования</w:t>
      </w:r>
      <w:bookmarkEnd w:id="21"/>
    </w:p>
    <w:p w:rsidR="00D5460A" w:rsidRPr="00D5460A" w:rsidRDefault="00D5460A" w:rsidP="00D5460A">
      <w:pPr>
        <w:widowControl w:val="0"/>
        <w:autoSpaceDE w:val="0"/>
        <w:autoSpaceDN w:val="0"/>
        <w:adjustRightInd w:val="0"/>
        <w:ind w:firstLine="709"/>
      </w:pPr>
    </w:p>
    <w:p w:rsidR="003F1047" w:rsidRDefault="00446C08" w:rsidP="0084293E">
      <w:pPr>
        <w:widowControl w:val="0"/>
        <w:autoSpaceDE w:val="0"/>
        <w:autoSpaceDN w:val="0"/>
        <w:adjustRightInd w:val="0"/>
        <w:ind w:firstLine="709"/>
      </w:pPr>
      <w:r w:rsidRPr="0084293E">
        <w:t>Каждое предприятие имеет свою ценовую политику</w:t>
      </w:r>
      <w:r w:rsidR="0084293E" w:rsidRPr="0084293E">
        <w:t xml:space="preserve">. </w:t>
      </w:r>
    </w:p>
    <w:p w:rsidR="00DA41B2" w:rsidRPr="0084293E" w:rsidRDefault="0043794D" w:rsidP="0084293E">
      <w:pPr>
        <w:widowControl w:val="0"/>
        <w:autoSpaceDE w:val="0"/>
        <w:autoSpaceDN w:val="0"/>
        <w:adjustRightInd w:val="0"/>
        <w:ind w:firstLine="709"/>
      </w:pPr>
      <w:r w:rsidRPr="0084293E">
        <w:t>Ценовая политика в общем виде представляет собой совокупность</w:t>
      </w:r>
      <w:r w:rsidR="00762AD3" w:rsidRPr="0084293E">
        <w:t xml:space="preserve"> основополагающих принципов, которых фирма намерена придержива</w:t>
      </w:r>
      <w:r w:rsidR="005B6713" w:rsidRPr="0084293E">
        <w:t>т</w:t>
      </w:r>
      <w:r w:rsidR="00762AD3" w:rsidRPr="0084293E">
        <w:t>ься в области установления цен</w:t>
      </w:r>
      <w:r w:rsidR="0084293E" w:rsidRPr="0084293E">
        <w:t xml:space="preserve">. </w:t>
      </w:r>
      <w:r w:rsidR="005B6713" w:rsidRPr="0084293E">
        <w:t xml:space="preserve">ОАО </w:t>
      </w:r>
      <w:r w:rsidR="0084293E" w:rsidRPr="0084293E">
        <w:t>"</w:t>
      </w:r>
      <w:r w:rsidR="005B6713" w:rsidRPr="0084293E">
        <w:t>Завод ЖБК-1</w:t>
      </w:r>
      <w:r w:rsidR="0084293E" w:rsidRPr="0084293E">
        <w:t>"</w:t>
      </w:r>
      <w:r w:rsidR="005B6713" w:rsidRPr="0084293E">
        <w:t>, не являясь исключением из большинства росси</w:t>
      </w:r>
      <w:r w:rsidR="00BC2628" w:rsidRPr="0084293E">
        <w:t xml:space="preserve">йских, да и мировых промышленных предприятий, </w:t>
      </w:r>
      <w:r w:rsidR="006273B0" w:rsidRPr="0084293E">
        <w:t>ис</w:t>
      </w:r>
      <w:r w:rsidR="00BC2628" w:rsidRPr="0084293E">
        <w:t>пользует затратный подход к ценообразованию</w:t>
      </w:r>
      <w:r w:rsidR="006273B0" w:rsidRPr="0084293E">
        <w:t>, то есть цена устанавливается посредством приплюсовывания к совокупным издержкам некоторого процента прибыли</w:t>
      </w:r>
    </w:p>
    <w:p w:rsidR="00D5460A" w:rsidRDefault="00D5460A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205C45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Таблица 5</w:t>
      </w:r>
      <w:r w:rsidR="0084293E">
        <w:t>.1.</w:t>
      </w:r>
    </w:p>
    <w:p w:rsidR="00DA2627" w:rsidRPr="0084293E" w:rsidRDefault="00DA2627" w:rsidP="0084293E">
      <w:pPr>
        <w:widowControl w:val="0"/>
        <w:autoSpaceDE w:val="0"/>
        <w:autoSpaceDN w:val="0"/>
        <w:adjustRightInd w:val="0"/>
        <w:ind w:firstLine="709"/>
      </w:pPr>
      <w:r w:rsidRPr="0084293E">
        <w:t>Бюджет прямых затрат на материалы (</w:t>
      </w:r>
      <w:r w:rsidR="00D63AFF" w:rsidRPr="0084293E">
        <w:t>сетка-рабица</w:t>
      </w:r>
      <w:r w:rsidR="0084293E" w:rsidRPr="0084293E">
        <w:t xml:space="preserve">).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2408"/>
      </w:tblGrid>
      <w:tr w:rsidR="00216979" w:rsidRPr="0084293E" w:rsidTr="00E07328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216979" w:rsidRPr="0084293E" w:rsidRDefault="00216979" w:rsidP="00D5460A">
            <w:pPr>
              <w:pStyle w:val="afb"/>
            </w:pPr>
            <w:r w:rsidRPr="0084293E">
              <w:t>Материалы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16979" w:rsidRPr="0084293E" w:rsidRDefault="00216979" w:rsidP="00D5460A">
            <w:pPr>
              <w:pStyle w:val="afb"/>
            </w:pPr>
            <w:r w:rsidRPr="0084293E">
              <w:t>Потребность на единицу продукции, руб</w:t>
            </w:r>
            <w:r w:rsidR="0084293E" w:rsidRPr="0084293E">
              <w:t xml:space="preserve">. 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216979" w:rsidRPr="0084293E" w:rsidRDefault="00216979" w:rsidP="00D5460A">
            <w:pPr>
              <w:pStyle w:val="afb"/>
            </w:pPr>
            <w:r w:rsidRPr="0084293E">
              <w:t>Потребность на весь объем,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</w:tr>
      <w:tr w:rsidR="00216979" w:rsidRPr="0084293E" w:rsidTr="00E07328">
        <w:trPr>
          <w:jc w:val="center"/>
        </w:trPr>
        <w:tc>
          <w:tcPr>
            <w:tcW w:w="3190" w:type="dxa"/>
            <w:shd w:val="clear" w:color="auto" w:fill="auto"/>
          </w:tcPr>
          <w:p w:rsidR="00216979" w:rsidRPr="0084293E" w:rsidRDefault="00216979" w:rsidP="00D5460A">
            <w:pPr>
              <w:pStyle w:val="afb"/>
            </w:pPr>
            <w:r w:rsidRPr="0084293E">
              <w:t>Металлическая проволока диаметром от 1 до 3 мм</w:t>
            </w:r>
            <w:r w:rsidR="0084293E" w:rsidRPr="0084293E">
              <w:t xml:space="preserve">.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16979" w:rsidRPr="0084293E" w:rsidRDefault="00216979" w:rsidP="00D5460A">
            <w:pPr>
              <w:pStyle w:val="afb"/>
            </w:pPr>
            <w:r w:rsidRPr="0084293E">
              <w:t>9000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216979" w:rsidRPr="0084293E" w:rsidRDefault="00216979" w:rsidP="00D5460A">
            <w:pPr>
              <w:pStyle w:val="afb"/>
            </w:pPr>
            <w:r w:rsidRPr="0084293E">
              <w:t>1800</w:t>
            </w:r>
          </w:p>
        </w:tc>
      </w:tr>
      <w:tr w:rsidR="00216979" w:rsidRPr="0084293E" w:rsidTr="00E07328">
        <w:trPr>
          <w:jc w:val="center"/>
        </w:trPr>
        <w:tc>
          <w:tcPr>
            <w:tcW w:w="3190" w:type="dxa"/>
            <w:shd w:val="clear" w:color="auto" w:fill="auto"/>
          </w:tcPr>
          <w:p w:rsidR="00216979" w:rsidRPr="0084293E" w:rsidRDefault="00216979" w:rsidP="00D5460A">
            <w:pPr>
              <w:pStyle w:val="afb"/>
            </w:pPr>
            <w:r w:rsidRPr="0084293E">
              <w:t>Электроэнергия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16979" w:rsidRPr="0084293E" w:rsidRDefault="00216979" w:rsidP="00D5460A">
            <w:pPr>
              <w:pStyle w:val="afb"/>
            </w:pPr>
            <w:r w:rsidRPr="0084293E">
              <w:t>4000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216979" w:rsidRPr="0084293E" w:rsidRDefault="00216979" w:rsidP="00D5460A">
            <w:pPr>
              <w:pStyle w:val="afb"/>
            </w:pPr>
            <w:r w:rsidRPr="0084293E">
              <w:t>800</w:t>
            </w:r>
          </w:p>
        </w:tc>
      </w:tr>
      <w:tr w:rsidR="00216979" w:rsidRPr="0084293E" w:rsidTr="00E07328">
        <w:trPr>
          <w:jc w:val="center"/>
        </w:trPr>
        <w:tc>
          <w:tcPr>
            <w:tcW w:w="3190" w:type="dxa"/>
            <w:shd w:val="clear" w:color="auto" w:fill="auto"/>
          </w:tcPr>
          <w:p w:rsidR="00216979" w:rsidRPr="0084293E" w:rsidRDefault="00216979" w:rsidP="00D5460A">
            <w:pPr>
              <w:pStyle w:val="afb"/>
            </w:pPr>
            <w:r w:rsidRPr="0084293E">
              <w:t>Гарючесмазочные материалы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16979" w:rsidRPr="0084293E" w:rsidRDefault="00216979" w:rsidP="00D5460A">
            <w:pPr>
              <w:pStyle w:val="afb"/>
            </w:pPr>
            <w:r w:rsidRPr="0084293E">
              <w:t>150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216979" w:rsidRPr="0084293E" w:rsidRDefault="00216979" w:rsidP="00D5460A">
            <w:pPr>
              <w:pStyle w:val="afb"/>
            </w:pPr>
            <w:r w:rsidRPr="0084293E">
              <w:t>30</w:t>
            </w:r>
          </w:p>
        </w:tc>
      </w:tr>
      <w:tr w:rsidR="00216979" w:rsidRPr="0084293E" w:rsidTr="00E07328">
        <w:trPr>
          <w:jc w:val="center"/>
        </w:trPr>
        <w:tc>
          <w:tcPr>
            <w:tcW w:w="3190" w:type="dxa"/>
            <w:shd w:val="clear" w:color="auto" w:fill="auto"/>
          </w:tcPr>
          <w:p w:rsidR="00216979" w:rsidRPr="0084293E" w:rsidRDefault="00216979" w:rsidP="00D5460A">
            <w:pPr>
              <w:pStyle w:val="afb"/>
            </w:pPr>
            <w:r w:rsidRPr="0084293E">
              <w:t>Запасные части на ремонт оборудования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16979" w:rsidRPr="0084293E" w:rsidRDefault="00216979" w:rsidP="00D5460A">
            <w:pPr>
              <w:pStyle w:val="afb"/>
            </w:pPr>
            <w:r w:rsidRPr="0084293E">
              <w:t>235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216979" w:rsidRPr="0084293E" w:rsidRDefault="00216979" w:rsidP="00D5460A">
            <w:pPr>
              <w:pStyle w:val="afb"/>
            </w:pPr>
            <w:r w:rsidRPr="0084293E">
              <w:t>47</w:t>
            </w:r>
          </w:p>
        </w:tc>
      </w:tr>
      <w:tr w:rsidR="00216979" w:rsidRPr="0084293E" w:rsidTr="00E07328">
        <w:trPr>
          <w:jc w:val="center"/>
        </w:trPr>
        <w:tc>
          <w:tcPr>
            <w:tcW w:w="3190" w:type="dxa"/>
            <w:shd w:val="clear" w:color="auto" w:fill="auto"/>
          </w:tcPr>
          <w:p w:rsidR="00216979" w:rsidRPr="0084293E" w:rsidRDefault="00216979" w:rsidP="00D5460A">
            <w:pPr>
              <w:pStyle w:val="afb"/>
            </w:pPr>
            <w:r w:rsidRPr="0084293E">
              <w:t>Итого затраты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216979" w:rsidRPr="0084293E" w:rsidRDefault="00216979" w:rsidP="00D5460A">
            <w:pPr>
              <w:pStyle w:val="afb"/>
            </w:pPr>
            <w:r w:rsidRPr="0084293E">
              <w:t>13385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216979" w:rsidRPr="0084293E" w:rsidRDefault="00216979" w:rsidP="00D5460A">
            <w:pPr>
              <w:pStyle w:val="afb"/>
            </w:pPr>
            <w:r w:rsidRPr="0084293E">
              <w:t>2677</w:t>
            </w:r>
          </w:p>
        </w:tc>
      </w:tr>
    </w:tbl>
    <w:p w:rsidR="00DA2627" w:rsidRPr="0084293E" w:rsidRDefault="00DA2627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502CFE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Таблица 5</w:t>
      </w:r>
      <w:r w:rsidR="0084293E">
        <w:t>.2.</w:t>
      </w:r>
    </w:p>
    <w:p w:rsidR="00DA2627" w:rsidRPr="0084293E" w:rsidRDefault="00DA2627" w:rsidP="0084293E">
      <w:pPr>
        <w:widowControl w:val="0"/>
        <w:autoSpaceDE w:val="0"/>
        <w:autoSpaceDN w:val="0"/>
        <w:adjustRightInd w:val="0"/>
        <w:ind w:firstLine="709"/>
      </w:pPr>
      <w:r w:rsidRPr="0084293E">
        <w:t>Бюджет прямых затрат на оплату труда (200</w:t>
      </w:r>
      <w:r w:rsidR="00502CFE" w:rsidRPr="0084293E">
        <w:t>6</w:t>
      </w:r>
      <w:r w:rsidRPr="0084293E">
        <w:t xml:space="preserve"> г</w:t>
      </w:r>
      <w:r w:rsidR="0084293E" w:rsidRPr="0084293E"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2688"/>
      </w:tblGrid>
      <w:tr w:rsidR="00DA2627" w:rsidRPr="0084293E" w:rsidTr="00E07328">
        <w:trPr>
          <w:jc w:val="center"/>
        </w:trPr>
        <w:tc>
          <w:tcPr>
            <w:tcW w:w="3190" w:type="dxa"/>
            <w:shd w:val="clear" w:color="auto" w:fill="auto"/>
            <w:vAlign w:val="center"/>
          </w:tcPr>
          <w:p w:rsidR="00DA2627" w:rsidRPr="0084293E" w:rsidRDefault="00DA2627" w:rsidP="00D5460A">
            <w:pPr>
              <w:pStyle w:val="afb"/>
            </w:pPr>
            <w:r w:rsidRPr="0084293E">
              <w:t>Статья затрат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DA2627" w:rsidRPr="0084293E" w:rsidRDefault="00DA2627" w:rsidP="00D5460A">
            <w:pPr>
              <w:pStyle w:val="afb"/>
            </w:pPr>
            <w:r w:rsidRPr="0084293E">
              <w:t>Расходы на единицу продукции, руб</w:t>
            </w:r>
            <w:r w:rsidR="0084293E" w:rsidRPr="0084293E">
              <w:t xml:space="preserve">. 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DA2627" w:rsidRPr="0084293E" w:rsidRDefault="00DA2627" w:rsidP="00D5460A">
            <w:pPr>
              <w:pStyle w:val="afb"/>
            </w:pPr>
            <w:r w:rsidRPr="0084293E">
              <w:t>Расходы на весь объем,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</w:tr>
      <w:tr w:rsidR="00DA2627" w:rsidRPr="0084293E" w:rsidTr="00E07328">
        <w:trPr>
          <w:jc w:val="center"/>
        </w:trPr>
        <w:tc>
          <w:tcPr>
            <w:tcW w:w="3190" w:type="dxa"/>
            <w:shd w:val="clear" w:color="auto" w:fill="auto"/>
          </w:tcPr>
          <w:p w:rsidR="00DA2627" w:rsidRPr="0084293E" w:rsidRDefault="00DA2627" w:rsidP="00D5460A">
            <w:pPr>
              <w:pStyle w:val="afb"/>
            </w:pPr>
            <w:r w:rsidRPr="0084293E">
              <w:t>Заработная плата производственного персонала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DA2627" w:rsidRPr="0084293E" w:rsidRDefault="00DA2627" w:rsidP="00D5460A">
            <w:pPr>
              <w:pStyle w:val="afb"/>
            </w:pPr>
            <w:r w:rsidRPr="0084293E">
              <w:t>18000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DA2627" w:rsidRPr="0084293E" w:rsidRDefault="00DA2627" w:rsidP="00D5460A">
            <w:pPr>
              <w:pStyle w:val="afb"/>
            </w:pPr>
            <w:r w:rsidRPr="0084293E">
              <w:t>3600</w:t>
            </w:r>
          </w:p>
        </w:tc>
      </w:tr>
      <w:tr w:rsidR="00DA2627" w:rsidRPr="0084293E" w:rsidTr="00E07328">
        <w:trPr>
          <w:jc w:val="center"/>
        </w:trPr>
        <w:tc>
          <w:tcPr>
            <w:tcW w:w="3190" w:type="dxa"/>
            <w:shd w:val="clear" w:color="auto" w:fill="auto"/>
          </w:tcPr>
          <w:p w:rsidR="00DA2627" w:rsidRPr="0084293E" w:rsidRDefault="00DA2627" w:rsidP="00D5460A">
            <w:pPr>
              <w:pStyle w:val="afb"/>
            </w:pPr>
            <w:r w:rsidRPr="0084293E">
              <w:t>Отчисления на социальные нужды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DA2627" w:rsidRPr="0084293E" w:rsidRDefault="00DA2627" w:rsidP="00D5460A">
            <w:pPr>
              <w:pStyle w:val="afb"/>
            </w:pPr>
            <w:r w:rsidRPr="0084293E">
              <w:t>4680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DA2627" w:rsidRPr="0084293E" w:rsidRDefault="00DA2627" w:rsidP="00D5460A">
            <w:pPr>
              <w:pStyle w:val="afb"/>
            </w:pPr>
            <w:r w:rsidRPr="0084293E">
              <w:t>936</w:t>
            </w:r>
          </w:p>
        </w:tc>
      </w:tr>
      <w:tr w:rsidR="00DA2627" w:rsidRPr="0084293E" w:rsidTr="00E07328">
        <w:trPr>
          <w:jc w:val="center"/>
        </w:trPr>
        <w:tc>
          <w:tcPr>
            <w:tcW w:w="3190" w:type="dxa"/>
            <w:shd w:val="clear" w:color="auto" w:fill="auto"/>
          </w:tcPr>
          <w:p w:rsidR="00DA2627" w:rsidRPr="0084293E" w:rsidRDefault="00DA2627" w:rsidP="00D5460A">
            <w:pPr>
              <w:pStyle w:val="afb"/>
            </w:pPr>
            <w:r w:rsidRPr="0084293E">
              <w:t>Итого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DA2627" w:rsidRPr="0084293E" w:rsidRDefault="00DA2627" w:rsidP="00D5460A">
            <w:pPr>
              <w:pStyle w:val="afb"/>
            </w:pPr>
            <w:r w:rsidRPr="0084293E">
              <w:t>22680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DA2627" w:rsidRPr="0084293E" w:rsidRDefault="00DA2627" w:rsidP="00D5460A">
            <w:pPr>
              <w:pStyle w:val="afb"/>
            </w:pPr>
            <w:r w:rsidRPr="0084293E">
              <w:t>4536</w:t>
            </w:r>
          </w:p>
        </w:tc>
      </w:tr>
    </w:tbl>
    <w:p w:rsidR="00D5460A" w:rsidRDefault="00D5460A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D5460A" w:rsidP="0084293E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502CFE" w:rsidRPr="0084293E">
        <w:t>Таблица 5</w:t>
      </w:r>
      <w:r w:rsidR="0084293E">
        <w:t>.3.</w:t>
      </w:r>
    </w:p>
    <w:p w:rsidR="00DA2627" w:rsidRPr="0084293E" w:rsidRDefault="005541C2" w:rsidP="0084293E">
      <w:pPr>
        <w:widowControl w:val="0"/>
        <w:autoSpaceDE w:val="0"/>
        <w:autoSpaceDN w:val="0"/>
        <w:adjustRightInd w:val="0"/>
        <w:ind w:firstLine="709"/>
      </w:pPr>
      <w:r w:rsidRPr="0084293E">
        <w:t>Бюджет коммерческих</w:t>
      </w:r>
      <w:r w:rsidR="00502CFE" w:rsidRPr="0084293E">
        <w:t xml:space="preserve"> и управленческих расходов (2006</w:t>
      </w:r>
      <w:r w:rsidRPr="0084293E">
        <w:t xml:space="preserve"> г</w:t>
      </w:r>
      <w:r w:rsidR="0084293E" w:rsidRPr="0084293E"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0"/>
        <w:gridCol w:w="2813"/>
        <w:gridCol w:w="1905"/>
      </w:tblGrid>
      <w:tr w:rsidR="005541C2" w:rsidRPr="0084293E" w:rsidTr="00E07328">
        <w:trPr>
          <w:jc w:val="center"/>
        </w:trPr>
        <w:tc>
          <w:tcPr>
            <w:tcW w:w="4070" w:type="dxa"/>
            <w:shd w:val="clear" w:color="auto" w:fill="auto"/>
            <w:vAlign w:val="center"/>
          </w:tcPr>
          <w:p w:rsidR="005541C2" w:rsidRPr="0084293E" w:rsidRDefault="005541C2" w:rsidP="00D5460A">
            <w:pPr>
              <w:pStyle w:val="afb"/>
            </w:pPr>
            <w:r w:rsidRPr="0084293E">
              <w:t>Статья затрат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5541C2" w:rsidRPr="0084293E" w:rsidRDefault="005541C2" w:rsidP="00D5460A">
            <w:pPr>
              <w:pStyle w:val="afb"/>
            </w:pPr>
            <w:r w:rsidRPr="0084293E">
              <w:t>Расходы на единицу продукции, руб</w:t>
            </w:r>
            <w:r w:rsidR="0084293E" w:rsidRPr="0084293E">
              <w:t xml:space="preserve">. 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5541C2" w:rsidRPr="0084293E" w:rsidRDefault="005541C2" w:rsidP="00D5460A">
            <w:pPr>
              <w:pStyle w:val="afb"/>
            </w:pPr>
            <w:r w:rsidRPr="0084293E">
              <w:t>Расходы на весь объем,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</w:tr>
      <w:tr w:rsidR="005541C2" w:rsidRPr="0084293E" w:rsidTr="00E07328">
        <w:trPr>
          <w:jc w:val="center"/>
        </w:trPr>
        <w:tc>
          <w:tcPr>
            <w:tcW w:w="4070" w:type="dxa"/>
            <w:shd w:val="clear" w:color="auto" w:fill="auto"/>
          </w:tcPr>
          <w:p w:rsidR="005541C2" w:rsidRPr="0084293E" w:rsidRDefault="005541C2" w:rsidP="00D5460A">
            <w:pPr>
              <w:pStyle w:val="afb"/>
            </w:pPr>
            <w:r w:rsidRPr="0084293E">
              <w:t>Заработная плата с отчислениями на соц</w:t>
            </w:r>
            <w:r w:rsidR="0084293E" w:rsidRPr="0084293E">
              <w:t xml:space="preserve">. </w:t>
            </w:r>
            <w:r w:rsidRPr="0084293E">
              <w:t>нужды управленческого персонала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5541C2" w:rsidRPr="0084293E" w:rsidRDefault="005541C2" w:rsidP="00D5460A">
            <w:pPr>
              <w:pStyle w:val="afb"/>
            </w:pPr>
            <w:r w:rsidRPr="0084293E">
              <w:t>4000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5541C2" w:rsidRPr="0084293E" w:rsidRDefault="005541C2" w:rsidP="00D5460A">
            <w:pPr>
              <w:pStyle w:val="afb"/>
            </w:pPr>
            <w:r w:rsidRPr="0084293E">
              <w:t>800</w:t>
            </w:r>
          </w:p>
        </w:tc>
      </w:tr>
      <w:tr w:rsidR="005541C2" w:rsidRPr="0084293E" w:rsidTr="00E07328">
        <w:trPr>
          <w:jc w:val="center"/>
        </w:trPr>
        <w:tc>
          <w:tcPr>
            <w:tcW w:w="4070" w:type="dxa"/>
            <w:shd w:val="clear" w:color="auto" w:fill="auto"/>
          </w:tcPr>
          <w:p w:rsidR="005541C2" w:rsidRPr="0084293E" w:rsidRDefault="005541C2" w:rsidP="00D5460A">
            <w:pPr>
              <w:pStyle w:val="afb"/>
            </w:pPr>
            <w:r w:rsidRPr="0084293E">
              <w:t>Организация работы офиса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5541C2" w:rsidRPr="0084293E" w:rsidRDefault="005541C2" w:rsidP="00D5460A">
            <w:pPr>
              <w:pStyle w:val="afb"/>
            </w:pPr>
            <w:r w:rsidRPr="0084293E">
              <w:t>700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5541C2" w:rsidRPr="0084293E" w:rsidRDefault="005541C2" w:rsidP="00D5460A">
            <w:pPr>
              <w:pStyle w:val="afb"/>
            </w:pPr>
            <w:r w:rsidRPr="0084293E">
              <w:t>140</w:t>
            </w:r>
          </w:p>
        </w:tc>
      </w:tr>
      <w:tr w:rsidR="005541C2" w:rsidRPr="0084293E" w:rsidTr="00E07328">
        <w:trPr>
          <w:jc w:val="center"/>
        </w:trPr>
        <w:tc>
          <w:tcPr>
            <w:tcW w:w="4070" w:type="dxa"/>
            <w:shd w:val="clear" w:color="auto" w:fill="auto"/>
          </w:tcPr>
          <w:p w:rsidR="005541C2" w:rsidRPr="0084293E" w:rsidRDefault="005541C2" w:rsidP="00D5460A">
            <w:pPr>
              <w:pStyle w:val="afb"/>
            </w:pPr>
            <w:r w:rsidRPr="0084293E">
              <w:t>Транспортные издержки, представительские расходы, затраты на погрузку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5541C2" w:rsidRPr="0084293E" w:rsidRDefault="005541C2" w:rsidP="00D5460A">
            <w:pPr>
              <w:pStyle w:val="afb"/>
            </w:pPr>
            <w:r w:rsidRPr="0084293E">
              <w:t>100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5541C2" w:rsidRPr="0084293E" w:rsidRDefault="005541C2" w:rsidP="00D5460A">
            <w:pPr>
              <w:pStyle w:val="afb"/>
            </w:pPr>
            <w:r w:rsidRPr="0084293E">
              <w:t>20</w:t>
            </w:r>
          </w:p>
        </w:tc>
      </w:tr>
      <w:tr w:rsidR="005541C2" w:rsidRPr="0084293E" w:rsidTr="00E07328">
        <w:trPr>
          <w:jc w:val="center"/>
        </w:trPr>
        <w:tc>
          <w:tcPr>
            <w:tcW w:w="4070" w:type="dxa"/>
            <w:shd w:val="clear" w:color="auto" w:fill="auto"/>
          </w:tcPr>
          <w:p w:rsidR="005541C2" w:rsidRPr="0084293E" w:rsidRDefault="005541C2" w:rsidP="00D5460A">
            <w:pPr>
              <w:pStyle w:val="afb"/>
            </w:pPr>
            <w:r w:rsidRPr="0084293E">
              <w:t>Итого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5541C2" w:rsidRPr="0084293E" w:rsidRDefault="005541C2" w:rsidP="00D5460A">
            <w:pPr>
              <w:pStyle w:val="afb"/>
            </w:pPr>
            <w:r w:rsidRPr="0084293E">
              <w:t>4800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5541C2" w:rsidRPr="0084293E" w:rsidRDefault="005541C2" w:rsidP="00D5460A">
            <w:pPr>
              <w:pStyle w:val="afb"/>
            </w:pPr>
            <w:r w:rsidRPr="0084293E">
              <w:t>960</w:t>
            </w:r>
          </w:p>
        </w:tc>
      </w:tr>
    </w:tbl>
    <w:p w:rsidR="005541C2" w:rsidRPr="0084293E" w:rsidRDefault="005541C2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502CFE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Таблица 5</w:t>
      </w:r>
      <w:r w:rsidR="0084293E">
        <w:t>.4.</w:t>
      </w:r>
    </w:p>
    <w:p w:rsidR="00502CFE" w:rsidRPr="0084293E" w:rsidRDefault="00502CFE" w:rsidP="0084293E">
      <w:pPr>
        <w:widowControl w:val="0"/>
        <w:autoSpaceDE w:val="0"/>
        <w:autoSpaceDN w:val="0"/>
        <w:adjustRightInd w:val="0"/>
        <w:ind w:firstLine="709"/>
      </w:pPr>
      <w:r w:rsidRPr="0084293E">
        <w:t>Сводный бюджет на реализацию производственной программы проекта</w:t>
      </w: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70"/>
        <w:gridCol w:w="2323"/>
        <w:gridCol w:w="1611"/>
      </w:tblGrid>
      <w:tr w:rsidR="00E108C3" w:rsidRPr="0084293E" w:rsidTr="00E07328">
        <w:trPr>
          <w:jc w:val="center"/>
        </w:trPr>
        <w:tc>
          <w:tcPr>
            <w:tcW w:w="4970" w:type="dxa"/>
            <w:vMerge w:val="restart"/>
            <w:shd w:val="clear" w:color="auto" w:fill="auto"/>
            <w:vAlign w:val="center"/>
          </w:tcPr>
          <w:p w:rsidR="00E108C3" w:rsidRPr="0084293E" w:rsidRDefault="00E108C3" w:rsidP="00D5460A">
            <w:pPr>
              <w:pStyle w:val="afb"/>
            </w:pPr>
            <w:r w:rsidRPr="0084293E">
              <w:t>Статьи затрат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:rsidR="00E108C3" w:rsidRPr="0084293E" w:rsidRDefault="00E108C3" w:rsidP="00D5460A">
            <w:pPr>
              <w:pStyle w:val="afb"/>
            </w:pPr>
            <w:r w:rsidRPr="0084293E">
              <w:t>2006</w:t>
            </w:r>
          </w:p>
        </w:tc>
      </w:tr>
      <w:tr w:rsidR="00E108C3" w:rsidRPr="0084293E" w:rsidTr="00E07328">
        <w:trPr>
          <w:jc w:val="center"/>
        </w:trPr>
        <w:tc>
          <w:tcPr>
            <w:tcW w:w="4970" w:type="dxa"/>
            <w:vMerge/>
            <w:shd w:val="clear" w:color="auto" w:fill="auto"/>
            <w:vAlign w:val="center"/>
          </w:tcPr>
          <w:p w:rsidR="00E108C3" w:rsidRPr="0084293E" w:rsidRDefault="00E108C3" w:rsidP="00D5460A">
            <w:pPr>
              <w:pStyle w:val="afb"/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E108C3" w:rsidRPr="0084293E" w:rsidRDefault="00E108C3" w:rsidP="00D5460A">
            <w:pPr>
              <w:pStyle w:val="afb"/>
            </w:pPr>
            <w:r w:rsidRPr="0084293E">
              <w:t>на ед</w:t>
            </w:r>
            <w:r w:rsidR="0084293E" w:rsidRPr="0084293E">
              <w:t xml:space="preserve">. </w:t>
            </w:r>
            <w:r w:rsidRPr="0084293E">
              <w:t>прод</w:t>
            </w:r>
            <w:r w:rsidR="0084293E" w:rsidRPr="0084293E">
              <w:t>.,</w:t>
            </w:r>
            <w:r w:rsidRPr="0084293E">
              <w:t xml:space="preserve"> руб</w:t>
            </w:r>
            <w:r w:rsidR="0084293E" w:rsidRPr="0084293E">
              <w:t xml:space="preserve">. 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108C3" w:rsidRPr="0084293E" w:rsidRDefault="00E108C3" w:rsidP="00D5460A">
            <w:pPr>
              <w:pStyle w:val="afb"/>
            </w:pPr>
            <w:r w:rsidRPr="0084293E">
              <w:t>на весь объем, т</w:t>
            </w:r>
            <w:r w:rsidR="0084293E" w:rsidRPr="0084293E">
              <w:t xml:space="preserve">. </w:t>
            </w:r>
            <w:r w:rsidRPr="0084293E">
              <w:t>р</w:t>
            </w:r>
            <w:r w:rsidR="0084293E" w:rsidRPr="0084293E">
              <w:t xml:space="preserve">. </w:t>
            </w:r>
          </w:p>
        </w:tc>
      </w:tr>
      <w:tr w:rsidR="00E108C3" w:rsidRPr="0084293E" w:rsidTr="00E07328">
        <w:trPr>
          <w:jc w:val="center"/>
        </w:trPr>
        <w:tc>
          <w:tcPr>
            <w:tcW w:w="4970" w:type="dxa"/>
            <w:shd w:val="clear" w:color="auto" w:fill="auto"/>
          </w:tcPr>
          <w:p w:rsidR="00E108C3" w:rsidRPr="0084293E" w:rsidRDefault="00E108C3" w:rsidP="00D5460A">
            <w:pPr>
              <w:pStyle w:val="afb"/>
            </w:pPr>
            <w:r w:rsidRPr="0084293E">
              <w:t>1</w:t>
            </w:r>
            <w:r w:rsidR="0084293E" w:rsidRPr="0084293E">
              <w:t xml:space="preserve">) </w:t>
            </w:r>
            <w:r w:rsidRPr="0084293E">
              <w:t>Сырье и материалы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2</w:t>
            </w:r>
            <w:r w:rsidR="0084293E" w:rsidRPr="0084293E">
              <w:t xml:space="preserve">) </w:t>
            </w:r>
            <w:r w:rsidRPr="0084293E">
              <w:t>Электроэнергия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3</w:t>
            </w:r>
            <w:r w:rsidR="0084293E" w:rsidRPr="0084293E">
              <w:t xml:space="preserve">) </w:t>
            </w:r>
            <w:r w:rsidRPr="0084293E">
              <w:t>Заработная плата основных рабочих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4</w:t>
            </w:r>
            <w:r w:rsidR="0084293E" w:rsidRPr="0084293E">
              <w:t xml:space="preserve">) </w:t>
            </w:r>
            <w:r w:rsidRPr="0084293E">
              <w:t>Отчисления на социальные нужды</w:t>
            </w:r>
          </w:p>
        </w:tc>
        <w:tc>
          <w:tcPr>
            <w:tcW w:w="2323" w:type="dxa"/>
            <w:shd w:val="clear" w:color="auto" w:fill="auto"/>
          </w:tcPr>
          <w:p w:rsidR="00E108C3" w:rsidRPr="0084293E" w:rsidRDefault="00E108C3" w:rsidP="00D5460A">
            <w:pPr>
              <w:pStyle w:val="afb"/>
            </w:pPr>
            <w:r w:rsidRPr="0084293E">
              <w:t>9000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4000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18000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4680</w:t>
            </w:r>
          </w:p>
        </w:tc>
        <w:tc>
          <w:tcPr>
            <w:tcW w:w="1611" w:type="dxa"/>
            <w:shd w:val="clear" w:color="auto" w:fill="auto"/>
          </w:tcPr>
          <w:p w:rsidR="00E108C3" w:rsidRPr="0084293E" w:rsidRDefault="00E108C3" w:rsidP="00D5460A">
            <w:pPr>
              <w:pStyle w:val="afb"/>
            </w:pPr>
            <w:r w:rsidRPr="0084293E">
              <w:t>1800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800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3600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936</w:t>
            </w:r>
          </w:p>
        </w:tc>
      </w:tr>
      <w:tr w:rsidR="00E108C3" w:rsidRPr="0084293E" w:rsidTr="00E07328">
        <w:trPr>
          <w:jc w:val="center"/>
        </w:trPr>
        <w:tc>
          <w:tcPr>
            <w:tcW w:w="4970" w:type="dxa"/>
            <w:shd w:val="clear" w:color="auto" w:fill="auto"/>
          </w:tcPr>
          <w:p w:rsidR="00E108C3" w:rsidRPr="0084293E" w:rsidRDefault="00E108C3" w:rsidP="00D5460A">
            <w:pPr>
              <w:pStyle w:val="afb"/>
            </w:pPr>
            <w:r w:rsidRPr="0084293E">
              <w:t>Итого условно-переменные затраты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108C3" w:rsidRPr="0084293E" w:rsidRDefault="00E108C3" w:rsidP="00D5460A">
            <w:pPr>
              <w:pStyle w:val="afb"/>
            </w:pPr>
            <w:r w:rsidRPr="0084293E">
              <w:t>35680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108C3" w:rsidRPr="0084293E" w:rsidRDefault="00E108C3" w:rsidP="00D5460A">
            <w:pPr>
              <w:pStyle w:val="afb"/>
            </w:pPr>
            <w:r w:rsidRPr="0084293E">
              <w:t>7136</w:t>
            </w:r>
          </w:p>
        </w:tc>
      </w:tr>
      <w:tr w:rsidR="00E108C3" w:rsidRPr="0084293E" w:rsidTr="00E07328">
        <w:trPr>
          <w:jc w:val="center"/>
        </w:trPr>
        <w:tc>
          <w:tcPr>
            <w:tcW w:w="4970" w:type="dxa"/>
            <w:shd w:val="clear" w:color="auto" w:fill="auto"/>
          </w:tcPr>
          <w:p w:rsidR="00E108C3" w:rsidRPr="0084293E" w:rsidRDefault="00E108C3" w:rsidP="00D5460A">
            <w:pPr>
              <w:pStyle w:val="afb"/>
            </w:pPr>
            <w:r w:rsidRPr="0084293E">
              <w:t>5</w:t>
            </w:r>
            <w:r w:rsidR="0084293E" w:rsidRPr="0084293E">
              <w:t xml:space="preserve">) </w:t>
            </w:r>
            <w:r w:rsidRPr="0084293E">
              <w:t>Общепроизводственные расходы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5</w:t>
            </w:r>
            <w:r w:rsidR="0084293E">
              <w:t>.1</w:t>
            </w:r>
            <w:r w:rsidRPr="0084293E">
              <w:t xml:space="preserve"> Амортизация оборудования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5</w:t>
            </w:r>
            <w:r w:rsidR="0084293E">
              <w:t>.2</w:t>
            </w:r>
            <w:r w:rsidRPr="0084293E">
              <w:t xml:space="preserve"> Ремонт оборудования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5</w:t>
            </w:r>
            <w:r w:rsidR="0084293E">
              <w:t>.3</w:t>
            </w:r>
            <w:r w:rsidRPr="0084293E">
              <w:t xml:space="preserve"> Техническое обслуживание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5</w:t>
            </w:r>
            <w:r w:rsidR="0084293E">
              <w:t>.4</w:t>
            </w:r>
            <w:r w:rsidRPr="0084293E">
              <w:t xml:space="preserve"> Внутрицеховые перемещения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6</w:t>
            </w:r>
            <w:r w:rsidR="0084293E" w:rsidRPr="0084293E">
              <w:t xml:space="preserve">) </w:t>
            </w:r>
            <w:r w:rsidRPr="0084293E">
              <w:t>Общехозяйственные расходы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7</w:t>
            </w:r>
            <w:r w:rsidR="0084293E" w:rsidRPr="0084293E">
              <w:t xml:space="preserve">) </w:t>
            </w:r>
            <w:r w:rsidRPr="0084293E">
              <w:t>Расходы на маркетинг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8</w:t>
            </w:r>
            <w:r w:rsidR="0084293E" w:rsidRPr="0084293E">
              <w:t xml:space="preserve">) </w:t>
            </w:r>
            <w:r w:rsidRPr="0084293E">
              <w:t>Проценты за кредит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9</w:t>
            </w:r>
            <w:r w:rsidR="0084293E" w:rsidRPr="0084293E">
              <w:t xml:space="preserve">) </w:t>
            </w:r>
            <w:r w:rsidRPr="0084293E">
              <w:t>Коммерческие расходы</w:t>
            </w:r>
          </w:p>
        </w:tc>
        <w:tc>
          <w:tcPr>
            <w:tcW w:w="2323" w:type="dxa"/>
            <w:shd w:val="clear" w:color="auto" w:fill="auto"/>
          </w:tcPr>
          <w:p w:rsidR="00E108C3" w:rsidRPr="0084293E" w:rsidRDefault="00E108C3" w:rsidP="00D5460A">
            <w:pPr>
              <w:pStyle w:val="afb"/>
            </w:pPr>
            <w:r w:rsidRPr="0084293E">
              <w:t>1020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585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235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150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50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4700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200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800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100</w:t>
            </w:r>
          </w:p>
        </w:tc>
        <w:tc>
          <w:tcPr>
            <w:tcW w:w="1611" w:type="dxa"/>
            <w:shd w:val="clear" w:color="auto" w:fill="auto"/>
          </w:tcPr>
          <w:p w:rsidR="00E108C3" w:rsidRPr="0084293E" w:rsidRDefault="00E108C3" w:rsidP="00D5460A">
            <w:pPr>
              <w:pStyle w:val="afb"/>
            </w:pPr>
            <w:r w:rsidRPr="0084293E">
              <w:t>204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117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47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30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10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940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40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160</w:t>
            </w:r>
          </w:p>
          <w:p w:rsidR="00E108C3" w:rsidRPr="0084293E" w:rsidRDefault="00E108C3" w:rsidP="00D5460A">
            <w:pPr>
              <w:pStyle w:val="afb"/>
            </w:pPr>
            <w:r w:rsidRPr="0084293E">
              <w:t>20</w:t>
            </w:r>
          </w:p>
        </w:tc>
      </w:tr>
      <w:tr w:rsidR="00E108C3" w:rsidRPr="0084293E" w:rsidTr="00E07328">
        <w:trPr>
          <w:jc w:val="center"/>
        </w:trPr>
        <w:tc>
          <w:tcPr>
            <w:tcW w:w="4970" w:type="dxa"/>
            <w:shd w:val="clear" w:color="auto" w:fill="auto"/>
          </w:tcPr>
          <w:p w:rsidR="00E108C3" w:rsidRPr="0084293E" w:rsidRDefault="00E108C3" w:rsidP="00D5460A">
            <w:pPr>
              <w:pStyle w:val="afb"/>
            </w:pPr>
            <w:r w:rsidRPr="0084293E">
              <w:t>Итого условно-постоянные затраты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108C3" w:rsidRPr="0084293E" w:rsidRDefault="00E108C3" w:rsidP="00D5460A">
            <w:pPr>
              <w:pStyle w:val="afb"/>
            </w:pPr>
            <w:r w:rsidRPr="0084293E">
              <w:t>6820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108C3" w:rsidRPr="0084293E" w:rsidRDefault="00E108C3" w:rsidP="00D5460A">
            <w:pPr>
              <w:pStyle w:val="afb"/>
            </w:pPr>
            <w:r w:rsidRPr="0084293E">
              <w:t>1364</w:t>
            </w:r>
          </w:p>
        </w:tc>
      </w:tr>
      <w:tr w:rsidR="00E108C3" w:rsidRPr="0084293E" w:rsidTr="00E07328">
        <w:trPr>
          <w:jc w:val="center"/>
        </w:trPr>
        <w:tc>
          <w:tcPr>
            <w:tcW w:w="4970" w:type="dxa"/>
            <w:shd w:val="clear" w:color="auto" w:fill="auto"/>
          </w:tcPr>
          <w:p w:rsidR="00E108C3" w:rsidRPr="0084293E" w:rsidRDefault="00E108C3" w:rsidP="00D5460A">
            <w:pPr>
              <w:pStyle w:val="afb"/>
            </w:pPr>
            <w:r w:rsidRPr="0084293E">
              <w:t>Полная себестоимость</w:t>
            </w:r>
          </w:p>
        </w:tc>
        <w:tc>
          <w:tcPr>
            <w:tcW w:w="2323" w:type="dxa"/>
            <w:shd w:val="clear" w:color="auto" w:fill="auto"/>
          </w:tcPr>
          <w:p w:rsidR="00E108C3" w:rsidRPr="0084293E" w:rsidRDefault="00E108C3" w:rsidP="00D5460A">
            <w:pPr>
              <w:pStyle w:val="afb"/>
            </w:pPr>
            <w:r w:rsidRPr="0084293E">
              <w:t>42500</w:t>
            </w:r>
          </w:p>
        </w:tc>
        <w:tc>
          <w:tcPr>
            <w:tcW w:w="1611" w:type="dxa"/>
            <w:shd w:val="clear" w:color="auto" w:fill="auto"/>
          </w:tcPr>
          <w:p w:rsidR="00E108C3" w:rsidRPr="0084293E" w:rsidRDefault="00E108C3" w:rsidP="00D5460A">
            <w:pPr>
              <w:pStyle w:val="afb"/>
            </w:pPr>
            <w:r w:rsidRPr="0084293E">
              <w:t>8500</w:t>
            </w:r>
          </w:p>
        </w:tc>
      </w:tr>
    </w:tbl>
    <w:p w:rsidR="00502CFE" w:rsidRPr="0084293E" w:rsidRDefault="00502CFE" w:rsidP="0084293E">
      <w:pPr>
        <w:widowControl w:val="0"/>
        <w:autoSpaceDE w:val="0"/>
        <w:autoSpaceDN w:val="0"/>
        <w:adjustRightInd w:val="0"/>
        <w:ind w:firstLine="709"/>
      </w:pPr>
    </w:p>
    <w:p w:rsidR="003F1047" w:rsidRDefault="007D392E" w:rsidP="00D5460A">
      <w:pPr>
        <w:widowControl w:val="0"/>
        <w:autoSpaceDE w:val="0"/>
        <w:autoSpaceDN w:val="0"/>
        <w:adjustRightInd w:val="0"/>
        <w:ind w:firstLine="709"/>
      </w:pPr>
      <w:r w:rsidRPr="0084293E">
        <w:t>Таким образом, рассчитаем отпускную цену 1 тонны сетки-рабицы</w:t>
      </w:r>
      <w:r w:rsidR="0084293E" w:rsidRPr="0084293E">
        <w:t xml:space="preserve">: </w:t>
      </w:r>
    </w:p>
    <w:p w:rsidR="003F1047" w:rsidRDefault="003F1047" w:rsidP="00D5460A">
      <w:pPr>
        <w:widowControl w:val="0"/>
        <w:autoSpaceDE w:val="0"/>
        <w:autoSpaceDN w:val="0"/>
        <w:adjustRightInd w:val="0"/>
        <w:ind w:firstLine="709"/>
      </w:pPr>
    </w:p>
    <w:p w:rsidR="0084293E" w:rsidRDefault="007D392E" w:rsidP="00D5460A">
      <w:pPr>
        <w:widowControl w:val="0"/>
        <w:autoSpaceDE w:val="0"/>
        <w:autoSpaceDN w:val="0"/>
        <w:adjustRightInd w:val="0"/>
        <w:ind w:firstLine="709"/>
      </w:pPr>
      <w:r w:rsidRPr="0084293E">
        <w:t>Ц = 4250·1,3 = 55000 руб</w:t>
      </w:r>
      <w:r w:rsidR="0084293E">
        <w:t>.</w:t>
      </w:r>
    </w:p>
    <w:p w:rsidR="0084293E" w:rsidRDefault="00D5460A" w:rsidP="003F1047">
      <w:pPr>
        <w:pStyle w:val="2"/>
      </w:pPr>
      <w:r>
        <w:br w:type="page"/>
      </w:r>
      <w:bookmarkStart w:id="22" w:name="_Toc231277568"/>
      <w:r w:rsidR="0063264B" w:rsidRPr="0084293E">
        <w:t>6</w:t>
      </w:r>
      <w:r w:rsidR="0084293E" w:rsidRPr="0084293E">
        <w:t xml:space="preserve">. </w:t>
      </w:r>
      <w:r w:rsidR="0063264B" w:rsidRPr="0084293E">
        <w:t>Оценка эффективности капитальных вложений</w:t>
      </w:r>
      <w:bookmarkEnd w:id="22"/>
    </w:p>
    <w:p w:rsidR="003F1047" w:rsidRPr="003F1047" w:rsidRDefault="003F1047" w:rsidP="003F1047">
      <w:pPr>
        <w:widowControl w:val="0"/>
        <w:autoSpaceDE w:val="0"/>
        <w:autoSpaceDN w:val="0"/>
        <w:adjustRightInd w:val="0"/>
        <w:ind w:firstLine="709"/>
      </w:pPr>
    </w:p>
    <w:p w:rsidR="0084293E" w:rsidRDefault="00C92A75" w:rsidP="0084293E">
      <w:pPr>
        <w:widowControl w:val="0"/>
        <w:autoSpaceDE w:val="0"/>
        <w:autoSpaceDN w:val="0"/>
        <w:adjustRightInd w:val="0"/>
        <w:ind w:firstLine="709"/>
      </w:pPr>
      <w:r w:rsidRPr="0084293E">
        <w:t>Рассчитаем ТЭП проекта и его экономическую эффективность с помощью статических показателей</w:t>
      </w:r>
      <w:r w:rsidR="0084293E">
        <w:t>.</w:t>
      </w:r>
    </w:p>
    <w:p w:rsidR="00C92A75" w:rsidRPr="0084293E" w:rsidRDefault="00C92A75" w:rsidP="0084293E">
      <w:pPr>
        <w:widowControl w:val="0"/>
        <w:autoSpaceDE w:val="0"/>
        <w:autoSpaceDN w:val="0"/>
        <w:adjustRightInd w:val="0"/>
        <w:ind w:firstLine="709"/>
      </w:pPr>
      <w:r w:rsidRPr="0084293E">
        <w:t>1</w:t>
      </w:r>
      <w:r w:rsidR="0084293E" w:rsidRPr="0084293E">
        <w:t xml:space="preserve">) </w:t>
      </w:r>
      <w:r w:rsidRPr="0084293E">
        <w:t>Товарная продукция по проекту</w: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C92A75" w:rsidRPr="0084293E" w:rsidRDefault="00C92A75" w:rsidP="0084293E">
      <w:pPr>
        <w:widowControl w:val="0"/>
        <w:autoSpaceDE w:val="0"/>
        <w:autoSpaceDN w:val="0"/>
        <w:adjustRightInd w:val="0"/>
        <w:ind w:firstLine="709"/>
      </w:pPr>
      <w:r w:rsidRPr="0084293E">
        <w:t>ТП2 = ТП1 + Ц2∙ΔВ</w:t>
      </w:r>
    </w:p>
    <w:p w:rsidR="0084293E" w:rsidRDefault="00C92A75" w:rsidP="0084293E">
      <w:pPr>
        <w:widowControl w:val="0"/>
        <w:autoSpaceDE w:val="0"/>
        <w:autoSpaceDN w:val="0"/>
        <w:adjustRightInd w:val="0"/>
        <w:ind w:firstLine="709"/>
      </w:pPr>
      <w:r w:rsidRPr="0084293E">
        <w:t>ТП2 = 758411 + 55∙200 = 769411 тыс</w:t>
      </w:r>
      <w:r w:rsidR="0084293E" w:rsidRPr="0084293E">
        <w:t xml:space="preserve">. </w:t>
      </w:r>
      <w:r w:rsidRPr="0084293E">
        <w:t>руб</w:t>
      </w:r>
      <w:r w:rsidR="0084293E">
        <w:t>.</w: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116A14" w:rsidRPr="0084293E" w:rsidRDefault="00116A14" w:rsidP="0084293E">
      <w:pPr>
        <w:widowControl w:val="0"/>
        <w:autoSpaceDE w:val="0"/>
        <w:autoSpaceDN w:val="0"/>
        <w:adjustRightInd w:val="0"/>
        <w:ind w:firstLine="709"/>
      </w:pPr>
      <w:r w:rsidRPr="0084293E">
        <w:t>2</w:t>
      </w:r>
      <w:r w:rsidR="0084293E" w:rsidRPr="0084293E">
        <w:t xml:space="preserve">) </w:t>
      </w:r>
      <w:r w:rsidRPr="0084293E">
        <w:t>Производительность труда работающего (рабочего</w:t>
      </w:r>
      <w:r w:rsidR="0084293E" w:rsidRPr="0084293E">
        <w:t xml:space="preserve">) </w:t>
      </w:r>
      <w:r w:rsidRPr="0084293E">
        <w:t>по проекту</w:t>
      </w:r>
      <w:r w:rsidR="0084293E" w:rsidRPr="0084293E">
        <w:t xml:space="preserve">: </w: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DD14D3" w:rsidP="0084293E">
      <w:pPr>
        <w:widowControl w:val="0"/>
        <w:autoSpaceDE w:val="0"/>
        <w:autoSpaceDN w:val="0"/>
        <w:adjustRightInd w:val="0"/>
        <w:ind w:firstLine="709"/>
      </w:pPr>
      <w:r w:rsidRPr="0084293E">
        <w:t>Ч2=Ч1±ΔЧ=889+4=893 чел</w:t>
      </w:r>
      <w:r w:rsidR="0084293E">
        <w:t>.</w:t>
      </w:r>
    </w:p>
    <w:p w:rsidR="0084293E" w:rsidRDefault="00DD14D3" w:rsidP="0084293E">
      <w:pPr>
        <w:widowControl w:val="0"/>
        <w:autoSpaceDE w:val="0"/>
        <w:autoSpaceDN w:val="0"/>
        <w:adjustRightInd w:val="0"/>
        <w:ind w:firstLine="709"/>
      </w:pPr>
      <w:r w:rsidRPr="0084293E">
        <w:t>Ч2р=827+3=830 чел</w:t>
      </w:r>
      <w:r w:rsidR="0084293E">
        <w:t>.</w:t>
      </w:r>
    </w:p>
    <w:p w:rsidR="00DD14D3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4360" w:dyaOrig="680">
          <v:shape id="_x0000_i1079" type="#_x0000_t75" style="width:240pt;height:37.5pt" o:ole="">
            <v:imagedata r:id="rId114" o:title=""/>
          </v:shape>
          <o:OLEObject Type="Embed" ProgID="Equation.3" ShapeID="_x0000_i1079" DrawAspect="Content" ObjectID="_1458532017" r:id="rId115"/>
        </w:object>
      </w:r>
    </w:p>
    <w:p w:rsidR="00DD14D3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4200" w:dyaOrig="700">
          <v:shape id="_x0000_i1080" type="#_x0000_t75" style="width:231pt;height:38.25pt" o:ole="">
            <v:imagedata r:id="rId116" o:title=""/>
          </v:shape>
          <o:OLEObject Type="Embed" ProgID="Equation.3" ShapeID="_x0000_i1080" DrawAspect="Content" ObjectID="_1458532018" r:id="rId117"/>
        </w:objec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DD14D3" w:rsidRPr="0084293E" w:rsidRDefault="00DD14D3" w:rsidP="0084293E">
      <w:pPr>
        <w:widowControl w:val="0"/>
        <w:autoSpaceDE w:val="0"/>
        <w:autoSpaceDN w:val="0"/>
        <w:adjustRightInd w:val="0"/>
        <w:ind w:firstLine="709"/>
      </w:pPr>
      <w:r w:rsidRPr="0084293E">
        <w:t>3</w:t>
      </w:r>
      <w:r w:rsidR="0084293E" w:rsidRPr="0084293E">
        <w:t xml:space="preserve">) </w:t>
      </w:r>
      <w:r w:rsidRPr="0084293E">
        <w:t>Среднегодовая стоимость ОПФ по проекту</w: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DD14D3" w:rsidP="0084293E">
      <w:pPr>
        <w:widowControl w:val="0"/>
        <w:autoSpaceDE w:val="0"/>
        <w:autoSpaceDN w:val="0"/>
        <w:adjustRightInd w:val="0"/>
        <w:ind w:firstLine="709"/>
      </w:pPr>
      <w:r w:rsidRPr="0084293E">
        <w:t>ОФ2=ОФ1+ΔОФ=76466+1300=77766 тыс</w:t>
      </w:r>
      <w:r w:rsidR="0084293E" w:rsidRPr="0084293E">
        <w:t xml:space="preserve">. </w:t>
      </w:r>
      <w:r w:rsidRPr="0084293E">
        <w:t>руб</w:t>
      </w:r>
      <w:r w:rsidR="0084293E">
        <w:t>.</w: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DD14D3" w:rsidRPr="0084293E" w:rsidRDefault="00DD14D3" w:rsidP="0084293E">
      <w:pPr>
        <w:widowControl w:val="0"/>
        <w:autoSpaceDE w:val="0"/>
        <w:autoSpaceDN w:val="0"/>
        <w:adjustRightInd w:val="0"/>
        <w:ind w:firstLine="709"/>
      </w:pPr>
      <w:r w:rsidRPr="0084293E">
        <w:t>4</w:t>
      </w:r>
      <w:r w:rsidR="0084293E" w:rsidRPr="0084293E">
        <w:t xml:space="preserve">) </w:t>
      </w:r>
      <w:r w:rsidRPr="0084293E">
        <w:t>Фондоотдача по проекту</w: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DD14D3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3940" w:dyaOrig="700">
          <v:shape id="_x0000_i1081" type="#_x0000_t75" style="width:197.25pt;height:35.25pt" o:ole="">
            <v:imagedata r:id="rId118" o:title=""/>
          </v:shape>
          <o:OLEObject Type="Embed" ProgID="Equation.3" ShapeID="_x0000_i1081" DrawAspect="Content" ObjectID="_1458532019" r:id="rId119"/>
        </w:objec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DD14D3" w:rsidRDefault="00DD14D3" w:rsidP="0084293E">
      <w:pPr>
        <w:widowControl w:val="0"/>
        <w:autoSpaceDE w:val="0"/>
        <w:autoSpaceDN w:val="0"/>
        <w:adjustRightInd w:val="0"/>
        <w:ind w:firstLine="709"/>
      </w:pPr>
      <w:r w:rsidRPr="0084293E">
        <w:t>5</w:t>
      </w:r>
      <w:r w:rsidR="0084293E" w:rsidRPr="0084293E">
        <w:t xml:space="preserve">) </w:t>
      </w:r>
      <w:r w:rsidRPr="0084293E">
        <w:t>Себестоимость товарной продукции в результате внедрения мероприятия</w:t>
      </w:r>
    </w:p>
    <w:p w:rsidR="003F1047" w:rsidRPr="0084293E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DD14D3" w:rsidRPr="0084293E" w:rsidRDefault="003F1047" w:rsidP="0084293E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DD14D3" w:rsidRPr="0084293E">
        <w:t>СТП2=СТП1±ΔСТП</w:t>
      </w:r>
    </w:p>
    <w:p w:rsidR="0084293E" w:rsidRDefault="00DD14D3" w:rsidP="0084293E">
      <w:pPr>
        <w:widowControl w:val="0"/>
        <w:autoSpaceDE w:val="0"/>
        <w:autoSpaceDN w:val="0"/>
        <w:adjustRightInd w:val="0"/>
        <w:ind w:firstLine="709"/>
      </w:pPr>
      <w:r w:rsidRPr="0084293E">
        <w:t>СТП2=554838+8500=563338 тыс</w:t>
      </w:r>
      <w:r w:rsidR="0084293E" w:rsidRPr="0084293E">
        <w:t xml:space="preserve">. </w:t>
      </w:r>
      <w:r w:rsidRPr="0084293E">
        <w:t>руб</w:t>
      </w:r>
      <w:r w:rsidR="0084293E">
        <w:t>.</w: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DD14D3" w:rsidRPr="0084293E" w:rsidRDefault="00DD14D3" w:rsidP="0084293E">
      <w:pPr>
        <w:widowControl w:val="0"/>
        <w:autoSpaceDE w:val="0"/>
        <w:autoSpaceDN w:val="0"/>
        <w:adjustRightInd w:val="0"/>
        <w:ind w:firstLine="709"/>
      </w:pPr>
      <w:r w:rsidRPr="0084293E">
        <w:t>6</w:t>
      </w:r>
      <w:r w:rsidR="0084293E" w:rsidRPr="0084293E">
        <w:t xml:space="preserve">) </w:t>
      </w:r>
      <w:r w:rsidRPr="0084293E">
        <w:t>Прибыль от продаж по проекту</w:t>
      </w:r>
      <w:r w:rsidR="0084293E" w:rsidRPr="0084293E">
        <w:t xml:space="preserve">: </w: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DD14D3" w:rsidP="0084293E">
      <w:pPr>
        <w:widowControl w:val="0"/>
        <w:autoSpaceDE w:val="0"/>
        <w:autoSpaceDN w:val="0"/>
        <w:adjustRightInd w:val="0"/>
        <w:ind w:firstLine="709"/>
      </w:pPr>
      <w:r w:rsidRPr="0084293E">
        <w:t>П</w:t>
      </w:r>
      <w:r w:rsidR="008A062D" w:rsidRPr="0084293E">
        <w:t>2=П1±ΔП=231207+2500=233707 тыс</w:t>
      </w:r>
      <w:r w:rsidR="0084293E" w:rsidRPr="0084293E">
        <w:t xml:space="preserve">. </w:t>
      </w:r>
      <w:r w:rsidR="008A062D" w:rsidRPr="0084293E">
        <w:t>руб</w:t>
      </w:r>
      <w:r w:rsidR="0084293E">
        <w:t>.</w: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5033C5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Таблица 6</w:t>
      </w:r>
      <w:r w:rsidR="0084293E">
        <w:t>.1.</w:t>
      </w:r>
    </w:p>
    <w:p w:rsidR="008A062D" w:rsidRPr="0084293E" w:rsidRDefault="008A062D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Производственная программа пре</w:t>
      </w:r>
      <w:r w:rsidR="005033C5" w:rsidRPr="0084293E">
        <w:t>дприятия при реализации проекта</w:t>
      </w:r>
      <w:r w:rsidR="0084293E" w:rsidRPr="0084293E"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1914"/>
        <w:gridCol w:w="1914"/>
        <w:gridCol w:w="1914"/>
        <w:gridCol w:w="1915"/>
      </w:tblGrid>
      <w:tr w:rsidR="008A062D" w:rsidRPr="0084293E" w:rsidTr="00E07328">
        <w:trPr>
          <w:jc w:val="center"/>
        </w:trPr>
        <w:tc>
          <w:tcPr>
            <w:tcW w:w="1246" w:type="dxa"/>
            <w:shd w:val="clear" w:color="auto" w:fill="auto"/>
          </w:tcPr>
          <w:p w:rsidR="008A062D" w:rsidRPr="0084293E" w:rsidRDefault="008A062D" w:rsidP="003F1047">
            <w:pPr>
              <w:pStyle w:val="afb"/>
            </w:pPr>
            <w:r w:rsidRPr="0084293E">
              <w:t>год</w:t>
            </w:r>
          </w:p>
        </w:tc>
        <w:tc>
          <w:tcPr>
            <w:tcW w:w="1914" w:type="dxa"/>
            <w:shd w:val="clear" w:color="auto" w:fill="auto"/>
          </w:tcPr>
          <w:p w:rsidR="008A062D" w:rsidRPr="0084293E" w:rsidRDefault="008A062D" w:rsidP="003F1047">
            <w:pPr>
              <w:pStyle w:val="afb"/>
            </w:pPr>
            <w:r w:rsidRPr="0084293E">
              <w:t>2006</w:t>
            </w:r>
          </w:p>
        </w:tc>
        <w:tc>
          <w:tcPr>
            <w:tcW w:w="1914" w:type="dxa"/>
            <w:shd w:val="clear" w:color="auto" w:fill="auto"/>
          </w:tcPr>
          <w:p w:rsidR="008A062D" w:rsidRPr="0084293E" w:rsidRDefault="008A062D" w:rsidP="003F1047">
            <w:pPr>
              <w:pStyle w:val="afb"/>
            </w:pPr>
            <w:r w:rsidRPr="0084293E">
              <w:t>2007</w:t>
            </w:r>
          </w:p>
        </w:tc>
        <w:tc>
          <w:tcPr>
            <w:tcW w:w="1914" w:type="dxa"/>
            <w:shd w:val="clear" w:color="auto" w:fill="auto"/>
          </w:tcPr>
          <w:p w:rsidR="008A062D" w:rsidRPr="0084293E" w:rsidRDefault="008A062D" w:rsidP="003F1047">
            <w:pPr>
              <w:pStyle w:val="afb"/>
            </w:pPr>
            <w:r w:rsidRPr="0084293E">
              <w:t>2008</w:t>
            </w:r>
          </w:p>
        </w:tc>
        <w:tc>
          <w:tcPr>
            <w:tcW w:w="1915" w:type="dxa"/>
            <w:shd w:val="clear" w:color="auto" w:fill="auto"/>
          </w:tcPr>
          <w:p w:rsidR="008A062D" w:rsidRPr="0084293E" w:rsidRDefault="008A062D" w:rsidP="003F1047">
            <w:pPr>
              <w:pStyle w:val="afb"/>
            </w:pPr>
            <w:r w:rsidRPr="0084293E">
              <w:t>2009</w:t>
            </w:r>
          </w:p>
        </w:tc>
      </w:tr>
      <w:tr w:rsidR="008A062D" w:rsidRPr="0084293E" w:rsidTr="00E07328">
        <w:trPr>
          <w:jc w:val="center"/>
        </w:trPr>
        <w:tc>
          <w:tcPr>
            <w:tcW w:w="1246" w:type="dxa"/>
            <w:shd w:val="clear" w:color="auto" w:fill="auto"/>
          </w:tcPr>
          <w:p w:rsidR="008A062D" w:rsidRPr="0084293E" w:rsidRDefault="008A062D" w:rsidP="003F1047">
            <w:pPr>
              <w:pStyle w:val="afb"/>
            </w:pPr>
            <w:r w:rsidRPr="0084293E">
              <w:t>Объем производства, тонн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A062D" w:rsidRPr="0084293E" w:rsidRDefault="008A062D" w:rsidP="003F1047">
            <w:pPr>
              <w:pStyle w:val="afb"/>
            </w:pPr>
            <w:r w:rsidRPr="0084293E">
              <w:t>200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A062D" w:rsidRPr="0084293E" w:rsidRDefault="008A062D" w:rsidP="003F1047">
            <w:pPr>
              <w:pStyle w:val="afb"/>
            </w:pPr>
            <w:r w:rsidRPr="0084293E">
              <w:t>350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8A062D" w:rsidRPr="0084293E" w:rsidRDefault="008A062D" w:rsidP="003F1047">
            <w:pPr>
              <w:pStyle w:val="afb"/>
            </w:pPr>
            <w:r w:rsidRPr="0084293E">
              <w:t>400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8A062D" w:rsidRPr="0084293E" w:rsidRDefault="008A062D" w:rsidP="003F1047">
            <w:pPr>
              <w:pStyle w:val="afb"/>
            </w:pPr>
            <w:r w:rsidRPr="0084293E">
              <w:t>400</w:t>
            </w:r>
          </w:p>
        </w:tc>
      </w:tr>
    </w:tbl>
    <w:p w:rsidR="00226FBB" w:rsidRPr="0084293E" w:rsidRDefault="00226FBB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226FBB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Таблица 6</w:t>
      </w:r>
      <w:r w:rsidR="0084293E">
        <w:t>.2.</w:t>
      </w:r>
    </w:p>
    <w:p w:rsidR="008A062D" w:rsidRPr="0084293E" w:rsidRDefault="008A062D" w:rsidP="0084293E">
      <w:pPr>
        <w:widowControl w:val="0"/>
        <w:autoSpaceDE w:val="0"/>
        <w:autoSpaceDN w:val="0"/>
        <w:adjustRightInd w:val="0"/>
        <w:ind w:firstLine="709"/>
      </w:pPr>
      <w:r w:rsidRPr="0084293E">
        <w:t>План реализации продукции по годам с учетом неизменности цены единицы продукции (55000 руб</w:t>
      </w:r>
      <w:r w:rsidR="0084293E" w:rsidRPr="0084293E">
        <w:t xml:space="preserve">. </w:t>
      </w:r>
      <w:r w:rsidRPr="0084293E">
        <w:t>/т</w:t>
      </w:r>
      <w:r w:rsidR="0084293E" w:rsidRPr="0084293E">
        <w:t xml:space="preserve">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7"/>
        <w:gridCol w:w="1055"/>
        <w:gridCol w:w="1055"/>
        <w:gridCol w:w="1040"/>
        <w:gridCol w:w="1040"/>
        <w:gridCol w:w="1041"/>
        <w:gridCol w:w="1041"/>
        <w:gridCol w:w="818"/>
        <w:gridCol w:w="981"/>
      </w:tblGrid>
      <w:tr w:rsidR="00DD7911" w:rsidRPr="0084293E" w:rsidTr="00E07328">
        <w:trPr>
          <w:jc w:val="center"/>
        </w:trPr>
        <w:tc>
          <w:tcPr>
            <w:tcW w:w="1057" w:type="dxa"/>
            <w:vMerge w:val="restart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Год</w:t>
            </w:r>
          </w:p>
        </w:tc>
        <w:tc>
          <w:tcPr>
            <w:tcW w:w="2110" w:type="dxa"/>
            <w:gridSpan w:val="2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2006</w:t>
            </w:r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2007</w:t>
            </w:r>
          </w:p>
        </w:tc>
        <w:tc>
          <w:tcPr>
            <w:tcW w:w="2082" w:type="dxa"/>
            <w:gridSpan w:val="2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2008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2009</w:t>
            </w:r>
          </w:p>
        </w:tc>
      </w:tr>
      <w:tr w:rsidR="00DD7911" w:rsidRPr="0084293E" w:rsidTr="00E07328">
        <w:trPr>
          <w:jc w:val="center"/>
        </w:trPr>
        <w:tc>
          <w:tcPr>
            <w:tcW w:w="1057" w:type="dxa"/>
            <w:vMerge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в натур</w:t>
            </w:r>
            <w:r w:rsidR="0084293E" w:rsidRPr="0084293E">
              <w:t>.,</w:t>
            </w:r>
            <w:r w:rsidRPr="0084293E">
              <w:t xml:space="preserve"> т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в стоим</w:t>
            </w:r>
            <w:r w:rsidR="0084293E" w:rsidRPr="0084293E">
              <w:t>.,</w:t>
            </w:r>
            <w:r w:rsidRPr="0084293E">
              <w:t xml:space="preserve">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в натур</w:t>
            </w:r>
            <w:r w:rsidR="0084293E" w:rsidRPr="0084293E">
              <w:t>.,</w:t>
            </w:r>
            <w:r w:rsidRPr="0084293E">
              <w:t xml:space="preserve"> т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в стоим</w:t>
            </w:r>
            <w:r w:rsidR="0084293E" w:rsidRPr="0084293E">
              <w:t>.,</w:t>
            </w:r>
            <w:r w:rsidRPr="0084293E">
              <w:t xml:space="preserve">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в натур</w:t>
            </w:r>
            <w:r w:rsidR="0084293E" w:rsidRPr="0084293E">
              <w:t>.,</w:t>
            </w:r>
            <w:r w:rsidRPr="0084293E">
              <w:t xml:space="preserve"> 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в стоим</w:t>
            </w:r>
            <w:r w:rsidR="0084293E" w:rsidRPr="0084293E">
              <w:t>.,</w:t>
            </w:r>
            <w:r w:rsidRPr="0084293E">
              <w:t xml:space="preserve">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в натур</w:t>
            </w:r>
            <w:r w:rsidR="0084293E" w:rsidRPr="0084293E">
              <w:t>.,</w:t>
            </w:r>
            <w:r w:rsidRPr="0084293E">
              <w:t xml:space="preserve"> т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в стоим</w:t>
            </w:r>
            <w:r w:rsidR="0084293E" w:rsidRPr="0084293E">
              <w:t>.,</w:t>
            </w:r>
            <w:r w:rsidRPr="0084293E">
              <w:t xml:space="preserve">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</w:tr>
      <w:tr w:rsidR="00DD7911" w:rsidRPr="0084293E" w:rsidTr="00E07328">
        <w:trPr>
          <w:jc w:val="center"/>
        </w:trPr>
        <w:tc>
          <w:tcPr>
            <w:tcW w:w="1057" w:type="dxa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Объем продаж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200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11000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350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19250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400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22000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400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DD7911" w:rsidRPr="0084293E" w:rsidRDefault="00DD7911" w:rsidP="003F1047">
            <w:pPr>
              <w:pStyle w:val="afb"/>
            </w:pPr>
            <w:r w:rsidRPr="0084293E">
              <w:t>22000</w:t>
            </w:r>
          </w:p>
        </w:tc>
      </w:tr>
    </w:tbl>
    <w:p w:rsidR="008A062D" w:rsidRPr="0084293E" w:rsidRDefault="008A062D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012ED3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Таблица 6</w:t>
      </w:r>
      <w:r w:rsidR="0084293E">
        <w:t>.3.</w:t>
      </w:r>
    </w:p>
    <w:p w:rsidR="0069512D" w:rsidRPr="0084293E" w:rsidRDefault="0069512D" w:rsidP="0084293E">
      <w:pPr>
        <w:widowControl w:val="0"/>
        <w:autoSpaceDE w:val="0"/>
        <w:autoSpaceDN w:val="0"/>
        <w:adjustRightInd w:val="0"/>
        <w:ind w:firstLine="709"/>
      </w:pPr>
      <w:r w:rsidRPr="0084293E">
        <w:t>Изменение потребности в основных фондах по годам (тыс</w:t>
      </w:r>
      <w:r w:rsidR="0084293E" w:rsidRPr="0084293E">
        <w:t xml:space="preserve">. </w:t>
      </w:r>
      <w:r w:rsidRPr="0084293E">
        <w:t>руб</w:t>
      </w:r>
      <w:r w:rsidR="0084293E" w:rsidRPr="0084293E">
        <w:t xml:space="preserve">).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8"/>
        <w:gridCol w:w="1386"/>
        <w:gridCol w:w="1371"/>
        <w:gridCol w:w="1274"/>
        <w:gridCol w:w="1274"/>
      </w:tblGrid>
      <w:tr w:rsidR="0069512D" w:rsidRPr="0084293E" w:rsidTr="00E07328">
        <w:trPr>
          <w:jc w:val="center"/>
        </w:trPr>
        <w:tc>
          <w:tcPr>
            <w:tcW w:w="3738" w:type="dxa"/>
            <w:shd w:val="clear" w:color="auto" w:fill="auto"/>
          </w:tcPr>
          <w:p w:rsidR="0069512D" w:rsidRPr="0084293E" w:rsidRDefault="0069512D" w:rsidP="003F1047">
            <w:pPr>
              <w:pStyle w:val="afb"/>
            </w:pPr>
            <w:r w:rsidRPr="0084293E">
              <w:t>Наименование</w:t>
            </w:r>
          </w:p>
        </w:tc>
        <w:tc>
          <w:tcPr>
            <w:tcW w:w="1386" w:type="dxa"/>
            <w:shd w:val="clear" w:color="auto" w:fill="auto"/>
          </w:tcPr>
          <w:p w:rsidR="0069512D" w:rsidRPr="0084293E" w:rsidRDefault="0069512D" w:rsidP="003F1047">
            <w:pPr>
              <w:pStyle w:val="afb"/>
            </w:pPr>
            <w:r w:rsidRPr="0084293E">
              <w:t>2004</w:t>
            </w:r>
          </w:p>
        </w:tc>
        <w:tc>
          <w:tcPr>
            <w:tcW w:w="1371" w:type="dxa"/>
            <w:shd w:val="clear" w:color="auto" w:fill="auto"/>
          </w:tcPr>
          <w:p w:rsidR="0069512D" w:rsidRPr="0084293E" w:rsidRDefault="0069512D" w:rsidP="003F1047">
            <w:pPr>
              <w:pStyle w:val="afb"/>
            </w:pPr>
            <w:r w:rsidRPr="0084293E">
              <w:t>2005</w:t>
            </w:r>
          </w:p>
        </w:tc>
        <w:tc>
          <w:tcPr>
            <w:tcW w:w="1274" w:type="dxa"/>
            <w:shd w:val="clear" w:color="auto" w:fill="auto"/>
          </w:tcPr>
          <w:p w:rsidR="0069512D" w:rsidRPr="0084293E" w:rsidRDefault="0069512D" w:rsidP="003F1047">
            <w:pPr>
              <w:pStyle w:val="afb"/>
            </w:pPr>
            <w:r w:rsidRPr="0084293E">
              <w:t>2006</w:t>
            </w:r>
          </w:p>
        </w:tc>
        <w:tc>
          <w:tcPr>
            <w:tcW w:w="1274" w:type="dxa"/>
            <w:shd w:val="clear" w:color="auto" w:fill="auto"/>
          </w:tcPr>
          <w:p w:rsidR="0069512D" w:rsidRPr="0084293E" w:rsidRDefault="0069512D" w:rsidP="003F1047">
            <w:pPr>
              <w:pStyle w:val="afb"/>
            </w:pPr>
            <w:r w:rsidRPr="0084293E">
              <w:t>2007</w:t>
            </w:r>
          </w:p>
        </w:tc>
      </w:tr>
      <w:tr w:rsidR="0069512D" w:rsidRPr="0084293E" w:rsidTr="00E07328">
        <w:trPr>
          <w:jc w:val="center"/>
        </w:trPr>
        <w:tc>
          <w:tcPr>
            <w:tcW w:w="3738" w:type="dxa"/>
            <w:shd w:val="clear" w:color="auto" w:fill="auto"/>
          </w:tcPr>
          <w:p w:rsidR="0069512D" w:rsidRPr="0084293E" w:rsidRDefault="0069512D" w:rsidP="003F1047">
            <w:pPr>
              <w:pStyle w:val="afb"/>
            </w:pPr>
            <w:r w:rsidRPr="0084293E">
              <w:t>Здания</w:t>
            </w:r>
          </w:p>
          <w:p w:rsidR="0084293E" w:rsidRDefault="0069512D" w:rsidP="003F1047">
            <w:pPr>
              <w:pStyle w:val="afb"/>
            </w:pPr>
            <w:r w:rsidRPr="0084293E">
              <w:t>Сооружения и передаточ</w:t>
            </w:r>
            <w:r w:rsidR="0084293E" w:rsidRPr="0084293E">
              <w:t xml:space="preserve">. </w:t>
            </w:r>
            <w:r w:rsidRPr="0084293E">
              <w:t>устр</w:t>
            </w:r>
            <w:r w:rsidR="0084293E">
              <w:t>.</w:t>
            </w:r>
          </w:p>
          <w:p w:rsidR="0035424C" w:rsidRPr="0084293E" w:rsidRDefault="0035424C" w:rsidP="003F1047">
            <w:pPr>
              <w:pStyle w:val="afb"/>
            </w:pPr>
            <w:r w:rsidRPr="0084293E">
              <w:t>Машины и оборудование</w:t>
            </w:r>
          </w:p>
          <w:p w:rsidR="0035424C" w:rsidRPr="0084293E" w:rsidRDefault="0035424C" w:rsidP="003F1047">
            <w:pPr>
              <w:pStyle w:val="afb"/>
            </w:pPr>
            <w:r w:rsidRPr="0084293E">
              <w:t>Транспортные средства</w:t>
            </w:r>
          </w:p>
          <w:p w:rsidR="0035424C" w:rsidRPr="0084293E" w:rsidRDefault="0035424C" w:rsidP="003F1047">
            <w:pPr>
              <w:pStyle w:val="afb"/>
            </w:pPr>
            <w:r w:rsidRPr="0084293E">
              <w:t>Производственный и хозяйственный инвентарь</w:t>
            </w:r>
          </w:p>
          <w:p w:rsidR="0035424C" w:rsidRPr="0084293E" w:rsidRDefault="0035424C" w:rsidP="003F1047">
            <w:pPr>
              <w:pStyle w:val="afb"/>
            </w:pPr>
            <w:r w:rsidRPr="0084293E">
              <w:t>Земельные участи и объекты природопользования</w:t>
            </w:r>
          </w:p>
          <w:p w:rsidR="0035424C" w:rsidRPr="0084293E" w:rsidRDefault="0035424C" w:rsidP="003F1047">
            <w:pPr>
              <w:pStyle w:val="afb"/>
            </w:pPr>
            <w:r w:rsidRPr="0084293E">
              <w:t>Другие виды основных средств</w:t>
            </w:r>
          </w:p>
        </w:tc>
        <w:tc>
          <w:tcPr>
            <w:tcW w:w="1386" w:type="dxa"/>
            <w:shd w:val="clear" w:color="auto" w:fill="auto"/>
          </w:tcPr>
          <w:p w:rsidR="0069512D" w:rsidRPr="0084293E" w:rsidRDefault="00557EE3" w:rsidP="003F1047">
            <w:pPr>
              <w:pStyle w:val="afb"/>
            </w:pPr>
            <w:r w:rsidRPr="0084293E">
              <w:t>53355</w:t>
            </w:r>
          </w:p>
          <w:p w:rsidR="00557EE3" w:rsidRPr="0084293E" w:rsidRDefault="00557EE3" w:rsidP="003F1047">
            <w:pPr>
              <w:pStyle w:val="afb"/>
            </w:pPr>
            <w:r w:rsidRPr="0084293E">
              <w:t>13990</w:t>
            </w:r>
          </w:p>
          <w:p w:rsidR="00557EE3" w:rsidRPr="0084293E" w:rsidRDefault="00557EE3" w:rsidP="003F1047">
            <w:pPr>
              <w:pStyle w:val="afb"/>
            </w:pPr>
            <w:r w:rsidRPr="0084293E">
              <w:t>74492</w:t>
            </w:r>
          </w:p>
          <w:p w:rsidR="0084293E" w:rsidRPr="0084293E" w:rsidRDefault="00557EE3" w:rsidP="003F1047">
            <w:pPr>
              <w:pStyle w:val="afb"/>
            </w:pPr>
            <w:r w:rsidRPr="0084293E">
              <w:t>1975</w:t>
            </w:r>
          </w:p>
          <w:p w:rsidR="0084293E" w:rsidRPr="0084293E" w:rsidRDefault="00557EE3" w:rsidP="003F1047">
            <w:pPr>
              <w:pStyle w:val="afb"/>
            </w:pPr>
            <w:r w:rsidRPr="0084293E">
              <w:t>1534</w:t>
            </w:r>
          </w:p>
          <w:p w:rsidR="00557EE3" w:rsidRPr="0084293E" w:rsidRDefault="00557EE3" w:rsidP="003F1047">
            <w:pPr>
              <w:pStyle w:val="afb"/>
            </w:pPr>
            <w:r w:rsidRPr="0084293E">
              <w:t>12933</w:t>
            </w:r>
          </w:p>
          <w:p w:rsidR="00557EE3" w:rsidRPr="0084293E" w:rsidRDefault="00557EE3" w:rsidP="003F1047">
            <w:pPr>
              <w:pStyle w:val="afb"/>
            </w:pPr>
            <w:r w:rsidRPr="0084293E">
              <w:t>148</w:t>
            </w:r>
          </w:p>
        </w:tc>
        <w:tc>
          <w:tcPr>
            <w:tcW w:w="1371" w:type="dxa"/>
            <w:shd w:val="clear" w:color="auto" w:fill="auto"/>
          </w:tcPr>
          <w:p w:rsidR="00557EE3" w:rsidRPr="0084293E" w:rsidRDefault="00557EE3" w:rsidP="003F1047">
            <w:pPr>
              <w:pStyle w:val="afb"/>
            </w:pPr>
            <w:r w:rsidRPr="0084293E">
              <w:t>53355</w:t>
            </w:r>
          </w:p>
          <w:p w:rsidR="00557EE3" w:rsidRPr="0084293E" w:rsidRDefault="00557EE3" w:rsidP="003F1047">
            <w:pPr>
              <w:pStyle w:val="afb"/>
            </w:pPr>
            <w:r w:rsidRPr="0084293E">
              <w:t>13990</w:t>
            </w:r>
          </w:p>
          <w:p w:rsidR="00557EE3" w:rsidRPr="0084293E" w:rsidRDefault="00557EE3" w:rsidP="003F1047">
            <w:pPr>
              <w:pStyle w:val="afb"/>
            </w:pPr>
            <w:r w:rsidRPr="0084293E">
              <w:t>75792</w:t>
            </w:r>
          </w:p>
          <w:p w:rsidR="0084293E" w:rsidRPr="0084293E" w:rsidRDefault="00557EE3" w:rsidP="003F1047">
            <w:pPr>
              <w:pStyle w:val="afb"/>
            </w:pPr>
            <w:r w:rsidRPr="0084293E">
              <w:t>1975</w:t>
            </w:r>
          </w:p>
          <w:p w:rsidR="0084293E" w:rsidRPr="0084293E" w:rsidRDefault="00557EE3" w:rsidP="003F1047">
            <w:pPr>
              <w:pStyle w:val="afb"/>
            </w:pPr>
            <w:r w:rsidRPr="0084293E">
              <w:t>1534</w:t>
            </w:r>
          </w:p>
          <w:p w:rsidR="00557EE3" w:rsidRPr="0084293E" w:rsidRDefault="00557EE3" w:rsidP="003F1047">
            <w:pPr>
              <w:pStyle w:val="afb"/>
            </w:pPr>
            <w:r w:rsidRPr="0084293E">
              <w:t>12933</w:t>
            </w:r>
          </w:p>
          <w:p w:rsidR="0069512D" w:rsidRPr="0084293E" w:rsidRDefault="00557EE3" w:rsidP="003F1047">
            <w:pPr>
              <w:pStyle w:val="afb"/>
            </w:pPr>
            <w:r w:rsidRPr="0084293E">
              <w:t>148</w:t>
            </w:r>
          </w:p>
        </w:tc>
        <w:tc>
          <w:tcPr>
            <w:tcW w:w="1274" w:type="dxa"/>
            <w:shd w:val="clear" w:color="auto" w:fill="auto"/>
          </w:tcPr>
          <w:p w:rsidR="00557EE3" w:rsidRPr="0084293E" w:rsidRDefault="00557EE3" w:rsidP="003F1047">
            <w:pPr>
              <w:pStyle w:val="afb"/>
            </w:pPr>
            <w:r w:rsidRPr="0084293E">
              <w:t>53355</w:t>
            </w:r>
          </w:p>
          <w:p w:rsidR="00557EE3" w:rsidRPr="0084293E" w:rsidRDefault="00557EE3" w:rsidP="003F1047">
            <w:pPr>
              <w:pStyle w:val="afb"/>
            </w:pPr>
            <w:r w:rsidRPr="0084293E">
              <w:t>13990</w:t>
            </w:r>
          </w:p>
          <w:p w:rsidR="00557EE3" w:rsidRPr="0084293E" w:rsidRDefault="00557EE3" w:rsidP="003F1047">
            <w:pPr>
              <w:pStyle w:val="afb"/>
            </w:pPr>
            <w:r w:rsidRPr="0084293E">
              <w:t>75792</w:t>
            </w:r>
          </w:p>
          <w:p w:rsidR="0084293E" w:rsidRPr="0084293E" w:rsidRDefault="00557EE3" w:rsidP="003F1047">
            <w:pPr>
              <w:pStyle w:val="afb"/>
            </w:pPr>
            <w:r w:rsidRPr="0084293E">
              <w:t>1975</w:t>
            </w:r>
          </w:p>
          <w:p w:rsidR="0084293E" w:rsidRPr="0084293E" w:rsidRDefault="00557EE3" w:rsidP="003F1047">
            <w:pPr>
              <w:pStyle w:val="afb"/>
            </w:pPr>
            <w:r w:rsidRPr="0084293E">
              <w:t>1534</w:t>
            </w:r>
          </w:p>
          <w:p w:rsidR="00557EE3" w:rsidRPr="0084293E" w:rsidRDefault="00557EE3" w:rsidP="003F1047">
            <w:pPr>
              <w:pStyle w:val="afb"/>
            </w:pPr>
            <w:r w:rsidRPr="0084293E">
              <w:t>12933</w:t>
            </w:r>
          </w:p>
          <w:p w:rsidR="0069512D" w:rsidRPr="0084293E" w:rsidRDefault="00557EE3" w:rsidP="003F1047">
            <w:pPr>
              <w:pStyle w:val="afb"/>
            </w:pPr>
            <w:r w:rsidRPr="0084293E">
              <w:t>148</w:t>
            </w:r>
          </w:p>
        </w:tc>
        <w:tc>
          <w:tcPr>
            <w:tcW w:w="1274" w:type="dxa"/>
            <w:shd w:val="clear" w:color="auto" w:fill="auto"/>
          </w:tcPr>
          <w:p w:rsidR="00557EE3" w:rsidRPr="0084293E" w:rsidRDefault="00557EE3" w:rsidP="003F1047">
            <w:pPr>
              <w:pStyle w:val="afb"/>
            </w:pPr>
            <w:r w:rsidRPr="0084293E">
              <w:t>53355</w:t>
            </w:r>
          </w:p>
          <w:p w:rsidR="00557EE3" w:rsidRPr="0084293E" w:rsidRDefault="00557EE3" w:rsidP="003F1047">
            <w:pPr>
              <w:pStyle w:val="afb"/>
            </w:pPr>
            <w:r w:rsidRPr="0084293E">
              <w:t>13990</w:t>
            </w:r>
          </w:p>
          <w:p w:rsidR="00557EE3" w:rsidRPr="0084293E" w:rsidRDefault="00557EE3" w:rsidP="003F1047">
            <w:pPr>
              <w:pStyle w:val="afb"/>
            </w:pPr>
            <w:r w:rsidRPr="0084293E">
              <w:t>75792</w:t>
            </w:r>
          </w:p>
          <w:p w:rsidR="0084293E" w:rsidRPr="0084293E" w:rsidRDefault="00557EE3" w:rsidP="003F1047">
            <w:pPr>
              <w:pStyle w:val="afb"/>
            </w:pPr>
            <w:r w:rsidRPr="0084293E">
              <w:t>1975</w:t>
            </w:r>
          </w:p>
          <w:p w:rsidR="0084293E" w:rsidRPr="0084293E" w:rsidRDefault="00557EE3" w:rsidP="003F1047">
            <w:pPr>
              <w:pStyle w:val="afb"/>
            </w:pPr>
            <w:r w:rsidRPr="0084293E">
              <w:t>1534</w:t>
            </w:r>
          </w:p>
          <w:p w:rsidR="00557EE3" w:rsidRPr="0084293E" w:rsidRDefault="00557EE3" w:rsidP="003F1047">
            <w:pPr>
              <w:pStyle w:val="afb"/>
            </w:pPr>
            <w:r w:rsidRPr="0084293E">
              <w:t>12933</w:t>
            </w:r>
          </w:p>
          <w:p w:rsidR="0069512D" w:rsidRPr="0084293E" w:rsidRDefault="00557EE3" w:rsidP="003F1047">
            <w:pPr>
              <w:pStyle w:val="afb"/>
            </w:pPr>
            <w:r w:rsidRPr="0084293E">
              <w:t>148</w:t>
            </w:r>
          </w:p>
        </w:tc>
      </w:tr>
      <w:tr w:rsidR="00710390" w:rsidRPr="0084293E" w:rsidTr="00E07328">
        <w:trPr>
          <w:jc w:val="center"/>
        </w:trPr>
        <w:tc>
          <w:tcPr>
            <w:tcW w:w="3738" w:type="dxa"/>
            <w:shd w:val="clear" w:color="auto" w:fill="auto"/>
          </w:tcPr>
          <w:p w:rsidR="00710390" w:rsidRPr="0084293E" w:rsidRDefault="00710390" w:rsidP="003F1047">
            <w:pPr>
              <w:pStyle w:val="afb"/>
            </w:pPr>
            <w:r w:rsidRPr="0084293E">
              <w:t>Итого</w:t>
            </w:r>
          </w:p>
        </w:tc>
        <w:tc>
          <w:tcPr>
            <w:tcW w:w="1386" w:type="dxa"/>
            <w:shd w:val="clear" w:color="auto" w:fill="auto"/>
          </w:tcPr>
          <w:p w:rsidR="00710390" w:rsidRPr="0084293E" w:rsidRDefault="00557EE3" w:rsidP="003F1047">
            <w:pPr>
              <w:pStyle w:val="afb"/>
            </w:pPr>
            <w:r w:rsidRPr="0084293E">
              <w:t>158427</w:t>
            </w:r>
          </w:p>
        </w:tc>
        <w:tc>
          <w:tcPr>
            <w:tcW w:w="1371" w:type="dxa"/>
            <w:shd w:val="clear" w:color="auto" w:fill="auto"/>
          </w:tcPr>
          <w:p w:rsidR="00710390" w:rsidRPr="0084293E" w:rsidRDefault="00557EE3" w:rsidP="003F1047">
            <w:pPr>
              <w:pStyle w:val="afb"/>
            </w:pPr>
            <w:r w:rsidRPr="0084293E">
              <w:t>159727</w:t>
            </w:r>
          </w:p>
        </w:tc>
        <w:tc>
          <w:tcPr>
            <w:tcW w:w="1274" w:type="dxa"/>
            <w:shd w:val="clear" w:color="auto" w:fill="auto"/>
          </w:tcPr>
          <w:p w:rsidR="00710390" w:rsidRPr="0084293E" w:rsidRDefault="00557EE3" w:rsidP="003F1047">
            <w:pPr>
              <w:pStyle w:val="afb"/>
            </w:pPr>
            <w:r w:rsidRPr="0084293E">
              <w:t>159727</w:t>
            </w:r>
          </w:p>
        </w:tc>
        <w:tc>
          <w:tcPr>
            <w:tcW w:w="1274" w:type="dxa"/>
            <w:shd w:val="clear" w:color="auto" w:fill="auto"/>
          </w:tcPr>
          <w:p w:rsidR="00710390" w:rsidRPr="0084293E" w:rsidRDefault="00557EE3" w:rsidP="003F1047">
            <w:pPr>
              <w:pStyle w:val="afb"/>
            </w:pPr>
            <w:r w:rsidRPr="0084293E">
              <w:t>159727</w:t>
            </w:r>
          </w:p>
        </w:tc>
      </w:tr>
    </w:tbl>
    <w:p w:rsidR="0069512D" w:rsidRPr="0084293E" w:rsidRDefault="0069512D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DE2129" w:rsidP="0084293E">
      <w:pPr>
        <w:widowControl w:val="0"/>
        <w:autoSpaceDE w:val="0"/>
        <w:autoSpaceDN w:val="0"/>
        <w:adjustRightInd w:val="0"/>
        <w:ind w:firstLine="709"/>
      </w:pPr>
      <w:r w:rsidRPr="0084293E">
        <w:t>В ходе производства продукции и наращивания объемов производства предполагается увеличение заработной платы персонала, что находит отражение в изменении удельных затрат по годам</w:t>
      </w:r>
      <w:r w:rsidR="0084293E">
        <w:t>.</w: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B0077B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Таблица 6</w:t>
      </w:r>
      <w:r w:rsidR="0084293E">
        <w:t>.4.</w:t>
      </w:r>
    </w:p>
    <w:p w:rsidR="00B0077B" w:rsidRPr="0084293E" w:rsidRDefault="00B0077B" w:rsidP="0084293E">
      <w:pPr>
        <w:widowControl w:val="0"/>
        <w:autoSpaceDE w:val="0"/>
        <w:autoSpaceDN w:val="0"/>
        <w:adjustRightInd w:val="0"/>
        <w:ind w:firstLine="709"/>
      </w:pPr>
      <w:r w:rsidRPr="0084293E">
        <w:t>Калькуляция себестоимости продукции с разбивкой по годам</w:t>
      </w:r>
    </w:p>
    <w:tbl>
      <w:tblPr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7"/>
        <w:gridCol w:w="1190"/>
        <w:gridCol w:w="1063"/>
        <w:gridCol w:w="1096"/>
        <w:gridCol w:w="1113"/>
        <w:gridCol w:w="1100"/>
        <w:gridCol w:w="1074"/>
      </w:tblGrid>
      <w:tr w:rsidR="00B0077B" w:rsidRPr="0084293E" w:rsidTr="00E07328">
        <w:trPr>
          <w:jc w:val="center"/>
        </w:trPr>
        <w:tc>
          <w:tcPr>
            <w:tcW w:w="1410" w:type="pct"/>
            <w:vMerge w:val="restart"/>
            <w:shd w:val="clear" w:color="auto" w:fill="auto"/>
            <w:vAlign w:val="center"/>
          </w:tcPr>
          <w:p w:rsidR="00B0077B" w:rsidRPr="0084293E" w:rsidRDefault="00B0077B" w:rsidP="003F1047">
            <w:pPr>
              <w:pStyle w:val="afb"/>
            </w:pPr>
            <w:r w:rsidRPr="0084293E">
              <w:t>Статьи затрат</w:t>
            </w: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:rsidR="00B0077B" w:rsidRPr="0084293E" w:rsidRDefault="00B0077B" w:rsidP="003F1047">
            <w:pPr>
              <w:pStyle w:val="afb"/>
            </w:pPr>
            <w:r w:rsidRPr="0084293E">
              <w:t>2006</w:t>
            </w:r>
          </w:p>
        </w:tc>
        <w:tc>
          <w:tcPr>
            <w:tcW w:w="1195" w:type="pct"/>
            <w:gridSpan w:val="2"/>
            <w:shd w:val="clear" w:color="auto" w:fill="auto"/>
            <w:vAlign w:val="center"/>
          </w:tcPr>
          <w:p w:rsidR="00B0077B" w:rsidRPr="0084293E" w:rsidRDefault="00B0077B" w:rsidP="003F1047">
            <w:pPr>
              <w:pStyle w:val="afb"/>
            </w:pPr>
            <w:r w:rsidRPr="0084293E">
              <w:t>2007</w:t>
            </w:r>
          </w:p>
        </w:tc>
        <w:tc>
          <w:tcPr>
            <w:tcW w:w="1176" w:type="pct"/>
            <w:gridSpan w:val="2"/>
            <w:shd w:val="clear" w:color="auto" w:fill="auto"/>
            <w:vAlign w:val="center"/>
          </w:tcPr>
          <w:p w:rsidR="00B0077B" w:rsidRPr="0084293E" w:rsidRDefault="00B0077B" w:rsidP="003F1047">
            <w:pPr>
              <w:pStyle w:val="afb"/>
            </w:pPr>
            <w:r w:rsidRPr="0084293E">
              <w:t>2008-2009</w:t>
            </w:r>
          </w:p>
        </w:tc>
      </w:tr>
      <w:tr w:rsidR="00B0077B" w:rsidRPr="0084293E" w:rsidTr="00E07328">
        <w:trPr>
          <w:jc w:val="center"/>
        </w:trPr>
        <w:tc>
          <w:tcPr>
            <w:tcW w:w="1410" w:type="pct"/>
            <w:vMerge/>
            <w:shd w:val="clear" w:color="auto" w:fill="auto"/>
            <w:vAlign w:val="center"/>
          </w:tcPr>
          <w:p w:rsidR="00B0077B" w:rsidRPr="0084293E" w:rsidRDefault="00B0077B" w:rsidP="003F1047">
            <w:pPr>
              <w:pStyle w:val="afb"/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B0077B" w:rsidRPr="0084293E" w:rsidRDefault="00B0077B" w:rsidP="003F1047">
            <w:pPr>
              <w:pStyle w:val="afb"/>
            </w:pPr>
            <w:r w:rsidRPr="0084293E">
              <w:t>на ед</w:t>
            </w:r>
            <w:r w:rsidR="0084293E" w:rsidRPr="0084293E">
              <w:t xml:space="preserve">. </w:t>
            </w:r>
            <w:r w:rsidRPr="0084293E">
              <w:t>прод</w:t>
            </w:r>
            <w:r w:rsidR="0084293E" w:rsidRPr="0084293E">
              <w:t>.,</w:t>
            </w:r>
            <w:r w:rsidRPr="0084293E">
              <w:t xml:space="preserve"> руб</w:t>
            </w:r>
            <w:r w:rsidR="0084293E" w:rsidRPr="0084293E">
              <w:t xml:space="preserve">. 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B0077B" w:rsidRPr="0084293E" w:rsidRDefault="00B0077B" w:rsidP="003F1047">
            <w:pPr>
              <w:pStyle w:val="afb"/>
            </w:pPr>
            <w:r w:rsidRPr="0084293E">
              <w:t>на весь объем, т</w:t>
            </w:r>
            <w:r w:rsidR="0084293E" w:rsidRPr="0084293E">
              <w:t xml:space="preserve">. </w:t>
            </w:r>
            <w:r w:rsidRPr="0084293E">
              <w:t>р</w:t>
            </w:r>
            <w:r w:rsidR="0084293E" w:rsidRPr="0084293E">
              <w:t xml:space="preserve">. 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B0077B" w:rsidRPr="0084293E" w:rsidRDefault="00B0077B" w:rsidP="003F1047">
            <w:pPr>
              <w:pStyle w:val="afb"/>
            </w:pPr>
            <w:r w:rsidRPr="0084293E">
              <w:t>на ед</w:t>
            </w:r>
            <w:r w:rsidR="0084293E" w:rsidRPr="0084293E">
              <w:t xml:space="preserve">. </w:t>
            </w:r>
            <w:r w:rsidRPr="0084293E">
              <w:t>прод</w:t>
            </w:r>
            <w:r w:rsidR="0084293E" w:rsidRPr="0084293E">
              <w:t>.,</w:t>
            </w:r>
            <w:r w:rsidRPr="0084293E">
              <w:t xml:space="preserve"> руб</w:t>
            </w:r>
            <w:r w:rsidR="0084293E" w:rsidRPr="0084293E">
              <w:t xml:space="preserve">. 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B0077B" w:rsidRPr="0084293E" w:rsidRDefault="00B0077B" w:rsidP="003F1047">
            <w:pPr>
              <w:pStyle w:val="afb"/>
            </w:pPr>
            <w:r w:rsidRPr="0084293E">
              <w:t>на весь объем, т</w:t>
            </w:r>
            <w:r w:rsidR="0084293E" w:rsidRPr="0084293E">
              <w:t xml:space="preserve">. </w:t>
            </w:r>
            <w:r w:rsidRPr="0084293E">
              <w:t>р</w:t>
            </w:r>
            <w:r w:rsidR="0084293E" w:rsidRPr="0084293E">
              <w:t xml:space="preserve">. 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B0077B" w:rsidRPr="0084293E" w:rsidRDefault="00B0077B" w:rsidP="003F1047">
            <w:pPr>
              <w:pStyle w:val="afb"/>
            </w:pPr>
            <w:r w:rsidRPr="0084293E">
              <w:t>на ед</w:t>
            </w:r>
            <w:r w:rsidR="0084293E" w:rsidRPr="0084293E">
              <w:t xml:space="preserve">. </w:t>
            </w:r>
            <w:r w:rsidRPr="0084293E">
              <w:t>прод</w:t>
            </w:r>
            <w:r w:rsidR="0084293E" w:rsidRPr="0084293E">
              <w:t>.,</w:t>
            </w:r>
            <w:r w:rsidRPr="0084293E">
              <w:t xml:space="preserve"> руб</w:t>
            </w:r>
            <w:r w:rsidR="0084293E" w:rsidRPr="0084293E">
              <w:t xml:space="preserve">. 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B0077B" w:rsidRPr="0084293E" w:rsidRDefault="00B0077B" w:rsidP="003F1047">
            <w:pPr>
              <w:pStyle w:val="afb"/>
            </w:pPr>
            <w:r w:rsidRPr="0084293E">
              <w:t>на весь объем, т</w:t>
            </w:r>
            <w:r w:rsidR="0084293E" w:rsidRPr="0084293E">
              <w:t xml:space="preserve">. </w:t>
            </w:r>
            <w:r w:rsidRPr="0084293E">
              <w:t>р</w:t>
            </w:r>
            <w:r w:rsidR="0084293E" w:rsidRPr="0084293E">
              <w:t xml:space="preserve">. </w:t>
            </w:r>
          </w:p>
        </w:tc>
      </w:tr>
      <w:tr w:rsidR="00B0077B" w:rsidRPr="0084293E" w:rsidTr="00E07328">
        <w:trPr>
          <w:jc w:val="center"/>
        </w:trPr>
        <w:tc>
          <w:tcPr>
            <w:tcW w:w="1410" w:type="pct"/>
            <w:tcBorders>
              <w:bottom w:val="single" w:sz="4" w:space="0" w:color="FFFFFF"/>
            </w:tcBorders>
            <w:shd w:val="clear" w:color="auto" w:fill="auto"/>
          </w:tcPr>
          <w:p w:rsidR="00B0077B" w:rsidRPr="0084293E" w:rsidRDefault="00B0077B" w:rsidP="003F1047">
            <w:pPr>
              <w:pStyle w:val="afb"/>
            </w:pPr>
            <w:r w:rsidRPr="0084293E">
              <w:t>1</w:t>
            </w:r>
            <w:r w:rsidR="0084293E" w:rsidRPr="0084293E">
              <w:t xml:space="preserve">) </w:t>
            </w:r>
            <w:r w:rsidRPr="0084293E">
              <w:t>Сырье и материалы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2</w:t>
            </w:r>
            <w:r w:rsidR="0084293E" w:rsidRPr="0084293E">
              <w:t xml:space="preserve">) </w:t>
            </w:r>
            <w:r w:rsidRPr="0084293E">
              <w:t>Электроэнергия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3</w:t>
            </w:r>
            <w:r w:rsidR="0084293E" w:rsidRPr="0084293E">
              <w:t xml:space="preserve">) </w:t>
            </w:r>
            <w:r w:rsidRPr="0084293E">
              <w:t>Заработная плата основных рабочих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4</w:t>
            </w:r>
            <w:r w:rsidR="0084293E" w:rsidRPr="0084293E">
              <w:t xml:space="preserve">) </w:t>
            </w:r>
            <w:r w:rsidRPr="0084293E">
              <w:t>Отчисления на социальные нужды</w:t>
            </w:r>
          </w:p>
        </w:tc>
        <w:tc>
          <w:tcPr>
            <w:tcW w:w="644" w:type="pct"/>
            <w:tcBorders>
              <w:bottom w:val="single" w:sz="4" w:space="0" w:color="FFFFFF"/>
            </w:tcBorders>
            <w:shd w:val="clear" w:color="auto" w:fill="auto"/>
          </w:tcPr>
          <w:p w:rsidR="00B0077B" w:rsidRPr="0084293E" w:rsidRDefault="00B0077B" w:rsidP="003F1047">
            <w:pPr>
              <w:pStyle w:val="afb"/>
            </w:pPr>
            <w:r w:rsidRPr="0084293E">
              <w:t>9000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4000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18000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4680</w:t>
            </w:r>
          </w:p>
        </w:tc>
        <w:tc>
          <w:tcPr>
            <w:tcW w:w="575" w:type="pct"/>
            <w:tcBorders>
              <w:bottom w:val="single" w:sz="4" w:space="0" w:color="FFFFFF"/>
            </w:tcBorders>
            <w:shd w:val="clear" w:color="auto" w:fill="auto"/>
          </w:tcPr>
          <w:p w:rsidR="00B0077B" w:rsidRPr="0084293E" w:rsidRDefault="00B0077B" w:rsidP="003F1047">
            <w:pPr>
              <w:pStyle w:val="afb"/>
            </w:pPr>
            <w:r w:rsidRPr="0084293E">
              <w:t>1800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800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3600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936</w:t>
            </w:r>
          </w:p>
        </w:tc>
        <w:tc>
          <w:tcPr>
            <w:tcW w:w="593" w:type="pct"/>
            <w:tcBorders>
              <w:bottom w:val="single" w:sz="4" w:space="0" w:color="FFFFFF"/>
            </w:tcBorders>
            <w:shd w:val="clear" w:color="auto" w:fill="auto"/>
          </w:tcPr>
          <w:p w:rsidR="00B0077B" w:rsidRPr="0084293E" w:rsidRDefault="00B0077B" w:rsidP="003F1047">
            <w:pPr>
              <w:pStyle w:val="afb"/>
            </w:pPr>
            <w:r w:rsidRPr="0084293E">
              <w:t>9000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4000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22000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5720</w:t>
            </w:r>
          </w:p>
        </w:tc>
        <w:tc>
          <w:tcPr>
            <w:tcW w:w="602" w:type="pct"/>
            <w:tcBorders>
              <w:bottom w:val="single" w:sz="4" w:space="0" w:color="FFFFFF"/>
            </w:tcBorders>
            <w:shd w:val="clear" w:color="auto" w:fill="auto"/>
          </w:tcPr>
          <w:p w:rsidR="00B0077B" w:rsidRPr="0084293E" w:rsidRDefault="00B0077B" w:rsidP="003F1047">
            <w:pPr>
              <w:pStyle w:val="afb"/>
            </w:pPr>
            <w:r w:rsidRPr="0084293E">
              <w:t>3150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1400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7700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2002</w:t>
            </w:r>
          </w:p>
        </w:tc>
        <w:tc>
          <w:tcPr>
            <w:tcW w:w="595" w:type="pct"/>
            <w:tcBorders>
              <w:bottom w:val="single" w:sz="4" w:space="0" w:color="FFFFFF"/>
            </w:tcBorders>
            <w:shd w:val="clear" w:color="auto" w:fill="auto"/>
          </w:tcPr>
          <w:p w:rsidR="00B0077B" w:rsidRPr="0084293E" w:rsidRDefault="00B0077B" w:rsidP="003F1047">
            <w:pPr>
              <w:pStyle w:val="afb"/>
            </w:pPr>
            <w:r w:rsidRPr="0084293E">
              <w:t>9000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4000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23000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5980</w:t>
            </w:r>
          </w:p>
        </w:tc>
        <w:tc>
          <w:tcPr>
            <w:tcW w:w="582" w:type="pct"/>
            <w:tcBorders>
              <w:bottom w:val="single" w:sz="4" w:space="0" w:color="FFFFFF"/>
            </w:tcBorders>
            <w:shd w:val="clear" w:color="auto" w:fill="auto"/>
          </w:tcPr>
          <w:p w:rsidR="00B0077B" w:rsidRPr="0084293E" w:rsidRDefault="00B0077B" w:rsidP="003F1047">
            <w:pPr>
              <w:pStyle w:val="afb"/>
            </w:pPr>
            <w:r w:rsidRPr="0084293E">
              <w:t>3600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1600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9200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2392</w:t>
            </w:r>
          </w:p>
        </w:tc>
      </w:tr>
      <w:tr w:rsidR="00B0077B" w:rsidRPr="0084293E" w:rsidTr="00E07328">
        <w:trPr>
          <w:jc w:val="center"/>
        </w:trPr>
        <w:tc>
          <w:tcPr>
            <w:tcW w:w="1410" w:type="pct"/>
            <w:tcBorders>
              <w:top w:val="single" w:sz="4" w:space="0" w:color="FFFFFF"/>
            </w:tcBorders>
            <w:shd w:val="clear" w:color="auto" w:fill="auto"/>
          </w:tcPr>
          <w:p w:rsidR="00B0077B" w:rsidRPr="0084293E" w:rsidRDefault="00B0077B" w:rsidP="003F1047">
            <w:pPr>
              <w:pStyle w:val="afb"/>
            </w:pPr>
            <w:r w:rsidRPr="0084293E">
              <w:t>5</w:t>
            </w:r>
            <w:r w:rsidR="0084293E" w:rsidRPr="0084293E">
              <w:t xml:space="preserve">) </w:t>
            </w:r>
            <w:r w:rsidRPr="0084293E">
              <w:t>Общепроизводственные расходы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5</w:t>
            </w:r>
            <w:r w:rsidR="0084293E">
              <w:t>.1</w:t>
            </w:r>
            <w:r w:rsidRPr="0084293E">
              <w:t xml:space="preserve"> Амортизация оборудования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5</w:t>
            </w:r>
            <w:r w:rsidR="0084293E">
              <w:t>.2</w:t>
            </w:r>
            <w:r w:rsidRPr="0084293E">
              <w:t xml:space="preserve"> Ремонт оборудования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5</w:t>
            </w:r>
            <w:r w:rsidR="0084293E">
              <w:t>.3</w:t>
            </w:r>
            <w:r w:rsidRPr="0084293E">
              <w:t xml:space="preserve"> Техническое обслуживание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5</w:t>
            </w:r>
            <w:r w:rsidR="0084293E">
              <w:t>.4</w:t>
            </w:r>
            <w:r w:rsidRPr="0084293E">
              <w:t xml:space="preserve"> Внутрицеховые перемещения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6</w:t>
            </w:r>
            <w:r w:rsidR="0084293E" w:rsidRPr="0084293E">
              <w:t xml:space="preserve">) </w:t>
            </w:r>
            <w:r w:rsidRPr="0084293E">
              <w:t>Общехозяйственные расходы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7</w:t>
            </w:r>
            <w:r w:rsidR="0084293E" w:rsidRPr="0084293E">
              <w:t xml:space="preserve">) </w:t>
            </w:r>
            <w:r w:rsidRPr="0084293E">
              <w:t>Расходы на маркетинг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8</w:t>
            </w:r>
            <w:r w:rsidR="0084293E" w:rsidRPr="0084293E">
              <w:t xml:space="preserve">) </w:t>
            </w:r>
            <w:r w:rsidRPr="0084293E">
              <w:t>Проценты за кредит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9</w:t>
            </w:r>
            <w:r w:rsidR="0084293E" w:rsidRPr="0084293E">
              <w:t xml:space="preserve">) </w:t>
            </w:r>
            <w:r w:rsidRPr="0084293E">
              <w:t>Коммерческие расходы</w:t>
            </w:r>
          </w:p>
        </w:tc>
        <w:tc>
          <w:tcPr>
            <w:tcW w:w="644" w:type="pct"/>
            <w:tcBorders>
              <w:top w:val="single" w:sz="4" w:space="0" w:color="FFFFFF"/>
            </w:tcBorders>
            <w:shd w:val="clear" w:color="auto" w:fill="auto"/>
          </w:tcPr>
          <w:p w:rsidR="00B0077B" w:rsidRPr="0084293E" w:rsidRDefault="00B0077B" w:rsidP="003F1047">
            <w:pPr>
              <w:pStyle w:val="afb"/>
            </w:pPr>
          </w:p>
          <w:p w:rsidR="0084293E" w:rsidRPr="0084293E" w:rsidRDefault="00B0077B" w:rsidP="003F1047">
            <w:pPr>
              <w:pStyle w:val="afb"/>
            </w:pPr>
            <w:r w:rsidRPr="0084293E">
              <w:t>1020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585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235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150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50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4700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200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800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100</w:t>
            </w:r>
          </w:p>
        </w:tc>
        <w:tc>
          <w:tcPr>
            <w:tcW w:w="575" w:type="pct"/>
            <w:tcBorders>
              <w:top w:val="single" w:sz="4" w:space="0" w:color="FFFFFF"/>
            </w:tcBorders>
            <w:shd w:val="clear" w:color="auto" w:fill="auto"/>
          </w:tcPr>
          <w:p w:rsidR="00B0077B" w:rsidRPr="0084293E" w:rsidRDefault="00B0077B" w:rsidP="003F1047">
            <w:pPr>
              <w:pStyle w:val="afb"/>
            </w:pPr>
          </w:p>
          <w:p w:rsidR="0084293E" w:rsidRPr="0084293E" w:rsidRDefault="00B0077B" w:rsidP="003F1047">
            <w:pPr>
              <w:pStyle w:val="afb"/>
            </w:pPr>
            <w:r w:rsidRPr="0084293E">
              <w:t>204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117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47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30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10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940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40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160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20</w:t>
            </w:r>
          </w:p>
        </w:tc>
        <w:tc>
          <w:tcPr>
            <w:tcW w:w="593" w:type="pct"/>
            <w:tcBorders>
              <w:top w:val="single" w:sz="4" w:space="0" w:color="FFFFFF"/>
            </w:tcBorders>
            <w:shd w:val="clear" w:color="auto" w:fill="auto"/>
          </w:tcPr>
          <w:p w:rsidR="00B0077B" w:rsidRPr="0084293E" w:rsidRDefault="00B0077B" w:rsidP="003F1047">
            <w:pPr>
              <w:pStyle w:val="afb"/>
            </w:pPr>
          </w:p>
          <w:p w:rsidR="0084293E" w:rsidRPr="0084293E" w:rsidRDefault="00B0077B" w:rsidP="003F1047">
            <w:pPr>
              <w:pStyle w:val="afb"/>
            </w:pPr>
            <w:r w:rsidRPr="0084293E">
              <w:t>583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334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134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86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29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2686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114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457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57</w:t>
            </w:r>
          </w:p>
        </w:tc>
        <w:tc>
          <w:tcPr>
            <w:tcW w:w="602" w:type="pct"/>
            <w:tcBorders>
              <w:top w:val="single" w:sz="4" w:space="0" w:color="FFFFFF"/>
            </w:tcBorders>
            <w:shd w:val="clear" w:color="auto" w:fill="auto"/>
          </w:tcPr>
          <w:p w:rsidR="00B0077B" w:rsidRPr="0084293E" w:rsidRDefault="00B0077B" w:rsidP="003F1047">
            <w:pPr>
              <w:pStyle w:val="afb"/>
            </w:pPr>
          </w:p>
          <w:p w:rsidR="0084293E" w:rsidRPr="0084293E" w:rsidRDefault="00B0077B" w:rsidP="003F1047">
            <w:pPr>
              <w:pStyle w:val="afb"/>
            </w:pPr>
            <w:r w:rsidRPr="0084293E">
              <w:t>204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117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47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30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10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940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40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160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20</w:t>
            </w:r>
          </w:p>
        </w:tc>
        <w:tc>
          <w:tcPr>
            <w:tcW w:w="595" w:type="pct"/>
            <w:tcBorders>
              <w:top w:val="single" w:sz="4" w:space="0" w:color="FFFFFF"/>
            </w:tcBorders>
            <w:shd w:val="clear" w:color="auto" w:fill="auto"/>
          </w:tcPr>
          <w:p w:rsidR="00B0077B" w:rsidRPr="0084293E" w:rsidRDefault="00B0077B" w:rsidP="003F1047">
            <w:pPr>
              <w:pStyle w:val="afb"/>
            </w:pPr>
          </w:p>
          <w:p w:rsidR="0084293E" w:rsidRPr="0084293E" w:rsidRDefault="00B0077B" w:rsidP="003F1047">
            <w:pPr>
              <w:pStyle w:val="afb"/>
            </w:pPr>
            <w:r w:rsidRPr="0084293E">
              <w:t>510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293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118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75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25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2350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100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50</w:t>
            </w:r>
          </w:p>
        </w:tc>
        <w:tc>
          <w:tcPr>
            <w:tcW w:w="582" w:type="pct"/>
            <w:tcBorders>
              <w:top w:val="single" w:sz="4" w:space="0" w:color="FFFFFF"/>
            </w:tcBorders>
            <w:shd w:val="clear" w:color="auto" w:fill="auto"/>
          </w:tcPr>
          <w:p w:rsidR="00B0077B" w:rsidRPr="0084293E" w:rsidRDefault="00B0077B" w:rsidP="003F1047">
            <w:pPr>
              <w:pStyle w:val="afb"/>
            </w:pPr>
          </w:p>
          <w:p w:rsidR="0084293E" w:rsidRPr="0084293E" w:rsidRDefault="00B0077B" w:rsidP="003F1047">
            <w:pPr>
              <w:pStyle w:val="afb"/>
            </w:pPr>
            <w:r w:rsidRPr="0084293E">
              <w:t>204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117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47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30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10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940</w:t>
            </w:r>
          </w:p>
          <w:p w:rsidR="0084293E" w:rsidRPr="0084293E" w:rsidRDefault="00B0077B" w:rsidP="003F1047">
            <w:pPr>
              <w:pStyle w:val="afb"/>
            </w:pPr>
            <w:r w:rsidRPr="0084293E">
              <w:t>40</w:t>
            </w:r>
          </w:p>
          <w:p w:rsidR="00B0077B" w:rsidRPr="0084293E" w:rsidRDefault="00B0077B" w:rsidP="003F1047">
            <w:pPr>
              <w:pStyle w:val="afb"/>
            </w:pPr>
            <w:r w:rsidRPr="0084293E">
              <w:t>20</w:t>
            </w:r>
          </w:p>
        </w:tc>
      </w:tr>
      <w:tr w:rsidR="00B0077B" w:rsidRPr="0084293E" w:rsidTr="00E07328">
        <w:trPr>
          <w:jc w:val="center"/>
        </w:trPr>
        <w:tc>
          <w:tcPr>
            <w:tcW w:w="1410" w:type="pct"/>
            <w:shd w:val="clear" w:color="auto" w:fill="auto"/>
          </w:tcPr>
          <w:p w:rsidR="00B0077B" w:rsidRPr="0084293E" w:rsidRDefault="00B0077B" w:rsidP="003F1047">
            <w:pPr>
              <w:pStyle w:val="afb"/>
            </w:pPr>
            <w:r w:rsidRPr="0084293E">
              <w:t>Полная себестоимость</w:t>
            </w:r>
          </w:p>
        </w:tc>
        <w:tc>
          <w:tcPr>
            <w:tcW w:w="644" w:type="pct"/>
            <w:shd w:val="clear" w:color="auto" w:fill="auto"/>
          </w:tcPr>
          <w:p w:rsidR="00B0077B" w:rsidRPr="0084293E" w:rsidRDefault="00B0077B" w:rsidP="003F1047">
            <w:pPr>
              <w:pStyle w:val="afb"/>
            </w:pPr>
            <w:r w:rsidRPr="0084293E">
              <w:t>42500</w:t>
            </w:r>
          </w:p>
        </w:tc>
        <w:tc>
          <w:tcPr>
            <w:tcW w:w="575" w:type="pct"/>
            <w:shd w:val="clear" w:color="auto" w:fill="auto"/>
          </w:tcPr>
          <w:p w:rsidR="00B0077B" w:rsidRPr="0084293E" w:rsidRDefault="00B0077B" w:rsidP="003F1047">
            <w:pPr>
              <w:pStyle w:val="afb"/>
            </w:pPr>
            <w:r w:rsidRPr="0084293E">
              <w:t>8500</w:t>
            </w:r>
          </w:p>
        </w:tc>
        <w:tc>
          <w:tcPr>
            <w:tcW w:w="593" w:type="pct"/>
            <w:shd w:val="clear" w:color="auto" w:fill="auto"/>
          </w:tcPr>
          <w:p w:rsidR="00B0077B" w:rsidRPr="0084293E" w:rsidRDefault="00B0077B" w:rsidP="003F1047">
            <w:pPr>
              <w:pStyle w:val="afb"/>
            </w:pPr>
            <w:r w:rsidRPr="0084293E">
              <w:t>44617</w:t>
            </w:r>
          </w:p>
        </w:tc>
        <w:tc>
          <w:tcPr>
            <w:tcW w:w="602" w:type="pct"/>
            <w:shd w:val="clear" w:color="auto" w:fill="auto"/>
          </w:tcPr>
          <w:p w:rsidR="00B0077B" w:rsidRPr="0084293E" w:rsidRDefault="00B0077B" w:rsidP="003F1047">
            <w:pPr>
              <w:pStyle w:val="afb"/>
            </w:pPr>
            <w:r w:rsidRPr="0084293E">
              <w:t>15616</w:t>
            </w:r>
          </w:p>
        </w:tc>
        <w:tc>
          <w:tcPr>
            <w:tcW w:w="595" w:type="pct"/>
            <w:shd w:val="clear" w:color="auto" w:fill="auto"/>
          </w:tcPr>
          <w:p w:rsidR="00B0077B" w:rsidRPr="0084293E" w:rsidRDefault="00B0077B" w:rsidP="003F1047">
            <w:pPr>
              <w:pStyle w:val="afb"/>
            </w:pPr>
            <w:r w:rsidRPr="0084293E">
              <w:t>44990</w:t>
            </w:r>
          </w:p>
        </w:tc>
        <w:tc>
          <w:tcPr>
            <w:tcW w:w="582" w:type="pct"/>
            <w:shd w:val="clear" w:color="auto" w:fill="auto"/>
          </w:tcPr>
          <w:p w:rsidR="00B0077B" w:rsidRPr="0084293E" w:rsidRDefault="00B0077B" w:rsidP="003F1047">
            <w:pPr>
              <w:pStyle w:val="afb"/>
            </w:pPr>
            <w:r w:rsidRPr="0084293E">
              <w:t>17996</w:t>
            </w:r>
          </w:p>
        </w:tc>
      </w:tr>
    </w:tbl>
    <w:p w:rsidR="00FA2358" w:rsidRPr="0084293E" w:rsidRDefault="00FA2358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FA2358" w:rsidP="0084293E">
      <w:pPr>
        <w:widowControl w:val="0"/>
        <w:autoSpaceDE w:val="0"/>
        <w:autoSpaceDN w:val="0"/>
        <w:adjustRightInd w:val="0"/>
        <w:ind w:firstLine="709"/>
      </w:pPr>
      <w:r w:rsidRPr="0084293E">
        <w:t>С учетом имеющихся данных о себестоимости, амортизации, объемах реализации по годам составим модель дисконтированных денежных потоков</w:t>
      </w:r>
      <w:r w:rsidR="0084293E">
        <w:t>.</w:t>
      </w:r>
    </w:p>
    <w:p w:rsidR="0084293E" w:rsidRDefault="000729F7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Суммарная величина инвестиций на </w:t>
      </w:r>
      <w:r w:rsidR="00503AC1" w:rsidRPr="0084293E">
        <w:t xml:space="preserve">реализацию проекта составляет </w:t>
      </w:r>
      <w:r w:rsidRPr="0084293E">
        <w:t>2</w:t>
      </w:r>
      <w:r w:rsidR="00503AC1" w:rsidRPr="0084293E">
        <w:t>011,484</w:t>
      </w:r>
      <w:r w:rsidRPr="0084293E">
        <w:t xml:space="preserve"> </w:t>
      </w:r>
      <w:r w:rsidR="00503AC1" w:rsidRPr="0084293E">
        <w:t>тыс</w:t>
      </w:r>
      <w:r w:rsidR="0084293E" w:rsidRPr="0084293E">
        <w:t xml:space="preserve">. </w:t>
      </w:r>
      <w:r w:rsidR="00CE299A" w:rsidRPr="0084293E">
        <w:t>руб</w:t>
      </w:r>
      <w:r w:rsidR="0084293E" w:rsidRPr="0084293E">
        <w:t xml:space="preserve">. </w:t>
      </w:r>
      <w:r w:rsidR="00CE299A" w:rsidRPr="0084293E">
        <w:t>Причем</w:t>
      </w:r>
      <w:r w:rsidR="00EF344B" w:rsidRPr="0084293E">
        <w:t xml:space="preserve"> 1000 тыс</w:t>
      </w:r>
      <w:r w:rsidR="0084293E" w:rsidRPr="0084293E">
        <w:t xml:space="preserve">. </w:t>
      </w:r>
      <w:r w:rsidR="00EF344B" w:rsidRPr="0084293E">
        <w:t>руб</w:t>
      </w:r>
      <w:r w:rsidR="0084293E" w:rsidRPr="0084293E">
        <w:t xml:space="preserve">. </w:t>
      </w:r>
      <w:r w:rsidR="00C16EDA" w:rsidRPr="0084293E">
        <w:t>поступает за счет привлечения банковского кредита</w:t>
      </w:r>
      <w:r w:rsidR="0084293E" w:rsidRPr="0084293E">
        <w:t xml:space="preserve">. </w:t>
      </w:r>
      <w:r w:rsidR="007C3468" w:rsidRPr="0084293E">
        <w:t>Необходимость кредита обусловливается тем фактом,</w:t>
      </w:r>
      <w:r w:rsidR="007E31DC" w:rsidRPr="0084293E">
        <w:t xml:space="preserve"> что изъятие из оборота 1000 тыс</w:t>
      </w:r>
      <w:r w:rsidR="0084293E" w:rsidRPr="0084293E">
        <w:t xml:space="preserve">. </w:t>
      </w:r>
      <w:r w:rsidR="007E31DC" w:rsidRPr="0084293E">
        <w:t>руб</w:t>
      </w:r>
      <w:r w:rsidR="0084293E" w:rsidRPr="0084293E">
        <w:t xml:space="preserve">. </w:t>
      </w:r>
      <w:r w:rsidR="005A2491" w:rsidRPr="0084293E">
        <w:t>принесет больше потерь, нежели</w:t>
      </w:r>
      <w:r w:rsidR="00680EE3" w:rsidRPr="0084293E">
        <w:t xml:space="preserve"> привлечение кредита с уплатой</w:t>
      </w:r>
      <w:r w:rsidR="00FC4CC8" w:rsidRPr="0084293E">
        <w:t xml:space="preserve"> процентов по нему</w:t>
      </w:r>
      <w:r w:rsidR="0084293E">
        <w:t>.</w: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DA5A25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Таблица 6</w:t>
      </w:r>
      <w:r w:rsidR="0084293E">
        <w:t>.5.</w:t>
      </w:r>
    </w:p>
    <w:p w:rsidR="00DA5A25" w:rsidRPr="0084293E" w:rsidRDefault="00DA5A25" w:rsidP="0084293E">
      <w:pPr>
        <w:widowControl w:val="0"/>
        <w:autoSpaceDE w:val="0"/>
        <w:autoSpaceDN w:val="0"/>
        <w:adjustRightInd w:val="0"/>
        <w:ind w:firstLine="709"/>
      </w:pPr>
      <w:r w:rsidRPr="0084293E">
        <w:t>Возврат кредита по годам реализации проекта</w:t>
      </w:r>
      <w:r w:rsidR="00F07F1B" w:rsidRPr="0084293E">
        <w:t xml:space="preserve"> (тыс</w:t>
      </w:r>
      <w:r w:rsidR="0084293E" w:rsidRPr="0084293E">
        <w:t xml:space="preserve">. </w:t>
      </w:r>
      <w:r w:rsidR="00F07F1B" w:rsidRPr="0084293E">
        <w:t>руб</w:t>
      </w:r>
      <w:r w:rsidR="0084293E" w:rsidRPr="0084293E">
        <w:t xml:space="preserve">).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1701"/>
        <w:gridCol w:w="1701"/>
        <w:gridCol w:w="1701"/>
        <w:gridCol w:w="1901"/>
      </w:tblGrid>
      <w:tr w:rsidR="00DA5A25" w:rsidRPr="0084293E" w:rsidTr="00E07328">
        <w:trPr>
          <w:jc w:val="center"/>
        </w:trPr>
        <w:tc>
          <w:tcPr>
            <w:tcW w:w="2075" w:type="dxa"/>
            <w:vMerge w:val="restart"/>
            <w:shd w:val="clear" w:color="auto" w:fill="auto"/>
            <w:vAlign w:val="center"/>
          </w:tcPr>
          <w:p w:rsidR="00DA5A25" w:rsidRPr="0084293E" w:rsidRDefault="00DA5A25" w:rsidP="003F1047">
            <w:pPr>
              <w:pStyle w:val="afb"/>
            </w:pPr>
            <w:r w:rsidRPr="0084293E">
              <w:t>Наименование источника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DA5A25" w:rsidRPr="0084293E" w:rsidRDefault="00DA5A25" w:rsidP="003F1047">
            <w:pPr>
              <w:pStyle w:val="afb"/>
            </w:pPr>
            <w:r w:rsidRPr="0084293E">
              <w:t>Годы проекта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DA5A25" w:rsidRPr="0084293E" w:rsidRDefault="00DA5A25" w:rsidP="003F1047">
            <w:pPr>
              <w:pStyle w:val="afb"/>
            </w:pPr>
            <w:r w:rsidRPr="0084293E">
              <w:t>Итого</w:t>
            </w:r>
          </w:p>
        </w:tc>
      </w:tr>
      <w:tr w:rsidR="00DA5A25" w:rsidRPr="0084293E" w:rsidTr="00E07328">
        <w:trPr>
          <w:jc w:val="center"/>
        </w:trPr>
        <w:tc>
          <w:tcPr>
            <w:tcW w:w="2075" w:type="dxa"/>
            <w:vMerge/>
            <w:shd w:val="clear" w:color="auto" w:fill="auto"/>
          </w:tcPr>
          <w:p w:rsidR="00DA5A25" w:rsidRPr="0084293E" w:rsidRDefault="00DA5A25" w:rsidP="003F1047">
            <w:pPr>
              <w:pStyle w:val="afb"/>
            </w:pPr>
          </w:p>
        </w:tc>
        <w:tc>
          <w:tcPr>
            <w:tcW w:w="1701" w:type="dxa"/>
            <w:shd w:val="clear" w:color="auto" w:fill="auto"/>
          </w:tcPr>
          <w:p w:rsidR="00DA5A25" w:rsidRPr="0084293E" w:rsidRDefault="00DA5A25" w:rsidP="003F1047">
            <w:pPr>
              <w:pStyle w:val="afb"/>
            </w:pPr>
            <w:r w:rsidRPr="0084293E">
              <w:t>2005</w:t>
            </w:r>
          </w:p>
        </w:tc>
        <w:tc>
          <w:tcPr>
            <w:tcW w:w="1701" w:type="dxa"/>
            <w:shd w:val="clear" w:color="auto" w:fill="auto"/>
          </w:tcPr>
          <w:p w:rsidR="00DA5A25" w:rsidRPr="0084293E" w:rsidRDefault="00DA5A25" w:rsidP="003F1047">
            <w:pPr>
              <w:pStyle w:val="afb"/>
            </w:pPr>
            <w:r w:rsidRPr="0084293E">
              <w:t>2006</w:t>
            </w:r>
          </w:p>
        </w:tc>
        <w:tc>
          <w:tcPr>
            <w:tcW w:w="1701" w:type="dxa"/>
            <w:shd w:val="clear" w:color="auto" w:fill="auto"/>
          </w:tcPr>
          <w:p w:rsidR="00DA5A25" w:rsidRPr="0084293E" w:rsidRDefault="00DA5A25" w:rsidP="003F1047">
            <w:pPr>
              <w:pStyle w:val="afb"/>
            </w:pPr>
            <w:r w:rsidRPr="0084293E">
              <w:t>2007</w:t>
            </w:r>
          </w:p>
        </w:tc>
        <w:tc>
          <w:tcPr>
            <w:tcW w:w="1901" w:type="dxa"/>
            <w:vMerge/>
            <w:shd w:val="clear" w:color="auto" w:fill="auto"/>
          </w:tcPr>
          <w:p w:rsidR="00DA5A25" w:rsidRPr="0084293E" w:rsidRDefault="00DA5A25" w:rsidP="003F1047">
            <w:pPr>
              <w:pStyle w:val="afb"/>
            </w:pPr>
          </w:p>
        </w:tc>
      </w:tr>
      <w:tr w:rsidR="00DA5A25" w:rsidRPr="0084293E" w:rsidTr="00E07328">
        <w:trPr>
          <w:jc w:val="center"/>
        </w:trPr>
        <w:tc>
          <w:tcPr>
            <w:tcW w:w="2075" w:type="dxa"/>
            <w:shd w:val="clear" w:color="auto" w:fill="auto"/>
          </w:tcPr>
          <w:p w:rsidR="00DA5A25" w:rsidRPr="0084293E" w:rsidRDefault="00DA5A25" w:rsidP="003F1047">
            <w:pPr>
              <w:pStyle w:val="afb"/>
            </w:pPr>
            <w:r w:rsidRPr="0084293E">
              <w:t>Сумма кредита</w:t>
            </w:r>
          </w:p>
        </w:tc>
        <w:tc>
          <w:tcPr>
            <w:tcW w:w="1701" w:type="dxa"/>
            <w:shd w:val="clear" w:color="auto" w:fill="auto"/>
          </w:tcPr>
          <w:p w:rsidR="00DA5A25" w:rsidRPr="0084293E" w:rsidRDefault="00F07F1B" w:rsidP="003F1047">
            <w:pPr>
              <w:pStyle w:val="afb"/>
            </w:pPr>
            <w:r w:rsidRPr="0084293E">
              <w:t>1000</w:t>
            </w:r>
          </w:p>
        </w:tc>
        <w:tc>
          <w:tcPr>
            <w:tcW w:w="1701" w:type="dxa"/>
            <w:shd w:val="clear" w:color="auto" w:fill="auto"/>
          </w:tcPr>
          <w:p w:rsidR="00DA5A25" w:rsidRPr="0084293E" w:rsidRDefault="00DA5A25" w:rsidP="003F1047">
            <w:pPr>
              <w:pStyle w:val="afb"/>
            </w:pPr>
          </w:p>
        </w:tc>
        <w:tc>
          <w:tcPr>
            <w:tcW w:w="1701" w:type="dxa"/>
            <w:shd w:val="clear" w:color="auto" w:fill="auto"/>
          </w:tcPr>
          <w:p w:rsidR="00DA5A25" w:rsidRPr="0084293E" w:rsidRDefault="00DA5A25" w:rsidP="003F1047">
            <w:pPr>
              <w:pStyle w:val="afb"/>
            </w:pPr>
          </w:p>
        </w:tc>
        <w:tc>
          <w:tcPr>
            <w:tcW w:w="1901" w:type="dxa"/>
            <w:shd w:val="clear" w:color="auto" w:fill="auto"/>
          </w:tcPr>
          <w:p w:rsidR="00DA5A25" w:rsidRPr="0084293E" w:rsidRDefault="00F07F1B" w:rsidP="003F1047">
            <w:pPr>
              <w:pStyle w:val="afb"/>
            </w:pPr>
            <w:r w:rsidRPr="0084293E">
              <w:t>1000</w:t>
            </w:r>
          </w:p>
        </w:tc>
      </w:tr>
      <w:tr w:rsidR="00DA5A25" w:rsidRPr="0084293E" w:rsidTr="00E07328">
        <w:trPr>
          <w:jc w:val="center"/>
        </w:trPr>
        <w:tc>
          <w:tcPr>
            <w:tcW w:w="2075" w:type="dxa"/>
            <w:shd w:val="clear" w:color="auto" w:fill="auto"/>
          </w:tcPr>
          <w:p w:rsidR="00DA5A25" w:rsidRPr="0084293E" w:rsidRDefault="00DA5A25" w:rsidP="003F1047">
            <w:pPr>
              <w:pStyle w:val="afb"/>
            </w:pPr>
            <w:r w:rsidRPr="0084293E">
              <w:t>Возврат кредита</w:t>
            </w:r>
          </w:p>
        </w:tc>
        <w:tc>
          <w:tcPr>
            <w:tcW w:w="1701" w:type="dxa"/>
            <w:shd w:val="clear" w:color="auto" w:fill="auto"/>
          </w:tcPr>
          <w:p w:rsidR="00DA5A25" w:rsidRPr="0084293E" w:rsidRDefault="00DA5A25" w:rsidP="003F1047">
            <w:pPr>
              <w:pStyle w:val="afb"/>
            </w:pPr>
          </w:p>
        </w:tc>
        <w:tc>
          <w:tcPr>
            <w:tcW w:w="1701" w:type="dxa"/>
            <w:shd w:val="clear" w:color="auto" w:fill="auto"/>
          </w:tcPr>
          <w:p w:rsidR="00DA5A25" w:rsidRPr="0084293E" w:rsidRDefault="00DA5A25" w:rsidP="003F1047">
            <w:pPr>
              <w:pStyle w:val="afb"/>
            </w:pPr>
          </w:p>
        </w:tc>
        <w:tc>
          <w:tcPr>
            <w:tcW w:w="1701" w:type="dxa"/>
            <w:shd w:val="clear" w:color="auto" w:fill="auto"/>
          </w:tcPr>
          <w:p w:rsidR="00DA5A25" w:rsidRPr="0084293E" w:rsidRDefault="00F07F1B" w:rsidP="003F1047">
            <w:pPr>
              <w:pStyle w:val="afb"/>
            </w:pPr>
            <w:r w:rsidRPr="0084293E">
              <w:t>1000</w:t>
            </w:r>
          </w:p>
        </w:tc>
        <w:tc>
          <w:tcPr>
            <w:tcW w:w="1901" w:type="dxa"/>
            <w:shd w:val="clear" w:color="auto" w:fill="auto"/>
          </w:tcPr>
          <w:p w:rsidR="00DA5A25" w:rsidRPr="0084293E" w:rsidRDefault="00725DDF" w:rsidP="003F1047">
            <w:pPr>
              <w:pStyle w:val="afb"/>
            </w:pPr>
            <w:r w:rsidRPr="0084293E">
              <w:t>1000</w:t>
            </w:r>
          </w:p>
        </w:tc>
      </w:tr>
      <w:tr w:rsidR="00DA5A25" w:rsidRPr="0084293E" w:rsidTr="00E07328">
        <w:trPr>
          <w:jc w:val="center"/>
        </w:trPr>
        <w:tc>
          <w:tcPr>
            <w:tcW w:w="2075" w:type="dxa"/>
            <w:shd w:val="clear" w:color="auto" w:fill="auto"/>
          </w:tcPr>
          <w:p w:rsidR="00DA5A25" w:rsidRPr="0084293E" w:rsidRDefault="00DA5A25" w:rsidP="003F1047">
            <w:pPr>
              <w:pStyle w:val="afb"/>
            </w:pPr>
            <w:r w:rsidRPr="0084293E">
              <w:t>Сумма процентов за кредит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5A25" w:rsidRPr="0084293E" w:rsidRDefault="00DA5A25" w:rsidP="003F1047">
            <w:pPr>
              <w:pStyle w:val="afb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A5A25" w:rsidRPr="0084293E" w:rsidRDefault="00F07F1B" w:rsidP="003F1047">
            <w:pPr>
              <w:pStyle w:val="afb"/>
            </w:pPr>
            <w:r w:rsidRPr="0084293E">
              <w:t>160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5A25" w:rsidRPr="0084293E" w:rsidRDefault="00F07F1B" w:rsidP="003F1047">
            <w:pPr>
              <w:pStyle w:val="afb"/>
            </w:pPr>
            <w:r w:rsidRPr="0084293E">
              <w:t>160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DA5A25" w:rsidRPr="0084293E" w:rsidRDefault="00F07F1B" w:rsidP="003F1047">
            <w:pPr>
              <w:pStyle w:val="afb"/>
            </w:pPr>
            <w:r w:rsidRPr="0084293E">
              <w:t>320</w:t>
            </w:r>
          </w:p>
        </w:tc>
      </w:tr>
    </w:tbl>
    <w:p w:rsidR="00F016DA" w:rsidRPr="0084293E" w:rsidRDefault="00F016DA" w:rsidP="0084293E">
      <w:pPr>
        <w:widowControl w:val="0"/>
        <w:autoSpaceDE w:val="0"/>
        <w:autoSpaceDN w:val="0"/>
        <w:adjustRightInd w:val="0"/>
        <w:ind w:firstLine="709"/>
      </w:pPr>
    </w:p>
    <w:p w:rsidR="00F016DA" w:rsidRPr="0084293E" w:rsidRDefault="00F016DA" w:rsidP="0084293E">
      <w:pPr>
        <w:widowControl w:val="0"/>
        <w:autoSpaceDE w:val="0"/>
        <w:autoSpaceDN w:val="0"/>
        <w:adjustRightInd w:val="0"/>
        <w:ind w:firstLine="709"/>
      </w:pPr>
      <w:r w:rsidRPr="0084293E">
        <w:t>Сумма оборотных средств по годам</w:t>
      </w:r>
      <w:r w:rsidR="0084293E" w:rsidRPr="0084293E">
        <w:t xml:space="preserve">: </w: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F016DA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3379" w:dyaOrig="660">
          <v:shape id="_x0000_i1082" type="#_x0000_t75" style="width:192.75pt;height:36.75pt" o:ole="">
            <v:imagedata r:id="rId120" o:title=""/>
          </v:shape>
          <o:OLEObject Type="Embed" ProgID="Equation.3" ShapeID="_x0000_i1082" DrawAspect="Content" ObjectID="_1458532020" r:id="rId121"/>
        </w:object>
      </w:r>
    </w:p>
    <w:p w:rsidR="00F016DA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3480" w:dyaOrig="660">
          <v:shape id="_x0000_i1083" type="#_x0000_t75" style="width:198pt;height:36.75pt" o:ole="">
            <v:imagedata r:id="rId122" o:title=""/>
          </v:shape>
          <o:OLEObject Type="Embed" ProgID="Equation.3" ShapeID="_x0000_i1083" DrawAspect="Content" ObjectID="_1458532021" r:id="rId123"/>
        </w:object>
      </w:r>
    </w:p>
    <w:p w:rsidR="0084293E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3840" w:dyaOrig="660">
          <v:shape id="_x0000_i1084" type="#_x0000_t75" style="width:219pt;height:36.75pt" o:ole="">
            <v:imagedata r:id="rId124" o:title=""/>
          </v:shape>
          <o:OLEObject Type="Embed" ProgID="Equation.3" ShapeID="_x0000_i1084" DrawAspect="Content" ObjectID="_1458532022" r:id="rId125"/>
        </w:objec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F016DA" w:rsidRPr="0084293E" w:rsidRDefault="00F016DA" w:rsidP="0084293E">
      <w:pPr>
        <w:widowControl w:val="0"/>
        <w:autoSpaceDE w:val="0"/>
        <w:autoSpaceDN w:val="0"/>
        <w:adjustRightInd w:val="0"/>
        <w:ind w:firstLine="709"/>
      </w:pPr>
      <w:r w:rsidRPr="0084293E">
        <w:t>Определим прирост оборотных средств</w: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F016DA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4220" w:dyaOrig="360">
          <v:shape id="_x0000_i1085" type="#_x0000_t75" style="width:234pt;height:20.25pt" o:ole="">
            <v:imagedata r:id="rId126" o:title=""/>
          </v:shape>
          <o:OLEObject Type="Embed" ProgID="Equation.3" ShapeID="_x0000_i1085" DrawAspect="Content" ObjectID="_1458532023" r:id="rId127"/>
        </w:object>
      </w:r>
    </w:p>
    <w:p w:rsidR="00F016DA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4260" w:dyaOrig="360">
          <v:shape id="_x0000_i1086" type="#_x0000_t75" style="width:236.25pt;height:20.25pt" o:ole="">
            <v:imagedata r:id="rId128" o:title=""/>
          </v:shape>
          <o:OLEObject Type="Embed" ProgID="Equation.3" ShapeID="_x0000_i1086" DrawAspect="Content" ObjectID="_1458532024" r:id="rId129"/>
        </w:object>
      </w:r>
    </w:p>
    <w:p w:rsidR="00F016DA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3500" w:dyaOrig="360">
          <v:shape id="_x0000_i1087" type="#_x0000_t75" style="width:194.25pt;height:20.25pt" o:ole="">
            <v:imagedata r:id="rId130" o:title=""/>
          </v:shape>
          <o:OLEObject Type="Embed" ProgID="Equation.3" ShapeID="_x0000_i1087" DrawAspect="Content" ObjectID="_1458532025" r:id="rId131"/>
        </w:objec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DA5A25" w:rsidRPr="0084293E" w:rsidRDefault="003F1047" w:rsidP="0084293E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AD7B2D" w:rsidRPr="0084293E">
        <w:t>Таблица 6</w:t>
      </w:r>
      <w:r w:rsidR="0084293E">
        <w:t>.6.</w:t>
      </w:r>
      <w:r w:rsidR="00CB50CE">
        <w:t xml:space="preserve"> </w:t>
      </w:r>
      <w:r w:rsidR="00AD7B2D" w:rsidRPr="0084293E">
        <w:t>План денежных потоков (тыс</w:t>
      </w:r>
      <w:r w:rsidR="0084293E" w:rsidRPr="0084293E">
        <w:t xml:space="preserve">. </w:t>
      </w:r>
      <w:r w:rsidR="00AD7B2D" w:rsidRPr="0084293E">
        <w:t>руб</w:t>
      </w:r>
      <w:r w:rsidR="00CB50CE">
        <w:t>.</w:t>
      </w:r>
      <w:r w:rsidR="0084293E" w:rsidRPr="0084293E">
        <w:t xml:space="preserve">) </w:t>
      </w: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1198"/>
        <w:gridCol w:w="1195"/>
        <w:gridCol w:w="1195"/>
        <w:gridCol w:w="1195"/>
        <w:gridCol w:w="1197"/>
      </w:tblGrid>
      <w:tr w:rsidR="00EE2961" w:rsidRPr="0084293E" w:rsidTr="00E07328">
        <w:trPr>
          <w:jc w:val="center"/>
        </w:trPr>
        <w:tc>
          <w:tcPr>
            <w:tcW w:w="1743" w:type="pct"/>
            <w:vMerge w:val="restart"/>
            <w:shd w:val="clear" w:color="auto" w:fill="auto"/>
            <w:vAlign w:val="center"/>
          </w:tcPr>
          <w:p w:rsidR="00EE2961" w:rsidRPr="0084293E" w:rsidRDefault="00EE2961" w:rsidP="003F1047">
            <w:pPr>
              <w:pStyle w:val="afb"/>
            </w:pPr>
            <w:r w:rsidRPr="0084293E">
              <w:t>Показатель</w:t>
            </w:r>
          </w:p>
        </w:tc>
        <w:tc>
          <w:tcPr>
            <w:tcW w:w="3257" w:type="pct"/>
            <w:gridSpan w:val="5"/>
            <w:shd w:val="clear" w:color="auto" w:fill="auto"/>
            <w:vAlign w:val="center"/>
          </w:tcPr>
          <w:p w:rsidR="00EE2961" w:rsidRPr="0084293E" w:rsidRDefault="00EE2961" w:rsidP="003F1047">
            <w:pPr>
              <w:pStyle w:val="afb"/>
            </w:pPr>
            <w:r w:rsidRPr="0084293E">
              <w:t>Годы проекта</w:t>
            </w:r>
          </w:p>
        </w:tc>
      </w:tr>
      <w:tr w:rsidR="00EE2961" w:rsidRPr="0084293E" w:rsidTr="00E07328">
        <w:trPr>
          <w:jc w:val="center"/>
        </w:trPr>
        <w:tc>
          <w:tcPr>
            <w:tcW w:w="1743" w:type="pct"/>
            <w:vMerge/>
            <w:shd w:val="clear" w:color="auto" w:fill="auto"/>
            <w:vAlign w:val="center"/>
          </w:tcPr>
          <w:p w:rsidR="00EE2961" w:rsidRPr="0084293E" w:rsidRDefault="00EE2961" w:rsidP="003F1047">
            <w:pPr>
              <w:pStyle w:val="afb"/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EE2961" w:rsidRPr="0084293E" w:rsidRDefault="00EE2961" w:rsidP="003F1047">
            <w:pPr>
              <w:pStyle w:val="afb"/>
            </w:pPr>
            <w:r w:rsidRPr="0084293E">
              <w:t>2005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EE2961" w:rsidRPr="0084293E" w:rsidRDefault="00EE2961" w:rsidP="003F1047">
            <w:pPr>
              <w:pStyle w:val="afb"/>
            </w:pPr>
            <w:r w:rsidRPr="0084293E">
              <w:t>2006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EE2961" w:rsidRPr="0084293E" w:rsidRDefault="00EE2961" w:rsidP="003F1047">
            <w:pPr>
              <w:pStyle w:val="afb"/>
            </w:pPr>
            <w:r w:rsidRPr="0084293E">
              <w:t>2007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EE2961" w:rsidRPr="0084293E" w:rsidRDefault="00EE2961" w:rsidP="003F1047">
            <w:pPr>
              <w:pStyle w:val="afb"/>
            </w:pPr>
            <w:r w:rsidRPr="0084293E">
              <w:t>2008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EE2961" w:rsidRPr="0084293E" w:rsidRDefault="00EE2961" w:rsidP="003F1047">
            <w:pPr>
              <w:pStyle w:val="afb"/>
            </w:pPr>
            <w:r w:rsidRPr="0084293E">
              <w:t>2009</w:t>
            </w:r>
          </w:p>
        </w:tc>
      </w:tr>
      <w:tr w:rsidR="00AD7B2D" w:rsidRPr="0084293E" w:rsidTr="00E07328">
        <w:trPr>
          <w:jc w:val="center"/>
        </w:trPr>
        <w:tc>
          <w:tcPr>
            <w:tcW w:w="1743" w:type="pct"/>
            <w:shd w:val="clear" w:color="auto" w:fill="auto"/>
          </w:tcPr>
          <w:p w:rsidR="00AD7B2D" w:rsidRPr="0084293E" w:rsidRDefault="00AD7B2D" w:rsidP="003F1047">
            <w:pPr>
              <w:pStyle w:val="afb"/>
            </w:pPr>
            <w:r w:rsidRPr="0084293E">
              <w:t>1</w:t>
            </w:r>
            <w:r w:rsidR="0084293E" w:rsidRPr="0084293E">
              <w:t xml:space="preserve">. </w:t>
            </w:r>
            <w:r w:rsidRPr="0084293E">
              <w:t>Приток наличности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11000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19250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22000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22000</w:t>
            </w:r>
          </w:p>
        </w:tc>
      </w:tr>
      <w:tr w:rsidR="00AD7B2D" w:rsidRPr="0084293E" w:rsidTr="00E07328">
        <w:trPr>
          <w:jc w:val="center"/>
        </w:trPr>
        <w:tc>
          <w:tcPr>
            <w:tcW w:w="1743" w:type="pct"/>
            <w:shd w:val="clear" w:color="auto" w:fill="auto"/>
          </w:tcPr>
          <w:p w:rsidR="00AD7B2D" w:rsidRPr="0084293E" w:rsidRDefault="00AD7B2D" w:rsidP="003F1047">
            <w:pPr>
              <w:pStyle w:val="afb"/>
            </w:pPr>
            <w:r w:rsidRPr="0084293E">
              <w:t>2</w:t>
            </w:r>
            <w:r w:rsidR="0084293E" w:rsidRPr="0084293E">
              <w:t xml:space="preserve">. </w:t>
            </w:r>
            <w:r w:rsidRPr="0084293E">
              <w:t>Отток наличности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-1360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-9751,5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-16977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-19119,9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-18957</w:t>
            </w:r>
          </w:p>
        </w:tc>
      </w:tr>
      <w:tr w:rsidR="00AD7B2D" w:rsidRPr="0084293E" w:rsidTr="00E07328">
        <w:trPr>
          <w:jc w:val="center"/>
        </w:trPr>
        <w:tc>
          <w:tcPr>
            <w:tcW w:w="1743" w:type="pct"/>
            <w:shd w:val="clear" w:color="auto" w:fill="auto"/>
          </w:tcPr>
          <w:p w:rsidR="00AD7B2D" w:rsidRPr="0084293E" w:rsidRDefault="0084293E" w:rsidP="003F1047">
            <w:pPr>
              <w:pStyle w:val="afb"/>
            </w:pPr>
            <w:r>
              <w:t xml:space="preserve">2.1 </w:t>
            </w:r>
            <w:r w:rsidR="00AD7B2D" w:rsidRPr="0084293E">
              <w:t>Проектно-изыскательские работы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35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</w:tr>
      <w:tr w:rsidR="00AD7B2D" w:rsidRPr="0084293E" w:rsidTr="00E07328">
        <w:trPr>
          <w:jc w:val="center"/>
        </w:trPr>
        <w:tc>
          <w:tcPr>
            <w:tcW w:w="1743" w:type="pct"/>
            <w:shd w:val="clear" w:color="auto" w:fill="auto"/>
          </w:tcPr>
          <w:p w:rsidR="00AD7B2D" w:rsidRPr="0084293E" w:rsidRDefault="0084293E" w:rsidP="003F1047">
            <w:pPr>
              <w:pStyle w:val="afb"/>
            </w:pPr>
            <w:r>
              <w:t xml:space="preserve">2.2 </w:t>
            </w:r>
            <w:r w:rsidR="00AD7B2D" w:rsidRPr="0084293E">
              <w:t>Покупка оборудования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1300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</w:tr>
      <w:tr w:rsidR="00AD7B2D" w:rsidRPr="0084293E" w:rsidTr="00E07328">
        <w:trPr>
          <w:jc w:val="center"/>
        </w:trPr>
        <w:tc>
          <w:tcPr>
            <w:tcW w:w="1743" w:type="pct"/>
            <w:shd w:val="clear" w:color="auto" w:fill="auto"/>
          </w:tcPr>
          <w:p w:rsidR="00AD7B2D" w:rsidRPr="0084293E" w:rsidRDefault="0084293E" w:rsidP="003F1047">
            <w:pPr>
              <w:pStyle w:val="afb"/>
            </w:pPr>
            <w:r>
              <w:t xml:space="preserve">2.3 </w:t>
            </w:r>
            <w:r w:rsidR="00AD7B2D" w:rsidRPr="0084293E">
              <w:t>Монтаж и транспортировка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25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</w:tr>
      <w:tr w:rsidR="00AD7B2D" w:rsidRPr="0084293E" w:rsidTr="00E07328">
        <w:trPr>
          <w:jc w:val="center"/>
        </w:trPr>
        <w:tc>
          <w:tcPr>
            <w:tcW w:w="1743" w:type="pct"/>
            <w:shd w:val="clear" w:color="auto" w:fill="auto"/>
          </w:tcPr>
          <w:p w:rsidR="00AD7B2D" w:rsidRPr="0084293E" w:rsidRDefault="0084293E" w:rsidP="003F1047">
            <w:pPr>
              <w:pStyle w:val="afb"/>
            </w:pPr>
            <w:r>
              <w:t xml:space="preserve">2.4 </w:t>
            </w:r>
            <w:r w:rsidR="00AD7B2D" w:rsidRPr="0084293E">
              <w:t>Затраты на оборотные средства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651,484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</w:tr>
      <w:tr w:rsidR="00AD7B2D" w:rsidRPr="0084293E" w:rsidTr="00E07328">
        <w:trPr>
          <w:jc w:val="center"/>
        </w:trPr>
        <w:tc>
          <w:tcPr>
            <w:tcW w:w="1743" w:type="pct"/>
            <w:shd w:val="clear" w:color="auto" w:fill="auto"/>
          </w:tcPr>
          <w:p w:rsidR="00AD7B2D" w:rsidRPr="0084293E" w:rsidRDefault="0084293E" w:rsidP="003F1047">
            <w:pPr>
              <w:pStyle w:val="afb"/>
            </w:pPr>
            <w:r>
              <w:t xml:space="preserve">2.5 </w:t>
            </w:r>
            <w:r w:rsidR="00AD7B2D" w:rsidRPr="0084293E">
              <w:t>Себестоимость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8223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15339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17879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17879</w:t>
            </w:r>
          </w:p>
        </w:tc>
      </w:tr>
      <w:tr w:rsidR="00AD7B2D" w:rsidRPr="0084293E" w:rsidTr="00E07328">
        <w:trPr>
          <w:jc w:val="center"/>
        </w:trPr>
        <w:tc>
          <w:tcPr>
            <w:tcW w:w="1743" w:type="pct"/>
            <w:shd w:val="clear" w:color="auto" w:fill="auto"/>
          </w:tcPr>
          <w:p w:rsidR="00AD7B2D" w:rsidRPr="0084293E" w:rsidRDefault="0084293E" w:rsidP="003F1047">
            <w:pPr>
              <w:pStyle w:val="afb"/>
            </w:pPr>
            <w:r>
              <w:t xml:space="preserve">2.6 </w:t>
            </w:r>
            <w:r w:rsidR="00AD7B2D" w:rsidRPr="0084293E">
              <w:t>Амортизация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117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117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117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117</w:t>
            </w:r>
          </w:p>
        </w:tc>
      </w:tr>
      <w:tr w:rsidR="00AD7B2D" w:rsidRPr="0084293E" w:rsidTr="00E07328">
        <w:trPr>
          <w:jc w:val="center"/>
        </w:trPr>
        <w:tc>
          <w:tcPr>
            <w:tcW w:w="1743" w:type="pct"/>
            <w:shd w:val="clear" w:color="auto" w:fill="auto"/>
          </w:tcPr>
          <w:p w:rsidR="00AD7B2D" w:rsidRPr="0084293E" w:rsidRDefault="0084293E" w:rsidP="003F1047">
            <w:pPr>
              <w:pStyle w:val="afb"/>
            </w:pPr>
            <w:r>
              <w:t xml:space="preserve">2.7 </w:t>
            </w:r>
            <w:r w:rsidR="00AD7B2D" w:rsidRPr="0084293E">
              <w:t>Проценты за кредит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160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160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</w:tr>
      <w:tr w:rsidR="00AD7B2D" w:rsidRPr="0084293E" w:rsidTr="00E07328">
        <w:trPr>
          <w:jc w:val="center"/>
        </w:trPr>
        <w:tc>
          <w:tcPr>
            <w:tcW w:w="1743" w:type="pct"/>
            <w:shd w:val="clear" w:color="auto" w:fill="auto"/>
          </w:tcPr>
          <w:p w:rsidR="00AD7B2D" w:rsidRPr="0084293E" w:rsidRDefault="0084293E" w:rsidP="003F1047">
            <w:pPr>
              <w:pStyle w:val="afb"/>
            </w:pPr>
            <w:r>
              <w:t xml:space="preserve">2.8 </w:t>
            </w:r>
            <w:r w:rsidR="00AD7B2D" w:rsidRPr="0084293E">
              <w:t>Налог на прибыль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600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872,2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961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582175" w:rsidP="003F1047">
            <w:pPr>
              <w:pStyle w:val="afb"/>
            </w:pPr>
            <w:r w:rsidRPr="0084293E">
              <w:t>961</w:t>
            </w:r>
          </w:p>
        </w:tc>
      </w:tr>
      <w:tr w:rsidR="00AD7B2D" w:rsidRPr="0084293E" w:rsidTr="00E07328">
        <w:trPr>
          <w:jc w:val="center"/>
        </w:trPr>
        <w:tc>
          <w:tcPr>
            <w:tcW w:w="1743" w:type="pct"/>
            <w:shd w:val="clear" w:color="auto" w:fill="auto"/>
          </w:tcPr>
          <w:p w:rsidR="00AD7B2D" w:rsidRPr="0084293E" w:rsidRDefault="0084293E" w:rsidP="003F1047">
            <w:pPr>
              <w:pStyle w:val="afb"/>
            </w:pPr>
            <w:r>
              <w:t xml:space="preserve">2.9 </w:t>
            </w:r>
            <w:r w:rsidR="00D73E4D" w:rsidRPr="0084293E">
              <w:t>П</w:t>
            </w:r>
            <w:r w:rsidR="00AD7B2D" w:rsidRPr="0084293E">
              <w:t>рирост оборотного капитала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488,614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162,871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AD7B2D" w:rsidP="003F1047">
            <w:pPr>
              <w:pStyle w:val="afb"/>
            </w:pPr>
          </w:p>
        </w:tc>
      </w:tr>
      <w:tr w:rsidR="00AD7B2D" w:rsidRPr="0084293E" w:rsidTr="00E07328">
        <w:trPr>
          <w:jc w:val="center"/>
        </w:trPr>
        <w:tc>
          <w:tcPr>
            <w:tcW w:w="1743" w:type="pct"/>
            <w:shd w:val="clear" w:color="auto" w:fill="auto"/>
          </w:tcPr>
          <w:p w:rsidR="00AD7B2D" w:rsidRPr="0084293E" w:rsidRDefault="00AD7B2D" w:rsidP="003F1047">
            <w:pPr>
              <w:pStyle w:val="afb"/>
            </w:pPr>
            <w:r w:rsidRPr="0084293E">
              <w:t>3</w:t>
            </w:r>
            <w:r w:rsidR="0084293E" w:rsidRPr="0084293E">
              <w:t xml:space="preserve">. </w:t>
            </w:r>
            <w:r w:rsidRPr="0084293E">
              <w:t>Чистый денежный поток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-1360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1365,5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2390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2997,1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3160</w:t>
            </w:r>
          </w:p>
        </w:tc>
      </w:tr>
      <w:tr w:rsidR="00AD7B2D" w:rsidRPr="0084293E" w:rsidTr="00E07328">
        <w:trPr>
          <w:jc w:val="center"/>
        </w:trPr>
        <w:tc>
          <w:tcPr>
            <w:tcW w:w="1743" w:type="pct"/>
            <w:shd w:val="clear" w:color="auto" w:fill="auto"/>
          </w:tcPr>
          <w:p w:rsidR="00AD7B2D" w:rsidRPr="0084293E" w:rsidRDefault="00AD7B2D" w:rsidP="003F1047">
            <w:pPr>
              <w:pStyle w:val="afb"/>
            </w:pPr>
            <w:r w:rsidRPr="0084293E">
              <w:t>4</w:t>
            </w:r>
            <w:r w:rsidR="0084293E" w:rsidRPr="0084293E">
              <w:t xml:space="preserve">. </w:t>
            </w:r>
            <w:r w:rsidRPr="0084293E">
              <w:t>ЧДП нарастающим итогом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-1360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5,5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2395,5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5392,6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8552,6</w:t>
            </w:r>
          </w:p>
        </w:tc>
      </w:tr>
      <w:tr w:rsidR="00AD7B2D" w:rsidRPr="0084293E" w:rsidTr="00E07328">
        <w:trPr>
          <w:jc w:val="center"/>
        </w:trPr>
        <w:tc>
          <w:tcPr>
            <w:tcW w:w="1743" w:type="pct"/>
            <w:shd w:val="clear" w:color="auto" w:fill="auto"/>
          </w:tcPr>
          <w:p w:rsidR="00AD7B2D" w:rsidRPr="0084293E" w:rsidRDefault="00AD7B2D" w:rsidP="003F1047">
            <w:pPr>
              <w:pStyle w:val="afb"/>
            </w:pPr>
            <w:r w:rsidRPr="0084293E">
              <w:t>5</w:t>
            </w:r>
            <w:r w:rsidR="0084293E" w:rsidRPr="0084293E">
              <w:t xml:space="preserve">. </w:t>
            </w:r>
            <w:r w:rsidRPr="0084293E">
              <w:t>Коэф-т дисконтирования (16%</w:t>
            </w:r>
            <w:r w:rsidR="0084293E" w:rsidRPr="0084293E">
              <w:t xml:space="preserve">)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0,8621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0,7432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0,6407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0,5523</w:t>
            </w:r>
          </w:p>
        </w:tc>
      </w:tr>
      <w:tr w:rsidR="00AD7B2D" w:rsidRPr="0084293E" w:rsidTr="00E07328">
        <w:trPr>
          <w:jc w:val="center"/>
        </w:trPr>
        <w:tc>
          <w:tcPr>
            <w:tcW w:w="1743" w:type="pct"/>
            <w:shd w:val="clear" w:color="auto" w:fill="auto"/>
          </w:tcPr>
          <w:p w:rsidR="00AD7B2D" w:rsidRPr="0084293E" w:rsidRDefault="00AD7B2D" w:rsidP="003F1047">
            <w:pPr>
              <w:pStyle w:val="afb"/>
            </w:pPr>
            <w:r w:rsidRPr="0084293E">
              <w:t>6</w:t>
            </w:r>
            <w:r w:rsidR="0084293E" w:rsidRPr="0084293E">
              <w:t xml:space="preserve">. </w:t>
            </w:r>
            <w:r w:rsidRPr="0084293E">
              <w:t>ЧТДС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-1360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1177,2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1776,2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1920,2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1745,3</w:t>
            </w:r>
          </w:p>
        </w:tc>
      </w:tr>
      <w:tr w:rsidR="00AD7B2D" w:rsidRPr="0084293E" w:rsidTr="00E07328">
        <w:trPr>
          <w:jc w:val="center"/>
        </w:trPr>
        <w:tc>
          <w:tcPr>
            <w:tcW w:w="1743" w:type="pct"/>
            <w:shd w:val="clear" w:color="auto" w:fill="auto"/>
          </w:tcPr>
          <w:p w:rsidR="00AD7B2D" w:rsidRPr="0084293E" w:rsidRDefault="00AD7B2D" w:rsidP="003F1047">
            <w:pPr>
              <w:pStyle w:val="afb"/>
            </w:pPr>
            <w:r w:rsidRPr="0084293E">
              <w:t>7</w:t>
            </w:r>
            <w:r w:rsidR="0084293E" w:rsidRPr="0084293E">
              <w:t xml:space="preserve">. </w:t>
            </w:r>
            <w:r w:rsidRPr="0084293E">
              <w:t>NPV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-1360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-182,8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1593,4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3513,6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AD7B2D" w:rsidRPr="0084293E" w:rsidRDefault="00E53201" w:rsidP="003F1047">
            <w:pPr>
              <w:pStyle w:val="afb"/>
            </w:pPr>
            <w:r w:rsidRPr="0084293E">
              <w:t>5259</w:t>
            </w:r>
          </w:p>
        </w:tc>
      </w:tr>
    </w:tbl>
    <w:p w:rsidR="00B0077B" w:rsidRPr="0084293E" w:rsidRDefault="00B0077B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F016DA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Таким образом, по критерию </w:t>
      </w:r>
      <w:r w:rsidRPr="0084293E">
        <w:rPr>
          <w:lang w:val="en-US"/>
        </w:rPr>
        <w:t>NPV</w:t>
      </w:r>
      <w:r w:rsidRPr="0084293E">
        <w:t xml:space="preserve"> наш проект можно признать эффективным</w:t>
      </w:r>
      <w:r w:rsidR="0084293E">
        <w:t>.</w: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F016DA" w:rsidRPr="0084293E" w:rsidRDefault="00F016DA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Таблица 6</w:t>
      </w:r>
      <w:r w:rsidR="0084293E">
        <w:t>.7.</w:t>
      </w:r>
      <w:r w:rsidR="00CB50CE">
        <w:t xml:space="preserve"> </w:t>
      </w:r>
      <w:r w:rsidRPr="0084293E">
        <w:t xml:space="preserve">Данные для расчета </w:t>
      </w:r>
      <w:r w:rsidRPr="0084293E">
        <w:rPr>
          <w:lang w:val="en-US"/>
        </w:rPr>
        <w:t>IRR</w:t>
      </w:r>
    </w:p>
    <w:tbl>
      <w:tblPr>
        <w:tblW w:w="7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1484"/>
        <w:gridCol w:w="1498"/>
        <w:gridCol w:w="1259"/>
        <w:gridCol w:w="1202"/>
        <w:gridCol w:w="1116"/>
      </w:tblGrid>
      <w:tr w:rsidR="00111731" w:rsidRPr="0084293E">
        <w:trPr>
          <w:trHeight w:val="255"/>
          <w:jc w:val="center"/>
        </w:trPr>
        <w:tc>
          <w:tcPr>
            <w:tcW w:w="1428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ЧДП</w:t>
            </w:r>
          </w:p>
        </w:tc>
        <w:tc>
          <w:tcPr>
            <w:tcW w:w="1484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-1360</w:t>
            </w:r>
          </w:p>
        </w:tc>
        <w:tc>
          <w:tcPr>
            <w:tcW w:w="1498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1365,5</w:t>
            </w:r>
          </w:p>
        </w:tc>
        <w:tc>
          <w:tcPr>
            <w:tcW w:w="1259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2390</w:t>
            </w:r>
          </w:p>
        </w:tc>
        <w:tc>
          <w:tcPr>
            <w:tcW w:w="1202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2997,1</w:t>
            </w:r>
          </w:p>
        </w:tc>
        <w:tc>
          <w:tcPr>
            <w:tcW w:w="1116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3160</w:t>
            </w:r>
          </w:p>
        </w:tc>
      </w:tr>
      <w:tr w:rsidR="00111731" w:rsidRPr="0084293E">
        <w:trPr>
          <w:trHeight w:val="255"/>
          <w:jc w:val="center"/>
        </w:trPr>
        <w:tc>
          <w:tcPr>
            <w:tcW w:w="1428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Кдиск</w:t>
            </w:r>
          </w:p>
        </w:tc>
        <w:tc>
          <w:tcPr>
            <w:tcW w:w="1484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1</w:t>
            </w:r>
          </w:p>
        </w:tc>
        <w:tc>
          <w:tcPr>
            <w:tcW w:w="1498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0,42735</w:t>
            </w:r>
          </w:p>
        </w:tc>
        <w:tc>
          <w:tcPr>
            <w:tcW w:w="1259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0,182628</w:t>
            </w:r>
          </w:p>
        </w:tc>
        <w:tc>
          <w:tcPr>
            <w:tcW w:w="1202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0,078046</w:t>
            </w:r>
          </w:p>
        </w:tc>
        <w:tc>
          <w:tcPr>
            <w:tcW w:w="1116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0,033353</w:t>
            </w:r>
          </w:p>
        </w:tc>
      </w:tr>
      <w:tr w:rsidR="00111731" w:rsidRPr="0084293E">
        <w:trPr>
          <w:trHeight w:val="255"/>
          <w:jc w:val="center"/>
        </w:trPr>
        <w:tc>
          <w:tcPr>
            <w:tcW w:w="1428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ЧТДС</w:t>
            </w:r>
          </w:p>
        </w:tc>
        <w:tc>
          <w:tcPr>
            <w:tcW w:w="1484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-1360</w:t>
            </w:r>
          </w:p>
        </w:tc>
        <w:tc>
          <w:tcPr>
            <w:tcW w:w="1498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583,547</w:t>
            </w:r>
          </w:p>
        </w:tc>
        <w:tc>
          <w:tcPr>
            <w:tcW w:w="1259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436,4818</w:t>
            </w:r>
          </w:p>
        </w:tc>
        <w:tc>
          <w:tcPr>
            <w:tcW w:w="1202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233,9126</w:t>
            </w:r>
          </w:p>
        </w:tc>
        <w:tc>
          <w:tcPr>
            <w:tcW w:w="1116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105,3959</w:t>
            </w:r>
          </w:p>
        </w:tc>
      </w:tr>
      <w:tr w:rsidR="00111731" w:rsidRPr="0084293E">
        <w:trPr>
          <w:trHeight w:val="255"/>
          <w:jc w:val="center"/>
        </w:trPr>
        <w:tc>
          <w:tcPr>
            <w:tcW w:w="1428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NPV</w:t>
            </w:r>
          </w:p>
        </w:tc>
        <w:tc>
          <w:tcPr>
            <w:tcW w:w="1484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-1360</w:t>
            </w:r>
          </w:p>
        </w:tc>
        <w:tc>
          <w:tcPr>
            <w:tcW w:w="1498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-776,453</w:t>
            </w:r>
          </w:p>
        </w:tc>
        <w:tc>
          <w:tcPr>
            <w:tcW w:w="1259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-339,971</w:t>
            </w:r>
          </w:p>
        </w:tc>
        <w:tc>
          <w:tcPr>
            <w:tcW w:w="1202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-106,059</w:t>
            </w:r>
          </w:p>
        </w:tc>
        <w:tc>
          <w:tcPr>
            <w:tcW w:w="1116" w:type="dxa"/>
            <w:noWrap/>
            <w:vAlign w:val="bottom"/>
          </w:tcPr>
          <w:p w:rsidR="00111731" w:rsidRPr="0084293E" w:rsidRDefault="00111731" w:rsidP="003F1047">
            <w:pPr>
              <w:pStyle w:val="afb"/>
            </w:pPr>
            <w:r w:rsidRPr="0084293E">
              <w:t>-0,66264</w:t>
            </w:r>
          </w:p>
        </w:tc>
      </w:tr>
    </w:tbl>
    <w:p w:rsidR="00F016DA" w:rsidRPr="0084293E" w:rsidRDefault="00F016DA" w:rsidP="0084293E">
      <w:pPr>
        <w:widowControl w:val="0"/>
        <w:autoSpaceDE w:val="0"/>
        <w:autoSpaceDN w:val="0"/>
        <w:adjustRightInd w:val="0"/>
        <w:ind w:firstLine="709"/>
      </w:pPr>
    </w:p>
    <w:p w:rsidR="00F016DA" w:rsidRPr="0084293E" w:rsidRDefault="00F016DA" w:rsidP="0084293E">
      <w:pPr>
        <w:widowControl w:val="0"/>
        <w:autoSpaceDE w:val="0"/>
        <w:autoSpaceDN w:val="0"/>
        <w:adjustRightInd w:val="0"/>
        <w:ind w:firstLine="709"/>
      </w:pPr>
      <w:r w:rsidRPr="0084293E">
        <w:t>Рассчитаем внутреннюю норму доходности</w:t>
      </w:r>
      <w:r w:rsidR="0084293E" w:rsidRPr="0084293E">
        <w:t xml:space="preserve">: </w: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CB50C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object w:dxaOrig="4300" w:dyaOrig="660">
          <v:shape id="_x0000_i1088" type="#_x0000_t75" style="width:234pt;height:36pt" o:ole="">
            <v:imagedata r:id="rId132" o:title=""/>
          </v:shape>
          <o:OLEObject Type="Embed" ProgID="Equation.3" ShapeID="_x0000_i1088" DrawAspect="Content" ObjectID="_1458532026" r:id="rId133"/>
        </w:object>
      </w:r>
    </w:p>
    <w:p w:rsidR="00F016DA" w:rsidRPr="0084293E" w:rsidRDefault="00CB50CE" w:rsidP="0084293E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8E5891">
        <w:pict>
          <v:shape id="_x0000_i1089" type="#_x0000_t75" style="width:283.5pt;height:154.5pt">
            <v:imagedata r:id="rId134" o:title=""/>
          </v:shape>
        </w:pict>
      </w:r>
    </w:p>
    <w:p w:rsidR="00F016DA" w:rsidRPr="0084293E" w:rsidRDefault="0084293E" w:rsidP="0084293E">
      <w:pPr>
        <w:widowControl w:val="0"/>
        <w:autoSpaceDE w:val="0"/>
        <w:autoSpaceDN w:val="0"/>
        <w:adjustRightInd w:val="0"/>
        <w:ind w:firstLine="709"/>
      </w:pPr>
      <w:r>
        <w:t>Рис.6.1</w:t>
      </w:r>
      <w:r w:rsidRPr="0084293E">
        <w:t xml:space="preserve">. </w:t>
      </w:r>
      <w:r w:rsidR="00F016DA" w:rsidRPr="0084293E">
        <w:t xml:space="preserve">Графический метод расчета </w:t>
      </w:r>
      <w:r w:rsidR="00F016DA" w:rsidRPr="0084293E">
        <w:rPr>
          <w:lang w:val="en-US"/>
        </w:rPr>
        <w:t>IRR</w:t>
      </w:r>
    </w:p>
    <w:p w:rsidR="00CB50CE" w:rsidRDefault="00CB50CE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111731" w:rsidP="0084293E">
      <w:pPr>
        <w:widowControl w:val="0"/>
        <w:autoSpaceDE w:val="0"/>
        <w:autoSpaceDN w:val="0"/>
        <w:adjustRightInd w:val="0"/>
        <w:ind w:firstLine="709"/>
      </w:pPr>
      <w:r w:rsidRPr="0084293E">
        <w:t xml:space="preserve">Таким образом наш проект имеет большой запас прочности по критерию </w:t>
      </w:r>
      <w:r w:rsidRPr="0084293E">
        <w:rPr>
          <w:lang w:val="en-US"/>
        </w:rPr>
        <w:t>IRR</w:t>
      </w:r>
      <w:r w:rsidR="0084293E">
        <w:t>.</w:t>
      </w:r>
    </w:p>
    <w:p w:rsidR="00F016DA" w:rsidRPr="00CB50CE" w:rsidRDefault="00F016DA" w:rsidP="0084293E">
      <w:pPr>
        <w:widowControl w:val="0"/>
        <w:autoSpaceDE w:val="0"/>
        <w:autoSpaceDN w:val="0"/>
        <w:adjustRightInd w:val="0"/>
        <w:ind w:firstLine="709"/>
      </w:pPr>
      <w:r w:rsidRPr="0084293E">
        <w:t>Рассчитаем индекс рентабельности</w:t>
      </w:r>
      <w:r w:rsidR="0084293E" w:rsidRPr="0084293E">
        <w:t xml:space="preserve">: </w: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F016DA" w:rsidRPr="0084293E" w:rsidRDefault="003B3B1D" w:rsidP="0084293E">
      <w:pPr>
        <w:widowControl w:val="0"/>
        <w:autoSpaceDE w:val="0"/>
        <w:autoSpaceDN w:val="0"/>
        <w:adjustRightInd w:val="0"/>
        <w:ind w:firstLine="709"/>
      </w:pPr>
      <w:r w:rsidRPr="0084293E">
        <w:rPr>
          <w:lang w:val="en-US"/>
        </w:rPr>
        <w:object w:dxaOrig="4700" w:dyaOrig="620">
          <v:shape id="_x0000_i1090" type="#_x0000_t75" style="width:267.75pt;height:35.25pt" o:ole="">
            <v:imagedata r:id="rId135" o:title=""/>
          </v:shape>
          <o:OLEObject Type="Embed" ProgID="Equation.3" ShapeID="_x0000_i1090" DrawAspect="Content" ObjectID="_1458532027" r:id="rId136"/>
        </w:objec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111731" w:rsidP="0084293E">
      <w:pPr>
        <w:widowControl w:val="0"/>
        <w:autoSpaceDE w:val="0"/>
        <w:autoSpaceDN w:val="0"/>
        <w:adjustRightInd w:val="0"/>
        <w:ind w:firstLine="709"/>
      </w:pPr>
      <w:r w:rsidRPr="0084293E">
        <w:t>Индекс рентабельности больше единицы, что говорит об эффективности проекта по данному критерию</w:t>
      </w:r>
      <w:r w:rsidR="0084293E">
        <w:t>.</w:t>
      </w:r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F016DA" w:rsidP="0084293E">
      <w:pPr>
        <w:widowControl w:val="0"/>
        <w:autoSpaceDE w:val="0"/>
        <w:autoSpaceDN w:val="0"/>
        <w:adjustRightInd w:val="0"/>
        <w:ind w:firstLine="709"/>
      </w:pPr>
      <w:r w:rsidRPr="0084293E">
        <w:t>Твоз</w:t>
      </w:r>
      <w:r w:rsidR="0084293E" w:rsidRPr="0084293E">
        <w:t xml:space="preserve">. </w:t>
      </w:r>
      <w:r w:rsidR="003E4EE8" w:rsidRPr="0084293E">
        <w:t>= 2</w:t>
      </w:r>
      <w:r w:rsidRPr="0084293E">
        <w:t xml:space="preserve"> + </w:t>
      </w:r>
      <w:r w:rsidR="003E4EE8" w:rsidRPr="0084293E">
        <w:t>182,8</w:t>
      </w:r>
      <w:r w:rsidRPr="0084293E">
        <w:t>/</w:t>
      </w:r>
      <w:r w:rsidR="003E4EE8" w:rsidRPr="0084293E">
        <w:t>1776,2</w:t>
      </w:r>
      <w:r w:rsidRPr="0084293E">
        <w:t xml:space="preserve"> = </w:t>
      </w:r>
      <w:r w:rsidR="003E4EE8" w:rsidRPr="0084293E">
        <w:t>2,1</w:t>
      </w:r>
      <w:r w:rsidRPr="0084293E">
        <w:t xml:space="preserve"> лет</w:t>
      </w:r>
      <w:r w:rsidR="0084293E">
        <w:t>.</w:t>
      </w:r>
    </w:p>
    <w:p w:rsidR="0084293E" w:rsidRDefault="00F016DA" w:rsidP="0084293E">
      <w:pPr>
        <w:widowControl w:val="0"/>
        <w:autoSpaceDE w:val="0"/>
        <w:autoSpaceDN w:val="0"/>
        <w:adjustRightInd w:val="0"/>
        <w:ind w:firstLine="709"/>
      </w:pPr>
      <w:r w:rsidRPr="0084293E">
        <w:t>Ток</w:t>
      </w:r>
      <w:r w:rsidR="003E4EE8" w:rsidRPr="0084293E">
        <w:t xml:space="preserve"> = 2,1</w:t>
      </w:r>
      <w:r w:rsidRPr="0084293E">
        <w:t xml:space="preserve"> </w:t>
      </w:r>
      <w:r w:rsidR="0084293E">
        <w:t>-</w:t>
      </w:r>
      <w:r w:rsidRPr="0084293E">
        <w:t xml:space="preserve"> </w:t>
      </w:r>
      <w:r w:rsidR="003E4EE8" w:rsidRPr="0084293E">
        <w:t>1</w:t>
      </w:r>
      <w:r w:rsidRPr="0084293E">
        <w:t xml:space="preserve"> = 1,1 лет</w:t>
      </w:r>
      <w:r w:rsidR="0084293E">
        <w:t>.</w:t>
      </w:r>
    </w:p>
    <w:p w:rsidR="00CB50CE" w:rsidRDefault="00CB50CE" w:rsidP="0084293E">
      <w:pPr>
        <w:widowControl w:val="0"/>
        <w:autoSpaceDE w:val="0"/>
        <w:autoSpaceDN w:val="0"/>
        <w:adjustRightInd w:val="0"/>
        <w:ind w:firstLine="709"/>
      </w:pPr>
    </w:p>
    <w:p w:rsidR="00F016DA" w:rsidRPr="0084293E" w:rsidRDefault="008E5891" w:rsidP="0084293E">
      <w:pPr>
        <w:widowControl w:val="0"/>
        <w:autoSpaceDE w:val="0"/>
        <w:autoSpaceDN w:val="0"/>
        <w:adjustRightInd w:val="0"/>
        <w:ind w:firstLine="709"/>
      </w:pPr>
      <w:r>
        <w:pict>
          <v:shape id="_x0000_i1091" type="#_x0000_t75" style="width:248.25pt;height:155.25pt">
            <v:imagedata r:id="rId137" o:title=""/>
          </v:shape>
        </w:pict>
      </w:r>
    </w:p>
    <w:p w:rsidR="0084293E" w:rsidRDefault="0084293E" w:rsidP="0084293E">
      <w:pPr>
        <w:widowControl w:val="0"/>
        <w:autoSpaceDE w:val="0"/>
        <w:autoSpaceDN w:val="0"/>
        <w:adjustRightInd w:val="0"/>
        <w:ind w:firstLine="709"/>
      </w:pPr>
      <w:r>
        <w:t>Рис.6.2</w:t>
      </w:r>
      <w:r w:rsidRPr="0084293E">
        <w:t xml:space="preserve">. </w:t>
      </w:r>
      <w:r w:rsidR="00F016DA" w:rsidRPr="0084293E">
        <w:t>Финансовый профиль проекта</w:t>
      </w:r>
      <w:r>
        <w:t>.</w:t>
      </w:r>
    </w:p>
    <w:p w:rsidR="00230CA2" w:rsidRPr="0084293E" w:rsidRDefault="003F1047" w:rsidP="003F1047">
      <w:pPr>
        <w:pStyle w:val="2"/>
      </w:pPr>
      <w:r>
        <w:br w:type="page"/>
      </w:r>
      <w:bookmarkStart w:id="23" w:name="_Toc231277569"/>
      <w:r w:rsidR="00230CA2" w:rsidRPr="0084293E">
        <w:t>7</w:t>
      </w:r>
      <w:r w:rsidR="0084293E" w:rsidRPr="0084293E">
        <w:t xml:space="preserve">. </w:t>
      </w:r>
      <w:r w:rsidR="00230CA2" w:rsidRPr="0084293E">
        <w:t>Планирование доходов и расходов</w:t>
      </w:r>
      <w:bookmarkEnd w:id="23"/>
    </w:p>
    <w:p w:rsidR="003F1047" w:rsidRDefault="003F1047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BD20E3" w:rsidP="0084293E">
      <w:pPr>
        <w:widowControl w:val="0"/>
        <w:autoSpaceDE w:val="0"/>
        <w:autoSpaceDN w:val="0"/>
        <w:adjustRightInd w:val="0"/>
        <w:ind w:firstLine="709"/>
      </w:pPr>
      <w:r w:rsidRPr="0084293E">
        <w:t>Внедрение мероприятия и его реализация обусловили некоторые изменения в отчете о прибылях и убытках за 2005 год</w:t>
      </w:r>
      <w:r w:rsidR="0084293E" w:rsidRPr="0084293E">
        <w:t xml:space="preserve">. </w:t>
      </w:r>
      <w:r w:rsidRPr="0084293E">
        <w:t>Приведем прогнозный отчет о прибылях и убытках, исходя из допущения, что в отчете претерпели изменения лишь те показатели, которые связаны с инвестиционной деятельностью предприятия, а остальные показатели остались неизменными</w:t>
      </w:r>
      <w:r w:rsidR="0084293E">
        <w:t>.</w:t>
      </w:r>
    </w:p>
    <w:p w:rsidR="00876D35" w:rsidRDefault="00876D35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230CA2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Таблица 7</w:t>
      </w:r>
      <w:r w:rsidR="0084293E">
        <w:t>.1.</w:t>
      </w:r>
    </w:p>
    <w:p w:rsidR="00230CA2" w:rsidRPr="0084293E" w:rsidRDefault="00230CA2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Прогнозный отчет о прибылях и убытках</w:t>
      </w:r>
    </w:p>
    <w:tbl>
      <w:tblPr>
        <w:tblW w:w="9074" w:type="dxa"/>
        <w:jc w:val="center"/>
        <w:tblLook w:val="0000" w:firstRow="0" w:lastRow="0" w:firstColumn="0" w:lastColumn="0" w:noHBand="0" w:noVBand="0"/>
      </w:tblPr>
      <w:tblGrid>
        <w:gridCol w:w="3519"/>
        <w:gridCol w:w="615"/>
        <w:gridCol w:w="283"/>
        <w:gridCol w:w="272"/>
        <w:gridCol w:w="272"/>
        <w:gridCol w:w="272"/>
        <w:gridCol w:w="272"/>
        <w:gridCol w:w="272"/>
        <w:gridCol w:w="272"/>
        <w:gridCol w:w="272"/>
        <w:gridCol w:w="283"/>
        <w:gridCol w:w="283"/>
        <w:gridCol w:w="272"/>
        <w:gridCol w:w="272"/>
        <w:gridCol w:w="272"/>
        <w:gridCol w:w="272"/>
        <w:gridCol w:w="272"/>
        <w:gridCol w:w="272"/>
        <w:gridCol w:w="272"/>
        <w:gridCol w:w="283"/>
      </w:tblGrid>
      <w:tr w:rsidR="00230CA2" w:rsidRPr="0084293E">
        <w:trPr>
          <w:trHeight w:val="255"/>
          <w:jc w:val="center"/>
        </w:trPr>
        <w:tc>
          <w:tcPr>
            <w:tcW w:w="4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Показатель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За отчетный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За аналогичный</w:t>
            </w:r>
          </w:p>
        </w:tc>
      </w:tr>
      <w:tr w:rsidR="00230CA2" w:rsidRPr="0084293E">
        <w:trPr>
          <w:trHeight w:val="255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наименование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код</w:t>
            </w:r>
          </w:p>
        </w:tc>
        <w:tc>
          <w:tcPr>
            <w:tcW w:w="247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период</w:t>
            </w:r>
          </w:p>
        </w:tc>
        <w:tc>
          <w:tcPr>
            <w:tcW w:w="247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период преды-</w:t>
            </w:r>
          </w:p>
        </w:tc>
      </w:tr>
      <w:tr w:rsidR="00230CA2" w:rsidRPr="0084293E">
        <w:trPr>
          <w:trHeight w:val="255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A2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A2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47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4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дущего года</w:t>
            </w:r>
          </w:p>
        </w:tc>
      </w:tr>
      <w:tr w:rsidR="00230CA2" w:rsidRPr="0084293E">
        <w:trPr>
          <w:trHeight w:val="270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2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3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4</w:t>
            </w:r>
          </w:p>
        </w:tc>
      </w:tr>
      <w:tr w:rsidR="00B739E6" w:rsidRPr="0084293E">
        <w:trPr>
          <w:trHeight w:val="255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Доходы и расходы по обычным видам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39E6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470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878034</w:t>
            </w:r>
          </w:p>
        </w:tc>
        <w:tc>
          <w:tcPr>
            <w:tcW w:w="2470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878034</w:t>
            </w:r>
          </w:p>
        </w:tc>
      </w:tr>
      <w:tr w:rsidR="00B739E6" w:rsidRPr="0084293E">
        <w:trPr>
          <w:trHeight w:val="255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деятельности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39E6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470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470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739E6" w:rsidRPr="0084293E" w:rsidRDefault="00B739E6" w:rsidP="00876D35">
            <w:pPr>
              <w:pStyle w:val="afb"/>
            </w:pPr>
          </w:p>
        </w:tc>
      </w:tr>
      <w:tr w:rsidR="00B739E6" w:rsidRPr="0084293E">
        <w:trPr>
          <w:trHeight w:val="255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Выручка (нетто</w:t>
            </w:r>
            <w:r w:rsidR="0084293E" w:rsidRPr="0084293E">
              <w:t xml:space="preserve">) </w:t>
            </w:r>
            <w:r w:rsidRPr="0084293E">
              <w:t>от продажи товаров, продукции, работ,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39E6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470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470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739E6" w:rsidRPr="0084293E" w:rsidRDefault="00B739E6" w:rsidP="00876D35">
            <w:pPr>
              <w:pStyle w:val="afb"/>
            </w:pPr>
          </w:p>
        </w:tc>
      </w:tr>
      <w:tr w:rsidR="00B739E6" w:rsidRPr="0084293E">
        <w:trPr>
          <w:trHeight w:val="255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услуг (за минусом налога на добавленную стоимость,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39E6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470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470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739E6" w:rsidRPr="0084293E" w:rsidRDefault="00B739E6" w:rsidP="00876D35">
            <w:pPr>
              <w:pStyle w:val="afb"/>
            </w:pPr>
          </w:p>
        </w:tc>
      </w:tr>
      <w:tr w:rsidR="00B739E6" w:rsidRPr="0084293E">
        <w:trPr>
          <w:trHeight w:val="255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акцизов и аналогичных обязательных платежей</w:t>
            </w:r>
            <w:r w:rsidR="0084293E" w:rsidRPr="0084293E">
              <w:t xml:space="preserve">) 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010</w:t>
            </w:r>
          </w:p>
        </w:tc>
        <w:tc>
          <w:tcPr>
            <w:tcW w:w="2470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470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739E6" w:rsidRPr="0084293E" w:rsidRDefault="00B739E6" w:rsidP="00876D35">
            <w:pPr>
              <w:pStyle w:val="afb"/>
            </w:pPr>
          </w:p>
        </w:tc>
      </w:tr>
      <w:tr w:rsidR="00B739E6" w:rsidRPr="0084293E">
        <w:trPr>
          <w:trHeight w:val="263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Себестоимость проданных товаров, продукции,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739E6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</w:tr>
      <w:tr w:rsidR="00B739E6" w:rsidRPr="0084293E">
        <w:trPr>
          <w:trHeight w:val="263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работ, услуг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020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19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608615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19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608615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</w:tr>
      <w:tr w:rsidR="00B739E6" w:rsidRPr="0084293E">
        <w:trPr>
          <w:trHeight w:val="263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Валовая прибыль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029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269419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269419</w:t>
            </w:r>
          </w:p>
        </w:tc>
      </w:tr>
      <w:tr w:rsidR="00B739E6" w:rsidRPr="0084293E">
        <w:trPr>
          <w:trHeight w:val="263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Коммерческие расходы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030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(7550</w:t>
            </w:r>
            <w:r w:rsidR="0084293E" w:rsidRPr="0084293E">
              <w:t xml:space="preserve">)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(7525</w:t>
            </w:r>
            <w:r w:rsidR="0084293E" w:rsidRPr="0084293E">
              <w:t xml:space="preserve">)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</w:tr>
      <w:tr w:rsidR="00B739E6" w:rsidRPr="0084293E">
        <w:trPr>
          <w:trHeight w:val="263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Управленческие расходы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040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(30687</w:t>
            </w:r>
            <w:r w:rsidR="0084293E" w:rsidRPr="0084293E">
              <w:t xml:space="preserve">)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(30687</w:t>
            </w:r>
            <w:r w:rsidR="0084293E" w:rsidRPr="0084293E">
              <w:t xml:space="preserve">)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</w:tr>
      <w:tr w:rsidR="00B739E6" w:rsidRPr="0084293E">
        <w:trPr>
          <w:trHeight w:val="263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Прибыль (убыток</w:t>
            </w:r>
            <w:r w:rsidR="0084293E" w:rsidRPr="0084293E">
              <w:t xml:space="preserve">) </w:t>
            </w:r>
            <w:r w:rsidRPr="0084293E">
              <w:t>от продаж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050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231</w:t>
            </w:r>
            <w:r w:rsidR="00177AE5" w:rsidRPr="0084293E">
              <w:t>182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231207</w:t>
            </w:r>
          </w:p>
        </w:tc>
      </w:tr>
      <w:tr w:rsidR="00B739E6" w:rsidRPr="0084293E">
        <w:trPr>
          <w:trHeight w:val="255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Прочие доходы и расходы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39E6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4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2671</w:t>
            </w:r>
          </w:p>
        </w:tc>
        <w:tc>
          <w:tcPr>
            <w:tcW w:w="24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2671</w:t>
            </w:r>
          </w:p>
        </w:tc>
      </w:tr>
      <w:tr w:rsidR="00B739E6" w:rsidRPr="0084293E">
        <w:trPr>
          <w:trHeight w:val="263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Проценты к получению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060</w:t>
            </w:r>
          </w:p>
        </w:tc>
        <w:tc>
          <w:tcPr>
            <w:tcW w:w="24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4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739E6" w:rsidRPr="0084293E" w:rsidRDefault="00B739E6" w:rsidP="00876D35">
            <w:pPr>
              <w:pStyle w:val="afb"/>
            </w:pPr>
          </w:p>
        </w:tc>
      </w:tr>
      <w:tr w:rsidR="00B739E6" w:rsidRPr="0084293E">
        <w:trPr>
          <w:trHeight w:val="263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Проценты к уплате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070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(1959</w:t>
            </w:r>
            <w:r w:rsidR="0084293E" w:rsidRPr="0084293E">
              <w:t xml:space="preserve">)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(1959</w:t>
            </w:r>
            <w:r w:rsidR="0084293E" w:rsidRPr="0084293E">
              <w:t xml:space="preserve">)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</w:tr>
      <w:tr w:rsidR="00B739E6" w:rsidRPr="0084293E">
        <w:trPr>
          <w:trHeight w:val="263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Доходы от участия в других организациях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080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142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142</w:t>
            </w:r>
          </w:p>
        </w:tc>
      </w:tr>
      <w:tr w:rsidR="00B739E6" w:rsidRPr="0084293E">
        <w:trPr>
          <w:trHeight w:val="263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Прочие операционные доходы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090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84114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84114</w:t>
            </w:r>
          </w:p>
        </w:tc>
      </w:tr>
      <w:tr w:rsidR="00B739E6" w:rsidRPr="0084293E">
        <w:trPr>
          <w:trHeight w:val="263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Прочие операционные расходы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100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(86210</w:t>
            </w:r>
            <w:r w:rsidR="0084293E" w:rsidRPr="0084293E">
              <w:t xml:space="preserve">)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(86210</w:t>
            </w:r>
            <w:r w:rsidR="0084293E" w:rsidRPr="0084293E">
              <w:t xml:space="preserve">)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</w:tr>
      <w:tr w:rsidR="00B739E6" w:rsidRPr="0084293E">
        <w:trPr>
          <w:trHeight w:val="263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Внереализационные доходы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120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1765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1765</w:t>
            </w:r>
          </w:p>
        </w:tc>
      </w:tr>
      <w:tr w:rsidR="00B739E6" w:rsidRPr="0084293E">
        <w:trPr>
          <w:trHeight w:val="263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Внереализационные расходы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130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(43184</w:t>
            </w:r>
            <w:r w:rsidR="0084293E" w:rsidRPr="0084293E">
              <w:t xml:space="preserve">)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(43184</w:t>
            </w:r>
            <w:r w:rsidR="0084293E" w:rsidRPr="0084293E">
              <w:t xml:space="preserve">)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</w:tr>
      <w:tr w:rsidR="00B739E6" w:rsidRPr="0084293E">
        <w:trPr>
          <w:trHeight w:val="263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Прибыль (убыток</w:t>
            </w:r>
            <w:r w:rsidR="0084293E" w:rsidRPr="0084293E">
              <w:t xml:space="preserve">) </w:t>
            </w:r>
            <w:r w:rsidRPr="0084293E">
              <w:t>до налогообложения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140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1885</w:t>
            </w:r>
            <w:r w:rsidR="00177AE5" w:rsidRPr="0084293E">
              <w:t>21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188546</w:t>
            </w:r>
          </w:p>
        </w:tc>
      </w:tr>
      <w:tr w:rsidR="00B739E6" w:rsidRPr="0084293E">
        <w:trPr>
          <w:trHeight w:val="263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Отложенные налоговые активы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141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42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42</w:t>
            </w:r>
          </w:p>
        </w:tc>
      </w:tr>
      <w:tr w:rsidR="00B739E6" w:rsidRPr="0084293E">
        <w:trPr>
          <w:trHeight w:val="263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Отложенные налоговые обязательства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142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617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617</w:t>
            </w:r>
          </w:p>
        </w:tc>
      </w:tr>
      <w:tr w:rsidR="00B739E6" w:rsidRPr="0084293E">
        <w:trPr>
          <w:trHeight w:val="263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Текущий налог на прибыль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150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(58014</w:t>
            </w:r>
            <w:r w:rsidR="0084293E" w:rsidRPr="0084293E">
              <w:t xml:space="preserve">)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(58014</w:t>
            </w:r>
            <w:r w:rsidR="0084293E" w:rsidRPr="0084293E">
              <w:t xml:space="preserve">)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</w:tr>
      <w:tr w:rsidR="00B739E6" w:rsidRPr="0084293E">
        <w:trPr>
          <w:trHeight w:val="210"/>
          <w:jc w:val="center"/>
        </w:trPr>
        <w:tc>
          <w:tcPr>
            <w:tcW w:w="3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Штрафные санкции</w:t>
            </w:r>
          </w:p>
          <w:p w:rsidR="00B739E6" w:rsidRPr="0084293E" w:rsidRDefault="00B739E6" w:rsidP="00876D35">
            <w:pPr>
              <w:pStyle w:val="afb"/>
            </w:pPr>
            <w:r w:rsidRPr="0084293E">
              <w:t>Чистая прибыль (убыток</w:t>
            </w:r>
            <w:r w:rsidR="0084293E" w:rsidRPr="0084293E">
              <w:t xml:space="preserve">) </w:t>
            </w:r>
            <w:r w:rsidRPr="0084293E">
              <w:t>отчетного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B739E6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(70</w:t>
            </w:r>
            <w:r w:rsidR="0084293E" w:rsidRPr="0084293E">
              <w:t xml:space="preserve">) </w:t>
            </w:r>
          </w:p>
        </w:tc>
        <w:tc>
          <w:tcPr>
            <w:tcW w:w="24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(70</w:t>
            </w:r>
            <w:r w:rsidR="0084293E" w:rsidRPr="0084293E">
              <w:t xml:space="preserve">) </w:t>
            </w:r>
          </w:p>
          <w:p w:rsidR="00B739E6" w:rsidRPr="0084293E" w:rsidRDefault="00B739E6" w:rsidP="00876D35">
            <w:pPr>
              <w:pStyle w:val="afb"/>
            </w:pPr>
          </w:p>
        </w:tc>
      </w:tr>
      <w:tr w:rsidR="00B739E6" w:rsidRPr="0084293E">
        <w:trPr>
          <w:trHeight w:val="483"/>
          <w:jc w:val="center"/>
        </w:trPr>
        <w:tc>
          <w:tcPr>
            <w:tcW w:w="35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470" w:type="dxa"/>
            <w:gridSpan w:val="9"/>
            <w:vMerge w:val="restart"/>
            <w:tcBorders>
              <w:top w:val="single" w:sz="4" w:space="0" w:color="FFFFFF"/>
              <w:left w:val="single" w:sz="4" w:space="0" w:color="auto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1298</w:t>
            </w:r>
            <w:r w:rsidR="00177AE5" w:rsidRPr="0084293E">
              <w:t>62</w:t>
            </w:r>
          </w:p>
        </w:tc>
        <w:tc>
          <w:tcPr>
            <w:tcW w:w="2470" w:type="dxa"/>
            <w:gridSpan w:val="9"/>
            <w:vMerge/>
            <w:tcBorders>
              <w:left w:val="single" w:sz="4" w:space="0" w:color="auto"/>
              <w:bottom w:val="single" w:sz="4" w:space="0" w:color="FFFFFF"/>
              <w:right w:val="single" w:sz="8" w:space="0" w:color="000000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</w:p>
        </w:tc>
      </w:tr>
      <w:tr w:rsidR="00B739E6" w:rsidRPr="0084293E">
        <w:trPr>
          <w:trHeight w:val="263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периода</w:t>
            </w:r>
          </w:p>
        </w:tc>
        <w:tc>
          <w:tcPr>
            <w:tcW w:w="6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739E6" w:rsidRPr="0084293E" w:rsidRDefault="00B739E6" w:rsidP="00876D35">
            <w:pPr>
              <w:pStyle w:val="afb"/>
            </w:pPr>
            <w:r w:rsidRPr="0084293E">
              <w:t>190</w:t>
            </w:r>
          </w:p>
        </w:tc>
        <w:tc>
          <w:tcPr>
            <w:tcW w:w="247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B739E6" w:rsidRPr="0084293E" w:rsidRDefault="00B739E6" w:rsidP="00876D35">
            <w:pPr>
              <w:pStyle w:val="afb"/>
            </w:pPr>
          </w:p>
        </w:tc>
        <w:tc>
          <w:tcPr>
            <w:tcW w:w="2470" w:type="dxa"/>
            <w:gridSpan w:val="9"/>
            <w:tcBorders>
              <w:top w:val="single" w:sz="4" w:space="0" w:color="FFFFFF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739E6" w:rsidRPr="0084293E" w:rsidRDefault="00B739E6" w:rsidP="00876D35">
            <w:pPr>
              <w:pStyle w:val="afb"/>
            </w:pPr>
            <w:r w:rsidRPr="0084293E">
              <w:t>129887</w:t>
            </w:r>
          </w:p>
        </w:tc>
      </w:tr>
    </w:tbl>
    <w:p w:rsidR="00230CA2" w:rsidRPr="0084293E" w:rsidRDefault="00230CA2" w:rsidP="0084293E">
      <w:pPr>
        <w:widowControl w:val="0"/>
        <w:autoSpaceDE w:val="0"/>
        <w:autoSpaceDN w:val="0"/>
        <w:adjustRightInd w:val="0"/>
        <w:ind w:firstLine="709"/>
      </w:pPr>
    </w:p>
    <w:p w:rsidR="00230CA2" w:rsidRPr="0084293E" w:rsidRDefault="00876D35" w:rsidP="00876D35">
      <w:pPr>
        <w:pStyle w:val="2"/>
      </w:pPr>
      <w:r>
        <w:br w:type="page"/>
      </w:r>
      <w:bookmarkStart w:id="24" w:name="_Toc231277570"/>
      <w:r w:rsidR="00230CA2" w:rsidRPr="0084293E">
        <w:t>8</w:t>
      </w:r>
      <w:r w:rsidR="0084293E" w:rsidRPr="0084293E">
        <w:t xml:space="preserve">. </w:t>
      </w:r>
      <w:r w:rsidR="00230CA2" w:rsidRPr="0084293E">
        <w:t>Планирование движения денежных средств</w:t>
      </w:r>
      <w:bookmarkEnd w:id="24"/>
    </w:p>
    <w:p w:rsidR="00876D35" w:rsidRDefault="00876D35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177AE5" w:rsidP="0084293E">
      <w:pPr>
        <w:widowControl w:val="0"/>
        <w:autoSpaceDE w:val="0"/>
        <w:autoSpaceDN w:val="0"/>
        <w:adjustRightInd w:val="0"/>
        <w:ind w:firstLine="709"/>
      </w:pPr>
      <w:r w:rsidRPr="0084293E">
        <w:t>В связи с возникшими в 2005г</w:t>
      </w:r>
      <w:r w:rsidR="0084293E" w:rsidRPr="0084293E">
        <w:t xml:space="preserve">. </w:t>
      </w:r>
      <w:r w:rsidRPr="0084293E">
        <w:t>затратами на внедрение инвестиционного проекта имело место</w:t>
      </w:r>
      <w:r w:rsidR="0084293E" w:rsidRPr="0084293E">
        <w:t xml:space="preserve"> </w:t>
      </w:r>
      <w:r w:rsidRPr="0084293E">
        <w:t>изменение значений показателей движения денежных средств</w:t>
      </w:r>
      <w:r w:rsidR="0084293E" w:rsidRPr="0084293E">
        <w:t xml:space="preserve">. </w:t>
      </w:r>
      <w:r w:rsidRPr="0084293E">
        <w:t>Представим прогнозный отчет о движении денежных средств на условиях, упомянутых в предыдущей главе</w:t>
      </w:r>
      <w:r w:rsidR="0084293E">
        <w:t>.</w:t>
      </w:r>
    </w:p>
    <w:p w:rsidR="00876D35" w:rsidRDefault="00876D35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230CA2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Таблица 8</w:t>
      </w:r>
      <w:r w:rsidR="0084293E">
        <w:t>.1.</w:t>
      </w:r>
    </w:p>
    <w:p w:rsidR="00230CA2" w:rsidRPr="0084293E" w:rsidRDefault="00230CA2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Прогнозный отчет о движении денежных средств</w:t>
      </w:r>
    </w:p>
    <w:tbl>
      <w:tblPr>
        <w:tblW w:w="9250" w:type="dxa"/>
        <w:jc w:val="center"/>
        <w:tblLook w:val="0000" w:firstRow="0" w:lastRow="0" w:firstColumn="0" w:lastColumn="0" w:noHBand="0" w:noVBand="0"/>
      </w:tblPr>
      <w:tblGrid>
        <w:gridCol w:w="96"/>
        <w:gridCol w:w="3675"/>
        <w:gridCol w:w="144"/>
        <w:gridCol w:w="556"/>
        <w:gridCol w:w="133"/>
        <w:gridCol w:w="236"/>
        <w:gridCol w:w="262"/>
        <w:gridCol w:w="262"/>
        <w:gridCol w:w="87"/>
        <w:gridCol w:w="175"/>
        <w:gridCol w:w="262"/>
        <w:gridCol w:w="262"/>
        <w:gridCol w:w="262"/>
        <w:gridCol w:w="262"/>
        <w:gridCol w:w="69"/>
        <w:gridCol w:w="71"/>
        <w:gridCol w:w="69"/>
        <w:gridCol w:w="27"/>
        <w:gridCol w:w="140"/>
        <w:gridCol w:w="181"/>
        <w:gridCol w:w="55"/>
        <w:gridCol w:w="207"/>
        <w:gridCol w:w="262"/>
        <w:gridCol w:w="262"/>
        <w:gridCol w:w="262"/>
        <w:gridCol w:w="262"/>
        <w:gridCol w:w="122"/>
        <w:gridCol w:w="114"/>
        <w:gridCol w:w="96"/>
        <w:gridCol w:w="27"/>
        <w:gridCol w:w="113"/>
        <w:gridCol w:w="124"/>
        <w:gridCol w:w="113"/>
      </w:tblGrid>
      <w:tr w:rsidR="00230CA2" w:rsidRPr="0084293E" w:rsidTr="00CA597F">
        <w:trPr>
          <w:gridBefore w:val="1"/>
          <w:gridAfter w:val="4"/>
          <w:wBefore w:w="96" w:type="dxa"/>
          <w:wAfter w:w="377" w:type="dxa"/>
          <w:trHeight w:val="255"/>
          <w:jc w:val="center"/>
        </w:trPr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30CA2" w:rsidRPr="0084293E" w:rsidRDefault="00230CA2" w:rsidP="00876D35">
            <w:pPr>
              <w:pStyle w:val="afb"/>
            </w:pPr>
            <w:r w:rsidRPr="0084293E">
              <w:t>Показатель</w:t>
            </w:r>
          </w:p>
        </w:tc>
        <w:tc>
          <w:tcPr>
            <w:tcW w:w="2279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230CA2" w:rsidRPr="0084293E" w:rsidRDefault="00230CA2" w:rsidP="00876D35">
            <w:pPr>
              <w:pStyle w:val="afb"/>
            </w:pPr>
            <w:r w:rsidRPr="0084293E">
              <w:t>За отчетный</w:t>
            </w:r>
          </w:p>
        </w:tc>
        <w:tc>
          <w:tcPr>
            <w:tcW w:w="1990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230CA2" w:rsidRPr="0084293E" w:rsidRDefault="00230CA2" w:rsidP="00876D35">
            <w:pPr>
              <w:pStyle w:val="afb"/>
            </w:pPr>
            <w:r w:rsidRPr="0084293E">
              <w:t>За аналогичный</w:t>
            </w:r>
          </w:p>
        </w:tc>
      </w:tr>
      <w:tr w:rsidR="00230CA2" w:rsidRPr="0084293E" w:rsidTr="00CA597F">
        <w:trPr>
          <w:gridBefore w:val="1"/>
          <w:gridAfter w:val="4"/>
          <w:wBefore w:w="96" w:type="dxa"/>
          <w:wAfter w:w="377" w:type="dxa"/>
          <w:trHeight w:val="255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230CA2" w:rsidRPr="0084293E" w:rsidRDefault="00230CA2" w:rsidP="00876D35">
            <w:pPr>
              <w:pStyle w:val="afb"/>
            </w:pPr>
            <w:r w:rsidRPr="0084293E">
              <w:t>наименование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230CA2" w:rsidRPr="0084293E" w:rsidRDefault="00230CA2" w:rsidP="00876D35">
            <w:pPr>
              <w:pStyle w:val="afb"/>
            </w:pPr>
            <w:r w:rsidRPr="0084293E">
              <w:t>код</w:t>
            </w:r>
          </w:p>
        </w:tc>
        <w:tc>
          <w:tcPr>
            <w:tcW w:w="2279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230CA2" w:rsidRPr="0084293E" w:rsidRDefault="00230CA2" w:rsidP="00876D35">
            <w:pPr>
              <w:pStyle w:val="afb"/>
            </w:pPr>
            <w:r w:rsidRPr="0084293E">
              <w:t>год</w:t>
            </w:r>
          </w:p>
        </w:tc>
        <w:tc>
          <w:tcPr>
            <w:tcW w:w="1990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230CA2" w:rsidRPr="0084293E" w:rsidRDefault="00230CA2" w:rsidP="00876D35">
            <w:pPr>
              <w:pStyle w:val="afb"/>
            </w:pPr>
            <w:r w:rsidRPr="0084293E">
              <w:t>период преды-</w:t>
            </w:r>
          </w:p>
        </w:tc>
      </w:tr>
      <w:tr w:rsidR="00230CA2" w:rsidRPr="0084293E" w:rsidTr="00CA597F">
        <w:trPr>
          <w:gridBefore w:val="1"/>
          <w:gridAfter w:val="4"/>
          <w:wBefore w:w="96" w:type="dxa"/>
          <w:wAfter w:w="377" w:type="dxa"/>
          <w:trHeight w:val="255"/>
          <w:jc w:val="center"/>
        </w:trPr>
        <w:tc>
          <w:tcPr>
            <w:tcW w:w="3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30CA2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30CA2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27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30CA2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99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30CA2" w:rsidRPr="0084293E" w:rsidRDefault="00230CA2" w:rsidP="00876D35">
            <w:pPr>
              <w:pStyle w:val="afb"/>
            </w:pPr>
            <w:r w:rsidRPr="0084293E">
              <w:t>дущего года</w:t>
            </w:r>
          </w:p>
        </w:tc>
      </w:tr>
      <w:tr w:rsidR="00230CA2" w:rsidRPr="0084293E" w:rsidTr="00CA597F">
        <w:trPr>
          <w:gridBefore w:val="1"/>
          <w:gridAfter w:val="4"/>
          <w:wBefore w:w="96" w:type="dxa"/>
          <w:wAfter w:w="377" w:type="dxa"/>
          <w:trHeight w:val="270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30CA2" w:rsidRPr="0084293E" w:rsidRDefault="00230CA2" w:rsidP="00876D35">
            <w:pPr>
              <w:pStyle w:val="afb"/>
            </w:pPr>
            <w:r w:rsidRPr="0084293E">
              <w:t>1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230CA2" w:rsidRPr="0084293E" w:rsidRDefault="00230CA2" w:rsidP="00876D35">
            <w:pPr>
              <w:pStyle w:val="afb"/>
            </w:pPr>
            <w:r w:rsidRPr="0084293E">
              <w:t>2</w:t>
            </w:r>
          </w:p>
        </w:tc>
        <w:tc>
          <w:tcPr>
            <w:tcW w:w="2279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230CA2" w:rsidRPr="0084293E" w:rsidRDefault="00230CA2" w:rsidP="00876D35">
            <w:pPr>
              <w:pStyle w:val="afb"/>
            </w:pPr>
            <w:r w:rsidRPr="0084293E">
              <w:t>3</w:t>
            </w:r>
          </w:p>
        </w:tc>
        <w:tc>
          <w:tcPr>
            <w:tcW w:w="1990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230CA2" w:rsidRPr="0084293E" w:rsidRDefault="00230CA2" w:rsidP="00876D35">
            <w:pPr>
              <w:pStyle w:val="afb"/>
            </w:pPr>
            <w:r w:rsidRPr="0084293E">
              <w:t>4</w:t>
            </w:r>
          </w:p>
        </w:tc>
      </w:tr>
      <w:tr w:rsidR="009C6595" w:rsidRPr="0084293E" w:rsidTr="00CA597F">
        <w:trPr>
          <w:gridBefore w:val="1"/>
          <w:gridAfter w:val="4"/>
          <w:wBefore w:w="96" w:type="dxa"/>
          <w:wAfter w:w="377" w:type="dxa"/>
          <w:trHeight w:val="255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Остаток денежных средств</w:t>
            </w:r>
          </w:p>
        </w:tc>
        <w:tc>
          <w:tcPr>
            <w:tcW w:w="68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C659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279" w:type="dxa"/>
            <w:gridSpan w:val="1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6979</w:t>
            </w:r>
          </w:p>
        </w:tc>
        <w:tc>
          <w:tcPr>
            <w:tcW w:w="1990" w:type="dxa"/>
            <w:gridSpan w:val="1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6979</w:t>
            </w:r>
          </w:p>
        </w:tc>
      </w:tr>
      <w:tr w:rsidR="009C6595" w:rsidRPr="0084293E" w:rsidTr="00CA597F">
        <w:trPr>
          <w:gridBefore w:val="1"/>
          <w:gridAfter w:val="4"/>
          <w:wBefore w:w="96" w:type="dxa"/>
          <w:wAfter w:w="377" w:type="dxa"/>
          <w:trHeight w:val="255"/>
          <w:jc w:val="center"/>
        </w:trPr>
        <w:tc>
          <w:tcPr>
            <w:tcW w:w="3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на начало отчетного года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010</w:t>
            </w:r>
          </w:p>
        </w:tc>
        <w:tc>
          <w:tcPr>
            <w:tcW w:w="2279" w:type="dxa"/>
            <w:gridSpan w:val="1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990" w:type="dxa"/>
            <w:gridSpan w:val="1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gridAfter w:val="4"/>
          <w:wBefore w:w="96" w:type="dxa"/>
          <w:wAfter w:w="377" w:type="dxa"/>
          <w:trHeight w:val="255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Движение денежных средств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C659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2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854385</w:t>
            </w:r>
          </w:p>
        </w:tc>
        <w:tc>
          <w:tcPr>
            <w:tcW w:w="19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854385</w:t>
            </w:r>
          </w:p>
        </w:tc>
      </w:tr>
      <w:tr w:rsidR="009C6595" w:rsidRPr="0084293E" w:rsidTr="00CA597F">
        <w:trPr>
          <w:gridBefore w:val="1"/>
          <w:gridAfter w:val="4"/>
          <w:wBefore w:w="96" w:type="dxa"/>
          <w:wAfter w:w="377" w:type="dxa"/>
          <w:trHeight w:val="255"/>
          <w:jc w:val="center"/>
        </w:trPr>
        <w:tc>
          <w:tcPr>
            <w:tcW w:w="381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по текущей деятельности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C659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27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9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gridAfter w:val="4"/>
          <w:wBefore w:w="96" w:type="dxa"/>
          <w:wAfter w:w="377" w:type="dxa"/>
          <w:trHeight w:val="255"/>
          <w:jc w:val="center"/>
        </w:trPr>
        <w:tc>
          <w:tcPr>
            <w:tcW w:w="3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Средства, полученные от покупателей, заказчиков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020</w:t>
            </w:r>
          </w:p>
        </w:tc>
        <w:tc>
          <w:tcPr>
            <w:tcW w:w="227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9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gridAfter w:val="4"/>
          <w:wBefore w:w="96" w:type="dxa"/>
          <w:wAfter w:w="377" w:type="dxa"/>
          <w:trHeight w:val="285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Прочие доходы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040</w:t>
            </w:r>
          </w:p>
        </w:tc>
        <w:tc>
          <w:tcPr>
            <w:tcW w:w="22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2158</w:t>
            </w:r>
          </w:p>
        </w:tc>
        <w:tc>
          <w:tcPr>
            <w:tcW w:w="19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2158</w:t>
            </w:r>
          </w:p>
        </w:tc>
      </w:tr>
      <w:tr w:rsidR="009C6595" w:rsidRPr="0084293E" w:rsidTr="00CA597F">
        <w:trPr>
          <w:gridBefore w:val="1"/>
          <w:gridAfter w:val="4"/>
          <w:wBefore w:w="96" w:type="dxa"/>
          <w:wAfter w:w="377" w:type="dxa"/>
          <w:trHeight w:val="285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Денежные средства, направленные</w:t>
            </w:r>
            <w:r w:rsidR="0084293E" w:rsidRPr="0084293E">
              <w:t xml:space="preserve">: 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100</w:t>
            </w:r>
          </w:p>
        </w:tc>
        <w:tc>
          <w:tcPr>
            <w:tcW w:w="22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9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wBefore w:w="96" w:type="dxa"/>
          <w:trHeight w:val="255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на оплату приобретенных товаров, услуг,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C659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gridAfter w:val="1"/>
          <w:wBefore w:w="96" w:type="dxa"/>
          <w:wAfter w:w="113" w:type="dxa"/>
          <w:trHeight w:val="255"/>
          <w:jc w:val="center"/>
        </w:trPr>
        <w:tc>
          <w:tcPr>
            <w:tcW w:w="3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сырья и иных оборотных активов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150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8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(571323</w:t>
            </w:r>
            <w:r w:rsidR="0084293E" w:rsidRPr="0084293E">
              <w:t xml:space="preserve">) 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6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(571323</w:t>
            </w:r>
            <w:r w:rsidR="0084293E" w:rsidRPr="0084293E">
              <w:t xml:space="preserve">) </w:t>
            </w:r>
          </w:p>
        </w:tc>
        <w:tc>
          <w:tcPr>
            <w:tcW w:w="2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gridAfter w:val="1"/>
          <w:wBefore w:w="96" w:type="dxa"/>
          <w:wAfter w:w="113" w:type="dxa"/>
          <w:trHeight w:val="285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на оплату труда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160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8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(106094</w:t>
            </w:r>
            <w:r w:rsidR="0084293E" w:rsidRPr="0084293E">
              <w:t xml:space="preserve">) 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(106094</w:t>
            </w:r>
            <w:r w:rsidR="0084293E" w:rsidRPr="0084293E">
              <w:t xml:space="preserve">) </w:t>
            </w:r>
          </w:p>
        </w:tc>
        <w:tc>
          <w:tcPr>
            <w:tcW w:w="2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gridAfter w:val="1"/>
          <w:wBefore w:w="96" w:type="dxa"/>
          <w:wAfter w:w="113" w:type="dxa"/>
          <w:trHeight w:val="285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на выплату дивидендов, процентов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170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8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-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-</w:t>
            </w:r>
          </w:p>
        </w:tc>
        <w:tc>
          <w:tcPr>
            <w:tcW w:w="2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gridAfter w:val="1"/>
          <w:wBefore w:w="96" w:type="dxa"/>
          <w:wAfter w:w="113" w:type="dxa"/>
          <w:trHeight w:val="285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на расчеты по налогам и сборам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180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8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(122908</w:t>
            </w:r>
            <w:r w:rsidR="0084293E" w:rsidRPr="0084293E">
              <w:t xml:space="preserve">) 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(122908</w:t>
            </w:r>
            <w:r w:rsidR="0084293E" w:rsidRPr="0084293E">
              <w:t xml:space="preserve">) </w:t>
            </w:r>
          </w:p>
        </w:tc>
        <w:tc>
          <w:tcPr>
            <w:tcW w:w="2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gridAfter w:val="1"/>
          <w:wBefore w:w="96" w:type="dxa"/>
          <w:wAfter w:w="113" w:type="dxa"/>
          <w:trHeight w:val="285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финансирование детского дома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8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(2745</w:t>
            </w:r>
            <w:r w:rsidR="0084293E" w:rsidRPr="0084293E">
              <w:t xml:space="preserve">) 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(2745</w:t>
            </w:r>
            <w:r w:rsidR="0084293E" w:rsidRPr="0084293E">
              <w:t xml:space="preserve">) </w:t>
            </w:r>
          </w:p>
        </w:tc>
        <w:tc>
          <w:tcPr>
            <w:tcW w:w="2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gridAfter w:val="1"/>
          <w:wBefore w:w="96" w:type="dxa"/>
          <w:wAfter w:w="113" w:type="dxa"/>
          <w:trHeight w:val="285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на прочие расходы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190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8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(1637</w:t>
            </w:r>
            <w:r w:rsidR="0084293E" w:rsidRPr="0084293E">
              <w:t xml:space="preserve">) 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6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(1637</w:t>
            </w:r>
            <w:r w:rsidR="0084293E" w:rsidRPr="0084293E">
              <w:t xml:space="preserve">) </w:t>
            </w:r>
          </w:p>
        </w:tc>
        <w:tc>
          <w:tcPr>
            <w:tcW w:w="2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gridAfter w:val="4"/>
          <w:wBefore w:w="96" w:type="dxa"/>
          <w:wAfter w:w="377" w:type="dxa"/>
          <w:trHeight w:val="285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Чистые денежные средства от текущей деятельности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200</w:t>
            </w:r>
          </w:p>
        </w:tc>
        <w:tc>
          <w:tcPr>
            <w:tcW w:w="227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51836</w:t>
            </w:r>
          </w:p>
        </w:tc>
        <w:tc>
          <w:tcPr>
            <w:tcW w:w="199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51836</w:t>
            </w:r>
          </w:p>
        </w:tc>
      </w:tr>
      <w:tr w:rsidR="009C6595" w:rsidRPr="0084293E" w:rsidTr="00CA597F">
        <w:trPr>
          <w:gridBefore w:val="1"/>
          <w:gridAfter w:val="4"/>
          <w:wBefore w:w="96" w:type="dxa"/>
          <w:wAfter w:w="377" w:type="dxa"/>
          <w:trHeight w:val="255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Движение денежных средств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C659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2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9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gridAfter w:val="4"/>
          <w:wBefore w:w="96" w:type="dxa"/>
          <w:wAfter w:w="377" w:type="dxa"/>
          <w:trHeight w:val="255"/>
          <w:jc w:val="center"/>
        </w:trPr>
        <w:tc>
          <w:tcPr>
            <w:tcW w:w="381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по инвестиционной деятельности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C659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27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9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gridAfter w:val="4"/>
          <w:wBefore w:w="96" w:type="dxa"/>
          <w:wAfter w:w="377" w:type="dxa"/>
          <w:trHeight w:val="255"/>
          <w:jc w:val="center"/>
        </w:trPr>
        <w:tc>
          <w:tcPr>
            <w:tcW w:w="381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Выручка от продажи объектов основных средств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C659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27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9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gridAfter w:val="4"/>
          <w:wBefore w:w="96" w:type="dxa"/>
          <w:wAfter w:w="377" w:type="dxa"/>
          <w:trHeight w:val="255"/>
          <w:jc w:val="center"/>
        </w:trPr>
        <w:tc>
          <w:tcPr>
            <w:tcW w:w="3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и иных внеоборотных активов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210</w:t>
            </w:r>
          </w:p>
        </w:tc>
        <w:tc>
          <w:tcPr>
            <w:tcW w:w="2279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9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gridAfter w:val="1"/>
          <w:wBefore w:w="96" w:type="dxa"/>
          <w:wAfter w:w="113" w:type="dxa"/>
          <w:trHeight w:val="255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Выручка от продажи ценных бумаг и иных финансовых вложений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220</w:t>
            </w:r>
            <w:r w:rsidR="0084293E" w:rsidRPr="0084293E"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8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69613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69613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gridAfter w:val="1"/>
          <w:wBefore w:w="96" w:type="dxa"/>
          <w:wAfter w:w="113" w:type="dxa"/>
          <w:trHeight w:val="255"/>
          <w:jc w:val="center"/>
        </w:trPr>
        <w:tc>
          <w:tcPr>
            <w:tcW w:w="381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полученные проценты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230</w:t>
            </w:r>
            <w:r w:rsidR="0084293E" w:rsidRPr="0084293E"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8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2671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43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2671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gridAfter w:val="1"/>
          <w:wBefore w:w="96" w:type="dxa"/>
          <w:wAfter w:w="113" w:type="dxa"/>
          <w:trHeight w:val="255"/>
          <w:jc w:val="center"/>
        </w:trPr>
        <w:tc>
          <w:tcPr>
            <w:tcW w:w="3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полученные дивиденды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240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8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142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6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142</w:t>
            </w:r>
          </w:p>
        </w:tc>
        <w:tc>
          <w:tcPr>
            <w:tcW w:w="26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gridAfter w:val="1"/>
          <w:wBefore w:w="96" w:type="dxa"/>
          <w:wAfter w:w="113" w:type="dxa"/>
          <w:trHeight w:val="255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Поступления от погашения займов предоставленных другим организациям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250</w:t>
            </w:r>
            <w:r w:rsidR="0084293E" w:rsidRPr="0084293E"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8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42900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42900</w:t>
            </w:r>
          </w:p>
        </w:tc>
        <w:tc>
          <w:tcPr>
            <w:tcW w:w="2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</w:tr>
      <w:tr w:rsidR="009C6595" w:rsidRPr="0084293E" w:rsidTr="00CA597F">
        <w:trPr>
          <w:gridBefore w:val="1"/>
          <w:gridAfter w:val="4"/>
          <w:wBefore w:w="96" w:type="dxa"/>
          <w:wAfter w:w="377" w:type="dxa"/>
          <w:trHeight w:val="255"/>
          <w:jc w:val="center"/>
        </w:trPr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Долевое участие в строительстве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C659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5633</w:t>
            </w:r>
          </w:p>
        </w:tc>
        <w:tc>
          <w:tcPr>
            <w:tcW w:w="19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5633</w:t>
            </w:r>
          </w:p>
        </w:tc>
      </w:tr>
      <w:tr w:rsidR="009C6595" w:rsidRPr="0084293E" w:rsidTr="00CA597F">
        <w:trPr>
          <w:gridBefore w:val="1"/>
          <w:gridAfter w:val="4"/>
          <w:wBefore w:w="96" w:type="dxa"/>
          <w:wAfter w:w="377" w:type="dxa"/>
          <w:trHeight w:val="270"/>
          <w:jc w:val="center"/>
        </w:trPr>
        <w:tc>
          <w:tcPr>
            <w:tcW w:w="381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Приобретение ценных бумаг и иных финансовых вложений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300</w:t>
            </w:r>
          </w:p>
        </w:tc>
        <w:tc>
          <w:tcPr>
            <w:tcW w:w="2279" w:type="dxa"/>
            <w:gridSpan w:val="12"/>
            <w:tcBorders>
              <w:top w:val="single" w:sz="4" w:space="0" w:color="FFFFFF"/>
              <w:left w:val="single" w:sz="4" w:space="0" w:color="auto"/>
              <w:bottom w:val="single" w:sz="8" w:space="0" w:color="000000"/>
              <w:right w:val="single" w:sz="4" w:space="0" w:color="FFFFFF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  <w:r w:rsidRPr="0084293E">
              <w:t>(68453</w:t>
            </w:r>
            <w:r w:rsidR="0084293E" w:rsidRPr="0084293E">
              <w:t xml:space="preserve">) </w:t>
            </w:r>
          </w:p>
        </w:tc>
        <w:tc>
          <w:tcPr>
            <w:tcW w:w="1990" w:type="dxa"/>
            <w:gridSpan w:val="1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  <w:r w:rsidRPr="0084293E">
              <w:t>(68453</w:t>
            </w:r>
            <w:r w:rsidR="0084293E" w:rsidRPr="0084293E">
              <w:t xml:space="preserve">) </w:t>
            </w:r>
          </w:p>
        </w:tc>
      </w:tr>
      <w:tr w:rsidR="009C6595" w:rsidRPr="0084293E" w:rsidTr="00CA597F">
        <w:trPr>
          <w:gridBefore w:val="1"/>
          <w:gridAfter w:val="4"/>
          <w:wBefore w:w="96" w:type="dxa"/>
          <w:wAfter w:w="377" w:type="dxa"/>
          <w:trHeight w:val="270"/>
          <w:jc w:val="center"/>
        </w:trPr>
        <w:tc>
          <w:tcPr>
            <w:tcW w:w="381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Займы, предоставленные другим организациям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310</w:t>
            </w:r>
          </w:p>
        </w:tc>
        <w:tc>
          <w:tcPr>
            <w:tcW w:w="2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  <w:r w:rsidRPr="0084293E">
              <w:t>(68643</w:t>
            </w:r>
            <w:r w:rsidR="0084293E" w:rsidRPr="0084293E">
              <w:t xml:space="preserve">) </w:t>
            </w:r>
          </w:p>
        </w:tc>
        <w:tc>
          <w:tcPr>
            <w:tcW w:w="1990" w:type="dxa"/>
            <w:gridSpan w:val="1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8" w:space="0" w:color="000000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  <w:r w:rsidRPr="0084293E">
              <w:t>(68643</w:t>
            </w:r>
            <w:r w:rsidR="0084293E" w:rsidRPr="0084293E">
              <w:t xml:space="preserve">) </w:t>
            </w:r>
          </w:p>
        </w:tc>
      </w:tr>
      <w:tr w:rsidR="009C6595" w:rsidRPr="0084293E" w:rsidTr="00CA597F">
        <w:trPr>
          <w:gridBefore w:val="1"/>
          <w:gridAfter w:val="4"/>
          <w:wBefore w:w="96" w:type="dxa"/>
          <w:wAfter w:w="377" w:type="dxa"/>
          <w:trHeight w:val="270"/>
          <w:jc w:val="center"/>
        </w:trPr>
        <w:tc>
          <w:tcPr>
            <w:tcW w:w="381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Приобретение объектов основных средств, доходных вложений</w:t>
            </w:r>
          </w:p>
          <w:p w:rsidR="009C6595" w:rsidRPr="0084293E" w:rsidRDefault="009C6595" w:rsidP="00876D35">
            <w:pPr>
              <w:pStyle w:val="afb"/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</w:p>
        </w:tc>
        <w:tc>
          <w:tcPr>
            <w:tcW w:w="22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  <w:r w:rsidRPr="0084293E">
              <w:t>-1360</w:t>
            </w:r>
          </w:p>
        </w:tc>
        <w:tc>
          <w:tcPr>
            <w:tcW w:w="19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  <w:r w:rsidRPr="0084293E">
              <w:t>-3400</w:t>
            </w:r>
          </w:p>
        </w:tc>
      </w:tr>
      <w:tr w:rsidR="009C6595" w:rsidRPr="0084293E" w:rsidTr="00CA597F">
        <w:trPr>
          <w:gridBefore w:val="1"/>
          <w:gridAfter w:val="4"/>
          <w:wBefore w:w="96" w:type="dxa"/>
          <w:wAfter w:w="377" w:type="dxa"/>
          <w:trHeight w:val="270"/>
          <w:jc w:val="center"/>
        </w:trPr>
        <w:tc>
          <w:tcPr>
            <w:tcW w:w="3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Чистые денежные средства от инвестиционной деятельности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9C6595" w:rsidRPr="0084293E" w:rsidRDefault="009C6595" w:rsidP="00876D35">
            <w:pPr>
              <w:pStyle w:val="afb"/>
            </w:pPr>
            <w:r w:rsidRPr="0084293E">
              <w:t>340</w:t>
            </w:r>
          </w:p>
        </w:tc>
        <w:tc>
          <w:tcPr>
            <w:tcW w:w="2279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  <w:r w:rsidRPr="0084293E">
              <w:t>-17497</w:t>
            </w:r>
          </w:p>
        </w:tc>
        <w:tc>
          <w:tcPr>
            <w:tcW w:w="1990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C6595" w:rsidRPr="0084293E" w:rsidRDefault="009C6595" w:rsidP="00876D35">
            <w:pPr>
              <w:pStyle w:val="afb"/>
            </w:pPr>
            <w:r w:rsidRPr="0084293E">
              <w:t>-19537</w:t>
            </w:r>
          </w:p>
        </w:tc>
      </w:tr>
      <w:tr w:rsidR="00230CA2" w:rsidRPr="0084293E" w:rsidTr="00CA597F">
        <w:tblPrEx>
          <w:jc w:val="left"/>
        </w:tblPrEx>
        <w:trPr>
          <w:gridAfter w:val="5"/>
          <w:wAfter w:w="473" w:type="dxa"/>
          <w:trHeight w:val="255"/>
        </w:trPr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Движение денежных средств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230CA2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272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230CA2" w:rsidRPr="0084293E" w:rsidRDefault="0084293E" w:rsidP="00876D35">
            <w:pPr>
              <w:pStyle w:val="afb"/>
            </w:pPr>
            <w:r>
              <w:t>-</w:t>
            </w:r>
          </w:p>
        </w:tc>
        <w:tc>
          <w:tcPr>
            <w:tcW w:w="2034" w:type="dxa"/>
            <w:gridSpan w:val="1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230CA2" w:rsidRPr="0084293E" w:rsidRDefault="0084293E" w:rsidP="00876D35">
            <w:pPr>
              <w:pStyle w:val="afb"/>
            </w:pPr>
            <w:r>
              <w:t>-</w:t>
            </w:r>
          </w:p>
        </w:tc>
      </w:tr>
      <w:tr w:rsidR="00230CA2" w:rsidRPr="0084293E" w:rsidTr="00CA597F">
        <w:tblPrEx>
          <w:jc w:val="left"/>
        </w:tblPrEx>
        <w:trPr>
          <w:gridAfter w:val="5"/>
          <w:wAfter w:w="473" w:type="dxa"/>
          <w:trHeight w:val="255"/>
        </w:trPr>
        <w:tc>
          <w:tcPr>
            <w:tcW w:w="37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по финансовой деятельности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230CA2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272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0CA2" w:rsidRPr="0084293E" w:rsidRDefault="00230CA2" w:rsidP="00876D35">
            <w:pPr>
              <w:pStyle w:val="afb"/>
            </w:pPr>
          </w:p>
        </w:tc>
        <w:tc>
          <w:tcPr>
            <w:tcW w:w="2034" w:type="dxa"/>
            <w:gridSpan w:val="1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30CA2" w:rsidRPr="0084293E" w:rsidRDefault="00230CA2" w:rsidP="00876D35">
            <w:pPr>
              <w:pStyle w:val="afb"/>
            </w:pPr>
          </w:p>
        </w:tc>
      </w:tr>
      <w:tr w:rsidR="00EB091A" w:rsidRPr="0084293E" w:rsidTr="00CA597F">
        <w:tblPrEx>
          <w:jc w:val="left"/>
        </w:tblPrEx>
        <w:trPr>
          <w:gridAfter w:val="5"/>
          <w:wAfter w:w="473" w:type="dxa"/>
          <w:trHeight w:val="255"/>
        </w:trPr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Поступления от займов и кредитов, предоставленных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EB091A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27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1000</w:t>
            </w:r>
          </w:p>
        </w:tc>
        <w:tc>
          <w:tcPr>
            <w:tcW w:w="203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71338</w:t>
            </w:r>
          </w:p>
        </w:tc>
      </w:tr>
      <w:tr w:rsidR="00EB091A" w:rsidRPr="0084293E" w:rsidTr="00CA597F">
        <w:tblPrEx>
          <w:jc w:val="left"/>
        </w:tblPrEx>
        <w:trPr>
          <w:gridAfter w:val="5"/>
          <w:wAfter w:w="473" w:type="dxa"/>
          <w:trHeight w:val="255"/>
        </w:trPr>
        <w:tc>
          <w:tcPr>
            <w:tcW w:w="3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другими организациями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360</w:t>
            </w:r>
          </w:p>
        </w:tc>
        <w:tc>
          <w:tcPr>
            <w:tcW w:w="2272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91A" w:rsidRPr="0084293E" w:rsidRDefault="00EB091A" w:rsidP="00876D35">
            <w:pPr>
              <w:pStyle w:val="afb"/>
            </w:pPr>
          </w:p>
        </w:tc>
        <w:tc>
          <w:tcPr>
            <w:tcW w:w="203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91A" w:rsidRPr="0084293E" w:rsidRDefault="00EB091A" w:rsidP="00876D35">
            <w:pPr>
              <w:pStyle w:val="afb"/>
            </w:pPr>
          </w:p>
        </w:tc>
      </w:tr>
      <w:tr w:rsidR="00EB091A" w:rsidRPr="0084293E" w:rsidTr="00CA597F">
        <w:tblPrEx>
          <w:jc w:val="left"/>
        </w:tblPrEx>
        <w:trPr>
          <w:gridAfter w:val="5"/>
          <w:wAfter w:w="473" w:type="dxa"/>
          <w:trHeight w:val="289"/>
        </w:trPr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Погашение займов и кредитов (без процентов</w:t>
            </w:r>
            <w:r w:rsidR="0084293E" w:rsidRPr="0084293E">
              <w:t xml:space="preserve">) 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400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</w:p>
        </w:tc>
        <w:tc>
          <w:tcPr>
            <w:tcW w:w="1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(31105</w:t>
            </w:r>
            <w:r w:rsidR="0084293E" w:rsidRPr="0084293E">
              <w:t xml:space="preserve">) 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</w:p>
        </w:tc>
        <w:tc>
          <w:tcPr>
            <w:tcW w:w="1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(31105</w:t>
            </w:r>
            <w:r w:rsidR="0084293E" w:rsidRPr="0084293E">
              <w:t xml:space="preserve">)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</w:p>
        </w:tc>
      </w:tr>
      <w:tr w:rsidR="00EB091A" w:rsidRPr="0084293E" w:rsidTr="00CA597F">
        <w:tblPrEx>
          <w:jc w:val="left"/>
        </w:tblPrEx>
        <w:trPr>
          <w:gridAfter w:val="5"/>
          <w:wAfter w:w="473" w:type="dxa"/>
          <w:trHeight w:val="289"/>
        </w:trPr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Погашение обязательств по финансовой аренде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410</w:t>
            </w:r>
          </w:p>
        </w:tc>
        <w:tc>
          <w:tcPr>
            <w:tcW w:w="9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</w:p>
        </w:tc>
        <w:tc>
          <w:tcPr>
            <w:tcW w:w="1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-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</w:p>
        </w:tc>
        <w:tc>
          <w:tcPr>
            <w:tcW w:w="1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-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</w:p>
        </w:tc>
      </w:tr>
      <w:tr w:rsidR="00EB091A" w:rsidRPr="0084293E" w:rsidTr="00CA597F">
        <w:tblPrEx>
          <w:jc w:val="left"/>
        </w:tblPrEx>
        <w:trPr>
          <w:gridAfter w:val="5"/>
          <w:wAfter w:w="473" w:type="dxa"/>
          <w:trHeight w:val="210"/>
        </w:trPr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Проценты уплаченные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</w:p>
        </w:tc>
        <w:tc>
          <w:tcPr>
            <w:tcW w:w="2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(1959</w:t>
            </w:r>
            <w:r w:rsidR="0084293E" w:rsidRPr="0084293E">
              <w:t xml:space="preserve">) </w:t>
            </w:r>
          </w:p>
        </w:tc>
        <w:tc>
          <w:tcPr>
            <w:tcW w:w="2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000000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(1959</w:t>
            </w:r>
            <w:r w:rsidR="0084293E" w:rsidRPr="0084293E">
              <w:t xml:space="preserve">) </w:t>
            </w:r>
          </w:p>
        </w:tc>
      </w:tr>
      <w:tr w:rsidR="00EB091A" w:rsidRPr="0084293E" w:rsidTr="00CA597F">
        <w:tblPrEx>
          <w:jc w:val="left"/>
        </w:tblPrEx>
        <w:trPr>
          <w:gridAfter w:val="5"/>
          <w:wAfter w:w="473" w:type="dxa"/>
          <w:trHeight w:val="240"/>
        </w:trPr>
        <w:tc>
          <w:tcPr>
            <w:tcW w:w="3771" w:type="dxa"/>
            <w:gridSpan w:val="2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Отчисления от прибыли</w:t>
            </w:r>
          </w:p>
        </w:tc>
        <w:tc>
          <w:tcPr>
            <w:tcW w:w="70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</w:p>
        </w:tc>
        <w:tc>
          <w:tcPr>
            <w:tcW w:w="2272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(36700</w:t>
            </w:r>
            <w:r w:rsidR="0084293E" w:rsidRPr="0084293E">
              <w:t xml:space="preserve">) </w:t>
            </w:r>
          </w:p>
        </w:tc>
        <w:tc>
          <w:tcPr>
            <w:tcW w:w="2034" w:type="dxa"/>
            <w:gridSpan w:val="1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8" w:space="0" w:color="000000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(36700</w:t>
            </w:r>
            <w:r w:rsidR="0084293E" w:rsidRPr="0084293E">
              <w:t xml:space="preserve">) </w:t>
            </w:r>
          </w:p>
        </w:tc>
      </w:tr>
      <w:tr w:rsidR="00EB091A" w:rsidRPr="0084293E" w:rsidTr="00CA597F">
        <w:tblPrEx>
          <w:jc w:val="left"/>
        </w:tblPrEx>
        <w:trPr>
          <w:gridAfter w:val="5"/>
          <w:wAfter w:w="473" w:type="dxa"/>
          <w:trHeight w:val="520"/>
        </w:trPr>
        <w:tc>
          <w:tcPr>
            <w:tcW w:w="3771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Чистые денежные средства от финансовой</w:t>
            </w:r>
          </w:p>
          <w:p w:rsidR="00EB091A" w:rsidRPr="0084293E" w:rsidRDefault="00EB091A" w:rsidP="00876D35">
            <w:pPr>
              <w:pStyle w:val="afb"/>
            </w:pPr>
            <w:r w:rsidRPr="0084293E">
              <w:t>деятельности и их эквивалентов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:rsidR="00EB091A" w:rsidRPr="0084293E" w:rsidRDefault="0084293E" w:rsidP="00876D35">
            <w:pPr>
              <w:pStyle w:val="afb"/>
            </w:pPr>
            <w:r w:rsidRPr="0084293E">
              <w:t xml:space="preserve"> </w:t>
            </w:r>
          </w:p>
          <w:p w:rsidR="00EB091A" w:rsidRPr="0084293E" w:rsidRDefault="00EB091A" w:rsidP="00876D35">
            <w:pPr>
              <w:pStyle w:val="afb"/>
            </w:pPr>
            <w:r w:rsidRPr="0084293E">
              <w:t>430</w:t>
            </w:r>
          </w:p>
        </w:tc>
        <w:tc>
          <w:tcPr>
            <w:tcW w:w="2272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vAlign w:val="center"/>
          </w:tcPr>
          <w:p w:rsidR="00EB091A" w:rsidRPr="0084293E" w:rsidRDefault="00EB091A" w:rsidP="00876D35">
            <w:pPr>
              <w:pStyle w:val="afb"/>
            </w:pPr>
            <w:r w:rsidRPr="0084293E">
              <w:t>-68764</w:t>
            </w:r>
          </w:p>
        </w:tc>
        <w:tc>
          <w:tcPr>
            <w:tcW w:w="2034" w:type="dxa"/>
            <w:gridSpan w:val="13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8" w:space="0" w:color="000000"/>
            </w:tcBorders>
            <w:vAlign w:val="center"/>
          </w:tcPr>
          <w:p w:rsidR="00EB091A" w:rsidRPr="0084293E" w:rsidRDefault="00EB091A" w:rsidP="00876D35">
            <w:pPr>
              <w:pStyle w:val="afb"/>
            </w:pPr>
            <w:r w:rsidRPr="0084293E">
              <w:t>1574</w:t>
            </w:r>
          </w:p>
        </w:tc>
      </w:tr>
      <w:tr w:rsidR="00EB091A" w:rsidRPr="0084293E" w:rsidTr="00CA597F">
        <w:tblPrEx>
          <w:jc w:val="left"/>
        </w:tblPrEx>
        <w:trPr>
          <w:gridAfter w:val="5"/>
          <w:wAfter w:w="473" w:type="dxa"/>
          <w:trHeight w:val="255"/>
        </w:trPr>
        <w:tc>
          <w:tcPr>
            <w:tcW w:w="3771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Чистое увеличение (уменьшение</w:t>
            </w:r>
            <w:r w:rsidR="0084293E" w:rsidRPr="0084293E">
              <w:t xml:space="preserve">) </w:t>
            </w:r>
            <w:r w:rsidRPr="0084293E">
              <w:t>денежных средств и их эквивалентов</w:t>
            </w:r>
          </w:p>
        </w:tc>
        <w:tc>
          <w:tcPr>
            <w:tcW w:w="700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440</w:t>
            </w:r>
          </w:p>
        </w:tc>
        <w:tc>
          <w:tcPr>
            <w:tcW w:w="2272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91A" w:rsidRPr="0084293E" w:rsidRDefault="00EB091A" w:rsidP="00876D35">
            <w:pPr>
              <w:pStyle w:val="afb"/>
            </w:pPr>
            <w:r w:rsidRPr="0084293E">
              <w:t>-34425</w:t>
            </w:r>
          </w:p>
        </w:tc>
        <w:tc>
          <w:tcPr>
            <w:tcW w:w="2034" w:type="dxa"/>
            <w:gridSpan w:val="13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B091A" w:rsidRPr="0084293E" w:rsidRDefault="00EB091A" w:rsidP="00876D35">
            <w:pPr>
              <w:pStyle w:val="afb"/>
            </w:pPr>
            <w:r w:rsidRPr="0084293E">
              <w:t>33873</w:t>
            </w:r>
          </w:p>
        </w:tc>
      </w:tr>
      <w:tr w:rsidR="00EB091A" w:rsidRPr="0084293E" w:rsidTr="00CA597F">
        <w:tblPrEx>
          <w:jc w:val="left"/>
        </w:tblPrEx>
        <w:trPr>
          <w:gridAfter w:val="5"/>
          <w:wAfter w:w="473" w:type="dxa"/>
          <w:trHeight w:val="255"/>
        </w:trPr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Остаток денежных средств на конец отчетного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EB091A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27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-27446</w:t>
            </w:r>
          </w:p>
        </w:tc>
        <w:tc>
          <w:tcPr>
            <w:tcW w:w="203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40852</w:t>
            </w:r>
          </w:p>
        </w:tc>
      </w:tr>
      <w:tr w:rsidR="00EB091A" w:rsidRPr="0084293E" w:rsidTr="00CA597F">
        <w:tblPrEx>
          <w:jc w:val="left"/>
        </w:tblPrEx>
        <w:trPr>
          <w:gridAfter w:val="5"/>
          <w:wAfter w:w="473" w:type="dxa"/>
          <w:trHeight w:val="255"/>
        </w:trPr>
        <w:tc>
          <w:tcPr>
            <w:tcW w:w="3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периода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450</w:t>
            </w:r>
          </w:p>
        </w:tc>
        <w:tc>
          <w:tcPr>
            <w:tcW w:w="227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91A" w:rsidRPr="0084293E" w:rsidRDefault="00EB091A" w:rsidP="00876D35">
            <w:pPr>
              <w:pStyle w:val="afb"/>
            </w:pPr>
          </w:p>
        </w:tc>
        <w:tc>
          <w:tcPr>
            <w:tcW w:w="203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B091A" w:rsidRPr="0084293E" w:rsidRDefault="00EB091A" w:rsidP="00876D35">
            <w:pPr>
              <w:pStyle w:val="afb"/>
            </w:pPr>
          </w:p>
        </w:tc>
      </w:tr>
      <w:tr w:rsidR="00EB091A" w:rsidRPr="0084293E" w:rsidTr="00CA597F">
        <w:tblPrEx>
          <w:jc w:val="left"/>
        </w:tblPrEx>
        <w:trPr>
          <w:gridAfter w:val="5"/>
          <w:wAfter w:w="473" w:type="dxa"/>
          <w:trHeight w:val="255"/>
        </w:trPr>
        <w:tc>
          <w:tcPr>
            <w:tcW w:w="3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Величина влияния изменений курса иностранной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EB091A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227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</w:p>
        </w:tc>
        <w:tc>
          <w:tcPr>
            <w:tcW w:w="203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</w:p>
        </w:tc>
      </w:tr>
      <w:tr w:rsidR="00EB091A" w:rsidRPr="0084293E" w:rsidTr="00CA597F">
        <w:tblPrEx>
          <w:jc w:val="left"/>
        </w:tblPrEx>
        <w:trPr>
          <w:gridAfter w:val="5"/>
          <w:wAfter w:w="473" w:type="dxa"/>
          <w:trHeight w:val="270"/>
        </w:trPr>
        <w:tc>
          <w:tcPr>
            <w:tcW w:w="3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валюты по отношению к рублю</w:t>
            </w:r>
          </w:p>
        </w:tc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EB091A" w:rsidRPr="0084293E" w:rsidRDefault="00EB091A" w:rsidP="00876D35">
            <w:pPr>
              <w:pStyle w:val="afb"/>
            </w:pPr>
            <w:r w:rsidRPr="0084293E">
              <w:t>460</w:t>
            </w:r>
          </w:p>
        </w:tc>
        <w:tc>
          <w:tcPr>
            <w:tcW w:w="227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EB091A" w:rsidRPr="0084293E" w:rsidRDefault="00EB091A" w:rsidP="00876D35">
            <w:pPr>
              <w:pStyle w:val="afb"/>
            </w:pPr>
          </w:p>
        </w:tc>
        <w:tc>
          <w:tcPr>
            <w:tcW w:w="2034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091A" w:rsidRPr="0084293E" w:rsidRDefault="00EB091A" w:rsidP="00876D35">
            <w:pPr>
              <w:pStyle w:val="afb"/>
            </w:pPr>
          </w:p>
        </w:tc>
      </w:tr>
    </w:tbl>
    <w:p w:rsidR="00230CA2" w:rsidRPr="0084293E" w:rsidRDefault="0084293E" w:rsidP="00876D35">
      <w:pPr>
        <w:pStyle w:val="2"/>
      </w:pPr>
      <w:r w:rsidRPr="0084293E">
        <w:br w:type="page"/>
      </w:r>
      <w:bookmarkStart w:id="25" w:name="_Toc231277571"/>
      <w:r w:rsidR="00230CA2" w:rsidRPr="0084293E">
        <w:t>9</w:t>
      </w:r>
      <w:r w:rsidRPr="0084293E">
        <w:t xml:space="preserve">. </w:t>
      </w:r>
      <w:r w:rsidR="00230CA2" w:rsidRPr="0084293E">
        <w:t>Прогноз баланса активов и пассивов</w:t>
      </w:r>
      <w:bookmarkEnd w:id="25"/>
    </w:p>
    <w:p w:rsidR="00876D35" w:rsidRDefault="00876D35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DB65A4" w:rsidP="0084293E">
      <w:pPr>
        <w:widowControl w:val="0"/>
        <w:autoSpaceDE w:val="0"/>
        <w:autoSpaceDN w:val="0"/>
        <w:adjustRightInd w:val="0"/>
        <w:ind w:firstLine="709"/>
      </w:pPr>
      <w:r w:rsidRPr="0084293E">
        <w:t>Внедрение предлагаемого мероприятия оказывает влияние на показатели баланса</w:t>
      </w:r>
      <w:r w:rsidR="0084293E" w:rsidRPr="0084293E">
        <w:t xml:space="preserve">. </w:t>
      </w:r>
      <w:r w:rsidRPr="0084293E">
        <w:t>Приведем прогнозный баланс предприятия</w:t>
      </w:r>
      <w:r w:rsidR="004F1941" w:rsidRPr="0084293E">
        <w:t xml:space="preserve"> с учетом вышеупомянутых условий</w:t>
      </w:r>
      <w:r w:rsidR="0084293E">
        <w:t>.</w:t>
      </w:r>
    </w:p>
    <w:p w:rsidR="00876D35" w:rsidRDefault="00876D35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230CA2" w:rsidP="0084293E">
      <w:pPr>
        <w:widowControl w:val="0"/>
        <w:autoSpaceDE w:val="0"/>
        <w:autoSpaceDN w:val="0"/>
        <w:adjustRightInd w:val="0"/>
        <w:ind w:firstLine="709"/>
      </w:pPr>
      <w:r w:rsidRPr="0084293E">
        <w:t>Таблица 9</w:t>
      </w:r>
      <w:r w:rsidR="0084293E">
        <w:t>.1.</w:t>
      </w:r>
    </w:p>
    <w:p w:rsidR="00230CA2" w:rsidRDefault="00230CA2" w:rsidP="0084293E">
      <w:pPr>
        <w:widowControl w:val="0"/>
        <w:autoSpaceDE w:val="0"/>
        <w:autoSpaceDN w:val="0"/>
        <w:adjustRightInd w:val="0"/>
        <w:ind w:firstLine="709"/>
      </w:pPr>
      <w:r w:rsidRPr="0084293E">
        <w:t>Прогнозный баланс предприятия</w:t>
      </w:r>
    </w:p>
    <w:p w:rsidR="00CC3829" w:rsidRPr="0084293E" w:rsidRDefault="00CC3829" w:rsidP="0084293E">
      <w:pPr>
        <w:widowControl w:val="0"/>
        <w:autoSpaceDE w:val="0"/>
        <w:autoSpaceDN w:val="0"/>
        <w:adjustRightInd w:val="0"/>
        <w:ind w:firstLine="709"/>
      </w:pPr>
      <w:r>
        <w:t>Актив</w:t>
      </w:r>
    </w:p>
    <w:tbl>
      <w:tblPr>
        <w:tblW w:w="8882" w:type="dxa"/>
        <w:jc w:val="center"/>
        <w:tblLook w:val="0000" w:firstRow="0" w:lastRow="0" w:firstColumn="0" w:lastColumn="0" w:noHBand="0" w:noVBand="0"/>
      </w:tblPr>
      <w:tblGrid>
        <w:gridCol w:w="4623"/>
        <w:gridCol w:w="1048"/>
        <w:gridCol w:w="1577"/>
        <w:gridCol w:w="1634"/>
      </w:tblGrid>
      <w:tr w:rsidR="00230CA2" w:rsidRPr="0084293E">
        <w:trPr>
          <w:trHeight w:val="255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Актив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Код по-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На начало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На конец отчет-</w:t>
            </w:r>
          </w:p>
        </w:tc>
      </w:tr>
      <w:tr w:rsidR="00230CA2" w:rsidRPr="0084293E">
        <w:trPr>
          <w:trHeight w:val="255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казателя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отчетного года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ного периода</w:t>
            </w:r>
          </w:p>
        </w:tc>
      </w:tr>
      <w:tr w:rsidR="00230CA2" w:rsidRPr="0084293E">
        <w:trPr>
          <w:trHeight w:val="270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4</w:t>
            </w:r>
          </w:p>
        </w:tc>
      </w:tr>
      <w:tr w:rsidR="00230CA2" w:rsidRPr="0084293E">
        <w:trPr>
          <w:trHeight w:val="255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I</w:t>
            </w:r>
            <w:r w:rsidR="0084293E" w:rsidRPr="0084293E">
              <w:t xml:space="preserve">. </w:t>
            </w:r>
            <w:r w:rsidRPr="0084293E">
              <w:t>ВНЕОБОРОТНЫЕ АКТИВЫ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30CA2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  <w:noWrap/>
            <w:vAlign w:val="bottom"/>
          </w:tcPr>
          <w:p w:rsidR="00230CA2" w:rsidRPr="0084293E" w:rsidRDefault="00B7617D" w:rsidP="00876D35">
            <w:pPr>
              <w:pStyle w:val="afb"/>
            </w:pPr>
            <w:r w:rsidRPr="0084293E">
              <w:t>-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FFFFFF"/>
              <w:right w:val="single" w:sz="8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</w:p>
        </w:tc>
      </w:tr>
      <w:tr w:rsidR="00230CA2" w:rsidRPr="0084293E">
        <w:trPr>
          <w:trHeight w:val="274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Нематериальные активы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110</w:t>
            </w:r>
          </w:p>
        </w:tc>
        <w:tc>
          <w:tcPr>
            <w:tcW w:w="1577" w:type="dxa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0CA2" w:rsidRPr="0084293E" w:rsidRDefault="00230CA2" w:rsidP="00876D35">
            <w:pPr>
              <w:pStyle w:val="afb"/>
            </w:pP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230CA2" w:rsidRPr="0084293E" w:rsidRDefault="00230CA2" w:rsidP="00876D35">
            <w:pPr>
              <w:pStyle w:val="afb"/>
            </w:pP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Основные средства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120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149977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151277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Незавершенное строительство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130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8416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8416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Доходные вложения в материальные ценности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135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24741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24741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Долгосрочные финансовые вложения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140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14874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14874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Отложенные налоговые активы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145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45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Прочие внеоборотные активы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150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-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151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300"/>
          <w:jc w:val="center"/>
        </w:trPr>
        <w:tc>
          <w:tcPr>
            <w:tcW w:w="4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Итого по разделу I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190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198053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199353</w:t>
            </w:r>
          </w:p>
        </w:tc>
      </w:tr>
      <w:tr w:rsidR="00BC4705" w:rsidRPr="0084293E">
        <w:trPr>
          <w:trHeight w:val="255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II</w:t>
            </w:r>
            <w:r w:rsidR="0084293E" w:rsidRPr="0084293E">
              <w:t xml:space="preserve">. </w:t>
            </w:r>
            <w:r w:rsidRPr="0084293E">
              <w:t>ОБОРОТНЫЕ АКТИВЫ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57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79848</w:t>
            </w:r>
          </w:p>
        </w:tc>
        <w:tc>
          <w:tcPr>
            <w:tcW w:w="16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79848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Запасы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210</w:t>
            </w:r>
          </w:p>
        </w:tc>
        <w:tc>
          <w:tcPr>
            <w:tcW w:w="157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в том числе</w:t>
            </w:r>
            <w:r w:rsidR="0084293E" w:rsidRPr="0084293E">
              <w:t xml:space="preserve">: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58202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58202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сырье, материалы и другие аналогичные ценности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211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животные на выращивании и откорме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212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-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затраты в незавершенном производстве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213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-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готовая продукция и товары для перепродажи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214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20814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20814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товары отгруженные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215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-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расходы будущих периодов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216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11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прочие запасы и затраты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217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821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821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55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Налог на добавленную стоимость по приобретенным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9293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9293</w:t>
            </w:r>
          </w:p>
        </w:tc>
      </w:tr>
      <w:tr w:rsidR="00BC4705" w:rsidRPr="0084293E">
        <w:trPr>
          <w:trHeight w:val="255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ценностям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220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55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Дебиторская задолженность (платежи по которой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1801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1801</w:t>
            </w:r>
          </w:p>
        </w:tc>
      </w:tr>
      <w:tr w:rsidR="00BC4705" w:rsidRPr="0084293E">
        <w:trPr>
          <w:trHeight w:val="255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ожидаются более чем через 12 месяцев после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55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отчетной даты</w:t>
            </w:r>
            <w:r w:rsidR="0084293E" w:rsidRPr="0084293E"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230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в том числе покупатели и заказчики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231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1801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1801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Дебиторская задолженность (платежи по которой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345835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345835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ожидаются в течение 12 месяцев после отчетной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даты</w:t>
            </w:r>
            <w:r w:rsidR="0084293E" w:rsidRPr="0084293E">
              <w:t xml:space="preserve">)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240</w:t>
            </w: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в том числе покупатели и заказчики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241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13109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13109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дочерние общества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310336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310336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Краткосрочные финансовые вложения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250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40593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40593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Денежные средства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260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40903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40903</w:t>
            </w:r>
          </w:p>
        </w:tc>
      </w:tr>
      <w:tr w:rsidR="00BC4705" w:rsidRPr="0084293E">
        <w:trPr>
          <w:trHeight w:val="70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Итого по разделу II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290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518273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518973</w:t>
            </w:r>
          </w:p>
        </w:tc>
      </w:tr>
      <w:tr w:rsidR="00BC4705" w:rsidRPr="0084293E">
        <w:trPr>
          <w:trHeight w:val="27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БАЛАНС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300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716326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718326</w:t>
            </w:r>
          </w:p>
        </w:tc>
      </w:tr>
    </w:tbl>
    <w:p w:rsidR="00CC3829" w:rsidRDefault="00CC3829">
      <w:pPr>
        <w:widowControl w:val="0"/>
        <w:autoSpaceDE w:val="0"/>
        <w:autoSpaceDN w:val="0"/>
        <w:adjustRightInd w:val="0"/>
        <w:ind w:firstLine="709"/>
      </w:pPr>
    </w:p>
    <w:p w:rsidR="00CC3829" w:rsidRDefault="00CC3829">
      <w:pPr>
        <w:widowControl w:val="0"/>
        <w:autoSpaceDE w:val="0"/>
        <w:autoSpaceDN w:val="0"/>
        <w:adjustRightInd w:val="0"/>
        <w:ind w:firstLine="709"/>
      </w:pPr>
      <w:r>
        <w:t>Пассив</w:t>
      </w:r>
    </w:p>
    <w:tbl>
      <w:tblPr>
        <w:tblW w:w="8882" w:type="dxa"/>
        <w:jc w:val="center"/>
        <w:tblLook w:val="0000" w:firstRow="0" w:lastRow="0" w:firstColumn="0" w:lastColumn="0" w:noHBand="0" w:noVBand="0"/>
      </w:tblPr>
      <w:tblGrid>
        <w:gridCol w:w="4623"/>
        <w:gridCol w:w="1048"/>
        <w:gridCol w:w="447"/>
        <w:gridCol w:w="1130"/>
        <w:gridCol w:w="1634"/>
      </w:tblGrid>
      <w:tr w:rsidR="00230CA2" w:rsidRPr="0084293E">
        <w:trPr>
          <w:trHeight w:val="255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Пассив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Код по-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На начало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На конец отчет-</w:t>
            </w:r>
          </w:p>
        </w:tc>
      </w:tr>
      <w:tr w:rsidR="00230CA2" w:rsidRPr="0084293E">
        <w:trPr>
          <w:trHeight w:val="255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30CA2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казателя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отчетного периода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ного периода</w:t>
            </w:r>
          </w:p>
        </w:tc>
      </w:tr>
      <w:tr w:rsidR="00230CA2" w:rsidRPr="0084293E">
        <w:trPr>
          <w:trHeight w:val="270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230CA2" w:rsidRPr="0084293E" w:rsidRDefault="00230CA2" w:rsidP="00876D35">
            <w:pPr>
              <w:pStyle w:val="afb"/>
            </w:pPr>
            <w:r w:rsidRPr="0084293E">
              <w:t>4</w:t>
            </w: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III</w:t>
            </w:r>
            <w:r w:rsidR="0084293E" w:rsidRPr="0084293E">
              <w:t xml:space="preserve">. </w:t>
            </w:r>
            <w:r w:rsidRPr="0084293E">
              <w:t>КАПИТАЛ И РЕЗЕРВЫ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4651</w:t>
            </w:r>
          </w:p>
        </w:tc>
        <w:tc>
          <w:tcPr>
            <w:tcW w:w="16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4651</w:t>
            </w: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Уставный капитал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410</w:t>
            </w:r>
          </w:p>
        </w:tc>
        <w:tc>
          <w:tcPr>
            <w:tcW w:w="157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</w:tr>
      <w:tr w:rsidR="00876D35" w:rsidRPr="0084293E">
        <w:trPr>
          <w:trHeight w:val="259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876D35" w:rsidRPr="0084293E" w:rsidRDefault="00876D35" w:rsidP="00876D35">
            <w:pPr>
              <w:pStyle w:val="afb"/>
            </w:pPr>
            <w:r w:rsidRPr="0084293E">
              <w:t>Собственные акции, выкупленные у акционеров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876D35" w:rsidRPr="0084293E" w:rsidRDefault="00876D35" w:rsidP="00876D35">
            <w:pPr>
              <w:pStyle w:val="afb"/>
            </w:pPr>
            <w:r w:rsidRPr="0084293E">
              <w:t>411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76D35" w:rsidRPr="0084293E" w:rsidRDefault="00876D35" w:rsidP="00876D35">
            <w:pPr>
              <w:pStyle w:val="afb"/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76D35" w:rsidRPr="0084293E" w:rsidRDefault="00876D35" w:rsidP="00876D35">
            <w:pPr>
              <w:pStyle w:val="afb"/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6D35" w:rsidRPr="0084293E" w:rsidRDefault="00876D35" w:rsidP="00876D35">
            <w:pPr>
              <w:pStyle w:val="afb"/>
            </w:pP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Добавочный капитал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420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156030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156030</w:t>
            </w: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Резервный капитал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430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233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233</w:t>
            </w: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в том числе</w:t>
            </w:r>
            <w:r w:rsidR="0084293E" w:rsidRPr="0084293E">
              <w:t xml:space="preserve">: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-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-</w:t>
            </w: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резервы, образованные в соответствии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с законодательством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431</w:t>
            </w:r>
          </w:p>
        </w:tc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резервы, образованные в соответствии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233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233</w:t>
            </w: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с учредительными документами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432</w:t>
            </w:r>
          </w:p>
        </w:tc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433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Целевые финансирование и поступления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450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1992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1992</w:t>
            </w: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Нераспределенная прибыль прошлых лет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460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Нераспределенная прибыль (непокрытый убыток</w:t>
            </w:r>
            <w:r w:rsidR="0084293E" w:rsidRPr="0084293E">
              <w:t xml:space="preserve">)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470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376353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377353</w:t>
            </w:r>
          </w:p>
        </w:tc>
      </w:tr>
      <w:tr w:rsidR="00BC4705" w:rsidRPr="0084293E">
        <w:trPr>
          <w:trHeight w:val="244"/>
          <w:jc w:val="center"/>
        </w:trPr>
        <w:tc>
          <w:tcPr>
            <w:tcW w:w="4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Итого по разделу III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490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539259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540259</w:t>
            </w:r>
          </w:p>
        </w:tc>
      </w:tr>
      <w:tr w:rsidR="00BC4705" w:rsidRPr="0084293E">
        <w:trPr>
          <w:trHeight w:val="24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IV</w:t>
            </w:r>
            <w:r w:rsidR="0084293E" w:rsidRPr="0084293E">
              <w:t xml:space="preserve">. </w:t>
            </w:r>
            <w:r w:rsidRPr="0084293E">
              <w:t>ДОЛГОСРОЧНЫЕ ОБЯЗАТЕЛЬСТВА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1275</w:t>
            </w:r>
          </w:p>
        </w:tc>
        <w:tc>
          <w:tcPr>
            <w:tcW w:w="16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2275</w:t>
            </w:r>
          </w:p>
        </w:tc>
      </w:tr>
      <w:tr w:rsidR="00BC4705" w:rsidRPr="0084293E">
        <w:trPr>
          <w:trHeight w:val="244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Займы и кредиты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510</w:t>
            </w:r>
          </w:p>
        </w:tc>
        <w:tc>
          <w:tcPr>
            <w:tcW w:w="157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4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Отложенные налоговые обязательства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515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1670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1670</w:t>
            </w:r>
          </w:p>
        </w:tc>
      </w:tr>
      <w:tr w:rsidR="00BC4705" w:rsidRPr="0084293E">
        <w:trPr>
          <w:trHeight w:val="24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Прочие долгосрочные обязательства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520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4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521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44"/>
          <w:jc w:val="center"/>
        </w:trPr>
        <w:tc>
          <w:tcPr>
            <w:tcW w:w="4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Итого по разделу IV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590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2945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3945</w:t>
            </w:r>
          </w:p>
        </w:tc>
      </w:tr>
      <w:tr w:rsidR="00BC4705" w:rsidRPr="0084293E">
        <w:trPr>
          <w:trHeight w:val="24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V</w:t>
            </w:r>
            <w:r w:rsidR="0084293E" w:rsidRPr="0084293E">
              <w:t xml:space="preserve">. </w:t>
            </w:r>
            <w:r w:rsidRPr="0084293E">
              <w:t>КРАТКОСРОЧНЫЕ ОБЯЗАТЕЛЬСТВА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42000</w:t>
            </w:r>
          </w:p>
        </w:tc>
        <w:tc>
          <w:tcPr>
            <w:tcW w:w="16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42000</w:t>
            </w:r>
          </w:p>
        </w:tc>
      </w:tr>
      <w:tr w:rsidR="00BC4705" w:rsidRPr="0084293E">
        <w:trPr>
          <w:trHeight w:val="244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Займы и кредиты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610</w:t>
            </w:r>
          </w:p>
        </w:tc>
        <w:tc>
          <w:tcPr>
            <w:tcW w:w="157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4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Кредиторская задолженность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620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132122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132122</w:t>
            </w:r>
          </w:p>
        </w:tc>
      </w:tr>
      <w:tr w:rsidR="00BC4705" w:rsidRPr="0084293E">
        <w:trPr>
          <w:trHeight w:val="24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в том числе</w:t>
            </w:r>
            <w:r w:rsidR="0084293E" w:rsidRPr="0084293E">
              <w:t xml:space="preserve">: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32014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32014</w:t>
            </w: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поставщики и подрядчики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621</w:t>
            </w:r>
          </w:p>
        </w:tc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задолженность перед персоналом организации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622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4914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4914</w:t>
            </w: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задолженность перед государственными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1999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1999</w:t>
            </w: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внебюджетными фондами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623</w:t>
            </w:r>
          </w:p>
        </w:tc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задолженность по налогам и сборам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624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12281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12281</w:t>
            </w: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прочие кредиторы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625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80914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80914</w:t>
            </w: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Задолженность перед участниками (учредителями</w:t>
            </w:r>
            <w:r w:rsidR="0084293E" w:rsidRPr="0084293E">
              <w:t xml:space="preserve">)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по выплате доходов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630</w:t>
            </w:r>
          </w:p>
        </w:tc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Доходы будущих периодов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640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-</w:t>
            </w: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C4705" w:rsidRPr="0084293E" w:rsidRDefault="0084293E" w:rsidP="00876D35">
            <w:pPr>
              <w:pStyle w:val="afb"/>
            </w:pPr>
            <w:r w:rsidRPr="0084293E">
              <w:t xml:space="preserve">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661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</w:p>
        </w:tc>
      </w:tr>
      <w:tr w:rsidR="00BC4705" w:rsidRPr="0084293E">
        <w:trPr>
          <w:trHeight w:val="259"/>
          <w:jc w:val="center"/>
        </w:trPr>
        <w:tc>
          <w:tcPr>
            <w:tcW w:w="46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Итого по разделу V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690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174122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174122</w:t>
            </w:r>
          </w:p>
        </w:tc>
      </w:tr>
      <w:tr w:rsidR="00BC4705" w:rsidRPr="0084293E">
        <w:trPr>
          <w:trHeight w:val="289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БАЛАНС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700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716326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BC4705" w:rsidRPr="0084293E" w:rsidRDefault="00BC4705" w:rsidP="00876D35">
            <w:pPr>
              <w:pStyle w:val="afb"/>
            </w:pPr>
            <w:r w:rsidRPr="0084293E">
              <w:t>718326</w:t>
            </w:r>
          </w:p>
        </w:tc>
      </w:tr>
    </w:tbl>
    <w:p w:rsidR="0084293E" w:rsidRPr="0084293E" w:rsidRDefault="0084293E" w:rsidP="00CC3829">
      <w:pPr>
        <w:pStyle w:val="2"/>
      </w:pPr>
      <w:r w:rsidRPr="0084293E">
        <w:br w:type="page"/>
      </w:r>
      <w:bookmarkStart w:id="26" w:name="_Toc231277572"/>
      <w:r w:rsidR="005C7F7D" w:rsidRPr="0084293E">
        <w:t>Заключение</w:t>
      </w:r>
      <w:bookmarkEnd w:id="26"/>
    </w:p>
    <w:p w:rsidR="00CC3829" w:rsidRDefault="00CC3829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1120D7" w:rsidP="0084293E">
      <w:pPr>
        <w:widowControl w:val="0"/>
        <w:autoSpaceDE w:val="0"/>
        <w:autoSpaceDN w:val="0"/>
        <w:adjustRightInd w:val="0"/>
        <w:ind w:firstLine="709"/>
      </w:pPr>
      <w:r w:rsidRPr="0084293E">
        <w:t>По результата</w:t>
      </w:r>
      <w:r w:rsidR="00C06E7B" w:rsidRPr="0084293E">
        <w:t>м</w:t>
      </w:r>
      <w:r w:rsidRPr="0084293E">
        <w:t xml:space="preserve"> проведенных исследований можно сделать вывод о том, что в настоящее время ОАО </w:t>
      </w:r>
      <w:r w:rsidR="0084293E" w:rsidRPr="0084293E">
        <w:t>"</w:t>
      </w:r>
      <w:r w:rsidRPr="0084293E">
        <w:t>Завод ЖБК-1</w:t>
      </w:r>
      <w:r w:rsidR="0084293E" w:rsidRPr="0084293E">
        <w:t>"</w:t>
      </w:r>
      <w:r w:rsidRPr="0084293E">
        <w:t xml:space="preserve"> является довольно устойчивым и стабильным в плане развития промышленным предприятием</w:t>
      </w:r>
      <w:r w:rsidR="0084293E" w:rsidRPr="0084293E">
        <w:t xml:space="preserve">. </w:t>
      </w:r>
      <w:r w:rsidR="00431F4E" w:rsidRPr="0084293E">
        <w:t>Его продукция пользуется постоянным спросом со стороны строительных организаций,</w:t>
      </w:r>
      <w:r w:rsidR="00973A01" w:rsidRPr="0084293E">
        <w:t xml:space="preserve"> и жизненный цикл данного предприятия достаточно велик,</w:t>
      </w:r>
      <w:r w:rsidR="00425325" w:rsidRPr="0084293E">
        <w:t xml:space="preserve"> учитывая усиленное развитие</w:t>
      </w:r>
      <w:r w:rsidR="005C4CB5" w:rsidRPr="0084293E">
        <w:t xml:space="preserve"> промышленного и гражданского строительства в Белгородской области</w:t>
      </w:r>
      <w:r w:rsidR="0084293E">
        <w:t>.</w:t>
      </w:r>
    </w:p>
    <w:p w:rsidR="0084293E" w:rsidRDefault="008C3184" w:rsidP="0084293E">
      <w:pPr>
        <w:widowControl w:val="0"/>
        <w:autoSpaceDE w:val="0"/>
        <w:autoSpaceDN w:val="0"/>
        <w:adjustRightInd w:val="0"/>
        <w:ind w:firstLine="709"/>
      </w:pPr>
      <w:r w:rsidRPr="0084293E">
        <w:t>В работе была проанализирована финансово-хозяйственная деятельность предприятия,</w:t>
      </w:r>
      <w:r w:rsidR="00627840" w:rsidRPr="0084293E">
        <w:t xml:space="preserve"> а также предложены мероприятия по увеличению прибыли и снижению риска</w:t>
      </w:r>
      <w:r w:rsidR="00776BFC" w:rsidRPr="0084293E">
        <w:t xml:space="preserve"> от колебаний рыночного спроса на товарную арматуру</w:t>
      </w:r>
      <w:r w:rsidR="0084293E" w:rsidRPr="0084293E">
        <w:t xml:space="preserve">. </w:t>
      </w:r>
      <w:r w:rsidR="00EC7131" w:rsidRPr="0084293E">
        <w:t>Внедрение мероприятия привело к изменению ТЭП</w:t>
      </w:r>
      <w:r w:rsidR="0084293E">
        <w:t>.</w:t>
      </w:r>
    </w:p>
    <w:p w:rsidR="00EC7131" w:rsidRDefault="00EC7131" w:rsidP="0084293E">
      <w:pPr>
        <w:widowControl w:val="0"/>
        <w:autoSpaceDE w:val="0"/>
        <w:autoSpaceDN w:val="0"/>
        <w:adjustRightInd w:val="0"/>
        <w:ind w:firstLine="709"/>
      </w:pPr>
      <w:r w:rsidRPr="0084293E">
        <w:t>Корректировка ТЭП на 2006 год</w:t>
      </w:r>
      <w:r w:rsidR="0084293E" w:rsidRPr="0084293E">
        <w:t xml:space="preserve">. </w:t>
      </w:r>
    </w:p>
    <w:p w:rsidR="00CC3829" w:rsidRPr="0084293E" w:rsidRDefault="00CC3829" w:rsidP="0084293E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0"/>
        <w:gridCol w:w="1260"/>
        <w:gridCol w:w="1260"/>
        <w:gridCol w:w="1543"/>
      </w:tblGrid>
      <w:tr w:rsidR="00A61F75" w:rsidRPr="00E07328" w:rsidTr="00E07328">
        <w:trPr>
          <w:jc w:val="center"/>
        </w:trPr>
        <w:tc>
          <w:tcPr>
            <w:tcW w:w="4980" w:type="dxa"/>
            <w:shd w:val="clear" w:color="auto" w:fill="auto"/>
            <w:vAlign w:val="center"/>
          </w:tcPr>
          <w:p w:rsidR="00CB480B" w:rsidRPr="0084293E" w:rsidRDefault="00CB480B" w:rsidP="00CC3829">
            <w:pPr>
              <w:pStyle w:val="afb"/>
            </w:pPr>
            <w:r w:rsidRPr="0084293E">
              <w:t>Показатель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80B" w:rsidRPr="0084293E" w:rsidRDefault="00CB480B" w:rsidP="00CC3829">
            <w:pPr>
              <w:pStyle w:val="afb"/>
            </w:pPr>
            <w:r w:rsidRPr="0084293E">
              <w:t>База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80B" w:rsidRPr="0084293E" w:rsidRDefault="00CB480B" w:rsidP="00CC3829">
            <w:pPr>
              <w:pStyle w:val="afb"/>
            </w:pPr>
            <w:r w:rsidRPr="0084293E">
              <w:t>Проект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B480B" w:rsidRPr="0084293E" w:rsidRDefault="00CB480B" w:rsidP="00CC3829">
            <w:pPr>
              <w:pStyle w:val="afb"/>
            </w:pPr>
            <w:r w:rsidRPr="0084293E">
              <w:t>Отклонение</w:t>
            </w:r>
          </w:p>
        </w:tc>
      </w:tr>
      <w:tr w:rsidR="00A61F75" w:rsidRPr="00E07328" w:rsidTr="00E07328">
        <w:trPr>
          <w:trHeight w:val="200"/>
          <w:jc w:val="center"/>
        </w:trPr>
        <w:tc>
          <w:tcPr>
            <w:tcW w:w="4980" w:type="dxa"/>
            <w:shd w:val="clear" w:color="auto" w:fill="auto"/>
          </w:tcPr>
          <w:p w:rsidR="00CB480B" w:rsidRPr="0084293E" w:rsidRDefault="00DA728F" w:rsidP="00CC3829">
            <w:pPr>
              <w:pStyle w:val="afb"/>
            </w:pPr>
            <w:r w:rsidRPr="0084293E">
              <w:t>1</w:t>
            </w:r>
            <w:r w:rsidR="0084293E" w:rsidRPr="0084293E">
              <w:t xml:space="preserve">) </w:t>
            </w:r>
            <w:r w:rsidRPr="0084293E">
              <w:t>Товарная продукция,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80B" w:rsidRPr="0084293E" w:rsidRDefault="00DA728F" w:rsidP="00CC3829">
            <w:pPr>
              <w:pStyle w:val="afb"/>
            </w:pPr>
            <w:r w:rsidRPr="0084293E">
              <w:t>758411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B480B" w:rsidRPr="0084293E" w:rsidRDefault="00DA728F" w:rsidP="00CC3829">
            <w:pPr>
              <w:pStyle w:val="afb"/>
            </w:pPr>
            <w:r w:rsidRPr="0084293E">
              <w:t>769411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B480B" w:rsidRPr="0084293E" w:rsidRDefault="00DA728F" w:rsidP="00CC3829">
            <w:pPr>
              <w:pStyle w:val="afb"/>
            </w:pPr>
            <w:r w:rsidRPr="0084293E">
              <w:t>11000</w:t>
            </w:r>
          </w:p>
        </w:tc>
      </w:tr>
      <w:tr w:rsidR="00DA728F" w:rsidRPr="00E07328" w:rsidTr="00E07328">
        <w:trPr>
          <w:trHeight w:val="200"/>
          <w:jc w:val="center"/>
        </w:trPr>
        <w:tc>
          <w:tcPr>
            <w:tcW w:w="4980" w:type="dxa"/>
            <w:shd w:val="clear" w:color="auto" w:fill="auto"/>
          </w:tcPr>
          <w:p w:rsidR="00DA728F" w:rsidRPr="0084293E" w:rsidRDefault="006615EB" w:rsidP="00CC3829">
            <w:pPr>
              <w:pStyle w:val="afb"/>
            </w:pPr>
            <w:r w:rsidRPr="0084293E">
              <w:t>2</w:t>
            </w:r>
            <w:r w:rsidR="0084293E" w:rsidRPr="0084293E">
              <w:t xml:space="preserve">) </w:t>
            </w:r>
            <w:r w:rsidRPr="0084293E">
              <w:t>Среднегодовая стоимость ОПФ,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728F" w:rsidRPr="0084293E" w:rsidRDefault="006615EB" w:rsidP="00CC3829">
            <w:pPr>
              <w:pStyle w:val="afb"/>
            </w:pPr>
            <w:r w:rsidRPr="0084293E">
              <w:t>76466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A728F" w:rsidRPr="0084293E" w:rsidRDefault="006615EB" w:rsidP="00CC3829">
            <w:pPr>
              <w:pStyle w:val="afb"/>
            </w:pPr>
            <w:r w:rsidRPr="0084293E">
              <w:t>77766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DA728F" w:rsidRPr="0084293E" w:rsidRDefault="006615EB" w:rsidP="00CC3829">
            <w:pPr>
              <w:pStyle w:val="afb"/>
            </w:pPr>
            <w:r w:rsidRPr="0084293E">
              <w:t>1300</w:t>
            </w:r>
          </w:p>
        </w:tc>
      </w:tr>
      <w:tr w:rsidR="006615EB" w:rsidRPr="00E07328" w:rsidTr="00E07328">
        <w:trPr>
          <w:trHeight w:val="200"/>
          <w:jc w:val="center"/>
        </w:trPr>
        <w:tc>
          <w:tcPr>
            <w:tcW w:w="4980" w:type="dxa"/>
            <w:shd w:val="clear" w:color="auto" w:fill="auto"/>
          </w:tcPr>
          <w:p w:rsidR="006615EB" w:rsidRPr="0084293E" w:rsidRDefault="006615EB" w:rsidP="00CC3829">
            <w:pPr>
              <w:pStyle w:val="afb"/>
            </w:pPr>
            <w:r w:rsidRPr="0084293E">
              <w:t>3</w:t>
            </w:r>
            <w:r w:rsidR="0084293E" w:rsidRPr="0084293E">
              <w:t xml:space="preserve">) </w:t>
            </w:r>
            <w:r w:rsidRPr="0084293E">
              <w:t>Фондоотдача</w:t>
            </w:r>
            <w:r w:rsidR="0084293E" w:rsidRPr="0084293E">
              <w:t xml:space="preserve">, </w:t>
            </w:r>
            <w:r w:rsidRPr="0084293E">
              <w:t>руб</w:t>
            </w:r>
            <w:r w:rsidR="0084293E" w:rsidRPr="0084293E">
              <w:t xml:space="preserve">. </w:t>
            </w:r>
            <w:r w:rsidRPr="0084293E">
              <w:t>/руб</w:t>
            </w:r>
            <w:r w:rsidR="0084293E" w:rsidRPr="0084293E">
              <w:t xml:space="preserve">.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615EB" w:rsidRPr="0084293E" w:rsidRDefault="006615EB" w:rsidP="00CC3829">
            <w:pPr>
              <w:pStyle w:val="afb"/>
            </w:pPr>
            <w:r w:rsidRPr="0084293E">
              <w:t>9,92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615EB" w:rsidRPr="0084293E" w:rsidRDefault="006615EB" w:rsidP="00CC3829">
            <w:pPr>
              <w:pStyle w:val="afb"/>
            </w:pPr>
            <w:r w:rsidRPr="0084293E">
              <w:t>9,89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6615EB" w:rsidRPr="0084293E" w:rsidRDefault="006615EB" w:rsidP="00CC3829">
            <w:pPr>
              <w:pStyle w:val="afb"/>
            </w:pPr>
            <w:r w:rsidRPr="0084293E">
              <w:t>-0,03</w:t>
            </w:r>
          </w:p>
        </w:tc>
      </w:tr>
      <w:tr w:rsidR="006615EB" w:rsidRPr="00E07328" w:rsidTr="00E07328">
        <w:trPr>
          <w:trHeight w:val="200"/>
          <w:jc w:val="center"/>
        </w:trPr>
        <w:tc>
          <w:tcPr>
            <w:tcW w:w="4980" w:type="dxa"/>
            <w:shd w:val="clear" w:color="auto" w:fill="auto"/>
          </w:tcPr>
          <w:p w:rsidR="006615EB" w:rsidRPr="0084293E" w:rsidRDefault="006615EB" w:rsidP="00CC3829">
            <w:pPr>
              <w:pStyle w:val="afb"/>
            </w:pPr>
            <w:r w:rsidRPr="0084293E">
              <w:t>4</w:t>
            </w:r>
            <w:r w:rsidR="0084293E" w:rsidRPr="0084293E">
              <w:t xml:space="preserve">) </w:t>
            </w:r>
            <w:r w:rsidRPr="0084293E">
              <w:t>Себестоимость товарной продукции,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615EB" w:rsidRPr="0084293E" w:rsidRDefault="005329E0" w:rsidP="00CC3829">
            <w:pPr>
              <w:pStyle w:val="afb"/>
            </w:pPr>
            <w:r w:rsidRPr="0084293E">
              <w:t>554838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615EB" w:rsidRPr="0084293E" w:rsidRDefault="005329E0" w:rsidP="00CC3829">
            <w:pPr>
              <w:pStyle w:val="afb"/>
            </w:pPr>
            <w:r w:rsidRPr="0084293E">
              <w:t>563338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6615EB" w:rsidRPr="0084293E" w:rsidRDefault="005329E0" w:rsidP="00CC3829">
            <w:pPr>
              <w:pStyle w:val="afb"/>
            </w:pPr>
            <w:r w:rsidRPr="0084293E">
              <w:t>8500</w:t>
            </w:r>
          </w:p>
        </w:tc>
      </w:tr>
      <w:tr w:rsidR="005329E0" w:rsidRPr="00E07328" w:rsidTr="00E07328">
        <w:trPr>
          <w:trHeight w:val="200"/>
          <w:jc w:val="center"/>
        </w:trPr>
        <w:tc>
          <w:tcPr>
            <w:tcW w:w="4980" w:type="dxa"/>
            <w:shd w:val="clear" w:color="auto" w:fill="auto"/>
          </w:tcPr>
          <w:p w:rsidR="0084293E" w:rsidRDefault="007D1F01" w:rsidP="00CC3829">
            <w:pPr>
              <w:pStyle w:val="afb"/>
            </w:pPr>
            <w:r w:rsidRPr="0084293E">
              <w:t>5</w:t>
            </w:r>
            <w:r w:rsidR="0084293E" w:rsidRPr="0084293E">
              <w:t xml:space="preserve">) </w:t>
            </w:r>
            <w:r w:rsidR="007767D4" w:rsidRPr="0084293E">
              <w:t>Среднесписочная численность</w:t>
            </w:r>
            <w:r w:rsidR="00FF736B" w:rsidRPr="0084293E">
              <w:t>, чел</w:t>
            </w:r>
            <w:r w:rsidR="0084293E">
              <w:t>.</w:t>
            </w:r>
          </w:p>
          <w:p w:rsidR="00FF736B" w:rsidRPr="0084293E" w:rsidRDefault="00FF736B" w:rsidP="00CC3829">
            <w:pPr>
              <w:pStyle w:val="afb"/>
            </w:pPr>
            <w:r w:rsidRPr="0084293E">
              <w:t>5</w:t>
            </w:r>
            <w:r w:rsidR="0084293E">
              <w:t>.1</w:t>
            </w:r>
            <w:r w:rsidRPr="0084293E">
              <w:t xml:space="preserve"> Работающих</w:t>
            </w:r>
          </w:p>
          <w:p w:rsidR="00FF736B" w:rsidRPr="0084293E" w:rsidRDefault="00FF736B" w:rsidP="00CC3829">
            <w:pPr>
              <w:pStyle w:val="afb"/>
            </w:pPr>
            <w:r w:rsidRPr="0084293E">
              <w:t>5</w:t>
            </w:r>
            <w:r w:rsidR="0084293E">
              <w:t>.2</w:t>
            </w:r>
            <w:r w:rsidRPr="0084293E">
              <w:t xml:space="preserve"> Рабочих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29E0" w:rsidRPr="0084293E" w:rsidRDefault="005329E0" w:rsidP="00CC3829">
            <w:pPr>
              <w:pStyle w:val="afb"/>
            </w:pPr>
          </w:p>
          <w:p w:rsidR="00FF736B" w:rsidRPr="0084293E" w:rsidRDefault="00FF736B" w:rsidP="00CC3829">
            <w:pPr>
              <w:pStyle w:val="afb"/>
            </w:pPr>
            <w:r w:rsidRPr="0084293E">
              <w:t>889</w:t>
            </w:r>
          </w:p>
          <w:p w:rsidR="00FF736B" w:rsidRPr="0084293E" w:rsidRDefault="00FF736B" w:rsidP="00CC3829">
            <w:pPr>
              <w:pStyle w:val="afb"/>
            </w:pPr>
            <w:r w:rsidRPr="0084293E">
              <w:t>827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329E0" w:rsidRPr="0084293E" w:rsidRDefault="005329E0" w:rsidP="00CC3829">
            <w:pPr>
              <w:pStyle w:val="afb"/>
            </w:pPr>
          </w:p>
          <w:p w:rsidR="00FF736B" w:rsidRPr="0084293E" w:rsidRDefault="00FF736B" w:rsidP="00CC3829">
            <w:pPr>
              <w:pStyle w:val="afb"/>
            </w:pPr>
            <w:r w:rsidRPr="0084293E">
              <w:t>893</w:t>
            </w:r>
          </w:p>
          <w:p w:rsidR="00FF736B" w:rsidRPr="0084293E" w:rsidRDefault="00FF736B" w:rsidP="00CC3829">
            <w:pPr>
              <w:pStyle w:val="afb"/>
            </w:pPr>
            <w:r w:rsidRPr="0084293E">
              <w:t>830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5329E0" w:rsidRPr="0084293E" w:rsidRDefault="005329E0" w:rsidP="00CC3829">
            <w:pPr>
              <w:pStyle w:val="afb"/>
            </w:pPr>
          </w:p>
          <w:p w:rsidR="00FF736B" w:rsidRPr="0084293E" w:rsidRDefault="00FF736B" w:rsidP="00CC3829">
            <w:pPr>
              <w:pStyle w:val="afb"/>
            </w:pPr>
            <w:r w:rsidRPr="0084293E">
              <w:t>4</w:t>
            </w:r>
          </w:p>
          <w:p w:rsidR="00FF736B" w:rsidRPr="0084293E" w:rsidRDefault="00FF736B" w:rsidP="00CC3829">
            <w:pPr>
              <w:pStyle w:val="afb"/>
            </w:pPr>
            <w:r w:rsidRPr="0084293E">
              <w:t>3</w:t>
            </w:r>
          </w:p>
        </w:tc>
      </w:tr>
      <w:tr w:rsidR="00FF736B" w:rsidRPr="00E07328" w:rsidTr="00E07328">
        <w:trPr>
          <w:trHeight w:val="200"/>
          <w:jc w:val="center"/>
        </w:trPr>
        <w:tc>
          <w:tcPr>
            <w:tcW w:w="4980" w:type="dxa"/>
            <w:shd w:val="clear" w:color="auto" w:fill="auto"/>
          </w:tcPr>
          <w:p w:rsidR="0084293E" w:rsidRDefault="00FF736B" w:rsidP="00CC3829">
            <w:pPr>
              <w:pStyle w:val="afb"/>
            </w:pPr>
            <w:r w:rsidRPr="0084293E">
              <w:t>6</w:t>
            </w:r>
            <w:r w:rsidR="0084293E" w:rsidRPr="0084293E">
              <w:t xml:space="preserve">) </w:t>
            </w:r>
            <w:r w:rsidRPr="0084293E">
              <w:t>Производительность труда,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  <w:r w:rsidRPr="0084293E">
              <w:t>/чел</w:t>
            </w:r>
            <w:r w:rsidR="0084293E">
              <w:t>.</w:t>
            </w:r>
          </w:p>
          <w:p w:rsidR="00FF736B" w:rsidRPr="0084293E" w:rsidRDefault="00FF736B" w:rsidP="00CC3829">
            <w:pPr>
              <w:pStyle w:val="afb"/>
            </w:pPr>
            <w:r w:rsidRPr="0084293E">
              <w:t>6</w:t>
            </w:r>
            <w:r w:rsidR="0084293E">
              <w:t>.1</w:t>
            </w:r>
            <w:r w:rsidRPr="0084293E">
              <w:t xml:space="preserve"> </w:t>
            </w:r>
            <w:r w:rsidR="00C84C4B" w:rsidRPr="0084293E">
              <w:t>Работающего</w:t>
            </w:r>
          </w:p>
          <w:p w:rsidR="00C84C4B" w:rsidRPr="0084293E" w:rsidRDefault="00C84C4B" w:rsidP="00CC3829">
            <w:pPr>
              <w:pStyle w:val="afb"/>
            </w:pPr>
            <w:r w:rsidRPr="0084293E">
              <w:t>6</w:t>
            </w:r>
            <w:r w:rsidR="0084293E">
              <w:t>.2</w:t>
            </w:r>
            <w:r w:rsidR="0084293E" w:rsidRPr="0084293E">
              <w:t xml:space="preserve">. </w:t>
            </w:r>
            <w:r w:rsidRPr="0084293E">
              <w:t>Рабочего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293E" w:rsidRPr="0084293E" w:rsidRDefault="0084293E" w:rsidP="00CC3829">
            <w:pPr>
              <w:pStyle w:val="afb"/>
            </w:pPr>
          </w:p>
          <w:p w:rsidR="00C84C4B" w:rsidRPr="0084293E" w:rsidRDefault="00C84C4B" w:rsidP="00CC3829">
            <w:pPr>
              <w:pStyle w:val="afb"/>
            </w:pPr>
            <w:r w:rsidRPr="0084293E">
              <w:t>853,1</w:t>
            </w:r>
          </w:p>
          <w:p w:rsidR="00C84C4B" w:rsidRPr="0084293E" w:rsidRDefault="00C84C4B" w:rsidP="00CC3829">
            <w:pPr>
              <w:pStyle w:val="afb"/>
            </w:pPr>
            <w:r w:rsidRPr="0084293E">
              <w:t>917,1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4293E" w:rsidRPr="0084293E" w:rsidRDefault="0084293E" w:rsidP="00CC3829">
            <w:pPr>
              <w:pStyle w:val="afb"/>
            </w:pPr>
          </w:p>
          <w:p w:rsidR="00C84C4B" w:rsidRPr="0084293E" w:rsidRDefault="00C84C4B" w:rsidP="00CC3829">
            <w:pPr>
              <w:pStyle w:val="afb"/>
            </w:pPr>
            <w:r w:rsidRPr="0084293E">
              <w:t>861,6</w:t>
            </w:r>
          </w:p>
          <w:p w:rsidR="00C84C4B" w:rsidRPr="0084293E" w:rsidRDefault="00C84C4B" w:rsidP="00CC3829">
            <w:pPr>
              <w:pStyle w:val="afb"/>
            </w:pPr>
            <w:r w:rsidRPr="0084293E">
              <w:t>927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84293E" w:rsidRPr="0084293E" w:rsidRDefault="0084293E" w:rsidP="00CC3829">
            <w:pPr>
              <w:pStyle w:val="afb"/>
            </w:pPr>
          </w:p>
          <w:p w:rsidR="00C84C4B" w:rsidRPr="0084293E" w:rsidRDefault="00C84C4B" w:rsidP="00CC3829">
            <w:pPr>
              <w:pStyle w:val="afb"/>
            </w:pPr>
            <w:r w:rsidRPr="0084293E">
              <w:t>8,5</w:t>
            </w:r>
          </w:p>
          <w:p w:rsidR="00C84C4B" w:rsidRPr="0084293E" w:rsidRDefault="00C84C4B" w:rsidP="00CC3829">
            <w:pPr>
              <w:pStyle w:val="afb"/>
            </w:pPr>
            <w:r w:rsidRPr="0084293E">
              <w:t>9,9</w:t>
            </w:r>
          </w:p>
        </w:tc>
      </w:tr>
      <w:tr w:rsidR="00C84C4B" w:rsidRPr="00E07328" w:rsidTr="00E07328">
        <w:trPr>
          <w:trHeight w:val="200"/>
          <w:jc w:val="center"/>
        </w:trPr>
        <w:tc>
          <w:tcPr>
            <w:tcW w:w="4980" w:type="dxa"/>
            <w:shd w:val="clear" w:color="auto" w:fill="auto"/>
          </w:tcPr>
          <w:p w:rsidR="00C84C4B" w:rsidRPr="0084293E" w:rsidRDefault="00C84C4B" w:rsidP="00CC3829">
            <w:pPr>
              <w:pStyle w:val="afb"/>
            </w:pPr>
            <w:r w:rsidRPr="0084293E">
              <w:t>7</w:t>
            </w:r>
            <w:r w:rsidR="0084293E" w:rsidRPr="0084293E">
              <w:t xml:space="preserve">) </w:t>
            </w:r>
            <w:r w:rsidRPr="0084293E">
              <w:t>Прибыль от продаж,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84C4B" w:rsidRPr="0084293E" w:rsidRDefault="00C47C04" w:rsidP="00CC3829">
            <w:pPr>
              <w:pStyle w:val="afb"/>
            </w:pPr>
            <w:r w:rsidRPr="0084293E">
              <w:t>231207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84C4B" w:rsidRPr="0084293E" w:rsidRDefault="00C47C04" w:rsidP="00CC3829">
            <w:pPr>
              <w:pStyle w:val="afb"/>
            </w:pPr>
            <w:r w:rsidRPr="0084293E">
              <w:t>233707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84C4B" w:rsidRPr="0084293E" w:rsidRDefault="00C47C04" w:rsidP="00CC3829">
            <w:pPr>
              <w:pStyle w:val="afb"/>
            </w:pPr>
            <w:r w:rsidRPr="0084293E">
              <w:t>2500</w:t>
            </w:r>
          </w:p>
        </w:tc>
      </w:tr>
      <w:tr w:rsidR="00C47C04" w:rsidRPr="00E07328" w:rsidTr="00E07328">
        <w:trPr>
          <w:trHeight w:val="200"/>
          <w:jc w:val="center"/>
        </w:trPr>
        <w:tc>
          <w:tcPr>
            <w:tcW w:w="4980" w:type="dxa"/>
            <w:shd w:val="clear" w:color="auto" w:fill="auto"/>
          </w:tcPr>
          <w:p w:rsidR="00C47C04" w:rsidRPr="0084293E" w:rsidRDefault="00AB7A91" w:rsidP="00CC3829">
            <w:pPr>
              <w:pStyle w:val="afb"/>
            </w:pPr>
            <w:r w:rsidRPr="0084293E">
              <w:t>8</w:t>
            </w:r>
            <w:r w:rsidR="0084293E" w:rsidRPr="0084293E">
              <w:t xml:space="preserve">) </w:t>
            </w:r>
            <w:r w:rsidRPr="0084293E">
              <w:t>Чистая прибыль,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7C04" w:rsidRPr="0084293E" w:rsidRDefault="00AB7A91" w:rsidP="00CC3829">
            <w:pPr>
              <w:pStyle w:val="afb"/>
            </w:pPr>
            <w:r w:rsidRPr="0084293E">
              <w:t>129887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7C04" w:rsidRPr="0084293E" w:rsidRDefault="00AB7A91" w:rsidP="00CC3829">
            <w:pPr>
              <w:pStyle w:val="afb"/>
            </w:pPr>
            <w:r w:rsidRPr="0084293E">
              <w:t>131110,5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47C04" w:rsidRPr="0084293E" w:rsidRDefault="00AB7A91" w:rsidP="00CC3829">
            <w:pPr>
              <w:pStyle w:val="afb"/>
            </w:pPr>
            <w:r w:rsidRPr="0084293E">
              <w:t>1248,5</w:t>
            </w:r>
          </w:p>
        </w:tc>
      </w:tr>
      <w:tr w:rsidR="00AB7A91" w:rsidRPr="00E07328" w:rsidTr="00E07328">
        <w:trPr>
          <w:trHeight w:val="200"/>
          <w:jc w:val="center"/>
        </w:trPr>
        <w:tc>
          <w:tcPr>
            <w:tcW w:w="4980" w:type="dxa"/>
            <w:shd w:val="clear" w:color="auto" w:fill="auto"/>
          </w:tcPr>
          <w:p w:rsidR="00AB7A91" w:rsidRPr="0084293E" w:rsidRDefault="00E606E9" w:rsidP="00CC3829">
            <w:pPr>
              <w:pStyle w:val="afb"/>
            </w:pPr>
            <w:r w:rsidRPr="0084293E">
              <w:t>9</w:t>
            </w:r>
            <w:r w:rsidR="0084293E" w:rsidRPr="0084293E">
              <w:t xml:space="preserve">) </w:t>
            </w:r>
            <w:r w:rsidRPr="0084293E">
              <w:t>Выручка от реализации, тыс</w:t>
            </w:r>
            <w:r w:rsidR="0084293E" w:rsidRPr="0084293E">
              <w:t xml:space="preserve">. </w:t>
            </w:r>
            <w:r w:rsidRPr="0084293E">
              <w:t>руб</w:t>
            </w:r>
            <w:r w:rsidR="0084293E" w:rsidRPr="0084293E">
              <w:t xml:space="preserve">.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7A91" w:rsidRPr="0084293E" w:rsidRDefault="00E606E9" w:rsidP="00CC3829">
            <w:pPr>
              <w:pStyle w:val="afb"/>
            </w:pPr>
            <w:r w:rsidRPr="0084293E">
              <w:t>878034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B7A91" w:rsidRPr="0084293E" w:rsidRDefault="00FD3870" w:rsidP="00CC3829">
            <w:pPr>
              <w:pStyle w:val="afb"/>
            </w:pPr>
            <w:r w:rsidRPr="0084293E">
              <w:t>889034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AB7A91" w:rsidRPr="0084293E" w:rsidRDefault="00FD3870" w:rsidP="00CC3829">
            <w:pPr>
              <w:pStyle w:val="afb"/>
            </w:pPr>
            <w:r w:rsidRPr="0084293E">
              <w:t>11000</w:t>
            </w:r>
          </w:p>
        </w:tc>
      </w:tr>
      <w:tr w:rsidR="00FD3870" w:rsidRPr="00E07328" w:rsidTr="00E07328">
        <w:trPr>
          <w:trHeight w:val="200"/>
          <w:jc w:val="center"/>
        </w:trPr>
        <w:tc>
          <w:tcPr>
            <w:tcW w:w="4980" w:type="dxa"/>
            <w:shd w:val="clear" w:color="auto" w:fill="auto"/>
          </w:tcPr>
          <w:p w:rsidR="00FD3870" w:rsidRPr="0084293E" w:rsidRDefault="00FD3870" w:rsidP="00CC3829">
            <w:pPr>
              <w:pStyle w:val="afb"/>
            </w:pPr>
            <w:r w:rsidRPr="0084293E">
              <w:t>10</w:t>
            </w:r>
            <w:r w:rsidR="0084293E" w:rsidRPr="0084293E">
              <w:t xml:space="preserve">) </w:t>
            </w:r>
            <w:r w:rsidRPr="0084293E">
              <w:t>Рентабельность продаж,</w:t>
            </w:r>
            <w:r w:rsidR="0084293E" w:rsidRPr="0084293E"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3870" w:rsidRPr="0084293E" w:rsidRDefault="00FD3870" w:rsidP="00CC3829">
            <w:pPr>
              <w:pStyle w:val="afb"/>
            </w:pPr>
            <w:r w:rsidRPr="0084293E">
              <w:t>14,79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3870" w:rsidRPr="0084293E" w:rsidRDefault="00FD3870" w:rsidP="00CC3829">
            <w:pPr>
              <w:pStyle w:val="afb"/>
            </w:pPr>
            <w:r w:rsidRPr="0084293E">
              <w:t>14,75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FD3870" w:rsidRPr="0084293E" w:rsidRDefault="00FD3870" w:rsidP="00CC3829">
            <w:pPr>
              <w:pStyle w:val="afb"/>
            </w:pPr>
            <w:r w:rsidRPr="0084293E">
              <w:t>-0,04</w:t>
            </w:r>
          </w:p>
        </w:tc>
      </w:tr>
    </w:tbl>
    <w:p w:rsidR="00474D0F" w:rsidRPr="0084293E" w:rsidRDefault="00474D0F" w:rsidP="0084293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84293E" w:rsidRDefault="006851CB" w:rsidP="0084293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84293E">
        <w:rPr>
          <w:color w:val="000000"/>
        </w:rPr>
        <w:t>Из таблицы видно, что все основные ТЭП</w:t>
      </w:r>
      <w:r w:rsidR="0090447E" w:rsidRPr="0084293E">
        <w:rPr>
          <w:color w:val="000000"/>
        </w:rPr>
        <w:t xml:space="preserve"> после реализации проекта возросли</w:t>
      </w:r>
      <w:r w:rsidR="0084293E" w:rsidRPr="0084293E">
        <w:rPr>
          <w:color w:val="000000"/>
        </w:rPr>
        <w:t xml:space="preserve">. </w:t>
      </w:r>
      <w:r w:rsidR="00284328" w:rsidRPr="0084293E">
        <w:rPr>
          <w:color w:val="000000"/>
        </w:rPr>
        <w:t xml:space="preserve">Исключение составляет фондоотдача, которая сократилась в связи с увеличением среднегодовой стоимости основных </w:t>
      </w:r>
      <w:r w:rsidR="00412099" w:rsidRPr="0084293E">
        <w:rPr>
          <w:color w:val="000000"/>
        </w:rPr>
        <w:t>производственных</w:t>
      </w:r>
      <w:r w:rsidR="00284328" w:rsidRPr="0084293E">
        <w:rPr>
          <w:color w:val="000000"/>
        </w:rPr>
        <w:t xml:space="preserve"> фондов</w:t>
      </w:r>
      <w:r w:rsidR="0084293E" w:rsidRPr="0084293E">
        <w:rPr>
          <w:color w:val="000000"/>
        </w:rPr>
        <w:t xml:space="preserve">. </w:t>
      </w:r>
      <w:r w:rsidR="00412099" w:rsidRPr="0084293E">
        <w:rPr>
          <w:color w:val="000000"/>
        </w:rPr>
        <w:t>Также</w:t>
      </w:r>
      <w:r w:rsidR="009C5573" w:rsidRPr="0084293E">
        <w:rPr>
          <w:color w:val="000000"/>
        </w:rPr>
        <w:t xml:space="preserve"> незначительно упала рентабельность продаж в связи с увеличением выручки и непропорциональным с ним увеличением чистой прибыли (в меньшую сторону</w:t>
      </w:r>
      <w:r w:rsidR="0084293E" w:rsidRPr="0084293E">
        <w:rPr>
          <w:color w:val="000000"/>
        </w:rPr>
        <w:t xml:space="preserve">). </w:t>
      </w:r>
      <w:r w:rsidR="00821B2E" w:rsidRPr="0084293E">
        <w:rPr>
          <w:color w:val="000000"/>
        </w:rPr>
        <w:t>Эффективность предложенного в работе мероприятия по диверсификации производства</w:t>
      </w:r>
      <w:r w:rsidR="00865A3C" w:rsidRPr="0084293E">
        <w:rPr>
          <w:color w:val="000000"/>
        </w:rPr>
        <w:t xml:space="preserve"> подтвердилась результатами</w:t>
      </w:r>
      <w:r w:rsidR="00AB0F2A" w:rsidRPr="0084293E">
        <w:rPr>
          <w:color w:val="000000"/>
        </w:rPr>
        <w:t xml:space="preserve"> инвестиционного анализа</w:t>
      </w:r>
      <w:r w:rsidR="0084293E" w:rsidRPr="0084293E">
        <w:rPr>
          <w:color w:val="000000"/>
        </w:rPr>
        <w:t xml:space="preserve">. </w:t>
      </w:r>
      <w:r w:rsidR="00066900" w:rsidRPr="0084293E">
        <w:rPr>
          <w:color w:val="000000"/>
        </w:rPr>
        <w:t xml:space="preserve">То есть данный проект оказался эффективным по критериям </w:t>
      </w:r>
      <w:r w:rsidR="00066900" w:rsidRPr="0084293E">
        <w:rPr>
          <w:color w:val="000000"/>
          <w:lang w:val="en-US"/>
        </w:rPr>
        <w:t>NPV</w:t>
      </w:r>
      <w:r w:rsidR="00066900" w:rsidRPr="0084293E">
        <w:rPr>
          <w:color w:val="000000"/>
        </w:rPr>
        <w:t xml:space="preserve">, </w:t>
      </w:r>
      <w:r w:rsidR="00066900" w:rsidRPr="0084293E">
        <w:rPr>
          <w:color w:val="000000"/>
          <w:lang w:val="en-US"/>
        </w:rPr>
        <w:t>IRR</w:t>
      </w:r>
      <w:r w:rsidR="00066900" w:rsidRPr="0084293E">
        <w:rPr>
          <w:color w:val="000000"/>
        </w:rPr>
        <w:t xml:space="preserve">, а также </w:t>
      </w:r>
      <w:r w:rsidR="00066900" w:rsidRPr="0084293E">
        <w:rPr>
          <w:color w:val="000000"/>
          <w:lang w:val="en-US"/>
        </w:rPr>
        <w:t>PI</w:t>
      </w:r>
      <w:r w:rsidR="00066900" w:rsidRPr="0084293E">
        <w:rPr>
          <w:color w:val="000000"/>
        </w:rPr>
        <w:t xml:space="preserve"> и срока окупаемости</w:t>
      </w:r>
      <w:r w:rsidR="0084293E">
        <w:rPr>
          <w:color w:val="000000"/>
        </w:rPr>
        <w:t>.</w:t>
      </w:r>
    </w:p>
    <w:p w:rsidR="0084293E" w:rsidRDefault="00702F25" w:rsidP="0084293E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84293E">
        <w:rPr>
          <w:color w:val="000000"/>
        </w:rPr>
        <w:t>Таковы основные аспекты по данной работе</w:t>
      </w:r>
      <w:r w:rsidR="0084293E">
        <w:rPr>
          <w:color w:val="000000"/>
        </w:rPr>
        <w:t>.</w:t>
      </w:r>
    </w:p>
    <w:p w:rsidR="0084293E" w:rsidRPr="0084293E" w:rsidRDefault="0084293E" w:rsidP="00CC3829">
      <w:pPr>
        <w:pStyle w:val="2"/>
      </w:pPr>
      <w:r w:rsidRPr="0084293E">
        <w:br w:type="page"/>
      </w:r>
      <w:bookmarkStart w:id="27" w:name="_Toc231277573"/>
      <w:r w:rsidR="004209EF" w:rsidRPr="0084293E">
        <w:t>Список литературы</w:t>
      </w:r>
      <w:bookmarkEnd w:id="27"/>
    </w:p>
    <w:p w:rsidR="00CC3829" w:rsidRDefault="00CC3829" w:rsidP="0084293E">
      <w:pPr>
        <w:widowControl w:val="0"/>
        <w:autoSpaceDE w:val="0"/>
        <w:autoSpaceDN w:val="0"/>
        <w:adjustRightInd w:val="0"/>
        <w:ind w:firstLine="709"/>
      </w:pPr>
    </w:p>
    <w:p w:rsidR="0084293E" w:rsidRDefault="005A41D9" w:rsidP="00CC3829">
      <w:pPr>
        <w:pStyle w:val="a0"/>
      </w:pPr>
      <w:r w:rsidRPr="0084293E">
        <w:t>Анализ хозяйственной деятельности в промышленности / Под ред</w:t>
      </w:r>
      <w:r w:rsidR="0084293E">
        <w:t>.</w:t>
      </w:r>
      <w:r w:rsidR="00CA597F">
        <w:t xml:space="preserve"> </w:t>
      </w:r>
      <w:r w:rsidR="0084293E">
        <w:t xml:space="preserve">В.И. </w:t>
      </w:r>
      <w:r w:rsidRPr="0084293E">
        <w:t>Стражева</w:t>
      </w:r>
      <w:r w:rsidR="0084293E" w:rsidRPr="0084293E">
        <w:t xml:space="preserve">. </w:t>
      </w:r>
      <w:r w:rsidRPr="0084293E">
        <w:t>Мн</w:t>
      </w:r>
      <w:r w:rsidR="0084293E" w:rsidRPr="0084293E">
        <w:t xml:space="preserve">.: </w:t>
      </w:r>
      <w:r w:rsidRPr="0084293E">
        <w:t>Вышэйш</w:t>
      </w:r>
      <w:r w:rsidR="0084293E" w:rsidRPr="0084293E">
        <w:t xml:space="preserve">. </w:t>
      </w:r>
      <w:r w:rsidRPr="0084293E">
        <w:t>шк</w:t>
      </w:r>
      <w:r w:rsidR="0084293E" w:rsidRPr="0084293E">
        <w:t>., 20</w:t>
      </w:r>
      <w:r w:rsidRPr="0084293E">
        <w:t>00</w:t>
      </w:r>
      <w:r w:rsidR="0084293E">
        <w:t>.</w:t>
      </w:r>
    </w:p>
    <w:p w:rsidR="0084293E" w:rsidRDefault="005A41D9" w:rsidP="00CC3829">
      <w:pPr>
        <w:pStyle w:val="a0"/>
      </w:pPr>
      <w:r w:rsidRPr="0084293E">
        <w:t>Артеменко В</w:t>
      </w:r>
      <w:r w:rsidR="0084293E">
        <w:t xml:space="preserve">.Г., </w:t>
      </w:r>
      <w:r w:rsidRPr="0084293E">
        <w:t>Беллендир М</w:t>
      </w:r>
      <w:r w:rsidR="0084293E">
        <w:t xml:space="preserve">.В. </w:t>
      </w:r>
      <w:r w:rsidRPr="0084293E">
        <w:t>Финансовый анализ</w:t>
      </w:r>
      <w:r w:rsidR="0084293E" w:rsidRPr="0084293E">
        <w:t xml:space="preserve">. </w:t>
      </w:r>
      <w:r w:rsidRPr="0084293E">
        <w:t>М</w:t>
      </w:r>
      <w:r w:rsidR="0084293E" w:rsidRPr="0084293E">
        <w:t xml:space="preserve">.: </w:t>
      </w:r>
      <w:r w:rsidRPr="0084293E">
        <w:t>Дело и сервис, 1999</w:t>
      </w:r>
      <w:r w:rsidR="0084293E">
        <w:t>.</w:t>
      </w:r>
    </w:p>
    <w:p w:rsidR="0084293E" w:rsidRDefault="005A41D9" w:rsidP="00CC3829">
      <w:pPr>
        <w:pStyle w:val="a0"/>
      </w:pPr>
      <w:r w:rsidRPr="0084293E">
        <w:t>Бернстайн Л</w:t>
      </w:r>
      <w:r w:rsidR="0084293E">
        <w:t xml:space="preserve">.А. </w:t>
      </w:r>
      <w:r w:rsidRPr="0084293E">
        <w:t>Анализ финансовой отчетности</w:t>
      </w:r>
      <w:r w:rsidR="0084293E" w:rsidRPr="0084293E">
        <w:t xml:space="preserve">. </w:t>
      </w:r>
      <w:r w:rsidRPr="0084293E">
        <w:t>М</w:t>
      </w:r>
      <w:r w:rsidR="0084293E" w:rsidRPr="0084293E">
        <w:t xml:space="preserve">.: </w:t>
      </w:r>
      <w:r w:rsidRPr="0084293E">
        <w:t>Финансы и статистика, 1996</w:t>
      </w:r>
      <w:r w:rsidR="0084293E">
        <w:t>.</w:t>
      </w:r>
    </w:p>
    <w:p w:rsidR="0084293E" w:rsidRDefault="005A41D9" w:rsidP="00CC3829">
      <w:pPr>
        <w:pStyle w:val="a0"/>
      </w:pPr>
      <w:r w:rsidRPr="0084293E">
        <w:t>Ван Хорн Дж</w:t>
      </w:r>
      <w:r w:rsidR="0084293E" w:rsidRPr="0084293E">
        <w:t xml:space="preserve">. </w:t>
      </w:r>
      <w:r w:rsidRPr="0084293E">
        <w:t>Основы управления финансами / Пер</w:t>
      </w:r>
      <w:r w:rsidR="0084293E" w:rsidRPr="0084293E">
        <w:t xml:space="preserve">. </w:t>
      </w:r>
      <w:r w:rsidRPr="0084293E">
        <w:t>с англ</w:t>
      </w:r>
      <w:r w:rsidR="0084293E" w:rsidRPr="0084293E">
        <w:t xml:space="preserve">. </w:t>
      </w:r>
      <w:r w:rsidRPr="0084293E">
        <w:t>Под ред</w:t>
      </w:r>
      <w:r w:rsidR="0084293E">
        <w:t xml:space="preserve">.И. </w:t>
      </w:r>
      <w:r w:rsidRPr="0084293E">
        <w:t>И</w:t>
      </w:r>
      <w:r w:rsidR="0084293E" w:rsidRPr="0084293E">
        <w:t xml:space="preserve">. </w:t>
      </w:r>
      <w:r w:rsidRPr="0084293E">
        <w:t>Елисеевой</w:t>
      </w:r>
      <w:r w:rsidR="0084293E" w:rsidRPr="0084293E">
        <w:t xml:space="preserve">. </w:t>
      </w:r>
      <w:r w:rsidRPr="0084293E">
        <w:t>М</w:t>
      </w:r>
      <w:r w:rsidR="0084293E" w:rsidRPr="0084293E">
        <w:t xml:space="preserve">.: </w:t>
      </w:r>
      <w:r w:rsidRPr="0084293E">
        <w:t>Финансы и статистика, 1996</w:t>
      </w:r>
      <w:r w:rsidR="0084293E">
        <w:t>.</w:t>
      </w:r>
    </w:p>
    <w:p w:rsidR="0084293E" w:rsidRDefault="005A41D9" w:rsidP="00CC3829">
      <w:pPr>
        <w:pStyle w:val="a0"/>
      </w:pPr>
      <w:r w:rsidRPr="0084293E">
        <w:t>Ковалев В</w:t>
      </w:r>
      <w:r w:rsidR="0084293E">
        <w:t xml:space="preserve">.В., </w:t>
      </w:r>
      <w:r w:rsidRPr="0084293E">
        <w:t>Волкова О</w:t>
      </w:r>
      <w:r w:rsidR="0084293E">
        <w:t xml:space="preserve">.Н. </w:t>
      </w:r>
      <w:r w:rsidRPr="0084293E">
        <w:t>Анализ хозяйственной деятельности предприятия</w:t>
      </w:r>
      <w:r w:rsidR="0084293E" w:rsidRPr="0084293E">
        <w:t xml:space="preserve">. </w:t>
      </w:r>
      <w:r w:rsidRPr="0084293E">
        <w:t>М</w:t>
      </w:r>
      <w:r w:rsidR="0084293E" w:rsidRPr="0084293E">
        <w:t xml:space="preserve">.: </w:t>
      </w:r>
      <w:r w:rsidRPr="0084293E">
        <w:t>Проспект, 2000</w:t>
      </w:r>
      <w:r w:rsidR="0084293E">
        <w:t>.</w:t>
      </w:r>
    </w:p>
    <w:p w:rsidR="0084293E" w:rsidRDefault="005A41D9" w:rsidP="00CC3829">
      <w:pPr>
        <w:pStyle w:val="a0"/>
      </w:pPr>
      <w:r w:rsidRPr="0084293E">
        <w:t>Кравченко</w:t>
      </w:r>
      <w:r w:rsidR="0084293E" w:rsidRPr="0084293E">
        <w:t xml:space="preserve"> </w:t>
      </w:r>
      <w:r w:rsidRPr="0084293E">
        <w:t>Л</w:t>
      </w:r>
      <w:r w:rsidR="0084293E">
        <w:t xml:space="preserve">.И. </w:t>
      </w:r>
      <w:r w:rsidRPr="0084293E">
        <w:t>Анализ</w:t>
      </w:r>
      <w:r w:rsidR="0084293E" w:rsidRPr="0084293E">
        <w:t xml:space="preserve"> </w:t>
      </w:r>
      <w:r w:rsidRPr="0084293E">
        <w:t>хозяйственной</w:t>
      </w:r>
      <w:r w:rsidR="0084293E" w:rsidRPr="0084293E">
        <w:t xml:space="preserve"> </w:t>
      </w:r>
      <w:r w:rsidRPr="0084293E">
        <w:t>деятельности в торговле</w:t>
      </w:r>
      <w:r w:rsidR="0084293E" w:rsidRPr="0084293E">
        <w:t xml:space="preserve">. </w:t>
      </w:r>
      <w:r w:rsidRPr="0084293E">
        <w:t>Мн</w:t>
      </w:r>
      <w:r w:rsidR="0084293E" w:rsidRPr="0084293E">
        <w:t xml:space="preserve">.: </w:t>
      </w:r>
      <w:r w:rsidRPr="0084293E">
        <w:t>Вышэйш</w:t>
      </w:r>
      <w:r w:rsidR="0084293E" w:rsidRPr="0084293E">
        <w:t xml:space="preserve">. </w:t>
      </w:r>
      <w:r w:rsidRPr="0084293E">
        <w:t>шк</w:t>
      </w:r>
      <w:r w:rsidR="0084293E" w:rsidRPr="0084293E">
        <w:t>., 20</w:t>
      </w:r>
      <w:r w:rsidRPr="0084293E">
        <w:t>00</w:t>
      </w:r>
      <w:r w:rsidR="0084293E">
        <w:t>.</w:t>
      </w:r>
    </w:p>
    <w:p w:rsidR="0084293E" w:rsidRDefault="005A41D9" w:rsidP="00CC3829">
      <w:pPr>
        <w:pStyle w:val="a0"/>
      </w:pPr>
      <w:r w:rsidRPr="0084293E">
        <w:t>Негашев Е</w:t>
      </w:r>
      <w:r w:rsidR="0084293E">
        <w:t xml:space="preserve">.В. </w:t>
      </w:r>
      <w:r w:rsidRPr="0084293E">
        <w:t>Анализ финансов предприятия в условиях рынка</w:t>
      </w:r>
      <w:r w:rsidR="0084293E" w:rsidRPr="0084293E">
        <w:t xml:space="preserve">. </w:t>
      </w:r>
      <w:r w:rsidRPr="0084293E">
        <w:t>М</w:t>
      </w:r>
      <w:r w:rsidR="0084293E" w:rsidRPr="0084293E">
        <w:t xml:space="preserve">.: </w:t>
      </w:r>
      <w:r w:rsidRPr="0084293E">
        <w:t>Высш</w:t>
      </w:r>
      <w:r w:rsidR="0084293E" w:rsidRPr="0084293E">
        <w:t xml:space="preserve">. </w:t>
      </w:r>
      <w:r w:rsidRPr="0084293E">
        <w:t>шк</w:t>
      </w:r>
      <w:r w:rsidR="0084293E" w:rsidRPr="0084293E">
        <w:t>.,</w:t>
      </w:r>
      <w:r w:rsidRPr="0084293E">
        <w:t xml:space="preserve"> 1997</w:t>
      </w:r>
      <w:r w:rsidR="0084293E">
        <w:t>.</w:t>
      </w:r>
    </w:p>
    <w:p w:rsidR="0084293E" w:rsidRDefault="005A41D9" w:rsidP="00CC3829">
      <w:pPr>
        <w:pStyle w:val="a0"/>
      </w:pPr>
      <w:r w:rsidRPr="0084293E">
        <w:t>Савицкая Г</w:t>
      </w:r>
      <w:r w:rsidR="0084293E">
        <w:t xml:space="preserve">.В. </w:t>
      </w:r>
      <w:r w:rsidRPr="0084293E">
        <w:t>Анализ хозяйственной деятельности предприятия</w:t>
      </w:r>
      <w:r w:rsidR="0084293E" w:rsidRPr="0084293E">
        <w:t xml:space="preserve">: </w:t>
      </w:r>
      <w:r w:rsidRPr="0084293E">
        <w:t>Учеб</w:t>
      </w:r>
      <w:r w:rsidR="0084293E" w:rsidRPr="0084293E">
        <w:t xml:space="preserve">. </w:t>
      </w:r>
      <w:r w:rsidRPr="0084293E">
        <w:t>для средних специальных учебных заведений</w:t>
      </w:r>
      <w:r w:rsidR="0084293E" w:rsidRPr="0084293E">
        <w:t xml:space="preserve">. </w:t>
      </w:r>
      <w:r w:rsidRPr="0084293E">
        <w:t>М</w:t>
      </w:r>
      <w:r w:rsidR="0084293E" w:rsidRPr="0084293E">
        <w:t xml:space="preserve">.: </w:t>
      </w:r>
      <w:r w:rsidRPr="0084293E">
        <w:t>ИНФРА-М, 2001</w:t>
      </w:r>
      <w:r w:rsidR="0084293E">
        <w:t>.</w:t>
      </w:r>
    </w:p>
    <w:p w:rsidR="0084293E" w:rsidRDefault="005A41D9" w:rsidP="00CC3829">
      <w:pPr>
        <w:pStyle w:val="a0"/>
      </w:pPr>
      <w:r w:rsidRPr="0084293E">
        <w:t>Шеремет</w:t>
      </w:r>
      <w:r w:rsidR="0084293E" w:rsidRPr="0084293E">
        <w:t xml:space="preserve"> </w:t>
      </w:r>
      <w:r w:rsidRPr="0084293E">
        <w:t>А</w:t>
      </w:r>
      <w:r w:rsidR="0084293E">
        <w:t xml:space="preserve">.Д., </w:t>
      </w:r>
      <w:r w:rsidRPr="0084293E">
        <w:t>Щербакова</w:t>
      </w:r>
      <w:r w:rsidR="0084293E" w:rsidRPr="0084293E">
        <w:t xml:space="preserve"> </w:t>
      </w:r>
      <w:r w:rsidRPr="0084293E">
        <w:t>Г</w:t>
      </w:r>
      <w:r w:rsidR="0084293E">
        <w:t xml:space="preserve">.Н. </w:t>
      </w:r>
      <w:r w:rsidRPr="0084293E">
        <w:t>Финансовый</w:t>
      </w:r>
      <w:r w:rsidR="0084293E" w:rsidRPr="0084293E">
        <w:t xml:space="preserve"> </w:t>
      </w:r>
      <w:r w:rsidRPr="0084293E">
        <w:t>анализ в коммерческом банке</w:t>
      </w:r>
      <w:r w:rsidR="0084293E" w:rsidRPr="0084293E">
        <w:t xml:space="preserve">. </w:t>
      </w:r>
      <w:r w:rsidRPr="0084293E">
        <w:t>М</w:t>
      </w:r>
      <w:r w:rsidR="0084293E" w:rsidRPr="0084293E">
        <w:t xml:space="preserve">.: </w:t>
      </w:r>
      <w:r w:rsidRPr="0084293E">
        <w:t>Финансы и статистика, 2000</w:t>
      </w:r>
      <w:r w:rsidR="0084293E">
        <w:t>.</w:t>
      </w:r>
    </w:p>
    <w:p w:rsidR="004209EF" w:rsidRPr="0084293E" w:rsidRDefault="004209EF" w:rsidP="0084293E">
      <w:pPr>
        <w:widowControl w:val="0"/>
        <w:autoSpaceDE w:val="0"/>
        <w:autoSpaceDN w:val="0"/>
        <w:adjustRightInd w:val="0"/>
        <w:ind w:firstLine="709"/>
      </w:pPr>
      <w:bookmarkStart w:id="28" w:name="_GoBack"/>
      <w:bookmarkEnd w:id="28"/>
    </w:p>
    <w:sectPr w:rsidR="004209EF" w:rsidRPr="0084293E" w:rsidSect="0084293E">
      <w:headerReference w:type="default" r:id="rId13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328" w:rsidRDefault="00E07328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E07328" w:rsidRDefault="00E07328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328" w:rsidRDefault="00E07328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E07328" w:rsidRDefault="00E07328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21" w:rsidRDefault="008F6121" w:rsidP="0084293E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E5891">
      <w:rPr>
        <w:rStyle w:val="aa"/>
      </w:rPr>
      <w:t>6</w:t>
    </w:r>
    <w:r>
      <w:rPr>
        <w:rStyle w:val="aa"/>
      </w:rPr>
      <w:fldChar w:fldCharType="end"/>
    </w:r>
  </w:p>
  <w:p w:rsidR="008F6121" w:rsidRDefault="008F6121" w:rsidP="0084293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BA0835"/>
    <w:multiLevelType w:val="hybridMultilevel"/>
    <w:tmpl w:val="F26E2DDA"/>
    <w:lvl w:ilvl="0" w:tplc="025850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C5141F"/>
    <w:multiLevelType w:val="hybridMultilevel"/>
    <w:tmpl w:val="2F22A3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883C2E"/>
    <w:multiLevelType w:val="hybridMultilevel"/>
    <w:tmpl w:val="D29C45F6"/>
    <w:lvl w:ilvl="0" w:tplc="A3AC6EFA">
      <w:start w:val="1"/>
      <w:numFmt w:val="bullet"/>
      <w:lvlText w:val=""/>
      <w:lvlJc w:val="left"/>
      <w:pPr>
        <w:tabs>
          <w:tab w:val="num" w:pos="8100"/>
        </w:tabs>
        <w:ind w:left="8100" w:hanging="360"/>
      </w:pPr>
      <w:rPr>
        <w:rFonts w:ascii="Wingdings" w:hAnsi="Wingdings" w:cs="Wingdings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8130"/>
        </w:tabs>
        <w:ind w:left="81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8850"/>
        </w:tabs>
        <w:ind w:left="88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570"/>
        </w:tabs>
        <w:ind w:left="95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0290"/>
        </w:tabs>
        <w:ind w:left="102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1010"/>
        </w:tabs>
        <w:ind w:left="110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11730"/>
        </w:tabs>
        <w:ind w:left="117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2450"/>
        </w:tabs>
        <w:ind w:left="124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3170"/>
        </w:tabs>
        <w:ind w:left="13170" w:hanging="180"/>
      </w:pPr>
    </w:lvl>
  </w:abstractNum>
  <w:abstractNum w:abstractNumId="5">
    <w:nsid w:val="6F8B0549"/>
    <w:multiLevelType w:val="hybridMultilevel"/>
    <w:tmpl w:val="5F583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BA6"/>
    <w:rsid w:val="0000684A"/>
    <w:rsid w:val="00010470"/>
    <w:rsid w:val="00012ED3"/>
    <w:rsid w:val="00030FED"/>
    <w:rsid w:val="000433C6"/>
    <w:rsid w:val="000525E5"/>
    <w:rsid w:val="0005682F"/>
    <w:rsid w:val="00057889"/>
    <w:rsid w:val="00063816"/>
    <w:rsid w:val="00065E7B"/>
    <w:rsid w:val="00066900"/>
    <w:rsid w:val="000729F7"/>
    <w:rsid w:val="00074435"/>
    <w:rsid w:val="00075FF4"/>
    <w:rsid w:val="00083D48"/>
    <w:rsid w:val="00090CA0"/>
    <w:rsid w:val="00091105"/>
    <w:rsid w:val="000920A8"/>
    <w:rsid w:val="000C0878"/>
    <w:rsid w:val="000C1EE3"/>
    <w:rsid w:val="000C466B"/>
    <w:rsid w:val="000D2D82"/>
    <w:rsid w:val="000D4307"/>
    <w:rsid w:val="000D7009"/>
    <w:rsid w:val="000E3394"/>
    <w:rsid w:val="000E37D1"/>
    <w:rsid w:val="000E594E"/>
    <w:rsid w:val="000F54B4"/>
    <w:rsid w:val="001044DA"/>
    <w:rsid w:val="00110707"/>
    <w:rsid w:val="001109EB"/>
    <w:rsid w:val="00111731"/>
    <w:rsid w:val="001120D7"/>
    <w:rsid w:val="00112C95"/>
    <w:rsid w:val="00116A14"/>
    <w:rsid w:val="001239D2"/>
    <w:rsid w:val="00125A82"/>
    <w:rsid w:val="0013182F"/>
    <w:rsid w:val="0014528B"/>
    <w:rsid w:val="001479D7"/>
    <w:rsid w:val="00151DBB"/>
    <w:rsid w:val="001562F2"/>
    <w:rsid w:val="00176659"/>
    <w:rsid w:val="00177AE5"/>
    <w:rsid w:val="00181B27"/>
    <w:rsid w:val="00185B14"/>
    <w:rsid w:val="00193F23"/>
    <w:rsid w:val="00195DCC"/>
    <w:rsid w:val="001A1B43"/>
    <w:rsid w:val="001A2D74"/>
    <w:rsid w:val="001A5126"/>
    <w:rsid w:val="001A6B6C"/>
    <w:rsid w:val="001C02A2"/>
    <w:rsid w:val="001C4A0F"/>
    <w:rsid w:val="001D5DCA"/>
    <w:rsid w:val="001E08E6"/>
    <w:rsid w:val="001E0E4E"/>
    <w:rsid w:val="001E55A8"/>
    <w:rsid w:val="001F2CCA"/>
    <w:rsid w:val="001F387C"/>
    <w:rsid w:val="001F3BB3"/>
    <w:rsid w:val="001F7AD0"/>
    <w:rsid w:val="00201EF1"/>
    <w:rsid w:val="00202335"/>
    <w:rsid w:val="00205C45"/>
    <w:rsid w:val="00216979"/>
    <w:rsid w:val="002237EF"/>
    <w:rsid w:val="00224BEE"/>
    <w:rsid w:val="00226FBB"/>
    <w:rsid w:val="00230CA2"/>
    <w:rsid w:val="00246FD1"/>
    <w:rsid w:val="0025019C"/>
    <w:rsid w:val="00250813"/>
    <w:rsid w:val="00260A9C"/>
    <w:rsid w:val="00265AAD"/>
    <w:rsid w:val="00266459"/>
    <w:rsid w:val="0028166A"/>
    <w:rsid w:val="00282B75"/>
    <w:rsid w:val="00284328"/>
    <w:rsid w:val="00285769"/>
    <w:rsid w:val="00286FF7"/>
    <w:rsid w:val="00294BB6"/>
    <w:rsid w:val="002A0A9F"/>
    <w:rsid w:val="002D1E5F"/>
    <w:rsid w:val="002D4202"/>
    <w:rsid w:val="002D48A2"/>
    <w:rsid w:val="002E3C01"/>
    <w:rsid w:val="002E621F"/>
    <w:rsid w:val="00317206"/>
    <w:rsid w:val="00325C67"/>
    <w:rsid w:val="003404B4"/>
    <w:rsid w:val="00346AFC"/>
    <w:rsid w:val="00347B26"/>
    <w:rsid w:val="00347D11"/>
    <w:rsid w:val="0035424C"/>
    <w:rsid w:val="003553F7"/>
    <w:rsid w:val="0036158B"/>
    <w:rsid w:val="00370F94"/>
    <w:rsid w:val="003802FE"/>
    <w:rsid w:val="00394F26"/>
    <w:rsid w:val="003A138E"/>
    <w:rsid w:val="003A24A3"/>
    <w:rsid w:val="003A7140"/>
    <w:rsid w:val="003B13DF"/>
    <w:rsid w:val="003B141C"/>
    <w:rsid w:val="003B3B1D"/>
    <w:rsid w:val="003B400E"/>
    <w:rsid w:val="003D1E77"/>
    <w:rsid w:val="003E4EE8"/>
    <w:rsid w:val="003F1047"/>
    <w:rsid w:val="003F1729"/>
    <w:rsid w:val="003F248C"/>
    <w:rsid w:val="004018C0"/>
    <w:rsid w:val="00405C5B"/>
    <w:rsid w:val="00412099"/>
    <w:rsid w:val="00414510"/>
    <w:rsid w:val="004209EF"/>
    <w:rsid w:val="004214BA"/>
    <w:rsid w:val="00425325"/>
    <w:rsid w:val="00431F4E"/>
    <w:rsid w:val="0043794D"/>
    <w:rsid w:val="004403A1"/>
    <w:rsid w:val="00442A4F"/>
    <w:rsid w:val="0044522D"/>
    <w:rsid w:val="00446C08"/>
    <w:rsid w:val="004510BE"/>
    <w:rsid w:val="00452FDA"/>
    <w:rsid w:val="004712AF"/>
    <w:rsid w:val="00474D0F"/>
    <w:rsid w:val="00491C13"/>
    <w:rsid w:val="004976EB"/>
    <w:rsid w:val="004A253A"/>
    <w:rsid w:val="004B27A3"/>
    <w:rsid w:val="004B7CB8"/>
    <w:rsid w:val="004C04FE"/>
    <w:rsid w:val="004C7D8F"/>
    <w:rsid w:val="004D59B6"/>
    <w:rsid w:val="004E0500"/>
    <w:rsid w:val="004E41B6"/>
    <w:rsid w:val="004E5498"/>
    <w:rsid w:val="004F1941"/>
    <w:rsid w:val="004F6B21"/>
    <w:rsid w:val="00502CFE"/>
    <w:rsid w:val="005033C5"/>
    <w:rsid w:val="00503AC1"/>
    <w:rsid w:val="00503C6B"/>
    <w:rsid w:val="00512AD4"/>
    <w:rsid w:val="005329E0"/>
    <w:rsid w:val="00534B22"/>
    <w:rsid w:val="0054343D"/>
    <w:rsid w:val="005434D5"/>
    <w:rsid w:val="00545F62"/>
    <w:rsid w:val="005541C2"/>
    <w:rsid w:val="00557EE3"/>
    <w:rsid w:val="00576B49"/>
    <w:rsid w:val="00582175"/>
    <w:rsid w:val="00585770"/>
    <w:rsid w:val="005A2491"/>
    <w:rsid w:val="005A3F45"/>
    <w:rsid w:val="005A41D9"/>
    <w:rsid w:val="005B6713"/>
    <w:rsid w:val="005C0778"/>
    <w:rsid w:val="005C4CB5"/>
    <w:rsid w:val="005C7F7D"/>
    <w:rsid w:val="005D1C2C"/>
    <w:rsid w:val="005D21D4"/>
    <w:rsid w:val="005E750C"/>
    <w:rsid w:val="00605B69"/>
    <w:rsid w:val="0061346C"/>
    <w:rsid w:val="0061522A"/>
    <w:rsid w:val="006273B0"/>
    <w:rsid w:val="00627840"/>
    <w:rsid w:val="0063264B"/>
    <w:rsid w:val="00634323"/>
    <w:rsid w:val="00634462"/>
    <w:rsid w:val="0065699C"/>
    <w:rsid w:val="006615EB"/>
    <w:rsid w:val="00663559"/>
    <w:rsid w:val="00666088"/>
    <w:rsid w:val="006660FF"/>
    <w:rsid w:val="00673254"/>
    <w:rsid w:val="006735C3"/>
    <w:rsid w:val="006762E5"/>
    <w:rsid w:val="00680EE3"/>
    <w:rsid w:val="0068173F"/>
    <w:rsid w:val="00682F4D"/>
    <w:rsid w:val="006851CB"/>
    <w:rsid w:val="006858F8"/>
    <w:rsid w:val="0069512D"/>
    <w:rsid w:val="006971FA"/>
    <w:rsid w:val="006C2FD1"/>
    <w:rsid w:val="006C7881"/>
    <w:rsid w:val="006D070A"/>
    <w:rsid w:val="006D30B2"/>
    <w:rsid w:val="006D4952"/>
    <w:rsid w:val="006E0F54"/>
    <w:rsid w:val="006E5945"/>
    <w:rsid w:val="006F7158"/>
    <w:rsid w:val="007010BD"/>
    <w:rsid w:val="00701305"/>
    <w:rsid w:val="00701C8B"/>
    <w:rsid w:val="00702F25"/>
    <w:rsid w:val="00705026"/>
    <w:rsid w:val="00707CF2"/>
    <w:rsid w:val="00710390"/>
    <w:rsid w:val="00711F97"/>
    <w:rsid w:val="007121DE"/>
    <w:rsid w:val="00725DDF"/>
    <w:rsid w:val="0073293B"/>
    <w:rsid w:val="00733CF0"/>
    <w:rsid w:val="007561CC"/>
    <w:rsid w:val="007566C0"/>
    <w:rsid w:val="007617C9"/>
    <w:rsid w:val="00762AD3"/>
    <w:rsid w:val="0076610B"/>
    <w:rsid w:val="007767D4"/>
    <w:rsid w:val="00776BFC"/>
    <w:rsid w:val="00781B60"/>
    <w:rsid w:val="00781DA1"/>
    <w:rsid w:val="00786BF3"/>
    <w:rsid w:val="007A57E8"/>
    <w:rsid w:val="007B0D5D"/>
    <w:rsid w:val="007B3FBF"/>
    <w:rsid w:val="007C3237"/>
    <w:rsid w:val="007C3468"/>
    <w:rsid w:val="007C61C0"/>
    <w:rsid w:val="007D1F01"/>
    <w:rsid w:val="007D392E"/>
    <w:rsid w:val="007D50E4"/>
    <w:rsid w:val="007E31DC"/>
    <w:rsid w:val="007E5149"/>
    <w:rsid w:val="007E6C64"/>
    <w:rsid w:val="007E6DB8"/>
    <w:rsid w:val="0080439F"/>
    <w:rsid w:val="008069CD"/>
    <w:rsid w:val="00821ACA"/>
    <w:rsid w:val="00821B2E"/>
    <w:rsid w:val="00825F7C"/>
    <w:rsid w:val="00826BFA"/>
    <w:rsid w:val="00833684"/>
    <w:rsid w:val="008419D4"/>
    <w:rsid w:val="0084293E"/>
    <w:rsid w:val="00845BAB"/>
    <w:rsid w:val="008542DD"/>
    <w:rsid w:val="008639BB"/>
    <w:rsid w:val="00865A3C"/>
    <w:rsid w:val="00866465"/>
    <w:rsid w:val="008701EB"/>
    <w:rsid w:val="008732E0"/>
    <w:rsid w:val="00876D35"/>
    <w:rsid w:val="00890132"/>
    <w:rsid w:val="008908C8"/>
    <w:rsid w:val="008A062D"/>
    <w:rsid w:val="008B098A"/>
    <w:rsid w:val="008B2602"/>
    <w:rsid w:val="008C3184"/>
    <w:rsid w:val="008C7461"/>
    <w:rsid w:val="008D2EA6"/>
    <w:rsid w:val="008D756F"/>
    <w:rsid w:val="008E416B"/>
    <w:rsid w:val="008E5891"/>
    <w:rsid w:val="008E7FAE"/>
    <w:rsid w:val="008F0CB5"/>
    <w:rsid w:val="008F1289"/>
    <w:rsid w:val="008F3038"/>
    <w:rsid w:val="008F3981"/>
    <w:rsid w:val="008F6121"/>
    <w:rsid w:val="009013A8"/>
    <w:rsid w:val="0090447E"/>
    <w:rsid w:val="00917AC4"/>
    <w:rsid w:val="00920401"/>
    <w:rsid w:val="0092160A"/>
    <w:rsid w:val="0093187F"/>
    <w:rsid w:val="009404A8"/>
    <w:rsid w:val="00954218"/>
    <w:rsid w:val="009542B3"/>
    <w:rsid w:val="0096177D"/>
    <w:rsid w:val="00967664"/>
    <w:rsid w:val="0097363F"/>
    <w:rsid w:val="00973A01"/>
    <w:rsid w:val="00980B6D"/>
    <w:rsid w:val="009823EB"/>
    <w:rsid w:val="00983FFB"/>
    <w:rsid w:val="00985CBB"/>
    <w:rsid w:val="00987501"/>
    <w:rsid w:val="00995167"/>
    <w:rsid w:val="009A2EDA"/>
    <w:rsid w:val="009C253F"/>
    <w:rsid w:val="009C257C"/>
    <w:rsid w:val="009C5573"/>
    <w:rsid w:val="009C6595"/>
    <w:rsid w:val="009C7F7F"/>
    <w:rsid w:val="009D3A0D"/>
    <w:rsid w:val="009E3B1C"/>
    <w:rsid w:val="009F472D"/>
    <w:rsid w:val="00A01BB1"/>
    <w:rsid w:val="00A03CD2"/>
    <w:rsid w:val="00A07017"/>
    <w:rsid w:val="00A138CE"/>
    <w:rsid w:val="00A16B99"/>
    <w:rsid w:val="00A17BA6"/>
    <w:rsid w:val="00A20DE2"/>
    <w:rsid w:val="00A2335A"/>
    <w:rsid w:val="00A377BF"/>
    <w:rsid w:val="00A572A9"/>
    <w:rsid w:val="00A61F75"/>
    <w:rsid w:val="00A6788C"/>
    <w:rsid w:val="00A67CD4"/>
    <w:rsid w:val="00A727E8"/>
    <w:rsid w:val="00A74954"/>
    <w:rsid w:val="00A76E25"/>
    <w:rsid w:val="00A85090"/>
    <w:rsid w:val="00A9614A"/>
    <w:rsid w:val="00A97D3C"/>
    <w:rsid w:val="00AB0F2A"/>
    <w:rsid w:val="00AB678D"/>
    <w:rsid w:val="00AB7A91"/>
    <w:rsid w:val="00AD7B2D"/>
    <w:rsid w:val="00AF1C3E"/>
    <w:rsid w:val="00AF49F0"/>
    <w:rsid w:val="00B0077B"/>
    <w:rsid w:val="00B00981"/>
    <w:rsid w:val="00B03BA9"/>
    <w:rsid w:val="00B1264C"/>
    <w:rsid w:val="00B17A8A"/>
    <w:rsid w:val="00B229D2"/>
    <w:rsid w:val="00B22EAE"/>
    <w:rsid w:val="00B2521A"/>
    <w:rsid w:val="00B260A9"/>
    <w:rsid w:val="00B366A7"/>
    <w:rsid w:val="00B37637"/>
    <w:rsid w:val="00B476BB"/>
    <w:rsid w:val="00B47770"/>
    <w:rsid w:val="00B62E07"/>
    <w:rsid w:val="00B70D8F"/>
    <w:rsid w:val="00B739E6"/>
    <w:rsid w:val="00B7617D"/>
    <w:rsid w:val="00B922F1"/>
    <w:rsid w:val="00BA36D1"/>
    <w:rsid w:val="00BC2628"/>
    <w:rsid w:val="00BC4705"/>
    <w:rsid w:val="00BD20E3"/>
    <w:rsid w:val="00BD3FE2"/>
    <w:rsid w:val="00BD6264"/>
    <w:rsid w:val="00BE0424"/>
    <w:rsid w:val="00BE3E81"/>
    <w:rsid w:val="00BE7999"/>
    <w:rsid w:val="00BF3193"/>
    <w:rsid w:val="00BF5EAB"/>
    <w:rsid w:val="00C06916"/>
    <w:rsid w:val="00C06E7B"/>
    <w:rsid w:val="00C132DB"/>
    <w:rsid w:val="00C16EDA"/>
    <w:rsid w:val="00C337C6"/>
    <w:rsid w:val="00C34FA4"/>
    <w:rsid w:val="00C404AE"/>
    <w:rsid w:val="00C47C04"/>
    <w:rsid w:val="00C5430F"/>
    <w:rsid w:val="00C547F1"/>
    <w:rsid w:val="00C67CB4"/>
    <w:rsid w:val="00C75AEA"/>
    <w:rsid w:val="00C83346"/>
    <w:rsid w:val="00C84C4B"/>
    <w:rsid w:val="00C92A75"/>
    <w:rsid w:val="00C93F47"/>
    <w:rsid w:val="00CA3AF8"/>
    <w:rsid w:val="00CA482B"/>
    <w:rsid w:val="00CA597F"/>
    <w:rsid w:val="00CB480B"/>
    <w:rsid w:val="00CB50CE"/>
    <w:rsid w:val="00CB5560"/>
    <w:rsid w:val="00CC1246"/>
    <w:rsid w:val="00CC280C"/>
    <w:rsid w:val="00CC3829"/>
    <w:rsid w:val="00CD1493"/>
    <w:rsid w:val="00CD1AEC"/>
    <w:rsid w:val="00CD1B1B"/>
    <w:rsid w:val="00CD5142"/>
    <w:rsid w:val="00CE299A"/>
    <w:rsid w:val="00CF6723"/>
    <w:rsid w:val="00CF7197"/>
    <w:rsid w:val="00D036C9"/>
    <w:rsid w:val="00D05985"/>
    <w:rsid w:val="00D20CF5"/>
    <w:rsid w:val="00D238AE"/>
    <w:rsid w:val="00D24298"/>
    <w:rsid w:val="00D24726"/>
    <w:rsid w:val="00D25FD6"/>
    <w:rsid w:val="00D3180D"/>
    <w:rsid w:val="00D4067A"/>
    <w:rsid w:val="00D46627"/>
    <w:rsid w:val="00D50846"/>
    <w:rsid w:val="00D5460A"/>
    <w:rsid w:val="00D54A8B"/>
    <w:rsid w:val="00D63AFF"/>
    <w:rsid w:val="00D72A28"/>
    <w:rsid w:val="00D73E4D"/>
    <w:rsid w:val="00D74339"/>
    <w:rsid w:val="00D8315F"/>
    <w:rsid w:val="00D91929"/>
    <w:rsid w:val="00DA2627"/>
    <w:rsid w:val="00DA3DDB"/>
    <w:rsid w:val="00DA41B2"/>
    <w:rsid w:val="00DA58BC"/>
    <w:rsid w:val="00DA5A25"/>
    <w:rsid w:val="00DA728F"/>
    <w:rsid w:val="00DA7F62"/>
    <w:rsid w:val="00DB339F"/>
    <w:rsid w:val="00DB65A4"/>
    <w:rsid w:val="00DC5CD1"/>
    <w:rsid w:val="00DD07D0"/>
    <w:rsid w:val="00DD14D3"/>
    <w:rsid w:val="00DD5203"/>
    <w:rsid w:val="00DD70C3"/>
    <w:rsid w:val="00DD7911"/>
    <w:rsid w:val="00DE134D"/>
    <w:rsid w:val="00DE2129"/>
    <w:rsid w:val="00DE2337"/>
    <w:rsid w:val="00DF166E"/>
    <w:rsid w:val="00E06B2E"/>
    <w:rsid w:val="00E07328"/>
    <w:rsid w:val="00E07DF8"/>
    <w:rsid w:val="00E108C3"/>
    <w:rsid w:val="00E2056B"/>
    <w:rsid w:val="00E254DD"/>
    <w:rsid w:val="00E26AF6"/>
    <w:rsid w:val="00E30BF9"/>
    <w:rsid w:val="00E34712"/>
    <w:rsid w:val="00E34C1E"/>
    <w:rsid w:val="00E350AD"/>
    <w:rsid w:val="00E40B05"/>
    <w:rsid w:val="00E4589F"/>
    <w:rsid w:val="00E47F16"/>
    <w:rsid w:val="00E53201"/>
    <w:rsid w:val="00E56F0A"/>
    <w:rsid w:val="00E606E9"/>
    <w:rsid w:val="00E70C08"/>
    <w:rsid w:val="00E828CC"/>
    <w:rsid w:val="00EA2CA8"/>
    <w:rsid w:val="00EA5CC7"/>
    <w:rsid w:val="00EA6F97"/>
    <w:rsid w:val="00EB091A"/>
    <w:rsid w:val="00EB3252"/>
    <w:rsid w:val="00EB7E2F"/>
    <w:rsid w:val="00EC0823"/>
    <w:rsid w:val="00EC0B2D"/>
    <w:rsid w:val="00EC7072"/>
    <w:rsid w:val="00EC7131"/>
    <w:rsid w:val="00EC7C82"/>
    <w:rsid w:val="00ED19E2"/>
    <w:rsid w:val="00ED1F6D"/>
    <w:rsid w:val="00EE1150"/>
    <w:rsid w:val="00EE2961"/>
    <w:rsid w:val="00EE51AF"/>
    <w:rsid w:val="00EE6882"/>
    <w:rsid w:val="00EF344B"/>
    <w:rsid w:val="00EF345F"/>
    <w:rsid w:val="00F0060A"/>
    <w:rsid w:val="00F00BB5"/>
    <w:rsid w:val="00F016DA"/>
    <w:rsid w:val="00F01EA5"/>
    <w:rsid w:val="00F053FB"/>
    <w:rsid w:val="00F07F1B"/>
    <w:rsid w:val="00F13CF4"/>
    <w:rsid w:val="00F2116F"/>
    <w:rsid w:val="00F23AE5"/>
    <w:rsid w:val="00F23F2E"/>
    <w:rsid w:val="00F27275"/>
    <w:rsid w:val="00F31CCB"/>
    <w:rsid w:val="00F337E1"/>
    <w:rsid w:val="00F36FC3"/>
    <w:rsid w:val="00F3790B"/>
    <w:rsid w:val="00F426C4"/>
    <w:rsid w:val="00F44082"/>
    <w:rsid w:val="00F44E0B"/>
    <w:rsid w:val="00F55F3A"/>
    <w:rsid w:val="00F71A0A"/>
    <w:rsid w:val="00F75AC3"/>
    <w:rsid w:val="00F81224"/>
    <w:rsid w:val="00FA1D6B"/>
    <w:rsid w:val="00FA2358"/>
    <w:rsid w:val="00FA6F67"/>
    <w:rsid w:val="00FB4037"/>
    <w:rsid w:val="00FC4CC8"/>
    <w:rsid w:val="00FC5420"/>
    <w:rsid w:val="00FD3870"/>
    <w:rsid w:val="00FD50B2"/>
    <w:rsid w:val="00FD50ED"/>
    <w:rsid w:val="00FD6566"/>
    <w:rsid w:val="00FD6DB8"/>
    <w:rsid w:val="00FE18AB"/>
    <w:rsid w:val="00FE643E"/>
    <w:rsid w:val="00FE6459"/>
    <w:rsid w:val="00FF3EC3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2"/>
    <o:shapelayout v:ext="edit">
      <o:idmap v:ext="edit" data="1"/>
    </o:shapelayout>
  </w:shapeDefaults>
  <w:decimalSymbol w:val=","/>
  <w:listSeparator w:val=";"/>
  <w14:defaultImageDpi w14:val="0"/>
  <w15:chartTrackingRefBased/>
  <w15:docId w15:val="{0A6F9A21-7614-4B39-AC06-3AE82944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84293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4293E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4293E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84293E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4293E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4293E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4293E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4293E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4293E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84293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84293E"/>
    <w:rPr>
      <w:vertAlign w:val="superscript"/>
    </w:rPr>
  </w:style>
  <w:style w:type="character" w:styleId="aa">
    <w:name w:val="page number"/>
    <w:uiPriority w:val="99"/>
    <w:rsid w:val="0084293E"/>
  </w:style>
  <w:style w:type="paragraph" w:styleId="31">
    <w:name w:val="Body Text Indent 3"/>
    <w:basedOn w:val="a2"/>
    <w:link w:val="32"/>
    <w:uiPriority w:val="99"/>
    <w:rsid w:val="0084293E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table" w:styleId="ab">
    <w:name w:val="Table Grid"/>
    <w:basedOn w:val="a4"/>
    <w:uiPriority w:val="99"/>
    <w:rsid w:val="0084293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c">
    <w:name w:val="Body Text Indent"/>
    <w:basedOn w:val="a2"/>
    <w:link w:val="ad"/>
    <w:uiPriority w:val="99"/>
    <w:rsid w:val="0084293E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d">
    <w:name w:val="Основной текст с отступом Знак"/>
    <w:link w:val="ac"/>
    <w:uiPriority w:val="99"/>
    <w:semiHidden/>
    <w:rPr>
      <w:sz w:val="28"/>
      <w:szCs w:val="28"/>
    </w:rPr>
  </w:style>
  <w:style w:type="paragraph" w:styleId="ae">
    <w:name w:val="Title"/>
    <w:basedOn w:val="a2"/>
    <w:link w:val="af"/>
    <w:uiPriority w:val="99"/>
    <w:qFormat/>
    <w:rsid w:val="008F3981"/>
    <w:pPr>
      <w:widowControl w:val="0"/>
      <w:autoSpaceDE w:val="0"/>
      <w:autoSpaceDN w:val="0"/>
      <w:adjustRightInd w:val="0"/>
      <w:ind w:firstLine="709"/>
      <w:jc w:val="center"/>
    </w:pPr>
    <w:rPr>
      <w:sz w:val="32"/>
      <w:szCs w:val="32"/>
    </w:rPr>
  </w:style>
  <w:style w:type="character" w:customStyle="1" w:styleId="af">
    <w:name w:val="Название Знак"/>
    <w:link w:val="a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3">
    <w:name w:val="toc 3"/>
    <w:basedOn w:val="a2"/>
    <w:next w:val="a2"/>
    <w:autoRedefine/>
    <w:uiPriority w:val="99"/>
    <w:semiHidden/>
    <w:rsid w:val="0084293E"/>
    <w:pPr>
      <w:widowControl w:val="0"/>
      <w:autoSpaceDE w:val="0"/>
      <w:autoSpaceDN w:val="0"/>
      <w:adjustRightInd w:val="0"/>
      <w:ind w:firstLine="0"/>
      <w:jc w:val="left"/>
    </w:pPr>
  </w:style>
  <w:style w:type="paragraph" w:styleId="11">
    <w:name w:val="toc 1"/>
    <w:basedOn w:val="a2"/>
    <w:next w:val="a2"/>
    <w:autoRedefine/>
    <w:uiPriority w:val="99"/>
    <w:semiHidden/>
    <w:rsid w:val="0084293E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1">
    <w:name w:val="toc 2"/>
    <w:basedOn w:val="a2"/>
    <w:next w:val="a2"/>
    <w:autoRedefine/>
    <w:uiPriority w:val="99"/>
    <w:semiHidden/>
    <w:rsid w:val="0084293E"/>
    <w:pPr>
      <w:widowControl w:val="0"/>
      <w:autoSpaceDE w:val="0"/>
      <w:autoSpaceDN w:val="0"/>
      <w:adjustRightInd w:val="0"/>
      <w:ind w:firstLine="0"/>
    </w:pPr>
    <w:rPr>
      <w:smallCaps/>
    </w:rPr>
  </w:style>
  <w:style w:type="character" w:styleId="af0">
    <w:name w:val="Hyperlink"/>
    <w:uiPriority w:val="99"/>
    <w:rsid w:val="0084293E"/>
    <w:rPr>
      <w:color w:val="0000FF"/>
      <w:u w:val="single"/>
    </w:rPr>
  </w:style>
  <w:style w:type="paragraph" w:styleId="af1">
    <w:name w:val="footer"/>
    <w:basedOn w:val="a2"/>
    <w:link w:val="af2"/>
    <w:uiPriority w:val="99"/>
    <w:semiHidden/>
    <w:rsid w:val="0084293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8">
    <w:name w:val="Верхний колонтитул Знак"/>
    <w:link w:val="a6"/>
    <w:uiPriority w:val="99"/>
    <w:semiHidden/>
    <w:locked/>
    <w:rsid w:val="0084293E"/>
    <w:rPr>
      <w:noProof/>
      <w:kern w:val="16"/>
      <w:sz w:val="28"/>
      <w:szCs w:val="28"/>
      <w:lang w:val="ru-RU" w:eastAsia="ru-RU"/>
    </w:rPr>
  </w:style>
  <w:style w:type="paragraph" w:styleId="a7">
    <w:name w:val="Body Text"/>
    <w:basedOn w:val="a2"/>
    <w:link w:val="af3"/>
    <w:uiPriority w:val="99"/>
    <w:rsid w:val="0084293E"/>
    <w:pPr>
      <w:widowControl w:val="0"/>
      <w:autoSpaceDE w:val="0"/>
      <w:autoSpaceDN w:val="0"/>
      <w:adjustRightInd w:val="0"/>
      <w:ind w:firstLine="0"/>
    </w:pPr>
  </w:style>
  <w:style w:type="character" w:customStyle="1" w:styleId="af3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f4">
    <w:name w:val="выделение"/>
    <w:uiPriority w:val="99"/>
    <w:rsid w:val="0084293E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c"/>
    <w:uiPriority w:val="99"/>
    <w:rsid w:val="0084293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2">
    <w:name w:val="Текст Знак1"/>
    <w:link w:val="af5"/>
    <w:uiPriority w:val="99"/>
    <w:locked/>
    <w:rsid w:val="0084293E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2"/>
    <w:uiPriority w:val="99"/>
    <w:rsid w:val="0084293E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link w:val="af1"/>
    <w:uiPriority w:val="99"/>
    <w:semiHidden/>
    <w:locked/>
    <w:rsid w:val="0084293E"/>
    <w:rPr>
      <w:sz w:val="28"/>
      <w:szCs w:val="28"/>
      <w:lang w:val="ru-RU" w:eastAsia="ru-RU"/>
    </w:rPr>
  </w:style>
  <w:style w:type="character" w:styleId="af7">
    <w:name w:val="footnote reference"/>
    <w:uiPriority w:val="99"/>
    <w:semiHidden/>
    <w:rsid w:val="0084293E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84293E"/>
    <w:pPr>
      <w:numPr>
        <w:numId w:val="5"/>
      </w:numPr>
      <w:spacing w:line="360" w:lineRule="auto"/>
      <w:jc w:val="both"/>
    </w:pPr>
    <w:rPr>
      <w:sz w:val="28"/>
      <w:szCs w:val="28"/>
    </w:rPr>
  </w:style>
  <w:style w:type="character" w:customStyle="1" w:styleId="af8">
    <w:name w:val="номер страницы"/>
    <w:uiPriority w:val="99"/>
    <w:rsid w:val="0084293E"/>
    <w:rPr>
      <w:sz w:val="28"/>
      <w:szCs w:val="28"/>
    </w:rPr>
  </w:style>
  <w:style w:type="paragraph" w:styleId="af9">
    <w:name w:val="Normal (Web)"/>
    <w:basedOn w:val="a2"/>
    <w:uiPriority w:val="99"/>
    <w:rsid w:val="0084293E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41">
    <w:name w:val="toc 4"/>
    <w:basedOn w:val="a2"/>
    <w:next w:val="a2"/>
    <w:autoRedefine/>
    <w:uiPriority w:val="99"/>
    <w:semiHidden/>
    <w:rsid w:val="0084293E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4293E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84293E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customStyle="1" w:styleId="afa">
    <w:name w:val="содержание"/>
    <w:uiPriority w:val="99"/>
    <w:rsid w:val="0084293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4293E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4293E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84293E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84293E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84293E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84293E"/>
    <w:rPr>
      <w:i/>
      <w:iCs/>
    </w:rPr>
  </w:style>
  <w:style w:type="paragraph" w:customStyle="1" w:styleId="afb">
    <w:name w:val="ТАБЛИЦА"/>
    <w:next w:val="a2"/>
    <w:autoRedefine/>
    <w:uiPriority w:val="99"/>
    <w:rsid w:val="0084293E"/>
    <w:pPr>
      <w:spacing w:line="360" w:lineRule="auto"/>
    </w:pPr>
    <w:rPr>
      <w:color w:val="000000"/>
    </w:rPr>
  </w:style>
  <w:style w:type="paragraph" w:customStyle="1" w:styleId="13">
    <w:name w:val="Стиль1"/>
    <w:basedOn w:val="afb"/>
    <w:autoRedefine/>
    <w:uiPriority w:val="99"/>
    <w:rsid w:val="0084293E"/>
    <w:pPr>
      <w:spacing w:line="240" w:lineRule="auto"/>
    </w:pPr>
  </w:style>
  <w:style w:type="paragraph" w:customStyle="1" w:styleId="afc">
    <w:name w:val="схема"/>
    <w:basedOn w:val="a2"/>
    <w:link w:val="afd"/>
    <w:autoRedefine/>
    <w:uiPriority w:val="99"/>
    <w:rsid w:val="0084293E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84293E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84293E"/>
    <w:pPr>
      <w:autoSpaceDE w:val="0"/>
      <w:autoSpaceDN w:val="0"/>
      <w:ind w:firstLine="709"/>
      <w:jc w:val="left"/>
    </w:pPr>
    <w:rPr>
      <w:sz w:val="20"/>
      <w:szCs w:val="20"/>
    </w:rPr>
  </w:style>
  <w:style w:type="character" w:customStyle="1" w:styleId="aff1">
    <w:name w:val="Текст сноски Знак"/>
    <w:link w:val="aff0"/>
    <w:uiPriority w:val="99"/>
    <w:semiHidden/>
    <w:rPr>
      <w:sz w:val="20"/>
      <w:szCs w:val="20"/>
    </w:rPr>
  </w:style>
  <w:style w:type="paragraph" w:customStyle="1" w:styleId="aff2">
    <w:name w:val="титут"/>
    <w:autoRedefine/>
    <w:uiPriority w:val="99"/>
    <w:rsid w:val="0084293E"/>
    <w:pPr>
      <w:spacing w:line="360" w:lineRule="auto"/>
      <w:jc w:val="center"/>
    </w:pPr>
    <w:rPr>
      <w:noProof/>
      <w:sz w:val="28"/>
      <w:szCs w:val="28"/>
    </w:rPr>
  </w:style>
  <w:style w:type="paragraph" w:styleId="aff3">
    <w:name w:val="Block Text"/>
    <w:basedOn w:val="a2"/>
    <w:uiPriority w:val="99"/>
    <w:rsid w:val="0084293E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  <w:style w:type="character" w:customStyle="1" w:styleId="afd">
    <w:name w:val="схема Знак"/>
    <w:link w:val="afc"/>
    <w:uiPriority w:val="99"/>
    <w:locked/>
    <w:rsid w:val="003F248C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38" Type="http://schemas.openxmlformats.org/officeDocument/2006/relationships/header" Target="header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34" Type="http://schemas.openxmlformats.org/officeDocument/2006/relationships/image" Target="media/image65.emf"/><Relationship Id="rId13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7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1.bin"/><Relationship Id="rId137" Type="http://schemas.openxmlformats.org/officeDocument/2006/relationships/image" Target="media/image67.e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image" Target="media/image6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oleObject" Target="embeddings/oleObject64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emf"/><Relationship Id="rId126" Type="http://schemas.openxmlformats.org/officeDocument/2006/relationships/image" Target="media/image6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7551</Words>
  <Characters>43043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>HOME</Company>
  <LinksUpToDate>false</LinksUpToDate>
  <CharactersWithSpaces>50494</CharactersWithSpaces>
  <SharedDoc>false</SharedDoc>
  <HLinks>
    <vt:vector size="138" baseType="variant"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_Toc231277573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_Toc231277572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_Toc231277571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_Toc231277570</vt:lpwstr>
      </vt:variant>
      <vt:variant>
        <vt:i4>1507377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_Toc231277569</vt:lpwstr>
      </vt:variant>
      <vt:variant>
        <vt:i4>1507377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_Toc231277568</vt:lpwstr>
      </vt:variant>
      <vt:variant>
        <vt:i4>1507377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_Toc231277567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_Toc231277566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_Toc231277565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_Toc231277564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_Toc231277563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_Toc231277562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_Toc231277561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_Toc231277560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_Toc231277559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_Toc231277558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_Toc231277557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_Toc231277556</vt:lpwstr>
      </vt:variant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_Toc231277555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_Toc231277554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_Toc231277553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_Toc231277552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_Toc231277551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X</dc:creator>
  <cp:keywords/>
  <dc:description/>
  <cp:lastModifiedBy>admin</cp:lastModifiedBy>
  <cp:revision>2</cp:revision>
  <cp:lastPrinted>2005-12-21T11:09:00Z</cp:lastPrinted>
  <dcterms:created xsi:type="dcterms:W3CDTF">2014-04-09T03:58:00Z</dcterms:created>
  <dcterms:modified xsi:type="dcterms:W3CDTF">2014-04-09T03:58:00Z</dcterms:modified>
</cp:coreProperties>
</file>