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63" w:rsidRPr="00845C89" w:rsidRDefault="00845C89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Академический Международный Институт </w:t>
      </w:r>
    </w:p>
    <w:p w:rsidR="00205763" w:rsidRPr="002F003E" w:rsidRDefault="002F003E" w:rsidP="002F003E">
      <w:pPr>
        <w:spacing w:line="360" w:lineRule="auto"/>
        <w:jc w:val="center"/>
        <w:rPr>
          <w:b/>
          <w:bCs/>
          <w:sz w:val="32"/>
          <w:szCs w:val="32"/>
        </w:rPr>
      </w:pPr>
      <w:r w:rsidRPr="002F003E">
        <w:rPr>
          <w:b/>
          <w:sz w:val="32"/>
          <w:szCs w:val="32"/>
        </w:rPr>
        <w:t>Факультет послевузовского профессионального образования (Аспирантура)</w:t>
      </w:r>
    </w:p>
    <w:p w:rsidR="00205763" w:rsidRPr="002F003E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Pr="002F003E" w:rsidRDefault="00CD770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 w:rsidRPr="002F003E">
        <w:rPr>
          <w:b/>
          <w:bCs/>
          <w:sz w:val="40"/>
          <w:szCs w:val="40"/>
        </w:rPr>
        <w:t xml:space="preserve">ИСТОРИЯ И </w:t>
      </w:r>
      <w:r w:rsidR="00205763" w:rsidRPr="002F003E">
        <w:rPr>
          <w:b/>
          <w:bCs/>
          <w:sz w:val="40"/>
          <w:szCs w:val="40"/>
        </w:rPr>
        <w:t>ФИЛОСОФИЯ НАУКИ</w:t>
      </w: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:rsidR="00205763" w:rsidRPr="00C41766" w:rsidRDefault="00205763" w:rsidP="002F003E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Учебно-методическое пособие</w:t>
      </w: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12E22">
        <w:rPr>
          <w:sz w:val="28"/>
          <w:szCs w:val="28"/>
        </w:rPr>
        <w:t xml:space="preserve">(Программа, </w:t>
      </w:r>
      <w:r w:rsidR="00CD7703">
        <w:rPr>
          <w:sz w:val="28"/>
          <w:szCs w:val="28"/>
        </w:rPr>
        <w:t xml:space="preserve">тематический план, </w:t>
      </w:r>
      <w:r w:rsidRPr="00D12E22">
        <w:rPr>
          <w:sz w:val="28"/>
          <w:szCs w:val="28"/>
        </w:rPr>
        <w:t>список учебной литературы,</w:t>
      </w:r>
    </w:p>
    <w:p w:rsidR="00205763" w:rsidRPr="005109E9" w:rsidRDefault="00205763" w:rsidP="002F003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12E22">
        <w:rPr>
          <w:sz w:val="28"/>
          <w:szCs w:val="28"/>
        </w:rPr>
        <w:t>вопросы кандидатского экзамена</w:t>
      </w:r>
      <w:r>
        <w:rPr>
          <w:sz w:val="28"/>
          <w:szCs w:val="28"/>
        </w:rPr>
        <w:t xml:space="preserve"> по </w:t>
      </w:r>
      <w:r w:rsidR="00CD7703">
        <w:rPr>
          <w:sz w:val="28"/>
          <w:szCs w:val="28"/>
        </w:rPr>
        <w:t xml:space="preserve">истории и </w:t>
      </w:r>
      <w:r>
        <w:rPr>
          <w:sz w:val="28"/>
          <w:szCs w:val="28"/>
        </w:rPr>
        <w:t>философии науки</w:t>
      </w:r>
      <w:r w:rsidRPr="005109E9">
        <w:rPr>
          <w:sz w:val="28"/>
          <w:szCs w:val="28"/>
        </w:rPr>
        <w:t>)</w:t>
      </w:r>
    </w:p>
    <w:p w:rsidR="00205763" w:rsidRPr="00C41766" w:rsidRDefault="00205763" w:rsidP="002F003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Default="00205763" w:rsidP="002F003E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205763" w:rsidRPr="00C41766" w:rsidRDefault="00205763" w:rsidP="002F003E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C41766">
        <w:rPr>
          <w:bCs/>
          <w:sz w:val="28"/>
          <w:szCs w:val="28"/>
        </w:rPr>
        <w:t xml:space="preserve">Москва </w:t>
      </w:r>
      <w:r w:rsidR="002F003E">
        <w:rPr>
          <w:bCs/>
          <w:sz w:val="28"/>
          <w:szCs w:val="28"/>
        </w:rPr>
        <w:t xml:space="preserve">— </w:t>
      </w:r>
      <w:r w:rsidRPr="00C41766">
        <w:rPr>
          <w:bCs/>
          <w:sz w:val="28"/>
          <w:szCs w:val="28"/>
        </w:rPr>
        <w:t>2008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rStyle w:val="a5"/>
          <w:sz w:val="28"/>
          <w:szCs w:val="28"/>
        </w:rPr>
        <w:t>Введение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Данная программа предназначена для аспирантов и соискателей </w:t>
      </w:r>
      <w:r w:rsidR="00205763">
        <w:rPr>
          <w:sz w:val="28"/>
          <w:szCs w:val="28"/>
        </w:rPr>
        <w:t xml:space="preserve">экономических и юридических </w:t>
      </w:r>
      <w:r w:rsidRPr="005109E9">
        <w:rPr>
          <w:sz w:val="28"/>
          <w:szCs w:val="28"/>
        </w:rPr>
        <w:t>специальностей и рассчитана на углубление общемировоззренческой и общеметодологической подготовки молодых ученых. В ней сохраняется сложившаяся в отечественной высшей школе традиция, согласно которой успешная подготовка научно-педагогических кадров предполагала систематическое изучение курса философии и формирование на этой основе навыков рефлексивно-методологического мышления.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В современной социокультурной ситуации роль и значение философско-методологической подготовки аспирантов и молодых ученых еще более возрастает. Фронтальное внедрение науки и современных информационных технологий в важнейшие сферы жизнедеятельности общества, глобализация социально-экономического развития современного социума, перманентное обострение экологических проблем, возникновение многочисленных центров региональной напряженности в связи с процессами трансформации и модернизации постсоциалистических и развивающихся государств – эти и многие другие явления, очевидно, актуализируют проблемы философско-мировоззренческого и логико-методологического порядка. Их профессиональное и творческое осмысление требует серьезной и акцентированной философско-методологической подготовки будущих ученых и педагогов.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Развитие современной науки открывает возможность не только «покорять» и изменять окружающий человека мир, но и вторгаться в природу самого человека: корректировать его генетическую основу или, манипулируя его сознанием, конструировать его внутренний мир, тем самым лишая человека права на свободу и выбор. Поэтому большое внимание в данном курсе уделяется конструктивно-критическому осмыслению проблем человека, науки, техники, общества и культуры, экологии и информационной революции и др.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В современной социокультурной ситуации резко возрастает ответственность ученых за свои научные открытия и их последствия. Сегодня ученый – это не только представитель своей профессии, он выполняет множество социальных функций, является членом общества и гражданином определенного государства.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Kуpc «</w:t>
      </w:r>
      <w:r w:rsidR="00CD7703">
        <w:rPr>
          <w:sz w:val="28"/>
          <w:szCs w:val="28"/>
        </w:rPr>
        <w:t>История</w:t>
      </w:r>
      <w:r w:rsidR="00CD7703" w:rsidRPr="005109E9">
        <w:rPr>
          <w:sz w:val="28"/>
          <w:szCs w:val="28"/>
        </w:rPr>
        <w:t xml:space="preserve"> </w:t>
      </w:r>
      <w:r w:rsidR="00CD7703">
        <w:rPr>
          <w:sz w:val="28"/>
          <w:szCs w:val="28"/>
        </w:rPr>
        <w:t>и ф</w:t>
      </w:r>
      <w:r w:rsidRPr="005109E9">
        <w:rPr>
          <w:sz w:val="28"/>
          <w:szCs w:val="28"/>
        </w:rPr>
        <w:t>илософия науки», адресованный аспирантам и соискателям, предлагая концептуальное осмысление современных мировых процессов, способен помочь ученому определить свои социальные и гражданские позиции и понять, что сегодня наука предъявляет повышенные требования к личностным качествам, мировоззренческим и ценностным установкам тех, кто идет в науку.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Программа курса «</w:t>
      </w:r>
      <w:r w:rsidR="00CD7703">
        <w:rPr>
          <w:sz w:val="28"/>
          <w:szCs w:val="28"/>
        </w:rPr>
        <w:t>История</w:t>
      </w:r>
      <w:r w:rsidR="00CD7703" w:rsidRPr="005109E9">
        <w:rPr>
          <w:sz w:val="28"/>
          <w:szCs w:val="28"/>
        </w:rPr>
        <w:t xml:space="preserve"> </w:t>
      </w:r>
      <w:r w:rsidR="00CD7703">
        <w:rPr>
          <w:sz w:val="28"/>
          <w:szCs w:val="28"/>
        </w:rPr>
        <w:t>и ф</w:t>
      </w:r>
      <w:r w:rsidR="00CD7703" w:rsidRPr="005109E9">
        <w:rPr>
          <w:sz w:val="28"/>
          <w:szCs w:val="28"/>
        </w:rPr>
        <w:t>илософия науки</w:t>
      </w:r>
      <w:r w:rsidRPr="005109E9">
        <w:rPr>
          <w:sz w:val="28"/>
          <w:szCs w:val="28"/>
        </w:rPr>
        <w:t>» также ориентирована на философско-методологическое обеспечение научно-профессиональной деятельности аспирантов и творческое осмысление ими соответствующей философской проблематики, имеющей непосредственное отношение к вопросам логики, методологии, социологии науки и образования.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Отличительной особенностью этого курса является его акцентированная направленность на проблематику и содержательные особенности современной философско-методологической мысли, на изучение наиболее значительных и актуальных идей и концепций, разработанных в постклассической философии и методологии науки. Одна из основных задач курса состоит в том, чтобы сформировать у аспирантов устойчивые навыки рефлексивной культуры мышления и представления о возможностях современного методологического сознания.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В программе обращается внимание на то, что к началу XXI века значительно расширилось проблемное поле философии: в нем появились новые темы и сюжеты, акцентируется внимание на новых вариантах решения «вечных» философских проблем, предлагаемых современной философией и наукой.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В данной программе заложены определенные дидактические цели. Она ориентирована на актуализацию и развитие креативности и проективности мышления аспирантов и соискателей, предполагает их значительную самостоятельную подготовку, обмен мнениями, дискуссии. В программе сделан акцент не на готовых решениях, а на способах постановки проблем философии и методологии науки, в решение которых призваны внести свой вклад и будущие ученые.</w:t>
      </w:r>
    </w:p>
    <w:p w:rsidR="00800AB7" w:rsidRP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CD7703">
        <w:rPr>
          <w:b/>
          <w:bCs/>
          <w:iCs/>
          <w:sz w:val="28"/>
          <w:szCs w:val="28"/>
        </w:rPr>
        <w:t>Примерный тематический план курса «</w:t>
      </w:r>
      <w:r w:rsidR="00CD7703" w:rsidRPr="00CD7703">
        <w:rPr>
          <w:sz w:val="28"/>
          <w:szCs w:val="28"/>
        </w:rPr>
        <w:t>История и философия науки</w:t>
      </w:r>
      <w:r w:rsidRPr="00CD7703">
        <w:rPr>
          <w:b/>
          <w:bCs/>
          <w:iCs/>
          <w:sz w:val="28"/>
          <w:szCs w:val="28"/>
        </w:rPr>
        <w:t>» (120 часов)</w:t>
      </w:r>
    </w:p>
    <w:tbl>
      <w:tblPr>
        <w:tblW w:w="49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520"/>
        <w:gridCol w:w="2313"/>
        <w:gridCol w:w="976"/>
        <w:gridCol w:w="1621"/>
        <w:gridCol w:w="2263"/>
        <w:gridCol w:w="782"/>
      </w:tblGrid>
      <w:tr w:rsidR="00800AB7" w:rsidRPr="005109E9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6"/>
                <w:sz w:val="28"/>
                <w:szCs w:val="28"/>
              </w:rPr>
              <w:t>№ п/п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6"/>
                <w:sz w:val="28"/>
                <w:szCs w:val="28"/>
              </w:rPr>
              <w:t>Содержание курса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6"/>
                <w:sz w:val="28"/>
                <w:szCs w:val="28"/>
              </w:rPr>
              <w:t>Лекции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6"/>
                <w:sz w:val="28"/>
                <w:szCs w:val="28"/>
              </w:rPr>
              <w:t>Семинары и практикумы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6"/>
                <w:sz w:val="28"/>
                <w:szCs w:val="28"/>
              </w:rPr>
              <w:t xml:space="preserve">Контролируемая самостоятельная работа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6"/>
                <w:sz w:val="28"/>
                <w:szCs w:val="28"/>
              </w:rPr>
              <w:t>Всего</w:t>
            </w:r>
          </w:p>
        </w:tc>
      </w:tr>
      <w:tr w:rsidR="00800AB7" w:rsidRPr="005109E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Раздел I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Философия и ценности современной цивилизации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48</w:t>
            </w:r>
          </w:p>
        </w:tc>
      </w:tr>
      <w:tr w:rsidR="00800AB7" w:rsidRPr="005109E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Раздел II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Философско-методологический анализ науки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40</w:t>
            </w:r>
          </w:p>
        </w:tc>
      </w:tr>
      <w:tr w:rsidR="00800AB7" w:rsidRPr="005109E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Раздел III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 xml:space="preserve">Философско-методологические проблемы дисциплинарно-организованной науки </w:t>
            </w:r>
          </w:p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Модуль А. Философия естествознания и техники</w:t>
            </w:r>
          </w:p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Модуль Б. Философия социально-гуманитарного познания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20</w:t>
            </w:r>
          </w:p>
        </w:tc>
      </w:tr>
      <w:tr w:rsidR="00800AB7" w:rsidRPr="005109E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Вместо заключения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Философия и наука на рубеже XX и XXI веков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12</w:t>
            </w:r>
          </w:p>
        </w:tc>
      </w:tr>
      <w:tr w:rsidR="00800AB7" w:rsidRPr="005109E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sz w:val="28"/>
                <w:szCs w:val="28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AB7" w:rsidRPr="005109E9" w:rsidRDefault="00800AB7" w:rsidP="00800AB7">
            <w:pPr>
              <w:pStyle w:val="a3"/>
              <w:rPr>
                <w:sz w:val="28"/>
                <w:szCs w:val="28"/>
              </w:rPr>
            </w:pPr>
            <w:r w:rsidRPr="005109E9">
              <w:rPr>
                <w:rStyle w:val="a5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5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5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5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AB7" w:rsidRPr="005109E9" w:rsidRDefault="00800AB7" w:rsidP="00800AB7">
            <w:pPr>
              <w:pStyle w:val="a3"/>
              <w:jc w:val="center"/>
              <w:rPr>
                <w:sz w:val="28"/>
                <w:szCs w:val="28"/>
              </w:rPr>
            </w:pPr>
            <w:r w:rsidRPr="005109E9">
              <w:rPr>
                <w:rStyle w:val="a5"/>
                <w:sz w:val="28"/>
                <w:szCs w:val="28"/>
              </w:rPr>
              <w:t>120</w:t>
            </w:r>
          </w:p>
        </w:tc>
      </w:tr>
    </w:tbl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Приведенный примерный тематический план учебного курса «Философия и </w:t>
      </w:r>
      <w:r w:rsidR="00205763">
        <w:rPr>
          <w:sz w:val="28"/>
          <w:szCs w:val="28"/>
        </w:rPr>
        <w:t>история</w:t>
      </w:r>
      <w:r w:rsidRPr="005109E9">
        <w:rPr>
          <w:sz w:val="28"/>
          <w:szCs w:val="28"/>
        </w:rPr>
        <w:t xml:space="preserve"> науки» представляет собой самую общую его структурно-содержательную модель. Естественно, он должен рассматриваться как одна из возможных версий содержательно-тематической развертки предложенного курса. Принцип вариативности современного философского образования предполагает разработку профильных (по группам вузов, специальностей, направлений научных исследований и т.д.) учебных программ, в которых базовая философско-методологическая проблематика, обозначенная в данной программе, может приобретать иные формы структурной компоновки и содержательной акцентации.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В предложенной программе принцип вариативности философско-методологической подготовки аспирантов с учетом профиля их научно-профессиональной ориентации реализуется посредством модульной дифференциации проблемно-содержательных аспектов философии и методологии науки. В этой связи предлагается два модуля, призванных адаптировать наиболее актуальные и фундаментальные аспекты философско-методологической проблематики к потребностям естественно-научного и технического профиля, с одной стороны, и социально-гуманитарного профиля – с другой. Конечно, предложенная дифференциация выступает самой общей схемой учета конкретно-профессиональных требований аспирантов в процессе изучения курса  «Философия и </w:t>
      </w:r>
      <w:r w:rsidR="00205763">
        <w:rPr>
          <w:sz w:val="28"/>
          <w:szCs w:val="28"/>
        </w:rPr>
        <w:t>история</w:t>
      </w:r>
      <w:r w:rsidRPr="005109E9">
        <w:rPr>
          <w:sz w:val="28"/>
          <w:szCs w:val="28"/>
        </w:rPr>
        <w:t xml:space="preserve"> науки». Дальнейшая конкретизация и содержательное углубление этой схемы может быть осуществлено в различных учебных заведениях и научных центрах в соответствии с их спецификой на основе сохранения  базовых требований предлагаемой программы.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Одной из новаций данной программы является акцент на необходимости существенной активизации творческой самостоятельной работы аспиранта по осмыслению и анализу предложенной литературы (как основной, так и дополнительной) и авторской интерпретации наиболее важных и актуальных проблем современной философии и методологии науки с учетом профиля диссертационных исследований, выполняемых аспирантами. Эта работа осуществляется, прежде всего, в процессе подготовки реферата по курсу «Философия и </w:t>
      </w:r>
      <w:r w:rsidR="00205763">
        <w:rPr>
          <w:sz w:val="28"/>
          <w:szCs w:val="28"/>
        </w:rPr>
        <w:t>история</w:t>
      </w:r>
      <w:r w:rsidRPr="005109E9">
        <w:rPr>
          <w:sz w:val="28"/>
          <w:szCs w:val="28"/>
        </w:rPr>
        <w:t xml:space="preserve"> науки» с последующей его защитой при сдаче кандидатского экзамена.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Опыт работы с аспирантами, накопленный во многих учебных и научных центрах, свидетельствует о том, что это очень важный и значимый компонент в системе философско-методологической подготовки аспирантов в целом. Он требует не только от аспиранта, но и от его научного руководителя больших затрат времени и серьезного внимания к выбору темы реферата, а также информационно-теоретического обеспечения его надлежащего уровня.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Осознавая принципиальную важность этой формы освоения основного содержания курса и качественной подготовки аспиранта к сдаче экзамена кандидатского минимума, считаем оптимальной следующую схему почасового распределения нагрузки, связанной с подготовкой реферата: 1) научное консультирование аспиранта в процессе подготовки им реферата – 2 часа; 2) рецензирование реферата – 3 часа.</w:t>
      </w:r>
    </w:p>
    <w:p w:rsidR="00205763" w:rsidRDefault="00205763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rStyle w:val="a5"/>
          <w:sz w:val="28"/>
          <w:szCs w:val="28"/>
        </w:rPr>
      </w:pP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rStyle w:val="a5"/>
          <w:sz w:val="28"/>
          <w:szCs w:val="28"/>
        </w:rPr>
        <w:t>Раздел I. ФИЛОСОФИЯ И ЦЕННОСТИ СОВРЕМЕННОЙ ЦИВИЛИЗАЦИИ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rStyle w:val="a5"/>
          <w:i/>
          <w:iCs/>
          <w:sz w:val="28"/>
          <w:szCs w:val="28"/>
        </w:rPr>
        <w:t>Статус и предназначение философии в жизни общества</w:t>
      </w:r>
      <w:r w:rsidRPr="005109E9">
        <w:rPr>
          <w:sz w:val="28"/>
          <w:szCs w:val="28"/>
        </w:rPr>
        <w:t xml:space="preserve">. Философия, мировоззрение, культура. Природа философских проблем. Философия как личностное знание и рационально-критическая форма мировоззрения. Проблема научности философии.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Культурные традиции Востока и Запада и типы философского мышления. Философия и национальное самосознание.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Основные исследовательские стратегии в постклассической западноевропейской философии.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Многомерность феномена философии. Социокультурный статус и функции философии в современном мире культурного многообразия. Роль философии в формировании ценностных ориентаций личности и принципов биосферного мышления.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Философское осмысление проблемы бытия.</w:t>
      </w:r>
      <w:r w:rsidRPr="005109E9">
        <w:rPr>
          <w:sz w:val="28"/>
          <w:szCs w:val="28"/>
        </w:rPr>
        <w:t xml:space="preserve"> Поиски метафизических оснований бытия в различных философских системах.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Онтология как учение о бытии и его освещение в философии. Основные формы бытия и их взаимосвязь. Онтология человеческой субъективности и культура неклассической философии.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Бытие и материя. Эволюция представлений о материи. Современная наука о строении материи.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Пространственно-временная организация материального мира. Субстанциональная и реляционная концепции пространства и времени. Специфика биологического пространства и времени. Бытие человека и время.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Природа как предмет философского и научного познания. Самоорганизация и развитие природы. Системно-эволюционная парадигма в современном естествознании.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Природа как среда обитания человека. Биосфера и ноосфера. Идея коэволюции человека и природы. Социально-экологическая стратегия природопользования.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Философия глобального эволюционизма</w:t>
      </w:r>
      <w:r w:rsidRPr="005109E9">
        <w:rPr>
          <w:sz w:val="28"/>
          <w:szCs w:val="28"/>
        </w:rPr>
        <w:t xml:space="preserve">. Динамизм бытия и понятие развития. Движение и развитие.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Понимание диалектики в истории философии: онтологический, гносеологический и логический аспекты диалектики. Диалектика как философская теория развития. Современные дискуссии о значении диалектики. Особенности социальной диалектики.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Диалектика и синергетика. Роль синергетики в осмыслении эволюционных процессов.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Эвристический потенциал глобального эволюционизма и проблемы развития современной научной картины мира.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Проблема человека в философии.</w:t>
      </w:r>
      <w:r w:rsidRPr="005109E9">
        <w:rPr>
          <w:sz w:val="28"/>
          <w:szCs w:val="28"/>
        </w:rPr>
        <w:t xml:space="preserve"> Человек как предмет философского и научного анализа. Многомерность феномена человека. Основные подходы его постижения. Образы человека в истории философии и культуры.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Происхождение человека. Основные концепции антропосоциогенеза. Человек как биосоциальный феномен. Телесность и духовность человека. Основные качества человека как биосоциального существа. Проблема сущности и существования человека. Индивид, индивидуальность, личность.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Сознание как предмет философского осмысления. Многомерность и полифункциональность сознания. Экзистенциально-феноменологическая, социокультурная и психоаналитическая традиции в исследовании сознания. Философия и когнитивные науки о структуре и функциях сознания. Сознание, язык, коммуникация. Сознание и интеллект. Проблема искусственного интеллекта: прогнозы трансгуманизма. 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Аксиологические параметры бытия человека в мире. Феномен субъективности и экзистенциальный опыт личности. Личностный выбор и проблема смысла жизни человека. Философское осмысление феномена смерти и бессмертия. Свобода и ответственность как экзистенциальная оппозиция бытия человека.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Человек в системе социальных коммуникаций. Личность и ценности массовой культуры.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Антропологический кризис как явление современной техногенной цивили-зации.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Специфика социальной реальности.</w:t>
      </w:r>
      <w:r w:rsidRPr="005109E9">
        <w:rPr>
          <w:sz w:val="28"/>
          <w:szCs w:val="28"/>
        </w:rPr>
        <w:t xml:space="preserve"> Место социальной философии в системе философского знания. Социальная философия и социально-гуманитарные науки в познании общества. Понятие социальной реальности. Общество как система. Понятие социальной структуры общества. Типы социальных структур. Современные концепции социальной стратификации.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Основные стратегии исследования социальной реальности в современной философии. Марксистская концепция социума. Концепция социального действия М. Вебера. Общество как продукт общественной рационализации. Модель социума в концепции структурного функционализма Т. Парсонса. Общественная рациональность и коммуникативное действие в теории Ю. Хабермаса.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Основные проблемы социальной динамики.</w:t>
      </w:r>
      <w:r w:rsidRPr="005109E9">
        <w:rPr>
          <w:sz w:val="28"/>
          <w:szCs w:val="28"/>
        </w:rPr>
        <w:t xml:space="preserve"> Общество как развивающаяся система. Проблема источников и движущих сил социальной динамики. Базовые факторы социальной эволюции. Природа социальных противоречий, конфликтов, революций и реформ.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Статус и функции социального субъекта. Трансформация и модернизация в условиях переходного периода.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Основные понятия и этапы развития философии истории. Вариативность в общественном развитии. Исторические альтернативы и выбор путей развития общества.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Линейные и нелинейные интерпретации исторического процесса. Формационная и цивилизационная парадигмы в философии истории.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Основные концепции социального прогресса и их альтернативы. Критерии прогресса. Гуманизм как мера духовного и ценностного измерения общественного прогресса.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Развитие общества как цивилизационный процесс</w:t>
      </w:r>
      <w:r w:rsidRPr="005109E9">
        <w:rPr>
          <w:sz w:val="28"/>
          <w:szCs w:val="28"/>
        </w:rPr>
        <w:t>. Понятие и типы цивилизации в истории общества (доиндустриальный, индустриальный, постиндустриальный). Тупики и противоречия техногенной цивилизации. Перспективы и проблемы информационного общества.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Локальные цивилизации и проблема сохранения культурно-цивилизационной идентичности в современном мире. Полилог культурных традиций или «столкновение цивилизаций» (С. Хантингтон). Феномен глобализации.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Восточнославянские народы между Западом и Востоком. Основные предпосылки и факторы консолидации восточнославянских народов. Проблема исторического самоопределения Беларуси и основные векторы развития современного </w:t>
      </w:r>
      <w:r w:rsidR="00CD7703">
        <w:rPr>
          <w:sz w:val="28"/>
          <w:szCs w:val="28"/>
        </w:rPr>
        <w:t xml:space="preserve">российского </w:t>
      </w:r>
      <w:r w:rsidRPr="005109E9">
        <w:rPr>
          <w:sz w:val="28"/>
          <w:szCs w:val="28"/>
        </w:rPr>
        <w:t>общества.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b/>
          <w:bCs/>
          <w:i/>
          <w:iCs/>
          <w:sz w:val="28"/>
          <w:szCs w:val="28"/>
        </w:rPr>
        <w:t>Философия культуры</w:t>
      </w:r>
      <w:r w:rsidRPr="005109E9">
        <w:rPr>
          <w:sz w:val="28"/>
          <w:szCs w:val="28"/>
        </w:rPr>
        <w:t>. Понятие культуры. Основные парадигмы философского анализа культуры (аксиологическая, семиотическая, деятельностная, игровая и др.).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>Традиции и новации в динамике культуры. Проблема единства и многообразия культурно-исторического процесса. Глобализация социокультурного пространства и диалог культур.</w:t>
      </w:r>
    </w:p>
    <w:p w:rsidR="00800AB7" w:rsidRPr="005109E9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Культура и духовная жизнь общества. Духовность и ценностные формы сознания. Мораль как форма нормативной регуляции человеческого поведения. Искусство и специфика эстетического отношения человека к миру. Религия как форма духовного освоения реальности.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5109E9">
        <w:rPr>
          <w:sz w:val="28"/>
          <w:szCs w:val="28"/>
        </w:rPr>
        <w:t xml:space="preserve">Метаморфозы духовности в современном обществе. Социальная мифология, утопия, идеология как формы общественного сознания. </w:t>
      </w:r>
      <w:r w:rsidRPr="00800AB7">
        <w:rPr>
          <w:sz w:val="28"/>
          <w:szCs w:val="28"/>
        </w:rPr>
        <w:t>Проблема социокультурной идентификации человека в современном обществе. Общечеловеческие ценности и универсальные ценности современного гуманизма.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Новейшие тенденции в социокультурном развитии мирового сообщества и формы их философского осмысления.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 xml:space="preserve">Раздел II. </w:t>
      </w:r>
      <w:r w:rsidRPr="00800AB7">
        <w:rPr>
          <w:b/>
          <w:bCs/>
          <w:sz w:val="28"/>
          <w:szCs w:val="28"/>
        </w:rPr>
        <w:br/>
      </w:r>
      <w:r w:rsidRPr="00800AB7">
        <w:rPr>
          <w:rStyle w:val="a5"/>
          <w:sz w:val="28"/>
          <w:szCs w:val="28"/>
        </w:rPr>
        <w:t>ФИЛОСОФСКО-МЕТОДОЛОГИЧЕСКИЙ АНАЛИЗ НАУКИ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iCs/>
          <w:sz w:val="28"/>
          <w:szCs w:val="28"/>
        </w:rPr>
        <w:t>Наука как важнейшая форма познания в современном мире</w:t>
      </w:r>
      <w:r w:rsidRPr="00800AB7">
        <w:rPr>
          <w:sz w:val="28"/>
          <w:szCs w:val="28"/>
        </w:rPr>
        <w:t xml:space="preserve">. Понятие науки. Наука как деятельность, социальный институт и система знания. Формы рефлексивного осмысления научного познания: теория познания, методология и логика науки. Проблемное поле философии науки. Научное и вненаучное познание. Специфика научного познания. Роль науки в жизни современного общества и в формировании личности.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Наука в ее историческом развитии.</w:t>
      </w:r>
      <w:r w:rsidRPr="00800AB7">
        <w:rPr>
          <w:sz w:val="28"/>
          <w:szCs w:val="28"/>
        </w:rPr>
        <w:t xml:space="preserve"> Проблема начала науки. Наука и типы цивилизационного развития. Протонаука в структуре традиционных цивилизаций. Античный идеал науки. Становление первых научных программ в античной культуре. Зарождение опытных наук. Оформление дисциплинарно-организованной науки в культуре эпохи Возрождения и Нового времени. Понятие научной рациональности. Классический, неклассический и постнеклассический типы научной рациональности. Основные социокультурные и методологические предпосылки становления современной науки. Функции науки в индустриальном и постиндустриальном обществе.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Феномен паранауки, условия его возникновения и становления. Эзотеризм и девиантная наука.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Структура и динамика научного познания</w:t>
      </w:r>
      <w:r w:rsidRPr="00800AB7">
        <w:rPr>
          <w:sz w:val="28"/>
          <w:szCs w:val="28"/>
        </w:rPr>
        <w:t xml:space="preserve">. Эмпирический и теоретический уровни научного познания, их единство и различие. Структура эмпирического исследования. Понятие эмпирического базиса научной дисциплины. Факт как форма научного знания. Специфика эмпирических обобщений и закономерностей.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Понятие научной теории. Абстрактные объекты теории и их системная организация. «Идеальные объекты» в структуре научной теории. Функции научной теории. Проблема и гипотеза как формы научного поиска и роста знания.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Метатеоретические основания науки. Научная картина мира как характеристика предметно-онтологических структур научного исследования. Идеалы и нормы науки как схема деятельности. Понятие стиля научного мышления. Философские основания науки и проблема интеграции научного знания в культуру эпохи.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Диалектика развивающейся науки. Кумулятивные и антикумулятивные теории научного прогресса. Проблемы рациональной реконструкции динамики научного знания и системная природа научного прогресса. Развитие науки как единство процессов дифференциации и интеграции научного знания.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Экстенсивные и интенсивные этапы в развитии научной дисциплины. Природа научной революции. Типы научных революций. Современные стратегии развития научного знания.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Методологический инструментарий современной науки</w:t>
      </w:r>
      <w:r w:rsidRPr="00800AB7">
        <w:rPr>
          <w:sz w:val="28"/>
          <w:szCs w:val="28"/>
        </w:rPr>
        <w:t>. Понятие метода и методологии. Многоуровневая концепция методологического знания. Специфика философско-методологического анализа науки. Статус и функции общенаучной методологии познания. Частнонаучная методология. Методика и техника научного исследования.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Сущность системного подхода как общенаучной методологической программы. Становление нелинейной методологии познания.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Научное исследование в методологическом осмыслении. Объект и предмет исследования. Цель и задачи в структуре научного исследования. Альтернативы (гипотезы) достижения цели и их оценка. Средства и методы исследования. Структура, механизмы обоснования и критерии научного метода. Методы эмпирического исследования: наблюдение, описание, измерение, эксперимент. Методы теоретического исследования: идеализация, формализация, мысленный эксперимент, гипотетико-дедуктивный метод, метод математической гипотезы.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Обоснование результатов исследования. Виды обоснования (доказательство, подтверждение, интерпретация, объяснение и др.). Методы систематизации научных знаний (классификация, типологизация и др.).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Язык науки. Определение и их роль в формировании научной терминологии. Объектный язык и метаязык.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 Информационные технологии в современном научном познании. Плюрализм методологических стратегий и методологических новаций.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Диалектическая логика как методология научного познания</w:t>
      </w:r>
      <w:r w:rsidRPr="00800AB7">
        <w:rPr>
          <w:iCs/>
          <w:sz w:val="28"/>
          <w:szCs w:val="28"/>
        </w:rPr>
        <w:t>.</w:t>
      </w:r>
      <w:r w:rsidRPr="00800AB7">
        <w:rPr>
          <w:sz w:val="28"/>
          <w:szCs w:val="28"/>
        </w:rPr>
        <w:t xml:space="preserve"> Методологическое значение основных законов диалектики. Противоречие – источник развития научного знания. Категории общего и особенного, целого и части, сущности и явления, абстрактного и конкретного, необходимости и случайности, исторического и логического; их методологическое значение.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Наука как социальный институт.</w:t>
      </w:r>
      <w:r w:rsidRPr="00800AB7">
        <w:rPr>
          <w:b/>
          <w:bCs/>
          <w:sz w:val="28"/>
          <w:szCs w:val="28"/>
        </w:rPr>
        <w:t xml:space="preserve"> </w:t>
      </w:r>
      <w:r w:rsidRPr="00800AB7">
        <w:rPr>
          <w:sz w:val="28"/>
          <w:szCs w:val="28"/>
        </w:rPr>
        <w:t>Эволюция организационных форм науки. Наука как система фундаментальных и прикладных исследований. Феномен социального заказа и стратегия научно-исследовательских и опытно-конструкторских разработок (НИОКР). Академическая, отраслевая и вузовская наука: цели, задачи и перспективы развития. Наука и образование. Школы в науке. Проблема преемственности и смены поколений в научном сообществе. Наука в культуре Беларуси.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Ученые в организациях. Понятие научного сообщества. Стратификационная структура научного сообщества  и проблема «научной демократии». Научная иерархия и феномен элиты в науке. Социальная мобильность и изменение статуса ученого в современном обществе.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Коммуникации и ее специфика в современной науке. Формы научной коммуникации. Конкуренция в науке. Конфликты в науке и пути их разрешения. Проблема диалога в научном сообществе. Полемика и дискуссия как формы коммуникации в науке. Аргументация, ее структура, виды и роль в научной дискуссии. Культура ведения научной дискуссии и ее итоги.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Наука и социальные технологии в современном обществе. Наука и власть. Наука и политика. Наука и идеология. Проблема социальной регуляции научно-исследовательской деятельности. Праксеологическая функция науки и основные виды социальных технологий: хозяйственно-экономические, политические, управленческие, образовательные.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Наука в системе социальных ценностей</w:t>
      </w:r>
      <w:r w:rsidRPr="00800AB7">
        <w:rPr>
          <w:b/>
          <w:bCs/>
          <w:sz w:val="28"/>
          <w:szCs w:val="28"/>
        </w:rPr>
        <w:t xml:space="preserve">. </w:t>
      </w:r>
      <w:r w:rsidRPr="00800AB7">
        <w:rPr>
          <w:sz w:val="28"/>
          <w:szCs w:val="28"/>
        </w:rPr>
        <w:t>Наука как ценность в современной культуре. Инструментальная и мировоззренческая ценность науки. Сциентизм и антисциентизм в оценке настоящего и будущего науки.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Социальные ценности и нормы научного этоса. Амбивалентность научного сознания. Проблемы мотивации и признания в науке.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Возможности и границы науки. Творческая свобода и социальная ответственность ученого. Этика науки и ее роль в становлении современного типа научной рациональности. Социальный контроль над наукой.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Перспективы развития и новые ценностные ориентиры современной науки.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 xml:space="preserve">Раздел III. </w:t>
      </w:r>
      <w:r w:rsidRPr="00800AB7">
        <w:rPr>
          <w:b/>
          <w:bCs/>
          <w:sz w:val="28"/>
          <w:szCs w:val="28"/>
        </w:rPr>
        <w:br/>
      </w:r>
      <w:r w:rsidRPr="00800AB7">
        <w:rPr>
          <w:rStyle w:val="a5"/>
          <w:sz w:val="28"/>
          <w:szCs w:val="28"/>
        </w:rPr>
        <w:t>ФИЛОСОФСКО- МЕТОДОЛОГИЧЕСКИЕ ПРОБЛЕМЫ ДИСЦИПЛИНАРНО-ОРГАНИЗОВАННОЙ НАУКИ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Модуль А. Философия естествознания и техники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iCs/>
          <w:sz w:val="28"/>
          <w:szCs w:val="28"/>
        </w:rPr>
        <w:t xml:space="preserve">Основные парадигмы в развитии естественнонаучного знания. </w:t>
      </w:r>
      <w:r w:rsidRPr="00800AB7">
        <w:rPr>
          <w:sz w:val="28"/>
          <w:szCs w:val="28"/>
        </w:rPr>
        <w:t>Специфика естественнонаучного познания. Типология системных объектов и их освоение в развивающемся естествознании. Особенности объекта, метода и познавательных средств в естествознании. Специфика языка естественнонаучного познания и техники.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Классическое естествознание: становление первых научных программ. Физика и ее место в структуре естественнонаучного знания. Общенаучный статус механистической картины мира в культурном пространстве классической науки.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Возникновение дисциплинарного естествознания. Особенности взаимосвязи физики, химии, биологии. Проблема единства научного знания. Взаимодействие естественных и технических наук.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Неклассическое естествознание: революционные изменения в физике конца XIX – первой половины ХХ века. Философские аспекты специальной и общей теории относительности, квантовой механики и космологии. Генетическая революция в биологии и становление синтетической теории эволюции. Кибернетика и общая теория систем, их роль в изменении стиля научного мышления. Деятельностный подход как методологическая основа неклассического естествознания.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Постнеклассическое естествознание и поиск нового типа рациональности. Исторически развивающиеся, человекоразмерные объекты, комплексные системы как объекты исследования в постнеклассическом естествознании. Возможности и перспективы междисциплинарной методологии. Междисциплинарный статус синергетики и ее место в культурном пространстве постнеклассической науки.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Феномен экологизации науки. Экология в системе культуры. Гуманитарная и этическая экспертиза научных проектов как особенность постнеклассической парадигмы в естествознании. Историче-ское развитие естественнонаучного познания: от ценностно-нейтрального к этически и аксиологически нагруженному знанию.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iCs/>
          <w:sz w:val="28"/>
          <w:szCs w:val="28"/>
        </w:rPr>
        <w:t>Философия техники и техниче-ская рациональность</w:t>
      </w:r>
      <w:r w:rsidRPr="00800AB7">
        <w:rPr>
          <w:sz w:val="28"/>
          <w:szCs w:val="28"/>
        </w:rPr>
        <w:t xml:space="preserve">. Техника как объект философской рефлексии. Историческая эволюция понятия техники и его современные интерпретации.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Предмет и структура философии техники. Исторические и теоретические предпосылки возникновения философии техники. Проблема технической реальности. Функции техники, ее роль и статус в истории цивилизации. Генезис и социодинамика техносферы.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Человек в техносфере. Становление техноструктуры XXI века. Глобализация технических систем. Понятие технополисов и технопопуляций. Нанотехнологии и биотехнологии.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Проблема оценки экономических, социокультурных и социоэкологических последствий развития техники. Информационно-компьютерная революция в ракурсе философско-методологического анализа</w:t>
      </w:r>
      <w:r w:rsidRPr="00800AB7">
        <w:rPr>
          <w:b/>
          <w:bCs/>
          <w:sz w:val="28"/>
          <w:szCs w:val="28"/>
        </w:rPr>
        <w:t>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Инженерное мышление и формирование технократических представлений о развитии общества. Научное открытие. Изобретательская и рационализаторская деятельность. Проектирование. Дизайн. Философско-методологические аспекты проектирования сложных антропотехнических комплексов.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Виртуальная реальность как социокультурный феномен информационного общества. Проблема интеллектуальной собственности. Компьютерная революция в социальном контексте. Информатизация, медиатизация современного общества и социальный контроль над человеком. Информация и знание.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Философское осмысление проблемы искусственного интеллекта. Компьютерная репрезентация знаний как проблема информационной эпистемологии. Информация и знание.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Соотношение науки и техники: линейная и эволюционная модели. Технические науки и прикладное естествознание.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Модуль Б. Философия социально-гуманитарного познания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Социальная философия и социально-гуманитарное познание. Социогуманитарное, техническое и естественнонаучное познание: сравнительный анализ.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Общество как предмет социально-гуманитарного познания. Специфика объекта и субъекта социально-гуманитарного познания. Номиналистская (методологический индивидуализм) и реалист-ская (методологический универсализм) традиции в обществознании. Монологизм и диалогизм как модусы социогуманитарного познания. Предметно-практическая, когнитивная и ценностно-нормативная ориентации социогуманитарного познания.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Исследовательские программы в обществознании. Натуралистическая программа и ее основные версии: методологический редукционизм, этноцентризм, органицизм. Культурно-историческая исследовательская программа: действительность как мир значений. Феномен историцизма. Психологическая и социо-психологическая программы: общее и специфическое. Социологизм в общество-знании. Материалистическое понимание истории.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Проблема синтеза исследователь-ских программ социально-гуманитарного познания и варианты ее решения. Проблема истины в социогуманитарном познании. Истина и ценность, истина и правда. 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Понятие научной дисциплины в социально-гуманитарном познании. Проблема классификации социальных и гуманитарных наук.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Исторические науки как предмет философско-методологической рефлексии. Политология и юридические науки в аспекте методологического осмысления. Философия и экономика: методологиче-ские регулятивы современного экономического познания.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Проблемы и перспективы освоения междисциплинарных методологий мышления в социально-гуманитарном познании.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b/>
          <w:bCs/>
          <w:sz w:val="28"/>
          <w:szCs w:val="28"/>
        </w:rPr>
        <w:t xml:space="preserve">Вместо заключения. </w:t>
      </w:r>
      <w:r w:rsidRPr="00800AB7">
        <w:rPr>
          <w:b/>
          <w:bCs/>
          <w:sz w:val="28"/>
          <w:szCs w:val="28"/>
        </w:rPr>
        <w:br/>
      </w:r>
      <w:r w:rsidRPr="00800AB7">
        <w:rPr>
          <w:rStyle w:val="a5"/>
          <w:sz w:val="28"/>
          <w:szCs w:val="28"/>
        </w:rPr>
        <w:t>Философия и наука на рубеже XX и XXI веков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Проблема «конца философии» в прошлом и настоящем. «Проект модерна» как предмет критической дискуссии. Философия постмодернизма: духовно-теоретические истоки и основные этапы становления. Ценности и цели философии в эпоху постмодерна.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и футурология. Глобализация как процесс формирования нового миропорядка и объект социально-философского осмысления. Основные модели и сценарии глобализации. Социокультурные параметры глобализации.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Коммуникативная парадигма в современной социальной философии. Глобальный рынок информационных технологий и сетевые структуры коммуникаций. Этика коммуникации и дискурса.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и экологические императивы современной цивилизации. Человек и природа в техногенной культуре. Перспективы устойчивого развития и коэволюция человека и биосферы. Этика, экономика и право как необходимые компоненты экологической культуры постиндустриального общества.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Духовно-экологическая цивилизация как идеал и цель развития человечества. «Эпоха глобализма» и проблема сохранения развития </w:t>
      </w:r>
      <w:r w:rsidR="00CD7703">
        <w:rPr>
          <w:sz w:val="28"/>
          <w:szCs w:val="28"/>
        </w:rPr>
        <w:t>российской</w:t>
      </w:r>
      <w:r w:rsidRPr="00800AB7">
        <w:rPr>
          <w:sz w:val="28"/>
          <w:szCs w:val="28"/>
        </w:rPr>
        <w:t xml:space="preserve"> национальной культуры и государственности.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как методология междисциплинарного синтеза знаний. Интегративные тенденции в развитии науки и перспективы синергетического стиля мышления. Проблема научной рациональности и формы ее эволюции в современной философии науки.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 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Учебная и справочная литература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7728FD">
        <w:rPr>
          <w:iCs/>
          <w:sz w:val="28"/>
          <w:szCs w:val="28"/>
        </w:rPr>
        <w:t xml:space="preserve">Берков В.Ф. </w:t>
      </w:r>
      <w:r w:rsidRPr="007728FD">
        <w:rPr>
          <w:sz w:val="28"/>
          <w:szCs w:val="28"/>
        </w:rPr>
        <w:t>Философия и методология науки. – Мн., 2004.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Западная философия: итоги тысячелетия (антология). – М., 1997.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Зотов А.Ф.</w:t>
      </w:r>
      <w:r w:rsidRPr="00800AB7">
        <w:rPr>
          <w:sz w:val="28"/>
          <w:szCs w:val="28"/>
        </w:rPr>
        <w:t xml:space="preserve"> Современная западная философия. – М., 2001.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История философии: Запад – Россия – Восток. Кн. 4. Философия ХХ века. – М., 1999.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История философии: Учебник / Под ред. Ч.С.Кирвеля. – Мн., 2001.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Канке В.А. </w:t>
      </w:r>
      <w:r w:rsidRPr="00800AB7">
        <w:rPr>
          <w:sz w:val="28"/>
          <w:szCs w:val="28"/>
        </w:rPr>
        <w:t>Основные философские направления и концепции науки. Итоги столетия: Учеб. пособие. – М., 2000.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Кармин А.С., Бернадский Г.Г. </w:t>
      </w:r>
      <w:r w:rsidRPr="00800AB7">
        <w:rPr>
          <w:sz w:val="28"/>
          <w:szCs w:val="28"/>
        </w:rPr>
        <w:t>Философия. – СПб., 2001.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Кохановский В.П., Матяш Т.П., Фатхи Т.В.</w:t>
      </w:r>
      <w:r w:rsidRPr="00800AB7">
        <w:rPr>
          <w:sz w:val="28"/>
          <w:szCs w:val="28"/>
        </w:rPr>
        <w:t xml:space="preserve"> Основы философии науки: Учеб. пособие для аспирантов. – Ростов н/Д., 2004.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Негодаев И.А. </w:t>
      </w:r>
      <w:r w:rsidRPr="00800AB7">
        <w:rPr>
          <w:sz w:val="28"/>
          <w:szCs w:val="28"/>
        </w:rPr>
        <w:t>Философия техники: Учеб. пособие. – Ростов н/Д., 1997.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Никифоров А.Л.</w:t>
      </w:r>
      <w:r w:rsidRPr="00800AB7">
        <w:rPr>
          <w:sz w:val="28"/>
          <w:szCs w:val="28"/>
        </w:rPr>
        <w:t xml:space="preserve"> Философия науки: История и методология: Учеб. пособие. – М., 1998. 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Новая философская энциклопедия: в 4 т. – М., 2001 – 2002.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Основы философии. От классики к современности: Учеб. пособие. – М., 1998.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Современная философия науки: знание, реальность, ценности в трудах мыслителей Запада: Хрестоматия. – М., 1996.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Стёпин В.С.</w:t>
      </w:r>
      <w:r w:rsidRPr="00800AB7">
        <w:rPr>
          <w:sz w:val="28"/>
          <w:szCs w:val="28"/>
        </w:rPr>
        <w:t xml:space="preserve"> Основы философии науки. – М., 2004.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XX века: школы и концепции. – СПб., 2003.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для аспирантов: Учеб. пособие. – Ростов н/Д., 2002.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и методология науки. УМК для студентов магистратуры / Под ред. А.И.Зеленкова. – Мн., 2004.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Философский энциклопедический словарь. – М.,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Швырев В.С.</w:t>
      </w:r>
      <w:r w:rsidRPr="00800AB7">
        <w:rPr>
          <w:sz w:val="28"/>
          <w:szCs w:val="28"/>
        </w:rPr>
        <w:t xml:space="preserve"> Анализ научного познания: основные направления, формы, проблемы. – М., 1988.</w:t>
      </w:r>
    </w:p>
    <w:p w:rsidR="00CD7703" w:rsidRDefault="00CD7703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Основная литература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Аналитическая философия: становление и развитие (антология). – М., 1998.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Барт Р.</w:t>
      </w:r>
      <w:r w:rsidRPr="00800AB7">
        <w:rPr>
          <w:sz w:val="28"/>
          <w:szCs w:val="28"/>
        </w:rPr>
        <w:t xml:space="preserve"> Избранные работы: Семиотика. Поэтика. – М.,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Бахтин М.М.</w:t>
      </w:r>
      <w:r w:rsidRPr="00800AB7">
        <w:rPr>
          <w:sz w:val="28"/>
          <w:szCs w:val="28"/>
        </w:rPr>
        <w:t xml:space="preserve"> Работы 20-х годов. – Киев,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Башляр Г. </w:t>
      </w:r>
      <w:r w:rsidRPr="00800AB7">
        <w:rPr>
          <w:sz w:val="28"/>
          <w:szCs w:val="28"/>
        </w:rPr>
        <w:t>Новый рационализм. – М., 1997</w:t>
      </w:r>
      <w:r w:rsidR="00CD7703">
        <w:rPr>
          <w:sz w:val="28"/>
          <w:szCs w:val="28"/>
        </w:rPr>
        <w:t>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Бек У. </w:t>
      </w:r>
      <w:r w:rsidRPr="00800AB7">
        <w:rPr>
          <w:sz w:val="28"/>
          <w:szCs w:val="28"/>
        </w:rPr>
        <w:t>Общество риска. На пути к другому модерну. – М., 2000.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Белл Д.</w:t>
      </w:r>
      <w:r w:rsidRPr="00800AB7">
        <w:rPr>
          <w:sz w:val="28"/>
          <w:szCs w:val="28"/>
        </w:rPr>
        <w:t xml:space="preserve"> Грядущее постиндустриальное общество: опыт социального прогнозирования. – М., 1999.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Бердяев Н.А. </w:t>
      </w:r>
      <w:r w:rsidRPr="00800AB7">
        <w:rPr>
          <w:sz w:val="28"/>
          <w:szCs w:val="28"/>
        </w:rPr>
        <w:t>Смысл истории. – М., 1990.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Валлерстайн И.</w:t>
      </w:r>
      <w:r w:rsidRPr="00800AB7">
        <w:rPr>
          <w:sz w:val="28"/>
          <w:szCs w:val="28"/>
        </w:rPr>
        <w:t xml:space="preserve"> Конец знакомого мира. Социология XXI в. – М., 2003.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Вебер М. </w:t>
      </w:r>
      <w:r w:rsidRPr="00800AB7">
        <w:rPr>
          <w:sz w:val="28"/>
          <w:szCs w:val="28"/>
        </w:rPr>
        <w:t>Наука как призвание и профессия // Избранные произведения. – М., 1990.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Виндельбанд В. </w:t>
      </w:r>
      <w:r w:rsidRPr="00800AB7">
        <w:rPr>
          <w:sz w:val="28"/>
          <w:szCs w:val="28"/>
        </w:rPr>
        <w:t xml:space="preserve">Философия культуры: Избранное. – М., 1994. 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Витгенштейн Л. </w:t>
      </w:r>
      <w:r w:rsidRPr="00800AB7">
        <w:rPr>
          <w:sz w:val="28"/>
          <w:szCs w:val="28"/>
        </w:rPr>
        <w:t>Философские работы. Ч. 1. – М.,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Гадамер Х.-Г.</w:t>
      </w:r>
      <w:r w:rsidRPr="00800AB7">
        <w:rPr>
          <w:sz w:val="28"/>
          <w:szCs w:val="28"/>
        </w:rPr>
        <w:t xml:space="preserve"> Истина и метод: Основы философской герменевтики. – М., 1988.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Гуссерль Э. </w:t>
      </w:r>
      <w:r w:rsidRPr="00800AB7">
        <w:rPr>
          <w:sz w:val="28"/>
          <w:szCs w:val="28"/>
        </w:rPr>
        <w:t>Кризис европейских наук и трансцендентальная феноменология // Вопросы философии. – 1992, № 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Гуссерль Э. </w:t>
      </w:r>
      <w:r w:rsidRPr="00800AB7">
        <w:rPr>
          <w:sz w:val="28"/>
          <w:szCs w:val="28"/>
        </w:rPr>
        <w:t>Философия как строгая наука. – Новочеркасск,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Деррида Ж. Письмо и различие. – СПб., 2000.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Дильтей В. </w:t>
      </w:r>
      <w:r w:rsidRPr="00800AB7">
        <w:rPr>
          <w:sz w:val="28"/>
          <w:szCs w:val="28"/>
        </w:rPr>
        <w:t>Введение в науки о духе // Зарубежная эстетики и теория литературы XIX–XX вв. – М., 1987.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Камю А. </w:t>
      </w:r>
      <w:r w:rsidRPr="00800AB7">
        <w:rPr>
          <w:sz w:val="28"/>
          <w:szCs w:val="28"/>
        </w:rPr>
        <w:t>Творчество и свобода. – М., 1990.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Коллингвуд Дж.Р. </w:t>
      </w:r>
      <w:r w:rsidRPr="00800AB7">
        <w:rPr>
          <w:sz w:val="28"/>
          <w:szCs w:val="28"/>
        </w:rPr>
        <w:t>Идея истории. Автобиография историка. – М., 1982.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Коммуникация в современной науке. – М., 1976.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Кун Т.</w:t>
      </w:r>
      <w:r w:rsidRPr="00800AB7">
        <w:rPr>
          <w:sz w:val="28"/>
          <w:szCs w:val="28"/>
        </w:rPr>
        <w:t xml:space="preserve"> Структура научных революций. – М., 1975.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Лакатос И.</w:t>
      </w:r>
      <w:r w:rsidRPr="00800AB7">
        <w:rPr>
          <w:sz w:val="28"/>
          <w:szCs w:val="28"/>
        </w:rPr>
        <w:t xml:space="preserve"> Фальсификация и методология научно-исследовательских программ. – М., 1995.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Леви-Стросс К. </w:t>
      </w:r>
      <w:r w:rsidRPr="00800AB7">
        <w:rPr>
          <w:sz w:val="28"/>
          <w:szCs w:val="28"/>
        </w:rPr>
        <w:t>Структурная антропология. – М., 1985.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Ленин В.И. </w:t>
      </w:r>
      <w:r w:rsidRPr="00800AB7">
        <w:rPr>
          <w:sz w:val="28"/>
          <w:szCs w:val="28"/>
        </w:rPr>
        <w:t>Материализм и эмпириокритицизм // Полн. собр. соч., Т.18.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Лиотар Ж.-Ф. </w:t>
      </w:r>
      <w:r w:rsidRPr="00800AB7">
        <w:rPr>
          <w:sz w:val="28"/>
          <w:szCs w:val="28"/>
        </w:rPr>
        <w:t>Ситуация постмодерна. – СПб., 1998.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Лотман Ю.М. </w:t>
      </w:r>
      <w:r w:rsidRPr="00800AB7">
        <w:rPr>
          <w:sz w:val="28"/>
          <w:szCs w:val="28"/>
        </w:rPr>
        <w:t xml:space="preserve">Культура и взрыв. – М., 1992. 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Манхейм К.</w:t>
      </w:r>
      <w:r w:rsidRPr="00800AB7">
        <w:rPr>
          <w:sz w:val="28"/>
          <w:szCs w:val="28"/>
        </w:rPr>
        <w:t xml:space="preserve"> Идеология и утопия. – М., 1993.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Маритен Ж. </w:t>
      </w:r>
      <w:r w:rsidRPr="00800AB7">
        <w:rPr>
          <w:sz w:val="28"/>
          <w:szCs w:val="28"/>
        </w:rPr>
        <w:t>Философ в мире. – М.,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Маркс К. </w:t>
      </w:r>
      <w:r w:rsidRPr="00800AB7">
        <w:rPr>
          <w:sz w:val="28"/>
          <w:szCs w:val="28"/>
        </w:rPr>
        <w:t>К критике политической экономии. Предисловие // Маркс К., Энгельс Ф. Соч. Т. 13.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Маркс К. </w:t>
      </w:r>
      <w:r w:rsidRPr="00800AB7">
        <w:rPr>
          <w:sz w:val="28"/>
          <w:szCs w:val="28"/>
        </w:rPr>
        <w:t>Экономическо-философские рукописи 1844 года // Маркс К., Энгельс Ф. Соч. Т. 42.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Ницше Ф. </w:t>
      </w:r>
      <w:r w:rsidRPr="00800AB7">
        <w:rPr>
          <w:sz w:val="28"/>
          <w:szCs w:val="28"/>
        </w:rPr>
        <w:t>Воля к власти. Опыт переоценки всех ценностей. – М., 1995.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Новая постиндустриальная волна на Западе. Антология. – М., 1999.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Новая технократическая волна на Западе. – М., 1986.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Поппер К. </w:t>
      </w:r>
      <w:r w:rsidRPr="00800AB7">
        <w:rPr>
          <w:sz w:val="28"/>
          <w:szCs w:val="28"/>
        </w:rPr>
        <w:t>Логика и рост научного знания. – М., 1993.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Пригожин И. Стенгерс И. </w:t>
      </w:r>
      <w:r w:rsidRPr="00800AB7">
        <w:rPr>
          <w:sz w:val="28"/>
          <w:szCs w:val="28"/>
        </w:rPr>
        <w:t>Порядок из хаоса. Новый диалог человека с природой. – М., 1986.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Рассел Б. </w:t>
      </w:r>
      <w:r w:rsidRPr="00800AB7">
        <w:rPr>
          <w:sz w:val="28"/>
          <w:szCs w:val="28"/>
        </w:rPr>
        <w:t>Человеческое познание. Его сфера и границы. – Киев, 1997.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Рикер П. </w:t>
      </w:r>
      <w:r w:rsidRPr="00800AB7">
        <w:rPr>
          <w:sz w:val="28"/>
          <w:szCs w:val="28"/>
        </w:rPr>
        <w:t>Конфликт интерпретаций. Очерки о герменевтике. – М., 1995.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Риккерт Г. </w:t>
      </w:r>
      <w:r w:rsidRPr="00800AB7">
        <w:rPr>
          <w:sz w:val="28"/>
          <w:szCs w:val="28"/>
        </w:rPr>
        <w:t>Науки о природе и науки о культуре // Культурология. ХХ век: Антология. – М., 1995.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Сартр Ж.-П. </w:t>
      </w:r>
      <w:r w:rsidRPr="00800AB7">
        <w:rPr>
          <w:sz w:val="28"/>
          <w:szCs w:val="28"/>
        </w:rPr>
        <w:t>Экзистенциализм – это гуманизм // Сумерки богов. – М., 1990. С. 319 – 344.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Сорокин П. </w:t>
      </w:r>
      <w:r w:rsidRPr="00800AB7">
        <w:rPr>
          <w:sz w:val="28"/>
          <w:szCs w:val="28"/>
        </w:rPr>
        <w:t>Человек. Цивилизация. Общество. – М., 1992.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Структура и развитие науки. Из Бостонских исследований по философии науки. – М., 1978.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Тейяр де Шарден П. </w:t>
      </w:r>
      <w:r w:rsidRPr="00800AB7">
        <w:rPr>
          <w:sz w:val="28"/>
          <w:szCs w:val="28"/>
        </w:rPr>
        <w:t>Феномен человека. – М., 1987.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Тойнби А.Дж. </w:t>
      </w:r>
      <w:r w:rsidRPr="00800AB7">
        <w:rPr>
          <w:sz w:val="28"/>
          <w:szCs w:val="28"/>
        </w:rPr>
        <w:t>Цивилизации перед судом истории. – М., 1995.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Фейерабенд П. Избранные труды по методологии науки. – М., 1986.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Феномен Человека: Антология. – М., 1993.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истории. Антология. – М., 1995.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Франк С.Л. </w:t>
      </w:r>
      <w:r w:rsidRPr="00800AB7">
        <w:rPr>
          <w:sz w:val="28"/>
          <w:szCs w:val="28"/>
        </w:rPr>
        <w:t xml:space="preserve">Смысл жизни // </w:t>
      </w:r>
      <w:r w:rsidRPr="00800AB7">
        <w:rPr>
          <w:iCs/>
          <w:sz w:val="28"/>
          <w:szCs w:val="28"/>
        </w:rPr>
        <w:t>Франк С.Л.</w:t>
      </w:r>
      <w:r w:rsidRPr="00800AB7">
        <w:rPr>
          <w:sz w:val="28"/>
          <w:szCs w:val="28"/>
        </w:rPr>
        <w:t xml:space="preserve"> Духовные основы общества. – М., 1992.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Фрейд З. </w:t>
      </w:r>
      <w:r w:rsidRPr="00800AB7">
        <w:rPr>
          <w:sz w:val="28"/>
          <w:szCs w:val="28"/>
        </w:rPr>
        <w:t>Психология бессознательного. – М., 1990.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Фуко М. </w:t>
      </w:r>
      <w:r w:rsidRPr="00800AB7">
        <w:rPr>
          <w:sz w:val="28"/>
          <w:szCs w:val="28"/>
        </w:rPr>
        <w:t>Слова и вещи: Археология гуманитарных наук. – СПб., 1994.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Фукуяма Ф. </w:t>
      </w:r>
      <w:r w:rsidRPr="00800AB7">
        <w:rPr>
          <w:sz w:val="28"/>
          <w:szCs w:val="28"/>
        </w:rPr>
        <w:t>Конец истории // Вопросы философии. – 1990, № 3.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Хабермас Ю. </w:t>
      </w:r>
      <w:r w:rsidRPr="00800AB7">
        <w:rPr>
          <w:sz w:val="28"/>
          <w:szCs w:val="28"/>
        </w:rPr>
        <w:t>Моральное сознание и коммуникативное действие. – СПб., 2000.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Хайдеггер М. </w:t>
      </w:r>
      <w:r w:rsidRPr="00800AB7">
        <w:rPr>
          <w:sz w:val="28"/>
          <w:szCs w:val="28"/>
        </w:rPr>
        <w:t xml:space="preserve">Бытие и время. – М., 2003. 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Хайдеггер М. </w:t>
      </w:r>
      <w:r w:rsidRPr="00800AB7">
        <w:rPr>
          <w:sz w:val="28"/>
          <w:szCs w:val="28"/>
        </w:rPr>
        <w:t xml:space="preserve">Наука и осмысление // Хайдеггер М. Время и бытие. – М., 1993. </w:t>
      </w:r>
    </w:p>
    <w:p w:rsidR="00CD7703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Хоркхаймер М., Адорно Т. </w:t>
      </w:r>
      <w:r w:rsidRPr="00800AB7">
        <w:rPr>
          <w:sz w:val="28"/>
          <w:szCs w:val="28"/>
        </w:rPr>
        <w:t>Диалектика Просвещения. – СПб.,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Человек и культура. – СПб.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Шпенглер О. </w:t>
      </w:r>
      <w:r w:rsidRPr="00800AB7">
        <w:rPr>
          <w:sz w:val="28"/>
          <w:szCs w:val="28"/>
        </w:rPr>
        <w:t>Закат Европы. Очерки морфологии мировой истории. – М.,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Энгельс Ф. </w:t>
      </w:r>
      <w:r w:rsidRPr="00800AB7">
        <w:rPr>
          <w:sz w:val="28"/>
          <w:szCs w:val="28"/>
        </w:rPr>
        <w:t>Людвиг Фейербах и конец классической немецкой философии // Маркс К., Энгельс Ф. Сочинения. Т. 21.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Юнг К. </w:t>
      </w:r>
      <w:r w:rsidRPr="00800AB7">
        <w:rPr>
          <w:sz w:val="28"/>
          <w:szCs w:val="28"/>
        </w:rPr>
        <w:t>Архетип и символ.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Ясперс К.</w:t>
      </w:r>
      <w:r w:rsidRPr="00800AB7">
        <w:rPr>
          <w:sz w:val="28"/>
          <w:szCs w:val="28"/>
        </w:rPr>
        <w:t xml:space="preserve"> Смысл и назначение истории. – М., 1994.</w:t>
      </w:r>
    </w:p>
    <w:p w:rsidR="00B92C0F" w:rsidRDefault="00B92C0F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rStyle w:val="a5"/>
          <w:sz w:val="28"/>
          <w:szCs w:val="28"/>
        </w:rPr>
      </w:pP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Дополнительная литература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Раздел I. Философия и ценности современной цивилизации.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Арон Р. </w:t>
      </w:r>
      <w:r w:rsidRPr="00800AB7">
        <w:rPr>
          <w:sz w:val="28"/>
          <w:szCs w:val="28"/>
        </w:rPr>
        <w:t>Избранное: Введение в философию истории. – М.- СПб.,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Барулин В.С. </w:t>
      </w:r>
      <w:r w:rsidRPr="00800AB7">
        <w:rPr>
          <w:sz w:val="28"/>
          <w:szCs w:val="28"/>
        </w:rPr>
        <w:t>Социально-философская антропология.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Бибихин В.В.</w:t>
      </w:r>
      <w:r w:rsidRPr="00800AB7">
        <w:rPr>
          <w:sz w:val="28"/>
          <w:szCs w:val="28"/>
        </w:rPr>
        <w:t xml:space="preserve"> Язык философии.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Библер В.С.</w:t>
      </w:r>
      <w:r w:rsidRPr="00800AB7">
        <w:rPr>
          <w:sz w:val="28"/>
          <w:szCs w:val="28"/>
        </w:rPr>
        <w:t xml:space="preserve"> Философия культуры.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Вернадский В.И.</w:t>
      </w:r>
      <w:r w:rsidRPr="00800AB7">
        <w:rPr>
          <w:sz w:val="28"/>
          <w:szCs w:val="28"/>
        </w:rPr>
        <w:t xml:space="preserve"> Философские мысли натуралиста.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Время и бытие человека. – М., 1991.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Глобальные проблемы и перспективы цивилизации: Философия отношений с природной средой. – М., 1994.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Глядков В.А. </w:t>
      </w:r>
      <w:r w:rsidRPr="00800AB7">
        <w:rPr>
          <w:sz w:val="28"/>
          <w:szCs w:val="28"/>
        </w:rPr>
        <w:t>Философское сознание. – М.,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Губин В.Д.</w:t>
      </w:r>
      <w:r w:rsidRPr="00800AB7">
        <w:rPr>
          <w:sz w:val="28"/>
          <w:szCs w:val="28"/>
        </w:rPr>
        <w:t xml:space="preserve"> Онтология. Проблема бытия в современной философии.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Гуревич П.С. </w:t>
      </w:r>
      <w:r w:rsidRPr="00800AB7">
        <w:rPr>
          <w:sz w:val="28"/>
          <w:szCs w:val="28"/>
        </w:rPr>
        <w:t xml:space="preserve">Философская антропология. – М., 1997.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Доброхотов А.Л. </w:t>
      </w:r>
      <w:r w:rsidRPr="00800AB7">
        <w:rPr>
          <w:sz w:val="28"/>
          <w:szCs w:val="28"/>
        </w:rPr>
        <w:t xml:space="preserve">Категория бытия в классической и западноевропейской философии. – М., 1986.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Дрейер О.К., Лось В.А. </w:t>
      </w:r>
      <w:r w:rsidRPr="00800AB7">
        <w:rPr>
          <w:sz w:val="28"/>
          <w:szCs w:val="28"/>
        </w:rPr>
        <w:t>Экология и устойчивое развитие.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Дубровский В.И. </w:t>
      </w:r>
      <w:r w:rsidRPr="00800AB7">
        <w:rPr>
          <w:sz w:val="28"/>
          <w:szCs w:val="28"/>
        </w:rPr>
        <w:t xml:space="preserve">Концепции пространства и времени. – М., 1991.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Иванов А.В.</w:t>
      </w:r>
      <w:r w:rsidRPr="00800AB7">
        <w:rPr>
          <w:sz w:val="28"/>
          <w:szCs w:val="28"/>
        </w:rPr>
        <w:t xml:space="preserve"> Сознание и мышление. – М., 1994.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Ильенков Э.В. </w:t>
      </w:r>
      <w:r w:rsidRPr="00800AB7">
        <w:rPr>
          <w:sz w:val="28"/>
          <w:szCs w:val="28"/>
        </w:rPr>
        <w:t>Философия и культура.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Капра Ф. </w:t>
      </w:r>
      <w:r w:rsidRPr="00800AB7">
        <w:rPr>
          <w:sz w:val="28"/>
          <w:szCs w:val="28"/>
        </w:rPr>
        <w:t>Дао физики. – СПб., 1994.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Карпинская Р.С., Лисеев И.К., Огурцов А.П.</w:t>
      </w:r>
      <w:r w:rsidRPr="00800AB7">
        <w:rPr>
          <w:sz w:val="28"/>
          <w:szCs w:val="28"/>
        </w:rPr>
        <w:t xml:space="preserve"> Философия природы: коэволюционная стратегия.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Кемеров В.Е.</w:t>
      </w:r>
      <w:r w:rsidRPr="00800AB7">
        <w:rPr>
          <w:sz w:val="28"/>
          <w:szCs w:val="28"/>
        </w:rPr>
        <w:t xml:space="preserve"> Введение в социальную философию. – М., 1996.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Концепции времени в естествознании. – М.,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Кохановский В.П.</w:t>
      </w:r>
      <w:r w:rsidRPr="00800AB7">
        <w:rPr>
          <w:sz w:val="28"/>
          <w:szCs w:val="28"/>
        </w:rPr>
        <w:t xml:space="preserve"> Развитие как регулятивный принцип. – Ростов н/Д.,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Лобанов С.Д.</w:t>
      </w:r>
      <w:r w:rsidRPr="00800AB7">
        <w:rPr>
          <w:sz w:val="28"/>
          <w:szCs w:val="28"/>
        </w:rPr>
        <w:t xml:space="preserve"> Бытие и реальность. – М.,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Лосев А.Ф.</w:t>
      </w:r>
      <w:r w:rsidRPr="00800AB7">
        <w:rPr>
          <w:sz w:val="28"/>
          <w:szCs w:val="28"/>
        </w:rPr>
        <w:t xml:space="preserve"> Философия, мифология, культура.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Мамардашвили М. </w:t>
      </w:r>
      <w:r w:rsidRPr="00800AB7">
        <w:rPr>
          <w:sz w:val="28"/>
          <w:szCs w:val="28"/>
        </w:rPr>
        <w:t>Как я понимаю философию. – М., 1992.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Марков Б.В. </w:t>
      </w:r>
      <w:r w:rsidRPr="00800AB7">
        <w:rPr>
          <w:sz w:val="28"/>
          <w:szCs w:val="28"/>
        </w:rPr>
        <w:t>Философская антропология. – СПб.,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Маркузе Г.</w:t>
      </w:r>
      <w:r w:rsidRPr="00800AB7">
        <w:rPr>
          <w:sz w:val="28"/>
          <w:szCs w:val="28"/>
        </w:rPr>
        <w:t xml:space="preserve"> Одномерный человек. – М., 1994.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Михайлов Ф. Г. </w:t>
      </w:r>
      <w:r w:rsidRPr="00800AB7">
        <w:rPr>
          <w:sz w:val="28"/>
          <w:szCs w:val="28"/>
        </w:rPr>
        <w:t>Сознание и самосо-знание.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Многомерный образ человека. – М. 2001.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Моисеев Н.Н. </w:t>
      </w:r>
      <w:r w:rsidRPr="00800AB7">
        <w:rPr>
          <w:sz w:val="28"/>
          <w:szCs w:val="28"/>
        </w:rPr>
        <w:t>Человек и ноосфера.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Момджян К.Х. </w:t>
      </w:r>
      <w:r w:rsidRPr="00800AB7">
        <w:rPr>
          <w:sz w:val="28"/>
          <w:szCs w:val="28"/>
        </w:rPr>
        <w:t>Введение в социальную философию.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Новиков И.Д. </w:t>
      </w:r>
      <w:r w:rsidRPr="00800AB7">
        <w:rPr>
          <w:sz w:val="28"/>
          <w:szCs w:val="28"/>
        </w:rPr>
        <w:t xml:space="preserve">Эволюция Вселенной. – М., 1990.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Ортега-и-Гассет Х. </w:t>
      </w:r>
      <w:r w:rsidRPr="00800AB7">
        <w:rPr>
          <w:sz w:val="28"/>
          <w:szCs w:val="28"/>
        </w:rPr>
        <w:t>Что такое философия?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Платон.</w:t>
      </w:r>
      <w:r w:rsidRPr="00800AB7">
        <w:rPr>
          <w:sz w:val="28"/>
          <w:szCs w:val="28"/>
        </w:rPr>
        <w:t xml:space="preserve"> Пир // Сочинения. Т. 2. – М., 1970.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Подорога В.А. </w:t>
      </w:r>
      <w:r w:rsidRPr="00800AB7">
        <w:rPr>
          <w:sz w:val="28"/>
          <w:szCs w:val="28"/>
        </w:rPr>
        <w:t xml:space="preserve">Феноменология тела. – М., 1995.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Проблема сознания в философии и науке. – М.,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Райл Г. </w:t>
      </w:r>
      <w:r w:rsidRPr="00800AB7">
        <w:rPr>
          <w:sz w:val="28"/>
          <w:szCs w:val="28"/>
        </w:rPr>
        <w:t xml:space="preserve">Понятие сознания. – М. 2000.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Самосознание и философия. – М., 1987.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Социокультурное пространство: структура и процессы. – М., 1996.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Тейяр де Шарден П. </w:t>
      </w:r>
      <w:r w:rsidRPr="00800AB7">
        <w:rPr>
          <w:sz w:val="28"/>
          <w:szCs w:val="28"/>
        </w:rPr>
        <w:t>Феномен человека. – М., 1987.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Тойнби А.Дж. </w:t>
      </w:r>
      <w:r w:rsidRPr="00800AB7">
        <w:rPr>
          <w:sz w:val="28"/>
          <w:szCs w:val="28"/>
        </w:rPr>
        <w:t>Постижение истории. – М., 2002.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истории / Под ред. Панарина А.С. – М.,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природы в античности и в средние века.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Философия. Наука. Человек: конфликт или гармония. – СПб.,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Философские модели развития. – М.,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Философские проблемы физики элементарных частиц.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Фрейд З. </w:t>
      </w:r>
      <w:r w:rsidRPr="00800AB7">
        <w:rPr>
          <w:sz w:val="28"/>
          <w:szCs w:val="28"/>
        </w:rPr>
        <w:t xml:space="preserve">Психология бессознательного. – М., 1990.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Хабермас Ю.</w:t>
      </w:r>
      <w:r w:rsidRPr="00800AB7">
        <w:rPr>
          <w:sz w:val="28"/>
          <w:szCs w:val="28"/>
        </w:rPr>
        <w:t xml:space="preserve"> Демократия. Разум. Нравственность.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Хейзинга Й.</w:t>
      </w:r>
      <w:r w:rsidRPr="00800AB7">
        <w:rPr>
          <w:sz w:val="28"/>
          <w:szCs w:val="28"/>
        </w:rPr>
        <w:t xml:space="preserve"> Человек играющий. – М., 1991.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Человек и культура. – СПб.,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Человек как философская проблема: Восток и Запад.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 xml:space="preserve">Человек. Философско-энциклопедический словарь. – М., 2002.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Человек: Мыслители прошлого и настоящего о его жизни, смерти и бессмертии. Т. 1, 2. – М., 1991, 1995.</w:t>
      </w:r>
    </w:p>
    <w:p w:rsidR="00B92C0F" w:rsidRDefault="00B92C0F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rStyle w:val="a5"/>
          <w:sz w:val="28"/>
          <w:szCs w:val="28"/>
        </w:rPr>
      </w:pP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Раздел II. Философско-методологический анализ науки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Агацци Э.</w:t>
      </w:r>
      <w:r w:rsidRPr="00800AB7">
        <w:rPr>
          <w:sz w:val="28"/>
          <w:szCs w:val="28"/>
        </w:rPr>
        <w:t xml:space="preserve"> Моральное измерение науки и техники.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7728FD">
        <w:rPr>
          <w:iCs/>
          <w:sz w:val="28"/>
          <w:szCs w:val="28"/>
        </w:rPr>
        <w:t xml:space="preserve">Берков В.Ф. Яскевич Я.С. </w:t>
      </w:r>
      <w:r w:rsidRPr="007728FD">
        <w:rPr>
          <w:sz w:val="28"/>
          <w:szCs w:val="28"/>
        </w:rPr>
        <w:t>Культура диалога. – Мн., 2002.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Бернал Дж. </w:t>
      </w:r>
      <w:r w:rsidRPr="00800AB7">
        <w:rPr>
          <w:sz w:val="28"/>
          <w:szCs w:val="28"/>
        </w:rPr>
        <w:t>Наука в истории общества. – М., 1956.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Вартофский М.</w:t>
      </w:r>
      <w:r w:rsidRPr="00800AB7">
        <w:rPr>
          <w:sz w:val="28"/>
          <w:szCs w:val="28"/>
        </w:rPr>
        <w:t xml:space="preserve"> Модели. Репрезентация и научое понимание. – М., 1988.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В поисках теории развития науки. Очерки западно-европейской и американской концепций ХХ века. – М., 1972.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Гайденко П.П. </w:t>
      </w:r>
      <w:r w:rsidRPr="00800AB7">
        <w:rPr>
          <w:sz w:val="28"/>
          <w:szCs w:val="28"/>
        </w:rPr>
        <w:t>История новоевропейской философии в ее связи с наукой.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7728FD">
        <w:rPr>
          <w:iCs/>
          <w:sz w:val="28"/>
          <w:szCs w:val="28"/>
        </w:rPr>
        <w:t>Грязнов Б.</w:t>
      </w:r>
      <w:r w:rsidRPr="007728FD">
        <w:rPr>
          <w:sz w:val="28"/>
          <w:szCs w:val="28"/>
        </w:rPr>
        <w:t xml:space="preserve"> Логика, рациональность, творчество. – М., 2002.</w:t>
      </w:r>
      <w:r w:rsidRPr="00800AB7">
        <w:rPr>
          <w:sz w:val="28"/>
          <w:szCs w:val="28"/>
        </w:rPr>
        <w:t xml:space="preserve">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Добронравова И.С. </w:t>
      </w:r>
      <w:r w:rsidRPr="00800AB7">
        <w:rPr>
          <w:sz w:val="28"/>
          <w:szCs w:val="28"/>
        </w:rPr>
        <w:t>Синергетика: становление нелинейного мышления. – Киев, 1990. – Мн.,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Зеленков А.И., Новиков В.Т., Карако П.С. </w:t>
      </w:r>
      <w:r w:rsidRPr="00800AB7">
        <w:rPr>
          <w:sz w:val="28"/>
          <w:szCs w:val="28"/>
        </w:rPr>
        <w:t>Философия и методология гуманитарного и естественнонаучного познания. – Мн.,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Ивин А.А.</w:t>
      </w:r>
      <w:r w:rsidRPr="00800AB7">
        <w:rPr>
          <w:sz w:val="28"/>
          <w:szCs w:val="28"/>
        </w:rPr>
        <w:t xml:space="preserve"> Основы теории аргументации.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Идеалы и нормы научного исследования. – Мн., 1981.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Капица С.П., Курдюмов С.П., Малинецкий Г.Г.</w:t>
      </w:r>
      <w:r w:rsidRPr="00800AB7">
        <w:rPr>
          <w:sz w:val="28"/>
          <w:szCs w:val="28"/>
        </w:rPr>
        <w:t xml:space="preserve"> Синергетика и прогнозы будущего.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Коммуникация в современной науке. – М., 1976.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Копнин П.В.</w:t>
      </w:r>
      <w:r w:rsidRPr="00800AB7">
        <w:rPr>
          <w:sz w:val="28"/>
          <w:szCs w:val="28"/>
        </w:rPr>
        <w:t xml:space="preserve"> Гносеологические и логические основы науки. – М.,1974.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Косарева Л.М. </w:t>
      </w:r>
      <w:r w:rsidRPr="00800AB7">
        <w:rPr>
          <w:sz w:val="28"/>
          <w:szCs w:val="28"/>
        </w:rPr>
        <w:t>Рождение науки Нового времени из духа культуры.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Кочергин А.Н. </w:t>
      </w:r>
      <w:r w:rsidRPr="00800AB7">
        <w:rPr>
          <w:sz w:val="28"/>
          <w:szCs w:val="28"/>
        </w:rPr>
        <w:t>Методы и формы научного познания.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Лукашевич В.К. </w:t>
      </w:r>
      <w:r w:rsidRPr="00800AB7">
        <w:rPr>
          <w:sz w:val="28"/>
          <w:szCs w:val="28"/>
        </w:rPr>
        <w:t>Анатомия научного метода. – Мн.,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Мамчур Е.А.</w:t>
      </w:r>
      <w:r w:rsidRPr="00800AB7">
        <w:rPr>
          <w:sz w:val="28"/>
          <w:szCs w:val="28"/>
        </w:rPr>
        <w:t xml:space="preserve"> Проблемы социокультурной детерминации научного знания. – М., 1987.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Мирская Е.З. </w:t>
      </w:r>
      <w:r w:rsidRPr="00800AB7">
        <w:rPr>
          <w:sz w:val="28"/>
          <w:szCs w:val="28"/>
        </w:rPr>
        <w:t>Социология науки в 80-е гг. // Социальная динамика науки. – М.,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Моисеев Н.Н. </w:t>
      </w:r>
      <w:r w:rsidRPr="00800AB7">
        <w:rPr>
          <w:sz w:val="28"/>
          <w:szCs w:val="28"/>
        </w:rPr>
        <w:t>Современный рационализм.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в зеркале философии ХХ ве-ка. – М., 1992.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в культуре.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в системе социальных ценностей.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и власть.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и технология.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и ценности. – Новосибирск, 1987</w:t>
      </w:r>
      <w:r w:rsidR="00B92C0F">
        <w:rPr>
          <w:sz w:val="28"/>
          <w:szCs w:val="28"/>
        </w:rPr>
        <w:t>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Наука о науке. – М., 1966.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Научная деятельность: структура и институты: Сб. переводов. – М., 1980.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Научные революции в динамике культуры. – Мн., 1987.</w:t>
      </w:r>
    </w:p>
    <w:p w:rsidR="00B92C0F" w:rsidRDefault="00B92C0F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00AB7" w:rsidRPr="00800AB7">
        <w:rPr>
          <w:sz w:val="28"/>
          <w:szCs w:val="28"/>
        </w:rPr>
        <w:t>аучный прогресс. Когнитивные и социокультурные аспекты. – М.,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Никитин Е.П. </w:t>
      </w:r>
      <w:r w:rsidRPr="00800AB7">
        <w:rPr>
          <w:sz w:val="28"/>
          <w:szCs w:val="28"/>
        </w:rPr>
        <w:t>Открытие и обоснование. – М., 1988.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Овчинников Н.Ф.</w:t>
      </w:r>
      <w:r w:rsidRPr="00800AB7">
        <w:rPr>
          <w:sz w:val="28"/>
          <w:szCs w:val="28"/>
        </w:rPr>
        <w:t xml:space="preserve"> Методологические принципы в истории научной мысли. – М., 2003.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Пельц Д., Эндрюс Ф. </w:t>
      </w:r>
      <w:r w:rsidRPr="00800AB7">
        <w:rPr>
          <w:sz w:val="28"/>
          <w:szCs w:val="28"/>
        </w:rPr>
        <w:t>Ученые в организациях. – М., 1973.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7728FD">
        <w:rPr>
          <w:iCs/>
          <w:sz w:val="28"/>
          <w:szCs w:val="28"/>
        </w:rPr>
        <w:t xml:space="preserve">Поппер К. </w:t>
      </w:r>
      <w:r w:rsidRPr="007728FD">
        <w:rPr>
          <w:sz w:val="28"/>
          <w:szCs w:val="28"/>
        </w:rPr>
        <w:t>Предположения и опровержения. – М., 2004.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Порус В.Н. </w:t>
      </w:r>
      <w:r w:rsidRPr="00800AB7">
        <w:rPr>
          <w:sz w:val="28"/>
          <w:szCs w:val="28"/>
        </w:rPr>
        <w:t>Парадоксальная рациональность (очерки о научной рациональности). – М.,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Прайс Д. </w:t>
      </w:r>
      <w:r w:rsidRPr="00800AB7">
        <w:rPr>
          <w:sz w:val="28"/>
          <w:szCs w:val="28"/>
        </w:rPr>
        <w:t>Малая наука, большая наука // Наука о науке. – М., 1966.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Проблема знания в истории науки и культуры. – СПб., 2001.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Проблема ценностного статуса науки на рубеже XXI в. – СПб.,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Сачков Ю.В. </w:t>
      </w:r>
      <w:r w:rsidRPr="00800AB7">
        <w:rPr>
          <w:sz w:val="28"/>
          <w:szCs w:val="28"/>
        </w:rPr>
        <w:t>Научный метод: вопросы и развитие. – М., 2003.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Социокультурный контекст науки.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Старостин Б.А.</w:t>
      </w:r>
      <w:r w:rsidRPr="00800AB7">
        <w:rPr>
          <w:sz w:val="28"/>
          <w:szCs w:val="28"/>
        </w:rPr>
        <w:t xml:space="preserve"> К определению понятия науки // Вестник БГУ. Серия 7. Философия. 1997. № 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Стёпин В.С.</w:t>
      </w:r>
      <w:r w:rsidRPr="00800AB7">
        <w:rPr>
          <w:sz w:val="28"/>
          <w:szCs w:val="28"/>
        </w:rPr>
        <w:t xml:space="preserve"> Теоретическое знание.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Структура и развитие науки. Из Бостонских исследований по философии науки. – М., 1978.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Традиции и революции в истории науки.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Филатов В.П. </w:t>
      </w:r>
      <w:r w:rsidRPr="00800AB7">
        <w:rPr>
          <w:sz w:val="28"/>
          <w:szCs w:val="28"/>
        </w:rPr>
        <w:t>Наука и мир человека.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Фролов И.Т., Юдин Б.Г. </w:t>
      </w:r>
      <w:r w:rsidRPr="00800AB7">
        <w:rPr>
          <w:sz w:val="28"/>
          <w:szCs w:val="28"/>
        </w:rPr>
        <w:t>Этика науки. Проблемы и дискуссии. – М., 1986.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Хайтун С.Д. </w:t>
      </w:r>
      <w:r w:rsidRPr="00800AB7">
        <w:rPr>
          <w:sz w:val="28"/>
          <w:szCs w:val="28"/>
        </w:rPr>
        <w:t>Наукометрия: состояние и перспективы. – М., 1983.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Швырев В.С. </w:t>
      </w:r>
      <w:r w:rsidRPr="00800AB7">
        <w:rPr>
          <w:sz w:val="28"/>
          <w:szCs w:val="28"/>
        </w:rPr>
        <w:t xml:space="preserve">Теоретическое и эмпирическое в научном познании. – М., 1978.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Школы в науке. – М., 1977.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Щедровицкий Г.П. </w:t>
      </w:r>
      <w:r w:rsidRPr="00800AB7">
        <w:rPr>
          <w:sz w:val="28"/>
          <w:szCs w:val="28"/>
        </w:rPr>
        <w:t>Философия. Наука. Методология.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7728FD">
        <w:rPr>
          <w:sz w:val="28"/>
          <w:szCs w:val="28"/>
        </w:rPr>
        <w:t>Эволюционная эпистемология и логика социальных наук. Карл Поппер и его критики. – М.,2000.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Юдин Б.Г. </w:t>
      </w:r>
      <w:r w:rsidRPr="00800AB7">
        <w:rPr>
          <w:sz w:val="28"/>
          <w:szCs w:val="28"/>
        </w:rPr>
        <w:t>Методология науки. Системность. Деятельность.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Яковлев В.А. </w:t>
      </w:r>
      <w:r w:rsidRPr="00800AB7">
        <w:rPr>
          <w:sz w:val="28"/>
          <w:szCs w:val="28"/>
        </w:rPr>
        <w:t>Инновации в науке. – М., 1997.</w:t>
      </w:r>
    </w:p>
    <w:p w:rsidR="00B92C0F" w:rsidRDefault="00B92C0F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rStyle w:val="a5"/>
          <w:sz w:val="28"/>
          <w:szCs w:val="28"/>
        </w:rPr>
      </w:pP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Раздел III. Философско-методологические проблемы дисциплинарно-организованной науки</w:t>
      </w: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Модуль А. Философия естествознания и техники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Биология и современность.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Бор Н. </w:t>
      </w:r>
      <w:r w:rsidRPr="00800AB7">
        <w:rPr>
          <w:sz w:val="28"/>
          <w:szCs w:val="28"/>
        </w:rPr>
        <w:t>Избранные научные труды: в 2 т. Т. 2.– М., 1970 – 1971.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Борн М. </w:t>
      </w:r>
      <w:r w:rsidRPr="00800AB7">
        <w:rPr>
          <w:sz w:val="28"/>
          <w:szCs w:val="28"/>
        </w:rPr>
        <w:t>Физика в жизни моего поколения. – М., 1963.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Бройль Л.</w:t>
      </w:r>
      <w:r w:rsidRPr="00800AB7">
        <w:rPr>
          <w:sz w:val="28"/>
          <w:szCs w:val="28"/>
        </w:rPr>
        <w:t xml:space="preserve"> Революция в физике. – М., 1963.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Вернадский В.И. </w:t>
      </w:r>
      <w:r w:rsidRPr="00800AB7">
        <w:rPr>
          <w:sz w:val="28"/>
          <w:szCs w:val="28"/>
        </w:rPr>
        <w:t>Биосфера и ноо-сфера. – М., 1989.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Виртуальная реальность как феномен науки, техники и культуры. – СПб.,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Гейзенберг В. </w:t>
      </w:r>
      <w:r w:rsidRPr="00800AB7">
        <w:rPr>
          <w:sz w:val="28"/>
          <w:szCs w:val="28"/>
        </w:rPr>
        <w:t>Шаги за горизонт. – М., 1987.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Горохов В.Г., Розин В.М. </w:t>
      </w:r>
      <w:r w:rsidRPr="00800AB7">
        <w:rPr>
          <w:sz w:val="28"/>
          <w:szCs w:val="28"/>
        </w:rPr>
        <w:t>Введение в философию техники: Учеб. пособие.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Дубнищева Т.Я., Пигарев А.Ю.</w:t>
      </w:r>
      <w:r w:rsidRPr="00800AB7">
        <w:rPr>
          <w:sz w:val="28"/>
          <w:szCs w:val="28"/>
        </w:rPr>
        <w:t xml:space="preserve"> Современное естествознание. – Новосибирск,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Естествознание: системность и динамика.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Карпенков С.Х.</w:t>
      </w:r>
      <w:r w:rsidRPr="00800AB7">
        <w:rPr>
          <w:sz w:val="28"/>
          <w:szCs w:val="28"/>
        </w:rPr>
        <w:t xml:space="preserve"> Концепции современного естествознания. – М., 2001. 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Кузнецов В.И., Идлис Г.М., Гути- на В.Н.</w:t>
      </w:r>
      <w:r w:rsidRPr="00800AB7">
        <w:rPr>
          <w:sz w:val="28"/>
          <w:szCs w:val="28"/>
        </w:rPr>
        <w:t xml:space="preserve"> Естествознание. – М.,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Митчем К. </w:t>
      </w:r>
      <w:r w:rsidRPr="00800AB7">
        <w:rPr>
          <w:sz w:val="28"/>
          <w:szCs w:val="28"/>
        </w:rPr>
        <w:t>Что такое философия техники.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Моделирование сложных систем и виртуальная реальность.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Мэмфорд Л. </w:t>
      </w:r>
      <w:r w:rsidRPr="00800AB7">
        <w:rPr>
          <w:sz w:val="28"/>
          <w:szCs w:val="28"/>
        </w:rPr>
        <w:t>Миф машины // Утопия и утопическое мышление.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Найдыш В.М. </w:t>
      </w:r>
      <w:r w:rsidRPr="00800AB7">
        <w:rPr>
          <w:sz w:val="28"/>
          <w:szCs w:val="28"/>
        </w:rPr>
        <w:t>Концепции современного естествознания. – М.,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Огурцов А.П. </w:t>
      </w:r>
      <w:r w:rsidRPr="00800AB7">
        <w:rPr>
          <w:sz w:val="28"/>
          <w:szCs w:val="28"/>
        </w:rPr>
        <w:t>Дисциплинарная структура науки: ее генезис и обоснование. – М., 1988.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Ортега-и-Гассет Х. </w:t>
      </w:r>
      <w:r w:rsidRPr="00800AB7">
        <w:rPr>
          <w:sz w:val="28"/>
          <w:szCs w:val="28"/>
        </w:rPr>
        <w:t>Размышления о технике // Вопросы философии. – 1993. № 10.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Пригожин И., Стенгерс И.</w:t>
      </w:r>
      <w:r w:rsidRPr="00800AB7">
        <w:rPr>
          <w:sz w:val="28"/>
          <w:szCs w:val="28"/>
        </w:rPr>
        <w:t xml:space="preserve"> Порядок из хаоса. – М., 1986.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Ракитов А.И. </w:t>
      </w:r>
      <w:r w:rsidRPr="00800AB7">
        <w:rPr>
          <w:sz w:val="28"/>
          <w:szCs w:val="28"/>
        </w:rPr>
        <w:t>Философия компьютерной революции. – М.,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Ровинский Р.Е. </w:t>
      </w:r>
      <w:r w:rsidRPr="00800AB7">
        <w:rPr>
          <w:sz w:val="28"/>
          <w:szCs w:val="28"/>
        </w:rPr>
        <w:t>Развивающаяся Вселенная.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Судьбы естествознания: современные дискуссии.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естествознания: ретро-спективный взгляд.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техники в ФРГ. – М., 1989.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Философия техники: история и современность.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Хакен Г.</w:t>
      </w:r>
      <w:r w:rsidRPr="00800AB7">
        <w:rPr>
          <w:sz w:val="28"/>
          <w:szCs w:val="28"/>
        </w:rPr>
        <w:t xml:space="preserve"> Синергетика: Иерархии неустойчивостей в самоорганизующихся системах и устройствах. – М., 1985.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Шаповалов Е.А. </w:t>
      </w:r>
      <w:r w:rsidRPr="00800AB7">
        <w:rPr>
          <w:sz w:val="28"/>
          <w:szCs w:val="28"/>
        </w:rPr>
        <w:t>Курс лекций по философии техники. – СПб.,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Шредингер Э. </w:t>
      </w:r>
      <w:r w:rsidRPr="00800AB7">
        <w:rPr>
          <w:sz w:val="28"/>
          <w:szCs w:val="28"/>
        </w:rPr>
        <w:t>Что такое жизнь? С точки зрения физика. – М., 1972.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Эйнштейн А. </w:t>
      </w:r>
      <w:r w:rsidRPr="00800AB7">
        <w:rPr>
          <w:sz w:val="28"/>
          <w:szCs w:val="28"/>
        </w:rPr>
        <w:t>Физика и реальность: Собр. научн. тр. Т. 4. – М., 1967.</w:t>
      </w:r>
    </w:p>
    <w:p w:rsidR="00B92C0F" w:rsidRDefault="00B92C0F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rStyle w:val="a5"/>
          <w:sz w:val="28"/>
          <w:szCs w:val="28"/>
        </w:rPr>
      </w:pP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Модуль Б. Философия социально-гуманитарного познания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Арон Р.</w:t>
      </w:r>
      <w:r w:rsidRPr="00800AB7">
        <w:rPr>
          <w:sz w:val="28"/>
          <w:szCs w:val="28"/>
        </w:rPr>
        <w:t xml:space="preserve"> Этапы социологической мысли. – М.,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Василькова В.В. </w:t>
      </w:r>
      <w:r w:rsidRPr="00800AB7">
        <w:rPr>
          <w:sz w:val="28"/>
          <w:szCs w:val="28"/>
        </w:rPr>
        <w:t>Порядок и хаос в развитии социальных систем. – СПб.,</w:t>
      </w:r>
      <w:r w:rsidR="00B92C0F">
        <w:rPr>
          <w:sz w:val="28"/>
          <w:szCs w:val="28"/>
        </w:rPr>
        <w:t xml:space="preserve"> </w:t>
      </w:r>
      <w:r w:rsidRPr="00800AB7">
        <w:rPr>
          <w:sz w:val="28"/>
          <w:szCs w:val="28"/>
        </w:rPr>
        <w:t>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Виндельбанд В.</w:t>
      </w:r>
      <w:r w:rsidRPr="00800AB7">
        <w:rPr>
          <w:sz w:val="28"/>
          <w:szCs w:val="28"/>
        </w:rPr>
        <w:t xml:space="preserve"> Избранное: Дух и история.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Микешина Л.А., Опенков М.Ю. </w:t>
      </w:r>
      <w:r w:rsidRPr="00800AB7">
        <w:rPr>
          <w:sz w:val="28"/>
          <w:szCs w:val="28"/>
        </w:rPr>
        <w:t>Новые образы познания и реальности. –М.,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Риккерт Г. </w:t>
      </w:r>
      <w:r w:rsidRPr="00800AB7">
        <w:rPr>
          <w:sz w:val="28"/>
          <w:szCs w:val="28"/>
        </w:rPr>
        <w:t>Науки о природе и науки о культуре. – М., 1998.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Современная социологическая теория: Бурдье, Гидденс, Хабермас. – Новосибирск,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Теория и жизненный мир человека.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Теория познания: Познание социальной реальности: В 4-х т. Т. 4. – М., 1995.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Трельч Э. </w:t>
      </w:r>
      <w:r w:rsidRPr="00800AB7">
        <w:rPr>
          <w:sz w:val="28"/>
          <w:szCs w:val="28"/>
        </w:rPr>
        <w:t>Историзм и его проблемы. – М.,1994.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Федотова В.Г. </w:t>
      </w:r>
      <w:r w:rsidRPr="00800AB7">
        <w:rPr>
          <w:sz w:val="28"/>
          <w:szCs w:val="28"/>
        </w:rPr>
        <w:t>Практическое и духовное освоение действительности. – М., 1991.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Шпенглер О.</w:t>
      </w:r>
      <w:r w:rsidRPr="00800AB7">
        <w:rPr>
          <w:sz w:val="28"/>
          <w:szCs w:val="28"/>
        </w:rPr>
        <w:t xml:space="preserve"> Человек и техника // Культурология. ХХ век: Антология. – М., 1999.</w:t>
      </w:r>
    </w:p>
    <w:p w:rsidR="00B92C0F" w:rsidRDefault="00B92C0F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rStyle w:val="a5"/>
          <w:sz w:val="28"/>
          <w:szCs w:val="28"/>
        </w:rPr>
      </w:pPr>
    </w:p>
    <w:p w:rsidR="00800AB7" w:rsidRPr="00800AB7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rStyle w:val="a5"/>
          <w:sz w:val="28"/>
          <w:szCs w:val="28"/>
        </w:rPr>
        <w:t>Философия и наука на рубеже XX и XXI веков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Бек У. </w:t>
      </w:r>
      <w:r w:rsidRPr="00800AB7">
        <w:rPr>
          <w:sz w:val="28"/>
          <w:szCs w:val="28"/>
        </w:rPr>
        <w:t>Что такое глобализация? – М., 2001.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Валлерстайн И.</w:t>
      </w:r>
      <w:r w:rsidRPr="00800AB7">
        <w:rPr>
          <w:sz w:val="28"/>
          <w:szCs w:val="28"/>
        </w:rPr>
        <w:t xml:space="preserve"> Анализ мировых систем и ситуация в современном мире. – СПб., 2001.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Водопьянов П.А., Крисаченко В.С.</w:t>
      </w:r>
      <w:r w:rsidRPr="00800AB7">
        <w:rPr>
          <w:sz w:val="28"/>
          <w:szCs w:val="28"/>
        </w:rPr>
        <w:t xml:space="preserve"> Великий день гнева: экология и эсхатология. – Мн., 1993.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Высокие технологии и современная цивилизация. – М., 1999.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Глобальные проблемы и общечеловеческие ценности. – М., 1990.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Грани глобализации. – М., 2003.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Деррида Ж. </w:t>
      </w:r>
      <w:r w:rsidRPr="00800AB7">
        <w:rPr>
          <w:sz w:val="28"/>
          <w:szCs w:val="28"/>
        </w:rPr>
        <w:t>О грамматологии.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Кастельс М. </w:t>
      </w:r>
      <w:r w:rsidRPr="00800AB7">
        <w:rPr>
          <w:sz w:val="28"/>
          <w:szCs w:val="28"/>
        </w:rPr>
        <w:t>Информационная эпоха: экономика, общество и культура.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Козловский П. </w:t>
      </w:r>
      <w:r w:rsidRPr="00800AB7">
        <w:rPr>
          <w:sz w:val="28"/>
          <w:szCs w:val="28"/>
        </w:rPr>
        <w:t>Культура постмодерна. – М., 1997.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Лиотар Ж.-Ф.</w:t>
      </w:r>
      <w:r w:rsidRPr="00800AB7">
        <w:rPr>
          <w:sz w:val="28"/>
          <w:szCs w:val="28"/>
        </w:rPr>
        <w:t xml:space="preserve"> Постмодернистское состояние: доклад о знании // Философия эпохи постмодерна. – Мн., 1996.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Маньковская Н.Б. </w:t>
      </w:r>
      <w:r w:rsidRPr="00800AB7">
        <w:rPr>
          <w:sz w:val="28"/>
          <w:szCs w:val="28"/>
        </w:rPr>
        <w:t>Эстетика постмодернизма. – СПб.,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 xml:space="preserve">Панарин А.С. </w:t>
      </w:r>
      <w:r w:rsidRPr="00800AB7">
        <w:rPr>
          <w:sz w:val="28"/>
          <w:szCs w:val="28"/>
        </w:rPr>
        <w:t>Искушение глобализмом.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Самоорганизация и наука. Опыт философского осмысления. – М., 1994.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sz w:val="28"/>
          <w:szCs w:val="28"/>
        </w:rPr>
        <w:t>Синергетическая парадигма. Многообразие поисков и подходов. – М., 2000.</w:t>
      </w:r>
    </w:p>
    <w:p w:rsidR="00B92C0F" w:rsidRDefault="00800AB7" w:rsidP="00800AB7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800AB7">
        <w:rPr>
          <w:iCs/>
          <w:sz w:val="28"/>
          <w:szCs w:val="28"/>
        </w:rPr>
        <w:t>Хантингтон С.</w:t>
      </w:r>
      <w:r w:rsidRPr="00800AB7">
        <w:rPr>
          <w:sz w:val="28"/>
          <w:szCs w:val="28"/>
        </w:rPr>
        <w:t xml:space="preserve"> Третья волна. Демократизация в конце ХХ века. – М., 2003.</w:t>
      </w:r>
    </w:p>
    <w:p w:rsidR="00C84B03" w:rsidRPr="00B92C0F" w:rsidRDefault="00800AB7" w:rsidP="00B92C0F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Человек. Наука. Цивилизация: К 70-летию академика В.С. Стёпина. – М., 2004</w:t>
      </w:r>
      <w:r w:rsidR="00B92C0F" w:rsidRPr="00B92C0F">
        <w:rPr>
          <w:sz w:val="28"/>
          <w:szCs w:val="28"/>
        </w:rPr>
        <w:t>.</w:t>
      </w:r>
    </w:p>
    <w:p w:rsidR="005558FA" w:rsidRDefault="005558FA" w:rsidP="00B92C0F">
      <w:pPr>
        <w:spacing w:line="360" w:lineRule="auto"/>
        <w:ind w:right="142" w:firstLine="720"/>
        <w:jc w:val="both"/>
        <w:rPr>
          <w:b/>
          <w:sz w:val="28"/>
          <w:szCs w:val="28"/>
        </w:rPr>
      </w:pPr>
    </w:p>
    <w:p w:rsidR="00B92C0F" w:rsidRPr="00B92C0F" w:rsidRDefault="00B92C0F" w:rsidP="00B92C0F">
      <w:pPr>
        <w:spacing w:line="360" w:lineRule="auto"/>
        <w:ind w:right="142" w:firstLine="720"/>
        <w:jc w:val="both"/>
        <w:rPr>
          <w:b/>
          <w:sz w:val="28"/>
          <w:szCs w:val="28"/>
        </w:rPr>
      </w:pPr>
      <w:r w:rsidRPr="00B92C0F">
        <w:rPr>
          <w:b/>
          <w:sz w:val="28"/>
          <w:szCs w:val="28"/>
        </w:rPr>
        <w:t>Вопросы к кандидатскому минимуму по дисциплине</w:t>
      </w:r>
      <w:r>
        <w:rPr>
          <w:b/>
          <w:sz w:val="28"/>
          <w:szCs w:val="28"/>
        </w:rPr>
        <w:t xml:space="preserve"> </w:t>
      </w:r>
      <w:r w:rsidRPr="00B92C0F">
        <w:rPr>
          <w:b/>
          <w:sz w:val="28"/>
          <w:szCs w:val="28"/>
        </w:rPr>
        <w:t>«История и философия науки»</w:t>
      </w:r>
    </w:p>
    <w:p w:rsidR="00B92C0F" w:rsidRPr="00B92C0F" w:rsidRDefault="00B92C0F" w:rsidP="00B92C0F">
      <w:pPr>
        <w:spacing w:line="360" w:lineRule="auto"/>
        <w:ind w:right="142" w:firstLine="720"/>
        <w:jc w:val="both"/>
        <w:rPr>
          <w:b/>
          <w:sz w:val="28"/>
          <w:szCs w:val="28"/>
        </w:rPr>
      </w:pP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Предмет и задачи курса «История и философия науки».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Становление и основные этапы развития философии науки.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Понятие науки: наука как вид познавательной деятельности; наука как система знаний; наука как социальный институт.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Философия и наука. Философские концепции науки.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Функции науки в социальной системе.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Преднаука Древнего мира: от мифа к логосу.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Преднаука Средневековья и Возрождения.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Формирование и развитие классической науки в Новое время.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Черты и критерии классической науки.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Неклассическая и постнеклассическая наука </w:t>
      </w:r>
      <w:r w:rsidRPr="00B92C0F">
        <w:rPr>
          <w:sz w:val="28"/>
          <w:szCs w:val="28"/>
          <w:lang w:val="en-US"/>
        </w:rPr>
        <w:t>XX</w:t>
      </w:r>
      <w:r w:rsidRPr="00B92C0F">
        <w:rPr>
          <w:sz w:val="28"/>
          <w:szCs w:val="28"/>
        </w:rPr>
        <w:t xml:space="preserve"> века.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Проблема демаркации нормативной и ненормативной науки.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Проблема классификации наук.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Экстернализм и интернализм, куммулятивизм и антикуммулятивизм в понимании динамики науки.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Преемственность в развитии науки, ее количественные и качественные изменения.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Математизация и информатизация науки.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Процессы дифференциации и интеграции наук.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Научные революции и их типология.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Сущность и основные направления современной научно-технологической революции.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Научная рациональность как предмет философии науки.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Исторические типы научной рациональности.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Субъективность и коммуникативная рациональность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Специфика научного познания и его структура.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Основные этапы научного исследования.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Эмпирический и теоретический уровни научного познания.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Формы познавательной деятельности: проблема, факт, гипотеза, теория, закон.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Специфика, структура и содержание эмпирического познания.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Специфика и структура теоретического познания.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Научно-исследовательская программа.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Понятие «парадигма» и ее роль в науке.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Идеалы  и нормы научного исследования.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Понятия «метод», «методика», «методология», «подход».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Проблема классификации научных методов.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Методы эмпирического исследования.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Эксперимент как основной метод эмпирической науки. Виды и функции эксперимента.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Методы теоретического познания.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Новые стратегии в изучении сложных систем. Синергетика и нелинейная динамика.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Проблема истины и ее критериев в современной философии и науке.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Научная картина мира и ее структура.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Типология научной картины мира.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Научная картина мира и научное мировоззрение.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Этические проблемы современной науки.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Свобода исследований и ответственность ученого.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Научно-технический прогресс и его социальные последствия.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Сближение идеалов естественно-научного и социогуманитарного познания.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Роль философии в формировании научных знаний об обществе.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Сходство и различия наук о природе и наук об обществе: современные проблемы.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Становление дисциплинарной структуры социально-гуманитарного знания.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Социально-гуманитарное знание в социальном контексте: особенности возникновения и развития в условиях Запада и России.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Объект, предмет и методы социально-гуманитарных наук.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Проблемы взаимодействия естественно-научного и гуманитарного знания в современном мире.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Специфика социально-гуманитарного познания.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Субъект социально-гуманитарного познания.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Научное сообщество как субъект познания. Коммуникативная рациональность.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Природа ценностей и их роль в социально-гуманитарном познании. Принципы «логики социальных наук» К.Поппера.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Социокультурное и гуманитарное содержание понятия жизни (А.Бергсон, В.Дильтей, философская антропология),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История как форма проявления жизни (Г.Зиммель, О.Шпенглер, Э.Гуссерль и др.).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Переосмысление категорий пространства и времени в социально-гуманитарном контексте. Понятие «хронотоп».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Коммуникативная природа социально-гуманитарного познания.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Проблема истины в социально-гуманитарных науках. Истина и правда.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Объяснение и понимание в науках о человеке и обществе.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Герменевтика как учение о понимании и интерпретации текста (В.Дильтей, Г.Гадамер).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Вера, сомнение, знание в социально-гуманитарных науках. Конструктивная роль веры как условия «бытия среди людей» (Л.Витгенштейн).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Основные исследовательские программы социально-гуманитарных наук.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Проблема оснований социальной теории.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Изменения дисциплинарной структуры социально-гуманитарного знания в процессе социальных трансформаций. </w:t>
      </w:r>
    </w:p>
    <w:p w:rsidR="00B92C0F" w:rsidRPr="00B92C0F" w:rsidRDefault="00B92C0F" w:rsidP="00B92C0F">
      <w:pPr>
        <w:numPr>
          <w:ilvl w:val="0"/>
          <w:numId w:val="1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Возрастание роли социально-гуманитарного знания в современном обществе.</w:t>
      </w:r>
    </w:p>
    <w:p w:rsidR="00B92C0F" w:rsidRPr="00B92C0F" w:rsidRDefault="00B92C0F" w:rsidP="00B92C0F">
      <w:pPr>
        <w:spacing w:line="360" w:lineRule="auto"/>
        <w:ind w:right="142" w:firstLine="720"/>
        <w:jc w:val="both"/>
        <w:rPr>
          <w:sz w:val="28"/>
          <w:szCs w:val="28"/>
        </w:rPr>
      </w:pPr>
    </w:p>
    <w:p w:rsidR="00B92C0F" w:rsidRPr="00B92C0F" w:rsidRDefault="00B92C0F" w:rsidP="00B92C0F">
      <w:pPr>
        <w:spacing w:line="360" w:lineRule="auto"/>
        <w:ind w:right="142" w:firstLine="720"/>
        <w:jc w:val="both"/>
        <w:rPr>
          <w:b/>
          <w:i/>
          <w:sz w:val="28"/>
          <w:szCs w:val="28"/>
        </w:rPr>
      </w:pPr>
      <w:r w:rsidRPr="00B92C0F">
        <w:rPr>
          <w:b/>
          <w:i/>
          <w:sz w:val="28"/>
          <w:szCs w:val="28"/>
        </w:rPr>
        <w:t>для экономистов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История экономической мысли в докапиталистическую эпоху.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Идейные истоки формирования классической политической экономии. А.Смит, У Пети, физиократы (Ф.Кенкэ, Ж.Тюрго).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Д.Рикардо о ренте и будущем капитализма. Дж.С.Милль.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Макроэкономические теории Ж.Б.Сея, Ж.-Ш.Сисмонди и Т.Мальтуса.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Экономическая теория К.Маркса.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Историческая школа в политэкономии.  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Маржиналистская революция: причины и последствия. 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Австрийская школа маржинализма: К.Менгер, Е.Бем-Баверк, Ф.Визер. 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Английские маржиналисты: У.С.Джевонс, Ф.И.Эджуорт.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Теория общего экономического равновесия: Леон Вальрас и его последователи в </w:t>
      </w:r>
      <w:r w:rsidRPr="00B92C0F">
        <w:rPr>
          <w:sz w:val="28"/>
          <w:szCs w:val="28"/>
          <w:lang w:val="en-US"/>
        </w:rPr>
        <w:t>XX</w:t>
      </w:r>
      <w:r w:rsidRPr="00B92C0F">
        <w:rPr>
          <w:sz w:val="28"/>
          <w:szCs w:val="28"/>
        </w:rPr>
        <w:t xml:space="preserve"> веке (А.Вальд, Дж.фон Нейман, Дж.Хикс, К.Эрроу, Ж.Дебре.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Маржиналистская теория распределения дохода: Дж.Б.Кларк и др.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Американский институционализм: Т.Веблен, У.К.Митчел, Дж. Коммонс, Дж.К.Гэлбрайт.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Дж.М.Кейнс и кейнсианство (нео-,посткейнсиантсво).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Теории экономического роста: основные модели.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Экономическая теория предложения: теоретические основы. 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Монетаризм </w:t>
      </w:r>
      <w:r w:rsidRPr="00B92C0F">
        <w:rPr>
          <w:sz w:val="28"/>
          <w:szCs w:val="28"/>
          <w:lang w:val="en-US"/>
        </w:rPr>
        <w:t>XX</w:t>
      </w:r>
      <w:r w:rsidRPr="00B92C0F">
        <w:rPr>
          <w:sz w:val="28"/>
          <w:szCs w:val="28"/>
        </w:rPr>
        <w:t xml:space="preserve"> века: М.Фридмен против Кейнса. 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Новый институционализм. Теория общественного выбора.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Теория «экономического империализма».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Плюрализм экономических теорий и проблема выбора адекватной теории.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Российские версии западных концепций политической экономии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Экономический романтизм: славянофилы и западники. </w:t>
      </w:r>
    </w:p>
    <w:p w:rsidR="00B92C0F" w:rsidRPr="00B92C0F" w:rsidRDefault="00B92C0F" w:rsidP="00B92C0F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Легальный марксизм, ревизионизм и ленинская теория построения социализма в России.</w:t>
      </w:r>
    </w:p>
    <w:p w:rsidR="00B92C0F" w:rsidRPr="00B92C0F" w:rsidRDefault="00B92C0F" w:rsidP="005558FA">
      <w:pPr>
        <w:numPr>
          <w:ilvl w:val="0"/>
          <w:numId w:val="2"/>
        </w:numPr>
        <w:spacing w:line="360" w:lineRule="auto"/>
        <w:ind w:left="0" w:right="142" w:firstLine="720"/>
        <w:jc w:val="both"/>
        <w:rPr>
          <w:b/>
          <w:i/>
          <w:sz w:val="28"/>
          <w:szCs w:val="28"/>
        </w:rPr>
      </w:pPr>
      <w:r w:rsidRPr="00B92C0F">
        <w:rPr>
          <w:sz w:val="28"/>
          <w:szCs w:val="28"/>
        </w:rPr>
        <w:t xml:space="preserve">Политическая экономия социализма в России. </w:t>
      </w:r>
      <w:r w:rsidR="005558FA">
        <w:rPr>
          <w:sz w:val="28"/>
          <w:szCs w:val="28"/>
        </w:rPr>
        <w:t xml:space="preserve"> </w:t>
      </w:r>
      <w:r w:rsidR="005558FA">
        <w:rPr>
          <w:sz w:val="28"/>
          <w:szCs w:val="28"/>
        </w:rPr>
        <w:br/>
      </w:r>
    </w:p>
    <w:p w:rsidR="00B92C0F" w:rsidRPr="00B92C0F" w:rsidRDefault="00B92C0F" w:rsidP="00B92C0F">
      <w:pPr>
        <w:spacing w:line="360" w:lineRule="auto"/>
        <w:ind w:right="142" w:firstLine="720"/>
        <w:jc w:val="both"/>
        <w:rPr>
          <w:b/>
          <w:i/>
          <w:sz w:val="28"/>
          <w:szCs w:val="28"/>
        </w:rPr>
      </w:pPr>
      <w:r w:rsidRPr="00B92C0F">
        <w:rPr>
          <w:b/>
          <w:i/>
          <w:sz w:val="28"/>
          <w:szCs w:val="28"/>
        </w:rPr>
        <w:t xml:space="preserve">для юристов </w:t>
      </w:r>
    </w:p>
    <w:p w:rsidR="00B92C0F" w:rsidRPr="00B92C0F" w:rsidRDefault="00B92C0F" w:rsidP="00B92C0F">
      <w:pPr>
        <w:spacing w:line="360" w:lineRule="auto"/>
        <w:ind w:right="142" w:firstLine="720"/>
        <w:jc w:val="both"/>
        <w:rPr>
          <w:b/>
          <w:i/>
          <w:sz w:val="28"/>
          <w:szCs w:val="28"/>
        </w:rPr>
      </w:pP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Предмет и метод политических и правовых учений. 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Основные особенности политико-правовой идеологии в странах Древнего Востока (Индия, Китай).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Учение Платона о государстве и законах.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Политико-правовое учение Аристотеля 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Теория божественного права (Августин Аврелий и Фома Аквинский)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Политическое учение Макиавелли.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Учение Гроция о праве и государстве.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Учение Гоббса о государстве и праве.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Учение Монтескье о законах и государстве. 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Политико-правовое учение Руссо.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Политико-правовое учение Радищева. 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Учение И.Канта о праве и государстве.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Политико-правовое учение Гегеля.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Учение О.Конта о государстве и праве.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Историко-материалистическая концепция государства и права Маркса и Энгельса.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Теория юридического позитивизма (Д.Остин, Г.Кельзен) 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Неокантианская теория права и государства. Штаммлер. Кистяковский. 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Социологическая школа права (Иеринг, Эрлих, Дюги).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>Психологическая теория права Л.Петражицкого.</w:t>
      </w:r>
    </w:p>
    <w:p w:rsidR="00B92C0F" w:rsidRPr="00B92C0F" w:rsidRDefault="00B92C0F" w:rsidP="00B92C0F">
      <w:pPr>
        <w:numPr>
          <w:ilvl w:val="0"/>
          <w:numId w:val="3"/>
        </w:numPr>
        <w:spacing w:line="360" w:lineRule="auto"/>
        <w:ind w:left="0" w:right="142" w:firstLine="720"/>
        <w:jc w:val="both"/>
        <w:rPr>
          <w:sz w:val="28"/>
          <w:szCs w:val="28"/>
        </w:rPr>
      </w:pPr>
      <w:r w:rsidRPr="00B92C0F">
        <w:rPr>
          <w:sz w:val="28"/>
          <w:szCs w:val="28"/>
        </w:rPr>
        <w:t xml:space="preserve">Современные теории государства. </w:t>
      </w:r>
    </w:p>
    <w:p w:rsidR="00B92C0F" w:rsidRDefault="00B92C0F" w:rsidP="00B92C0F">
      <w:pPr>
        <w:ind w:left="360"/>
        <w:rPr>
          <w:lang w:val="en-US"/>
        </w:rPr>
      </w:pPr>
    </w:p>
    <w:p w:rsidR="00B92C0F" w:rsidRDefault="00B92C0F" w:rsidP="00B92C0F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</w:p>
    <w:p w:rsidR="00B92C0F" w:rsidRPr="00B92C0F" w:rsidRDefault="00B92C0F" w:rsidP="00B92C0F">
      <w:pPr>
        <w:pStyle w:val="a3"/>
        <w:spacing w:before="0" w:beforeAutospacing="0" w:after="0" w:afterAutospacing="0" w:line="360" w:lineRule="auto"/>
        <w:ind w:right="142" w:firstLine="720"/>
        <w:jc w:val="both"/>
        <w:rPr>
          <w:sz w:val="28"/>
          <w:szCs w:val="28"/>
        </w:rPr>
      </w:pPr>
      <w:bookmarkStart w:id="0" w:name="_GoBack"/>
      <w:bookmarkEnd w:id="0"/>
    </w:p>
    <w:sectPr w:rsidR="00B92C0F" w:rsidRPr="00B9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9E5"/>
    <w:multiLevelType w:val="hybridMultilevel"/>
    <w:tmpl w:val="2D580E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E5A2720"/>
    <w:multiLevelType w:val="hybridMultilevel"/>
    <w:tmpl w:val="BD60B012"/>
    <w:lvl w:ilvl="0" w:tplc="A7B20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08D84">
      <w:start w:val="6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E84D31"/>
    <w:multiLevelType w:val="hybridMultilevel"/>
    <w:tmpl w:val="1CB011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AB7"/>
    <w:rsid w:val="00016357"/>
    <w:rsid w:val="00062637"/>
    <w:rsid w:val="000B5A78"/>
    <w:rsid w:val="000B6AD3"/>
    <w:rsid w:val="000D42A2"/>
    <w:rsid w:val="000D46C9"/>
    <w:rsid w:val="000D5536"/>
    <w:rsid w:val="001068C8"/>
    <w:rsid w:val="00110DA5"/>
    <w:rsid w:val="0011333D"/>
    <w:rsid w:val="0014281B"/>
    <w:rsid w:val="001461BD"/>
    <w:rsid w:val="0017438D"/>
    <w:rsid w:val="00187489"/>
    <w:rsid w:val="001B4237"/>
    <w:rsid w:val="001C1F53"/>
    <w:rsid w:val="00205763"/>
    <w:rsid w:val="0022043E"/>
    <w:rsid w:val="002326EF"/>
    <w:rsid w:val="00291050"/>
    <w:rsid w:val="002C573E"/>
    <w:rsid w:val="002D09B7"/>
    <w:rsid w:val="002F003E"/>
    <w:rsid w:val="0031525E"/>
    <w:rsid w:val="003324CC"/>
    <w:rsid w:val="003404DB"/>
    <w:rsid w:val="003522E0"/>
    <w:rsid w:val="003525B0"/>
    <w:rsid w:val="00363640"/>
    <w:rsid w:val="00366B04"/>
    <w:rsid w:val="00367233"/>
    <w:rsid w:val="00367612"/>
    <w:rsid w:val="003B5317"/>
    <w:rsid w:val="00401841"/>
    <w:rsid w:val="00407177"/>
    <w:rsid w:val="00413DDC"/>
    <w:rsid w:val="0042045B"/>
    <w:rsid w:val="004640ED"/>
    <w:rsid w:val="0051343C"/>
    <w:rsid w:val="0053206E"/>
    <w:rsid w:val="0053460D"/>
    <w:rsid w:val="00546FD6"/>
    <w:rsid w:val="0055443C"/>
    <w:rsid w:val="005558FA"/>
    <w:rsid w:val="00562DC8"/>
    <w:rsid w:val="005742E4"/>
    <w:rsid w:val="005C31F9"/>
    <w:rsid w:val="005C42C8"/>
    <w:rsid w:val="005F5DFF"/>
    <w:rsid w:val="006149D7"/>
    <w:rsid w:val="00614F87"/>
    <w:rsid w:val="0065718C"/>
    <w:rsid w:val="00686D58"/>
    <w:rsid w:val="006F0A03"/>
    <w:rsid w:val="00706559"/>
    <w:rsid w:val="00715CD9"/>
    <w:rsid w:val="00724D94"/>
    <w:rsid w:val="00727831"/>
    <w:rsid w:val="0073218B"/>
    <w:rsid w:val="007728FD"/>
    <w:rsid w:val="00796346"/>
    <w:rsid w:val="0079673F"/>
    <w:rsid w:val="007D3AE2"/>
    <w:rsid w:val="00800AB7"/>
    <w:rsid w:val="008401ED"/>
    <w:rsid w:val="00845C89"/>
    <w:rsid w:val="00846DB9"/>
    <w:rsid w:val="0086365D"/>
    <w:rsid w:val="0086420C"/>
    <w:rsid w:val="008C3041"/>
    <w:rsid w:val="008E175E"/>
    <w:rsid w:val="0094627A"/>
    <w:rsid w:val="00950F3C"/>
    <w:rsid w:val="0095729E"/>
    <w:rsid w:val="00965AB8"/>
    <w:rsid w:val="009846FA"/>
    <w:rsid w:val="009861FF"/>
    <w:rsid w:val="00986C42"/>
    <w:rsid w:val="009D270E"/>
    <w:rsid w:val="00A12A16"/>
    <w:rsid w:val="00A50C43"/>
    <w:rsid w:val="00A56298"/>
    <w:rsid w:val="00A85277"/>
    <w:rsid w:val="00AD5F10"/>
    <w:rsid w:val="00B02A2E"/>
    <w:rsid w:val="00B04FB0"/>
    <w:rsid w:val="00B56538"/>
    <w:rsid w:val="00B61DE6"/>
    <w:rsid w:val="00B761FC"/>
    <w:rsid w:val="00B92C0F"/>
    <w:rsid w:val="00B9555C"/>
    <w:rsid w:val="00BD40A0"/>
    <w:rsid w:val="00BD6B3F"/>
    <w:rsid w:val="00C0042A"/>
    <w:rsid w:val="00C30D74"/>
    <w:rsid w:val="00C50A05"/>
    <w:rsid w:val="00C55D4B"/>
    <w:rsid w:val="00C60507"/>
    <w:rsid w:val="00C84B03"/>
    <w:rsid w:val="00C91FB0"/>
    <w:rsid w:val="00CA75C7"/>
    <w:rsid w:val="00CB37EA"/>
    <w:rsid w:val="00CC72C0"/>
    <w:rsid w:val="00CD3618"/>
    <w:rsid w:val="00CD7703"/>
    <w:rsid w:val="00CE19FC"/>
    <w:rsid w:val="00CE48E3"/>
    <w:rsid w:val="00CE7D3B"/>
    <w:rsid w:val="00D129A4"/>
    <w:rsid w:val="00DA0A6E"/>
    <w:rsid w:val="00DC09D6"/>
    <w:rsid w:val="00DD6926"/>
    <w:rsid w:val="00DE73F0"/>
    <w:rsid w:val="00DE78D7"/>
    <w:rsid w:val="00DF71E8"/>
    <w:rsid w:val="00E10858"/>
    <w:rsid w:val="00E12750"/>
    <w:rsid w:val="00E35E88"/>
    <w:rsid w:val="00E70BB3"/>
    <w:rsid w:val="00E7710F"/>
    <w:rsid w:val="00E77DDE"/>
    <w:rsid w:val="00E83358"/>
    <w:rsid w:val="00E90DA0"/>
    <w:rsid w:val="00E9516F"/>
    <w:rsid w:val="00F3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4AD5C-B055-49C0-AA1C-18A95ACD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AB7"/>
    <w:pPr>
      <w:spacing w:before="100" w:beforeAutospacing="1" w:after="100" w:afterAutospacing="1"/>
    </w:pPr>
  </w:style>
  <w:style w:type="character" w:styleId="a4">
    <w:name w:val="Hyperlink"/>
    <w:basedOn w:val="a0"/>
    <w:rsid w:val="00800AB7"/>
    <w:rPr>
      <w:color w:val="222222"/>
      <w:u w:val="single"/>
      <w:shd w:val="clear" w:color="auto" w:fill="auto"/>
    </w:rPr>
  </w:style>
  <w:style w:type="character" w:styleId="a5">
    <w:name w:val="Strong"/>
    <w:basedOn w:val="a0"/>
    <w:qFormat/>
    <w:rsid w:val="00800AB7"/>
    <w:rPr>
      <w:b/>
      <w:bCs/>
    </w:rPr>
  </w:style>
  <w:style w:type="character" w:styleId="a6">
    <w:name w:val="Emphasis"/>
    <w:basedOn w:val="a0"/>
    <w:qFormat/>
    <w:rsid w:val="00800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7212</Words>
  <Characters>41113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Программа–минимум кандидатского экзамена по философии и методологии науки</vt:lpstr>
    </vt:vector>
  </TitlesOfParts>
  <Company/>
  <LinksUpToDate>false</LinksUpToDate>
  <CharactersWithSpaces>48229</CharactersWithSpaces>
  <SharedDoc>false</SharedDoc>
  <HLinks>
    <vt:vector size="30" baseType="variant">
      <vt:variant>
        <vt:i4>1835032</vt:i4>
      </vt:variant>
      <vt:variant>
        <vt:i4>12</vt:i4>
      </vt:variant>
      <vt:variant>
        <vt:i4>0</vt:i4>
      </vt:variant>
      <vt:variant>
        <vt:i4>5</vt:i4>
      </vt:variant>
      <vt:variant>
        <vt:lpwstr>http://www.rodina.by/book/info/go/2223.html?partner=2431</vt:lpwstr>
      </vt:variant>
      <vt:variant>
        <vt:lpwstr/>
      </vt:variant>
      <vt:variant>
        <vt:i4>6357118</vt:i4>
      </vt:variant>
      <vt:variant>
        <vt:i4>9</vt:i4>
      </vt:variant>
      <vt:variant>
        <vt:i4>0</vt:i4>
      </vt:variant>
      <vt:variant>
        <vt:i4>5</vt:i4>
      </vt:variant>
      <vt:variant>
        <vt:lpwstr>http://oz.by/books/more.phtml?id=1013811&amp;partner=booky</vt:lpwstr>
      </vt:variant>
      <vt:variant>
        <vt:lpwstr/>
      </vt:variant>
      <vt:variant>
        <vt:i4>1769502</vt:i4>
      </vt:variant>
      <vt:variant>
        <vt:i4>6</vt:i4>
      </vt:variant>
      <vt:variant>
        <vt:i4>0</vt:i4>
      </vt:variant>
      <vt:variant>
        <vt:i4>5</vt:i4>
      </vt:variant>
      <vt:variant>
        <vt:lpwstr>http://www.rodina.by/book/info/go/7711.html?partner=2431</vt:lpwstr>
      </vt:variant>
      <vt:variant>
        <vt:lpwstr/>
      </vt:variant>
      <vt:variant>
        <vt:i4>1769502</vt:i4>
      </vt:variant>
      <vt:variant>
        <vt:i4>3</vt:i4>
      </vt:variant>
      <vt:variant>
        <vt:i4>0</vt:i4>
      </vt:variant>
      <vt:variant>
        <vt:i4>5</vt:i4>
      </vt:variant>
      <vt:variant>
        <vt:lpwstr>http://www.rodina.by/book/info/go/4620.html?partner=2431</vt:lpwstr>
      </vt:variant>
      <vt:variant>
        <vt:lpwstr/>
      </vt:variant>
      <vt:variant>
        <vt:i4>4653122</vt:i4>
      </vt:variant>
      <vt:variant>
        <vt:i4>0</vt:i4>
      </vt:variant>
      <vt:variant>
        <vt:i4>0</vt:i4>
      </vt:variant>
      <vt:variant>
        <vt:i4>5</vt:i4>
      </vt:variant>
      <vt:variant>
        <vt:lpwstr>http://www.rodina.by/book/info/go/13726.html?partner=2431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Программа–минимум кандидатского экзамена по философии и методологии науки</dc:title>
  <dc:subject/>
  <dc:creator>Бог</dc:creator>
  <cp:keywords/>
  <dc:description/>
  <cp:lastModifiedBy>Irina</cp:lastModifiedBy>
  <cp:revision>2</cp:revision>
  <dcterms:created xsi:type="dcterms:W3CDTF">2014-09-18T15:50:00Z</dcterms:created>
  <dcterms:modified xsi:type="dcterms:W3CDTF">2014-09-18T15:50:00Z</dcterms:modified>
</cp:coreProperties>
</file>