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E8" w:rsidRPr="002E0D06" w:rsidRDefault="00A41AE8" w:rsidP="00A41AE8">
      <w:pPr>
        <w:pStyle w:val="4"/>
        <w:jc w:val="center"/>
        <w:rPr>
          <w:sz w:val="22"/>
          <w:szCs w:val="22"/>
        </w:rPr>
      </w:pPr>
      <w:r w:rsidRPr="002E0D06">
        <w:rPr>
          <w:sz w:val="22"/>
          <w:szCs w:val="22"/>
        </w:rPr>
        <w:t>ФЕДЕРАЛЬНОЕ АГЕНТСТВО ПО ОБРАЗОВАНИЮ</w:t>
      </w:r>
    </w:p>
    <w:p w:rsidR="00A41AE8" w:rsidRPr="002E0D06" w:rsidRDefault="00A41AE8" w:rsidP="00A41AE8">
      <w:pPr>
        <w:jc w:val="center"/>
        <w:rPr>
          <w:rFonts w:ascii="Times New Roman" w:hAnsi="Times New Roman"/>
          <w:sz w:val="22"/>
          <w:szCs w:val="22"/>
        </w:rPr>
      </w:pPr>
      <w:r w:rsidRPr="002E0D06">
        <w:rPr>
          <w:rFonts w:ascii="Times New Roman" w:hAnsi="Times New Roman"/>
          <w:sz w:val="22"/>
          <w:szCs w:val="22"/>
        </w:rPr>
        <w:t>ГОСУДАРСТВЕННОЕ ОБРАЗОВАТЕЛЬНОЕ УЧРЕЖДЕНИЕ</w:t>
      </w:r>
    </w:p>
    <w:p w:rsidR="00A41AE8" w:rsidRPr="002E0D06" w:rsidRDefault="00A41AE8" w:rsidP="00A41AE8">
      <w:pPr>
        <w:jc w:val="center"/>
        <w:rPr>
          <w:rFonts w:ascii="Times New Roman" w:hAnsi="Times New Roman"/>
        </w:rPr>
      </w:pPr>
      <w:r w:rsidRPr="002E0D06">
        <w:rPr>
          <w:rFonts w:ascii="Times New Roman" w:hAnsi="Times New Roman"/>
          <w:sz w:val="22"/>
          <w:szCs w:val="22"/>
        </w:rPr>
        <w:t>ВЫСШЕГО ПРОФЕССИОНАЛЬНОГО ОБРАЗОВАНИЯ</w:t>
      </w:r>
    </w:p>
    <w:p w:rsidR="00A41AE8" w:rsidRPr="002E0D06" w:rsidRDefault="00A41AE8" w:rsidP="00A41AE8">
      <w:pPr>
        <w:pStyle w:val="4"/>
        <w:jc w:val="center"/>
        <w:rPr>
          <w:sz w:val="22"/>
          <w:szCs w:val="22"/>
        </w:rPr>
      </w:pPr>
      <w:r w:rsidRPr="002E0D06">
        <w:rPr>
          <w:sz w:val="22"/>
          <w:szCs w:val="22"/>
        </w:rPr>
        <w:t>«ТОМСКИЙ ГОСУДАРСТВЕННЫЙ ПЕДАГОГИЧЕСКИЙ УНИВЕРСИТЕТ»</w:t>
      </w:r>
    </w:p>
    <w:p w:rsidR="00A41AE8" w:rsidRPr="00060E01" w:rsidRDefault="00A41AE8" w:rsidP="00A41AE8">
      <w:pPr>
        <w:ind w:left="6372"/>
        <w:rPr>
          <w:rFonts w:ascii="Times New Roman" w:hAnsi="Times New Roman"/>
          <w:b/>
          <w:sz w:val="28"/>
          <w:szCs w:val="28"/>
        </w:rPr>
      </w:pPr>
    </w:p>
    <w:p w:rsidR="00A41AE8" w:rsidRDefault="00A41AE8" w:rsidP="00A41AE8">
      <w:pPr>
        <w:ind w:left="4320"/>
        <w:rPr>
          <w:rFonts w:ascii="Times New Roman" w:hAnsi="Times New Roman"/>
          <w:sz w:val="28"/>
          <w:szCs w:val="28"/>
        </w:rPr>
      </w:pPr>
    </w:p>
    <w:p w:rsidR="00790541" w:rsidRDefault="00790541" w:rsidP="00A41AE8">
      <w:pPr>
        <w:ind w:left="4320"/>
        <w:rPr>
          <w:rFonts w:ascii="Times New Roman" w:hAnsi="Times New Roman"/>
          <w:sz w:val="28"/>
          <w:szCs w:val="28"/>
        </w:rPr>
      </w:pPr>
    </w:p>
    <w:p w:rsidR="00790541" w:rsidRPr="00060E01" w:rsidRDefault="00790541" w:rsidP="00A41AE8">
      <w:pPr>
        <w:ind w:left="4320"/>
        <w:rPr>
          <w:rFonts w:ascii="Times New Roman" w:hAnsi="Times New Roman"/>
          <w:sz w:val="28"/>
          <w:szCs w:val="28"/>
        </w:rPr>
      </w:pPr>
    </w:p>
    <w:p w:rsidR="00A41AE8" w:rsidRPr="00060E01" w:rsidRDefault="00A41AE8" w:rsidP="00A41AE8">
      <w:pPr>
        <w:ind w:left="4320"/>
        <w:rPr>
          <w:rFonts w:ascii="Times New Roman" w:hAnsi="Times New Roman"/>
          <w:sz w:val="28"/>
          <w:szCs w:val="28"/>
        </w:rPr>
      </w:pPr>
    </w:p>
    <w:p w:rsidR="00790541" w:rsidRDefault="00790541" w:rsidP="00790541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Toc222033334"/>
    </w:p>
    <w:p w:rsidR="00790541" w:rsidRDefault="00790541" w:rsidP="007905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790541" w:rsidRDefault="00790541" w:rsidP="007905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790541" w:rsidRDefault="00790541" w:rsidP="007905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41AE8" w:rsidRPr="00790541" w:rsidRDefault="00A41AE8" w:rsidP="00790541">
      <w:pPr>
        <w:jc w:val="center"/>
        <w:rPr>
          <w:rFonts w:ascii="Times New Roman" w:hAnsi="Times New Roman"/>
          <w:b/>
          <w:sz w:val="32"/>
          <w:szCs w:val="32"/>
        </w:rPr>
      </w:pPr>
      <w:r w:rsidRPr="00790541">
        <w:rPr>
          <w:rFonts w:ascii="Times New Roman" w:hAnsi="Times New Roman"/>
          <w:b/>
          <w:sz w:val="32"/>
          <w:szCs w:val="32"/>
        </w:rPr>
        <w:t>СЕМИОТИКА И ЛИНГВИСТИКА</w:t>
      </w:r>
      <w:bookmarkEnd w:id="0"/>
    </w:p>
    <w:p w:rsidR="00A41AE8" w:rsidRPr="00790541" w:rsidRDefault="00A41AE8" w:rsidP="0079054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bookmarkStart w:id="1" w:name="_Toc222033335"/>
      <w:r w:rsidRPr="00790541">
        <w:rPr>
          <w:rFonts w:ascii="Times New Roman" w:hAnsi="Times New Roman"/>
          <w:b/>
          <w:bCs/>
          <w:sz w:val="32"/>
          <w:szCs w:val="32"/>
          <w:u w:val="single"/>
        </w:rPr>
        <w:t>учебно-методическое пособие</w:t>
      </w:r>
      <w:bookmarkEnd w:id="1"/>
    </w:p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Default="00A41AE8" w:rsidP="00A41AE8"/>
    <w:p w:rsidR="00A41AE8" w:rsidRPr="00AD78CB" w:rsidRDefault="00F0314C" w:rsidP="00AD78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Томск</w:t>
      </w:r>
      <w:r w:rsidRPr="002E0D06">
        <w:rPr>
          <w:rFonts w:ascii="Times New Roman" w:hAnsi="Times New Roman"/>
          <w:b/>
        </w:rPr>
        <w:t xml:space="preserve"> – </w:t>
      </w:r>
      <w:r w:rsidR="00AD78CB">
        <w:rPr>
          <w:rFonts w:ascii="Times New Roman" w:hAnsi="Times New Roman"/>
          <w:b/>
        </w:rPr>
        <w:t>2009</w:t>
      </w:r>
    </w:p>
    <w:p w:rsidR="00A70729" w:rsidRDefault="00A41AE8" w:rsidP="00A41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E3742">
        <w:rPr>
          <w:rFonts w:ascii="Times New Roman" w:hAnsi="Times New Roman"/>
          <w:sz w:val="28"/>
          <w:szCs w:val="28"/>
        </w:rPr>
        <w:t>УДК 003</w:t>
      </w:r>
    </w:p>
    <w:p w:rsidR="00FE3742" w:rsidRDefault="00A11389" w:rsidP="00A41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ББК </w:t>
      </w:r>
      <w:r w:rsidRPr="002E0D06">
        <w:rPr>
          <w:rFonts w:ascii="Times New Roman" w:hAnsi="Times New Roman"/>
          <w:sz w:val="28"/>
          <w:szCs w:val="28"/>
        </w:rPr>
        <w:t xml:space="preserve">71 </w:t>
      </w:r>
      <w:r>
        <w:rPr>
          <w:rFonts w:ascii="Times New Roman" w:hAnsi="Times New Roman"/>
          <w:sz w:val="28"/>
          <w:szCs w:val="28"/>
        </w:rPr>
        <w:t>я73</w:t>
      </w:r>
    </w:p>
    <w:p w:rsidR="00A11389" w:rsidRPr="00A11389" w:rsidRDefault="00A11389" w:rsidP="00A41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30</w:t>
      </w: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Default="00A41AE8" w:rsidP="00A41AE8">
      <w:pPr>
        <w:rPr>
          <w:rFonts w:ascii="Times New Roman" w:hAnsi="Times New Roman"/>
          <w:sz w:val="28"/>
          <w:szCs w:val="28"/>
        </w:rPr>
      </w:pPr>
    </w:p>
    <w:p w:rsidR="00A41AE8" w:rsidRPr="00846047" w:rsidRDefault="00A41AE8" w:rsidP="00A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пособие «Семиотика и лингвистика» по дисциплине ОПД Ф.07 Семиотика и лингвистика предназначено для студентов специальности 020600</w:t>
      </w:r>
      <w:r w:rsidR="00AD78CB">
        <w:rPr>
          <w:rFonts w:ascii="Times New Roman" w:hAnsi="Times New Roman"/>
          <w:sz w:val="28"/>
          <w:szCs w:val="28"/>
        </w:rPr>
        <w:t>(031401.65)</w:t>
      </w:r>
      <w:r>
        <w:rPr>
          <w:rFonts w:ascii="Times New Roman" w:hAnsi="Times New Roman"/>
          <w:sz w:val="28"/>
          <w:szCs w:val="28"/>
        </w:rPr>
        <w:t xml:space="preserve"> (Культурология)</w:t>
      </w:r>
      <w:r w:rsidR="0021337B">
        <w:rPr>
          <w:rFonts w:ascii="Times New Roman" w:hAnsi="Times New Roman"/>
          <w:sz w:val="28"/>
          <w:szCs w:val="28"/>
        </w:rPr>
        <w:t>. Пособие содержит программу дисциплины</w:t>
      </w:r>
      <w:r w:rsidR="00A60E7A">
        <w:rPr>
          <w:rFonts w:ascii="Times New Roman" w:hAnsi="Times New Roman"/>
          <w:sz w:val="28"/>
          <w:szCs w:val="28"/>
        </w:rPr>
        <w:t xml:space="preserve"> с методическими рекомендациями</w:t>
      </w:r>
      <w:r w:rsidR="0021337B">
        <w:rPr>
          <w:rFonts w:ascii="Times New Roman" w:hAnsi="Times New Roman"/>
          <w:sz w:val="28"/>
          <w:szCs w:val="28"/>
        </w:rPr>
        <w:t xml:space="preserve"> по изучению дисциплины, примерный перечень контрольных и экзаменац</w:t>
      </w:r>
      <w:r w:rsidR="00846047">
        <w:rPr>
          <w:rFonts w:ascii="Times New Roman" w:hAnsi="Times New Roman"/>
          <w:sz w:val="28"/>
          <w:szCs w:val="28"/>
        </w:rPr>
        <w:t>ионных вопросов, словари</w:t>
      </w:r>
      <w:r w:rsidR="0021337B">
        <w:rPr>
          <w:rFonts w:ascii="Times New Roman" w:hAnsi="Times New Roman"/>
          <w:sz w:val="28"/>
          <w:szCs w:val="28"/>
        </w:rPr>
        <w:t xml:space="preserve"> терминов</w:t>
      </w:r>
      <w:r w:rsidR="00846047">
        <w:rPr>
          <w:rFonts w:ascii="Times New Roman" w:hAnsi="Times New Roman"/>
          <w:sz w:val="28"/>
          <w:szCs w:val="28"/>
        </w:rPr>
        <w:t xml:space="preserve"> и персоналий</w:t>
      </w:r>
      <w:r w:rsidR="00AD78CB">
        <w:rPr>
          <w:rFonts w:ascii="Times New Roman" w:hAnsi="Times New Roman"/>
          <w:sz w:val="28"/>
          <w:szCs w:val="28"/>
        </w:rPr>
        <w:t xml:space="preserve"> и список рекомендуемой литературы</w:t>
      </w:r>
      <w:r w:rsidR="00846047">
        <w:rPr>
          <w:rFonts w:ascii="Times New Roman" w:hAnsi="Times New Roman"/>
          <w:sz w:val="28"/>
          <w:szCs w:val="28"/>
        </w:rPr>
        <w:t>.</w:t>
      </w:r>
    </w:p>
    <w:p w:rsidR="00910661" w:rsidRDefault="0021337B" w:rsidP="00910661">
      <w:pPr>
        <w:jc w:val="center"/>
        <w:rPr>
          <w:noProof/>
        </w:rPr>
      </w:pPr>
      <w:r>
        <w:br w:type="page"/>
      </w:r>
      <w:r w:rsidR="00790541" w:rsidRPr="00790541">
        <w:rPr>
          <w:rFonts w:ascii="Times New Roman" w:hAnsi="Times New Roman"/>
          <w:b/>
          <w:sz w:val="32"/>
          <w:szCs w:val="32"/>
        </w:rPr>
        <w:t>Оглавление</w:t>
      </w:r>
      <w:r w:rsidR="00910661">
        <w:rPr>
          <w:rFonts w:ascii="Times New Roman" w:hAnsi="Times New Roman"/>
          <w:b/>
          <w:sz w:val="32"/>
          <w:szCs w:val="32"/>
        </w:rPr>
        <w:fldChar w:fldCharType="begin"/>
      </w:r>
      <w:r w:rsidR="00910661">
        <w:rPr>
          <w:rFonts w:ascii="Times New Roman" w:hAnsi="Times New Roman"/>
          <w:b/>
          <w:sz w:val="32"/>
          <w:szCs w:val="32"/>
        </w:rPr>
        <w:instrText xml:space="preserve"> TOC \o "1-1" \u </w:instrText>
      </w:r>
      <w:r w:rsidR="00910661">
        <w:rPr>
          <w:rFonts w:ascii="Times New Roman" w:hAnsi="Times New Roman"/>
          <w:b/>
          <w:sz w:val="32"/>
          <w:szCs w:val="32"/>
        </w:rPr>
        <w:fldChar w:fldCharType="separate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I</w:t>
      </w:r>
      <w:r>
        <w:rPr>
          <w:noProof/>
        </w:rPr>
        <w:t xml:space="preserve">. </w:t>
      </w:r>
      <w:r w:rsidRPr="003E39D9">
        <w:rPr>
          <w:noProof/>
        </w:rPr>
        <w:t>Программа дисциплины «Семиотика и лингвистика» и методические рекомендации для студентов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_Toc222033915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4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II</w:t>
      </w:r>
      <w:r w:rsidRPr="003E39D9">
        <w:rPr>
          <w:noProof/>
        </w:rPr>
        <w:t>. Вопросы для самоконтроля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_Toc222033916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20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III</w:t>
      </w:r>
      <w:r w:rsidRPr="003E39D9">
        <w:rPr>
          <w:noProof/>
        </w:rPr>
        <w:t>. Примерная тематика рефератов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_Toc222033917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22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IV</w:t>
      </w:r>
      <w:r w:rsidRPr="003E39D9">
        <w:rPr>
          <w:noProof/>
        </w:rPr>
        <w:t>. Перечень примерных вопросов к экзамену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_Toc222033918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23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V</w:t>
      </w:r>
      <w:r w:rsidRPr="003E39D9">
        <w:rPr>
          <w:noProof/>
        </w:rPr>
        <w:t>. Терминологический словарь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_Toc222033919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24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VI</w:t>
      </w:r>
      <w:r w:rsidRPr="003E39D9">
        <w:rPr>
          <w:noProof/>
        </w:rPr>
        <w:t>. Словарь персоналий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_Toc222033920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27</w:t>
      </w:r>
      <w:r>
        <w:rPr>
          <w:noProof/>
        </w:rPr>
        <w:fldChar w:fldCharType="end"/>
      </w:r>
    </w:p>
    <w:p w:rsidR="00910661" w:rsidRDefault="00910661" w:rsidP="00910661">
      <w:pPr>
        <w:pStyle w:val="10"/>
        <w:rPr>
          <w:noProof/>
          <w:sz w:val="24"/>
        </w:rPr>
      </w:pPr>
      <w:r w:rsidRPr="003E39D9">
        <w:rPr>
          <w:noProof/>
          <w:lang w:val="en-US"/>
        </w:rPr>
        <w:t>VII</w:t>
      </w:r>
      <w:r w:rsidRPr="003E39D9">
        <w:rPr>
          <w:noProof/>
        </w:rPr>
        <w:t>. Список рекомендуемой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_Toc222033921 \h </w:instrText>
      </w:r>
      <w:r>
        <w:rPr>
          <w:noProof/>
        </w:rPr>
      </w:r>
      <w:r>
        <w:rPr>
          <w:noProof/>
        </w:rPr>
        <w:fldChar w:fldCharType="separate"/>
      </w:r>
      <w:r w:rsidR="002E0D06">
        <w:rPr>
          <w:noProof/>
        </w:rPr>
        <w:t>29</w:t>
      </w:r>
      <w:r>
        <w:rPr>
          <w:noProof/>
        </w:rPr>
        <w:fldChar w:fldCharType="end"/>
      </w:r>
    </w:p>
    <w:p w:rsidR="002C73BD" w:rsidRDefault="00910661" w:rsidP="002C73BD">
      <w:r>
        <w:rPr>
          <w:rFonts w:ascii="Times New Roman" w:hAnsi="Times New Roman"/>
          <w:b/>
          <w:sz w:val="32"/>
          <w:szCs w:val="32"/>
        </w:rPr>
        <w:fldChar w:fldCharType="end"/>
      </w:r>
    </w:p>
    <w:p w:rsidR="0021337B" w:rsidRPr="0049504E" w:rsidRDefault="00790541" w:rsidP="0049504E">
      <w:pPr>
        <w:pStyle w:val="1"/>
        <w:jc w:val="center"/>
        <w:rPr>
          <w:rFonts w:ascii="Times New Roman" w:hAnsi="Times New Roman" w:cs="Times New Roman"/>
        </w:rPr>
      </w:pPr>
      <w:r>
        <w:rPr>
          <w:highlight w:val="lightGray"/>
        </w:rPr>
        <w:br w:type="page"/>
      </w:r>
      <w:bookmarkStart w:id="2" w:name="_Toc222033336"/>
      <w:bookmarkStart w:id="3" w:name="_Toc222033915"/>
      <w:smartTag w:uri="urn:schemas-microsoft-com:office:smarttags" w:element="place">
        <w:r w:rsidR="0049504E">
          <w:rPr>
            <w:lang w:val="en-US"/>
          </w:rPr>
          <w:t>I</w:t>
        </w:r>
        <w:r w:rsidR="0049504E">
          <w:t>.</w:t>
        </w:r>
      </w:smartTag>
      <w:r w:rsidR="0049504E">
        <w:t xml:space="preserve"> </w:t>
      </w:r>
      <w:r w:rsidR="00FF364F" w:rsidRPr="0049504E">
        <w:rPr>
          <w:rFonts w:ascii="Times New Roman" w:hAnsi="Times New Roman" w:cs="Times New Roman"/>
        </w:rPr>
        <w:t>Программа дисциплины «Семиотика и лингвистика</w:t>
      </w:r>
      <w:r w:rsidR="00676FF9" w:rsidRPr="0049504E">
        <w:rPr>
          <w:rFonts w:ascii="Times New Roman" w:hAnsi="Times New Roman" w:cs="Times New Roman"/>
        </w:rPr>
        <w:t>» и</w:t>
      </w:r>
      <w:r w:rsidR="00A60E7A" w:rsidRPr="0049504E">
        <w:rPr>
          <w:rFonts w:ascii="Times New Roman" w:hAnsi="Times New Roman" w:cs="Times New Roman"/>
        </w:rPr>
        <w:t xml:space="preserve"> методические рекомендации для студентов</w:t>
      </w:r>
      <w:bookmarkEnd w:id="2"/>
      <w:bookmarkEnd w:id="3"/>
    </w:p>
    <w:p w:rsidR="00FF364F" w:rsidRPr="00625420" w:rsidRDefault="00FF364F" w:rsidP="00F424CB">
      <w:pPr>
        <w:pStyle w:val="4"/>
        <w:jc w:val="both"/>
      </w:pPr>
      <w:r>
        <w:t>1</w:t>
      </w:r>
      <w:r w:rsidRPr="00065398">
        <w:t xml:space="preserve">. Цели и </w:t>
      </w:r>
      <w:r>
        <w:t>задачи дисциплины «Семиотика и лингвистика»</w:t>
      </w:r>
    </w:p>
    <w:p w:rsidR="00FF364F" w:rsidRPr="0028032F" w:rsidRDefault="00FF364F" w:rsidP="00F424CB">
      <w:pPr>
        <w:pStyle w:val="4"/>
        <w:jc w:val="both"/>
      </w:pPr>
      <w:r w:rsidRPr="0028032F">
        <w:t>1.1. Цель преподавания дисциплины</w:t>
      </w:r>
    </w:p>
    <w:p w:rsidR="00FF364F" w:rsidRPr="00910661" w:rsidRDefault="00FF364F" w:rsidP="00F424CB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 последние десятилетия в науке растет интерес к знаковым системам и их объяснению, расшифровке, в связи с чем наблюдается достаточно активное развитие семиотики, проникновение ее методов в другие науки – историю, культурологию, естественные и точные науки. Изучение семиотики имеет важное значение и для подготовки специалиста-культуролога. Особое место в ряду знаковых систем занимает язык, универсальное средство передачи информации о той или иной культуре. Умение воспринимать и анализировать эту информацию – одн</w:t>
      </w:r>
      <w:r w:rsidR="00910661">
        <w:rPr>
          <w:rFonts w:ascii="Times New Roman" w:hAnsi="Times New Roman"/>
          <w:sz w:val="28"/>
          <w:szCs w:val="28"/>
        </w:rPr>
        <w:t>а из важных задач культуролога.</w:t>
      </w:r>
    </w:p>
    <w:p w:rsidR="00FF364F" w:rsidRDefault="00FF364F" w:rsidP="00F424CB">
      <w:pPr>
        <w:jc w:val="both"/>
        <w:rPr>
          <w:rFonts w:ascii="Times New Roman" w:hAnsi="Times New Roman"/>
          <w:b/>
          <w:sz w:val="28"/>
          <w:szCs w:val="28"/>
        </w:rPr>
      </w:pPr>
      <w:r w:rsidRPr="00625420">
        <w:rPr>
          <w:rFonts w:ascii="Times New Roman" w:hAnsi="Times New Roman"/>
          <w:b/>
          <w:sz w:val="28"/>
          <w:szCs w:val="28"/>
        </w:rPr>
        <w:t>Цель преподавания дисциплины – формирование системы знаний</w:t>
      </w:r>
      <w:r w:rsidR="00910661">
        <w:rPr>
          <w:rFonts w:ascii="Times New Roman" w:hAnsi="Times New Roman"/>
          <w:b/>
          <w:sz w:val="28"/>
          <w:szCs w:val="28"/>
        </w:rPr>
        <w:t xml:space="preserve"> о знаковых системах и принципах их анализа</w:t>
      </w:r>
      <w:r w:rsidRPr="00625420">
        <w:rPr>
          <w:rFonts w:ascii="Times New Roman" w:hAnsi="Times New Roman"/>
          <w:b/>
          <w:sz w:val="28"/>
          <w:szCs w:val="28"/>
        </w:rPr>
        <w:t>, закладывающих методологический фундамент для работы будущего культуролога.</w:t>
      </w:r>
    </w:p>
    <w:p w:rsidR="00FF364F" w:rsidRPr="0028032F" w:rsidRDefault="00FF364F" w:rsidP="00F424CB">
      <w:pPr>
        <w:pStyle w:val="4"/>
        <w:jc w:val="both"/>
      </w:pPr>
      <w:r w:rsidRPr="0028032F">
        <w:t>1.2. Задачи преподавания дисциплины</w:t>
      </w:r>
    </w:p>
    <w:p w:rsidR="00FF364F" w:rsidRPr="00170620" w:rsidRDefault="00FF364F" w:rsidP="00F424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преподавания дисциплины:</w:t>
      </w:r>
    </w:p>
    <w:p w:rsidR="00910661" w:rsidRDefault="00FF364F" w:rsidP="00910661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ознакомить студентов с основными понятиями семиотики как науки о знаках и знаковых системах;</w:t>
      </w:r>
    </w:p>
    <w:p w:rsidR="00FF364F" w:rsidRPr="00625420" w:rsidRDefault="00FF364F" w:rsidP="00910661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дать представление о различных видах знаков, о взаимосвязи семиотики и лингвистики;</w:t>
      </w:r>
    </w:p>
    <w:p w:rsidR="00FF364F" w:rsidRDefault="00FF364F" w:rsidP="00910661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ознакомить студентов с методами и приемами анализа языковых текстов</w:t>
      </w:r>
      <w:r>
        <w:rPr>
          <w:rFonts w:ascii="Times New Roman" w:hAnsi="Times New Roman"/>
          <w:sz w:val="28"/>
          <w:szCs w:val="28"/>
        </w:rPr>
        <w:t>.</w:t>
      </w:r>
    </w:p>
    <w:p w:rsidR="00FF364F" w:rsidRPr="00170620" w:rsidRDefault="00FF364F" w:rsidP="00F424CB">
      <w:pPr>
        <w:pStyle w:val="4"/>
        <w:jc w:val="both"/>
      </w:pPr>
      <w:r w:rsidRPr="00170620">
        <w:t>2. Требования к уровню освоения содержания дисциплины «Семиотика и лингвистика»</w:t>
      </w:r>
    </w:p>
    <w:p w:rsidR="00FF364F" w:rsidRPr="00625420" w:rsidRDefault="00FF364F" w:rsidP="00F424C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 результате изучения курса «Семиотика и лингвистика» студенты должны:</w:t>
      </w:r>
    </w:p>
    <w:p w:rsidR="00635031" w:rsidRDefault="00FF364F" w:rsidP="0063503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понимать язык как один из видов знаковых систем, связь семиотики и лингвистики;</w:t>
      </w:r>
    </w:p>
    <w:p w:rsidR="00635031" w:rsidRDefault="00FF364F" w:rsidP="0063503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 xml:space="preserve">усвоить основной понятийный аппарат дисциплины: понятия «семиотика», «знак», «знаковые системы», «классификация знаков», «функции языка», </w:t>
      </w:r>
      <w:r>
        <w:rPr>
          <w:rFonts w:ascii="Times New Roman" w:hAnsi="Times New Roman"/>
          <w:sz w:val="28"/>
          <w:szCs w:val="28"/>
        </w:rPr>
        <w:t xml:space="preserve">«синтактика», </w:t>
      </w:r>
      <w:r w:rsidRPr="00625420">
        <w:rPr>
          <w:rFonts w:ascii="Times New Roman" w:hAnsi="Times New Roman"/>
          <w:sz w:val="28"/>
          <w:szCs w:val="28"/>
        </w:rPr>
        <w:t>«семантика»</w:t>
      </w:r>
      <w:r w:rsidR="00635031">
        <w:rPr>
          <w:rFonts w:ascii="Times New Roman" w:hAnsi="Times New Roman"/>
          <w:sz w:val="28"/>
          <w:szCs w:val="28"/>
        </w:rPr>
        <w:t>, «прагматика» «текст» и др.;</w:t>
      </w:r>
    </w:p>
    <w:p w:rsidR="00635031" w:rsidRDefault="00FF364F" w:rsidP="0063503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знать различные виды знаков, уметь опре</w:t>
      </w:r>
      <w:r w:rsidR="00635031">
        <w:rPr>
          <w:rFonts w:ascii="Times New Roman" w:hAnsi="Times New Roman"/>
          <w:sz w:val="28"/>
          <w:szCs w:val="28"/>
        </w:rPr>
        <w:t>делять характеристики знаков;</w:t>
      </w:r>
    </w:p>
    <w:p w:rsidR="00FF364F" w:rsidRPr="00625420" w:rsidRDefault="00FF364F" w:rsidP="0063503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уметь анализировать различные виды текстов с точки зрения культурно-семиотического подхода</w:t>
      </w:r>
    </w:p>
    <w:p w:rsidR="00FF364F" w:rsidRDefault="00FF364F" w:rsidP="00F424CB">
      <w:pPr>
        <w:ind w:left="454"/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Занятия по дисциплин</w:t>
      </w:r>
      <w:r>
        <w:rPr>
          <w:rFonts w:ascii="Times New Roman" w:hAnsi="Times New Roman"/>
          <w:sz w:val="28"/>
          <w:szCs w:val="28"/>
        </w:rPr>
        <w:t xml:space="preserve">е проходят в форме лекционных, семинарских и </w:t>
      </w:r>
      <w:r w:rsidRPr="00625420">
        <w:rPr>
          <w:rFonts w:ascii="Times New Roman" w:hAnsi="Times New Roman"/>
          <w:sz w:val="28"/>
          <w:szCs w:val="28"/>
        </w:rPr>
        <w:t>практических занятий.</w:t>
      </w:r>
    </w:p>
    <w:p w:rsidR="00FF364F" w:rsidRDefault="00FF364F" w:rsidP="00F424CB">
      <w:pPr>
        <w:pStyle w:val="4"/>
        <w:jc w:val="both"/>
      </w:pPr>
      <w:r w:rsidRPr="00FF364F">
        <w:t>3. Объем дисциплины и виды учебной работы</w:t>
      </w:r>
    </w:p>
    <w:p w:rsidR="00FF364F" w:rsidRDefault="00FF364F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– 36 ак. часов. Семинарские </w:t>
      </w:r>
      <w:r w:rsidR="00846047">
        <w:rPr>
          <w:rFonts w:ascii="Times New Roman" w:hAnsi="Times New Roman"/>
          <w:sz w:val="28"/>
          <w:szCs w:val="28"/>
        </w:rPr>
        <w:t xml:space="preserve">и практические </w:t>
      </w:r>
      <w:r>
        <w:rPr>
          <w:rFonts w:ascii="Times New Roman" w:hAnsi="Times New Roman"/>
          <w:sz w:val="28"/>
          <w:szCs w:val="28"/>
        </w:rPr>
        <w:t>занятия – 18 ак. часов.</w:t>
      </w:r>
    </w:p>
    <w:p w:rsidR="00A60E7A" w:rsidRPr="0049504E" w:rsidRDefault="00A60E7A" w:rsidP="0049504E">
      <w:pPr>
        <w:jc w:val="both"/>
        <w:rPr>
          <w:rFonts w:ascii="Times New Roman" w:hAnsi="Times New Roman"/>
          <w:sz w:val="28"/>
          <w:szCs w:val="28"/>
        </w:rPr>
      </w:pPr>
      <w:bookmarkStart w:id="4" w:name="_Toc222033337"/>
      <w:r w:rsidRPr="0049504E">
        <w:rPr>
          <w:rFonts w:ascii="Times New Roman" w:hAnsi="Times New Roman"/>
          <w:b/>
          <w:sz w:val="28"/>
          <w:szCs w:val="28"/>
        </w:rPr>
        <w:t xml:space="preserve">1. Введение. </w:t>
      </w:r>
      <w:r w:rsidRPr="0049504E">
        <w:rPr>
          <w:rFonts w:ascii="Times New Roman" w:hAnsi="Times New Roman"/>
          <w:sz w:val="28"/>
          <w:szCs w:val="28"/>
        </w:rPr>
        <w:t>Понятие семиотики. Философские основы семиотики. Онтологическая и семиотическая реальность. Предмет и задачи семиотики. Роль и место семиотики в системе научного знания. Семиотика и лингвистика. Лингвоцентризм семиотики.</w:t>
      </w:r>
      <w:bookmarkEnd w:id="4"/>
    </w:p>
    <w:p w:rsidR="00AD78CB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следует обратить особое внимание на</w:t>
      </w:r>
      <w:r w:rsidRPr="00AD78CB">
        <w:rPr>
          <w:rFonts w:ascii="Times New Roman" w:hAnsi="Times New Roman"/>
          <w:b/>
          <w:sz w:val="28"/>
          <w:szCs w:val="28"/>
        </w:rPr>
        <w:t xml:space="preserve"> роль знаков в культуре человека и соотношение онтологической и семиотической реальности</w:t>
      </w:r>
      <w:r w:rsidR="00AD78CB">
        <w:rPr>
          <w:rFonts w:ascii="Times New Roman" w:hAnsi="Times New Roman"/>
          <w:sz w:val="28"/>
          <w:szCs w:val="28"/>
        </w:rPr>
        <w:t>.</w:t>
      </w:r>
    </w:p>
    <w:p w:rsidR="00AD78CB" w:rsidRDefault="00AD78CB" w:rsidP="00F424CB">
      <w:pPr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онтологической 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>реальность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ю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обычно понимается реальность, 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 xml:space="preserve">данная в ощущениях и первоначально созданная без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участия человека. 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 xml:space="preserve">В ходе познания онтологии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человек создает 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>новый тип реальности – реальность семиотическую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: результаты познания действительности отражаются в знаках. 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>Главным различием обоих видов реальности является их разное происхождение. Онтологическая реальность дана изначально, как нечто, что создано не людьми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. Семиотическая реальность – плод коллективного творчества людей.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5B4D98">
        <w:rPr>
          <w:rFonts w:ascii="Times New Roman" w:hAnsi="Times New Roman"/>
          <w:b/>
          <w:color w:val="000000"/>
          <w:spacing w:val="-3"/>
          <w:sz w:val="28"/>
          <w:szCs w:val="28"/>
        </w:rPr>
        <w:t>емиотическая реальность очень быстро становится автономной и приобретает черты самостоятельного механизма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 Семиотические системы составляют основу культуры.</w:t>
      </w:r>
    </w:p>
    <w:p w:rsidR="009C5980" w:rsidRPr="005B4D98" w:rsidRDefault="00AD78CB" w:rsidP="009C598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Еще одна проблем</w:t>
      </w:r>
      <w:r w:rsidR="0063503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– проблема возникновения семиотики как науки. Одной из ведущих причин </w:t>
      </w:r>
      <w:r w:rsidR="00635031">
        <w:rPr>
          <w:rFonts w:ascii="Times New Roman" w:hAnsi="Times New Roman"/>
          <w:color w:val="000000"/>
          <w:spacing w:val="-3"/>
          <w:sz w:val="28"/>
          <w:szCs w:val="28"/>
        </w:rPr>
        <w:t xml:space="preserve">возникновения семиотики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является </w:t>
      </w:r>
      <w:r w:rsidR="009C5980" w:rsidRPr="009C5980">
        <w:rPr>
          <w:rFonts w:ascii="Times New Roman" w:hAnsi="Times New Roman"/>
          <w:b/>
          <w:color w:val="000000"/>
          <w:sz w:val="28"/>
          <w:szCs w:val="28"/>
        </w:rPr>
        <w:t>проблема коммуникации разных семиотических систем</w:t>
      </w:r>
      <w:r w:rsidR="009C5980" w:rsidRPr="005B4D98">
        <w:rPr>
          <w:rFonts w:ascii="Times New Roman" w:hAnsi="Times New Roman"/>
          <w:color w:val="000000"/>
          <w:sz w:val="28"/>
          <w:szCs w:val="28"/>
        </w:rPr>
        <w:t>. Непонимание представителями разных систем друг друга приводит культурным конфликтам (пример: конфликт христианской и мусульманской культур, российской и западной цивилизации, в частном плане: непонимание искусства (напр., иконопись и в целом средневековая живопись), литературного произведения, культурные конфликты колонизаторов в местного населения, уничтожение цивилизаций, напр., Африки, Сев. Америки). В связи с этим встает вопрос изучения семиотических систем, механизмов их функционирования и контактов. Именно эту задачу и выполняет семиотика.</w:t>
      </w:r>
    </w:p>
    <w:p w:rsidR="00AD78CB" w:rsidRPr="009C5980" w:rsidRDefault="009C5980" w:rsidP="00F424CB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Предмет ее составляют </w:t>
      </w:r>
      <w:r w:rsidRPr="009C5980">
        <w:rPr>
          <w:rFonts w:ascii="Times New Roman" w:hAnsi="Times New Roman"/>
          <w:b/>
          <w:color w:val="000000"/>
          <w:spacing w:val="-3"/>
          <w:sz w:val="28"/>
          <w:szCs w:val="28"/>
        </w:rPr>
        <w:t>знаковые аспекты всех видов коммуникации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. </w:t>
      </w:r>
      <w:r w:rsidRPr="005B4D98">
        <w:rPr>
          <w:rFonts w:ascii="Times New Roman" w:hAnsi="Times New Roman"/>
          <w:color w:val="000000"/>
          <w:spacing w:val="5"/>
          <w:sz w:val="28"/>
          <w:szCs w:val="28"/>
        </w:rPr>
        <w:t>Однако в предмет семиотики входит отнюдь не содержа</w:t>
      </w:r>
      <w:r w:rsidRPr="005B4D98">
        <w:rPr>
          <w:rFonts w:ascii="Times New Roman" w:hAnsi="Times New Roman"/>
          <w:color w:val="000000"/>
          <w:spacing w:val="4"/>
          <w:sz w:val="28"/>
          <w:szCs w:val="28"/>
        </w:rPr>
        <w:t>ние процессов коммуникации, но только их знаковое вопло</w:t>
      </w:r>
      <w:r w:rsidRPr="005B4D98">
        <w:rPr>
          <w:rFonts w:ascii="Times New Roman" w:hAnsi="Times New Roman"/>
          <w:color w:val="000000"/>
          <w:spacing w:val="10"/>
          <w:sz w:val="28"/>
          <w:szCs w:val="28"/>
        </w:rPr>
        <w:t xml:space="preserve">щение, </w:t>
      </w:r>
      <w:r w:rsidR="00F06139">
        <w:rPr>
          <w:rFonts w:ascii="Times New Roman" w:hAnsi="Times New Roman"/>
          <w:color w:val="000000"/>
          <w:spacing w:val="10"/>
          <w:sz w:val="28"/>
          <w:szCs w:val="28"/>
        </w:rPr>
        <w:t>т. е.</w:t>
      </w:r>
      <w:r w:rsidRPr="005B4D98">
        <w:rPr>
          <w:rFonts w:ascii="Times New Roman" w:hAnsi="Times New Roman"/>
          <w:color w:val="000000"/>
          <w:spacing w:val="10"/>
          <w:sz w:val="28"/>
          <w:szCs w:val="28"/>
        </w:rPr>
        <w:t xml:space="preserve"> закономерности </w:t>
      </w:r>
      <w:r w:rsidRPr="009C5980">
        <w:rPr>
          <w:rFonts w:ascii="Times New Roman" w:hAnsi="Times New Roman"/>
          <w:b/>
          <w:bCs/>
          <w:iCs/>
          <w:color w:val="000000"/>
          <w:spacing w:val="10"/>
          <w:sz w:val="28"/>
          <w:szCs w:val="28"/>
        </w:rPr>
        <w:t>семиозиса</w:t>
      </w:r>
      <w:r w:rsidRPr="005B4D98">
        <w:rPr>
          <w:rFonts w:ascii="Times New Roman" w:hAnsi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5B4D98">
        <w:rPr>
          <w:rFonts w:ascii="Times New Roman" w:hAnsi="Times New Roman"/>
          <w:color w:val="000000"/>
          <w:spacing w:val="10"/>
          <w:sz w:val="28"/>
          <w:szCs w:val="28"/>
        </w:rPr>
        <w:t>(означивания, зна</w:t>
      </w:r>
      <w:r w:rsidRPr="005B4D98">
        <w:rPr>
          <w:rFonts w:ascii="Times New Roman" w:hAnsi="Times New Roman"/>
          <w:color w:val="000000"/>
          <w:sz w:val="28"/>
          <w:szCs w:val="28"/>
        </w:rPr>
        <w:t xml:space="preserve">кового представления информации и использования знаков) во </w:t>
      </w:r>
      <w:r w:rsidRPr="005B4D98">
        <w:rPr>
          <w:rFonts w:ascii="Times New Roman" w:hAnsi="Times New Roman"/>
          <w:color w:val="000000"/>
          <w:spacing w:val="-1"/>
          <w:sz w:val="28"/>
          <w:szCs w:val="28"/>
        </w:rPr>
        <w:t xml:space="preserve">всех сферах природной и социальной жизни, где имеют место </w:t>
      </w:r>
      <w:r w:rsidRPr="005B4D98">
        <w:rPr>
          <w:rFonts w:ascii="Times New Roman" w:hAnsi="Times New Roman"/>
          <w:color w:val="000000"/>
          <w:sz w:val="28"/>
          <w:szCs w:val="28"/>
        </w:rPr>
        <w:t>информационные процессы.</w:t>
      </w:r>
    </w:p>
    <w:p w:rsidR="00A60E7A" w:rsidRPr="009C5980" w:rsidRDefault="009C5980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систему </w:t>
      </w:r>
      <w:r w:rsidR="00676FF9">
        <w:rPr>
          <w:rFonts w:ascii="Times New Roman" w:hAnsi="Times New Roman"/>
          <w:sz w:val="28"/>
          <w:szCs w:val="28"/>
        </w:rPr>
        <w:t>гуманитарного</w:t>
      </w:r>
      <w:r>
        <w:rPr>
          <w:rFonts w:ascii="Times New Roman" w:hAnsi="Times New Roman"/>
          <w:sz w:val="28"/>
          <w:szCs w:val="28"/>
        </w:rPr>
        <w:t xml:space="preserve"> знания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семиотика входит в ка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 xml:space="preserve">честве крупного блока в составе </w:t>
      </w:r>
      <w:r w:rsidRPr="009C5980">
        <w:rPr>
          <w:rFonts w:ascii="Times New Roman" w:hAnsi="Times New Roman"/>
          <w:b/>
          <w:color w:val="000000"/>
          <w:spacing w:val="-3"/>
          <w:sz w:val="28"/>
          <w:szCs w:val="28"/>
        </w:rPr>
        <w:t>теоретико-методологического основания</w:t>
      </w:r>
      <w:r w:rsidRPr="005B4D98">
        <w:rPr>
          <w:rFonts w:ascii="Times New Roman" w:hAnsi="Times New Roman"/>
          <w:color w:val="000000"/>
          <w:spacing w:val="-3"/>
          <w:sz w:val="28"/>
          <w:szCs w:val="28"/>
        </w:rPr>
        <w:t xml:space="preserve"> конкретных гуманитарных наук.</w:t>
      </w:r>
    </w:p>
    <w:p w:rsidR="00AD78CB" w:rsidRDefault="00AD78CB" w:rsidP="00F424CB">
      <w:pPr>
        <w:jc w:val="both"/>
        <w:rPr>
          <w:rFonts w:ascii="Times New Roman" w:hAnsi="Times New Roman"/>
          <w:sz w:val="28"/>
          <w:szCs w:val="28"/>
        </w:rPr>
      </w:pP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История развития семиотики</w:t>
      </w:r>
      <w:r w:rsidRPr="005A662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Развитие семиотических идей в древнегреческой философии: диалог Платона «Кратил», труды Аристотеля. Развитие семиотических идей в европейской науке до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Возникновение семиотики как науки. Появление термина «семиотика».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Пирс и его вклад </w:t>
      </w:r>
      <w:r w:rsidR="00A11389">
        <w:rPr>
          <w:rFonts w:ascii="Times New Roman" w:hAnsi="Times New Roman"/>
          <w:sz w:val="28"/>
          <w:szCs w:val="28"/>
        </w:rPr>
        <w:t>в развитие семиотики. Работы Ф. </w:t>
      </w:r>
      <w:r>
        <w:rPr>
          <w:rFonts w:ascii="Times New Roman" w:hAnsi="Times New Roman"/>
          <w:sz w:val="28"/>
          <w:szCs w:val="28"/>
        </w:rPr>
        <w:t>де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Соссюра и его концепция языка. Ч. Моррис и его вклад в развитие семиотики. Семиотика в западно-европейском структурализме конца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</w:t>
      </w:r>
      <w:r w:rsidR="00A11389">
        <w:rPr>
          <w:rFonts w:ascii="Times New Roman" w:hAnsi="Times New Roman"/>
          <w:sz w:val="28"/>
          <w:szCs w:val="28"/>
        </w:rPr>
        <w:t>. «Структурная антропология» К. </w:t>
      </w:r>
      <w:r>
        <w:rPr>
          <w:rFonts w:ascii="Times New Roman" w:hAnsi="Times New Roman"/>
          <w:sz w:val="28"/>
          <w:szCs w:val="28"/>
        </w:rPr>
        <w:t>Леви-Стросса. Вклад в развитие семиотических идей Р</w:t>
      </w:r>
      <w:r w:rsidR="00A11389">
        <w:rPr>
          <w:rFonts w:ascii="Times New Roman" w:hAnsi="Times New Roman"/>
          <w:sz w:val="28"/>
          <w:szCs w:val="28"/>
        </w:rPr>
        <w:t>. Барта. «Археология знания» М. Фуко. Семиотические идеи Ж. </w:t>
      </w:r>
      <w:r>
        <w:rPr>
          <w:rFonts w:ascii="Times New Roman" w:hAnsi="Times New Roman"/>
          <w:sz w:val="28"/>
          <w:szCs w:val="28"/>
        </w:rPr>
        <w:t>Деррида. Сем</w:t>
      </w:r>
      <w:r w:rsidR="00A11389">
        <w:rPr>
          <w:rFonts w:ascii="Times New Roman" w:hAnsi="Times New Roman"/>
          <w:sz w:val="28"/>
          <w:szCs w:val="28"/>
        </w:rPr>
        <w:t>иотика У. </w:t>
      </w:r>
      <w:r>
        <w:rPr>
          <w:rFonts w:ascii="Times New Roman" w:hAnsi="Times New Roman"/>
          <w:sz w:val="28"/>
          <w:szCs w:val="28"/>
        </w:rPr>
        <w:t>Эко.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семиотики в России. Герменевтическая семиотика 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Шпета. Семиотические идеи Р.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Якобсона. Тартусско-московская семиотическая школа и ее основные идеи: концепция вторичных моделирующих систем, концепция искусства как одной из моделирующих систем, семиотическая типология культур. Работы и основные идеи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Лотмана: концепция семиосферы, информационно-семиотическая концепция динамики культуры, семиотическая концепция поведения. Основные идеи Б.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Успенского, В.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Иванова, В.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Топорова. Современное состояние развития семиотической науки.</w:t>
      </w:r>
    </w:p>
    <w:p w:rsidR="009C5980" w:rsidRPr="009C5980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проблемы истории семиотики необходимо, прежде всего, выделить хронологические периоды формирования и развития семиотики и основные этапы развития семиотических идей. </w:t>
      </w:r>
      <w:r w:rsidR="009C5980">
        <w:rPr>
          <w:rFonts w:ascii="Times New Roman" w:hAnsi="Times New Roman"/>
          <w:sz w:val="28"/>
          <w:szCs w:val="28"/>
        </w:rPr>
        <w:t>Следует различать семиотические идеи, существовавшие начиная с древнегреческой философии, и возникновение семиотики как самостоятельной науки.</w:t>
      </w:r>
    </w:p>
    <w:p w:rsidR="00A60E7A" w:rsidRPr="00FD629D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также определить время выделения семиотики как науки, особо обратив внимание на роль в эт</w:t>
      </w:r>
      <w:r w:rsidR="00A11389">
        <w:rPr>
          <w:rFonts w:ascii="Times New Roman" w:hAnsi="Times New Roman"/>
          <w:sz w:val="28"/>
          <w:szCs w:val="28"/>
        </w:rPr>
        <w:t>ом процессе таких ученых как Д. </w:t>
      </w:r>
      <w:r>
        <w:rPr>
          <w:rFonts w:ascii="Times New Roman" w:hAnsi="Times New Roman"/>
          <w:sz w:val="28"/>
          <w:szCs w:val="28"/>
        </w:rPr>
        <w:t>Локк,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Пирс, Ф.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де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Соссюр,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Моррис и др., а также основные направления ее развития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F440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вв. Другой важной группой проблем являются проблемы развития семиотики в России. Особое внимание при рассмотрении этих проблем следует уделить работам 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Шпета и Р.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Якобсона, а при рассмотрении современных особенностей развития семиотики в России – научным идеям и концепциям, сформулированным учеными тартусско-московской семиотической школы.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 w:rsidRPr="005A6628">
        <w:rPr>
          <w:rFonts w:ascii="Times New Roman" w:hAnsi="Times New Roman"/>
          <w:b/>
          <w:sz w:val="28"/>
          <w:szCs w:val="28"/>
        </w:rPr>
        <w:t>3. Основные понятия семио</w:t>
      </w:r>
      <w:r>
        <w:rPr>
          <w:rFonts w:ascii="Times New Roman" w:hAnsi="Times New Roman"/>
          <w:b/>
          <w:sz w:val="28"/>
          <w:szCs w:val="28"/>
        </w:rPr>
        <w:t>тики: знак и знаковая система</w:t>
      </w:r>
      <w:r w:rsidRPr="005A662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знака. Отношение обозначения. Строение знака. Означающее и означаемое. Понятие денотата. Понятие десигната. «Семиотический треугольник». Типологии знаков. Принципы типологизации знаков. Типология знаков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Пирса. Знаки-индексы, знаки-иконы, знаки-символы и их основные черты.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знаковой системы. Функции знаковой системы. Типология знаковых систем. Основания типологизации знаковых систем: физическая природа плана выражения знаков (оптические, слуховые, звуковые и др. знаковые системы), генезис знаковых систем (биологические и небиологические знаковые системы), строение и структура знаковых систем (одноуровневые и многоуровневые семиотические системы), отношения означаемого и означающего в знаках (знаковые системы, основанные на знаках-индексах; образные знаковые системы; символические знаковые системы). Роль знаковых систем в культуре.</w:t>
      </w:r>
    </w:p>
    <w:p w:rsidR="00442ED2" w:rsidRDefault="00D6166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Фундаментальным для понимания данной темы является </w:t>
      </w:r>
      <w:r w:rsidRPr="00D61667">
        <w:rPr>
          <w:rFonts w:ascii="Times New Roman" w:hAnsi="Times New Roman"/>
          <w:b/>
          <w:sz w:val="28"/>
          <w:szCs w:val="28"/>
        </w:rPr>
        <w:t>понятие знака</w:t>
      </w:r>
      <w:r>
        <w:rPr>
          <w:rFonts w:ascii="Times New Roman" w:hAnsi="Times New Roman"/>
          <w:sz w:val="28"/>
          <w:szCs w:val="28"/>
        </w:rPr>
        <w:t>. В связи с этим понятием находится понимание отношения обозначения и механизма его функционирования. Следует также обратить внимание на наличие в знаке материальной (чувственно воспринимаемой)</w:t>
      </w:r>
      <w:r w:rsidR="008F75B2">
        <w:rPr>
          <w:rFonts w:ascii="Times New Roman" w:hAnsi="Times New Roman"/>
          <w:sz w:val="28"/>
          <w:szCs w:val="28"/>
        </w:rPr>
        <w:t xml:space="preserve"> и идеальной сторон – соответственно, </w:t>
      </w:r>
      <w:r w:rsidR="008F75B2" w:rsidRPr="008F75B2">
        <w:rPr>
          <w:rFonts w:ascii="Times New Roman" w:hAnsi="Times New Roman"/>
          <w:b/>
          <w:sz w:val="28"/>
          <w:szCs w:val="28"/>
        </w:rPr>
        <w:t>означающего и означаемого</w:t>
      </w:r>
      <w:r w:rsidR="008F75B2">
        <w:rPr>
          <w:rFonts w:ascii="Times New Roman" w:hAnsi="Times New Roman"/>
          <w:sz w:val="28"/>
          <w:szCs w:val="28"/>
        </w:rPr>
        <w:t xml:space="preserve">. Необходимо также уяснить сложность структуры означаемого и различие между </w:t>
      </w:r>
      <w:r w:rsidR="008F75B2" w:rsidRPr="008F75B2">
        <w:rPr>
          <w:rFonts w:ascii="Times New Roman" w:hAnsi="Times New Roman"/>
          <w:b/>
          <w:sz w:val="28"/>
          <w:szCs w:val="28"/>
        </w:rPr>
        <w:t>денотатом</w:t>
      </w:r>
      <w:r w:rsidR="008F75B2">
        <w:rPr>
          <w:rFonts w:ascii="Times New Roman" w:hAnsi="Times New Roman"/>
          <w:sz w:val="28"/>
          <w:szCs w:val="28"/>
        </w:rPr>
        <w:t xml:space="preserve"> и </w:t>
      </w:r>
      <w:r w:rsidR="008F75B2" w:rsidRPr="008F75B2">
        <w:rPr>
          <w:rFonts w:ascii="Times New Roman" w:hAnsi="Times New Roman"/>
          <w:b/>
          <w:sz w:val="28"/>
          <w:szCs w:val="28"/>
        </w:rPr>
        <w:t>десигнатом</w:t>
      </w:r>
      <w:r w:rsidR="008F75B2">
        <w:rPr>
          <w:rFonts w:ascii="Times New Roman" w:hAnsi="Times New Roman"/>
          <w:b/>
          <w:sz w:val="28"/>
          <w:szCs w:val="28"/>
        </w:rPr>
        <w:t>,</w:t>
      </w:r>
      <w:r w:rsidR="008F75B2">
        <w:rPr>
          <w:rFonts w:ascii="Times New Roman" w:hAnsi="Times New Roman"/>
          <w:sz w:val="28"/>
          <w:szCs w:val="28"/>
        </w:rPr>
        <w:t xml:space="preserve"> как его составляющими. </w:t>
      </w:r>
      <w:r w:rsidR="00A60E7A">
        <w:rPr>
          <w:rFonts w:ascii="Times New Roman" w:hAnsi="Times New Roman"/>
          <w:sz w:val="28"/>
          <w:szCs w:val="28"/>
        </w:rPr>
        <w:t xml:space="preserve">В связи с этим находится понятие «семиотического треугольника», </w:t>
      </w:r>
      <w:r w:rsidR="00F55E02">
        <w:rPr>
          <w:rFonts w:ascii="Times New Roman" w:hAnsi="Times New Roman"/>
          <w:sz w:val="28"/>
          <w:szCs w:val="28"/>
        </w:rPr>
        <w:t xml:space="preserve">при помощи которого </w:t>
      </w:r>
      <w:r w:rsidR="00A60E7A">
        <w:rPr>
          <w:rFonts w:ascii="Times New Roman" w:hAnsi="Times New Roman"/>
          <w:sz w:val="28"/>
          <w:szCs w:val="28"/>
        </w:rPr>
        <w:t>определяю</w:t>
      </w:r>
      <w:r w:rsidR="00F55E02">
        <w:rPr>
          <w:rFonts w:ascii="Times New Roman" w:hAnsi="Times New Roman"/>
          <w:sz w:val="28"/>
          <w:szCs w:val="28"/>
        </w:rPr>
        <w:t>тся</w:t>
      </w:r>
      <w:r w:rsidR="00A60E7A">
        <w:rPr>
          <w:rFonts w:ascii="Times New Roman" w:hAnsi="Times New Roman"/>
          <w:sz w:val="28"/>
          <w:szCs w:val="28"/>
        </w:rPr>
        <w:t xml:space="preserve"> отнош</w:t>
      </w:r>
      <w:r w:rsidR="00442ED2">
        <w:rPr>
          <w:rFonts w:ascii="Times New Roman" w:hAnsi="Times New Roman"/>
          <w:sz w:val="28"/>
          <w:szCs w:val="28"/>
        </w:rPr>
        <w:t>ения означающего и означаемого.</w:t>
      </w:r>
    </w:p>
    <w:p w:rsidR="008F75B2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важной </w:t>
      </w:r>
      <w:r w:rsidR="008F75B2">
        <w:rPr>
          <w:rFonts w:ascii="Times New Roman" w:hAnsi="Times New Roman"/>
          <w:sz w:val="28"/>
          <w:szCs w:val="28"/>
        </w:rPr>
        <w:t>группой проблем</w:t>
      </w:r>
      <w:r>
        <w:rPr>
          <w:rFonts w:ascii="Times New Roman" w:hAnsi="Times New Roman"/>
          <w:sz w:val="28"/>
          <w:szCs w:val="28"/>
        </w:rPr>
        <w:t xml:space="preserve"> является типология знаков. Особое внимание следует уделить принципам</w:t>
      </w:r>
      <w:r w:rsidR="008F75B2">
        <w:rPr>
          <w:rFonts w:ascii="Times New Roman" w:hAnsi="Times New Roman"/>
          <w:sz w:val="28"/>
          <w:szCs w:val="28"/>
        </w:rPr>
        <w:t xml:space="preserve"> возможной типологизации знаков (по происхождению, материи знаков, отношениям означающего и означаемого и др.). Следует уяснить не только сами принципы типологизации знаков, но и практическое приложение каждой из типологий для конкретной области знания.</w:t>
      </w:r>
    </w:p>
    <w:p w:rsidR="00A60E7A" w:rsidRPr="008F75B2" w:rsidRDefault="008F75B2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следует уделить типологии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Пирса, разделяющего знаки на индексы, иконы и символы, как, с точки зрения многих исследователей, наиболее универсальной. Необходимо понять отличия типологии Ч.С.Пирса от других типологий и значение этой типологии для развития семиотики в дальнейшем. Необходимо также уяснение понятий «знак-индекс», «знак-икона», «знак-символ».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Язык в системе культуры. Теории происхождения языка. </w:t>
      </w:r>
      <w:r w:rsidRPr="00F85234">
        <w:rPr>
          <w:rFonts w:ascii="Times New Roman" w:hAnsi="Times New Roman"/>
          <w:sz w:val="28"/>
          <w:szCs w:val="28"/>
        </w:rPr>
        <w:t>Естественные языки в системе культуры. Функции языка в системе куль</w:t>
      </w:r>
      <w:r>
        <w:rPr>
          <w:rFonts w:ascii="Times New Roman" w:hAnsi="Times New Roman"/>
          <w:sz w:val="28"/>
          <w:szCs w:val="28"/>
        </w:rPr>
        <w:t>т</w:t>
      </w:r>
      <w:r w:rsidRPr="00F85234">
        <w:rPr>
          <w:rFonts w:ascii="Times New Roman" w:hAnsi="Times New Roman"/>
          <w:sz w:val="28"/>
          <w:szCs w:val="28"/>
        </w:rPr>
        <w:t>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85F">
        <w:rPr>
          <w:rFonts w:ascii="Times New Roman" w:hAnsi="Times New Roman"/>
          <w:sz w:val="28"/>
          <w:szCs w:val="28"/>
        </w:rPr>
        <w:t>Язык и мышление. Культура и язык. Язык и память культуры. Язык как способ осмысления мира.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Теории происхождения языка. </w:t>
      </w:r>
      <w:r w:rsidRPr="00F85234">
        <w:rPr>
          <w:rFonts w:ascii="Times New Roman" w:hAnsi="Times New Roman"/>
          <w:sz w:val="28"/>
          <w:szCs w:val="28"/>
        </w:rPr>
        <w:t>Теории божественного происхождения языка. Дискуссии о происхождении языка</w:t>
      </w:r>
      <w:r>
        <w:rPr>
          <w:rFonts w:ascii="Times New Roman" w:hAnsi="Times New Roman"/>
          <w:sz w:val="28"/>
          <w:szCs w:val="28"/>
        </w:rPr>
        <w:t xml:space="preserve"> в европейской науке </w:t>
      </w:r>
      <w:r w:rsidRPr="00F85234">
        <w:rPr>
          <w:rFonts w:ascii="Times New Roman" w:hAnsi="Times New Roman"/>
          <w:sz w:val="28"/>
          <w:szCs w:val="28"/>
          <w:lang w:val="en-US"/>
        </w:rPr>
        <w:t>XVI</w:t>
      </w:r>
      <w:r w:rsidRPr="00F85234">
        <w:rPr>
          <w:rFonts w:ascii="Times New Roman" w:hAnsi="Times New Roman"/>
          <w:sz w:val="28"/>
          <w:szCs w:val="28"/>
        </w:rPr>
        <w:t>-</w:t>
      </w:r>
      <w:r w:rsidRPr="00F85234">
        <w:rPr>
          <w:rFonts w:ascii="Times New Roman" w:hAnsi="Times New Roman"/>
          <w:sz w:val="28"/>
          <w:szCs w:val="28"/>
          <w:lang w:val="en-US"/>
        </w:rPr>
        <w:t>XVII</w:t>
      </w:r>
      <w:r w:rsidRPr="00F85234">
        <w:rPr>
          <w:rFonts w:ascii="Times New Roman" w:hAnsi="Times New Roman"/>
          <w:sz w:val="28"/>
          <w:szCs w:val="28"/>
        </w:rPr>
        <w:t xml:space="preserve"> вв. Рационалистическая философия Декарта. Лингвистические теории Д.</w:t>
      </w:r>
      <w:r w:rsidR="00A11389">
        <w:rPr>
          <w:rFonts w:ascii="Times New Roman" w:hAnsi="Times New Roman"/>
          <w:sz w:val="28"/>
          <w:szCs w:val="28"/>
        </w:rPr>
        <w:t> </w:t>
      </w:r>
      <w:r w:rsidRPr="00F85234">
        <w:rPr>
          <w:rFonts w:ascii="Times New Roman" w:hAnsi="Times New Roman"/>
          <w:sz w:val="28"/>
          <w:szCs w:val="28"/>
        </w:rPr>
        <w:t xml:space="preserve">Локка, </w:t>
      </w:r>
      <w:r w:rsidR="00A11389">
        <w:rPr>
          <w:rFonts w:ascii="Times New Roman" w:hAnsi="Times New Roman"/>
          <w:sz w:val="28"/>
          <w:szCs w:val="28"/>
        </w:rPr>
        <w:t>Г. </w:t>
      </w:r>
      <w:r w:rsidRPr="00F85234">
        <w:rPr>
          <w:rFonts w:ascii="Times New Roman" w:hAnsi="Times New Roman"/>
          <w:sz w:val="28"/>
          <w:szCs w:val="28"/>
        </w:rPr>
        <w:t>Лейбница</w:t>
      </w:r>
      <w:r w:rsidR="00A11389">
        <w:rPr>
          <w:rFonts w:ascii="Times New Roman" w:hAnsi="Times New Roman"/>
          <w:sz w:val="28"/>
          <w:szCs w:val="28"/>
        </w:rPr>
        <w:t xml:space="preserve">, Ф. </w:t>
      </w:r>
      <w:r w:rsidRPr="00F85234">
        <w:rPr>
          <w:rFonts w:ascii="Times New Roman" w:hAnsi="Times New Roman"/>
          <w:sz w:val="28"/>
          <w:szCs w:val="28"/>
        </w:rPr>
        <w:t>де</w:t>
      </w:r>
      <w:r w:rsidR="00A11389">
        <w:rPr>
          <w:rFonts w:ascii="Times New Roman" w:hAnsi="Times New Roman"/>
          <w:sz w:val="28"/>
          <w:szCs w:val="28"/>
        </w:rPr>
        <w:t> </w:t>
      </w:r>
      <w:r w:rsidRPr="00F85234">
        <w:rPr>
          <w:rFonts w:ascii="Times New Roman" w:hAnsi="Times New Roman"/>
          <w:sz w:val="28"/>
          <w:szCs w:val="28"/>
        </w:rPr>
        <w:t>Соссюра и др. Дискуссии о происхождении языка в российской науке. Современные лингвистические теории. Дискуссии в науке о языковых знаковых системах.</w:t>
      </w:r>
      <w:r>
        <w:rPr>
          <w:rFonts w:ascii="Times New Roman" w:hAnsi="Times New Roman"/>
          <w:sz w:val="28"/>
          <w:szCs w:val="28"/>
        </w:rPr>
        <w:t xml:space="preserve"> Лингвистический и семиотический походы к языку.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рекомендуется обратить на роль и место естественного языка в системе других языков культуры</w:t>
      </w:r>
      <w:r w:rsidR="008F75B2">
        <w:rPr>
          <w:rFonts w:ascii="Times New Roman" w:hAnsi="Times New Roman"/>
          <w:sz w:val="28"/>
          <w:szCs w:val="28"/>
        </w:rPr>
        <w:t>, понять причины центрального места естественного языка в культуре. С</w:t>
      </w:r>
      <w:r>
        <w:rPr>
          <w:rFonts w:ascii="Times New Roman" w:hAnsi="Times New Roman"/>
          <w:sz w:val="28"/>
          <w:szCs w:val="28"/>
        </w:rPr>
        <w:t>ущественное значение имеет вопрос о функциях языка в системе культуры, его системообразующей роли и ее причинах.</w:t>
      </w:r>
      <w:r w:rsidR="00405F9E">
        <w:rPr>
          <w:rFonts w:ascii="Times New Roman" w:hAnsi="Times New Roman"/>
          <w:sz w:val="28"/>
          <w:szCs w:val="28"/>
        </w:rPr>
        <w:t xml:space="preserve"> Среди функций языка в системе культуры, в частности, можно выделить следующие.</w:t>
      </w:r>
    </w:p>
    <w:p w:rsidR="00405F9E" w:rsidRPr="00934755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>Коммуникативная функция языка.</w:t>
      </w:r>
      <w:r w:rsidRPr="00934755">
        <w:rPr>
          <w:rFonts w:ascii="Times New Roman" w:hAnsi="Times New Roman"/>
          <w:sz w:val="28"/>
          <w:szCs w:val="28"/>
        </w:rPr>
        <w:t xml:space="preserve"> Обслуживание коммуникации между людьми – одна из важный функций знаковых систем. Без необходимости коммуникации не было бы языка, но и язык формирует представления людей о коммуникации. Без него не было тех форм коммуникации, которые нам известны. При этом важно учитывать, что коммуникативная функция языка осуществляется совместно с другими коммуникативными системами, внязыкового характера, хотя роль языковой коммуникации является ведущей.</w:t>
      </w:r>
    </w:p>
    <w:p w:rsidR="00405F9E" w:rsidRPr="00BC0430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>Функция развития в целом человечества</w:t>
      </w:r>
      <w:r w:rsidRPr="00934755">
        <w:rPr>
          <w:rFonts w:ascii="Times New Roman" w:hAnsi="Times New Roman"/>
          <w:sz w:val="28"/>
          <w:szCs w:val="28"/>
        </w:rPr>
        <w:t>. Человечество развивается благодаря взаимодействию с окружающим ми</w:t>
      </w:r>
      <w:r w:rsidR="00BC0430">
        <w:rPr>
          <w:rFonts w:ascii="Times New Roman" w:hAnsi="Times New Roman"/>
          <w:sz w:val="28"/>
          <w:szCs w:val="28"/>
        </w:rPr>
        <w:t>ром при помощи знаковых систем.</w:t>
      </w:r>
    </w:p>
    <w:p w:rsidR="00405F9E" w:rsidRPr="00934755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>Функция развития личности</w:t>
      </w:r>
      <w:r w:rsidRPr="00934755">
        <w:rPr>
          <w:rFonts w:ascii="Times New Roman" w:hAnsi="Times New Roman"/>
          <w:sz w:val="28"/>
          <w:szCs w:val="28"/>
        </w:rPr>
        <w:t>. Специфически человеческие качества приобретаются благодаря овладению языком. Задержка языкового развития влечет за собой и задержку развития личности.</w:t>
      </w:r>
    </w:p>
    <w:p w:rsidR="00405F9E" w:rsidRPr="00934755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 xml:space="preserve">Функция социализации. </w:t>
      </w:r>
      <w:r w:rsidRPr="00934755">
        <w:rPr>
          <w:rFonts w:ascii="Times New Roman" w:hAnsi="Times New Roman"/>
          <w:sz w:val="28"/>
          <w:szCs w:val="28"/>
        </w:rPr>
        <w:t xml:space="preserve">Трудно представить себе социальную иерархию, которая могла бы существовать без помощи языка. Каждое высказывание человека так или иначе выражает его социальный статус. Функция языка в становлении и утверждении социальных форм выражается не только в грамматических формах повелительного наклонения или иных языковых </w:t>
      </w:r>
      <w:r w:rsidR="00676FF9" w:rsidRPr="00934755">
        <w:rPr>
          <w:rFonts w:ascii="Times New Roman" w:hAnsi="Times New Roman"/>
          <w:sz w:val="28"/>
          <w:szCs w:val="28"/>
        </w:rPr>
        <w:t>формах,</w:t>
      </w:r>
      <w:r w:rsidRPr="00934755">
        <w:rPr>
          <w:rFonts w:ascii="Times New Roman" w:hAnsi="Times New Roman"/>
          <w:sz w:val="28"/>
          <w:szCs w:val="28"/>
        </w:rPr>
        <w:t xml:space="preserve"> но и в высказывании мнения, формах обращения, оформлении высказывания в целом.</w:t>
      </w:r>
    </w:p>
    <w:p w:rsidR="00405F9E" w:rsidRPr="00934755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>Функция организации понятийных структур</w:t>
      </w:r>
      <w:r w:rsidRPr="00934755">
        <w:rPr>
          <w:rFonts w:ascii="Times New Roman" w:hAnsi="Times New Roman"/>
          <w:sz w:val="28"/>
          <w:szCs w:val="28"/>
        </w:rPr>
        <w:t xml:space="preserve">. Язык организует понятийное </w:t>
      </w:r>
      <w:r w:rsidR="00676FF9" w:rsidRPr="00934755">
        <w:rPr>
          <w:rFonts w:ascii="Times New Roman" w:hAnsi="Times New Roman"/>
          <w:sz w:val="28"/>
          <w:szCs w:val="28"/>
        </w:rPr>
        <w:t>мышление,</w:t>
      </w:r>
      <w:r w:rsidRPr="00934755">
        <w:rPr>
          <w:rFonts w:ascii="Times New Roman" w:hAnsi="Times New Roman"/>
          <w:sz w:val="28"/>
          <w:szCs w:val="28"/>
        </w:rPr>
        <w:t xml:space="preserve"> как на уровне индивидуального сознания, так и на уровне отдельных человеческих сообществ и человечества в целом. Благодаря этой организации возможно и само мышление, поднимающееся над уровнем обыденного сознания. Развивается обучение и наука.</w:t>
      </w:r>
    </w:p>
    <w:p w:rsidR="00405F9E" w:rsidRPr="00934755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b/>
          <w:sz w:val="28"/>
          <w:szCs w:val="28"/>
        </w:rPr>
        <w:t xml:space="preserve">Металингвистическая функция языка. </w:t>
      </w:r>
      <w:r w:rsidRPr="00934755">
        <w:rPr>
          <w:rFonts w:ascii="Times New Roman" w:hAnsi="Times New Roman"/>
          <w:sz w:val="28"/>
          <w:szCs w:val="28"/>
        </w:rPr>
        <w:t>По отношению к знаковым системам язык является основным орудием объяснения и организации, то есть создания метаязыка. Метаязык любого кода формулируется в словах.</w:t>
      </w:r>
    </w:p>
    <w:p w:rsidR="00405F9E" w:rsidRDefault="00405F9E" w:rsidP="00405F9E">
      <w:pPr>
        <w:jc w:val="both"/>
        <w:rPr>
          <w:rFonts w:ascii="Times New Roman" w:hAnsi="Times New Roman"/>
          <w:sz w:val="28"/>
          <w:szCs w:val="28"/>
        </w:rPr>
      </w:pPr>
      <w:r w:rsidRPr="00934755">
        <w:rPr>
          <w:rFonts w:ascii="Times New Roman" w:hAnsi="Times New Roman"/>
          <w:sz w:val="28"/>
          <w:szCs w:val="28"/>
        </w:rPr>
        <w:t>А.</w:t>
      </w:r>
      <w:r w:rsidR="00A11389">
        <w:rPr>
          <w:rFonts w:ascii="Times New Roman" w:hAnsi="Times New Roman"/>
          <w:sz w:val="28"/>
          <w:szCs w:val="28"/>
        </w:rPr>
        <w:t> </w:t>
      </w:r>
      <w:r w:rsidRPr="00934755">
        <w:rPr>
          <w:rFonts w:ascii="Times New Roman" w:hAnsi="Times New Roman"/>
          <w:sz w:val="28"/>
          <w:szCs w:val="28"/>
        </w:rPr>
        <w:t>А.</w:t>
      </w:r>
      <w:r w:rsidR="00A11389">
        <w:rPr>
          <w:rFonts w:ascii="Times New Roman" w:hAnsi="Times New Roman"/>
          <w:sz w:val="28"/>
          <w:szCs w:val="28"/>
        </w:rPr>
        <w:t> </w:t>
      </w:r>
      <w:r w:rsidRPr="00934755">
        <w:rPr>
          <w:rFonts w:ascii="Times New Roman" w:hAnsi="Times New Roman"/>
          <w:sz w:val="28"/>
          <w:szCs w:val="28"/>
        </w:rPr>
        <w:t xml:space="preserve">Сломоник выделяет и такую функцию языка, как </w:t>
      </w:r>
      <w:r w:rsidRPr="00934755">
        <w:rPr>
          <w:rFonts w:ascii="Times New Roman" w:hAnsi="Times New Roman"/>
          <w:b/>
          <w:sz w:val="28"/>
          <w:szCs w:val="28"/>
        </w:rPr>
        <w:t>создание иллюзий</w:t>
      </w:r>
      <w:r w:rsidRPr="00934755">
        <w:rPr>
          <w:rFonts w:ascii="Times New Roman" w:hAnsi="Times New Roman"/>
          <w:sz w:val="28"/>
          <w:szCs w:val="28"/>
        </w:rPr>
        <w:t>. Благодаря относительной независимости языка в совокупности «человек-реальность-знаковая система» «язык может создать некую иллюзорную действительность, подменяя ею реальный мир». На этом основаны как принципы создания научных теорий объяснения мира, так и создание литературных произведений. Подмена реального мира иллюзорным является также основой различных форм пропаганды.</w:t>
      </w:r>
    </w:p>
    <w:p w:rsidR="001A16EB" w:rsidRPr="001A16EB" w:rsidRDefault="001A16EB" w:rsidP="00405F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отметить </w:t>
      </w:r>
      <w:r w:rsidRPr="00BC0430">
        <w:rPr>
          <w:rFonts w:ascii="Times New Roman" w:hAnsi="Times New Roman"/>
          <w:b/>
          <w:sz w:val="28"/>
          <w:szCs w:val="28"/>
        </w:rPr>
        <w:t>дискуссионный характер</w:t>
      </w:r>
      <w:r>
        <w:rPr>
          <w:rFonts w:ascii="Times New Roman" w:hAnsi="Times New Roman"/>
          <w:sz w:val="28"/>
          <w:szCs w:val="28"/>
        </w:rPr>
        <w:t xml:space="preserve"> проблемы функций языка, в связи с чем возможно выделение студентов и других функций языка в культуре, с аргументацией своей позиции.</w:t>
      </w:r>
    </w:p>
    <w:p w:rsidR="00E22AA7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Другая группа проблем – существующие в науке </w:t>
      </w:r>
      <w:r w:rsidRPr="00BC0430">
        <w:rPr>
          <w:rFonts w:ascii="Times New Roman" w:hAnsi="Times New Roman"/>
          <w:b/>
          <w:sz w:val="28"/>
          <w:szCs w:val="28"/>
        </w:rPr>
        <w:t>теории происхождения языка</w:t>
      </w:r>
      <w:r>
        <w:rPr>
          <w:rFonts w:ascii="Times New Roman" w:hAnsi="Times New Roman"/>
          <w:sz w:val="28"/>
          <w:szCs w:val="28"/>
        </w:rPr>
        <w:t>, их формирование, развитие, современные представления о происхождении языка.</w:t>
      </w:r>
      <w:r w:rsidR="008F75B2">
        <w:rPr>
          <w:rFonts w:ascii="Times New Roman" w:hAnsi="Times New Roman"/>
          <w:sz w:val="28"/>
          <w:szCs w:val="28"/>
        </w:rPr>
        <w:t xml:space="preserve"> </w:t>
      </w:r>
      <w:r w:rsidR="006D0199">
        <w:rPr>
          <w:rFonts w:ascii="Times New Roman" w:hAnsi="Times New Roman"/>
          <w:sz w:val="28"/>
          <w:szCs w:val="28"/>
        </w:rPr>
        <w:t xml:space="preserve">Как и в случае проблемы функций языка, </w:t>
      </w:r>
      <w:r w:rsidR="00BC0430">
        <w:rPr>
          <w:rFonts w:ascii="Times New Roman" w:hAnsi="Times New Roman"/>
          <w:sz w:val="28"/>
          <w:szCs w:val="28"/>
        </w:rPr>
        <w:t xml:space="preserve">необходимо </w:t>
      </w:r>
      <w:r w:rsidR="008F75B2">
        <w:rPr>
          <w:rFonts w:ascii="Times New Roman" w:hAnsi="Times New Roman"/>
          <w:sz w:val="28"/>
          <w:szCs w:val="28"/>
        </w:rPr>
        <w:t xml:space="preserve">обратить внимание на </w:t>
      </w:r>
      <w:r w:rsidR="00676FF9">
        <w:rPr>
          <w:rFonts w:ascii="Times New Roman" w:hAnsi="Times New Roman"/>
          <w:sz w:val="28"/>
          <w:szCs w:val="28"/>
        </w:rPr>
        <w:t>дискуссионный</w:t>
      </w:r>
      <w:r w:rsidR="008F75B2">
        <w:rPr>
          <w:rFonts w:ascii="Times New Roman" w:hAnsi="Times New Roman"/>
          <w:sz w:val="28"/>
          <w:szCs w:val="28"/>
        </w:rPr>
        <w:t xml:space="preserve"> характер этой проблемы.</w:t>
      </w:r>
    </w:p>
    <w:p w:rsidR="00A60E7A" w:rsidRDefault="00BC0430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темы следует </w:t>
      </w:r>
      <w:r w:rsidR="00E22AA7">
        <w:rPr>
          <w:rFonts w:ascii="Times New Roman" w:hAnsi="Times New Roman"/>
          <w:sz w:val="28"/>
          <w:szCs w:val="28"/>
        </w:rPr>
        <w:t>понимать значение для развития науки первой известной теории</w:t>
      </w:r>
      <w:r w:rsidR="00E22AA7" w:rsidRPr="00934755">
        <w:rPr>
          <w:rFonts w:ascii="Times New Roman" w:hAnsi="Times New Roman"/>
          <w:sz w:val="28"/>
          <w:szCs w:val="28"/>
        </w:rPr>
        <w:t xml:space="preserve"> о происхождении языка – </w:t>
      </w:r>
      <w:r w:rsidR="00E22AA7">
        <w:rPr>
          <w:rFonts w:ascii="Times New Roman" w:hAnsi="Times New Roman"/>
          <w:b/>
          <w:sz w:val="28"/>
          <w:szCs w:val="28"/>
        </w:rPr>
        <w:t>религиозной</w:t>
      </w:r>
      <w:r w:rsidR="00E22AA7" w:rsidRPr="00934755">
        <w:rPr>
          <w:rFonts w:ascii="Times New Roman" w:hAnsi="Times New Roman"/>
          <w:sz w:val="28"/>
          <w:szCs w:val="28"/>
        </w:rPr>
        <w:t xml:space="preserve">. </w:t>
      </w:r>
      <w:r w:rsidR="00E22AA7">
        <w:rPr>
          <w:rFonts w:ascii="Times New Roman" w:hAnsi="Times New Roman"/>
          <w:sz w:val="28"/>
          <w:szCs w:val="28"/>
          <w:lang w:val="en-US"/>
        </w:rPr>
        <w:t>C</w:t>
      </w:r>
      <w:r w:rsidR="00E22AA7">
        <w:rPr>
          <w:rFonts w:ascii="Times New Roman" w:hAnsi="Times New Roman"/>
          <w:sz w:val="28"/>
          <w:szCs w:val="28"/>
        </w:rPr>
        <w:t>огласно, в частности, христианской</w:t>
      </w:r>
      <w:r w:rsidR="00E22AA7" w:rsidRPr="00934755">
        <w:rPr>
          <w:rFonts w:ascii="Times New Roman" w:hAnsi="Times New Roman"/>
          <w:sz w:val="28"/>
          <w:szCs w:val="28"/>
        </w:rPr>
        <w:t xml:space="preserve"> теории происхождения языка, язык имеет божественное происхождение: мудрость, позволившая Адаму дать имена Божьим творениям, является даром Бога.</w:t>
      </w:r>
      <w:r w:rsidR="00E22AA7">
        <w:rPr>
          <w:rFonts w:ascii="Times New Roman" w:hAnsi="Times New Roman"/>
          <w:sz w:val="28"/>
          <w:szCs w:val="28"/>
        </w:rPr>
        <w:t xml:space="preserve"> Необходимо видеть влияние этой теории на </w:t>
      </w:r>
      <w:r w:rsidR="00E22AA7" w:rsidRPr="00E22AA7">
        <w:rPr>
          <w:rFonts w:ascii="Times New Roman" w:hAnsi="Times New Roman"/>
          <w:b/>
          <w:sz w:val="28"/>
          <w:szCs w:val="28"/>
        </w:rPr>
        <w:t>средневековую философию, на философию языка периода Реформации и Нового времени.</w:t>
      </w:r>
      <w:r w:rsidR="00E22AA7">
        <w:rPr>
          <w:rFonts w:ascii="Times New Roman" w:hAnsi="Times New Roman"/>
          <w:sz w:val="28"/>
          <w:szCs w:val="28"/>
        </w:rPr>
        <w:t xml:space="preserve"> Особое внимание следует уделить дискуссиям о </w:t>
      </w:r>
      <w:r w:rsidR="00676FF9">
        <w:rPr>
          <w:rFonts w:ascii="Times New Roman" w:hAnsi="Times New Roman"/>
          <w:sz w:val="28"/>
          <w:szCs w:val="28"/>
        </w:rPr>
        <w:t>происхождении</w:t>
      </w:r>
      <w:r w:rsidR="00E22AA7">
        <w:rPr>
          <w:rFonts w:ascii="Times New Roman" w:hAnsi="Times New Roman"/>
          <w:sz w:val="28"/>
          <w:szCs w:val="28"/>
        </w:rPr>
        <w:t xml:space="preserve"> языка </w:t>
      </w:r>
      <w:r w:rsidR="00A11389">
        <w:rPr>
          <w:rFonts w:ascii="Times New Roman" w:hAnsi="Times New Roman"/>
          <w:b/>
          <w:sz w:val="28"/>
          <w:szCs w:val="28"/>
        </w:rPr>
        <w:t>Р. </w:t>
      </w:r>
      <w:r w:rsidR="00E22AA7" w:rsidRPr="00E22AA7">
        <w:rPr>
          <w:rFonts w:ascii="Times New Roman" w:hAnsi="Times New Roman"/>
          <w:b/>
          <w:sz w:val="28"/>
          <w:szCs w:val="28"/>
        </w:rPr>
        <w:t>Декарта и Д.</w:t>
      </w:r>
      <w:r w:rsidR="00A11389">
        <w:rPr>
          <w:rFonts w:ascii="Times New Roman" w:hAnsi="Times New Roman"/>
          <w:b/>
          <w:sz w:val="28"/>
          <w:szCs w:val="28"/>
          <w:lang w:val="en-US"/>
        </w:rPr>
        <w:t> </w:t>
      </w:r>
      <w:r w:rsidR="00E22AA7" w:rsidRPr="00E22AA7">
        <w:rPr>
          <w:rFonts w:ascii="Times New Roman" w:hAnsi="Times New Roman"/>
          <w:b/>
          <w:sz w:val="28"/>
          <w:szCs w:val="28"/>
        </w:rPr>
        <w:t>Локка</w:t>
      </w:r>
      <w:r w:rsidR="00E22AA7">
        <w:rPr>
          <w:rFonts w:ascii="Times New Roman" w:hAnsi="Times New Roman"/>
          <w:b/>
          <w:sz w:val="28"/>
          <w:szCs w:val="28"/>
        </w:rPr>
        <w:t>,</w:t>
      </w:r>
      <w:r w:rsidR="00E22AA7" w:rsidRPr="00E22AA7">
        <w:rPr>
          <w:rFonts w:ascii="Times New Roman" w:hAnsi="Times New Roman"/>
          <w:sz w:val="28"/>
          <w:szCs w:val="28"/>
        </w:rPr>
        <w:t xml:space="preserve"> с пониманием</w:t>
      </w:r>
      <w:r w:rsidR="00E22AA7">
        <w:rPr>
          <w:rFonts w:ascii="Times New Roman" w:hAnsi="Times New Roman"/>
          <w:sz w:val="28"/>
          <w:szCs w:val="28"/>
        </w:rPr>
        <w:t xml:space="preserve"> роли каждой из теорий в развитии исследований проблемы</w:t>
      </w:r>
      <w:r>
        <w:rPr>
          <w:rFonts w:ascii="Times New Roman" w:hAnsi="Times New Roman"/>
          <w:sz w:val="28"/>
          <w:szCs w:val="28"/>
        </w:rPr>
        <w:t xml:space="preserve">. Именно эта дискуссия стала предпосылкой современного лингвистического подхода к </w:t>
      </w:r>
      <w:r w:rsidR="00E22AA7">
        <w:rPr>
          <w:rFonts w:ascii="Times New Roman" w:hAnsi="Times New Roman"/>
          <w:sz w:val="28"/>
          <w:szCs w:val="28"/>
        </w:rPr>
        <w:t>языку.</w:t>
      </w:r>
    </w:p>
    <w:p w:rsidR="00E22AA7" w:rsidRPr="00BC0430" w:rsidRDefault="00E22AA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один блок проблем – современные теории происхождения языка. По этому вопросу рекомендуется использование любой дополнительной литературы – ка</w:t>
      </w:r>
      <w:r w:rsidR="00BC0430">
        <w:rPr>
          <w:rFonts w:ascii="Times New Roman" w:hAnsi="Times New Roman"/>
          <w:sz w:val="28"/>
          <w:szCs w:val="28"/>
        </w:rPr>
        <w:t xml:space="preserve">к рекомендованной, так и иной, </w:t>
      </w:r>
      <w:r>
        <w:rPr>
          <w:rFonts w:ascii="Times New Roman" w:hAnsi="Times New Roman"/>
          <w:sz w:val="28"/>
          <w:szCs w:val="28"/>
        </w:rPr>
        <w:t>выб</w:t>
      </w:r>
      <w:r w:rsidR="00BC0430">
        <w:rPr>
          <w:rFonts w:ascii="Times New Roman" w:hAnsi="Times New Roman"/>
          <w:sz w:val="28"/>
          <w:szCs w:val="28"/>
        </w:rPr>
        <w:t>ранной студентом самостоятельно, с использованием фондов библиотек и материалов Интернета.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13E7F">
        <w:rPr>
          <w:rFonts w:ascii="Times New Roman" w:hAnsi="Times New Roman"/>
          <w:b/>
          <w:sz w:val="28"/>
          <w:szCs w:val="28"/>
        </w:rPr>
        <w:t xml:space="preserve">. </w:t>
      </w:r>
      <w:r w:rsidRPr="004E0CBF">
        <w:rPr>
          <w:rFonts w:ascii="Times New Roman" w:hAnsi="Times New Roman"/>
          <w:b/>
          <w:sz w:val="28"/>
          <w:szCs w:val="28"/>
        </w:rPr>
        <w:t>Понятие языкового знака.</w:t>
      </w:r>
      <w:r w:rsidRPr="00B13E7F">
        <w:rPr>
          <w:rFonts w:ascii="Times New Roman" w:hAnsi="Times New Roman"/>
          <w:sz w:val="28"/>
          <w:szCs w:val="28"/>
        </w:rPr>
        <w:t xml:space="preserve"> </w:t>
      </w:r>
      <w:r w:rsidRPr="004E0CBF">
        <w:rPr>
          <w:rFonts w:ascii="Times New Roman" w:hAnsi="Times New Roman"/>
          <w:sz w:val="28"/>
          <w:szCs w:val="28"/>
        </w:rPr>
        <w:t>Понятие языкового знака.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E7F">
        <w:rPr>
          <w:rFonts w:ascii="Times New Roman" w:hAnsi="Times New Roman"/>
          <w:sz w:val="28"/>
          <w:szCs w:val="28"/>
        </w:rPr>
        <w:t>Языковые и неязыковые знаки. Интенциональные и неинтенциональные языковые знаки. Лингвистическое и семиотическое определение языка. Типология языков. Основания типологизации языков: типологизация по материи языковых знаков; типологизация по уровню сложности строения языков.</w:t>
      </w:r>
    </w:p>
    <w:p w:rsidR="008F75B2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bookmarkStart w:id="5" w:name="тут"/>
      <w:bookmarkEnd w:id="5"/>
      <w:r>
        <w:rPr>
          <w:rFonts w:ascii="Times New Roman" w:hAnsi="Times New Roman"/>
          <w:sz w:val="28"/>
          <w:szCs w:val="28"/>
        </w:rPr>
        <w:t xml:space="preserve">При изучении темы особое внимание следует обратить на понятие о языковом знаке, </w:t>
      </w:r>
      <w:r w:rsidRPr="008F75B2">
        <w:rPr>
          <w:rFonts w:ascii="Times New Roman" w:hAnsi="Times New Roman"/>
          <w:b/>
          <w:sz w:val="28"/>
          <w:szCs w:val="28"/>
        </w:rPr>
        <w:t>на отличия языковых знаков от неязыковых</w:t>
      </w:r>
      <w:r w:rsidR="006D0199">
        <w:rPr>
          <w:rFonts w:ascii="Times New Roman" w:hAnsi="Times New Roman"/>
          <w:b/>
          <w:sz w:val="28"/>
          <w:szCs w:val="28"/>
        </w:rPr>
        <w:t xml:space="preserve">. </w:t>
      </w:r>
      <w:r w:rsidR="006D0199" w:rsidRPr="00A30D59">
        <w:rPr>
          <w:rFonts w:ascii="Times New Roman" w:hAnsi="Times New Roman"/>
          <w:b/>
          <w:color w:val="000000"/>
          <w:spacing w:val="-3"/>
          <w:sz w:val="28"/>
          <w:szCs w:val="28"/>
        </w:rPr>
        <w:t>Отличительным признаком языкового знака является то, что он производится животным или человеком и служит средством общения отдельных индивидуумов друг с другом.</w:t>
      </w:r>
      <w:r w:rsidR="006D019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6D0199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="006D0199" w:rsidRPr="00A30D59">
        <w:rPr>
          <w:rFonts w:ascii="Times New Roman" w:hAnsi="Times New Roman"/>
          <w:color w:val="000000"/>
          <w:spacing w:val="-3"/>
          <w:sz w:val="28"/>
          <w:szCs w:val="28"/>
        </w:rPr>
        <w:t>еязыковой знак не производи</w:t>
      </w:r>
      <w:r w:rsidR="006D0199">
        <w:rPr>
          <w:rFonts w:ascii="Times New Roman" w:hAnsi="Times New Roman"/>
          <w:color w:val="000000"/>
          <w:spacing w:val="-3"/>
          <w:sz w:val="28"/>
          <w:szCs w:val="28"/>
        </w:rPr>
        <w:t xml:space="preserve">тся самими организмами, хотя </w:t>
      </w:r>
      <w:r w:rsidR="006D0199" w:rsidRPr="00A30D59">
        <w:rPr>
          <w:rFonts w:ascii="Times New Roman" w:hAnsi="Times New Roman"/>
          <w:color w:val="000000"/>
          <w:spacing w:val="-3"/>
          <w:sz w:val="28"/>
          <w:szCs w:val="28"/>
        </w:rPr>
        <w:t>и имеет для них значение знака.</w:t>
      </w:r>
    </w:p>
    <w:p w:rsidR="006D0199" w:rsidRPr="00A30D59" w:rsidRDefault="006D0199" w:rsidP="006D0199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Подавляющее большинство языковых знаков, к которым прибегает человек при общении с другими людьми, применяется </w:t>
      </w:r>
      <w:r w:rsidRPr="00A30D59">
        <w:rPr>
          <w:rFonts w:ascii="Times New Roman" w:hAnsi="Times New Roman"/>
          <w:b/>
          <w:color w:val="000000"/>
          <w:spacing w:val="-3"/>
          <w:sz w:val="28"/>
          <w:szCs w:val="28"/>
        </w:rPr>
        <w:t>интенционально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>, т. е.</w:t>
      </w:r>
      <w:r w:rsidR="00BC0430">
        <w:rPr>
          <w:rFonts w:ascii="Times New Roman" w:hAnsi="Times New Roman"/>
          <w:color w:val="000000"/>
          <w:spacing w:val="-3"/>
          <w:sz w:val="28"/>
          <w:szCs w:val="28"/>
        </w:rPr>
        <w:t>,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 с пониманием того, что эти знаки произведут определенное действие. Говорящий сознательно избирает ту форму предложения, какая позволяет достичь намеченного коммуникативного эффекта, воздействовать на слушателя в нужном направлении.</w:t>
      </w:r>
    </w:p>
    <w:p w:rsidR="006D0199" w:rsidRPr="00A30D59" w:rsidRDefault="006D0199" w:rsidP="006D0199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Однако у человека встречаются и </w:t>
      </w:r>
      <w:r w:rsidRPr="00A30D59">
        <w:rPr>
          <w:rFonts w:ascii="Times New Roman" w:hAnsi="Times New Roman"/>
          <w:b/>
          <w:color w:val="000000"/>
          <w:spacing w:val="-3"/>
          <w:sz w:val="28"/>
          <w:szCs w:val="28"/>
        </w:rPr>
        <w:t>неинтенциональные языковые знаки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, производимые без намерения что-либо сообщить. Так бывает, когда некоторый знак, объективно служащий средством общения, производится человеком неумышленно, непроизвольно. Даже в повседневном языке, который обычно служит средством достижения сознательно поставленных целей, встречаются элементы, используемые при известных условиях неинтенционально. К ним относятся прежде всего междометия (ай!, ой! и т. п.). </w:t>
      </w:r>
      <w:r w:rsidR="00676FF9" w:rsidRPr="00A30D59">
        <w:rPr>
          <w:rFonts w:ascii="Times New Roman" w:hAnsi="Times New Roman"/>
          <w:color w:val="000000"/>
          <w:spacing w:val="-3"/>
          <w:sz w:val="28"/>
          <w:szCs w:val="28"/>
        </w:rPr>
        <w:t>Междометие, изданное непроизвольно, под влиянием си</w:t>
      </w:r>
      <w:r w:rsidR="00676FF9">
        <w:rPr>
          <w:rFonts w:ascii="Times New Roman" w:hAnsi="Times New Roman"/>
          <w:color w:val="000000"/>
          <w:spacing w:val="-3"/>
          <w:sz w:val="28"/>
          <w:szCs w:val="28"/>
        </w:rPr>
        <w:t>льной радости, страха или какой-</w:t>
      </w:r>
      <w:r w:rsidR="00676FF9"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нибудь другой эмоции, не является интенциональным языковым знаком. 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>Оно становится им, когда сознательно используется в качестве средства выражения наших чувств, нашего отношения к окружающим вещам, к собеседнику и т. д.</w:t>
      </w:r>
    </w:p>
    <w:p w:rsidR="00EE63A3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также уделить особое внимание </w:t>
      </w:r>
      <w:r w:rsidRPr="006D0199">
        <w:rPr>
          <w:rFonts w:ascii="Times New Roman" w:hAnsi="Times New Roman"/>
          <w:b/>
          <w:sz w:val="28"/>
          <w:szCs w:val="28"/>
        </w:rPr>
        <w:t>определению 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EE63A3">
        <w:rPr>
          <w:rFonts w:ascii="Times New Roman" w:hAnsi="Times New Roman"/>
          <w:sz w:val="28"/>
          <w:szCs w:val="28"/>
        </w:rPr>
        <w:t xml:space="preserve">как системы языковых знаков, </w:t>
      </w:r>
      <w:r>
        <w:rPr>
          <w:rFonts w:ascii="Times New Roman" w:hAnsi="Times New Roman"/>
          <w:sz w:val="28"/>
          <w:szCs w:val="28"/>
        </w:rPr>
        <w:t xml:space="preserve">типологии языков и основаниям типологизации. </w:t>
      </w:r>
    </w:p>
    <w:p w:rsidR="00EE63A3" w:rsidRDefault="00EE63A3" w:rsidP="00EE63A3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>Типы языков могут быть описаны в зависимости от характера образ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ующих 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их языковых единиц. Один язык отличается от другого языка прежде всего </w:t>
      </w:r>
      <w:r w:rsidRPr="00D05574">
        <w:rPr>
          <w:rFonts w:ascii="Times New Roman" w:hAnsi="Times New Roman"/>
          <w:b/>
          <w:color w:val="000000"/>
          <w:spacing w:val="-3"/>
          <w:sz w:val="28"/>
          <w:szCs w:val="28"/>
        </w:rPr>
        <w:t>материей предметов, входящих в язык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Так, 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>повседневный язык в большинстве случаев, имеет звуковую материю определенного рода: предметы, образующие его, являются звуками. Слова того же языка, зафиксированные письменно, имеют уже другую материю: теперь это графические конфигурации, оставленные на бумаге карандашом, ручкой или типографской машиной. Для языка слепых (азбука Брайля) характерна совершенно иная материя: здесь знаками являются определенные сочетания выпуклостей на бумаге, доступные осязанию. Язык глухонемых состоит из жестов, воспринимаемых зрением. Морская сигнализация 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существляется с помощью флажков.</w:t>
      </w:r>
    </w:p>
    <w:p w:rsidR="008F75B2" w:rsidRPr="00047894" w:rsidRDefault="00EE63A3" w:rsidP="00F424CB">
      <w:pPr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Таким образом, </w:t>
      </w:r>
      <w:r w:rsidRPr="00A30D59">
        <w:rPr>
          <w:rFonts w:ascii="Times New Roman" w:hAnsi="Times New Roman"/>
          <w:b/>
          <w:color w:val="000000"/>
          <w:spacing w:val="-3"/>
          <w:sz w:val="28"/>
          <w:szCs w:val="28"/>
        </w:rPr>
        <w:t>первое различие между языками проявляется как различие в материи предметов, составляющих язык.</w:t>
      </w:r>
      <w:r w:rsidRPr="00A30D59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30D59">
        <w:rPr>
          <w:rFonts w:ascii="Times New Roman" w:hAnsi="Times New Roman"/>
          <w:b/>
          <w:color w:val="000000"/>
          <w:spacing w:val="-3"/>
          <w:sz w:val="28"/>
          <w:szCs w:val="28"/>
        </w:rPr>
        <w:t>Второе различие, более существенное для раскрытия природы того или иного языка, заключается в различии их строения.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В связи с этим языки могут быть классифиц</w:t>
      </w:r>
      <w:r w:rsidR="0004789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ированы по уровню их сложности. </w:t>
      </w:r>
      <w:r w:rsidR="00BC0430">
        <w:rPr>
          <w:rFonts w:ascii="Times New Roman" w:hAnsi="Times New Roman"/>
          <w:sz w:val="28"/>
          <w:szCs w:val="28"/>
        </w:rPr>
        <w:t>Следует</w:t>
      </w:r>
      <w:r w:rsidR="008F75B2">
        <w:rPr>
          <w:rFonts w:ascii="Times New Roman" w:hAnsi="Times New Roman"/>
          <w:sz w:val="28"/>
          <w:szCs w:val="28"/>
        </w:rPr>
        <w:t xml:space="preserve"> обратить внимание на дискуссионный характер этой проблемы и выделить наиболее универсальную типологизацию языков</w:t>
      </w:r>
      <w:r w:rsidR="00047894">
        <w:rPr>
          <w:rFonts w:ascii="Times New Roman" w:hAnsi="Times New Roman"/>
          <w:sz w:val="28"/>
          <w:szCs w:val="28"/>
        </w:rPr>
        <w:t>, а также уяснить типологическую принадлежность естественного языка человека.</w:t>
      </w:r>
    </w:p>
    <w:p w:rsidR="00A60E7A" w:rsidRPr="008F75B2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значение имеет вопрос о том, какие языки являются предметом изучения лингвистики и какие языки относят</w:t>
      </w:r>
      <w:r w:rsidR="00BC0430">
        <w:rPr>
          <w:rFonts w:ascii="Times New Roman" w:hAnsi="Times New Roman"/>
          <w:sz w:val="28"/>
          <w:szCs w:val="28"/>
        </w:rPr>
        <w:t>ся к области изучения семиотики. Интересен также вопрос о сходстве и различии</w:t>
      </w:r>
      <w:r>
        <w:rPr>
          <w:rFonts w:ascii="Times New Roman" w:hAnsi="Times New Roman"/>
          <w:sz w:val="28"/>
          <w:szCs w:val="28"/>
        </w:rPr>
        <w:t xml:space="preserve"> семиотического и ли</w:t>
      </w:r>
      <w:r w:rsidR="008F75B2">
        <w:rPr>
          <w:rFonts w:ascii="Times New Roman" w:hAnsi="Times New Roman"/>
          <w:sz w:val="28"/>
          <w:szCs w:val="28"/>
        </w:rPr>
        <w:t xml:space="preserve">нгвистического подходов к языку, </w:t>
      </w:r>
      <w:r w:rsidR="00BC0430">
        <w:rPr>
          <w:rFonts w:ascii="Times New Roman" w:hAnsi="Times New Roman"/>
          <w:sz w:val="28"/>
          <w:szCs w:val="28"/>
        </w:rPr>
        <w:t xml:space="preserve">решение которого позволяет </w:t>
      </w:r>
      <w:r w:rsidR="008F75B2">
        <w:rPr>
          <w:rFonts w:ascii="Times New Roman" w:hAnsi="Times New Roman"/>
          <w:sz w:val="28"/>
          <w:szCs w:val="28"/>
        </w:rPr>
        <w:t>понять, в чем конкретно состоит значение возникновения семиотического подхода к языку и какие возможности он дает в сравнении с другими подходами.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4E0CBF">
        <w:rPr>
          <w:rFonts w:ascii="Times New Roman" w:hAnsi="Times New Roman"/>
          <w:b/>
          <w:sz w:val="28"/>
          <w:szCs w:val="28"/>
        </w:rPr>
        <w:t>Слово как базисный знак языковых знаковых систем.</w:t>
      </w:r>
      <w:r>
        <w:rPr>
          <w:rFonts w:ascii="Times New Roman" w:hAnsi="Times New Roman"/>
          <w:sz w:val="28"/>
          <w:szCs w:val="28"/>
        </w:rPr>
        <w:t xml:space="preserve"> Проблема наименьшей значимой единицы языка в науке. Место слова в ряду других базисных знаков семиотических систем. Основные характеристики слова.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слова. Лингвистический и семиотический подходы к слову. Проблема значения слова в лингвистической и семиотической науке. «Логическая» и «психологическая» школы в западной науке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330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Современные представления о формировании значения слова.</w:t>
      </w:r>
    </w:p>
    <w:p w:rsidR="00047894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центральное значение имеет понятие слова</w:t>
      </w:r>
      <w:r w:rsidR="002241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наименьшей значимой единицы языка. Необходимо обратить внимание на научные дискуссии вокруг проблемы наименьшей значимой единицы языка</w:t>
      </w:r>
      <w:r w:rsidR="00067F8B">
        <w:rPr>
          <w:rFonts w:ascii="Times New Roman" w:hAnsi="Times New Roman"/>
          <w:sz w:val="28"/>
          <w:szCs w:val="28"/>
        </w:rPr>
        <w:t>: выделить основные точки зрения ученых</w:t>
      </w:r>
      <w:r w:rsidR="00047894">
        <w:rPr>
          <w:rFonts w:ascii="Times New Roman" w:hAnsi="Times New Roman"/>
          <w:sz w:val="28"/>
          <w:szCs w:val="28"/>
        </w:rPr>
        <w:t xml:space="preserve">, начиная с представителей древнегреческой философии. </w:t>
      </w:r>
      <w:r w:rsidR="00047894" w:rsidRPr="00FD7130">
        <w:rPr>
          <w:rFonts w:ascii="Times New Roman" w:hAnsi="Times New Roman"/>
          <w:sz w:val="28"/>
          <w:szCs w:val="28"/>
        </w:rPr>
        <w:t xml:space="preserve">Так, Аристотель поставил проблему </w:t>
      </w:r>
      <w:r w:rsidR="00047894" w:rsidRPr="00047894">
        <w:rPr>
          <w:rFonts w:ascii="Times New Roman" w:hAnsi="Times New Roman"/>
          <w:b/>
          <w:sz w:val="28"/>
          <w:szCs w:val="28"/>
        </w:rPr>
        <w:t xml:space="preserve">внесистемного и </w:t>
      </w:r>
      <w:r w:rsidR="00676FF9" w:rsidRPr="00047894">
        <w:rPr>
          <w:rFonts w:ascii="Times New Roman" w:hAnsi="Times New Roman"/>
          <w:b/>
          <w:sz w:val="28"/>
          <w:szCs w:val="28"/>
        </w:rPr>
        <w:t>внутрисистемного</w:t>
      </w:r>
      <w:r w:rsidR="00047894" w:rsidRPr="00047894">
        <w:rPr>
          <w:rFonts w:ascii="Times New Roman" w:hAnsi="Times New Roman"/>
          <w:b/>
          <w:sz w:val="28"/>
          <w:szCs w:val="28"/>
        </w:rPr>
        <w:t xml:space="preserve"> значения слова</w:t>
      </w:r>
      <w:r w:rsidR="00047894" w:rsidRPr="00FD7130">
        <w:rPr>
          <w:rFonts w:ascii="Times New Roman" w:hAnsi="Times New Roman"/>
          <w:sz w:val="28"/>
          <w:szCs w:val="28"/>
        </w:rPr>
        <w:t>. Внесистемное значение – то, которое формирует смысл, формирует смысл фразы, воспринимаемый слушателем. Внутрисистемное значение – собственно грамматическое, относящееся к правилам связей слов внутри самой системы. В соответствии с этим</w:t>
      </w:r>
      <w:r w:rsidR="00224111">
        <w:rPr>
          <w:rFonts w:ascii="Times New Roman" w:hAnsi="Times New Roman"/>
          <w:sz w:val="28"/>
          <w:szCs w:val="28"/>
        </w:rPr>
        <w:t>,</w:t>
      </w:r>
      <w:r w:rsidR="00047894" w:rsidRPr="00FD7130">
        <w:rPr>
          <w:rFonts w:ascii="Times New Roman" w:hAnsi="Times New Roman"/>
          <w:sz w:val="28"/>
          <w:szCs w:val="28"/>
        </w:rPr>
        <w:t xml:space="preserve"> Аристотель считает имеющими внесистемное значение только существительные и глаголы, в то время как остальные слова являются связками и имеют только </w:t>
      </w:r>
      <w:r w:rsidR="00676FF9" w:rsidRPr="00FD7130">
        <w:rPr>
          <w:rFonts w:ascii="Times New Roman" w:hAnsi="Times New Roman"/>
          <w:sz w:val="28"/>
          <w:szCs w:val="28"/>
        </w:rPr>
        <w:t>внутрисистемное</w:t>
      </w:r>
      <w:r w:rsidR="00047894" w:rsidRPr="00FD7130">
        <w:rPr>
          <w:rFonts w:ascii="Times New Roman" w:hAnsi="Times New Roman"/>
          <w:sz w:val="28"/>
          <w:szCs w:val="28"/>
        </w:rPr>
        <w:t xml:space="preserve">, грамматическое значение. Оставался неясным вопрос, какую нагрузку несут другие слова языка, каков статус меньших, чем слова, единиц, как они </w:t>
      </w:r>
      <w:r w:rsidR="00676FF9" w:rsidRPr="00FD7130">
        <w:rPr>
          <w:rFonts w:ascii="Times New Roman" w:hAnsi="Times New Roman"/>
          <w:sz w:val="28"/>
          <w:szCs w:val="28"/>
        </w:rPr>
        <w:t>соотносятся</w:t>
      </w:r>
      <w:r w:rsidR="00047894" w:rsidRPr="00FD7130">
        <w:rPr>
          <w:rFonts w:ascii="Times New Roman" w:hAnsi="Times New Roman"/>
          <w:sz w:val="28"/>
          <w:szCs w:val="28"/>
        </w:rPr>
        <w:t xml:space="preserve"> со значимыми единицами. Тем не менее, выводы Аристотеля долгое время составляли базу работы лингвистов. В </w:t>
      </w:r>
      <w:r w:rsidR="00047894" w:rsidRPr="00FD7130">
        <w:rPr>
          <w:rFonts w:ascii="Times New Roman" w:hAnsi="Times New Roman"/>
          <w:sz w:val="28"/>
          <w:szCs w:val="28"/>
          <w:lang w:val="en-US"/>
        </w:rPr>
        <w:t>XX</w:t>
      </w:r>
      <w:r w:rsidR="00047894" w:rsidRPr="00FD7130">
        <w:rPr>
          <w:rFonts w:ascii="Times New Roman" w:hAnsi="Times New Roman"/>
          <w:sz w:val="28"/>
          <w:szCs w:val="28"/>
        </w:rPr>
        <w:t xml:space="preserve"> в., однако, начал</w:t>
      </w:r>
      <w:r w:rsidR="00047894">
        <w:rPr>
          <w:rFonts w:ascii="Times New Roman" w:hAnsi="Times New Roman"/>
          <w:sz w:val="28"/>
          <w:szCs w:val="28"/>
        </w:rPr>
        <w:t>и высказываться и иные позиции.</w:t>
      </w:r>
    </w:p>
    <w:p w:rsidR="003256BD" w:rsidRPr="003256BD" w:rsidRDefault="00047894" w:rsidP="00F424CB">
      <w:pPr>
        <w:jc w:val="both"/>
        <w:rPr>
          <w:rFonts w:ascii="Times New Roman" w:hAnsi="Times New Roman"/>
          <w:sz w:val="28"/>
          <w:szCs w:val="28"/>
        </w:rPr>
      </w:pPr>
      <w:r w:rsidRPr="00FD7130">
        <w:rPr>
          <w:rFonts w:ascii="Times New Roman" w:hAnsi="Times New Roman"/>
          <w:sz w:val="28"/>
          <w:szCs w:val="28"/>
        </w:rPr>
        <w:t xml:space="preserve">В частности, ряд авторов отстаивают позицию, согласно которой наименьшей единицей языка является не слово, а морфема (наименьшая единица с грамматическим значением). Заслуживает внимания </w:t>
      </w:r>
      <w:r w:rsidRPr="00224111">
        <w:rPr>
          <w:rFonts w:ascii="Times New Roman" w:hAnsi="Times New Roman"/>
          <w:b/>
          <w:sz w:val="28"/>
          <w:szCs w:val="28"/>
        </w:rPr>
        <w:t>теория Р.</w:t>
      </w:r>
      <w:r w:rsidR="00A1138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24111">
        <w:rPr>
          <w:rFonts w:ascii="Times New Roman" w:hAnsi="Times New Roman"/>
          <w:b/>
          <w:sz w:val="28"/>
          <w:szCs w:val="28"/>
        </w:rPr>
        <w:t>О.</w:t>
      </w:r>
      <w:r w:rsidR="00A1138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24111">
        <w:rPr>
          <w:rFonts w:ascii="Times New Roman" w:hAnsi="Times New Roman"/>
          <w:b/>
          <w:sz w:val="28"/>
          <w:szCs w:val="28"/>
        </w:rPr>
        <w:t>Якобсона о шифтерах.</w:t>
      </w:r>
      <w:r w:rsidRPr="00FD7130">
        <w:rPr>
          <w:rFonts w:ascii="Times New Roman" w:hAnsi="Times New Roman"/>
          <w:sz w:val="28"/>
          <w:szCs w:val="28"/>
        </w:rPr>
        <w:t xml:space="preserve"> Якобсон показал, что в кодах с богатыми семантическими возможностями (в том числе в языке) должны быть в наличии специальные операторы (отдельные от знаков с преобладанием денотативной семантики), которые проясняли бы характер связи порождаемого высказывания с ситуацией речи (т. е. с данным, «текущим» речевым актом). Якобсон назвал эти средства шифтерами (</w:t>
      </w:r>
      <w:r w:rsidR="00F06139">
        <w:rPr>
          <w:rFonts w:ascii="Times New Roman" w:hAnsi="Times New Roman"/>
          <w:sz w:val="28"/>
          <w:szCs w:val="28"/>
        </w:rPr>
        <w:t>т. е.</w:t>
      </w:r>
      <w:r w:rsidRPr="00FD7130">
        <w:rPr>
          <w:rFonts w:ascii="Times New Roman" w:hAnsi="Times New Roman"/>
          <w:sz w:val="28"/>
          <w:szCs w:val="28"/>
        </w:rPr>
        <w:t xml:space="preserve"> переключателями, подвижными определителями) и отнес к ним показатели лица в местоимениях и глаголах (которые указывают, кто является субъектом действия по отношению к участникам и неучастникам речевого акта: иду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 xml:space="preserve">идешь 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>идет, показатели модальности: иди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>пошел бы ты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>идешь, степени отдаленности актантов ситуации от говорящего: тот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>этот, там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 xml:space="preserve"> здесь, тогда</w:t>
      </w:r>
      <w:r w:rsidR="00A11389">
        <w:rPr>
          <w:rFonts w:ascii="Times New Roman" w:hAnsi="Times New Roman"/>
          <w:sz w:val="28"/>
          <w:szCs w:val="28"/>
        </w:rPr>
        <w:t>–</w:t>
      </w:r>
      <w:r w:rsidRPr="00FD7130">
        <w:rPr>
          <w:rFonts w:ascii="Times New Roman" w:hAnsi="Times New Roman"/>
          <w:sz w:val="28"/>
          <w:szCs w:val="28"/>
        </w:rPr>
        <w:t xml:space="preserve">сейчас) и некоторые другие. В то же время уязвимым местом данной концепции является то, что дифференциальные признаки слов не являются психологической реальностью для говорящего и слущающего, таким образом, не имеют знакового характера, что относится и к морфемам. Таким образом, с точки зрения семиотики проблема может рассматриваться с точки зрения внесистемной значимости той или иной языковой единицы. </w:t>
      </w:r>
      <w:r w:rsidRPr="00047894">
        <w:rPr>
          <w:rFonts w:ascii="Times New Roman" w:hAnsi="Times New Roman"/>
          <w:b/>
          <w:sz w:val="28"/>
          <w:szCs w:val="28"/>
        </w:rPr>
        <w:t>Позиция большинства исследователей здесь сводится к тому, что все же наименьшей нерасчленимой (по смыслу, а не грамматически) единицей языка является слово.</w:t>
      </w:r>
      <w:r w:rsidR="00224111">
        <w:rPr>
          <w:rFonts w:ascii="Times New Roman" w:hAnsi="Times New Roman"/>
          <w:b/>
          <w:sz w:val="28"/>
          <w:szCs w:val="28"/>
        </w:rPr>
        <w:t xml:space="preserve"> </w:t>
      </w:r>
      <w:r w:rsidR="00224111">
        <w:rPr>
          <w:rFonts w:ascii="Times New Roman" w:hAnsi="Times New Roman"/>
          <w:sz w:val="28"/>
          <w:szCs w:val="28"/>
        </w:rPr>
        <w:t>Вот почему н</w:t>
      </w:r>
      <w:r w:rsidR="003256BD">
        <w:rPr>
          <w:rFonts w:ascii="Times New Roman" w:hAnsi="Times New Roman"/>
          <w:sz w:val="28"/>
          <w:szCs w:val="28"/>
        </w:rPr>
        <w:t>еобходимо видеть причины центрального положения слова в языке и его преимущества перед другими единицами языка.</w:t>
      </w:r>
    </w:p>
    <w:p w:rsidR="00A60E7A" w:rsidRPr="00386A55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4E0CBF">
        <w:rPr>
          <w:rFonts w:ascii="Times New Roman" w:hAnsi="Times New Roman"/>
          <w:b/>
          <w:sz w:val="28"/>
          <w:szCs w:val="28"/>
        </w:rPr>
        <w:t>Строение слова</w:t>
      </w:r>
      <w:r>
        <w:rPr>
          <w:rFonts w:ascii="Times New Roman" w:hAnsi="Times New Roman"/>
          <w:sz w:val="28"/>
          <w:szCs w:val="28"/>
        </w:rPr>
        <w:t>. План выражения в слове. Категории слова по степени близости к означаемому: ономатопеи, имена собственные, слова основного лексического фонда языка. Заимствованные слова. Слова вторичной мотивации.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содержания слова: слово и понятие. Определение понятия. Понятие как психологическое соответствие слову. Генезис понятия и его этапы. Развитие понятия. Соотношение понятия и слова. Феномены неконвенционального и конвенционального отношения к слову в языке и культуре.</w:t>
      </w:r>
    </w:p>
    <w:p w:rsidR="00481578" w:rsidRPr="00FD7130" w:rsidRDefault="00A60E7A" w:rsidP="00481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теме особое внимание следует обратить на соотношение в слове планов выражения и содержания, выделив категории слов по степени близос</w:t>
      </w:r>
      <w:r w:rsidR="00067F8B">
        <w:rPr>
          <w:rFonts w:ascii="Times New Roman" w:hAnsi="Times New Roman"/>
          <w:sz w:val="28"/>
          <w:szCs w:val="28"/>
        </w:rPr>
        <w:t>ти к означаемому.</w:t>
      </w:r>
      <w:r w:rsidR="00481578">
        <w:rPr>
          <w:rFonts w:ascii="Times New Roman" w:hAnsi="Times New Roman"/>
          <w:sz w:val="28"/>
          <w:szCs w:val="28"/>
        </w:rPr>
        <w:t xml:space="preserve"> </w:t>
      </w:r>
      <w:r w:rsidR="00481578" w:rsidRPr="00FD7130">
        <w:rPr>
          <w:rFonts w:ascii="Times New Roman" w:hAnsi="Times New Roman"/>
          <w:sz w:val="28"/>
          <w:szCs w:val="28"/>
        </w:rPr>
        <w:t>По степени близости слова к означаемой им реальности различают ряд лексических групп.</w:t>
      </w:r>
    </w:p>
    <w:p w:rsidR="00481578" w:rsidRPr="00FD7130" w:rsidRDefault="00481578" w:rsidP="00481578">
      <w:pPr>
        <w:jc w:val="both"/>
        <w:rPr>
          <w:rFonts w:ascii="Times New Roman" w:hAnsi="Times New Roman"/>
          <w:sz w:val="28"/>
          <w:szCs w:val="28"/>
        </w:rPr>
      </w:pPr>
      <w:r w:rsidRPr="00FD7130">
        <w:rPr>
          <w:rFonts w:ascii="Times New Roman" w:hAnsi="Times New Roman"/>
          <w:sz w:val="28"/>
          <w:szCs w:val="28"/>
        </w:rPr>
        <w:t xml:space="preserve">Наибольшую близость к означаемому имеют </w:t>
      </w:r>
      <w:r w:rsidRPr="00FD7130">
        <w:rPr>
          <w:rFonts w:ascii="Times New Roman" w:hAnsi="Times New Roman"/>
          <w:b/>
          <w:sz w:val="28"/>
          <w:szCs w:val="28"/>
        </w:rPr>
        <w:t>ономатопеи</w:t>
      </w:r>
      <w:r w:rsidRPr="00FD7130">
        <w:rPr>
          <w:rFonts w:ascii="Times New Roman" w:hAnsi="Times New Roman"/>
          <w:sz w:val="28"/>
          <w:szCs w:val="28"/>
        </w:rPr>
        <w:t>. Термин переводится с греческого как «создание имен». Ономатопеи – слова, имитирующие по звучанию означаемые ими предметы, или звуки, издаваемые этими предметами. По мнению ряда греческих философов, сторонников «естественной» природы слов, именно такие слова лежат в основе лексики и именно из них развился весь язык. Наиболее распространенные ономатопеи – имитация звуков, издаваемых животными.</w:t>
      </w:r>
    </w:p>
    <w:p w:rsidR="00B37AC9" w:rsidRPr="00224111" w:rsidRDefault="00481578" w:rsidP="00481578">
      <w:pPr>
        <w:jc w:val="both"/>
        <w:rPr>
          <w:rFonts w:ascii="Times New Roman" w:hAnsi="Times New Roman"/>
          <w:sz w:val="28"/>
          <w:szCs w:val="28"/>
        </w:rPr>
      </w:pPr>
      <w:r w:rsidRPr="00FD7130">
        <w:rPr>
          <w:rFonts w:ascii="Times New Roman" w:hAnsi="Times New Roman"/>
          <w:sz w:val="28"/>
          <w:szCs w:val="28"/>
        </w:rPr>
        <w:t xml:space="preserve">Следующая группа слов – </w:t>
      </w:r>
      <w:r w:rsidRPr="00FD7130">
        <w:rPr>
          <w:rFonts w:ascii="Times New Roman" w:hAnsi="Times New Roman"/>
          <w:b/>
          <w:sz w:val="28"/>
          <w:szCs w:val="28"/>
        </w:rPr>
        <w:t>имена собственные</w:t>
      </w:r>
      <w:r w:rsidRPr="00FD7130">
        <w:rPr>
          <w:rFonts w:ascii="Times New Roman" w:hAnsi="Times New Roman"/>
          <w:sz w:val="28"/>
          <w:szCs w:val="28"/>
        </w:rPr>
        <w:t xml:space="preserve">. Имена </w:t>
      </w:r>
      <w:r w:rsidR="00676FF9" w:rsidRPr="00FD7130">
        <w:rPr>
          <w:rFonts w:ascii="Times New Roman" w:hAnsi="Times New Roman"/>
          <w:sz w:val="28"/>
          <w:szCs w:val="28"/>
        </w:rPr>
        <w:t>собственные</w:t>
      </w:r>
      <w:r w:rsidRPr="00FD7130">
        <w:rPr>
          <w:rFonts w:ascii="Times New Roman" w:hAnsi="Times New Roman"/>
          <w:sz w:val="28"/>
          <w:szCs w:val="28"/>
        </w:rPr>
        <w:t xml:space="preserve">, в отличие от ономатопей, полностью конвенциональны. </w:t>
      </w:r>
      <w:r w:rsidRPr="00FD7130">
        <w:rPr>
          <w:rFonts w:ascii="Times New Roman" w:hAnsi="Times New Roman"/>
          <w:b/>
          <w:sz w:val="28"/>
          <w:szCs w:val="28"/>
        </w:rPr>
        <w:t>Имя собственное выделяет предмет из группы таких же предметов</w:t>
      </w:r>
      <w:r w:rsidRPr="00FD7130">
        <w:rPr>
          <w:rFonts w:ascii="Times New Roman" w:hAnsi="Times New Roman"/>
          <w:sz w:val="28"/>
          <w:szCs w:val="28"/>
        </w:rPr>
        <w:t xml:space="preserve">. Степень выделения может регулироваться лингвистическими средствами. Например, имя Иван может принадлежать многим людям, Иван Петров – конкретный человек. Если этого недостаточно, можно воспользоваться и другими ограничителями: Иван Петров из Москвы и др. Язык ощущает особенность именно этой группы слов и реагирует на нее своими средствами: так, в абсолютном большинстве языков имена собственные не требуют артиклей и иных специальных средств выделения. </w:t>
      </w:r>
      <w:r>
        <w:rPr>
          <w:rFonts w:ascii="Times New Roman" w:hAnsi="Times New Roman"/>
          <w:sz w:val="28"/>
          <w:szCs w:val="28"/>
        </w:rPr>
        <w:t>Следует учесть, что с</w:t>
      </w:r>
      <w:r w:rsidRPr="00FD7130">
        <w:rPr>
          <w:rFonts w:ascii="Times New Roman" w:hAnsi="Times New Roman"/>
          <w:sz w:val="28"/>
          <w:szCs w:val="28"/>
        </w:rPr>
        <w:t xml:space="preserve"> точки зрения культурно-социологической имена собственные заслуживают особого внимания именно вследствие своей особой близости к описываемому предмету. Человек стремится придать имени значимость: например, на</w:t>
      </w:r>
      <w:r w:rsidR="00224111">
        <w:rPr>
          <w:rFonts w:ascii="Times New Roman" w:hAnsi="Times New Roman"/>
          <w:sz w:val="28"/>
          <w:szCs w:val="28"/>
        </w:rPr>
        <w:t>зывать ребенка по имени предка.</w:t>
      </w:r>
    </w:p>
    <w:p w:rsidR="00481578" w:rsidRPr="00B37AC9" w:rsidRDefault="00481578" w:rsidP="00481578">
      <w:pPr>
        <w:jc w:val="both"/>
        <w:rPr>
          <w:rFonts w:ascii="Times New Roman" w:hAnsi="Times New Roman"/>
          <w:sz w:val="28"/>
          <w:szCs w:val="28"/>
        </w:rPr>
      </w:pPr>
      <w:r w:rsidRPr="00FD7130">
        <w:rPr>
          <w:rFonts w:ascii="Times New Roman" w:hAnsi="Times New Roman"/>
          <w:b/>
          <w:sz w:val="28"/>
          <w:szCs w:val="28"/>
        </w:rPr>
        <w:t xml:space="preserve">Основной лексический фонд языка. </w:t>
      </w:r>
      <w:r w:rsidRPr="00FD7130">
        <w:rPr>
          <w:rFonts w:ascii="Times New Roman" w:hAnsi="Times New Roman"/>
          <w:sz w:val="28"/>
          <w:szCs w:val="28"/>
        </w:rPr>
        <w:t xml:space="preserve">Слова основного лексического фонда – обычные слова, конвенциональные знаки. В отличие от собственных имен, этим знакам соответствуют понятия – хлеб, вода, воздух, стол, стул и пр. Слова основного лексического фонда многочисленны, и имеют разную семантическую прозрачность: </w:t>
      </w:r>
      <w:r w:rsidR="00676FF9" w:rsidRPr="00FD7130">
        <w:rPr>
          <w:rFonts w:ascii="Times New Roman" w:hAnsi="Times New Roman"/>
          <w:sz w:val="28"/>
          <w:szCs w:val="28"/>
        </w:rPr>
        <w:t>происхождение</w:t>
      </w:r>
      <w:r w:rsidRPr="00FD7130">
        <w:rPr>
          <w:rFonts w:ascii="Times New Roman" w:hAnsi="Times New Roman"/>
          <w:sz w:val="28"/>
          <w:szCs w:val="28"/>
        </w:rPr>
        <w:t xml:space="preserve"> части слов мотивировано, другой части – </w:t>
      </w:r>
      <w:r w:rsidR="00676FF9" w:rsidRPr="00FD7130">
        <w:rPr>
          <w:rFonts w:ascii="Times New Roman" w:hAnsi="Times New Roman"/>
          <w:sz w:val="28"/>
          <w:szCs w:val="28"/>
        </w:rPr>
        <w:t>немотивированно</w:t>
      </w:r>
      <w:r w:rsidRPr="00FD7130">
        <w:rPr>
          <w:rFonts w:ascii="Times New Roman" w:hAnsi="Times New Roman"/>
          <w:sz w:val="28"/>
          <w:szCs w:val="28"/>
        </w:rPr>
        <w:t xml:space="preserve">, или представление о мотивировке утеряно. Так, в частности, обстоит дело с </w:t>
      </w:r>
      <w:r w:rsidRPr="00FD7130">
        <w:rPr>
          <w:rFonts w:ascii="Times New Roman" w:hAnsi="Times New Roman"/>
          <w:b/>
          <w:sz w:val="28"/>
          <w:szCs w:val="28"/>
        </w:rPr>
        <w:t>заимствованными словами</w:t>
      </w:r>
      <w:r w:rsidRPr="00FD7130">
        <w:rPr>
          <w:rFonts w:ascii="Times New Roman" w:hAnsi="Times New Roman"/>
          <w:sz w:val="28"/>
          <w:szCs w:val="28"/>
        </w:rPr>
        <w:t xml:space="preserve">. В каждом языке они составляют значительную часть лексики, так как жизнь народов проходит в непрерывных контактах друг с другом (торговля, обмен материальными и культурными ценностями и соответствующими их названиями). Ассимиляция иностранных слов по правилам своей системы является задачей языка. Для ассимиляции существует целый ряд лингвистических возможностей, и вскоре они уже не ощущаются как заимствованные (напр., слово «атом» заимствовано из греческого и др.). Большинство заимствованных слов теряют в процессе ассимиляции семантическую прозрачность. Другая группа слов основной лексики – </w:t>
      </w:r>
      <w:r w:rsidRPr="00FD7130">
        <w:rPr>
          <w:rFonts w:ascii="Times New Roman" w:hAnsi="Times New Roman"/>
          <w:b/>
          <w:sz w:val="28"/>
          <w:szCs w:val="28"/>
        </w:rPr>
        <w:t>слова вторичной мотивации</w:t>
      </w:r>
      <w:r w:rsidRPr="00FD7130">
        <w:rPr>
          <w:rFonts w:ascii="Times New Roman" w:hAnsi="Times New Roman"/>
          <w:sz w:val="28"/>
          <w:szCs w:val="28"/>
        </w:rPr>
        <w:t>, включающая в себя грамматические производные, сложные слова и устойчивые словосочетания. Мотивация лексики этого рода производна от входящих в ее состав первичных элементов – слов и морфем. Мотивированность ряда слов зависит от языковых влияний: сюда относятся слова, полученные в результате прибавления суфффиксов и окончаний (например, стол</w:t>
      </w:r>
      <w:r w:rsidR="00B37AC9">
        <w:rPr>
          <w:rFonts w:ascii="Times New Roman" w:hAnsi="Times New Roman"/>
          <w:sz w:val="28"/>
          <w:szCs w:val="28"/>
        </w:rPr>
        <w:t xml:space="preserve"> – стола – столик, столешница).</w:t>
      </w:r>
    </w:p>
    <w:p w:rsidR="00481578" w:rsidRPr="00FD7130" w:rsidRDefault="00676FF9" w:rsidP="00481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Деи</w:t>
      </w:r>
      <w:r w:rsidR="00481578" w:rsidRPr="00FD7130">
        <w:rPr>
          <w:rFonts w:ascii="Times New Roman" w:hAnsi="Times New Roman"/>
          <w:b/>
          <w:sz w:val="28"/>
          <w:szCs w:val="28"/>
        </w:rPr>
        <w:t xml:space="preserve">ктические слова (от греческого «указывать») – </w:t>
      </w:r>
      <w:r w:rsidR="00481578" w:rsidRPr="00FD7130">
        <w:rPr>
          <w:rFonts w:ascii="Times New Roman" w:hAnsi="Times New Roman"/>
          <w:sz w:val="28"/>
          <w:szCs w:val="28"/>
        </w:rPr>
        <w:t>слова, значение которых определяется положением в определенном месте и времени в процессе разговора. Так, в одной ситуации книга может быть «там», в другой – «здесь». К той же группе относятся личные местоимения: сейчас – «он» одно лицо, позже – другое. От неточного употребления деиктических слов проистекают и нарушения коммуникации вследствие взаимного непонимания собеседников.</w:t>
      </w:r>
    </w:p>
    <w:p w:rsidR="00067F8B" w:rsidRDefault="00676FF9" w:rsidP="00481578">
      <w:pPr>
        <w:jc w:val="both"/>
        <w:rPr>
          <w:rFonts w:ascii="Times New Roman" w:hAnsi="Times New Roman"/>
          <w:sz w:val="28"/>
          <w:szCs w:val="28"/>
        </w:rPr>
      </w:pPr>
      <w:r w:rsidRPr="00FD7130">
        <w:rPr>
          <w:rFonts w:ascii="Times New Roman" w:hAnsi="Times New Roman"/>
          <w:b/>
          <w:sz w:val="28"/>
          <w:szCs w:val="28"/>
        </w:rPr>
        <w:t>Функциональные слова</w:t>
      </w:r>
      <w:r w:rsidRPr="00FD7130">
        <w:rPr>
          <w:rFonts w:ascii="Times New Roman" w:hAnsi="Times New Roman"/>
          <w:sz w:val="28"/>
          <w:szCs w:val="28"/>
        </w:rPr>
        <w:t xml:space="preserve"> – слова,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130">
        <w:rPr>
          <w:rFonts w:ascii="Times New Roman" w:hAnsi="Times New Roman"/>
          <w:sz w:val="28"/>
          <w:szCs w:val="28"/>
        </w:rPr>
        <w:t xml:space="preserve">имеющие референта вне системы и обслуживающие только потребности системы. </w:t>
      </w:r>
      <w:r w:rsidR="00481578" w:rsidRPr="00FD7130">
        <w:rPr>
          <w:rFonts w:ascii="Times New Roman" w:hAnsi="Times New Roman"/>
          <w:sz w:val="28"/>
          <w:szCs w:val="28"/>
        </w:rPr>
        <w:t>Это союзы, предлоги и др. Как правило, они обслуживают логические связи внутри системы.</w:t>
      </w:r>
    </w:p>
    <w:p w:rsidR="00B37AC9" w:rsidRDefault="00B37AC9" w:rsidP="00F424CB">
      <w:pPr>
        <w:jc w:val="both"/>
        <w:rPr>
          <w:rFonts w:ascii="Times New Roman" w:hAnsi="Times New Roman"/>
          <w:sz w:val="28"/>
          <w:szCs w:val="28"/>
        </w:rPr>
      </w:pPr>
    </w:p>
    <w:p w:rsidR="00B37AC9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</w:t>
      </w:r>
      <w:r w:rsidR="00B37AC9">
        <w:rPr>
          <w:rFonts w:ascii="Times New Roman" w:hAnsi="Times New Roman"/>
          <w:sz w:val="28"/>
          <w:szCs w:val="28"/>
        </w:rPr>
        <w:t xml:space="preserve">проблемой является проблема понятия как </w:t>
      </w:r>
      <w:r w:rsidR="00676FF9">
        <w:rPr>
          <w:rFonts w:ascii="Times New Roman" w:hAnsi="Times New Roman"/>
          <w:sz w:val="28"/>
          <w:szCs w:val="28"/>
        </w:rPr>
        <w:t>психологического</w:t>
      </w:r>
      <w:r w:rsidR="00B37AC9">
        <w:rPr>
          <w:rFonts w:ascii="Times New Roman" w:hAnsi="Times New Roman"/>
          <w:sz w:val="28"/>
          <w:szCs w:val="28"/>
        </w:rPr>
        <w:t xml:space="preserve"> соответствия</w:t>
      </w:r>
      <w:r>
        <w:rPr>
          <w:rFonts w:ascii="Times New Roman" w:hAnsi="Times New Roman"/>
          <w:sz w:val="28"/>
          <w:szCs w:val="28"/>
        </w:rPr>
        <w:t xml:space="preserve"> слову, особенности его генезиса и значение.</w:t>
      </w:r>
      <w:r w:rsidR="00067F8B">
        <w:rPr>
          <w:rFonts w:ascii="Times New Roman" w:hAnsi="Times New Roman"/>
          <w:sz w:val="28"/>
          <w:szCs w:val="28"/>
        </w:rPr>
        <w:t xml:space="preserve"> Следует различать слово и понятие, а также уметь выделить этапы генезиса понятия. </w:t>
      </w:r>
      <w:r w:rsidR="00B37AC9" w:rsidRPr="00FD7130">
        <w:rPr>
          <w:rFonts w:ascii="Times New Roman" w:hAnsi="Times New Roman"/>
          <w:sz w:val="28"/>
          <w:szCs w:val="28"/>
        </w:rPr>
        <w:t xml:space="preserve">Процесс образования понятия сопровождается </w:t>
      </w:r>
      <w:r w:rsidR="00B37AC9" w:rsidRPr="00B37AC9">
        <w:rPr>
          <w:rFonts w:ascii="Times New Roman" w:hAnsi="Times New Roman"/>
          <w:b/>
          <w:sz w:val="28"/>
          <w:szCs w:val="28"/>
        </w:rPr>
        <w:t>контактами человека со средой</w:t>
      </w:r>
      <w:r w:rsidR="00B37AC9" w:rsidRPr="00FD7130">
        <w:rPr>
          <w:rFonts w:ascii="Times New Roman" w:hAnsi="Times New Roman"/>
          <w:sz w:val="28"/>
          <w:szCs w:val="28"/>
        </w:rPr>
        <w:t xml:space="preserve">, в комплекс которых входят зрительные, слуховые, тактильные и прочие ощущения. На определенном этапе комплекс впечатлений и ощущений начинает пополняться словами. Появление словесного выражения комплекса ощущений – более высокий этап психологического оформления комплекса. На этом этапе индивид переходит от субъективных </w:t>
      </w:r>
      <w:r w:rsidR="00676FF9" w:rsidRPr="00FD7130">
        <w:rPr>
          <w:rFonts w:ascii="Times New Roman" w:hAnsi="Times New Roman"/>
          <w:sz w:val="28"/>
          <w:szCs w:val="28"/>
        </w:rPr>
        <w:t>впечатлений</w:t>
      </w:r>
      <w:r w:rsidR="00B37AC9" w:rsidRPr="00FD7130">
        <w:rPr>
          <w:rFonts w:ascii="Times New Roman" w:hAnsi="Times New Roman"/>
          <w:sz w:val="28"/>
          <w:szCs w:val="28"/>
        </w:rPr>
        <w:t xml:space="preserve"> от действительности к социально обобщенным способам кодирования, так как пользуется социально апробированными языковыми средствами.</w:t>
      </w:r>
    </w:p>
    <w:p w:rsidR="00A60E7A" w:rsidRPr="00067F8B" w:rsidRDefault="00067F8B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</w:t>
      </w:r>
      <w:r w:rsidR="00676FF9">
        <w:rPr>
          <w:rFonts w:ascii="Times New Roman" w:hAnsi="Times New Roman"/>
          <w:sz w:val="28"/>
          <w:szCs w:val="28"/>
        </w:rPr>
        <w:t>проблемой</w:t>
      </w:r>
      <w:r>
        <w:rPr>
          <w:rFonts w:ascii="Times New Roman" w:hAnsi="Times New Roman"/>
          <w:sz w:val="28"/>
          <w:szCs w:val="28"/>
        </w:rPr>
        <w:t xml:space="preserve"> является также проблема </w:t>
      </w:r>
      <w:r w:rsidR="00B37AC9">
        <w:rPr>
          <w:rFonts w:ascii="Times New Roman" w:hAnsi="Times New Roman"/>
          <w:sz w:val="28"/>
          <w:szCs w:val="28"/>
        </w:rPr>
        <w:t>многозначности слова и экономии</w:t>
      </w:r>
      <w:r>
        <w:rPr>
          <w:rFonts w:ascii="Times New Roman" w:hAnsi="Times New Roman"/>
          <w:sz w:val="28"/>
          <w:szCs w:val="28"/>
        </w:rPr>
        <w:t xml:space="preserve"> языковых средств на стыке «слово – понятие». Необходимо подумать над вопросом о значении нелинейной связи слова и понятия в развитии языка, а также вопросом о механизме возникновения новых понятий и новых слов.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4E0CBF">
        <w:rPr>
          <w:rFonts w:ascii="Times New Roman" w:hAnsi="Times New Roman"/>
          <w:b/>
          <w:sz w:val="28"/>
          <w:szCs w:val="28"/>
        </w:rPr>
        <w:t>Слово в семиотическом окружении.</w:t>
      </w:r>
      <w:r>
        <w:rPr>
          <w:rFonts w:ascii="Times New Roman" w:hAnsi="Times New Roman"/>
          <w:sz w:val="28"/>
          <w:szCs w:val="28"/>
        </w:rPr>
        <w:t xml:space="preserve"> Модусы обозначения. Предметный, смысловой и словесный модусы обозначения. Антиномия отношения именования.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значения слова. Понятие тропа. Виды тропов: метафора, метонимия, оксюморон. Функция тропа в системе культуры.</w:t>
      </w:r>
    </w:p>
    <w:p w:rsidR="00067F8B" w:rsidRPr="00067F8B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темы основное внимание уделяется функционированию слова в речи и различным способам (модусам) обозначения поня</w:t>
      </w:r>
      <w:r w:rsidR="00067F8B">
        <w:rPr>
          <w:rFonts w:ascii="Times New Roman" w:hAnsi="Times New Roman"/>
          <w:sz w:val="28"/>
          <w:szCs w:val="28"/>
        </w:rPr>
        <w:t xml:space="preserve">тий, соответствующих слову. </w:t>
      </w:r>
      <w:r w:rsidR="00B37AC9" w:rsidRPr="00FD7130">
        <w:rPr>
          <w:rFonts w:ascii="Times New Roman" w:hAnsi="Times New Roman"/>
          <w:sz w:val="28"/>
          <w:szCs w:val="28"/>
        </w:rPr>
        <w:t xml:space="preserve">В зависимости от характера предметов, к которым отсылают знаки, мы можем говорить о трех способах, или модусах, обозначения: </w:t>
      </w:r>
      <w:r w:rsidR="00B37AC9" w:rsidRPr="00AA776E">
        <w:rPr>
          <w:rFonts w:ascii="Times New Roman" w:hAnsi="Times New Roman"/>
          <w:b/>
          <w:sz w:val="28"/>
          <w:szCs w:val="28"/>
        </w:rPr>
        <w:t>предметном, смысловом и словесном</w:t>
      </w:r>
      <w:r w:rsidR="00B37AC9" w:rsidRPr="00FD7130">
        <w:rPr>
          <w:rFonts w:ascii="Times New Roman" w:hAnsi="Times New Roman"/>
          <w:sz w:val="28"/>
          <w:szCs w:val="28"/>
        </w:rPr>
        <w:t xml:space="preserve">. </w:t>
      </w:r>
      <w:r w:rsidR="00676FF9" w:rsidRPr="00AA776E">
        <w:rPr>
          <w:rFonts w:ascii="Times New Roman" w:hAnsi="Times New Roman"/>
          <w:b/>
          <w:sz w:val="28"/>
          <w:szCs w:val="28"/>
        </w:rPr>
        <w:t>В предметном модусе обозначени</w:t>
      </w:r>
      <w:r w:rsidR="00676FF9">
        <w:rPr>
          <w:rFonts w:ascii="Times New Roman" w:hAnsi="Times New Roman"/>
          <w:b/>
          <w:sz w:val="28"/>
          <w:szCs w:val="28"/>
        </w:rPr>
        <w:t>я знак всегда отсылает к какому-</w:t>
      </w:r>
      <w:r w:rsidR="00676FF9" w:rsidRPr="00AA776E">
        <w:rPr>
          <w:rFonts w:ascii="Times New Roman" w:hAnsi="Times New Roman"/>
          <w:b/>
          <w:sz w:val="28"/>
          <w:szCs w:val="28"/>
        </w:rPr>
        <w:t>нибудь предмету.</w:t>
      </w:r>
      <w:r w:rsidR="00676FF9" w:rsidRPr="00FD7130">
        <w:rPr>
          <w:rFonts w:ascii="Times New Roman" w:hAnsi="Times New Roman"/>
          <w:sz w:val="28"/>
          <w:szCs w:val="28"/>
        </w:rPr>
        <w:t xml:space="preserve"> </w:t>
      </w:r>
      <w:r w:rsidR="00B37AC9" w:rsidRPr="00FD7130">
        <w:rPr>
          <w:rFonts w:ascii="Times New Roman" w:hAnsi="Times New Roman"/>
          <w:sz w:val="28"/>
          <w:szCs w:val="28"/>
        </w:rPr>
        <w:t xml:space="preserve">Отсылка к факту </w:t>
      </w:r>
      <w:r w:rsidR="00B37AC9">
        <w:rPr>
          <w:rFonts w:ascii="Times New Roman" w:hAnsi="Times New Roman"/>
          <w:sz w:val="28"/>
          <w:szCs w:val="28"/>
        </w:rPr>
        <w:t xml:space="preserve">или действию </w:t>
      </w:r>
      <w:r w:rsidR="00B37AC9" w:rsidRPr="00FD7130">
        <w:rPr>
          <w:rFonts w:ascii="Times New Roman" w:hAnsi="Times New Roman"/>
          <w:sz w:val="28"/>
          <w:szCs w:val="28"/>
        </w:rPr>
        <w:t xml:space="preserve">осуществляется с помощью повествовательных предложений. </w:t>
      </w:r>
      <w:r w:rsidR="00B37AC9" w:rsidRPr="00AA776E">
        <w:rPr>
          <w:rFonts w:ascii="Times New Roman" w:hAnsi="Times New Roman"/>
          <w:b/>
          <w:sz w:val="28"/>
          <w:szCs w:val="28"/>
        </w:rPr>
        <w:t>В смысловом модусе обозначения знак отсылает к смыслу высказывания.</w:t>
      </w:r>
      <w:r w:rsidR="00B37AC9">
        <w:rPr>
          <w:rFonts w:ascii="Times New Roman" w:hAnsi="Times New Roman"/>
          <w:sz w:val="28"/>
          <w:szCs w:val="28"/>
        </w:rPr>
        <w:t xml:space="preserve"> И, наконец, </w:t>
      </w:r>
      <w:r w:rsidR="00B37AC9" w:rsidRPr="00AA776E">
        <w:rPr>
          <w:rFonts w:ascii="Times New Roman" w:hAnsi="Times New Roman"/>
          <w:b/>
          <w:sz w:val="28"/>
          <w:szCs w:val="28"/>
        </w:rPr>
        <w:t xml:space="preserve">словесный модус </w:t>
      </w:r>
      <w:r w:rsidR="00676FF9" w:rsidRPr="00AA776E">
        <w:rPr>
          <w:rFonts w:ascii="Times New Roman" w:hAnsi="Times New Roman"/>
          <w:b/>
          <w:sz w:val="28"/>
          <w:szCs w:val="28"/>
        </w:rPr>
        <w:t>обозначения</w:t>
      </w:r>
      <w:r w:rsidR="00B37AC9" w:rsidRPr="00AA776E">
        <w:rPr>
          <w:rFonts w:ascii="Times New Roman" w:hAnsi="Times New Roman"/>
          <w:b/>
          <w:sz w:val="28"/>
          <w:szCs w:val="28"/>
        </w:rPr>
        <w:t xml:space="preserve"> отсылает непосредственно к словам высказывания</w:t>
      </w:r>
      <w:r w:rsidR="00B37AC9">
        <w:rPr>
          <w:rFonts w:ascii="Times New Roman" w:hAnsi="Times New Roman"/>
          <w:sz w:val="28"/>
          <w:szCs w:val="28"/>
        </w:rPr>
        <w:t xml:space="preserve">. </w:t>
      </w:r>
      <w:r w:rsidR="00067F8B">
        <w:rPr>
          <w:rFonts w:ascii="Times New Roman" w:hAnsi="Times New Roman"/>
          <w:sz w:val="28"/>
          <w:szCs w:val="28"/>
        </w:rPr>
        <w:t>Необходимо уяснение понятия «антиномия отношения именования» как смешения разных модусов обозначения.</w:t>
      </w:r>
    </w:p>
    <w:p w:rsidR="00A60E7A" w:rsidRPr="00067F8B" w:rsidRDefault="00067F8B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Другая группа проблема – </w:t>
      </w:r>
      <w:r w:rsidR="00A60E7A">
        <w:rPr>
          <w:rFonts w:ascii="Times New Roman" w:hAnsi="Times New Roman"/>
          <w:sz w:val="28"/>
          <w:szCs w:val="28"/>
        </w:rPr>
        <w:t>перенос значения слова</w:t>
      </w:r>
      <w:r>
        <w:rPr>
          <w:rFonts w:ascii="Times New Roman" w:hAnsi="Times New Roman"/>
          <w:sz w:val="28"/>
          <w:szCs w:val="28"/>
        </w:rPr>
        <w:t>. Необходимо видеть причины возникновения тропов, еще раз обратившись к проблемам соотношения понятия и слова, многозначности слов, которые тесно связаны с возникновением тропов. Н</w:t>
      </w:r>
      <w:r w:rsidR="00A60E7A">
        <w:rPr>
          <w:rFonts w:ascii="Times New Roman" w:hAnsi="Times New Roman"/>
          <w:sz w:val="28"/>
          <w:szCs w:val="28"/>
        </w:rPr>
        <w:t xml:space="preserve">еобходимо </w:t>
      </w:r>
      <w:r>
        <w:rPr>
          <w:rFonts w:ascii="Times New Roman" w:hAnsi="Times New Roman"/>
          <w:sz w:val="28"/>
          <w:szCs w:val="28"/>
        </w:rPr>
        <w:t>усвоить понятие</w:t>
      </w:r>
      <w:r w:rsidR="00A60E7A">
        <w:rPr>
          <w:rFonts w:ascii="Times New Roman" w:hAnsi="Times New Roman"/>
          <w:sz w:val="28"/>
          <w:szCs w:val="28"/>
        </w:rPr>
        <w:t xml:space="preserve"> тропа, </w:t>
      </w:r>
      <w:r>
        <w:rPr>
          <w:rFonts w:ascii="Times New Roman" w:hAnsi="Times New Roman"/>
          <w:sz w:val="28"/>
          <w:szCs w:val="28"/>
        </w:rPr>
        <w:t>а также иметь представление о видах тропов (метафора и ее виды, метонимия и ее виды, оксиморон)</w:t>
      </w:r>
      <w:r w:rsidR="00A60E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Особой проблемой являются функции тропа в системе культуры и в различных ее областях.</w:t>
      </w:r>
    </w:p>
    <w:p w:rsidR="00A60E7A" w:rsidRDefault="00A60E7A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4E0CBF">
        <w:rPr>
          <w:rFonts w:ascii="Times New Roman" w:hAnsi="Times New Roman"/>
          <w:b/>
          <w:sz w:val="28"/>
          <w:szCs w:val="28"/>
        </w:rPr>
        <w:t>. Метаязык</w:t>
      </w:r>
      <w:r>
        <w:rPr>
          <w:rFonts w:ascii="Times New Roman" w:hAnsi="Times New Roman"/>
          <w:b/>
          <w:sz w:val="28"/>
          <w:szCs w:val="28"/>
        </w:rPr>
        <w:t xml:space="preserve"> в языковых знаковых системах</w:t>
      </w:r>
      <w:r w:rsidRPr="004E0CB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Понятие метаязыка. </w:t>
      </w:r>
      <w:r w:rsidRPr="004E0CBF">
        <w:rPr>
          <w:rFonts w:ascii="Times New Roman" w:hAnsi="Times New Roman"/>
          <w:sz w:val="28"/>
          <w:szCs w:val="28"/>
        </w:rPr>
        <w:t>Роль метаязыка в знаковых системах. Генезис метаязыка. Правила метаязыка и причина языковых изменений. Взаимоотношения метаязыка и языковой системы.</w:t>
      </w:r>
    </w:p>
    <w:p w:rsidR="00B37AC9" w:rsidRDefault="00A60E7A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темы необходимо обратить особое внимание на понятие метаязыка и отличие е</w:t>
      </w:r>
      <w:r w:rsidR="00A84CC7">
        <w:rPr>
          <w:rFonts w:ascii="Times New Roman" w:hAnsi="Times New Roman"/>
          <w:sz w:val="28"/>
          <w:szCs w:val="28"/>
        </w:rPr>
        <w:t>го от понятия собственно языка</w:t>
      </w:r>
      <w:r w:rsidR="00B37AC9">
        <w:rPr>
          <w:rFonts w:ascii="Times New Roman" w:hAnsi="Times New Roman"/>
          <w:sz w:val="28"/>
          <w:szCs w:val="28"/>
        </w:rPr>
        <w:t xml:space="preserve">. </w:t>
      </w:r>
      <w:r w:rsidR="00B37AC9" w:rsidRPr="00F23518">
        <w:rPr>
          <w:rFonts w:ascii="Times New Roman" w:hAnsi="Times New Roman"/>
          <w:b/>
          <w:sz w:val="28"/>
          <w:szCs w:val="28"/>
        </w:rPr>
        <w:t xml:space="preserve">Метаязык </w:t>
      </w:r>
      <w:r w:rsidR="00A11389">
        <w:rPr>
          <w:rFonts w:ascii="Times New Roman" w:hAnsi="Times New Roman"/>
          <w:b/>
          <w:sz w:val="28"/>
          <w:szCs w:val="28"/>
        </w:rPr>
        <w:t>–</w:t>
      </w:r>
      <w:r w:rsidR="00B37AC9" w:rsidRPr="00F23518">
        <w:rPr>
          <w:rFonts w:ascii="Times New Roman" w:hAnsi="Times New Roman"/>
          <w:b/>
          <w:sz w:val="28"/>
          <w:szCs w:val="28"/>
        </w:rPr>
        <w:t xml:space="preserve"> это язык, на котором описывается некоторый другой язык, называемый в этом случае предметным языком, или языком-объектом.</w:t>
      </w:r>
      <w:r w:rsidR="00B37AC9" w:rsidRPr="00AA776E">
        <w:rPr>
          <w:rFonts w:ascii="Times New Roman" w:hAnsi="Times New Roman"/>
          <w:sz w:val="28"/>
          <w:szCs w:val="28"/>
        </w:rPr>
        <w:t xml:space="preserve"> Так, если грамматика немецкого языка написана по-русски, то языком-объектом в данной грамматике является немецкий, а метаязыком </w:t>
      </w:r>
      <w:r w:rsidR="00A11389">
        <w:rPr>
          <w:rFonts w:ascii="Times New Roman" w:hAnsi="Times New Roman"/>
          <w:sz w:val="28"/>
          <w:szCs w:val="28"/>
        </w:rPr>
        <w:t>–</w:t>
      </w:r>
      <w:r w:rsidR="00B37AC9" w:rsidRPr="00AA776E">
        <w:rPr>
          <w:rFonts w:ascii="Times New Roman" w:hAnsi="Times New Roman"/>
          <w:sz w:val="28"/>
          <w:szCs w:val="28"/>
        </w:rPr>
        <w:t xml:space="preserve"> русский. Разумеется, язык-объект и метаязык могут принадлежать одному этническому языку (например, немецкая грамматика на немецком языке), однако в тексте грамматики имеются специальные семиотические средства, направленные на различение языка-объекта и метаязыка</w:t>
      </w:r>
      <w:r w:rsidR="00B37AC9">
        <w:rPr>
          <w:rFonts w:ascii="Times New Roman" w:hAnsi="Times New Roman"/>
          <w:sz w:val="28"/>
          <w:szCs w:val="28"/>
        </w:rPr>
        <w:t>.</w:t>
      </w:r>
    </w:p>
    <w:p w:rsidR="00B37AC9" w:rsidRDefault="00A60E7A" w:rsidP="00B37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группа вопросов – вопрос об этапах формирования метаязыка и роли метаязыка в функционировании и развитии языка.</w:t>
      </w:r>
      <w:r w:rsidR="00B37AC9">
        <w:rPr>
          <w:rFonts w:ascii="Times New Roman" w:hAnsi="Times New Roman"/>
          <w:sz w:val="28"/>
          <w:szCs w:val="28"/>
        </w:rPr>
        <w:t xml:space="preserve"> </w:t>
      </w:r>
      <w:r w:rsidR="00B37AC9" w:rsidRPr="00AA776E">
        <w:rPr>
          <w:rFonts w:ascii="Times New Roman" w:hAnsi="Times New Roman" w:cs="Times New Roman"/>
          <w:sz w:val="28"/>
          <w:szCs w:val="28"/>
        </w:rPr>
        <w:t>В этнических языках метаязыковые средства, в особенности нетерминологические, складываются естественным, стихийным образом, однако вместе с тем метаязык есть результат рефлексии и контроля языков</w:t>
      </w:r>
      <w:r w:rsidR="00B37AC9">
        <w:rPr>
          <w:rFonts w:ascii="Times New Roman" w:hAnsi="Times New Roman" w:cs="Times New Roman"/>
          <w:sz w:val="28"/>
          <w:szCs w:val="28"/>
        </w:rPr>
        <w:t>ого сознания над своей работой.</w:t>
      </w:r>
    </w:p>
    <w:p w:rsidR="00B37AC9" w:rsidRDefault="00B37AC9" w:rsidP="00B37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развитии метаязыка можно выделить ряд этапов – от появления в речи метаязыковых структур (в том числе слов типа «говорю», «называю», «кричу» и др., представляющих собой саморефлексию говорящего по поводу своей речи) до возникновения развитого метаописания.</w:t>
      </w:r>
    </w:p>
    <w:p w:rsidR="00B37AC9" w:rsidRPr="00AA776E" w:rsidRDefault="00B37AC9" w:rsidP="00B37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76E">
        <w:rPr>
          <w:rFonts w:ascii="Times New Roman" w:hAnsi="Times New Roman" w:cs="Times New Roman"/>
          <w:sz w:val="28"/>
          <w:szCs w:val="28"/>
        </w:rPr>
        <w:t xml:space="preserve">Метаязыковая функция реализуется во всех устных и письменных высказываниях о языке </w:t>
      </w:r>
      <w:r w:rsidR="00A11389">
        <w:rPr>
          <w:rFonts w:ascii="Times New Roman" w:hAnsi="Times New Roman" w:cs="Times New Roman"/>
          <w:sz w:val="28"/>
          <w:szCs w:val="28"/>
        </w:rPr>
        <w:t>–</w:t>
      </w:r>
      <w:r w:rsidRPr="00AA776E">
        <w:rPr>
          <w:rFonts w:ascii="Times New Roman" w:hAnsi="Times New Roman" w:cs="Times New Roman"/>
          <w:sz w:val="28"/>
          <w:szCs w:val="28"/>
        </w:rPr>
        <w:t xml:space="preserve"> в том числе на уроках и лекциях по языку и языкознанию, в грамматиках, словарях, учебной и научной литературе о языке. В сущности, возникновение языкознания как профессионального занятия части говорящих можно рассматривать как результат возрастания социальной значимости метаязыковой функции языка.</w:t>
      </w:r>
    </w:p>
    <w:p w:rsidR="00A60E7A" w:rsidRPr="009D2443" w:rsidRDefault="009D2443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является также усвоение </w:t>
      </w:r>
      <w:r w:rsidRPr="004542FA">
        <w:rPr>
          <w:rFonts w:ascii="Times New Roman" w:hAnsi="Times New Roman"/>
          <w:b/>
          <w:sz w:val="28"/>
          <w:szCs w:val="28"/>
        </w:rPr>
        <w:t>функций метаязыка в культуре</w:t>
      </w:r>
      <w:r w:rsidR="004542FA">
        <w:rPr>
          <w:rFonts w:ascii="Times New Roman" w:hAnsi="Times New Roman"/>
          <w:sz w:val="28"/>
          <w:szCs w:val="28"/>
        </w:rPr>
        <w:t xml:space="preserve"> , а также </w:t>
      </w:r>
      <w:r w:rsidRPr="004542FA">
        <w:rPr>
          <w:rFonts w:ascii="Times New Roman" w:hAnsi="Times New Roman"/>
          <w:b/>
          <w:sz w:val="28"/>
          <w:szCs w:val="28"/>
        </w:rPr>
        <w:t xml:space="preserve">зависимости уровня сложности культуры от </w:t>
      </w:r>
      <w:r w:rsidR="004542FA" w:rsidRPr="004542FA">
        <w:rPr>
          <w:rFonts w:ascii="Times New Roman" w:hAnsi="Times New Roman"/>
          <w:b/>
          <w:sz w:val="28"/>
          <w:szCs w:val="28"/>
        </w:rPr>
        <w:t>уровня сложности метаязыка</w:t>
      </w:r>
      <w:r w:rsidR="004542FA">
        <w:rPr>
          <w:rFonts w:ascii="Times New Roman" w:hAnsi="Times New Roman"/>
          <w:sz w:val="28"/>
          <w:szCs w:val="28"/>
        </w:rPr>
        <w:t xml:space="preserve">, видение </w:t>
      </w:r>
      <w:r w:rsidR="004542FA" w:rsidRPr="004542FA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наличия развитого метаязыка в культуре и возникновения поэзии, литературы, науки, и, напротив, замедления развития культур при отсутствии развитых форм метаязыка (напр., письменности, систематизированной грамматики)</w:t>
      </w:r>
      <w:r w:rsidR="00224111">
        <w:rPr>
          <w:rFonts w:ascii="Times New Roman" w:hAnsi="Times New Roman"/>
          <w:sz w:val="28"/>
          <w:szCs w:val="28"/>
        </w:rPr>
        <w:t>.</w:t>
      </w:r>
    </w:p>
    <w:p w:rsidR="00A60E7A" w:rsidRPr="004E0CBF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E0CBF">
        <w:rPr>
          <w:rFonts w:ascii="Times New Roman" w:hAnsi="Times New Roman"/>
          <w:b/>
          <w:sz w:val="28"/>
          <w:szCs w:val="28"/>
        </w:rPr>
        <w:t>. Состав лингвистических метаязыков.</w:t>
      </w:r>
      <w:r w:rsidRPr="004E0CBF">
        <w:rPr>
          <w:rFonts w:ascii="Times New Roman" w:hAnsi="Times New Roman"/>
          <w:sz w:val="28"/>
          <w:szCs w:val="28"/>
        </w:rPr>
        <w:t xml:space="preserve"> Понятие тезауруса</w:t>
      </w:r>
      <w:r>
        <w:rPr>
          <w:rFonts w:ascii="Times New Roman" w:hAnsi="Times New Roman"/>
          <w:sz w:val="28"/>
          <w:szCs w:val="28"/>
        </w:rPr>
        <w:t xml:space="preserve">. Письменность как элемент структуры метаязыка. </w:t>
      </w:r>
      <w:r w:rsidRPr="004E0CBF">
        <w:rPr>
          <w:rFonts w:ascii="Times New Roman" w:hAnsi="Times New Roman"/>
          <w:sz w:val="28"/>
        </w:rPr>
        <w:t>История разв</w:t>
      </w:r>
      <w:r>
        <w:rPr>
          <w:rFonts w:ascii="Times New Roman" w:hAnsi="Times New Roman"/>
          <w:sz w:val="28"/>
        </w:rPr>
        <w:t>ития письма и его функции.</w:t>
      </w:r>
    </w:p>
    <w:p w:rsidR="00A60E7A" w:rsidRDefault="00A60E7A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 w:rsidRPr="00533147">
        <w:rPr>
          <w:rFonts w:ascii="Times New Roman" w:hAnsi="Times New Roman"/>
          <w:sz w:val="28"/>
        </w:rPr>
        <w:t>Логика языковых знаковых систем.</w:t>
      </w:r>
      <w:r w:rsidRPr="004E0C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Язык и внесистемная реальность: л</w:t>
      </w:r>
      <w:r w:rsidRPr="004E0CBF">
        <w:rPr>
          <w:rFonts w:ascii="Times New Roman" w:hAnsi="Times New Roman"/>
          <w:sz w:val="28"/>
        </w:rPr>
        <w:t>огика соответствий. Логика внутрисистемных тр</w:t>
      </w:r>
      <w:r>
        <w:rPr>
          <w:rFonts w:ascii="Times New Roman" w:hAnsi="Times New Roman"/>
          <w:sz w:val="28"/>
        </w:rPr>
        <w:t>ансформаций в языке. Логика приложений.</w:t>
      </w:r>
    </w:p>
    <w:p w:rsidR="00A60E7A" w:rsidRPr="004542FA" w:rsidRDefault="00A60E7A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рассмотрении состава метаязыка следует обратить </w:t>
      </w:r>
      <w:r w:rsidR="00676FF9">
        <w:rPr>
          <w:rFonts w:ascii="Times New Roman" w:hAnsi="Times New Roman"/>
          <w:sz w:val="28"/>
        </w:rPr>
        <w:t>внимание,</w:t>
      </w:r>
      <w:r>
        <w:rPr>
          <w:rFonts w:ascii="Times New Roman" w:hAnsi="Times New Roman"/>
          <w:sz w:val="28"/>
        </w:rPr>
        <w:t xml:space="preserve"> прежде всего на элементы этого состава, уделив особое внимание </w:t>
      </w:r>
      <w:r w:rsidRPr="004542FA">
        <w:rPr>
          <w:rFonts w:ascii="Times New Roman" w:hAnsi="Times New Roman"/>
          <w:b/>
          <w:sz w:val="28"/>
        </w:rPr>
        <w:t xml:space="preserve">письменности </w:t>
      </w:r>
      <w:r>
        <w:rPr>
          <w:rFonts w:ascii="Times New Roman" w:hAnsi="Times New Roman"/>
          <w:sz w:val="28"/>
        </w:rPr>
        <w:t>как элементу метаязыка и истории ее развития.</w:t>
      </w:r>
      <w:r w:rsidR="009D2443">
        <w:rPr>
          <w:rFonts w:ascii="Times New Roman" w:hAnsi="Times New Roman"/>
          <w:sz w:val="28"/>
        </w:rPr>
        <w:t xml:space="preserve"> Необходимо не только усвоение этапов развития письменности (</w:t>
      </w:r>
      <w:r w:rsidR="009D2443" w:rsidRPr="004542FA">
        <w:rPr>
          <w:rFonts w:ascii="Times New Roman" w:hAnsi="Times New Roman"/>
          <w:b/>
          <w:sz w:val="28"/>
        </w:rPr>
        <w:t xml:space="preserve">предметное, рисуночное, словесное, словесно-слоговое, </w:t>
      </w:r>
      <w:r w:rsidR="00676FF9" w:rsidRPr="004542FA">
        <w:rPr>
          <w:rFonts w:ascii="Times New Roman" w:hAnsi="Times New Roman"/>
          <w:b/>
          <w:sz w:val="28"/>
        </w:rPr>
        <w:t>звукобуквенное</w:t>
      </w:r>
      <w:r w:rsidR="009D2443" w:rsidRPr="004542FA">
        <w:rPr>
          <w:rFonts w:ascii="Times New Roman" w:hAnsi="Times New Roman"/>
          <w:b/>
          <w:sz w:val="28"/>
        </w:rPr>
        <w:t xml:space="preserve"> письмо</w:t>
      </w:r>
      <w:r w:rsidR="009D2443">
        <w:rPr>
          <w:rFonts w:ascii="Times New Roman" w:hAnsi="Times New Roman"/>
          <w:sz w:val="28"/>
        </w:rPr>
        <w:t>), но и видение того, каким образом эволюция</w:t>
      </w:r>
      <w:r w:rsidR="004542FA">
        <w:rPr>
          <w:rFonts w:ascii="Times New Roman" w:hAnsi="Times New Roman"/>
          <w:sz w:val="28"/>
        </w:rPr>
        <w:t xml:space="preserve"> письменности отражает развитие метаязыковой рефлексии – от рефлексии по поводу понятий и их словесного выражения до рефлексии по поводу звуков языка.</w:t>
      </w:r>
    </w:p>
    <w:p w:rsidR="00A60E7A" w:rsidRDefault="00A60E7A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также является соотношение языка и внесистемной реальности, в связи с чем важное значение имеет понимание типов логики взаимодействия языка и внесистемной реальности и отражения последней в языке.</w:t>
      </w:r>
    </w:p>
    <w:p w:rsidR="00AF7755" w:rsidRPr="00954BB5" w:rsidRDefault="00AF7755" w:rsidP="00AF77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яз</w:t>
      </w:r>
      <w:r w:rsidRPr="00954BB5">
        <w:rPr>
          <w:rFonts w:ascii="Times New Roman" w:hAnsi="Times New Roman"/>
          <w:sz w:val="28"/>
          <w:szCs w:val="28"/>
        </w:rPr>
        <w:t xml:space="preserve">ыковых знаковых системах различается три направления их действия и соответственно – </w:t>
      </w:r>
      <w:r w:rsidRPr="00AF7755">
        <w:rPr>
          <w:rFonts w:ascii="Times New Roman" w:hAnsi="Times New Roman"/>
          <w:b/>
          <w:sz w:val="28"/>
          <w:szCs w:val="28"/>
        </w:rPr>
        <w:t>три типа логики:</w:t>
      </w:r>
    </w:p>
    <w:p w:rsidR="00AF7755" w:rsidRPr="00954BB5" w:rsidRDefault="00AF7755" w:rsidP="00AF7755">
      <w:pPr>
        <w:jc w:val="both"/>
        <w:rPr>
          <w:rFonts w:ascii="Times New Roman" w:hAnsi="Times New Roman"/>
          <w:sz w:val="28"/>
          <w:szCs w:val="28"/>
        </w:rPr>
      </w:pPr>
      <w:r w:rsidRPr="00954BB5">
        <w:rPr>
          <w:rFonts w:ascii="Times New Roman" w:hAnsi="Times New Roman"/>
          <w:sz w:val="28"/>
          <w:szCs w:val="28"/>
        </w:rPr>
        <w:t xml:space="preserve">1) </w:t>
      </w:r>
      <w:r w:rsidRPr="00AF7755">
        <w:rPr>
          <w:rFonts w:ascii="Times New Roman" w:hAnsi="Times New Roman"/>
          <w:b/>
          <w:sz w:val="28"/>
          <w:szCs w:val="28"/>
        </w:rPr>
        <w:t>логика соответстви</w:t>
      </w:r>
      <w:r w:rsidR="00F11297">
        <w:rPr>
          <w:rFonts w:ascii="Times New Roman" w:hAnsi="Times New Roman"/>
          <w:b/>
          <w:sz w:val="28"/>
          <w:szCs w:val="28"/>
        </w:rPr>
        <w:t>й;</w:t>
      </w:r>
    </w:p>
    <w:p w:rsidR="00AF7755" w:rsidRPr="00954BB5" w:rsidRDefault="00AF7755" w:rsidP="00AF7755">
      <w:pPr>
        <w:jc w:val="both"/>
        <w:rPr>
          <w:rFonts w:ascii="Times New Roman" w:hAnsi="Times New Roman"/>
          <w:sz w:val="28"/>
          <w:szCs w:val="28"/>
        </w:rPr>
      </w:pPr>
      <w:r w:rsidRPr="00954BB5">
        <w:rPr>
          <w:rFonts w:ascii="Times New Roman" w:hAnsi="Times New Roman"/>
          <w:sz w:val="28"/>
          <w:szCs w:val="28"/>
        </w:rPr>
        <w:t xml:space="preserve">2) </w:t>
      </w:r>
      <w:r w:rsidRPr="00AF7755">
        <w:rPr>
          <w:rFonts w:ascii="Times New Roman" w:hAnsi="Times New Roman"/>
          <w:b/>
          <w:sz w:val="28"/>
          <w:szCs w:val="28"/>
        </w:rPr>
        <w:t>логика внутрисистемных трансформаций (логика системы)</w:t>
      </w:r>
      <w:r w:rsidR="00F11297">
        <w:rPr>
          <w:rFonts w:ascii="Times New Roman" w:hAnsi="Times New Roman"/>
          <w:b/>
          <w:sz w:val="28"/>
          <w:szCs w:val="28"/>
        </w:rPr>
        <w:t>;</w:t>
      </w:r>
    </w:p>
    <w:p w:rsidR="00AF7755" w:rsidRPr="00F11297" w:rsidRDefault="00AF7755" w:rsidP="00AF7755">
      <w:pPr>
        <w:jc w:val="both"/>
        <w:rPr>
          <w:rFonts w:ascii="Times New Roman" w:hAnsi="Times New Roman"/>
          <w:sz w:val="28"/>
          <w:szCs w:val="28"/>
        </w:rPr>
      </w:pPr>
      <w:r w:rsidRPr="00954BB5">
        <w:rPr>
          <w:rFonts w:ascii="Times New Roman" w:hAnsi="Times New Roman"/>
          <w:sz w:val="28"/>
          <w:szCs w:val="28"/>
        </w:rPr>
        <w:t xml:space="preserve">3) </w:t>
      </w:r>
      <w:r w:rsidR="00F11297">
        <w:rPr>
          <w:rFonts w:ascii="Times New Roman" w:hAnsi="Times New Roman"/>
          <w:b/>
          <w:sz w:val="28"/>
          <w:szCs w:val="28"/>
        </w:rPr>
        <w:t>логика приложений</w:t>
      </w:r>
      <w:r w:rsidR="00F11297">
        <w:rPr>
          <w:rFonts w:ascii="Times New Roman" w:hAnsi="Times New Roman"/>
          <w:sz w:val="28"/>
          <w:szCs w:val="28"/>
        </w:rPr>
        <w:t>.</w:t>
      </w:r>
    </w:p>
    <w:p w:rsidR="004542FA" w:rsidRDefault="00F11297" w:rsidP="00F11297">
      <w:pPr>
        <w:jc w:val="both"/>
        <w:rPr>
          <w:rFonts w:ascii="Times New Roman" w:hAnsi="Times New Roman"/>
          <w:sz w:val="28"/>
          <w:szCs w:val="28"/>
        </w:rPr>
      </w:pPr>
      <w:r w:rsidRPr="00F11297">
        <w:rPr>
          <w:rFonts w:ascii="Times New Roman" w:hAnsi="Times New Roman"/>
          <w:b/>
          <w:sz w:val="28"/>
          <w:szCs w:val="28"/>
        </w:rPr>
        <w:t xml:space="preserve">Логика соответствий </w:t>
      </w:r>
      <w:r w:rsidRPr="00F11297">
        <w:rPr>
          <w:rFonts w:ascii="Times New Roman" w:hAnsi="Times New Roman"/>
          <w:sz w:val="28"/>
          <w:szCs w:val="28"/>
        </w:rPr>
        <w:t xml:space="preserve">применяется при сопоставлении реальности мира и реальности языка. Человек либо вносит изменения в языковую реальность, либо в свои представления о мире, таким образом, добиваясь максимального совпадения двух источников информации. Логика соответствий по-разному проявляется в разных языковых единицах. Так, в морфемах логики соответствия нет, так как они не имеют соответствия вне системы, в </w:t>
      </w:r>
      <w:r w:rsidR="00676FF9" w:rsidRPr="00F11297">
        <w:rPr>
          <w:rFonts w:ascii="Times New Roman" w:hAnsi="Times New Roman"/>
          <w:sz w:val="28"/>
          <w:szCs w:val="28"/>
        </w:rPr>
        <w:t>реальном</w:t>
      </w:r>
      <w:r w:rsidRPr="00F11297">
        <w:rPr>
          <w:rFonts w:ascii="Times New Roman" w:hAnsi="Times New Roman"/>
          <w:sz w:val="28"/>
          <w:szCs w:val="28"/>
        </w:rPr>
        <w:t xml:space="preserve"> мире, и имеют значение только в рамках системы, то есть языка. </w:t>
      </w:r>
      <w:r w:rsidR="00676FF9" w:rsidRPr="00F11297">
        <w:rPr>
          <w:rFonts w:ascii="Times New Roman" w:hAnsi="Times New Roman"/>
          <w:sz w:val="28"/>
          <w:szCs w:val="28"/>
        </w:rPr>
        <w:t>В слове логика соответствий очень развита, поскольку</w:t>
      </w:r>
      <w:r w:rsidR="00676FF9">
        <w:rPr>
          <w:rFonts w:ascii="Times New Roman" w:hAnsi="Times New Roman"/>
          <w:sz w:val="28"/>
          <w:szCs w:val="28"/>
        </w:rPr>
        <w:t xml:space="preserve"> слово всегда сопоставляется с</w:t>
      </w:r>
      <w:r w:rsidR="00676FF9" w:rsidRPr="00F11297">
        <w:rPr>
          <w:rFonts w:ascii="Times New Roman" w:hAnsi="Times New Roman"/>
          <w:sz w:val="28"/>
          <w:szCs w:val="28"/>
        </w:rPr>
        <w:t xml:space="preserve"> внесистемной реальностью.</w:t>
      </w:r>
    </w:p>
    <w:p w:rsidR="00F11297" w:rsidRDefault="00F11297" w:rsidP="00F11297">
      <w:pPr>
        <w:jc w:val="both"/>
        <w:rPr>
          <w:rFonts w:ascii="Times New Roman" w:hAnsi="Times New Roman"/>
          <w:sz w:val="28"/>
          <w:szCs w:val="28"/>
        </w:rPr>
      </w:pPr>
      <w:r w:rsidRPr="00954BB5">
        <w:rPr>
          <w:rFonts w:ascii="Times New Roman" w:hAnsi="Times New Roman"/>
          <w:sz w:val="28"/>
          <w:szCs w:val="28"/>
        </w:rPr>
        <w:t xml:space="preserve">Вторым типом логики знаковых систем, в том числе языковых, является </w:t>
      </w:r>
      <w:r w:rsidRPr="00F11297">
        <w:rPr>
          <w:rFonts w:ascii="Times New Roman" w:hAnsi="Times New Roman"/>
          <w:b/>
          <w:sz w:val="28"/>
          <w:szCs w:val="28"/>
        </w:rPr>
        <w:t>логика внутрисистемных трансформаций</w:t>
      </w:r>
      <w:r w:rsidRPr="00954BB5">
        <w:rPr>
          <w:rFonts w:ascii="Times New Roman" w:hAnsi="Times New Roman"/>
          <w:sz w:val="28"/>
          <w:szCs w:val="28"/>
        </w:rPr>
        <w:t>: логика применения заложенных в языке правил действий. Отельные высказывания и целые тексты должны быть составлены в соответствии с правилами языка. Реализация этой логики – контроль говорящего над своей речью, исправление ошибок в соответствии с правилами языка.</w:t>
      </w:r>
    </w:p>
    <w:p w:rsidR="00F11297" w:rsidRPr="00F11297" w:rsidRDefault="00F11297" w:rsidP="00F11297">
      <w:pPr>
        <w:jc w:val="both"/>
        <w:rPr>
          <w:rFonts w:ascii="Times New Roman" w:hAnsi="Times New Roman"/>
          <w:sz w:val="28"/>
          <w:szCs w:val="28"/>
        </w:rPr>
      </w:pPr>
      <w:r w:rsidRPr="00954BB5">
        <w:rPr>
          <w:rFonts w:ascii="Times New Roman" w:hAnsi="Times New Roman"/>
          <w:sz w:val="28"/>
          <w:szCs w:val="28"/>
        </w:rPr>
        <w:t xml:space="preserve">Третий тип логики языковых знаковых систем – </w:t>
      </w:r>
      <w:r w:rsidRPr="00F11297">
        <w:rPr>
          <w:rFonts w:ascii="Times New Roman" w:hAnsi="Times New Roman"/>
          <w:b/>
          <w:sz w:val="28"/>
          <w:szCs w:val="28"/>
        </w:rPr>
        <w:t>логика приложений</w:t>
      </w:r>
      <w:r w:rsidRPr="00954BB5">
        <w:rPr>
          <w:rFonts w:ascii="Times New Roman" w:hAnsi="Times New Roman"/>
          <w:sz w:val="28"/>
          <w:szCs w:val="28"/>
        </w:rPr>
        <w:t xml:space="preserve">. Логика приложений изменяет систему в </w:t>
      </w:r>
      <w:r w:rsidR="00676FF9" w:rsidRPr="00954BB5">
        <w:rPr>
          <w:rFonts w:ascii="Times New Roman" w:hAnsi="Times New Roman"/>
          <w:sz w:val="28"/>
          <w:szCs w:val="28"/>
        </w:rPr>
        <w:t>соответствие</w:t>
      </w:r>
      <w:r w:rsidRPr="00954BB5">
        <w:rPr>
          <w:rFonts w:ascii="Times New Roman" w:hAnsi="Times New Roman"/>
          <w:sz w:val="28"/>
          <w:szCs w:val="28"/>
        </w:rPr>
        <w:t xml:space="preserve"> с тем, для чего система предназначена в приложении. Простейший пример такой логики – подготовка учебников и учебных пособий для обучения языку, когда языковая система изменяется в соответствии с континентом обучаемых (возраст, образование, знание других языков и др.), уровнем знаний, местом обучения. В каждом случае вырабатываются свои критерии соответствия системы ее целям и задачам.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</w:t>
      </w:r>
      <w:r w:rsidRPr="00E17AB7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Семиотическая и лингвистическая теория текста</w:t>
      </w:r>
      <w:r w:rsidRPr="00E17AB7">
        <w:rPr>
          <w:rFonts w:ascii="Times New Roman" w:hAnsi="Times New Roman"/>
          <w:b/>
          <w:sz w:val="28"/>
        </w:rPr>
        <w:t>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5D7211">
        <w:rPr>
          <w:rFonts w:ascii="Times New Roman" w:hAnsi="Times New Roman"/>
          <w:b/>
          <w:sz w:val="28"/>
        </w:rPr>
        <w:t>Понятие текста с точки зрения лингвистики и семиотики.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Теория текста как научная дисциплина. Понимание текста Ю.</w:t>
      </w:r>
      <w:r w:rsidR="00A11389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М.</w:t>
      </w:r>
      <w:r w:rsidR="00A11389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Лотманом. Текст как базовая единица в системе культуры. Дискретный и недискретный текст.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5D7211">
        <w:rPr>
          <w:rFonts w:ascii="Times New Roman" w:hAnsi="Times New Roman"/>
          <w:b/>
          <w:sz w:val="28"/>
        </w:rPr>
        <w:t>Функции текста с точки зрения лингвистики и семиотики.</w:t>
      </w:r>
      <w:r>
        <w:rPr>
          <w:rFonts w:ascii="Times New Roman" w:hAnsi="Times New Roman"/>
          <w:sz w:val="28"/>
        </w:rPr>
        <w:t xml:space="preserve"> Лингвистический и семиотический подходы к функциям текста. Понятие дискурса в лингвистике и других науках. Понимание функций текста Ю.</w:t>
      </w:r>
      <w:r w:rsidR="00A11389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М.</w:t>
      </w:r>
      <w:r w:rsidR="00A11389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Лотманом. Коммуникативная функция текста. Творческая функция текста. Функция текста как памяти культуры.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5D7211">
        <w:rPr>
          <w:rFonts w:ascii="Times New Roman" w:hAnsi="Times New Roman"/>
          <w:b/>
          <w:sz w:val="28"/>
        </w:rPr>
        <w:t>Лингвистическая и семиотическая типология текстов.</w:t>
      </w:r>
      <w:r>
        <w:rPr>
          <w:rFonts w:ascii="Times New Roman" w:hAnsi="Times New Roman"/>
          <w:sz w:val="28"/>
        </w:rPr>
        <w:t xml:space="preserve"> Типология дискурса в лингвистике: устный и письменный дискурс. Понятие мысленного дискурса. Понятие жанра в лингвистике. Семиотическая типология текстов. Типология создающего и типология воспринимающего.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5D7211">
        <w:rPr>
          <w:rFonts w:ascii="Times New Roman" w:hAnsi="Times New Roman"/>
          <w:b/>
          <w:sz w:val="28"/>
        </w:rPr>
        <w:t>Структура текста.</w:t>
      </w:r>
      <w:r>
        <w:rPr>
          <w:rFonts w:ascii="Times New Roman" w:hAnsi="Times New Roman"/>
          <w:sz w:val="28"/>
        </w:rPr>
        <w:t xml:space="preserve"> Внутренняя структура текста и ее уровни: денотативный, логический, аксиологический, символический. Внешняя структура текста: приемы и способы выражения внутренней структуры текста. Риторика текста и ее основные приемы. Фигуры выделения и диалогизма. Риторический прием «текст в тексте» и его роль в литературе и искусстве.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Метатекстовые структуры в тексте. Контекст в тексте. Символ в словесном тексте. Символизирующее и десимволизирующее чтение текстов. Тропы в тексте. Интертекстуальность и ее роль в культуре. Типы интертекстуальных отношений. Гипертекстуальность.</w:t>
      </w:r>
    </w:p>
    <w:p w:rsidR="00A60E7A" w:rsidRPr="0026624B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D80ABB">
        <w:rPr>
          <w:rFonts w:ascii="Times New Roman" w:hAnsi="Times New Roman"/>
          <w:b/>
          <w:sz w:val="28"/>
        </w:rPr>
        <w:t>Текст в процессе генезиса</w:t>
      </w:r>
      <w:r>
        <w:rPr>
          <w:rFonts w:ascii="Times New Roman" w:hAnsi="Times New Roman"/>
          <w:sz w:val="28"/>
        </w:rPr>
        <w:t>. Этапы создания текста. Текст в процессе движения автор – аудитория – замысел – текст. Этапы восприятия текста читателем.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 w:rsidRPr="004C6808">
        <w:rPr>
          <w:rFonts w:ascii="Times New Roman" w:hAnsi="Times New Roman"/>
          <w:b/>
          <w:sz w:val="28"/>
        </w:rPr>
        <w:t>Основные подходы к анализу текста</w:t>
      </w:r>
      <w:r>
        <w:rPr>
          <w:rFonts w:ascii="Times New Roman" w:hAnsi="Times New Roman"/>
          <w:sz w:val="28"/>
        </w:rPr>
        <w:t>. Дискурсивный анализ как научная дисциплина. История дискурсивного анализа. Основные научные проблемы дискурсивного анализа: типология и структура дискурса, роль дискурсивных факторов в языковой структуре. Основные направления и подходы в дискурсивном анали</w:t>
      </w:r>
      <w:r w:rsidR="00A11389">
        <w:rPr>
          <w:rFonts w:ascii="Times New Roman" w:hAnsi="Times New Roman"/>
          <w:sz w:val="28"/>
        </w:rPr>
        <w:t>зе: анализ бытового диалога (Д. Сакс, Г. </w:t>
      </w:r>
      <w:r>
        <w:rPr>
          <w:rFonts w:ascii="Times New Roman" w:hAnsi="Times New Roman"/>
          <w:sz w:val="28"/>
        </w:rPr>
        <w:t>Джефферсон), исследов</w:t>
      </w:r>
      <w:r w:rsidR="00A11389">
        <w:rPr>
          <w:rFonts w:ascii="Times New Roman" w:hAnsi="Times New Roman"/>
          <w:sz w:val="28"/>
        </w:rPr>
        <w:t>ание информационного потока (У. Чейф, Р. </w:t>
      </w:r>
      <w:r>
        <w:rPr>
          <w:rFonts w:ascii="Times New Roman" w:hAnsi="Times New Roman"/>
          <w:sz w:val="28"/>
        </w:rPr>
        <w:t>Томлин). Методы и приемы дискурсивного анализа. Место дискурсивного анализа в лингвистике.</w:t>
      </w:r>
    </w:p>
    <w:p w:rsidR="00A60E7A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Текстологический анализ. Текстология как научная дисциплина. История развития текстологии в России и за рубежом. «Критика текста» и ее основные принципы. Современные подходы к текстологии. Текстология как основа истории литературы. Текстология как историко-филологическая дисциплина. Приемы и методы текстологического анализа. Лингвотекстологический анализ.</w:t>
      </w:r>
    </w:p>
    <w:p w:rsidR="00A60E7A" w:rsidRPr="006132ED" w:rsidRDefault="00A60E7A" w:rsidP="00F424C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Семиотический анализ текста. Основные подходы семиотики к анализу текста. Комплексность и междисциплинарный подход как основы семиотического анализа текста. Принципы структурно-семиотического подхода, разработанного тартусско-московской семиотической школой. Основные этапы семиотического анализа текста. Основные дискуссионные проблемы семиотического анализа текста.</w:t>
      </w:r>
    </w:p>
    <w:p w:rsidR="003435E6" w:rsidRDefault="00A60E7A" w:rsidP="003C2A0A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раздела первостепенное значение имеет </w:t>
      </w:r>
      <w:r w:rsidRPr="00224111">
        <w:rPr>
          <w:rFonts w:ascii="Times New Roman" w:hAnsi="Times New Roman"/>
          <w:b/>
          <w:sz w:val="28"/>
          <w:szCs w:val="28"/>
        </w:rPr>
        <w:t>понятие текста</w:t>
      </w:r>
      <w:r>
        <w:rPr>
          <w:rFonts w:ascii="Times New Roman" w:hAnsi="Times New Roman"/>
          <w:sz w:val="28"/>
          <w:szCs w:val="28"/>
        </w:rPr>
        <w:t xml:space="preserve"> с точки зрения лингвистики и семиотики. Необходимо обратить внимание на различие лингвистического и семиотического подходов к тексту.</w:t>
      </w:r>
      <w:r w:rsidR="005A7DA6">
        <w:rPr>
          <w:rFonts w:ascii="Times New Roman" w:hAnsi="Times New Roman"/>
          <w:sz w:val="28"/>
          <w:szCs w:val="28"/>
        </w:rPr>
        <w:t xml:space="preserve"> Лингвистика обычно определяет текст 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5A7DA6" w:rsidRPr="000B309D">
        <w:rPr>
          <w:rFonts w:ascii="Times New Roman" w:hAnsi="Times New Roman"/>
          <w:b/>
          <w:sz w:val="28"/>
          <w:szCs w:val="28"/>
        </w:rPr>
        <w:t>языковое произвед</w:t>
      </w:r>
      <w:r w:rsidR="005A7DA6">
        <w:rPr>
          <w:rFonts w:ascii="Times New Roman" w:hAnsi="Times New Roman"/>
          <w:b/>
          <w:sz w:val="28"/>
          <w:szCs w:val="28"/>
        </w:rPr>
        <w:t>ение неограниченной длины, или связную последовательность языковых знаков.</w:t>
      </w:r>
    </w:p>
    <w:p w:rsidR="003C2A0A" w:rsidRPr="000B309D" w:rsidRDefault="003C2A0A" w:rsidP="003C2A0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семиотики основное значение имеет </w:t>
      </w:r>
      <w:r w:rsidRPr="003435E6">
        <w:rPr>
          <w:rFonts w:ascii="Times New Roman" w:hAnsi="Times New Roman"/>
          <w:sz w:val="28"/>
          <w:szCs w:val="28"/>
        </w:rPr>
        <w:t xml:space="preserve">восприятие данной последовательности языковых знаков как значимой носителем данной культуры </w:t>
      </w:r>
      <w:r w:rsidRPr="000B309D">
        <w:rPr>
          <w:rFonts w:ascii="Times New Roman" w:hAnsi="Times New Roman"/>
          <w:sz w:val="28"/>
          <w:szCs w:val="28"/>
        </w:rPr>
        <w:t>или отде</w:t>
      </w:r>
      <w:r>
        <w:rPr>
          <w:rFonts w:ascii="Times New Roman" w:hAnsi="Times New Roman"/>
          <w:sz w:val="28"/>
          <w:szCs w:val="28"/>
        </w:rPr>
        <w:t xml:space="preserve">льным человеком как </w:t>
      </w:r>
      <w:r w:rsidR="00676FF9">
        <w:rPr>
          <w:rFonts w:ascii="Times New Roman" w:hAnsi="Times New Roman"/>
          <w:sz w:val="28"/>
          <w:szCs w:val="28"/>
        </w:rPr>
        <w:t>индивидуумом</w:t>
      </w:r>
      <w:r>
        <w:rPr>
          <w:rFonts w:ascii="Times New Roman" w:hAnsi="Times New Roman"/>
          <w:sz w:val="28"/>
          <w:szCs w:val="28"/>
        </w:rPr>
        <w:t>. Поэтому</w:t>
      </w:r>
      <w:r w:rsidRPr="000B309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09D">
        <w:rPr>
          <w:rFonts w:ascii="Times New Roman" w:hAnsi="Times New Roman"/>
          <w:sz w:val="28"/>
          <w:szCs w:val="28"/>
        </w:rPr>
        <w:t xml:space="preserve">точки зрения семиотики текст может быть определен как </w:t>
      </w:r>
      <w:r w:rsidRPr="000B309D">
        <w:rPr>
          <w:rFonts w:ascii="Times New Roman" w:hAnsi="Times New Roman"/>
          <w:b/>
          <w:sz w:val="28"/>
          <w:szCs w:val="28"/>
        </w:rPr>
        <w:t>связная последовательность языковых знаков, значимая в рамках данной культуры</w:t>
      </w:r>
      <w:r w:rsidRPr="000B30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Следует обратить внимание на более широкое, нежели в лингвистике, понимание текста в семиотике, когда под текстом могут пониматься не только тексты на естественном языке, и на последствия такого подхода для изучения текста.</w:t>
      </w:r>
    </w:p>
    <w:p w:rsidR="003435E6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из различия </w:t>
      </w:r>
      <w:r w:rsidR="003C2A0A">
        <w:rPr>
          <w:rFonts w:ascii="Times New Roman" w:hAnsi="Times New Roman"/>
          <w:sz w:val="28"/>
          <w:szCs w:val="28"/>
        </w:rPr>
        <w:t xml:space="preserve">понимания текстов </w:t>
      </w:r>
      <w:r>
        <w:rPr>
          <w:rFonts w:ascii="Times New Roman" w:hAnsi="Times New Roman"/>
          <w:sz w:val="28"/>
          <w:szCs w:val="28"/>
        </w:rPr>
        <w:t xml:space="preserve">вытекают и различные подходы </w:t>
      </w:r>
      <w:r w:rsidR="003C2A0A">
        <w:rPr>
          <w:rFonts w:ascii="Times New Roman" w:hAnsi="Times New Roman"/>
          <w:sz w:val="28"/>
          <w:szCs w:val="28"/>
        </w:rPr>
        <w:t xml:space="preserve">лингвистики и семиотики к пониманию </w:t>
      </w:r>
      <w:r w:rsidR="003C2A0A" w:rsidRPr="003C2A0A">
        <w:rPr>
          <w:rFonts w:ascii="Times New Roman" w:hAnsi="Times New Roman"/>
          <w:b/>
          <w:sz w:val="28"/>
          <w:szCs w:val="28"/>
        </w:rPr>
        <w:t>функций текста</w:t>
      </w:r>
      <w:r w:rsidR="003C2A0A">
        <w:rPr>
          <w:rFonts w:ascii="Times New Roman" w:hAnsi="Times New Roman"/>
          <w:sz w:val="28"/>
          <w:szCs w:val="28"/>
        </w:rPr>
        <w:t xml:space="preserve"> (лингвистика выделяет коммуникативную функцию, семиотика – коммуникативную, творческую, функцию сохранения культурной памяти), а также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3C2A0A">
        <w:rPr>
          <w:rFonts w:ascii="Times New Roman" w:hAnsi="Times New Roman"/>
          <w:b/>
          <w:sz w:val="28"/>
          <w:szCs w:val="28"/>
        </w:rPr>
        <w:t>типологизации текстов</w:t>
      </w:r>
      <w:r>
        <w:rPr>
          <w:rFonts w:ascii="Times New Roman" w:hAnsi="Times New Roman"/>
          <w:sz w:val="28"/>
          <w:szCs w:val="28"/>
        </w:rPr>
        <w:t xml:space="preserve"> с точки </w:t>
      </w:r>
      <w:r w:rsidR="003435E6">
        <w:rPr>
          <w:rFonts w:ascii="Times New Roman" w:hAnsi="Times New Roman"/>
          <w:sz w:val="28"/>
          <w:szCs w:val="28"/>
        </w:rPr>
        <w:t>зрения лингвистики и семиотики.</w:t>
      </w:r>
    </w:p>
    <w:p w:rsidR="00A60E7A" w:rsidRPr="003435E6" w:rsidRDefault="003C2A0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лингвистов с</w:t>
      </w:r>
      <w:r w:rsidRPr="00B06F2F">
        <w:rPr>
          <w:rFonts w:ascii="Times New Roman" w:hAnsi="Times New Roman"/>
          <w:sz w:val="28"/>
          <w:szCs w:val="28"/>
        </w:rPr>
        <w:t xml:space="preserve">амое главное разграничение в области </w:t>
      </w:r>
      <w:r w:rsidR="003435E6">
        <w:rPr>
          <w:rFonts w:ascii="Times New Roman" w:hAnsi="Times New Roman"/>
          <w:sz w:val="28"/>
          <w:szCs w:val="28"/>
        </w:rPr>
        <w:t xml:space="preserve">типологии </w:t>
      </w:r>
      <w:r w:rsidRPr="00B06F2F">
        <w:rPr>
          <w:rFonts w:ascii="Times New Roman" w:hAnsi="Times New Roman"/>
          <w:sz w:val="28"/>
          <w:szCs w:val="28"/>
        </w:rPr>
        <w:t xml:space="preserve">– </w:t>
      </w:r>
      <w:r w:rsidRPr="00B06F2F">
        <w:rPr>
          <w:rFonts w:ascii="Times New Roman" w:hAnsi="Times New Roman"/>
          <w:b/>
          <w:sz w:val="28"/>
          <w:szCs w:val="28"/>
        </w:rPr>
        <w:t>противопоставление устного и письменного дискурса.</w:t>
      </w:r>
      <w:r w:rsidRPr="00B06F2F">
        <w:rPr>
          <w:rFonts w:ascii="Times New Roman" w:hAnsi="Times New Roman"/>
          <w:sz w:val="28"/>
          <w:szCs w:val="28"/>
        </w:rPr>
        <w:t xml:space="preserve"> Это разграничение связано с каналом передачи информации: при устном дискурсе канал – акустически</w:t>
      </w:r>
      <w:r w:rsidR="003435E6">
        <w:rPr>
          <w:rFonts w:ascii="Times New Roman" w:hAnsi="Times New Roman"/>
          <w:sz w:val="28"/>
          <w:szCs w:val="28"/>
        </w:rPr>
        <w:t>й, при письменном – визуальный.</w:t>
      </w:r>
    </w:p>
    <w:p w:rsidR="00A60E7A" w:rsidRPr="003C2A0A" w:rsidRDefault="003C2A0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семиотики, о</w:t>
      </w:r>
      <w:r w:rsidRPr="00B06F2F">
        <w:rPr>
          <w:rFonts w:ascii="Times New Roman" w:hAnsi="Times New Roman"/>
          <w:sz w:val="28"/>
          <w:szCs w:val="28"/>
        </w:rPr>
        <w:t>дна и та же последовательность предложений может ощущаться как отчлененная от предыдущего и последующего в лингвистическом (например, синтаксическом) отношении и составлять текст для лингвиста и, излагая определенные юридические нормы, не обладать подобной отграниченностью. Для юриста она будет частью текста, если входит в более обширное единство, или не-текстом, если в не</w:t>
      </w:r>
      <w:r>
        <w:rPr>
          <w:rFonts w:ascii="Times New Roman" w:hAnsi="Times New Roman"/>
          <w:sz w:val="28"/>
          <w:szCs w:val="28"/>
        </w:rPr>
        <w:t>го не входит. Из этого вытекает, что</w:t>
      </w:r>
      <w:r w:rsidRPr="00B06F2F">
        <w:rPr>
          <w:rFonts w:ascii="Times New Roman" w:hAnsi="Times New Roman"/>
          <w:b/>
          <w:sz w:val="28"/>
          <w:szCs w:val="28"/>
        </w:rPr>
        <w:t xml:space="preserve"> типология текстов определяется их функционированием.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этим говорят о </w:t>
      </w:r>
      <w:r w:rsidRPr="00B06F2F">
        <w:rPr>
          <w:rFonts w:ascii="Times New Roman" w:hAnsi="Times New Roman"/>
          <w:b/>
          <w:color w:val="000000"/>
          <w:sz w:val="28"/>
          <w:szCs w:val="28"/>
        </w:rPr>
        <w:t xml:space="preserve">соотнесении текста не с какой-либо </w:t>
      </w:r>
      <w:r w:rsidRPr="00B06F2F">
        <w:rPr>
          <w:rFonts w:ascii="Times New Roman" w:hAnsi="Times New Roman"/>
          <w:b/>
          <w:i/>
          <w:iCs/>
          <w:sz w:val="28"/>
          <w:szCs w:val="28"/>
        </w:rPr>
        <w:t xml:space="preserve">одной, </w:t>
      </w:r>
      <w:r w:rsidRPr="00B06F2F">
        <w:rPr>
          <w:rFonts w:ascii="Times New Roman" w:hAnsi="Times New Roman"/>
          <w:b/>
          <w:sz w:val="28"/>
          <w:szCs w:val="28"/>
        </w:rPr>
        <w:t>а</w:t>
      </w:r>
      <w:r w:rsidRPr="00B06F2F">
        <w:rPr>
          <w:rFonts w:ascii="Times New Roman" w:hAnsi="Times New Roman"/>
          <w:b/>
          <w:color w:val="000000"/>
          <w:sz w:val="28"/>
          <w:szCs w:val="28"/>
        </w:rPr>
        <w:t xml:space="preserve"> с двумя типологиями </w:t>
      </w:r>
      <w:r w:rsidR="00A11389">
        <w:rPr>
          <w:rFonts w:ascii="Times New Roman" w:hAnsi="Times New Roman"/>
          <w:b/>
          <w:color w:val="000000"/>
          <w:sz w:val="28"/>
          <w:szCs w:val="28"/>
        </w:rPr>
        <w:t>–</w:t>
      </w:r>
      <w:r w:rsidRPr="00B06F2F">
        <w:rPr>
          <w:rFonts w:ascii="Times New Roman" w:hAnsi="Times New Roman"/>
          <w:b/>
          <w:color w:val="000000"/>
          <w:sz w:val="28"/>
          <w:szCs w:val="28"/>
        </w:rPr>
        <w:t xml:space="preserve"> создающего (передающего) и воспринимающего.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Следует уделить особое внимание рассмотрению этого вопроса Ю.</w:t>
      </w:r>
      <w:r w:rsidR="00A1138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М.</w:t>
      </w:r>
      <w:r w:rsidR="00A1138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Лотманом.</w:t>
      </w:r>
    </w:p>
    <w:p w:rsidR="003C2A0A" w:rsidRDefault="003C2A0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одна</w:t>
      </w:r>
      <w:r w:rsidR="00A60E7A">
        <w:rPr>
          <w:rFonts w:ascii="Times New Roman" w:hAnsi="Times New Roman"/>
          <w:sz w:val="28"/>
          <w:szCs w:val="28"/>
        </w:rPr>
        <w:t xml:space="preserve"> группа вопросов – </w:t>
      </w:r>
      <w:r w:rsidR="00A60E7A" w:rsidRPr="003C2A0A">
        <w:rPr>
          <w:rFonts w:ascii="Times New Roman" w:hAnsi="Times New Roman"/>
          <w:b/>
          <w:sz w:val="28"/>
          <w:szCs w:val="28"/>
        </w:rPr>
        <w:t>понятие о структуре текста с точки зрения лингвистики и семиотики</w:t>
      </w:r>
      <w:r w:rsidR="00A60E7A">
        <w:rPr>
          <w:rFonts w:ascii="Times New Roman" w:hAnsi="Times New Roman"/>
          <w:sz w:val="28"/>
          <w:szCs w:val="28"/>
        </w:rPr>
        <w:t xml:space="preserve">, что также определяется пониманием самого текста и различием этого понимания в семиотике и лингвистике. </w:t>
      </w:r>
      <w:r>
        <w:rPr>
          <w:rFonts w:ascii="Times New Roman" w:hAnsi="Times New Roman"/>
          <w:sz w:val="28"/>
          <w:szCs w:val="28"/>
        </w:rPr>
        <w:t xml:space="preserve">Объектом исследования лингвистов являются принципы построения текстов. </w:t>
      </w:r>
      <w:r w:rsidR="00676FF9">
        <w:rPr>
          <w:rFonts w:ascii="Times New Roman" w:hAnsi="Times New Roman"/>
          <w:sz w:val="28"/>
          <w:szCs w:val="28"/>
        </w:rPr>
        <w:t>Поэтому ц</w:t>
      </w:r>
      <w:r w:rsidR="00676FF9" w:rsidRPr="00627419">
        <w:rPr>
          <w:rFonts w:ascii="Times New Roman" w:hAnsi="Times New Roman"/>
          <w:sz w:val="28"/>
          <w:szCs w:val="28"/>
        </w:rPr>
        <w:t>ентральн</w:t>
      </w:r>
      <w:r w:rsidR="00676FF9">
        <w:rPr>
          <w:rFonts w:ascii="Times New Roman" w:hAnsi="Times New Roman"/>
          <w:sz w:val="28"/>
          <w:szCs w:val="28"/>
        </w:rPr>
        <w:t xml:space="preserve">ый круг вопросов, исследуемых лингвистами в </w:t>
      </w:r>
      <w:r w:rsidR="00676FF9" w:rsidRPr="003C2A0A">
        <w:rPr>
          <w:rFonts w:ascii="Times New Roman" w:hAnsi="Times New Roman"/>
          <w:b/>
          <w:sz w:val="28"/>
          <w:szCs w:val="28"/>
        </w:rPr>
        <w:t>дискурсивном анализе</w:t>
      </w:r>
      <w:r w:rsidR="00676FF9" w:rsidRPr="00627419">
        <w:rPr>
          <w:rFonts w:ascii="Times New Roman" w:hAnsi="Times New Roman"/>
          <w:sz w:val="28"/>
          <w:szCs w:val="28"/>
        </w:rPr>
        <w:t xml:space="preserve">, – </w:t>
      </w:r>
      <w:r w:rsidR="00676FF9" w:rsidRPr="00627419">
        <w:rPr>
          <w:rFonts w:ascii="Times New Roman" w:hAnsi="Times New Roman"/>
          <w:b/>
          <w:sz w:val="28"/>
          <w:szCs w:val="28"/>
        </w:rPr>
        <w:t xml:space="preserve">вопросы структуры </w:t>
      </w:r>
      <w:r w:rsidR="003435E6">
        <w:rPr>
          <w:rFonts w:ascii="Times New Roman" w:hAnsi="Times New Roman"/>
          <w:b/>
          <w:sz w:val="28"/>
          <w:szCs w:val="28"/>
        </w:rPr>
        <w:t xml:space="preserve">и правил построения </w:t>
      </w:r>
      <w:r w:rsidR="00676FF9" w:rsidRPr="00627419">
        <w:rPr>
          <w:rFonts w:ascii="Times New Roman" w:hAnsi="Times New Roman"/>
          <w:b/>
          <w:sz w:val="28"/>
          <w:szCs w:val="28"/>
        </w:rPr>
        <w:t>дискурса.</w:t>
      </w:r>
      <w:r w:rsidR="00676FF9" w:rsidRPr="00627419">
        <w:rPr>
          <w:rFonts w:ascii="Times New Roman" w:hAnsi="Times New Roman"/>
          <w:sz w:val="28"/>
          <w:szCs w:val="28"/>
        </w:rPr>
        <w:t xml:space="preserve"> </w:t>
      </w:r>
      <w:r w:rsidRPr="00627419">
        <w:rPr>
          <w:rFonts w:ascii="Times New Roman" w:hAnsi="Times New Roman"/>
          <w:sz w:val="28"/>
          <w:szCs w:val="28"/>
        </w:rPr>
        <w:t>Следует различать разные уровни структуры – макроструктуру, или глобальную структуру, и микроструктуру, или локальную структуру.</w:t>
      </w:r>
    </w:p>
    <w:p w:rsidR="00D373FB" w:rsidRDefault="003C2A0A" w:rsidP="00D3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отличие от лингвистики, семиотика различает </w:t>
      </w:r>
      <w:r w:rsidRPr="00D373FB">
        <w:rPr>
          <w:rFonts w:ascii="Times New Roman" w:hAnsi="Times New Roman"/>
          <w:b/>
          <w:sz w:val="28"/>
          <w:szCs w:val="28"/>
        </w:rPr>
        <w:t>внутреннюю и внешнюю структуру текста.</w:t>
      </w:r>
      <w:r>
        <w:rPr>
          <w:rFonts w:ascii="Times New Roman" w:hAnsi="Times New Roman"/>
          <w:sz w:val="28"/>
          <w:szCs w:val="28"/>
        </w:rPr>
        <w:t xml:space="preserve"> Во </w:t>
      </w:r>
      <w:r w:rsidRPr="00D373FB">
        <w:rPr>
          <w:rFonts w:ascii="Times New Roman" w:hAnsi="Times New Roman"/>
          <w:b/>
          <w:sz w:val="28"/>
          <w:szCs w:val="28"/>
        </w:rPr>
        <w:t>внутренней структуре</w:t>
      </w:r>
      <w:r>
        <w:rPr>
          <w:rFonts w:ascii="Times New Roman" w:hAnsi="Times New Roman"/>
          <w:sz w:val="28"/>
          <w:szCs w:val="28"/>
        </w:rPr>
        <w:t xml:space="preserve"> выделяются денотативный, логический, аксиологический, символический уровни, тогда как </w:t>
      </w:r>
      <w:r w:rsidRPr="00D373FB">
        <w:rPr>
          <w:rFonts w:ascii="Times New Roman" w:hAnsi="Times New Roman"/>
          <w:b/>
          <w:sz w:val="28"/>
          <w:szCs w:val="28"/>
        </w:rPr>
        <w:t>внешняя структура текста</w:t>
      </w:r>
      <w:r w:rsidR="00D373FB">
        <w:rPr>
          <w:rFonts w:ascii="Times New Roman" w:hAnsi="Times New Roman"/>
          <w:b/>
          <w:sz w:val="28"/>
          <w:szCs w:val="28"/>
        </w:rPr>
        <w:t xml:space="preserve"> (предмет изучения лингвистики)</w:t>
      </w:r>
      <w:r>
        <w:rPr>
          <w:rFonts w:ascii="Times New Roman" w:hAnsi="Times New Roman"/>
          <w:sz w:val="28"/>
          <w:szCs w:val="28"/>
        </w:rPr>
        <w:t xml:space="preserve"> рассматривается как выражение внутреннего содержания текста.</w:t>
      </w:r>
    </w:p>
    <w:p w:rsidR="00D373FB" w:rsidRDefault="00D373FB" w:rsidP="00D3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семиотики, ц</w:t>
      </w:r>
      <w:r w:rsidRPr="005C3229">
        <w:rPr>
          <w:rFonts w:ascii="Times New Roman" w:hAnsi="Times New Roman"/>
          <w:sz w:val="28"/>
          <w:szCs w:val="28"/>
        </w:rPr>
        <w:t xml:space="preserve">елостное восприятие текста создается прежде всего </w:t>
      </w:r>
      <w:r w:rsidRPr="005C3229">
        <w:rPr>
          <w:rFonts w:ascii="Times New Roman" w:hAnsi="Times New Roman"/>
          <w:b/>
          <w:sz w:val="28"/>
          <w:szCs w:val="28"/>
        </w:rPr>
        <w:t>метатекстовыми структурами</w:t>
      </w:r>
      <w:r w:rsidRPr="005C3229">
        <w:rPr>
          <w:rFonts w:ascii="Times New Roman" w:hAnsi="Times New Roman"/>
          <w:sz w:val="28"/>
          <w:szCs w:val="28"/>
        </w:rPr>
        <w:t xml:space="preserve">. </w:t>
      </w:r>
      <w:r w:rsidRPr="003435E6">
        <w:rPr>
          <w:rFonts w:ascii="Times New Roman" w:hAnsi="Times New Roman"/>
          <w:sz w:val="28"/>
          <w:szCs w:val="28"/>
        </w:rPr>
        <w:t xml:space="preserve">Метатекст – текст, представляющий собой рефлексию по поводу текста, его описание. </w:t>
      </w:r>
      <w:r w:rsidR="003435E6">
        <w:rPr>
          <w:rFonts w:ascii="Times New Roman" w:hAnsi="Times New Roman"/>
          <w:sz w:val="28"/>
          <w:szCs w:val="28"/>
        </w:rPr>
        <w:t xml:space="preserve">Другой фактор создания целостного восприятия текста – контекст. </w:t>
      </w:r>
      <w:r w:rsidRPr="005C3229">
        <w:rPr>
          <w:rFonts w:ascii="Times New Roman" w:hAnsi="Times New Roman"/>
          <w:b/>
          <w:sz w:val="28"/>
          <w:szCs w:val="28"/>
        </w:rPr>
        <w:t>Контекст – семиотическое окружение текста, помога</w:t>
      </w:r>
      <w:r w:rsidR="003435E6">
        <w:rPr>
          <w:rFonts w:ascii="Times New Roman" w:hAnsi="Times New Roman"/>
          <w:b/>
          <w:sz w:val="28"/>
          <w:szCs w:val="28"/>
        </w:rPr>
        <w:t xml:space="preserve">ющее его адекватному восприятию, </w:t>
      </w:r>
      <w:r w:rsidR="003435E6">
        <w:rPr>
          <w:rFonts w:ascii="Times New Roman" w:hAnsi="Times New Roman"/>
          <w:sz w:val="28"/>
          <w:szCs w:val="28"/>
        </w:rPr>
        <w:t xml:space="preserve">который </w:t>
      </w:r>
      <w:r w:rsidRPr="005C3229">
        <w:rPr>
          <w:rFonts w:ascii="Times New Roman" w:hAnsi="Times New Roman"/>
          <w:sz w:val="28"/>
          <w:szCs w:val="28"/>
        </w:rPr>
        <w:t xml:space="preserve">создается прежде всего применением в тексте </w:t>
      </w:r>
      <w:r w:rsidRPr="003435E6">
        <w:rPr>
          <w:rFonts w:ascii="Times New Roman" w:hAnsi="Times New Roman"/>
          <w:sz w:val="28"/>
          <w:szCs w:val="28"/>
        </w:rPr>
        <w:t>символов, отсылающих воспринимающего к контексту.</w:t>
      </w:r>
    </w:p>
    <w:p w:rsidR="00D373FB" w:rsidRDefault="00D373FB" w:rsidP="00D3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5C3229">
        <w:rPr>
          <w:rFonts w:ascii="Times New Roman" w:hAnsi="Times New Roman"/>
          <w:b/>
          <w:sz w:val="28"/>
          <w:szCs w:val="28"/>
        </w:rPr>
        <w:t>имвол следует отличать от реминисценции или цитаты, поскольку в них «внешний» план содержания – выражения не самостоятелен, а является своего рода знаком – индексом</w:t>
      </w:r>
      <w:r w:rsidRPr="005C3229">
        <w:rPr>
          <w:rFonts w:ascii="Times New Roman" w:hAnsi="Times New Roman"/>
          <w:sz w:val="28"/>
          <w:szCs w:val="28"/>
        </w:rPr>
        <w:t>, указы</w:t>
      </w:r>
      <w:r>
        <w:rPr>
          <w:rFonts w:ascii="Times New Roman" w:hAnsi="Times New Roman"/>
          <w:sz w:val="28"/>
          <w:szCs w:val="28"/>
        </w:rPr>
        <w:t>вающим на некоторый более обшир</w:t>
      </w:r>
      <w:r w:rsidRPr="005C3229">
        <w:rPr>
          <w:rFonts w:ascii="Times New Roman" w:hAnsi="Times New Roman"/>
          <w:sz w:val="28"/>
          <w:szCs w:val="28"/>
        </w:rPr>
        <w:t>ный текст, к которому он находится в метонимическом отношении.</w:t>
      </w:r>
    </w:p>
    <w:p w:rsidR="00D373FB" w:rsidRDefault="00D373FB" w:rsidP="00D3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следует уделить также проблеме </w:t>
      </w:r>
      <w:r w:rsidRPr="00D373FB">
        <w:rPr>
          <w:rFonts w:ascii="Times New Roman" w:hAnsi="Times New Roman"/>
          <w:b/>
          <w:sz w:val="28"/>
          <w:szCs w:val="28"/>
        </w:rPr>
        <w:t>интертекстуальности</w:t>
      </w:r>
      <w:r w:rsidR="00A11389">
        <w:rPr>
          <w:rFonts w:ascii="Times New Roman" w:hAnsi="Times New Roman"/>
          <w:sz w:val="28"/>
          <w:szCs w:val="28"/>
        </w:rPr>
        <w:t xml:space="preserve"> – </w:t>
      </w:r>
      <w:r w:rsidRPr="005C3229">
        <w:rPr>
          <w:rFonts w:ascii="Times New Roman" w:hAnsi="Times New Roman"/>
          <w:sz w:val="28"/>
          <w:szCs w:val="28"/>
        </w:rPr>
        <w:t>термин, введенный в 1967 тео</w:t>
      </w:r>
      <w:r w:rsidR="00A11389">
        <w:rPr>
          <w:rFonts w:ascii="Times New Roman" w:hAnsi="Times New Roman"/>
          <w:sz w:val="28"/>
          <w:szCs w:val="28"/>
        </w:rPr>
        <w:t>ретиком постструктурализма Ю. </w:t>
      </w:r>
      <w:r w:rsidRPr="005C3229">
        <w:rPr>
          <w:rFonts w:ascii="Times New Roman" w:hAnsi="Times New Roman"/>
          <w:sz w:val="28"/>
          <w:szCs w:val="28"/>
        </w:rPr>
        <w:t xml:space="preserve">Кристевой  для обозначения общего свойства текстов, выражающегося </w:t>
      </w:r>
      <w:r w:rsidRPr="005C3229">
        <w:rPr>
          <w:rFonts w:ascii="Times New Roman" w:hAnsi="Times New Roman"/>
          <w:b/>
          <w:sz w:val="28"/>
          <w:szCs w:val="28"/>
        </w:rPr>
        <w:t>в наличии между ними связей, благодаря которым тексты (или их части) могут многими разнообразными способами явно или неявно ссылаться друг на друга</w:t>
      </w:r>
      <w:r w:rsidRPr="005C32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Необходимо понимать причины возникновения и распространения интертекстуальности и функции интертекста в культуре.</w:t>
      </w:r>
    </w:p>
    <w:p w:rsidR="00D373FB" w:rsidRDefault="00D373FB" w:rsidP="00F424CB">
      <w:pPr>
        <w:jc w:val="both"/>
        <w:rPr>
          <w:rFonts w:ascii="Times New Roman" w:hAnsi="Times New Roman"/>
          <w:sz w:val="28"/>
          <w:szCs w:val="28"/>
        </w:rPr>
      </w:pPr>
    </w:p>
    <w:p w:rsidR="00A60E7A" w:rsidRDefault="00D373FB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Особой группой проблем являются проблемы </w:t>
      </w:r>
      <w:r w:rsidRPr="00D373FB">
        <w:rPr>
          <w:rFonts w:ascii="Times New Roman" w:hAnsi="Times New Roman"/>
          <w:b/>
          <w:sz w:val="28"/>
          <w:szCs w:val="28"/>
        </w:rPr>
        <w:t>генезиса текста.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3435E6">
        <w:rPr>
          <w:rFonts w:ascii="Times New Roman" w:hAnsi="Times New Roman"/>
          <w:sz w:val="28"/>
          <w:szCs w:val="28"/>
        </w:rPr>
        <w:t>обходимо обратить внимание на их</w:t>
      </w:r>
      <w:r>
        <w:rPr>
          <w:rFonts w:ascii="Times New Roman" w:hAnsi="Times New Roman"/>
          <w:sz w:val="28"/>
          <w:szCs w:val="28"/>
        </w:rPr>
        <w:t xml:space="preserve"> дискуссионность, с выделением основных точек зрения: от темы к тексту и от исходного символа к тексту (особое внимание следует уделить работам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Лотмана по этому вопросу).</w:t>
      </w:r>
    </w:p>
    <w:p w:rsidR="00A60E7A" w:rsidRDefault="00A60E7A" w:rsidP="00F424CB">
      <w:pPr>
        <w:jc w:val="both"/>
        <w:rPr>
          <w:rFonts w:ascii="Times New Roman" w:hAnsi="Times New Roman"/>
          <w:sz w:val="28"/>
          <w:szCs w:val="28"/>
        </w:rPr>
      </w:pPr>
    </w:p>
    <w:p w:rsidR="003435E6" w:rsidRDefault="00A60E7A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Наконец, ещ</w:t>
      </w:r>
      <w:r w:rsidR="00846047">
        <w:rPr>
          <w:rFonts w:ascii="Times New Roman" w:hAnsi="Times New Roman"/>
          <w:sz w:val="28"/>
          <w:szCs w:val="28"/>
        </w:rPr>
        <w:t xml:space="preserve">е одна группа проблем – </w:t>
      </w:r>
      <w:r w:rsidR="00846047" w:rsidRPr="00D373FB">
        <w:rPr>
          <w:rFonts w:ascii="Times New Roman" w:hAnsi="Times New Roman"/>
          <w:b/>
          <w:sz w:val="28"/>
          <w:szCs w:val="28"/>
        </w:rPr>
        <w:t>проблемы</w:t>
      </w:r>
      <w:r w:rsidRPr="00D373FB">
        <w:rPr>
          <w:rFonts w:ascii="Times New Roman" w:hAnsi="Times New Roman"/>
          <w:b/>
          <w:sz w:val="28"/>
          <w:szCs w:val="28"/>
        </w:rPr>
        <w:t xml:space="preserve"> анализа текста</w:t>
      </w:r>
      <w:r>
        <w:rPr>
          <w:rFonts w:ascii="Times New Roman" w:hAnsi="Times New Roman"/>
          <w:sz w:val="28"/>
          <w:szCs w:val="28"/>
        </w:rPr>
        <w:t>, при рассмотрении которой также необходимо обратить особое внимание на особенности анализа текста в лингвистике и семиотике и на перспективы развития и возможности семиотического анализа текста.</w:t>
      </w:r>
      <w:r w:rsidR="00D373FB">
        <w:rPr>
          <w:rFonts w:ascii="Times New Roman" w:hAnsi="Times New Roman"/>
          <w:sz w:val="28"/>
          <w:szCs w:val="28"/>
        </w:rPr>
        <w:t xml:space="preserve"> Необходимо видеть связь особенностей анализа текста в л</w:t>
      </w:r>
      <w:r w:rsidR="003435E6">
        <w:rPr>
          <w:rFonts w:ascii="Times New Roman" w:hAnsi="Times New Roman"/>
          <w:sz w:val="28"/>
          <w:szCs w:val="28"/>
        </w:rPr>
        <w:t>ингвистике (дискурсивный анализ</w:t>
      </w:r>
      <w:r w:rsidR="00D373FB">
        <w:rPr>
          <w:rFonts w:ascii="Times New Roman" w:hAnsi="Times New Roman"/>
          <w:sz w:val="28"/>
          <w:szCs w:val="28"/>
        </w:rPr>
        <w:t>) и семиотике (семиотический анализ) с понятием текста в лингвистике и семиотике, а также знать основные направления современного дискурсивного анализа и основные этапы формирования семиотического ана</w:t>
      </w:r>
      <w:r w:rsidR="003435E6">
        <w:rPr>
          <w:rFonts w:ascii="Times New Roman" w:hAnsi="Times New Roman"/>
          <w:sz w:val="28"/>
          <w:szCs w:val="28"/>
        </w:rPr>
        <w:t>лиза текста.</w:t>
      </w:r>
    </w:p>
    <w:p w:rsidR="00A60E7A" w:rsidRPr="00676FF9" w:rsidRDefault="00D373FB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уделить особое внимание текстологическому анализу и его развитию (от «критики текста» до текстологии как </w:t>
      </w:r>
      <w:r w:rsidR="00676FF9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текста), а также возможностям и ограничениям текстологии в плане исследования текста. Необходимо видеть также предпосылки и причины возникновения семиотического анализа, знать отличие семиотического анализа текста от других видов анализа</w:t>
      </w:r>
      <w:r w:rsidR="00676FF9">
        <w:rPr>
          <w:rFonts w:ascii="Times New Roman" w:hAnsi="Times New Roman"/>
          <w:sz w:val="28"/>
          <w:szCs w:val="28"/>
        </w:rPr>
        <w:t>, возможности семиотики в плане анализа текста и перспективы ее развития. При изучении темы рекомендуется пользование работами Ю.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Лотмана, Д.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Лихачева, И.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Н.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Данилевского, А.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Л.</w:t>
      </w:r>
      <w:r w:rsidR="00A11389">
        <w:rPr>
          <w:rFonts w:ascii="Times New Roman" w:hAnsi="Times New Roman"/>
          <w:sz w:val="28"/>
          <w:szCs w:val="28"/>
        </w:rPr>
        <w:t> </w:t>
      </w:r>
      <w:r w:rsidR="00676FF9">
        <w:rPr>
          <w:rFonts w:ascii="Times New Roman" w:hAnsi="Times New Roman"/>
          <w:sz w:val="28"/>
          <w:szCs w:val="28"/>
        </w:rPr>
        <w:t>Юрганова.</w:t>
      </w:r>
    </w:p>
    <w:p w:rsidR="009316C9" w:rsidRPr="003435E6" w:rsidRDefault="009316C9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методической помощи рекомендуется также использо</w:t>
      </w:r>
      <w:r w:rsidR="00846047">
        <w:rPr>
          <w:rFonts w:ascii="Times New Roman" w:hAnsi="Times New Roman"/>
          <w:sz w:val="28"/>
          <w:szCs w:val="28"/>
        </w:rPr>
        <w:t>вать вопросы для самоконтроля к</w:t>
      </w:r>
      <w:r>
        <w:rPr>
          <w:rFonts w:ascii="Times New Roman" w:hAnsi="Times New Roman"/>
          <w:sz w:val="28"/>
          <w:szCs w:val="28"/>
        </w:rPr>
        <w:t xml:space="preserve"> каждой теме</w:t>
      </w:r>
      <w:r w:rsidR="00846047">
        <w:rPr>
          <w:rFonts w:ascii="Times New Roman" w:hAnsi="Times New Roman"/>
          <w:sz w:val="28"/>
          <w:szCs w:val="28"/>
        </w:rPr>
        <w:t xml:space="preserve"> (раздел </w:t>
      </w:r>
      <w:r w:rsidR="00846047">
        <w:rPr>
          <w:rFonts w:ascii="Times New Roman" w:hAnsi="Times New Roman"/>
          <w:sz w:val="28"/>
          <w:szCs w:val="28"/>
          <w:lang w:val="en-US"/>
        </w:rPr>
        <w:t>II</w:t>
      </w:r>
      <w:r w:rsidR="008460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46047" w:rsidRPr="002C73BD" w:rsidRDefault="00846047" w:rsidP="00910661">
      <w:pPr>
        <w:pStyle w:val="4"/>
      </w:pPr>
      <w:bookmarkStart w:id="6" w:name="_Toc222033338"/>
      <w:r w:rsidRPr="002C73BD">
        <w:t>Семинарские и практические занятия (18 ак. часов)</w:t>
      </w:r>
      <w:bookmarkEnd w:id="6"/>
    </w:p>
    <w:p w:rsidR="00846047" w:rsidRDefault="00846047" w:rsidP="008460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Понятие знака. Типология знаков (2 часа).</w:t>
      </w:r>
    </w:p>
    <w:p w:rsidR="00846047" w:rsidRPr="00C7486C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C7486C">
        <w:rPr>
          <w:rFonts w:ascii="Times New Roman" w:hAnsi="Times New Roman"/>
          <w:sz w:val="28"/>
          <w:szCs w:val="28"/>
        </w:rPr>
        <w:t>Вопросы для обсуждения: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Определение знака. Знаковые и незнаковые ситуации.</w:t>
      </w:r>
    </w:p>
    <w:p w:rsidR="00846047" w:rsidRPr="00C7486C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Генезис знака. Этапы создания знака. Развитие знака.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Строение знака. Элементы семиотического треугольника.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Типология знаков. Виды типологии и принципы типологизации. Функции  типологии знаков.</w:t>
      </w:r>
    </w:p>
    <w:p w:rsidR="00846047" w:rsidRDefault="00846047" w:rsidP="00846047">
      <w:pPr>
        <w:jc w:val="both"/>
        <w:rPr>
          <w:rFonts w:ascii="Times New Roman" w:hAnsi="Times New Roman"/>
          <w:b/>
          <w:sz w:val="28"/>
          <w:szCs w:val="28"/>
        </w:rPr>
      </w:pPr>
      <w:r w:rsidRPr="00C7486C">
        <w:rPr>
          <w:rFonts w:ascii="Times New Roman" w:hAnsi="Times New Roman"/>
          <w:b/>
          <w:sz w:val="28"/>
          <w:szCs w:val="28"/>
        </w:rPr>
        <w:t>2. П</w:t>
      </w:r>
      <w:r>
        <w:rPr>
          <w:rFonts w:ascii="Times New Roman" w:hAnsi="Times New Roman"/>
          <w:b/>
          <w:sz w:val="28"/>
          <w:szCs w:val="28"/>
        </w:rPr>
        <w:t>онятие знаковой системы (2 часа).</w:t>
      </w:r>
    </w:p>
    <w:p w:rsidR="00846047" w:rsidRPr="00C7486C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C7486C">
        <w:rPr>
          <w:rFonts w:ascii="Times New Roman" w:hAnsi="Times New Roman"/>
          <w:sz w:val="28"/>
          <w:szCs w:val="28"/>
        </w:rPr>
        <w:t>Вопросы для обсуждения: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Определение знаковой системы.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Знак в системе. Функции знаковой системы в языке и культуре.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Типология знаковых систем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25420">
        <w:rPr>
          <w:rFonts w:ascii="Times New Roman" w:hAnsi="Times New Roman"/>
          <w:b/>
          <w:sz w:val="28"/>
          <w:szCs w:val="28"/>
        </w:rPr>
        <w:t>. Понятие языка. Генезис языка (семинар, 2часа).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Вопросы для обсуждения: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определение языка. Понятие языкового знака.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2) генезис языка. Факторы своеобразия языка.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3) язык с точки зрения семиотики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4) связь семиотики и лингвистики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Слово и понятие. (семинар, 4</w:t>
      </w:r>
      <w:r w:rsidRPr="00625420">
        <w:rPr>
          <w:rFonts w:ascii="Times New Roman" w:hAnsi="Times New Roman"/>
          <w:b/>
          <w:sz w:val="28"/>
          <w:szCs w:val="28"/>
        </w:rPr>
        <w:t xml:space="preserve"> часа).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Вопросы для обсуждения: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1) слово как знак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2) слово и «реальность»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3) слово и понятие, природа понятия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4) слово в знаковой системе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b/>
          <w:sz w:val="28"/>
          <w:szCs w:val="28"/>
        </w:rPr>
        <w:t>4. Метаязык в языковых знаковых системах (</w:t>
      </w:r>
      <w:r>
        <w:rPr>
          <w:rFonts w:ascii="Times New Roman" w:hAnsi="Times New Roman"/>
          <w:b/>
          <w:sz w:val="28"/>
          <w:szCs w:val="28"/>
        </w:rPr>
        <w:t>семинар, 4</w:t>
      </w:r>
      <w:r w:rsidRPr="00625420">
        <w:rPr>
          <w:rFonts w:ascii="Times New Roman" w:hAnsi="Times New Roman"/>
          <w:b/>
          <w:sz w:val="28"/>
          <w:szCs w:val="28"/>
        </w:rPr>
        <w:t xml:space="preserve"> часа).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Вопросы для обсуждения: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1) дискуссии в науке о метаязыке (доклад)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2) правила метаязыка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3) механизмы языковых изменений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b/>
          <w:sz w:val="28"/>
          <w:szCs w:val="28"/>
        </w:rPr>
        <w:t>5. Природа и разви</w:t>
      </w:r>
      <w:r>
        <w:rPr>
          <w:rFonts w:ascii="Times New Roman" w:hAnsi="Times New Roman"/>
          <w:b/>
          <w:sz w:val="28"/>
          <w:szCs w:val="28"/>
        </w:rPr>
        <w:t xml:space="preserve">тие текста (семинар, 2 </w:t>
      </w:r>
      <w:r w:rsidRPr="00625420">
        <w:rPr>
          <w:rFonts w:ascii="Times New Roman" w:hAnsi="Times New Roman"/>
          <w:b/>
          <w:sz w:val="28"/>
          <w:szCs w:val="28"/>
        </w:rPr>
        <w:t>часа).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Вопросы к занятию: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1) понятие текста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2) генезис текста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3) семиотика художественного текста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4) семиотика сакрального текста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b/>
          <w:sz w:val="28"/>
          <w:szCs w:val="28"/>
        </w:rPr>
        <w:t xml:space="preserve">6. Приемы и методы лингвотекстологического </w:t>
      </w:r>
      <w:r>
        <w:rPr>
          <w:rFonts w:ascii="Times New Roman" w:hAnsi="Times New Roman"/>
          <w:b/>
          <w:sz w:val="28"/>
          <w:szCs w:val="28"/>
        </w:rPr>
        <w:t>анализа (практическое занятие, 2</w:t>
      </w:r>
      <w:r w:rsidRPr="00625420">
        <w:rPr>
          <w:rFonts w:ascii="Times New Roman" w:hAnsi="Times New Roman"/>
          <w:b/>
          <w:sz w:val="28"/>
          <w:szCs w:val="28"/>
        </w:rPr>
        <w:t xml:space="preserve"> часа).</w:t>
      </w:r>
      <w:r w:rsidRPr="00625420">
        <w:rPr>
          <w:rFonts w:ascii="Times New Roman" w:hAnsi="Times New Roman"/>
          <w:sz w:val="28"/>
          <w:szCs w:val="28"/>
        </w:rPr>
        <w:t xml:space="preserve"> Вопросы к занятию: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1) приемы и методы текстологии</w:t>
      </w:r>
    </w:p>
    <w:p w:rsidR="00846047" w:rsidRPr="00625420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2) текстология и семиотика текста</w:t>
      </w:r>
    </w:p>
    <w:p w:rsidR="00846047" w:rsidRDefault="00846047" w:rsidP="00846047">
      <w:pPr>
        <w:jc w:val="both"/>
        <w:rPr>
          <w:rFonts w:ascii="Times New Roman" w:hAnsi="Times New Roman"/>
          <w:sz w:val="28"/>
          <w:szCs w:val="28"/>
        </w:rPr>
      </w:pPr>
      <w:r w:rsidRPr="00625420">
        <w:rPr>
          <w:rFonts w:ascii="Times New Roman" w:hAnsi="Times New Roman"/>
          <w:sz w:val="28"/>
          <w:szCs w:val="28"/>
        </w:rPr>
        <w:t>3) текстологический анализ</w:t>
      </w:r>
    </w:p>
    <w:p w:rsidR="00846047" w:rsidRPr="002E0D06" w:rsidRDefault="00846047" w:rsidP="00F424CB">
      <w:pPr>
        <w:jc w:val="both"/>
        <w:rPr>
          <w:rFonts w:ascii="Times New Roman" w:hAnsi="Times New Roman"/>
          <w:sz w:val="28"/>
          <w:szCs w:val="28"/>
        </w:rPr>
      </w:pPr>
    </w:p>
    <w:p w:rsidR="009316C9" w:rsidRPr="009316C9" w:rsidRDefault="009316C9" w:rsidP="00F424CB">
      <w:pPr>
        <w:pStyle w:val="1"/>
        <w:jc w:val="both"/>
        <w:rPr>
          <w:rFonts w:ascii="Times New Roman" w:hAnsi="Times New Roman" w:cs="Times New Roman"/>
        </w:rPr>
      </w:pPr>
      <w:bookmarkStart w:id="7" w:name="_Toc222033339"/>
      <w:bookmarkStart w:id="8" w:name="_Toc222033916"/>
      <w:r w:rsidRPr="009316C9">
        <w:rPr>
          <w:rFonts w:ascii="Times New Roman" w:hAnsi="Times New Roman" w:cs="Times New Roman"/>
          <w:lang w:val="en-US"/>
        </w:rPr>
        <w:t>II</w:t>
      </w:r>
      <w:r w:rsidRPr="009316C9">
        <w:rPr>
          <w:rFonts w:ascii="Times New Roman" w:hAnsi="Times New Roman" w:cs="Times New Roman"/>
        </w:rPr>
        <w:t>. Вопросы для самоконтроля</w:t>
      </w:r>
      <w:bookmarkEnd w:id="7"/>
      <w:bookmarkEnd w:id="8"/>
    </w:p>
    <w:p w:rsidR="006847E7" w:rsidRPr="006847E7" w:rsidRDefault="006847E7" w:rsidP="00F424CB">
      <w:pPr>
        <w:jc w:val="both"/>
        <w:rPr>
          <w:rFonts w:ascii="Times New Roman" w:hAnsi="Times New Roman"/>
          <w:b/>
          <w:sz w:val="28"/>
          <w:szCs w:val="28"/>
        </w:rPr>
      </w:pPr>
      <w:r w:rsidRPr="00D0385F">
        <w:rPr>
          <w:rFonts w:ascii="Times New Roman" w:hAnsi="Times New Roman"/>
          <w:b/>
          <w:sz w:val="28"/>
          <w:szCs w:val="28"/>
        </w:rPr>
        <w:t>1. Введение.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такое семиотика?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Почему возникает семиотика как наука?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76FF9">
        <w:rPr>
          <w:rFonts w:ascii="Times New Roman" w:hAnsi="Times New Roman"/>
          <w:sz w:val="28"/>
          <w:szCs w:val="28"/>
        </w:rPr>
        <w:t>Благодаря достижениям каких наук формируется семиотика?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чем специфика предмета и задач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чем причины лингвоцентризма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История развития семиотики</w:t>
      </w:r>
      <w:r w:rsidRPr="005A6628">
        <w:rPr>
          <w:rFonts w:ascii="Times New Roman" w:hAnsi="Times New Roman"/>
          <w:b/>
          <w:sz w:val="28"/>
          <w:szCs w:val="28"/>
        </w:rPr>
        <w:t>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Когда впервые начинается развитие семиотических идей?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чем значение работ древнегреческих философов для развития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чем состоит вклад в развитие семиотики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Пирса, Ф. </w:t>
      </w:r>
      <w:r>
        <w:rPr>
          <w:rFonts w:ascii="Times New Roman" w:hAnsi="Times New Roman"/>
          <w:sz w:val="28"/>
          <w:szCs w:val="28"/>
        </w:rPr>
        <w:t>де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Соссюра и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Морриса?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Каковы основные направления развития семиотики на Западе в настоящее время?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Выделите основные этапы развития семиотики в России?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чем значение работ 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Шпета для развития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Каковы основные идеи Р.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Якобсона?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чем состоит вклад в развитие семиотики ученых тартусско-московской семиотической школы?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Каковы основные идеи работ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Лотмана и Б.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Успенского?</w:t>
      </w:r>
    </w:p>
    <w:p w:rsidR="006847E7" w:rsidRDefault="006847E7" w:rsidP="00F424CB">
      <w:pPr>
        <w:jc w:val="both"/>
        <w:rPr>
          <w:rFonts w:ascii="Times New Roman" w:hAnsi="Times New Roman"/>
          <w:b/>
          <w:sz w:val="28"/>
          <w:szCs w:val="28"/>
        </w:rPr>
      </w:pPr>
      <w:r w:rsidRPr="005A6628">
        <w:rPr>
          <w:rFonts w:ascii="Times New Roman" w:hAnsi="Times New Roman"/>
          <w:b/>
          <w:sz w:val="28"/>
          <w:szCs w:val="28"/>
        </w:rPr>
        <w:t>3. Основные понятия семио</w:t>
      </w:r>
      <w:r>
        <w:rPr>
          <w:rFonts w:ascii="Times New Roman" w:hAnsi="Times New Roman"/>
          <w:b/>
          <w:sz w:val="28"/>
          <w:szCs w:val="28"/>
        </w:rPr>
        <w:t>тики: знак и знаковая система</w:t>
      </w:r>
      <w:r w:rsidRPr="005A662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47E7" w:rsidRPr="00B06224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определение знака.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чем сущность отношения обозначения?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определения означающего и означаемого.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Дайте определения денотата и десигната.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Каковы составляющие «семиотического треугольника»?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Каковы принципы типологизации знаков?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Какая типология знаков, по вашему мнению, является наиболее универсальной и почему?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Расскажите о типологии знаков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Пирса.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чем сходство и различие знаков-индексов, знаков-икон, знаков-символов?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</w:p>
    <w:p w:rsidR="006847E7" w:rsidRPr="00687C70" w:rsidRDefault="006847E7" w:rsidP="00F424C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Язык в системе культу</w:t>
      </w:r>
      <w:r w:rsidR="00687C70">
        <w:rPr>
          <w:rFonts w:ascii="Times New Roman" w:hAnsi="Times New Roman"/>
          <w:b/>
          <w:sz w:val="28"/>
          <w:szCs w:val="28"/>
        </w:rPr>
        <w:t>ры. Теории происхождения языка.</w:t>
      </w:r>
    </w:p>
    <w:p w:rsidR="006847E7" w:rsidRDefault="006847E7" w:rsidP="00F424C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место естественного языка в ряду других языков культуры?</w:t>
      </w:r>
    </w:p>
    <w:p w:rsidR="006847E7" w:rsidRDefault="006847E7" w:rsidP="00F424C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состоит теория божественного происхождения языка?</w:t>
      </w:r>
    </w:p>
    <w:p w:rsidR="006847E7" w:rsidRDefault="006847E7" w:rsidP="00F424C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развитие получали теории происхождения языка в европейской науке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15099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вв.?</w:t>
      </w:r>
    </w:p>
    <w:p w:rsidR="006847E7" w:rsidRDefault="006847E7" w:rsidP="00F424C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современные представления о происхождении языка?</w:t>
      </w:r>
    </w:p>
    <w:p w:rsidR="006847E7" w:rsidRDefault="006847E7" w:rsidP="00F424C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различия лингвистического и семиотического подходов к языку?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13E7F">
        <w:rPr>
          <w:rFonts w:ascii="Times New Roman" w:hAnsi="Times New Roman"/>
          <w:b/>
          <w:sz w:val="28"/>
          <w:szCs w:val="28"/>
        </w:rPr>
        <w:t xml:space="preserve">. </w:t>
      </w:r>
      <w:r w:rsidRPr="004E0CBF">
        <w:rPr>
          <w:rFonts w:ascii="Times New Roman" w:hAnsi="Times New Roman"/>
          <w:b/>
          <w:sz w:val="28"/>
          <w:szCs w:val="28"/>
        </w:rPr>
        <w:t>Понятие языкового знака.</w:t>
      </w:r>
      <w:r w:rsidRPr="00B13E7F">
        <w:rPr>
          <w:rFonts w:ascii="Times New Roman" w:hAnsi="Times New Roman"/>
          <w:sz w:val="28"/>
          <w:szCs w:val="28"/>
        </w:rPr>
        <w:t xml:space="preserve"> 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определение языка.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чем различия определения языка с точки зрения лингвистики и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основания можно выдвинуть для типологизации языков?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Какая типология языков представляется вам наиболее универсальной? Обоснуйте свою позицию.</w:t>
      </w:r>
    </w:p>
    <w:p w:rsidR="006847E7" w:rsidRPr="002353B0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чем различия семиотического и лингвистического подходов к языку? Какой из подходов представляется вам наиболее универсальным?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4E0CBF">
        <w:rPr>
          <w:rFonts w:ascii="Times New Roman" w:hAnsi="Times New Roman"/>
          <w:b/>
          <w:sz w:val="28"/>
          <w:szCs w:val="28"/>
        </w:rPr>
        <w:t>Слово как базисный знак языковых знаковых систем.</w:t>
      </w:r>
    </w:p>
    <w:p w:rsidR="006847E7" w:rsidRPr="005E3F71" w:rsidRDefault="006847E7" w:rsidP="00F424CB">
      <w:pPr>
        <w:jc w:val="both"/>
        <w:rPr>
          <w:rFonts w:ascii="Times New Roman" w:hAnsi="Times New Roman"/>
          <w:b/>
          <w:sz w:val="28"/>
          <w:szCs w:val="28"/>
        </w:rPr>
      </w:pPr>
      <w:r w:rsidRPr="005E3F71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Назовите основные позиции в науке по вопросу о наименьшей значимой единице языка.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Дайте определение слова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Каково место слова в ряду других знаков и чем оно определяется?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4E0CBF">
        <w:rPr>
          <w:rFonts w:ascii="Times New Roman" w:hAnsi="Times New Roman"/>
          <w:b/>
          <w:sz w:val="28"/>
          <w:szCs w:val="28"/>
        </w:rPr>
        <w:t>Строение слова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Каково строение слова с точки зрения семиотики?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Каковы составляющие планов выражения и содержания в слове?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Выделите категории слов в зависимости от степени близости к означаемому и обоснуйте свою позицию.</w:t>
      </w:r>
    </w:p>
    <w:p w:rsidR="006847E7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Дайте определение понятия.</w:t>
      </w:r>
    </w:p>
    <w:p w:rsidR="006847E7" w:rsidRPr="005E3F71" w:rsidRDefault="006847E7" w:rsidP="00F424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4E0CBF">
        <w:rPr>
          <w:rFonts w:ascii="Times New Roman" w:hAnsi="Times New Roman"/>
          <w:b/>
          <w:sz w:val="28"/>
          <w:szCs w:val="28"/>
        </w:rPr>
        <w:t>Слово в семиотическом окружении.</w:t>
      </w:r>
    </w:p>
    <w:p w:rsidR="006847E7" w:rsidRDefault="00676FF9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Назовите</w:t>
      </w:r>
      <w:r w:rsidR="006847E7">
        <w:rPr>
          <w:rFonts w:ascii="Times New Roman" w:hAnsi="Times New Roman"/>
          <w:sz w:val="28"/>
          <w:szCs w:val="28"/>
        </w:rPr>
        <w:t xml:space="preserve"> виды модусов обозначения и различия между ними.</w:t>
      </w:r>
    </w:p>
    <w:p w:rsidR="006847E7" w:rsidRDefault="006847E7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 такое антиномия отношения именования?</w:t>
      </w:r>
    </w:p>
    <w:p w:rsidR="006847E7" w:rsidRDefault="006847E7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Что такое троп и какова его функция в языке?</w:t>
      </w:r>
    </w:p>
    <w:p w:rsidR="006847E7" w:rsidRDefault="006847E7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метафора?</w:t>
      </w:r>
    </w:p>
    <w:p w:rsidR="006847E7" w:rsidRDefault="006847E7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такое метонимия?</w:t>
      </w:r>
    </w:p>
    <w:p w:rsidR="006847E7" w:rsidRDefault="006847E7" w:rsidP="00F424C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оксюморон?</w:t>
      </w:r>
    </w:p>
    <w:p w:rsidR="006847E7" w:rsidRPr="005E3F71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4E0CBF">
        <w:rPr>
          <w:rFonts w:ascii="Times New Roman" w:hAnsi="Times New Roman"/>
          <w:b/>
          <w:sz w:val="28"/>
          <w:szCs w:val="28"/>
        </w:rPr>
        <w:t>. Метаязык</w:t>
      </w:r>
      <w:r>
        <w:rPr>
          <w:rFonts w:ascii="Times New Roman" w:hAnsi="Times New Roman"/>
          <w:b/>
          <w:sz w:val="28"/>
          <w:szCs w:val="28"/>
        </w:rPr>
        <w:t xml:space="preserve"> в языковых знаковых системах</w:t>
      </w:r>
      <w:r w:rsidRPr="004E0CBF">
        <w:rPr>
          <w:rFonts w:ascii="Times New Roman" w:hAnsi="Times New Roman"/>
          <w:b/>
          <w:sz w:val="28"/>
          <w:szCs w:val="28"/>
        </w:rPr>
        <w:t>.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такое метаязык?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 и когда возникают элементы метаязыка?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Можно ли выделить этапы формирования метаязыка?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Что, на ваш взгляд, является показателем завершения формирования метаязыка?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Какова роль метаязыка в развитии языка?</w:t>
      </w:r>
    </w:p>
    <w:p w:rsidR="006847E7" w:rsidRPr="005E3F71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E0CBF">
        <w:rPr>
          <w:rFonts w:ascii="Times New Roman" w:hAnsi="Times New Roman"/>
          <w:b/>
          <w:sz w:val="28"/>
          <w:szCs w:val="28"/>
        </w:rPr>
        <w:t>. Состав лингвистических метаязыков.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Что входит в метаязык?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Что такое тезаурус?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Почему письменность является одним из основных элементов метаязыка?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Выделите основные этапы развития письменности? Что, по вашему мнению, определяет эволюцию письменности?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Как действует в языковых знаковых системах логика соответствий?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Приведите примеры действия в языковых знаковых системах логики приложений.</w:t>
      </w:r>
    </w:p>
    <w:p w:rsidR="006847E7" w:rsidRDefault="006847E7" w:rsidP="00F424CB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Приведите примеры действия в языковых знаковых системах логики системы.</w:t>
      </w:r>
    </w:p>
    <w:p w:rsidR="006847E7" w:rsidRDefault="006847E7" w:rsidP="00F424CB">
      <w:pPr>
        <w:pStyle w:val="a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</w:t>
      </w:r>
      <w:r w:rsidRPr="00E17AB7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Семиотическая и лингвистическая теория текста</w:t>
      </w:r>
      <w:r w:rsidRPr="00E17AB7">
        <w:rPr>
          <w:rFonts w:ascii="Times New Roman" w:hAnsi="Times New Roman"/>
          <w:b/>
          <w:sz w:val="28"/>
        </w:rPr>
        <w:t>.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сходство и различие семиотического и лингвистического определения текста?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 определяет текст как базовую единицу культуры?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функции текста с точки зрения лингвистики?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функции текста с точки зрения семиотики?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структура текста с точки зрения лингвистики?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структура текста с точки зрения</w:t>
      </w:r>
      <w:r w:rsidRPr="00891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семиотики?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семиотическая типология текстов по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Лотману и в чем ее отличие от лингвистической?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дискурса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принципы дискурсивного анализа?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принципы текстологического анализа?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принципы семиотического анализа текста?</w:t>
      </w:r>
    </w:p>
    <w:p w:rsidR="006847E7" w:rsidRDefault="006847E7" w:rsidP="00F424C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Каковы, по Ю.М. Лотману, этапы создания текста автором и этапы восприятия его читателем?</w:t>
      </w:r>
    </w:p>
    <w:p w:rsidR="00846047" w:rsidRPr="00846047" w:rsidRDefault="00846047" w:rsidP="00846047">
      <w:pPr>
        <w:pStyle w:val="1"/>
        <w:rPr>
          <w:rFonts w:ascii="Times New Roman" w:hAnsi="Times New Roman" w:cs="Times New Roman"/>
        </w:rPr>
      </w:pPr>
      <w:bookmarkStart w:id="9" w:name="_Toc222033340"/>
      <w:bookmarkStart w:id="10" w:name="_Toc222033917"/>
      <w:r>
        <w:rPr>
          <w:rFonts w:ascii="Times New Roman" w:hAnsi="Times New Roman" w:cs="Times New Roman"/>
          <w:lang w:val="en-US"/>
        </w:rPr>
        <w:t>III</w:t>
      </w:r>
      <w:r w:rsidRPr="0084604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Примерная т</w:t>
      </w:r>
      <w:r w:rsidRPr="00846047">
        <w:rPr>
          <w:rFonts w:ascii="Times New Roman" w:hAnsi="Times New Roman" w:cs="Times New Roman"/>
        </w:rPr>
        <w:t>ематика рефератов</w:t>
      </w:r>
      <w:bookmarkEnd w:id="9"/>
      <w:bookmarkEnd w:id="10"/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Философские основы семиотики.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возникновения семиотики как науки.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Семиотические идеи древнегреческой философии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Д.Локк и его вклад в развитие семиотики.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семиотики в России</w:t>
      </w:r>
    </w:p>
    <w:p w:rsidR="00846047" w:rsidRPr="00687E16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Ф. де Соссюра.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Ю.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Лотмана.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Ч.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Пирса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A113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Шпета.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Тартусско-московская семиотическая школа и ее вклад в развитие семиотики в России.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знаковых систем: основные направления научных дискуссий.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знака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знаков.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Происхождение языка.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языков.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наименьшей значимой единицы языка в науке.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Метаязык: генезис, развитие, значение в культуре.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письменности.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Семиотический анализ текста и его основные проблемы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Текстология и ее основные проблемы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Дискурсивный анализ и его основные направления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 и семиотический подходы к языку.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текста с точки зрения лингвистики и семиотики.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Семиотика и лингвистика о структуре текста.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Риторика текста и ее значение.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как базовая единица культуры.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Интертекстуальность и ее роль в культуре.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приложений в языковых знаковых системах.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системы и логика соответствий в языковых знаковых системах.</w:t>
      </w:r>
    </w:p>
    <w:p w:rsidR="00846047" w:rsidRDefault="00846047" w:rsidP="0084604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текстов в семиотике.</w:t>
      </w:r>
    </w:p>
    <w:p w:rsidR="00846047" w:rsidRPr="00622343" w:rsidRDefault="00552065" w:rsidP="00622343">
      <w:pPr>
        <w:pStyle w:val="1"/>
        <w:rPr>
          <w:rFonts w:ascii="Times New Roman" w:hAnsi="Times New Roman" w:cs="Times New Roman"/>
        </w:rPr>
      </w:pPr>
      <w:bookmarkStart w:id="11" w:name="_Toc222033341"/>
      <w:bookmarkStart w:id="12" w:name="_Toc222033918"/>
      <w:r>
        <w:rPr>
          <w:rFonts w:ascii="Times New Roman" w:hAnsi="Times New Roman" w:cs="Times New Roman"/>
          <w:lang w:val="en-US"/>
        </w:rPr>
        <w:t>I</w:t>
      </w:r>
      <w:r w:rsidR="00622343" w:rsidRPr="00622343">
        <w:rPr>
          <w:rFonts w:ascii="Times New Roman" w:hAnsi="Times New Roman" w:cs="Times New Roman"/>
          <w:lang w:val="en-US"/>
        </w:rPr>
        <w:t>V</w:t>
      </w:r>
      <w:r w:rsidR="00622343" w:rsidRPr="00622343">
        <w:rPr>
          <w:rFonts w:ascii="Times New Roman" w:hAnsi="Times New Roman" w:cs="Times New Roman"/>
        </w:rPr>
        <w:t>. Перечень примерных вопросов к экзамену</w:t>
      </w:r>
      <w:bookmarkEnd w:id="11"/>
      <w:bookmarkEnd w:id="12"/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Философские основы семиотики. Предмет и задачи семиотики.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Развитие семиотических идей в древнегреческой философии.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Вклад в развитие семиотики Ч.С.Пирса и Ч. Морриса.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 xml:space="preserve">Вклад в </w:t>
      </w:r>
      <w:r w:rsidR="00676FF9" w:rsidRPr="00506FF5">
        <w:rPr>
          <w:rFonts w:ascii="Times New Roman" w:hAnsi="Times New Roman"/>
          <w:sz w:val="28"/>
          <w:szCs w:val="28"/>
        </w:rPr>
        <w:t>развитие</w:t>
      </w:r>
      <w:r w:rsidRPr="00506FF5">
        <w:rPr>
          <w:rFonts w:ascii="Times New Roman" w:hAnsi="Times New Roman"/>
          <w:sz w:val="28"/>
          <w:szCs w:val="28"/>
        </w:rPr>
        <w:t xml:space="preserve"> семиотики Ф. де Соссюра.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Современные семиотические теории в западной науке.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Развитие семиотики в России.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Тартусско-московская семиотическая школа и ее основные идеи.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Понятие знака. Строение знака.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Типология знаков.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Знаки-индексы.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Знаки-иконы.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Знаки-символы.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Понятие знаковой системы. Типы знаковых систем.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Лингвистический и семиотический подходы к языку.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Теории происхождения языка.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Типология языков.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 xml:space="preserve"> Место естественных языков в ряду других знаковых систем.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Функции языка в системе культуры.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Метаязык языковых знаковых систем: происхождение, состав, функции.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История письменности.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Слово как базисный знак языковых знаковых систем.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Строение слова. Слово и означаемое.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Понятие. Проблема соотношения слова и понятия.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Модусы обозначения. Антиномия отношения именования.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Тропы. Метафора, синекдоха.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Тропы. Метафора, метонимия.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Тропы. Эпитет, оксюморон.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Логика соответствий в языковых знаковых системах.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Логика внутрисистемных трансформаций (логика системы) в языковых знаковых системах.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Логика приложений в языковых знаковых системах.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Лингвистическое и семиотическое определение текста.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Функции текста с точки зрения лингвистики.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Функции текста с точки зрения семиотики.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Лингвистическая типология текстов.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Семиотическая типология текстов.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Логический уровень структуры текста и его внешнее выражение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Аксиологический уровень структуры текста и его внешнее выражение.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Риторические фигуры выделения и диалогизма в тексте.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«Текст в тексте».</w:t>
      </w:r>
    </w:p>
    <w:p w:rsidR="00552065" w:rsidRPr="00506FF5" w:rsidRDefault="00552065" w:rsidP="00552065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06FF5">
        <w:rPr>
          <w:rFonts w:ascii="Times New Roman" w:hAnsi="Times New Roman"/>
          <w:sz w:val="28"/>
          <w:szCs w:val="28"/>
        </w:rPr>
        <w:t>Метатекстовые структуры в тексте.</w:t>
      </w:r>
    </w:p>
    <w:p w:rsidR="00622343" w:rsidRPr="00846047" w:rsidRDefault="00622343" w:rsidP="0084604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87C70" w:rsidRDefault="00846047" w:rsidP="00F424CB">
      <w:pPr>
        <w:pStyle w:val="1"/>
        <w:jc w:val="both"/>
        <w:rPr>
          <w:rFonts w:ascii="Times New Roman" w:hAnsi="Times New Roman" w:cs="Times New Roman"/>
        </w:rPr>
      </w:pPr>
      <w:bookmarkStart w:id="13" w:name="_Toc222033342"/>
      <w:bookmarkStart w:id="14" w:name="_Toc222033919"/>
      <w:r>
        <w:rPr>
          <w:rFonts w:ascii="Times New Roman" w:hAnsi="Times New Roman" w:cs="Times New Roman"/>
          <w:lang w:val="en-US"/>
        </w:rPr>
        <w:t>V</w:t>
      </w:r>
      <w:r w:rsidR="00687C70" w:rsidRPr="00687C70">
        <w:rPr>
          <w:rFonts w:ascii="Times New Roman" w:hAnsi="Times New Roman" w:cs="Times New Roman"/>
        </w:rPr>
        <w:t>. Терминологический словарь</w:t>
      </w:r>
      <w:bookmarkEnd w:id="13"/>
      <w:bookmarkEnd w:id="14"/>
    </w:p>
    <w:p w:rsidR="00687C70" w:rsidRPr="00B320E1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ГИПЕРБОЛА (от греч. hyperbole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преувеличение),</w:t>
      </w:r>
      <w:r w:rsidRPr="00B320E1">
        <w:rPr>
          <w:rFonts w:ascii="Times New Roman" w:hAnsi="Times New Roman"/>
          <w:sz w:val="28"/>
          <w:szCs w:val="28"/>
        </w:rPr>
        <w:t xml:space="preserve"> разновидность тропа, основанная на преувеличении («реки крови»).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ДЕНОТАТ (от лат. denotatus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обозначенный), предметное значение</w:t>
      </w:r>
      <w:r>
        <w:rPr>
          <w:rFonts w:ascii="Times New Roman" w:hAnsi="Times New Roman"/>
          <w:sz w:val="28"/>
          <w:szCs w:val="28"/>
        </w:rPr>
        <w:t xml:space="preserve"> знака</w:t>
      </w:r>
      <w:r w:rsidRPr="00B320E1">
        <w:rPr>
          <w:rFonts w:ascii="Times New Roman" w:hAnsi="Times New Roman"/>
          <w:sz w:val="28"/>
          <w:szCs w:val="28"/>
        </w:rPr>
        <w:t>, т. е. то, что называется этим именем, представителем чего оно является в языке</w:t>
      </w:r>
    </w:p>
    <w:p w:rsidR="00687C70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ДЕСИГНАТ – комплекс понятий, связанных с данным знаком.</w:t>
      </w:r>
    </w:p>
    <w:p w:rsidR="00687C70" w:rsidRPr="00626A1C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ДИСКУРС </w:t>
      </w:r>
      <w:r w:rsidRPr="00B320E1">
        <w:rPr>
          <w:rFonts w:ascii="Times New Roman" w:hAnsi="Times New Roman"/>
          <w:sz w:val="28"/>
          <w:szCs w:val="28"/>
        </w:rPr>
        <w:t>–</w:t>
      </w:r>
      <w:r w:rsidRPr="00626A1C">
        <w:rPr>
          <w:rFonts w:ascii="Times New Roman" w:hAnsi="Times New Roman"/>
          <w:sz w:val="28"/>
          <w:szCs w:val="28"/>
        </w:rPr>
        <w:t xml:space="preserve"> (фр. discours, англ. discourse, от лат. discursus 'бегание взад-вперед; движение, круговорот; беседа, разговор'), речь, процесс языковой деятельности; способ говорения. 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ЗНАК ЯЗЫКОВОЙ, единица языка (морфема, слово, словосочетание, предложение), которая служит для обозначения предметов или явлений действительности и их отношений, для обозначения отношений между элементами языка в тексте. Большинство исследователей считают, что языковой знак состоит из означающего и означаемого.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ЗНАК, материальный, чувственно воспринимаемый предмет (явление, действие), который выступает как представитель другого предмета, свойства или отношения.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ЗНАКОВЫЕ ТЕОРИИ ЯЗЫКА, совокупность теоретических положений (идей, гипотез) о строении языка, рассматриваемого как система знаков. Понятие знака восходит к стоикам, определение знака как единства звуков и значения прошло через всю средневековую философию; большой вклад в разработку знаковых теорий языка внес В. Гумбольдт. Знаковые теории языка развиваются структурной лингвистикой, большое влияние на их формирование оказала семиотика.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1) важность, значительность, роль предмета, явления, действия в человеческой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2) Содержание, связываемое с тем или иным выражением (слова, предложения, знака и т. п.) некоторого языка. Значения языковых выражений изучаются в языкознании, логике и семиотике.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3) Значение физической величины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оценка этой величины в виде некоторого числа принятых для нее единиц, напр. </w:t>
      </w:r>
      <w:smartTag w:uri="urn:schemas-microsoft-com:office:smarttags" w:element="metricconverter">
        <w:smartTagPr>
          <w:attr w:name="ProductID" w:val="3 кг"/>
        </w:smartTagPr>
        <w:r w:rsidRPr="00B320E1">
          <w:rPr>
            <w:rFonts w:ascii="Times New Roman" w:hAnsi="Times New Roman"/>
            <w:sz w:val="28"/>
            <w:szCs w:val="28"/>
          </w:rPr>
          <w:t>3 кг</w:t>
        </w:r>
      </w:smartTag>
      <w:r w:rsidRPr="00B320E1">
        <w:rPr>
          <w:rFonts w:ascii="Times New Roman" w:hAnsi="Times New Roman"/>
          <w:sz w:val="28"/>
          <w:szCs w:val="28"/>
        </w:rPr>
        <w:t xml:space="preserve">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значение массы некоторого тела и т.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4) Значение в информатике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символ или совокупность символов, обозначающих (именующих) программу, объект программы (файл, команду, адрес и т. п.), объект вычислительной системы (напр., дисплей, запоминающее устройство), пользователя и др.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ИНТЕНЦИЯ (от лат. intentio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стремление), термин, обозначающий намерение, цель.</w:t>
      </w:r>
    </w:p>
    <w:p w:rsidR="00687C70" w:rsidRPr="0028032F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bCs/>
          <w:sz w:val="28"/>
          <w:szCs w:val="28"/>
        </w:rPr>
        <w:t>КОНВЕНЦИОНАЛЬНЫЙ,</w:t>
      </w:r>
      <w:r w:rsidRPr="00B320E1">
        <w:rPr>
          <w:rFonts w:ascii="Times New Roman" w:hAnsi="Times New Roman"/>
          <w:sz w:val="28"/>
          <w:szCs w:val="28"/>
        </w:rPr>
        <w:t xml:space="preserve"> [нем. konventional &lt; фр. conventionnel &lt; лат. conventiōnālis соответствующий договору, условию]. Условный, соответств</w:t>
      </w:r>
      <w:r>
        <w:rPr>
          <w:rFonts w:ascii="Times New Roman" w:hAnsi="Times New Roman"/>
          <w:sz w:val="28"/>
          <w:szCs w:val="28"/>
        </w:rPr>
        <w:t>ующий установившимся традициям.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ЛИТОТА (от греч. litotes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простота)</w:t>
      </w:r>
      <w:r w:rsidRPr="00B320E1">
        <w:rPr>
          <w:rFonts w:ascii="Times New Roman" w:hAnsi="Times New Roman"/>
          <w:sz w:val="28"/>
          <w:szCs w:val="28"/>
        </w:rPr>
        <w:t>, 1) троп: отрицание признака, не свойственного объекту, т. е. своего рода «отрицание отрицания», дающее в итоге формально равнозначное положительному, но фактически ослабленное утверждение («небесполезный»). 2) Троп, противоположный гиперболе ; намеренное преуменьшение («мужичок с ноготок»).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МЕТАЯЗЫК, язык, средствами которого проводится описание структурных, дедуктивных или семантических свойств какого-либо другого (обычно формализованного) языка, являющегося предметом изучения соответствующей метатеории.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МЕТОНИМИЯ (греч. metonymia, букв.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переименование),</w:t>
      </w:r>
      <w:r w:rsidRPr="00B320E1">
        <w:rPr>
          <w:rFonts w:ascii="Times New Roman" w:hAnsi="Times New Roman"/>
          <w:sz w:val="28"/>
          <w:szCs w:val="28"/>
        </w:rPr>
        <w:t xml:space="preserve"> троп, замена одного слова другим на основе связи их значений по смежности («театр рукоплескал»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вместо «публика рукоплескала»).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МОРФ (от греч. morphe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форма), минимальная значимая часть словоформы. Выделяются морфы корневые и аффиксальные. Морфы, принадлежащие к одной морфеме, называются ее алломорфами.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МОРФЕМА, минимальная значимая часть слова, совокупность морфов, имеющих одинаковое значение и ряд др. общих признаков. Морфема может быть представлена одним морфом (префикс вы-) или несколькими (-рук-/-рук'-/-руч-).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ОЗНАЧАЕМОЕ, содержательная сторона знака языкового, находящаяся в неразрывной связи с другой его стороной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означающим. Означаемое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абстрактная единица плана содержания.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ОЗНАЧАЮЩЕЕ, формальная сторона языкового знака, находящаяся в неразрывной связи с другой его стороной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означаемым. Означающее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абстрактная единица плана выражения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ОКСИМОРОН (оксюморон) (греч. oxymoron, букв.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остроумно-глупое)</w:t>
      </w:r>
      <w:r w:rsidRPr="00B320E1">
        <w:rPr>
          <w:rFonts w:ascii="Times New Roman" w:hAnsi="Times New Roman"/>
          <w:sz w:val="28"/>
          <w:szCs w:val="28"/>
        </w:rPr>
        <w:t xml:space="preserve">, стилистическая фигура, сочетание противоположных по значению слов («живой труп»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Л. Н. Толстой; «жар холодных числ»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А. А. Блок).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ПОНЯТИЕ. 1) в философии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форма мышления, отражающая существенные свойства, связи и отношения предметов и явлений. Основная логическая функция понятия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выделение общего, которое достигается посредством отвлечения от всех особенностей отдельных предметов данного класса.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2) В логике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мысль, в которой обобщаются и выделяются предметы некоторого класса по определенным общим и в совокупности специфическим для них признакам.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ПРАГМАТИКА, раздел семиотики, в котором изучаются отношения субъектов, воспринимающих и использующих какую-либо знаковую систему, к самой знаковой системе.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СЕМАНТИКА (от греч. semantikos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обозначающий),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1) значения единиц языка.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2) То же, что семасиология, раздел языкознания, изучающий значение единиц языка, прежде всего слов.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3) Один из основных разделов семиотики, изучающий отношения знака и внесистемной реальности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СЕМИОТИКА (от греч. semeion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знак, признак), наука, исследующая способы передачи информации, свойства знаков и знаковых систем в человеческом обществе (главным образом естественные и искусственные языки, а также некоторые явления культуры, системы мифа, ритуала), природе (коммуникация в мире животных) или в самом человеке (зрительное и слуховое восприятие и др.).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СИНЕКДОХА (греч. synekdoche, букв.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соотнесение)</w:t>
      </w:r>
      <w:r w:rsidRPr="00B320E1">
        <w:rPr>
          <w:rFonts w:ascii="Times New Roman" w:hAnsi="Times New Roman"/>
          <w:sz w:val="28"/>
          <w:szCs w:val="28"/>
        </w:rPr>
        <w:t>, вид метонимии, название части (меньшего) вместо целого (большего) или наоборот («пропала моя головушка» вместо «я пропал»).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СИНТАКТИКА – раздел семиотики, изучающий отношения знаков внутри знаковой системы.</w:t>
      </w:r>
    </w:p>
    <w:p w:rsidR="00687C70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СЛОВО, одна из основных единиц языка, служащая для именования предметов, лиц, процессов, свойств. В языкознании слово рассматривается с точки зрения звукового состава; значения; морфологического строения; словообразовательного характера; участия в той или иной парадигме; принадлежности к какой-либо части речи; роли в предложении; стилистической функции; происхождения.</w:t>
      </w:r>
    </w:p>
    <w:p w:rsidR="00F424CB" w:rsidRPr="00F424CB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F424CB">
        <w:rPr>
          <w:rFonts w:ascii="Times New Roman" w:hAnsi="Times New Roman"/>
          <w:sz w:val="28"/>
          <w:szCs w:val="28"/>
        </w:rPr>
        <w:t>СТРУКТУРАЛИЗМ, направление в гуманитарном знании</w:t>
      </w:r>
      <w:r>
        <w:rPr>
          <w:rFonts w:ascii="Times New Roman" w:hAnsi="Times New Roman"/>
          <w:sz w:val="28"/>
          <w:szCs w:val="28"/>
        </w:rPr>
        <w:t xml:space="preserve">, сформировавшееся в 20-х гг.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F424CB">
        <w:rPr>
          <w:rFonts w:ascii="Times New Roman" w:hAnsi="Times New Roman"/>
          <w:sz w:val="28"/>
          <w:szCs w:val="28"/>
        </w:rPr>
        <w:t xml:space="preserve"> в. и связанное с использованием структурного метода, моделирования, элементов семиотики, формализации и математизации в лингвистике, литературоведении, этнографии, истории и др. Объект исследования структурализма </w:t>
      </w:r>
      <w:r w:rsidR="00A11389">
        <w:rPr>
          <w:rFonts w:ascii="Times New Roman" w:hAnsi="Times New Roman"/>
          <w:sz w:val="28"/>
          <w:szCs w:val="28"/>
        </w:rPr>
        <w:t>–</w:t>
      </w:r>
      <w:r w:rsidRPr="00F424CB">
        <w:rPr>
          <w:rFonts w:ascii="Times New Roman" w:hAnsi="Times New Roman"/>
          <w:sz w:val="28"/>
          <w:szCs w:val="28"/>
        </w:rPr>
        <w:t xml:space="preserve"> культура как совокупность знаковых систем (язык, наука, искусство, мифология, мода, реклама). Основа структурного метода </w:t>
      </w:r>
      <w:r w:rsidR="00A11389">
        <w:rPr>
          <w:rFonts w:ascii="Times New Roman" w:hAnsi="Times New Roman"/>
          <w:sz w:val="28"/>
          <w:szCs w:val="28"/>
        </w:rPr>
        <w:t>–</w:t>
      </w:r>
      <w:r w:rsidRPr="00F424CB">
        <w:rPr>
          <w:rFonts w:ascii="Times New Roman" w:hAnsi="Times New Roman"/>
          <w:sz w:val="28"/>
          <w:szCs w:val="28"/>
        </w:rPr>
        <w:t xml:space="preserve"> выявление структуры как относительно устойчивой совокупности отношений; признание методологического примата отношений над элементами в системе; частичное отвлечение от развития объектов (примат синхронии над диахронией). В более узком смысле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F424CB">
        <w:rPr>
          <w:rFonts w:ascii="Times New Roman" w:hAnsi="Times New Roman"/>
          <w:sz w:val="28"/>
          <w:szCs w:val="28"/>
        </w:rPr>
        <w:t xml:space="preserve"> научно-философское течение, получившее наибольшее распространение в 1960-х гг. во Франции (К. Леви-Строс, М. Фуко, Р. Барт, Ж. Деррида; особое течение </w:t>
      </w:r>
      <w:r w:rsidR="00A11389">
        <w:rPr>
          <w:rFonts w:ascii="Times New Roman" w:hAnsi="Times New Roman"/>
          <w:sz w:val="28"/>
          <w:szCs w:val="28"/>
        </w:rPr>
        <w:t>–</w:t>
      </w:r>
      <w:r w:rsidR="00F06139">
        <w:rPr>
          <w:rFonts w:ascii="Times New Roman" w:hAnsi="Times New Roman"/>
          <w:sz w:val="28"/>
          <w:szCs w:val="28"/>
        </w:rPr>
        <w:t xml:space="preserve"> так называемый</w:t>
      </w:r>
      <w:r w:rsidRPr="00F424CB">
        <w:rPr>
          <w:rFonts w:ascii="Times New Roman" w:hAnsi="Times New Roman"/>
          <w:sz w:val="28"/>
          <w:szCs w:val="28"/>
        </w:rPr>
        <w:t xml:space="preserve"> генетический структурализм Л. Гольдмана).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ТЕКСТ (от лат. textus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ткань, соединение),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1) последовательность предложений, слов (в семиотике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знаков), построенная согласно правилам данного языка, данной знаковой системы и образующая сообщение.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2) Словесное произведение; в художественной литературе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законченное произведение либо его фрагмент, составленный из знаков естественного языка (слов) и сложных эстетических знаков (слагаемых поэтического языка, сюжета, композиции и т. д.).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>3) Авторское сочинение без комментариев и приложений к нему.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0E1">
        <w:rPr>
          <w:rFonts w:ascii="Times New Roman" w:hAnsi="Times New Roman"/>
          <w:sz w:val="28"/>
          <w:szCs w:val="28"/>
        </w:rPr>
        <w:t xml:space="preserve">4) В издании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часть текста, выраженная в словесной форме, в отличие от рисунков, чертежей, формул и т. п.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ТРОПЫ (от греч. tropos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поворот, оборот речи): в стилистике и поэтике употребление слова в образном смысле, при котором происходит сдвиг в семантике слова от его прямого значения к переносному. На соотношении прямого и переносного значений слова строятся три типа тропов: соотношение по сходству (метафора), по контрасту (оксиморон), по смежности (метонимия). В художественных текстах тропы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различные способы словопреобразований (от слова к образу) и соотношений между ними. Тропы закрепляют в слове особенности индивидуального восприятия реальности и являются важным элементом художественного мышления. Виды тропов: метафора, метонимия, синекдоха, гипербола, литота, эпитет  и др.</w:t>
      </w:r>
    </w:p>
    <w:p w:rsidR="00687C70" w:rsidRPr="00B320E1" w:rsidRDefault="00687C70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ФОНЕМА (от греч. phonema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звук), единица языка, с помощью которой различаются и отождествляются морфемы и тем самым слова.</w:t>
      </w:r>
    </w:p>
    <w:p w:rsidR="00687C70" w:rsidRDefault="00687C70" w:rsidP="00F424CB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/>
          <w:sz w:val="28"/>
          <w:szCs w:val="28"/>
        </w:rPr>
      </w:pPr>
      <w:r w:rsidRPr="000F22E2">
        <w:rPr>
          <w:rFonts w:ascii="Times New Roman" w:hAnsi="Times New Roman"/>
          <w:sz w:val="28"/>
          <w:szCs w:val="28"/>
        </w:rPr>
        <w:t xml:space="preserve">ЭПИТЕТ (греч. epitheton, букв. </w:t>
      </w:r>
      <w:r w:rsidR="00A11389">
        <w:rPr>
          <w:rFonts w:ascii="Times New Roman" w:hAnsi="Times New Roman"/>
          <w:sz w:val="28"/>
          <w:szCs w:val="28"/>
        </w:rPr>
        <w:t>–</w:t>
      </w:r>
      <w:r w:rsidRPr="000F22E2">
        <w:rPr>
          <w:rFonts w:ascii="Times New Roman" w:hAnsi="Times New Roman"/>
          <w:sz w:val="28"/>
          <w:szCs w:val="28"/>
        </w:rPr>
        <w:t xml:space="preserve"> приложенное)</w:t>
      </w:r>
      <w:r w:rsidRPr="00B320E1">
        <w:rPr>
          <w:rFonts w:ascii="Times New Roman" w:hAnsi="Times New Roman"/>
          <w:sz w:val="28"/>
          <w:szCs w:val="28"/>
        </w:rPr>
        <w:t>, троп, образное определение (выраженное преимущественно прилагательным, но также наречием, существительным, числительным, глаголом), дающее дополнительную художественную характеристику предмета (явления) в виде скрытого сравнения («чистое поле», «парус одинокий»).</w:t>
      </w:r>
    </w:p>
    <w:p w:rsidR="00687C70" w:rsidRPr="00687C70" w:rsidRDefault="00687C70" w:rsidP="00F424CB">
      <w:pPr>
        <w:pStyle w:val="1"/>
        <w:jc w:val="both"/>
        <w:rPr>
          <w:rFonts w:ascii="Times New Roman" w:hAnsi="Times New Roman" w:cs="Times New Roman"/>
        </w:rPr>
      </w:pPr>
      <w:bookmarkStart w:id="15" w:name="_Toc222033343"/>
      <w:bookmarkStart w:id="16" w:name="_Toc222033920"/>
      <w:r w:rsidRPr="00687C70">
        <w:rPr>
          <w:rFonts w:ascii="Times New Roman" w:hAnsi="Times New Roman" w:cs="Times New Roman"/>
          <w:lang w:val="en-US"/>
        </w:rPr>
        <w:t>V</w:t>
      </w:r>
      <w:r w:rsidR="00552065">
        <w:rPr>
          <w:rFonts w:ascii="Times New Roman" w:hAnsi="Times New Roman" w:cs="Times New Roman"/>
          <w:lang w:val="en-US"/>
        </w:rPr>
        <w:t>I</w:t>
      </w:r>
      <w:r w:rsidRPr="00687C70">
        <w:rPr>
          <w:rFonts w:ascii="Times New Roman" w:hAnsi="Times New Roman" w:cs="Times New Roman"/>
        </w:rPr>
        <w:t>. Словарь персоналий</w:t>
      </w:r>
      <w:bookmarkEnd w:id="15"/>
      <w:bookmarkEnd w:id="16"/>
    </w:p>
    <w:p w:rsidR="00F424CB" w:rsidRPr="002E0D06" w:rsidRDefault="00F424CB" w:rsidP="00F0314C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БАРТ (Barthes) Ролан (1915-80), французский культуролог семиотического направления. Исследователь языков литературы, моды, рекламы, фотографии, автор книг «Мифологии»</w:t>
      </w:r>
      <w:r w:rsidR="00F0314C">
        <w:rPr>
          <w:rFonts w:ascii="Times New Roman" w:hAnsi="Times New Roman"/>
          <w:sz w:val="28"/>
          <w:szCs w:val="28"/>
        </w:rPr>
        <w:t xml:space="preserve"> (1957), «Система моды» (1967)</w:t>
      </w:r>
      <w:r w:rsidRPr="00B320E1">
        <w:rPr>
          <w:rFonts w:ascii="Times New Roman" w:hAnsi="Times New Roman"/>
          <w:sz w:val="28"/>
          <w:szCs w:val="28"/>
        </w:rPr>
        <w:t>, «Фрагменты любовного дискурса» (1977), «Камера луцида» (1980).</w:t>
      </w:r>
    </w:p>
    <w:p w:rsidR="00F424CB" w:rsidRPr="00F424CB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PragmaticaKMM" w:hAnsi="PragmaticaKMM"/>
        </w:rPr>
      </w:pPr>
      <w:r w:rsidRPr="00F424CB">
        <w:rPr>
          <w:rFonts w:ascii="Times New Roman" w:hAnsi="Times New Roman"/>
          <w:sz w:val="28"/>
          <w:szCs w:val="28"/>
        </w:rPr>
        <w:t xml:space="preserve">ДЕРРИДА (Derrida) Жак (р. 15 июля 1930, Эль-Биар, Алжир), французский философ, один из крупнейших представителей постструктурализма, оказавший значительное влияние на философскую мысль второй половины 20 века. С 1949 во Франции. Преподавал в Сорбонне (1960-1964), в Высшей нормальной школе (1965-1984), в Высшей школе исследований в социальных науках (Париж), соучредитель Международного философского колледжа (с 1983). Выступает с критикой метафизики как основы европейской культуры. Преодоление метафизики связывает с отысканием ее исторических истоков посредством аналитического расчленения («деконструкции») понятий, составляющих основу онтологии, и прежде всего </w:t>
      </w:r>
      <w:r w:rsidR="00A11389">
        <w:rPr>
          <w:rFonts w:ascii="Times New Roman" w:hAnsi="Times New Roman"/>
          <w:sz w:val="28"/>
          <w:szCs w:val="28"/>
        </w:rPr>
        <w:t>–</w:t>
      </w:r>
      <w:r w:rsidRPr="00F424CB">
        <w:rPr>
          <w:rFonts w:ascii="Times New Roman" w:hAnsi="Times New Roman"/>
          <w:sz w:val="28"/>
          <w:szCs w:val="28"/>
        </w:rPr>
        <w:t xml:space="preserve"> понятия бытия. «Грамматология» (наука о письме) Деррида утверждает примат письменности перед звучащим словом (логосом).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ИВАНОВ Вячеслав Всеволодович (р. 1929), российский филолог, переводчик, доктор филологических наук. Сын Вс.</w:t>
      </w:r>
      <w:r w:rsidR="00A11389">
        <w:rPr>
          <w:rFonts w:ascii="Times New Roman" w:hAnsi="Times New Roman"/>
          <w:sz w:val="28"/>
          <w:szCs w:val="28"/>
        </w:rPr>
        <w:t> </w:t>
      </w:r>
      <w:r w:rsidRPr="00B320E1">
        <w:rPr>
          <w:rFonts w:ascii="Times New Roman" w:hAnsi="Times New Roman"/>
          <w:sz w:val="28"/>
          <w:szCs w:val="28"/>
        </w:rPr>
        <w:t>В.</w:t>
      </w:r>
      <w:r w:rsidR="00A11389">
        <w:rPr>
          <w:rFonts w:ascii="Times New Roman" w:hAnsi="Times New Roman"/>
          <w:sz w:val="28"/>
          <w:szCs w:val="28"/>
        </w:rPr>
        <w:t> </w:t>
      </w:r>
      <w:r w:rsidRPr="00B320E1">
        <w:rPr>
          <w:rFonts w:ascii="Times New Roman" w:hAnsi="Times New Roman"/>
          <w:sz w:val="28"/>
          <w:szCs w:val="28"/>
        </w:rPr>
        <w:t>Иванова. Работы по индоевропейскому, славянскому, общему языкознанию, по фольклору и мифологии славян. Фундаментальные исследования (совместно с Т. В. Гамкрелидзе) «Индоевропейский язык и индоевропейцы. Реконструкция и историко-типологический анализ праязыка и протокультуры» (кн. 1-2, 1984). Ленинская премия (1988), Государственная премия СССР (1990).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ЛЕВИ-СТРОС (Levi-Strauss) Клод (р. 1908), французский этнограф и социолог, один из главных представителей структурализма. Создал теорию первобытного мышления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ЛОТМАН Юрий Михайлович (1922-94), литературовед. Профессор Тартуского государственного университета, академик АН Эстонии (1990). Проблемы российской истории, теории русской литературы и культуры исследуются в широком историко-философском и историко-бытовом контексте (в т. ч. с точки зрения семиотики). При анализе поэтических систем обращался к </w:t>
      </w:r>
      <w:r w:rsidR="00A11389">
        <w:rPr>
          <w:rFonts w:ascii="Times New Roman" w:hAnsi="Times New Roman"/>
          <w:sz w:val="28"/>
          <w:szCs w:val="28"/>
        </w:rPr>
        <w:t>структурному методу. Книги о А. </w:t>
      </w:r>
      <w:r w:rsidRPr="00B320E1">
        <w:rPr>
          <w:rFonts w:ascii="Times New Roman" w:hAnsi="Times New Roman"/>
          <w:sz w:val="28"/>
          <w:szCs w:val="28"/>
        </w:rPr>
        <w:t>С.</w:t>
      </w:r>
      <w:r w:rsidR="00A11389">
        <w:rPr>
          <w:rFonts w:ascii="Times New Roman" w:hAnsi="Times New Roman"/>
          <w:sz w:val="28"/>
          <w:szCs w:val="28"/>
        </w:rPr>
        <w:t> Пушкине, Н. </w:t>
      </w:r>
      <w:r w:rsidRPr="00B320E1">
        <w:rPr>
          <w:rFonts w:ascii="Times New Roman" w:hAnsi="Times New Roman"/>
          <w:sz w:val="28"/>
          <w:szCs w:val="28"/>
        </w:rPr>
        <w:t>М.</w:t>
      </w:r>
      <w:r w:rsidR="00A11389">
        <w:rPr>
          <w:rFonts w:ascii="Times New Roman" w:hAnsi="Times New Roman"/>
          <w:sz w:val="28"/>
          <w:szCs w:val="28"/>
        </w:rPr>
        <w:t> </w:t>
      </w:r>
      <w:r w:rsidRPr="00B320E1">
        <w:rPr>
          <w:rFonts w:ascii="Times New Roman" w:hAnsi="Times New Roman"/>
          <w:sz w:val="28"/>
          <w:szCs w:val="28"/>
        </w:rPr>
        <w:t>Карамзине и др. Цикл телепередач «Беседы о русской литературе».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МОРРИС (Morris) Чарлз Уильям (1901-1978), американский философ, один из основателей семиотики. К работам Ч.</w:t>
      </w:r>
      <w:r w:rsidR="00A11389">
        <w:rPr>
          <w:rFonts w:ascii="Times New Roman" w:hAnsi="Times New Roman"/>
          <w:sz w:val="28"/>
          <w:szCs w:val="28"/>
        </w:rPr>
        <w:t> </w:t>
      </w:r>
      <w:r w:rsidRPr="00B320E1">
        <w:rPr>
          <w:rFonts w:ascii="Times New Roman" w:hAnsi="Times New Roman"/>
          <w:sz w:val="28"/>
          <w:szCs w:val="28"/>
        </w:rPr>
        <w:t>У.</w:t>
      </w:r>
      <w:r w:rsidR="00A11389">
        <w:rPr>
          <w:rFonts w:ascii="Times New Roman" w:hAnsi="Times New Roman"/>
          <w:sz w:val="28"/>
          <w:szCs w:val="28"/>
        </w:rPr>
        <w:t> </w:t>
      </w:r>
      <w:r w:rsidRPr="00B320E1">
        <w:rPr>
          <w:rFonts w:ascii="Times New Roman" w:hAnsi="Times New Roman"/>
          <w:sz w:val="28"/>
          <w:szCs w:val="28"/>
        </w:rPr>
        <w:t>Морриса восходит современное деление семиотики на разделы: семантику, синтактику, прагматику.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ПИРС (Peirce) Чарлз Сандерс (1839-1914), американский философ, логик, математик и естествоиспытатель. Один из основателей семиотики. Его типология знаков – деление их на знаки-индексы, знаки-иконы, знаки-символы считается в семиотике классической.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СОССЮР Фердинанд де (1857-1913), швейцарский языковед. Исследовал индоевропейские языки, проблемы общего языкознания. Впервые предложил рассматривать язык как систему (структуру), разграничил лингвистику языка и лингвистику речи, синхронию и диахронию. Раскрыл природу знака языкового, считая лингвистику частью семиологии (см. Семиотика). Основной труд </w:t>
      </w:r>
      <w:r w:rsidR="00A11389">
        <w:rPr>
          <w:rFonts w:ascii="Times New Roman" w:hAnsi="Times New Roman"/>
          <w:sz w:val="28"/>
          <w:szCs w:val="28"/>
        </w:rPr>
        <w:t>–</w:t>
      </w:r>
      <w:r w:rsidRPr="00B320E1">
        <w:rPr>
          <w:rFonts w:ascii="Times New Roman" w:hAnsi="Times New Roman"/>
          <w:sz w:val="28"/>
          <w:szCs w:val="28"/>
        </w:rPr>
        <w:t xml:space="preserve"> «Курс общей лингвистики» (1916). Оказал значительное влияние на развитие языкознания (основоположник структурной лингвистики в Европе), некоторых направлений семиотики, литературоведения, эстетики.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ТОПОРОВ Владимир Николаевич (р. 1928), российский филолог, академик РАН (1991; академик АН СССР с 1990). Работает в области славистики, балтистики, индоевропеистики, русистики; исследования по проблемам фольклора, мифологии, поэтики, лингвистики, культурологии. Автор словаря «Прусский язык» (т. 1-5, 1975-89, издание продолжается).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 xml:space="preserve">УСПЕНСКИЙ Борис Андреевич </w:t>
      </w:r>
      <w:r w:rsidRPr="00B320E1">
        <w:rPr>
          <w:rFonts w:ascii="Times New Roman" w:hAnsi="Times New Roman"/>
          <w:b/>
          <w:color w:val="000000"/>
          <w:spacing w:val="-3"/>
          <w:sz w:val="28"/>
          <w:szCs w:val="28"/>
        </w:rPr>
        <w:t>(</w:t>
      </w:r>
      <w:r w:rsidRPr="0028032F">
        <w:rPr>
          <w:rFonts w:ascii="Times New Roman" w:hAnsi="Times New Roman"/>
          <w:color w:val="000000"/>
          <w:spacing w:val="-3"/>
          <w:sz w:val="28"/>
          <w:szCs w:val="28"/>
        </w:rPr>
        <w:t>р. 1937</w:t>
      </w:r>
      <w:r w:rsidRPr="00B320E1">
        <w:rPr>
          <w:rFonts w:ascii="Times New Roman" w:hAnsi="Times New Roman"/>
          <w:b/>
          <w:color w:val="000000"/>
          <w:spacing w:val="-3"/>
          <w:sz w:val="28"/>
          <w:szCs w:val="28"/>
        </w:rPr>
        <w:t>)</w:t>
      </w:r>
      <w:r w:rsidRPr="00B320E1">
        <w:rPr>
          <w:rFonts w:ascii="Times New Roman" w:hAnsi="Times New Roman"/>
          <w:color w:val="000000"/>
          <w:spacing w:val="-3"/>
          <w:sz w:val="28"/>
          <w:szCs w:val="28"/>
        </w:rPr>
        <w:t>. В начале 1960-х гг. Б.</w:t>
      </w:r>
      <w:r w:rsidR="00A11389">
        <w:rPr>
          <w:rFonts w:ascii="Times New Roman" w:hAnsi="Times New Roman"/>
          <w:color w:val="000000"/>
          <w:spacing w:val="-3"/>
          <w:sz w:val="28"/>
          <w:szCs w:val="28"/>
        </w:rPr>
        <w:t> </w:t>
      </w:r>
      <w:r w:rsidRPr="00B320E1">
        <w:rPr>
          <w:rFonts w:ascii="Times New Roman" w:hAnsi="Times New Roman"/>
          <w:color w:val="000000"/>
          <w:spacing w:val="-3"/>
          <w:sz w:val="28"/>
          <w:szCs w:val="28"/>
        </w:rPr>
        <w:t>А.</w:t>
      </w:r>
      <w:r w:rsidR="00A11389">
        <w:rPr>
          <w:rFonts w:ascii="Times New Roman" w:hAnsi="Times New Roman"/>
          <w:color w:val="000000"/>
          <w:spacing w:val="-3"/>
          <w:sz w:val="28"/>
          <w:szCs w:val="28"/>
        </w:rPr>
        <w:t> </w:t>
      </w:r>
      <w:r w:rsidRPr="00B320E1">
        <w:rPr>
          <w:rFonts w:ascii="Times New Roman" w:hAnsi="Times New Roman"/>
          <w:color w:val="000000"/>
          <w:spacing w:val="-3"/>
          <w:sz w:val="28"/>
          <w:szCs w:val="28"/>
        </w:rPr>
        <w:t>Успенский выступил один из пионеров лингвистики универсалий в СССР; в 1970</w:t>
      </w:r>
      <w:r w:rsidR="00A11389">
        <w:rPr>
          <w:rFonts w:ascii="Times New Roman" w:hAnsi="Times New Roman"/>
          <w:color w:val="000000"/>
          <w:spacing w:val="-3"/>
          <w:sz w:val="28"/>
          <w:szCs w:val="28"/>
        </w:rPr>
        <w:t xml:space="preserve"> –</w:t>
      </w:r>
      <w:r w:rsidRPr="00B320E1">
        <w:rPr>
          <w:rFonts w:ascii="Times New Roman" w:hAnsi="Times New Roman"/>
          <w:color w:val="000000"/>
          <w:spacing w:val="-3"/>
          <w:sz w:val="28"/>
          <w:szCs w:val="28"/>
        </w:rPr>
        <w:t xml:space="preserve"> 1980-х гг. им созданы фундаментальные работы по истории литературного русского языка, а также истории филологической в Древней Руси и России; в 1990-х гг. </w:t>
      </w:r>
      <w:r w:rsidR="00A11389">
        <w:rPr>
          <w:rFonts w:ascii="Times New Roman" w:hAnsi="Times New Roman"/>
          <w:color w:val="000000"/>
          <w:spacing w:val="-3"/>
          <w:sz w:val="28"/>
          <w:szCs w:val="28"/>
        </w:rPr>
        <w:t>–</w:t>
      </w:r>
      <w:r w:rsidRPr="00B320E1">
        <w:rPr>
          <w:rFonts w:ascii="Times New Roman" w:hAnsi="Times New Roman"/>
          <w:color w:val="000000"/>
          <w:spacing w:val="-3"/>
          <w:sz w:val="28"/>
          <w:szCs w:val="28"/>
        </w:rPr>
        <w:t xml:space="preserve"> по истории православия и власти в России.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ФУКО (Foucault) Мишель Поль (1926-84), французский философ, историк культуры и науки, представитель структурализма, создатель концепции «археологии знания».</w:t>
      </w:r>
    </w:p>
    <w:p w:rsidR="00F424CB" w:rsidRPr="00846047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ШПЕТ Густав Густавович (1879-1937), российский философ,</w:t>
      </w:r>
      <w:r w:rsidR="00A11389">
        <w:rPr>
          <w:rFonts w:ascii="Times New Roman" w:hAnsi="Times New Roman"/>
          <w:sz w:val="28"/>
          <w:szCs w:val="28"/>
        </w:rPr>
        <w:t xml:space="preserve"> последователь феноменологии Э. </w:t>
      </w:r>
      <w:r w:rsidRPr="00B320E1">
        <w:rPr>
          <w:rFonts w:ascii="Times New Roman" w:hAnsi="Times New Roman"/>
          <w:sz w:val="28"/>
          <w:szCs w:val="28"/>
        </w:rPr>
        <w:t>Гуссерля. Вице-президент (1923-29) Государственной академии художественных наук. Труды по герменевтике (истолкованию), философии языка, эстетике, истории русской философии и др. Переводчик «Феноменологии духа» Гегеля (изд. 1959). Репрессирован; реабилитирован посмертно</w:t>
      </w:r>
      <w:r w:rsidR="00846047">
        <w:rPr>
          <w:rFonts w:ascii="Times New Roman" w:hAnsi="Times New Roman"/>
          <w:sz w:val="28"/>
          <w:szCs w:val="28"/>
        </w:rPr>
        <w:t>.</w:t>
      </w:r>
    </w:p>
    <w:p w:rsidR="00F424CB" w:rsidRPr="00B320E1" w:rsidRDefault="00F424CB" w:rsidP="00F424CB">
      <w:pPr>
        <w:autoSpaceDE w:val="0"/>
        <w:autoSpaceDN w:val="0"/>
        <w:adjustRightInd w:val="0"/>
        <w:spacing w:before="12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  <w:r w:rsidRPr="00B320E1">
        <w:rPr>
          <w:rFonts w:ascii="Times New Roman" w:hAnsi="Times New Roman"/>
          <w:sz w:val="28"/>
          <w:szCs w:val="28"/>
        </w:rPr>
        <w:t>ЯКОБСОН (Jakobson) Роман Осипович (1896-1982), российский и американский языковед, литературовед. С 1921 за границей. Один из основателей Московского, Пражского, Нью-Йоркского лингвистического кружков, один из основоположников структурализма в языкознании и литературоведении. Основные труды по общему языкознанию, славянским языкам (главным образом русскому), поэтике.</w:t>
      </w:r>
    </w:p>
    <w:p w:rsidR="00846047" w:rsidRPr="002E0D06" w:rsidRDefault="00846047" w:rsidP="00846047">
      <w:pPr>
        <w:pStyle w:val="1"/>
        <w:rPr>
          <w:rFonts w:ascii="Times New Roman" w:hAnsi="Times New Roman" w:cs="Times New Roman"/>
        </w:rPr>
      </w:pPr>
      <w:bookmarkStart w:id="17" w:name="_Toc222033344"/>
      <w:bookmarkStart w:id="18" w:name="_Toc222033921"/>
      <w:r w:rsidRPr="00846047">
        <w:rPr>
          <w:rFonts w:ascii="Times New Roman" w:hAnsi="Times New Roman" w:cs="Times New Roman"/>
          <w:lang w:val="en-US"/>
        </w:rPr>
        <w:t>VI</w:t>
      </w:r>
      <w:r w:rsidR="00552065">
        <w:rPr>
          <w:rFonts w:ascii="Times New Roman" w:hAnsi="Times New Roman" w:cs="Times New Roman"/>
          <w:lang w:val="en-US"/>
        </w:rPr>
        <w:t>I</w:t>
      </w:r>
      <w:r w:rsidRPr="00846047">
        <w:rPr>
          <w:rFonts w:ascii="Times New Roman" w:hAnsi="Times New Roman" w:cs="Times New Roman"/>
        </w:rPr>
        <w:t>. Список рекомендуемой литературы</w:t>
      </w:r>
      <w:bookmarkEnd w:id="17"/>
      <w:bookmarkEnd w:id="18"/>
    </w:p>
    <w:p w:rsidR="005C5052" w:rsidRPr="005C5052" w:rsidRDefault="005C5052" w:rsidP="005C5052">
      <w:pPr>
        <w:jc w:val="center"/>
        <w:rPr>
          <w:rFonts w:ascii="Times New Roman" w:hAnsi="Times New Roman"/>
          <w:b/>
          <w:sz w:val="28"/>
          <w:szCs w:val="28"/>
        </w:rPr>
      </w:pPr>
      <w:r w:rsidRPr="002E0D06">
        <w:rPr>
          <w:rFonts w:ascii="Times New Roman" w:hAnsi="Times New Roman"/>
          <w:b/>
          <w:sz w:val="28"/>
          <w:szCs w:val="28"/>
        </w:rPr>
        <w:t>7</w:t>
      </w:r>
      <w:r w:rsidRPr="005C5052">
        <w:rPr>
          <w:rFonts w:ascii="Times New Roman" w:hAnsi="Times New Roman"/>
          <w:b/>
          <w:sz w:val="28"/>
          <w:szCs w:val="28"/>
        </w:rPr>
        <w:t>.1. Обязательная литература</w:t>
      </w:r>
    </w:p>
    <w:p w:rsidR="005C5052" w:rsidRDefault="005C5052" w:rsidP="005C5052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73DDD">
        <w:rPr>
          <w:rFonts w:ascii="Times New Roman" w:hAnsi="Times New Roman"/>
          <w:sz w:val="28"/>
          <w:szCs w:val="28"/>
        </w:rPr>
        <w:t>Мечковская</w:t>
      </w:r>
      <w:r w:rsidR="00EB27F9">
        <w:rPr>
          <w:rFonts w:ascii="Times New Roman" w:hAnsi="Times New Roman"/>
          <w:sz w:val="28"/>
          <w:szCs w:val="28"/>
        </w:rPr>
        <w:t>,</w:t>
      </w:r>
      <w:r w:rsidR="00EB27F9">
        <w:t> </w:t>
      </w:r>
      <w:r w:rsidRPr="00173DD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 </w:t>
      </w:r>
      <w:r w:rsidRPr="00173DD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 </w:t>
      </w:r>
      <w:r w:rsidRPr="00173DDD">
        <w:rPr>
          <w:rFonts w:ascii="Times New Roman" w:hAnsi="Times New Roman"/>
          <w:sz w:val="28"/>
          <w:szCs w:val="28"/>
        </w:rPr>
        <w:t>Семиотика:Язык. Природа. Культура</w:t>
      </w:r>
      <w:r w:rsidR="00EB27F9">
        <w:rPr>
          <w:rFonts w:ascii="Times New Roman" w:hAnsi="Times New Roman"/>
          <w:sz w:val="28"/>
          <w:szCs w:val="28"/>
        </w:rPr>
        <w:t> : курс лекций: у</w:t>
      </w:r>
      <w:r w:rsidRPr="00173DDD">
        <w:rPr>
          <w:rFonts w:ascii="Times New Roman" w:hAnsi="Times New Roman"/>
          <w:sz w:val="28"/>
          <w:szCs w:val="28"/>
        </w:rPr>
        <w:t>чебное пособие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D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Н. Б. </w:t>
      </w:r>
      <w:r w:rsidRPr="00173DDD">
        <w:rPr>
          <w:rFonts w:ascii="Times New Roman" w:hAnsi="Times New Roman"/>
          <w:sz w:val="28"/>
          <w:szCs w:val="28"/>
        </w:rPr>
        <w:t>Мечковская.</w:t>
      </w:r>
      <w:r>
        <w:rPr>
          <w:rFonts w:ascii="Times New Roman" w:hAnsi="Times New Roman"/>
          <w:sz w:val="28"/>
          <w:szCs w:val="28"/>
        </w:rPr>
        <w:t> </w:t>
      </w:r>
      <w:r w:rsidR="00A11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D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 : </w:t>
      </w:r>
      <w:r w:rsidRPr="00173DDD">
        <w:rPr>
          <w:rFonts w:ascii="Times New Roman" w:hAnsi="Times New Roman"/>
          <w:sz w:val="28"/>
          <w:szCs w:val="28"/>
        </w:rPr>
        <w:t>Академия,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DD"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</w:rPr>
        <w:t> </w:t>
      </w:r>
      <w:r w:rsidR="00A1138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DD">
        <w:rPr>
          <w:rFonts w:ascii="Times New Roman" w:hAnsi="Times New Roman"/>
          <w:sz w:val="28"/>
          <w:szCs w:val="28"/>
        </w:rPr>
        <w:t>428 с.</w:t>
      </w:r>
    </w:p>
    <w:p w:rsidR="005C5052" w:rsidRPr="005C5052" w:rsidRDefault="005C5052" w:rsidP="005C50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5C5052">
        <w:rPr>
          <w:rFonts w:ascii="Times New Roman" w:hAnsi="Times New Roman"/>
          <w:b/>
          <w:sz w:val="28"/>
          <w:szCs w:val="28"/>
        </w:rPr>
        <w:t>2. Дополнительная литература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Аверинцев</w:t>
      </w:r>
      <w:r w:rsidR="00F0613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С. С. Поэты / С. С. Аверинцев.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Языки русской культуры, 1996.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364с.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Бахтин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М. М.  Эпос и роман /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Бахтин.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Азбука, 2000.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301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Бахтин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М. М. Автор и герой: К философским основам гуманитарных наук / М. М. Бахтин.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 : Азбука, 2000.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333с.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Бюлер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 xml:space="preserve"> К. Теория языка:Репрезентативная функция языка</w:t>
      </w:r>
      <w:r w:rsidR="00F06139">
        <w:rPr>
          <w:rFonts w:ascii="Times New Roman" w:hAnsi="Times New Roman"/>
          <w:sz w:val="28"/>
          <w:szCs w:val="28"/>
        </w:rPr>
        <w:t> : пер. с нем. / К. </w:t>
      </w:r>
      <w:r w:rsidRPr="00676FF9">
        <w:rPr>
          <w:rFonts w:ascii="Times New Roman" w:hAnsi="Times New Roman"/>
          <w:sz w:val="28"/>
          <w:szCs w:val="28"/>
        </w:rPr>
        <w:t>Бюлер.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2-е изд.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Прогресс, 2000.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502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Валгина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Н. С. Теория текста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учебное пособие для вузов / Н. С. Валгина.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Логос, 2004.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278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Вежбицкая</w:t>
      </w:r>
      <w:r w:rsidR="00EB27F9">
        <w:rPr>
          <w:rFonts w:ascii="Times New Roman" w:hAnsi="Times New Roman"/>
          <w:sz w:val="28"/>
          <w:szCs w:val="28"/>
        </w:rPr>
        <w:t>,</w:t>
      </w:r>
      <w:r w:rsidR="00F0613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А. Понимание культур через посредство ключевых слов / А. Вежбицкая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; [Пер. с англ. А. Д. Шмелева].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Языки славянской культуры, 2001.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287с.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Вендина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</w:t>
      </w:r>
      <w:r w:rsidR="00EB27F9">
        <w:rPr>
          <w:rFonts w:ascii="Times New Roman" w:hAnsi="Times New Roman"/>
          <w:sz w:val="28"/>
          <w:szCs w:val="28"/>
        </w:rPr>
        <w:t>Т. И. Введение в языкознание : у</w:t>
      </w:r>
      <w:r w:rsidRPr="00676FF9">
        <w:rPr>
          <w:rFonts w:ascii="Times New Roman" w:hAnsi="Times New Roman"/>
          <w:sz w:val="28"/>
          <w:szCs w:val="28"/>
        </w:rPr>
        <w:t>чебное пособие для вузов /Т. И. Вендина.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Высшая школа, 2002.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288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Ветров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А. А. Методологические про</w:t>
      </w:r>
      <w:r w:rsidR="00EB27F9">
        <w:rPr>
          <w:rFonts w:ascii="Times New Roman" w:hAnsi="Times New Roman"/>
          <w:sz w:val="28"/>
          <w:szCs w:val="28"/>
        </w:rPr>
        <w:t>блемы современной лингвистики : к</w:t>
      </w:r>
      <w:r w:rsidRPr="00676FF9">
        <w:rPr>
          <w:rFonts w:ascii="Times New Roman" w:hAnsi="Times New Roman"/>
          <w:sz w:val="28"/>
          <w:szCs w:val="28"/>
        </w:rPr>
        <w:t>ритический анализ основных на</w:t>
      </w:r>
      <w:r w:rsidR="00EB27F9">
        <w:rPr>
          <w:rFonts w:ascii="Times New Roman" w:hAnsi="Times New Roman"/>
          <w:sz w:val="28"/>
          <w:szCs w:val="28"/>
        </w:rPr>
        <w:t>правлений структурализма : у</w:t>
      </w:r>
      <w:r w:rsidRPr="00676FF9">
        <w:rPr>
          <w:rFonts w:ascii="Times New Roman" w:hAnsi="Times New Roman"/>
          <w:sz w:val="28"/>
          <w:szCs w:val="28"/>
        </w:rPr>
        <w:t>чебник для вузов / А. А. Ветров.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Высшая школа, 1973.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94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Данилевский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И. Н. Русские земли глазами современн</w:t>
      </w:r>
      <w:r w:rsidR="00EB27F9">
        <w:rPr>
          <w:rFonts w:ascii="Times New Roman" w:hAnsi="Times New Roman"/>
          <w:sz w:val="28"/>
          <w:szCs w:val="28"/>
        </w:rPr>
        <w:t>иков и потомков (XII-XIV вв.): к</w:t>
      </w:r>
      <w:r w:rsidRPr="00676FF9">
        <w:rPr>
          <w:rFonts w:ascii="Times New Roman" w:hAnsi="Times New Roman"/>
          <w:sz w:val="28"/>
          <w:szCs w:val="28"/>
        </w:rPr>
        <w:t>урс лекций / И. Н. Данилевский.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Аспект Пресс, 2000.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389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Живов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В. М. Язык и культура в России XVIII века / В. М. Живов.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Языки русской культуры, 1996.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590с.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Иванов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В. В.  Очерки по истории семиотики в СССР / В. В. Иванов.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Наука, 1976.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300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Левин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Ю. И.  Избранные труды. Поэтика. Семиотика / Ю. И. Левин. </w:t>
      </w:r>
      <w:r w:rsidR="00A11389">
        <w:rPr>
          <w:rFonts w:ascii="Times New Roman" w:hAnsi="Times New Roman"/>
          <w:sz w:val="28"/>
          <w:szCs w:val="28"/>
        </w:rPr>
        <w:t>–</w:t>
      </w:r>
      <w:r w:rsidR="00F06139">
        <w:rPr>
          <w:rFonts w:ascii="Times New Roman" w:hAnsi="Times New Roman"/>
          <w:sz w:val="28"/>
          <w:szCs w:val="28"/>
        </w:rPr>
        <w:t xml:space="preserve"> М. : Языки рус. культуры</w:t>
      </w:r>
      <w:r w:rsidRPr="00676FF9">
        <w:rPr>
          <w:rFonts w:ascii="Times New Roman" w:hAnsi="Times New Roman"/>
          <w:sz w:val="28"/>
          <w:szCs w:val="28"/>
        </w:rPr>
        <w:t>, 1998.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822с.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Лихачев</w:t>
      </w:r>
      <w:r w:rsidR="00EB27F9">
        <w:rPr>
          <w:rFonts w:ascii="Times New Roman" w:hAnsi="Times New Roman"/>
          <w:sz w:val="28"/>
          <w:szCs w:val="28"/>
        </w:rPr>
        <w:t>, Д. С. Избранное. Великое наследие.</w:t>
      </w:r>
      <w:r w:rsidRPr="00676FF9">
        <w:rPr>
          <w:rFonts w:ascii="Times New Roman" w:hAnsi="Times New Roman"/>
          <w:sz w:val="28"/>
          <w:szCs w:val="28"/>
        </w:rPr>
        <w:t xml:space="preserve"> Классические произведения литературы Древней Руси. Заметки о русском / Д. С. Лихачев.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Logos, 1998.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559с.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Логическ</w:t>
      </w:r>
      <w:r w:rsidR="00EB27F9">
        <w:rPr>
          <w:rFonts w:ascii="Times New Roman" w:hAnsi="Times New Roman"/>
          <w:sz w:val="28"/>
          <w:szCs w:val="28"/>
        </w:rPr>
        <w:t>ий анализ языка: Языки этики / о</w:t>
      </w:r>
      <w:r w:rsidRPr="00676FF9">
        <w:rPr>
          <w:rFonts w:ascii="Times New Roman" w:hAnsi="Times New Roman"/>
          <w:sz w:val="28"/>
          <w:szCs w:val="28"/>
        </w:rPr>
        <w:t>тв.</w:t>
      </w:r>
      <w:r w:rsidR="00EB27F9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ред.</w:t>
      </w:r>
      <w:r w:rsidR="00EB27F9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Н.</w:t>
      </w:r>
      <w:r w:rsidR="00EB27F9">
        <w:t> </w:t>
      </w:r>
      <w:r w:rsidRPr="00676FF9">
        <w:rPr>
          <w:rFonts w:ascii="Times New Roman" w:hAnsi="Times New Roman"/>
          <w:sz w:val="28"/>
          <w:szCs w:val="28"/>
        </w:rPr>
        <w:t>Д.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Арутюнова и др.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Языки русской культуры, 2000.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444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Лотман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Ю. М.  Внутри мыслящих миров</w:t>
      </w:r>
      <w:r w:rsidR="00EB27F9">
        <w:rPr>
          <w:rFonts w:ascii="Times New Roman" w:hAnsi="Times New Roman"/>
          <w:sz w:val="28"/>
          <w:szCs w:val="28"/>
        </w:rPr>
        <w:t>. / Ю. М. Лотман.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Языки русской культуры, 1999.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447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Лотман</w:t>
      </w:r>
      <w:r w:rsidR="00EB27F9">
        <w:rPr>
          <w:rFonts w:ascii="Times New Roman" w:hAnsi="Times New Roman"/>
          <w:sz w:val="28"/>
          <w:szCs w:val="28"/>
        </w:rPr>
        <w:t>, Ю. М.  Об искусстве: с</w:t>
      </w:r>
      <w:r w:rsidRPr="00676FF9">
        <w:rPr>
          <w:rFonts w:ascii="Times New Roman" w:hAnsi="Times New Roman"/>
          <w:sz w:val="28"/>
          <w:szCs w:val="28"/>
        </w:rPr>
        <w:t>труктура художественного текста. Семиотика кино и проблемы киноэстетики. Статьи. Заметки. Выступления (1962-1993) / Ю. М. Лотман.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 : Искусство-СПБ, 1998.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702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Лотман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Ю.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М. Беседы о русской культуре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 w:rsidR="00EB27F9">
        <w:rPr>
          <w:rFonts w:ascii="Times New Roman" w:hAnsi="Times New Roman"/>
          <w:sz w:val="28"/>
          <w:szCs w:val="28"/>
        </w:rPr>
        <w:t> б</w:t>
      </w:r>
      <w:r w:rsidRPr="00676FF9">
        <w:rPr>
          <w:rFonts w:ascii="Times New Roman" w:hAnsi="Times New Roman"/>
          <w:sz w:val="28"/>
          <w:szCs w:val="28"/>
        </w:rPr>
        <w:t>ыт и традиции русского дворянства (XVIII-начало XIX века) / Сост.альбома ил., коммент. к ним и указ. Р.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Г.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Григорьев</w:t>
      </w:r>
      <w:r w:rsidR="00EB27F9">
        <w:rPr>
          <w:rFonts w:ascii="Times New Roman" w:hAnsi="Times New Roman"/>
          <w:sz w:val="28"/>
          <w:szCs w:val="28"/>
        </w:rPr>
        <w:t> ; х</w:t>
      </w:r>
      <w:r w:rsidRPr="00676FF9">
        <w:rPr>
          <w:rFonts w:ascii="Times New Roman" w:hAnsi="Times New Roman"/>
          <w:sz w:val="28"/>
          <w:szCs w:val="28"/>
        </w:rPr>
        <w:t>удож.</w:t>
      </w:r>
      <w:r w:rsidR="00EB27F9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А.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В.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Ивашенцева/.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2-е изд.,доп.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 : Искусство-СПБ, 1999.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413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Мамардашвили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М. К. Символ и сознание: Метафизические рассуждения о сознании,символике и языке / М. К. Мамардашвили, А. М. Пятигорский.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Языки русской культуры, 1999.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216с.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Мечковская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Н. Б. Язык и религия: Лекции п</w:t>
      </w:r>
      <w:r w:rsidR="00EB27F9">
        <w:rPr>
          <w:rFonts w:ascii="Times New Roman" w:hAnsi="Times New Roman"/>
          <w:sz w:val="28"/>
          <w:szCs w:val="28"/>
        </w:rPr>
        <w:t>о филологии и истории религий : у</w:t>
      </w:r>
      <w:r w:rsidRPr="00676FF9">
        <w:rPr>
          <w:rFonts w:ascii="Times New Roman" w:hAnsi="Times New Roman"/>
          <w:sz w:val="28"/>
          <w:szCs w:val="28"/>
        </w:rPr>
        <w:t>чебное пособие для вузов / Н. Б. Мечковская.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Гранд, 1998.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350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Пирс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Ч. С. Принципы философии=Principles of P</w:t>
      </w:r>
      <w:r w:rsidR="00EB27F9">
        <w:rPr>
          <w:rFonts w:ascii="Times New Roman" w:hAnsi="Times New Roman"/>
          <w:sz w:val="28"/>
          <w:szCs w:val="28"/>
        </w:rPr>
        <w:t>hilosophy:[в 8 т.] / Ч. С. Пирс </w:t>
      </w:r>
      <w:r w:rsidRPr="00676FF9">
        <w:rPr>
          <w:rFonts w:ascii="Times New Roman" w:hAnsi="Times New Roman"/>
          <w:sz w:val="28"/>
          <w:szCs w:val="28"/>
        </w:rPr>
        <w:t xml:space="preserve">; </w:t>
      </w:r>
      <w:r w:rsidR="00EB27F9">
        <w:rPr>
          <w:rFonts w:ascii="Times New Roman" w:hAnsi="Times New Roman"/>
          <w:sz w:val="28"/>
          <w:szCs w:val="28"/>
        </w:rPr>
        <w:t> пе</w:t>
      </w:r>
      <w:r w:rsidRPr="00676FF9">
        <w:rPr>
          <w:rFonts w:ascii="Times New Roman" w:hAnsi="Times New Roman"/>
          <w:sz w:val="28"/>
          <w:szCs w:val="28"/>
        </w:rPr>
        <w:t>р.</w:t>
      </w:r>
      <w:r w:rsidR="00EB27F9">
        <w:rPr>
          <w:rFonts w:ascii="Times New Roman" w:hAnsi="Times New Roman"/>
          <w:sz w:val="28"/>
          <w:szCs w:val="28"/>
        </w:rPr>
        <w:t xml:space="preserve"> с англ. В. В. Кирюшенко, М. В. </w:t>
      </w:r>
      <w:r w:rsidRPr="00676FF9">
        <w:rPr>
          <w:rFonts w:ascii="Times New Roman" w:hAnsi="Times New Roman"/>
          <w:sz w:val="28"/>
          <w:szCs w:val="28"/>
        </w:rPr>
        <w:t>Колопотин.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Санкт-Петербургское философское общество, 2001.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Т. 2.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316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Рождественский</w:t>
      </w:r>
      <w:r w:rsidR="00EB27F9">
        <w:rPr>
          <w:rFonts w:ascii="Times New Roman" w:hAnsi="Times New Roman"/>
          <w:sz w:val="28"/>
          <w:szCs w:val="28"/>
        </w:rPr>
        <w:t>, Ю. В. Словарь терминов (о</w:t>
      </w:r>
      <w:r w:rsidRPr="00676FF9">
        <w:rPr>
          <w:rFonts w:ascii="Times New Roman" w:hAnsi="Times New Roman"/>
          <w:sz w:val="28"/>
          <w:szCs w:val="28"/>
        </w:rPr>
        <w:t>бщеобразовательный тезаурус)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Общество. Семиотика. Эконом</w:t>
      </w:r>
      <w:r w:rsidR="00EB27F9">
        <w:rPr>
          <w:rFonts w:ascii="Times New Roman" w:hAnsi="Times New Roman"/>
          <w:sz w:val="28"/>
          <w:szCs w:val="28"/>
        </w:rPr>
        <w:t>ика. Культура. Образование / Ю. </w:t>
      </w:r>
      <w:r w:rsidRPr="00676FF9">
        <w:rPr>
          <w:rFonts w:ascii="Times New Roman" w:hAnsi="Times New Roman"/>
          <w:sz w:val="28"/>
          <w:szCs w:val="28"/>
        </w:rPr>
        <w:t>В.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Рождественский.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EB27F9">
        <w:rPr>
          <w:rFonts w:ascii="Times New Roman" w:hAnsi="Times New Roman"/>
          <w:sz w:val="28"/>
          <w:szCs w:val="28"/>
        </w:rPr>
        <w:t xml:space="preserve">: </w:t>
      </w:r>
      <w:r w:rsidRPr="00676FF9">
        <w:rPr>
          <w:rFonts w:ascii="Times New Roman" w:hAnsi="Times New Roman"/>
          <w:sz w:val="28"/>
          <w:szCs w:val="28"/>
        </w:rPr>
        <w:t>Флинта,</w:t>
      </w:r>
      <w:r w:rsidRPr="00EB27F9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2002. 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108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Семиотика</w:t>
      </w:r>
      <w:r w:rsidR="00EB27F9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 w:rsidR="00EB27F9">
        <w:rPr>
          <w:rFonts w:ascii="Times New Roman" w:hAnsi="Times New Roman"/>
          <w:sz w:val="28"/>
          <w:szCs w:val="28"/>
        </w:rPr>
        <w:t xml:space="preserve"> а</w:t>
      </w:r>
      <w:r w:rsidRPr="00676FF9">
        <w:rPr>
          <w:rFonts w:ascii="Times New Roman" w:hAnsi="Times New Roman"/>
          <w:sz w:val="28"/>
          <w:szCs w:val="28"/>
        </w:rPr>
        <w:t>нтология / Сост. и общ. ред. Ю. С. Степанова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2-е изд., испр. и доп.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Академический Проект, 2001.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702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Соломоник</w:t>
      </w:r>
      <w:r w:rsidR="00EB27F9">
        <w:rPr>
          <w:rFonts w:ascii="Times New Roman" w:hAnsi="Times New Roman"/>
          <w:sz w:val="28"/>
          <w:szCs w:val="28"/>
        </w:rPr>
        <w:t>, А. </w:t>
      </w:r>
      <w:r w:rsidRPr="00676FF9">
        <w:rPr>
          <w:rFonts w:ascii="Times New Roman" w:hAnsi="Times New Roman"/>
          <w:sz w:val="28"/>
          <w:szCs w:val="28"/>
        </w:rPr>
        <w:t>Несоответствие между онтологией и семиотической реальностью (к философским основам семиотики).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 Режим доступа: </w:t>
      </w:r>
      <w:r w:rsidRPr="00676FF9">
        <w:rPr>
          <w:rFonts w:ascii="Times New Roman" w:hAnsi="Times New Roman"/>
          <w:sz w:val="28"/>
          <w:szCs w:val="28"/>
          <w:lang w:val="en-US"/>
        </w:rPr>
        <w:t>http</w:t>
      </w:r>
      <w:r w:rsidRPr="00676FF9">
        <w:rPr>
          <w:rFonts w:ascii="Times New Roman" w:hAnsi="Times New Roman"/>
          <w:sz w:val="28"/>
          <w:szCs w:val="28"/>
        </w:rPr>
        <w:t>://</w:t>
      </w:r>
      <w:r w:rsidRPr="00676FF9">
        <w:rPr>
          <w:rFonts w:ascii="Times New Roman" w:hAnsi="Times New Roman"/>
          <w:sz w:val="28"/>
          <w:szCs w:val="28"/>
          <w:lang w:val="en-US"/>
        </w:rPr>
        <w:t>www</w:t>
      </w:r>
      <w:r w:rsidRPr="00676FF9">
        <w:rPr>
          <w:rFonts w:ascii="Times New Roman" w:hAnsi="Times New Roman"/>
          <w:sz w:val="28"/>
          <w:szCs w:val="28"/>
        </w:rPr>
        <w:t>.</w:t>
      </w:r>
      <w:r w:rsidRPr="00676FF9">
        <w:rPr>
          <w:rFonts w:ascii="Times New Roman" w:hAnsi="Times New Roman"/>
          <w:sz w:val="28"/>
          <w:szCs w:val="28"/>
          <w:lang w:val="en-US"/>
        </w:rPr>
        <w:t>countries</w:t>
      </w:r>
      <w:r w:rsidRPr="00676FF9">
        <w:rPr>
          <w:rFonts w:ascii="Times New Roman" w:hAnsi="Times New Roman"/>
          <w:sz w:val="28"/>
          <w:szCs w:val="28"/>
        </w:rPr>
        <w:t>.</w:t>
      </w:r>
      <w:r w:rsidRPr="00676FF9">
        <w:rPr>
          <w:rFonts w:ascii="Times New Roman" w:hAnsi="Times New Roman"/>
          <w:sz w:val="28"/>
          <w:szCs w:val="28"/>
          <w:lang w:val="en-US"/>
        </w:rPr>
        <w:t>ru</w:t>
      </w:r>
      <w:r w:rsidRPr="00676FF9">
        <w:rPr>
          <w:rFonts w:ascii="Times New Roman" w:hAnsi="Times New Roman"/>
          <w:sz w:val="28"/>
          <w:szCs w:val="28"/>
        </w:rPr>
        <w:t>/</w:t>
      </w:r>
      <w:r w:rsidRPr="00676FF9">
        <w:rPr>
          <w:rFonts w:ascii="Times New Roman" w:hAnsi="Times New Roman"/>
          <w:sz w:val="28"/>
          <w:szCs w:val="28"/>
          <w:lang w:val="en-US"/>
        </w:rPr>
        <w:t>library</w:t>
      </w:r>
      <w:r w:rsidRPr="00676FF9">
        <w:rPr>
          <w:rFonts w:ascii="Times New Roman" w:hAnsi="Times New Roman"/>
          <w:sz w:val="28"/>
          <w:szCs w:val="28"/>
        </w:rPr>
        <w:t>/</w:t>
      </w:r>
      <w:r w:rsidRPr="00676FF9">
        <w:rPr>
          <w:rFonts w:ascii="Times New Roman" w:hAnsi="Times New Roman"/>
          <w:sz w:val="28"/>
          <w:szCs w:val="28"/>
          <w:lang w:val="en-US"/>
        </w:rPr>
        <w:t>semiotic</w:t>
      </w:r>
      <w:r w:rsidRPr="00676FF9">
        <w:rPr>
          <w:rFonts w:ascii="Times New Roman" w:hAnsi="Times New Roman"/>
          <w:sz w:val="28"/>
          <w:szCs w:val="28"/>
        </w:rPr>
        <w:t>/</w:t>
      </w:r>
      <w:r w:rsidRPr="00676FF9">
        <w:rPr>
          <w:rFonts w:ascii="Times New Roman" w:hAnsi="Times New Roman"/>
          <w:sz w:val="28"/>
          <w:szCs w:val="28"/>
          <w:lang w:val="en-US"/>
        </w:rPr>
        <w:t>two</w:t>
      </w:r>
      <w:r w:rsidRPr="00676FF9">
        <w:rPr>
          <w:rFonts w:ascii="Times New Roman" w:hAnsi="Times New Roman"/>
          <w:sz w:val="28"/>
          <w:szCs w:val="28"/>
        </w:rPr>
        <w:t>_</w:t>
      </w:r>
      <w:r w:rsidRPr="00676FF9">
        <w:rPr>
          <w:rFonts w:ascii="Times New Roman" w:hAnsi="Times New Roman"/>
          <w:sz w:val="28"/>
          <w:szCs w:val="28"/>
          <w:lang w:val="en-US"/>
        </w:rPr>
        <w:t>realities</w:t>
      </w:r>
      <w:r w:rsidRPr="00676FF9">
        <w:rPr>
          <w:rFonts w:ascii="Times New Roman" w:hAnsi="Times New Roman"/>
          <w:sz w:val="28"/>
          <w:szCs w:val="28"/>
        </w:rPr>
        <w:t>.</w:t>
      </w:r>
      <w:r w:rsidRPr="00676FF9">
        <w:rPr>
          <w:rFonts w:ascii="Times New Roman" w:hAnsi="Times New Roman"/>
          <w:sz w:val="28"/>
          <w:szCs w:val="28"/>
          <w:lang w:val="en-US"/>
        </w:rPr>
        <w:t>htm</w:t>
      </w:r>
      <w:r w:rsidRPr="00676FF9">
        <w:rPr>
          <w:rFonts w:ascii="Times New Roman" w:hAnsi="Times New Roman"/>
          <w:sz w:val="28"/>
          <w:szCs w:val="28"/>
        </w:rPr>
        <w:t>, свободный.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Соссюр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Ф</w:t>
      </w:r>
      <w:r w:rsidR="00EB27F9">
        <w:rPr>
          <w:rFonts w:ascii="Times New Roman" w:hAnsi="Times New Roman"/>
          <w:sz w:val="28"/>
          <w:szCs w:val="28"/>
        </w:rPr>
        <w:t>. де. Курс общей лингвистики / р</w:t>
      </w:r>
      <w:r w:rsidRPr="00676FF9">
        <w:rPr>
          <w:rFonts w:ascii="Times New Roman" w:hAnsi="Times New Roman"/>
          <w:sz w:val="28"/>
          <w:szCs w:val="28"/>
        </w:rPr>
        <w:t>ед.</w:t>
      </w:r>
      <w:r w:rsidR="00EB27F9">
        <w:rPr>
          <w:rFonts w:ascii="Times New Roman" w:hAnsi="Times New Roman"/>
          <w:sz w:val="28"/>
          <w:szCs w:val="28"/>
        </w:rPr>
        <w:t> Ш. Балли, А. Сеше; п</w:t>
      </w:r>
      <w:r w:rsidRPr="00676FF9">
        <w:rPr>
          <w:rFonts w:ascii="Times New Roman" w:hAnsi="Times New Roman"/>
          <w:sz w:val="28"/>
          <w:szCs w:val="28"/>
        </w:rPr>
        <w:t>ер.с фр. А. Сухотина.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Екатеринбург : Изд-во Уральского ун-та,1999.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427с.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Соссюр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Ф. де. Труды по языкознанию / Ф. де Соссюр ; пер. с фр. А. А. Холодовича.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Прогресс, 1977.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695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Степанов</w:t>
      </w:r>
      <w:r w:rsidR="00EB27F9">
        <w:rPr>
          <w:rFonts w:ascii="Times New Roman" w:hAnsi="Times New Roman"/>
          <w:sz w:val="28"/>
          <w:szCs w:val="28"/>
        </w:rPr>
        <w:t>,</w:t>
      </w:r>
      <w:r w:rsidR="00657923">
        <w:rPr>
          <w:rFonts w:ascii="Times New Roman" w:hAnsi="Times New Roman"/>
          <w:sz w:val="28"/>
          <w:szCs w:val="28"/>
        </w:rPr>
        <w:t> Ю. С. </w:t>
      </w:r>
      <w:r w:rsidRPr="00676FF9">
        <w:rPr>
          <w:rFonts w:ascii="Times New Roman" w:hAnsi="Times New Roman"/>
          <w:sz w:val="28"/>
          <w:szCs w:val="28"/>
        </w:rPr>
        <w:t>Семиотика / Ю. С. Степанов.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Наука, 1971.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165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Толстой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Н. И. Избранные труды / Н. И. Толстой.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Языки русской культуры, 1997.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Т. 1</w:t>
      </w:r>
      <w:r w:rsidR="00657923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:</w:t>
      </w:r>
      <w:r w:rsidR="00657923">
        <w:rPr>
          <w:rFonts w:ascii="Times New Roman" w:hAnsi="Times New Roman"/>
          <w:sz w:val="28"/>
          <w:szCs w:val="28"/>
        </w:rPr>
        <w:t> </w:t>
      </w:r>
      <w:r w:rsidRPr="00676FF9">
        <w:rPr>
          <w:rFonts w:ascii="Times New Roman" w:hAnsi="Times New Roman"/>
          <w:sz w:val="28"/>
          <w:szCs w:val="28"/>
        </w:rPr>
        <w:t>Славянская лексикология и семасиология.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519с.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Успенский</w:t>
      </w:r>
      <w:r w:rsidR="00EB27F9">
        <w:rPr>
          <w:rFonts w:ascii="Times New Roman" w:hAnsi="Times New Roman"/>
          <w:sz w:val="28"/>
          <w:szCs w:val="28"/>
        </w:rPr>
        <w:t>, </w:t>
      </w:r>
      <w:r w:rsidRPr="00676FF9">
        <w:rPr>
          <w:rFonts w:ascii="Times New Roman" w:hAnsi="Times New Roman"/>
          <w:sz w:val="28"/>
          <w:szCs w:val="28"/>
        </w:rPr>
        <w:t>Б. А.  Избранные труды: В 3 т / Б. А. Успенский.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2-е изд.,</w:t>
      </w:r>
      <w:r w:rsidR="00657923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испр.и перераб.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Школа"Языки русской культуры", 1996.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Т.2 : Язык и культура.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780с.</w:t>
      </w:r>
    </w:p>
    <w:p w:rsidR="00676FF9" w:rsidRPr="00676FF9" w:rsidRDefault="00EB27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Успенский, </w:t>
      </w:r>
      <w:r w:rsidR="00676FF9" w:rsidRPr="00676FF9">
        <w:rPr>
          <w:rFonts w:ascii="Times New Roman" w:hAnsi="Times New Roman"/>
          <w:sz w:val="28"/>
          <w:szCs w:val="28"/>
        </w:rPr>
        <w:t>Б. А.  Избранные труды: В 3 т / Б. А. Успенский.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="00676FF9" w:rsidRPr="00676FF9">
        <w:rPr>
          <w:rFonts w:ascii="Times New Roman" w:hAnsi="Times New Roman"/>
          <w:sz w:val="28"/>
          <w:szCs w:val="28"/>
        </w:rPr>
        <w:t xml:space="preserve"> 2-е изд.,</w:t>
      </w:r>
      <w:r w:rsidR="00657923">
        <w:rPr>
          <w:rFonts w:ascii="Times New Roman" w:hAnsi="Times New Roman"/>
          <w:sz w:val="28"/>
          <w:szCs w:val="28"/>
        </w:rPr>
        <w:t xml:space="preserve"> </w:t>
      </w:r>
      <w:r w:rsidR="00676FF9" w:rsidRPr="00676FF9">
        <w:rPr>
          <w:rFonts w:ascii="Times New Roman" w:hAnsi="Times New Roman"/>
          <w:sz w:val="28"/>
          <w:szCs w:val="28"/>
        </w:rPr>
        <w:t>испр.</w:t>
      </w:r>
      <w:r w:rsidR="00657923">
        <w:rPr>
          <w:rFonts w:ascii="Times New Roman" w:hAnsi="Times New Roman"/>
          <w:sz w:val="28"/>
          <w:szCs w:val="28"/>
        </w:rPr>
        <w:t xml:space="preserve"> </w:t>
      </w:r>
      <w:r w:rsidR="00676FF9" w:rsidRPr="00676FF9">
        <w:rPr>
          <w:rFonts w:ascii="Times New Roman" w:hAnsi="Times New Roman"/>
          <w:sz w:val="28"/>
          <w:szCs w:val="28"/>
        </w:rPr>
        <w:t>и перераб. </w:t>
      </w:r>
      <w:r w:rsidR="00A11389">
        <w:rPr>
          <w:rFonts w:ascii="Times New Roman" w:hAnsi="Times New Roman"/>
          <w:sz w:val="28"/>
          <w:szCs w:val="28"/>
        </w:rPr>
        <w:t>–</w:t>
      </w:r>
      <w:r w:rsidR="00676FF9" w:rsidRPr="00676FF9">
        <w:rPr>
          <w:rFonts w:ascii="Times New Roman" w:hAnsi="Times New Roman"/>
          <w:sz w:val="28"/>
          <w:szCs w:val="28"/>
        </w:rPr>
        <w:t xml:space="preserve"> М.</w:t>
      </w:r>
      <w:r w:rsidR="00676FF9" w:rsidRPr="00676FF9">
        <w:rPr>
          <w:rFonts w:ascii="Times New Roman" w:hAnsi="Times New Roman"/>
          <w:sz w:val="28"/>
          <w:szCs w:val="28"/>
          <w:lang w:val="en-US"/>
        </w:rPr>
        <w:t> </w:t>
      </w:r>
      <w:r w:rsidR="00676FF9" w:rsidRPr="00676FF9">
        <w:rPr>
          <w:rFonts w:ascii="Times New Roman" w:hAnsi="Times New Roman"/>
          <w:sz w:val="28"/>
          <w:szCs w:val="28"/>
        </w:rPr>
        <w:t>: "Языки русской культуры", 1996. </w:t>
      </w:r>
      <w:r w:rsidR="00A11389">
        <w:rPr>
          <w:rFonts w:ascii="Times New Roman" w:hAnsi="Times New Roman"/>
          <w:sz w:val="28"/>
          <w:szCs w:val="28"/>
        </w:rPr>
        <w:t>–</w:t>
      </w:r>
      <w:r w:rsidR="00676FF9" w:rsidRPr="00676FF9">
        <w:rPr>
          <w:rFonts w:ascii="Times New Roman" w:hAnsi="Times New Roman"/>
          <w:sz w:val="28"/>
          <w:szCs w:val="28"/>
        </w:rPr>
        <w:t xml:space="preserve"> Т.1:Семиотика истории.Семиотика. </w:t>
      </w:r>
      <w:r w:rsidR="00A11389">
        <w:rPr>
          <w:rFonts w:ascii="Times New Roman" w:hAnsi="Times New Roman"/>
          <w:sz w:val="28"/>
          <w:szCs w:val="28"/>
        </w:rPr>
        <w:t>–</w:t>
      </w:r>
      <w:r w:rsidR="00676FF9" w:rsidRPr="00676FF9">
        <w:rPr>
          <w:rFonts w:ascii="Times New Roman" w:hAnsi="Times New Roman"/>
          <w:sz w:val="28"/>
          <w:szCs w:val="28"/>
        </w:rPr>
        <w:t xml:space="preserve"> 607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Успенский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Б. А.  Этюды о русской истории / Б. А. Успенский.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СПб.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Азбука,</w:t>
      </w:r>
      <w:r w:rsidR="00657923">
        <w:rPr>
          <w:rFonts w:ascii="Times New Roman" w:hAnsi="Times New Roman"/>
          <w:sz w:val="28"/>
          <w:szCs w:val="28"/>
        </w:rPr>
        <w:t xml:space="preserve"> </w:t>
      </w:r>
      <w:r w:rsidRPr="00676FF9">
        <w:rPr>
          <w:rFonts w:ascii="Times New Roman" w:hAnsi="Times New Roman"/>
          <w:sz w:val="28"/>
          <w:szCs w:val="28"/>
        </w:rPr>
        <w:t>2002. 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473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Шпет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Г. Г. Искусство как вид знания: избранные труды по философии культуры / Г. Г. Шпет ; [отв. ред.-сост. Т. Г. Щедрина].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 : РОССПЭН, 2007.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710 с.</w:t>
      </w:r>
    </w:p>
    <w:p w:rsidR="00676FF9" w:rsidRPr="00676FF9" w:rsidRDefault="00676FF9" w:rsidP="005C505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6FF9">
        <w:rPr>
          <w:rFonts w:ascii="Times New Roman" w:hAnsi="Times New Roman"/>
          <w:sz w:val="28"/>
          <w:szCs w:val="28"/>
        </w:rPr>
        <w:t>Юрганов</w:t>
      </w:r>
      <w:r w:rsidR="00EB27F9">
        <w:rPr>
          <w:rFonts w:ascii="Times New Roman" w:hAnsi="Times New Roman"/>
          <w:sz w:val="28"/>
          <w:szCs w:val="28"/>
        </w:rPr>
        <w:t>,</w:t>
      </w:r>
      <w:r w:rsidRPr="00676FF9">
        <w:rPr>
          <w:rFonts w:ascii="Times New Roman" w:hAnsi="Times New Roman"/>
          <w:sz w:val="28"/>
          <w:szCs w:val="28"/>
        </w:rPr>
        <w:t> А. Л. Категории русской средневековой культуры / А. Л. Юрганов.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М.</w:t>
      </w:r>
      <w:r w:rsidRPr="00676FF9">
        <w:rPr>
          <w:rFonts w:ascii="Times New Roman" w:hAnsi="Times New Roman"/>
          <w:sz w:val="28"/>
          <w:szCs w:val="28"/>
          <w:lang w:val="en-US"/>
        </w:rPr>
        <w:t> </w:t>
      </w:r>
      <w:r w:rsidRPr="00676FF9">
        <w:rPr>
          <w:rFonts w:ascii="Times New Roman" w:hAnsi="Times New Roman"/>
          <w:sz w:val="28"/>
          <w:szCs w:val="28"/>
        </w:rPr>
        <w:t>: МИРОС, 1998. </w:t>
      </w:r>
      <w:r w:rsidR="00A11389">
        <w:rPr>
          <w:rFonts w:ascii="Times New Roman" w:hAnsi="Times New Roman"/>
          <w:sz w:val="28"/>
          <w:szCs w:val="28"/>
        </w:rPr>
        <w:t>–</w:t>
      </w:r>
      <w:r w:rsidRPr="00676FF9">
        <w:rPr>
          <w:rFonts w:ascii="Times New Roman" w:hAnsi="Times New Roman"/>
          <w:sz w:val="28"/>
          <w:szCs w:val="28"/>
        </w:rPr>
        <w:t xml:space="preserve"> 448 с.</w:t>
      </w:r>
      <w:bookmarkStart w:id="19" w:name="_GoBack"/>
      <w:bookmarkEnd w:id="19"/>
    </w:p>
    <w:sectPr w:rsidR="00676FF9" w:rsidRPr="0067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KMM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0D11"/>
    <w:multiLevelType w:val="hybridMultilevel"/>
    <w:tmpl w:val="6CC4F6AA"/>
    <w:lvl w:ilvl="0" w:tplc="4DAAD9A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42712"/>
    <w:multiLevelType w:val="hybridMultilevel"/>
    <w:tmpl w:val="364A2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46C22"/>
    <w:multiLevelType w:val="hybridMultilevel"/>
    <w:tmpl w:val="694604A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24FD3677"/>
    <w:multiLevelType w:val="hybridMultilevel"/>
    <w:tmpl w:val="6A162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619DC"/>
    <w:multiLevelType w:val="hybridMultilevel"/>
    <w:tmpl w:val="D9BC7F54"/>
    <w:lvl w:ilvl="0" w:tplc="F1920B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8342E3"/>
    <w:multiLevelType w:val="hybridMultilevel"/>
    <w:tmpl w:val="801E8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936C6"/>
    <w:multiLevelType w:val="hybridMultilevel"/>
    <w:tmpl w:val="016E3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04F26"/>
    <w:multiLevelType w:val="hybridMultilevel"/>
    <w:tmpl w:val="45D2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24C07"/>
    <w:multiLevelType w:val="hybridMultilevel"/>
    <w:tmpl w:val="EF7AA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0677CF"/>
    <w:multiLevelType w:val="hybridMultilevel"/>
    <w:tmpl w:val="8188CA8E"/>
    <w:lvl w:ilvl="0" w:tplc="DBE81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FA5"/>
    <w:rsid w:val="0000252A"/>
    <w:rsid w:val="00047894"/>
    <w:rsid w:val="00067F8B"/>
    <w:rsid w:val="001A16EB"/>
    <w:rsid w:val="001B2564"/>
    <w:rsid w:val="0021337B"/>
    <w:rsid w:val="00224111"/>
    <w:rsid w:val="002B4FA5"/>
    <w:rsid w:val="002C73BD"/>
    <w:rsid w:val="002E0D06"/>
    <w:rsid w:val="003256BD"/>
    <w:rsid w:val="003435E6"/>
    <w:rsid w:val="003C2A0A"/>
    <w:rsid w:val="00405F9E"/>
    <w:rsid w:val="00413A66"/>
    <w:rsid w:val="004405F8"/>
    <w:rsid w:val="00442ED2"/>
    <w:rsid w:val="004542FA"/>
    <w:rsid w:val="00481578"/>
    <w:rsid w:val="0048716C"/>
    <w:rsid w:val="0049504E"/>
    <w:rsid w:val="00552065"/>
    <w:rsid w:val="005A7DA6"/>
    <w:rsid w:val="005C5052"/>
    <w:rsid w:val="00622343"/>
    <w:rsid w:val="00635031"/>
    <w:rsid w:val="00657923"/>
    <w:rsid w:val="00676FF9"/>
    <w:rsid w:val="006847E7"/>
    <w:rsid w:val="00687C70"/>
    <w:rsid w:val="006D0199"/>
    <w:rsid w:val="00790541"/>
    <w:rsid w:val="007948E8"/>
    <w:rsid w:val="007D5687"/>
    <w:rsid w:val="007D7538"/>
    <w:rsid w:val="00846047"/>
    <w:rsid w:val="008F75B2"/>
    <w:rsid w:val="00910661"/>
    <w:rsid w:val="009316C9"/>
    <w:rsid w:val="009C5980"/>
    <w:rsid w:val="009D2443"/>
    <w:rsid w:val="00A11389"/>
    <w:rsid w:val="00A41AE8"/>
    <w:rsid w:val="00A60E7A"/>
    <w:rsid w:val="00A70729"/>
    <w:rsid w:val="00A84CC7"/>
    <w:rsid w:val="00AD78CB"/>
    <w:rsid w:val="00AE6127"/>
    <w:rsid w:val="00AF7755"/>
    <w:rsid w:val="00B04EB7"/>
    <w:rsid w:val="00B37AC9"/>
    <w:rsid w:val="00BC0430"/>
    <w:rsid w:val="00D373FB"/>
    <w:rsid w:val="00D61667"/>
    <w:rsid w:val="00DC33CB"/>
    <w:rsid w:val="00E22AA7"/>
    <w:rsid w:val="00E45ED6"/>
    <w:rsid w:val="00EA07C1"/>
    <w:rsid w:val="00EB27F9"/>
    <w:rsid w:val="00EE63A3"/>
    <w:rsid w:val="00F0314C"/>
    <w:rsid w:val="00F06139"/>
    <w:rsid w:val="00F11297"/>
    <w:rsid w:val="00F424CB"/>
    <w:rsid w:val="00F55E02"/>
    <w:rsid w:val="00F60F2F"/>
    <w:rsid w:val="00FE374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88E13-E7D2-4307-98C2-BB2437B9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E8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A41A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F36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41A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sid w:val="00DC33CB"/>
    <w:rPr>
      <w:sz w:val="20"/>
      <w:szCs w:val="20"/>
    </w:rPr>
  </w:style>
  <w:style w:type="paragraph" w:customStyle="1" w:styleId="31">
    <w:name w:val="Заголовок 3.1."/>
    <w:basedOn w:val="a"/>
    <w:rsid w:val="007D7538"/>
    <w:pPr>
      <w:spacing w:line="360" w:lineRule="auto"/>
      <w:ind w:firstLine="720"/>
      <w:jc w:val="both"/>
    </w:pPr>
    <w:rPr>
      <w:b/>
      <w:i/>
      <w:sz w:val="28"/>
      <w:szCs w:val="28"/>
    </w:rPr>
  </w:style>
  <w:style w:type="paragraph" w:customStyle="1" w:styleId="a4">
    <w:name w:val="Сноски"/>
    <w:basedOn w:val="a"/>
    <w:rsid w:val="004405F8"/>
    <w:pPr>
      <w:ind w:left="578" w:hanging="578"/>
      <w:jc w:val="both"/>
    </w:pPr>
    <w:rPr>
      <w:sz w:val="20"/>
      <w:szCs w:val="28"/>
    </w:rPr>
  </w:style>
  <w:style w:type="paragraph" w:styleId="a5">
    <w:name w:val="Normal (Web)"/>
    <w:basedOn w:val="a"/>
    <w:rsid w:val="00FF364F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styleId="a6">
    <w:name w:val="Plain Text"/>
    <w:basedOn w:val="a"/>
    <w:rsid w:val="00B37AC9"/>
    <w:rPr>
      <w:rFonts w:ascii="Courier New" w:hAnsi="Courier New" w:cs="Courier New"/>
      <w:sz w:val="20"/>
      <w:szCs w:val="20"/>
    </w:rPr>
  </w:style>
  <w:style w:type="character" w:styleId="a7">
    <w:name w:val="footnote reference"/>
    <w:basedOn w:val="a0"/>
    <w:semiHidden/>
    <w:rsid w:val="00F11297"/>
    <w:rPr>
      <w:vertAlign w:val="superscript"/>
    </w:rPr>
  </w:style>
  <w:style w:type="paragraph" w:styleId="10">
    <w:name w:val="toc 1"/>
    <w:basedOn w:val="a"/>
    <w:next w:val="a"/>
    <w:autoRedefine/>
    <w:semiHidden/>
    <w:rsid w:val="00910661"/>
    <w:pPr>
      <w:tabs>
        <w:tab w:val="right" w:leader="dot" w:pos="9345"/>
      </w:tabs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rsid w:val="00790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10151</Words>
  <Characters>57866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67882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Family</dc:creator>
  <cp:keywords/>
  <dc:description/>
  <cp:lastModifiedBy>Irina</cp:lastModifiedBy>
  <cp:revision>2</cp:revision>
  <cp:lastPrinted>2009-06-21T18:06:00Z</cp:lastPrinted>
  <dcterms:created xsi:type="dcterms:W3CDTF">2014-07-20T09:12:00Z</dcterms:created>
  <dcterms:modified xsi:type="dcterms:W3CDTF">2014-07-20T09:12:00Z</dcterms:modified>
</cp:coreProperties>
</file>