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621" w:rsidRDefault="00C873D8">
      <w:pPr>
        <w:pStyle w:val="1"/>
        <w:jc w:val="center"/>
      </w:pPr>
      <w:r>
        <w:t>Обзорные темы по произведениям русской литературы xx века - Быть на земле человеком.</w:t>
      </w:r>
    </w:p>
    <w:p w:rsidR="002A0621" w:rsidRPr="00C873D8" w:rsidRDefault="00C873D8">
      <w:pPr>
        <w:pStyle w:val="a3"/>
      </w:pPr>
      <w:r>
        <w:t>    Ты рожден человеком,</w:t>
      </w:r>
      <w:r>
        <w:br/>
        <w:t>    но человеком надо стать.</w:t>
      </w:r>
      <w:r>
        <w:br/>
        <w:t>    Настоящий человек выражает</w:t>
      </w:r>
      <w:r>
        <w:br/>
        <w:t>    себя в убеждениях и чувствах,</w:t>
      </w:r>
      <w:r>
        <w:br/>
        <w:t>    воле и стремлениях, в отношении к людям</w:t>
      </w:r>
      <w:r>
        <w:br/>
        <w:t>    и к самому себе, в способности любить и</w:t>
      </w:r>
      <w:r>
        <w:br/>
        <w:t>    ненавидеть...</w:t>
      </w:r>
      <w:r>
        <w:br/>
        <w:t>    В. В. Сухомлинский</w:t>
      </w:r>
      <w:r>
        <w:br/>
        <w:t>    Мы все - люди Земли. Каждый из нас способен мыслить и чувствовать, любить и ненавидеть, верить и лгать. Если Бог создал Человека, дав ему жизнь, то человек стал творцом своей жизни. И сколько людей, столько и разных жизней, судеб. А жизнь человека так коротка, что прожить ее нужно как можно лучше, ярче, интереснее. Если ты замкнешься в себе, в своих чувствах, и самое страшное - будешь жить только для себя, отрекаясь от мирской суеты, не слыша людей, забыв про любовь и доброту, то ты - несчастный человек, который прожил и не узнал жизнь. Никогда не нужно предаваться покою. Человек рожден не для этого. Жизнь - это игра страстей и противоречий. И тот, кто сумеет повести игру, всегда достигнет поставленной цели. Человек рожден, чтоб “гореть”. Да, гореть в огне идей, призывая других к настоящей жизни. Несчастен тот человек, который возненавидел жизнь. И прекрасен тот, кто свободен и дарит эту свободу людям. “Жить для людей” - это не лозунг, это цель, которая должна стать, пусть не для каждого, но для большинства, смыслом жизни. “Не жалей себя - это самая гордая, самая красивая мудрость на земле”. (М. Горький) Я восхищаюсь жизнью великих людей. Имена классиков мировой литературы, художников, актеров, певцов не только вошли в историю, но и оставили свой “след” на Земле, подобно падающей звезде, которая, оставляя за собой святящийся след, дарит восхищение и загадку людям. В. Г. Белинский писал: “Зрелище жизни великого человека есть всегда прекрасное зрелище: оно возвышает душу ... возбуждает деятельность”. У меня и моего поколения все еще впереди. Совсем немного, и мы вступим в новую, незнакомую жизнь. Конечно, каждый пойдет своей дорогой, но не надо забывать, что Земля одна, общая, но забота о ней - забота всего человечества. Каждый должен начать с себя. Что он сделал для людей? Какие “следы” оставил на земле? Для настоящего человека важно умение подчинять волю разуму. Только такие люди пройдут через все испытания, и только они спасут Землю. По словам П. С. Макаренко, “большая воля - это не только умение чего-то пожелать и добиться, но умение заставлять себя и отказаться от чего-то, когда это нужно”, нужно стремиться жить красиво и бурно. Любить людей, быть добрым и отзывчивым, мужественным и благородным, любить мать и Родину. Эти истины живучи во все времена. Нас всех учат этому, но далеко не каждый становится настоящим человеком. Надо уметь ценить жизнь. Каждый живет на Земле один раз, и для того жизнь будет долгой, кто станет выше всех предрассудков, поймет ее смысл, и его дела не будут забыты людьми. Невозможно не вспомнить слова А. П. Чехова: “Жизнь дается один раз, и хочется прожить ее бодро, осмысленно, красиво. Хо чется играть видную, самостоятельную, благородную роль, хочется делать историю...” Так жить хотел бы каждый, но это зависит от самого человека.</w:t>
      </w:r>
      <w:bookmarkStart w:id="0" w:name="_GoBack"/>
      <w:bookmarkEnd w:id="0"/>
    </w:p>
    <w:sectPr w:rsidR="002A0621" w:rsidRPr="00C873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savePreviewPicture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73D8"/>
    <w:rsid w:val="002A0621"/>
    <w:rsid w:val="004139BA"/>
    <w:rsid w:val="00C8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56D387-2473-4867-B54A-EC119E5E8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469</Words>
  <Characters>2675</Characters>
  <Application>Microsoft Office Word</Application>
  <DocSecurity>0</DocSecurity>
  <Lines>22</Lines>
  <Paragraphs>6</Paragraphs>
  <ScaleCrop>false</ScaleCrop>
  <Company>diakov.net</Company>
  <LinksUpToDate>false</LinksUpToDate>
  <CharactersWithSpaces>3138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Обзорные темы по произведениям русской литературы xx века - Быть на земле человеком.</dc:title>
  <dc:subject/>
  <dc:creator>Irina</dc:creator>
  <cp:keywords/>
  <dc:description/>
  <cp:lastModifiedBy>Irina</cp:lastModifiedBy>
  <cp:revision>2</cp:revision>
  <dcterms:created xsi:type="dcterms:W3CDTF">2014-10-03T08:01:00Z</dcterms:created>
  <dcterms:modified xsi:type="dcterms:W3CDTF">2014-10-03T08:01:00Z</dcterms:modified>
</cp:coreProperties>
</file>