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D7" w:rsidRDefault="00571AB4">
      <w:pPr>
        <w:pStyle w:val="1"/>
        <w:jc w:val="center"/>
      </w:pPr>
      <w:r>
        <w:t>Блок а. а. - Анализ трёх стихотворений а. блока.</w:t>
      </w:r>
    </w:p>
    <w:p w:rsidR="000A63D7" w:rsidRPr="00571AB4" w:rsidRDefault="00571AB4">
      <w:pPr>
        <w:pStyle w:val="a3"/>
        <w:spacing w:after="240" w:afterAutospacing="0"/>
      </w:pPr>
      <w:r>
        <w:t>Тема Родины, России имела первостепенное значение в творчестве Александра Блока. Стихотворение "Россия" начинается и заканчивается темой дороги. Путь, дорога символизируют ряд постоянно происходящих изменений. В стихотворении охватывается время, начиная от времён золотых и кончая далёким будущим, скрывающимся за горизонтом.</w:t>
      </w:r>
      <w:r>
        <w:br/>
        <w:t>А. Блок любил Россию странною любовью, любил её такой, какая она есть: с грязью, нищетой, серыми тонами, обманом, слезами, - но и сквозь эти непривлекательные черты поэт мог увидеть отблески былого величия своей родины: расписные спицы, прекрасные черты, благолепие леса да поля, узорный плат до бровей. Во многих стихотворения Блока Россия одушевляется женщиной. Эта женщина очень загадочна, и всё же некоторые её черты Блок описывает: она красива в своей простоте, заботлива и чувственна (об этом говорят её слёзы). Однако, помимо этих положительных качеств, у этой женщины есть и отрицательные. С тех пор, как прошли "годы золотые", она обнищала, и, что ещё хуже, стала попадать под сильное влияние "чародеев" - других стран, нахально желающих воспользоваться богатством России.</w:t>
      </w:r>
      <w:r>
        <w:br/>
        <w:t>Но что толку жалеть Россию? Гораздо полезнеё приложить все свои силы, чтобы защитить свою родину от этих "чародеев", от обмана, помочь поднять страну до уровня былого величия. И даже если недоброжелателям удастся поставить нищую Россию в материальную зависимость, заманить её на край гибели (по мнению этих "чародеев"), но Россия и в этом случае не пропадёт и "не сгинет", ведь у неё есть бесценные природные богатства (лес да поле) и неугасающая вера в возрождение (в будущем "невозможное возможно", "дорога долгая легка").</w:t>
      </w:r>
      <w:r>
        <w:br/>
        <w:t>Читая стихотворение "Россия", мы, будто на машине времени, проносимся от былых золотых лет по теперешней грязи, в которой вязнут расписные спицы и оттого ещё больше пачкаются. Всё больше серых, грязных тонов мы встречаем на своём пути, "слёзы первые любви" очень скоро сменяются рекой, и уже совершенно не важно, больше ли, меньше ли в ней на одну слезинку. Мы встречаем крест - символ тяжёлой ноши, нелёгкой судьбы русского человека. И вместе с тем это святой знак, дающий нам право надеяться, что Господь обязательно поможет. Надежда на светлое будущее - неотъемлемая черта русского человека и, разумеется, женщины, названной Россией. И чем больше мы привыкаем к серому колориту нищеты, ветхим избушкам, грязи, тем с большей гордостью храним нашу русскую природу и самые простые её атрибуты (лес да поле).</w:t>
      </w:r>
      <w:r>
        <w:br/>
        <w:t>Если в цветовом плане стихотворение "Россия" имеет неброский колорит, то звуки и осязательные ощущения у каждого читателя возникают свои. Автор не оставил конкрет-ных "звуковых" вех, разве что "песни ветровые", но всё же, если окунуться в этот "серенький" мир российских будней, то можно услышать хлюпанье грязи под ногами, скрип колёс и отдалённые звуки женского плача. Грусть, печаль, нищета усиливаются аллитерацией глухих согласных: "т" (опять, золотые, три стёртых, треплются - в первом; обманет, забота затуманит свои черты - в четвёртом четверостишии), "ш" (не пропадёшь, не сгинешь, лишь). В последнем шестистишии, напротив, очень много звонких согласных, что усиливает веру в светлое будущее.</w:t>
      </w:r>
      <w:r>
        <w:br/>
        <w:t>Поэзия А. Блока в целом и данное стихотворение очень актуальны в настоящее время, когда Россия попала в зависимость от Запада. Неразрывная связь судьбы отдельно взятого человека (его "крест") и судьбы России - вот что хотел подчеркнуть Блок в данном стихотворении. Если каждый человек будет думать о том, как принести пользу своей стране, тогда невозможное обязательно станет возможным.</w:t>
      </w:r>
      <w:bookmarkStart w:id="0" w:name="_GoBack"/>
      <w:bookmarkEnd w:id="0"/>
    </w:p>
    <w:sectPr w:rsidR="000A63D7" w:rsidRPr="00571A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AB4"/>
    <w:rsid w:val="000A63D7"/>
    <w:rsid w:val="00571AB4"/>
    <w:rsid w:val="00C8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ED4A4-690D-4E3D-B2C5-BA3537C5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3045</Characters>
  <Application>Microsoft Office Word</Application>
  <DocSecurity>0</DocSecurity>
  <Lines>25</Lines>
  <Paragraphs>7</Paragraphs>
  <ScaleCrop>false</ScaleCrop>
  <Company>diakov.net</Company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Анализ трёх стихотворений а. блока.</dc:title>
  <dc:subject/>
  <dc:creator>Irina</dc:creator>
  <cp:keywords/>
  <dc:description/>
  <cp:lastModifiedBy>Irina</cp:lastModifiedBy>
  <cp:revision>2</cp:revision>
  <dcterms:created xsi:type="dcterms:W3CDTF">2014-08-30T10:17:00Z</dcterms:created>
  <dcterms:modified xsi:type="dcterms:W3CDTF">2014-08-30T10:17:00Z</dcterms:modified>
</cp:coreProperties>
</file>