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EE" w:rsidRDefault="00964D21">
      <w:pPr>
        <w:pStyle w:val="1"/>
        <w:jc w:val="center"/>
      </w:pPr>
      <w:r>
        <w:t>Тэма рэвалюцыі ў апавяданні Цёткі Прысяга над крывавымі разорамі.</w:t>
      </w:r>
    </w:p>
    <w:p w:rsidR="00F921EE" w:rsidRDefault="00964D21">
      <w:r>
        <w:t>На золаку XX ст., калі Расію ўскалыхнулі хвалі першай буржуазна-дэмакратычнай рэвалюцыі, на Беларусі цвёрда і ўпэўнена, паэтычна натхнёна загучаў голас Цёткі. Паэтэса-рэвалюцыянерка, асветніца, рэдактар, настаўніца, публіцыст, вучоны, медыцынскі работнік — такую жанчыну падарыла беларускаму народу эпоха рэвалюцыйных бітваў. Цётка быццам знарок была народжана для такога бурлівага часу, які стаў для яе творчасці зорным. Паэтэса адкрывае новую старонку ў беларускай літаратуры — старонку мужнасці і барацьбы. Талент палымянай рэвалюцыянеркі выявіўся не толькі ў паэзіі, але і прозе (пераважна ў жанры апавядання). Першым празаічным творам Цёткі з'яўляецца алегарычнае апавяданне "Прысяга над крывавымі разорамі". Гэта невялічкая замалёўка з жыцця беднага і гаротнага селяніна Мацея нагадвае пракламацыю з выразна акрэсленай рэвалюцыйнай ідэяй — патрабаваннем права на зямлю і волю. Экспазіцыя апавядання даволі лаканічная. Стары, слабы, змучаны цяжкай працай і нястачай Мацей павінен працаваць на полі, бо болей няма каму. Тры сыны Мацея разляцеліся, як птушкі, па свеце: адзін наняўся парабкам, другі стаў рабочым, трэцяга забралі ў войска. І прыходзіцца старому чалавеку, хвораму і нямогламу, апрацоўваць сваю зямлю самому. А яшчэ ж трэба адправіць доўг: "Мардасовічу — за лён, Бізуноўскаму — за пашу, а там і за бульбу плужы і плужы штодзень на адработках". Змарыўся Мацей, прылёг адпачыць і заснуў. І сніцца яму, што на яго палосцы "сабралася моц народу" (і маладыя, і старыя, і мужчыны, і жанчыны, і дзеці) і ўсе крычаць: "Вузка! Цесна! Мала!". Беднякі з натоўпу ставяць пытанне: "А скуль узяць? Скуль дастаць?". І ў адказ ім чуюцца галасы: "Глядзіце, во пра'сторы! Во нівы, лясы, палі! Усё гэта наша!". Сусед жа Мацея Астап запалохвае: "Не дадуць: то казённае, дворнае, — ні я, ні вы не маеце права... Не дадуць, паб'юць...". Сярод натоўпу бачыць Мацей і трох сваіх сыноў, якія становяцца на калені і прысягаюць: "Мы дамо! Мы — сіла! Мы — праваі". Тры браты, якія сімвалізуюць адзінства рабочых, сялян і салдат, здольны дабіцца свабоды свайму народу, даць зямлю беззямельным. Сон Мацея — не проста яго спрадвечная мара аб зямлі, не проста яго гора і боль, а папярэджанне аб вялікай крыві, якая пральецца на гэтай зямлі. Апавяданне заканчваецца сімвалічна: "Разоры стаяць поўны крыві, а над імі вісяць тры скрыжаваныя далоні...". Цётка паказвае гэтым, што дарагой цаной прыйдзецца плаціць за зямлю і волю, што гэта барацьба патрабуе адзінства і згуртаванасці. Гісторыя пацвердзіла гэта. Змест твора супадае з сённяшнімі рэаліямі. Нам, беларусам, адзінства і згуртаванасць неабходны, як сонца і паветра. Любую бяду лягчэй пераносіць разам. Ніхто не дапаможа нам у вырашэнні сацыяльных, эканамічных, экалагічных праблем, калі мы самі, усе разам, не дапаможам сабе. Прыйдзе час, і разоры гісторыі запоўняцца новым сэнсам. І не кроў і слёзы будуць сімвалізаваць гэты час, а ўрадлівая ніва, каласы якой будуць згінацца пад цяжарам зерня.</w:t>
      </w:r>
      <w:bookmarkStart w:id="0" w:name="_GoBack"/>
      <w:bookmarkEnd w:id="0"/>
    </w:p>
    <w:sectPr w:rsidR="00F921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D21"/>
    <w:rsid w:val="005A7DB3"/>
    <w:rsid w:val="00964D21"/>
    <w:rsid w:val="00F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6372F-24BC-4BAB-8B24-29D6CD1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Company>diakov.net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Тэма рэвалюцыі ў апавяданні Цёткі Прысяга над крывавымі разорамі.</dc:title>
  <dc:subject/>
  <dc:creator>Irina</dc:creator>
  <cp:keywords/>
  <dc:description/>
  <cp:lastModifiedBy>Irina</cp:lastModifiedBy>
  <cp:revision>2</cp:revision>
  <dcterms:created xsi:type="dcterms:W3CDTF">2014-08-30T06:26:00Z</dcterms:created>
  <dcterms:modified xsi:type="dcterms:W3CDTF">2014-08-30T06:26:00Z</dcterms:modified>
</cp:coreProperties>
</file>