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A1" w:rsidRDefault="00EE41A1" w:rsidP="007717FB">
      <w:pPr>
        <w:pStyle w:val="a3"/>
        <w:spacing w:line="360" w:lineRule="auto"/>
        <w:ind w:firstLine="709"/>
        <w:jc w:val="right"/>
        <w:rPr>
          <w:i/>
          <w:sz w:val="28"/>
          <w:szCs w:val="28"/>
        </w:rPr>
      </w:pPr>
    </w:p>
    <w:p w:rsidR="003E4311" w:rsidRDefault="003E4311" w:rsidP="007717FB">
      <w:pPr>
        <w:pStyle w:val="a3"/>
        <w:spacing w:line="360" w:lineRule="auto"/>
        <w:ind w:firstLine="709"/>
        <w:jc w:val="right"/>
        <w:rPr>
          <w:i/>
          <w:sz w:val="28"/>
          <w:szCs w:val="28"/>
        </w:rPr>
      </w:pPr>
      <w:r w:rsidRPr="007717FB">
        <w:rPr>
          <w:i/>
          <w:sz w:val="28"/>
          <w:szCs w:val="28"/>
        </w:rPr>
        <w:t>Семёновой Екатерины, ФК 1-7</w:t>
      </w:r>
    </w:p>
    <w:p w:rsidR="003E4311" w:rsidRPr="007717FB" w:rsidRDefault="003E4311" w:rsidP="007717FB">
      <w:pPr>
        <w:pStyle w:val="a3"/>
        <w:spacing w:line="360" w:lineRule="auto"/>
        <w:ind w:firstLine="709"/>
        <w:jc w:val="right"/>
        <w:rPr>
          <w:i/>
          <w:sz w:val="28"/>
          <w:szCs w:val="28"/>
        </w:rPr>
      </w:pPr>
    </w:p>
    <w:p w:rsidR="003E4311" w:rsidRDefault="003E4311" w:rsidP="007717FB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7717FB">
        <w:rPr>
          <w:b/>
          <w:sz w:val="28"/>
          <w:szCs w:val="28"/>
        </w:rPr>
        <w:t>Рынок монополистической конкуренции в России на конкретном примере. Рынок шампуней</w:t>
      </w:r>
    </w:p>
    <w:p w:rsidR="003E4311" w:rsidRDefault="003E4311" w:rsidP="007717FB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3E4311" w:rsidRDefault="003E4311" w:rsidP="00CF3A62">
      <w:pPr>
        <w:pStyle w:val="a3"/>
        <w:spacing w:line="360" w:lineRule="auto"/>
        <w:ind w:firstLine="709"/>
        <w:rPr>
          <w:sz w:val="28"/>
          <w:szCs w:val="28"/>
        </w:rPr>
      </w:pPr>
      <w:r w:rsidRPr="00A50CCB">
        <w:rPr>
          <w:sz w:val="28"/>
          <w:szCs w:val="28"/>
        </w:rPr>
        <w:t>Монополистическая конкуренция – одна из форм несовершенной конкуренции. Сочетание элементов монополии и конкуренции определяет поведение фирм на этом рынке, для обозначения которого экономисты не случайно используют название, включающее оба эти термина.</w:t>
      </w:r>
    </w:p>
    <w:p w:rsidR="003E4311" w:rsidRDefault="003E4311" w:rsidP="00CF3A6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CCB">
        <w:rPr>
          <w:sz w:val="28"/>
          <w:szCs w:val="28"/>
        </w:rPr>
        <w:t xml:space="preserve">Участником какого рынка вы становитесь, приобретая </w:t>
      </w:r>
      <w:r>
        <w:rPr>
          <w:sz w:val="28"/>
          <w:szCs w:val="28"/>
        </w:rPr>
        <w:t>шампунь</w:t>
      </w:r>
      <w:r w:rsidRPr="00A50CCB">
        <w:rPr>
          <w:sz w:val="28"/>
          <w:szCs w:val="28"/>
        </w:rPr>
        <w:t xml:space="preserve">? На первый взгляд рынок </w:t>
      </w:r>
      <w:r>
        <w:rPr>
          <w:sz w:val="28"/>
          <w:szCs w:val="28"/>
        </w:rPr>
        <w:t>шампуней</w:t>
      </w:r>
      <w:r w:rsidRPr="00A50CCB">
        <w:rPr>
          <w:sz w:val="28"/>
          <w:szCs w:val="28"/>
        </w:rPr>
        <w:t xml:space="preserve"> представляется совершенно конкурентным. Просматривая </w:t>
      </w:r>
      <w:r>
        <w:rPr>
          <w:sz w:val="28"/>
          <w:szCs w:val="28"/>
        </w:rPr>
        <w:t>шампуни</w:t>
      </w:r>
      <w:r w:rsidRPr="00A50CCB">
        <w:rPr>
          <w:sz w:val="28"/>
          <w:szCs w:val="28"/>
        </w:rPr>
        <w:t xml:space="preserve">, вы </w:t>
      </w:r>
      <w:r>
        <w:rPr>
          <w:sz w:val="28"/>
          <w:szCs w:val="28"/>
        </w:rPr>
        <w:t>видите то, что они произведены</w:t>
      </w:r>
      <w:r w:rsidRPr="00A50CCB">
        <w:rPr>
          <w:sz w:val="28"/>
          <w:szCs w:val="28"/>
        </w:rPr>
        <w:t xml:space="preserve"> самыми разными соперничающими за ваше внимание </w:t>
      </w:r>
      <w:r>
        <w:rPr>
          <w:sz w:val="28"/>
          <w:szCs w:val="28"/>
        </w:rPr>
        <w:t>компаниями</w:t>
      </w:r>
      <w:r w:rsidRPr="00A50CCB">
        <w:rPr>
          <w:sz w:val="28"/>
          <w:szCs w:val="28"/>
        </w:rPr>
        <w:t xml:space="preserve">. Покупателю приходится делать выбор из сотен конкурирующих </w:t>
      </w:r>
      <w:r>
        <w:rPr>
          <w:sz w:val="28"/>
          <w:szCs w:val="28"/>
        </w:rPr>
        <w:t>шампуней</w:t>
      </w:r>
      <w:r w:rsidRPr="00A50CCB">
        <w:rPr>
          <w:sz w:val="28"/>
          <w:szCs w:val="28"/>
        </w:rPr>
        <w:t xml:space="preserve">. Поскольку возможность входа на рынок имеет каждый желающий, </w:t>
      </w:r>
      <w:r>
        <w:rPr>
          <w:sz w:val="28"/>
          <w:szCs w:val="28"/>
        </w:rPr>
        <w:t>этот</w:t>
      </w:r>
      <w:r w:rsidRPr="00A50CCB">
        <w:rPr>
          <w:sz w:val="28"/>
          <w:szCs w:val="28"/>
        </w:rPr>
        <w:t xml:space="preserve"> бизнес не самый прибыльный. С другой стороны, рынок </w:t>
      </w:r>
      <w:r>
        <w:rPr>
          <w:sz w:val="28"/>
          <w:szCs w:val="28"/>
        </w:rPr>
        <w:t>шампуней</w:t>
      </w:r>
      <w:r w:rsidRPr="00A50CCB">
        <w:rPr>
          <w:sz w:val="28"/>
          <w:szCs w:val="28"/>
        </w:rPr>
        <w:t xml:space="preserve"> определенно монополизирован. Так как кажд</w:t>
      </w:r>
      <w:r>
        <w:rPr>
          <w:sz w:val="28"/>
          <w:szCs w:val="28"/>
        </w:rPr>
        <w:t xml:space="preserve">ый вид </w:t>
      </w:r>
      <w:r w:rsidRPr="00A50CCB">
        <w:rPr>
          <w:sz w:val="28"/>
          <w:szCs w:val="28"/>
        </w:rPr>
        <w:t>уникал</w:t>
      </w:r>
      <w:r>
        <w:rPr>
          <w:sz w:val="28"/>
          <w:szCs w:val="28"/>
        </w:rPr>
        <w:t>ен</w:t>
      </w:r>
      <w:r w:rsidRPr="00A50CCB">
        <w:rPr>
          <w:sz w:val="28"/>
          <w:szCs w:val="28"/>
        </w:rPr>
        <w:t xml:space="preserve">, </w:t>
      </w:r>
      <w:r>
        <w:rPr>
          <w:sz w:val="28"/>
          <w:szCs w:val="28"/>
        </w:rPr>
        <w:t>производитель</w:t>
      </w:r>
      <w:r w:rsidRPr="00A50CCB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A50CCB">
        <w:rPr>
          <w:sz w:val="28"/>
          <w:szCs w:val="28"/>
        </w:rPr>
        <w:t xml:space="preserve">т некоторую свободу в назначении цены. Продавцы на этом рынке скорее назначают цену, а не принимают её. Действительно, цена </w:t>
      </w:r>
      <w:r>
        <w:rPr>
          <w:sz w:val="28"/>
          <w:szCs w:val="28"/>
        </w:rPr>
        <w:t xml:space="preserve">шампуней </w:t>
      </w:r>
      <w:r w:rsidRPr="00A50CCB">
        <w:rPr>
          <w:sz w:val="28"/>
          <w:szCs w:val="28"/>
        </w:rPr>
        <w:t>значительно превышает предельные издержки. Рынки, которые имеют некоторые черты и совершенной конкуренции, и монополии называются рынками монополистической конкуренции.</w:t>
      </w:r>
    </w:p>
    <w:p w:rsidR="003E4311" w:rsidRPr="00CF3A62" w:rsidRDefault="003E4311" w:rsidP="00CF3A6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CCB">
        <w:rPr>
          <w:color w:val="000000"/>
          <w:sz w:val="28"/>
          <w:szCs w:val="28"/>
        </w:rPr>
        <w:t>Если представить различные рыночные структуры в виде точек на оси координат, то крайние позиции будут занимать совершенная конкуренция и чистая монополия, модели которых лучше всего разработаны в экономической теории. На промежуточном интервале расположатся так называемые несовершенные конкуренты, относящиеся к таким специфическим типам рыночных структур, такие как монополистическая конкуренция и олигополия</w:t>
      </w:r>
      <w:r>
        <w:rPr>
          <w:color w:val="000000"/>
          <w:sz w:val="28"/>
          <w:szCs w:val="28"/>
        </w:rPr>
        <w:t>.</w:t>
      </w:r>
    </w:p>
    <w:p w:rsidR="003E4311" w:rsidRPr="005C1BCD" w:rsidRDefault="003E4311" w:rsidP="005C1BC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01A31">
        <w:rPr>
          <w:sz w:val="28"/>
          <w:szCs w:val="28"/>
        </w:rPr>
        <w:t>Одним из наиболее насыщенных и конкурентных на рынке средств по уходу за волосами является сегмент шампуней.</w:t>
      </w:r>
      <w:r>
        <w:rPr>
          <w:sz w:val="28"/>
          <w:szCs w:val="28"/>
        </w:rPr>
        <w:t xml:space="preserve"> </w:t>
      </w:r>
      <w:r w:rsidRPr="00A50CCB">
        <w:rPr>
          <w:sz w:val="28"/>
          <w:szCs w:val="28"/>
        </w:rPr>
        <w:t xml:space="preserve">Рынки </w:t>
      </w:r>
      <w:r>
        <w:rPr>
          <w:sz w:val="28"/>
          <w:szCs w:val="28"/>
        </w:rPr>
        <w:t>шампуней</w:t>
      </w:r>
      <w:r w:rsidRPr="00A50CCB">
        <w:rPr>
          <w:sz w:val="28"/>
          <w:szCs w:val="28"/>
        </w:rPr>
        <w:t xml:space="preserve"> иллюстрируют характеристики монополистической конкуренции. </w:t>
      </w:r>
      <w:r w:rsidRPr="005C1BCD">
        <w:rPr>
          <w:sz w:val="28"/>
          <w:szCs w:val="28"/>
          <w:lang w:val="ru-RU"/>
        </w:rPr>
        <w:t>Он заполнен разнообразными марками товаров, которые слегка различаются, но вполне взаимозаменяемы</w:t>
      </w:r>
      <w:r>
        <w:rPr>
          <w:sz w:val="28"/>
          <w:szCs w:val="28"/>
          <w:lang w:val="ru-RU"/>
        </w:rPr>
        <w:t xml:space="preserve">. </w:t>
      </w:r>
      <w:r w:rsidRPr="00A50CCB">
        <w:rPr>
          <w:sz w:val="28"/>
          <w:szCs w:val="28"/>
          <w:lang w:val="ru-RU"/>
        </w:rPr>
        <w:t>На рынке действует множество фирм,</w:t>
      </w:r>
      <w:r>
        <w:rPr>
          <w:sz w:val="28"/>
          <w:szCs w:val="28"/>
          <w:lang w:val="ru-RU"/>
        </w:rPr>
        <w:t xml:space="preserve"> </w:t>
      </w:r>
      <w:r w:rsidRPr="005C1BCD">
        <w:rPr>
          <w:sz w:val="28"/>
          <w:szCs w:val="28"/>
          <w:lang w:val="ru-RU"/>
        </w:rPr>
        <w:t>«</w:t>
      </w:r>
      <w:r w:rsidRPr="00501A31">
        <w:rPr>
          <w:sz w:val="28"/>
          <w:szCs w:val="28"/>
        </w:rPr>
        <w:t>Shwarzkopf</w:t>
      </w:r>
      <w:r w:rsidRPr="005C1BCD">
        <w:rPr>
          <w:sz w:val="28"/>
          <w:szCs w:val="28"/>
          <w:lang w:val="ru-RU"/>
        </w:rPr>
        <w:t>&amp;</w:t>
      </w:r>
      <w:r w:rsidRPr="00501A31">
        <w:rPr>
          <w:sz w:val="28"/>
          <w:szCs w:val="28"/>
        </w:rPr>
        <w:t>Henkel</w:t>
      </w:r>
      <w:r w:rsidRPr="005C1BC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«</w:t>
      </w:r>
      <w:r w:rsidRPr="005C1BCD">
        <w:rPr>
          <w:sz w:val="28"/>
          <w:szCs w:val="28"/>
          <w:lang w:val="ru-RU"/>
        </w:rPr>
        <w:t>Procter &amp; Gamble</w:t>
      </w:r>
      <w:r>
        <w:rPr>
          <w:sz w:val="28"/>
          <w:szCs w:val="28"/>
          <w:lang w:val="ru-RU"/>
        </w:rPr>
        <w:t>», «</w:t>
      </w:r>
      <w:r w:rsidRPr="005C1BCD">
        <w:rPr>
          <w:sz w:val="28"/>
          <w:szCs w:val="28"/>
          <w:lang w:val="ru-RU"/>
        </w:rPr>
        <w:t>Unilever</w:t>
      </w:r>
      <w:r>
        <w:rPr>
          <w:sz w:val="28"/>
          <w:szCs w:val="28"/>
          <w:lang w:val="ru-RU"/>
        </w:rPr>
        <w:t>», «</w:t>
      </w:r>
      <w:r w:rsidRPr="005C1BCD">
        <w:rPr>
          <w:sz w:val="28"/>
          <w:szCs w:val="28"/>
          <w:lang w:val="ru-RU"/>
        </w:rPr>
        <w:t>Alterna</w:t>
      </w:r>
      <w:r>
        <w:rPr>
          <w:sz w:val="28"/>
          <w:szCs w:val="28"/>
          <w:lang w:val="ru-RU"/>
        </w:rPr>
        <w:t>»</w:t>
      </w:r>
      <w:r w:rsidRPr="005C1BC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«</w:t>
      </w:r>
      <w:r w:rsidRPr="005C1BCD">
        <w:rPr>
          <w:sz w:val="28"/>
          <w:szCs w:val="28"/>
          <w:lang w:val="ru-RU"/>
        </w:rPr>
        <w:t>Balmain</w:t>
      </w:r>
      <w:r>
        <w:rPr>
          <w:sz w:val="28"/>
          <w:szCs w:val="28"/>
          <w:lang w:val="ru-RU"/>
        </w:rPr>
        <w:t>»</w:t>
      </w:r>
      <w:r w:rsidRPr="005C1BC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«</w:t>
      </w:r>
      <w:r w:rsidRPr="005C1BCD">
        <w:rPr>
          <w:sz w:val="28"/>
          <w:szCs w:val="28"/>
          <w:lang w:val="ru-RU"/>
        </w:rPr>
        <w:t>Biomed</w:t>
      </w:r>
      <w:r>
        <w:rPr>
          <w:sz w:val="28"/>
          <w:szCs w:val="28"/>
          <w:lang w:val="ru-RU"/>
        </w:rPr>
        <w:t>»</w:t>
      </w:r>
      <w:r w:rsidRPr="005C1BC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«</w:t>
      </w:r>
      <w:r w:rsidRPr="005C1BCD">
        <w:rPr>
          <w:sz w:val="28"/>
          <w:szCs w:val="28"/>
          <w:lang w:val="ru-RU"/>
        </w:rPr>
        <w:t>Biosilk</w:t>
      </w:r>
      <w:r>
        <w:rPr>
          <w:sz w:val="28"/>
          <w:szCs w:val="28"/>
          <w:lang w:val="ru-RU"/>
        </w:rPr>
        <w:t>» и т.д.,</w:t>
      </w:r>
      <w:r w:rsidRPr="005C1BCD">
        <w:rPr>
          <w:sz w:val="28"/>
          <w:szCs w:val="28"/>
          <w:lang w:val="ru-RU"/>
        </w:rPr>
        <w:t xml:space="preserve"> </w:t>
      </w:r>
      <w:r w:rsidRPr="00A50CCB">
        <w:rPr>
          <w:sz w:val="28"/>
          <w:szCs w:val="28"/>
          <w:lang w:val="ru-RU"/>
        </w:rPr>
        <w:t>причем среди них либо вообще нет крупных, либо они не имеют решающих преимуществ над мелкими и соседствуют с ними. Барьеры на пути проникновения на такой рынок сравнительно невысоки:</w:t>
      </w:r>
      <w:r>
        <w:rPr>
          <w:sz w:val="28"/>
          <w:szCs w:val="28"/>
          <w:lang w:val="ru-RU"/>
        </w:rPr>
        <w:t xml:space="preserve"> </w:t>
      </w:r>
      <w:r w:rsidRPr="00A50CCB">
        <w:rPr>
          <w:sz w:val="28"/>
          <w:szCs w:val="28"/>
          <w:lang w:val="ru-RU"/>
        </w:rPr>
        <w:t xml:space="preserve"> большие капиталы не нужны, да и конкурентам трудно помешать этому. Незатруднителен обычно и уход с рынка – всегда находятся покупатели, готовые купить небольшое дело.</w:t>
      </w:r>
    </w:p>
    <w:p w:rsidR="003E4311" w:rsidRDefault="003E4311" w:rsidP="00CF3A6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CCB">
        <w:rPr>
          <w:sz w:val="28"/>
          <w:szCs w:val="28"/>
        </w:rPr>
        <w:t xml:space="preserve">Дифференциация продуктов возникает из-за существования между ними различий в качестве, сервисе, рекламе. Каждый </w:t>
      </w:r>
      <w:r>
        <w:rPr>
          <w:sz w:val="28"/>
          <w:szCs w:val="28"/>
        </w:rPr>
        <w:t>вид шампуня</w:t>
      </w:r>
      <w:r w:rsidRPr="00A50CCB">
        <w:rPr>
          <w:sz w:val="28"/>
          <w:szCs w:val="28"/>
        </w:rPr>
        <w:t xml:space="preserve">, например, по </w:t>
      </w:r>
      <w:r>
        <w:rPr>
          <w:sz w:val="28"/>
          <w:szCs w:val="28"/>
        </w:rPr>
        <w:t>действию, запаху, упаковке</w:t>
      </w:r>
      <w:r w:rsidRPr="00A50CCB">
        <w:rPr>
          <w:sz w:val="28"/>
          <w:szCs w:val="28"/>
        </w:rPr>
        <w:t xml:space="preserve"> отличается от остальных. Большинство потребителей имеют свои привычки. Например, вы можете предпочитать </w:t>
      </w:r>
      <w:r>
        <w:rPr>
          <w:sz w:val="28"/>
          <w:szCs w:val="28"/>
        </w:rPr>
        <w:t>шампунь «</w:t>
      </w:r>
      <w:r>
        <w:rPr>
          <w:sz w:val="28"/>
          <w:szCs w:val="28"/>
          <w:lang w:val="en-US"/>
        </w:rPr>
        <w:t>Shauma</w:t>
      </w:r>
      <w:r>
        <w:rPr>
          <w:sz w:val="28"/>
          <w:szCs w:val="28"/>
        </w:rPr>
        <w:t>» другим</w:t>
      </w:r>
      <w:r w:rsidRPr="00A50CCB">
        <w:rPr>
          <w:sz w:val="28"/>
          <w:szCs w:val="28"/>
        </w:rPr>
        <w:t xml:space="preserve"> и регулярно покупать его. Однако приверженность к определенному </w:t>
      </w:r>
      <w:r>
        <w:rPr>
          <w:sz w:val="28"/>
          <w:szCs w:val="28"/>
        </w:rPr>
        <w:t>шампуню</w:t>
      </w:r>
      <w:r w:rsidRPr="00A50CCB">
        <w:rPr>
          <w:sz w:val="28"/>
          <w:szCs w:val="28"/>
        </w:rPr>
        <w:t xml:space="preserve"> имеет свои пределы. Если цена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Shauma</w:t>
      </w:r>
      <w:r>
        <w:rPr>
          <w:sz w:val="28"/>
          <w:szCs w:val="28"/>
        </w:rPr>
        <w:t xml:space="preserve">» </w:t>
      </w:r>
      <w:r w:rsidRPr="00A50CCB">
        <w:rPr>
          <w:sz w:val="28"/>
          <w:szCs w:val="28"/>
        </w:rPr>
        <w:t xml:space="preserve">значительно возрастет по сравнению с другими </w:t>
      </w:r>
      <w:r>
        <w:rPr>
          <w:sz w:val="28"/>
          <w:szCs w:val="28"/>
        </w:rPr>
        <w:t>шампунями</w:t>
      </w:r>
      <w:r w:rsidRPr="00A50CCB">
        <w:rPr>
          <w:sz w:val="28"/>
          <w:szCs w:val="28"/>
        </w:rPr>
        <w:t xml:space="preserve">, вы и большинство других любителей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Shauma</w:t>
      </w:r>
      <w:r>
        <w:rPr>
          <w:sz w:val="28"/>
          <w:szCs w:val="28"/>
        </w:rPr>
        <w:t>»</w:t>
      </w:r>
      <w:r w:rsidRPr="00A50CCB">
        <w:rPr>
          <w:sz w:val="28"/>
          <w:szCs w:val="28"/>
        </w:rPr>
        <w:t xml:space="preserve">, вероятно, перейдете на другой </w:t>
      </w:r>
      <w:r>
        <w:rPr>
          <w:sz w:val="28"/>
          <w:szCs w:val="28"/>
        </w:rPr>
        <w:t>шампунь, на «</w:t>
      </w:r>
      <w:r>
        <w:rPr>
          <w:sz w:val="28"/>
          <w:szCs w:val="28"/>
          <w:lang w:val="en-US"/>
        </w:rPr>
        <w:t>Head</w:t>
      </w:r>
      <w:r w:rsidRPr="00CF3A62"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Shoulders</w:t>
      </w:r>
      <w:r>
        <w:rPr>
          <w:sz w:val="28"/>
          <w:szCs w:val="28"/>
        </w:rPr>
        <w:t>»</w:t>
      </w:r>
      <w:r w:rsidRPr="00CF3A6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Pantene</w:t>
      </w:r>
      <w:r>
        <w:rPr>
          <w:sz w:val="28"/>
          <w:szCs w:val="28"/>
        </w:rPr>
        <w:t>»</w:t>
      </w:r>
      <w:r w:rsidRPr="00CF3A6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Fructis</w:t>
      </w:r>
      <w:r>
        <w:rPr>
          <w:sz w:val="28"/>
          <w:szCs w:val="28"/>
        </w:rPr>
        <w:t>» или «</w:t>
      </w:r>
      <w:r>
        <w:rPr>
          <w:sz w:val="28"/>
          <w:szCs w:val="28"/>
          <w:lang w:val="en-US"/>
        </w:rPr>
        <w:t>Sunsilk</w:t>
      </w:r>
      <w:r>
        <w:rPr>
          <w:sz w:val="28"/>
          <w:szCs w:val="28"/>
        </w:rPr>
        <w:t>»</w:t>
      </w:r>
      <w:r w:rsidRPr="00CF3A62">
        <w:rPr>
          <w:sz w:val="28"/>
          <w:szCs w:val="28"/>
        </w:rPr>
        <w:t>.</w:t>
      </w:r>
    </w:p>
    <w:p w:rsidR="003E4311" w:rsidRDefault="003E4311" w:rsidP="00501A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CCB">
        <w:rPr>
          <w:sz w:val="28"/>
          <w:szCs w:val="28"/>
        </w:rPr>
        <w:t xml:space="preserve">Какой монопольной властью обладает </w:t>
      </w:r>
      <w:r>
        <w:rPr>
          <w:sz w:val="28"/>
          <w:szCs w:val="28"/>
        </w:rPr>
        <w:t>«</w:t>
      </w:r>
      <w:r w:rsidRPr="00501A31">
        <w:rPr>
          <w:sz w:val="28"/>
          <w:szCs w:val="28"/>
        </w:rPr>
        <w:t>Shwarzkopf&amp;Henkel</w:t>
      </w:r>
      <w:r>
        <w:rPr>
          <w:sz w:val="28"/>
          <w:szCs w:val="28"/>
        </w:rPr>
        <w:t xml:space="preserve">», </w:t>
      </w:r>
      <w:r w:rsidRPr="00A50CCB">
        <w:rPr>
          <w:sz w:val="28"/>
          <w:szCs w:val="28"/>
        </w:rPr>
        <w:t xml:space="preserve">производитель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Shauma</w:t>
      </w:r>
      <w:r>
        <w:rPr>
          <w:sz w:val="28"/>
          <w:szCs w:val="28"/>
        </w:rPr>
        <w:t>»</w:t>
      </w:r>
      <w:r w:rsidRPr="00A50CCB">
        <w:rPr>
          <w:sz w:val="28"/>
          <w:szCs w:val="28"/>
        </w:rPr>
        <w:t>, благодаря э</w:t>
      </w:r>
      <w:r>
        <w:rPr>
          <w:sz w:val="28"/>
          <w:szCs w:val="28"/>
        </w:rPr>
        <w:t>тому шампуню? Другими словами, на</w:t>
      </w:r>
      <w:r w:rsidRPr="00A50CCB">
        <w:rPr>
          <w:sz w:val="28"/>
          <w:szCs w:val="28"/>
        </w:rPr>
        <w:t xml:space="preserve">сколько эластичен спрос на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Shauma</w:t>
      </w:r>
      <w:r>
        <w:rPr>
          <w:sz w:val="28"/>
          <w:szCs w:val="28"/>
        </w:rPr>
        <w:t>»</w:t>
      </w:r>
      <w:r w:rsidRPr="00A50CCB">
        <w:rPr>
          <w:sz w:val="28"/>
          <w:szCs w:val="28"/>
        </w:rPr>
        <w:t xml:space="preserve">? Для </w:t>
      </w:r>
      <w:r>
        <w:rPr>
          <w:sz w:val="28"/>
          <w:szCs w:val="28"/>
        </w:rPr>
        <w:t>«</w:t>
      </w:r>
      <w:r w:rsidRPr="00501A31">
        <w:rPr>
          <w:sz w:val="28"/>
          <w:szCs w:val="28"/>
        </w:rPr>
        <w:t>Shwarzkopf&amp;Henkel</w:t>
      </w:r>
      <w:r>
        <w:rPr>
          <w:sz w:val="28"/>
          <w:szCs w:val="28"/>
        </w:rPr>
        <w:t>»</w:t>
      </w:r>
      <w:r w:rsidRPr="00A50CCB">
        <w:rPr>
          <w:sz w:val="28"/>
          <w:szCs w:val="28"/>
        </w:rPr>
        <w:t xml:space="preserve"> это важный вопрос. Компания </w:t>
      </w:r>
      <w:r>
        <w:rPr>
          <w:sz w:val="28"/>
          <w:szCs w:val="28"/>
        </w:rPr>
        <w:t>«</w:t>
      </w:r>
      <w:r w:rsidRPr="00501A31">
        <w:rPr>
          <w:sz w:val="28"/>
          <w:szCs w:val="28"/>
        </w:rPr>
        <w:t>Shwarzkopf&amp;Henkel</w:t>
      </w:r>
      <w:r>
        <w:rPr>
          <w:sz w:val="28"/>
          <w:szCs w:val="28"/>
        </w:rPr>
        <w:t>»</w:t>
      </w:r>
      <w:r w:rsidRPr="00A50CCB">
        <w:rPr>
          <w:sz w:val="28"/>
          <w:szCs w:val="28"/>
        </w:rPr>
        <w:t xml:space="preserve"> должна произвести расчет эластичности спроса на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Shauma</w:t>
      </w:r>
      <w:r>
        <w:rPr>
          <w:sz w:val="28"/>
          <w:szCs w:val="28"/>
        </w:rPr>
        <w:t>»</w:t>
      </w:r>
      <w:r w:rsidRPr="00A50CCB">
        <w:rPr>
          <w:sz w:val="28"/>
          <w:szCs w:val="28"/>
        </w:rPr>
        <w:t xml:space="preserve">, чтобы установить его оптимальную цену, также как и другие производители </w:t>
      </w:r>
      <w:r>
        <w:rPr>
          <w:sz w:val="28"/>
          <w:szCs w:val="28"/>
        </w:rPr>
        <w:t>шампуней</w:t>
      </w:r>
      <w:r w:rsidRPr="00A50CCB">
        <w:rPr>
          <w:sz w:val="28"/>
          <w:szCs w:val="28"/>
        </w:rPr>
        <w:t xml:space="preserve"> должны определить эластичность спроса на свои сорта.</w:t>
      </w:r>
    </w:p>
    <w:p w:rsidR="003E4311" w:rsidRDefault="003E4311" w:rsidP="00501A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CCB">
        <w:rPr>
          <w:sz w:val="28"/>
          <w:szCs w:val="28"/>
        </w:rPr>
        <w:t xml:space="preserve">Большинство крупных компаний тщательно изучают спрос на свои продукты. Результаты исследований обычно являются коммерческой тайной компаний, но в ходе изучения спроса на различные марки </w:t>
      </w:r>
      <w:r>
        <w:rPr>
          <w:sz w:val="28"/>
          <w:szCs w:val="28"/>
        </w:rPr>
        <w:t>шампуней</w:t>
      </w:r>
      <w:r w:rsidRPr="00A50CCB">
        <w:rPr>
          <w:sz w:val="28"/>
          <w:szCs w:val="28"/>
        </w:rPr>
        <w:t xml:space="preserve"> эксперимент</w:t>
      </w:r>
      <w:r>
        <w:rPr>
          <w:sz w:val="28"/>
          <w:szCs w:val="28"/>
        </w:rPr>
        <w:t>ы</w:t>
      </w:r>
      <w:r w:rsidRPr="00A50CCB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ят</w:t>
      </w:r>
      <w:r w:rsidRPr="00A50CCB">
        <w:rPr>
          <w:sz w:val="28"/>
          <w:szCs w:val="28"/>
        </w:rPr>
        <w:t xml:space="preserve">ся в сети розничной торговли, чтобы определить, как изменится доля на рынке для каждого </w:t>
      </w:r>
      <w:r>
        <w:rPr>
          <w:sz w:val="28"/>
          <w:szCs w:val="28"/>
        </w:rPr>
        <w:t>шампуня</w:t>
      </w:r>
      <w:r w:rsidRPr="00A50CCB">
        <w:rPr>
          <w:sz w:val="28"/>
          <w:szCs w:val="28"/>
        </w:rPr>
        <w:t xml:space="preserve"> в результате изменения цен.</w:t>
      </w:r>
    </w:p>
    <w:p w:rsidR="003E4311" w:rsidRDefault="003E4311" w:rsidP="00501A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</w:t>
      </w:r>
      <w:r w:rsidRPr="00A50CCB">
        <w:rPr>
          <w:sz w:val="28"/>
          <w:szCs w:val="28"/>
        </w:rPr>
        <w:t xml:space="preserve"> </w:t>
      </w:r>
      <w:r>
        <w:rPr>
          <w:sz w:val="28"/>
          <w:szCs w:val="28"/>
        </w:rPr>
        <w:t>шампуней</w:t>
      </w:r>
      <w:r w:rsidRPr="00A50CCB">
        <w:rPr>
          <w:sz w:val="28"/>
          <w:szCs w:val="28"/>
        </w:rPr>
        <w:t xml:space="preserve"> «</w:t>
      </w:r>
      <w:r w:rsidRPr="007717FB">
        <w:rPr>
          <w:sz w:val="28"/>
          <w:szCs w:val="28"/>
        </w:rPr>
        <w:t>Bonacure</w:t>
      </w:r>
      <w:r w:rsidRPr="00A50CCB">
        <w:rPr>
          <w:sz w:val="28"/>
          <w:szCs w:val="28"/>
        </w:rPr>
        <w:t>» значительно менее эластич</w:t>
      </w:r>
      <w:r>
        <w:rPr>
          <w:sz w:val="28"/>
          <w:szCs w:val="28"/>
        </w:rPr>
        <w:t>ен</w:t>
      </w:r>
      <w:r w:rsidRPr="00A50CCB">
        <w:rPr>
          <w:sz w:val="28"/>
          <w:szCs w:val="28"/>
        </w:rPr>
        <w:t xml:space="preserve">, чем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Shauma</w:t>
      </w:r>
      <w:r>
        <w:rPr>
          <w:sz w:val="28"/>
          <w:szCs w:val="28"/>
        </w:rPr>
        <w:t>»</w:t>
      </w:r>
      <w:r w:rsidRPr="00A50CCB">
        <w:rPr>
          <w:sz w:val="28"/>
          <w:szCs w:val="28"/>
        </w:rPr>
        <w:t xml:space="preserve">. Хотя на рынке </w:t>
      </w:r>
      <w:r>
        <w:rPr>
          <w:sz w:val="28"/>
          <w:szCs w:val="28"/>
        </w:rPr>
        <w:t>шампуней</w:t>
      </w:r>
      <w:r w:rsidRPr="00A50CCB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</w:t>
      </w:r>
      <w:r w:rsidRPr="00A50CCB">
        <w:rPr>
          <w:sz w:val="28"/>
          <w:szCs w:val="28"/>
        </w:rPr>
        <w:t xml:space="preserve">занимает небольшую долю, по </w:t>
      </w:r>
      <w:r>
        <w:rPr>
          <w:sz w:val="28"/>
          <w:szCs w:val="28"/>
        </w:rPr>
        <w:t>действию</w:t>
      </w:r>
      <w:r w:rsidRPr="00A50CCB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A50CCB">
        <w:rPr>
          <w:sz w:val="28"/>
          <w:szCs w:val="28"/>
        </w:rPr>
        <w:t xml:space="preserve"> заметно отличается от «</w:t>
      </w:r>
      <w:r>
        <w:rPr>
          <w:sz w:val="28"/>
          <w:szCs w:val="28"/>
          <w:lang w:val="en-US"/>
        </w:rPr>
        <w:t>Shauma</w:t>
      </w:r>
      <w:r w:rsidRPr="00A50CCB">
        <w:rPr>
          <w:sz w:val="28"/>
          <w:szCs w:val="28"/>
        </w:rPr>
        <w:t>» и других сортов, и п</w:t>
      </w:r>
      <w:r>
        <w:rPr>
          <w:sz w:val="28"/>
          <w:szCs w:val="28"/>
        </w:rPr>
        <w:t>оэтому потребители покупающие его</w:t>
      </w:r>
      <w:r w:rsidRPr="00A50CCB">
        <w:rPr>
          <w:sz w:val="28"/>
          <w:szCs w:val="28"/>
        </w:rPr>
        <w:t>, более привержены е</w:t>
      </w:r>
      <w:r>
        <w:rPr>
          <w:sz w:val="28"/>
          <w:szCs w:val="28"/>
        </w:rPr>
        <w:t>му</w:t>
      </w:r>
      <w:r w:rsidRPr="00A50CCB">
        <w:rPr>
          <w:sz w:val="28"/>
          <w:szCs w:val="28"/>
        </w:rPr>
        <w:t>.</w:t>
      </w:r>
      <w:r>
        <w:rPr>
          <w:sz w:val="28"/>
          <w:szCs w:val="28"/>
        </w:rPr>
        <w:t xml:space="preserve"> Это профессиональная линия, которую можно приобрести только в специализированных магазинах, салонах, аптеках.</w:t>
      </w:r>
      <w:r w:rsidRPr="00A50CCB">
        <w:rPr>
          <w:sz w:val="28"/>
          <w:szCs w:val="28"/>
        </w:rPr>
        <w:t xml:space="preserve"> Но хотя «</w:t>
      </w:r>
      <w:r w:rsidRPr="007717FB">
        <w:rPr>
          <w:sz w:val="28"/>
          <w:szCs w:val="28"/>
        </w:rPr>
        <w:t>Bonacure</w:t>
      </w:r>
      <w:r w:rsidRPr="00A50CCB">
        <w:rPr>
          <w:sz w:val="28"/>
          <w:szCs w:val="28"/>
        </w:rPr>
        <w:t>» обладает большей, чем «</w:t>
      </w:r>
      <w:r>
        <w:rPr>
          <w:sz w:val="28"/>
          <w:szCs w:val="28"/>
          <w:lang w:val="en-US"/>
        </w:rPr>
        <w:t>Shauma</w:t>
      </w:r>
      <w:r w:rsidRPr="00A50CCB">
        <w:rPr>
          <w:sz w:val="28"/>
          <w:szCs w:val="28"/>
        </w:rPr>
        <w:t>», монопольной властью, это еще не означает, что первая более прибыльна. Прибыли зависят от постоянных издержек, объема производства и цены.</w:t>
      </w:r>
      <w:r>
        <w:rPr>
          <w:sz w:val="28"/>
          <w:szCs w:val="28"/>
        </w:rPr>
        <w:t xml:space="preserve"> </w:t>
      </w:r>
    </w:p>
    <w:p w:rsidR="003E4311" w:rsidRDefault="003E4311" w:rsidP="00501A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CCB">
        <w:rPr>
          <w:sz w:val="28"/>
          <w:szCs w:val="28"/>
        </w:rPr>
        <w:t>Даже если средние издержки компании производящей «</w:t>
      </w:r>
      <w:r w:rsidRPr="007717FB">
        <w:rPr>
          <w:sz w:val="28"/>
          <w:szCs w:val="28"/>
        </w:rPr>
        <w:t>Bonacure</w:t>
      </w:r>
      <w:r w:rsidRPr="00A50CCB">
        <w:rPr>
          <w:sz w:val="28"/>
          <w:szCs w:val="28"/>
        </w:rPr>
        <w:t>» меньше, «</w:t>
      </w:r>
      <w:r>
        <w:rPr>
          <w:sz w:val="28"/>
          <w:szCs w:val="28"/>
          <w:lang w:val="en-US"/>
        </w:rPr>
        <w:t>Shauma</w:t>
      </w:r>
      <w:r w:rsidRPr="00A50CCB">
        <w:rPr>
          <w:sz w:val="28"/>
          <w:szCs w:val="28"/>
        </w:rPr>
        <w:t>» принесет больше прибыли, так как имеет большую долю на рынке.</w:t>
      </w:r>
    </w:p>
    <w:p w:rsidR="003E4311" w:rsidRDefault="003E4311" w:rsidP="00501A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CCB">
        <w:rPr>
          <w:sz w:val="28"/>
          <w:szCs w:val="28"/>
        </w:rPr>
        <w:t>За исключением «</w:t>
      </w:r>
      <w:r w:rsidRPr="007717FB">
        <w:rPr>
          <w:sz w:val="28"/>
          <w:szCs w:val="28"/>
        </w:rPr>
        <w:t>Bonacure</w:t>
      </w:r>
      <w:r w:rsidRPr="00A50CCB">
        <w:rPr>
          <w:sz w:val="28"/>
          <w:szCs w:val="28"/>
        </w:rPr>
        <w:t xml:space="preserve">», спрос на все </w:t>
      </w:r>
      <w:r>
        <w:rPr>
          <w:sz w:val="28"/>
          <w:szCs w:val="28"/>
        </w:rPr>
        <w:t>виды шампуней</w:t>
      </w:r>
      <w:r w:rsidRPr="00A50CCB">
        <w:rPr>
          <w:sz w:val="28"/>
          <w:szCs w:val="28"/>
        </w:rPr>
        <w:t xml:space="preserve"> очень эластичен по цене. </w:t>
      </w:r>
      <w:r>
        <w:rPr>
          <w:sz w:val="28"/>
          <w:szCs w:val="28"/>
        </w:rPr>
        <w:t>К</w:t>
      </w:r>
      <w:r w:rsidRPr="00A50CCB">
        <w:rPr>
          <w:sz w:val="28"/>
          <w:szCs w:val="28"/>
        </w:rPr>
        <w:t>аждая марка обладает лишь ограниченной монопольной властью. Это типичная монополистическая конкуренция.</w:t>
      </w:r>
    </w:p>
    <w:p w:rsidR="003E4311" w:rsidRDefault="003E4311" w:rsidP="00D04AB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04AB8">
        <w:rPr>
          <w:sz w:val="28"/>
          <w:szCs w:val="28"/>
          <w:lang w:val="ru-RU"/>
        </w:rPr>
        <w:t xml:space="preserve">Но </w:t>
      </w:r>
      <w:r w:rsidRPr="00A50CCB">
        <w:rPr>
          <w:sz w:val="28"/>
          <w:szCs w:val="28"/>
          <w:lang w:val="ru-RU"/>
        </w:rPr>
        <w:t>необходимо подчеркнуть, что качество</w:t>
      </w:r>
      <w:r>
        <w:rPr>
          <w:sz w:val="28"/>
          <w:szCs w:val="28"/>
          <w:lang w:val="ru-RU"/>
        </w:rPr>
        <w:t xml:space="preserve"> шампуня</w:t>
      </w:r>
      <w:r w:rsidRPr="00A50CCB">
        <w:rPr>
          <w:sz w:val="28"/>
          <w:szCs w:val="28"/>
          <w:lang w:val="ru-RU"/>
        </w:rPr>
        <w:t xml:space="preserve"> не является одномерной характеристикой, т.е. не сводится к оценке, плохой товар или хороший.</w:t>
      </w:r>
      <w:r w:rsidRPr="00D04AB8">
        <w:rPr>
          <w:sz w:val="28"/>
          <w:szCs w:val="28"/>
          <w:lang w:val="ru-RU"/>
        </w:rPr>
        <w:t xml:space="preserve"> </w:t>
      </w:r>
      <w:r w:rsidRPr="00A50CCB">
        <w:rPr>
          <w:sz w:val="28"/>
          <w:szCs w:val="28"/>
          <w:lang w:val="ru-RU"/>
        </w:rPr>
        <w:t xml:space="preserve">Даже основные потребительские свойства самых простых продуктов удивительно разнообразны. Так </w:t>
      </w:r>
      <w:r>
        <w:rPr>
          <w:sz w:val="28"/>
          <w:szCs w:val="28"/>
          <w:lang w:val="ru-RU"/>
        </w:rPr>
        <w:t>шампунь должен</w:t>
      </w:r>
      <w:r w:rsidRPr="00A50CCB">
        <w:rPr>
          <w:sz w:val="28"/>
          <w:szCs w:val="28"/>
          <w:lang w:val="ru-RU"/>
        </w:rPr>
        <w:t xml:space="preserve">: очищать </w:t>
      </w:r>
      <w:r>
        <w:rPr>
          <w:sz w:val="28"/>
          <w:szCs w:val="28"/>
          <w:lang w:val="ru-RU"/>
        </w:rPr>
        <w:t>волосы</w:t>
      </w:r>
      <w:r w:rsidRPr="00A50CC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укреплять их, разглаживать, защищать от сечения, обладать приятным запахом и т.д</w:t>
      </w:r>
      <w:r w:rsidRPr="00A50CCB">
        <w:rPr>
          <w:sz w:val="28"/>
          <w:szCs w:val="28"/>
          <w:lang w:val="ru-RU"/>
        </w:rPr>
        <w:t>. Все эти свойства лишь в порядке исключения могут быть гармонично объединены в одном товаре. Во многих случаях выигрыш в некотором одном свойстве продукта неизбежно ведет к проигрышу в другом. Поэтому уже выбор приоритетов в основных потребительских качествах открывает возможности для широкого разнообразия продуктов.</w:t>
      </w:r>
    </w:p>
    <w:p w:rsidR="003E4311" w:rsidRPr="00A50CCB" w:rsidRDefault="003E4311" w:rsidP="00D04AB8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50CCB">
        <w:rPr>
          <w:sz w:val="28"/>
          <w:szCs w:val="28"/>
          <w:lang w:val="ru-RU"/>
        </w:rPr>
        <w:t xml:space="preserve">При этом практика показывает, что на зрелом, насыщенном рынке именно дополнительные свойства определяют судьбу товаров. </w:t>
      </w:r>
    </w:p>
    <w:p w:rsidR="003E4311" w:rsidRPr="00A50CCB" w:rsidRDefault="003E4311" w:rsidP="004771C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одна</w:t>
      </w:r>
      <w:r w:rsidRPr="00A50CCB">
        <w:rPr>
          <w:sz w:val="28"/>
          <w:szCs w:val="28"/>
        </w:rPr>
        <w:t xml:space="preserve"> крупная группа факторов дифференциации продукта связана с рекламой. Во-первых, реклама проявляет скрытые в товаре отличия от аналогичных продуктов. Редкий потребитель, например, сам правильно выберет сорт </w:t>
      </w:r>
      <w:r>
        <w:rPr>
          <w:sz w:val="28"/>
          <w:szCs w:val="28"/>
        </w:rPr>
        <w:t>шампуня</w:t>
      </w:r>
      <w:r w:rsidRPr="00A50CCB">
        <w:rPr>
          <w:sz w:val="28"/>
          <w:szCs w:val="28"/>
        </w:rPr>
        <w:t xml:space="preserve"> из десятков имеющихся в продаже. Во-вторых, она способствует формированию</w:t>
      </w:r>
      <w:r>
        <w:rPr>
          <w:sz w:val="28"/>
          <w:szCs w:val="28"/>
        </w:rPr>
        <w:t xml:space="preserve"> </w:t>
      </w:r>
      <w:r w:rsidRPr="00A50CCB">
        <w:rPr>
          <w:sz w:val="28"/>
          <w:szCs w:val="28"/>
        </w:rPr>
        <w:t>новых потребностей.</w:t>
      </w:r>
      <w:r>
        <w:rPr>
          <w:sz w:val="28"/>
          <w:szCs w:val="28"/>
        </w:rPr>
        <w:t xml:space="preserve"> </w:t>
      </w:r>
      <w:r w:rsidRPr="00A50CCB">
        <w:rPr>
          <w:sz w:val="28"/>
          <w:szCs w:val="28"/>
        </w:rPr>
        <w:t>В-третьих, реклама создает дифференциацию продуктов там, где действительной разницы между ними нет</w:t>
      </w:r>
      <w:r>
        <w:rPr>
          <w:sz w:val="28"/>
          <w:szCs w:val="28"/>
        </w:rPr>
        <w:t>,</w:t>
      </w:r>
      <w:r w:rsidRPr="00A50CCB">
        <w:rPr>
          <w:sz w:val="28"/>
          <w:szCs w:val="28"/>
        </w:rPr>
        <w:t xml:space="preserve"> многие качественные отличия носят мнимый характер. За мнимыми отличиями качества часто скрываются вполне реальные отличия в рекламной подаче товара, хотя потребитель может об этом и не подозревать.</w:t>
      </w:r>
      <w:r>
        <w:rPr>
          <w:sz w:val="28"/>
          <w:szCs w:val="28"/>
        </w:rPr>
        <w:t xml:space="preserve"> </w:t>
      </w:r>
      <w:r w:rsidRPr="00A50CCB">
        <w:rPr>
          <w:sz w:val="28"/>
          <w:szCs w:val="28"/>
        </w:rPr>
        <w:t xml:space="preserve">Вряд ли кто-нибудь скажет: «я пользуюсь </w:t>
      </w:r>
      <w:r>
        <w:rPr>
          <w:sz w:val="28"/>
          <w:szCs w:val="28"/>
        </w:rPr>
        <w:t xml:space="preserve">шампунем </w:t>
      </w:r>
      <w:r w:rsidRPr="005242F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Pantene</w:t>
      </w:r>
      <w:r w:rsidRPr="00A50CCB">
        <w:rPr>
          <w:sz w:val="28"/>
          <w:szCs w:val="28"/>
        </w:rPr>
        <w:t xml:space="preserve">» потому, что хочу </w:t>
      </w:r>
      <w:r>
        <w:rPr>
          <w:sz w:val="28"/>
          <w:szCs w:val="28"/>
        </w:rPr>
        <w:t>быть похожей</w:t>
      </w:r>
      <w:r w:rsidRPr="00A50CCB">
        <w:rPr>
          <w:sz w:val="28"/>
          <w:szCs w:val="28"/>
        </w:rPr>
        <w:t xml:space="preserve"> на </w:t>
      </w:r>
      <w:r w:rsidRPr="005242F2">
        <w:rPr>
          <w:sz w:val="28"/>
          <w:szCs w:val="28"/>
        </w:rPr>
        <w:t>Кэтрин Зет</w:t>
      </w:r>
      <w:r>
        <w:rPr>
          <w:sz w:val="28"/>
          <w:szCs w:val="28"/>
        </w:rPr>
        <w:t>а</w:t>
      </w:r>
      <w:r w:rsidRPr="005242F2">
        <w:rPr>
          <w:sz w:val="28"/>
          <w:szCs w:val="28"/>
        </w:rPr>
        <w:t>-Джонс</w:t>
      </w:r>
      <w:r>
        <w:rPr>
          <w:sz w:val="28"/>
          <w:szCs w:val="28"/>
        </w:rPr>
        <w:t>»</w:t>
      </w:r>
      <w:r w:rsidRPr="00A50CCB">
        <w:rPr>
          <w:sz w:val="28"/>
          <w:szCs w:val="28"/>
        </w:rPr>
        <w:t xml:space="preserve">. Но, по общему мнению экспертов, миллионам поклонников этой марки </w:t>
      </w:r>
      <w:r>
        <w:rPr>
          <w:sz w:val="28"/>
          <w:szCs w:val="28"/>
        </w:rPr>
        <w:t>шампуня</w:t>
      </w:r>
      <w:r w:rsidRPr="00A50CCB">
        <w:rPr>
          <w:sz w:val="28"/>
          <w:szCs w:val="28"/>
        </w:rPr>
        <w:t xml:space="preserve"> его свойства кажутся столь эффектными именно из-за подсознательного стремления отождествлять себя с образом </w:t>
      </w:r>
      <w:r>
        <w:rPr>
          <w:sz w:val="28"/>
          <w:szCs w:val="28"/>
        </w:rPr>
        <w:t>Кэтрин Зета-Джонс</w:t>
      </w:r>
      <w:r w:rsidRPr="00A50CCB">
        <w:rPr>
          <w:sz w:val="28"/>
          <w:szCs w:val="28"/>
        </w:rPr>
        <w:t xml:space="preserve">, удачно использованного в рекламе этой марки </w:t>
      </w:r>
      <w:r>
        <w:rPr>
          <w:sz w:val="28"/>
          <w:szCs w:val="28"/>
        </w:rPr>
        <w:t>шампуня</w:t>
      </w:r>
      <w:r w:rsidRPr="00A50CCB">
        <w:rPr>
          <w:sz w:val="28"/>
          <w:szCs w:val="28"/>
        </w:rPr>
        <w:t>.</w:t>
      </w:r>
    </w:p>
    <w:p w:rsidR="003E4311" w:rsidRPr="005242F2" w:rsidRDefault="003E4311" w:rsidP="00D04AB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Стоит отметить, что в</w:t>
      </w:r>
      <w:r w:rsidRPr="005242F2">
        <w:rPr>
          <w:sz w:val="28"/>
          <w:szCs w:val="28"/>
          <w:lang w:val="ru-RU"/>
        </w:rPr>
        <w:t xml:space="preserve"> отрасли с монополистической конкуренцией перекрестная эластичность спроса на товары соперничающих фирм должна быть положительной и относительно большой, т.к. это будет означать, что товары конкурирующих фирм являются друг для друга очень хорошими заменителями. Таким образом</w:t>
      </w:r>
      <w:r>
        <w:rPr>
          <w:sz w:val="28"/>
          <w:szCs w:val="28"/>
          <w:lang w:val="ru-RU"/>
        </w:rPr>
        <w:t>,</w:t>
      </w:r>
      <w:r w:rsidRPr="005242F2">
        <w:rPr>
          <w:sz w:val="28"/>
          <w:szCs w:val="28"/>
          <w:lang w:val="ru-RU"/>
        </w:rPr>
        <w:t xml:space="preserve"> если фирма поднимет цену выше конкурентной, то она может ожидать потери значительного объема продаж в пользу конкурентов.</w:t>
      </w:r>
    </w:p>
    <w:p w:rsidR="003E4311" w:rsidRDefault="003E4311" w:rsidP="005242F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</w:t>
      </w:r>
      <w:r w:rsidRPr="00A50CCB">
        <w:rPr>
          <w:sz w:val="28"/>
          <w:szCs w:val="28"/>
        </w:rPr>
        <w:t>ри значительной степени дифференциации продукта любой рынок приобретает сходство с рынком монополистической конкуренции. Это и не удивительно: полностью единого рынка в этом случае нет, он сильно сегментирован. И на отдельных сегментах вполне могут закрепляться небольшие фирмы – монополистические конкуренты, даже если в отрасли господствует крупный капитал.</w:t>
      </w:r>
    </w:p>
    <w:p w:rsidR="003E4311" w:rsidRPr="00A50CCB" w:rsidRDefault="003E4311" w:rsidP="00501A31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E4311" w:rsidRPr="007717FB" w:rsidRDefault="003E4311" w:rsidP="00501A31">
      <w:pPr>
        <w:spacing w:line="360" w:lineRule="auto"/>
        <w:rPr>
          <w:lang w:val="ru-RU"/>
        </w:rPr>
      </w:pPr>
      <w:bookmarkStart w:id="0" w:name="_GoBack"/>
      <w:bookmarkEnd w:id="0"/>
    </w:p>
    <w:sectPr w:rsidR="003E4311" w:rsidRPr="007717FB" w:rsidSect="00E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C4D"/>
    <w:rsid w:val="00012BB5"/>
    <w:rsid w:val="003D1D01"/>
    <w:rsid w:val="003E4311"/>
    <w:rsid w:val="004771C7"/>
    <w:rsid w:val="00501A31"/>
    <w:rsid w:val="005242F2"/>
    <w:rsid w:val="005B130C"/>
    <w:rsid w:val="005C1BCD"/>
    <w:rsid w:val="0077030B"/>
    <w:rsid w:val="007717FB"/>
    <w:rsid w:val="00A054AF"/>
    <w:rsid w:val="00A50CCB"/>
    <w:rsid w:val="00B30C4D"/>
    <w:rsid w:val="00CF3A62"/>
    <w:rsid w:val="00D04AB8"/>
    <w:rsid w:val="00D50D48"/>
    <w:rsid w:val="00E56EF6"/>
    <w:rsid w:val="00EE41A1"/>
    <w:rsid w:val="00F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A0CEE-3995-40E5-808A-3C957466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4D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0C4D"/>
    <w:rPr>
      <w:lang w:val="ru-RU"/>
    </w:rPr>
  </w:style>
  <w:style w:type="character" w:customStyle="1" w:styleId="a4">
    <w:name w:val="Основной текст Знак"/>
    <w:basedOn w:val="a0"/>
    <w:link w:val="a3"/>
    <w:locked/>
    <w:rsid w:val="00B30C4D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Семёновой Екатерины, ФК 1-7</vt:lpstr>
    </vt:vector>
  </TitlesOfParts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Семёновой Екатерины, ФК 1-7</dc:title>
  <dc:subject/>
  <dc:creator>Ирина</dc:creator>
  <cp:keywords/>
  <dc:description/>
  <cp:lastModifiedBy>admin</cp:lastModifiedBy>
  <cp:revision>2</cp:revision>
  <cp:lastPrinted>2011-03-01T22:41:00Z</cp:lastPrinted>
  <dcterms:created xsi:type="dcterms:W3CDTF">2014-05-28T15:30:00Z</dcterms:created>
  <dcterms:modified xsi:type="dcterms:W3CDTF">2014-05-28T15:30:00Z</dcterms:modified>
</cp:coreProperties>
</file>