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CB8" w:rsidRDefault="00AA2CB8" w:rsidP="00E52C06">
      <w:pPr>
        <w:spacing w:line="360" w:lineRule="auto"/>
        <w:ind w:firstLine="709"/>
        <w:jc w:val="both"/>
        <w:rPr>
          <w:caps/>
          <w:sz w:val="28"/>
          <w:szCs w:val="28"/>
        </w:rPr>
      </w:pPr>
      <w:r>
        <w:rPr>
          <w:caps/>
          <w:sz w:val="28"/>
          <w:szCs w:val="28"/>
        </w:rPr>
        <w:t>оглавление</w:t>
      </w:r>
    </w:p>
    <w:p w:rsidR="00E9101C" w:rsidRDefault="00E9101C" w:rsidP="00E52C06">
      <w:pPr>
        <w:spacing w:line="360" w:lineRule="auto"/>
        <w:ind w:firstLine="709"/>
        <w:jc w:val="both"/>
        <w:rPr>
          <w:caps/>
          <w:sz w:val="28"/>
          <w:szCs w:val="28"/>
        </w:rPr>
      </w:pPr>
    </w:p>
    <w:p w:rsidR="004307A8" w:rsidRPr="004307A8" w:rsidRDefault="004307A8" w:rsidP="00E52C06">
      <w:pPr>
        <w:pStyle w:val="1"/>
        <w:tabs>
          <w:tab w:val="right" w:leader="dot" w:pos="9628"/>
        </w:tabs>
        <w:spacing w:line="360" w:lineRule="auto"/>
        <w:ind w:firstLine="709"/>
        <w:jc w:val="both"/>
        <w:rPr>
          <w:noProof/>
          <w:sz w:val="28"/>
          <w:szCs w:val="28"/>
        </w:rPr>
      </w:pPr>
      <w:r w:rsidRPr="004307A8">
        <w:rPr>
          <w:caps/>
          <w:sz w:val="28"/>
          <w:szCs w:val="28"/>
        </w:rPr>
        <w:fldChar w:fldCharType="begin"/>
      </w:r>
      <w:r w:rsidRPr="004307A8">
        <w:rPr>
          <w:caps/>
          <w:sz w:val="28"/>
          <w:szCs w:val="28"/>
        </w:rPr>
        <w:instrText xml:space="preserve"> TOC \o "1-2" \h \z \u </w:instrText>
      </w:r>
      <w:r w:rsidRPr="004307A8">
        <w:rPr>
          <w:caps/>
          <w:sz w:val="28"/>
          <w:szCs w:val="28"/>
        </w:rPr>
        <w:fldChar w:fldCharType="separate"/>
      </w:r>
      <w:hyperlink w:anchor="_Toc163130567" w:history="1">
        <w:r w:rsidR="00A82F9E">
          <w:rPr>
            <w:rStyle w:val="aa"/>
            <w:noProof/>
            <w:sz w:val="28"/>
            <w:szCs w:val="28"/>
          </w:rPr>
          <w:t>В</w:t>
        </w:r>
        <w:r w:rsidRPr="004307A8">
          <w:rPr>
            <w:rStyle w:val="aa"/>
            <w:noProof/>
            <w:sz w:val="28"/>
            <w:szCs w:val="28"/>
          </w:rPr>
          <w:t>ведение</w:t>
        </w:r>
      </w:hyperlink>
    </w:p>
    <w:p w:rsidR="004307A8" w:rsidRPr="004307A8" w:rsidRDefault="00AF7A0D" w:rsidP="00E52C06">
      <w:pPr>
        <w:pStyle w:val="1"/>
        <w:tabs>
          <w:tab w:val="right" w:leader="dot" w:pos="9628"/>
        </w:tabs>
        <w:spacing w:line="360" w:lineRule="auto"/>
        <w:ind w:firstLine="709"/>
        <w:jc w:val="both"/>
        <w:rPr>
          <w:noProof/>
          <w:sz w:val="28"/>
          <w:szCs w:val="28"/>
        </w:rPr>
      </w:pPr>
      <w:hyperlink w:anchor="_Toc163130568" w:history="1">
        <w:r w:rsidR="004307A8" w:rsidRPr="004307A8">
          <w:rPr>
            <w:rStyle w:val="aa"/>
            <w:noProof/>
            <w:sz w:val="28"/>
            <w:szCs w:val="28"/>
          </w:rPr>
          <w:t xml:space="preserve">1. </w:t>
        </w:r>
        <w:r w:rsidR="00A82F9E">
          <w:rPr>
            <w:rStyle w:val="aa"/>
            <w:noProof/>
            <w:sz w:val="28"/>
            <w:szCs w:val="28"/>
          </w:rPr>
          <w:t>С</w:t>
        </w:r>
        <w:r w:rsidR="004307A8" w:rsidRPr="004307A8">
          <w:rPr>
            <w:rStyle w:val="aa"/>
            <w:noProof/>
            <w:sz w:val="28"/>
            <w:szCs w:val="28"/>
          </w:rPr>
          <w:t>ущность и ориентиры экономического роста</w:t>
        </w:r>
        <w:r w:rsidR="004307A8" w:rsidRPr="004307A8">
          <w:rPr>
            <w:noProof/>
            <w:webHidden/>
            <w:sz w:val="28"/>
            <w:szCs w:val="28"/>
          </w:rPr>
          <w:tab/>
        </w:r>
        <w:r w:rsidR="004307A8" w:rsidRPr="004307A8">
          <w:rPr>
            <w:noProof/>
            <w:webHidden/>
            <w:sz w:val="28"/>
            <w:szCs w:val="28"/>
          </w:rPr>
          <w:fldChar w:fldCharType="begin"/>
        </w:r>
        <w:r w:rsidR="004307A8" w:rsidRPr="004307A8">
          <w:rPr>
            <w:noProof/>
            <w:webHidden/>
            <w:sz w:val="28"/>
            <w:szCs w:val="28"/>
          </w:rPr>
          <w:instrText xml:space="preserve"> PAGEREF _Toc163130568 \h </w:instrText>
        </w:r>
        <w:r w:rsidR="004307A8" w:rsidRPr="004307A8">
          <w:rPr>
            <w:noProof/>
            <w:webHidden/>
            <w:sz w:val="28"/>
            <w:szCs w:val="28"/>
          </w:rPr>
        </w:r>
        <w:r w:rsidR="004307A8" w:rsidRPr="004307A8">
          <w:rPr>
            <w:noProof/>
            <w:webHidden/>
            <w:sz w:val="28"/>
            <w:szCs w:val="28"/>
          </w:rPr>
          <w:fldChar w:fldCharType="separate"/>
        </w:r>
        <w:r w:rsidR="004307A8" w:rsidRPr="004307A8">
          <w:rPr>
            <w:noProof/>
            <w:webHidden/>
            <w:sz w:val="28"/>
            <w:szCs w:val="28"/>
          </w:rPr>
          <w:t>5</w:t>
        </w:r>
        <w:r w:rsidR="004307A8" w:rsidRPr="004307A8">
          <w:rPr>
            <w:noProof/>
            <w:webHidden/>
            <w:sz w:val="28"/>
            <w:szCs w:val="28"/>
          </w:rPr>
          <w:fldChar w:fldCharType="end"/>
        </w:r>
      </w:hyperlink>
    </w:p>
    <w:p w:rsidR="004307A8" w:rsidRPr="004307A8" w:rsidRDefault="00AF7A0D" w:rsidP="00E52C06">
      <w:pPr>
        <w:pStyle w:val="2"/>
        <w:tabs>
          <w:tab w:val="right" w:leader="dot" w:pos="9628"/>
        </w:tabs>
        <w:spacing w:line="360" w:lineRule="auto"/>
        <w:ind w:left="0" w:firstLine="709"/>
        <w:jc w:val="both"/>
        <w:rPr>
          <w:noProof/>
          <w:sz w:val="28"/>
          <w:szCs w:val="28"/>
        </w:rPr>
      </w:pPr>
      <w:hyperlink w:anchor="_Toc163130569" w:history="1">
        <w:r w:rsidR="004307A8" w:rsidRPr="004307A8">
          <w:rPr>
            <w:rStyle w:val="aa"/>
            <w:noProof/>
            <w:sz w:val="28"/>
            <w:szCs w:val="28"/>
          </w:rPr>
          <w:t>1.1. Экономический рост и его модели</w:t>
        </w:r>
        <w:r w:rsidR="004307A8" w:rsidRPr="004307A8">
          <w:rPr>
            <w:noProof/>
            <w:webHidden/>
            <w:sz w:val="28"/>
            <w:szCs w:val="28"/>
          </w:rPr>
          <w:tab/>
        </w:r>
        <w:r w:rsidR="004307A8" w:rsidRPr="004307A8">
          <w:rPr>
            <w:noProof/>
            <w:webHidden/>
            <w:sz w:val="28"/>
            <w:szCs w:val="28"/>
          </w:rPr>
          <w:fldChar w:fldCharType="begin"/>
        </w:r>
        <w:r w:rsidR="004307A8" w:rsidRPr="004307A8">
          <w:rPr>
            <w:noProof/>
            <w:webHidden/>
            <w:sz w:val="28"/>
            <w:szCs w:val="28"/>
          </w:rPr>
          <w:instrText xml:space="preserve"> PAGEREF _Toc163130569 \h </w:instrText>
        </w:r>
        <w:r w:rsidR="004307A8" w:rsidRPr="004307A8">
          <w:rPr>
            <w:noProof/>
            <w:webHidden/>
            <w:sz w:val="28"/>
            <w:szCs w:val="28"/>
          </w:rPr>
        </w:r>
        <w:r w:rsidR="004307A8" w:rsidRPr="004307A8">
          <w:rPr>
            <w:noProof/>
            <w:webHidden/>
            <w:sz w:val="28"/>
            <w:szCs w:val="28"/>
          </w:rPr>
          <w:fldChar w:fldCharType="separate"/>
        </w:r>
        <w:r w:rsidR="004307A8" w:rsidRPr="004307A8">
          <w:rPr>
            <w:noProof/>
            <w:webHidden/>
            <w:sz w:val="28"/>
            <w:szCs w:val="28"/>
          </w:rPr>
          <w:t>5</w:t>
        </w:r>
        <w:r w:rsidR="004307A8" w:rsidRPr="004307A8">
          <w:rPr>
            <w:noProof/>
            <w:webHidden/>
            <w:sz w:val="28"/>
            <w:szCs w:val="28"/>
          </w:rPr>
          <w:fldChar w:fldCharType="end"/>
        </w:r>
      </w:hyperlink>
    </w:p>
    <w:p w:rsidR="004307A8" w:rsidRPr="004307A8" w:rsidRDefault="00AF7A0D" w:rsidP="00E52C06">
      <w:pPr>
        <w:pStyle w:val="2"/>
        <w:tabs>
          <w:tab w:val="right" w:leader="dot" w:pos="9628"/>
        </w:tabs>
        <w:spacing w:line="360" w:lineRule="auto"/>
        <w:ind w:left="0" w:firstLine="709"/>
        <w:jc w:val="both"/>
        <w:rPr>
          <w:noProof/>
          <w:sz w:val="28"/>
          <w:szCs w:val="28"/>
        </w:rPr>
      </w:pPr>
      <w:hyperlink w:anchor="_Toc163130570" w:history="1">
        <w:r w:rsidR="004307A8" w:rsidRPr="004307A8">
          <w:rPr>
            <w:rStyle w:val="aa"/>
            <w:noProof/>
            <w:sz w:val="28"/>
            <w:szCs w:val="28"/>
          </w:rPr>
          <w:t>1.2. Производная и функция</w:t>
        </w:r>
        <w:r w:rsidR="004307A8" w:rsidRPr="004307A8">
          <w:rPr>
            <w:noProof/>
            <w:webHidden/>
            <w:sz w:val="28"/>
            <w:szCs w:val="28"/>
          </w:rPr>
          <w:tab/>
        </w:r>
        <w:r w:rsidR="004307A8" w:rsidRPr="004307A8">
          <w:rPr>
            <w:noProof/>
            <w:webHidden/>
            <w:sz w:val="28"/>
            <w:szCs w:val="28"/>
          </w:rPr>
          <w:fldChar w:fldCharType="begin"/>
        </w:r>
        <w:r w:rsidR="004307A8" w:rsidRPr="004307A8">
          <w:rPr>
            <w:noProof/>
            <w:webHidden/>
            <w:sz w:val="28"/>
            <w:szCs w:val="28"/>
          </w:rPr>
          <w:instrText xml:space="preserve"> PAGEREF _Toc163130570 \h </w:instrText>
        </w:r>
        <w:r w:rsidR="004307A8" w:rsidRPr="004307A8">
          <w:rPr>
            <w:noProof/>
            <w:webHidden/>
            <w:sz w:val="28"/>
            <w:szCs w:val="28"/>
          </w:rPr>
        </w:r>
        <w:r w:rsidR="004307A8" w:rsidRPr="004307A8">
          <w:rPr>
            <w:noProof/>
            <w:webHidden/>
            <w:sz w:val="28"/>
            <w:szCs w:val="28"/>
          </w:rPr>
          <w:fldChar w:fldCharType="separate"/>
        </w:r>
        <w:r w:rsidR="004307A8" w:rsidRPr="004307A8">
          <w:rPr>
            <w:noProof/>
            <w:webHidden/>
            <w:sz w:val="28"/>
            <w:szCs w:val="28"/>
          </w:rPr>
          <w:t>10</w:t>
        </w:r>
        <w:r w:rsidR="004307A8" w:rsidRPr="004307A8">
          <w:rPr>
            <w:noProof/>
            <w:webHidden/>
            <w:sz w:val="28"/>
            <w:szCs w:val="28"/>
          </w:rPr>
          <w:fldChar w:fldCharType="end"/>
        </w:r>
      </w:hyperlink>
    </w:p>
    <w:p w:rsidR="004307A8" w:rsidRPr="004307A8" w:rsidRDefault="00AF7A0D" w:rsidP="00E52C06">
      <w:pPr>
        <w:pStyle w:val="2"/>
        <w:tabs>
          <w:tab w:val="right" w:leader="dot" w:pos="9628"/>
        </w:tabs>
        <w:spacing w:line="360" w:lineRule="auto"/>
        <w:ind w:left="0" w:firstLine="709"/>
        <w:jc w:val="both"/>
        <w:rPr>
          <w:noProof/>
          <w:sz w:val="28"/>
          <w:szCs w:val="28"/>
        </w:rPr>
      </w:pPr>
      <w:hyperlink w:anchor="_Toc163130571" w:history="1">
        <w:r w:rsidR="004307A8" w:rsidRPr="004307A8">
          <w:rPr>
            <w:rStyle w:val="aa"/>
            <w:noProof/>
            <w:sz w:val="28"/>
            <w:szCs w:val="28"/>
          </w:rPr>
          <w:t>1.3. Факторы спроса и предложения</w:t>
        </w:r>
        <w:r w:rsidR="004307A8" w:rsidRPr="004307A8">
          <w:rPr>
            <w:noProof/>
            <w:webHidden/>
            <w:sz w:val="28"/>
            <w:szCs w:val="28"/>
          </w:rPr>
          <w:tab/>
        </w:r>
        <w:r w:rsidR="004307A8" w:rsidRPr="004307A8">
          <w:rPr>
            <w:noProof/>
            <w:webHidden/>
            <w:sz w:val="28"/>
            <w:szCs w:val="28"/>
          </w:rPr>
          <w:fldChar w:fldCharType="begin"/>
        </w:r>
        <w:r w:rsidR="004307A8" w:rsidRPr="004307A8">
          <w:rPr>
            <w:noProof/>
            <w:webHidden/>
            <w:sz w:val="28"/>
            <w:szCs w:val="28"/>
          </w:rPr>
          <w:instrText xml:space="preserve"> PAGEREF _Toc163130571 \h </w:instrText>
        </w:r>
        <w:r w:rsidR="004307A8" w:rsidRPr="004307A8">
          <w:rPr>
            <w:noProof/>
            <w:webHidden/>
            <w:sz w:val="28"/>
            <w:szCs w:val="28"/>
          </w:rPr>
        </w:r>
        <w:r w:rsidR="004307A8" w:rsidRPr="004307A8">
          <w:rPr>
            <w:noProof/>
            <w:webHidden/>
            <w:sz w:val="28"/>
            <w:szCs w:val="28"/>
          </w:rPr>
          <w:fldChar w:fldCharType="separate"/>
        </w:r>
        <w:r w:rsidR="004307A8" w:rsidRPr="004307A8">
          <w:rPr>
            <w:noProof/>
            <w:webHidden/>
            <w:sz w:val="28"/>
            <w:szCs w:val="28"/>
          </w:rPr>
          <w:t>12</w:t>
        </w:r>
        <w:r w:rsidR="004307A8" w:rsidRPr="004307A8">
          <w:rPr>
            <w:noProof/>
            <w:webHidden/>
            <w:sz w:val="28"/>
            <w:szCs w:val="28"/>
          </w:rPr>
          <w:fldChar w:fldCharType="end"/>
        </w:r>
      </w:hyperlink>
    </w:p>
    <w:p w:rsidR="004307A8" w:rsidRPr="004307A8" w:rsidRDefault="00AF7A0D" w:rsidP="00E52C06">
      <w:pPr>
        <w:pStyle w:val="2"/>
        <w:tabs>
          <w:tab w:val="right" w:leader="dot" w:pos="9628"/>
        </w:tabs>
        <w:spacing w:line="360" w:lineRule="auto"/>
        <w:ind w:left="0" w:firstLine="709"/>
        <w:jc w:val="both"/>
        <w:rPr>
          <w:noProof/>
          <w:sz w:val="28"/>
          <w:szCs w:val="28"/>
        </w:rPr>
      </w:pPr>
      <w:hyperlink w:anchor="_Toc163130572" w:history="1">
        <w:r w:rsidR="004307A8" w:rsidRPr="004307A8">
          <w:rPr>
            <w:rStyle w:val="aa"/>
            <w:noProof/>
            <w:sz w:val="28"/>
            <w:szCs w:val="28"/>
          </w:rPr>
          <w:t>1.4. Факторы производства</w:t>
        </w:r>
        <w:r w:rsidR="004307A8" w:rsidRPr="004307A8">
          <w:rPr>
            <w:noProof/>
            <w:webHidden/>
            <w:sz w:val="28"/>
            <w:szCs w:val="28"/>
          </w:rPr>
          <w:tab/>
        </w:r>
        <w:r w:rsidR="004307A8" w:rsidRPr="004307A8">
          <w:rPr>
            <w:noProof/>
            <w:webHidden/>
            <w:sz w:val="28"/>
            <w:szCs w:val="28"/>
          </w:rPr>
          <w:fldChar w:fldCharType="begin"/>
        </w:r>
        <w:r w:rsidR="004307A8" w:rsidRPr="004307A8">
          <w:rPr>
            <w:noProof/>
            <w:webHidden/>
            <w:sz w:val="28"/>
            <w:szCs w:val="28"/>
          </w:rPr>
          <w:instrText xml:space="preserve"> PAGEREF _Toc163130572 \h </w:instrText>
        </w:r>
        <w:r w:rsidR="004307A8" w:rsidRPr="004307A8">
          <w:rPr>
            <w:noProof/>
            <w:webHidden/>
            <w:sz w:val="28"/>
            <w:szCs w:val="28"/>
          </w:rPr>
        </w:r>
        <w:r w:rsidR="004307A8" w:rsidRPr="004307A8">
          <w:rPr>
            <w:noProof/>
            <w:webHidden/>
            <w:sz w:val="28"/>
            <w:szCs w:val="28"/>
          </w:rPr>
          <w:fldChar w:fldCharType="separate"/>
        </w:r>
        <w:r w:rsidR="004307A8" w:rsidRPr="004307A8">
          <w:rPr>
            <w:noProof/>
            <w:webHidden/>
            <w:sz w:val="28"/>
            <w:szCs w:val="28"/>
          </w:rPr>
          <w:t>13</w:t>
        </w:r>
        <w:r w:rsidR="004307A8" w:rsidRPr="004307A8">
          <w:rPr>
            <w:noProof/>
            <w:webHidden/>
            <w:sz w:val="28"/>
            <w:szCs w:val="28"/>
          </w:rPr>
          <w:fldChar w:fldCharType="end"/>
        </w:r>
      </w:hyperlink>
    </w:p>
    <w:p w:rsidR="004307A8" w:rsidRPr="004307A8" w:rsidRDefault="00AF7A0D" w:rsidP="00E52C06">
      <w:pPr>
        <w:pStyle w:val="2"/>
        <w:tabs>
          <w:tab w:val="right" w:leader="dot" w:pos="9628"/>
        </w:tabs>
        <w:spacing w:line="360" w:lineRule="auto"/>
        <w:ind w:left="0" w:firstLine="709"/>
        <w:jc w:val="both"/>
        <w:rPr>
          <w:noProof/>
          <w:sz w:val="28"/>
          <w:szCs w:val="28"/>
        </w:rPr>
      </w:pPr>
      <w:hyperlink w:anchor="_Toc163130573" w:history="1">
        <w:r w:rsidR="004307A8" w:rsidRPr="004307A8">
          <w:rPr>
            <w:rStyle w:val="aa"/>
            <w:noProof/>
            <w:sz w:val="28"/>
            <w:szCs w:val="28"/>
          </w:rPr>
          <w:t>1.5. Формы политики экономического роста</w:t>
        </w:r>
        <w:r w:rsidR="004307A8" w:rsidRPr="004307A8">
          <w:rPr>
            <w:noProof/>
            <w:webHidden/>
            <w:sz w:val="28"/>
            <w:szCs w:val="28"/>
          </w:rPr>
          <w:tab/>
        </w:r>
        <w:r w:rsidR="004307A8" w:rsidRPr="004307A8">
          <w:rPr>
            <w:noProof/>
            <w:webHidden/>
            <w:sz w:val="28"/>
            <w:szCs w:val="28"/>
          </w:rPr>
          <w:fldChar w:fldCharType="begin"/>
        </w:r>
        <w:r w:rsidR="004307A8" w:rsidRPr="004307A8">
          <w:rPr>
            <w:noProof/>
            <w:webHidden/>
            <w:sz w:val="28"/>
            <w:szCs w:val="28"/>
          </w:rPr>
          <w:instrText xml:space="preserve"> PAGEREF _Toc163130573 \h </w:instrText>
        </w:r>
        <w:r w:rsidR="004307A8" w:rsidRPr="004307A8">
          <w:rPr>
            <w:noProof/>
            <w:webHidden/>
            <w:sz w:val="28"/>
            <w:szCs w:val="28"/>
          </w:rPr>
        </w:r>
        <w:r w:rsidR="004307A8" w:rsidRPr="004307A8">
          <w:rPr>
            <w:noProof/>
            <w:webHidden/>
            <w:sz w:val="28"/>
            <w:szCs w:val="28"/>
          </w:rPr>
          <w:fldChar w:fldCharType="separate"/>
        </w:r>
        <w:r w:rsidR="004307A8" w:rsidRPr="004307A8">
          <w:rPr>
            <w:noProof/>
            <w:webHidden/>
            <w:sz w:val="28"/>
            <w:szCs w:val="28"/>
          </w:rPr>
          <w:t>15</w:t>
        </w:r>
        <w:r w:rsidR="004307A8" w:rsidRPr="004307A8">
          <w:rPr>
            <w:noProof/>
            <w:webHidden/>
            <w:sz w:val="28"/>
            <w:szCs w:val="28"/>
          </w:rPr>
          <w:fldChar w:fldCharType="end"/>
        </w:r>
      </w:hyperlink>
    </w:p>
    <w:p w:rsidR="004307A8" w:rsidRPr="004307A8" w:rsidRDefault="00AF7A0D" w:rsidP="00E52C06">
      <w:pPr>
        <w:pStyle w:val="1"/>
        <w:tabs>
          <w:tab w:val="left" w:pos="480"/>
          <w:tab w:val="right" w:leader="dot" w:pos="9628"/>
        </w:tabs>
        <w:spacing w:line="360" w:lineRule="auto"/>
        <w:ind w:firstLine="709"/>
        <w:jc w:val="both"/>
        <w:rPr>
          <w:noProof/>
          <w:sz w:val="28"/>
          <w:szCs w:val="28"/>
        </w:rPr>
      </w:pPr>
      <w:hyperlink w:anchor="_Toc163130574" w:history="1">
        <w:r w:rsidR="004307A8" w:rsidRPr="004307A8">
          <w:rPr>
            <w:rStyle w:val="aa"/>
            <w:noProof/>
            <w:sz w:val="28"/>
            <w:szCs w:val="28"/>
          </w:rPr>
          <w:t>2.</w:t>
        </w:r>
        <w:r w:rsidR="00A82F9E">
          <w:rPr>
            <w:rStyle w:val="aa"/>
            <w:noProof/>
            <w:sz w:val="28"/>
            <w:szCs w:val="28"/>
          </w:rPr>
          <w:t>П</w:t>
        </w:r>
        <w:r w:rsidR="004307A8" w:rsidRPr="004307A8">
          <w:rPr>
            <w:rStyle w:val="aa"/>
            <w:noProof/>
            <w:sz w:val="28"/>
            <w:szCs w:val="28"/>
          </w:rPr>
          <w:t>ереходная экономика</w:t>
        </w:r>
        <w:r w:rsidR="004307A8" w:rsidRPr="004307A8">
          <w:rPr>
            <w:noProof/>
            <w:webHidden/>
            <w:sz w:val="28"/>
            <w:szCs w:val="28"/>
          </w:rPr>
          <w:tab/>
        </w:r>
        <w:r w:rsidR="004307A8" w:rsidRPr="004307A8">
          <w:rPr>
            <w:noProof/>
            <w:webHidden/>
            <w:sz w:val="28"/>
            <w:szCs w:val="28"/>
          </w:rPr>
          <w:fldChar w:fldCharType="begin"/>
        </w:r>
        <w:r w:rsidR="004307A8" w:rsidRPr="004307A8">
          <w:rPr>
            <w:noProof/>
            <w:webHidden/>
            <w:sz w:val="28"/>
            <w:szCs w:val="28"/>
          </w:rPr>
          <w:instrText xml:space="preserve"> PAGEREF _Toc163130574 \h </w:instrText>
        </w:r>
        <w:r w:rsidR="004307A8" w:rsidRPr="004307A8">
          <w:rPr>
            <w:noProof/>
            <w:webHidden/>
            <w:sz w:val="28"/>
            <w:szCs w:val="28"/>
          </w:rPr>
        </w:r>
        <w:r w:rsidR="004307A8" w:rsidRPr="004307A8">
          <w:rPr>
            <w:noProof/>
            <w:webHidden/>
            <w:sz w:val="28"/>
            <w:szCs w:val="28"/>
          </w:rPr>
          <w:fldChar w:fldCharType="separate"/>
        </w:r>
        <w:r w:rsidR="004307A8" w:rsidRPr="004307A8">
          <w:rPr>
            <w:noProof/>
            <w:webHidden/>
            <w:sz w:val="28"/>
            <w:szCs w:val="28"/>
          </w:rPr>
          <w:t>18</w:t>
        </w:r>
        <w:r w:rsidR="004307A8" w:rsidRPr="004307A8">
          <w:rPr>
            <w:noProof/>
            <w:webHidden/>
            <w:sz w:val="28"/>
            <w:szCs w:val="28"/>
          </w:rPr>
          <w:fldChar w:fldCharType="end"/>
        </w:r>
      </w:hyperlink>
    </w:p>
    <w:p w:rsidR="004307A8" w:rsidRPr="004307A8" w:rsidRDefault="00AF7A0D" w:rsidP="00E52C06">
      <w:pPr>
        <w:pStyle w:val="2"/>
        <w:tabs>
          <w:tab w:val="right" w:leader="dot" w:pos="9628"/>
        </w:tabs>
        <w:spacing w:line="360" w:lineRule="auto"/>
        <w:ind w:left="0" w:firstLine="709"/>
        <w:jc w:val="both"/>
        <w:rPr>
          <w:noProof/>
          <w:sz w:val="28"/>
          <w:szCs w:val="28"/>
        </w:rPr>
      </w:pPr>
      <w:hyperlink w:anchor="_Toc163130575" w:history="1">
        <w:r w:rsidR="004307A8" w:rsidRPr="004307A8">
          <w:rPr>
            <w:rStyle w:val="aa"/>
            <w:noProof/>
            <w:sz w:val="28"/>
            <w:szCs w:val="28"/>
          </w:rPr>
          <w:t>2.2. Факторы экономического роста</w:t>
        </w:r>
        <w:r w:rsidR="004307A8" w:rsidRPr="004307A8">
          <w:rPr>
            <w:noProof/>
            <w:webHidden/>
            <w:sz w:val="28"/>
            <w:szCs w:val="28"/>
          </w:rPr>
          <w:tab/>
        </w:r>
        <w:r w:rsidR="004307A8" w:rsidRPr="004307A8">
          <w:rPr>
            <w:noProof/>
            <w:webHidden/>
            <w:sz w:val="28"/>
            <w:szCs w:val="28"/>
          </w:rPr>
          <w:fldChar w:fldCharType="begin"/>
        </w:r>
        <w:r w:rsidR="004307A8" w:rsidRPr="004307A8">
          <w:rPr>
            <w:noProof/>
            <w:webHidden/>
            <w:sz w:val="28"/>
            <w:szCs w:val="28"/>
          </w:rPr>
          <w:instrText xml:space="preserve"> PAGEREF _Toc163130575 \h </w:instrText>
        </w:r>
        <w:r w:rsidR="004307A8" w:rsidRPr="004307A8">
          <w:rPr>
            <w:noProof/>
            <w:webHidden/>
            <w:sz w:val="28"/>
            <w:szCs w:val="28"/>
          </w:rPr>
        </w:r>
        <w:r w:rsidR="004307A8" w:rsidRPr="004307A8">
          <w:rPr>
            <w:noProof/>
            <w:webHidden/>
            <w:sz w:val="28"/>
            <w:szCs w:val="28"/>
          </w:rPr>
          <w:fldChar w:fldCharType="separate"/>
        </w:r>
        <w:r w:rsidR="004307A8" w:rsidRPr="004307A8">
          <w:rPr>
            <w:noProof/>
            <w:webHidden/>
            <w:sz w:val="28"/>
            <w:szCs w:val="28"/>
          </w:rPr>
          <w:t>19</w:t>
        </w:r>
        <w:r w:rsidR="004307A8" w:rsidRPr="004307A8">
          <w:rPr>
            <w:noProof/>
            <w:webHidden/>
            <w:sz w:val="28"/>
            <w:szCs w:val="28"/>
          </w:rPr>
          <w:fldChar w:fldCharType="end"/>
        </w:r>
      </w:hyperlink>
    </w:p>
    <w:p w:rsidR="004307A8" w:rsidRPr="004307A8" w:rsidRDefault="00AF7A0D" w:rsidP="00E52C06">
      <w:pPr>
        <w:pStyle w:val="2"/>
        <w:tabs>
          <w:tab w:val="right" w:leader="dot" w:pos="9628"/>
        </w:tabs>
        <w:spacing w:line="360" w:lineRule="auto"/>
        <w:ind w:left="0" w:firstLine="709"/>
        <w:jc w:val="both"/>
        <w:rPr>
          <w:noProof/>
          <w:sz w:val="28"/>
          <w:szCs w:val="28"/>
        </w:rPr>
      </w:pPr>
      <w:hyperlink w:anchor="_Toc163130576" w:history="1">
        <w:r w:rsidR="004307A8" w:rsidRPr="004307A8">
          <w:rPr>
            <w:rStyle w:val="aa"/>
            <w:noProof/>
            <w:sz w:val="28"/>
            <w:szCs w:val="28"/>
          </w:rPr>
          <w:t>2.3 Земля как фактор производства</w:t>
        </w:r>
        <w:r w:rsidR="004307A8" w:rsidRPr="004307A8">
          <w:rPr>
            <w:noProof/>
            <w:webHidden/>
            <w:sz w:val="28"/>
            <w:szCs w:val="28"/>
          </w:rPr>
          <w:tab/>
        </w:r>
        <w:r w:rsidR="004307A8" w:rsidRPr="004307A8">
          <w:rPr>
            <w:noProof/>
            <w:webHidden/>
            <w:sz w:val="28"/>
            <w:szCs w:val="28"/>
          </w:rPr>
          <w:fldChar w:fldCharType="begin"/>
        </w:r>
        <w:r w:rsidR="004307A8" w:rsidRPr="004307A8">
          <w:rPr>
            <w:noProof/>
            <w:webHidden/>
            <w:sz w:val="28"/>
            <w:szCs w:val="28"/>
          </w:rPr>
          <w:instrText xml:space="preserve"> PAGEREF _Toc163130576 \h </w:instrText>
        </w:r>
        <w:r w:rsidR="004307A8" w:rsidRPr="004307A8">
          <w:rPr>
            <w:noProof/>
            <w:webHidden/>
            <w:sz w:val="28"/>
            <w:szCs w:val="28"/>
          </w:rPr>
        </w:r>
        <w:r w:rsidR="004307A8" w:rsidRPr="004307A8">
          <w:rPr>
            <w:noProof/>
            <w:webHidden/>
            <w:sz w:val="28"/>
            <w:szCs w:val="28"/>
          </w:rPr>
          <w:fldChar w:fldCharType="separate"/>
        </w:r>
        <w:r w:rsidR="004307A8" w:rsidRPr="004307A8">
          <w:rPr>
            <w:noProof/>
            <w:webHidden/>
            <w:sz w:val="28"/>
            <w:szCs w:val="28"/>
          </w:rPr>
          <w:t>21</w:t>
        </w:r>
        <w:r w:rsidR="004307A8" w:rsidRPr="004307A8">
          <w:rPr>
            <w:noProof/>
            <w:webHidden/>
            <w:sz w:val="28"/>
            <w:szCs w:val="28"/>
          </w:rPr>
          <w:fldChar w:fldCharType="end"/>
        </w:r>
      </w:hyperlink>
    </w:p>
    <w:p w:rsidR="004307A8" w:rsidRPr="004307A8" w:rsidRDefault="00AF7A0D" w:rsidP="00E52C06">
      <w:pPr>
        <w:pStyle w:val="2"/>
        <w:tabs>
          <w:tab w:val="right" w:leader="dot" w:pos="9628"/>
        </w:tabs>
        <w:spacing w:line="360" w:lineRule="auto"/>
        <w:ind w:left="0" w:firstLine="709"/>
        <w:jc w:val="both"/>
        <w:rPr>
          <w:noProof/>
          <w:sz w:val="28"/>
          <w:szCs w:val="28"/>
        </w:rPr>
      </w:pPr>
      <w:hyperlink w:anchor="_Toc163130577" w:history="1">
        <w:r w:rsidR="004307A8" w:rsidRPr="004307A8">
          <w:rPr>
            <w:rStyle w:val="aa"/>
            <w:noProof/>
            <w:sz w:val="28"/>
            <w:szCs w:val="28"/>
          </w:rPr>
          <w:t>2.4. Рынок факторов производства: капиталов</w:t>
        </w:r>
        <w:r w:rsidR="004307A8" w:rsidRPr="004307A8">
          <w:rPr>
            <w:noProof/>
            <w:webHidden/>
            <w:sz w:val="28"/>
            <w:szCs w:val="28"/>
          </w:rPr>
          <w:tab/>
        </w:r>
        <w:r w:rsidR="004307A8" w:rsidRPr="004307A8">
          <w:rPr>
            <w:noProof/>
            <w:webHidden/>
            <w:sz w:val="28"/>
            <w:szCs w:val="28"/>
          </w:rPr>
          <w:fldChar w:fldCharType="begin"/>
        </w:r>
        <w:r w:rsidR="004307A8" w:rsidRPr="004307A8">
          <w:rPr>
            <w:noProof/>
            <w:webHidden/>
            <w:sz w:val="28"/>
            <w:szCs w:val="28"/>
          </w:rPr>
          <w:instrText xml:space="preserve"> PAGEREF _Toc163130577 \h </w:instrText>
        </w:r>
        <w:r w:rsidR="004307A8" w:rsidRPr="004307A8">
          <w:rPr>
            <w:noProof/>
            <w:webHidden/>
            <w:sz w:val="28"/>
            <w:szCs w:val="28"/>
          </w:rPr>
        </w:r>
        <w:r w:rsidR="004307A8" w:rsidRPr="004307A8">
          <w:rPr>
            <w:noProof/>
            <w:webHidden/>
            <w:sz w:val="28"/>
            <w:szCs w:val="28"/>
          </w:rPr>
          <w:fldChar w:fldCharType="separate"/>
        </w:r>
        <w:r w:rsidR="004307A8" w:rsidRPr="004307A8">
          <w:rPr>
            <w:noProof/>
            <w:webHidden/>
            <w:sz w:val="28"/>
            <w:szCs w:val="28"/>
          </w:rPr>
          <w:t>23</w:t>
        </w:r>
        <w:r w:rsidR="004307A8" w:rsidRPr="004307A8">
          <w:rPr>
            <w:noProof/>
            <w:webHidden/>
            <w:sz w:val="28"/>
            <w:szCs w:val="28"/>
          </w:rPr>
          <w:fldChar w:fldCharType="end"/>
        </w:r>
      </w:hyperlink>
    </w:p>
    <w:p w:rsidR="004307A8" w:rsidRPr="004307A8" w:rsidRDefault="00AF7A0D" w:rsidP="00E52C06">
      <w:pPr>
        <w:pStyle w:val="2"/>
        <w:tabs>
          <w:tab w:val="right" w:leader="dot" w:pos="9628"/>
        </w:tabs>
        <w:spacing w:line="360" w:lineRule="auto"/>
        <w:ind w:left="0" w:firstLine="709"/>
        <w:jc w:val="both"/>
        <w:rPr>
          <w:noProof/>
          <w:sz w:val="28"/>
          <w:szCs w:val="28"/>
        </w:rPr>
      </w:pPr>
      <w:hyperlink w:anchor="_Toc163130578" w:history="1">
        <w:r w:rsidR="004307A8" w:rsidRPr="004307A8">
          <w:rPr>
            <w:rStyle w:val="aa"/>
            <w:noProof/>
            <w:sz w:val="28"/>
            <w:szCs w:val="28"/>
          </w:rPr>
          <w:t>2.5. Предпринимательство как фактор производства</w:t>
        </w:r>
        <w:r w:rsidR="004307A8" w:rsidRPr="004307A8">
          <w:rPr>
            <w:noProof/>
            <w:webHidden/>
            <w:sz w:val="28"/>
            <w:szCs w:val="28"/>
          </w:rPr>
          <w:tab/>
        </w:r>
        <w:r w:rsidR="004307A8" w:rsidRPr="004307A8">
          <w:rPr>
            <w:noProof/>
            <w:webHidden/>
            <w:sz w:val="28"/>
            <w:szCs w:val="28"/>
          </w:rPr>
          <w:fldChar w:fldCharType="begin"/>
        </w:r>
        <w:r w:rsidR="004307A8" w:rsidRPr="004307A8">
          <w:rPr>
            <w:noProof/>
            <w:webHidden/>
            <w:sz w:val="28"/>
            <w:szCs w:val="28"/>
          </w:rPr>
          <w:instrText xml:space="preserve"> PAGEREF _Toc163130578 \h </w:instrText>
        </w:r>
        <w:r w:rsidR="004307A8" w:rsidRPr="004307A8">
          <w:rPr>
            <w:noProof/>
            <w:webHidden/>
            <w:sz w:val="28"/>
            <w:szCs w:val="28"/>
          </w:rPr>
        </w:r>
        <w:r w:rsidR="004307A8" w:rsidRPr="004307A8">
          <w:rPr>
            <w:noProof/>
            <w:webHidden/>
            <w:sz w:val="28"/>
            <w:szCs w:val="28"/>
          </w:rPr>
          <w:fldChar w:fldCharType="separate"/>
        </w:r>
        <w:r w:rsidR="004307A8" w:rsidRPr="004307A8">
          <w:rPr>
            <w:noProof/>
            <w:webHidden/>
            <w:sz w:val="28"/>
            <w:szCs w:val="28"/>
          </w:rPr>
          <w:t>26</w:t>
        </w:r>
        <w:r w:rsidR="004307A8" w:rsidRPr="004307A8">
          <w:rPr>
            <w:noProof/>
            <w:webHidden/>
            <w:sz w:val="28"/>
            <w:szCs w:val="28"/>
          </w:rPr>
          <w:fldChar w:fldCharType="end"/>
        </w:r>
      </w:hyperlink>
    </w:p>
    <w:p w:rsidR="004307A8" w:rsidRPr="004307A8" w:rsidRDefault="00AF7A0D" w:rsidP="00E52C06">
      <w:pPr>
        <w:pStyle w:val="1"/>
        <w:tabs>
          <w:tab w:val="right" w:leader="dot" w:pos="9628"/>
        </w:tabs>
        <w:spacing w:line="360" w:lineRule="auto"/>
        <w:ind w:firstLine="709"/>
        <w:jc w:val="both"/>
        <w:rPr>
          <w:noProof/>
          <w:sz w:val="28"/>
          <w:szCs w:val="28"/>
        </w:rPr>
      </w:pPr>
      <w:hyperlink w:anchor="_Toc163130579" w:history="1">
        <w:r w:rsidR="00A82F9E">
          <w:rPr>
            <w:rStyle w:val="aa"/>
            <w:noProof/>
            <w:sz w:val="28"/>
            <w:szCs w:val="28"/>
          </w:rPr>
          <w:t>З</w:t>
        </w:r>
        <w:r w:rsidR="004307A8" w:rsidRPr="004307A8">
          <w:rPr>
            <w:rStyle w:val="aa"/>
            <w:noProof/>
            <w:sz w:val="28"/>
            <w:szCs w:val="28"/>
          </w:rPr>
          <w:t>аключение</w:t>
        </w:r>
      </w:hyperlink>
    </w:p>
    <w:p w:rsidR="004307A8" w:rsidRPr="004307A8" w:rsidRDefault="00AF7A0D" w:rsidP="00E52C06">
      <w:pPr>
        <w:pStyle w:val="1"/>
        <w:tabs>
          <w:tab w:val="right" w:leader="dot" w:pos="9628"/>
        </w:tabs>
        <w:spacing w:line="360" w:lineRule="auto"/>
        <w:ind w:firstLine="709"/>
        <w:jc w:val="both"/>
        <w:rPr>
          <w:noProof/>
          <w:sz w:val="28"/>
          <w:szCs w:val="28"/>
        </w:rPr>
      </w:pPr>
      <w:hyperlink w:anchor="_Toc163130580" w:history="1">
        <w:r w:rsidR="00A82F9E">
          <w:rPr>
            <w:rStyle w:val="aa"/>
            <w:noProof/>
            <w:sz w:val="28"/>
            <w:szCs w:val="28"/>
          </w:rPr>
          <w:t>С</w:t>
        </w:r>
        <w:r w:rsidR="004307A8" w:rsidRPr="004307A8">
          <w:rPr>
            <w:rStyle w:val="aa"/>
            <w:noProof/>
            <w:sz w:val="28"/>
            <w:szCs w:val="28"/>
          </w:rPr>
          <w:t>писок использованн</w:t>
        </w:r>
        <w:r w:rsidR="00A82F9E">
          <w:rPr>
            <w:rStyle w:val="aa"/>
            <w:noProof/>
            <w:sz w:val="28"/>
            <w:szCs w:val="28"/>
          </w:rPr>
          <w:t>ых источников</w:t>
        </w:r>
      </w:hyperlink>
    </w:p>
    <w:p w:rsidR="00E52C06" w:rsidRDefault="004307A8" w:rsidP="00E52C06">
      <w:pPr>
        <w:spacing w:line="360" w:lineRule="auto"/>
        <w:ind w:firstLine="709"/>
        <w:jc w:val="both"/>
        <w:rPr>
          <w:caps/>
          <w:sz w:val="28"/>
          <w:szCs w:val="28"/>
        </w:rPr>
      </w:pPr>
      <w:r w:rsidRPr="004307A8">
        <w:rPr>
          <w:caps/>
          <w:sz w:val="28"/>
          <w:szCs w:val="28"/>
        </w:rPr>
        <w:fldChar w:fldCharType="end"/>
      </w:r>
      <w:bookmarkStart w:id="0" w:name="_Toc163130567"/>
    </w:p>
    <w:p w:rsidR="00AA2CB8" w:rsidRDefault="00E52C06" w:rsidP="00E52C06">
      <w:pPr>
        <w:spacing w:line="360" w:lineRule="auto"/>
        <w:ind w:firstLine="709"/>
        <w:jc w:val="both"/>
        <w:rPr>
          <w:caps/>
          <w:sz w:val="28"/>
          <w:szCs w:val="28"/>
        </w:rPr>
      </w:pPr>
      <w:r>
        <w:rPr>
          <w:caps/>
          <w:sz w:val="28"/>
          <w:szCs w:val="28"/>
        </w:rPr>
        <w:br w:type="page"/>
      </w:r>
      <w:r w:rsidR="00AA2CB8">
        <w:rPr>
          <w:caps/>
          <w:sz w:val="28"/>
          <w:szCs w:val="28"/>
        </w:rPr>
        <w:lastRenderedPageBreak/>
        <w:t>введение</w:t>
      </w:r>
      <w:bookmarkEnd w:id="0"/>
    </w:p>
    <w:p w:rsidR="009B19B7" w:rsidRDefault="009B19B7" w:rsidP="00E52C06">
      <w:pPr>
        <w:spacing w:line="360" w:lineRule="auto"/>
        <w:ind w:firstLine="709"/>
        <w:jc w:val="both"/>
        <w:rPr>
          <w:caps/>
          <w:sz w:val="28"/>
          <w:szCs w:val="28"/>
        </w:rPr>
      </w:pPr>
    </w:p>
    <w:p w:rsidR="009B19B7" w:rsidRDefault="009B19B7" w:rsidP="00E52C06">
      <w:pPr>
        <w:spacing w:line="360" w:lineRule="auto"/>
        <w:ind w:firstLine="709"/>
        <w:jc w:val="both"/>
        <w:rPr>
          <w:sz w:val="28"/>
          <w:szCs w:val="28"/>
        </w:rPr>
      </w:pPr>
      <w:r>
        <w:rPr>
          <w:sz w:val="28"/>
          <w:szCs w:val="28"/>
        </w:rPr>
        <w:t>Переход одной системы к другой порождает особое, переходное состояние экономики. Экономике переходного периода свойственны некоторые специфические черты, в ней функционируют особые экономические формы предприятия, одновременно идёт интенсивное развитие форм и характеристик новой системы и постепенное исчезновение старых экономических отношений.</w:t>
      </w:r>
    </w:p>
    <w:p w:rsidR="003F4F19" w:rsidRDefault="004B7E69" w:rsidP="00E52C06">
      <w:pPr>
        <w:spacing w:line="360" w:lineRule="auto"/>
        <w:ind w:firstLine="709"/>
        <w:jc w:val="both"/>
        <w:rPr>
          <w:sz w:val="28"/>
          <w:szCs w:val="28"/>
        </w:rPr>
      </w:pPr>
      <w:r>
        <w:rPr>
          <w:sz w:val="28"/>
          <w:szCs w:val="28"/>
        </w:rPr>
        <w:t>Ограниченность ресурсов, цикличность развития оказывают непосредственное воздействие на экономический рост страны, обеспечение которого является  важнейшей целью экономической политики государства.</w:t>
      </w:r>
      <w:r w:rsidR="003F4F19" w:rsidRPr="003F4F19">
        <w:rPr>
          <w:sz w:val="28"/>
          <w:szCs w:val="28"/>
        </w:rPr>
        <w:t xml:space="preserve"> </w:t>
      </w:r>
      <w:r w:rsidR="003F4F19">
        <w:rPr>
          <w:sz w:val="28"/>
          <w:szCs w:val="28"/>
        </w:rPr>
        <w:t>Осуществление политики экономического роста одновременно наталкивается на необходимость разрешения внутренних противоречий развития общественного производства</w:t>
      </w:r>
    </w:p>
    <w:p w:rsidR="009B19B7" w:rsidRPr="004B7E69" w:rsidRDefault="003F4F19" w:rsidP="00E52C06">
      <w:pPr>
        <w:spacing w:line="360" w:lineRule="auto"/>
        <w:ind w:firstLine="709"/>
        <w:jc w:val="both"/>
        <w:rPr>
          <w:sz w:val="28"/>
          <w:szCs w:val="28"/>
        </w:rPr>
      </w:pPr>
      <w:r w:rsidRPr="00454AE0">
        <w:rPr>
          <w:sz w:val="28"/>
          <w:szCs w:val="28"/>
        </w:rPr>
        <w:t>Увеличение общественного продукта в расчете на душу населения означает повышение уровня жизни. Рост реального продукта влечет за собой возрастание материального изо</w:t>
      </w:r>
      <w:r>
        <w:rPr>
          <w:sz w:val="28"/>
          <w:szCs w:val="28"/>
        </w:rPr>
        <w:t>билия, то есть</w:t>
      </w:r>
      <w:r w:rsidRPr="00454AE0">
        <w:rPr>
          <w:sz w:val="28"/>
          <w:szCs w:val="28"/>
        </w:rPr>
        <w:t xml:space="preserve"> иным способом можно сказать, что растущая экономика обладает большей способностью удовлетворять новые потребности и решать социально-экономические проблемы как внутри страны, так и на международном уровне. </w:t>
      </w:r>
    </w:p>
    <w:p w:rsidR="00855207" w:rsidRDefault="00855207" w:rsidP="00E52C06">
      <w:pPr>
        <w:spacing w:line="360" w:lineRule="auto"/>
        <w:ind w:firstLine="709"/>
        <w:jc w:val="both"/>
        <w:rPr>
          <w:sz w:val="28"/>
          <w:szCs w:val="28"/>
        </w:rPr>
      </w:pPr>
      <w:r w:rsidRPr="00855207">
        <w:rPr>
          <w:b/>
          <w:sz w:val="28"/>
          <w:szCs w:val="28"/>
        </w:rPr>
        <w:t>Актуальностью исследования</w:t>
      </w:r>
      <w:r>
        <w:rPr>
          <w:sz w:val="28"/>
          <w:szCs w:val="28"/>
        </w:rPr>
        <w:t xml:space="preserve"> является то, что государственная политика в области экономического роста направлена на увеличение объёма товаров и услуг.</w:t>
      </w:r>
    </w:p>
    <w:p w:rsidR="00E9101C" w:rsidRDefault="00650E43" w:rsidP="00E52C06">
      <w:pPr>
        <w:spacing w:line="360" w:lineRule="auto"/>
        <w:ind w:firstLine="709"/>
        <w:jc w:val="both"/>
        <w:rPr>
          <w:sz w:val="28"/>
          <w:szCs w:val="28"/>
        </w:rPr>
      </w:pPr>
      <w:r>
        <w:rPr>
          <w:sz w:val="28"/>
          <w:szCs w:val="28"/>
        </w:rPr>
        <w:t xml:space="preserve"> </w:t>
      </w:r>
      <w:r w:rsidR="00855207" w:rsidRPr="00855207">
        <w:rPr>
          <w:b/>
          <w:sz w:val="28"/>
          <w:szCs w:val="28"/>
        </w:rPr>
        <w:t>Степень разработки проблемы</w:t>
      </w:r>
      <w:r w:rsidR="00855207">
        <w:rPr>
          <w:sz w:val="28"/>
          <w:szCs w:val="28"/>
        </w:rPr>
        <w:t>. Анализ литературы по теме исследования свидетельствует о том, что проблема влияния  различных факторов на экономический рост находится в центре внимания.</w:t>
      </w:r>
    </w:p>
    <w:p w:rsidR="000F4445" w:rsidRDefault="00855207" w:rsidP="00E52C06">
      <w:pPr>
        <w:tabs>
          <w:tab w:val="left" w:pos="1080"/>
        </w:tabs>
        <w:spacing w:line="360" w:lineRule="auto"/>
        <w:ind w:firstLine="709"/>
        <w:jc w:val="both"/>
        <w:rPr>
          <w:sz w:val="28"/>
          <w:szCs w:val="28"/>
        </w:rPr>
      </w:pPr>
      <w:r>
        <w:rPr>
          <w:sz w:val="28"/>
          <w:szCs w:val="28"/>
        </w:rPr>
        <w:t>Данный вопрос нашел своё отражение в трудах таких исследователей как: А.С.Булатов,</w:t>
      </w:r>
      <w:r w:rsidRPr="00855207">
        <w:rPr>
          <w:sz w:val="28"/>
          <w:szCs w:val="28"/>
        </w:rPr>
        <w:t xml:space="preserve"> </w:t>
      </w:r>
      <w:r w:rsidRPr="00454AE0">
        <w:rPr>
          <w:sz w:val="28"/>
          <w:szCs w:val="28"/>
        </w:rPr>
        <w:t>Бор</w:t>
      </w:r>
      <w:r>
        <w:rPr>
          <w:sz w:val="28"/>
          <w:szCs w:val="28"/>
        </w:rPr>
        <w:t xml:space="preserve">исов Е. Ф, </w:t>
      </w:r>
      <w:r w:rsidRPr="00454AE0">
        <w:rPr>
          <w:sz w:val="28"/>
          <w:szCs w:val="28"/>
        </w:rPr>
        <w:t>Самуэльсон  П</w:t>
      </w:r>
      <w:r>
        <w:rPr>
          <w:sz w:val="28"/>
          <w:szCs w:val="28"/>
        </w:rPr>
        <w:t>, Иохин В.П. и другие. В работах  этих авторов</w:t>
      </w:r>
      <w:r w:rsidR="000F4445">
        <w:rPr>
          <w:sz w:val="28"/>
          <w:szCs w:val="28"/>
        </w:rPr>
        <w:t xml:space="preserve"> </w:t>
      </w:r>
      <w:r>
        <w:rPr>
          <w:sz w:val="28"/>
          <w:szCs w:val="28"/>
        </w:rPr>
        <w:t>основной</w:t>
      </w:r>
      <w:r w:rsidR="000F4445">
        <w:rPr>
          <w:sz w:val="28"/>
          <w:szCs w:val="28"/>
        </w:rPr>
        <w:t xml:space="preserve"> акцент делается на открытие таких проблем как: определение сущности экономического роста, факторов экономического роста и их подробное изучение. Однако анализ источников показал, что авторы недостаточно осветили такие вопросы как: влияние государства на стимулирование и регулирование экономического роста</w:t>
      </w:r>
      <w:r w:rsidR="00BF5421">
        <w:rPr>
          <w:sz w:val="28"/>
          <w:szCs w:val="28"/>
        </w:rPr>
        <w:t>, обеспечение долгосрочной устойчивости экономического роста</w:t>
      </w:r>
      <w:r w:rsidR="00EC5A95">
        <w:rPr>
          <w:sz w:val="28"/>
          <w:szCs w:val="28"/>
        </w:rPr>
        <w:t>.</w:t>
      </w:r>
    </w:p>
    <w:p w:rsidR="00EC5A95" w:rsidRDefault="00EC5A95" w:rsidP="00E52C06">
      <w:pPr>
        <w:tabs>
          <w:tab w:val="left" w:pos="1080"/>
        </w:tabs>
        <w:spacing w:line="360" w:lineRule="auto"/>
        <w:ind w:firstLine="709"/>
        <w:jc w:val="both"/>
        <w:rPr>
          <w:sz w:val="28"/>
          <w:szCs w:val="28"/>
        </w:rPr>
      </w:pPr>
      <w:r>
        <w:rPr>
          <w:sz w:val="28"/>
          <w:szCs w:val="28"/>
        </w:rPr>
        <w:t>Это и определило объект и предмет исследования, а так же его цели и задачи.</w:t>
      </w:r>
    </w:p>
    <w:p w:rsidR="00EC5A95" w:rsidRDefault="00EC5A95" w:rsidP="00E52C06">
      <w:pPr>
        <w:tabs>
          <w:tab w:val="left" w:pos="1080"/>
        </w:tabs>
        <w:spacing w:line="360" w:lineRule="auto"/>
        <w:ind w:firstLine="709"/>
        <w:jc w:val="both"/>
        <w:rPr>
          <w:sz w:val="28"/>
          <w:szCs w:val="28"/>
        </w:rPr>
      </w:pPr>
      <w:r w:rsidRPr="00EC5A95">
        <w:rPr>
          <w:b/>
          <w:sz w:val="28"/>
          <w:szCs w:val="28"/>
        </w:rPr>
        <w:t>Объектом</w:t>
      </w:r>
      <w:r>
        <w:rPr>
          <w:sz w:val="28"/>
          <w:szCs w:val="28"/>
        </w:rPr>
        <w:t xml:space="preserve"> исследования является подробное рассмотрение факторов экономического роста.</w:t>
      </w:r>
    </w:p>
    <w:p w:rsidR="00EC5A95" w:rsidRDefault="00EC5A95" w:rsidP="00E52C06">
      <w:pPr>
        <w:tabs>
          <w:tab w:val="left" w:pos="1080"/>
        </w:tabs>
        <w:spacing w:line="360" w:lineRule="auto"/>
        <w:ind w:firstLine="709"/>
        <w:jc w:val="both"/>
        <w:rPr>
          <w:sz w:val="28"/>
          <w:szCs w:val="28"/>
        </w:rPr>
      </w:pPr>
      <w:r w:rsidRPr="00EC5A95">
        <w:rPr>
          <w:b/>
          <w:sz w:val="28"/>
          <w:szCs w:val="28"/>
        </w:rPr>
        <w:t>Предмет</w:t>
      </w:r>
      <w:r>
        <w:rPr>
          <w:sz w:val="28"/>
          <w:szCs w:val="28"/>
        </w:rPr>
        <w:t xml:space="preserve"> – виды факторов экономического роста.</w:t>
      </w:r>
    </w:p>
    <w:p w:rsidR="00EC5A95" w:rsidRDefault="00EC5A95" w:rsidP="00E52C06">
      <w:pPr>
        <w:tabs>
          <w:tab w:val="left" w:pos="1080"/>
        </w:tabs>
        <w:spacing w:line="360" w:lineRule="auto"/>
        <w:ind w:firstLine="709"/>
        <w:jc w:val="both"/>
        <w:rPr>
          <w:sz w:val="28"/>
          <w:szCs w:val="28"/>
        </w:rPr>
      </w:pPr>
      <w:r w:rsidRPr="00EC5A95">
        <w:rPr>
          <w:b/>
          <w:sz w:val="28"/>
          <w:szCs w:val="28"/>
        </w:rPr>
        <w:t>Цель</w:t>
      </w:r>
      <w:r>
        <w:rPr>
          <w:sz w:val="28"/>
          <w:szCs w:val="28"/>
        </w:rPr>
        <w:t xml:space="preserve"> – анализ факторов экономического роста.</w:t>
      </w:r>
    </w:p>
    <w:p w:rsidR="00EC5A95" w:rsidRDefault="00EC5A95" w:rsidP="00E52C06">
      <w:pPr>
        <w:tabs>
          <w:tab w:val="left" w:pos="1080"/>
        </w:tabs>
        <w:spacing w:line="360" w:lineRule="auto"/>
        <w:ind w:firstLine="709"/>
        <w:jc w:val="both"/>
        <w:rPr>
          <w:sz w:val="28"/>
          <w:szCs w:val="28"/>
        </w:rPr>
      </w:pPr>
      <w:r>
        <w:rPr>
          <w:sz w:val="28"/>
          <w:szCs w:val="28"/>
        </w:rPr>
        <w:t>Достижение поставленной цели предусматривает постановку следующих задач:</w:t>
      </w:r>
    </w:p>
    <w:p w:rsidR="00EC5A95" w:rsidRPr="00EC5A95" w:rsidRDefault="00EC5A95" w:rsidP="00E52C06">
      <w:pPr>
        <w:pStyle w:val="2"/>
        <w:tabs>
          <w:tab w:val="right" w:leader="dot" w:pos="9628"/>
        </w:tabs>
        <w:spacing w:line="360" w:lineRule="auto"/>
        <w:ind w:left="0" w:firstLine="709"/>
        <w:jc w:val="both"/>
        <w:rPr>
          <w:noProof/>
          <w:sz w:val="28"/>
          <w:szCs w:val="28"/>
        </w:rPr>
      </w:pPr>
      <w:r>
        <w:rPr>
          <w:rStyle w:val="aa"/>
          <w:noProof/>
          <w:color w:val="auto"/>
          <w:sz w:val="28"/>
          <w:szCs w:val="28"/>
          <w:u w:val="none"/>
        </w:rPr>
        <w:t xml:space="preserve">- изучение моделей экономического роста </w:t>
      </w:r>
    </w:p>
    <w:p w:rsidR="00EC5A95" w:rsidRDefault="00EC5A95" w:rsidP="00E52C06">
      <w:pPr>
        <w:pStyle w:val="2"/>
        <w:tabs>
          <w:tab w:val="right" w:leader="dot" w:pos="9628"/>
        </w:tabs>
        <w:spacing w:line="360" w:lineRule="auto"/>
        <w:ind w:left="0" w:firstLine="709"/>
        <w:jc w:val="both"/>
        <w:rPr>
          <w:rStyle w:val="aa"/>
          <w:noProof/>
          <w:color w:val="auto"/>
          <w:sz w:val="28"/>
          <w:szCs w:val="28"/>
          <w:u w:val="none"/>
        </w:rPr>
      </w:pPr>
      <w:r>
        <w:rPr>
          <w:rStyle w:val="aa"/>
          <w:noProof/>
          <w:color w:val="auto"/>
          <w:sz w:val="28"/>
          <w:szCs w:val="28"/>
          <w:u w:val="none"/>
        </w:rPr>
        <w:t xml:space="preserve">- рассмотрение производственной функции </w:t>
      </w:r>
    </w:p>
    <w:p w:rsidR="00EC5A95" w:rsidRPr="00EC5A95" w:rsidRDefault="00EC5A95" w:rsidP="00E52C06">
      <w:pPr>
        <w:pStyle w:val="2"/>
        <w:tabs>
          <w:tab w:val="right" w:leader="dot" w:pos="9628"/>
        </w:tabs>
        <w:spacing w:line="360" w:lineRule="auto"/>
        <w:ind w:left="0" w:firstLine="709"/>
        <w:jc w:val="both"/>
        <w:rPr>
          <w:noProof/>
          <w:sz w:val="28"/>
          <w:szCs w:val="28"/>
        </w:rPr>
      </w:pPr>
      <w:r>
        <w:rPr>
          <w:rStyle w:val="aa"/>
          <w:noProof/>
          <w:color w:val="auto"/>
          <w:sz w:val="28"/>
          <w:szCs w:val="28"/>
          <w:u w:val="none"/>
        </w:rPr>
        <w:t xml:space="preserve">-  рассмотрение </w:t>
      </w:r>
      <w:hyperlink w:anchor="_Toc163130572" w:history="1">
        <w:r>
          <w:rPr>
            <w:rStyle w:val="aa"/>
            <w:noProof/>
            <w:color w:val="auto"/>
            <w:sz w:val="28"/>
            <w:szCs w:val="28"/>
            <w:u w:val="none"/>
          </w:rPr>
          <w:t>факторов</w:t>
        </w:r>
        <w:r w:rsidRPr="00EC5A95">
          <w:rPr>
            <w:rStyle w:val="aa"/>
            <w:noProof/>
            <w:color w:val="auto"/>
            <w:sz w:val="28"/>
            <w:szCs w:val="28"/>
            <w:u w:val="none"/>
          </w:rPr>
          <w:t xml:space="preserve"> производства</w:t>
        </w:r>
      </w:hyperlink>
    </w:p>
    <w:p w:rsidR="00EC5A95" w:rsidRPr="00EC5A95" w:rsidRDefault="00AF7A0D" w:rsidP="00E52C06">
      <w:pPr>
        <w:pStyle w:val="2"/>
        <w:tabs>
          <w:tab w:val="right" w:leader="dot" w:pos="9628"/>
        </w:tabs>
        <w:spacing w:line="360" w:lineRule="auto"/>
        <w:ind w:left="0" w:firstLine="709"/>
        <w:jc w:val="both"/>
        <w:rPr>
          <w:noProof/>
          <w:sz w:val="28"/>
          <w:szCs w:val="28"/>
        </w:rPr>
      </w:pPr>
      <w:hyperlink w:anchor="_Toc163130573" w:history="1">
        <w:r w:rsidR="00EC5A95">
          <w:rPr>
            <w:rStyle w:val="aa"/>
            <w:noProof/>
            <w:color w:val="auto"/>
            <w:sz w:val="28"/>
            <w:szCs w:val="28"/>
            <w:u w:val="none"/>
          </w:rPr>
          <w:t>-  характеристика форм</w:t>
        </w:r>
        <w:r w:rsidR="00EC5A95" w:rsidRPr="00EC5A95">
          <w:rPr>
            <w:rStyle w:val="aa"/>
            <w:noProof/>
            <w:color w:val="auto"/>
            <w:sz w:val="28"/>
            <w:szCs w:val="28"/>
            <w:u w:val="none"/>
          </w:rPr>
          <w:t xml:space="preserve"> политики экономического роста</w:t>
        </w:r>
      </w:hyperlink>
    </w:p>
    <w:p w:rsidR="00EC5A95" w:rsidRPr="00EC5A95" w:rsidRDefault="00AF7A0D" w:rsidP="00E52C06">
      <w:pPr>
        <w:pStyle w:val="2"/>
        <w:tabs>
          <w:tab w:val="right" w:leader="dot" w:pos="9628"/>
        </w:tabs>
        <w:spacing w:line="360" w:lineRule="auto"/>
        <w:ind w:left="0" w:firstLine="709"/>
        <w:jc w:val="both"/>
        <w:rPr>
          <w:noProof/>
          <w:sz w:val="28"/>
          <w:szCs w:val="28"/>
        </w:rPr>
      </w:pPr>
      <w:hyperlink w:anchor="_Toc163130575" w:history="1">
        <w:r w:rsidR="00EC5A95">
          <w:rPr>
            <w:rStyle w:val="aa"/>
            <w:noProof/>
            <w:color w:val="auto"/>
            <w:sz w:val="28"/>
            <w:szCs w:val="28"/>
            <w:u w:val="none"/>
          </w:rPr>
          <w:t xml:space="preserve">- изучение факторов </w:t>
        </w:r>
        <w:r w:rsidR="00EC5A95" w:rsidRPr="00EC5A95">
          <w:rPr>
            <w:rStyle w:val="aa"/>
            <w:noProof/>
            <w:color w:val="auto"/>
            <w:sz w:val="28"/>
            <w:szCs w:val="28"/>
            <w:u w:val="none"/>
          </w:rPr>
          <w:t>экономического роста</w:t>
        </w:r>
      </w:hyperlink>
      <w:r w:rsidR="00EC5A95">
        <w:rPr>
          <w:rStyle w:val="aa"/>
          <w:noProof/>
          <w:color w:val="auto"/>
          <w:sz w:val="28"/>
          <w:szCs w:val="28"/>
          <w:u w:val="none"/>
        </w:rPr>
        <w:t xml:space="preserve"> и подробное рассмотрение каждого из них.</w:t>
      </w:r>
    </w:p>
    <w:p w:rsidR="00855207" w:rsidRDefault="00D11B71" w:rsidP="00E52C06">
      <w:pPr>
        <w:spacing w:line="360" w:lineRule="auto"/>
        <w:ind w:firstLine="709"/>
        <w:jc w:val="both"/>
        <w:rPr>
          <w:sz w:val="28"/>
          <w:szCs w:val="28"/>
        </w:rPr>
      </w:pPr>
      <w:r w:rsidRPr="00D11B71">
        <w:rPr>
          <w:b/>
          <w:sz w:val="28"/>
          <w:szCs w:val="28"/>
        </w:rPr>
        <w:t>Теоретико-методологическую основу</w:t>
      </w:r>
      <w:r>
        <w:rPr>
          <w:sz w:val="28"/>
          <w:szCs w:val="28"/>
        </w:rPr>
        <w:t xml:space="preserve"> исследования  составили труды отечественных и зарубежных ученых по проблемам экономического роста в переходной экономике.</w:t>
      </w:r>
    </w:p>
    <w:p w:rsidR="00D11B71" w:rsidRDefault="00D11B71" w:rsidP="00E52C06">
      <w:pPr>
        <w:spacing w:line="360" w:lineRule="auto"/>
        <w:ind w:firstLine="709"/>
        <w:jc w:val="both"/>
        <w:rPr>
          <w:sz w:val="28"/>
          <w:szCs w:val="28"/>
        </w:rPr>
      </w:pPr>
      <w:r w:rsidRPr="00D11B71">
        <w:rPr>
          <w:b/>
          <w:sz w:val="28"/>
          <w:szCs w:val="28"/>
        </w:rPr>
        <w:t>Эмпирическую базу</w:t>
      </w:r>
      <w:r>
        <w:rPr>
          <w:sz w:val="28"/>
          <w:szCs w:val="28"/>
        </w:rPr>
        <w:t xml:space="preserve"> составили материалы периодической печати и программа информационной поддержки Консультант Плюс Высшая Школа.</w:t>
      </w:r>
    </w:p>
    <w:p w:rsidR="00D11B71" w:rsidRPr="009C605D" w:rsidRDefault="00D11B71" w:rsidP="00E52C06">
      <w:pPr>
        <w:spacing w:line="360" w:lineRule="auto"/>
        <w:ind w:firstLine="709"/>
        <w:jc w:val="both"/>
        <w:rPr>
          <w:sz w:val="28"/>
          <w:szCs w:val="28"/>
        </w:rPr>
      </w:pPr>
      <w:r w:rsidRPr="00D11B71">
        <w:rPr>
          <w:b/>
          <w:sz w:val="28"/>
          <w:szCs w:val="28"/>
        </w:rPr>
        <w:t>Структура курсовой работы</w:t>
      </w:r>
      <w:r>
        <w:rPr>
          <w:sz w:val="28"/>
          <w:szCs w:val="28"/>
        </w:rPr>
        <w:t xml:space="preserve"> обусловлена целями и задачами работы и включает в себя:  введение, два раздела (первый раздел – «</w:t>
      </w:r>
      <w:r w:rsidRPr="00D11B71">
        <w:rPr>
          <w:sz w:val="28"/>
          <w:szCs w:val="28"/>
        </w:rPr>
        <w:t>Сущность и ориентиры экономического роста</w:t>
      </w:r>
      <w:r>
        <w:rPr>
          <w:sz w:val="28"/>
          <w:szCs w:val="28"/>
        </w:rPr>
        <w:t>»; второй раздел – «</w:t>
      </w:r>
      <w:r w:rsidRPr="00D11B71">
        <w:rPr>
          <w:sz w:val="28"/>
          <w:szCs w:val="28"/>
        </w:rPr>
        <w:t>Переходная экономика</w:t>
      </w:r>
      <w:r>
        <w:rPr>
          <w:sz w:val="28"/>
          <w:szCs w:val="28"/>
        </w:rPr>
        <w:t>»), заключение и список использованных источников.</w:t>
      </w:r>
    </w:p>
    <w:p w:rsidR="00AA2CB8" w:rsidRDefault="00E52C06" w:rsidP="00E52C06">
      <w:pPr>
        <w:spacing w:line="360" w:lineRule="auto"/>
        <w:ind w:firstLine="709"/>
        <w:jc w:val="both"/>
        <w:rPr>
          <w:caps/>
          <w:sz w:val="28"/>
          <w:szCs w:val="28"/>
        </w:rPr>
      </w:pPr>
      <w:r>
        <w:rPr>
          <w:sz w:val="28"/>
          <w:szCs w:val="28"/>
        </w:rPr>
        <w:br w:type="page"/>
      </w:r>
      <w:bookmarkStart w:id="1" w:name="_Toc163130568"/>
      <w:r w:rsidR="008D57FB">
        <w:rPr>
          <w:caps/>
          <w:sz w:val="28"/>
          <w:szCs w:val="28"/>
        </w:rPr>
        <w:t xml:space="preserve">1. </w:t>
      </w:r>
      <w:r w:rsidR="00AA2CB8">
        <w:rPr>
          <w:caps/>
          <w:sz w:val="28"/>
          <w:szCs w:val="28"/>
        </w:rPr>
        <w:t>сущность и ориентиры экономического роста</w:t>
      </w:r>
      <w:bookmarkEnd w:id="1"/>
    </w:p>
    <w:p w:rsidR="00AA2CB8" w:rsidRDefault="00AA2CB8" w:rsidP="00E52C06">
      <w:pPr>
        <w:spacing w:line="360" w:lineRule="auto"/>
        <w:ind w:firstLine="709"/>
        <w:jc w:val="both"/>
        <w:rPr>
          <w:caps/>
          <w:sz w:val="28"/>
          <w:szCs w:val="28"/>
        </w:rPr>
      </w:pPr>
    </w:p>
    <w:p w:rsidR="00AA2CB8" w:rsidRDefault="00E9101C" w:rsidP="00E52C06">
      <w:pPr>
        <w:numPr>
          <w:ilvl w:val="1"/>
          <w:numId w:val="2"/>
        </w:numPr>
        <w:spacing w:line="360" w:lineRule="auto"/>
        <w:ind w:firstLine="709"/>
        <w:jc w:val="both"/>
        <w:outlineLvl w:val="1"/>
        <w:rPr>
          <w:sz w:val="28"/>
          <w:szCs w:val="28"/>
        </w:rPr>
      </w:pPr>
      <w:bookmarkStart w:id="2" w:name="_Toc163130569"/>
      <w:r>
        <w:rPr>
          <w:sz w:val="28"/>
          <w:szCs w:val="28"/>
        </w:rPr>
        <w:t xml:space="preserve">1.1. </w:t>
      </w:r>
      <w:r w:rsidR="00AA2CB8">
        <w:rPr>
          <w:sz w:val="28"/>
          <w:szCs w:val="28"/>
        </w:rPr>
        <w:t>Экономический рост и его модели</w:t>
      </w:r>
      <w:bookmarkEnd w:id="2"/>
    </w:p>
    <w:p w:rsidR="009B19B7" w:rsidRDefault="009B19B7" w:rsidP="00E52C06">
      <w:pPr>
        <w:spacing w:line="360" w:lineRule="auto"/>
        <w:ind w:firstLine="709"/>
        <w:jc w:val="both"/>
        <w:rPr>
          <w:sz w:val="28"/>
          <w:szCs w:val="28"/>
        </w:rPr>
      </w:pPr>
    </w:p>
    <w:p w:rsidR="006A7293" w:rsidRPr="00BD0C43" w:rsidRDefault="006A7293" w:rsidP="00E52C06">
      <w:pPr>
        <w:widowControl w:val="0"/>
        <w:spacing w:line="360" w:lineRule="auto"/>
        <w:ind w:firstLine="709"/>
        <w:jc w:val="both"/>
        <w:rPr>
          <w:iCs/>
          <w:snapToGrid w:val="0"/>
          <w:sz w:val="28"/>
          <w:szCs w:val="28"/>
        </w:rPr>
      </w:pPr>
      <w:r w:rsidRPr="00BD0C43">
        <w:rPr>
          <w:iCs/>
          <w:snapToGrid w:val="0"/>
          <w:sz w:val="28"/>
          <w:szCs w:val="28"/>
        </w:rPr>
        <w:t>Под экономическим ростом принято п</w:t>
      </w:r>
      <w:bookmarkStart w:id="3" w:name="OCRUncertain022"/>
      <w:r w:rsidRPr="00BD0C43">
        <w:rPr>
          <w:iCs/>
          <w:snapToGrid w:val="0"/>
          <w:sz w:val="28"/>
          <w:szCs w:val="28"/>
        </w:rPr>
        <w:t>о</w:t>
      </w:r>
      <w:bookmarkEnd w:id="3"/>
      <w:r w:rsidRPr="00BD0C43">
        <w:rPr>
          <w:iCs/>
          <w:snapToGrid w:val="0"/>
          <w:sz w:val="28"/>
          <w:szCs w:val="28"/>
        </w:rPr>
        <w:t>нимать увеличение объ</w:t>
      </w:r>
      <w:bookmarkStart w:id="4" w:name="OCRUncertain023"/>
      <w:r w:rsidRPr="00BD0C43">
        <w:rPr>
          <w:iCs/>
          <w:snapToGrid w:val="0"/>
          <w:sz w:val="28"/>
          <w:szCs w:val="28"/>
        </w:rPr>
        <w:softHyphen/>
      </w:r>
      <w:bookmarkEnd w:id="4"/>
      <w:r w:rsidRPr="00BD0C43">
        <w:rPr>
          <w:iCs/>
          <w:snapToGrid w:val="0"/>
          <w:sz w:val="28"/>
          <w:szCs w:val="28"/>
        </w:rPr>
        <w:t>емов товаров и услуг, созданных за определенный период.</w:t>
      </w:r>
    </w:p>
    <w:p w:rsidR="00BB58B7" w:rsidRDefault="006A7293" w:rsidP="00E52C06">
      <w:pPr>
        <w:widowControl w:val="0"/>
        <w:spacing w:line="360" w:lineRule="auto"/>
        <w:ind w:firstLine="709"/>
        <w:jc w:val="both"/>
        <w:rPr>
          <w:snapToGrid w:val="0"/>
          <w:sz w:val="28"/>
          <w:szCs w:val="28"/>
        </w:rPr>
      </w:pPr>
      <w:r>
        <w:rPr>
          <w:sz w:val="28"/>
          <w:szCs w:val="28"/>
        </w:rPr>
        <w:t>Экономический рост может измеряться в натуральных и стоимостных показателях. Сопоставление объёмов производства</w:t>
      </w:r>
      <w:r w:rsidR="000C2630">
        <w:rPr>
          <w:sz w:val="28"/>
          <w:szCs w:val="28"/>
        </w:rPr>
        <w:t xml:space="preserve"> в физических единицах позволяет избежать ошибок, вызываемых инфляцией. Но не всегда модно сопоставить новые и прежние виды товаров и услуг. Поэтому, как правило</w:t>
      </w:r>
      <w:r w:rsidR="00C53AAD">
        <w:rPr>
          <w:sz w:val="28"/>
          <w:szCs w:val="28"/>
        </w:rPr>
        <w:t>,</w:t>
      </w:r>
      <w:r w:rsidR="000C2630">
        <w:rPr>
          <w:sz w:val="28"/>
          <w:szCs w:val="28"/>
        </w:rPr>
        <w:t xml:space="preserve"> применяется стоимостное измерение, дефлированное</w:t>
      </w:r>
      <w:r w:rsidR="00C53AAD">
        <w:rPr>
          <w:sz w:val="28"/>
          <w:szCs w:val="28"/>
        </w:rPr>
        <w:t xml:space="preserve"> (очищенное)</w:t>
      </w:r>
      <w:r w:rsidR="000C2630">
        <w:rPr>
          <w:sz w:val="28"/>
          <w:szCs w:val="28"/>
        </w:rPr>
        <w:t xml:space="preserve"> от роста </w:t>
      </w:r>
      <w:r w:rsidR="00C53AAD">
        <w:rPr>
          <w:sz w:val="28"/>
          <w:szCs w:val="28"/>
        </w:rPr>
        <w:t xml:space="preserve">цен. </w:t>
      </w:r>
      <w:r w:rsidR="00BB58B7">
        <w:rPr>
          <w:snapToGrid w:val="0"/>
          <w:sz w:val="28"/>
          <w:szCs w:val="28"/>
        </w:rPr>
        <w:t>Основными показателями служат:</w:t>
      </w:r>
    </w:p>
    <w:p w:rsidR="00BB58B7" w:rsidRDefault="00C53AAD" w:rsidP="00E52C06">
      <w:pPr>
        <w:widowControl w:val="0"/>
        <w:spacing w:line="360" w:lineRule="auto"/>
        <w:ind w:firstLine="709"/>
        <w:jc w:val="both"/>
        <w:rPr>
          <w:snapToGrid w:val="0"/>
          <w:sz w:val="28"/>
          <w:szCs w:val="28"/>
        </w:rPr>
      </w:pPr>
      <w:r>
        <w:rPr>
          <w:noProof/>
          <w:snapToGrid w:val="0"/>
          <w:sz w:val="28"/>
          <w:szCs w:val="28"/>
        </w:rPr>
        <w:t>1</w:t>
      </w:r>
      <w:bookmarkStart w:id="5" w:name="OCRUncertain026"/>
      <w:r w:rsidR="00BB58B7">
        <w:rPr>
          <w:noProof/>
          <w:snapToGrid w:val="0"/>
          <w:sz w:val="28"/>
          <w:szCs w:val="28"/>
        </w:rPr>
        <w:t xml:space="preserve"> увеличение годового объёма валового внутреннего продукта </w:t>
      </w:r>
      <w:r>
        <w:rPr>
          <w:snapToGrid w:val="0"/>
          <w:sz w:val="28"/>
          <w:szCs w:val="28"/>
        </w:rPr>
        <w:t>;</w:t>
      </w:r>
      <w:bookmarkEnd w:id="5"/>
    </w:p>
    <w:p w:rsidR="006A7293" w:rsidRPr="00BB58B7" w:rsidRDefault="00BB58B7" w:rsidP="00E52C06">
      <w:pPr>
        <w:widowControl w:val="0"/>
        <w:spacing w:line="360" w:lineRule="auto"/>
        <w:ind w:firstLine="709"/>
        <w:jc w:val="both"/>
        <w:rPr>
          <w:snapToGrid w:val="0"/>
          <w:sz w:val="28"/>
          <w:szCs w:val="28"/>
        </w:rPr>
      </w:pPr>
      <w:r>
        <w:rPr>
          <w:noProof/>
          <w:snapToGrid w:val="0"/>
          <w:sz w:val="28"/>
          <w:szCs w:val="28"/>
        </w:rPr>
        <w:t xml:space="preserve">2 </w:t>
      </w:r>
      <w:r w:rsidR="00C53AAD">
        <w:rPr>
          <w:snapToGrid w:val="0"/>
          <w:sz w:val="28"/>
          <w:szCs w:val="28"/>
        </w:rPr>
        <w:t xml:space="preserve"> </w:t>
      </w:r>
      <w:r>
        <w:rPr>
          <w:snapToGrid w:val="0"/>
          <w:sz w:val="28"/>
          <w:szCs w:val="28"/>
        </w:rPr>
        <w:t xml:space="preserve">увеличение доли валового внутреннего продукта, приходящейся </w:t>
      </w:r>
      <w:r w:rsidR="00C53AAD">
        <w:rPr>
          <w:snapToGrid w:val="0"/>
          <w:sz w:val="28"/>
          <w:szCs w:val="28"/>
        </w:rPr>
        <w:t xml:space="preserve"> на душу населения. </w:t>
      </w:r>
      <w:r>
        <w:rPr>
          <w:rStyle w:val="a5"/>
          <w:snapToGrid w:val="0"/>
          <w:sz w:val="28"/>
          <w:szCs w:val="28"/>
        </w:rPr>
        <w:footnoteReference w:id="1"/>
      </w:r>
    </w:p>
    <w:p w:rsidR="002061E2" w:rsidRDefault="002061E2" w:rsidP="00E52C06">
      <w:pPr>
        <w:spacing w:line="360" w:lineRule="auto"/>
        <w:ind w:firstLine="709"/>
        <w:jc w:val="both"/>
        <w:rPr>
          <w:sz w:val="28"/>
          <w:szCs w:val="28"/>
        </w:rPr>
      </w:pPr>
      <w:r>
        <w:rPr>
          <w:sz w:val="28"/>
          <w:szCs w:val="28"/>
        </w:rPr>
        <w:t>Экономический рост зависит не только от общих тенденций, обусловленных средне – и долгосрочными циклами, но и от уровня развития народного хозяйства страны, формы политической системы, характера проводимой экономической политики и др.</w:t>
      </w:r>
    </w:p>
    <w:p w:rsidR="002061E2" w:rsidRDefault="00CA33F6" w:rsidP="00E52C06">
      <w:pPr>
        <w:spacing w:line="360" w:lineRule="auto"/>
        <w:ind w:firstLine="709"/>
        <w:jc w:val="both"/>
        <w:rPr>
          <w:sz w:val="28"/>
          <w:szCs w:val="28"/>
        </w:rPr>
      </w:pPr>
      <w:r>
        <w:rPr>
          <w:sz w:val="28"/>
          <w:szCs w:val="28"/>
        </w:rPr>
        <w:t>Качество и темпы экономического роста зависят от его типа. Можно выделить экстенсивный и интенсивный типы.</w:t>
      </w:r>
    </w:p>
    <w:p w:rsidR="005E4E74" w:rsidRDefault="005E4E74" w:rsidP="00E52C06">
      <w:pPr>
        <w:spacing w:line="360" w:lineRule="auto"/>
        <w:ind w:firstLine="709"/>
        <w:jc w:val="both"/>
        <w:rPr>
          <w:sz w:val="28"/>
          <w:szCs w:val="28"/>
        </w:rPr>
      </w:pPr>
      <w:r>
        <w:rPr>
          <w:sz w:val="28"/>
          <w:szCs w:val="28"/>
        </w:rPr>
        <w:t>Экстенсивный тип роста основан на вовлечении в производство дополнительных ресурсов при сохраняющемся уровне технологии и качества самих ресурсов. Например, распашка новых земель, набор работников для организации работ в несколько смен и т</w:t>
      </w:r>
      <w:r w:rsidR="006C5B6C">
        <w:rPr>
          <w:sz w:val="28"/>
          <w:szCs w:val="28"/>
        </w:rPr>
        <w:t>.</w:t>
      </w:r>
      <w:r>
        <w:rPr>
          <w:sz w:val="28"/>
          <w:szCs w:val="28"/>
        </w:rPr>
        <w:t>д.</w:t>
      </w:r>
    </w:p>
    <w:p w:rsidR="006C5B6C" w:rsidRDefault="006C5B6C" w:rsidP="00E52C06">
      <w:pPr>
        <w:spacing w:line="360" w:lineRule="auto"/>
        <w:ind w:firstLine="709"/>
        <w:jc w:val="both"/>
        <w:rPr>
          <w:sz w:val="28"/>
          <w:szCs w:val="28"/>
        </w:rPr>
      </w:pPr>
      <w:r>
        <w:rPr>
          <w:sz w:val="28"/>
          <w:szCs w:val="28"/>
        </w:rPr>
        <w:t>Интенсивный тип – рост производства за счет совершенствования  технологий, повышения качества ресурсов, роста производительности труда и т.д.</w:t>
      </w:r>
    </w:p>
    <w:p w:rsidR="00410132" w:rsidRDefault="006C5B6C" w:rsidP="00E52C06">
      <w:pPr>
        <w:spacing w:line="360" w:lineRule="auto"/>
        <w:ind w:firstLine="709"/>
        <w:jc w:val="both"/>
        <w:rPr>
          <w:sz w:val="28"/>
          <w:szCs w:val="28"/>
        </w:rPr>
      </w:pPr>
      <w:r>
        <w:rPr>
          <w:sz w:val="28"/>
          <w:szCs w:val="28"/>
        </w:rPr>
        <w:t>Оба типа роста существуют одновременно, доминируя друг над другом на разных временных этапах. Преобладание того или иного типа обуславливается существованием различных комбинаций факторов производства.</w:t>
      </w:r>
    </w:p>
    <w:p w:rsidR="00FA1A59" w:rsidRDefault="00FA1A59" w:rsidP="00E52C06">
      <w:pPr>
        <w:spacing w:line="360" w:lineRule="auto"/>
        <w:ind w:firstLine="709"/>
        <w:jc w:val="both"/>
        <w:rPr>
          <w:sz w:val="28"/>
          <w:szCs w:val="28"/>
        </w:rPr>
      </w:pPr>
      <w:r>
        <w:rPr>
          <w:sz w:val="28"/>
          <w:szCs w:val="28"/>
        </w:rPr>
        <w:t xml:space="preserve">Далее </w:t>
      </w:r>
      <w:r w:rsidR="00713EA1">
        <w:rPr>
          <w:sz w:val="28"/>
          <w:szCs w:val="28"/>
        </w:rPr>
        <w:t>кратко расскажем некоторых моделях</w:t>
      </w:r>
      <w:r>
        <w:rPr>
          <w:sz w:val="28"/>
          <w:szCs w:val="28"/>
        </w:rPr>
        <w:t xml:space="preserve"> экономического роста.</w:t>
      </w:r>
    </w:p>
    <w:p w:rsidR="00450663" w:rsidRDefault="00450663" w:rsidP="00E52C06">
      <w:pPr>
        <w:spacing w:line="360" w:lineRule="auto"/>
        <w:ind w:firstLine="709"/>
        <w:jc w:val="both"/>
        <w:rPr>
          <w:sz w:val="28"/>
          <w:szCs w:val="28"/>
        </w:rPr>
      </w:pPr>
      <w:r>
        <w:rPr>
          <w:sz w:val="28"/>
          <w:szCs w:val="28"/>
        </w:rPr>
        <w:t>Чарльз Кобб и Пол Дуглас разработали многофакторную модель экономического роста, получившую название производственной функции ил модели Кобба - Дугласа</w:t>
      </w:r>
    </w:p>
    <w:p w:rsidR="00450663" w:rsidRDefault="00450663" w:rsidP="00E52C06">
      <w:pPr>
        <w:spacing w:line="360" w:lineRule="auto"/>
        <w:ind w:firstLine="709"/>
        <w:jc w:val="both"/>
        <w:rPr>
          <w:sz w:val="28"/>
          <w:szCs w:val="28"/>
        </w:rPr>
      </w:pPr>
      <w:r>
        <w:rPr>
          <w:sz w:val="28"/>
          <w:szCs w:val="28"/>
        </w:rPr>
        <w:t xml:space="preserve">В самом общем виде производственная функция  раскрывает зависимость совокупного дохода </w:t>
      </w:r>
      <w:r>
        <w:rPr>
          <w:sz w:val="28"/>
          <w:szCs w:val="28"/>
          <w:lang w:val="en-US"/>
        </w:rPr>
        <w:t>Y</w:t>
      </w:r>
      <w:r>
        <w:rPr>
          <w:sz w:val="28"/>
          <w:szCs w:val="28"/>
        </w:rPr>
        <w:t xml:space="preserve"> от денежных факторов – капитала К и трудовых ресурсов  </w:t>
      </w:r>
      <w:r>
        <w:rPr>
          <w:sz w:val="28"/>
          <w:szCs w:val="28"/>
          <w:lang w:val="en-US"/>
        </w:rPr>
        <w:t>L</w:t>
      </w:r>
      <w:r>
        <w:rPr>
          <w:sz w:val="28"/>
          <w:szCs w:val="28"/>
        </w:rPr>
        <w:t xml:space="preserve">: </w:t>
      </w:r>
    </w:p>
    <w:p w:rsidR="00450663" w:rsidRDefault="00450663" w:rsidP="00E52C06">
      <w:pPr>
        <w:spacing w:line="360" w:lineRule="auto"/>
        <w:ind w:firstLine="709"/>
        <w:jc w:val="both"/>
        <w:rPr>
          <w:sz w:val="28"/>
          <w:szCs w:val="28"/>
        </w:rPr>
      </w:pPr>
    </w:p>
    <w:p w:rsidR="00450663" w:rsidRDefault="00450663" w:rsidP="00E52C06">
      <w:pPr>
        <w:spacing w:line="360" w:lineRule="auto"/>
        <w:ind w:firstLine="709"/>
        <w:jc w:val="both"/>
        <w:rPr>
          <w:sz w:val="28"/>
          <w:szCs w:val="28"/>
        </w:rPr>
      </w:pPr>
      <w:r>
        <w:rPr>
          <w:sz w:val="28"/>
          <w:szCs w:val="28"/>
          <w:lang w:val="en-US"/>
        </w:rPr>
        <w:t>Y</w:t>
      </w:r>
      <w:r w:rsidRPr="004D5438">
        <w:rPr>
          <w:sz w:val="28"/>
          <w:szCs w:val="28"/>
        </w:rPr>
        <w:t xml:space="preserve"> = </w:t>
      </w:r>
      <w:r>
        <w:rPr>
          <w:sz w:val="28"/>
          <w:szCs w:val="28"/>
          <w:lang w:val="en-US"/>
        </w:rPr>
        <w:t>F</w:t>
      </w:r>
      <w:r w:rsidRPr="004D5438">
        <w:rPr>
          <w:sz w:val="28"/>
          <w:szCs w:val="28"/>
        </w:rPr>
        <w:t>(</w:t>
      </w:r>
      <w:r>
        <w:rPr>
          <w:sz w:val="28"/>
          <w:szCs w:val="28"/>
          <w:lang w:val="en-US"/>
        </w:rPr>
        <w:t>K</w:t>
      </w:r>
      <w:r w:rsidRPr="004D5438">
        <w:rPr>
          <w:sz w:val="28"/>
          <w:szCs w:val="28"/>
        </w:rPr>
        <w:t>,</w:t>
      </w:r>
      <w:r>
        <w:rPr>
          <w:sz w:val="28"/>
          <w:szCs w:val="28"/>
          <w:lang w:val="en-US"/>
        </w:rPr>
        <w:t>L</w:t>
      </w:r>
      <w:r w:rsidRPr="004D5438">
        <w:rPr>
          <w:sz w:val="28"/>
          <w:szCs w:val="28"/>
        </w:rPr>
        <w:t>)</w:t>
      </w:r>
      <w:r>
        <w:rPr>
          <w:sz w:val="28"/>
          <w:szCs w:val="28"/>
        </w:rPr>
        <w:t xml:space="preserve"> .</w:t>
      </w:r>
    </w:p>
    <w:p w:rsidR="00450663" w:rsidRDefault="00450663" w:rsidP="00E52C06">
      <w:pPr>
        <w:spacing w:line="360" w:lineRule="auto"/>
        <w:ind w:firstLine="709"/>
        <w:jc w:val="both"/>
        <w:rPr>
          <w:sz w:val="28"/>
          <w:szCs w:val="28"/>
        </w:rPr>
      </w:pPr>
    </w:p>
    <w:p w:rsidR="00450663" w:rsidRDefault="001052E8" w:rsidP="00E52C06">
      <w:pPr>
        <w:spacing w:line="360" w:lineRule="auto"/>
        <w:ind w:firstLine="709"/>
        <w:jc w:val="both"/>
        <w:rPr>
          <w:sz w:val="28"/>
          <w:szCs w:val="28"/>
        </w:rPr>
      </w:pPr>
      <w:r>
        <w:rPr>
          <w:sz w:val="28"/>
          <w:szCs w:val="28"/>
        </w:rPr>
        <w:t xml:space="preserve">Предполагается, что при данном уровне технологии объём производства зависит от количества применяемых капитала и труда. </w:t>
      </w:r>
    </w:p>
    <w:p w:rsidR="004D5438" w:rsidRDefault="001052E8" w:rsidP="00E52C06">
      <w:pPr>
        <w:spacing w:line="360" w:lineRule="auto"/>
        <w:ind w:firstLine="709"/>
        <w:jc w:val="both"/>
        <w:rPr>
          <w:sz w:val="28"/>
          <w:szCs w:val="28"/>
        </w:rPr>
      </w:pPr>
      <w:r>
        <w:rPr>
          <w:sz w:val="28"/>
          <w:szCs w:val="28"/>
        </w:rPr>
        <w:t xml:space="preserve">Функция </w:t>
      </w:r>
      <w:r>
        <w:rPr>
          <w:sz w:val="28"/>
          <w:szCs w:val="28"/>
          <w:lang w:val="en-US"/>
        </w:rPr>
        <w:t>Y</w:t>
      </w:r>
      <w:r w:rsidRPr="004D5438">
        <w:rPr>
          <w:sz w:val="28"/>
          <w:szCs w:val="28"/>
        </w:rPr>
        <w:t xml:space="preserve"> = </w:t>
      </w:r>
      <w:r>
        <w:rPr>
          <w:sz w:val="28"/>
          <w:szCs w:val="28"/>
          <w:lang w:val="en-US"/>
        </w:rPr>
        <w:t>F</w:t>
      </w:r>
      <w:r w:rsidRPr="004D5438">
        <w:rPr>
          <w:sz w:val="28"/>
          <w:szCs w:val="28"/>
        </w:rPr>
        <w:t>(</w:t>
      </w:r>
      <w:r>
        <w:rPr>
          <w:sz w:val="28"/>
          <w:szCs w:val="28"/>
          <w:lang w:val="en-US"/>
        </w:rPr>
        <w:t>K</w:t>
      </w:r>
      <w:r w:rsidRPr="004D5438">
        <w:rPr>
          <w:sz w:val="28"/>
          <w:szCs w:val="28"/>
        </w:rPr>
        <w:t>,</w:t>
      </w:r>
      <w:r>
        <w:rPr>
          <w:sz w:val="28"/>
          <w:szCs w:val="28"/>
          <w:lang w:val="en-US"/>
        </w:rPr>
        <w:t>L</w:t>
      </w:r>
      <w:r w:rsidRPr="004D5438">
        <w:rPr>
          <w:sz w:val="28"/>
          <w:szCs w:val="28"/>
        </w:rPr>
        <w:t>)</w:t>
      </w:r>
      <w:r>
        <w:rPr>
          <w:sz w:val="28"/>
          <w:szCs w:val="28"/>
        </w:rPr>
        <w:t xml:space="preserve"> выражает зависимость объёма производства от капитала и труда. </w:t>
      </w:r>
      <w:r w:rsidR="004D5438">
        <w:rPr>
          <w:sz w:val="28"/>
          <w:szCs w:val="28"/>
        </w:rPr>
        <w:t>Для упрощения вида этой функции все её величины были соотнесены с одним и тем же фактором – трудом. В результате функция приобретает следующий вид:</w:t>
      </w:r>
      <w:r w:rsidRPr="001052E8">
        <w:rPr>
          <w:sz w:val="28"/>
          <w:szCs w:val="28"/>
        </w:rPr>
        <w:t xml:space="preserve"> </w:t>
      </w:r>
    </w:p>
    <w:p w:rsidR="004D5438" w:rsidRDefault="009E249E" w:rsidP="00E52C06">
      <w:pPr>
        <w:spacing w:line="360" w:lineRule="auto"/>
        <w:ind w:firstLine="709"/>
        <w:jc w:val="both"/>
        <w:rPr>
          <w:sz w:val="28"/>
          <w:szCs w:val="28"/>
        </w:rPr>
      </w:pPr>
      <w:r>
        <w:rPr>
          <w:sz w:val="28"/>
          <w:szCs w:val="28"/>
          <w:lang w:val="en-US"/>
        </w:rPr>
        <w:t>Y</w:t>
      </w:r>
      <w:r w:rsidRPr="00AB3E39">
        <w:rPr>
          <w:sz w:val="28"/>
          <w:szCs w:val="28"/>
        </w:rPr>
        <w:t>/</w:t>
      </w:r>
      <w:r>
        <w:rPr>
          <w:sz w:val="28"/>
          <w:szCs w:val="28"/>
          <w:lang w:val="en-US"/>
        </w:rPr>
        <w:t>L</w:t>
      </w:r>
      <w:r w:rsidRPr="00AB3E39">
        <w:rPr>
          <w:sz w:val="28"/>
          <w:szCs w:val="28"/>
        </w:rPr>
        <w:t xml:space="preserve"> = </w:t>
      </w:r>
      <w:r>
        <w:rPr>
          <w:sz w:val="28"/>
          <w:szCs w:val="28"/>
          <w:lang w:val="en-US"/>
        </w:rPr>
        <w:t>F</w:t>
      </w:r>
      <w:r w:rsidR="001052E8">
        <w:rPr>
          <w:sz w:val="28"/>
          <w:szCs w:val="28"/>
        </w:rPr>
        <w:t xml:space="preserve"> </w:t>
      </w:r>
      <w:r w:rsidRPr="00AB3E39">
        <w:rPr>
          <w:sz w:val="28"/>
          <w:szCs w:val="28"/>
        </w:rPr>
        <w:t>(</w:t>
      </w:r>
      <w:r>
        <w:rPr>
          <w:sz w:val="28"/>
          <w:szCs w:val="28"/>
          <w:lang w:val="en-US"/>
        </w:rPr>
        <w:t>K</w:t>
      </w:r>
      <w:r w:rsidRPr="00AB3E39">
        <w:rPr>
          <w:sz w:val="28"/>
          <w:szCs w:val="28"/>
        </w:rPr>
        <w:t>/</w:t>
      </w:r>
      <w:r>
        <w:rPr>
          <w:sz w:val="28"/>
          <w:szCs w:val="28"/>
          <w:lang w:val="en-US"/>
        </w:rPr>
        <w:t>L</w:t>
      </w:r>
      <w:r w:rsidRPr="00AB3E39">
        <w:rPr>
          <w:sz w:val="28"/>
          <w:szCs w:val="28"/>
        </w:rPr>
        <w:t>,1)</w:t>
      </w:r>
      <w:r>
        <w:rPr>
          <w:sz w:val="28"/>
          <w:szCs w:val="28"/>
        </w:rPr>
        <w:t>.</w:t>
      </w:r>
    </w:p>
    <w:p w:rsidR="009E249E" w:rsidRDefault="009E249E" w:rsidP="00E52C06">
      <w:pPr>
        <w:spacing w:line="360" w:lineRule="auto"/>
        <w:ind w:firstLine="709"/>
        <w:jc w:val="both"/>
        <w:rPr>
          <w:sz w:val="28"/>
          <w:szCs w:val="28"/>
        </w:rPr>
      </w:pPr>
    </w:p>
    <w:p w:rsidR="001052E8" w:rsidRDefault="009E249E" w:rsidP="00E52C06">
      <w:pPr>
        <w:spacing w:line="360" w:lineRule="auto"/>
        <w:ind w:firstLine="709"/>
        <w:jc w:val="both"/>
        <w:rPr>
          <w:sz w:val="28"/>
          <w:szCs w:val="28"/>
        </w:rPr>
      </w:pPr>
      <w:r>
        <w:rPr>
          <w:sz w:val="28"/>
          <w:szCs w:val="28"/>
        </w:rPr>
        <w:t>Теперь она определяет объём производства в расчете на одного работника (</w:t>
      </w:r>
      <w:r>
        <w:rPr>
          <w:sz w:val="28"/>
          <w:szCs w:val="28"/>
          <w:lang w:val="en-US"/>
        </w:rPr>
        <w:t>Y</w:t>
      </w:r>
      <w:r w:rsidRPr="009E249E">
        <w:rPr>
          <w:sz w:val="28"/>
          <w:szCs w:val="28"/>
        </w:rPr>
        <w:t>/</w:t>
      </w:r>
      <w:r>
        <w:rPr>
          <w:sz w:val="28"/>
          <w:szCs w:val="28"/>
          <w:lang w:val="en-US"/>
        </w:rPr>
        <w:t>L</w:t>
      </w:r>
      <w:r>
        <w:rPr>
          <w:sz w:val="28"/>
          <w:szCs w:val="28"/>
        </w:rPr>
        <w:t>) как  функцию его капиталовооруженности (</w:t>
      </w:r>
      <w:r>
        <w:rPr>
          <w:sz w:val="28"/>
          <w:szCs w:val="28"/>
          <w:lang w:val="en-US"/>
        </w:rPr>
        <w:t>K</w:t>
      </w:r>
      <w:r w:rsidRPr="009E249E">
        <w:rPr>
          <w:sz w:val="28"/>
          <w:szCs w:val="28"/>
        </w:rPr>
        <w:t>/</w:t>
      </w:r>
      <w:r>
        <w:rPr>
          <w:sz w:val="28"/>
          <w:szCs w:val="28"/>
          <w:lang w:val="en-US"/>
        </w:rPr>
        <w:t>L</w:t>
      </w:r>
      <w:r>
        <w:rPr>
          <w:sz w:val="28"/>
          <w:szCs w:val="28"/>
        </w:rPr>
        <w:t>), то есть капитала, приходящегося на одного работника.</w:t>
      </w:r>
      <w:r w:rsidR="00AB3E39">
        <w:rPr>
          <w:sz w:val="28"/>
          <w:szCs w:val="28"/>
        </w:rPr>
        <w:t xml:space="preserve"> </w:t>
      </w:r>
      <w:r w:rsidR="001052E8">
        <w:rPr>
          <w:sz w:val="28"/>
          <w:szCs w:val="28"/>
        </w:rPr>
        <w:t>Производственная функция позволяет выяснить, за счет каких источников возможен экономический рост</w:t>
      </w:r>
      <w:r w:rsidR="00AB3E39">
        <w:rPr>
          <w:sz w:val="28"/>
          <w:szCs w:val="28"/>
        </w:rPr>
        <w:t>, каково влияние на него каждого из факторов.</w:t>
      </w:r>
      <w:r w:rsidR="00FA1A59">
        <w:rPr>
          <w:rStyle w:val="a5"/>
          <w:sz w:val="28"/>
          <w:szCs w:val="28"/>
        </w:rPr>
        <w:footnoteReference w:id="2"/>
      </w:r>
    </w:p>
    <w:p w:rsidR="00AB3E39" w:rsidRDefault="00AB3E39" w:rsidP="00E52C06">
      <w:pPr>
        <w:spacing w:line="360" w:lineRule="auto"/>
        <w:ind w:firstLine="709"/>
        <w:jc w:val="both"/>
        <w:rPr>
          <w:sz w:val="28"/>
          <w:szCs w:val="28"/>
        </w:rPr>
      </w:pPr>
      <w:r>
        <w:rPr>
          <w:sz w:val="28"/>
          <w:szCs w:val="28"/>
        </w:rPr>
        <w:t xml:space="preserve">Обращаясь к спросу, необходимо рассмотреть функцию потребления производственного продукта. Исходя из склонности к потреблению и сбережению можно сказать, что произведённый каждым работником продукт распадается на потребление в расчете на одного работника и инвестиции,  приходящиеся так же на одного работника: у – п </w:t>
      </w:r>
      <w:r w:rsidR="001D48FD">
        <w:rPr>
          <w:sz w:val="28"/>
          <w:szCs w:val="28"/>
        </w:rPr>
        <w:t xml:space="preserve">+ </w:t>
      </w:r>
      <w:r w:rsidR="001D48FD" w:rsidRPr="001D48FD">
        <w:rPr>
          <w:i/>
          <w:sz w:val="28"/>
          <w:szCs w:val="28"/>
          <w:lang w:val="en-US"/>
        </w:rPr>
        <w:t>n</w:t>
      </w:r>
      <w:r>
        <w:rPr>
          <w:sz w:val="28"/>
          <w:szCs w:val="28"/>
        </w:rPr>
        <w:t>. Отсюда можно определить функцию потребления: п = (1 - с)у. Так как с – норма сбережений, а (1 -с) – норма потребления, то в результате одна часть дохода потребляется, а другая часть сберегается. В результате,</w:t>
      </w:r>
      <w:r w:rsidR="001D48FD">
        <w:rPr>
          <w:sz w:val="28"/>
          <w:szCs w:val="28"/>
        </w:rPr>
        <w:t xml:space="preserve"> подставив в уравнение у = п + </w:t>
      </w:r>
      <w:r w:rsidR="001D48FD" w:rsidRPr="001D48FD">
        <w:rPr>
          <w:i/>
          <w:sz w:val="28"/>
          <w:szCs w:val="28"/>
          <w:lang w:val="en-US"/>
        </w:rPr>
        <w:t>n</w:t>
      </w:r>
      <w:r>
        <w:rPr>
          <w:sz w:val="28"/>
          <w:szCs w:val="28"/>
        </w:rPr>
        <w:t xml:space="preserve"> формулу функции потребления, получим: у = (1 - с)</w:t>
      </w:r>
      <w:r w:rsidR="001D48FD">
        <w:rPr>
          <w:sz w:val="28"/>
          <w:szCs w:val="28"/>
        </w:rPr>
        <w:t xml:space="preserve">у + </w:t>
      </w:r>
      <w:r w:rsidR="001D48FD" w:rsidRPr="001D48FD">
        <w:rPr>
          <w:i/>
          <w:sz w:val="28"/>
          <w:szCs w:val="28"/>
          <w:lang w:val="en-US"/>
        </w:rPr>
        <w:t>n</w:t>
      </w:r>
      <w:r w:rsidR="007118C7">
        <w:rPr>
          <w:sz w:val="28"/>
          <w:szCs w:val="28"/>
        </w:rPr>
        <w:t>. Последнее уравнение показывает, что инвестиции пропорциональны доходу. При равенстве сбережений и инвестиций норма сбережений указывает на долю капиталовложений в произведённом продукте.</w:t>
      </w:r>
    </w:p>
    <w:p w:rsidR="00A343AC" w:rsidRDefault="00A343AC" w:rsidP="00E52C06">
      <w:pPr>
        <w:spacing w:line="360" w:lineRule="auto"/>
        <w:ind w:firstLine="709"/>
        <w:jc w:val="both"/>
        <w:rPr>
          <w:sz w:val="28"/>
          <w:szCs w:val="28"/>
        </w:rPr>
      </w:pPr>
      <w:r>
        <w:rPr>
          <w:sz w:val="28"/>
          <w:szCs w:val="28"/>
        </w:rPr>
        <w:t xml:space="preserve">Имея производственную функцию у = </w:t>
      </w:r>
      <w:r w:rsidRPr="00A343AC">
        <w:rPr>
          <w:i/>
          <w:sz w:val="28"/>
          <w:szCs w:val="28"/>
          <w:lang w:val="en-US"/>
        </w:rPr>
        <w:t>f</w:t>
      </w:r>
      <w:r w:rsidRPr="00A343AC">
        <w:rPr>
          <w:sz w:val="28"/>
          <w:szCs w:val="28"/>
        </w:rPr>
        <w:t xml:space="preserve"> (</w:t>
      </w:r>
      <w:r w:rsidRPr="00A343AC">
        <w:rPr>
          <w:i/>
          <w:sz w:val="28"/>
          <w:szCs w:val="28"/>
          <w:lang w:val="en-US"/>
        </w:rPr>
        <w:t>k</w:t>
      </w:r>
      <w:r w:rsidRPr="00A343AC">
        <w:rPr>
          <w:sz w:val="28"/>
          <w:szCs w:val="28"/>
        </w:rPr>
        <w:t xml:space="preserve">) </w:t>
      </w:r>
      <w:r>
        <w:rPr>
          <w:sz w:val="28"/>
          <w:szCs w:val="28"/>
        </w:rPr>
        <w:t>и функцию потребления, преобр</w:t>
      </w:r>
      <w:r w:rsidR="001D48FD">
        <w:rPr>
          <w:sz w:val="28"/>
          <w:szCs w:val="28"/>
        </w:rPr>
        <w:t xml:space="preserve">азованную в функцию инвестиций </w:t>
      </w:r>
      <w:r w:rsidR="001D48FD" w:rsidRPr="001D48FD">
        <w:rPr>
          <w:i/>
          <w:sz w:val="28"/>
          <w:szCs w:val="28"/>
          <w:lang w:val="en-US"/>
        </w:rPr>
        <w:t>n</w:t>
      </w:r>
      <w:r>
        <w:rPr>
          <w:sz w:val="28"/>
          <w:szCs w:val="28"/>
        </w:rPr>
        <w:t xml:space="preserve"> = су, можно представить инвестиции на одного работника как функцию от капиталовооруженности;</w:t>
      </w:r>
    </w:p>
    <w:p w:rsidR="00A343AC" w:rsidRDefault="00A343AC" w:rsidP="00E52C06">
      <w:pPr>
        <w:spacing w:line="360" w:lineRule="auto"/>
        <w:ind w:firstLine="709"/>
        <w:jc w:val="both"/>
        <w:rPr>
          <w:sz w:val="28"/>
          <w:szCs w:val="28"/>
        </w:rPr>
      </w:pPr>
    </w:p>
    <w:p w:rsidR="001D48FD" w:rsidRDefault="001D48FD" w:rsidP="00E52C06">
      <w:pPr>
        <w:spacing w:line="360" w:lineRule="auto"/>
        <w:ind w:firstLine="709"/>
        <w:jc w:val="both"/>
        <w:rPr>
          <w:sz w:val="28"/>
          <w:szCs w:val="28"/>
        </w:rPr>
      </w:pPr>
      <w:r w:rsidRPr="001D48FD">
        <w:rPr>
          <w:i/>
          <w:sz w:val="28"/>
          <w:szCs w:val="28"/>
          <w:lang w:val="en-US"/>
        </w:rPr>
        <w:t>n</w:t>
      </w:r>
      <w:r>
        <w:rPr>
          <w:sz w:val="28"/>
          <w:szCs w:val="28"/>
        </w:rPr>
        <w:t xml:space="preserve"> = с</w:t>
      </w:r>
      <w:r w:rsidRPr="001D48FD">
        <w:rPr>
          <w:i/>
          <w:sz w:val="28"/>
          <w:szCs w:val="28"/>
          <w:lang w:val="en-US"/>
        </w:rPr>
        <w:t xml:space="preserve"> </w:t>
      </w:r>
      <w:r w:rsidRPr="00A343AC">
        <w:rPr>
          <w:i/>
          <w:sz w:val="28"/>
          <w:szCs w:val="28"/>
          <w:lang w:val="en-US"/>
        </w:rPr>
        <w:t>f</w:t>
      </w:r>
      <w:r w:rsidRPr="00A343AC">
        <w:rPr>
          <w:sz w:val="28"/>
          <w:szCs w:val="28"/>
        </w:rPr>
        <w:t xml:space="preserve"> (</w:t>
      </w:r>
      <w:r w:rsidRPr="00A343AC">
        <w:rPr>
          <w:i/>
          <w:sz w:val="28"/>
          <w:szCs w:val="28"/>
          <w:lang w:val="en-US"/>
        </w:rPr>
        <w:t>k</w:t>
      </w:r>
      <w:r w:rsidRPr="00A343AC">
        <w:rPr>
          <w:sz w:val="28"/>
          <w:szCs w:val="28"/>
        </w:rPr>
        <w:t>)</w:t>
      </w:r>
      <w:r>
        <w:rPr>
          <w:sz w:val="28"/>
          <w:szCs w:val="28"/>
        </w:rPr>
        <w:t>.</w:t>
      </w:r>
    </w:p>
    <w:p w:rsidR="001D48FD" w:rsidRDefault="001D48FD" w:rsidP="00E52C06">
      <w:pPr>
        <w:spacing w:line="360" w:lineRule="auto"/>
        <w:ind w:firstLine="709"/>
        <w:jc w:val="both"/>
        <w:rPr>
          <w:sz w:val="28"/>
          <w:szCs w:val="28"/>
        </w:rPr>
      </w:pPr>
    </w:p>
    <w:p w:rsidR="001D48FD" w:rsidRDefault="001D48FD" w:rsidP="00E52C06">
      <w:pPr>
        <w:spacing w:line="360" w:lineRule="auto"/>
        <w:ind w:firstLine="709"/>
        <w:jc w:val="both"/>
        <w:rPr>
          <w:sz w:val="28"/>
          <w:szCs w:val="28"/>
        </w:rPr>
      </w:pPr>
      <w:r>
        <w:rPr>
          <w:sz w:val="28"/>
          <w:szCs w:val="28"/>
        </w:rPr>
        <w:t xml:space="preserve">От сюда следует прямая зависимость инвестиций от капиталовооруженности  и объёма выпуска. Как видно, это уравнение включает и производственную функцию, и функцию потребления и увязывает запасы капитала на одного работника </w:t>
      </w:r>
      <w:r w:rsidRPr="00A343AC">
        <w:rPr>
          <w:sz w:val="28"/>
          <w:szCs w:val="28"/>
        </w:rPr>
        <w:t>(</w:t>
      </w:r>
      <w:r w:rsidRPr="00A343AC">
        <w:rPr>
          <w:i/>
          <w:sz w:val="28"/>
          <w:szCs w:val="28"/>
          <w:lang w:val="en-US"/>
        </w:rPr>
        <w:t>k</w:t>
      </w:r>
      <w:r w:rsidRPr="00A343AC">
        <w:rPr>
          <w:sz w:val="28"/>
          <w:szCs w:val="28"/>
        </w:rPr>
        <w:t>)</w:t>
      </w:r>
      <w:r>
        <w:rPr>
          <w:sz w:val="28"/>
          <w:szCs w:val="28"/>
        </w:rPr>
        <w:t xml:space="preserve"> с накоплением капитала (</w:t>
      </w:r>
      <w:r w:rsidRPr="001D48FD">
        <w:rPr>
          <w:i/>
          <w:sz w:val="28"/>
          <w:szCs w:val="28"/>
          <w:lang w:val="en-US"/>
        </w:rPr>
        <w:t>n</w:t>
      </w:r>
      <w:r>
        <w:rPr>
          <w:sz w:val="28"/>
          <w:szCs w:val="28"/>
        </w:rPr>
        <w:t>). Величина функционирующего капитала зависит от инвестиций, которые увеличивают его, тогда как износ, амортизация уменьшают его величину.</w:t>
      </w:r>
    </w:p>
    <w:p w:rsidR="001D48FD" w:rsidRDefault="00636C5D" w:rsidP="00E52C06">
      <w:pPr>
        <w:spacing w:line="360" w:lineRule="auto"/>
        <w:ind w:firstLine="709"/>
        <w:jc w:val="both"/>
        <w:rPr>
          <w:sz w:val="28"/>
          <w:szCs w:val="28"/>
        </w:rPr>
      </w:pPr>
      <w:r>
        <w:rPr>
          <w:sz w:val="28"/>
          <w:szCs w:val="28"/>
        </w:rPr>
        <w:t>При существующей норме  амортизации (А</w:t>
      </w:r>
      <w:r w:rsidRPr="00636C5D">
        <w:rPr>
          <w:sz w:val="28"/>
          <w:szCs w:val="28"/>
        </w:rPr>
        <w:t>’</w:t>
      </w:r>
      <w:r>
        <w:rPr>
          <w:sz w:val="28"/>
          <w:szCs w:val="28"/>
        </w:rPr>
        <w:t>)</w:t>
      </w:r>
      <w:r w:rsidRPr="00636C5D">
        <w:rPr>
          <w:sz w:val="28"/>
          <w:szCs w:val="28"/>
        </w:rPr>
        <w:t xml:space="preserve"> </w:t>
      </w:r>
      <w:r>
        <w:rPr>
          <w:sz w:val="28"/>
          <w:szCs w:val="28"/>
        </w:rPr>
        <w:t>величина выбытия будет равна А</w:t>
      </w:r>
      <w:r w:rsidRPr="00636C5D">
        <w:rPr>
          <w:sz w:val="28"/>
          <w:szCs w:val="28"/>
        </w:rPr>
        <w:t>’</w:t>
      </w:r>
      <w:r>
        <w:rPr>
          <w:sz w:val="28"/>
          <w:szCs w:val="28"/>
        </w:rPr>
        <w:t xml:space="preserve"> * К</w:t>
      </w:r>
      <w:r w:rsidRPr="00636C5D">
        <w:rPr>
          <w:sz w:val="28"/>
          <w:szCs w:val="28"/>
          <w:vertAlign w:val="subscript"/>
        </w:rPr>
        <w:t>осн</w:t>
      </w:r>
      <w:r>
        <w:rPr>
          <w:sz w:val="28"/>
          <w:szCs w:val="28"/>
          <w:vertAlign w:val="subscript"/>
        </w:rPr>
        <w:t xml:space="preserve"> </w:t>
      </w:r>
      <w:r>
        <w:rPr>
          <w:sz w:val="28"/>
          <w:szCs w:val="28"/>
        </w:rPr>
        <w:t>, тогда как изменение запаса капитала на одного работника  (</w:t>
      </w:r>
      <w:r>
        <w:rPr>
          <w:sz w:val="28"/>
          <w:szCs w:val="28"/>
        </w:rPr>
        <w:sym w:font="Symbol" w:char="F044"/>
      </w:r>
      <w:r>
        <w:rPr>
          <w:i/>
          <w:sz w:val="28"/>
          <w:szCs w:val="28"/>
          <w:lang w:val="en-US"/>
        </w:rPr>
        <w:t>k</w:t>
      </w:r>
      <w:r>
        <w:rPr>
          <w:sz w:val="28"/>
          <w:szCs w:val="28"/>
        </w:rPr>
        <w:t>) зависит от выбытия и инвестиций:</w:t>
      </w:r>
    </w:p>
    <w:p w:rsidR="00636C5D" w:rsidRDefault="00636C5D" w:rsidP="00E52C06">
      <w:pPr>
        <w:spacing w:line="360" w:lineRule="auto"/>
        <w:ind w:firstLine="709"/>
        <w:jc w:val="both"/>
        <w:rPr>
          <w:sz w:val="28"/>
          <w:szCs w:val="28"/>
        </w:rPr>
      </w:pPr>
    </w:p>
    <w:p w:rsidR="00636C5D" w:rsidRDefault="00636C5D" w:rsidP="00E52C06">
      <w:pPr>
        <w:spacing w:line="360" w:lineRule="auto"/>
        <w:ind w:firstLine="709"/>
        <w:jc w:val="both"/>
        <w:rPr>
          <w:i/>
          <w:sz w:val="28"/>
          <w:szCs w:val="28"/>
        </w:rPr>
      </w:pPr>
      <w:r>
        <w:rPr>
          <w:sz w:val="28"/>
          <w:szCs w:val="28"/>
        </w:rPr>
        <w:sym w:font="Symbol" w:char="F044"/>
      </w:r>
      <w:r>
        <w:rPr>
          <w:i/>
          <w:sz w:val="28"/>
          <w:szCs w:val="28"/>
          <w:lang w:val="en-US"/>
        </w:rPr>
        <w:t>k</w:t>
      </w:r>
      <w:r>
        <w:rPr>
          <w:i/>
          <w:sz w:val="28"/>
          <w:szCs w:val="28"/>
        </w:rPr>
        <w:t xml:space="preserve"> = И – А.</w:t>
      </w:r>
    </w:p>
    <w:p w:rsidR="00636C5D" w:rsidRDefault="00636C5D" w:rsidP="00E52C06">
      <w:pPr>
        <w:spacing w:line="360" w:lineRule="auto"/>
        <w:ind w:firstLine="709"/>
        <w:jc w:val="both"/>
        <w:rPr>
          <w:i/>
          <w:sz w:val="28"/>
          <w:szCs w:val="28"/>
        </w:rPr>
      </w:pPr>
    </w:p>
    <w:p w:rsidR="00636C5D" w:rsidRDefault="00636C5D" w:rsidP="00E52C06">
      <w:pPr>
        <w:spacing w:line="360" w:lineRule="auto"/>
        <w:ind w:firstLine="709"/>
        <w:jc w:val="both"/>
        <w:rPr>
          <w:sz w:val="28"/>
          <w:szCs w:val="28"/>
        </w:rPr>
      </w:pPr>
      <w:r>
        <w:rPr>
          <w:sz w:val="28"/>
          <w:szCs w:val="28"/>
        </w:rPr>
        <w:t>Учитывая, что И = С, данное уравнение приобретает следующий вид:</w:t>
      </w:r>
    </w:p>
    <w:p w:rsidR="00636C5D" w:rsidRDefault="00636C5D" w:rsidP="00E52C06">
      <w:pPr>
        <w:spacing w:line="360" w:lineRule="auto"/>
        <w:ind w:firstLine="709"/>
        <w:jc w:val="both"/>
        <w:rPr>
          <w:sz w:val="28"/>
          <w:szCs w:val="28"/>
        </w:rPr>
      </w:pPr>
    </w:p>
    <w:p w:rsidR="00636C5D" w:rsidRPr="00636C5D" w:rsidRDefault="00636C5D" w:rsidP="00E52C06">
      <w:pPr>
        <w:spacing w:line="360" w:lineRule="auto"/>
        <w:ind w:firstLine="709"/>
        <w:jc w:val="both"/>
        <w:rPr>
          <w:sz w:val="28"/>
          <w:szCs w:val="28"/>
        </w:rPr>
      </w:pPr>
      <w:r>
        <w:rPr>
          <w:sz w:val="28"/>
          <w:szCs w:val="28"/>
        </w:rPr>
        <w:sym w:font="Symbol" w:char="F044"/>
      </w:r>
      <w:r>
        <w:rPr>
          <w:i/>
          <w:sz w:val="28"/>
          <w:szCs w:val="28"/>
          <w:lang w:val="en-US"/>
        </w:rPr>
        <w:t>k</w:t>
      </w:r>
      <w:r>
        <w:rPr>
          <w:i/>
          <w:sz w:val="28"/>
          <w:szCs w:val="28"/>
        </w:rPr>
        <w:t xml:space="preserve"> = </w:t>
      </w:r>
      <w:r w:rsidRPr="00636C5D">
        <w:rPr>
          <w:sz w:val="28"/>
          <w:szCs w:val="28"/>
        </w:rPr>
        <w:t>с</w:t>
      </w:r>
      <w:r w:rsidRPr="00E52C06">
        <w:rPr>
          <w:sz w:val="28"/>
          <w:szCs w:val="28"/>
        </w:rPr>
        <w:t xml:space="preserve"> </w:t>
      </w:r>
      <w:r w:rsidRPr="00636C5D">
        <w:rPr>
          <w:i/>
          <w:sz w:val="28"/>
          <w:szCs w:val="28"/>
          <w:lang w:val="en-US"/>
        </w:rPr>
        <w:t>f</w:t>
      </w:r>
      <w:r w:rsidRPr="00636C5D">
        <w:rPr>
          <w:sz w:val="28"/>
          <w:szCs w:val="28"/>
        </w:rPr>
        <w:t xml:space="preserve"> (</w:t>
      </w:r>
      <w:r w:rsidRPr="00636C5D">
        <w:rPr>
          <w:i/>
          <w:sz w:val="28"/>
          <w:szCs w:val="28"/>
          <w:lang w:val="en-US"/>
        </w:rPr>
        <w:t>k</w:t>
      </w:r>
      <w:r w:rsidRPr="00636C5D">
        <w:rPr>
          <w:sz w:val="28"/>
          <w:szCs w:val="28"/>
        </w:rPr>
        <w:t>)</w:t>
      </w:r>
      <w:r>
        <w:rPr>
          <w:sz w:val="28"/>
          <w:szCs w:val="28"/>
        </w:rPr>
        <w:t xml:space="preserve"> – А.</w:t>
      </w:r>
    </w:p>
    <w:p w:rsidR="00CD5CD8" w:rsidRDefault="00CD5CD8" w:rsidP="00E52C06">
      <w:pPr>
        <w:spacing w:line="360" w:lineRule="auto"/>
        <w:ind w:firstLine="709"/>
        <w:jc w:val="both"/>
        <w:rPr>
          <w:sz w:val="28"/>
          <w:szCs w:val="28"/>
        </w:rPr>
      </w:pPr>
      <w:r>
        <w:rPr>
          <w:sz w:val="28"/>
          <w:szCs w:val="28"/>
        </w:rPr>
        <w:t>Увеличение инвестиций вызывает мультипликационный эффект роста объёма производства, чистого внутреннего продукта. Под инвестициями, которые вызывают мультипликационный эффект подразумеваются независимые инвестиции, причем к ним могут быть приравнены государственные закупки и экспорт. Формула мультипликатора имеет следующий вид:</w:t>
      </w:r>
    </w:p>
    <w:p w:rsidR="00CD5CD8" w:rsidRDefault="00CD5CD8" w:rsidP="00E52C06">
      <w:pPr>
        <w:spacing w:line="360" w:lineRule="auto"/>
        <w:ind w:firstLine="709"/>
        <w:jc w:val="both"/>
        <w:rPr>
          <w:sz w:val="28"/>
          <w:szCs w:val="28"/>
        </w:rPr>
      </w:pPr>
    </w:p>
    <w:p w:rsidR="00636C5D" w:rsidRDefault="00CD5CD8" w:rsidP="00E52C06">
      <w:pPr>
        <w:spacing w:line="360" w:lineRule="auto"/>
        <w:ind w:firstLine="709"/>
        <w:jc w:val="both"/>
        <w:rPr>
          <w:sz w:val="28"/>
          <w:szCs w:val="28"/>
          <w:vertAlign w:val="subscript"/>
        </w:rPr>
      </w:pPr>
      <w:r>
        <w:rPr>
          <w:sz w:val="28"/>
          <w:szCs w:val="28"/>
        </w:rPr>
        <w:t>М</w:t>
      </w:r>
      <w:r w:rsidRPr="00CD5CD8">
        <w:rPr>
          <w:sz w:val="28"/>
          <w:szCs w:val="28"/>
          <w:vertAlign w:val="subscript"/>
        </w:rPr>
        <w:t>и</w:t>
      </w:r>
      <w:r>
        <w:rPr>
          <w:sz w:val="28"/>
          <w:szCs w:val="28"/>
          <w:vertAlign w:val="subscript"/>
        </w:rPr>
        <w:t xml:space="preserve">   </w:t>
      </w:r>
      <w:r>
        <w:rPr>
          <w:sz w:val="28"/>
          <w:szCs w:val="28"/>
        </w:rPr>
        <w:t xml:space="preserve">= </w:t>
      </w:r>
      <w:r>
        <w:rPr>
          <w:sz w:val="28"/>
          <w:szCs w:val="28"/>
        </w:rPr>
        <w:sym w:font="Symbol" w:char="F044"/>
      </w:r>
      <w:r>
        <w:rPr>
          <w:sz w:val="28"/>
          <w:szCs w:val="28"/>
        </w:rPr>
        <w:t xml:space="preserve">Д / </w:t>
      </w:r>
      <w:r>
        <w:rPr>
          <w:sz w:val="28"/>
          <w:szCs w:val="28"/>
        </w:rPr>
        <w:sym w:font="Symbol" w:char="F044"/>
      </w:r>
      <w:r>
        <w:rPr>
          <w:sz w:val="28"/>
          <w:szCs w:val="28"/>
        </w:rPr>
        <w:t>И</w:t>
      </w:r>
      <w:r w:rsidRPr="00CD5CD8">
        <w:rPr>
          <w:sz w:val="28"/>
          <w:szCs w:val="28"/>
          <w:vertAlign w:val="subscript"/>
        </w:rPr>
        <w:t>а</w:t>
      </w:r>
      <w:r>
        <w:rPr>
          <w:sz w:val="28"/>
          <w:szCs w:val="28"/>
          <w:vertAlign w:val="subscript"/>
        </w:rPr>
        <w:t>,</w:t>
      </w:r>
    </w:p>
    <w:p w:rsidR="00CD5CD8" w:rsidRDefault="00CD5CD8" w:rsidP="00E52C06">
      <w:pPr>
        <w:spacing w:line="360" w:lineRule="auto"/>
        <w:ind w:firstLine="709"/>
        <w:jc w:val="both"/>
        <w:rPr>
          <w:sz w:val="28"/>
          <w:szCs w:val="28"/>
          <w:vertAlign w:val="subscript"/>
        </w:rPr>
      </w:pPr>
    </w:p>
    <w:p w:rsidR="007118F9" w:rsidRDefault="00CD5CD8" w:rsidP="00E52C06">
      <w:pPr>
        <w:spacing w:line="360" w:lineRule="auto"/>
        <w:ind w:firstLine="709"/>
        <w:jc w:val="both"/>
        <w:rPr>
          <w:sz w:val="28"/>
          <w:szCs w:val="28"/>
        </w:rPr>
      </w:pPr>
      <w:r>
        <w:rPr>
          <w:sz w:val="28"/>
          <w:szCs w:val="28"/>
        </w:rPr>
        <w:t>Где М</w:t>
      </w:r>
      <w:r w:rsidRPr="00CD5CD8">
        <w:rPr>
          <w:sz w:val="28"/>
          <w:szCs w:val="28"/>
          <w:vertAlign w:val="subscript"/>
        </w:rPr>
        <w:t>и</w:t>
      </w:r>
      <w:r>
        <w:rPr>
          <w:sz w:val="28"/>
          <w:szCs w:val="28"/>
          <w:vertAlign w:val="subscript"/>
        </w:rPr>
        <w:t xml:space="preserve">  </w:t>
      </w:r>
      <w:r>
        <w:rPr>
          <w:sz w:val="28"/>
          <w:szCs w:val="28"/>
        </w:rPr>
        <w:t xml:space="preserve">- мультипликатор инвестиций; </w:t>
      </w:r>
    </w:p>
    <w:p w:rsidR="007118F9" w:rsidRDefault="00CD5CD8" w:rsidP="00E52C06">
      <w:pPr>
        <w:spacing w:line="360" w:lineRule="auto"/>
        <w:ind w:firstLine="709"/>
        <w:jc w:val="both"/>
        <w:rPr>
          <w:sz w:val="28"/>
          <w:szCs w:val="28"/>
        </w:rPr>
      </w:pPr>
      <w:r>
        <w:rPr>
          <w:sz w:val="28"/>
          <w:szCs w:val="28"/>
        </w:rPr>
        <w:sym w:font="Symbol" w:char="F044"/>
      </w:r>
      <w:r>
        <w:rPr>
          <w:sz w:val="28"/>
          <w:szCs w:val="28"/>
        </w:rPr>
        <w:t xml:space="preserve">Д – прирост реального дохода; </w:t>
      </w:r>
    </w:p>
    <w:p w:rsidR="00CD5CD8" w:rsidRDefault="00CD5CD8" w:rsidP="00E52C06">
      <w:pPr>
        <w:spacing w:line="360" w:lineRule="auto"/>
        <w:ind w:firstLine="709"/>
        <w:jc w:val="both"/>
        <w:rPr>
          <w:sz w:val="28"/>
          <w:szCs w:val="28"/>
        </w:rPr>
      </w:pPr>
      <w:r>
        <w:rPr>
          <w:sz w:val="28"/>
          <w:szCs w:val="28"/>
        </w:rPr>
        <w:sym w:font="Symbol" w:char="F044"/>
      </w:r>
      <w:r>
        <w:rPr>
          <w:sz w:val="28"/>
          <w:szCs w:val="28"/>
        </w:rPr>
        <w:t>И</w:t>
      </w:r>
      <w:r w:rsidRPr="00CD5CD8">
        <w:rPr>
          <w:sz w:val="28"/>
          <w:szCs w:val="28"/>
          <w:vertAlign w:val="subscript"/>
        </w:rPr>
        <w:t>а</w:t>
      </w:r>
      <w:r>
        <w:rPr>
          <w:sz w:val="28"/>
          <w:szCs w:val="28"/>
          <w:vertAlign w:val="subscript"/>
        </w:rPr>
        <w:t xml:space="preserve"> </w:t>
      </w:r>
      <w:r>
        <w:rPr>
          <w:sz w:val="28"/>
          <w:szCs w:val="28"/>
        </w:rPr>
        <w:t>прирост автономных инвестиций.</w:t>
      </w:r>
    </w:p>
    <w:p w:rsidR="00CD5CD8" w:rsidRDefault="00CD5CD8" w:rsidP="00E52C06">
      <w:pPr>
        <w:spacing w:line="360" w:lineRule="auto"/>
        <w:ind w:firstLine="709"/>
        <w:jc w:val="both"/>
        <w:rPr>
          <w:sz w:val="28"/>
          <w:szCs w:val="28"/>
        </w:rPr>
      </w:pPr>
      <w:r>
        <w:rPr>
          <w:sz w:val="28"/>
          <w:szCs w:val="28"/>
        </w:rPr>
        <w:t xml:space="preserve">Рост инвестиций, спровоцированный ростом доходов, называется эффектом акселерации. Инвестиции, вызванные увеличением доходов, называются индуцированными инвестициями. </w:t>
      </w:r>
    </w:p>
    <w:p w:rsidR="00672342" w:rsidRPr="00FA1A59" w:rsidRDefault="00CD5CD8" w:rsidP="00E52C06">
      <w:pPr>
        <w:spacing w:line="360" w:lineRule="auto"/>
        <w:ind w:firstLine="709"/>
        <w:jc w:val="both"/>
        <w:rPr>
          <w:sz w:val="28"/>
          <w:szCs w:val="28"/>
        </w:rPr>
      </w:pPr>
      <w:r>
        <w:rPr>
          <w:sz w:val="28"/>
          <w:szCs w:val="28"/>
        </w:rPr>
        <w:t>Коэффициент акселерации (акселератор) равен отношению прироста инвестиций к вызвавшему их приросту дохода, потребительского спроса или объёма годовой продукции ив предшествующем периоде. Он рассчитывается по следующей формуле:</w:t>
      </w:r>
    </w:p>
    <w:p w:rsidR="00CD5CD8" w:rsidRDefault="00AF7A0D" w:rsidP="00E52C06">
      <w:pPr>
        <w:spacing w:line="360" w:lineRule="auto"/>
        <w:ind w:firstLine="709"/>
        <w:jc w:val="both"/>
        <w:rPr>
          <w:sz w:val="28"/>
          <w:szCs w:val="28"/>
          <w:lang w:val="en-US"/>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43pt;margin-top:1.6pt;width:45pt;height:27pt;z-index:251646976" stroked="f">
            <v:textbox>
              <w:txbxContent>
                <w:p w:rsidR="00CD5CD8" w:rsidRPr="00672342" w:rsidRDefault="00672342">
                  <w:pPr>
                    <w:rPr>
                      <w:lang w:val="en-US"/>
                    </w:rPr>
                  </w:pPr>
                  <w:r>
                    <w:rPr>
                      <w:sz w:val="28"/>
                      <w:szCs w:val="28"/>
                    </w:rPr>
                    <w:sym w:font="Symbol" w:char="F044"/>
                  </w:r>
                  <w:r>
                    <w:rPr>
                      <w:sz w:val="28"/>
                      <w:szCs w:val="28"/>
                      <w:lang w:val="en-US"/>
                    </w:rPr>
                    <w:t xml:space="preserve"> I</w:t>
                  </w:r>
                  <w:r w:rsidRPr="00672342">
                    <w:rPr>
                      <w:i/>
                      <w:sz w:val="28"/>
                      <w:szCs w:val="28"/>
                      <w:vertAlign w:val="subscript"/>
                      <w:lang w:val="en-US"/>
                    </w:rPr>
                    <w:t>t</w:t>
                  </w:r>
                </w:p>
              </w:txbxContent>
            </v:textbox>
          </v:shape>
        </w:pict>
      </w:r>
    </w:p>
    <w:p w:rsidR="00CD5CD8" w:rsidRPr="00672342" w:rsidRDefault="00AF7A0D" w:rsidP="00E52C06">
      <w:pPr>
        <w:tabs>
          <w:tab w:val="left" w:pos="6357"/>
        </w:tabs>
        <w:spacing w:line="360" w:lineRule="auto"/>
        <w:ind w:firstLine="709"/>
        <w:jc w:val="both"/>
        <w:rPr>
          <w:sz w:val="28"/>
          <w:szCs w:val="28"/>
        </w:rPr>
      </w:pPr>
      <w:r>
        <w:rPr>
          <w:noProof/>
        </w:rPr>
        <w:pict>
          <v:shape id="_x0000_s1027" type="#_x0000_t202" style="position:absolute;left:0;text-align:left;margin-left:225pt;margin-top:4.45pt;width:90pt;height:27pt;z-index:251648000" stroked="f">
            <v:textbox>
              <w:txbxContent>
                <w:p w:rsidR="00CD5CD8" w:rsidRPr="00672342" w:rsidRDefault="00672342">
                  <w:pPr>
                    <w:rPr>
                      <w:lang w:val="en-US"/>
                    </w:rPr>
                  </w:pPr>
                  <w:r>
                    <w:rPr>
                      <w:lang w:val="en-US"/>
                    </w:rPr>
                    <w:t xml:space="preserve">Y </w:t>
                  </w:r>
                  <w:r w:rsidRPr="00672342">
                    <w:rPr>
                      <w:i/>
                      <w:vertAlign w:val="subscript"/>
                      <w:lang w:val="en-US"/>
                    </w:rPr>
                    <w:t>t – 1</w:t>
                  </w:r>
                  <w:r>
                    <w:rPr>
                      <w:lang w:val="en-US"/>
                    </w:rPr>
                    <w:t xml:space="preserve"> – Y </w:t>
                  </w:r>
                  <w:r w:rsidRPr="00672342">
                    <w:rPr>
                      <w:i/>
                      <w:vertAlign w:val="subscript"/>
                      <w:lang w:val="en-US"/>
                    </w:rPr>
                    <w:t>t - 2</w:t>
                  </w:r>
                </w:p>
              </w:txbxContent>
            </v:textbox>
          </v:shape>
        </w:pict>
      </w:r>
      <w:r>
        <w:rPr>
          <w:noProof/>
        </w:rPr>
        <w:pict>
          <v:line id="_x0000_s1028" style="position:absolute;left:0;text-align:left;z-index:251649024" from="3in,4.45pt" to="315pt,4.45pt"/>
        </w:pict>
      </w:r>
      <w:r w:rsidR="00672342" w:rsidRPr="00672342">
        <w:rPr>
          <w:sz w:val="28"/>
          <w:szCs w:val="28"/>
        </w:rPr>
        <w:t xml:space="preserve">                                       </w:t>
      </w:r>
      <w:r w:rsidR="00CD5CD8">
        <w:rPr>
          <w:sz w:val="28"/>
          <w:szCs w:val="28"/>
          <w:lang w:val="en-US"/>
        </w:rPr>
        <w:t>V</w:t>
      </w:r>
      <w:r w:rsidR="00CD5CD8" w:rsidRPr="00672342">
        <w:rPr>
          <w:sz w:val="28"/>
          <w:szCs w:val="28"/>
        </w:rPr>
        <w:t xml:space="preserve"> = </w:t>
      </w:r>
      <w:r w:rsidR="00672342" w:rsidRPr="00672342">
        <w:rPr>
          <w:sz w:val="28"/>
          <w:szCs w:val="28"/>
        </w:rPr>
        <w:tab/>
      </w:r>
      <w:r w:rsidR="00672342">
        <w:rPr>
          <w:sz w:val="28"/>
          <w:szCs w:val="28"/>
        </w:rPr>
        <w:t>,</w:t>
      </w:r>
    </w:p>
    <w:p w:rsidR="00CD5CD8" w:rsidRPr="00672342" w:rsidRDefault="00CD5CD8" w:rsidP="00E52C06">
      <w:pPr>
        <w:spacing w:line="360" w:lineRule="auto"/>
        <w:ind w:firstLine="709"/>
        <w:jc w:val="both"/>
        <w:rPr>
          <w:sz w:val="28"/>
          <w:szCs w:val="28"/>
        </w:rPr>
      </w:pPr>
    </w:p>
    <w:p w:rsidR="007118F9" w:rsidRDefault="00672342" w:rsidP="00E52C06">
      <w:pPr>
        <w:spacing w:line="360" w:lineRule="auto"/>
        <w:ind w:firstLine="709"/>
        <w:jc w:val="both"/>
        <w:rPr>
          <w:sz w:val="28"/>
          <w:szCs w:val="28"/>
        </w:rPr>
      </w:pPr>
      <w:r>
        <w:rPr>
          <w:sz w:val="28"/>
          <w:szCs w:val="28"/>
        </w:rPr>
        <w:t xml:space="preserve">Где </w:t>
      </w:r>
      <w:r>
        <w:rPr>
          <w:sz w:val="28"/>
          <w:szCs w:val="28"/>
          <w:lang w:val="en-US"/>
        </w:rPr>
        <w:t>V</w:t>
      </w:r>
      <w:r>
        <w:rPr>
          <w:sz w:val="28"/>
          <w:szCs w:val="28"/>
        </w:rPr>
        <w:t xml:space="preserve"> – акселератор; </w:t>
      </w:r>
    </w:p>
    <w:p w:rsidR="007118F9" w:rsidRDefault="00672342" w:rsidP="00E52C06">
      <w:pPr>
        <w:spacing w:line="360" w:lineRule="auto"/>
        <w:ind w:firstLine="709"/>
        <w:jc w:val="both"/>
        <w:rPr>
          <w:sz w:val="28"/>
          <w:szCs w:val="28"/>
        </w:rPr>
      </w:pPr>
      <w:r>
        <w:rPr>
          <w:sz w:val="28"/>
          <w:szCs w:val="28"/>
        </w:rPr>
        <w:sym w:font="Symbol" w:char="F044"/>
      </w:r>
      <w:r w:rsidRPr="00672342">
        <w:rPr>
          <w:sz w:val="28"/>
          <w:szCs w:val="28"/>
        </w:rPr>
        <w:t xml:space="preserve"> </w:t>
      </w:r>
      <w:r>
        <w:rPr>
          <w:sz w:val="28"/>
          <w:szCs w:val="28"/>
          <w:lang w:val="en-US"/>
        </w:rPr>
        <w:t>I</w:t>
      </w:r>
      <w:r w:rsidRPr="00672342">
        <w:rPr>
          <w:i/>
          <w:sz w:val="28"/>
          <w:szCs w:val="28"/>
          <w:vertAlign w:val="subscript"/>
          <w:lang w:val="en-US"/>
        </w:rPr>
        <w:t>t</w:t>
      </w:r>
      <w:r>
        <w:rPr>
          <w:i/>
          <w:sz w:val="28"/>
          <w:szCs w:val="28"/>
          <w:vertAlign w:val="subscript"/>
        </w:rPr>
        <w:t xml:space="preserve">  </w:t>
      </w:r>
      <w:r>
        <w:t xml:space="preserve">- </w:t>
      </w:r>
      <w:r w:rsidRPr="00672342">
        <w:rPr>
          <w:sz w:val="28"/>
          <w:szCs w:val="28"/>
        </w:rPr>
        <w:t>прирост индуцированных инвестиций</w:t>
      </w:r>
      <w:r>
        <w:rPr>
          <w:sz w:val="28"/>
          <w:szCs w:val="28"/>
        </w:rPr>
        <w:t xml:space="preserve"> в </w:t>
      </w:r>
      <w:r w:rsidRPr="00672342">
        <w:rPr>
          <w:i/>
          <w:sz w:val="28"/>
          <w:szCs w:val="28"/>
          <w:lang w:val="en-US"/>
        </w:rPr>
        <w:t>t</w:t>
      </w:r>
      <w:r>
        <w:rPr>
          <w:i/>
          <w:sz w:val="28"/>
          <w:szCs w:val="28"/>
        </w:rPr>
        <w:t xml:space="preserve">- </w:t>
      </w:r>
      <w:r>
        <w:rPr>
          <w:sz w:val="28"/>
          <w:szCs w:val="28"/>
        </w:rPr>
        <w:t xml:space="preserve">м году; </w:t>
      </w:r>
    </w:p>
    <w:p w:rsidR="007118F9" w:rsidRDefault="00672342" w:rsidP="00E52C06">
      <w:pPr>
        <w:spacing w:line="360" w:lineRule="auto"/>
        <w:ind w:firstLine="709"/>
        <w:jc w:val="both"/>
        <w:rPr>
          <w:sz w:val="28"/>
          <w:szCs w:val="28"/>
        </w:rPr>
      </w:pPr>
      <w:r>
        <w:rPr>
          <w:lang w:val="en-US"/>
        </w:rPr>
        <w:t>Y</w:t>
      </w:r>
      <w:r w:rsidRPr="00672342">
        <w:t xml:space="preserve"> </w:t>
      </w:r>
      <w:r w:rsidRPr="00672342">
        <w:rPr>
          <w:i/>
          <w:vertAlign w:val="subscript"/>
          <w:lang w:val="en-US"/>
        </w:rPr>
        <w:t>t</w:t>
      </w:r>
      <w:r w:rsidRPr="00672342">
        <w:rPr>
          <w:i/>
          <w:vertAlign w:val="subscript"/>
        </w:rPr>
        <w:t xml:space="preserve"> – 1</w:t>
      </w:r>
      <w:r w:rsidRPr="00672342">
        <w:t xml:space="preserve"> </w:t>
      </w:r>
      <w:r>
        <w:t>,</w:t>
      </w:r>
      <w:r>
        <w:rPr>
          <w:lang w:val="en-US"/>
        </w:rPr>
        <w:t>Y</w:t>
      </w:r>
      <w:r w:rsidRPr="00672342">
        <w:t xml:space="preserve"> </w:t>
      </w:r>
      <w:r w:rsidRPr="00672342">
        <w:rPr>
          <w:i/>
          <w:vertAlign w:val="subscript"/>
          <w:lang w:val="en-US"/>
        </w:rPr>
        <w:t>t</w:t>
      </w:r>
      <w:r w:rsidRPr="00672342">
        <w:rPr>
          <w:i/>
          <w:vertAlign w:val="subscript"/>
        </w:rPr>
        <w:t xml:space="preserve"> </w:t>
      </w:r>
      <w:r>
        <w:rPr>
          <w:i/>
          <w:vertAlign w:val="subscript"/>
        </w:rPr>
        <w:t>–</w:t>
      </w:r>
      <w:r w:rsidRPr="00672342">
        <w:rPr>
          <w:i/>
          <w:vertAlign w:val="subscript"/>
        </w:rPr>
        <w:t xml:space="preserve"> 2</w:t>
      </w:r>
      <w:r>
        <w:rPr>
          <w:i/>
          <w:vertAlign w:val="subscript"/>
        </w:rPr>
        <w:t xml:space="preserve"> </w:t>
      </w:r>
      <w:r>
        <w:t xml:space="preserve"> - </w:t>
      </w:r>
      <w:r w:rsidRPr="00672342">
        <w:rPr>
          <w:sz w:val="28"/>
          <w:szCs w:val="28"/>
        </w:rPr>
        <w:t>величины национального дохода</w:t>
      </w:r>
      <w:r>
        <w:rPr>
          <w:sz w:val="28"/>
          <w:szCs w:val="28"/>
        </w:rPr>
        <w:t xml:space="preserve">   соответственно в двух предшествовавших инвестициям годах.</w:t>
      </w:r>
      <w:r w:rsidR="00C83566">
        <w:rPr>
          <w:sz w:val="28"/>
          <w:szCs w:val="28"/>
        </w:rPr>
        <w:t xml:space="preserve"> </w:t>
      </w:r>
    </w:p>
    <w:p w:rsidR="00672342" w:rsidRDefault="00C83566" w:rsidP="00E52C06">
      <w:pPr>
        <w:spacing w:line="360" w:lineRule="auto"/>
        <w:ind w:firstLine="709"/>
        <w:jc w:val="both"/>
        <w:rPr>
          <w:sz w:val="28"/>
          <w:szCs w:val="28"/>
        </w:rPr>
      </w:pPr>
      <w:r>
        <w:rPr>
          <w:sz w:val="28"/>
          <w:szCs w:val="28"/>
        </w:rPr>
        <w:t>Отсюда можно получить величину прироста индуцированных инвестиций:</w:t>
      </w:r>
    </w:p>
    <w:p w:rsidR="00C83566" w:rsidRDefault="00C83566" w:rsidP="00E52C06">
      <w:pPr>
        <w:spacing w:line="360" w:lineRule="auto"/>
        <w:ind w:firstLine="709"/>
        <w:jc w:val="both"/>
        <w:rPr>
          <w:sz w:val="28"/>
          <w:szCs w:val="28"/>
        </w:rPr>
      </w:pPr>
    </w:p>
    <w:p w:rsidR="00C83566" w:rsidRDefault="00C83566" w:rsidP="00E52C06">
      <w:pPr>
        <w:spacing w:line="360" w:lineRule="auto"/>
        <w:ind w:firstLine="709"/>
        <w:jc w:val="both"/>
        <w:rPr>
          <w:sz w:val="28"/>
          <w:szCs w:val="28"/>
        </w:rPr>
      </w:pPr>
      <w:r>
        <w:rPr>
          <w:sz w:val="28"/>
          <w:szCs w:val="28"/>
        </w:rPr>
        <w:sym w:font="Symbol" w:char="F044"/>
      </w:r>
      <w:r w:rsidRPr="007118F9">
        <w:rPr>
          <w:sz w:val="28"/>
          <w:szCs w:val="28"/>
        </w:rPr>
        <w:t xml:space="preserve"> </w:t>
      </w:r>
      <w:r>
        <w:rPr>
          <w:sz w:val="28"/>
          <w:szCs w:val="28"/>
          <w:lang w:val="en-US"/>
        </w:rPr>
        <w:t>I</w:t>
      </w:r>
      <w:r w:rsidRPr="00672342">
        <w:rPr>
          <w:i/>
          <w:sz w:val="28"/>
          <w:szCs w:val="28"/>
          <w:vertAlign w:val="subscript"/>
          <w:lang w:val="en-US"/>
        </w:rPr>
        <w:t>t</w:t>
      </w:r>
      <w:r>
        <w:rPr>
          <w:i/>
          <w:sz w:val="28"/>
          <w:szCs w:val="28"/>
          <w:vertAlign w:val="subscript"/>
        </w:rPr>
        <w:t xml:space="preserve"> </w:t>
      </w:r>
      <w:r>
        <w:t xml:space="preserve">= </w:t>
      </w:r>
      <w:r>
        <w:rPr>
          <w:sz w:val="28"/>
          <w:szCs w:val="28"/>
          <w:lang w:val="en-US"/>
        </w:rPr>
        <w:t>V</w:t>
      </w:r>
      <w:r>
        <w:rPr>
          <w:sz w:val="28"/>
          <w:szCs w:val="28"/>
        </w:rPr>
        <w:t xml:space="preserve"> * (</w:t>
      </w:r>
      <w:r>
        <w:rPr>
          <w:lang w:val="en-US"/>
        </w:rPr>
        <w:t>Y</w:t>
      </w:r>
      <w:r w:rsidRPr="007118F9">
        <w:t xml:space="preserve"> </w:t>
      </w:r>
      <w:r w:rsidRPr="00672342">
        <w:rPr>
          <w:i/>
          <w:vertAlign w:val="subscript"/>
          <w:lang w:val="en-US"/>
        </w:rPr>
        <w:t>t</w:t>
      </w:r>
      <w:r w:rsidRPr="007118F9">
        <w:rPr>
          <w:i/>
          <w:vertAlign w:val="subscript"/>
        </w:rPr>
        <w:t xml:space="preserve"> – 1</w:t>
      </w:r>
      <w:r w:rsidRPr="007118F9">
        <w:t xml:space="preserve"> – </w:t>
      </w:r>
      <w:r>
        <w:rPr>
          <w:lang w:val="en-US"/>
        </w:rPr>
        <w:t>Y</w:t>
      </w:r>
      <w:r w:rsidRPr="007118F9">
        <w:t xml:space="preserve"> </w:t>
      </w:r>
      <w:r w:rsidRPr="00672342">
        <w:rPr>
          <w:i/>
          <w:vertAlign w:val="subscript"/>
          <w:lang w:val="en-US"/>
        </w:rPr>
        <w:t>t</w:t>
      </w:r>
      <w:r w:rsidRPr="007118F9">
        <w:rPr>
          <w:i/>
          <w:vertAlign w:val="subscript"/>
        </w:rPr>
        <w:t xml:space="preserve"> – 2</w:t>
      </w:r>
      <w:r>
        <w:t xml:space="preserve"> </w:t>
      </w:r>
      <w:r>
        <w:rPr>
          <w:sz w:val="28"/>
          <w:szCs w:val="28"/>
        </w:rPr>
        <w:t>).</w:t>
      </w:r>
    </w:p>
    <w:p w:rsidR="00C83566" w:rsidRDefault="00C83566" w:rsidP="00E52C06">
      <w:pPr>
        <w:spacing w:line="360" w:lineRule="auto"/>
        <w:ind w:firstLine="709"/>
        <w:jc w:val="both"/>
        <w:rPr>
          <w:sz w:val="28"/>
          <w:szCs w:val="28"/>
        </w:rPr>
      </w:pPr>
    </w:p>
    <w:p w:rsidR="00C83566" w:rsidRDefault="00C83566" w:rsidP="00E52C06">
      <w:pPr>
        <w:spacing w:line="360" w:lineRule="auto"/>
        <w:ind w:firstLine="709"/>
        <w:jc w:val="both"/>
        <w:rPr>
          <w:sz w:val="28"/>
          <w:szCs w:val="28"/>
        </w:rPr>
      </w:pPr>
      <w:r>
        <w:rPr>
          <w:sz w:val="28"/>
          <w:szCs w:val="28"/>
        </w:rPr>
        <w:t>В данном случае речь идёт не обо всех инвестициях , а лишь от производных от прироста национального дохода.</w:t>
      </w:r>
    </w:p>
    <w:p w:rsidR="00FA1A59" w:rsidRDefault="00FA1A59" w:rsidP="00E52C06">
      <w:pPr>
        <w:spacing w:line="360" w:lineRule="auto"/>
        <w:ind w:firstLine="709"/>
        <w:jc w:val="both"/>
        <w:rPr>
          <w:sz w:val="28"/>
          <w:szCs w:val="28"/>
        </w:rPr>
      </w:pPr>
      <w:r>
        <w:rPr>
          <w:sz w:val="28"/>
          <w:szCs w:val="28"/>
        </w:rPr>
        <w:t xml:space="preserve">Модель экономического цикла представлена уравнением национального дохода: </w:t>
      </w:r>
    </w:p>
    <w:p w:rsidR="00FA1A59" w:rsidRDefault="00FA1A59" w:rsidP="00E52C06">
      <w:pPr>
        <w:spacing w:line="360" w:lineRule="auto"/>
        <w:ind w:firstLine="709"/>
        <w:jc w:val="both"/>
        <w:rPr>
          <w:sz w:val="28"/>
          <w:szCs w:val="28"/>
        </w:rPr>
      </w:pPr>
    </w:p>
    <w:p w:rsidR="00FA1A59" w:rsidRPr="00FA1A59" w:rsidRDefault="00FA1A59" w:rsidP="00E52C06">
      <w:pPr>
        <w:spacing w:line="360" w:lineRule="auto"/>
        <w:ind w:firstLine="709"/>
        <w:jc w:val="both"/>
        <w:rPr>
          <w:sz w:val="28"/>
          <w:szCs w:val="28"/>
          <w:lang w:val="en-US"/>
        </w:rPr>
      </w:pPr>
      <w:r>
        <w:rPr>
          <w:sz w:val="28"/>
          <w:szCs w:val="28"/>
          <w:lang w:val="en-US"/>
        </w:rPr>
        <w:t xml:space="preserve">Y </w:t>
      </w:r>
      <w:r w:rsidRPr="00FA1A59">
        <w:rPr>
          <w:sz w:val="28"/>
          <w:szCs w:val="28"/>
          <w:vertAlign w:val="subscript"/>
          <w:lang w:val="en-US"/>
        </w:rPr>
        <w:t>t</w:t>
      </w:r>
      <w:r>
        <w:rPr>
          <w:sz w:val="28"/>
          <w:szCs w:val="28"/>
          <w:lang w:val="en-US"/>
        </w:rPr>
        <w:t xml:space="preserve"> = A </w:t>
      </w:r>
      <w:r w:rsidRPr="00FA1A59">
        <w:rPr>
          <w:sz w:val="28"/>
          <w:szCs w:val="28"/>
          <w:vertAlign w:val="subscript"/>
          <w:lang w:val="en-US"/>
        </w:rPr>
        <w:t>t</w:t>
      </w:r>
      <w:r>
        <w:rPr>
          <w:sz w:val="28"/>
          <w:szCs w:val="28"/>
          <w:lang w:val="en-US"/>
        </w:rPr>
        <w:t xml:space="preserve"> + (1 – S) * </w:t>
      </w:r>
      <w:r>
        <w:rPr>
          <w:lang w:val="en-US"/>
        </w:rPr>
        <w:t xml:space="preserve">Y </w:t>
      </w:r>
      <w:r w:rsidRPr="00672342">
        <w:rPr>
          <w:i/>
          <w:vertAlign w:val="subscript"/>
          <w:lang w:val="en-US"/>
        </w:rPr>
        <w:t xml:space="preserve">t – </w:t>
      </w:r>
      <w:r>
        <w:rPr>
          <w:i/>
          <w:vertAlign w:val="subscript"/>
          <w:lang w:val="en-US"/>
        </w:rPr>
        <w:t xml:space="preserve">1 </w:t>
      </w:r>
      <w:r>
        <w:rPr>
          <w:sz w:val="28"/>
          <w:szCs w:val="28"/>
          <w:lang w:val="en-US"/>
        </w:rPr>
        <w:t xml:space="preserve"> + V</w:t>
      </w:r>
      <w:r w:rsidRPr="00FA1A59">
        <w:rPr>
          <w:sz w:val="28"/>
          <w:szCs w:val="28"/>
          <w:lang w:val="en-US"/>
        </w:rPr>
        <w:t xml:space="preserve"> * (</w:t>
      </w:r>
      <w:r>
        <w:rPr>
          <w:lang w:val="en-US"/>
        </w:rPr>
        <w:t xml:space="preserve">Y </w:t>
      </w:r>
      <w:r w:rsidRPr="00672342">
        <w:rPr>
          <w:i/>
          <w:vertAlign w:val="subscript"/>
          <w:lang w:val="en-US"/>
        </w:rPr>
        <w:t>t – 1</w:t>
      </w:r>
      <w:r>
        <w:rPr>
          <w:lang w:val="en-US"/>
        </w:rPr>
        <w:t xml:space="preserve"> – Y </w:t>
      </w:r>
      <w:r w:rsidRPr="00672342">
        <w:rPr>
          <w:i/>
          <w:vertAlign w:val="subscript"/>
          <w:lang w:val="en-US"/>
        </w:rPr>
        <w:t xml:space="preserve">t </w:t>
      </w:r>
      <w:r>
        <w:rPr>
          <w:i/>
          <w:vertAlign w:val="subscript"/>
          <w:lang w:val="en-US"/>
        </w:rPr>
        <w:t>–</w:t>
      </w:r>
      <w:r w:rsidRPr="00672342">
        <w:rPr>
          <w:i/>
          <w:vertAlign w:val="subscript"/>
          <w:lang w:val="en-US"/>
        </w:rPr>
        <w:t xml:space="preserve"> 2</w:t>
      </w:r>
      <w:r w:rsidRPr="00FA1A59">
        <w:rPr>
          <w:lang w:val="en-US"/>
        </w:rPr>
        <w:t xml:space="preserve"> </w:t>
      </w:r>
      <w:r w:rsidRPr="00FA1A59">
        <w:rPr>
          <w:sz w:val="28"/>
          <w:szCs w:val="28"/>
          <w:lang w:val="en-US"/>
        </w:rPr>
        <w:t>),</w:t>
      </w:r>
    </w:p>
    <w:p w:rsidR="00FA1A59" w:rsidRPr="00FA1A59" w:rsidRDefault="00FA1A59" w:rsidP="00E52C06">
      <w:pPr>
        <w:spacing w:line="360" w:lineRule="auto"/>
        <w:ind w:firstLine="709"/>
        <w:jc w:val="both"/>
        <w:rPr>
          <w:sz w:val="28"/>
          <w:szCs w:val="28"/>
          <w:lang w:val="en-US"/>
        </w:rPr>
      </w:pPr>
    </w:p>
    <w:p w:rsidR="007118F9" w:rsidRDefault="00FA1A59" w:rsidP="00E52C06">
      <w:pPr>
        <w:spacing w:line="360" w:lineRule="auto"/>
        <w:ind w:firstLine="709"/>
        <w:jc w:val="both"/>
        <w:rPr>
          <w:sz w:val="28"/>
          <w:szCs w:val="28"/>
        </w:rPr>
      </w:pPr>
      <w:r>
        <w:rPr>
          <w:sz w:val="28"/>
          <w:szCs w:val="28"/>
        </w:rPr>
        <w:t>Где</w:t>
      </w:r>
      <w:r w:rsidRPr="00713EA1">
        <w:rPr>
          <w:sz w:val="28"/>
          <w:szCs w:val="28"/>
        </w:rPr>
        <w:t xml:space="preserve"> </w:t>
      </w:r>
      <w:r w:rsidR="00713EA1">
        <w:rPr>
          <w:sz w:val="28"/>
          <w:szCs w:val="28"/>
          <w:lang w:val="en-US"/>
        </w:rPr>
        <w:t>Y</w:t>
      </w:r>
      <w:r w:rsidR="00713EA1" w:rsidRPr="00713EA1">
        <w:rPr>
          <w:sz w:val="28"/>
          <w:szCs w:val="28"/>
        </w:rPr>
        <w:t xml:space="preserve"> </w:t>
      </w:r>
      <w:r w:rsidR="00713EA1" w:rsidRPr="00FA1A59">
        <w:rPr>
          <w:sz w:val="28"/>
          <w:szCs w:val="28"/>
          <w:vertAlign w:val="subscript"/>
          <w:lang w:val="en-US"/>
        </w:rPr>
        <w:t>t</w:t>
      </w:r>
      <w:r w:rsidR="00713EA1">
        <w:rPr>
          <w:sz w:val="28"/>
          <w:szCs w:val="28"/>
          <w:vertAlign w:val="subscript"/>
        </w:rPr>
        <w:t xml:space="preserve">  </w:t>
      </w:r>
      <w:r w:rsidR="00713EA1">
        <w:rPr>
          <w:sz w:val="28"/>
          <w:szCs w:val="28"/>
        </w:rPr>
        <w:t>- национальный доход в рассматриваемом году;</w:t>
      </w:r>
    </w:p>
    <w:p w:rsidR="007118F9" w:rsidRDefault="00713EA1" w:rsidP="00E52C06">
      <w:pPr>
        <w:spacing w:line="360" w:lineRule="auto"/>
        <w:ind w:firstLine="709"/>
        <w:jc w:val="both"/>
        <w:rPr>
          <w:sz w:val="28"/>
          <w:szCs w:val="28"/>
        </w:rPr>
      </w:pPr>
      <w:r>
        <w:rPr>
          <w:sz w:val="28"/>
          <w:szCs w:val="28"/>
        </w:rPr>
        <w:t xml:space="preserve"> </w:t>
      </w:r>
      <w:r>
        <w:rPr>
          <w:sz w:val="28"/>
          <w:szCs w:val="28"/>
          <w:lang w:val="en-US"/>
        </w:rPr>
        <w:t>A</w:t>
      </w:r>
      <w:r w:rsidRPr="00713EA1">
        <w:rPr>
          <w:sz w:val="28"/>
          <w:szCs w:val="28"/>
        </w:rPr>
        <w:t xml:space="preserve"> </w:t>
      </w:r>
      <w:r w:rsidRPr="00FA1A59">
        <w:rPr>
          <w:sz w:val="28"/>
          <w:szCs w:val="28"/>
          <w:vertAlign w:val="subscript"/>
          <w:lang w:val="en-US"/>
        </w:rPr>
        <w:t>t</w:t>
      </w:r>
      <w:r>
        <w:rPr>
          <w:sz w:val="28"/>
          <w:szCs w:val="28"/>
          <w:vertAlign w:val="subscript"/>
        </w:rPr>
        <w:t xml:space="preserve">  </w:t>
      </w:r>
      <w:r>
        <w:rPr>
          <w:sz w:val="28"/>
          <w:szCs w:val="28"/>
        </w:rPr>
        <w:t>- автономные инвестиции в том же году;</w:t>
      </w:r>
    </w:p>
    <w:p w:rsidR="007118F9" w:rsidRDefault="00713EA1" w:rsidP="00E52C06">
      <w:pPr>
        <w:spacing w:line="360" w:lineRule="auto"/>
        <w:ind w:firstLine="709"/>
        <w:jc w:val="both"/>
        <w:rPr>
          <w:sz w:val="28"/>
          <w:szCs w:val="28"/>
        </w:rPr>
      </w:pPr>
      <w:r>
        <w:rPr>
          <w:sz w:val="28"/>
          <w:szCs w:val="28"/>
        </w:rPr>
        <w:t xml:space="preserve"> </w:t>
      </w:r>
      <w:r w:rsidRPr="00713EA1">
        <w:rPr>
          <w:sz w:val="28"/>
          <w:szCs w:val="28"/>
        </w:rPr>
        <w:t xml:space="preserve">(1 – </w:t>
      </w:r>
      <w:r>
        <w:rPr>
          <w:sz w:val="28"/>
          <w:szCs w:val="28"/>
          <w:lang w:val="en-US"/>
        </w:rPr>
        <w:t>S</w:t>
      </w:r>
      <w:r w:rsidRPr="00713EA1">
        <w:rPr>
          <w:sz w:val="28"/>
          <w:szCs w:val="28"/>
        </w:rPr>
        <w:t>)</w:t>
      </w:r>
      <w:r>
        <w:rPr>
          <w:sz w:val="28"/>
          <w:szCs w:val="28"/>
        </w:rPr>
        <w:t xml:space="preserve"> – доля потребления в национальном доходе, склонность к потреблению;  </w:t>
      </w:r>
    </w:p>
    <w:p w:rsidR="00C83566" w:rsidRDefault="00713EA1" w:rsidP="00E52C06">
      <w:pPr>
        <w:spacing w:line="360" w:lineRule="auto"/>
        <w:ind w:firstLine="709"/>
        <w:jc w:val="both"/>
        <w:rPr>
          <w:sz w:val="28"/>
          <w:szCs w:val="28"/>
        </w:rPr>
      </w:pPr>
      <w:r>
        <w:rPr>
          <w:sz w:val="28"/>
          <w:szCs w:val="28"/>
          <w:lang w:val="en-US"/>
        </w:rPr>
        <w:t>V</w:t>
      </w:r>
      <w:r w:rsidRPr="00713EA1">
        <w:rPr>
          <w:sz w:val="28"/>
          <w:szCs w:val="28"/>
        </w:rPr>
        <w:t xml:space="preserve"> * (</w:t>
      </w:r>
      <w:r>
        <w:rPr>
          <w:lang w:val="en-US"/>
        </w:rPr>
        <w:t>Y</w:t>
      </w:r>
      <w:r w:rsidRPr="00713EA1">
        <w:t xml:space="preserve"> </w:t>
      </w:r>
      <w:r w:rsidRPr="00672342">
        <w:rPr>
          <w:i/>
          <w:vertAlign w:val="subscript"/>
          <w:lang w:val="en-US"/>
        </w:rPr>
        <w:t>t</w:t>
      </w:r>
      <w:r w:rsidRPr="00713EA1">
        <w:rPr>
          <w:i/>
          <w:vertAlign w:val="subscript"/>
        </w:rPr>
        <w:t xml:space="preserve"> – 1</w:t>
      </w:r>
      <w:r w:rsidRPr="00713EA1">
        <w:t xml:space="preserve"> – </w:t>
      </w:r>
      <w:r>
        <w:rPr>
          <w:lang w:val="en-US"/>
        </w:rPr>
        <w:t>Y</w:t>
      </w:r>
      <w:r w:rsidRPr="00713EA1">
        <w:t xml:space="preserve"> </w:t>
      </w:r>
      <w:r w:rsidRPr="00672342">
        <w:rPr>
          <w:i/>
          <w:vertAlign w:val="subscript"/>
          <w:lang w:val="en-US"/>
        </w:rPr>
        <w:t>t</w:t>
      </w:r>
      <w:r w:rsidRPr="00713EA1">
        <w:rPr>
          <w:i/>
          <w:vertAlign w:val="subscript"/>
        </w:rPr>
        <w:t xml:space="preserve"> – 2</w:t>
      </w:r>
      <w:r w:rsidRPr="00713EA1">
        <w:t xml:space="preserve"> </w:t>
      </w:r>
      <w:r w:rsidRPr="00713EA1">
        <w:rPr>
          <w:sz w:val="28"/>
          <w:szCs w:val="28"/>
        </w:rPr>
        <w:t>)</w:t>
      </w:r>
      <w:r>
        <w:rPr>
          <w:sz w:val="28"/>
          <w:szCs w:val="28"/>
        </w:rPr>
        <w:t xml:space="preserve"> – величина индуцированных инвестиций.</w:t>
      </w:r>
    </w:p>
    <w:p w:rsidR="00713EA1" w:rsidRDefault="00713EA1" w:rsidP="00E52C06">
      <w:pPr>
        <w:spacing w:line="360" w:lineRule="auto"/>
        <w:ind w:firstLine="709"/>
        <w:jc w:val="both"/>
        <w:rPr>
          <w:sz w:val="28"/>
          <w:szCs w:val="28"/>
        </w:rPr>
      </w:pPr>
      <w:r>
        <w:rPr>
          <w:sz w:val="28"/>
          <w:szCs w:val="28"/>
        </w:rPr>
        <w:t>Модель Харрода – Домара – это однофакторная модель определения темпов роста, в которой в качестве источника роста учитывается только капитал. При этом капиталоёмкость признаётся относительно неизменной величиной. При использовании данной модели</w:t>
      </w:r>
      <w:r w:rsidR="00900EB3">
        <w:rPr>
          <w:sz w:val="28"/>
          <w:szCs w:val="28"/>
        </w:rPr>
        <w:t xml:space="preserve"> даётся ряд важных допущений: полная задействованность всех факторов, равенство спроса и предложения и их приростных величин. Рассмотрим модель Харрода – Домара на примере упрощенной и одновариантной формулы:</w:t>
      </w:r>
    </w:p>
    <w:p w:rsidR="00900EB3" w:rsidRDefault="00AF7A0D" w:rsidP="00E52C06">
      <w:pPr>
        <w:spacing w:line="360" w:lineRule="auto"/>
        <w:ind w:firstLine="709"/>
        <w:jc w:val="both"/>
        <w:rPr>
          <w:sz w:val="28"/>
          <w:szCs w:val="28"/>
        </w:rPr>
      </w:pPr>
      <w:r>
        <w:rPr>
          <w:noProof/>
        </w:rPr>
        <w:pict>
          <v:shape id="_x0000_s1029" type="#_x0000_t202" style="position:absolute;left:0;text-align:left;margin-left:234pt;margin-top:3.5pt;width:36pt;height:27pt;z-index:251650048" stroked="f">
            <v:textbox style="mso-next-textbox:#_x0000_s1029">
              <w:txbxContent>
                <w:p w:rsidR="00900EB3" w:rsidRPr="00900EB3" w:rsidRDefault="00900EB3">
                  <w:pPr>
                    <w:rPr>
                      <w:sz w:val="28"/>
                      <w:szCs w:val="28"/>
                    </w:rPr>
                  </w:pPr>
                  <w:r w:rsidRPr="00900EB3">
                    <w:rPr>
                      <w:sz w:val="28"/>
                      <w:szCs w:val="28"/>
                    </w:rPr>
                    <w:t xml:space="preserve">Н </w:t>
                  </w:r>
                  <w:r w:rsidRPr="00900EB3">
                    <w:rPr>
                      <w:sz w:val="28"/>
                      <w:szCs w:val="28"/>
                      <w:vertAlign w:val="subscript"/>
                    </w:rPr>
                    <w:t>к</w:t>
                  </w:r>
                </w:p>
              </w:txbxContent>
            </v:textbox>
          </v:shape>
        </w:pict>
      </w:r>
    </w:p>
    <w:p w:rsidR="00900EB3" w:rsidRPr="00713EA1" w:rsidRDefault="00AF7A0D" w:rsidP="00E52C06">
      <w:pPr>
        <w:tabs>
          <w:tab w:val="left" w:pos="5760"/>
        </w:tabs>
        <w:spacing w:line="360" w:lineRule="auto"/>
        <w:ind w:firstLine="709"/>
        <w:jc w:val="both"/>
        <w:rPr>
          <w:sz w:val="28"/>
          <w:szCs w:val="28"/>
        </w:rPr>
      </w:pPr>
      <w:r>
        <w:rPr>
          <w:noProof/>
        </w:rPr>
        <w:pict>
          <v:line id="_x0000_s1030" style="position:absolute;left:0;text-align:left;z-index:251651072" from="207pt,6.35pt" to="279pt,6.35pt"/>
        </w:pict>
      </w:r>
      <w:r>
        <w:rPr>
          <w:noProof/>
        </w:rPr>
        <w:pict>
          <v:shape id="_x0000_s1031" type="#_x0000_t202" style="position:absolute;left:0;text-align:left;margin-left:225pt;margin-top:15.35pt;width:63pt;height:27pt;z-index:251652096" stroked="f">
            <v:textbox>
              <w:txbxContent>
                <w:p w:rsidR="00900EB3" w:rsidRDefault="00900EB3">
                  <w:r>
                    <w:rPr>
                      <w:sz w:val="28"/>
                      <w:szCs w:val="28"/>
                    </w:rPr>
                    <w:sym w:font="Symbol" w:char="F044"/>
                  </w:r>
                  <w:r>
                    <w:rPr>
                      <w:sz w:val="28"/>
                      <w:szCs w:val="28"/>
                    </w:rPr>
                    <w:t xml:space="preserve"> КЕ</w:t>
                  </w:r>
                </w:p>
              </w:txbxContent>
            </v:textbox>
          </v:shape>
        </w:pict>
      </w:r>
      <w:r w:rsidR="00900EB3">
        <w:rPr>
          <w:sz w:val="28"/>
          <w:szCs w:val="28"/>
        </w:rPr>
        <w:t xml:space="preserve">                                    Т </w:t>
      </w:r>
      <w:r w:rsidR="00900EB3" w:rsidRPr="00900EB3">
        <w:rPr>
          <w:sz w:val="28"/>
          <w:szCs w:val="28"/>
          <w:vertAlign w:val="subscript"/>
        </w:rPr>
        <w:t>пр</w:t>
      </w:r>
      <w:r w:rsidR="00900EB3">
        <w:rPr>
          <w:sz w:val="28"/>
          <w:szCs w:val="28"/>
          <w:vertAlign w:val="subscript"/>
        </w:rPr>
        <w:t xml:space="preserve">  </w:t>
      </w:r>
      <w:r w:rsidR="00900EB3">
        <w:rPr>
          <w:sz w:val="28"/>
          <w:szCs w:val="28"/>
        </w:rPr>
        <w:t xml:space="preserve">= </w:t>
      </w:r>
      <w:r w:rsidR="00900EB3">
        <w:rPr>
          <w:sz w:val="28"/>
          <w:szCs w:val="28"/>
        </w:rPr>
        <w:tab/>
        <w:t>,</w:t>
      </w:r>
    </w:p>
    <w:p w:rsidR="00C83566" w:rsidRPr="00713EA1" w:rsidRDefault="00C83566" w:rsidP="00E52C06">
      <w:pPr>
        <w:spacing w:line="360" w:lineRule="auto"/>
        <w:ind w:firstLine="709"/>
        <w:jc w:val="both"/>
      </w:pPr>
    </w:p>
    <w:p w:rsidR="00C83566" w:rsidRPr="00713EA1" w:rsidRDefault="00C83566" w:rsidP="00E52C06">
      <w:pPr>
        <w:spacing w:line="360" w:lineRule="auto"/>
        <w:ind w:firstLine="709"/>
        <w:jc w:val="both"/>
      </w:pPr>
    </w:p>
    <w:p w:rsidR="007118F9" w:rsidRDefault="00900EB3" w:rsidP="00E52C06">
      <w:pPr>
        <w:spacing w:line="360" w:lineRule="auto"/>
        <w:ind w:firstLine="709"/>
        <w:jc w:val="both"/>
        <w:rPr>
          <w:sz w:val="28"/>
          <w:szCs w:val="28"/>
        </w:rPr>
      </w:pPr>
      <w:r w:rsidRPr="00900EB3">
        <w:rPr>
          <w:sz w:val="28"/>
          <w:szCs w:val="28"/>
        </w:rPr>
        <w:t xml:space="preserve">Где Т </w:t>
      </w:r>
      <w:r w:rsidRPr="00900EB3">
        <w:rPr>
          <w:sz w:val="28"/>
          <w:szCs w:val="28"/>
          <w:vertAlign w:val="subscript"/>
        </w:rPr>
        <w:t xml:space="preserve">пр  </w:t>
      </w:r>
      <w:r w:rsidRPr="00900EB3">
        <w:rPr>
          <w:sz w:val="28"/>
          <w:szCs w:val="28"/>
        </w:rPr>
        <w:t xml:space="preserve">- темп прироста национального дохода; </w:t>
      </w:r>
    </w:p>
    <w:p w:rsidR="007118F9" w:rsidRDefault="00900EB3" w:rsidP="00E52C06">
      <w:pPr>
        <w:spacing w:line="360" w:lineRule="auto"/>
        <w:ind w:firstLine="709"/>
        <w:jc w:val="both"/>
        <w:rPr>
          <w:sz w:val="28"/>
          <w:szCs w:val="28"/>
        </w:rPr>
      </w:pPr>
      <w:r w:rsidRPr="00900EB3">
        <w:rPr>
          <w:sz w:val="28"/>
          <w:szCs w:val="28"/>
        </w:rPr>
        <w:t xml:space="preserve">Н </w:t>
      </w:r>
      <w:r w:rsidRPr="00900EB3">
        <w:rPr>
          <w:sz w:val="28"/>
          <w:szCs w:val="28"/>
          <w:vertAlign w:val="subscript"/>
        </w:rPr>
        <w:t xml:space="preserve">к  </w:t>
      </w:r>
      <w:r w:rsidRPr="00900EB3">
        <w:rPr>
          <w:sz w:val="28"/>
          <w:szCs w:val="28"/>
        </w:rPr>
        <w:t xml:space="preserve">- норма накопления капитала в национальном доходе; </w:t>
      </w:r>
    </w:p>
    <w:p w:rsidR="00900EB3" w:rsidRPr="00900EB3" w:rsidRDefault="00900EB3" w:rsidP="00E52C06">
      <w:pPr>
        <w:spacing w:line="360" w:lineRule="auto"/>
        <w:ind w:firstLine="709"/>
        <w:jc w:val="both"/>
        <w:rPr>
          <w:sz w:val="28"/>
          <w:szCs w:val="28"/>
        </w:rPr>
      </w:pPr>
      <w:r w:rsidRPr="00900EB3">
        <w:rPr>
          <w:sz w:val="28"/>
          <w:szCs w:val="28"/>
        </w:rPr>
        <w:sym w:font="Symbol" w:char="F044"/>
      </w:r>
      <w:r w:rsidRPr="00900EB3">
        <w:rPr>
          <w:sz w:val="28"/>
          <w:szCs w:val="28"/>
        </w:rPr>
        <w:t xml:space="preserve"> КЕ – капиталоёмкость прироста национального дохода.</w:t>
      </w:r>
      <w:r w:rsidR="006E33BB">
        <w:rPr>
          <w:rStyle w:val="a5"/>
          <w:sz w:val="28"/>
          <w:szCs w:val="28"/>
        </w:rPr>
        <w:footnoteReference w:id="3"/>
      </w:r>
    </w:p>
    <w:p w:rsidR="00AA2CB8" w:rsidRDefault="00E52C06" w:rsidP="00E52C06">
      <w:pPr>
        <w:numPr>
          <w:ilvl w:val="1"/>
          <w:numId w:val="2"/>
        </w:numPr>
        <w:spacing w:line="360" w:lineRule="auto"/>
        <w:ind w:firstLine="709"/>
        <w:jc w:val="both"/>
        <w:outlineLvl w:val="1"/>
        <w:rPr>
          <w:sz w:val="28"/>
          <w:szCs w:val="28"/>
        </w:rPr>
      </w:pPr>
      <w:bookmarkStart w:id="6" w:name="_Toc163130570"/>
      <w:r>
        <w:rPr>
          <w:sz w:val="28"/>
          <w:szCs w:val="28"/>
        </w:rPr>
        <w:br w:type="page"/>
      </w:r>
      <w:r w:rsidR="00410132">
        <w:rPr>
          <w:sz w:val="28"/>
          <w:szCs w:val="28"/>
        </w:rPr>
        <w:t xml:space="preserve">1.2. </w:t>
      </w:r>
      <w:r w:rsidR="00AA2CB8">
        <w:rPr>
          <w:sz w:val="28"/>
          <w:szCs w:val="28"/>
        </w:rPr>
        <w:t>Производная и функция</w:t>
      </w:r>
      <w:bookmarkEnd w:id="6"/>
    </w:p>
    <w:p w:rsidR="00E52C06" w:rsidRDefault="00E52C06" w:rsidP="00E52C06">
      <w:pPr>
        <w:spacing w:line="360" w:lineRule="auto"/>
        <w:ind w:left="709"/>
        <w:jc w:val="both"/>
        <w:rPr>
          <w:sz w:val="28"/>
          <w:szCs w:val="28"/>
        </w:rPr>
      </w:pPr>
    </w:p>
    <w:p w:rsidR="006E33BB" w:rsidRDefault="00726A59" w:rsidP="00E52C06">
      <w:pPr>
        <w:spacing w:line="360" w:lineRule="auto"/>
        <w:ind w:left="709"/>
        <w:jc w:val="both"/>
        <w:rPr>
          <w:sz w:val="28"/>
          <w:szCs w:val="28"/>
        </w:rPr>
      </w:pPr>
      <w:r>
        <w:rPr>
          <w:sz w:val="28"/>
          <w:szCs w:val="28"/>
        </w:rPr>
        <w:t>Производство товаров и услуг  требует использования различных факторов, среди которых важнейшую роль играют  земля, труд и капитал. Отсюда объём продукции (</w:t>
      </w:r>
      <w:r>
        <w:rPr>
          <w:sz w:val="28"/>
          <w:szCs w:val="28"/>
          <w:lang w:val="en-US"/>
        </w:rPr>
        <w:t>V</w:t>
      </w:r>
      <w:r>
        <w:rPr>
          <w:sz w:val="28"/>
          <w:szCs w:val="28"/>
        </w:rPr>
        <w:t>) можно представить как функцию от затрат труда (</w:t>
      </w:r>
      <w:r>
        <w:rPr>
          <w:sz w:val="28"/>
          <w:szCs w:val="28"/>
          <w:lang w:val="en-US"/>
        </w:rPr>
        <w:t>L</w:t>
      </w:r>
      <w:r>
        <w:rPr>
          <w:sz w:val="28"/>
          <w:szCs w:val="28"/>
        </w:rPr>
        <w:t>), капитала (</w:t>
      </w:r>
      <w:r>
        <w:rPr>
          <w:sz w:val="28"/>
          <w:szCs w:val="28"/>
          <w:lang w:val="en-US"/>
        </w:rPr>
        <w:t>K</w:t>
      </w:r>
      <w:r>
        <w:rPr>
          <w:sz w:val="28"/>
          <w:szCs w:val="28"/>
        </w:rPr>
        <w:t>) и земли (</w:t>
      </w:r>
      <w:r>
        <w:rPr>
          <w:sz w:val="28"/>
          <w:szCs w:val="28"/>
          <w:lang w:val="en-US"/>
        </w:rPr>
        <w:t>Z</w:t>
      </w:r>
      <w:r>
        <w:rPr>
          <w:sz w:val="28"/>
          <w:szCs w:val="28"/>
        </w:rPr>
        <w:t>):</w:t>
      </w:r>
    </w:p>
    <w:p w:rsidR="00726A59" w:rsidRDefault="00726A59" w:rsidP="00E52C06">
      <w:pPr>
        <w:spacing w:line="360" w:lineRule="auto"/>
        <w:ind w:firstLine="709"/>
        <w:jc w:val="both"/>
        <w:rPr>
          <w:sz w:val="28"/>
          <w:szCs w:val="28"/>
        </w:rPr>
      </w:pPr>
    </w:p>
    <w:p w:rsidR="00726A59" w:rsidRDefault="00726A59" w:rsidP="00E52C06">
      <w:pPr>
        <w:spacing w:line="360" w:lineRule="auto"/>
        <w:ind w:firstLine="709"/>
        <w:jc w:val="both"/>
        <w:rPr>
          <w:sz w:val="28"/>
          <w:szCs w:val="28"/>
          <w:lang w:val="en-US"/>
        </w:rPr>
      </w:pPr>
      <w:r>
        <w:rPr>
          <w:sz w:val="28"/>
          <w:szCs w:val="28"/>
          <w:lang w:val="en-US"/>
        </w:rPr>
        <w:t>V</w:t>
      </w:r>
      <w:r w:rsidRPr="00726A59">
        <w:rPr>
          <w:sz w:val="28"/>
          <w:szCs w:val="28"/>
        </w:rPr>
        <w:t xml:space="preserve"> = </w:t>
      </w:r>
      <w:r>
        <w:rPr>
          <w:sz w:val="28"/>
          <w:szCs w:val="28"/>
          <w:lang w:val="en-US"/>
        </w:rPr>
        <w:sym w:font="Symbol" w:char="F0A6"/>
      </w:r>
      <w:r w:rsidRPr="00726A59">
        <w:rPr>
          <w:sz w:val="28"/>
          <w:szCs w:val="28"/>
        </w:rPr>
        <w:t xml:space="preserve"> (</w:t>
      </w:r>
      <w:r>
        <w:rPr>
          <w:sz w:val="28"/>
          <w:szCs w:val="28"/>
          <w:lang w:val="en-US"/>
        </w:rPr>
        <w:t>L</w:t>
      </w:r>
      <w:r w:rsidRPr="00726A59">
        <w:rPr>
          <w:sz w:val="28"/>
          <w:szCs w:val="28"/>
        </w:rPr>
        <w:t xml:space="preserve">. </w:t>
      </w:r>
      <w:r>
        <w:rPr>
          <w:sz w:val="28"/>
          <w:szCs w:val="28"/>
          <w:lang w:val="en-US"/>
        </w:rPr>
        <w:t>K</w:t>
      </w:r>
      <w:r w:rsidRPr="00726A59">
        <w:rPr>
          <w:sz w:val="28"/>
          <w:szCs w:val="28"/>
        </w:rPr>
        <w:t xml:space="preserve">. </w:t>
      </w:r>
      <w:r>
        <w:rPr>
          <w:sz w:val="28"/>
          <w:szCs w:val="28"/>
          <w:lang w:val="en-US"/>
        </w:rPr>
        <w:t>Z</w:t>
      </w:r>
      <w:r w:rsidRPr="00726A59">
        <w:rPr>
          <w:sz w:val="28"/>
          <w:szCs w:val="28"/>
        </w:rPr>
        <w:t>)</w:t>
      </w:r>
    </w:p>
    <w:p w:rsidR="00726A59" w:rsidRDefault="00726A59" w:rsidP="00E52C06">
      <w:pPr>
        <w:spacing w:line="360" w:lineRule="auto"/>
        <w:ind w:firstLine="709"/>
        <w:jc w:val="both"/>
        <w:rPr>
          <w:sz w:val="28"/>
          <w:szCs w:val="28"/>
          <w:lang w:val="en-US"/>
        </w:rPr>
      </w:pPr>
    </w:p>
    <w:p w:rsidR="00726A59" w:rsidRDefault="00726A59" w:rsidP="00E52C06">
      <w:pPr>
        <w:spacing w:line="360" w:lineRule="auto"/>
        <w:ind w:firstLine="709"/>
        <w:jc w:val="both"/>
        <w:rPr>
          <w:sz w:val="28"/>
          <w:szCs w:val="28"/>
        </w:rPr>
      </w:pPr>
      <w:r>
        <w:rPr>
          <w:sz w:val="28"/>
          <w:szCs w:val="28"/>
        </w:rPr>
        <w:t>Отношение между совокупностью применяемых факторов и максимально возможным объёмом продукции выражает производственную функцию.</w:t>
      </w:r>
    </w:p>
    <w:p w:rsidR="00726A59" w:rsidRPr="00726A59" w:rsidRDefault="00726A59" w:rsidP="00E52C06">
      <w:pPr>
        <w:spacing w:line="360" w:lineRule="auto"/>
        <w:ind w:firstLine="709"/>
        <w:jc w:val="both"/>
        <w:rPr>
          <w:sz w:val="28"/>
          <w:szCs w:val="28"/>
        </w:rPr>
      </w:pPr>
      <w:r>
        <w:rPr>
          <w:sz w:val="28"/>
          <w:szCs w:val="28"/>
        </w:rPr>
        <w:t>ДЖ.Б.</w:t>
      </w:r>
      <w:r w:rsidR="001453E0">
        <w:rPr>
          <w:sz w:val="28"/>
          <w:szCs w:val="28"/>
        </w:rPr>
        <w:t xml:space="preserve">Кларк </w:t>
      </w:r>
      <w:r>
        <w:rPr>
          <w:sz w:val="28"/>
          <w:szCs w:val="28"/>
        </w:rPr>
        <w:t xml:space="preserve"> исходил из того, что в основе цены любого фактора производства находится предельный продукт фактора, который представляет собой прирост выпуска продукции в натуральном выражении, полученный за счет увеличения производственного фактора на единицу. Количество используемых предприятием факторов зависит от их </w:t>
      </w:r>
      <w:r w:rsidR="005E35CA">
        <w:rPr>
          <w:sz w:val="28"/>
          <w:szCs w:val="28"/>
        </w:rPr>
        <w:t xml:space="preserve">отдачи, производительности. Поскольку последняя подвержена действию закона убывающей отдачи, то предельный продукт сначала растёт, а затем начинает уменьшаться. </w:t>
      </w:r>
    </w:p>
    <w:p w:rsidR="006E33BB" w:rsidRDefault="00335611" w:rsidP="00E52C06">
      <w:pPr>
        <w:numPr>
          <w:ilvl w:val="1"/>
          <w:numId w:val="2"/>
        </w:numPr>
        <w:tabs>
          <w:tab w:val="clear" w:pos="360"/>
          <w:tab w:val="left" w:pos="720"/>
        </w:tabs>
        <w:spacing w:line="360" w:lineRule="auto"/>
        <w:ind w:firstLine="709"/>
        <w:jc w:val="both"/>
        <w:rPr>
          <w:sz w:val="28"/>
          <w:szCs w:val="28"/>
        </w:rPr>
      </w:pPr>
      <w:r>
        <w:rPr>
          <w:sz w:val="28"/>
          <w:szCs w:val="28"/>
        </w:rPr>
        <w:t>Средства предприятия, используемые для приобретения факторов, входят в издержки производства. Поэтому предприятие стремится использовать более дешевые ресурсы, причем в таком количестве и в такой комбинации, которая принесёт максимальную прибыль. Количество применяемых факторов зависит от их производительности.</w:t>
      </w:r>
    </w:p>
    <w:p w:rsidR="00335611" w:rsidRDefault="00335611" w:rsidP="00E52C06">
      <w:pPr>
        <w:numPr>
          <w:ilvl w:val="1"/>
          <w:numId w:val="2"/>
        </w:numPr>
        <w:tabs>
          <w:tab w:val="clear" w:pos="360"/>
          <w:tab w:val="left" w:pos="720"/>
        </w:tabs>
        <w:spacing w:line="360" w:lineRule="auto"/>
        <w:ind w:firstLine="709"/>
        <w:jc w:val="both"/>
        <w:rPr>
          <w:sz w:val="28"/>
          <w:szCs w:val="28"/>
        </w:rPr>
      </w:pPr>
      <w:r>
        <w:rPr>
          <w:sz w:val="28"/>
          <w:szCs w:val="28"/>
        </w:rPr>
        <w:t>Стремясь минимизировать издержки производства и максимизировать прибыль, обеспечить равновесие на факторных рынках, фирмы исходят из того, что каждой единице дополнительных издержек по каждому фактору производства должен соответствовать равный предельный продукт. Этот принцип наименьших издержек производства, связанный с затратой факторов и предельным продуктом в денежной форме, выражается следующей формулой:</w:t>
      </w:r>
    </w:p>
    <w:p w:rsidR="00335611" w:rsidRPr="00BE372B" w:rsidRDefault="00AF7A0D" w:rsidP="00E52C06">
      <w:pPr>
        <w:tabs>
          <w:tab w:val="left" w:pos="720"/>
        </w:tabs>
        <w:spacing w:line="360" w:lineRule="auto"/>
        <w:ind w:firstLine="709"/>
        <w:jc w:val="both"/>
        <w:rPr>
          <w:sz w:val="28"/>
          <w:szCs w:val="28"/>
          <w:lang w:val="en-US"/>
        </w:rPr>
      </w:pPr>
      <w:r>
        <w:rPr>
          <w:noProof/>
        </w:rPr>
        <w:pict>
          <v:shape id="_x0000_s1032" type="#_x0000_t202" style="position:absolute;left:0;text-align:left;margin-left:342pt;margin-top:23.45pt;width:36pt;height:27pt;z-index:251668480" stroked="f">
            <v:textbox style="mso-next-textbox:#_x0000_s1032">
              <w:txbxContent>
                <w:p w:rsidR="00BE372B" w:rsidRPr="00BE372B" w:rsidRDefault="00BE372B">
                  <w:pPr>
                    <w:rPr>
                      <w:sz w:val="28"/>
                      <w:szCs w:val="28"/>
                      <w:lang w:val="en-US"/>
                    </w:rPr>
                  </w:pPr>
                  <w:r>
                    <w:rPr>
                      <w:sz w:val="28"/>
                      <w:szCs w:val="28"/>
                      <w:lang w:val="en-US"/>
                    </w:rPr>
                    <w:t>= 1</w:t>
                  </w:r>
                </w:p>
              </w:txbxContent>
            </v:textbox>
          </v:shape>
        </w:pict>
      </w:r>
      <w:r>
        <w:rPr>
          <w:noProof/>
        </w:rPr>
        <w:pict>
          <v:shape id="_x0000_s1033" type="#_x0000_t202" style="position:absolute;left:0;text-align:left;margin-left:279pt;margin-top:5.45pt;width:45pt;height:27pt;z-index:251664384" stroked="f">
            <v:textbox style="mso-next-textbox:#_x0000_s1033">
              <w:txbxContent>
                <w:p w:rsidR="00BE372B" w:rsidRPr="00BE372B" w:rsidRDefault="00BE372B">
                  <w:pPr>
                    <w:rPr>
                      <w:lang w:val="en-US"/>
                    </w:rPr>
                  </w:pPr>
                  <w:r>
                    <w:rPr>
                      <w:lang w:val="en-US"/>
                    </w:rPr>
                    <w:t>MRP</w:t>
                  </w:r>
                  <w:r w:rsidRPr="00BE372B">
                    <w:rPr>
                      <w:i/>
                      <w:vertAlign w:val="subscript"/>
                      <w:lang w:val="en-US"/>
                    </w:rPr>
                    <w:t>k</w:t>
                  </w:r>
                </w:p>
              </w:txbxContent>
            </v:textbox>
          </v:shape>
        </w:pict>
      </w:r>
      <w:r>
        <w:rPr>
          <w:noProof/>
        </w:rPr>
        <w:pict>
          <v:shape id="_x0000_s1034" type="#_x0000_t202" style="position:absolute;left:0;text-align:left;margin-left:171pt;margin-top:5.45pt;width:54pt;height:27pt;z-index:251662336" stroked="f">
            <v:textbox style="mso-next-textbox:#_x0000_s1034">
              <w:txbxContent>
                <w:p w:rsidR="00BE372B" w:rsidRPr="00BE372B" w:rsidRDefault="00BE372B" w:rsidP="00BE372B">
                  <w:pPr>
                    <w:jc w:val="center"/>
                    <w:rPr>
                      <w:sz w:val="28"/>
                      <w:szCs w:val="28"/>
                      <w:lang w:val="en-US"/>
                    </w:rPr>
                  </w:pPr>
                  <w:r>
                    <w:rPr>
                      <w:sz w:val="28"/>
                      <w:szCs w:val="28"/>
                      <w:lang w:val="en-US"/>
                    </w:rPr>
                    <w:t>MRP</w:t>
                  </w:r>
                  <w:r w:rsidRPr="00BE372B">
                    <w:rPr>
                      <w:i/>
                      <w:sz w:val="28"/>
                      <w:szCs w:val="28"/>
                      <w:vertAlign w:val="subscript"/>
                      <w:lang w:val="en-US"/>
                    </w:rPr>
                    <w:t>l</w:t>
                  </w:r>
                </w:p>
              </w:txbxContent>
            </v:textbox>
          </v:shape>
        </w:pict>
      </w:r>
    </w:p>
    <w:p w:rsidR="00E822CC" w:rsidRPr="00BE372B" w:rsidRDefault="00AF7A0D" w:rsidP="00E52C06">
      <w:pPr>
        <w:numPr>
          <w:ilvl w:val="1"/>
          <w:numId w:val="2"/>
        </w:numPr>
        <w:spacing w:line="360" w:lineRule="auto"/>
        <w:ind w:firstLine="709"/>
        <w:jc w:val="both"/>
        <w:rPr>
          <w:sz w:val="28"/>
          <w:szCs w:val="28"/>
        </w:rPr>
      </w:pPr>
      <w:r>
        <w:rPr>
          <w:noProof/>
        </w:rPr>
        <w:pict>
          <v:shape id="_x0000_s1035" type="#_x0000_t202" style="position:absolute;left:0;text-align:left;margin-left:279pt;margin-top:8.3pt;width:36pt;height:27pt;z-index:251665408" stroked="f">
            <v:textbox style="mso-next-textbox:#_x0000_s1035">
              <w:txbxContent>
                <w:p w:rsidR="00BE372B" w:rsidRPr="00BE372B" w:rsidRDefault="00BE372B">
                  <w:pPr>
                    <w:rPr>
                      <w:sz w:val="28"/>
                      <w:szCs w:val="28"/>
                      <w:lang w:val="en-US"/>
                    </w:rPr>
                  </w:pPr>
                  <w:r>
                    <w:rPr>
                      <w:sz w:val="28"/>
                      <w:szCs w:val="28"/>
                      <w:lang w:val="en-US"/>
                    </w:rPr>
                    <w:t>P</w:t>
                  </w:r>
                  <w:r w:rsidRPr="00BE372B">
                    <w:rPr>
                      <w:i/>
                      <w:sz w:val="28"/>
                      <w:szCs w:val="28"/>
                      <w:vertAlign w:val="subscript"/>
                      <w:lang w:val="en-US"/>
                    </w:rPr>
                    <w:t>k</w:t>
                  </w:r>
                </w:p>
              </w:txbxContent>
            </v:textbox>
          </v:shape>
        </w:pict>
      </w:r>
      <w:r>
        <w:rPr>
          <w:noProof/>
        </w:rPr>
        <w:pict>
          <v:line id="_x0000_s1036" style="position:absolute;left:0;text-align:left;z-index:251667456" from="270pt,8.3pt" to="333pt,8.3pt"/>
        </w:pict>
      </w:r>
      <w:r>
        <w:rPr>
          <w:noProof/>
        </w:rPr>
        <w:pict>
          <v:shape id="_x0000_s1037" type="#_x0000_t202" style="position:absolute;left:0;text-align:left;margin-left:189pt;margin-top:8.3pt;width:27pt;height:27pt;z-index:251663360" stroked="f">
            <v:textbox style="mso-next-textbox:#_x0000_s1037">
              <w:txbxContent>
                <w:p w:rsidR="00BE372B" w:rsidRPr="00BE372B" w:rsidRDefault="00BE372B">
                  <w:pPr>
                    <w:rPr>
                      <w:sz w:val="28"/>
                      <w:szCs w:val="28"/>
                      <w:lang w:val="en-US"/>
                    </w:rPr>
                  </w:pPr>
                  <w:r>
                    <w:rPr>
                      <w:sz w:val="28"/>
                      <w:szCs w:val="28"/>
                      <w:lang w:val="en-US"/>
                    </w:rPr>
                    <w:t>P</w:t>
                  </w:r>
                  <w:r w:rsidRPr="00BE372B">
                    <w:rPr>
                      <w:i/>
                      <w:sz w:val="28"/>
                      <w:szCs w:val="28"/>
                      <w:vertAlign w:val="subscript"/>
                      <w:lang w:val="en-US"/>
                    </w:rPr>
                    <w:t>l</w:t>
                  </w:r>
                </w:p>
              </w:txbxContent>
            </v:textbox>
          </v:shape>
        </w:pict>
      </w:r>
      <w:r>
        <w:rPr>
          <w:noProof/>
        </w:rPr>
        <w:pict>
          <v:line id="_x0000_s1038" style="position:absolute;left:0;text-align:left;z-index:251666432" from="171pt,8.3pt" to="234pt,8.3pt"/>
        </w:pict>
      </w:r>
      <w:r w:rsidR="00BE372B">
        <w:rPr>
          <w:sz w:val="28"/>
          <w:szCs w:val="28"/>
          <w:lang w:val="en-US"/>
        </w:rPr>
        <w:t xml:space="preserve">= </w:t>
      </w:r>
    </w:p>
    <w:p w:rsidR="007118F9" w:rsidRDefault="007118F9" w:rsidP="00E52C06">
      <w:pPr>
        <w:spacing w:line="360" w:lineRule="auto"/>
        <w:ind w:firstLine="709"/>
        <w:jc w:val="both"/>
        <w:rPr>
          <w:sz w:val="28"/>
          <w:szCs w:val="28"/>
        </w:rPr>
      </w:pPr>
    </w:p>
    <w:p w:rsidR="007118F9" w:rsidRDefault="00BE372B" w:rsidP="00E52C06">
      <w:pPr>
        <w:spacing w:line="360" w:lineRule="auto"/>
        <w:ind w:firstLine="709"/>
        <w:jc w:val="both"/>
        <w:rPr>
          <w:sz w:val="28"/>
          <w:szCs w:val="28"/>
        </w:rPr>
      </w:pPr>
      <w:r>
        <w:rPr>
          <w:sz w:val="28"/>
          <w:szCs w:val="28"/>
        </w:rPr>
        <w:t xml:space="preserve">где </w:t>
      </w:r>
      <w:r>
        <w:rPr>
          <w:sz w:val="28"/>
          <w:szCs w:val="28"/>
          <w:lang w:val="en-US"/>
        </w:rPr>
        <w:t>MRP</w:t>
      </w:r>
      <w:r w:rsidRPr="00BE372B">
        <w:rPr>
          <w:i/>
          <w:sz w:val="28"/>
          <w:szCs w:val="28"/>
          <w:vertAlign w:val="subscript"/>
          <w:lang w:val="en-US"/>
        </w:rPr>
        <w:t>l</w:t>
      </w:r>
      <w:r>
        <w:rPr>
          <w:sz w:val="28"/>
          <w:szCs w:val="28"/>
          <w:vertAlign w:val="subscript"/>
        </w:rPr>
        <w:t xml:space="preserve"> </w:t>
      </w:r>
      <w:r>
        <w:rPr>
          <w:sz w:val="28"/>
          <w:szCs w:val="28"/>
        </w:rPr>
        <w:t xml:space="preserve"> - предельный продукт труда в денежной форме; </w:t>
      </w:r>
    </w:p>
    <w:p w:rsidR="007118F9" w:rsidRDefault="00BE372B" w:rsidP="00E52C06">
      <w:pPr>
        <w:spacing w:line="360" w:lineRule="auto"/>
        <w:ind w:firstLine="709"/>
        <w:jc w:val="both"/>
        <w:rPr>
          <w:sz w:val="28"/>
          <w:szCs w:val="28"/>
        </w:rPr>
      </w:pPr>
      <w:r>
        <w:rPr>
          <w:lang w:val="en-US"/>
        </w:rPr>
        <w:t>MRP</w:t>
      </w:r>
      <w:r w:rsidRPr="00BE372B">
        <w:rPr>
          <w:i/>
          <w:vertAlign w:val="subscript"/>
          <w:lang w:val="en-US"/>
        </w:rPr>
        <w:t>k</w:t>
      </w:r>
      <w:r>
        <w:t xml:space="preserve">  </w:t>
      </w:r>
      <w:r w:rsidRPr="00E822CC">
        <w:rPr>
          <w:sz w:val="28"/>
          <w:szCs w:val="28"/>
        </w:rPr>
        <w:t>- предельный продукт</w:t>
      </w:r>
      <w:r w:rsidR="00E822CC">
        <w:rPr>
          <w:sz w:val="28"/>
          <w:szCs w:val="28"/>
        </w:rPr>
        <w:t xml:space="preserve"> капитала в денежной форме; </w:t>
      </w:r>
      <w:r w:rsidRPr="00E822CC">
        <w:rPr>
          <w:sz w:val="28"/>
          <w:szCs w:val="28"/>
        </w:rPr>
        <w:t xml:space="preserve"> </w:t>
      </w:r>
    </w:p>
    <w:p w:rsidR="00E822CC" w:rsidRDefault="00E822CC" w:rsidP="00E52C06">
      <w:pPr>
        <w:spacing w:line="360" w:lineRule="auto"/>
        <w:ind w:firstLine="709"/>
        <w:jc w:val="both"/>
        <w:rPr>
          <w:sz w:val="28"/>
          <w:szCs w:val="28"/>
        </w:rPr>
      </w:pPr>
      <w:r>
        <w:rPr>
          <w:sz w:val="28"/>
          <w:szCs w:val="28"/>
          <w:lang w:val="en-US"/>
        </w:rPr>
        <w:t>P</w:t>
      </w:r>
      <w:r w:rsidRPr="00BE372B">
        <w:rPr>
          <w:i/>
          <w:sz w:val="28"/>
          <w:szCs w:val="28"/>
          <w:vertAlign w:val="subscript"/>
          <w:lang w:val="en-US"/>
        </w:rPr>
        <w:t>l</w:t>
      </w:r>
      <w:r>
        <w:rPr>
          <w:i/>
          <w:sz w:val="28"/>
          <w:szCs w:val="28"/>
          <w:vertAlign w:val="subscript"/>
        </w:rPr>
        <w:t xml:space="preserve"> </w:t>
      </w:r>
      <w:r>
        <w:rPr>
          <w:sz w:val="28"/>
          <w:szCs w:val="28"/>
        </w:rPr>
        <w:t xml:space="preserve"> и </w:t>
      </w:r>
      <w:r>
        <w:rPr>
          <w:sz w:val="28"/>
          <w:szCs w:val="28"/>
          <w:lang w:val="en-US"/>
        </w:rPr>
        <w:t>P</w:t>
      </w:r>
      <w:r w:rsidRPr="00BE372B">
        <w:rPr>
          <w:i/>
          <w:sz w:val="28"/>
          <w:szCs w:val="28"/>
          <w:vertAlign w:val="subscript"/>
          <w:lang w:val="en-US"/>
        </w:rPr>
        <w:t>k</w:t>
      </w:r>
      <w:r>
        <w:rPr>
          <w:i/>
          <w:sz w:val="28"/>
          <w:szCs w:val="28"/>
          <w:vertAlign w:val="subscript"/>
        </w:rPr>
        <w:t xml:space="preserve"> </w:t>
      </w:r>
      <w:r>
        <w:rPr>
          <w:sz w:val="28"/>
          <w:szCs w:val="28"/>
        </w:rPr>
        <w:t xml:space="preserve"> - цены факторов производства </w:t>
      </w:r>
      <w:r>
        <w:rPr>
          <w:sz w:val="28"/>
          <w:szCs w:val="28"/>
          <w:lang w:val="en-US"/>
        </w:rPr>
        <w:t>L</w:t>
      </w:r>
      <w:r>
        <w:rPr>
          <w:sz w:val="28"/>
          <w:szCs w:val="28"/>
        </w:rPr>
        <w:t xml:space="preserve"> и</w:t>
      </w:r>
      <w:r w:rsidRPr="00E822CC">
        <w:rPr>
          <w:sz w:val="28"/>
          <w:szCs w:val="28"/>
        </w:rPr>
        <w:t xml:space="preserve"> </w:t>
      </w:r>
      <w:r>
        <w:rPr>
          <w:sz w:val="28"/>
          <w:szCs w:val="28"/>
          <w:lang w:val="en-US"/>
        </w:rPr>
        <w:t>K</w:t>
      </w:r>
      <w:r>
        <w:rPr>
          <w:sz w:val="28"/>
          <w:szCs w:val="28"/>
        </w:rPr>
        <w:t xml:space="preserve">. </w:t>
      </w:r>
    </w:p>
    <w:p w:rsidR="00E822CC" w:rsidRDefault="00E822CC" w:rsidP="00E52C06">
      <w:pPr>
        <w:spacing w:line="360" w:lineRule="auto"/>
        <w:ind w:firstLine="709"/>
        <w:jc w:val="both"/>
        <w:rPr>
          <w:sz w:val="28"/>
          <w:szCs w:val="28"/>
        </w:rPr>
      </w:pPr>
      <w:r>
        <w:rPr>
          <w:sz w:val="28"/>
          <w:szCs w:val="28"/>
        </w:rPr>
        <w:t>Если предельный продукт трудового фактора меньше, то выгодно перераспределить издержки, увеличить их на приобретение дополнительного капитала и сократить на трудовой фактор. Такое взаимозамещение факторов труда и капитала способствует минимизации издержек при производстве данного объёма продукции, влияет на ценообразование факторов производства.</w:t>
      </w:r>
    </w:p>
    <w:p w:rsidR="00E822CC" w:rsidRDefault="00E822CC" w:rsidP="00E52C06">
      <w:pPr>
        <w:spacing w:line="360" w:lineRule="auto"/>
        <w:ind w:firstLine="709"/>
        <w:jc w:val="both"/>
        <w:rPr>
          <w:sz w:val="28"/>
          <w:szCs w:val="28"/>
        </w:rPr>
      </w:pPr>
      <w:r>
        <w:rPr>
          <w:sz w:val="28"/>
          <w:szCs w:val="28"/>
        </w:rPr>
        <w:t xml:space="preserve">Поиск  эффективных решений с помощью производственной функции основывается на сопоставлении как рыночных цен факторов производства, так и цен предельного продукта, </w:t>
      </w:r>
      <w:r w:rsidR="006A6BF3">
        <w:rPr>
          <w:sz w:val="28"/>
          <w:szCs w:val="28"/>
        </w:rPr>
        <w:t xml:space="preserve">который получается от использования каждого дополнительного фактора производства. Оптимальное сочетание,  обеспечивающее экономическое равновесие, достигается при равенстве цены предельного продукта и цены дополнительной единицы каждого фактора, производящего данный продукт.  </w:t>
      </w:r>
    </w:p>
    <w:p w:rsidR="006A6BF3" w:rsidRPr="00E822CC" w:rsidRDefault="006A6BF3" w:rsidP="00E52C06">
      <w:pPr>
        <w:spacing w:line="360" w:lineRule="auto"/>
        <w:ind w:firstLine="709"/>
        <w:jc w:val="both"/>
        <w:rPr>
          <w:sz w:val="28"/>
          <w:szCs w:val="28"/>
        </w:rPr>
      </w:pPr>
      <w:r>
        <w:rPr>
          <w:sz w:val="28"/>
          <w:szCs w:val="28"/>
        </w:rPr>
        <w:t>Предприятиям необходимо рассчитывать свою производственную функцию, содержащую оптимальное соотношение между факторами производства и объёмом продукции. При расчете производственной функции должен быть получен оптимальный вариант, обеспечивающий наименьшие издержки и максимальную прибыль, рыночное равновесие, при котором устанавливается равенство предельных издержек и предельного дохода. При этом необходимо учитывать специфику факторов производства.</w:t>
      </w:r>
    </w:p>
    <w:p w:rsidR="00AA2CB8" w:rsidRDefault="00E52C06" w:rsidP="00E52C06">
      <w:pPr>
        <w:numPr>
          <w:ilvl w:val="1"/>
          <w:numId w:val="2"/>
        </w:numPr>
        <w:spacing w:line="360" w:lineRule="auto"/>
        <w:ind w:firstLine="709"/>
        <w:jc w:val="both"/>
        <w:outlineLvl w:val="1"/>
        <w:rPr>
          <w:sz w:val="28"/>
          <w:szCs w:val="28"/>
        </w:rPr>
      </w:pPr>
      <w:bookmarkStart w:id="7" w:name="_Toc163130571"/>
      <w:r>
        <w:rPr>
          <w:sz w:val="28"/>
          <w:szCs w:val="28"/>
        </w:rPr>
        <w:br w:type="page"/>
      </w:r>
      <w:r w:rsidR="00410132">
        <w:rPr>
          <w:sz w:val="28"/>
          <w:szCs w:val="28"/>
        </w:rPr>
        <w:t xml:space="preserve">1.3. </w:t>
      </w:r>
      <w:r w:rsidR="00AA2CB8">
        <w:rPr>
          <w:sz w:val="28"/>
          <w:szCs w:val="28"/>
        </w:rPr>
        <w:t>Факторы спроса и предложения</w:t>
      </w:r>
      <w:bookmarkEnd w:id="7"/>
    </w:p>
    <w:p w:rsidR="006E33BB" w:rsidRDefault="006E33BB" w:rsidP="00E52C06">
      <w:pPr>
        <w:spacing w:line="360" w:lineRule="auto"/>
        <w:ind w:firstLine="709"/>
        <w:jc w:val="both"/>
        <w:rPr>
          <w:sz w:val="28"/>
          <w:szCs w:val="28"/>
        </w:rPr>
      </w:pPr>
    </w:p>
    <w:p w:rsidR="00570382" w:rsidRPr="00570382" w:rsidRDefault="00570382" w:rsidP="00E52C06">
      <w:pPr>
        <w:widowControl w:val="0"/>
        <w:spacing w:line="360" w:lineRule="auto"/>
        <w:ind w:firstLine="709"/>
        <w:jc w:val="both"/>
        <w:rPr>
          <w:snapToGrid w:val="0"/>
          <w:sz w:val="28"/>
          <w:szCs w:val="28"/>
        </w:rPr>
      </w:pPr>
      <w:r w:rsidRPr="00570382">
        <w:rPr>
          <w:snapToGrid w:val="0"/>
          <w:sz w:val="28"/>
          <w:szCs w:val="28"/>
        </w:rPr>
        <w:t>Экономический рост определяется</w:t>
      </w:r>
      <w:r w:rsidRPr="00570382">
        <w:rPr>
          <w:bCs/>
          <w:snapToGrid w:val="0"/>
          <w:sz w:val="28"/>
          <w:szCs w:val="28"/>
        </w:rPr>
        <w:t xml:space="preserve"> </w:t>
      </w:r>
      <w:r w:rsidRPr="00570382">
        <w:rPr>
          <w:bCs/>
          <w:iCs/>
          <w:snapToGrid w:val="0"/>
          <w:sz w:val="28"/>
          <w:szCs w:val="28"/>
        </w:rPr>
        <w:t>множеством факторов</w:t>
      </w:r>
      <w:bookmarkStart w:id="8" w:name="OCRUncertain029"/>
      <w:r w:rsidRPr="00570382">
        <w:rPr>
          <w:bCs/>
          <w:iCs/>
          <w:snapToGrid w:val="0"/>
          <w:sz w:val="28"/>
          <w:szCs w:val="28"/>
        </w:rPr>
        <w:t>,</w:t>
      </w:r>
      <w:bookmarkEnd w:id="8"/>
      <w:r w:rsidRPr="00570382">
        <w:rPr>
          <w:snapToGrid w:val="0"/>
          <w:sz w:val="28"/>
          <w:szCs w:val="28"/>
        </w:rPr>
        <w:t xml:space="preserve"> важ</w:t>
      </w:r>
      <w:r w:rsidRPr="00570382">
        <w:rPr>
          <w:snapToGrid w:val="0"/>
          <w:sz w:val="28"/>
          <w:szCs w:val="28"/>
        </w:rPr>
        <w:softHyphen/>
        <w:t xml:space="preserve">нейшими из </w:t>
      </w:r>
      <w:r>
        <w:rPr>
          <w:snapToGrid w:val="0"/>
          <w:sz w:val="28"/>
          <w:szCs w:val="28"/>
        </w:rPr>
        <w:t>которых являются факторы спроса и</w:t>
      </w:r>
      <w:r w:rsidRPr="00570382">
        <w:rPr>
          <w:snapToGrid w:val="0"/>
          <w:sz w:val="28"/>
          <w:szCs w:val="28"/>
        </w:rPr>
        <w:t xml:space="preserve"> предложения.</w:t>
      </w:r>
    </w:p>
    <w:p w:rsidR="006F0213" w:rsidRDefault="0016624B" w:rsidP="00E52C06">
      <w:pPr>
        <w:spacing w:line="360" w:lineRule="auto"/>
        <w:ind w:firstLine="709"/>
        <w:jc w:val="both"/>
        <w:rPr>
          <w:bCs/>
          <w:iCs/>
          <w:snapToGrid w:val="0"/>
          <w:sz w:val="28"/>
          <w:szCs w:val="28"/>
        </w:rPr>
      </w:pPr>
      <w:r>
        <w:rPr>
          <w:bCs/>
          <w:iCs/>
          <w:snapToGrid w:val="0"/>
          <w:sz w:val="28"/>
          <w:szCs w:val="28"/>
        </w:rPr>
        <w:t xml:space="preserve">Спрос на фактор производства зависит от спроса на изготовленный с его помощью товар, его цены. </w:t>
      </w:r>
      <w:r w:rsidR="00131DD8">
        <w:rPr>
          <w:bCs/>
          <w:iCs/>
          <w:snapToGrid w:val="0"/>
          <w:sz w:val="28"/>
          <w:szCs w:val="28"/>
        </w:rPr>
        <w:t xml:space="preserve">При этом надо учитывать действие закона убывающей производительности, в результате чего приобретение фактора целесообразно до известного предела </w:t>
      </w:r>
      <w:r w:rsidR="006F0213">
        <w:rPr>
          <w:bCs/>
          <w:iCs/>
          <w:snapToGrid w:val="0"/>
          <w:sz w:val="28"/>
          <w:szCs w:val="28"/>
        </w:rPr>
        <w:t>–</w:t>
      </w:r>
      <w:r w:rsidR="00131DD8">
        <w:rPr>
          <w:bCs/>
          <w:iCs/>
          <w:snapToGrid w:val="0"/>
          <w:sz w:val="28"/>
          <w:szCs w:val="28"/>
        </w:rPr>
        <w:t xml:space="preserve"> </w:t>
      </w:r>
      <w:r w:rsidR="006F0213">
        <w:rPr>
          <w:bCs/>
          <w:iCs/>
          <w:snapToGrid w:val="0"/>
          <w:sz w:val="28"/>
          <w:szCs w:val="28"/>
        </w:rPr>
        <w:t>до того, как каждая приобретаемая единица фактора начинает приносить всё меньший доход.</w:t>
      </w:r>
    </w:p>
    <w:p w:rsidR="00410132" w:rsidRDefault="006F0213" w:rsidP="00E52C06">
      <w:pPr>
        <w:spacing w:line="360" w:lineRule="auto"/>
        <w:ind w:firstLine="709"/>
        <w:jc w:val="both"/>
        <w:rPr>
          <w:bCs/>
          <w:iCs/>
          <w:snapToGrid w:val="0"/>
          <w:sz w:val="28"/>
          <w:szCs w:val="28"/>
        </w:rPr>
      </w:pPr>
      <w:r>
        <w:rPr>
          <w:bCs/>
          <w:iCs/>
          <w:snapToGrid w:val="0"/>
          <w:sz w:val="28"/>
          <w:szCs w:val="28"/>
        </w:rPr>
        <w:t xml:space="preserve">Производный характер спроса на факторы означает, что устойчивый спрос на фактор будет зависеть от производительности фактора при создании товара и от рыночной стоимости  или цены товара, произведённого с помощью данного фактора. Спрос на фактор производства будет сохраняться до того, пока затраты на каждую дополнительную его единицу будут окупаться большими или равными приростами дохода от продажи готового товара. Следовательно, принятие решений о целесообразности покупки дополнительного фактора производства будет зависеть от соотношения величины предельного дохода фактора (увеличения валового дохода предприятия в результате использования дополнительной единицы фактора) и предельных издержек фактора (прироста валовых издержек предприятия в результате использования дополнительной единицы фактора). Если предельный доход фактора меньше предельных издержек фактора, то </w:t>
      </w:r>
      <w:r w:rsidR="00E9712A">
        <w:rPr>
          <w:bCs/>
          <w:iCs/>
          <w:snapToGrid w:val="0"/>
          <w:sz w:val="28"/>
          <w:szCs w:val="28"/>
        </w:rPr>
        <w:t>фирма сможет с прибылью применять дополнительное количество фактора. В противном случае фирме следует уменьшить количество фактора.</w:t>
      </w:r>
      <w:r w:rsidR="007118F9">
        <w:rPr>
          <w:rStyle w:val="a5"/>
          <w:bCs/>
          <w:iCs/>
          <w:snapToGrid w:val="0"/>
          <w:sz w:val="28"/>
          <w:szCs w:val="28"/>
        </w:rPr>
        <w:footnoteReference w:id="4"/>
      </w:r>
    </w:p>
    <w:p w:rsidR="00E9712A" w:rsidRDefault="00E9712A" w:rsidP="00E52C06">
      <w:pPr>
        <w:spacing w:line="360" w:lineRule="auto"/>
        <w:ind w:firstLine="709"/>
        <w:jc w:val="both"/>
        <w:rPr>
          <w:bCs/>
          <w:iCs/>
          <w:snapToGrid w:val="0"/>
          <w:sz w:val="28"/>
          <w:szCs w:val="28"/>
        </w:rPr>
      </w:pPr>
      <w:r>
        <w:rPr>
          <w:bCs/>
          <w:iCs/>
          <w:snapToGrid w:val="0"/>
          <w:sz w:val="28"/>
          <w:szCs w:val="28"/>
        </w:rPr>
        <w:t>Специфические черты характерны и для рынка предложения факторов производства. Обычно предложение факторов производства рассматривается с двух сторон:</w:t>
      </w:r>
    </w:p>
    <w:p w:rsidR="00E9712A" w:rsidRDefault="00E9712A" w:rsidP="00E52C06">
      <w:pPr>
        <w:spacing w:line="360" w:lineRule="auto"/>
        <w:ind w:firstLine="709"/>
        <w:jc w:val="both"/>
        <w:rPr>
          <w:bCs/>
          <w:iCs/>
          <w:snapToGrid w:val="0"/>
          <w:sz w:val="28"/>
          <w:szCs w:val="28"/>
        </w:rPr>
      </w:pPr>
      <w:r>
        <w:rPr>
          <w:bCs/>
          <w:iCs/>
          <w:snapToGrid w:val="0"/>
          <w:sz w:val="28"/>
          <w:szCs w:val="28"/>
        </w:rPr>
        <w:t>1 со стороны общего предложения;</w:t>
      </w:r>
    </w:p>
    <w:p w:rsidR="00E9712A" w:rsidRDefault="00E9712A" w:rsidP="00E52C06">
      <w:pPr>
        <w:spacing w:line="360" w:lineRule="auto"/>
        <w:ind w:firstLine="709"/>
        <w:jc w:val="both"/>
        <w:rPr>
          <w:bCs/>
          <w:iCs/>
          <w:snapToGrid w:val="0"/>
          <w:sz w:val="28"/>
          <w:szCs w:val="28"/>
        </w:rPr>
      </w:pPr>
      <w:r>
        <w:rPr>
          <w:bCs/>
          <w:iCs/>
          <w:snapToGrid w:val="0"/>
          <w:sz w:val="28"/>
          <w:szCs w:val="28"/>
        </w:rPr>
        <w:t>2 со стороны их распределения между отраслями и фирмами, что связано с мобильностью фактора.</w:t>
      </w:r>
    </w:p>
    <w:p w:rsidR="00E9712A" w:rsidRDefault="00E9712A" w:rsidP="00E52C06">
      <w:pPr>
        <w:spacing w:line="360" w:lineRule="auto"/>
        <w:ind w:firstLine="709"/>
        <w:jc w:val="both"/>
        <w:rPr>
          <w:bCs/>
          <w:iCs/>
          <w:snapToGrid w:val="0"/>
          <w:sz w:val="28"/>
          <w:szCs w:val="28"/>
        </w:rPr>
      </w:pPr>
      <w:r>
        <w:rPr>
          <w:bCs/>
          <w:iCs/>
          <w:snapToGrid w:val="0"/>
          <w:sz w:val="28"/>
          <w:szCs w:val="28"/>
        </w:rPr>
        <w:t>Фактор называется мобильным, если он легко перемещается из одной сферы в другую под воздействием слабых экономических импульсов. В этом случае предложение услуг данного фактора будет эластично, поскольку привлечет в более доходную отрасль необходимое количество факторов из других отраслей. Фактор производства будет немобильным, если даже под воздействием сильных экономических стимулов он не перемещается из одной отрасли в другую. Предложение данного фактора</w:t>
      </w:r>
      <w:r w:rsidR="003B1F6D">
        <w:rPr>
          <w:bCs/>
          <w:iCs/>
          <w:snapToGrid w:val="0"/>
          <w:sz w:val="28"/>
          <w:szCs w:val="28"/>
        </w:rPr>
        <w:t xml:space="preserve"> будет неэластичным, ибо даже большое повышение доходности какой – либо отрасли привлечет в неё лишь небольшое количество факторов. </w:t>
      </w:r>
    </w:p>
    <w:p w:rsidR="003B1F6D" w:rsidRDefault="003B1F6D" w:rsidP="00E52C06">
      <w:pPr>
        <w:spacing w:line="360" w:lineRule="auto"/>
        <w:ind w:firstLine="709"/>
        <w:jc w:val="both"/>
        <w:rPr>
          <w:bCs/>
          <w:iCs/>
          <w:snapToGrid w:val="0"/>
          <w:sz w:val="28"/>
          <w:szCs w:val="28"/>
        </w:rPr>
      </w:pPr>
      <w:r>
        <w:rPr>
          <w:bCs/>
          <w:iCs/>
          <w:snapToGrid w:val="0"/>
          <w:sz w:val="28"/>
          <w:szCs w:val="28"/>
        </w:rPr>
        <w:t xml:space="preserve">Важная роль в размере предложения производственных факторов принадлежит длительности времени предложения. </w:t>
      </w:r>
      <w:r w:rsidR="007A4268">
        <w:rPr>
          <w:bCs/>
          <w:iCs/>
          <w:snapToGrid w:val="0"/>
          <w:sz w:val="28"/>
          <w:szCs w:val="28"/>
        </w:rPr>
        <w:t>При этом фактор, который не обладает способностью к перемещению в течении краткосрочного периода, приобретает мобильность в долгосрочной перспективе, что увеличивает общее предложение факторов в наиболее важных отраслях. Но необходимо учитывать ограниченность предложения земли и природных факторов производства, обусловленную объёмом национальных запасов данных факторов.</w:t>
      </w:r>
    </w:p>
    <w:p w:rsidR="007A4268" w:rsidRDefault="007A4268" w:rsidP="00E52C06">
      <w:pPr>
        <w:spacing w:line="360" w:lineRule="auto"/>
        <w:ind w:firstLine="709"/>
        <w:jc w:val="both"/>
        <w:rPr>
          <w:sz w:val="28"/>
          <w:szCs w:val="28"/>
        </w:rPr>
      </w:pPr>
    </w:p>
    <w:p w:rsidR="00AA2CB8" w:rsidRDefault="00410132" w:rsidP="00E52C06">
      <w:pPr>
        <w:numPr>
          <w:ilvl w:val="1"/>
          <w:numId w:val="2"/>
        </w:numPr>
        <w:spacing w:line="360" w:lineRule="auto"/>
        <w:ind w:firstLine="709"/>
        <w:jc w:val="both"/>
        <w:outlineLvl w:val="1"/>
        <w:rPr>
          <w:sz w:val="28"/>
          <w:szCs w:val="28"/>
        </w:rPr>
      </w:pPr>
      <w:bookmarkStart w:id="9" w:name="_Toc163130572"/>
      <w:r>
        <w:rPr>
          <w:sz w:val="28"/>
          <w:szCs w:val="28"/>
        </w:rPr>
        <w:t xml:space="preserve">1.4. </w:t>
      </w:r>
      <w:r w:rsidR="00AA2CB8">
        <w:rPr>
          <w:sz w:val="28"/>
          <w:szCs w:val="28"/>
        </w:rPr>
        <w:t>Факторы производства</w:t>
      </w:r>
      <w:bookmarkEnd w:id="9"/>
    </w:p>
    <w:p w:rsidR="006E33BB" w:rsidRDefault="006E33BB" w:rsidP="00E52C06">
      <w:pPr>
        <w:spacing w:line="360" w:lineRule="auto"/>
        <w:ind w:firstLine="709"/>
        <w:jc w:val="both"/>
        <w:rPr>
          <w:sz w:val="28"/>
          <w:szCs w:val="28"/>
        </w:rPr>
      </w:pPr>
    </w:p>
    <w:p w:rsidR="006E33BB" w:rsidRDefault="00241B75" w:rsidP="00E52C06">
      <w:pPr>
        <w:spacing w:line="360" w:lineRule="auto"/>
        <w:ind w:firstLine="709"/>
        <w:jc w:val="both"/>
        <w:rPr>
          <w:sz w:val="28"/>
          <w:szCs w:val="28"/>
        </w:rPr>
      </w:pPr>
      <w:r>
        <w:rPr>
          <w:sz w:val="28"/>
          <w:szCs w:val="28"/>
        </w:rPr>
        <w:t>Процесс производства материальных благ и услуг предполагает функционирование совокупности различных факторов. Среди них выделяется четыре основные группы: земля, труд капитал, предпринимательская деятельность, которые непосредственно воздействуют на производство и экономический рост. Земля, являясь естественным фактором, выступает в качестве всеобщего средства производства, предоставляет для него сферу действия, включает сельскохозяйственные земли, залежи полезных ископаемых, леса и другие природные богатства.</w:t>
      </w:r>
    </w:p>
    <w:p w:rsidR="00241B75" w:rsidRDefault="00241B75" w:rsidP="00E52C06">
      <w:pPr>
        <w:spacing w:line="360" w:lineRule="auto"/>
        <w:ind w:firstLine="709"/>
        <w:jc w:val="both"/>
        <w:rPr>
          <w:sz w:val="28"/>
          <w:szCs w:val="28"/>
        </w:rPr>
      </w:pPr>
      <w:r>
        <w:rPr>
          <w:sz w:val="28"/>
          <w:szCs w:val="28"/>
        </w:rPr>
        <w:t>Капитал в своей материально – вещественной форме выступает в форме производственных основных фондов, используемых для производства товаров и услуг, играет решающую роль в интенсификации производства и повышении его экономической эффективности.</w:t>
      </w:r>
    </w:p>
    <w:p w:rsidR="00241B75" w:rsidRDefault="00241B75" w:rsidP="00E52C06">
      <w:pPr>
        <w:spacing w:line="360" w:lineRule="auto"/>
        <w:ind w:firstLine="709"/>
        <w:jc w:val="both"/>
        <w:rPr>
          <w:sz w:val="28"/>
          <w:szCs w:val="28"/>
        </w:rPr>
      </w:pPr>
      <w:r>
        <w:rPr>
          <w:sz w:val="28"/>
          <w:szCs w:val="28"/>
        </w:rPr>
        <w:t>Труд представляет собой деятельность, связанную с затратой человеческого капитала (совокупность интеллектуальных, профессиональных, физических, психических и других способностей  человека, направленную на изготовление материальных благ и оказание услуг)</w:t>
      </w:r>
      <w:r w:rsidR="00320777">
        <w:rPr>
          <w:sz w:val="28"/>
          <w:szCs w:val="28"/>
        </w:rPr>
        <w:t>. Инвестиции в человеческий капитал, способствующие повышению общеобразовательного и профессионального уровня личности, являются весьма эффективными  и быстро окупаются, хотя и увеличивают заработную плату.</w:t>
      </w:r>
    </w:p>
    <w:p w:rsidR="00320777" w:rsidRDefault="00D62628" w:rsidP="00E52C06">
      <w:pPr>
        <w:spacing w:line="360" w:lineRule="auto"/>
        <w:ind w:firstLine="709"/>
        <w:jc w:val="both"/>
        <w:rPr>
          <w:sz w:val="28"/>
          <w:szCs w:val="28"/>
        </w:rPr>
      </w:pPr>
      <w:r>
        <w:rPr>
          <w:sz w:val="28"/>
          <w:szCs w:val="28"/>
        </w:rPr>
        <w:t>Предпринимательская деятельность представляет собой инициативную самостоятельную деятельность граждан и их объединений, направленную на получение прибыли, осуществляемую от своего лица</w:t>
      </w:r>
      <w:r w:rsidR="009C2C35">
        <w:rPr>
          <w:sz w:val="28"/>
          <w:szCs w:val="28"/>
        </w:rPr>
        <w:t>, на свой риск под свою имущественную ответственность или от имени и под ответственность юридического лица</w:t>
      </w:r>
      <w:r w:rsidR="007B5FBD">
        <w:rPr>
          <w:sz w:val="28"/>
          <w:szCs w:val="28"/>
        </w:rPr>
        <w:t>.</w:t>
      </w:r>
    </w:p>
    <w:p w:rsidR="007B5FBD" w:rsidRDefault="007B5FBD" w:rsidP="00E52C06">
      <w:pPr>
        <w:spacing w:line="360" w:lineRule="auto"/>
        <w:ind w:firstLine="709"/>
        <w:jc w:val="both"/>
        <w:rPr>
          <w:sz w:val="28"/>
          <w:szCs w:val="28"/>
        </w:rPr>
      </w:pPr>
      <w:r>
        <w:rPr>
          <w:sz w:val="28"/>
          <w:szCs w:val="28"/>
        </w:rPr>
        <w:t xml:space="preserve">Существуют и многие другие классификации факторов производства. Марксистская экономическая теория, например, в качестве факторов производства выделяет следующие: личный фактор – рабочую силу, представляющую совокупность интеллектуальных, физических, психических и других способностей человека к труду; вещественный фактор – совокупность средств производства, связанная с определённой техникой, технологией и организацией общественного производства. </w:t>
      </w:r>
      <w:r w:rsidR="002A4583">
        <w:rPr>
          <w:sz w:val="28"/>
          <w:szCs w:val="28"/>
        </w:rPr>
        <w:t>При данной классификации факторов производства новая стоимость товара, создаваемая трудом наемных работников,  проходя через сферу обращения, в ходе конкурентной борьбы распределятся и перераспределяется.</w:t>
      </w:r>
    </w:p>
    <w:p w:rsidR="002A4583" w:rsidRDefault="00013DB9" w:rsidP="00E52C06">
      <w:pPr>
        <w:spacing w:line="360" w:lineRule="auto"/>
        <w:ind w:firstLine="709"/>
        <w:jc w:val="both"/>
        <w:rPr>
          <w:sz w:val="28"/>
          <w:szCs w:val="28"/>
        </w:rPr>
      </w:pPr>
      <w:r>
        <w:rPr>
          <w:sz w:val="28"/>
          <w:szCs w:val="28"/>
        </w:rPr>
        <w:t>Данные классификации факторов производства  различаются по ряду позиций: по роли в производстве, которую играют предпринимательская деятельность, земля и природные условия; по социальной направленности и результатам функционирования производства, его факторов.</w:t>
      </w:r>
    </w:p>
    <w:p w:rsidR="00013DB9" w:rsidRDefault="007F1AF5" w:rsidP="00E52C06">
      <w:pPr>
        <w:spacing w:line="360" w:lineRule="auto"/>
        <w:ind w:firstLine="709"/>
        <w:jc w:val="both"/>
        <w:rPr>
          <w:sz w:val="28"/>
          <w:szCs w:val="28"/>
        </w:rPr>
      </w:pPr>
      <w:r>
        <w:rPr>
          <w:sz w:val="28"/>
          <w:szCs w:val="28"/>
        </w:rPr>
        <w:t>При всех различиях в классификации факторов производства для них характерно то, что в процессе использования достижений научно – технической революции и трансформации экономических отношений в качестве новых факторов современного производства всё больше выделяются такие, как наука, информатизация, экологизация производства, могущие стимулировать развитие производства.</w:t>
      </w:r>
      <w:r w:rsidR="007B3ABC">
        <w:rPr>
          <w:rStyle w:val="a5"/>
          <w:sz w:val="28"/>
          <w:szCs w:val="28"/>
        </w:rPr>
        <w:footnoteReference w:id="5"/>
      </w:r>
    </w:p>
    <w:p w:rsidR="00241B75" w:rsidRDefault="00241B75" w:rsidP="00E52C06">
      <w:pPr>
        <w:numPr>
          <w:ilvl w:val="1"/>
          <w:numId w:val="2"/>
        </w:numPr>
        <w:spacing w:line="360" w:lineRule="auto"/>
        <w:ind w:firstLine="709"/>
        <w:jc w:val="both"/>
        <w:rPr>
          <w:sz w:val="28"/>
          <w:szCs w:val="28"/>
        </w:rPr>
      </w:pPr>
    </w:p>
    <w:p w:rsidR="00AA2CB8" w:rsidRDefault="00410132" w:rsidP="00E52C06">
      <w:pPr>
        <w:numPr>
          <w:ilvl w:val="1"/>
          <w:numId w:val="2"/>
        </w:numPr>
        <w:spacing w:line="360" w:lineRule="auto"/>
        <w:ind w:firstLine="709"/>
        <w:jc w:val="both"/>
        <w:outlineLvl w:val="1"/>
        <w:rPr>
          <w:sz w:val="28"/>
          <w:szCs w:val="28"/>
        </w:rPr>
      </w:pPr>
      <w:bookmarkStart w:id="10" w:name="_Toc163130573"/>
      <w:r>
        <w:rPr>
          <w:sz w:val="28"/>
          <w:szCs w:val="28"/>
        </w:rPr>
        <w:t xml:space="preserve">1.5. </w:t>
      </w:r>
      <w:r w:rsidR="00AA2CB8">
        <w:rPr>
          <w:sz w:val="28"/>
          <w:szCs w:val="28"/>
        </w:rPr>
        <w:t>Формы политики экономического роста</w:t>
      </w:r>
      <w:bookmarkEnd w:id="10"/>
    </w:p>
    <w:p w:rsidR="00AA2CB8" w:rsidRDefault="00AA2CB8" w:rsidP="00E52C06">
      <w:pPr>
        <w:spacing w:line="360" w:lineRule="auto"/>
        <w:ind w:firstLine="709"/>
        <w:jc w:val="both"/>
        <w:rPr>
          <w:sz w:val="28"/>
          <w:szCs w:val="28"/>
        </w:rPr>
      </w:pPr>
    </w:p>
    <w:p w:rsidR="001618A6" w:rsidRDefault="001618A6" w:rsidP="00E52C06">
      <w:pPr>
        <w:spacing w:line="360" w:lineRule="auto"/>
        <w:ind w:firstLine="709"/>
        <w:jc w:val="both"/>
        <w:rPr>
          <w:sz w:val="28"/>
          <w:szCs w:val="28"/>
        </w:rPr>
      </w:pPr>
      <w:r>
        <w:rPr>
          <w:sz w:val="28"/>
          <w:szCs w:val="28"/>
        </w:rPr>
        <w:t>Ускорение темпов научно – технического прогресса, произошедшее во второй половине  двадцатого века,  обусловило появление в развитых западных странах нового качества экономического роста, которое характеризуется следующими чертами:</w:t>
      </w:r>
    </w:p>
    <w:p w:rsidR="001618A6" w:rsidRDefault="001618A6" w:rsidP="00E52C06">
      <w:pPr>
        <w:spacing w:line="360" w:lineRule="auto"/>
        <w:ind w:firstLine="709"/>
        <w:jc w:val="both"/>
        <w:rPr>
          <w:sz w:val="28"/>
          <w:szCs w:val="28"/>
        </w:rPr>
      </w:pPr>
      <w:r>
        <w:rPr>
          <w:sz w:val="28"/>
          <w:szCs w:val="28"/>
        </w:rPr>
        <w:t>1 интенсивный тип развития становится господствующим, а значение экстенсивного типа становится минимальным;</w:t>
      </w:r>
    </w:p>
    <w:p w:rsidR="001618A6" w:rsidRDefault="001618A6" w:rsidP="00E52C06">
      <w:pPr>
        <w:spacing w:line="360" w:lineRule="auto"/>
        <w:ind w:firstLine="709"/>
        <w:jc w:val="both"/>
        <w:rPr>
          <w:sz w:val="28"/>
          <w:szCs w:val="28"/>
        </w:rPr>
      </w:pPr>
      <w:r>
        <w:rPr>
          <w:sz w:val="28"/>
          <w:szCs w:val="28"/>
        </w:rPr>
        <w:t>2 в общей структуре производимых товаров и услуг приоритет принадлежит продукции передовых наукоёмких отраслей;</w:t>
      </w:r>
    </w:p>
    <w:p w:rsidR="001618A6" w:rsidRDefault="001618A6" w:rsidP="00E52C06">
      <w:pPr>
        <w:spacing w:line="360" w:lineRule="auto"/>
        <w:ind w:firstLine="709"/>
        <w:jc w:val="both"/>
        <w:rPr>
          <w:sz w:val="28"/>
          <w:szCs w:val="28"/>
        </w:rPr>
      </w:pPr>
      <w:r>
        <w:rPr>
          <w:sz w:val="28"/>
          <w:szCs w:val="28"/>
        </w:rPr>
        <w:t xml:space="preserve">3 уровень производства в развитых странах достиг такого состояния, при котором всё большее значение получает не количественное увеличение потребляемых товаров, а повышение качества жизни в целом. </w:t>
      </w:r>
    </w:p>
    <w:p w:rsidR="00302C6B" w:rsidRDefault="00302C6B" w:rsidP="00E52C06">
      <w:pPr>
        <w:spacing w:line="360" w:lineRule="auto"/>
        <w:ind w:firstLine="709"/>
        <w:jc w:val="both"/>
        <w:rPr>
          <w:sz w:val="28"/>
          <w:szCs w:val="28"/>
        </w:rPr>
      </w:pPr>
      <w:r>
        <w:rPr>
          <w:sz w:val="28"/>
          <w:szCs w:val="28"/>
        </w:rPr>
        <w:t xml:space="preserve">Государство вынуждено учитывать новые особенности экономического роста при выборе политики развития народного хозяйства , которая может выполнять стимулирующую или сдерживающую роль. </w:t>
      </w:r>
    </w:p>
    <w:p w:rsidR="00302C6B" w:rsidRDefault="00302C6B" w:rsidP="00E52C06">
      <w:pPr>
        <w:spacing w:line="360" w:lineRule="auto"/>
        <w:ind w:firstLine="709"/>
        <w:jc w:val="both"/>
        <w:rPr>
          <w:sz w:val="28"/>
          <w:szCs w:val="28"/>
        </w:rPr>
      </w:pPr>
      <w:r>
        <w:rPr>
          <w:sz w:val="28"/>
          <w:szCs w:val="28"/>
        </w:rPr>
        <w:t>Политика стимулирования основывается на следующих положениях:</w:t>
      </w:r>
    </w:p>
    <w:p w:rsidR="00302C6B" w:rsidRDefault="00302C6B" w:rsidP="00E52C06">
      <w:pPr>
        <w:spacing w:line="360" w:lineRule="auto"/>
        <w:ind w:firstLine="709"/>
        <w:jc w:val="both"/>
        <w:rPr>
          <w:sz w:val="28"/>
          <w:szCs w:val="28"/>
        </w:rPr>
      </w:pPr>
      <w:r>
        <w:rPr>
          <w:sz w:val="28"/>
          <w:szCs w:val="28"/>
        </w:rPr>
        <w:t>1 экономический рост в условиях постоянного увеличения накопления является главным и единственным источником повышения уровня жизни. Он решает проблему несоответствия имеющихся ресурсов потребностям общества;</w:t>
      </w:r>
    </w:p>
    <w:p w:rsidR="00302C6B" w:rsidRDefault="00302C6B" w:rsidP="00E52C06">
      <w:pPr>
        <w:spacing w:line="360" w:lineRule="auto"/>
        <w:ind w:firstLine="709"/>
        <w:jc w:val="both"/>
        <w:rPr>
          <w:sz w:val="28"/>
          <w:szCs w:val="28"/>
        </w:rPr>
      </w:pPr>
      <w:r>
        <w:rPr>
          <w:sz w:val="28"/>
          <w:szCs w:val="28"/>
        </w:rPr>
        <w:t>2 экономический рост позволяет снизить противоречия в распределении доходов, улучшить положение бедных слоёв населения;</w:t>
      </w:r>
    </w:p>
    <w:p w:rsidR="00302C6B" w:rsidRDefault="00302C6B" w:rsidP="00E52C06">
      <w:pPr>
        <w:spacing w:line="360" w:lineRule="auto"/>
        <w:ind w:firstLine="709"/>
        <w:jc w:val="both"/>
        <w:rPr>
          <w:sz w:val="28"/>
          <w:szCs w:val="28"/>
        </w:rPr>
      </w:pPr>
      <w:r>
        <w:rPr>
          <w:sz w:val="28"/>
          <w:szCs w:val="28"/>
        </w:rPr>
        <w:t>3 экономический рост, повышая благосостояние общества в целом, обеспечивает совершенствование качества жизни, предоставляет больше возможностей</w:t>
      </w:r>
      <w:r w:rsidR="00187FB6">
        <w:rPr>
          <w:sz w:val="28"/>
          <w:szCs w:val="28"/>
        </w:rPr>
        <w:t xml:space="preserve"> для отдыха  и удовлетворения нематериальных потребностей.</w:t>
      </w:r>
      <w:r>
        <w:rPr>
          <w:sz w:val="28"/>
          <w:szCs w:val="28"/>
        </w:rPr>
        <w:t xml:space="preserve"> </w:t>
      </w:r>
    </w:p>
    <w:p w:rsidR="006E33BB" w:rsidRDefault="00187FB6" w:rsidP="00E52C06">
      <w:pPr>
        <w:spacing w:line="360" w:lineRule="auto"/>
        <w:ind w:firstLine="709"/>
        <w:jc w:val="both"/>
        <w:rPr>
          <w:sz w:val="28"/>
          <w:szCs w:val="28"/>
        </w:rPr>
      </w:pPr>
      <w:r>
        <w:rPr>
          <w:sz w:val="28"/>
          <w:szCs w:val="28"/>
        </w:rPr>
        <w:t>Политика стимулирования роста может осуществляться с помощью стимулирования совокупного спроса, то есть так называемой п</w:t>
      </w:r>
      <w:r w:rsidR="007B1F74">
        <w:rPr>
          <w:sz w:val="28"/>
          <w:szCs w:val="28"/>
        </w:rPr>
        <w:t>олити</w:t>
      </w:r>
      <w:r>
        <w:rPr>
          <w:sz w:val="28"/>
          <w:szCs w:val="28"/>
        </w:rPr>
        <w:t>ки</w:t>
      </w:r>
      <w:r w:rsidR="007B1F74">
        <w:rPr>
          <w:sz w:val="28"/>
          <w:szCs w:val="28"/>
        </w:rPr>
        <w:t xml:space="preserve"> «дешевых денег». Активно осуществляется стимулирование производства с помощью налоговых льгот, практики ускоренной амортизации и тому подобных мер. Государство стимулирует так де спрос с помощью увеличения своих расходов, особенно на военные нужды и милитаризацию экономики.</w:t>
      </w:r>
    </w:p>
    <w:p w:rsidR="007B1F74" w:rsidRDefault="007B1F74" w:rsidP="00E52C06">
      <w:pPr>
        <w:spacing w:line="360" w:lineRule="auto"/>
        <w:ind w:firstLine="709"/>
        <w:jc w:val="both"/>
        <w:rPr>
          <w:sz w:val="28"/>
          <w:szCs w:val="28"/>
        </w:rPr>
      </w:pPr>
      <w:r>
        <w:rPr>
          <w:sz w:val="28"/>
          <w:szCs w:val="28"/>
        </w:rPr>
        <w:t>Промышленная (индустриальная) политика предполагает усиление непосредственного влияния государства на структуру народного хозяйства и на повышение темпов роста с помощью увеличения государственных расходов на научные исследования, стимулирование частных инвестиций в инновационные проекты, повышение расходов на образование. В качестве составляющей промышленной политики может применяться политика реструктуризации, включающая оказание государственной поддержки при закрытии неперспективных производств и регионов.</w:t>
      </w:r>
    </w:p>
    <w:p w:rsidR="007B1F74" w:rsidRDefault="007B1F74" w:rsidP="00E52C06">
      <w:pPr>
        <w:spacing w:line="360" w:lineRule="auto"/>
        <w:ind w:firstLine="709"/>
        <w:jc w:val="both"/>
        <w:rPr>
          <w:sz w:val="28"/>
          <w:szCs w:val="28"/>
        </w:rPr>
      </w:pPr>
      <w:r>
        <w:rPr>
          <w:sz w:val="28"/>
          <w:szCs w:val="28"/>
        </w:rPr>
        <w:t>Политика сдерживания экономического роста основывается на следующих положениях:</w:t>
      </w:r>
    </w:p>
    <w:p w:rsidR="007B1F74" w:rsidRDefault="007B1F74" w:rsidP="00E52C06">
      <w:pPr>
        <w:spacing w:line="360" w:lineRule="auto"/>
        <w:ind w:firstLine="709"/>
        <w:jc w:val="both"/>
        <w:rPr>
          <w:sz w:val="28"/>
          <w:szCs w:val="28"/>
        </w:rPr>
      </w:pPr>
      <w:r>
        <w:rPr>
          <w:sz w:val="28"/>
          <w:szCs w:val="28"/>
        </w:rPr>
        <w:t>1 растущее производство ускоряет уничтожение природных ресурсов, которые ограничены и невосполнимы, наносит непоправимый ущерб окружающей среде;</w:t>
      </w:r>
    </w:p>
    <w:p w:rsidR="007B1F74" w:rsidRDefault="007B1F74" w:rsidP="00E52C06">
      <w:pPr>
        <w:spacing w:line="360" w:lineRule="auto"/>
        <w:ind w:firstLine="709"/>
        <w:jc w:val="both"/>
        <w:rPr>
          <w:sz w:val="28"/>
          <w:szCs w:val="28"/>
        </w:rPr>
      </w:pPr>
      <w:r>
        <w:rPr>
          <w:sz w:val="28"/>
          <w:szCs w:val="28"/>
        </w:rPr>
        <w:t>2 развитие технологий порождает дополнительные социальные проблемы</w:t>
      </w:r>
      <w:r w:rsidR="0017039E">
        <w:rPr>
          <w:sz w:val="28"/>
          <w:szCs w:val="28"/>
        </w:rPr>
        <w:t xml:space="preserve"> из – за быстрого изменения применяемой техники,  ускорение процесса устаревания знаний;</w:t>
      </w:r>
    </w:p>
    <w:p w:rsidR="0017039E" w:rsidRDefault="0017039E" w:rsidP="00E52C06">
      <w:pPr>
        <w:spacing w:line="360" w:lineRule="auto"/>
        <w:ind w:firstLine="709"/>
        <w:jc w:val="both"/>
        <w:rPr>
          <w:sz w:val="28"/>
          <w:szCs w:val="28"/>
        </w:rPr>
      </w:pPr>
      <w:r>
        <w:rPr>
          <w:sz w:val="28"/>
          <w:szCs w:val="28"/>
        </w:rPr>
        <w:t>3 рост сопровождается чрезмерной урбанизацией общества, негативно сказываясь на качестве жизни.</w:t>
      </w:r>
    </w:p>
    <w:p w:rsidR="0017039E" w:rsidRDefault="0017039E" w:rsidP="00E52C06">
      <w:pPr>
        <w:spacing w:line="360" w:lineRule="auto"/>
        <w:ind w:firstLine="709"/>
        <w:jc w:val="both"/>
        <w:rPr>
          <w:sz w:val="28"/>
          <w:szCs w:val="28"/>
        </w:rPr>
      </w:pPr>
      <w:r>
        <w:rPr>
          <w:sz w:val="28"/>
          <w:szCs w:val="28"/>
        </w:rPr>
        <w:t>Политика «нулевого роста» предполагает поддержание темпов экономического роста в соответствии с темпами роста населения. Это позволяет сохранить существующий высокий уровень жизни и одновременно поддерживать сложившееся равновесие между уровнем занятости и уровнем инфляции. Эта политика в последние годы трансформировалась природоохранную политику, позволяющую существенно ограничить  негативное влияние на окружающую среду. Для этого устанавливаются жесткие экологические стандарты и применяются крупные  штрафные санкции за их нарушение, повышаются налоги на вредные производства. В результате часть производственных предприятий переносится в слаборазвитые страны.</w:t>
      </w:r>
      <w:r w:rsidR="007B3ABC">
        <w:rPr>
          <w:rStyle w:val="a5"/>
          <w:sz w:val="28"/>
          <w:szCs w:val="28"/>
        </w:rPr>
        <w:footnoteReference w:id="6"/>
      </w:r>
    </w:p>
    <w:p w:rsidR="0017039E" w:rsidRDefault="0017039E" w:rsidP="00E52C06">
      <w:pPr>
        <w:spacing w:line="360" w:lineRule="auto"/>
        <w:ind w:firstLine="709"/>
        <w:jc w:val="both"/>
        <w:rPr>
          <w:sz w:val="28"/>
          <w:szCs w:val="28"/>
        </w:rPr>
      </w:pPr>
      <w:r>
        <w:rPr>
          <w:sz w:val="28"/>
          <w:szCs w:val="28"/>
        </w:rPr>
        <w:t xml:space="preserve">Государственное регулирование экономического роста является сложным многофакторным процессом, охватывающим такие проблемы, как влияние на уровни сбережений, инвестиций, занятости, цен и др. Поэтому прогнозирование результатов государственного регулирование носит в значительной степени вероятностный характер. </w:t>
      </w:r>
    </w:p>
    <w:p w:rsidR="006A6BF3" w:rsidRDefault="006A6BF3" w:rsidP="00E52C06">
      <w:pPr>
        <w:spacing w:line="360" w:lineRule="auto"/>
        <w:ind w:firstLine="709"/>
        <w:jc w:val="both"/>
        <w:rPr>
          <w:caps/>
          <w:sz w:val="28"/>
          <w:szCs w:val="28"/>
        </w:rPr>
      </w:pPr>
    </w:p>
    <w:p w:rsidR="00AA2CB8" w:rsidRDefault="00E52C06" w:rsidP="00E52C06">
      <w:pPr>
        <w:numPr>
          <w:ilvl w:val="0"/>
          <w:numId w:val="2"/>
        </w:numPr>
        <w:spacing w:line="360" w:lineRule="auto"/>
        <w:ind w:left="0" w:firstLine="709"/>
        <w:jc w:val="both"/>
        <w:outlineLvl w:val="0"/>
        <w:rPr>
          <w:caps/>
          <w:sz w:val="28"/>
          <w:szCs w:val="28"/>
        </w:rPr>
      </w:pPr>
      <w:bookmarkStart w:id="11" w:name="_Toc163130574"/>
      <w:r>
        <w:rPr>
          <w:caps/>
          <w:sz w:val="28"/>
          <w:szCs w:val="28"/>
        </w:rPr>
        <w:br w:type="page"/>
      </w:r>
      <w:r w:rsidR="00AA2CB8">
        <w:rPr>
          <w:caps/>
          <w:sz w:val="28"/>
          <w:szCs w:val="28"/>
        </w:rPr>
        <w:t>переходная экономика</w:t>
      </w:r>
      <w:bookmarkEnd w:id="11"/>
    </w:p>
    <w:p w:rsidR="00AA2CB8" w:rsidRDefault="00AA2CB8" w:rsidP="00E52C06">
      <w:pPr>
        <w:spacing w:line="360" w:lineRule="auto"/>
        <w:ind w:firstLine="709"/>
        <w:jc w:val="both"/>
        <w:rPr>
          <w:caps/>
          <w:sz w:val="28"/>
          <w:szCs w:val="28"/>
        </w:rPr>
      </w:pPr>
    </w:p>
    <w:p w:rsidR="00AA2CB8" w:rsidRDefault="006E33BB" w:rsidP="00E52C06">
      <w:pPr>
        <w:numPr>
          <w:ilvl w:val="1"/>
          <w:numId w:val="2"/>
        </w:numPr>
        <w:spacing w:line="360" w:lineRule="auto"/>
        <w:ind w:firstLine="709"/>
        <w:jc w:val="both"/>
        <w:rPr>
          <w:sz w:val="28"/>
          <w:szCs w:val="28"/>
        </w:rPr>
      </w:pPr>
      <w:r>
        <w:rPr>
          <w:sz w:val="28"/>
          <w:szCs w:val="28"/>
        </w:rPr>
        <w:t xml:space="preserve">2.1. </w:t>
      </w:r>
      <w:r w:rsidR="00AA2CB8">
        <w:rPr>
          <w:sz w:val="28"/>
          <w:szCs w:val="28"/>
        </w:rPr>
        <w:t>Особенности экономического роста в переходной экономике</w:t>
      </w:r>
    </w:p>
    <w:p w:rsidR="00677EDF" w:rsidRDefault="00677EDF" w:rsidP="00E52C06">
      <w:pPr>
        <w:spacing w:line="360" w:lineRule="auto"/>
        <w:ind w:firstLine="709"/>
        <w:jc w:val="both"/>
        <w:rPr>
          <w:sz w:val="28"/>
          <w:szCs w:val="28"/>
        </w:rPr>
      </w:pPr>
    </w:p>
    <w:p w:rsidR="00B86502" w:rsidRDefault="00B86502" w:rsidP="00E52C06">
      <w:pPr>
        <w:spacing w:line="360" w:lineRule="auto"/>
        <w:ind w:firstLine="709"/>
        <w:jc w:val="both"/>
        <w:rPr>
          <w:sz w:val="28"/>
          <w:szCs w:val="28"/>
        </w:rPr>
      </w:pPr>
      <w:r>
        <w:rPr>
          <w:sz w:val="28"/>
          <w:szCs w:val="28"/>
        </w:rPr>
        <w:t>Россия и другие постсоциалистические страны в ходе экономических реформ переходят от административно – командной системы к современной рыночной экономике. Необходимость такого перехода была обусловлена нараставшей недееспособностью нетоварной экономики по  мере исчерпания экстенсивных факторов  экономического роста.</w:t>
      </w:r>
    </w:p>
    <w:p w:rsidR="00747027" w:rsidRDefault="00E555F3" w:rsidP="00E52C06">
      <w:pPr>
        <w:spacing w:line="360" w:lineRule="auto"/>
        <w:ind w:firstLine="709"/>
        <w:jc w:val="both"/>
        <w:rPr>
          <w:sz w:val="28"/>
          <w:szCs w:val="28"/>
        </w:rPr>
      </w:pPr>
      <w:r>
        <w:rPr>
          <w:sz w:val="28"/>
          <w:szCs w:val="28"/>
        </w:rPr>
        <w:t>В переходной экономике России идёт активный процесс формирования  предпринимательства, сферы его действий и функций в рыночной экономике. Становление цивилизованной социально ориентированной рыночной экономики – процесс многосторонний и сложный, требующий высокой экономической культуры. Поэтому качества предпринимателей, необходимые для эффективного ведения дел, складываются в течении жизни ряда поколений в условиях развитого рынка.</w:t>
      </w:r>
    </w:p>
    <w:p w:rsidR="00E555F3" w:rsidRDefault="00E555F3" w:rsidP="00E52C06">
      <w:pPr>
        <w:spacing w:line="360" w:lineRule="auto"/>
        <w:ind w:firstLine="709"/>
        <w:jc w:val="both"/>
        <w:rPr>
          <w:sz w:val="28"/>
          <w:szCs w:val="28"/>
        </w:rPr>
      </w:pPr>
      <w:r>
        <w:rPr>
          <w:sz w:val="28"/>
          <w:szCs w:val="28"/>
        </w:rPr>
        <w:t xml:space="preserve"> Необходима выработка нового экономического мышления, адекватного законам рынка и конкуренции, высокого уровня профессионализма, знания менеджмента и маркетинга, трудолюбия и ответственности, учет степени коммерческого риска. Особая роль принадлежит морально – политической готовности к рыночным отношениям, соблюдению этики рынка, принципов договорной дисциплины, а в частности, дисциплины поставок, соблюдению условий договора. Новые частные предприниматели , которые заменяют руководителей при плановом хозяйстве, должны соблюдать этику цивилизованного рынка, его принципы и традиции, не прибегать к коррупции.</w:t>
      </w:r>
      <w:r>
        <w:rPr>
          <w:rStyle w:val="a5"/>
          <w:sz w:val="28"/>
          <w:szCs w:val="28"/>
        </w:rPr>
        <w:footnoteReference w:id="7"/>
      </w:r>
    </w:p>
    <w:p w:rsidR="00677EDF" w:rsidRDefault="00677EDF" w:rsidP="00E52C06">
      <w:pPr>
        <w:spacing w:line="360" w:lineRule="auto"/>
        <w:ind w:firstLine="709"/>
        <w:jc w:val="both"/>
        <w:rPr>
          <w:sz w:val="28"/>
          <w:szCs w:val="28"/>
        </w:rPr>
      </w:pPr>
    </w:p>
    <w:p w:rsidR="00AA2CB8" w:rsidRDefault="00E52C06" w:rsidP="00E52C06">
      <w:pPr>
        <w:numPr>
          <w:ilvl w:val="1"/>
          <w:numId w:val="2"/>
        </w:numPr>
        <w:spacing w:line="360" w:lineRule="auto"/>
        <w:ind w:firstLine="709"/>
        <w:jc w:val="both"/>
        <w:outlineLvl w:val="1"/>
        <w:rPr>
          <w:sz w:val="28"/>
          <w:szCs w:val="28"/>
        </w:rPr>
      </w:pPr>
      <w:bookmarkStart w:id="12" w:name="_Toc163130575"/>
      <w:r>
        <w:rPr>
          <w:sz w:val="28"/>
          <w:szCs w:val="28"/>
        </w:rPr>
        <w:br w:type="page"/>
      </w:r>
      <w:r w:rsidR="006E33BB">
        <w:rPr>
          <w:sz w:val="28"/>
          <w:szCs w:val="28"/>
        </w:rPr>
        <w:t xml:space="preserve">2.2. </w:t>
      </w:r>
      <w:r w:rsidR="00AA2CB8">
        <w:rPr>
          <w:sz w:val="28"/>
          <w:szCs w:val="28"/>
        </w:rPr>
        <w:t>Факторы экономического роста</w:t>
      </w:r>
      <w:bookmarkEnd w:id="12"/>
    </w:p>
    <w:p w:rsidR="00402639" w:rsidRDefault="00402639" w:rsidP="00E52C06">
      <w:pPr>
        <w:spacing w:line="360" w:lineRule="auto"/>
        <w:ind w:firstLine="709"/>
        <w:jc w:val="both"/>
        <w:rPr>
          <w:sz w:val="28"/>
          <w:szCs w:val="28"/>
        </w:rPr>
      </w:pPr>
    </w:p>
    <w:p w:rsidR="00402639" w:rsidRDefault="00402639" w:rsidP="00E52C06">
      <w:pPr>
        <w:spacing w:line="360" w:lineRule="auto"/>
        <w:ind w:firstLine="709"/>
        <w:jc w:val="both"/>
        <w:rPr>
          <w:sz w:val="28"/>
          <w:szCs w:val="28"/>
        </w:rPr>
      </w:pPr>
      <w:r>
        <w:rPr>
          <w:sz w:val="28"/>
          <w:szCs w:val="28"/>
        </w:rPr>
        <w:t xml:space="preserve">Среди факторов экономического роста, являющихся его непосредственными материальными и трудовыми источниками модно выделить четыре основных: </w:t>
      </w:r>
    </w:p>
    <w:p w:rsidR="00402639" w:rsidRDefault="00402639" w:rsidP="00E52C06">
      <w:pPr>
        <w:spacing w:line="360" w:lineRule="auto"/>
        <w:ind w:firstLine="709"/>
        <w:jc w:val="both"/>
        <w:rPr>
          <w:sz w:val="28"/>
          <w:szCs w:val="28"/>
        </w:rPr>
      </w:pPr>
      <w:r>
        <w:rPr>
          <w:sz w:val="28"/>
          <w:szCs w:val="28"/>
        </w:rPr>
        <w:t>1 земля и другие природные ресурсы;</w:t>
      </w:r>
    </w:p>
    <w:p w:rsidR="00402639" w:rsidRDefault="00402639" w:rsidP="00E52C06">
      <w:pPr>
        <w:spacing w:line="360" w:lineRule="auto"/>
        <w:ind w:firstLine="709"/>
        <w:jc w:val="both"/>
        <w:rPr>
          <w:sz w:val="28"/>
          <w:szCs w:val="28"/>
        </w:rPr>
      </w:pPr>
      <w:r>
        <w:rPr>
          <w:sz w:val="28"/>
          <w:szCs w:val="28"/>
        </w:rPr>
        <w:t>2 трудовые ресурсы;</w:t>
      </w:r>
    </w:p>
    <w:p w:rsidR="00402639" w:rsidRDefault="00402639" w:rsidP="00E52C06">
      <w:pPr>
        <w:spacing w:line="360" w:lineRule="auto"/>
        <w:ind w:firstLine="709"/>
        <w:jc w:val="both"/>
        <w:rPr>
          <w:sz w:val="28"/>
          <w:szCs w:val="28"/>
        </w:rPr>
      </w:pPr>
      <w:r>
        <w:rPr>
          <w:sz w:val="28"/>
          <w:szCs w:val="28"/>
        </w:rPr>
        <w:t>3 основной капитал (производственные основные фонды);</w:t>
      </w:r>
    </w:p>
    <w:p w:rsidR="00402639" w:rsidRDefault="00402639" w:rsidP="00E52C06">
      <w:pPr>
        <w:spacing w:line="360" w:lineRule="auto"/>
        <w:ind w:firstLine="709"/>
        <w:jc w:val="both"/>
        <w:rPr>
          <w:sz w:val="28"/>
          <w:szCs w:val="28"/>
        </w:rPr>
      </w:pPr>
      <w:r>
        <w:rPr>
          <w:sz w:val="28"/>
          <w:szCs w:val="28"/>
        </w:rPr>
        <w:t>4 научно – технический прогресс, использование его достижений.</w:t>
      </w:r>
    </w:p>
    <w:p w:rsidR="00402639" w:rsidRDefault="00402639" w:rsidP="00E52C06">
      <w:pPr>
        <w:spacing w:line="360" w:lineRule="auto"/>
        <w:ind w:firstLine="709"/>
        <w:jc w:val="both"/>
        <w:rPr>
          <w:sz w:val="28"/>
          <w:szCs w:val="28"/>
        </w:rPr>
      </w:pPr>
      <w:r>
        <w:rPr>
          <w:sz w:val="28"/>
          <w:szCs w:val="28"/>
        </w:rPr>
        <w:t>Данные факторы непосредственного воздействия на экономический рост, без которых невозможно производство валового национального продукта, модно объединить как факторы предложения.</w:t>
      </w:r>
    </w:p>
    <w:p w:rsidR="00402639" w:rsidRDefault="00402639" w:rsidP="00E52C06">
      <w:pPr>
        <w:spacing w:line="360" w:lineRule="auto"/>
        <w:ind w:firstLine="709"/>
        <w:jc w:val="both"/>
        <w:rPr>
          <w:sz w:val="28"/>
          <w:szCs w:val="28"/>
        </w:rPr>
      </w:pPr>
      <w:r>
        <w:rPr>
          <w:sz w:val="28"/>
          <w:szCs w:val="28"/>
        </w:rPr>
        <w:t>Кроме того имеются рыночные факторы, которые воздействуют на экономический рост косвенно через рассмотренные факторы предложения. К ним относятся факторы рыночного спроса, связанные с платёжеспособными потребностями населения в отношении товаров и услуг, факторы распределения, связанные с эффективностью распределения всех видов ресурсов.</w:t>
      </w:r>
    </w:p>
    <w:p w:rsidR="00402639" w:rsidRDefault="00402639" w:rsidP="00E52C06">
      <w:pPr>
        <w:spacing w:line="360" w:lineRule="auto"/>
        <w:ind w:firstLine="709"/>
        <w:jc w:val="both"/>
        <w:rPr>
          <w:sz w:val="28"/>
          <w:szCs w:val="28"/>
        </w:rPr>
      </w:pPr>
      <w:r>
        <w:rPr>
          <w:sz w:val="28"/>
          <w:szCs w:val="28"/>
        </w:rPr>
        <w:t xml:space="preserve">Среди факторов предложения  особое место принадлежит природным ресурсам. Поскольку многие природные факторы экономического роста ограничены, редки и невосполнимы, то при определении его масштабов и темпов необходимо решить проблему выбора: «что», «как», «для кого» производить? Для обеспечения более рационального и экономного использования природных факторов экономического роста требуется применять не только административные, законодательные, но экономические меры, охватывающие кредитование и финансирование, налоговую и страховую системы, ценообразование и другие рыночные инструменты. Поскольку значительная часть природных ресурсов рассматривается в качестве «общей собственности» и не имеет цены, они часто используются слишком интенсивно, что ведёт к их расхищению и загрязнению. </w:t>
      </w:r>
    </w:p>
    <w:p w:rsidR="00402639" w:rsidRDefault="00402639" w:rsidP="00E52C06">
      <w:pPr>
        <w:spacing w:line="360" w:lineRule="auto"/>
        <w:ind w:firstLine="709"/>
        <w:jc w:val="both"/>
        <w:rPr>
          <w:sz w:val="28"/>
          <w:szCs w:val="28"/>
        </w:rPr>
      </w:pPr>
      <w:r>
        <w:rPr>
          <w:sz w:val="28"/>
          <w:szCs w:val="28"/>
        </w:rPr>
        <w:t xml:space="preserve"> Воздействие природных факторов экономического роста особенно важно для сельского хозяйства – самой обширной и важной отрасли, где главным средством производства является земля.</w:t>
      </w:r>
    </w:p>
    <w:p w:rsidR="00402639" w:rsidRDefault="00C96CFB" w:rsidP="00E52C06">
      <w:pPr>
        <w:spacing w:line="360" w:lineRule="auto"/>
        <w:ind w:firstLine="709"/>
        <w:jc w:val="both"/>
        <w:rPr>
          <w:sz w:val="28"/>
          <w:szCs w:val="28"/>
        </w:rPr>
      </w:pPr>
      <w:r>
        <w:rPr>
          <w:sz w:val="28"/>
          <w:szCs w:val="28"/>
        </w:rPr>
        <w:t xml:space="preserve">Важнейшая составная часть системы экономического роста – трудовые ресурсы, включающие население в трудоспособном возрасте, его профессионально – квалификационный уровень. Эффективность функционирования трудовых ресурсов непосредственно зависит от такого фактора экономического роста, как основной капитал (производственные основные фонды), к которым относятся машины т оборудование предприятий, </w:t>
      </w:r>
      <w:r w:rsidR="009545AF">
        <w:rPr>
          <w:sz w:val="28"/>
          <w:szCs w:val="28"/>
        </w:rPr>
        <w:t>транспортные и другие средства труда, образующие производственный аппарат всех отраслей народного хозяйства. Взаимосвязь между трудовыми затратами работников (</w:t>
      </w:r>
      <w:r w:rsidR="009545AF">
        <w:rPr>
          <w:sz w:val="28"/>
          <w:szCs w:val="28"/>
          <w:lang w:val="en-US"/>
        </w:rPr>
        <w:t>L</w:t>
      </w:r>
      <w:r w:rsidR="009545AF">
        <w:rPr>
          <w:sz w:val="28"/>
          <w:szCs w:val="28"/>
        </w:rPr>
        <w:t>)</w:t>
      </w:r>
      <w:r w:rsidR="009545AF" w:rsidRPr="009545AF">
        <w:rPr>
          <w:sz w:val="28"/>
          <w:szCs w:val="28"/>
        </w:rPr>
        <w:t xml:space="preserve"> </w:t>
      </w:r>
      <w:r w:rsidR="009545AF">
        <w:rPr>
          <w:sz w:val="28"/>
          <w:szCs w:val="28"/>
        </w:rPr>
        <w:t xml:space="preserve">и основным капиталом </w:t>
      </w:r>
      <w:r w:rsidR="009545AF" w:rsidRPr="009545AF">
        <w:rPr>
          <w:sz w:val="28"/>
          <w:szCs w:val="28"/>
        </w:rPr>
        <w:t>(</w:t>
      </w:r>
      <w:r w:rsidR="009545AF">
        <w:rPr>
          <w:sz w:val="28"/>
          <w:szCs w:val="28"/>
          <w:lang w:val="en-US"/>
        </w:rPr>
        <w:t>K</w:t>
      </w:r>
      <w:r w:rsidR="009545AF" w:rsidRPr="009545AF">
        <w:rPr>
          <w:sz w:val="28"/>
          <w:szCs w:val="28"/>
        </w:rPr>
        <w:t>)</w:t>
      </w:r>
      <w:r w:rsidR="009545AF">
        <w:rPr>
          <w:sz w:val="28"/>
          <w:szCs w:val="28"/>
        </w:rPr>
        <w:t xml:space="preserve"> выражается в показателе капиталовооруженности труда – КТ = К / </w:t>
      </w:r>
      <w:r w:rsidR="009545AF">
        <w:rPr>
          <w:sz w:val="28"/>
          <w:szCs w:val="28"/>
          <w:lang w:val="en-US"/>
        </w:rPr>
        <w:t>L</w:t>
      </w:r>
      <w:r w:rsidR="009545AF">
        <w:rPr>
          <w:sz w:val="28"/>
          <w:szCs w:val="28"/>
        </w:rPr>
        <w:t>. Существует определённая связь между объёмом выпуска продукции (</w:t>
      </w:r>
      <w:r w:rsidR="009545AF">
        <w:rPr>
          <w:sz w:val="28"/>
          <w:szCs w:val="28"/>
          <w:lang w:val="en-US"/>
        </w:rPr>
        <w:t>Y</w:t>
      </w:r>
      <w:r w:rsidR="009545AF">
        <w:rPr>
          <w:sz w:val="28"/>
          <w:szCs w:val="28"/>
        </w:rPr>
        <w:t>)</w:t>
      </w:r>
      <w:r w:rsidR="009545AF" w:rsidRPr="009545AF">
        <w:rPr>
          <w:sz w:val="28"/>
          <w:szCs w:val="28"/>
        </w:rPr>
        <w:t xml:space="preserve"> </w:t>
      </w:r>
      <w:r w:rsidR="009545AF">
        <w:rPr>
          <w:sz w:val="28"/>
          <w:szCs w:val="28"/>
        </w:rPr>
        <w:t xml:space="preserve">и величиной используемого в процессе производства капитала (К), которая выражается в капиталоотдаче – КО = </w:t>
      </w:r>
      <w:r w:rsidR="009545AF">
        <w:rPr>
          <w:sz w:val="28"/>
          <w:szCs w:val="28"/>
          <w:lang w:val="en-US"/>
        </w:rPr>
        <w:t>Y</w:t>
      </w:r>
      <w:r w:rsidR="009545AF">
        <w:rPr>
          <w:sz w:val="28"/>
          <w:szCs w:val="28"/>
        </w:rPr>
        <w:t xml:space="preserve"> / К. Применяется так же обратный показатель капиталоёмкость – КЕ = К / </w:t>
      </w:r>
      <w:r w:rsidR="009545AF">
        <w:rPr>
          <w:sz w:val="28"/>
          <w:szCs w:val="28"/>
          <w:lang w:val="en-US"/>
        </w:rPr>
        <w:t>Y</w:t>
      </w:r>
      <w:r w:rsidR="009545AF">
        <w:rPr>
          <w:sz w:val="28"/>
          <w:szCs w:val="28"/>
        </w:rPr>
        <w:t>.</w:t>
      </w:r>
      <w:r w:rsidR="009545AF">
        <w:rPr>
          <w:rStyle w:val="a5"/>
          <w:sz w:val="28"/>
          <w:szCs w:val="28"/>
        </w:rPr>
        <w:footnoteReference w:id="8"/>
      </w:r>
    </w:p>
    <w:p w:rsidR="009545AF" w:rsidRDefault="00287AB6" w:rsidP="00E52C06">
      <w:pPr>
        <w:spacing w:line="360" w:lineRule="auto"/>
        <w:ind w:firstLine="709"/>
        <w:jc w:val="both"/>
        <w:rPr>
          <w:sz w:val="28"/>
          <w:szCs w:val="28"/>
        </w:rPr>
      </w:pPr>
      <w:r>
        <w:rPr>
          <w:sz w:val="28"/>
          <w:szCs w:val="28"/>
        </w:rPr>
        <w:t>Следующим непосредственным фактором экономического роста выступает современная научно – техническая революция, которая подготовлена</w:t>
      </w:r>
      <w:r w:rsidR="00897C4E">
        <w:rPr>
          <w:sz w:val="28"/>
          <w:szCs w:val="28"/>
        </w:rPr>
        <w:t xml:space="preserve"> историческим процессом развития науки, техники и производства. Можно выделить три основные последовательные стадии прогресса техники:</w:t>
      </w:r>
    </w:p>
    <w:p w:rsidR="00897C4E" w:rsidRDefault="00897C4E" w:rsidP="00E52C06">
      <w:pPr>
        <w:spacing w:line="360" w:lineRule="auto"/>
        <w:ind w:firstLine="709"/>
        <w:jc w:val="both"/>
        <w:rPr>
          <w:sz w:val="28"/>
          <w:szCs w:val="28"/>
        </w:rPr>
      </w:pPr>
      <w:r>
        <w:rPr>
          <w:sz w:val="28"/>
          <w:szCs w:val="28"/>
        </w:rPr>
        <w:t>1 первая (начальная) стадия характеризуется тем, что технической основой производства являются ручные орудия труда;</w:t>
      </w:r>
    </w:p>
    <w:p w:rsidR="00897C4E" w:rsidRDefault="00897C4E" w:rsidP="00E52C06">
      <w:pPr>
        <w:spacing w:line="360" w:lineRule="auto"/>
        <w:ind w:firstLine="709"/>
        <w:jc w:val="both"/>
        <w:rPr>
          <w:sz w:val="28"/>
          <w:szCs w:val="28"/>
        </w:rPr>
      </w:pPr>
      <w:r>
        <w:rPr>
          <w:sz w:val="28"/>
          <w:szCs w:val="28"/>
        </w:rPr>
        <w:t>2 вторая стадия означает переход от машинно–фабричного производства (двигатель и передаточный механизм), при этом всё ещё сохраняются технологические принципы, сложившиеся на базе ручного труда;</w:t>
      </w:r>
    </w:p>
    <w:p w:rsidR="00F606F1" w:rsidRDefault="00897C4E" w:rsidP="00E52C06">
      <w:pPr>
        <w:spacing w:line="360" w:lineRule="auto"/>
        <w:ind w:firstLine="709"/>
        <w:jc w:val="both"/>
        <w:rPr>
          <w:sz w:val="28"/>
          <w:szCs w:val="28"/>
        </w:rPr>
      </w:pPr>
      <w:r>
        <w:rPr>
          <w:sz w:val="28"/>
          <w:szCs w:val="28"/>
        </w:rPr>
        <w:t>3 третья стадия знаменуется переходом к комплексно - автоматизированному производству.</w:t>
      </w:r>
    </w:p>
    <w:p w:rsidR="00204C65" w:rsidRDefault="00F606F1" w:rsidP="00E52C06">
      <w:pPr>
        <w:spacing w:line="360" w:lineRule="auto"/>
        <w:ind w:firstLine="709"/>
        <w:jc w:val="both"/>
        <w:rPr>
          <w:sz w:val="28"/>
          <w:szCs w:val="28"/>
        </w:rPr>
      </w:pPr>
      <w:r>
        <w:rPr>
          <w:sz w:val="28"/>
          <w:szCs w:val="28"/>
        </w:rPr>
        <w:t xml:space="preserve">К косвенным факторам экономического роста относится фактор спроса. Чем больше этот спрос, тем сильнее его стимулирующее воздействие на масштабы и темпы экономического роста. Спрос на товары зависит от величины заработной платы и доходов. При этом реальная величина последних во многом определяется уровнем цен и инфляции, фискальной политикой государства и склонностью населения к сбережению. </w:t>
      </w:r>
    </w:p>
    <w:p w:rsidR="00897C4E" w:rsidRDefault="00DE1280" w:rsidP="00E52C06">
      <w:pPr>
        <w:spacing w:line="360" w:lineRule="auto"/>
        <w:ind w:firstLine="709"/>
        <w:jc w:val="both"/>
        <w:rPr>
          <w:sz w:val="28"/>
          <w:szCs w:val="28"/>
        </w:rPr>
      </w:pPr>
      <w:r>
        <w:rPr>
          <w:sz w:val="28"/>
          <w:szCs w:val="28"/>
        </w:rPr>
        <w:t xml:space="preserve">Чтобы ускорить экономический рост </w:t>
      </w:r>
      <w:r w:rsidR="00897C4E">
        <w:rPr>
          <w:sz w:val="28"/>
          <w:szCs w:val="28"/>
        </w:rPr>
        <w:t xml:space="preserve"> </w:t>
      </w:r>
      <w:r>
        <w:rPr>
          <w:sz w:val="28"/>
          <w:szCs w:val="28"/>
        </w:rPr>
        <w:t>за счет увеличения рыночного спроса, необходимо обеспечить рост доходов населения. Это позволит расширить внутренний рынок, создать новые рабочие места и сократить безработицу, что  создаёт рыночные условия для развития производства и ускорения экономического роста. Поэтому в России, где в последние годы уровень благосостояния  резко снизился, проблема формирования внутреннего рынка предметов потребления и средств производства не только актуальна, но и весьма трудна.</w:t>
      </w:r>
    </w:p>
    <w:p w:rsidR="00DE1280" w:rsidRPr="009545AF" w:rsidRDefault="00DE1280" w:rsidP="00E52C06">
      <w:pPr>
        <w:spacing w:line="360" w:lineRule="auto"/>
        <w:ind w:firstLine="709"/>
        <w:jc w:val="both"/>
        <w:rPr>
          <w:sz w:val="28"/>
          <w:szCs w:val="28"/>
        </w:rPr>
      </w:pPr>
    </w:p>
    <w:p w:rsidR="00AA2CB8" w:rsidRDefault="006E33BB" w:rsidP="00E52C06">
      <w:pPr>
        <w:numPr>
          <w:ilvl w:val="1"/>
          <w:numId w:val="2"/>
        </w:numPr>
        <w:spacing w:line="360" w:lineRule="auto"/>
        <w:ind w:firstLine="709"/>
        <w:jc w:val="both"/>
        <w:outlineLvl w:val="1"/>
        <w:rPr>
          <w:sz w:val="28"/>
          <w:szCs w:val="28"/>
        </w:rPr>
      </w:pPr>
      <w:bookmarkStart w:id="13" w:name="_Toc163130576"/>
      <w:r>
        <w:rPr>
          <w:sz w:val="28"/>
          <w:szCs w:val="28"/>
        </w:rPr>
        <w:t xml:space="preserve">2.3 </w:t>
      </w:r>
      <w:r w:rsidR="00AA2CB8">
        <w:rPr>
          <w:sz w:val="28"/>
          <w:szCs w:val="28"/>
        </w:rPr>
        <w:t>Земля как фактор производства</w:t>
      </w:r>
      <w:bookmarkEnd w:id="13"/>
    </w:p>
    <w:p w:rsidR="001179E7" w:rsidRDefault="001179E7" w:rsidP="00E52C06">
      <w:pPr>
        <w:spacing w:line="360" w:lineRule="auto"/>
        <w:ind w:firstLine="709"/>
        <w:jc w:val="both"/>
        <w:rPr>
          <w:sz w:val="28"/>
          <w:szCs w:val="28"/>
        </w:rPr>
      </w:pPr>
    </w:p>
    <w:p w:rsidR="001179E7" w:rsidRDefault="00966363" w:rsidP="00E52C06">
      <w:pPr>
        <w:spacing w:line="360" w:lineRule="auto"/>
        <w:ind w:firstLine="709"/>
        <w:jc w:val="both"/>
        <w:rPr>
          <w:sz w:val="28"/>
          <w:szCs w:val="28"/>
        </w:rPr>
      </w:pPr>
      <w:r>
        <w:rPr>
          <w:sz w:val="28"/>
          <w:szCs w:val="28"/>
        </w:rPr>
        <w:t xml:space="preserve">Среди факторов производства особая роль принадлежит земле и другим природным факторам (полезным ископаемым, воде, лесам и др.), многие из которых ограничены, редки и невосполнимы. </w:t>
      </w:r>
    </w:p>
    <w:p w:rsidR="00966363" w:rsidRDefault="00966363" w:rsidP="00E52C06">
      <w:pPr>
        <w:spacing w:line="360" w:lineRule="auto"/>
        <w:ind w:firstLine="709"/>
        <w:jc w:val="both"/>
        <w:rPr>
          <w:sz w:val="28"/>
          <w:szCs w:val="28"/>
        </w:rPr>
      </w:pPr>
      <w:r>
        <w:rPr>
          <w:sz w:val="28"/>
          <w:szCs w:val="28"/>
        </w:rPr>
        <w:t>Место и значение земли как фактора производства в различных отраслях народного хозяйства неодинаково. В обрабатывающей промышленности земля дает предприятию место, где оно стоит, и сферу действия для технологического процесса. В технологической промышленности она, кроме того, даёт предмет труда, который превращается в сырьё для обрабатывающей промышленности. В сельском хозяйстве, в котором экономический и естественный процесс воспроизводства переплетаются</w:t>
      </w:r>
      <w:r w:rsidR="00C072E9">
        <w:rPr>
          <w:sz w:val="28"/>
          <w:szCs w:val="28"/>
        </w:rPr>
        <w:t>, земля является главным средством производства.</w:t>
      </w:r>
    </w:p>
    <w:p w:rsidR="00C072E9" w:rsidRDefault="00C072E9" w:rsidP="00E52C06">
      <w:pPr>
        <w:spacing w:line="360" w:lineRule="auto"/>
        <w:ind w:firstLine="709"/>
        <w:jc w:val="both"/>
        <w:rPr>
          <w:sz w:val="28"/>
          <w:szCs w:val="28"/>
        </w:rPr>
      </w:pPr>
      <w:r>
        <w:rPr>
          <w:sz w:val="28"/>
          <w:szCs w:val="28"/>
        </w:rPr>
        <w:t>В органической связи с землёй функционируют так же биологические средства производства (рабочий и продуктивный скот, многолетние насаждения и т.д.), которые в основном воспроизводятся в самом сельском хозяйстве</w:t>
      </w:r>
      <w:r w:rsidR="00AE04BF">
        <w:rPr>
          <w:sz w:val="28"/>
          <w:szCs w:val="28"/>
        </w:rPr>
        <w:t>. При этом сельскохозяйственные растения и животные являются не только продуктами природы, но и искусственно созданными продуктами биологической науки и человеческого труда, то есть могут быть отнесены к технике сельскохозяйственного производства.</w:t>
      </w:r>
    </w:p>
    <w:p w:rsidR="00AE04BF" w:rsidRDefault="0004028C" w:rsidP="00E52C06">
      <w:pPr>
        <w:spacing w:line="360" w:lineRule="auto"/>
        <w:ind w:firstLine="709"/>
        <w:jc w:val="both"/>
        <w:rPr>
          <w:sz w:val="28"/>
          <w:szCs w:val="28"/>
        </w:rPr>
      </w:pPr>
      <w:r>
        <w:rPr>
          <w:sz w:val="28"/>
          <w:szCs w:val="28"/>
        </w:rPr>
        <w:t>На масштабы и структуру  материально – технических ресурсов сельского хозяйства сильное влияние оказывает сезонность производства. Поэтому процесс производства здесь распределяется во времени на определённые агротехнические и зоотехнические сроки, а техника и рабочая сила  не могут использоваться непрерывно в течении всего года, как в промышленности, то есть имеет место несовпадение рабочего периода с периодом производства.</w:t>
      </w:r>
      <w:r w:rsidR="007B3ABC">
        <w:rPr>
          <w:rStyle w:val="a5"/>
          <w:sz w:val="28"/>
          <w:szCs w:val="28"/>
        </w:rPr>
        <w:footnoteReference w:id="9"/>
      </w:r>
    </w:p>
    <w:p w:rsidR="00677EDF" w:rsidRDefault="00E505C6" w:rsidP="00E52C06">
      <w:pPr>
        <w:spacing w:line="360" w:lineRule="auto"/>
        <w:ind w:firstLine="709"/>
        <w:jc w:val="both"/>
        <w:rPr>
          <w:sz w:val="28"/>
          <w:szCs w:val="28"/>
        </w:rPr>
      </w:pPr>
      <w:r>
        <w:rPr>
          <w:sz w:val="28"/>
          <w:szCs w:val="28"/>
        </w:rPr>
        <w:t>Земельная рента – доход, полученный её собственником от сдачи в аренду. Цена земли, как и других факторов производства, зависит от спроса и предложения на рынке, их соотношения.</w:t>
      </w:r>
    </w:p>
    <w:p w:rsidR="00AE5143" w:rsidRDefault="00AE5143" w:rsidP="00E52C06">
      <w:pPr>
        <w:spacing w:line="360" w:lineRule="auto"/>
        <w:ind w:firstLine="709"/>
        <w:jc w:val="both"/>
        <w:rPr>
          <w:sz w:val="28"/>
          <w:szCs w:val="28"/>
        </w:rPr>
      </w:pPr>
      <w:r>
        <w:rPr>
          <w:sz w:val="28"/>
          <w:szCs w:val="28"/>
        </w:rPr>
        <w:t>Предложение земли фиксировано и ограничено размерами плодородных земель и не может быть быстро увеличено в зависимости от повышения её ренты и цены. В данном случае эластичность предложения пригодных к использованию земель в зависимости от цены является практически нулевой. В течении же длительного времени эластичность предложения земли в зависимости от цены может быть увеличена за счет инвестирования средств в разного рода мелиорацию (орошение осушение и др.).</w:t>
      </w:r>
    </w:p>
    <w:p w:rsidR="00E505C6" w:rsidRDefault="00E505C6" w:rsidP="00E52C06">
      <w:pPr>
        <w:spacing w:line="360" w:lineRule="auto"/>
        <w:ind w:firstLine="709"/>
        <w:jc w:val="both"/>
        <w:rPr>
          <w:sz w:val="28"/>
          <w:szCs w:val="28"/>
        </w:rPr>
      </w:pPr>
      <w:r>
        <w:rPr>
          <w:sz w:val="28"/>
          <w:szCs w:val="28"/>
        </w:rPr>
        <w:t xml:space="preserve">Спрос на землю как фактор производства зависит от её предложения и величины ренты. </w:t>
      </w:r>
      <w:r w:rsidR="00AE5143">
        <w:rPr>
          <w:sz w:val="28"/>
          <w:szCs w:val="28"/>
        </w:rPr>
        <w:t xml:space="preserve">Если рента поднимается, то спрос на землю уменьшается. В результате этого часть земли оказывается незанятой и земледелец вынужден будет сдавать её в аренду за более низкую цену. Если рента ниже равновесной цены, то в этих условиях возросший спрос на землю </w:t>
      </w:r>
      <w:r w:rsidR="00580898">
        <w:rPr>
          <w:sz w:val="28"/>
          <w:szCs w:val="28"/>
        </w:rPr>
        <w:t xml:space="preserve">обуславливает её повышение. </w:t>
      </w:r>
      <w:r w:rsidR="00437964">
        <w:rPr>
          <w:rStyle w:val="a5"/>
          <w:sz w:val="28"/>
          <w:szCs w:val="28"/>
        </w:rPr>
        <w:footnoteReference w:id="10"/>
      </w:r>
    </w:p>
    <w:p w:rsidR="00677EDF" w:rsidRDefault="00677EDF" w:rsidP="00E52C06">
      <w:pPr>
        <w:spacing w:line="360" w:lineRule="auto"/>
        <w:ind w:firstLine="709"/>
        <w:jc w:val="both"/>
        <w:rPr>
          <w:sz w:val="28"/>
          <w:szCs w:val="28"/>
        </w:rPr>
      </w:pPr>
    </w:p>
    <w:p w:rsidR="00AA2CB8" w:rsidRDefault="006E33BB" w:rsidP="00E52C06">
      <w:pPr>
        <w:numPr>
          <w:ilvl w:val="1"/>
          <w:numId w:val="2"/>
        </w:numPr>
        <w:spacing w:line="360" w:lineRule="auto"/>
        <w:ind w:firstLine="709"/>
        <w:jc w:val="both"/>
        <w:outlineLvl w:val="1"/>
        <w:rPr>
          <w:sz w:val="28"/>
          <w:szCs w:val="28"/>
        </w:rPr>
      </w:pPr>
      <w:bookmarkStart w:id="14" w:name="_Toc163130577"/>
      <w:r>
        <w:rPr>
          <w:sz w:val="28"/>
          <w:szCs w:val="28"/>
        </w:rPr>
        <w:t xml:space="preserve">2.4. </w:t>
      </w:r>
      <w:r w:rsidR="00AA2CB8">
        <w:rPr>
          <w:sz w:val="28"/>
          <w:szCs w:val="28"/>
        </w:rPr>
        <w:t>Рынок факторов производства: капиталов</w:t>
      </w:r>
      <w:bookmarkEnd w:id="14"/>
    </w:p>
    <w:p w:rsidR="001179E7" w:rsidRDefault="001179E7" w:rsidP="00E52C06">
      <w:pPr>
        <w:spacing w:line="360" w:lineRule="auto"/>
        <w:ind w:firstLine="709"/>
        <w:jc w:val="both"/>
        <w:rPr>
          <w:sz w:val="28"/>
          <w:szCs w:val="28"/>
        </w:rPr>
      </w:pPr>
    </w:p>
    <w:p w:rsidR="001179E7" w:rsidRDefault="001179E7" w:rsidP="00E52C06">
      <w:pPr>
        <w:spacing w:line="360" w:lineRule="auto"/>
        <w:ind w:firstLine="709"/>
        <w:jc w:val="both"/>
        <w:rPr>
          <w:sz w:val="28"/>
          <w:szCs w:val="28"/>
        </w:rPr>
      </w:pPr>
      <w:r>
        <w:rPr>
          <w:sz w:val="28"/>
          <w:szCs w:val="28"/>
        </w:rPr>
        <w:t>Рынок капитала – это составная часть общего рынка факторов производства. Капитал – это средства производства, которые можно использовать для производства других товаров. Рассмотрим в этой связи конкретные формы капитала, связанные с его рыночным кругооборотом, оборотом и воспроизводством.</w:t>
      </w:r>
    </w:p>
    <w:p w:rsidR="007118F9" w:rsidRDefault="001179E7" w:rsidP="00E52C06">
      <w:pPr>
        <w:spacing w:line="360" w:lineRule="auto"/>
        <w:ind w:firstLine="709"/>
        <w:jc w:val="both"/>
        <w:rPr>
          <w:sz w:val="28"/>
          <w:szCs w:val="28"/>
        </w:rPr>
      </w:pPr>
      <w:r>
        <w:rPr>
          <w:sz w:val="28"/>
          <w:szCs w:val="28"/>
        </w:rPr>
        <w:t xml:space="preserve">В качестве материально – вещественной основы рыночных отношений предприятий выступает промышленный капитал, который существует в трёх основных функциональных формах: денежной, производительной и товарной. </w:t>
      </w:r>
      <w:r w:rsidR="00EF7C77">
        <w:rPr>
          <w:sz w:val="28"/>
          <w:szCs w:val="28"/>
        </w:rPr>
        <w:t xml:space="preserve"> Прежде, чем начать производство, фирма в сфере обращения покупает на деньги (Д) необходимые ей средства производства  (СП) и рабочую силу (РС). </w:t>
      </w:r>
      <w:r w:rsidR="00712A4A">
        <w:rPr>
          <w:sz w:val="28"/>
          <w:szCs w:val="28"/>
        </w:rPr>
        <w:t xml:space="preserve"> В сфере производства (П) средства производства и рабочая сила создают товар и его стоимость (Т</w:t>
      </w:r>
      <w:r w:rsidR="00712A4A" w:rsidRPr="00712A4A">
        <w:rPr>
          <w:sz w:val="28"/>
          <w:szCs w:val="28"/>
          <w:vertAlign w:val="superscript"/>
        </w:rPr>
        <w:t>1</w:t>
      </w:r>
      <w:r w:rsidR="00712A4A">
        <w:rPr>
          <w:sz w:val="28"/>
          <w:szCs w:val="28"/>
        </w:rPr>
        <w:t>). После реализации в сфере обращения стоимость товара превращается из товарной в денежную форму (Д</w:t>
      </w:r>
      <w:r w:rsidR="00712A4A" w:rsidRPr="00712A4A">
        <w:rPr>
          <w:sz w:val="28"/>
          <w:szCs w:val="28"/>
          <w:vertAlign w:val="superscript"/>
        </w:rPr>
        <w:t>1</w:t>
      </w:r>
      <w:r w:rsidR="00712A4A">
        <w:rPr>
          <w:sz w:val="28"/>
          <w:szCs w:val="28"/>
        </w:rPr>
        <w:t>), причем Д</w:t>
      </w:r>
      <w:r w:rsidR="00712A4A" w:rsidRPr="00712A4A">
        <w:rPr>
          <w:sz w:val="28"/>
          <w:szCs w:val="28"/>
          <w:vertAlign w:val="superscript"/>
        </w:rPr>
        <w:t>1</w:t>
      </w:r>
      <w:r w:rsidR="00712A4A">
        <w:rPr>
          <w:sz w:val="28"/>
          <w:szCs w:val="28"/>
          <w:vertAlign w:val="superscript"/>
        </w:rPr>
        <w:t xml:space="preserve"> </w:t>
      </w:r>
      <w:r w:rsidR="00712A4A">
        <w:rPr>
          <w:sz w:val="28"/>
          <w:szCs w:val="28"/>
        </w:rPr>
        <w:t xml:space="preserve">= Д + </w:t>
      </w:r>
      <w:r w:rsidR="00712A4A">
        <w:rPr>
          <w:sz w:val="28"/>
          <w:szCs w:val="28"/>
        </w:rPr>
        <w:sym w:font="Symbol" w:char="F044"/>
      </w:r>
      <w:r w:rsidR="00712A4A">
        <w:rPr>
          <w:sz w:val="28"/>
          <w:szCs w:val="28"/>
        </w:rPr>
        <w:t xml:space="preserve"> </w:t>
      </w:r>
      <w:r w:rsidR="00712A4A" w:rsidRPr="00712A4A">
        <w:rPr>
          <w:i/>
          <w:sz w:val="28"/>
          <w:szCs w:val="28"/>
          <w:lang w:val="en-US"/>
        </w:rPr>
        <w:t>d</w:t>
      </w:r>
      <w:r w:rsidR="00712A4A">
        <w:rPr>
          <w:sz w:val="28"/>
          <w:szCs w:val="28"/>
        </w:rPr>
        <w:t xml:space="preserve">. Последовательно проходя через три стадии (обращение – производство - обращение), промышленный капитал превращается из одной функциональной формы в другую (денежную, производительную, товарную), вплоть до возвращения </w:t>
      </w:r>
      <w:r w:rsidR="00E37970">
        <w:rPr>
          <w:sz w:val="28"/>
          <w:szCs w:val="28"/>
        </w:rPr>
        <w:t>(</w:t>
      </w:r>
      <w:r w:rsidR="00712A4A">
        <w:rPr>
          <w:sz w:val="28"/>
          <w:szCs w:val="28"/>
        </w:rPr>
        <w:t xml:space="preserve">с приращением </w:t>
      </w:r>
      <w:r w:rsidR="00E37970">
        <w:rPr>
          <w:sz w:val="28"/>
          <w:szCs w:val="28"/>
        </w:rPr>
        <w:t xml:space="preserve"> </w:t>
      </w:r>
      <w:r w:rsidR="00E37970">
        <w:rPr>
          <w:sz w:val="28"/>
          <w:szCs w:val="28"/>
        </w:rPr>
        <w:sym w:font="Symbol" w:char="F044"/>
      </w:r>
      <w:r w:rsidR="00E37970">
        <w:rPr>
          <w:sz w:val="28"/>
          <w:szCs w:val="28"/>
        </w:rPr>
        <w:t xml:space="preserve"> </w:t>
      </w:r>
      <w:r w:rsidR="00E37970" w:rsidRPr="00712A4A">
        <w:rPr>
          <w:i/>
          <w:sz w:val="28"/>
          <w:szCs w:val="28"/>
          <w:lang w:val="en-US"/>
        </w:rPr>
        <w:t>d</w:t>
      </w:r>
      <w:r w:rsidR="00E37970">
        <w:rPr>
          <w:i/>
          <w:sz w:val="28"/>
          <w:szCs w:val="28"/>
        </w:rPr>
        <w:t>)</w:t>
      </w:r>
      <w:r w:rsidR="00E37970">
        <w:rPr>
          <w:sz w:val="28"/>
          <w:szCs w:val="28"/>
        </w:rPr>
        <w:t xml:space="preserve"> в первоначальную денежную форму, то есть происходит кругооборот капитала (рис. 1).</w:t>
      </w:r>
    </w:p>
    <w:p w:rsidR="00E37970" w:rsidRDefault="00AF7A0D" w:rsidP="00E52C06">
      <w:pPr>
        <w:tabs>
          <w:tab w:val="left" w:pos="4548"/>
        </w:tabs>
        <w:spacing w:line="360" w:lineRule="auto"/>
        <w:ind w:firstLine="709"/>
        <w:jc w:val="both"/>
        <w:rPr>
          <w:sz w:val="28"/>
          <w:szCs w:val="28"/>
        </w:rPr>
      </w:pPr>
      <w:r>
        <w:rPr>
          <w:noProof/>
        </w:rPr>
        <w:pict>
          <v:line id="_x0000_s1039" style="position:absolute;left:0;text-align:left;flip:y;z-index:251654144" from="189pt,8pt" to="225pt,35pt"/>
        </w:pict>
      </w:r>
      <w:r w:rsidR="00E37970">
        <w:rPr>
          <w:sz w:val="28"/>
          <w:szCs w:val="28"/>
        </w:rPr>
        <w:tab/>
        <w:t>СП</w:t>
      </w:r>
    </w:p>
    <w:p w:rsidR="00E37970" w:rsidRDefault="00AF7A0D" w:rsidP="00E52C06">
      <w:pPr>
        <w:tabs>
          <w:tab w:val="left" w:pos="2283"/>
          <w:tab w:val="left" w:pos="3582"/>
          <w:tab w:val="center" w:pos="5173"/>
        </w:tabs>
        <w:spacing w:line="360" w:lineRule="auto"/>
        <w:ind w:firstLine="709"/>
        <w:jc w:val="both"/>
        <w:rPr>
          <w:sz w:val="28"/>
          <w:szCs w:val="28"/>
        </w:rPr>
      </w:pPr>
      <w:r>
        <w:rPr>
          <w:noProof/>
        </w:rPr>
        <w:pict>
          <v:line id="_x0000_s1040" style="position:absolute;left:0;text-align:left;z-index:251655168" from="189pt,10.85pt" to="225pt,28.85pt"/>
        </w:pict>
      </w:r>
      <w:r>
        <w:rPr>
          <w:noProof/>
        </w:rPr>
        <w:pict>
          <v:line id="_x0000_s1041" style="position:absolute;left:0;text-align:left;z-index:251653120" from="126pt,10.85pt" to="171pt,10.85pt"/>
        </w:pict>
      </w:r>
      <w:r w:rsidR="00E37970">
        <w:rPr>
          <w:sz w:val="28"/>
          <w:szCs w:val="28"/>
        </w:rPr>
        <w:tab/>
        <w:t xml:space="preserve">Д </w:t>
      </w:r>
      <w:r w:rsidR="00E37970">
        <w:rPr>
          <w:sz w:val="28"/>
          <w:szCs w:val="28"/>
        </w:rPr>
        <w:tab/>
        <w:t xml:space="preserve">Т </w:t>
      </w:r>
      <w:r w:rsidR="00E37970">
        <w:rPr>
          <w:sz w:val="28"/>
          <w:szCs w:val="28"/>
        </w:rPr>
        <w:tab/>
        <w:t>… П… Т</w:t>
      </w:r>
      <w:r w:rsidR="00E37970" w:rsidRPr="00712A4A">
        <w:rPr>
          <w:sz w:val="28"/>
          <w:szCs w:val="28"/>
          <w:vertAlign w:val="superscript"/>
        </w:rPr>
        <w:t>1</w:t>
      </w:r>
      <w:r w:rsidR="00E37970">
        <w:rPr>
          <w:sz w:val="28"/>
          <w:szCs w:val="28"/>
          <w:vertAlign w:val="superscript"/>
        </w:rPr>
        <w:t xml:space="preserve"> </w:t>
      </w:r>
      <w:r w:rsidR="00E37970">
        <w:rPr>
          <w:sz w:val="28"/>
          <w:szCs w:val="28"/>
        </w:rPr>
        <w:t xml:space="preserve"> - Д</w:t>
      </w:r>
      <w:r w:rsidR="00E37970" w:rsidRPr="00712A4A">
        <w:rPr>
          <w:sz w:val="28"/>
          <w:szCs w:val="28"/>
          <w:vertAlign w:val="superscript"/>
        </w:rPr>
        <w:t>1</w:t>
      </w:r>
    </w:p>
    <w:p w:rsidR="00E37970" w:rsidRDefault="00E37970" w:rsidP="00E52C06">
      <w:pPr>
        <w:tabs>
          <w:tab w:val="left" w:pos="4583"/>
        </w:tabs>
        <w:spacing w:line="360" w:lineRule="auto"/>
        <w:ind w:firstLine="709"/>
        <w:jc w:val="both"/>
        <w:rPr>
          <w:sz w:val="28"/>
          <w:szCs w:val="28"/>
        </w:rPr>
      </w:pPr>
      <w:r>
        <w:rPr>
          <w:sz w:val="28"/>
          <w:szCs w:val="28"/>
        </w:rPr>
        <w:tab/>
        <w:t>РС</w:t>
      </w:r>
    </w:p>
    <w:p w:rsidR="00E37970" w:rsidRPr="00E37970" w:rsidRDefault="00E37970" w:rsidP="00E52C06">
      <w:pPr>
        <w:spacing w:line="360" w:lineRule="auto"/>
        <w:ind w:firstLine="709"/>
        <w:jc w:val="both"/>
        <w:rPr>
          <w:sz w:val="28"/>
          <w:szCs w:val="28"/>
        </w:rPr>
      </w:pPr>
    </w:p>
    <w:p w:rsidR="00E37970" w:rsidRPr="00E37970" w:rsidRDefault="00E37970" w:rsidP="00E52C06">
      <w:pPr>
        <w:numPr>
          <w:ilvl w:val="1"/>
          <w:numId w:val="2"/>
        </w:numPr>
        <w:spacing w:line="360" w:lineRule="auto"/>
        <w:ind w:firstLine="709"/>
        <w:jc w:val="both"/>
        <w:rPr>
          <w:sz w:val="28"/>
          <w:szCs w:val="28"/>
        </w:rPr>
      </w:pPr>
      <w:r>
        <w:t>Рис. 1 Фигура кругооборота промышленного капитала</w:t>
      </w:r>
    </w:p>
    <w:p w:rsidR="00E37970" w:rsidRDefault="00E37970" w:rsidP="00E52C06">
      <w:pPr>
        <w:spacing w:line="360" w:lineRule="auto"/>
        <w:ind w:firstLine="709"/>
        <w:jc w:val="both"/>
      </w:pPr>
    </w:p>
    <w:p w:rsidR="00E37970" w:rsidRDefault="00E37970" w:rsidP="00E52C06">
      <w:pPr>
        <w:spacing w:line="360" w:lineRule="auto"/>
        <w:ind w:firstLine="709"/>
        <w:jc w:val="both"/>
        <w:rPr>
          <w:sz w:val="28"/>
          <w:szCs w:val="28"/>
        </w:rPr>
      </w:pPr>
      <w:r>
        <w:rPr>
          <w:sz w:val="28"/>
          <w:szCs w:val="28"/>
        </w:rPr>
        <w:t>Кругооборот капитала фирмы, который рассматривается не как отдельный акт, а как периодически повторяющийся процесс, в результате которого авансированные денежные  средства полностью возвращаются к своей первоначальной денежной форме</w:t>
      </w:r>
      <w:r w:rsidR="00B80D0E">
        <w:rPr>
          <w:sz w:val="28"/>
          <w:szCs w:val="28"/>
        </w:rPr>
        <w:t xml:space="preserve">, называется оборотом капитала фирмы. </w:t>
      </w:r>
    </w:p>
    <w:p w:rsidR="00B80D0E" w:rsidRDefault="00B80D0E" w:rsidP="00E52C06">
      <w:pPr>
        <w:spacing w:line="360" w:lineRule="auto"/>
        <w:ind w:firstLine="709"/>
        <w:jc w:val="both"/>
        <w:rPr>
          <w:sz w:val="28"/>
          <w:szCs w:val="28"/>
        </w:rPr>
      </w:pPr>
      <w:r>
        <w:rPr>
          <w:sz w:val="28"/>
          <w:szCs w:val="28"/>
        </w:rPr>
        <w:t xml:space="preserve">По способу оборота капитал подразделяется на основной капитал, потраченный на покупку средств труда , и оборотный капитал, затраченный на покупку средств труда и рабочей силы. </w:t>
      </w:r>
    </w:p>
    <w:p w:rsidR="00B80D0E" w:rsidRDefault="00E8460F" w:rsidP="00E52C06">
      <w:pPr>
        <w:spacing w:line="360" w:lineRule="auto"/>
        <w:ind w:firstLine="709"/>
        <w:jc w:val="both"/>
        <w:rPr>
          <w:sz w:val="28"/>
          <w:szCs w:val="28"/>
        </w:rPr>
      </w:pPr>
      <w:r>
        <w:rPr>
          <w:sz w:val="28"/>
          <w:szCs w:val="28"/>
        </w:rPr>
        <w:t>Оборот основного капитала включает три основные фазы:  износ, амортизация и возмещение в натуральной форме.</w:t>
      </w:r>
    </w:p>
    <w:p w:rsidR="00E8460F" w:rsidRDefault="00E8460F" w:rsidP="00E52C06">
      <w:pPr>
        <w:spacing w:line="360" w:lineRule="auto"/>
        <w:ind w:firstLine="709"/>
        <w:jc w:val="both"/>
        <w:rPr>
          <w:sz w:val="28"/>
          <w:szCs w:val="28"/>
        </w:rPr>
      </w:pPr>
      <w:r>
        <w:rPr>
          <w:sz w:val="28"/>
          <w:szCs w:val="28"/>
        </w:rPr>
        <w:t>На первой фазе оборота основного капитала происходит физический и моральный износ. Физический износ основного капитала состоит в том, что  средства труда изнашиваются, в результате  чего их потребительская стоимость теряется.</w:t>
      </w:r>
    </w:p>
    <w:p w:rsidR="00E8460F" w:rsidRDefault="00E8460F" w:rsidP="00E52C06">
      <w:pPr>
        <w:spacing w:line="360" w:lineRule="auto"/>
        <w:ind w:firstLine="709"/>
        <w:jc w:val="both"/>
        <w:rPr>
          <w:sz w:val="28"/>
          <w:szCs w:val="28"/>
        </w:rPr>
      </w:pPr>
      <w:r>
        <w:rPr>
          <w:sz w:val="28"/>
          <w:szCs w:val="28"/>
        </w:rPr>
        <w:t xml:space="preserve">Моральный износ, связанный с техническим прогрессом, происходит в двух видах: </w:t>
      </w:r>
      <w:r w:rsidR="00B019AE">
        <w:rPr>
          <w:sz w:val="28"/>
          <w:szCs w:val="28"/>
        </w:rPr>
        <w:t xml:space="preserve">во – первых, удешевление производства существующих машин вследствие роста производительности труда в соответствующих отраслях; во – вторых, создание новых, более производительных машин, в результате чего старые машины теряют свою экономическую эффективность. </w:t>
      </w:r>
    </w:p>
    <w:p w:rsidR="00B019AE" w:rsidRDefault="003B2CDA" w:rsidP="00E52C06">
      <w:pPr>
        <w:spacing w:line="360" w:lineRule="auto"/>
        <w:ind w:firstLine="709"/>
        <w:jc w:val="both"/>
        <w:rPr>
          <w:sz w:val="28"/>
          <w:szCs w:val="28"/>
        </w:rPr>
      </w:pPr>
      <w:r>
        <w:rPr>
          <w:sz w:val="28"/>
          <w:szCs w:val="28"/>
        </w:rPr>
        <w:t xml:space="preserve">В условиях рынка оценка морального и физического износа основного капитала приобретает особое значение. При этом различают три вида оценки его величины: </w:t>
      </w:r>
    </w:p>
    <w:p w:rsidR="003B2CDA" w:rsidRDefault="003B2CDA" w:rsidP="00E52C06">
      <w:pPr>
        <w:spacing w:line="360" w:lineRule="auto"/>
        <w:ind w:firstLine="709"/>
        <w:jc w:val="both"/>
        <w:rPr>
          <w:sz w:val="28"/>
          <w:szCs w:val="28"/>
        </w:rPr>
      </w:pPr>
      <w:r>
        <w:rPr>
          <w:sz w:val="28"/>
          <w:szCs w:val="28"/>
        </w:rPr>
        <w:t>1 полная или первоначальная стоимость основного капитала;</w:t>
      </w:r>
    </w:p>
    <w:p w:rsidR="003B2CDA" w:rsidRDefault="003B2CDA" w:rsidP="00E52C06">
      <w:pPr>
        <w:spacing w:line="360" w:lineRule="auto"/>
        <w:ind w:firstLine="709"/>
        <w:jc w:val="both"/>
        <w:rPr>
          <w:sz w:val="28"/>
          <w:szCs w:val="28"/>
        </w:rPr>
      </w:pPr>
      <w:r>
        <w:rPr>
          <w:sz w:val="28"/>
          <w:szCs w:val="28"/>
        </w:rPr>
        <w:t>2 остаточная (чистая) стоимость основного капитала;</w:t>
      </w:r>
    </w:p>
    <w:p w:rsidR="003B2CDA" w:rsidRDefault="003B2CDA" w:rsidP="00E52C06">
      <w:pPr>
        <w:spacing w:line="360" w:lineRule="auto"/>
        <w:ind w:firstLine="709"/>
        <w:jc w:val="both"/>
        <w:rPr>
          <w:sz w:val="28"/>
          <w:szCs w:val="28"/>
        </w:rPr>
      </w:pPr>
      <w:r>
        <w:rPr>
          <w:sz w:val="28"/>
          <w:szCs w:val="28"/>
        </w:rPr>
        <w:t>3 восстановительная стоимость основного капитала, представляющая собой  оценку действующих средств труда в текущих ценах.</w:t>
      </w:r>
      <w:r w:rsidR="007B3ABC">
        <w:rPr>
          <w:rStyle w:val="a5"/>
          <w:sz w:val="28"/>
          <w:szCs w:val="28"/>
        </w:rPr>
        <w:footnoteReference w:id="11"/>
      </w:r>
    </w:p>
    <w:p w:rsidR="003B2CDA" w:rsidRDefault="003B2CDA" w:rsidP="00E52C06">
      <w:pPr>
        <w:spacing w:line="360" w:lineRule="auto"/>
        <w:ind w:firstLine="709"/>
        <w:jc w:val="both"/>
        <w:rPr>
          <w:sz w:val="28"/>
          <w:szCs w:val="28"/>
        </w:rPr>
      </w:pPr>
      <w:r>
        <w:rPr>
          <w:sz w:val="28"/>
          <w:szCs w:val="28"/>
        </w:rPr>
        <w:t xml:space="preserve">На второй фазе оборота основного капитала осуществляется его амортизация, предпосылкой которой является износ. Амортизация представляет собой: </w:t>
      </w:r>
    </w:p>
    <w:p w:rsidR="003B2CDA" w:rsidRDefault="003B2CDA" w:rsidP="00E52C06">
      <w:pPr>
        <w:spacing w:line="360" w:lineRule="auto"/>
        <w:ind w:firstLine="709"/>
        <w:jc w:val="both"/>
        <w:rPr>
          <w:sz w:val="28"/>
          <w:szCs w:val="28"/>
        </w:rPr>
      </w:pPr>
      <w:r>
        <w:rPr>
          <w:sz w:val="28"/>
          <w:szCs w:val="28"/>
        </w:rPr>
        <w:t>1 процесс постепенного, по частям, переноса стоимости основного капитала по мере его износа на готовый товар;</w:t>
      </w:r>
    </w:p>
    <w:p w:rsidR="003B2CDA" w:rsidRDefault="003B2CDA" w:rsidP="00E52C06">
      <w:pPr>
        <w:spacing w:line="360" w:lineRule="auto"/>
        <w:ind w:firstLine="709"/>
        <w:jc w:val="both"/>
        <w:rPr>
          <w:sz w:val="28"/>
          <w:szCs w:val="28"/>
        </w:rPr>
      </w:pPr>
      <w:r>
        <w:rPr>
          <w:sz w:val="28"/>
          <w:szCs w:val="28"/>
        </w:rPr>
        <w:t xml:space="preserve">2 </w:t>
      </w:r>
      <w:r w:rsidR="008F2E2E">
        <w:rPr>
          <w:sz w:val="28"/>
          <w:szCs w:val="28"/>
        </w:rPr>
        <w:t>метаморфозу при продаже товара его стоимости из товарной формы в денежную, получение денег, за счет которых образуется амортизационный фонд, используемый  для возмещения основного капитала.</w:t>
      </w:r>
    </w:p>
    <w:p w:rsidR="00E117D0" w:rsidRDefault="00E117D0" w:rsidP="00E52C06">
      <w:pPr>
        <w:spacing w:line="360" w:lineRule="auto"/>
        <w:ind w:firstLine="709"/>
        <w:jc w:val="both"/>
        <w:rPr>
          <w:sz w:val="28"/>
          <w:szCs w:val="28"/>
        </w:rPr>
      </w:pPr>
      <w:r>
        <w:rPr>
          <w:sz w:val="28"/>
          <w:szCs w:val="28"/>
        </w:rPr>
        <w:t>Денежные средства, за счет которых  образуется амортизационный фонд, называются амортизационными отчислениями. Для экономически обоснованного возмещения потреблённых средств труда устанавливается норма амортизации (Н</w:t>
      </w:r>
      <w:r w:rsidRPr="00E117D0">
        <w:rPr>
          <w:sz w:val="28"/>
          <w:szCs w:val="28"/>
          <w:vertAlign w:val="subscript"/>
        </w:rPr>
        <w:t>а</w:t>
      </w:r>
      <w:r>
        <w:rPr>
          <w:sz w:val="28"/>
          <w:szCs w:val="28"/>
        </w:rPr>
        <w:t>), которая определяется по формуле:</w:t>
      </w:r>
    </w:p>
    <w:p w:rsidR="00E117D0" w:rsidRDefault="00E117D0" w:rsidP="00E52C06">
      <w:pPr>
        <w:spacing w:line="360" w:lineRule="auto"/>
        <w:ind w:firstLine="709"/>
        <w:jc w:val="both"/>
        <w:rPr>
          <w:sz w:val="28"/>
          <w:szCs w:val="28"/>
        </w:rPr>
      </w:pPr>
    </w:p>
    <w:p w:rsidR="00E117D0" w:rsidRDefault="00AF7A0D" w:rsidP="00E52C06">
      <w:pPr>
        <w:spacing w:line="360" w:lineRule="auto"/>
        <w:ind w:firstLine="709"/>
        <w:jc w:val="both"/>
        <w:rPr>
          <w:sz w:val="28"/>
          <w:szCs w:val="28"/>
        </w:rPr>
      </w:pPr>
      <w:r>
        <w:rPr>
          <w:noProof/>
        </w:rPr>
        <w:pict>
          <v:shape id="_x0000_s1042" type="#_x0000_t202" style="position:absolute;left:0;text-align:left;margin-left:207pt;margin-top:7.65pt;width:1in;height:27pt;z-index:251656192" stroked="f">
            <v:textbox>
              <w:txbxContent>
                <w:p w:rsidR="00E117D0" w:rsidRPr="00E117D0" w:rsidRDefault="00E117D0">
                  <w:pPr>
                    <w:rPr>
                      <w:sz w:val="28"/>
                      <w:szCs w:val="28"/>
                    </w:rPr>
                  </w:pPr>
                  <w:r>
                    <w:rPr>
                      <w:sz w:val="28"/>
                      <w:szCs w:val="28"/>
                    </w:rPr>
                    <w:t>Ф + Р - Л</w:t>
                  </w:r>
                </w:p>
              </w:txbxContent>
            </v:textbox>
          </v:shape>
        </w:pict>
      </w:r>
      <w:r>
        <w:rPr>
          <w:noProof/>
        </w:rPr>
        <w:pict>
          <v:shape id="_x0000_s1043" type="#_x0000_t202" style="position:absolute;left:0;text-align:left;margin-left:234pt;margin-top:19.5pt;width:27pt;height:27pt;z-index:251657216" stroked="f">
            <v:textbox>
              <w:txbxContent>
                <w:p w:rsidR="00E117D0" w:rsidRPr="00E117D0" w:rsidRDefault="00E117D0">
                  <w:pPr>
                    <w:rPr>
                      <w:sz w:val="28"/>
                      <w:szCs w:val="28"/>
                    </w:rPr>
                  </w:pPr>
                  <w:r>
                    <w:rPr>
                      <w:sz w:val="28"/>
                      <w:szCs w:val="28"/>
                    </w:rPr>
                    <w:t>Т</w:t>
                  </w:r>
                </w:p>
              </w:txbxContent>
            </v:textbox>
          </v:shape>
        </w:pict>
      </w:r>
      <w:r>
        <w:rPr>
          <w:noProof/>
        </w:rPr>
        <w:pict>
          <v:line id="_x0000_s1044" style="position:absolute;left:0;text-align:left;z-index:251658240" from="180pt,10.5pt" to="306pt,10.5pt"/>
        </w:pict>
      </w:r>
      <w:r w:rsidR="00E117D0">
        <w:rPr>
          <w:sz w:val="28"/>
          <w:szCs w:val="28"/>
        </w:rPr>
        <w:tab/>
        <w:t xml:space="preserve">Н = </w:t>
      </w:r>
      <w:r w:rsidR="00E117D0">
        <w:rPr>
          <w:sz w:val="28"/>
          <w:szCs w:val="28"/>
        </w:rPr>
        <w:tab/>
        <w:t xml:space="preserve">* 100, </w:t>
      </w:r>
    </w:p>
    <w:p w:rsidR="00E117D0" w:rsidRDefault="00E117D0" w:rsidP="00E52C06">
      <w:pPr>
        <w:spacing w:line="360" w:lineRule="auto"/>
        <w:ind w:firstLine="709"/>
        <w:jc w:val="both"/>
        <w:rPr>
          <w:sz w:val="28"/>
          <w:szCs w:val="28"/>
        </w:rPr>
      </w:pPr>
    </w:p>
    <w:p w:rsidR="00E117D0" w:rsidRDefault="00E117D0" w:rsidP="00E52C06">
      <w:pPr>
        <w:spacing w:line="360" w:lineRule="auto"/>
        <w:ind w:firstLine="709"/>
        <w:jc w:val="both"/>
        <w:rPr>
          <w:sz w:val="28"/>
          <w:szCs w:val="28"/>
        </w:rPr>
      </w:pPr>
      <w:r>
        <w:rPr>
          <w:sz w:val="28"/>
          <w:szCs w:val="28"/>
        </w:rPr>
        <w:t>Где Ф – стоимость основного капитала; Р – затраты на капитальный ремонт и модернизацию; Л – ликвидационная стоимость (выручка от продажи)выбывших средств труда и лома за вычетом затрат на демонтаж); Т - продолжительность функционирования основного капитала (в годах).</w:t>
      </w:r>
    </w:p>
    <w:p w:rsidR="008F2E2E" w:rsidRDefault="008F2E2E" w:rsidP="00E52C06">
      <w:pPr>
        <w:spacing w:line="360" w:lineRule="auto"/>
        <w:ind w:firstLine="709"/>
        <w:jc w:val="both"/>
        <w:rPr>
          <w:sz w:val="28"/>
          <w:szCs w:val="28"/>
        </w:rPr>
      </w:pPr>
      <w:r>
        <w:rPr>
          <w:sz w:val="28"/>
          <w:szCs w:val="28"/>
        </w:rPr>
        <w:t>На третьей фазе оборота основного капитала происходит его возмещение за счет амортизационного  фонда в натуральной форме.  Оно охватывает два этапа: капитальный ремонт и частичное возмещение; полное восстановление и реновацию. Темпы и масштабы возмещения основного капитала зависят от имеющихся накоплений и фаз экономического цикла.</w:t>
      </w:r>
    </w:p>
    <w:p w:rsidR="006F26A3" w:rsidRDefault="006F26A3" w:rsidP="00E52C06">
      <w:pPr>
        <w:spacing w:line="360" w:lineRule="auto"/>
        <w:ind w:firstLine="709"/>
        <w:jc w:val="both"/>
        <w:rPr>
          <w:sz w:val="28"/>
          <w:szCs w:val="28"/>
        </w:rPr>
      </w:pPr>
      <w:r>
        <w:rPr>
          <w:sz w:val="28"/>
          <w:szCs w:val="28"/>
        </w:rPr>
        <w:t xml:space="preserve">О возмещении основного капитала с количественной стороны можно судить по коэффициенту обновления (К </w:t>
      </w:r>
      <w:r w:rsidRPr="006F26A3">
        <w:rPr>
          <w:sz w:val="28"/>
          <w:szCs w:val="28"/>
          <w:vertAlign w:val="subscript"/>
        </w:rPr>
        <w:t>обн</w:t>
      </w:r>
      <w:r>
        <w:rPr>
          <w:sz w:val="28"/>
          <w:szCs w:val="28"/>
        </w:rPr>
        <w:t>). Он определяется по формуле:</w:t>
      </w:r>
    </w:p>
    <w:p w:rsidR="006F26A3" w:rsidRDefault="00AF7A0D" w:rsidP="00E52C06">
      <w:pPr>
        <w:spacing w:line="360" w:lineRule="auto"/>
        <w:ind w:firstLine="709"/>
        <w:jc w:val="both"/>
        <w:rPr>
          <w:sz w:val="28"/>
          <w:szCs w:val="28"/>
        </w:rPr>
      </w:pPr>
      <w:r>
        <w:rPr>
          <w:noProof/>
        </w:rPr>
        <w:pict>
          <v:shape id="_x0000_s1045" type="#_x0000_t202" style="position:absolute;left:0;text-align:left;margin-left:3in;margin-top:2.15pt;width:45pt;height:27pt;z-index:251659264" stroked="f">
            <v:textbox>
              <w:txbxContent>
                <w:p w:rsidR="006F26A3" w:rsidRPr="006F26A3" w:rsidRDefault="006F26A3">
                  <w:pPr>
                    <w:rPr>
                      <w:sz w:val="28"/>
                      <w:szCs w:val="28"/>
                    </w:rPr>
                  </w:pPr>
                  <w:r>
                    <w:rPr>
                      <w:sz w:val="28"/>
                      <w:szCs w:val="28"/>
                    </w:rPr>
                    <w:t xml:space="preserve">О </w:t>
                  </w:r>
                  <w:r w:rsidRPr="006F26A3">
                    <w:rPr>
                      <w:sz w:val="28"/>
                      <w:szCs w:val="28"/>
                      <w:vertAlign w:val="subscript"/>
                    </w:rPr>
                    <w:t>Кн</w:t>
                  </w:r>
                </w:p>
              </w:txbxContent>
            </v:textbox>
          </v:shape>
        </w:pict>
      </w:r>
    </w:p>
    <w:p w:rsidR="006F26A3" w:rsidRDefault="00AF7A0D" w:rsidP="00E52C06">
      <w:pPr>
        <w:tabs>
          <w:tab w:val="left" w:pos="2933"/>
          <w:tab w:val="left" w:pos="6199"/>
        </w:tabs>
        <w:spacing w:line="360" w:lineRule="auto"/>
        <w:ind w:firstLine="709"/>
        <w:jc w:val="both"/>
        <w:rPr>
          <w:sz w:val="28"/>
          <w:szCs w:val="28"/>
        </w:rPr>
      </w:pPr>
      <w:r>
        <w:rPr>
          <w:noProof/>
        </w:rPr>
        <w:pict>
          <v:shape id="_x0000_s1046" type="#_x0000_t202" style="position:absolute;left:0;text-align:left;margin-left:3in;margin-top:5pt;width:63pt;height:27pt;z-index:251660288" stroked="f">
            <v:textbox>
              <w:txbxContent>
                <w:p w:rsidR="006F26A3" w:rsidRPr="006F26A3" w:rsidRDefault="006F26A3">
                  <w:pPr>
                    <w:rPr>
                      <w:sz w:val="28"/>
                      <w:szCs w:val="28"/>
                    </w:rPr>
                  </w:pPr>
                  <w:r>
                    <w:rPr>
                      <w:sz w:val="28"/>
                      <w:szCs w:val="28"/>
                    </w:rPr>
                    <w:t xml:space="preserve">ОК </w:t>
                  </w:r>
                  <w:r w:rsidRPr="006F26A3">
                    <w:rPr>
                      <w:sz w:val="28"/>
                      <w:szCs w:val="28"/>
                      <w:vertAlign w:val="subscript"/>
                    </w:rPr>
                    <w:t>общ</w:t>
                  </w:r>
                </w:p>
              </w:txbxContent>
            </v:textbox>
          </v:shape>
        </w:pict>
      </w:r>
      <w:r>
        <w:rPr>
          <w:noProof/>
        </w:rPr>
        <w:pict>
          <v:line id="_x0000_s1047" style="position:absolute;left:0;text-align:left;z-index:251661312" from="198pt,5pt" to="306pt,5pt"/>
        </w:pict>
      </w:r>
      <w:r w:rsidR="006F26A3">
        <w:rPr>
          <w:sz w:val="28"/>
          <w:szCs w:val="28"/>
        </w:rPr>
        <w:tab/>
        <w:t xml:space="preserve">К </w:t>
      </w:r>
      <w:r w:rsidR="006F26A3" w:rsidRPr="006F26A3">
        <w:rPr>
          <w:sz w:val="28"/>
          <w:szCs w:val="28"/>
          <w:vertAlign w:val="subscript"/>
        </w:rPr>
        <w:t>обн</w:t>
      </w:r>
      <w:r w:rsidR="006F26A3">
        <w:rPr>
          <w:sz w:val="28"/>
          <w:szCs w:val="28"/>
          <w:vertAlign w:val="subscript"/>
        </w:rPr>
        <w:t xml:space="preserve"> </w:t>
      </w:r>
      <w:r w:rsidR="006F26A3">
        <w:rPr>
          <w:sz w:val="28"/>
          <w:szCs w:val="28"/>
        </w:rPr>
        <w:t xml:space="preserve">= </w:t>
      </w:r>
      <w:r w:rsidR="006F26A3">
        <w:rPr>
          <w:sz w:val="28"/>
          <w:szCs w:val="28"/>
        </w:rPr>
        <w:tab/>
        <w:t>,</w:t>
      </w:r>
    </w:p>
    <w:p w:rsidR="007118F9" w:rsidRDefault="006F26A3" w:rsidP="00E52C06">
      <w:pPr>
        <w:spacing w:line="360" w:lineRule="auto"/>
        <w:ind w:firstLine="709"/>
        <w:jc w:val="both"/>
        <w:rPr>
          <w:sz w:val="28"/>
          <w:szCs w:val="28"/>
        </w:rPr>
      </w:pPr>
      <w:r>
        <w:rPr>
          <w:sz w:val="28"/>
          <w:szCs w:val="28"/>
        </w:rPr>
        <w:t xml:space="preserve">Где О </w:t>
      </w:r>
      <w:r w:rsidRPr="006F26A3">
        <w:rPr>
          <w:sz w:val="28"/>
          <w:szCs w:val="28"/>
          <w:vertAlign w:val="subscript"/>
        </w:rPr>
        <w:t>Кн</w:t>
      </w:r>
      <w:r>
        <w:rPr>
          <w:sz w:val="28"/>
          <w:szCs w:val="28"/>
          <w:vertAlign w:val="subscript"/>
        </w:rPr>
        <w:t xml:space="preserve"> </w:t>
      </w:r>
      <w:r>
        <w:rPr>
          <w:sz w:val="28"/>
          <w:szCs w:val="28"/>
        </w:rPr>
        <w:t xml:space="preserve"> - стоимость вновь поступившего в эксплуатацию основного капитала; </w:t>
      </w:r>
    </w:p>
    <w:p w:rsidR="006F26A3" w:rsidRPr="006F26A3" w:rsidRDefault="006F26A3" w:rsidP="00E52C06">
      <w:pPr>
        <w:spacing w:line="360" w:lineRule="auto"/>
        <w:ind w:firstLine="709"/>
        <w:jc w:val="both"/>
        <w:rPr>
          <w:sz w:val="28"/>
          <w:szCs w:val="28"/>
        </w:rPr>
      </w:pPr>
      <w:r>
        <w:rPr>
          <w:sz w:val="28"/>
          <w:szCs w:val="28"/>
        </w:rPr>
        <w:t xml:space="preserve">ОК </w:t>
      </w:r>
      <w:r w:rsidRPr="006F26A3">
        <w:rPr>
          <w:sz w:val="28"/>
          <w:szCs w:val="28"/>
          <w:vertAlign w:val="subscript"/>
        </w:rPr>
        <w:t>общ</w:t>
      </w:r>
      <w:r>
        <w:rPr>
          <w:sz w:val="28"/>
          <w:szCs w:val="28"/>
          <w:vertAlign w:val="subscript"/>
        </w:rPr>
        <w:t xml:space="preserve"> </w:t>
      </w:r>
      <w:r>
        <w:rPr>
          <w:sz w:val="28"/>
          <w:szCs w:val="28"/>
        </w:rPr>
        <w:t>– общая стоимость основного капитала.</w:t>
      </w:r>
      <w:r w:rsidR="00966363">
        <w:rPr>
          <w:rStyle w:val="a5"/>
          <w:sz w:val="28"/>
          <w:szCs w:val="28"/>
        </w:rPr>
        <w:footnoteReference w:id="12"/>
      </w:r>
    </w:p>
    <w:p w:rsidR="006F26A3" w:rsidRPr="006F26A3" w:rsidRDefault="006F26A3" w:rsidP="00E52C06">
      <w:pPr>
        <w:spacing w:line="360" w:lineRule="auto"/>
        <w:ind w:firstLine="709"/>
        <w:jc w:val="both"/>
        <w:rPr>
          <w:sz w:val="28"/>
          <w:szCs w:val="28"/>
        </w:rPr>
      </w:pPr>
    </w:p>
    <w:p w:rsidR="00AA2CB8" w:rsidRDefault="006E33BB" w:rsidP="00E52C06">
      <w:pPr>
        <w:numPr>
          <w:ilvl w:val="1"/>
          <w:numId w:val="2"/>
        </w:numPr>
        <w:spacing w:line="360" w:lineRule="auto"/>
        <w:ind w:firstLine="709"/>
        <w:jc w:val="both"/>
        <w:outlineLvl w:val="1"/>
        <w:rPr>
          <w:sz w:val="28"/>
          <w:szCs w:val="28"/>
        </w:rPr>
      </w:pPr>
      <w:bookmarkStart w:id="15" w:name="_Toc163130578"/>
      <w:r>
        <w:rPr>
          <w:sz w:val="28"/>
          <w:szCs w:val="28"/>
        </w:rPr>
        <w:t xml:space="preserve">2.5. </w:t>
      </w:r>
      <w:r w:rsidR="00AA2CB8">
        <w:rPr>
          <w:sz w:val="28"/>
          <w:szCs w:val="28"/>
        </w:rPr>
        <w:t>Предпринимательство как фактор производства</w:t>
      </w:r>
      <w:bookmarkEnd w:id="15"/>
    </w:p>
    <w:p w:rsidR="00AA2CB8" w:rsidRDefault="00AA2CB8" w:rsidP="00E52C06">
      <w:pPr>
        <w:spacing w:line="360" w:lineRule="auto"/>
        <w:ind w:firstLine="709"/>
        <w:jc w:val="both"/>
        <w:rPr>
          <w:sz w:val="28"/>
          <w:szCs w:val="28"/>
        </w:rPr>
      </w:pPr>
    </w:p>
    <w:p w:rsidR="00632C9C" w:rsidRDefault="00632C9C" w:rsidP="00E52C06">
      <w:pPr>
        <w:spacing w:line="360" w:lineRule="auto"/>
        <w:ind w:firstLine="709"/>
        <w:jc w:val="both"/>
        <w:rPr>
          <w:sz w:val="28"/>
          <w:szCs w:val="28"/>
        </w:rPr>
      </w:pPr>
      <w:r>
        <w:rPr>
          <w:sz w:val="28"/>
          <w:szCs w:val="28"/>
        </w:rPr>
        <w:t>При рыночной экономике хозяйственная деятельность принимает характер предпринимательской деятельности (бизнеса). Она состоит в организации и создании факторов производства для создания товаров и услуг, удовлетворяющих общественные потребности и материальные интересы предпринимателя в получении прибыли</w:t>
      </w:r>
      <w:r w:rsidR="00335C74">
        <w:rPr>
          <w:sz w:val="28"/>
          <w:szCs w:val="28"/>
        </w:rPr>
        <w:t>.</w:t>
      </w:r>
    </w:p>
    <w:p w:rsidR="00335C74" w:rsidRDefault="00335C74" w:rsidP="00E52C06">
      <w:pPr>
        <w:spacing w:line="360" w:lineRule="auto"/>
        <w:ind w:firstLine="709"/>
        <w:jc w:val="both"/>
        <w:rPr>
          <w:sz w:val="28"/>
          <w:szCs w:val="28"/>
        </w:rPr>
      </w:pPr>
      <w:r>
        <w:rPr>
          <w:sz w:val="28"/>
          <w:szCs w:val="28"/>
        </w:rPr>
        <w:t>В своей деятельности предприниматель выполняет три основные функции:</w:t>
      </w:r>
    </w:p>
    <w:p w:rsidR="00335C74" w:rsidRDefault="00335C74" w:rsidP="00E52C06">
      <w:pPr>
        <w:spacing w:line="360" w:lineRule="auto"/>
        <w:ind w:firstLine="709"/>
        <w:jc w:val="both"/>
        <w:rPr>
          <w:sz w:val="28"/>
          <w:szCs w:val="28"/>
        </w:rPr>
      </w:pPr>
      <w:r>
        <w:rPr>
          <w:sz w:val="28"/>
          <w:szCs w:val="28"/>
        </w:rPr>
        <w:t>1 факторная функция, состоящая в мобилизации денежных накоплений, средств производства, работников и других факторов, необходимых для предпринимательской деятельности;</w:t>
      </w:r>
    </w:p>
    <w:p w:rsidR="00335C74" w:rsidRDefault="00335C74" w:rsidP="00E52C06">
      <w:pPr>
        <w:spacing w:line="360" w:lineRule="auto"/>
        <w:ind w:firstLine="709"/>
        <w:jc w:val="both"/>
        <w:rPr>
          <w:sz w:val="28"/>
          <w:szCs w:val="28"/>
        </w:rPr>
      </w:pPr>
      <w:r>
        <w:rPr>
          <w:sz w:val="28"/>
          <w:szCs w:val="28"/>
        </w:rPr>
        <w:t>2 организаторская функция, которая состоит  в соединении и комбинировании факторов производства, чтобы обеспечить достижение поставленной цели;</w:t>
      </w:r>
    </w:p>
    <w:p w:rsidR="00335C74" w:rsidRDefault="00335C74" w:rsidP="00E52C06">
      <w:pPr>
        <w:spacing w:line="360" w:lineRule="auto"/>
        <w:ind w:firstLine="709"/>
        <w:jc w:val="both"/>
        <w:rPr>
          <w:sz w:val="28"/>
          <w:szCs w:val="28"/>
        </w:rPr>
      </w:pPr>
      <w:r>
        <w:rPr>
          <w:sz w:val="28"/>
          <w:szCs w:val="28"/>
        </w:rPr>
        <w:t xml:space="preserve">3 творческая функция, связанная с новаторством,  инициативой, предприимчивостью и риском, роль которых в </w:t>
      </w:r>
      <w:r w:rsidR="009B3CB9">
        <w:rPr>
          <w:sz w:val="28"/>
          <w:szCs w:val="28"/>
        </w:rPr>
        <w:t>условиях научно – технической революции и усиления конкуренции выросла.</w:t>
      </w:r>
    </w:p>
    <w:p w:rsidR="009B3CB9" w:rsidRDefault="009B3CB9" w:rsidP="00E52C06">
      <w:pPr>
        <w:spacing w:line="360" w:lineRule="auto"/>
        <w:ind w:firstLine="709"/>
        <w:jc w:val="both"/>
        <w:rPr>
          <w:sz w:val="28"/>
          <w:szCs w:val="28"/>
        </w:rPr>
      </w:pPr>
      <w:r>
        <w:rPr>
          <w:sz w:val="28"/>
          <w:szCs w:val="28"/>
        </w:rPr>
        <w:t xml:space="preserve">Функции предпринимателя в качестве субъекта рыночной экономики состоят в нахождении и формировании  спроса на продукты и услуги, удовлетворении его путём мобилизации капитала и организации производства и продажи товаров с максимальной прибылью. </w:t>
      </w:r>
    </w:p>
    <w:p w:rsidR="00AA2CB8" w:rsidRDefault="00E52C06" w:rsidP="00E52C06">
      <w:pPr>
        <w:spacing w:line="360" w:lineRule="auto"/>
        <w:ind w:firstLine="709"/>
        <w:jc w:val="both"/>
        <w:outlineLvl w:val="0"/>
        <w:rPr>
          <w:caps/>
          <w:sz w:val="28"/>
          <w:szCs w:val="28"/>
        </w:rPr>
      </w:pPr>
      <w:bookmarkStart w:id="16" w:name="_Toc163130579"/>
      <w:r>
        <w:rPr>
          <w:caps/>
          <w:sz w:val="28"/>
          <w:szCs w:val="28"/>
        </w:rPr>
        <w:br w:type="page"/>
      </w:r>
      <w:r w:rsidR="00AA2CB8">
        <w:rPr>
          <w:caps/>
          <w:sz w:val="28"/>
          <w:szCs w:val="28"/>
        </w:rPr>
        <w:t>заключение</w:t>
      </w:r>
      <w:bookmarkEnd w:id="16"/>
    </w:p>
    <w:p w:rsidR="00AE30FF" w:rsidRDefault="00AE30FF" w:rsidP="00E52C06">
      <w:pPr>
        <w:spacing w:line="360" w:lineRule="auto"/>
        <w:ind w:firstLine="709"/>
        <w:jc w:val="both"/>
        <w:rPr>
          <w:sz w:val="28"/>
          <w:szCs w:val="28"/>
        </w:rPr>
      </w:pPr>
    </w:p>
    <w:p w:rsidR="0054447E" w:rsidRDefault="0054447E" w:rsidP="00E52C06">
      <w:pPr>
        <w:spacing w:line="360" w:lineRule="auto"/>
        <w:ind w:firstLine="709"/>
        <w:jc w:val="both"/>
        <w:rPr>
          <w:sz w:val="28"/>
          <w:szCs w:val="28"/>
        </w:rPr>
      </w:pPr>
      <w:r w:rsidRPr="001E2C40">
        <w:rPr>
          <w:sz w:val="28"/>
          <w:szCs w:val="28"/>
        </w:rPr>
        <w:t>Анализ</w:t>
      </w:r>
      <w:r>
        <w:rPr>
          <w:sz w:val="28"/>
          <w:szCs w:val="28"/>
        </w:rPr>
        <w:t xml:space="preserve"> результатов  исследования позволяет сделать следующие выводы:</w:t>
      </w:r>
    </w:p>
    <w:p w:rsidR="002B6A97" w:rsidRDefault="002B6A97" w:rsidP="00E52C06">
      <w:pPr>
        <w:numPr>
          <w:ilvl w:val="0"/>
          <w:numId w:val="12"/>
        </w:numPr>
        <w:tabs>
          <w:tab w:val="clear" w:pos="1429"/>
          <w:tab w:val="num" w:pos="1260"/>
        </w:tabs>
        <w:spacing w:line="360" w:lineRule="auto"/>
        <w:ind w:left="0" w:firstLine="709"/>
        <w:jc w:val="both"/>
        <w:rPr>
          <w:sz w:val="28"/>
          <w:szCs w:val="28"/>
        </w:rPr>
      </w:pPr>
      <w:r>
        <w:rPr>
          <w:sz w:val="28"/>
          <w:szCs w:val="28"/>
        </w:rPr>
        <w:t>Главный вопрос, на который стремится ответить теория экономического роста, сводится к тому, каким образом можно увеличить объём номинального продукта в долгосрочном периоде, то есть в условиях полной занятости. Ответ на этот вопрос имеет практическое значение, так как его решение позволяет преодолеть ограничение ресурсов, и, следовательно, расширить возможности экономики удовлетворять потребности общества.</w:t>
      </w:r>
    </w:p>
    <w:p w:rsidR="002B6A97" w:rsidRDefault="002B6A97" w:rsidP="00E52C06">
      <w:pPr>
        <w:numPr>
          <w:ilvl w:val="0"/>
          <w:numId w:val="12"/>
        </w:numPr>
        <w:tabs>
          <w:tab w:val="clear" w:pos="1429"/>
          <w:tab w:val="num" w:pos="1260"/>
        </w:tabs>
        <w:spacing w:line="360" w:lineRule="auto"/>
        <w:ind w:left="0" w:firstLine="709"/>
        <w:jc w:val="both"/>
        <w:rPr>
          <w:sz w:val="28"/>
          <w:szCs w:val="28"/>
        </w:rPr>
      </w:pPr>
      <w:r>
        <w:rPr>
          <w:sz w:val="28"/>
          <w:szCs w:val="28"/>
        </w:rPr>
        <w:t>Экономический рост измеряется двумя способами: увеличение реального валового национального продукта и роста его объёма на душу населения за определённый период времени.</w:t>
      </w:r>
    </w:p>
    <w:p w:rsidR="002B6A97" w:rsidRDefault="002B6A97" w:rsidP="00E52C06">
      <w:pPr>
        <w:numPr>
          <w:ilvl w:val="0"/>
          <w:numId w:val="12"/>
        </w:numPr>
        <w:tabs>
          <w:tab w:val="clear" w:pos="1429"/>
          <w:tab w:val="num" w:pos="1260"/>
        </w:tabs>
        <w:spacing w:line="360" w:lineRule="auto"/>
        <w:ind w:left="0" w:firstLine="709"/>
        <w:jc w:val="both"/>
        <w:rPr>
          <w:sz w:val="28"/>
          <w:szCs w:val="28"/>
        </w:rPr>
      </w:pPr>
      <w:r>
        <w:rPr>
          <w:sz w:val="28"/>
          <w:szCs w:val="28"/>
        </w:rPr>
        <w:t>Факторы экономического роста можно разделить на три группы:</w:t>
      </w:r>
    </w:p>
    <w:p w:rsidR="002B6A97" w:rsidRDefault="002B6A97" w:rsidP="00E52C06">
      <w:pPr>
        <w:spacing w:line="360" w:lineRule="auto"/>
        <w:ind w:firstLine="709"/>
        <w:jc w:val="both"/>
        <w:rPr>
          <w:sz w:val="28"/>
          <w:szCs w:val="28"/>
        </w:rPr>
      </w:pPr>
      <w:r>
        <w:rPr>
          <w:sz w:val="28"/>
          <w:szCs w:val="28"/>
        </w:rPr>
        <w:t xml:space="preserve">    - факторы предложения (природные, трудовые ресурсы, объём основного капитала, технические знания);</w:t>
      </w:r>
    </w:p>
    <w:p w:rsidR="002B6A97" w:rsidRDefault="002B6A97" w:rsidP="00E52C06">
      <w:pPr>
        <w:spacing w:line="360" w:lineRule="auto"/>
        <w:ind w:firstLine="709"/>
        <w:jc w:val="both"/>
        <w:rPr>
          <w:sz w:val="28"/>
          <w:szCs w:val="28"/>
        </w:rPr>
      </w:pPr>
      <w:r>
        <w:rPr>
          <w:sz w:val="28"/>
          <w:szCs w:val="28"/>
        </w:rPr>
        <w:t xml:space="preserve">    - факторы спроса (уровень совокупных расходов);</w:t>
      </w:r>
    </w:p>
    <w:p w:rsidR="00590F16" w:rsidRDefault="002B6A97" w:rsidP="00E52C06">
      <w:pPr>
        <w:spacing w:line="360" w:lineRule="auto"/>
        <w:ind w:firstLine="709"/>
        <w:jc w:val="both"/>
        <w:rPr>
          <w:sz w:val="28"/>
          <w:szCs w:val="28"/>
        </w:rPr>
      </w:pPr>
      <w:r>
        <w:rPr>
          <w:sz w:val="28"/>
          <w:szCs w:val="28"/>
        </w:rPr>
        <w:t xml:space="preserve">    - </w:t>
      </w:r>
      <w:r w:rsidR="00590F16">
        <w:rPr>
          <w:sz w:val="28"/>
          <w:szCs w:val="28"/>
        </w:rPr>
        <w:t>факторы распределения (эффективное использование ресурсов).</w:t>
      </w:r>
    </w:p>
    <w:p w:rsidR="0054447E" w:rsidRDefault="00590F16" w:rsidP="00E52C06">
      <w:pPr>
        <w:numPr>
          <w:ilvl w:val="0"/>
          <w:numId w:val="12"/>
        </w:numPr>
        <w:tabs>
          <w:tab w:val="clear" w:pos="1429"/>
          <w:tab w:val="num" w:pos="1260"/>
        </w:tabs>
        <w:spacing w:line="360" w:lineRule="auto"/>
        <w:ind w:left="0" w:firstLine="709"/>
        <w:jc w:val="both"/>
        <w:rPr>
          <w:sz w:val="28"/>
          <w:szCs w:val="28"/>
        </w:rPr>
      </w:pPr>
      <w:r>
        <w:rPr>
          <w:sz w:val="28"/>
          <w:szCs w:val="28"/>
        </w:rPr>
        <w:t xml:space="preserve">Внутри обсуждений факторов экономического роста на первый план выдвигают факторы предложения, поэтому экономический рост нередко определяют с помощью сдвига кривой предложения вправо. Рассматривая экономический рост в его связи с фактором предложения, можно сделать вывод, что увеличение валового национального продукта определяется и наращиванием ресурсов, и повышением эффективности их использования. Первое требует увеличения экстенсивных факторов предложения. Второе на первый план выдвигает интенсивное. </w:t>
      </w:r>
    </w:p>
    <w:p w:rsidR="00183CBD" w:rsidRDefault="0083411D" w:rsidP="00E52C06">
      <w:pPr>
        <w:numPr>
          <w:ilvl w:val="0"/>
          <w:numId w:val="12"/>
        </w:numPr>
        <w:tabs>
          <w:tab w:val="clear" w:pos="1429"/>
          <w:tab w:val="num" w:pos="1260"/>
        </w:tabs>
        <w:spacing w:line="360" w:lineRule="auto"/>
        <w:ind w:left="0" w:firstLine="709"/>
        <w:jc w:val="both"/>
        <w:rPr>
          <w:sz w:val="28"/>
          <w:szCs w:val="28"/>
        </w:rPr>
      </w:pPr>
      <w:r>
        <w:rPr>
          <w:sz w:val="28"/>
          <w:szCs w:val="28"/>
        </w:rPr>
        <w:t>На экономический рост оказывают влияние и другие факторы: одним из них сдерживается экономический рост (например, большие капиталовложения в окружающую природу, острые социальные коллизии и т.д.). Другие, напротив, могут его ускорить (например благоприятная социальная, культурная, политическая ситуация в обществе).</w:t>
      </w:r>
    </w:p>
    <w:p w:rsidR="009959C8" w:rsidRDefault="009959C8" w:rsidP="00E52C06">
      <w:pPr>
        <w:spacing w:line="360" w:lineRule="auto"/>
        <w:ind w:firstLine="709"/>
        <w:jc w:val="both"/>
        <w:rPr>
          <w:sz w:val="28"/>
          <w:szCs w:val="28"/>
        </w:rPr>
      </w:pPr>
      <w:r>
        <w:rPr>
          <w:sz w:val="28"/>
          <w:szCs w:val="28"/>
        </w:rPr>
        <w:t>Практическая значимость исследования состоит в том, что его результаты, основные выводы и обобщения способствуют более  глубокому пониманию содержания экономического роста и его особенностей в переходной экономике.</w:t>
      </w:r>
    </w:p>
    <w:p w:rsidR="00590F16" w:rsidRDefault="009959C8" w:rsidP="00E52C06">
      <w:pPr>
        <w:spacing w:line="360" w:lineRule="auto"/>
        <w:ind w:firstLine="709"/>
        <w:jc w:val="both"/>
        <w:rPr>
          <w:sz w:val="28"/>
          <w:szCs w:val="28"/>
        </w:rPr>
      </w:pPr>
      <w:r>
        <w:rPr>
          <w:sz w:val="28"/>
          <w:szCs w:val="28"/>
        </w:rPr>
        <w:t>Конкретные рекомендации и практические предложения могут быть использованы органами государственного управления для разработки практических мер для увеличения  объёма валового национального продукта и обеспечения  полной занятости.</w:t>
      </w:r>
    </w:p>
    <w:p w:rsidR="009959C8" w:rsidRDefault="00931AED" w:rsidP="00E52C06">
      <w:pPr>
        <w:spacing w:line="360" w:lineRule="auto"/>
        <w:ind w:firstLine="709"/>
        <w:jc w:val="both"/>
        <w:rPr>
          <w:sz w:val="28"/>
          <w:szCs w:val="28"/>
        </w:rPr>
      </w:pPr>
      <w:r>
        <w:rPr>
          <w:sz w:val="28"/>
          <w:szCs w:val="28"/>
        </w:rPr>
        <w:t>Выводы, к которым привели результаты исследования сформировали рекомендации. Среди них:</w:t>
      </w:r>
    </w:p>
    <w:p w:rsidR="0020534D" w:rsidRDefault="0020534D" w:rsidP="00E52C06">
      <w:pPr>
        <w:spacing w:line="360" w:lineRule="auto"/>
        <w:ind w:firstLine="709"/>
        <w:jc w:val="both"/>
        <w:rPr>
          <w:sz w:val="28"/>
          <w:szCs w:val="28"/>
        </w:rPr>
      </w:pPr>
      <w:r>
        <w:rPr>
          <w:sz w:val="28"/>
          <w:szCs w:val="28"/>
        </w:rPr>
        <w:t xml:space="preserve">1 </w:t>
      </w:r>
      <w:r w:rsidR="00AE30FF">
        <w:rPr>
          <w:sz w:val="28"/>
          <w:szCs w:val="28"/>
        </w:rPr>
        <w:t>достижение оптимального сочетания текущего прироста сбережений и ожидаемого прироста инвестиций;</w:t>
      </w:r>
    </w:p>
    <w:p w:rsidR="00AE30FF" w:rsidRDefault="00AE30FF" w:rsidP="00E52C06">
      <w:pPr>
        <w:spacing w:line="360" w:lineRule="auto"/>
        <w:ind w:firstLine="709"/>
        <w:jc w:val="both"/>
        <w:rPr>
          <w:sz w:val="28"/>
          <w:szCs w:val="28"/>
        </w:rPr>
      </w:pPr>
      <w:r>
        <w:rPr>
          <w:sz w:val="28"/>
          <w:szCs w:val="28"/>
        </w:rPr>
        <w:t>2 увеличение уровня чистых инвестиций и государственных капитальных вложений;</w:t>
      </w:r>
    </w:p>
    <w:p w:rsidR="00AE30FF" w:rsidRDefault="00AE30FF" w:rsidP="00E52C06">
      <w:pPr>
        <w:spacing w:line="360" w:lineRule="auto"/>
        <w:ind w:firstLine="709"/>
        <w:jc w:val="both"/>
        <w:rPr>
          <w:sz w:val="28"/>
          <w:szCs w:val="28"/>
        </w:rPr>
      </w:pPr>
      <w:r>
        <w:rPr>
          <w:sz w:val="28"/>
          <w:szCs w:val="28"/>
        </w:rPr>
        <w:t xml:space="preserve">3 поддержание равновесного состояния между спросом, провоцирующим инвестиции, и предложением совокупного продукта, который может быть создан при использовании всех факторов и полной занятости. </w:t>
      </w:r>
    </w:p>
    <w:p w:rsidR="00183CBD" w:rsidRDefault="00183CBD" w:rsidP="00E52C06">
      <w:pPr>
        <w:spacing w:line="360" w:lineRule="auto"/>
        <w:ind w:firstLine="709"/>
        <w:jc w:val="both"/>
        <w:rPr>
          <w:sz w:val="28"/>
          <w:szCs w:val="28"/>
        </w:rPr>
      </w:pPr>
      <w:r>
        <w:rPr>
          <w:sz w:val="28"/>
          <w:szCs w:val="28"/>
        </w:rPr>
        <w:t xml:space="preserve">Таковы некоторые рекомендации, направленные на совершенствование деятельности государства в области достижения увеличения экономического роста в стране. </w:t>
      </w:r>
    </w:p>
    <w:p w:rsidR="00850BE6" w:rsidRPr="0054447E" w:rsidRDefault="00183CBD" w:rsidP="00E52C06">
      <w:pPr>
        <w:spacing w:line="360" w:lineRule="auto"/>
        <w:ind w:firstLine="709"/>
        <w:jc w:val="both"/>
        <w:rPr>
          <w:sz w:val="28"/>
          <w:szCs w:val="28"/>
        </w:rPr>
      </w:pPr>
      <w:r>
        <w:rPr>
          <w:sz w:val="28"/>
          <w:szCs w:val="28"/>
        </w:rPr>
        <w:t xml:space="preserve">Их реализация может способствовать повышению эффективности управления на федеральном уровне. </w:t>
      </w:r>
    </w:p>
    <w:p w:rsidR="001424CC" w:rsidRDefault="00E52C06" w:rsidP="00E52C06">
      <w:pPr>
        <w:spacing w:line="360" w:lineRule="auto"/>
        <w:ind w:firstLine="709"/>
        <w:jc w:val="both"/>
        <w:outlineLvl w:val="0"/>
        <w:rPr>
          <w:caps/>
          <w:sz w:val="28"/>
          <w:szCs w:val="28"/>
        </w:rPr>
      </w:pPr>
      <w:bookmarkStart w:id="17" w:name="_Toc163130580"/>
      <w:r>
        <w:rPr>
          <w:caps/>
          <w:sz w:val="28"/>
          <w:szCs w:val="28"/>
        </w:rPr>
        <w:br w:type="page"/>
      </w:r>
      <w:r w:rsidR="00AA2CB8">
        <w:rPr>
          <w:caps/>
          <w:sz w:val="28"/>
          <w:szCs w:val="28"/>
        </w:rPr>
        <w:t>список использованн</w:t>
      </w:r>
      <w:r w:rsidR="00240A09">
        <w:rPr>
          <w:caps/>
          <w:sz w:val="28"/>
          <w:szCs w:val="28"/>
        </w:rPr>
        <w:t>ЫХ ИСТОЧНИКОВ</w:t>
      </w:r>
      <w:bookmarkEnd w:id="17"/>
    </w:p>
    <w:p w:rsidR="007B3ABC" w:rsidRPr="007B3ABC" w:rsidRDefault="007B3ABC" w:rsidP="00E52C06">
      <w:pPr>
        <w:spacing w:line="360" w:lineRule="auto"/>
        <w:ind w:firstLine="709"/>
        <w:jc w:val="both"/>
        <w:rPr>
          <w:caps/>
          <w:sz w:val="28"/>
          <w:szCs w:val="28"/>
        </w:rPr>
      </w:pPr>
    </w:p>
    <w:p w:rsidR="001424CC" w:rsidRDefault="001424CC" w:rsidP="00E52C06">
      <w:pPr>
        <w:numPr>
          <w:ilvl w:val="0"/>
          <w:numId w:val="1"/>
        </w:numPr>
        <w:tabs>
          <w:tab w:val="left" w:pos="1080"/>
        </w:tabs>
        <w:spacing w:line="360" w:lineRule="auto"/>
        <w:ind w:left="0" w:firstLine="709"/>
        <w:jc w:val="both"/>
        <w:rPr>
          <w:sz w:val="28"/>
          <w:szCs w:val="28"/>
        </w:rPr>
      </w:pPr>
      <w:r>
        <w:rPr>
          <w:sz w:val="28"/>
          <w:szCs w:val="28"/>
        </w:rPr>
        <w:t>Основы экономической теории и практики: Учебно-методическое пособие.- Волгоград: Издательство Волгоградского государственного университета, 1994. – 342 с.</w:t>
      </w:r>
    </w:p>
    <w:p w:rsidR="00582CBF" w:rsidRDefault="00582CBF" w:rsidP="00E52C06">
      <w:pPr>
        <w:numPr>
          <w:ilvl w:val="0"/>
          <w:numId w:val="1"/>
        </w:numPr>
        <w:tabs>
          <w:tab w:val="left" w:pos="1080"/>
        </w:tabs>
        <w:overflowPunct w:val="0"/>
        <w:autoSpaceDE w:val="0"/>
        <w:autoSpaceDN w:val="0"/>
        <w:adjustRightInd w:val="0"/>
        <w:spacing w:line="360" w:lineRule="auto"/>
        <w:ind w:left="0" w:firstLine="709"/>
        <w:jc w:val="both"/>
        <w:textAlignment w:val="baseline"/>
        <w:rPr>
          <w:sz w:val="28"/>
          <w:szCs w:val="28"/>
        </w:rPr>
      </w:pPr>
      <w:r>
        <w:rPr>
          <w:sz w:val="28"/>
          <w:szCs w:val="28"/>
        </w:rPr>
        <w:t xml:space="preserve">Микроэкономика /Современный Гуманитарный университет. – Юнита 2. – М.: </w:t>
      </w:r>
      <w:smartTag w:uri="urn:schemas-microsoft-com:office:smarttags" w:element="metricconverter">
        <w:smartTagPr>
          <w:attr w:name="ProductID" w:val="2001 г"/>
        </w:smartTagPr>
        <w:r>
          <w:rPr>
            <w:sz w:val="28"/>
            <w:szCs w:val="28"/>
          </w:rPr>
          <w:t>2001 г</w:t>
        </w:r>
      </w:smartTag>
      <w:r>
        <w:rPr>
          <w:sz w:val="28"/>
          <w:szCs w:val="28"/>
        </w:rPr>
        <w:t>.</w:t>
      </w:r>
    </w:p>
    <w:p w:rsidR="00582CBF" w:rsidRPr="00A4142A" w:rsidRDefault="00582CBF" w:rsidP="00E52C06">
      <w:pPr>
        <w:numPr>
          <w:ilvl w:val="0"/>
          <w:numId w:val="1"/>
        </w:numPr>
        <w:tabs>
          <w:tab w:val="left" w:pos="1080"/>
        </w:tabs>
        <w:overflowPunct w:val="0"/>
        <w:autoSpaceDE w:val="0"/>
        <w:autoSpaceDN w:val="0"/>
        <w:adjustRightInd w:val="0"/>
        <w:spacing w:line="360" w:lineRule="auto"/>
        <w:ind w:left="0" w:firstLine="709"/>
        <w:jc w:val="both"/>
        <w:textAlignment w:val="baseline"/>
        <w:rPr>
          <w:sz w:val="28"/>
          <w:szCs w:val="28"/>
        </w:rPr>
      </w:pPr>
      <w:r>
        <w:rPr>
          <w:sz w:val="28"/>
          <w:szCs w:val="28"/>
        </w:rPr>
        <w:t>Соколова С.В. Основы экономики: Учебное</w:t>
      </w:r>
      <w:r w:rsidR="00D168BC">
        <w:rPr>
          <w:sz w:val="28"/>
          <w:szCs w:val="28"/>
        </w:rPr>
        <w:t xml:space="preserve"> </w:t>
      </w:r>
      <w:r>
        <w:rPr>
          <w:sz w:val="28"/>
          <w:szCs w:val="28"/>
        </w:rPr>
        <w:t>пособие. – М.: Издательский центр «Академия», 2003. – 128 с.</w:t>
      </w:r>
    </w:p>
    <w:p w:rsidR="00D168BC" w:rsidRDefault="00D168BC" w:rsidP="00E52C06">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Ильин С.С., Васильева Т.И. Экономика. Справочник студента. – М.: Филологическое общество «СЛОВО», ООО «Фирма «Издательство АСТ»», 1999. – 544 с.</w:t>
      </w:r>
    </w:p>
    <w:p w:rsidR="00D168BC" w:rsidRPr="00F84920" w:rsidRDefault="00D168BC" w:rsidP="00E52C06">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spacing w:line="360" w:lineRule="auto"/>
        <w:ind w:left="0" w:firstLine="709"/>
        <w:jc w:val="both"/>
        <w:rPr>
          <w:rFonts w:ascii="Times New Roman" w:hAnsi="Times New Roman" w:cs="Times New Roman"/>
          <w:sz w:val="28"/>
          <w:szCs w:val="28"/>
        </w:rPr>
      </w:pPr>
      <w:r w:rsidRPr="00F84920">
        <w:rPr>
          <w:rFonts w:ascii="Times New Roman" w:hAnsi="Times New Roman" w:cs="Times New Roman"/>
          <w:sz w:val="28"/>
          <w:szCs w:val="28"/>
        </w:rPr>
        <w:t>Мамедов О.Ю. Современная экон</w:t>
      </w:r>
      <w:r>
        <w:rPr>
          <w:rFonts w:ascii="Times New Roman" w:hAnsi="Times New Roman" w:cs="Times New Roman"/>
          <w:sz w:val="28"/>
          <w:szCs w:val="28"/>
        </w:rPr>
        <w:t xml:space="preserve">омика. – Ростов-на-Дону: Еникс.- </w:t>
      </w:r>
      <w:r w:rsidRPr="00F84920">
        <w:rPr>
          <w:rFonts w:ascii="Times New Roman" w:hAnsi="Times New Roman" w:cs="Times New Roman"/>
          <w:sz w:val="28"/>
          <w:szCs w:val="28"/>
        </w:rPr>
        <w:t>2001.</w:t>
      </w:r>
    </w:p>
    <w:p w:rsidR="00582CBF" w:rsidRDefault="00D168BC" w:rsidP="00E52C06">
      <w:pPr>
        <w:numPr>
          <w:ilvl w:val="0"/>
          <w:numId w:val="1"/>
        </w:numPr>
        <w:tabs>
          <w:tab w:val="left" w:pos="1080"/>
        </w:tabs>
        <w:spacing w:line="360" w:lineRule="auto"/>
        <w:ind w:left="0" w:firstLine="709"/>
        <w:jc w:val="both"/>
        <w:rPr>
          <w:sz w:val="28"/>
          <w:szCs w:val="28"/>
        </w:rPr>
      </w:pPr>
      <w:r>
        <w:rPr>
          <w:sz w:val="28"/>
          <w:szCs w:val="28"/>
        </w:rPr>
        <w:t>Иохин В.П. Экономическая теория: Учебник. – М.: Юристъ, 2000. – 861 с.</w:t>
      </w:r>
    </w:p>
    <w:p w:rsidR="00D168BC" w:rsidRDefault="00D168BC" w:rsidP="00E52C06">
      <w:pPr>
        <w:numPr>
          <w:ilvl w:val="0"/>
          <w:numId w:val="1"/>
        </w:numPr>
        <w:tabs>
          <w:tab w:val="left" w:pos="1080"/>
        </w:tabs>
        <w:spacing w:line="360" w:lineRule="auto"/>
        <w:ind w:left="0" w:firstLine="709"/>
        <w:jc w:val="both"/>
        <w:rPr>
          <w:sz w:val="28"/>
          <w:szCs w:val="28"/>
        </w:rPr>
      </w:pPr>
      <w:r>
        <w:rPr>
          <w:sz w:val="28"/>
          <w:szCs w:val="28"/>
        </w:rPr>
        <w:t>Курс экономики. Учебник. – 2 – е Изд. Доп./ под ред. Б.А.Райзберга. – М.: Инфра – М, 1999г.</w:t>
      </w:r>
    </w:p>
    <w:p w:rsidR="00D168BC" w:rsidRDefault="00D168BC" w:rsidP="00E52C06">
      <w:pPr>
        <w:numPr>
          <w:ilvl w:val="0"/>
          <w:numId w:val="1"/>
        </w:numPr>
        <w:tabs>
          <w:tab w:val="left" w:pos="1080"/>
        </w:tabs>
        <w:spacing w:line="360" w:lineRule="auto"/>
        <w:ind w:left="0" w:firstLine="709"/>
        <w:jc w:val="both"/>
        <w:rPr>
          <w:sz w:val="28"/>
          <w:szCs w:val="28"/>
        </w:rPr>
      </w:pPr>
      <w:r>
        <w:rPr>
          <w:sz w:val="28"/>
          <w:szCs w:val="28"/>
        </w:rPr>
        <w:t xml:space="preserve">Экономика. Учебник/ Под ред. </w:t>
      </w:r>
      <w:r w:rsidR="009B19B7">
        <w:rPr>
          <w:sz w:val="28"/>
          <w:szCs w:val="28"/>
        </w:rPr>
        <w:t>А.И.Архипова, А.Н.Нестеренко, А.К.Боль</w:t>
      </w:r>
      <w:r w:rsidR="002061E2">
        <w:rPr>
          <w:sz w:val="28"/>
          <w:szCs w:val="28"/>
        </w:rPr>
        <w:t xml:space="preserve">шакова. – М.: «Проспект», 1998. </w:t>
      </w:r>
      <w:r w:rsidR="009B19B7">
        <w:rPr>
          <w:sz w:val="28"/>
          <w:szCs w:val="28"/>
        </w:rPr>
        <w:t xml:space="preserve"> – 792 с.</w:t>
      </w:r>
    </w:p>
    <w:p w:rsidR="00240A09" w:rsidRPr="00F466A5" w:rsidRDefault="00240A09" w:rsidP="00E52C06">
      <w:pPr>
        <w:numPr>
          <w:ilvl w:val="0"/>
          <w:numId w:val="1"/>
        </w:numPr>
        <w:tabs>
          <w:tab w:val="clear" w:pos="1429"/>
          <w:tab w:val="num" w:pos="1080"/>
        </w:tabs>
        <w:spacing w:line="360" w:lineRule="auto"/>
        <w:ind w:left="0" w:firstLine="709"/>
        <w:jc w:val="both"/>
        <w:rPr>
          <w:sz w:val="28"/>
          <w:szCs w:val="28"/>
        </w:rPr>
      </w:pPr>
      <w:r w:rsidRPr="00F466A5">
        <w:rPr>
          <w:sz w:val="28"/>
          <w:szCs w:val="28"/>
        </w:rPr>
        <w:t>Макроэкономика. Учебник. – Издание 6 – е исправленное и дополненное/ Л.С.Тарасевич, П.И.Гребенников, А.И.Леусский. – М.: Издательство «Юрайт - издат», 2005.</w:t>
      </w:r>
    </w:p>
    <w:p w:rsidR="00B9248A" w:rsidRPr="00454AE0" w:rsidRDefault="000F1C97" w:rsidP="00E52C06">
      <w:pPr>
        <w:pStyle w:val="a9"/>
        <w:numPr>
          <w:ilvl w:val="0"/>
          <w:numId w:val="1"/>
        </w:numPr>
        <w:tabs>
          <w:tab w:val="clear" w:pos="1429"/>
          <w:tab w:val="num" w:pos="1080"/>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B9248A" w:rsidRPr="00454AE0">
        <w:rPr>
          <w:rFonts w:ascii="Times New Roman" w:hAnsi="Times New Roman"/>
          <w:sz w:val="28"/>
          <w:szCs w:val="28"/>
        </w:rPr>
        <w:t>Кемпбелл Р. Макко</w:t>
      </w:r>
      <w:r w:rsidR="00CB7311">
        <w:rPr>
          <w:rFonts w:ascii="Times New Roman" w:hAnsi="Times New Roman"/>
          <w:sz w:val="28"/>
          <w:szCs w:val="28"/>
        </w:rPr>
        <w:t>ннелл, Стэнли Л. Брю/ Экономика</w:t>
      </w:r>
      <w:r w:rsidR="00B9248A" w:rsidRPr="00454AE0">
        <w:rPr>
          <w:rFonts w:ascii="Times New Roman" w:hAnsi="Times New Roman"/>
          <w:sz w:val="28"/>
          <w:szCs w:val="28"/>
        </w:rPr>
        <w:t xml:space="preserve"> Том 1-ый, М.: Проспект, 2002.</w:t>
      </w:r>
    </w:p>
    <w:p w:rsidR="00B9248A" w:rsidRPr="00454AE0" w:rsidRDefault="00B9248A" w:rsidP="00E52C06">
      <w:pPr>
        <w:pStyle w:val="a9"/>
        <w:numPr>
          <w:ilvl w:val="0"/>
          <w:numId w:val="1"/>
        </w:numPr>
        <w:tabs>
          <w:tab w:val="clear" w:pos="1429"/>
          <w:tab w:val="num" w:pos="1260"/>
        </w:tabs>
        <w:spacing w:after="0" w:line="360" w:lineRule="auto"/>
        <w:ind w:left="0" w:firstLine="709"/>
        <w:jc w:val="both"/>
        <w:rPr>
          <w:rFonts w:ascii="Times New Roman" w:hAnsi="Times New Roman"/>
          <w:sz w:val="28"/>
          <w:szCs w:val="28"/>
        </w:rPr>
      </w:pPr>
      <w:r w:rsidRPr="00454AE0">
        <w:rPr>
          <w:rFonts w:ascii="Times New Roman" w:hAnsi="Times New Roman"/>
          <w:sz w:val="28"/>
          <w:szCs w:val="28"/>
        </w:rPr>
        <w:t>Самуэльсон  П.</w:t>
      </w:r>
      <w:r w:rsidR="00CB7311">
        <w:rPr>
          <w:rFonts w:ascii="Times New Roman" w:hAnsi="Times New Roman"/>
          <w:sz w:val="28"/>
          <w:szCs w:val="28"/>
        </w:rPr>
        <w:t>/</w:t>
      </w:r>
      <w:r w:rsidRPr="00454AE0">
        <w:rPr>
          <w:rFonts w:ascii="Times New Roman" w:hAnsi="Times New Roman"/>
          <w:sz w:val="28"/>
          <w:szCs w:val="28"/>
        </w:rPr>
        <w:t xml:space="preserve"> Экономика. Том 2-ой.  М.: Изд.дом «Дашков и К</w:t>
      </w:r>
      <w:r w:rsidRPr="00454AE0">
        <w:rPr>
          <w:rFonts w:ascii="Times New Roman" w:hAnsi="Times New Roman"/>
          <w:sz w:val="28"/>
          <w:szCs w:val="28"/>
          <w:vertAlign w:val="superscript"/>
        </w:rPr>
        <w:t>о</w:t>
      </w:r>
      <w:r w:rsidR="00083520">
        <w:rPr>
          <w:rFonts w:ascii="Times New Roman" w:hAnsi="Times New Roman"/>
          <w:sz w:val="28"/>
          <w:szCs w:val="28"/>
        </w:rPr>
        <w:t>»</w:t>
      </w:r>
      <w:r w:rsidRPr="00454AE0">
        <w:rPr>
          <w:rFonts w:ascii="Times New Roman" w:hAnsi="Times New Roman"/>
          <w:sz w:val="28"/>
          <w:szCs w:val="28"/>
        </w:rPr>
        <w:t xml:space="preserve">, 2002. </w:t>
      </w:r>
    </w:p>
    <w:p w:rsidR="00B9248A" w:rsidRDefault="00B9248A" w:rsidP="00E52C06">
      <w:pPr>
        <w:pStyle w:val="a9"/>
        <w:numPr>
          <w:ilvl w:val="0"/>
          <w:numId w:val="1"/>
        </w:numPr>
        <w:tabs>
          <w:tab w:val="clear" w:pos="1429"/>
          <w:tab w:val="num" w:pos="1260"/>
        </w:tabs>
        <w:spacing w:after="0" w:line="360" w:lineRule="auto"/>
        <w:ind w:left="0" w:firstLine="709"/>
        <w:jc w:val="both"/>
        <w:rPr>
          <w:rFonts w:ascii="Times New Roman" w:hAnsi="Times New Roman"/>
          <w:sz w:val="28"/>
          <w:szCs w:val="28"/>
        </w:rPr>
      </w:pPr>
      <w:r w:rsidRPr="00454AE0">
        <w:rPr>
          <w:rFonts w:ascii="Times New Roman" w:hAnsi="Times New Roman"/>
          <w:sz w:val="28"/>
          <w:szCs w:val="28"/>
        </w:rPr>
        <w:t>Бор</w:t>
      </w:r>
      <w:r w:rsidR="00083520">
        <w:rPr>
          <w:rFonts w:ascii="Times New Roman" w:hAnsi="Times New Roman"/>
          <w:sz w:val="28"/>
          <w:szCs w:val="28"/>
        </w:rPr>
        <w:t>исов Е. Ф. Экономическая теория:</w:t>
      </w:r>
      <w:r w:rsidRPr="00454AE0">
        <w:rPr>
          <w:rFonts w:ascii="Times New Roman" w:hAnsi="Times New Roman"/>
          <w:sz w:val="28"/>
          <w:szCs w:val="28"/>
        </w:rPr>
        <w:t xml:space="preserve"> Учебное пособие для студентов неэкономических ВУЗов.</w:t>
      </w:r>
      <w:r w:rsidR="00083520">
        <w:rPr>
          <w:rFonts w:ascii="Times New Roman" w:hAnsi="Times New Roman"/>
          <w:sz w:val="28"/>
          <w:szCs w:val="28"/>
        </w:rPr>
        <w:t xml:space="preserve"> - </w:t>
      </w:r>
      <w:r w:rsidRPr="00454AE0">
        <w:rPr>
          <w:rFonts w:ascii="Times New Roman" w:hAnsi="Times New Roman"/>
          <w:sz w:val="28"/>
          <w:szCs w:val="28"/>
        </w:rPr>
        <w:t xml:space="preserve"> М.: Гардарика, 2003. </w:t>
      </w:r>
    </w:p>
    <w:p w:rsidR="000F1C97" w:rsidRDefault="000F1C97" w:rsidP="00E52C06">
      <w:pPr>
        <w:pStyle w:val="a9"/>
        <w:numPr>
          <w:ilvl w:val="0"/>
          <w:numId w:val="1"/>
        </w:numPr>
        <w:tabs>
          <w:tab w:val="clear" w:pos="1429"/>
          <w:tab w:val="num" w:pos="1260"/>
        </w:tabs>
        <w:spacing w:after="0" w:line="360" w:lineRule="auto"/>
        <w:ind w:left="0" w:firstLine="709"/>
        <w:jc w:val="both"/>
        <w:rPr>
          <w:rFonts w:ascii="Times New Roman" w:hAnsi="Times New Roman"/>
          <w:sz w:val="28"/>
          <w:szCs w:val="28"/>
        </w:rPr>
      </w:pPr>
      <w:r>
        <w:rPr>
          <w:rFonts w:ascii="Times New Roman" w:hAnsi="Times New Roman"/>
          <w:sz w:val="28"/>
          <w:szCs w:val="28"/>
        </w:rPr>
        <w:t>Пол А. Самуельсон, Вильям Д. Нордхаус. Экономика: пер. с .англ.. – М..: «БИНОМ», «Лаборатория базовых знаний», 1997. – 800 с.</w:t>
      </w:r>
    </w:p>
    <w:p w:rsidR="000F1C97" w:rsidRDefault="000F1C97" w:rsidP="00E52C06">
      <w:pPr>
        <w:pStyle w:val="a9"/>
        <w:numPr>
          <w:ilvl w:val="0"/>
          <w:numId w:val="1"/>
        </w:numPr>
        <w:tabs>
          <w:tab w:val="clear" w:pos="1429"/>
          <w:tab w:val="num" w:pos="1260"/>
        </w:tabs>
        <w:spacing w:after="0" w:line="360" w:lineRule="auto"/>
        <w:ind w:left="0" w:firstLine="709"/>
        <w:jc w:val="both"/>
        <w:rPr>
          <w:rFonts w:ascii="Times New Roman" w:hAnsi="Times New Roman"/>
          <w:sz w:val="28"/>
          <w:szCs w:val="28"/>
        </w:rPr>
      </w:pPr>
      <w:r>
        <w:rPr>
          <w:rFonts w:ascii="Times New Roman" w:hAnsi="Times New Roman"/>
          <w:sz w:val="28"/>
          <w:szCs w:val="28"/>
        </w:rPr>
        <w:t>Козырев В.м. Основы современной экономики: Учебник. – М.: Финансы и статистика, 1998. – 368 с.</w:t>
      </w:r>
    </w:p>
    <w:p w:rsidR="000F1C97" w:rsidRPr="00454AE0" w:rsidRDefault="000F1C97" w:rsidP="00E52C06">
      <w:pPr>
        <w:pStyle w:val="a9"/>
        <w:numPr>
          <w:ilvl w:val="0"/>
          <w:numId w:val="1"/>
        </w:numPr>
        <w:tabs>
          <w:tab w:val="clear" w:pos="1429"/>
          <w:tab w:val="num" w:pos="1260"/>
        </w:tabs>
        <w:spacing w:after="0" w:line="360" w:lineRule="auto"/>
        <w:ind w:left="0" w:firstLine="709"/>
        <w:jc w:val="both"/>
        <w:rPr>
          <w:rFonts w:ascii="Times New Roman" w:hAnsi="Times New Roman"/>
          <w:sz w:val="28"/>
          <w:szCs w:val="28"/>
        </w:rPr>
      </w:pPr>
      <w:r>
        <w:rPr>
          <w:rFonts w:ascii="Times New Roman" w:hAnsi="Times New Roman"/>
          <w:sz w:val="28"/>
          <w:szCs w:val="28"/>
        </w:rPr>
        <w:t>Экономика: Учебник. 3 – е изд., перераб. и доп./ Под ред. доктора эк. наук проф. А.С.Булатова. – М.: Экономистъ</w:t>
      </w:r>
      <w:r w:rsidR="00F934E7">
        <w:rPr>
          <w:rFonts w:ascii="Times New Roman" w:hAnsi="Times New Roman"/>
          <w:sz w:val="28"/>
          <w:szCs w:val="28"/>
        </w:rPr>
        <w:t>, 2004. – 896 с.</w:t>
      </w:r>
    </w:p>
    <w:p w:rsidR="00905D44" w:rsidRPr="004A790A" w:rsidRDefault="00905D44" w:rsidP="00E52C06">
      <w:pPr>
        <w:numPr>
          <w:ilvl w:val="0"/>
          <w:numId w:val="1"/>
        </w:numPr>
        <w:spacing w:line="360" w:lineRule="auto"/>
        <w:ind w:left="0" w:firstLine="709"/>
        <w:jc w:val="both"/>
        <w:rPr>
          <w:spacing w:val="4"/>
          <w:sz w:val="28"/>
          <w:szCs w:val="28"/>
        </w:rPr>
      </w:pPr>
      <w:r w:rsidRPr="004A790A">
        <w:rPr>
          <w:spacing w:val="4"/>
          <w:sz w:val="28"/>
          <w:szCs w:val="28"/>
        </w:rPr>
        <w:t>Шишкин А.Ф. Экономическая теория. М.: Владос,  Изд – е 2 – е , 1998.</w:t>
      </w:r>
    </w:p>
    <w:p w:rsidR="00905D44" w:rsidRPr="004A790A" w:rsidRDefault="00905D44" w:rsidP="00E52C06">
      <w:pPr>
        <w:numPr>
          <w:ilvl w:val="0"/>
          <w:numId w:val="1"/>
        </w:numPr>
        <w:spacing w:line="360" w:lineRule="auto"/>
        <w:ind w:left="0" w:firstLine="709"/>
        <w:jc w:val="both"/>
        <w:rPr>
          <w:spacing w:val="4"/>
          <w:sz w:val="28"/>
          <w:szCs w:val="28"/>
        </w:rPr>
      </w:pPr>
      <w:r w:rsidRPr="004A790A">
        <w:rPr>
          <w:spacing w:val="4"/>
          <w:sz w:val="28"/>
          <w:szCs w:val="28"/>
        </w:rPr>
        <w:t>Емцов Р.Г. Микроэкономика/ Р.Г.Емцов, М.Ю.Лукин. – М : МГУ им. М.В.Ломоносова, Изд – во «ДИС», 1997. – 320 с.</w:t>
      </w:r>
    </w:p>
    <w:p w:rsidR="00905D44" w:rsidRDefault="00905D44" w:rsidP="00E52C06">
      <w:pPr>
        <w:numPr>
          <w:ilvl w:val="0"/>
          <w:numId w:val="1"/>
        </w:numPr>
        <w:spacing w:line="360" w:lineRule="auto"/>
        <w:ind w:left="0" w:firstLine="709"/>
        <w:jc w:val="both"/>
        <w:rPr>
          <w:spacing w:val="4"/>
          <w:sz w:val="28"/>
          <w:szCs w:val="28"/>
        </w:rPr>
      </w:pPr>
      <w:r w:rsidRPr="004A790A">
        <w:rPr>
          <w:spacing w:val="4"/>
          <w:sz w:val="28"/>
          <w:szCs w:val="28"/>
        </w:rPr>
        <w:t>Грязновой А.Г. Микроэкономика. Теория и российская практика / А.Г.Грязновой, А.Ю.Юдановой. – М: Изд – во ГНОМ и Д, ИТД «КноРус», 2000. – 544 с.</w:t>
      </w:r>
    </w:p>
    <w:p w:rsidR="00905D44" w:rsidRDefault="00905D44" w:rsidP="00E52C06">
      <w:pPr>
        <w:numPr>
          <w:ilvl w:val="0"/>
          <w:numId w:val="1"/>
        </w:numPr>
        <w:spacing w:line="360" w:lineRule="auto"/>
        <w:ind w:left="0" w:firstLine="709"/>
        <w:jc w:val="both"/>
        <w:rPr>
          <w:spacing w:val="4"/>
          <w:sz w:val="28"/>
          <w:szCs w:val="28"/>
        </w:rPr>
      </w:pPr>
      <w:r>
        <w:rPr>
          <w:spacing w:val="4"/>
          <w:sz w:val="28"/>
          <w:szCs w:val="28"/>
        </w:rPr>
        <w:t>Государственное регулирование рыночной экономики: Учебное пособие. – М.: Дело, 2001.</w:t>
      </w:r>
    </w:p>
    <w:p w:rsidR="00905D44" w:rsidRDefault="00905D44" w:rsidP="00E52C06">
      <w:pPr>
        <w:numPr>
          <w:ilvl w:val="0"/>
          <w:numId w:val="1"/>
        </w:numPr>
        <w:spacing w:line="360" w:lineRule="auto"/>
        <w:ind w:left="0" w:firstLine="709"/>
        <w:jc w:val="both"/>
        <w:rPr>
          <w:spacing w:val="4"/>
          <w:sz w:val="28"/>
          <w:szCs w:val="28"/>
        </w:rPr>
      </w:pPr>
      <w:r>
        <w:rPr>
          <w:spacing w:val="4"/>
          <w:sz w:val="28"/>
          <w:szCs w:val="28"/>
        </w:rPr>
        <w:t xml:space="preserve">Концепции государственной политики в сфере производства, исследования и охраны природных ресурсов// Использование и охрана природных ресурсов в России. – </w:t>
      </w:r>
      <w:smartTag w:uri="urn:schemas-microsoft-com:office:smarttags" w:element="metricconverter">
        <w:smartTagPr>
          <w:attr w:name="ProductID" w:val="1998 г"/>
        </w:smartTagPr>
        <w:r>
          <w:rPr>
            <w:spacing w:val="4"/>
            <w:sz w:val="28"/>
            <w:szCs w:val="28"/>
          </w:rPr>
          <w:t>1998 г</w:t>
        </w:r>
      </w:smartTag>
      <w:r>
        <w:rPr>
          <w:spacing w:val="4"/>
          <w:sz w:val="28"/>
          <w:szCs w:val="28"/>
        </w:rPr>
        <w:t>. № 1 – 3.</w:t>
      </w:r>
    </w:p>
    <w:p w:rsidR="00905D44" w:rsidRDefault="00905D44" w:rsidP="00E52C06">
      <w:pPr>
        <w:numPr>
          <w:ilvl w:val="0"/>
          <w:numId w:val="1"/>
        </w:numPr>
        <w:spacing w:line="360" w:lineRule="auto"/>
        <w:ind w:left="0" w:firstLine="709"/>
        <w:jc w:val="both"/>
        <w:rPr>
          <w:spacing w:val="4"/>
          <w:sz w:val="28"/>
          <w:szCs w:val="28"/>
        </w:rPr>
      </w:pPr>
      <w:r>
        <w:rPr>
          <w:spacing w:val="4"/>
          <w:sz w:val="28"/>
          <w:szCs w:val="28"/>
        </w:rPr>
        <w:t xml:space="preserve">Кормишина Т.П. Государственное регулирование экономики: Учебное пособие. – М., </w:t>
      </w:r>
      <w:smartTag w:uri="urn:schemas-microsoft-com:office:smarttags" w:element="metricconverter">
        <w:smartTagPr>
          <w:attr w:name="ProductID" w:val="1999 г"/>
        </w:smartTagPr>
        <w:r>
          <w:rPr>
            <w:spacing w:val="4"/>
            <w:sz w:val="28"/>
            <w:szCs w:val="28"/>
          </w:rPr>
          <w:t>1999 г</w:t>
        </w:r>
      </w:smartTag>
      <w:r>
        <w:rPr>
          <w:spacing w:val="4"/>
          <w:sz w:val="28"/>
          <w:szCs w:val="28"/>
        </w:rPr>
        <w:t>.</w:t>
      </w:r>
    </w:p>
    <w:p w:rsidR="00905D44" w:rsidRDefault="00905D44" w:rsidP="00E52C06">
      <w:pPr>
        <w:numPr>
          <w:ilvl w:val="0"/>
          <w:numId w:val="1"/>
        </w:numPr>
        <w:spacing w:line="360" w:lineRule="auto"/>
        <w:ind w:left="0" w:firstLine="709"/>
        <w:jc w:val="both"/>
        <w:rPr>
          <w:spacing w:val="4"/>
          <w:sz w:val="28"/>
          <w:szCs w:val="28"/>
        </w:rPr>
      </w:pPr>
      <w:r>
        <w:rPr>
          <w:spacing w:val="4"/>
          <w:sz w:val="28"/>
          <w:szCs w:val="28"/>
        </w:rPr>
        <w:t xml:space="preserve">Шахмалов Х.Ф. Государство и экономика: основы взаимодействия. Учебник. – М.: Экономика, </w:t>
      </w:r>
      <w:smartTag w:uri="urn:schemas-microsoft-com:office:smarttags" w:element="metricconverter">
        <w:smartTagPr>
          <w:attr w:name="ProductID" w:val="2000 г"/>
        </w:smartTagPr>
        <w:r>
          <w:rPr>
            <w:spacing w:val="4"/>
            <w:sz w:val="28"/>
            <w:szCs w:val="28"/>
          </w:rPr>
          <w:t>2000 г</w:t>
        </w:r>
      </w:smartTag>
      <w:r>
        <w:rPr>
          <w:spacing w:val="4"/>
          <w:sz w:val="28"/>
          <w:szCs w:val="28"/>
        </w:rPr>
        <w:t>.</w:t>
      </w:r>
    </w:p>
    <w:p w:rsidR="001A5A53" w:rsidRDefault="004B165C" w:rsidP="00E52C06">
      <w:pPr>
        <w:numPr>
          <w:ilvl w:val="0"/>
          <w:numId w:val="1"/>
        </w:numPr>
        <w:overflowPunct w:val="0"/>
        <w:autoSpaceDE w:val="0"/>
        <w:autoSpaceDN w:val="0"/>
        <w:adjustRightInd w:val="0"/>
        <w:spacing w:line="360" w:lineRule="auto"/>
        <w:ind w:left="0" w:firstLine="709"/>
        <w:jc w:val="both"/>
        <w:textAlignment w:val="baseline"/>
        <w:rPr>
          <w:sz w:val="28"/>
          <w:szCs w:val="28"/>
        </w:rPr>
      </w:pPr>
      <w:r w:rsidRPr="00F466A5">
        <w:rPr>
          <w:sz w:val="28"/>
          <w:szCs w:val="28"/>
        </w:rPr>
        <w:t>Курс экономической теории. Под ред. Чепурина М. Н., Киселевой Е, А., - Ки</w:t>
      </w:r>
      <w:r w:rsidR="001A5A53">
        <w:rPr>
          <w:sz w:val="28"/>
          <w:szCs w:val="28"/>
        </w:rPr>
        <w:t xml:space="preserve">ров,1996. </w:t>
      </w:r>
    </w:p>
    <w:p w:rsidR="001A5A53" w:rsidRDefault="001A5A53" w:rsidP="00E52C06">
      <w:pPr>
        <w:numPr>
          <w:ilvl w:val="0"/>
          <w:numId w:val="1"/>
        </w:numPr>
        <w:overflowPunct w:val="0"/>
        <w:autoSpaceDE w:val="0"/>
        <w:autoSpaceDN w:val="0"/>
        <w:adjustRightInd w:val="0"/>
        <w:spacing w:line="360" w:lineRule="auto"/>
        <w:ind w:left="0" w:firstLine="709"/>
        <w:jc w:val="both"/>
        <w:textAlignment w:val="baseline"/>
        <w:rPr>
          <w:sz w:val="28"/>
          <w:szCs w:val="28"/>
        </w:rPr>
      </w:pPr>
      <w:r w:rsidRPr="004A790A">
        <w:rPr>
          <w:spacing w:val="4"/>
          <w:sz w:val="28"/>
          <w:szCs w:val="28"/>
        </w:rPr>
        <w:t>Тарасевич П.С. Микроэкономика./П.С.Тарасевич, П.И.Гребенников, А.И.Леусский. - М.: Изд – во СПб Изд. 2 – е, 1998. – 298 с.</w:t>
      </w:r>
    </w:p>
    <w:p w:rsidR="001A5A53" w:rsidRPr="001A5A53" w:rsidRDefault="001A5A53" w:rsidP="00E52C06">
      <w:pPr>
        <w:numPr>
          <w:ilvl w:val="0"/>
          <w:numId w:val="1"/>
        </w:numPr>
        <w:overflowPunct w:val="0"/>
        <w:autoSpaceDE w:val="0"/>
        <w:autoSpaceDN w:val="0"/>
        <w:adjustRightInd w:val="0"/>
        <w:spacing w:line="360" w:lineRule="auto"/>
        <w:ind w:left="0" w:firstLine="709"/>
        <w:jc w:val="both"/>
        <w:textAlignment w:val="baseline"/>
        <w:rPr>
          <w:sz w:val="28"/>
          <w:szCs w:val="28"/>
        </w:rPr>
      </w:pPr>
      <w:r w:rsidRPr="004A790A">
        <w:rPr>
          <w:spacing w:val="4"/>
          <w:sz w:val="28"/>
          <w:szCs w:val="28"/>
        </w:rPr>
        <w:t>Гальперин В.М. Микроэкономика / В.М. Гальперин, С.М.Игнатьев. – М.: Изд – во СПб: эконом школа, 1999. – 280 с.</w:t>
      </w:r>
    </w:p>
    <w:p w:rsidR="001424CC" w:rsidRPr="001424CC" w:rsidRDefault="001424CC" w:rsidP="00E52C06">
      <w:pPr>
        <w:tabs>
          <w:tab w:val="left" w:pos="1080"/>
        </w:tabs>
        <w:spacing w:line="360" w:lineRule="auto"/>
        <w:ind w:firstLine="709"/>
        <w:jc w:val="both"/>
        <w:rPr>
          <w:sz w:val="28"/>
          <w:szCs w:val="28"/>
        </w:rPr>
      </w:pPr>
      <w:bookmarkStart w:id="18" w:name="_GoBack"/>
      <w:bookmarkEnd w:id="18"/>
    </w:p>
    <w:sectPr w:rsidR="001424CC" w:rsidRPr="001424CC" w:rsidSect="00E52C06">
      <w:headerReference w:type="even" r:id="rId7"/>
      <w:headerReference w:type="default" r:id="rId8"/>
      <w:footnotePr>
        <w:numRestart w:val="eachPage"/>
      </w:footnotePr>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EF8" w:rsidRDefault="00F37EF8">
      <w:r>
        <w:separator/>
      </w:r>
    </w:p>
  </w:endnote>
  <w:endnote w:type="continuationSeparator" w:id="0">
    <w:p w:rsidR="00F37EF8" w:rsidRDefault="00F3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EF8" w:rsidRDefault="00F37EF8">
      <w:r>
        <w:separator/>
      </w:r>
    </w:p>
  </w:footnote>
  <w:footnote w:type="continuationSeparator" w:id="0">
    <w:p w:rsidR="00F37EF8" w:rsidRDefault="00F37EF8">
      <w:r>
        <w:continuationSeparator/>
      </w:r>
    </w:p>
  </w:footnote>
  <w:footnote w:id="1">
    <w:p w:rsidR="00F37EF8" w:rsidRDefault="00BB58B7" w:rsidP="002061E2">
      <w:pPr>
        <w:pStyle w:val="a3"/>
        <w:spacing w:line="360" w:lineRule="auto"/>
        <w:ind w:firstLine="709"/>
      </w:pPr>
      <w:r w:rsidRPr="002061E2">
        <w:rPr>
          <w:rStyle w:val="a5"/>
          <w:sz w:val="22"/>
          <w:szCs w:val="22"/>
        </w:rPr>
        <w:footnoteRef/>
      </w:r>
      <w:r w:rsidRPr="002061E2">
        <w:rPr>
          <w:sz w:val="22"/>
          <w:szCs w:val="22"/>
        </w:rPr>
        <w:t xml:space="preserve"> </w:t>
      </w:r>
      <w:r w:rsidR="002061E2" w:rsidRPr="002061E2">
        <w:rPr>
          <w:sz w:val="22"/>
          <w:szCs w:val="22"/>
        </w:rPr>
        <w:t xml:space="preserve">Экономика. Учебник/ Под ред. А.И.Архипова, А.Н.Нестеренко, А.К.Большакова. – М.: «Проспект», 1998. </w:t>
      </w:r>
      <w:r w:rsidR="002061E2">
        <w:rPr>
          <w:sz w:val="22"/>
          <w:szCs w:val="22"/>
        </w:rPr>
        <w:t>– с. 364 – 365.</w:t>
      </w:r>
    </w:p>
  </w:footnote>
  <w:footnote w:id="2">
    <w:p w:rsidR="00F37EF8" w:rsidRDefault="00FA1A59">
      <w:pPr>
        <w:pStyle w:val="a3"/>
      </w:pPr>
      <w:r w:rsidRPr="00FA1A59">
        <w:rPr>
          <w:rStyle w:val="a5"/>
          <w:sz w:val="22"/>
          <w:szCs w:val="22"/>
        </w:rPr>
        <w:footnoteRef/>
      </w:r>
      <w:r w:rsidRPr="00FA1A59">
        <w:rPr>
          <w:sz w:val="22"/>
          <w:szCs w:val="22"/>
        </w:rPr>
        <w:t>Иохин В.П. Экономическая теория: Учебник. – М.: Юристъ, 2000.</w:t>
      </w:r>
      <w:r>
        <w:rPr>
          <w:sz w:val="22"/>
          <w:szCs w:val="22"/>
        </w:rPr>
        <w:t>- с. 580 – 581.</w:t>
      </w:r>
    </w:p>
  </w:footnote>
  <w:footnote w:id="3">
    <w:p w:rsidR="00F37EF8" w:rsidRDefault="006E33BB">
      <w:pPr>
        <w:pStyle w:val="a3"/>
      </w:pPr>
      <w:r w:rsidRPr="006E33BB">
        <w:rPr>
          <w:rStyle w:val="a5"/>
          <w:sz w:val="22"/>
          <w:szCs w:val="22"/>
        </w:rPr>
        <w:footnoteRef/>
      </w:r>
      <w:r w:rsidRPr="006E33BB">
        <w:rPr>
          <w:sz w:val="22"/>
          <w:szCs w:val="22"/>
        </w:rPr>
        <w:t xml:space="preserve"> Иохин В.П. Экономическая теория: Учебник. – М.: Юристъ, 2000.- с.</w:t>
      </w:r>
      <w:r>
        <w:rPr>
          <w:sz w:val="22"/>
          <w:szCs w:val="22"/>
        </w:rPr>
        <w:t xml:space="preserve"> 590 – 593.</w:t>
      </w:r>
    </w:p>
  </w:footnote>
  <w:footnote w:id="4">
    <w:p w:rsidR="00F37EF8" w:rsidRDefault="007118F9" w:rsidP="007118F9">
      <w:pPr>
        <w:pStyle w:val="a3"/>
        <w:spacing w:line="360" w:lineRule="auto"/>
        <w:ind w:firstLine="709"/>
      </w:pPr>
      <w:r w:rsidRPr="007118F9">
        <w:rPr>
          <w:rStyle w:val="a5"/>
          <w:sz w:val="22"/>
          <w:szCs w:val="22"/>
        </w:rPr>
        <w:footnoteRef/>
      </w:r>
      <w:r w:rsidRPr="007118F9">
        <w:rPr>
          <w:sz w:val="22"/>
          <w:szCs w:val="22"/>
        </w:rPr>
        <w:t xml:space="preserve"> Козырев В.м. Основы современной экономики: Учебник. – М.: Финансы и статистика, 1998.</w:t>
      </w:r>
    </w:p>
  </w:footnote>
  <w:footnote w:id="5">
    <w:p w:rsidR="00F37EF8" w:rsidRDefault="007B3ABC" w:rsidP="007B3ABC">
      <w:pPr>
        <w:pStyle w:val="a3"/>
        <w:spacing w:line="360" w:lineRule="auto"/>
        <w:ind w:firstLine="709"/>
      </w:pPr>
      <w:r w:rsidRPr="007B3ABC">
        <w:rPr>
          <w:rStyle w:val="a5"/>
          <w:sz w:val="22"/>
          <w:szCs w:val="22"/>
        </w:rPr>
        <w:footnoteRef/>
      </w:r>
      <w:r w:rsidRPr="007B3ABC">
        <w:rPr>
          <w:sz w:val="22"/>
          <w:szCs w:val="22"/>
        </w:rPr>
        <w:t xml:space="preserve"> Соколова С.В. Основы экономики: Учебное пособие. – М.: Издательский центр «Академия», 2003.</w:t>
      </w:r>
    </w:p>
  </w:footnote>
  <w:footnote w:id="6">
    <w:p w:rsidR="007B3ABC" w:rsidRPr="007B3ABC" w:rsidRDefault="007B3ABC" w:rsidP="007B3ABC">
      <w:pPr>
        <w:tabs>
          <w:tab w:val="left" w:pos="1080"/>
        </w:tabs>
        <w:overflowPunct w:val="0"/>
        <w:autoSpaceDE w:val="0"/>
        <w:autoSpaceDN w:val="0"/>
        <w:adjustRightInd w:val="0"/>
        <w:spacing w:line="360" w:lineRule="auto"/>
        <w:ind w:firstLine="709"/>
        <w:textAlignment w:val="baseline"/>
        <w:rPr>
          <w:sz w:val="22"/>
          <w:szCs w:val="22"/>
        </w:rPr>
      </w:pPr>
      <w:r w:rsidRPr="007B3ABC">
        <w:rPr>
          <w:rStyle w:val="a5"/>
          <w:sz w:val="22"/>
          <w:szCs w:val="22"/>
        </w:rPr>
        <w:footnoteRef/>
      </w:r>
      <w:r w:rsidRPr="007B3ABC">
        <w:rPr>
          <w:sz w:val="22"/>
          <w:szCs w:val="22"/>
        </w:rPr>
        <w:t xml:space="preserve"> Микроэкономика /Современный Гуманитарный университет. – Юнита 2. – М.: </w:t>
      </w:r>
      <w:smartTag w:uri="urn:schemas-microsoft-com:office:smarttags" w:element="metricconverter">
        <w:smartTagPr>
          <w:attr w:name="ProductID" w:val="2001 г"/>
        </w:smartTagPr>
        <w:r w:rsidRPr="007B3ABC">
          <w:rPr>
            <w:sz w:val="22"/>
            <w:szCs w:val="22"/>
          </w:rPr>
          <w:t>2001 г</w:t>
        </w:r>
      </w:smartTag>
      <w:r w:rsidRPr="007B3ABC">
        <w:rPr>
          <w:sz w:val="22"/>
          <w:szCs w:val="22"/>
        </w:rPr>
        <w:t>.</w:t>
      </w:r>
    </w:p>
    <w:p w:rsidR="00F37EF8" w:rsidRDefault="00F37EF8" w:rsidP="007B3ABC">
      <w:pPr>
        <w:tabs>
          <w:tab w:val="left" w:pos="1080"/>
        </w:tabs>
        <w:overflowPunct w:val="0"/>
        <w:autoSpaceDE w:val="0"/>
        <w:autoSpaceDN w:val="0"/>
        <w:adjustRightInd w:val="0"/>
        <w:spacing w:line="360" w:lineRule="auto"/>
        <w:ind w:firstLine="709"/>
        <w:textAlignment w:val="baseline"/>
      </w:pPr>
    </w:p>
  </w:footnote>
  <w:footnote w:id="7">
    <w:p w:rsidR="00E555F3" w:rsidRPr="007B3ABC" w:rsidRDefault="00E555F3" w:rsidP="00E555F3">
      <w:pPr>
        <w:pStyle w:val="a9"/>
        <w:spacing w:after="0" w:line="360" w:lineRule="auto"/>
        <w:ind w:left="0" w:firstLine="709"/>
        <w:jc w:val="both"/>
        <w:rPr>
          <w:rFonts w:ascii="Times New Roman" w:hAnsi="Times New Roman"/>
        </w:rPr>
      </w:pPr>
      <w:r w:rsidRPr="007B3ABC">
        <w:rPr>
          <w:rStyle w:val="a5"/>
          <w:rFonts w:ascii="Times New Roman" w:hAnsi="Times New Roman"/>
        </w:rPr>
        <w:footnoteRef/>
      </w:r>
      <w:r w:rsidRPr="007B3ABC">
        <w:rPr>
          <w:rFonts w:ascii="Times New Roman" w:hAnsi="Times New Roman"/>
        </w:rPr>
        <w:t xml:space="preserve"> Самуэльсон  П./ Экономика. Том 2-ой.  М.: Изд.дом «Дашков и К</w:t>
      </w:r>
      <w:r w:rsidRPr="007B3ABC">
        <w:rPr>
          <w:rFonts w:ascii="Times New Roman" w:hAnsi="Times New Roman"/>
          <w:vertAlign w:val="superscript"/>
        </w:rPr>
        <w:t>о</w:t>
      </w:r>
      <w:r w:rsidRPr="007B3ABC">
        <w:rPr>
          <w:rFonts w:ascii="Times New Roman" w:hAnsi="Times New Roman"/>
        </w:rPr>
        <w:t xml:space="preserve">, 2002. </w:t>
      </w:r>
    </w:p>
    <w:p w:rsidR="00F37EF8" w:rsidRDefault="00F37EF8" w:rsidP="00E555F3">
      <w:pPr>
        <w:pStyle w:val="a9"/>
        <w:spacing w:after="0" w:line="360" w:lineRule="auto"/>
        <w:ind w:left="0" w:firstLine="709"/>
        <w:jc w:val="both"/>
      </w:pPr>
    </w:p>
  </w:footnote>
  <w:footnote w:id="8">
    <w:p w:rsidR="00F37EF8" w:rsidRDefault="009545AF" w:rsidP="009545AF">
      <w:pPr>
        <w:pStyle w:val="a3"/>
        <w:spacing w:line="360" w:lineRule="auto"/>
        <w:ind w:firstLine="709"/>
      </w:pPr>
      <w:r w:rsidRPr="009545AF">
        <w:rPr>
          <w:rStyle w:val="a5"/>
          <w:sz w:val="22"/>
          <w:szCs w:val="22"/>
        </w:rPr>
        <w:footnoteRef/>
      </w:r>
      <w:r w:rsidRPr="009545AF">
        <w:rPr>
          <w:sz w:val="22"/>
          <w:szCs w:val="22"/>
        </w:rPr>
        <w:t xml:space="preserve"> Ильин С.С., Васильева Т.И. Экономика. Справочник студента. – М.: Филологическое общество «СЛОВО», ООО «Фирма «Издательство АСТ»», 1999.</w:t>
      </w:r>
      <w:r>
        <w:rPr>
          <w:sz w:val="22"/>
          <w:szCs w:val="22"/>
        </w:rPr>
        <w:t xml:space="preserve"> с. 338 – 341.</w:t>
      </w:r>
    </w:p>
  </w:footnote>
  <w:footnote w:id="9">
    <w:p w:rsidR="00F37EF8" w:rsidRDefault="007B3ABC" w:rsidP="007B3ABC">
      <w:pPr>
        <w:pStyle w:val="a3"/>
        <w:spacing w:line="360" w:lineRule="auto"/>
        <w:ind w:firstLine="709"/>
      </w:pPr>
      <w:r w:rsidRPr="007B3ABC">
        <w:rPr>
          <w:rStyle w:val="a5"/>
          <w:sz w:val="22"/>
          <w:szCs w:val="22"/>
        </w:rPr>
        <w:footnoteRef/>
      </w:r>
      <w:r w:rsidRPr="007B3ABC">
        <w:rPr>
          <w:sz w:val="22"/>
          <w:szCs w:val="22"/>
        </w:rPr>
        <w:t xml:space="preserve"> Борисов Е. Ф. Экономическая теория. Учебное пособие для студентов неэкономических ВУЗов. М.: Гардарика, 2003</w:t>
      </w:r>
    </w:p>
  </w:footnote>
  <w:footnote w:id="10">
    <w:p w:rsidR="00F37EF8" w:rsidRDefault="00437964" w:rsidP="00437964">
      <w:pPr>
        <w:pStyle w:val="a3"/>
        <w:spacing w:line="360" w:lineRule="auto"/>
        <w:ind w:firstLine="709"/>
      </w:pPr>
      <w:r w:rsidRPr="00437964">
        <w:rPr>
          <w:rStyle w:val="a5"/>
          <w:sz w:val="22"/>
          <w:szCs w:val="22"/>
        </w:rPr>
        <w:footnoteRef/>
      </w:r>
      <w:r w:rsidRPr="00437964">
        <w:rPr>
          <w:sz w:val="22"/>
          <w:szCs w:val="22"/>
        </w:rPr>
        <w:t xml:space="preserve"> Пол А. Самуельсон, Вильям Д. Нордхаус. Экономика: пер. с .англ.. – М..: «БИНОМ», «Лаборатория базовых знаний», 1997.</w:t>
      </w:r>
    </w:p>
  </w:footnote>
  <w:footnote w:id="11">
    <w:p w:rsidR="007B3ABC" w:rsidRPr="007B3ABC" w:rsidRDefault="007B3ABC" w:rsidP="007B3ABC">
      <w:pPr>
        <w:pStyle w:val="a9"/>
        <w:spacing w:after="0" w:line="360" w:lineRule="auto"/>
        <w:ind w:left="0" w:firstLine="709"/>
        <w:jc w:val="both"/>
        <w:rPr>
          <w:rFonts w:ascii="Times New Roman" w:hAnsi="Times New Roman"/>
        </w:rPr>
      </w:pPr>
      <w:r w:rsidRPr="007B3ABC">
        <w:rPr>
          <w:rStyle w:val="a5"/>
          <w:rFonts w:ascii="Times New Roman" w:hAnsi="Times New Roman"/>
        </w:rPr>
        <w:footnoteRef/>
      </w:r>
      <w:r w:rsidRPr="007B3ABC">
        <w:rPr>
          <w:rFonts w:ascii="Times New Roman" w:hAnsi="Times New Roman"/>
        </w:rPr>
        <w:t xml:space="preserve"> Кемпбелл Р. Макконнелл, Стэнли Л. Брю/ Экономика Том 1-ый, М.: Проспект, 2002.</w:t>
      </w:r>
    </w:p>
    <w:p w:rsidR="00F37EF8" w:rsidRDefault="00F37EF8" w:rsidP="007B3ABC">
      <w:pPr>
        <w:pStyle w:val="a9"/>
        <w:spacing w:after="0" w:line="360" w:lineRule="auto"/>
        <w:ind w:left="0" w:firstLine="709"/>
        <w:jc w:val="both"/>
      </w:pPr>
    </w:p>
  </w:footnote>
  <w:footnote w:id="12">
    <w:p w:rsidR="00F37EF8" w:rsidRDefault="00966363" w:rsidP="00966363">
      <w:pPr>
        <w:pStyle w:val="a3"/>
        <w:spacing w:line="360" w:lineRule="auto"/>
        <w:ind w:firstLine="709"/>
      </w:pPr>
      <w:r w:rsidRPr="00966363">
        <w:rPr>
          <w:rStyle w:val="a5"/>
          <w:sz w:val="22"/>
          <w:szCs w:val="22"/>
        </w:rPr>
        <w:footnoteRef/>
      </w:r>
      <w:r w:rsidRPr="00966363">
        <w:rPr>
          <w:sz w:val="22"/>
          <w:szCs w:val="22"/>
        </w:rPr>
        <w:t xml:space="preserve"> Ильин С.С., Васильева Т.И. Экономика. Справочник студента. – М.: Филологическое общество «СЛОВО», ООО «Фирма «Издательство АСТ»», 1999. с. 160 – 166.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49E" w:rsidRDefault="009E249E" w:rsidP="0046437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E249E" w:rsidRDefault="009E249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49E" w:rsidRDefault="009E249E" w:rsidP="0046437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F7A0D">
      <w:rPr>
        <w:rStyle w:val="a8"/>
        <w:noProof/>
      </w:rPr>
      <w:t>2</w:t>
    </w:r>
    <w:r>
      <w:rPr>
        <w:rStyle w:val="a8"/>
      </w:rPr>
      <w:fldChar w:fldCharType="end"/>
    </w:r>
  </w:p>
  <w:p w:rsidR="009E249E" w:rsidRDefault="009E249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72EA"/>
    <w:multiLevelType w:val="hybridMultilevel"/>
    <w:tmpl w:val="7D06E02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0DA931E5"/>
    <w:multiLevelType w:val="multilevel"/>
    <w:tmpl w:val="454CF6A6"/>
    <w:lvl w:ilvl="0">
      <w:start w:val="1"/>
      <w:numFmt w:val="decimal"/>
      <w:lvlText w:val="%1."/>
      <w:lvlJc w:val="left"/>
      <w:pPr>
        <w:tabs>
          <w:tab w:val="num" w:pos="1069"/>
        </w:tabs>
        <w:ind w:left="1069" w:hanging="3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2">
    <w:nsid w:val="14F126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FDF67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AF163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FE21464"/>
    <w:multiLevelType w:val="hybridMultilevel"/>
    <w:tmpl w:val="5998933C"/>
    <w:lvl w:ilvl="0" w:tplc="0419000F">
      <w:start w:val="1"/>
      <w:numFmt w:val="decimal"/>
      <w:lvlText w:val="%1."/>
      <w:lvlJc w:val="left"/>
      <w:pPr>
        <w:tabs>
          <w:tab w:val="num" w:pos="1429"/>
        </w:tabs>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40485D4E"/>
    <w:multiLevelType w:val="hybridMultilevel"/>
    <w:tmpl w:val="2DDE2B28"/>
    <w:lvl w:ilvl="0" w:tplc="CED6921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7">
    <w:nsid w:val="47ED1BE1"/>
    <w:multiLevelType w:val="multilevel"/>
    <w:tmpl w:val="FAB0C8FE"/>
    <w:lvl w:ilvl="0">
      <w:start w:val="1"/>
      <w:numFmt w:val="decimal"/>
      <w:lvlText w:val="%1."/>
      <w:lvlJc w:val="left"/>
      <w:pPr>
        <w:tabs>
          <w:tab w:val="num" w:pos="1429"/>
        </w:tabs>
        <w:ind w:left="142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6785230E"/>
    <w:multiLevelType w:val="hybridMultilevel"/>
    <w:tmpl w:val="04C410AA"/>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9">
    <w:nsid w:val="68AB2426"/>
    <w:multiLevelType w:val="hybridMultilevel"/>
    <w:tmpl w:val="D36EB812"/>
    <w:lvl w:ilvl="0" w:tplc="06A89FBE">
      <w:start w:val="1"/>
      <w:numFmt w:val="russianUpper"/>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11A5259"/>
    <w:multiLevelType w:val="hybridMultilevel"/>
    <w:tmpl w:val="454CF6A6"/>
    <w:lvl w:ilvl="0" w:tplc="F9AE5328">
      <w:start w:val="1"/>
      <w:numFmt w:val="decimal"/>
      <w:lvlText w:val="%1."/>
      <w:lvlJc w:val="left"/>
      <w:pPr>
        <w:tabs>
          <w:tab w:val="num" w:pos="1069"/>
        </w:tabs>
        <w:ind w:left="1069" w:hanging="360"/>
      </w:pPr>
      <w:rPr>
        <w:rFonts w:cs="Times New Roman" w:hint="default"/>
      </w:rPr>
    </w:lvl>
    <w:lvl w:ilvl="1" w:tplc="B2C6FE56">
      <w:numFmt w:val="none"/>
      <w:lvlText w:val=""/>
      <w:lvlJc w:val="left"/>
      <w:pPr>
        <w:tabs>
          <w:tab w:val="num" w:pos="360"/>
        </w:tabs>
      </w:pPr>
      <w:rPr>
        <w:rFonts w:cs="Times New Roman"/>
      </w:rPr>
    </w:lvl>
    <w:lvl w:ilvl="2" w:tplc="C248C506">
      <w:numFmt w:val="none"/>
      <w:lvlText w:val=""/>
      <w:lvlJc w:val="left"/>
      <w:pPr>
        <w:tabs>
          <w:tab w:val="num" w:pos="360"/>
        </w:tabs>
      </w:pPr>
      <w:rPr>
        <w:rFonts w:cs="Times New Roman"/>
      </w:rPr>
    </w:lvl>
    <w:lvl w:ilvl="3" w:tplc="2DE61592">
      <w:numFmt w:val="none"/>
      <w:lvlText w:val=""/>
      <w:lvlJc w:val="left"/>
      <w:pPr>
        <w:tabs>
          <w:tab w:val="num" w:pos="360"/>
        </w:tabs>
      </w:pPr>
      <w:rPr>
        <w:rFonts w:cs="Times New Roman"/>
      </w:rPr>
    </w:lvl>
    <w:lvl w:ilvl="4" w:tplc="BF26C048">
      <w:numFmt w:val="none"/>
      <w:lvlText w:val=""/>
      <w:lvlJc w:val="left"/>
      <w:pPr>
        <w:tabs>
          <w:tab w:val="num" w:pos="360"/>
        </w:tabs>
      </w:pPr>
      <w:rPr>
        <w:rFonts w:cs="Times New Roman"/>
      </w:rPr>
    </w:lvl>
    <w:lvl w:ilvl="5" w:tplc="2A184106">
      <w:numFmt w:val="none"/>
      <w:lvlText w:val=""/>
      <w:lvlJc w:val="left"/>
      <w:pPr>
        <w:tabs>
          <w:tab w:val="num" w:pos="360"/>
        </w:tabs>
      </w:pPr>
      <w:rPr>
        <w:rFonts w:cs="Times New Roman"/>
      </w:rPr>
    </w:lvl>
    <w:lvl w:ilvl="6" w:tplc="FA1801C4">
      <w:numFmt w:val="none"/>
      <w:lvlText w:val=""/>
      <w:lvlJc w:val="left"/>
      <w:pPr>
        <w:tabs>
          <w:tab w:val="num" w:pos="360"/>
        </w:tabs>
      </w:pPr>
      <w:rPr>
        <w:rFonts w:cs="Times New Roman"/>
      </w:rPr>
    </w:lvl>
    <w:lvl w:ilvl="7" w:tplc="27FEAD2C">
      <w:numFmt w:val="none"/>
      <w:lvlText w:val=""/>
      <w:lvlJc w:val="left"/>
      <w:pPr>
        <w:tabs>
          <w:tab w:val="num" w:pos="360"/>
        </w:tabs>
      </w:pPr>
      <w:rPr>
        <w:rFonts w:cs="Times New Roman"/>
      </w:rPr>
    </w:lvl>
    <w:lvl w:ilvl="8" w:tplc="F21831D2">
      <w:numFmt w:val="none"/>
      <w:lvlText w:val=""/>
      <w:lvlJc w:val="left"/>
      <w:pPr>
        <w:tabs>
          <w:tab w:val="num" w:pos="360"/>
        </w:tabs>
      </w:pPr>
      <w:rPr>
        <w:rFonts w:cs="Times New Roman"/>
      </w:rPr>
    </w:lvl>
  </w:abstractNum>
  <w:abstractNum w:abstractNumId="11">
    <w:nsid w:val="714944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785936A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0"/>
  </w:num>
  <w:num w:numId="3">
    <w:abstractNumId w:val="8"/>
  </w:num>
  <w:num w:numId="4">
    <w:abstractNumId w:val="0"/>
  </w:num>
  <w:num w:numId="5">
    <w:abstractNumId w:val="6"/>
  </w:num>
  <w:num w:numId="6">
    <w:abstractNumId w:val="4"/>
  </w:num>
  <w:num w:numId="7">
    <w:abstractNumId w:val="12"/>
  </w:num>
  <w:num w:numId="8">
    <w:abstractNumId w:val="2"/>
  </w:num>
  <w:num w:numId="9">
    <w:abstractNumId w:val="11"/>
  </w:num>
  <w:num w:numId="10">
    <w:abstractNumId w:val="3"/>
  </w:num>
  <w:num w:numId="11">
    <w:abstractNumId w:val="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074"/>
    <w:rsid w:val="00013DB9"/>
    <w:rsid w:val="0002210B"/>
    <w:rsid w:val="00023887"/>
    <w:rsid w:val="0004028C"/>
    <w:rsid w:val="00041F8C"/>
    <w:rsid w:val="00083520"/>
    <w:rsid w:val="000A47C0"/>
    <w:rsid w:val="000C2630"/>
    <w:rsid w:val="000F1C97"/>
    <w:rsid w:val="000F4445"/>
    <w:rsid w:val="001052E8"/>
    <w:rsid w:val="001179E7"/>
    <w:rsid w:val="00117C1B"/>
    <w:rsid w:val="00131DD8"/>
    <w:rsid w:val="0013290E"/>
    <w:rsid w:val="001424CC"/>
    <w:rsid w:val="001453E0"/>
    <w:rsid w:val="001618A6"/>
    <w:rsid w:val="0016624B"/>
    <w:rsid w:val="0017039E"/>
    <w:rsid w:val="00183912"/>
    <w:rsid w:val="0018397A"/>
    <w:rsid w:val="00183CBD"/>
    <w:rsid w:val="00187FB6"/>
    <w:rsid w:val="001A5A53"/>
    <w:rsid w:val="001D48FD"/>
    <w:rsid w:val="001E2C40"/>
    <w:rsid w:val="001E2E70"/>
    <w:rsid w:val="00204C65"/>
    <w:rsid w:val="0020534D"/>
    <w:rsid w:val="002061E2"/>
    <w:rsid w:val="00211750"/>
    <w:rsid w:val="00240A09"/>
    <w:rsid w:val="00241B75"/>
    <w:rsid w:val="002442B3"/>
    <w:rsid w:val="00250530"/>
    <w:rsid w:val="002626B9"/>
    <w:rsid w:val="00280270"/>
    <w:rsid w:val="0028530B"/>
    <w:rsid w:val="00287AB6"/>
    <w:rsid w:val="00291B9F"/>
    <w:rsid w:val="00294652"/>
    <w:rsid w:val="002A4583"/>
    <w:rsid w:val="002A7A85"/>
    <w:rsid w:val="002B6A97"/>
    <w:rsid w:val="002C6712"/>
    <w:rsid w:val="002E447D"/>
    <w:rsid w:val="002E4D01"/>
    <w:rsid w:val="00302C6B"/>
    <w:rsid w:val="00304879"/>
    <w:rsid w:val="0031707F"/>
    <w:rsid w:val="00320777"/>
    <w:rsid w:val="00335611"/>
    <w:rsid w:val="00335C74"/>
    <w:rsid w:val="003A6B8C"/>
    <w:rsid w:val="003B1F6D"/>
    <w:rsid w:val="003B2CDA"/>
    <w:rsid w:val="003F4F19"/>
    <w:rsid w:val="00402639"/>
    <w:rsid w:val="00410132"/>
    <w:rsid w:val="004111C8"/>
    <w:rsid w:val="004139CA"/>
    <w:rsid w:val="004307A8"/>
    <w:rsid w:val="00437964"/>
    <w:rsid w:val="00450663"/>
    <w:rsid w:val="00454AE0"/>
    <w:rsid w:val="00464376"/>
    <w:rsid w:val="004A790A"/>
    <w:rsid w:val="004B165C"/>
    <w:rsid w:val="004B7BF9"/>
    <w:rsid w:val="004B7E69"/>
    <w:rsid w:val="004D5438"/>
    <w:rsid w:val="005044A8"/>
    <w:rsid w:val="0054447E"/>
    <w:rsid w:val="00570382"/>
    <w:rsid w:val="00580898"/>
    <w:rsid w:val="00582CBF"/>
    <w:rsid w:val="00590F16"/>
    <w:rsid w:val="005A3090"/>
    <w:rsid w:val="005E35CA"/>
    <w:rsid w:val="005E4E74"/>
    <w:rsid w:val="00614EF9"/>
    <w:rsid w:val="00632C9C"/>
    <w:rsid w:val="00636C5D"/>
    <w:rsid w:val="00637AFB"/>
    <w:rsid w:val="00650E43"/>
    <w:rsid w:val="00672342"/>
    <w:rsid w:val="00677EDF"/>
    <w:rsid w:val="006A6BF3"/>
    <w:rsid w:val="006A7293"/>
    <w:rsid w:val="006C5B6C"/>
    <w:rsid w:val="006E0F20"/>
    <w:rsid w:val="006E33BB"/>
    <w:rsid w:val="006F0213"/>
    <w:rsid w:val="006F0A30"/>
    <w:rsid w:val="006F26A3"/>
    <w:rsid w:val="007118C7"/>
    <w:rsid w:val="007118F9"/>
    <w:rsid w:val="00712A4A"/>
    <w:rsid w:val="00713EA1"/>
    <w:rsid w:val="0071753B"/>
    <w:rsid w:val="00726A59"/>
    <w:rsid w:val="00731B4A"/>
    <w:rsid w:val="00740918"/>
    <w:rsid w:val="00741104"/>
    <w:rsid w:val="00747027"/>
    <w:rsid w:val="00763C7C"/>
    <w:rsid w:val="007A4268"/>
    <w:rsid w:val="007B02A5"/>
    <w:rsid w:val="007B1F74"/>
    <w:rsid w:val="007B3ABC"/>
    <w:rsid w:val="007B5FBD"/>
    <w:rsid w:val="007C4818"/>
    <w:rsid w:val="007F1AF5"/>
    <w:rsid w:val="0083411D"/>
    <w:rsid w:val="00850BE6"/>
    <w:rsid w:val="00855207"/>
    <w:rsid w:val="00897C4E"/>
    <w:rsid w:val="008D57FB"/>
    <w:rsid w:val="008E7996"/>
    <w:rsid w:val="008F2E2E"/>
    <w:rsid w:val="00900EB3"/>
    <w:rsid w:val="0090583E"/>
    <w:rsid w:val="00905D44"/>
    <w:rsid w:val="00931AED"/>
    <w:rsid w:val="009545AF"/>
    <w:rsid w:val="00966363"/>
    <w:rsid w:val="009958E4"/>
    <w:rsid w:val="009959C8"/>
    <w:rsid w:val="009B19B7"/>
    <w:rsid w:val="009B3CB9"/>
    <w:rsid w:val="009C2C35"/>
    <w:rsid w:val="009C605D"/>
    <w:rsid w:val="009E249E"/>
    <w:rsid w:val="00A04C5D"/>
    <w:rsid w:val="00A343AC"/>
    <w:rsid w:val="00A4142A"/>
    <w:rsid w:val="00A560AB"/>
    <w:rsid w:val="00A668BB"/>
    <w:rsid w:val="00A82F9E"/>
    <w:rsid w:val="00A93C4A"/>
    <w:rsid w:val="00AA2CB8"/>
    <w:rsid w:val="00AB3E39"/>
    <w:rsid w:val="00AB4279"/>
    <w:rsid w:val="00AE04BF"/>
    <w:rsid w:val="00AE30FF"/>
    <w:rsid w:val="00AE5143"/>
    <w:rsid w:val="00AF7A0D"/>
    <w:rsid w:val="00B019AE"/>
    <w:rsid w:val="00B4075B"/>
    <w:rsid w:val="00B80D0E"/>
    <w:rsid w:val="00B86502"/>
    <w:rsid w:val="00B9248A"/>
    <w:rsid w:val="00BB58B7"/>
    <w:rsid w:val="00BD0C43"/>
    <w:rsid w:val="00BE372B"/>
    <w:rsid w:val="00BF5421"/>
    <w:rsid w:val="00C072E9"/>
    <w:rsid w:val="00C35E3E"/>
    <w:rsid w:val="00C53AAD"/>
    <w:rsid w:val="00C83566"/>
    <w:rsid w:val="00C93B75"/>
    <w:rsid w:val="00C96CFB"/>
    <w:rsid w:val="00CA33F6"/>
    <w:rsid w:val="00CB7311"/>
    <w:rsid w:val="00CD5CD8"/>
    <w:rsid w:val="00D11B71"/>
    <w:rsid w:val="00D168BC"/>
    <w:rsid w:val="00D5544A"/>
    <w:rsid w:val="00D62628"/>
    <w:rsid w:val="00D702A3"/>
    <w:rsid w:val="00D75AA5"/>
    <w:rsid w:val="00D84D91"/>
    <w:rsid w:val="00D9128A"/>
    <w:rsid w:val="00DB3215"/>
    <w:rsid w:val="00DE1280"/>
    <w:rsid w:val="00DE21A8"/>
    <w:rsid w:val="00E117D0"/>
    <w:rsid w:val="00E22074"/>
    <w:rsid w:val="00E37970"/>
    <w:rsid w:val="00E505C6"/>
    <w:rsid w:val="00E52C06"/>
    <w:rsid w:val="00E555F3"/>
    <w:rsid w:val="00E822CC"/>
    <w:rsid w:val="00E8460F"/>
    <w:rsid w:val="00E9101C"/>
    <w:rsid w:val="00E9712A"/>
    <w:rsid w:val="00EC5A95"/>
    <w:rsid w:val="00EE1BDE"/>
    <w:rsid w:val="00EF7C77"/>
    <w:rsid w:val="00F37EF8"/>
    <w:rsid w:val="00F466A5"/>
    <w:rsid w:val="00F606F1"/>
    <w:rsid w:val="00F75B05"/>
    <w:rsid w:val="00F84920"/>
    <w:rsid w:val="00F90415"/>
    <w:rsid w:val="00F934E7"/>
    <w:rsid w:val="00F97A2E"/>
    <w:rsid w:val="00FA1A59"/>
    <w:rsid w:val="00FF6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9"/>
    <o:shapelayout v:ext="edit">
      <o:idmap v:ext="edit" data="1"/>
    </o:shapelayout>
  </w:shapeDefaults>
  <w:decimalSymbol w:val=","/>
  <w:listSeparator w:val=";"/>
  <w14:defaultImageDpi w14:val="0"/>
  <w15:chartTrackingRefBased/>
  <w15:docId w15:val="{B4296BC9-01F0-45F0-84C9-85C22780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0A47C0"/>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0A47C0"/>
    <w:rPr>
      <w:rFonts w:cs="Times New Roman"/>
      <w:vertAlign w:val="superscript"/>
    </w:rPr>
  </w:style>
  <w:style w:type="paragraph" w:styleId="HTML">
    <w:name w:val="HTML Preformatted"/>
    <w:basedOn w:val="a"/>
    <w:link w:val="HTML0"/>
    <w:uiPriority w:val="99"/>
    <w:rsid w:val="00D16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6">
    <w:name w:val="header"/>
    <w:basedOn w:val="a"/>
    <w:link w:val="a7"/>
    <w:uiPriority w:val="99"/>
    <w:rsid w:val="009E249E"/>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9E249E"/>
    <w:rPr>
      <w:rFonts w:cs="Times New Roman"/>
    </w:rPr>
  </w:style>
  <w:style w:type="paragraph" w:customStyle="1" w:styleId="ConsTitle">
    <w:name w:val="ConsTitle"/>
    <w:rsid w:val="00240A09"/>
    <w:pPr>
      <w:widowControl w:val="0"/>
      <w:autoSpaceDE w:val="0"/>
      <w:autoSpaceDN w:val="0"/>
      <w:adjustRightInd w:val="0"/>
      <w:ind w:right="19772"/>
    </w:pPr>
    <w:rPr>
      <w:rFonts w:ascii="Arial" w:hAnsi="Arial" w:cs="Arial"/>
      <w:b/>
      <w:bCs/>
    </w:rPr>
  </w:style>
  <w:style w:type="paragraph" w:styleId="a9">
    <w:name w:val="List Paragraph"/>
    <w:basedOn w:val="a"/>
    <w:uiPriority w:val="34"/>
    <w:qFormat/>
    <w:rsid w:val="00B9248A"/>
    <w:pPr>
      <w:spacing w:after="200" w:line="276" w:lineRule="auto"/>
      <w:ind w:left="720"/>
      <w:contextualSpacing/>
    </w:pPr>
    <w:rPr>
      <w:rFonts w:ascii="Calibri" w:hAnsi="Calibri"/>
      <w:sz w:val="22"/>
      <w:szCs w:val="22"/>
    </w:rPr>
  </w:style>
  <w:style w:type="paragraph" w:styleId="1">
    <w:name w:val="toc 1"/>
    <w:basedOn w:val="a"/>
    <w:next w:val="a"/>
    <w:autoRedefine/>
    <w:uiPriority w:val="39"/>
    <w:semiHidden/>
    <w:rsid w:val="004307A8"/>
  </w:style>
  <w:style w:type="paragraph" w:styleId="2">
    <w:name w:val="toc 2"/>
    <w:basedOn w:val="a"/>
    <w:next w:val="a"/>
    <w:autoRedefine/>
    <w:uiPriority w:val="39"/>
    <w:semiHidden/>
    <w:rsid w:val="004307A8"/>
    <w:pPr>
      <w:ind w:left="240"/>
    </w:pPr>
  </w:style>
  <w:style w:type="character" w:styleId="aa">
    <w:name w:val="Hyperlink"/>
    <w:uiPriority w:val="99"/>
    <w:rsid w:val="004307A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098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6472</Words>
  <Characters>36891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43277</CharactersWithSpaces>
  <SharedDoc>false</SharedDoc>
  <HLinks>
    <vt:vector size="102" baseType="variant">
      <vt:variant>
        <vt:i4>1507380</vt:i4>
      </vt:variant>
      <vt:variant>
        <vt:i4>84</vt:i4>
      </vt:variant>
      <vt:variant>
        <vt:i4>0</vt:i4>
      </vt:variant>
      <vt:variant>
        <vt:i4>5</vt:i4>
      </vt:variant>
      <vt:variant>
        <vt:lpwstr/>
      </vt:variant>
      <vt:variant>
        <vt:lpwstr>_Toc163130575</vt:lpwstr>
      </vt:variant>
      <vt:variant>
        <vt:i4>1507380</vt:i4>
      </vt:variant>
      <vt:variant>
        <vt:i4>81</vt:i4>
      </vt:variant>
      <vt:variant>
        <vt:i4>0</vt:i4>
      </vt:variant>
      <vt:variant>
        <vt:i4>5</vt:i4>
      </vt:variant>
      <vt:variant>
        <vt:lpwstr/>
      </vt:variant>
      <vt:variant>
        <vt:lpwstr>_Toc163130573</vt:lpwstr>
      </vt:variant>
      <vt:variant>
        <vt:i4>1507380</vt:i4>
      </vt:variant>
      <vt:variant>
        <vt:i4>78</vt:i4>
      </vt:variant>
      <vt:variant>
        <vt:i4>0</vt:i4>
      </vt:variant>
      <vt:variant>
        <vt:i4>5</vt:i4>
      </vt:variant>
      <vt:variant>
        <vt:lpwstr/>
      </vt:variant>
      <vt:variant>
        <vt:lpwstr>_Toc163130572</vt:lpwstr>
      </vt:variant>
      <vt:variant>
        <vt:i4>1572916</vt:i4>
      </vt:variant>
      <vt:variant>
        <vt:i4>74</vt:i4>
      </vt:variant>
      <vt:variant>
        <vt:i4>0</vt:i4>
      </vt:variant>
      <vt:variant>
        <vt:i4>5</vt:i4>
      </vt:variant>
      <vt:variant>
        <vt:lpwstr/>
      </vt:variant>
      <vt:variant>
        <vt:lpwstr>_Toc163130580</vt:lpwstr>
      </vt:variant>
      <vt:variant>
        <vt:i4>1507380</vt:i4>
      </vt:variant>
      <vt:variant>
        <vt:i4>71</vt:i4>
      </vt:variant>
      <vt:variant>
        <vt:i4>0</vt:i4>
      </vt:variant>
      <vt:variant>
        <vt:i4>5</vt:i4>
      </vt:variant>
      <vt:variant>
        <vt:lpwstr/>
      </vt:variant>
      <vt:variant>
        <vt:lpwstr>_Toc163130579</vt:lpwstr>
      </vt:variant>
      <vt:variant>
        <vt:i4>1507380</vt:i4>
      </vt:variant>
      <vt:variant>
        <vt:i4>65</vt:i4>
      </vt:variant>
      <vt:variant>
        <vt:i4>0</vt:i4>
      </vt:variant>
      <vt:variant>
        <vt:i4>5</vt:i4>
      </vt:variant>
      <vt:variant>
        <vt:lpwstr/>
      </vt:variant>
      <vt:variant>
        <vt:lpwstr>_Toc163130578</vt:lpwstr>
      </vt:variant>
      <vt:variant>
        <vt:i4>1507380</vt:i4>
      </vt:variant>
      <vt:variant>
        <vt:i4>59</vt:i4>
      </vt:variant>
      <vt:variant>
        <vt:i4>0</vt:i4>
      </vt:variant>
      <vt:variant>
        <vt:i4>5</vt:i4>
      </vt:variant>
      <vt:variant>
        <vt:lpwstr/>
      </vt:variant>
      <vt:variant>
        <vt:lpwstr>_Toc163130577</vt:lpwstr>
      </vt:variant>
      <vt:variant>
        <vt:i4>1507380</vt:i4>
      </vt:variant>
      <vt:variant>
        <vt:i4>53</vt:i4>
      </vt:variant>
      <vt:variant>
        <vt:i4>0</vt:i4>
      </vt:variant>
      <vt:variant>
        <vt:i4>5</vt:i4>
      </vt:variant>
      <vt:variant>
        <vt:lpwstr/>
      </vt:variant>
      <vt:variant>
        <vt:lpwstr>_Toc163130576</vt:lpwstr>
      </vt:variant>
      <vt:variant>
        <vt:i4>1507380</vt:i4>
      </vt:variant>
      <vt:variant>
        <vt:i4>47</vt:i4>
      </vt:variant>
      <vt:variant>
        <vt:i4>0</vt:i4>
      </vt:variant>
      <vt:variant>
        <vt:i4>5</vt:i4>
      </vt:variant>
      <vt:variant>
        <vt:lpwstr/>
      </vt:variant>
      <vt:variant>
        <vt:lpwstr>_Toc163130575</vt:lpwstr>
      </vt:variant>
      <vt:variant>
        <vt:i4>1507380</vt:i4>
      </vt:variant>
      <vt:variant>
        <vt:i4>41</vt:i4>
      </vt:variant>
      <vt:variant>
        <vt:i4>0</vt:i4>
      </vt:variant>
      <vt:variant>
        <vt:i4>5</vt:i4>
      </vt:variant>
      <vt:variant>
        <vt:lpwstr/>
      </vt:variant>
      <vt:variant>
        <vt:lpwstr>_Toc163130574</vt:lpwstr>
      </vt:variant>
      <vt:variant>
        <vt:i4>1507380</vt:i4>
      </vt:variant>
      <vt:variant>
        <vt:i4>35</vt:i4>
      </vt:variant>
      <vt:variant>
        <vt:i4>0</vt:i4>
      </vt:variant>
      <vt:variant>
        <vt:i4>5</vt:i4>
      </vt:variant>
      <vt:variant>
        <vt:lpwstr/>
      </vt:variant>
      <vt:variant>
        <vt:lpwstr>_Toc163130573</vt:lpwstr>
      </vt:variant>
      <vt:variant>
        <vt:i4>1507380</vt:i4>
      </vt:variant>
      <vt:variant>
        <vt:i4>29</vt:i4>
      </vt:variant>
      <vt:variant>
        <vt:i4>0</vt:i4>
      </vt:variant>
      <vt:variant>
        <vt:i4>5</vt:i4>
      </vt:variant>
      <vt:variant>
        <vt:lpwstr/>
      </vt:variant>
      <vt:variant>
        <vt:lpwstr>_Toc163130572</vt:lpwstr>
      </vt:variant>
      <vt:variant>
        <vt:i4>1507380</vt:i4>
      </vt:variant>
      <vt:variant>
        <vt:i4>23</vt:i4>
      </vt:variant>
      <vt:variant>
        <vt:i4>0</vt:i4>
      </vt:variant>
      <vt:variant>
        <vt:i4>5</vt:i4>
      </vt:variant>
      <vt:variant>
        <vt:lpwstr/>
      </vt:variant>
      <vt:variant>
        <vt:lpwstr>_Toc163130571</vt:lpwstr>
      </vt:variant>
      <vt:variant>
        <vt:i4>1507380</vt:i4>
      </vt:variant>
      <vt:variant>
        <vt:i4>17</vt:i4>
      </vt:variant>
      <vt:variant>
        <vt:i4>0</vt:i4>
      </vt:variant>
      <vt:variant>
        <vt:i4>5</vt:i4>
      </vt:variant>
      <vt:variant>
        <vt:lpwstr/>
      </vt:variant>
      <vt:variant>
        <vt:lpwstr>_Toc163130570</vt:lpwstr>
      </vt:variant>
      <vt:variant>
        <vt:i4>1441844</vt:i4>
      </vt:variant>
      <vt:variant>
        <vt:i4>11</vt:i4>
      </vt:variant>
      <vt:variant>
        <vt:i4>0</vt:i4>
      </vt:variant>
      <vt:variant>
        <vt:i4>5</vt:i4>
      </vt:variant>
      <vt:variant>
        <vt:lpwstr/>
      </vt:variant>
      <vt:variant>
        <vt:lpwstr>_Toc163130569</vt:lpwstr>
      </vt:variant>
      <vt:variant>
        <vt:i4>1441844</vt:i4>
      </vt:variant>
      <vt:variant>
        <vt:i4>5</vt:i4>
      </vt:variant>
      <vt:variant>
        <vt:i4>0</vt:i4>
      </vt:variant>
      <vt:variant>
        <vt:i4>5</vt:i4>
      </vt:variant>
      <vt:variant>
        <vt:lpwstr/>
      </vt:variant>
      <vt:variant>
        <vt:lpwstr>_Toc163130568</vt:lpwstr>
      </vt:variant>
      <vt:variant>
        <vt:i4>1441844</vt:i4>
      </vt:variant>
      <vt:variant>
        <vt:i4>2</vt:i4>
      </vt:variant>
      <vt:variant>
        <vt:i4>0</vt:i4>
      </vt:variant>
      <vt:variant>
        <vt:i4>5</vt:i4>
      </vt:variant>
      <vt:variant>
        <vt:lpwstr/>
      </vt:variant>
      <vt:variant>
        <vt:lpwstr>_Toc163130567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саша</dc:creator>
  <cp:keywords/>
  <dc:description/>
  <cp:lastModifiedBy>admin</cp:lastModifiedBy>
  <cp:revision>2</cp:revision>
  <dcterms:created xsi:type="dcterms:W3CDTF">2014-04-14T23:54:00Z</dcterms:created>
  <dcterms:modified xsi:type="dcterms:W3CDTF">2014-04-14T23:54:00Z</dcterms:modified>
</cp:coreProperties>
</file>