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F0" w:rsidRDefault="009C63F0">
      <w:pPr>
        <w:pStyle w:val="a4"/>
      </w:pPr>
    </w:p>
    <w:p w:rsidR="009C63F0" w:rsidRDefault="009C63F0">
      <w:pPr>
        <w:pStyle w:val="a4"/>
      </w:pPr>
    </w:p>
    <w:p w:rsidR="009C63F0" w:rsidRDefault="009C63F0">
      <w:pPr>
        <w:pStyle w:val="a4"/>
      </w:pPr>
    </w:p>
    <w:p w:rsidR="009C63F0" w:rsidRDefault="009D1313">
      <w:pPr>
        <w:pStyle w:val="a4"/>
      </w:pPr>
      <w:r>
        <w:t xml:space="preserve">Реферат </w:t>
      </w:r>
    </w:p>
    <w:p w:rsidR="009C63F0" w:rsidRDefault="009D1313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36"/>
          <w:szCs w:val="25"/>
        </w:rPr>
      </w:pPr>
      <w:r>
        <w:rPr>
          <w:b/>
          <w:bCs/>
          <w:color w:val="000000"/>
          <w:sz w:val="36"/>
          <w:szCs w:val="25"/>
        </w:rPr>
        <w:t>на тему:</w:t>
      </w:r>
    </w:p>
    <w:p w:rsidR="009C63F0" w:rsidRDefault="009D1313">
      <w:pPr>
        <w:pStyle w:val="2"/>
      </w:pPr>
      <w:r>
        <w:t xml:space="preserve"> Історико-географічні регіони світу</w:t>
      </w:r>
    </w:p>
    <w:p w:rsidR="009C63F0" w:rsidRDefault="009C63F0">
      <w:pPr>
        <w:shd w:val="clear" w:color="auto" w:fill="FFFFFF"/>
        <w:spacing w:line="360" w:lineRule="auto"/>
        <w:ind w:firstLine="567"/>
        <w:jc w:val="both"/>
        <w:rPr>
          <w:color w:val="000000"/>
          <w:szCs w:val="22"/>
        </w:rPr>
        <w:sectPr w:rsidR="009C63F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Між державами і територіями світу спостерігаються природні, господарські, етнічні та інші відмінності. До того ж, важко охопити всю повноту та багато</w:t>
      </w:r>
      <w:r>
        <w:rPr>
          <w:color w:val="000000"/>
          <w:sz w:val="28"/>
          <w:szCs w:val="22"/>
        </w:rPr>
        <w:softHyphen/>
        <w:t>гранність суспільного і господарського життя планети одним поглядом. Тому для вивчення економічної та соціальної географії світу виділяють більш-менш одно</w:t>
      </w:r>
      <w:r>
        <w:rPr>
          <w:color w:val="000000"/>
          <w:sz w:val="28"/>
          <w:szCs w:val="22"/>
        </w:rPr>
        <w:softHyphen/>
        <w:t xml:space="preserve">рідні Історико-географічні регіони </w:t>
      </w:r>
      <w:r>
        <w:rPr>
          <w:i/>
          <w:iCs/>
          <w:color w:val="000000"/>
          <w:sz w:val="28"/>
          <w:szCs w:val="22"/>
        </w:rPr>
        <w:t>(мал. 3).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Найбільшими регіонами є частини світу. В межах частин світу виділяють менші регіони, які мають певну географічну єдність та спільність історичної долі. Так, у Європі традиційно виділяють Західну, Центральну та Східну Європу, а іноді ще Північну і Середземноморську. Країни Західної Європи за післявоєнні роки сформу</w:t>
      </w:r>
      <w:r>
        <w:rPr>
          <w:color w:val="000000"/>
          <w:sz w:val="28"/>
          <w:szCs w:val="22"/>
        </w:rPr>
        <w:softHyphen/>
        <w:t>вались у сталу політичну єдність. Центральна Європа нині - група країн пост-соціалістичної перехідної економіки, яка охоплює колишні соціалістичні країни Європи та молоді незалежні держави, що були республіками в складі СРСР (Ес</w:t>
      </w:r>
      <w:r>
        <w:rPr>
          <w:color w:val="000000"/>
          <w:sz w:val="28"/>
          <w:szCs w:val="22"/>
        </w:rPr>
        <w:softHyphen/>
        <w:t>тонія, Латвія, Литва, Білорусь, Україна, Молдова). Східна Європа - це європейсь</w:t>
      </w:r>
      <w:r>
        <w:rPr>
          <w:color w:val="000000"/>
          <w:sz w:val="28"/>
          <w:szCs w:val="22"/>
        </w:rPr>
        <w:softHyphen/>
        <w:t>ка частина Росії.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Азію поділяють на Північну (Сибір і Далекий Схід), Східну, Південно-Східну, Південну, Південно-Західну (або Близький та Середній Схід) та Центральну Азію. Території Південно-Західної, Південної та Південно-Східної Азії давно склались, і кожна охоплює країни, які тяжіють до відповідних географічних регіонів Азії. До Північної Азії належить азіатська частина Росії. До Східної Азії входять тери</w:t>
      </w:r>
      <w:r>
        <w:rPr>
          <w:color w:val="000000"/>
          <w:sz w:val="28"/>
          <w:szCs w:val="22"/>
        </w:rPr>
        <w:softHyphen/>
        <w:t>торії країн Японії, КНДР, Республіки Корея, Китаю, Монголії, хоча з точки зору фізичної географії та історії Монголія і Західний Китай - це Центральна Азія. Нині до Центральної Азії входять також Казахстан, Узбекистан, Киргизька Республіка, Таджикистан та Туркменістан.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В Америці виділяють Англо-Америку (США і Канада) та Латинську Амери</w:t>
      </w:r>
      <w:r>
        <w:rPr>
          <w:color w:val="000000"/>
          <w:sz w:val="28"/>
          <w:szCs w:val="22"/>
        </w:rPr>
        <w:softHyphen/>
        <w:t>ку, до якої входять країни материка Південна Америка, Центральної Америки та Вест-Індії.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Африка - це країни материка Африка. До Австралії та Океанії входять ма</w:t>
      </w:r>
      <w:r>
        <w:rPr>
          <w:color w:val="000000"/>
          <w:sz w:val="28"/>
          <w:szCs w:val="22"/>
        </w:rPr>
        <w:softHyphen/>
        <w:t>терик Австралія та всі острівні держави і території Тихого океану.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Історико-географічні регіони світу мають різний рівень внутрішньої єдності. Якщо Західна Європа об'єднує досить однорідні країни в політичному і в госпо</w:t>
      </w:r>
      <w:r>
        <w:rPr>
          <w:color w:val="000000"/>
          <w:sz w:val="28"/>
          <w:szCs w:val="22"/>
        </w:rPr>
        <w:softHyphen/>
        <w:t>дарському відношеннях, то, наприклад, Південно-Західна Азія - на сьогодні все ще поле політичного протистояння. Африка ж через величезні розбіжності куль</w:t>
      </w:r>
      <w:r>
        <w:rPr>
          <w:color w:val="000000"/>
          <w:sz w:val="28"/>
          <w:szCs w:val="22"/>
        </w:rPr>
        <w:softHyphen/>
        <w:t>турного, політичного, економічного розвитку являє собою конгломерат з еко</w:t>
      </w:r>
      <w:r>
        <w:rPr>
          <w:color w:val="000000"/>
          <w:sz w:val="28"/>
          <w:szCs w:val="22"/>
        </w:rPr>
        <w:softHyphen/>
        <w:t>номічно мало пов'язаних між собою країн.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>Рівень внутрішньої єдності регіонів надзвичайно залежить і від природних особливостей (наявність рівнин, комфортність кліматичних умов, транспортна до</w:t>
      </w:r>
      <w:r>
        <w:rPr>
          <w:color w:val="000000"/>
          <w:sz w:val="28"/>
          <w:szCs w:val="22"/>
        </w:rPr>
        <w:softHyphen/>
        <w:t>ступність тощо), і від спільності історичної долі, але головним є рівень сформованості регіональних ринків, активний обмін товарами і ресурсами, робочою силою, різноманітними послугами, що виникають в процесі географічного поділу праці.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2"/>
        </w:rPr>
        <w:t xml:space="preserve">Європа. </w:t>
      </w:r>
      <w:r>
        <w:rPr>
          <w:color w:val="000000"/>
          <w:sz w:val="28"/>
          <w:szCs w:val="22"/>
        </w:rPr>
        <w:t>В цій частиш світу знаходиться 45 незалежних держав (включаючи Росію) і одна колонія. Загальна площа Європи - понад 10 млн км</w:t>
      </w:r>
      <w:r>
        <w:rPr>
          <w:color w:val="000000"/>
          <w:sz w:val="28"/>
          <w:szCs w:val="22"/>
          <w:vertAlign w:val="superscript"/>
        </w:rPr>
        <w:t>2</w:t>
      </w:r>
      <w:r>
        <w:rPr>
          <w:color w:val="000000"/>
          <w:sz w:val="28"/>
          <w:szCs w:val="22"/>
        </w:rPr>
        <w:t xml:space="preserve">, населення - більш як 700 млн чоловік </w:t>
      </w:r>
      <w:r>
        <w:rPr>
          <w:i/>
          <w:iCs/>
          <w:color w:val="000000"/>
          <w:sz w:val="28"/>
          <w:szCs w:val="22"/>
        </w:rPr>
        <w:t xml:space="preserve">(див. табл. 1). </w:t>
      </w:r>
      <w:r>
        <w:rPr>
          <w:color w:val="000000"/>
          <w:sz w:val="28"/>
          <w:szCs w:val="22"/>
        </w:rPr>
        <w:t>Межа між Європою та Азією на фізичній карті досить умовно сприймається на політичній карті світу. Адже Росію, Туреч</w:t>
      </w:r>
      <w:r>
        <w:rPr>
          <w:color w:val="000000"/>
          <w:sz w:val="28"/>
          <w:szCs w:val="22"/>
        </w:rPr>
        <w:softHyphen/>
        <w:t>чину, країни Закавказзя і навіть Казахстан, більшість територій яких знаходить</w:t>
      </w:r>
      <w:r>
        <w:rPr>
          <w:color w:val="000000"/>
          <w:sz w:val="28"/>
          <w:szCs w:val="22"/>
        </w:rPr>
        <w:softHyphen/>
        <w:t>ся в Азії, звичайно розглядають в контексті європейських проблем.</w:t>
      </w:r>
    </w:p>
    <w:p w:rsidR="009C63F0" w:rsidRDefault="00526E47">
      <w:pPr>
        <w:spacing w:line="360" w:lineRule="auto"/>
        <w:jc w:val="center"/>
        <w:rPr>
          <w:color w:val="000000"/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49pt">
            <v:imagedata r:id="rId4" o:title="image006"/>
          </v:shape>
        </w:pict>
      </w:r>
    </w:p>
    <w:p w:rsidR="009C63F0" w:rsidRDefault="009D1313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  <w:szCs w:val="18"/>
        </w:rPr>
        <w:t xml:space="preserve">Площа і населення основних регіонів світу, </w:t>
      </w:r>
      <w:r>
        <w:rPr>
          <w:color w:val="000000"/>
          <w:sz w:val="28"/>
          <w:szCs w:val="18"/>
        </w:rPr>
        <w:t>1994 р.</w:t>
      </w:r>
    </w:p>
    <w:p w:rsidR="009C63F0" w:rsidRDefault="009C63F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Таблиця 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1"/>
        <w:gridCol w:w="1267"/>
        <w:gridCol w:w="1267"/>
        <w:gridCol w:w="1219"/>
        <w:gridCol w:w="1315"/>
      </w:tblGrid>
      <w:tr w:rsidR="009C63F0">
        <w:trPr>
          <w:cantSplit/>
          <w:trHeight w:val="298"/>
          <w:jc w:val="center"/>
        </w:trPr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Регіон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Населення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cantSplit/>
          <w:trHeight w:val="355"/>
          <w:jc w:val="center"/>
        </w:trPr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C63F0">
            <w:pPr>
              <w:jc w:val="center"/>
              <w:rPr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млн км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                %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млн чоловік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%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світ *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135,8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100,0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5600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100,0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182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8"/>
              </w:rPr>
              <w:t xml:space="preserve">   Європа (разом з європейською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02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8"/>
              </w:rPr>
              <w:t>частиною Росії)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7,4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702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12,6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192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Західна Європа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35"/>
                <w:vertAlign w:val="superscript"/>
              </w:rPr>
              <w:t>2,7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382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6,8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192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 Європа (колишні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173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8"/>
              </w:rPr>
              <w:t>соціалістичні країни Європи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182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pStyle w:val="a5"/>
            </w:pPr>
            <w:r>
              <w:t>та колишні західні республіки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163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pStyle w:val="a5"/>
            </w:pPr>
            <w:r>
              <w:t>СРСР)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8"/>
              </w:rPr>
              <w:t>2,0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1,4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173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3,1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02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8"/>
              </w:rPr>
              <w:t>Азія (разом з азіатською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154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8"/>
              </w:rPr>
              <w:t>частиною Росії)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44,5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32,8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3400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60,7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cantSplit/>
          <w:trHeight w:val="915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Південно-Західна Азія (разом </w:t>
            </w:r>
            <w:r>
              <w:rPr>
                <w:color w:val="000000"/>
                <w:szCs w:val="18"/>
              </w:rPr>
              <w:t>з країнами Закавказзя)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7,0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5,8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241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4,3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 Азія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54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1,0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Південна Азія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3,3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1204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21,5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Південно-Східна Азія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3,3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474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8,5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Східна Азія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11,8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8,7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1407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25,1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Америка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42,1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30,9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763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13,6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Англо-Америка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21,5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15,8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290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5,2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Латинська Америка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20,5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15,1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473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8,4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21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Африка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30,3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22,3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707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12,6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9C63F0">
        <w:trPr>
          <w:trHeight w:val="298"/>
          <w:jc w:val="center"/>
        </w:trPr>
        <w:tc>
          <w:tcPr>
            <w:tcW w:w="2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Австралія та Океанія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8,5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6,4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28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3F0" w:rsidRDefault="009D131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Cs w:val="19"/>
              </w:rPr>
              <w:t>0,5</w:t>
            </w:r>
          </w:p>
          <w:p w:rsidR="009C63F0" w:rsidRDefault="009C63F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Найбільш значний вплив на економічні та політичні процеси в Західній Європі мають два міждержавні утворення: Європейське співтовариство (ЄС) та військово-політичний блок НАТО (Північноатлантичний воєнний пакт). Свого часу ор</w:t>
      </w:r>
      <w:r>
        <w:rPr>
          <w:color w:val="000000"/>
          <w:sz w:val="28"/>
        </w:rPr>
        <w:softHyphen/>
        <w:t>ганізація НАТО виникла для оборони країн Європи і зони Атлантики. Цьому блоку протистояло воєнно-політичне угруповання соціалістичних країн - Варшавський пакт. Після ліквідації військового протистояння в регіоні більшість країн Цент</w:t>
      </w:r>
      <w:r>
        <w:rPr>
          <w:color w:val="000000"/>
          <w:sz w:val="28"/>
        </w:rPr>
        <w:softHyphen/>
        <w:t>ральної Європи пішла по шляху співробітництва з НАТО. Деякі з них (Польща, Чехія, Угорщина) вступають до НАТО, інші виявляють бажання туди вступити або співробітничати у рамках програми «Партнерство заради миру», прийнятої в 1994 році. З країн - колишніх республік СРСР першими до цієї програми приєдналися країни Балтії (Литва, Латвія, Естонія) та Україна. Важливого значення набуває інтеграційне утворення країн Центральноєвропейської ініціативи (ЦЄІ), яке було створене з метою допомоги постсоціалістичним країнам в їх інтеграції до євро</w:t>
      </w:r>
      <w:r>
        <w:rPr>
          <w:color w:val="000000"/>
          <w:sz w:val="28"/>
        </w:rPr>
        <w:softHyphen/>
        <w:t>пейських структур. Україну прийнято до цього угруповання в 1996 році.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Азія - найбільша за площею (понад 44 млн км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>) та населенням (понад 3,4 млрд чоловік) частина світу. В ній 49 держав і країн, що фактично або юридичне са</w:t>
      </w:r>
      <w:r>
        <w:rPr>
          <w:color w:val="000000"/>
          <w:sz w:val="28"/>
        </w:rPr>
        <w:softHyphen/>
        <w:t>мостійні, 2 залежні території.</w:t>
      </w:r>
    </w:p>
    <w:p w:rsidR="009C63F0" w:rsidRDefault="009D1313">
      <w:pPr>
        <w:pStyle w:val="3"/>
      </w:pPr>
      <w:r>
        <w:t>Країни і народи Азії з їх традиціями культури та філософією - феномен, що ви</w:t>
      </w:r>
      <w:r>
        <w:softHyphen/>
        <w:t>значає суть поняття «Схід», на відміну від поняття «Захід», за яким стоять країни, народи і традиції Європи. Саме в цій частині світу виникли давні цивілізації, з гли</w:t>
      </w:r>
      <w:r>
        <w:softHyphen/>
        <w:t>бин її території накочувалися на Європу хвилі міграцій, після яких виникали нові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народи, саме в Азії зародилися основні світові релігії - християнство, іслам, буд</w:t>
      </w:r>
      <w:r>
        <w:rPr>
          <w:color w:val="000000"/>
          <w:sz w:val="28"/>
        </w:rPr>
        <w:softHyphen/>
        <w:t>дизм. На території Азії виникли перші стародавні міста. Уже тисячоліттями існу</w:t>
      </w:r>
      <w:r>
        <w:rPr>
          <w:color w:val="000000"/>
          <w:sz w:val="28"/>
        </w:rPr>
        <w:softHyphen/>
        <w:t>ють державні утворення на територіях Східної, Південної, Південно-Західної та Центральної Азії.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Для сучасної Азії характерні великі розбіжності в рівнях розвитку країн і значна диференціація регіональних проблем. Кожний регіон Азії - свій клубок проблем. Традиційно найгострішими є проблеми Близького та Середнього Сходу (Південно-Західна Азія). Але останнім часом до них долучилися проблеми при</w:t>
      </w:r>
      <w:r>
        <w:rPr>
          <w:color w:val="000000"/>
          <w:sz w:val="28"/>
        </w:rPr>
        <w:softHyphen/>
        <w:t>леглих до цього регіону країн Закавказзя та Центральної Азії.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 інтеграційних утворень в Азії дієвим є лише АСЕАН - економічне та політичне об'єднання країн Південно-Східної Азії, тісно пов'язане з капіталом Японії та США.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арабських країнах Азії та Північній Африці користується авторитетом Ліга арабських держав, яка охоплює 20 країн. При Лізі створено Економічну раду, Раду спільної оборони, різноманітні спеціалізовані комітети.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Америка. На території Північної, Центральної і Південної Америки розта</w:t>
      </w:r>
      <w:r>
        <w:rPr>
          <w:color w:val="000000"/>
          <w:sz w:val="28"/>
        </w:rPr>
        <w:softHyphen/>
        <w:t>шовано 35 незалежних держав і 15 колоній. Цей регіон іноді називають «Новим світом» на відміну від «Старого Світу», яким є Євразія. Нащадки корінних жителів Америки нині становлять порівняно невелику частку населення. Сучасна етнічна реальність стала фактично продуктом останніх століть і творилася переселенцями та нащадками переселенців з Європи та інших частин світу.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Америці формується кілька інтеграційних утворень. ЗО країн цієї частини світу входять в Організацію американських держав. США, Канада та Мексика в 1993 році уклали угоду про утворення НАФТА (Північноамериканський договір про вільну торгівлю). В південноамериканському регіоні створено інтеграційне уг</w:t>
      </w:r>
      <w:r>
        <w:rPr>
          <w:color w:val="000000"/>
          <w:sz w:val="28"/>
        </w:rPr>
        <w:softHyphen/>
        <w:t>руповання МЕРКОСУР.</w:t>
      </w:r>
    </w:p>
    <w:p w:rsidR="009C63F0" w:rsidRDefault="009D1313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Африка - материк молодих незалежних держав, що розвиваються. Нині тут налічується 53 суверенні держави і 3 залежні території. Найбільш впливовою міжнародною організацією регіону є Організація африканської єдності (ОАЄ), членами якої є майже всі держави материка. При ОАЄ діють спеціалізовані еко</w:t>
      </w:r>
      <w:r>
        <w:rPr>
          <w:rFonts w:ascii="Times New Roman" w:hAnsi="Times New Roman"/>
          <w:sz w:val="28"/>
        </w:rPr>
        <w:softHyphen/>
        <w:t>номічні комісії, Комітет визволення та ін.</w:t>
      </w:r>
    </w:p>
    <w:p w:rsidR="009C63F0" w:rsidRDefault="009D131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Австралія та Океанія. На величезних просторах Тихого океану сформувалося 13 незалежних держав. Серед них - високорозвинуті Австралія, що займає цілий материк, Нова Зеландія та ще 11 молодих незалежних держав, розташованих на архіпелагах та окремих островах. Ще 17 груп островів та архіпелагів - колонії та підопічні території США, Австралії, Нової Зеландії та інших держав. В економічно</w:t>
      </w:r>
      <w:r>
        <w:rPr>
          <w:color w:val="000000"/>
          <w:sz w:val="28"/>
        </w:rPr>
        <w:softHyphen/>
        <w:t>му відношенні ці країни все більше долучаються до інтеграційних процесів Азіатсько-Тихоокеанського регіону.</w:t>
      </w:r>
    </w:p>
    <w:p w:rsidR="009C63F0" w:rsidRDefault="009C63F0">
      <w:pPr>
        <w:spacing w:line="360" w:lineRule="auto"/>
        <w:rPr>
          <w:sz w:val="28"/>
        </w:rPr>
      </w:pPr>
      <w:bookmarkStart w:id="0" w:name="_GoBack"/>
      <w:bookmarkEnd w:id="0"/>
    </w:p>
    <w:sectPr w:rsidR="009C6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313"/>
    <w:rsid w:val="00526E47"/>
    <w:rsid w:val="009C63F0"/>
    <w:rsid w:val="009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D7B32D-E38C-40C9-BA16-7C8C7079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Arial" w:hAnsi="Arial"/>
      <w:i/>
      <w:iCs/>
      <w:color w:val="000000"/>
      <w:szCs w:val="22"/>
    </w:rPr>
  </w:style>
  <w:style w:type="paragraph" w:styleId="a4">
    <w:name w:val="Title"/>
    <w:basedOn w:val="a"/>
    <w:qFormat/>
    <w:pPr>
      <w:shd w:val="clear" w:color="auto" w:fill="FFFFFF"/>
      <w:spacing w:line="360" w:lineRule="auto"/>
      <w:ind w:firstLine="567"/>
      <w:jc w:val="center"/>
    </w:pPr>
    <w:rPr>
      <w:b/>
      <w:bCs/>
      <w:color w:val="000000"/>
      <w:sz w:val="72"/>
      <w:szCs w:val="25"/>
    </w:rPr>
  </w:style>
  <w:style w:type="paragraph" w:styleId="2">
    <w:name w:val="Body Text Indent 2"/>
    <w:basedOn w:val="a"/>
    <w:semiHidden/>
    <w:pPr>
      <w:shd w:val="clear" w:color="auto" w:fill="FFFFFF"/>
      <w:spacing w:line="360" w:lineRule="auto"/>
      <w:ind w:firstLine="567"/>
      <w:jc w:val="center"/>
    </w:pPr>
    <w:rPr>
      <w:rFonts w:ascii="Arial" w:hAnsi="Arial" w:cs="Arial"/>
      <w:b/>
      <w:bCs/>
      <w:color w:val="000000"/>
      <w:sz w:val="72"/>
      <w:szCs w:val="25"/>
    </w:rPr>
  </w:style>
  <w:style w:type="paragraph" w:styleId="3">
    <w:name w:val="Body Text Indent 3"/>
    <w:basedOn w:val="a"/>
    <w:semiHidden/>
    <w:pPr>
      <w:shd w:val="clear" w:color="auto" w:fill="FFFFFF"/>
      <w:spacing w:line="360" w:lineRule="auto"/>
      <w:ind w:firstLine="567"/>
      <w:jc w:val="both"/>
    </w:pPr>
    <w:rPr>
      <w:color w:val="000000"/>
      <w:sz w:val="28"/>
    </w:rPr>
  </w:style>
  <w:style w:type="paragraph" w:styleId="a5">
    <w:name w:val="Body Text"/>
    <w:basedOn w:val="a"/>
    <w:semiHidden/>
    <w:pPr>
      <w:shd w:val="clear" w:color="auto" w:fill="FFFFFF"/>
      <w:jc w:val="center"/>
    </w:pPr>
    <w:rPr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8354</CharactersWithSpaces>
  <SharedDoc>false</SharedDoc>
  <HyperlinkBase>Природничі науки</HyperlinkBase>
  <HLinks>
    <vt:vector size="6" baseType="variant">
      <vt:variant>
        <vt:i4>3605607</vt:i4>
      </vt:variant>
      <vt:variant>
        <vt:i4>7566</vt:i4>
      </vt:variant>
      <vt:variant>
        <vt:i4>1025</vt:i4>
      </vt:variant>
      <vt:variant>
        <vt:i4>1</vt:i4>
      </vt:variant>
      <vt:variant>
        <vt:lpwstr>..\ПЕРЕРОБКА КНИЖОК\Geografia\Geografiya.files\image006.jpg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2014-04-06T22:52:00Z</dcterms:created>
  <dcterms:modified xsi:type="dcterms:W3CDTF">2014-04-06T22:52:00Z</dcterms:modified>
  <cp:category>Природничі науки</cp:category>
</cp:coreProperties>
</file>