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5E4A" w:rsidRDefault="00EC5E4A" w:rsidP="00413301">
      <w:pPr>
        <w:jc w:val="center"/>
        <w:rPr>
          <w:sz w:val="28"/>
          <w:szCs w:val="28"/>
        </w:rPr>
      </w:pPr>
    </w:p>
    <w:p w:rsidR="00413301" w:rsidRPr="006A1604" w:rsidRDefault="004477F4" w:rsidP="00413301">
      <w:pPr>
        <w:jc w:val="center"/>
        <w:rPr>
          <w:sz w:val="32"/>
          <w:szCs w:val="32"/>
        </w:rPr>
      </w:pPr>
      <w:r w:rsidRPr="006A1604">
        <w:rPr>
          <w:sz w:val="28"/>
          <w:szCs w:val="28"/>
        </w:rPr>
        <w:t xml:space="preserve">  </w:t>
      </w:r>
      <w:r w:rsidR="00413301" w:rsidRPr="006A1604">
        <w:rPr>
          <w:sz w:val="32"/>
          <w:szCs w:val="32"/>
        </w:rPr>
        <w:t>Министерство образования и науки РФ</w:t>
      </w:r>
    </w:p>
    <w:p w:rsidR="00413301" w:rsidRPr="006A1604" w:rsidRDefault="00413301" w:rsidP="00413301">
      <w:pPr>
        <w:jc w:val="center"/>
        <w:rPr>
          <w:sz w:val="32"/>
          <w:szCs w:val="32"/>
        </w:rPr>
      </w:pPr>
      <w:r w:rsidRPr="006A1604">
        <w:rPr>
          <w:sz w:val="32"/>
          <w:szCs w:val="32"/>
        </w:rPr>
        <w:t>Всероссийский заочный финансово-экономический институт</w:t>
      </w:r>
    </w:p>
    <w:p w:rsidR="00413301" w:rsidRPr="006A1604" w:rsidRDefault="00413301" w:rsidP="00413301"/>
    <w:p w:rsidR="00413301" w:rsidRPr="006A1604" w:rsidRDefault="00413301" w:rsidP="00413301"/>
    <w:p w:rsidR="00413301" w:rsidRPr="006A1604" w:rsidRDefault="00413301" w:rsidP="00413301"/>
    <w:p w:rsidR="00413301" w:rsidRPr="006A1604" w:rsidRDefault="00413301" w:rsidP="00413301">
      <w:r w:rsidRPr="006A1604">
        <w:t xml:space="preserve">                                                                                                                                                                                                                                                                                                                                                                                                                                                                                                                                                                                                                                                                                                                   </w:t>
      </w:r>
    </w:p>
    <w:p w:rsidR="00413301" w:rsidRPr="006A1604" w:rsidRDefault="00413301" w:rsidP="00413301">
      <w:pPr>
        <w:jc w:val="center"/>
        <w:rPr>
          <w:b/>
          <w:sz w:val="36"/>
          <w:szCs w:val="36"/>
        </w:rPr>
      </w:pPr>
    </w:p>
    <w:p w:rsidR="00413301" w:rsidRPr="006A1604" w:rsidRDefault="00413301" w:rsidP="00413301">
      <w:pPr>
        <w:jc w:val="center"/>
        <w:rPr>
          <w:b/>
          <w:sz w:val="36"/>
          <w:szCs w:val="36"/>
        </w:rPr>
      </w:pPr>
    </w:p>
    <w:p w:rsidR="00413301" w:rsidRPr="006A1604" w:rsidRDefault="00413301" w:rsidP="00413301">
      <w:pPr>
        <w:jc w:val="center"/>
        <w:rPr>
          <w:b/>
          <w:sz w:val="36"/>
          <w:szCs w:val="36"/>
        </w:rPr>
      </w:pPr>
      <w:r w:rsidRPr="006A1604">
        <w:rPr>
          <w:b/>
          <w:sz w:val="36"/>
          <w:szCs w:val="36"/>
        </w:rPr>
        <w:t xml:space="preserve">КОНТРОЛЬНАЯ РАБОТА </w:t>
      </w:r>
    </w:p>
    <w:p w:rsidR="00413301" w:rsidRPr="006A1604" w:rsidRDefault="00413301" w:rsidP="00413301">
      <w:pPr>
        <w:jc w:val="center"/>
        <w:rPr>
          <w:b/>
        </w:rPr>
      </w:pPr>
    </w:p>
    <w:p w:rsidR="00413301" w:rsidRPr="006A1604" w:rsidRDefault="00413301" w:rsidP="00A33AD8">
      <w:pPr>
        <w:jc w:val="center"/>
        <w:rPr>
          <w:b/>
          <w:sz w:val="32"/>
          <w:szCs w:val="32"/>
        </w:rPr>
      </w:pPr>
      <w:r w:rsidRPr="006A1604">
        <w:rPr>
          <w:sz w:val="32"/>
          <w:szCs w:val="32"/>
        </w:rPr>
        <w:t>по дисциплине</w:t>
      </w:r>
      <w:r w:rsidR="00A33AD8" w:rsidRPr="006A1604">
        <w:rPr>
          <w:b/>
          <w:sz w:val="32"/>
          <w:szCs w:val="32"/>
        </w:rPr>
        <w:t>: «Система государственного управления</w:t>
      </w:r>
      <w:r w:rsidRPr="006A1604">
        <w:rPr>
          <w:b/>
          <w:sz w:val="32"/>
          <w:szCs w:val="32"/>
        </w:rPr>
        <w:t>»</w:t>
      </w:r>
    </w:p>
    <w:p w:rsidR="00413301" w:rsidRPr="006A1604" w:rsidRDefault="00413301" w:rsidP="00A33AD8">
      <w:pPr>
        <w:jc w:val="center"/>
        <w:rPr>
          <w:b/>
          <w:sz w:val="36"/>
          <w:szCs w:val="36"/>
        </w:rPr>
      </w:pPr>
      <w:r w:rsidRPr="006A1604">
        <w:rPr>
          <w:sz w:val="32"/>
          <w:szCs w:val="32"/>
        </w:rPr>
        <w:t>на тему</w:t>
      </w:r>
      <w:r w:rsidRPr="006A1604">
        <w:rPr>
          <w:b/>
          <w:sz w:val="32"/>
          <w:szCs w:val="32"/>
        </w:rPr>
        <w:t>: «Социальн</w:t>
      </w:r>
      <w:r w:rsidR="00A33AD8" w:rsidRPr="006A1604">
        <w:rPr>
          <w:b/>
          <w:sz w:val="32"/>
          <w:szCs w:val="32"/>
        </w:rPr>
        <w:t>ые конфликты и чрезвычайные ситуации: правовой порядок и практика их урегулирования</w:t>
      </w:r>
      <w:r w:rsidRPr="006A1604">
        <w:rPr>
          <w:b/>
          <w:sz w:val="40"/>
          <w:szCs w:val="40"/>
        </w:rPr>
        <w:t>».</w:t>
      </w:r>
    </w:p>
    <w:p w:rsidR="00413301" w:rsidRPr="006A1604" w:rsidRDefault="00413301" w:rsidP="00413301">
      <w:pPr>
        <w:jc w:val="center"/>
      </w:pPr>
    </w:p>
    <w:p w:rsidR="00413301" w:rsidRPr="006A1604" w:rsidRDefault="00413301" w:rsidP="00413301"/>
    <w:p w:rsidR="00413301" w:rsidRPr="006A1604" w:rsidRDefault="00413301" w:rsidP="00413301"/>
    <w:p w:rsidR="00413301" w:rsidRPr="006A1604" w:rsidRDefault="00413301" w:rsidP="00413301"/>
    <w:p w:rsidR="00413301" w:rsidRPr="006A1604" w:rsidRDefault="00413301" w:rsidP="00413301"/>
    <w:p w:rsidR="00413301" w:rsidRPr="006A1604" w:rsidRDefault="00413301" w:rsidP="00413301"/>
    <w:p w:rsidR="00413301" w:rsidRPr="006A1604" w:rsidRDefault="00413301" w:rsidP="00413301"/>
    <w:p w:rsidR="00413301" w:rsidRPr="006A1604" w:rsidRDefault="00413301" w:rsidP="00413301"/>
    <w:p w:rsidR="00413301" w:rsidRPr="006A1604" w:rsidRDefault="00413301" w:rsidP="00413301"/>
    <w:p w:rsidR="00413301" w:rsidRPr="006A1604" w:rsidRDefault="00413301" w:rsidP="00413301">
      <w:pPr>
        <w:spacing w:line="360" w:lineRule="auto"/>
        <w:ind w:left="2808" w:firstLine="720"/>
        <w:rPr>
          <w:b/>
          <w:sz w:val="28"/>
          <w:szCs w:val="28"/>
        </w:rPr>
      </w:pPr>
      <w:r w:rsidRPr="006A1604">
        <w:rPr>
          <w:b/>
          <w:sz w:val="28"/>
          <w:szCs w:val="28"/>
        </w:rPr>
        <w:t xml:space="preserve">                         Исполнитель:</w:t>
      </w:r>
    </w:p>
    <w:p w:rsidR="00413301" w:rsidRPr="006A1604" w:rsidRDefault="00413301" w:rsidP="00413301">
      <w:pPr>
        <w:spacing w:line="360" w:lineRule="auto"/>
        <w:ind w:left="2808" w:firstLine="1445"/>
        <w:rPr>
          <w:sz w:val="28"/>
          <w:szCs w:val="28"/>
        </w:rPr>
      </w:pPr>
      <w:r w:rsidRPr="006A1604">
        <w:rPr>
          <w:sz w:val="28"/>
          <w:szCs w:val="28"/>
        </w:rPr>
        <w:t xml:space="preserve">              Обоймова  Ю. И.</w:t>
      </w:r>
    </w:p>
    <w:p w:rsidR="00413301" w:rsidRPr="006A1604" w:rsidRDefault="00413301" w:rsidP="00413301">
      <w:pPr>
        <w:spacing w:line="360" w:lineRule="auto"/>
        <w:ind w:left="2808" w:firstLine="1445"/>
        <w:rPr>
          <w:sz w:val="28"/>
          <w:szCs w:val="28"/>
        </w:rPr>
      </w:pPr>
      <w:r w:rsidRPr="006A1604">
        <w:rPr>
          <w:sz w:val="28"/>
          <w:szCs w:val="28"/>
        </w:rPr>
        <w:t xml:space="preserve">              Студентка 4 курса</w:t>
      </w:r>
    </w:p>
    <w:p w:rsidR="00413301" w:rsidRPr="006A1604" w:rsidRDefault="00413301" w:rsidP="00413301">
      <w:pPr>
        <w:spacing w:line="360" w:lineRule="auto"/>
        <w:ind w:left="3528" w:firstLine="720"/>
        <w:rPr>
          <w:sz w:val="28"/>
          <w:szCs w:val="28"/>
        </w:rPr>
      </w:pPr>
      <w:r w:rsidRPr="006A1604">
        <w:rPr>
          <w:sz w:val="28"/>
          <w:szCs w:val="28"/>
        </w:rPr>
        <w:t xml:space="preserve">              Специальность Г и МУ</w:t>
      </w:r>
    </w:p>
    <w:p w:rsidR="00413301" w:rsidRPr="006A1604" w:rsidRDefault="00413301" w:rsidP="00413301">
      <w:pPr>
        <w:spacing w:line="360" w:lineRule="auto"/>
        <w:ind w:left="3528" w:firstLine="720"/>
        <w:rPr>
          <w:sz w:val="28"/>
          <w:szCs w:val="28"/>
        </w:rPr>
      </w:pPr>
      <w:r w:rsidRPr="006A1604">
        <w:rPr>
          <w:sz w:val="28"/>
          <w:szCs w:val="28"/>
        </w:rPr>
        <w:t xml:space="preserve">              № зачетной книжки 06мгб01692</w:t>
      </w:r>
    </w:p>
    <w:p w:rsidR="00413301" w:rsidRPr="006A1604" w:rsidRDefault="00413301" w:rsidP="00413301">
      <w:pPr>
        <w:spacing w:line="360" w:lineRule="auto"/>
        <w:ind w:left="2808" w:firstLine="720"/>
        <w:rPr>
          <w:b/>
          <w:sz w:val="28"/>
          <w:szCs w:val="28"/>
        </w:rPr>
      </w:pPr>
      <w:r w:rsidRPr="006A1604">
        <w:rPr>
          <w:b/>
          <w:sz w:val="28"/>
          <w:szCs w:val="28"/>
        </w:rPr>
        <w:t xml:space="preserve">                         Руководитель:</w:t>
      </w:r>
    </w:p>
    <w:p w:rsidR="00413301" w:rsidRPr="006A1604" w:rsidRDefault="00413301" w:rsidP="00413301">
      <w:pPr>
        <w:spacing w:line="360" w:lineRule="auto"/>
        <w:rPr>
          <w:sz w:val="28"/>
          <w:szCs w:val="28"/>
        </w:rPr>
      </w:pPr>
      <w:r w:rsidRPr="006A1604">
        <w:rPr>
          <w:sz w:val="28"/>
          <w:szCs w:val="28"/>
        </w:rPr>
        <w:t xml:space="preserve">                                                                           Ремезова Л.С.</w:t>
      </w:r>
    </w:p>
    <w:p w:rsidR="00413301" w:rsidRPr="006A1604" w:rsidRDefault="00413301" w:rsidP="00413301">
      <w:pPr>
        <w:tabs>
          <w:tab w:val="left" w:pos="6810"/>
        </w:tabs>
        <w:spacing w:line="360" w:lineRule="auto"/>
        <w:rPr>
          <w:sz w:val="28"/>
          <w:szCs w:val="28"/>
        </w:rPr>
      </w:pPr>
    </w:p>
    <w:p w:rsidR="00413301" w:rsidRPr="006A1604" w:rsidRDefault="00413301" w:rsidP="00413301">
      <w:pPr>
        <w:spacing w:line="360" w:lineRule="auto"/>
        <w:rPr>
          <w:bCs/>
          <w:sz w:val="28"/>
          <w:szCs w:val="28"/>
        </w:rPr>
      </w:pPr>
    </w:p>
    <w:p w:rsidR="00413301" w:rsidRPr="006A1604" w:rsidRDefault="00413301" w:rsidP="00413301">
      <w:pPr>
        <w:spacing w:line="360" w:lineRule="auto"/>
        <w:rPr>
          <w:bCs/>
          <w:sz w:val="28"/>
          <w:szCs w:val="28"/>
        </w:rPr>
      </w:pPr>
    </w:p>
    <w:p w:rsidR="00413301" w:rsidRPr="006A1604" w:rsidRDefault="00413301" w:rsidP="00413301">
      <w:pPr>
        <w:spacing w:line="360" w:lineRule="auto"/>
        <w:rPr>
          <w:bCs/>
          <w:sz w:val="28"/>
          <w:szCs w:val="28"/>
        </w:rPr>
      </w:pPr>
    </w:p>
    <w:p w:rsidR="00413301" w:rsidRPr="006A1604" w:rsidRDefault="00413301" w:rsidP="00413301">
      <w:pPr>
        <w:spacing w:line="360" w:lineRule="auto"/>
        <w:jc w:val="center"/>
        <w:rPr>
          <w:b/>
          <w:bCs/>
          <w:sz w:val="28"/>
          <w:szCs w:val="28"/>
        </w:rPr>
      </w:pPr>
      <w:r w:rsidRPr="006A1604">
        <w:rPr>
          <w:b/>
          <w:bCs/>
          <w:sz w:val="28"/>
          <w:szCs w:val="28"/>
        </w:rPr>
        <w:t>Воронеж 2010.</w:t>
      </w:r>
    </w:p>
    <w:p w:rsidR="00413301" w:rsidRPr="006A1604" w:rsidRDefault="00413301" w:rsidP="00413301"/>
    <w:p w:rsidR="00413301" w:rsidRPr="006A1604" w:rsidRDefault="00413301" w:rsidP="00413301">
      <w:pPr>
        <w:jc w:val="center"/>
        <w:rPr>
          <w:b/>
          <w:bCs/>
          <w:sz w:val="28"/>
          <w:szCs w:val="28"/>
        </w:rPr>
      </w:pPr>
    </w:p>
    <w:p w:rsidR="00413301" w:rsidRPr="006A1604" w:rsidRDefault="00413301" w:rsidP="00413301">
      <w:pPr>
        <w:jc w:val="center"/>
        <w:rPr>
          <w:b/>
          <w:bCs/>
          <w:sz w:val="28"/>
          <w:szCs w:val="28"/>
        </w:rPr>
      </w:pPr>
    </w:p>
    <w:p w:rsidR="00413301" w:rsidRPr="006A1604" w:rsidRDefault="00413301" w:rsidP="00413301">
      <w:pPr>
        <w:jc w:val="center"/>
        <w:rPr>
          <w:b/>
          <w:bCs/>
          <w:sz w:val="28"/>
          <w:szCs w:val="28"/>
        </w:rPr>
      </w:pPr>
    </w:p>
    <w:p w:rsidR="00413301" w:rsidRPr="006A1604" w:rsidRDefault="00413301" w:rsidP="00413301">
      <w:pPr>
        <w:jc w:val="center"/>
        <w:rPr>
          <w:b/>
          <w:bCs/>
          <w:sz w:val="28"/>
          <w:szCs w:val="28"/>
        </w:rPr>
      </w:pPr>
    </w:p>
    <w:p w:rsidR="00413301" w:rsidRPr="006A1604" w:rsidRDefault="00413301" w:rsidP="00413301">
      <w:pPr>
        <w:jc w:val="center"/>
        <w:rPr>
          <w:b/>
          <w:bCs/>
          <w:sz w:val="28"/>
          <w:szCs w:val="28"/>
        </w:rPr>
      </w:pPr>
      <w:r w:rsidRPr="006A1604">
        <w:rPr>
          <w:b/>
          <w:bCs/>
          <w:sz w:val="28"/>
          <w:szCs w:val="28"/>
        </w:rPr>
        <w:t>Содержание</w:t>
      </w:r>
    </w:p>
    <w:p w:rsidR="00413301" w:rsidRPr="006A1604" w:rsidRDefault="00413301" w:rsidP="00413301">
      <w:pPr>
        <w:rPr>
          <w:bCs/>
          <w:sz w:val="28"/>
          <w:szCs w:val="28"/>
        </w:rPr>
      </w:pPr>
    </w:p>
    <w:p w:rsidR="00413301" w:rsidRPr="006A1604" w:rsidRDefault="00413301" w:rsidP="00413301">
      <w:pPr>
        <w:jc w:val="center"/>
        <w:rPr>
          <w:sz w:val="28"/>
          <w:szCs w:val="28"/>
        </w:rPr>
      </w:pPr>
      <w:r w:rsidRPr="006A1604">
        <w:rPr>
          <w:sz w:val="28"/>
          <w:szCs w:val="28"/>
        </w:rPr>
        <w:t xml:space="preserve">                                                                                                                          </w:t>
      </w:r>
      <w:r w:rsidR="00615AFA" w:rsidRPr="006A1604">
        <w:rPr>
          <w:sz w:val="28"/>
          <w:szCs w:val="28"/>
        </w:rPr>
        <w:t xml:space="preserve">  </w:t>
      </w:r>
      <w:r w:rsidRPr="006A1604">
        <w:rPr>
          <w:sz w:val="28"/>
          <w:szCs w:val="28"/>
        </w:rPr>
        <w:t>стр.</w:t>
      </w:r>
    </w:p>
    <w:p w:rsidR="00413301" w:rsidRPr="006A1604" w:rsidRDefault="00413301" w:rsidP="00413301">
      <w:pPr>
        <w:rPr>
          <w:sz w:val="28"/>
          <w:szCs w:val="28"/>
        </w:rPr>
      </w:pPr>
    </w:p>
    <w:p w:rsidR="00413301" w:rsidRPr="006A1604" w:rsidRDefault="00413301" w:rsidP="00413301">
      <w:pPr>
        <w:spacing w:line="480" w:lineRule="auto"/>
        <w:rPr>
          <w:sz w:val="28"/>
          <w:szCs w:val="28"/>
        </w:rPr>
      </w:pPr>
      <w:r w:rsidRPr="006A1604">
        <w:rPr>
          <w:sz w:val="28"/>
          <w:szCs w:val="28"/>
        </w:rPr>
        <w:t>Введение……………………………………………………………………….</w:t>
      </w:r>
      <w:r w:rsidR="00615AFA" w:rsidRPr="006A1604">
        <w:rPr>
          <w:sz w:val="28"/>
          <w:szCs w:val="28"/>
        </w:rPr>
        <w:t>..</w:t>
      </w:r>
      <w:r w:rsidRPr="006A1604">
        <w:rPr>
          <w:sz w:val="28"/>
          <w:szCs w:val="28"/>
        </w:rPr>
        <w:t>…3</w:t>
      </w:r>
    </w:p>
    <w:p w:rsidR="00413301" w:rsidRPr="006A1604" w:rsidRDefault="00413301" w:rsidP="00413301">
      <w:pPr>
        <w:spacing w:line="360" w:lineRule="auto"/>
        <w:rPr>
          <w:b/>
          <w:sz w:val="28"/>
          <w:szCs w:val="28"/>
        </w:rPr>
      </w:pPr>
      <w:r w:rsidRPr="006A1604">
        <w:rPr>
          <w:sz w:val="28"/>
          <w:szCs w:val="28"/>
        </w:rPr>
        <w:t>1.</w:t>
      </w:r>
      <w:r w:rsidR="004472E1" w:rsidRPr="006A1604">
        <w:rPr>
          <w:sz w:val="28"/>
          <w:szCs w:val="28"/>
        </w:rPr>
        <w:t>Характеристика социального конфликта…………………………….…</w:t>
      </w:r>
      <w:r w:rsidR="00615AFA" w:rsidRPr="006A1604">
        <w:rPr>
          <w:sz w:val="28"/>
          <w:szCs w:val="28"/>
        </w:rPr>
        <w:t>....</w:t>
      </w:r>
      <w:r w:rsidRPr="006A1604">
        <w:rPr>
          <w:sz w:val="28"/>
          <w:szCs w:val="28"/>
        </w:rPr>
        <w:t>.</w:t>
      </w:r>
      <w:r w:rsidR="00C14B95" w:rsidRPr="006A1604">
        <w:rPr>
          <w:sz w:val="28"/>
          <w:szCs w:val="28"/>
        </w:rPr>
        <w:t>....</w:t>
      </w:r>
      <w:r w:rsidRPr="006A1604">
        <w:rPr>
          <w:sz w:val="28"/>
          <w:szCs w:val="28"/>
        </w:rPr>
        <w:t>.4</w:t>
      </w:r>
    </w:p>
    <w:p w:rsidR="00413301" w:rsidRPr="006A1604" w:rsidRDefault="004472E1" w:rsidP="00413301">
      <w:pPr>
        <w:spacing w:line="360" w:lineRule="auto"/>
        <w:rPr>
          <w:bCs/>
          <w:sz w:val="28"/>
          <w:szCs w:val="28"/>
        </w:rPr>
      </w:pPr>
      <w:r w:rsidRPr="006A1604">
        <w:rPr>
          <w:sz w:val="28"/>
          <w:szCs w:val="28"/>
        </w:rPr>
        <w:t>1.1</w:t>
      </w:r>
      <w:r w:rsidR="00413301" w:rsidRPr="006A1604">
        <w:rPr>
          <w:sz w:val="28"/>
          <w:szCs w:val="28"/>
        </w:rPr>
        <w:t>.</w:t>
      </w:r>
      <w:r w:rsidRPr="006A1604">
        <w:rPr>
          <w:sz w:val="28"/>
          <w:szCs w:val="28"/>
        </w:rPr>
        <w:t>Социальные конфликты в современном обществе</w:t>
      </w:r>
      <w:r w:rsidR="00C14B95" w:rsidRPr="006A1604">
        <w:rPr>
          <w:sz w:val="28"/>
          <w:szCs w:val="28"/>
        </w:rPr>
        <w:t>.</w:t>
      </w:r>
      <w:r w:rsidR="00413301" w:rsidRPr="006A1604">
        <w:rPr>
          <w:b/>
          <w:bCs/>
          <w:sz w:val="28"/>
          <w:szCs w:val="28"/>
        </w:rPr>
        <w:t xml:space="preserve"> </w:t>
      </w:r>
      <w:r w:rsidR="00C14B95" w:rsidRPr="006A1604">
        <w:rPr>
          <w:bCs/>
          <w:sz w:val="28"/>
          <w:szCs w:val="28"/>
        </w:rPr>
        <w:t>...</w:t>
      </w:r>
      <w:r w:rsidR="00615AFA" w:rsidRPr="006A1604">
        <w:rPr>
          <w:bCs/>
          <w:sz w:val="28"/>
          <w:szCs w:val="28"/>
        </w:rPr>
        <w:t>……………….……</w:t>
      </w:r>
      <w:r w:rsidR="00C14B95" w:rsidRPr="006A1604">
        <w:rPr>
          <w:bCs/>
          <w:sz w:val="28"/>
          <w:szCs w:val="28"/>
        </w:rPr>
        <w:t>.</w:t>
      </w:r>
      <w:r w:rsidR="00615AFA" w:rsidRPr="006A1604">
        <w:rPr>
          <w:bCs/>
          <w:sz w:val="28"/>
          <w:szCs w:val="28"/>
        </w:rPr>
        <w:t>.6</w:t>
      </w:r>
    </w:p>
    <w:p w:rsidR="00615AFA" w:rsidRPr="006A1604" w:rsidRDefault="00615AFA" w:rsidP="00615AFA">
      <w:pPr>
        <w:spacing w:line="360" w:lineRule="auto"/>
        <w:jc w:val="both"/>
        <w:rPr>
          <w:sz w:val="28"/>
          <w:szCs w:val="28"/>
        </w:rPr>
      </w:pPr>
      <w:r w:rsidRPr="006A1604">
        <w:rPr>
          <w:bCs/>
          <w:sz w:val="28"/>
          <w:szCs w:val="28"/>
        </w:rPr>
        <w:t>2.</w:t>
      </w:r>
      <w:r w:rsidRPr="006A1604">
        <w:rPr>
          <w:iCs/>
          <w:sz w:val="28"/>
          <w:szCs w:val="28"/>
        </w:rPr>
        <w:t>Социальные чрезвычайные ситуации: причины, виды………</w:t>
      </w:r>
      <w:r w:rsidR="00C14B95" w:rsidRPr="006A1604">
        <w:rPr>
          <w:iCs/>
          <w:sz w:val="28"/>
          <w:szCs w:val="28"/>
        </w:rPr>
        <w:t>...</w:t>
      </w:r>
      <w:r w:rsidRPr="006A1604">
        <w:rPr>
          <w:iCs/>
          <w:sz w:val="28"/>
          <w:szCs w:val="28"/>
        </w:rPr>
        <w:t>………..</w:t>
      </w:r>
      <w:r w:rsidR="00C14B95" w:rsidRPr="006A1604">
        <w:rPr>
          <w:iCs/>
          <w:sz w:val="28"/>
          <w:szCs w:val="28"/>
        </w:rPr>
        <w:t>....</w:t>
      </w:r>
      <w:r w:rsidRPr="006A1604">
        <w:rPr>
          <w:iCs/>
          <w:sz w:val="28"/>
          <w:szCs w:val="28"/>
        </w:rPr>
        <w:t>...7</w:t>
      </w:r>
    </w:p>
    <w:p w:rsidR="00413301" w:rsidRPr="006A1604" w:rsidRDefault="00615AFA" w:rsidP="00413301">
      <w:pPr>
        <w:spacing w:line="360" w:lineRule="auto"/>
        <w:rPr>
          <w:sz w:val="28"/>
          <w:szCs w:val="28"/>
        </w:rPr>
      </w:pPr>
      <w:r w:rsidRPr="006A1604">
        <w:rPr>
          <w:sz w:val="28"/>
          <w:szCs w:val="28"/>
        </w:rPr>
        <w:t>2.1</w:t>
      </w:r>
      <w:r w:rsidR="00C14B95" w:rsidRPr="006A1604">
        <w:rPr>
          <w:sz w:val="28"/>
          <w:szCs w:val="28"/>
        </w:rPr>
        <w:t>.</w:t>
      </w:r>
      <w:r w:rsidRPr="006A1604">
        <w:rPr>
          <w:sz w:val="28"/>
          <w:szCs w:val="28"/>
        </w:rPr>
        <w:t>Урегулирование общественными чрезвычайными ситуациями ………</w:t>
      </w:r>
      <w:r w:rsidR="00C14B95" w:rsidRPr="006A1604">
        <w:rPr>
          <w:sz w:val="28"/>
          <w:szCs w:val="28"/>
        </w:rPr>
        <w:t>.</w:t>
      </w:r>
      <w:r w:rsidRPr="006A1604">
        <w:rPr>
          <w:sz w:val="28"/>
          <w:szCs w:val="28"/>
        </w:rPr>
        <w:t>…8</w:t>
      </w:r>
    </w:p>
    <w:p w:rsidR="00413301" w:rsidRPr="006A1604" w:rsidRDefault="00C14B95" w:rsidP="00615AFA">
      <w:pPr>
        <w:spacing w:line="360" w:lineRule="auto"/>
        <w:rPr>
          <w:sz w:val="28"/>
          <w:szCs w:val="28"/>
        </w:rPr>
      </w:pPr>
      <w:r w:rsidRPr="006A1604">
        <w:rPr>
          <w:sz w:val="28"/>
          <w:szCs w:val="28"/>
        </w:rPr>
        <w:t>3.</w:t>
      </w:r>
      <w:r w:rsidR="00615AFA" w:rsidRPr="006A1604">
        <w:rPr>
          <w:sz w:val="28"/>
          <w:szCs w:val="28"/>
        </w:rPr>
        <w:t>Заключение………………………………………………………………...</w:t>
      </w:r>
      <w:r w:rsidRPr="006A1604">
        <w:rPr>
          <w:sz w:val="28"/>
          <w:szCs w:val="28"/>
        </w:rPr>
        <w:t>.</w:t>
      </w:r>
      <w:r w:rsidR="00615AFA" w:rsidRPr="006A1604">
        <w:rPr>
          <w:sz w:val="28"/>
          <w:szCs w:val="28"/>
        </w:rPr>
        <w:t>…</w:t>
      </w:r>
      <w:r w:rsidRPr="006A1604">
        <w:rPr>
          <w:sz w:val="28"/>
          <w:szCs w:val="28"/>
        </w:rPr>
        <w:t>.</w:t>
      </w:r>
      <w:r w:rsidR="00615AFA" w:rsidRPr="006A1604">
        <w:rPr>
          <w:sz w:val="28"/>
          <w:szCs w:val="28"/>
        </w:rPr>
        <w:t>.11</w:t>
      </w:r>
    </w:p>
    <w:p w:rsidR="00413301" w:rsidRPr="006A1604" w:rsidRDefault="00413301" w:rsidP="00615AFA">
      <w:pPr>
        <w:spacing w:line="360" w:lineRule="auto"/>
        <w:rPr>
          <w:sz w:val="28"/>
          <w:szCs w:val="28"/>
        </w:rPr>
      </w:pPr>
      <w:r w:rsidRPr="006A1604">
        <w:rPr>
          <w:sz w:val="28"/>
          <w:szCs w:val="28"/>
        </w:rPr>
        <w:t>Литерат</w:t>
      </w:r>
      <w:r w:rsidR="00C14B95" w:rsidRPr="006A1604">
        <w:rPr>
          <w:sz w:val="28"/>
          <w:szCs w:val="28"/>
        </w:rPr>
        <w:t>ура…………………....……………………………........…………....</w:t>
      </w:r>
      <w:r w:rsidRPr="006A1604">
        <w:rPr>
          <w:sz w:val="28"/>
          <w:szCs w:val="28"/>
        </w:rPr>
        <w:t>….1</w:t>
      </w:r>
      <w:r w:rsidR="00615AFA" w:rsidRPr="006A1604">
        <w:rPr>
          <w:sz w:val="28"/>
          <w:szCs w:val="28"/>
        </w:rPr>
        <w:t>2</w:t>
      </w:r>
    </w:p>
    <w:p w:rsidR="00413301" w:rsidRPr="006A1604" w:rsidRDefault="00413301" w:rsidP="00615AFA">
      <w:pPr>
        <w:spacing w:line="360" w:lineRule="auto"/>
        <w:rPr>
          <w:sz w:val="28"/>
          <w:szCs w:val="28"/>
        </w:rPr>
      </w:pPr>
    </w:p>
    <w:p w:rsidR="00413301" w:rsidRPr="006A1604" w:rsidRDefault="00413301" w:rsidP="00413301">
      <w:pPr>
        <w:rPr>
          <w:sz w:val="28"/>
          <w:szCs w:val="28"/>
        </w:rPr>
      </w:pPr>
    </w:p>
    <w:p w:rsidR="00413301" w:rsidRPr="006A1604" w:rsidRDefault="00413301" w:rsidP="00413301">
      <w:pPr>
        <w:rPr>
          <w:bCs/>
          <w:sz w:val="28"/>
          <w:szCs w:val="28"/>
        </w:rPr>
      </w:pPr>
    </w:p>
    <w:p w:rsidR="00413301" w:rsidRPr="006A1604" w:rsidRDefault="00413301" w:rsidP="00413301">
      <w:pPr>
        <w:rPr>
          <w:bCs/>
          <w:sz w:val="28"/>
          <w:szCs w:val="28"/>
        </w:rPr>
      </w:pPr>
    </w:p>
    <w:p w:rsidR="00413301" w:rsidRPr="006A1604" w:rsidRDefault="00413301" w:rsidP="004477F4">
      <w:pPr>
        <w:spacing w:line="360" w:lineRule="auto"/>
        <w:ind w:firstLine="709"/>
        <w:jc w:val="both"/>
        <w:rPr>
          <w:sz w:val="28"/>
          <w:szCs w:val="28"/>
        </w:rPr>
      </w:pPr>
    </w:p>
    <w:p w:rsidR="00413301" w:rsidRPr="006A1604" w:rsidRDefault="004477F4" w:rsidP="004477F4">
      <w:pPr>
        <w:spacing w:line="360" w:lineRule="auto"/>
        <w:ind w:firstLine="709"/>
        <w:jc w:val="both"/>
        <w:rPr>
          <w:sz w:val="28"/>
          <w:szCs w:val="28"/>
        </w:rPr>
      </w:pPr>
      <w:r w:rsidRPr="006A1604">
        <w:rPr>
          <w:sz w:val="28"/>
          <w:szCs w:val="28"/>
        </w:rPr>
        <w:t xml:space="preserve"> </w:t>
      </w:r>
    </w:p>
    <w:p w:rsidR="00413301" w:rsidRPr="006A1604" w:rsidRDefault="00413301" w:rsidP="004477F4">
      <w:pPr>
        <w:spacing w:line="360" w:lineRule="auto"/>
        <w:ind w:firstLine="709"/>
        <w:jc w:val="both"/>
        <w:rPr>
          <w:sz w:val="28"/>
          <w:szCs w:val="28"/>
        </w:rPr>
      </w:pPr>
    </w:p>
    <w:p w:rsidR="00413301" w:rsidRPr="006A1604" w:rsidRDefault="00413301" w:rsidP="004477F4">
      <w:pPr>
        <w:spacing w:line="360" w:lineRule="auto"/>
        <w:ind w:firstLine="709"/>
        <w:jc w:val="both"/>
        <w:rPr>
          <w:sz w:val="28"/>
          <w:szCs w:val="28"/>
        </w:rPr>
      </w:pPr>
    </w:p>
    <w:p w:rsidR="00413301" w:rsidRPr="006A1604" w:rsidRDefault="00413301" w:rsidP="004477F4">
      <w:pPr>
        <w:spacing w:line="360" w:lineRule="auto"/>
        <w:ind w:firstLine="709"/>
        <w:jc w:val="both"/>
        <w:rPr>
          <w:sz w:val="28"/>
          <w:szCs w:val="28"/>
        </w:rPr>
      </w:pPr>
    </w:p>
    <w:p w:rsidR="00413301" w:rsidRPr="006A1604" w:rsidRDefault="00413301" w:rsidP="004477F4">
      <w:pPr>
        <w:spacing w:line="360" w:lineRule="auto"/>
        <w:ind w:firstLine="709"/>
        <w:jc w:val="both"/>
        <w:rPr>
          <w:sz w:val="28"/>
          <w:szCs w:val="28"/>
        </w:rPr>
      </w:pPr>
    </w:p>
    <w:p w:rsidR="00413301" w:rsidRPr="006A1604" w:rsidRDefault="00413301" w:rsidP="004477F4">
      <w:pPr>
        <w:spacing w:line="360" w:lineRule="auto"/>
        <w:ind w:firstLine="709"/>
        <w:jc w:val="both"/>
        <w:rPr>
          <w:sz w:val="28"/>
          <w:szCs w:val="28"/>
        </w:rPr>
      </w:pPr>
    </w:p>
    <w:p w:rsidR="00413301" w:rsidRPr="006A1604" w:rsidRDefault="00413301" w:rsidP="004477F4">
      <w:pPr>
        <w:spacing w:line="360" w:lineRule="auto"/>
        <w:ind w:firstLine="709"/>
        <w:jc w:val="both"/>
        <w:rPr>
          <w:sz w:val="28"/>
          <w:szCs w:val="28"/>
        </w:rPr>
      </w:pPr>
    </w:p>
    <w:p w:rsidR="00413301" w:rsidRPr="006A1604" w:rsidRDefault="00413301" w:rsidP="004477F4">
      <w:pPr>
        <w:spacing w:line="360" w:lineRule="auto"/>
        <w:ind w:firstLine="709"/>
        <w:jc w:val="both"/>
        <w:rPr>
          <w:sz w:val="28"/>
          <w:szCs w:val="28"/>
        </w:rPr>
      </w:pPr>
    </w:p>
    <w:p w:rsidR="00413301" w:rsidRPr="006A1604" w:rsidRDefault="00413301" w:rsidP="004477F4">
      <w:pPr>
        <w:spacing w:line="360" w:lineRule="auto"/>
        <w:ind w:firstLine="709"/>
        <w:jc w:val="both"/>
        <w:rPr>
          <w:sz w:val="28"/>
          <w:szCs w:val="28"/>
        </w:rPr>
      </w:pPr>
    </w:p>
    <w:p w:rsidR="00413301" w:rsidRPr="006A1604" w:rsidRDefault="00413301" w:rsidP="004477F4">
      <w:pPr>
        <w:spacing w:line="360" w:lineRule="auto"/>
        <w:ind w:firstLine="709"/>
        <w:jc w:val="both"/>
        <w:rPr>
          <w:sz w:val="28"/>
          <w:szCs w:val="28"/>
        </w:rPr>
      </w:pPr>
    </w:p>
    <w:p w:rsidR="00413301" w:rsidRPr="006A1604" w:rsidRDefault="00413301" w:rsidP="004477F4">
      <w:pPr>
        <w:spacing w:line="360" w:lineRule="auto"/>
        <w:ind w:firstLine="709"/>
        <w:jc w:val="both"/>
        <w:rPr>
          <w:sz w:val="28"/>
          <w:szCs w:val="28"/>
        </w:rPr>
      </w:pPr>
    </w:p>
    <w:p w:rsidR="00413301" w:rsidRPr="006A1604" w:rsidRDefault="00413301" w:rsidP="004477F4">
      <w:pPr>
        <w:spacing w:line="360" w:lineRule="auto"/>
        <w:ind w:firstLine="709"/>
        <w:jc w:val="both"/>
        <w:rPr>
          <w:sz w:val="28"/>
          <w:szCs w:val="28"/>
        </w:rPr>
      </w:pPr>
    </w:p>
    <w:p w:rsidR="00413301" w:rsidRPr="006A1604" w:rsidRDefault="00413301" w:rsidP="004477F4">
      <w:pPr>
        <w:spacing w:line="360" w:lineRule="auto"/>
        <w:ind w:firstLine="709"/>
        <w:jc w:val="both"/>
        <w:rPr>
          <w:sz w:val="28"/>
          <w:szCs w:val="28"/>
        </w:rPr>
      </w:pPr>
    </w:p>
    <w:p w:rsidR="00413301" w:rsidRPr="006A1604" w:rsidRDefault="00413301" w:rsidP="004477F4">
      <w:pPr>
        <w:spacing w:line="360" w:lineRule="auto"/>
        <w:ind w:firstLine="709"/>
        <w:jc w:val="both"/>
        <w:rPr>
          <w:sz w:val="28"/>
          <w:szCs w:val="28"/>
        </w:rPr>
      </w:pPr>
    </w:p>
    <w:p w:rsidR="00413301" w:rsidRPr="006A1604" w:rsidRDefault="00413301" w:rsidP="004477F4">
      <w:pPr>
        <w:spacing w:line="360" w:lineRule="auto"/>
        <w:ind w:firstLine="709"/>
        <w:jc w:val="both"/>
        <w:rPr>
          <w:sz w:val="28"/>
          <w:szCs w:val="28"/>
        </w:rPr>
      </w:pPr>
    </w:p>
    <w:p w:rsidR="00413301" w:rsidRPr="006A1604" w:rsidRDefault="00413301" w:rsidP="004477F4">
      <w:pPr>
        <w:spacing w:line="360" w:lineRule="auto"/>
        <w:ind w:firstLine="709"/>
        <w:jc w:val="both"/>
        <w:rPr>
          <w:sz w:val="28"/>
          <w:szCs w:val="28"/>
        </w:rPr>
      </w:pPr>
    </w:p>
    <w:p w:rsidR="00413301" w:rsidRPr="006A1604" w:rsidRDefault="00413301" w:rsidP="00413301">
      <w:pPr>
        <w:rPr>
          <w:rFonts w:ascii="Georgia" w:hAnsi="Georgia"/>
          <w:sz w:val="22"/>
          <w:szCs w:val="22"/>
        </w:rPr>
      </w:pPr>
    </w:p>
    <w:p w:rsidR="00413301" w:rsidRPr="006A1604" w:rsidRDefault="00413301" w:rsidP="00413301">
      <w:pPr>
        <w:jc w:val="center"/>
        <w:rPr>
          <w:b/>
          <w:sz w:val="28"/>
          <w:szCs w:val="28"/>
        </w:rPr>
      </w:pPr>
      <w:r w:rsidRPr="006A1604">
        <w:rPr>
          <w:b/>
          <w:sz w:val="28"/>
          <w:szCs w:val="28"/>
        </w:rPr>
        <w:t>Введение</w:t>
      </w:r>
    </w:p>
    <w:p w:rsidR="00413301" w:rsidRPr="006A1604" w:rsidRDefault="00413301" w:rsidP="004477F4">
      <w:pPr>
        <w:spacing w:line="360" w:lineRule="auto"/>
        <w:ind w:firstLine="709"/>
        <w:jc w:val="both"/>
        <w:rPr>
          <w:sz w:val="28"/>
          <w:szCs w:val="28"/>
        </w:rPr>
      </w:pPr>
    </w:p>
    <w:p w:rsidR="002F0F92" w:rsidRPr="006A1604" w:rsidRDefault="00413301" w:rsidP="002F0F92">
      <w:pPr>
        <w:spacing w:line="360" w:lineRule="auto"/>
        <w:ind w:firstLine="709"/>
        <w:jc w:val="both"/>
        <w:rPr>
          <w:sz w:val="28"/>
          <w:szCs w:val="28"/>
        </w:rPr>
      </w:pPr>
      <w:r w:rsidRPr="006A1604">
        <w:rPr>
          <w:sz w:val="28"/>
          <w:szCs w:val="28"/>
        </w:rPr>
        <w:t>Социальная неоднородность общества, различия уровней дохода, власти, престижа,  нередко приводят к конфликтам. Конфликты являются неотъемлемой частью общественной жизни. Рождаются конфликты на почве ежедневных расхождений во взглядах, разногласий и противоборства разных мнений, желаний, интересов, надежд,  личностных особенностей, стилей жизни, которые могут перерасти в чрезвычайные ситуации.  Все это обуславливает пристальное внимание к исследованию конфликтов и чрезвычайных ситуаций.</w:t>
      </w:r>
    </w:p>
    <w:p w:rsidR="002F0F92" w:rsidRPr="006A1604" w:rsidRDefault="002F0F92" w:rsidP="002F0F92">
      <w:pPr>
        <w:spacing w:line="360" w:lineRule="auto"/>
        <w:ind w:firstLine="709"/>
        <w:jc w:val="both"/>
        <w:rPr>
          <w:sz w:val="28"/>
          <w:szCs w:val="28"/>
        </w:rPr>
      </w:pPr>
      <w:r w:rsidRPr="006A1604">
        <w:rPr>
          <w:sz w:val="28"/>
        </w:rPr>
        <w:t>Социальные конфликты в современной России отличаются особой остротой и частым применением насилия. На основе углубления кризисного состояния общества, приводящего к столкновениям различных сил и общностей, обостряются социальные противоречия и их результатом становятся социальные конфликты</w:t>
      </w:r>
    </w:p>
    <w:p w:rsidR="004477F4" w:rsidRPr="006A1604" w:rsidRDefault="004477F4" w:rsidP="004477F4">
      <w:pPr>
        <w:spacing w:line="360" w:lineRule="auto"/>
        <w:jc w:val="both"/>
        <w:rPr>
          <w:sz w:val="28"/>
          <w:szCs w:val="28"/>
        </w:rPr>
      </w:pPr>
      <w:r w:rsidRPr="006A1604">
        <w:rPr>
          <w:rFonts w:ascii="Arial" w:hAnsi="Arial" w:cs="Arial"/>
          <w:sz w:val="28"/>
          <w:szCs w:val="28"/>
        </w:rPr>
        <w:t xml:space="preserve">      </w:t>
      </w:r>
      <w:r w:rsidRPr="006A1604">
        <w:rPr>
          <w:sz w:val="28"/>
          <w:szCs w:val="28"/>
        </w:rPr>
        <w:t>Чтобы выработать верную линию поведения в различных конфликтных ситуациях, необходимо знать, что такое конфликт и как люди приходят к согласию. Знание конфликтов повышает культуру общения и делает жизнь человека не только более спокойной, но и более устойчивой в психологическом отношении.</w:t>
      </w:r>
    </w:p>
    <w:p w:rsidR="004477F4" w:rsidRPr="006A1604" w:rsidRDefault="004477F4" w:rsidP="004477F4">
      <w:pPr>
        <w:spacing w:line="360" w:lineRule="auto"/>
        <w:ind w:firstLine="709"/>
        <w:jc w:val="both"/>
        <w:rPr>
          <w:sz w:val="28"/>
          <w:szCs w:val="28"/>
        </w:rPr>
      </w:pPr>
    </w:p>
    <w:p w:rsidR="002C0BCB" w:rsidRPr="006A1604" w:rsidRDefault="004477F4" w:rsidP="004477F4">
      <w:pPr>
        <w:spacing w:line="360" w:lineRule="auto"/>
        <w:jc w:val="both"/>
        <w:rPr>
          <w:sz w:val="28"/>
          <w:szCs w:val="28"/>
        </w:rPr>
      </w:pPr>
      <w:r w:rsidRPr="006A1604">
        <w:rPr>
          <w:sz w:val="28"/>
          <w:szCs w:val="28"/>
        </w:rPr>
        <w:t xml:space="preserve">  </w:t>
      </w:r>
    </w:p>
    <w:p w:rsidR="00413301" w:rsidRPr="006A1604" w:rsidRDefault="00413301" w:rsidP="004477F4">
      <w:pPr>
        <w:spacing w:line="360" w:lineRule="auto"/>
        <w:jc w:val="both"/>
        <w:rPr>
          <w:sz w:val="28"/>
          <w:szCs w:val="28"/>
        </w:rPr>
      </w:pPr>
    </w:p>
    <w:p w:rsidR="00413301" w:rsidRPr="006A1604" w:rsidRDefault="00413301" w:rsidP="004477F4">
      <w:pPr>
        <w:spacing w:line="360" w:lineRule="auto"/>
        <w:jc w:val="both"/>
        <w:rPr>
          <w:sz w:val="28"/>
          <w:szCs w:val="28"/>
        </w:rPr>
      </w:pPr>
    </w:p>
    <w:p w:rsidR="00413301" w:rsidRPr="006A1604" w:rsidRDefault="00413301" w:rsidP="004477F4">
      <w:pPr>
        <w:spacing w:line="360" w:lineRule="auto"/>
        <w:jc w:val="both"/>
        <w:rPr>
          <w:sz w:val="28"/>
          <w:szCs w:val="28"/>
        </w:rPr>
      </w:pPr>
    </w:p>
    <w:p w:rsidR="007845C7" w:rsidRPr="006A1604" w:rsidRDefault="007845C7" w:rsidP="00413301">
      <w:pPr>
        <w:spacing w:line="360" w:lineRule="auto"/>
        <w:jc w:val="center"/>
        <w:rPr>
          <w:b/>
          <w:sz w:val="28"/>
          <w:szCs w:val="28"/>
        </w:rPr>
      </w:pPr>
    </w:p>
    <w:p w:rsidR="007845C7" w:rsidRPr="006A1604" w:rsidRDefault="007845C7" w:rsidP="00413301">
      <w:pPr>
        <w:spacing w:line="360" w:lineRule="auto"/>
        <w:jc w:val="center"/>
        <w:rPr>
          <w:b/>
          <w:sz w:val="28"/>
          <w:szCs w:val="28"/>
        </w:rPr>
      </w:pPr>
    </w:p>
    <w:p w:rsidR="007845C7" w:rsidRPr="006A1604" w:rsidRDefault="007845C7" w:rsidP="00413301">
      <w:pPr>
        <w:spacing w:line="360" w:lineRule="auto"/>
        <w:jc w:val="center"/>
        <w:rPr>
          <w:b/>
          <w:sz w:val="28"/>
          <w:szCs w:val="28"/>
        </w:rPr>
      </w:pPr>
    </w:p>
    <w:p w:rsidR="007845C7" w:rsidRPr="006A1604" w:rsidRDefault="007845C7" w:rsidP="00413301">
      <w:pPr>
        <w:spacing w:line="360" w:lineRule="auto"/>
        <w:jc w:val="center"/>
        <w:rPr>
          <w:b/>
          <w:sz w:val="28"/>
          <w:szCs w:val="28"/>
        </w:rPr>
      </w:pPr>
    </w:p>
    <w:p w:rsidR="007845C7" w:rsidRPr="006A1604" w:rsidRDefault="007845C7" w:rsidP="002F0F92">
      <w:pPr>
        <w:spacing w:line="360" w:lineRule="auto"/>
        <w:rPr>
          <w:b/>
          <w:sz w:val="28"/>
          <w:szCs w:val="28"/>
        </w:rPr>
      </w:pPr>
    </w:p>
    <w:p w:rsidR="00413301" w:rsidRPr="006A1604" w:rsidRDefault="002F0F92" w:rsidP="002F0F92">
      <w:pPr>
        <w:pStyle w:val="1"/>
        <w:rPr>
          <w:sz w:val="28"/>
          <w:szCs w:val="28"/>
        </w:rPr>
      </w:pPr>
      <w:bookmarkStart w:id="0" w:name="_Toc484295152"/>
      <w:r w:rsidRPr="006A1604">
        <w:rPr>
          <w:sz w:val="28"/>
          <w:szCs w:val="28"/>
        </w:rPr>
        <w:t>Характеристика социального конфликта</w:t>
      </w:r>
      <w:bookmarkEnd w:id="0"/>
      <w:r w:rsidRPr="006A1604">
        <w:rPr>
          <w:sz w:val="28"/>
          <w:szCs w:val="28"/>
        </w:rPr>
        <w:t>.</w:t>
      </w:r>
    </w:p>
    <w:p w:rsidR="00413301" w:rsidRPr="006A1604" w:rsidRDefault="002F0F92" w:rsidP="002F0F92">
      <w:pPr>
        <w:spacing w:line="360" w:lineRule="auto"/>
        <w:ind w:firstLine="540"/>
        <w:jc w:val="both"/>
        <w:rPr>
          <w:b/>
          <w:sz w:val="28"/>
          <w:szCs w:val="28"/>
        </w:rPr>
      </w:pPr>
      <w:r w:rsidRPr="006A1604">
        <w:rPr>
          <w:sz w:val="28"/>
        </w:rPr>
        <w:t>Прежде чем перейти к непосредственному рассмотрению выбранной темы, дадим определение понятия «конфликт».</w:t>
      </w:r>
      <w:r w:rsidR="00413301" w:rsidRPr="006A1604">
        <w:rPr>
          <w:sz w:val="28"/>
          <w:szCs w:val="28"/>
        </w:rPr>
        <w:t xml:space="preserve">  Конфликт-это столкновение противоположных целей, позиций, мнений, взглядов, оппонентов как субъектов взаимодействия. Конфликт всегда связан с субъективным осознанием людьми противоречивости своих интересов как членов тех или иных социальных групп.</w:t>
      </w:r>
    </w:p>
    <w:p w:rsidR="00413301" w:rsidRPr="006A1604" w:rsidRDefault="00413301" w:rsidP="00413301">
      <w:pPr>
        <w:spacing w:line="360" w:lineRule="auto"/>
        <w:jc w:val="both"/>
        <w:rPr>
          <w:sz w:val="28"/>
          <w:szCs w:val="28"/>
        </w:rPr>
      </w:pPr>
      <w:r w:rsidRPr="006A1604">
        <w:rPr>
          <w:sz w:val="28"/>
          <w:szCs w:val="28"/>
        </w:rPr>
        <w:t xml:space="preserve">      Конфликт - это повсеместное явление. Каждое общество, каждая социальная группа, социальная общность в той или иной степени подвержены конфликтам. Конфликты классифицируются по своей структуре и по направлениям исследований.</w:t>
      </w:r>
    </w:p>
    <w:p w:rsidR="00413301" w:rsidRPr="006A1604" w:rsidRDefault="00413301" w:rsidP="00413301">
      <w:pPr>
        <w:spacing w:line="360" w:lineRule="auto"/>
        <w:jc w:val="both"/>
        <w:rPr>
          <w:sz w:val="28"/>
          <w:szCs w:val="28"/>
        </w:rPr>
      </w:pPr>
      <w:r w:rsidRPr="006A1604">
        <w:rPr>
          <w:sz w:val="28"/>
          <w:szCs w:val="28"/>
        </w:rPr>
        <w:t xml:space="preserve">      Социальный конфликт - это особый вид взаимодействия социальных сил, при котором действие одной стороны, столкнувшись с противодействием другой делает невозможным реализацию ее целей и интересов.</w:t>
      </w:r>
      <w:r w:rsidR="00170A96" w:rsidRPr="006A1604">
        <w:rPr>
          <w:sz w:val="28"/>
          <w:szCs w:val="28"/>
        </w:rPr>
        <w:t xml:space="preserve"> Индикаторами  ее могут быть нерешенность политических проблем</w:t>
      </w:r>
      <w:r w:rsidR="002F0F92" w:rsidRPr="006A1604">
        <w:rPr>
          <w:sz w:val="28"/>
          <w:szCs w:val="28"/>
        </w:rPr>
        <w:t>, высокий уровень преступности, необеспеченность предметами потребления и т.д. Наибольшее распространение получают конфликты, связанные с нарушением социальных и экономических прав граждан, защита которых гарантируется государством.</w:t>
      </w:r>
      <w:r w:rsidR="008E738F" w:rsidRPr="006A1604">
        <w:t xml:space="preserve"> [</w:t>
      </w:r>
      <w:r w:rsidR="008E738F" w:rsidRPr="006A1604">
        <w:rPr>
          <w:lang w:val="en-US"/>
        </w:rPr>
        <w:t>5</w:t>
      </w:r>
      <w:r w:rsidR="008E738F" w:rsidRPr="006A1604">
        <w:t>, стр.</w:t>
      </w:r>
      <w:r w:rsidR="008E738F" w:rsidRPr="006A1604">
        <w:rPr>
          <w:lang w:val="en-US"/>
        </w:rPr>
        <w:t>303</w:t>
      </w:r>
      <w:r w:rsidR="008E738F" w:rsidRPr="006A1604">
        <w:t>]</w:t>
      </w:r>
    </w:p>
    <w:p w:rsidR="002F0F92" w:rsidRPr="006A1604" w:rsidRDefault="002F0F92" w:rsidP="002F0F92">
      <w:pPr>
        <w:spacing w:line="360" w:lineRule="auto"/>
        <w:jc w:val="center"/>
        <w:rPr>
          <w:b/>
          <w:sz w:val="28"/>
          <w:szCs w:val="28"/>
        </w:rPr>
      </w:pPr>
      <w:r w:rsidRPr="006A1604">
        <w:rPr>
          <w:b/>
          <w:sz w:val="28"/>
          <w:szCs w:val="28"/>
        </w:rPr>
        <w:t>Причины конфликта.</w:t>
      </w:r>
    </w:p>
    <w:p w:rsidR="002F0F92" w:rsidRPr="006A1604" w:rsidRDefault="002F0F92" w:rsidP="002F0F92">
      <w:pPr>
        <w:spacing w:line="360" w:lineRule="auto"/>
        <w:jc w:val="both"/>
        <w:rPr>
          <w:sz w:val="28"/>
          <w:szCs w:val="28"/>
        </w:rPr>
      </w:pPr>
      <w:r w:rsidRPr="006A1604">
        <w:rPr>
          <w:sz w:val="28"/>
          <w:szCs w:val="28"/>
        </w:rPr>
        <w:br/>
        <w:t xml:space="preserve">      Причина конфликта является тем пунктом, вокруг которого разворачивается конфликтная ситуация. Можно выделить следующие типы причин:</w:t>
      </w:r>
      <w:r w:rsidRPr="006A1604">
        <w:rPr>
          <w:sz w:val="28"/>
          <w:szCs w:val="28"/>
        </w:rPr>
        <w:br/>
        <w:t xml:space="preserve">      1.Наличие противоположных ориентаций. У каждого индивида и социальной группы имеется определенный набор ценностных ориентаций относительно наиболее значимых сторон социальной жизни. Такие конфликты могут протекать в сферах экономических, политических, социально-психологических и других ценностных ориентаций.</w:t>
      </w:r>
      <w:r w:rsidRPr="006A1604">
        <w:rPr>
          <w:sz w:val="28"/>
          <w:szCs w:val="28"/>
        </w:rPr>
        <w:br/>
        <w:t xml:space="preserve">      2. Идеологические причины. Идеологическая причина конфликта заключается в разном отношении к системе идей,</w:t>
      </w:r>
    </w:p>
    <w:p w:rsidR="002F0F92" w:rsidRPr="006A1604" w:rsidRDefault="002F0F92" w:rsidP="002F0F92">
      <w:pPr>
        <w:spacing w:line="360" w:lineRule="auto"/>
        <w:jc w:val="both"/>
        <w:rPr>
          <w:sz w:val="28"/>
          <w:szCs w:val="28"/>
        </w:rPr>
      </w:pPr>
      <w:r w:rsidRPr="006A1604">
        <w:rPr>
          <w:sz w:val="28"/>
          <w:szCs w:val="28"/>
        </w:rPr>
        <w:t xml:space="preserve">      3. Причины конфликта, заключающиеся в различных формах экономического и социального неравенства. Неравенство в распределении ценностей существует повсеместно, но конфликт возникает только при такой величине неравенства, которая расценивается как весьма значительная. </w:t>
      </w:r>
    </w:p>
    <w:p w:rsidR="002F0F92" w:rsidRPr="006A1604" w:rsidRDefault="002F0F92" w:rsidP="002F0F92">
      <w:pPr>
        <w:spacing w:line="360" w:lineRule="auto"/>
        <w:jc w:val="both"/>
        <w:rPr>
          <w:sz w:val="28"/>
          <w:szCs w:val="28"/>
        </w:rPr>
      </w:pPr>
      <w:r w:rsidRPr="006A1604">
        <w:rPr>
          <w:sz w:val="28"/>
          <w:szCs w:val="28"/>
        </w:rPr>
        <w:t xml:space="preserve">      4.</w:t>
      </w:r>
      <w:r w:rsidR="005F3FAA" w:rsidRPr="006A1604">
        <w:rPr>
          <w:sz w:val="28"/>
          <w:szCs w:val="28"/>
        </w:rPr>
        <w:t xml:space="preserve"> </w:t>
      </w:r>
      <w:r w:rsidRPr="006A1604">
        <w:rPr>
          <w:sz w:val="28"/>
          <w:szCs w:val="28"/>
        </w:rPr>
        <w:t xml:space="preserve">Причина </w:t>
      </w:r>
      <w:r w:rsidRPr="006A1604">
        <w:rPr>
          <w:sz w:val="28"/>
        </w:rPr>
        <w:t xml:space="preserve">социальной дифференциации. </w:t>
      </w:r>
      <w:r w:rsidRPr="006A1604">
        <w:rPr>
          <w:sz w:val="28"/>
          <w:szCs w:val="28"/>
        </w:rPr>
        <w:t xml:space="preserve">Конфликты появляются </w:t>
      </w:r>
      <w:r w:rsidR="005F3FAA" w:rsidRPr="006A1604">
        <w:rPr>
          <w:sz w:val="28"/>
          <w:szCs w:val="28"/>
        </w:rPr>
        <w:t xml:space="preserve"> в </w:t>
      </w:r>
      <w:r w:rsidRPr="006A1604">
        <w:rPr>
          <w:sz w:val="28"/>
          <w:szCs w:val="28"/>
        </w:rPr>
        <w:t xml:space="preserve">результате разного места, которое занимают структурные элементы в обществе, организации или упорядоченной социальной группе.    </w:t>
      </w:r>
    </w:p>
    <w:p w:rsidR="002F0F92" w:rsidRPr="006A1604" w:rsidRDefault="002F0F92" w:rsidP="002F0F92">
      <w:pPr>
        <w:spacing w:line="360" w:lineRule="auto"/>
        <w:jc w:val="both"/>
        <w:rPr>
          <w:b/>
          <w:sz w:val="28"/>
          <w:szCs w:val="28"/>
        </w:rPr>
      </w:pPr>
    </w:p>
    <w:p w:rsidR="002F0F92" w:rsidRPr="006A1604" w:rsidRDefault="002F0F92" w:rsidP="002F0F92">
      <w:pPr>
        <w:spacing w:line="360" w:lineRule="auto"/>
        <w:ind w:firstLine="540"/>
        <w:jc w:val="center"/>
        <w:rPr>
          <w:b/>
          <w:iCs/>
          <w:sz w:val="28"/>
          <w:szCs w:val="28"/>
        </w:rPr>
      </w:pPr>
      <w:r w:rsidRPr="006A1604">
        <w:rPr>
          <w:b/>
          <w:iCs/>
          <w:sz w:val="28"/>
          <w:szCs w:val="28"/>
        </w:rPr>
        <w:t>Разрешение конфликта.</w:t>
      </w:r>
    </w:p>
    <w:p w:rsidR="002F0F92" w:rsidRPr="006A1604" w:rsidRDefault="002F0F92" w:rsidP="002F0F92">
      <w:pPr>
        <w:spacing w:line="360" w:lineRule="auto"/>
        <w:ind w:firstLine="540"/>
        <w:jc w:val="both"/>
        <w:rPr>
          <w:sz w:val="28"/>
          <w:szCs w:val="28"/>
        </w:rPr>
      </w:pPr>
      <w:r w:rsidRPr="006A1604">
        <w:rPr>
          <w:sz w:val="28"/>
          <w:szCs w:val="28"/>
        </w:rPr>
        <w:t xml:space="preserve">Разрешение социального конфликта возможно лишь при изменении конфликтной ситуации. Это изменение может принимать разные формы. Но наиболее эффективным изменением конфликтной ситуации,  позволяющим погасить конфликт, считается устранение причины конфликта. При рациональном конфликте устранение причины с неизбежностью приводит к его разрешению, но для эмоционального конфликта наиболее важным моментом изменения конфликтной ситуации следует считать изменение установок соперников относительно друг друга. </w:t>
      </w:r>
      <w:r w:rsidR="008E738F" w:rsidRPr="006A1604">
        <w:t>[4, стр.1</w:t>
      </w:r>
      <w:r w:rsidR="008E738F" w:rsidRPr="006A1604">
        <w:rPr>
          <w:lang w:val="en-US"/>
        </w:rPr>
        <w:t>34</w:t>
      </w:r>
      <w:r w:rsidR="008E738F" w:rsidRPr="006A1604">
        <w:t>]</w:t>
      </w:r>
    </w:p>
    <w:p w:rsidR="002F0F92" w:rsidRPr="006A1604" w:rsidRDefault="002F0F92" w:rsidP="002F0F92">
      <w:pPr>
        <w:spacing w:line="360" w:lineRule="auto"/>
        <w:ind w:firstLine="540"/>
        <w:jc w:val="both"/>
        <w:rPr>
          <w:sz w:val="28"/>
          <w:szCs w:val="28"/>
        </w:rPr>
      </w:pPr>
      <w:r w:rsidRPr="006A1604">
        <w:rPr>
          <w:sz w:val="28"/>
          <w:szCs w:val="28"/>
        </w:rPr>
        <w:t xml:space="preserve">Возможно также разрешение социального конфликта путем изменения требований одной из сторон: соперник идет на уступки и изменяет цели своего поведения в конфликте.     </w:t>
      </w:r>
    </w:p>
    <w:p w:rsidR="002F0F92" w:rsidRPr="006A1604" w:rsidRDefault="002F0F92" w:rsidP="002F0F92">
      <w:pPr>
        <w:spacing w:line="360" w:lineRule="auto"/>
        <w:ind w:firstLine="540"/>
        <w:jc w:val="both"/>
        <w:rPr>
          <w:sz w:val="28"/>
          <w:szCs w:val="28"/>
        </w:rPr>
      </w:pPr>
      <w:r w:rsidRPr="006A1604">
        <w:rPr>
          <w:sz w:val="28"/>
          <w:szCs w:val="28"/>
        </w:rPr>
        <w:t xml:space="preserve"> Современная конфликтология сформулировала условия, при которых возможно успешное разрешение социальных конфликтов. Одним из важных условий является своевременный и точный диагноз его причин. А это предполагает выявление объективно существующих противоречий, интересов, целей. Другим, не менее важным условием является обоюдная заинтересованность в преодолении противоречий на обнове взаимного признания интересов каждой из сторон. Для этого сторонам конфликта надо стремиться освободиться от враждебности и недоверия друг к другу. Третьим, непременным, условием является совместный поиск путей преодоления конфликта. Здесь возможно использование целого арсенала средств и методов: прямой диалог сторон, переговоры через посредника, переговоры с участием третьей стороны и т. д.</w:t>
      </w:r>
    </w:p>
    <w:p w:rsidR="002F0F92" w:rsidRPr="006A1604" w:rsidRDefault="002F0F92" w:rsidP="002F0F92">
      <w:pPr>
        <w:spacing w:line="360" w:lineRule="auto"/>
        <w:ind w:firstLine="540"/>
        <w:jc w:val="both"/>
        <w:rPr>
          <w:sz w:val="28"/>
          <w:szCs w:val="28"/>
        </w:rPr>
      </w:pPr>
    </w:p>
    <w:p w:rsidR="002F0F92" w:rsidRPr="006A1604" w:rsidRDefault="002F0F92" w:rsidP="002F0F92">
      <w:pPr>
        <w:spacing w:line="360" w:lineRule="auto"/>
        <w:jc w:val="center"/>
        <w:rPr>
          <w:b/>
          <w:sz w:val="28"/>
          <w:szCs w:val="28"/>
        </w:rPr>
      </w:pPr>
      <w:r w:rsidRPr="006A1604">
        <w:rPr>
          <w:b/>
          <w:sz w:val="28"/>
          <w:szCs w:val="28"/>
        </w:rPr>
        <w:t>Социальные конфликты в современном обществе.</w:t>
      </w:r>
    </w:p>
    <w:p w:rsidR="002F0F92" w:rsidRPr="006A1604" w:rsidRDefault="002F0F92" w:rsidP="002F0F92">
      <w:pPr>
        <w:spacing w:line="360" w:lineRule="auto"/>
        <w:jc w:val="center"/>
        <w:rPr>
          <w:b/>
          <w:sz w:val="28"/>
          <w:szCs w:val="28"/>
        </w:rPr>
      </w:pPr>
    </w:p>
    <w:p w:rsidR="002F0F92" w:rsidRPr="006A1604" w:rsidRDefault="002F0F92" w:rsidP="002F0F92">
      <w:pPr>
        <w:spacing w:line="360" w:lineRule="auto"/>
        <w:ind w:firstLine="567"/>
        <w:jc w:val="both"/>
        <w:rPr>
          <w:sz w:val="28"/>
          <w:szCs w:val="28"/>
        </w:rPr>
      </w:pPr>
      <w:r w:rsidRPr="006A1604">
        <w:rPr>
          <w:sz w:val="28"/>
          <w:szCs w:val="28"/>
        </w:rPr>
        <w:t xml:space="preserve">В современных условиях, в сущности, каждая сфера общественной жизни рождает свои специфические виды социальных конфликтов. </w:t>
      </w:r>
    </w:p>
    <w:p w:rsidR="002F0F92" w:rsidRPr="006A1604" w:rsidRDefault="002F0F92" w:rsidP="002F0F92">
      <w:pPr>
        <w:spacing w:line="360" w:lineRule="auto"/>
        <w:ind w:firstLine="567"/>
        <w:jc w:val="both"/>
        <w:rPr>
          <w:sz w:val="28"/>
          <w:szCs w:val="28"/>
        </w:rPr>
      </w:pPr>
      <w:r w:rsidRPr="006A1604">
        <w:rPr>
          <w:iCs/>
          <w:sz w:val="28"/>
          <w:szCs w:val="28"/>
        </w:rPr>
        <w:t>Политический конфликт</w:t>
      </w:r>
      <w:r w:rsidRPr="006A1604">
        <w:rPr>
          <w:i/>
          <w:iCs/>
          <w:sz w:val="28"/>
          <w:szCs w:val="28"/>
        </w:rPr>
        <w:t xml:space="preserve"> -</w:t>
      </w:r>
      <w:r w:rsidRPr="006A1604">
        <w:rPr>
          <w:sz w:val="28"/>
          <w:szCs w:val="28"/>
        </w:rPr>
        <w:t xml:space="preserve"> это конфликт по поводу распределения власти, доминирования, влияния, авторитета. Этот конфликт может носить скрытый или открытый характер. Одной из ярких форм его проявления в современной России является длящийся на протяжении всего времени после распада СССР конфликт между исполнительной и законодательной властью в стране. </w:t>
      </w:r>
    </w:p>
    <w:p w:rsidR="002F0F92" w:rsidRPr="006A1604" w:rsidRDefault="002F0F92" w:rsidP="002F0F92">
      <w:pPr>
        <w:spacing w:line="360" w:lineRule="auto"/>
        <w:ind w:firstLine="567"/>
        <w:jc w:val="both"/>
        <w:rPr>
          <w:sz w:val="28"/>
          <w:szCs w:val="28"/>
        </w:rPr>
      </w:pPr>
      <w:r w:rsidRPr="006A1604">
        <w:rPr>
          <w:sz w:val="28"/>
          <w:szCs w:val="28"/>
        </w:rPr>
        <w:t xml:space="preserve">Заметное место в современной жизни занимают </w:t>
      </w:r>
      <w:r w:rsidRPr="006A1604">
        <w:rPr>
          <w:i/>
          <w:iCs/>
          <w:sz w:val="28"/>
          <w:szCs w:val="28"/>
        </w:rPr>
        <w:t>национально-этнические конфликты</w:t>
      </w:r>
      <w:r w:rsidRPr="006A1604">
        <w:rPr>
          <w:sz w:val="28"/>
          <w:szCs w:val="28"/>
        </w:rPr>
        <w:t xml:space="preserve"> - конфликты на основе борьбы за права и интересы этнических и национальных групп. Чаще всего это конфликты, связанные со статусными или территориальными претензиями. Также значительную роль играет проблема культурного самоопределения тех или иных национальных общностей.</w:t>
      </w:r>
    </w:p>
    <w:p w:rsidR="002F0F92" w:rsidRPr="006A1604" w:rsidRDefault="002F0F92" w:rsidP="002F0F92">
      <w:pPr>
        <w:spacing w:line="360" w:lineRule="auto"/>
        <w:ind w:firstLine="567"/>
        <w:jc w:val="both"/>
        <w:rPr>
          <w:sz w:val="28"/>
          <w:szCs w:val="28"/>
        </w:rPr>
      </w:pPr>
      <w:r w:rsidRPr="006A1604">
        <w:rPr>
          <w:sz w:val="28"/>
          <w:szCs w:val="28"/>
        </w:rPr>
        <w:t xml:space="preserve">Большую роль в современной жизни России играют </w:t>
      </w:r>
      <w:r w:rsidRPr="006A1604">
        <w:rPr>
          <w:i/>
          <w:iCs/>
          <w:sz w:val="28"/>
          <w:szCs w:val="28"/>
        </w:rPr>
        <w:t xml:space="preserve">социально-экономические конфликты, </w:t>
      </w:r>
      <w:r w:rsidRPr="006A1604">
        <w:rPr>
          <w:sz w:val="28"/>
          <w:szCs w:val="28"/>
        </w:rPr>
        <w:t>то есть конфликты по поводу средств жизнеобеспечения, уровня заработной платы, использования профессионального и интеллектуального потенциала, уровня цен на различные блага, по поводу реального доступа к этим благам и иным ресурсам.</w:t>
      </w:r>
    </w:p>
    <w:p w:rsidR="007011A5" w:rsidRPr="006A1604" w:rsidRDefault="00403044" w:rsidP="00403044">
      <w:pPr>
        <w:spacing w:line="360" w:lineRule="auto"/>
        <w:ind w:firstLine="540"/>
        <w:jc w:val="both"/>
        <w:rPr>
          <w:sz w:val="28"/>
          <w:szCs w:val="28"/>
          <w:lang w:val="en-US"/>
        </w:rPr>
      </w:pPr>
      <w:r w:rsidRPr="006A1604">
        <w:rPr>
          <w:sz w:val="28"/>
          <w:szCs w:val="28"/>
        </w:rPr>
        <w:t xml:space="preserve">Одним из главных источников конфликтности являются социально-трудовые отношения. Коллективным трудовым спором (конфликтом) являются неурегулированные разногласия между работниками и работодателями по поводу условий труда, исполнения коллективных договоров, соглашений по социально-трудовым вопросам. </w:t>
      </w:r>
    </w:p>
    <w:p w:rsidR="00403044" w:rsidRPr="006A1604" w:rsidRDefault="00403044" w:rsidP="00403044">
      <w:pPr>
        <w:spacing w:line="360" w:lineRule="auto"/>
        <w:ind w:firstLine="540"/>
        <w:jc w:val="both"/>
        <w:rPr>
          <w:sz w:val="28"/>
          <w:szCs w:val="28"/>
        </w:rPr>
      </w:pPr>
      <w:r w:rsidRPr="006A1604">
        <w:rPr>
          <w:sz w:val="28"/>
          <w:szCs w:val="28"/>
        </w:rPr>
        <w:t xml:space="preserve">Порядок разрешения коллективных трудовых споров регулируется специальным Федеральным законом (от 23 ноября </w:t>
      </w:r>
      <w:smartTag w:uri="urn:schemas-microsoft-com:office:smarttags" w:element="metricconverter">
        <w:smartTagPr>
          <w:attr w:name="ProductID" w:val="1995 г"/>
        </w:smartTagPr>
        <w:r w:rsidRPr="006A1604">
          <w:rPr>
            <w:sz w:val="28"/>
            <w:szCs w:val="28"/>
          </w:rPr>
          <w:t>1995 г</w:t>
        </w:r>
      </w:smartTag>
      <w:r w:rsidRPr="006A1604">
        <w:rPr>
          <w:sz w:val="28"/>
          <w:szCs w:val="28"/>
        </w:rPr>
        <w:t>. № 175-ФЗ). Он предусматривает право выдвижения требований работников, их рассмотрение, применение примирительных процедур, участие посредников, использование трудового арбитража, оформление соглашения по результатам разрешения коллективного трудового спора. Обязательным является несудебный порядок рассмотрения требований трудового коллектива или профсоюза, отклоненных администрацией. Предусматривается участие государственного органа, содействующего разрешению коллективного трудового спора. В случае необходимости сроки, предусмотренные для проведения примирительных процедур, могут быть продлены по согласованию сторон коллективного трудового спора.</w:t>
      </w:r>
      <w:r w:rsidR="008E738F" w:rsidRPr="006A1604">
        <w:t xml:space="preserve"> [</w:t>
      </w:r>
      <w:r w:rsidR="008E738F" w:rsidRPr="006A1604">
        <w:rPr>
          <w:lang w:val="en-US"/>
        </w:rPr>
        <w:t>1</w:t>
      </w:r>
      <w:r w:rsidR="008E738F" w:rsidRPr="006A1604">
        <w:t>, стр.</w:t>
      </w:r>
      <w:r w:rsidR="008E738F" w:rsidRPr="006A1604">
        <w:rPr>
          <w:lang w:val="en-US"/>
        </w:rPr>
        <w:t>241</w:t>
      </w:r>
      <w:r w:rsidR="008E738F" w:rsidRPr="006A1604">
        <w:t>]</w:t>
      </w:r>
    </w:p>
    <w:p w:rsidR="00403044" w:rsidRPr="006A1604" w:rsidRDefault="00403044" w:rsidP="00403044">
      <w:pPr>
        <w:spacing w:line="360" w:lineRule="auto"/>
        <w:ind w:firstLine="540"/>
        <w:jc w:val="both"/>
        <w:rPr>
          <w:sz w:val="28"/>
          <w:szCs w:val="28"/>
        </w:rPr>
      </w:pPr>
      <w:r w:rsidRPr="006A1604">
        <w:rPr>
          <w:sz w:val="28"/>
          <w:szCs w:val="28"/>
        </w:rPr>
        <w:t>Забастовка как способ разрешения коллективного трудового спора применяется, если примирительные процедуры не привели к разрешению коллективного трудового спора либо работодатель уклоняется от примирительных процедур, не выполняет достигнутого соглашения.</w:t>
      </w:r>
    </w:p>
    <w:p w:rsidR="00403044" w:rsidRPr="006A1604" w:rsidRDefault="00403044" w:rsidP="002F0F92">
      <w:pPr>
        <w:spacing w:line="360" w:lineRule="auto"/>
        <w:ind w:firstLine="567"/>
        <w:jc w:val="both"/>
        <w:rPr>
          <w:sz w:val="28"/>
          <w:szCs w:val="28"/>
        </w:rPr>
      </w:pPr>
    </w:p>
    <w:p w:rsidR="002F0F92" w:rsidRPr="006A1604" w:rsidRDefault="00615AFA" w:rsidP="002F0F92">
      <w:pPr>
        <w:spacing w:line="360" w:lineRule="auto"/>
        <w:ind w:firstLine="567"/>
        <w:jc w:val="both"/>
        <w:rPr>
          <w:b/>
          <w:sz w:val="28"/>
          <w:szCs w:val="28"/>
        </w:rPr>
      </w:pPr>
      <w:r w:rsidRPr="006A1604">
        <w:rPr>
          <w:b/>
          <w:iCs/>
          <w:sz w:val="28"/>
          <w:szCs w:val="28"/>
        </w:rPr>
        <w:t xml:space="preserve">             Социальные</w:t>
      </w:r>
      <w:r w:rsidR="008D44CF" w:rsidRPr="006A1604">
        <w:rPr>
          <w:b/>
          <w:iCs/>
          <w:sz w:val="28"/>
          <w:szCs w:val="28"/>
        </w:rPr>
        <w:t xml:space="preserve"> ч</w:t>
      </w:r>
      <w:r w:rsidRPr="006A1604">
        <w:rPr>
          <w:b/>
          <w:iCs/>
          <w:sz w:val="28"/>
          <w:szCs w:val="28"/>
        </w:rPr>
        <w:t>резвычайные ситуации: причины, виды.</w:t>
      </w:r>
    </w:p>
    <w:p w:rsidR="002F0F92" w:rsidRPr="006A1604" w:rsidRDefault="002F0F92" w:rsidP="002F0F92">
      <w:pPr>
        <w:spacing w:line="360" w:lineRule="auto"/>
        <w:ind w:firstLine="540"/>
        <w:rPr>
          <w:sz w:val="28"/>
          <w:szCs w:val="28"/>
        </w:rPr>
      </w:pPr>
    </w:p>
    <w:p w:rsidR="002F0F92" w:rsidRPr="006A1604" w:rsidRDefault="002F0F92" w:rsidP="002F0F92">
      <w:pPr>
        <w:spacing w:line="360" w:lineRule="auto"/>
        <w:ind w:firstLine="540"/>
        <w:jc w:val="both"/>
        <w:rPr>
          <w:sz w:val="28"/>
          <w:szCs w:val="28"/>
        </w:rPr>
      </w:pPr>
      <w:r w:rsidRPr="006A1604">
        <w:rPr>
          <w:sz w:val="28"/>
          <w:szCs w:val="28"/>
        </w:rPr>
        <w:t xml:space="preserve">Часто, при определенных условиях (например, при ненадлежащем руководстве) конфликтная ситуация обостряется и перерастает в чрезвычайную. </w:t>
      </w:r>
      <w:r w:rsidRPr="006A1604">
        <w:rPr>
          <w:iCs/>
          <w:sz w:val="28"/>
          <w:szCs w:val="28"/>
        </w:rPr>
        <w:t>Чрезвычайная ситуация</w:t>
      </w:r>
      <w:r w:rsidRPr="006A1604">
        <w:rPr>
          <w:sz w:val="28"/>
          <w:szCs w:val="28"/>
        </w:rPr>
        <w:t xml:space="preserve"> — это обстановка, сложившаяся в результате аварии, катастрофы, стихийного или иного бедствия, которые повлекли или могут повлечь за собой человеческие жертвы, вред здоровью людей или окружающей среде, значительные материальные потери и нарушение условий жизнедеятельности людей.</w:t>
      </w:r>
    </w:p>
    <w:p w:rsidR="002F0F92" w:rsidRPr="006A1604" w:rsidRDefault="002F0F92" w:rsidP="002F0F92">
      <w:pPr>
        <w:spacing w:line="360" w:lineRule="auto"/>
        <w:ind w:firstLine="708"/>
        <w:jc w:val="both"/>
        <w:rPr>
          <w:sz w:val="28"/>
          <w:szCs w:val="28"/>
        </w:rPr>
      </w:pPr>
      <w:r w:rsidRPr="006A1604">
        <w:rPr>
          <w:sz w:val="28"/>
          <w:szCs w:val="28"/>
        </w:rPr>
        <w:t>Основные причины возникновения ЧС:</w:t>
      </w:r>
    </w:p>
    <w:p w:rsidR="002F0F92" w:rsidRPr="006A1604" w:rsidRDefault="002F0F92" w:rsidP="002F0F92">
      <w:pPr>
        <w:spacing w:line="360" w:lineRule="auto"/>
        <w:jc w:val="both"/>
        <w:rPr>
          <w:sz w:val="28"/>
          <w:szCs w:val="28"/>
        </w:rPr>
      </w:pPr>
      <w:r w:rsidRPr="006A1604">
        <w:rPr>
          <w:sz w:val="28"/>
          <w:szCs w:val="28"/>
        </w:rPr>
        <w:t xml:space="preserve">- внутренние: сложность технологий, недостаточная квалификация персонала, проектно- конструкторские недоработки, физический и моральный износ оборудования, низкая трудовая и технологическая дисциплина; </w:t>
      </w:r>
    </w:p>
    <w:p w:rsidR="002F0F92" w:rsidRPr="006A1604" w:rsidRDefault="002F0F92" w:rsidP="002F0F92">
      <w:pPr>
        <w:spacing w:line="360" w:lineRule="auto"/>
        <w:jc w:val="both"/>
        <w:rPr>
          <w:sz w:val="28"/>
          <w:szCs w:val="28"/>
        </w:rPr>
      </w:pPr>
      <w:r w:rsidRPr="006A1604">
        <w:rPr>
          <w:sz w:val="28"/>
          <w:szCs w:val="28"/>
        </w:rPr>
        <w:t>- внешние: стихийные бедствия, неожиданное прекращение подачи электроэнергии, газа, технологических продуктов, терроризм, войны.</w:t>
      </w:r>
    </w:p>
    <w:p w:rsidR="002F0F92" w:rsidRPr="006A1604" w:rsidRDefault="002F0F92" w:rsidP="002F0F92">
      <w:pPr>
        <w:spacing w:line="360" w:lineRule="auto"/>
        <w:jc w:val="both"/>
        <w:rPr>
          <w:sz w:val="28"/>
          <w:szCs w:val="28"/>
        </w:rPr>
      </w:pPr>
      <w:r w:rsidRPr="006A1604">
        <w:rPr>
          <w:sz w:val="28"/>
          <w:szCs w:val="28"/>
        </w:rPr>
        <w:t>ЧС могут произойти при следующих обстоятельствах:</w:t>
      </w:r>
    </w:p>
    <w:p w:rsidR="002F0F92" w:rsidRPr="006A1604" w:rsidRDefault="002F0F92" w:rsidP="002F0F92">
      <w:pPr>
        <w:spacing w:line="360" w:lineRule="auto"/>
        <w:jc w:val="both"/>
        <w:rPr>
          <w:sz w:val="28"/>
          <w:szCs w:val="28"/>
        </w:rPr>
      </w:pPr>
      <w:r w:rsidRPr="006A1604">
        <w:rPr>
          <w:sz w:val="28"/>
          <w:szCs w:val="28"/>
        </w:rPr>
        <w:t>- наличие источника риска (давление, взрывчатые вещества, радиоактивные вещества);</w:t>
      </w:r>
    </w:p>
    <w:p w:rsidR="002F0F92" w:rsidRPr="006A1604" w:rsidRDefault="002F0F92" w:rsidP="002F0F92">
      <w:pPr>
        <w:spacing w:line="360" w:lineRule="auto"/>
        <w:jc w:val="both"/>
        <w:rPr>
          <w:sz w:val="28"/>
          <w:szCs w:val="28"/>
        </w:rPr>
      </w:pPr>
      <w:r w:rsidRPr="006A1604">
        <w:rPr>
          <w:sz w:val="28"/>
          <w:szCs w:val="28"/>
        </w:rPr>
        <w:t>- действие факторов риска (выброс газа, взрыв, возгорание);</w:t>
      </w:r>
    </w:p>
    <w:p w:rsidR="002F0F92" w:rsidRPr="006A1604" w:rsidRDefault="002F0F92" w:rsidP="000A0627">
      <w:pPr>
        <w:spacing w:line="360" w:lineRule="auto"/>
        <w:jc w:val="both"/>
        <w:rPr>
          <w:sz w:val="28"/>
          <w:szCs w:val="28"/>
        </w:rPr>
      </w:pPr>
      <w:r w:rsidRPr="006A1604">
        <w:rPr>
          <w:sz w:val="28"/>
          <w:szCs w:val="28"/>
        </w:rPr>
        <w:t>-нахождение в очагах поражения людей, сельскохозяйственных животных и угодий.</w:t>
      </w:r>
    </w:p>
    <w:p w:rsidR="002F0F92" w:rsidRPr="006A1604" w:rsidRDefault="002F0F92" w:rsidP="002F0F92">
      <w:pPr>
        <w:pStyle w:val="5"/>
        <w:spacing w:line="360" w:lineRule="auto"/>
        <w:ind w:firstLine="709"/>
        <w:rPr>
          <w:sz w:val="28"/>
          <w:szCs w:val="28"/>
        </w:rPr>
      </w:pPr>
      <w:r w:rsidRPr="006A1604">
        <w:rPr>
          <w:sz w:val="28"/>
          <w:szCs w:val="28"/>
        </w:rPr>
        <w:t>Чрезвычайные ситуации можно классифицировать по различным параметрам:</w:t>
      </w:r>
    </w:p>
    <w:p w:rsidR="002F0F92" w:rsidRPr="006A1604" w:rsidRDefault="002F0F92" w:rsidP="000A0627">
      <w:pPr>
        <w:pStyle w:val="a3"/>
        <w:widowControl w:val="0"/>
        <w:spacing w:line="360" w:lineRule="auto"/>
        <w:ind w:firstLine="709"/>
        <w:rPr>
          <w:sz w:val="28"/>
          <w:szCs w:val="28"/>
        </w:rPr>
      </w:pPr>
      <w:r w:rsidRPr="006A1604">
        <w:rPr>
          <w:sz w:val="28"/>
          <w:szCs w:val="28"/>
        </w:rPr>
        <w:t>а) по масштабам сферы действия (межгосударственные, общегосударственные, региональные и т.д.);</w:t>
      </w:r>
    </w:p>
    <w:p w:rsidR="002F0F92" w:rsidRPr="006A1604" w:rsidRDefault="002F0F92" w:rsidP="000A0627">
      <w:pPr>
        <w:widowControl w:val="0"/>
        <w:spacing w:line="360" w:lineRule="auto"/>
        <w:ind w:firstLine="709"/>
        <w:jc w:val="both"/>
        <w:rPr>
          <w:sz w:val="28"/>
          <w:szCs w:val="28"/>
        </w:rPr>
      </w:pPr>
      <w:r w:rsidRPr="006A1604">
        <w:t>б</w:t>
      </w:r>
      <w:r w:rsidRPr="006A1604">
        <w:rPr>
          <w:sz w:val="28"/>
          <w:szCs w:val="28"/>
        </w:rPr>
        <w:t>) по времени, динамике развития и ликвидации последствий (медленнотекущие, быстротекущие и др.);</w:t>
      </w:r>
    </w:p>
    <w:p w:rsidR="002F0F92" w:rsidRPr="006A1604" w:rsidRDefault="002F0F92" w:rsidP="000A0627">
      <w:pPr>
        <w:widowControl w:val="0"/>
        <w:spacing w:line="360" w:lineRule="auto"/>
        <w:ind w:firstLine="709"/>
        <w:jc w:val="both"/>
        <w:rPr>
          <w:sz w:val="28"/>
          <w:szCs w:val="28"/>
        </w:rPr>
      </w:pPr>
      <w:r w:rsidRPr="006A1604">
        <w:rPr>
          <w:sz w:val="28"/>
          <w:szCs w:val="28"/>
        </w:rPr>
        <w:t>в) по виду нанесенного ущерба (чрезвычайные ситуации с прямым и косвенным ущербом);</w:t>
      </w:r>
    </w:p>
    <w:p w:rsidR="002F0F92" w:rsidRPr="006A1604" w:rsidRDefault="002F0F92" w:rsidP="000A0627">
      <w:pPr>
        <w:widowControl w:val="0"/>
        <w:spacing w:line="360" w:lineRule="auto"/>
        <w:ind w:firstLine="709"/>
        <w:jc w:val="both"/>
        <w:rPr>
          <w:sz w:val="28"/>
          <w:szCs w:val="28"/>
        </w:rPr>
      </w:pPr>
      <w:r w:rsidRPr="006A1604">
        <w:rPr>
          <w:sz w:val="28"/>
          <w:szCs w:val="28"/>
        </w:rPr>
        <w:t>г) по причине возникновения (природные, техногенные, экологические, демографические, экономические, социально-биологические, социально-политические, культурные, этико-моральные и др.).</w:t>
      </w:r>
    </w:p>
    <w:p w:rsidR="002F0F92" w:rsidRPr="006A1604" w:rsidRDefault="002F0F92" w:rsidP="000A0627">
      <w:pPr>
        <w:spacing w:line="360" w:lineRule="auto"/>
        <w:rPr>
          <w:sz w:val="28"/>
          <w:szCs w:val="28"/>
        </w:rPr>
      </w:pPr>
    </w:p>
    <w:p w:rsidR="005F3FAA" w:rsidRPr="006A1604" w:rsidRDefault="005F3FAA" w:rsidP="005F3FAA">
      <w:pPr>
        <w:jc w:val="center"/>
        <w:rPr>
          <w:b/>
          <w:sz w:val="28"/>
          <w:szCs w:val="28"/>
        </w:rPr>
      </w:pPr>
      <w:r w:rsidRPr="006A1604">
        <w:rPr>
          <w:b/>
          <w:sz w:val="28"/>
          <w:szCs w:val="28"/>
        </w:rPr>
        <w:t>У</w:t>
      </w:r>
      <w:r w:rsidR="000A0627" w:rsidRPr="006A1604">
        <w:rPr>
          <w:b/>
          <w:sz w:val="28"/>
          <w:szCs w:val="28"/>
        </w:rPr>
        <w:t>регулировани</w:t>
      </w:r>
      <w:r w:rsidRPr="006A1604">
        <w:rPr>
          <w:b/>
          <w:sz w:val="28"/>
          <w:szCs w:val="28"/>
        </w:rPr>
        <w:t>е общественными чрезвычайными ситуациями</w:t>
      </w:r>
    </w:p>
    <w:p w:rsidR="005F3FAA" w:rsidRPr="006A1604" w:rsidRDefault="005F3FAA" w:rsidP="005F3FAA">
      <w:pPr>
        <w:rPr>
          <w:b/>
        </w:rPr>
      </w:pPr>
    </w:p>
    <w:p w:rsidR="005F3FAA" w:rsidRPr="006A1604" w:rsidRDefault="005F3FAA" w:rsidP="00403044">
      <w:pPr>
        <w:spacing w:line="360" w:lineRule="auto"/>
        <w:ind w:firstLine="540"/>
        <w:jc w:val="both"/>
        <w:rPr>
          <w:sz w:val="28"/>
          <w:szCs w:val="28"/>
          <w:lang w:val="en-US"/>
        </w:rPr>
      </w:pPr>
      <w:r w:rsidRPr="006A1604">
        <w:rPr>
          <w:sz w:val="28"/>
          <w:szCs w:val="28"/>
        </w:rPr>
        <w:t xml:space="preserve">Наличие чрезвычайных ситуаций в обществе свидетельствует о невысоком уровне управляемости общественно-политическими процессами. Они вызревают постепенно по мере накопления неразрешенных противоречий в стране в целом или в отдельных регионах. Благоприятной средой для обострения ситуации является кризисное состояние общества. </w:t>
      </w:r>
    </w:p>
    <w:p w:rsidR="005F3FAA" w:rsidRPr="006A1604" w:rsidRDefault="005F3FAA" w:rsidP="000A0627">
      <w:pPr>
        <w:spacing w:line="360" w:lineRule="auto"/>
        <w:ind w:firstLine="540"/>
        <w:jc w:val="both"/>
        <w:rPr>
          <w:sz w:val="28"/>
          <w:szCs w:val="28"/>
        </w:rPr>
      </w:pPr>
      <w:r w:rsidRPr="006A1604">
        <w:rPr>
          <w:sz w:val="28"/>
          <w:szCs w:val="28"/>
        </w:rPr>
        <w:t>Для предотвращения чрезвычайных ситуаций в общественной жизни государство выявляет наиболее вероятные угрозы национальной безопасности; обеспечивает устойчивое функционирование объектов, гарантирующих безопасность; образует специальные органы управления государственной безопасностью; разрабатывает количественные (пороговые) параметры безопасности. Первостепенное внимание уделяется экономической и военной безопасности.</w:t>
      </w:r>
      <w:r w:rsidR="008E738F" w:rsidRPr="006A1604">
        <w:t xml:space="preserve"> [</w:t>
      </w:r>
      <w:r w:rsidR="00D4564B" w:rsidRPr="006A1604">
        <w:rPr>
          <w:lang w:val="en-US"/>
        </w:rPr>
        <w:t>3</w:t>
      </w:r>
      <w:r w:rsidR="008E738F" w:rsidRPr="006A1604">
        <w:t>, стр.1</w:t>
      </w:r>
      <w:r w:rsidR="00D4564B" w:rsidRPr="006A1604">
        <w:rPr>
          <w:lang w:val="en-US"/>
        </w:rPr>
        <w:t>84</w:t>
      </w:r>
      <w:r w:rsidR="008E738F" w:rsidRPr="006A1604">
        <w:t>]</w:t>
      </w:r>
    </w:p>
    <w:p w:rsidR="005F3FAA" w:rsidRPr="006A1604" w:rsidRDefault="005F3FAA" w:rsidP="000A0627">
      <w:pPr>
        <w:spacing w:line="360" w:lineRule="auto"/>
        <w:ind w:firstLine="540"/>
        <w:jc w:val="both"/>
        <w:rPr>
          <w:sz w:val="28"/>
          <w:szCs w:val="28"/>
        </w:rPr>
      </w:pPr>
      <w:r w:rsidRPr="006A1604">
        <w:rPr>
          <w:sz w:val="28"/>
          <w:szCs w:val="28"/>
        </w:rPr>
        <w:t>Критериями пороговых показателей являются способность экономики функционировать в режиме расширенного воспроизводства, состояние импорта, уровень внутреннего и внешнего долга и возможности его погашения и другие параметры.</w:t>
      </w:r>
    </w:p>
    <w:p w:rsidR="005F3FAA" w:rsidRPr="006A1604" w:rsidRDefault="005F3FAA" w:rsidP="000A0627">
      <w:pPr>
        <w:spacing w:line="360" w:lineRule="auto"/>
        <w:ind w:firstLine="540"/>
        <w:jc w:val="both"/>
        <w:rPr>
          <w:sz w:val="28"/>
          <w:szCs w:val="28"/>
        </w:rPr>
      </w:pPr>
      <w:r w:rsidRPr="006A1604">
        <w:rPr>
          <w:sz w:val="28"/>
          <w:szCs w:val="28"/>
        </w:rPr>
        <w:t>Чрезвычайные ситуации возможны в масштабе страны, регионов, отрасли или сферы деятельности. Меры по выходу из чрезвычайной ситуации принимаются в зависимости от ее сложности, продолжительности, территориального охвата как федеральными, так и региональными органами власти.</w:t>
      </w:r>
    </w:p>
    <w:p w:rsidR="005F3FAA" w:rsidRPr="006A1604" w:rsidRDefault="005F3FAA" w:rsidP="000A0627">
      <w:pPr>
        <w:spacing w:line="360" w:lineRule="auto"/>
        <w:ind w:firstLine="540"/>
        <w:jc w:val="both"/>
        <w:rPr>
          <w:sz w:val="28"/>
          <w:szCs w:val="28"/>
        </w:rPr>
      </w:pPr>
      <w:r w:rsidRPr="006A1604">
        <w:rPr>
          <w:sz w:val="28"/>
          <w:szCs w:val="28"/>
        </w:rPr>
        <w:t>Наиболее радикальным способом выхода из чрезвычайной ситуации является введение чрезвычайного положения.</w:t>
      </w:r>
    </w:p>
    <w:p w:rsidR="005F3FAA" w:rsidRPr="006A1604" w:rsidRDefault="005F3FAA" w:rsidP="000A0627">
      <w:pPr>
        <w:spacing w:line="360" w:lineRule="auto"/>
        <w:ind w:firstLine="540"/>
        <w:jc w:val="both"/>
        <w:rPr>
          <w:sz w:val="28"/>
          <w:szCs w:val="28"/>
        </w:rPr>
      </w:pPr>
      <w:r w:rsidRPr="006A1604">
        <w:rPr>
          <w:sz w:val="28"/>
          <w:szCs w:val="28"/>
        </w:rPr>
        <w:t>Чрезвычайное положение вводится в целях скорейшей нормализации обстановки, исключительно в интересах обеспечения безопасности граждан и охраны конституционного строя как временная мера.</w:t>
      </w:r>
    </w:p>
    <w:p w:rsidR="005F3FAA" w:rsidRPr="006A1604" w:rsidRDefault="005F3FAA" w:rsidP="000A0627">
      <w:pPr>
        <w:spacing w:line="360" w:lineRule="auto"/>
        <w:ind w:firstLine="540"/>
        <w:jc w:val="both"/>
        <w:rPr>
          <w:sz w:val="28"/>
          <w:szCs w:val="28"/>
        </w:rPr>
      </w:pPr>
      <w:r w:rsidRPr="006A1604">
        <w:rPr>
          <w:sz w:val="28"/>
          <w:szCs w:val="28"/>
        </w:rPr>
        <w:t>На территории, где введено чрезвычайное положение, могут применяться особые формы управления с наделением органов чрезвычайными полномочиями, формироваться специальные временные органы с передачей им распорядительных и исполнительных полномочий государственной власти.</w:t>
      </w:r>
    </w:p>
    <w:p w:rsidR="005F3FAA" w:rsidRPr="006A1604" w:rsidRDefault="005F3FAA" w:rsidP="000A0627">
      <w:pPr>
        <w:spacing w:line="360" w:lineRule="auto"/>
        <w:ind w:firstLine="540"/>
        <w:jc w:val="both"/>
        <w:rPr>
          <w:sz w:val="28"/>
          <w:szCs w:val="28"/>
        </w:rPr>
      </w:pPr>
      <w:r w:rsidRPr="006A1604">
        <w:rPr>
          <w:sz w:val="28"/>
          <w:szCs w:val="28"/>
        </w:rPr>
        <w:t>Чрезвычайное положение обеспечивается особым режимом работы предприятий, учреждений, допускающим ограничение прав и свобод граждан, в том числе на передвижение, и прав юридических лиц, возложение на них дополнительных обязанностей, усиление охраны порядка и объектов, запрещение массовых мероприятий, проверку документов и т.д.</w:t>
      </w:r>
    </w:p>
    <w:p w:rsidR="005F3FAA" w:rsidRPr="006A1604" w:rsidRDefault="005F3FAA" w:rsidP="00462D38">
      <w:pPr>
        <w:spacing w:line="360" w:lineRule="auto"/>
        <w:ind w:firstLine="540"/>
        <w:jc w:val="both"/>
        <w:rPr>
          <w:sz w:val="28"/>
          <w:szCs w:val="28"/>
        </w:rPr>
      </w:pPr>
      <w:r w:rsidRPr="006A1604">
        <w:rPr>
          <w:sz w:val="28"/>
          <w:szCs w:val="28"/>
        </w:rPr>
        <w:t>Главное управление специальных программ Президента Российской Федерации (ГУСП) обеспечивает готовность к функционированию в условиях чрезвычайного положения объектов мобилизационного назначения, федеральных органов государственной власти, контроль за системами связи в сети пунктов управления органов исполнительной власти Российской Федерации и субъектов РФ и специальных объектов.</w:t>
      </w:r>
    </w:p>
    <w:p w:rsidR="005F3FAA" w:rsidRPr="006A1604" w:rsidRDefault="005F3FAA" w:rsidP="00403044">
      <w:pPr>
        <w:spacing w:line="360" w:lineRule="auto"/>
        <w:ind w:firstLine="540"/>
        <w:jc w:val="both"/>
        <w:rPr>
          <w:sz w:val="28"/>
          <w:szCs w:val="28"/>
        </w:rPr>
      </w:pPr>
      <w:r w:rsidRPr="006A1604">
        <w:rPr>
          <w:sz w:val="28"/>
          <w:szCs w:val="28"/>
        </w:rPr>
        <w:t>Для преодоления чрезвычайной ситуации вводится также прямое президентское правление. При этом Президент РФ и Правительство РФ в соответствии с Конституцией РФ, федеральными законами и иными нормативными правовыми актами осуществляют свои полномочия по обеспечению на территории законности и правопорядка, функционирования экономики и социальной сферы с использованием временной системы органов исполнительной власти.</w:t>
      </w:r>
    </w:p>
    <w:p w:rsidR="005F3FAA" w:rsidRPr="006A1604" w:rsidRDefault="005F3FAA" w:rsidP="000A0627">
      <w:pPr>
        <w:spacing w:line="360" w:lineRule="auto"/>
        <w:ind w:firstLine="540"/>
        <w:jc w:val="both"/>
        <w:rPr>
          <w:sz w:val="28"/>
          <w:szCs w:val="28"/>
        </w:rPr>
      </w:pPr>
      <w:r w:rsidRPr="006A1604">
        <w:rPr>
          <w:sz w:val="28"/>
          <w:szCs w:val="28"/>
        </w:rPr>
        <w:t>В качестве временных органов исполнительной власти указом Президента РФ образуется Администр</w:t>
      </w:r>
      <w:r w:rsidR="00462D38" w:rsidRPr="006A1604">
        <w:rPr>
          <w:sz w:val="28"/>
          <w:szCs w:val="28"/>
        </w:rPr>
        <w:t>ация региона, на территории кото</w:t>
      </w:r>
      <w:r w:rsidRPr="006A1604">
        <w:rPr>
          <w:sz w:val="28"/>
          <w:szCs w:val="28"/>
        </w:rPr>
        <w:t>рого вводится прямое президентское правление. Глава Администрации назначается на должность и освобождается от должности Президентом РФ, подотчетен и подконтролен Президенту РФ и Правительству РФ и осуществляет полномочия исполнительной власти. Деятельность Администрации контролирует полномочный представитель Президента РФ в федеральном округе. По согласованию с ним глава Администрации формирует органы исполнительной власти, администрации районов и населенных пунктов. Во временную систему органов исполнительной власти входят также территориальные органы федеральных органов исполнительной власти.</w:t>
      </w:r>
      <w:r w:rsidR="00D4564B" w:rsidRPr="006A1604">
        <w:t xml:space="preserve"> [</w:t>
      </w:r>
      <w:r w:rsidR="00D4564B" w:rsidRPr="006A1604">
        <w:rPr>
          <w:lang w:val="en-US"/>
        </w:rPr>
        <w:t>6</w:t>
      </w:r>
      <w:r w:rsidR="00D4564B" w:rsidRPr="006A1604">
        <w:t>, стр.</w:t>
      </w:r>
      <w:r w:rsidR="00D4564B" w:rsidRPr="006A1604">
        <w:rPr>
          <w:lang w:val="en-US"/>
        </w:rPr>
        <w:t>219</w:t>
      </w:r>
      <w:r w:rsidR="00D4564B" w:rsidRPr="006A1604">
        <w:t>]</w:t>
      </w:r>
    </w:p>
    <w:p w:rsidR="005F3FAA" w:rsidRPr="006A1604" w:rsidRDefault="005F3FAA" w:rsidP="000A0627">
      <w:pPr>
        <w:spacing w:line="360" w:lineRule="auto"/>
        <w:ind w:firstLine="540"/>
        <w:jc w:val="both"/>
        <w:rPr>
          <w:sz w:val="28"/>
          <w:szCs w:val="28"/>
        </w:rPr>
      </w:pPr>
    </w:p>
    <w:p w:rsidR="00462D38" w:rsidRPr="006A1604" w:rsidRDefault="005F3FAA" w:rsidP="000A0627">
      <w:pPr>
        <w:spacing w:line="360" w:lineRule="auto"/>
        <w:ind w:firstLine="540"/>
        <w:jc w:val="both"/>
        <w:rPr>
          <w:sz w:val="28"/>
          <w:szCs w:val="28"/>
        </w:rPr>
      </w:pPr>
      <w:r w:rsidRPr="006A1604">
        <w:rPr>
          <w:sz w:val="28"/>
          <w:szCs w:val="28"/>
        </w:rPr>
        <w:t xml:space="preserve">Указом Президента РФ от 18 июня </w:t>
      </w:r>
      <w:smartTag w:uri="urn:schemas-microsoft-com:office:smarttags" w:element="metricconverter">
        <w:smartTagPr>
          <w:attr w:name="ProductID" w:val="2000 г"/>
        </w:smartTagPr>
        <w:r w:rsidRPr="006A1604">
          <w:rPr>
            <w:sz w:val="28"/>
            <w:szCs w:val="28"/>
          </w:rPr>
          <w:t>2000 г</w:t>
        </w:r>
      </w:smartTag>
      <w:r w:rsidRPr="006A1604">
        <w:rPr>
          <w:sz w:val="28"/>
          <w:szCs w:val="28"/>
        </w:rPr>
        <w:t xml:space="preserve">. № 1071 прямое президентское правление введено в Чеченской Республике, где в результате деятельности террористических организаций сложилась чрезвычайная ситуация, парализованы государственно-правовые институты. Временная система органов исполнительной власти образована в целях защиты конституционного строя, прав и свобод человека на территории Республики, создания условий для восстановления ее правовых институтов, экономики, социальной сферы. </w:t>
      </w:r>
    </w:p>
    <w:p w:rsidR="008D44CF" w:rsidRPr="006A1604" w:rsidRDefault="008D44CF" w:rsidP="008D44CF">
      <w:pPr>
        <w:pStyle w:val="1"/>
        <w:spacing w:line="360" w:lineRule="auto"/>
      </w:pPr>
      <w:bookmarkStart w:id="1" w:name="_Toc484229165"/>
      <w:bookmarkStart w:id="2" w:name="_Toc484229232"/>
      <w:bookmarkStart w:id="3" w:name="_Toc484295155"/>
      <w:r w:rsidRPr="006A1604">
        <w:t>Заключение</w:t>
      </w:r>
      <w:bookmarkEnd w:id="1"/>
      <w:bookmarkEnd w:id="2"/>
      <w:bookmarkEnd w:id="3"/>
    </w:p>
    <w:p w:rsidR="008D44CF" w:rsidRPr="006A1604" w:rsidRDefault="008D44CF" w:rsidP="006A1604">
      <w:pPr>
        <w:pStyle w:val="3"/>
        <w:spacing w:line="360" w:lineRule="auto"/>
        <w:ind w:left="0" w:firstLine="540"/>
        <w:jc w:val="both"/>
        <w:rPr>
          <w:sz w:val="28"/>
        </w:rPr>
      </w:pPr>
      <w:r w:rsidRPr="006A1604">
        <w:rPr>
          <w:sz w:val="28"/>
        </w:rPr>
        <w:t>Социальные конфликты все более становятся нормой социальных отношений. В России идет процесс формирования некоего промежуточного вида экономики, где буржуазный тип отношений, основанных на частной собственности, сочетается с отношениями государственной собственности и государствен</w:t>
      </w:r>
      <w:r w:rsidRPr="006A1604">
        <w:rPr>
          <w:sz w:val="28"/>
        </w:rPr>
        <w:softHyphen/>
        <w:t>ной монополией на определенные средства производства. Соз</w:t>
      </w:r>
      <w:r w:rsidRPr="006A1604">
        <w:rPr>
          <w:sz w:val="28"/>
        </w:rPr>
        <w:softHyphen/>
        <w:t>дается общество с новым соотношением классов и социальных групп, где будут возрастать различия в доходах, статусе, куль</w:t>
      </w:r>
      <w:r w:rsidRPr="006A1604">
        <w:rPr>
          <w:sz w:val="28"/>
        </w:rPr>
        <w:softHyphen/>
        <w:t>туре и т. д. Поэтому конфликты в нашей жизни неизбежны. Нужно научиться управлять ими, стремиться к тому, чтобы разрешать их с наименьшими издержками для общества.</w:t>
      </w:r>
    </w:p>
    <w:p w:rsidR="008D44CF" w:rsidRPr="006A1604" w:rsidRDefault="008D44CF" w:rsidP="006A1604">
      <w:pPr>
        <w:spacing w:line="360" w:lineRule="auto"/>
        <w:jc w:val="both"/>
        <w:rPr>
          <w:rFonts w:ascii="Georgia" w:hAnsi="Georgia"/>
          <w:sz w:val="22"/>
          <w:szCs w:val="22"/>
        </w:rPr>
      </w:pPr>
      <w:r w:rsidRPr="006A1604">
        <w:rPr>
          <w:sz w:val="28"/>
          <w:szCs w:val="28"/>
        </w:rPr>
        <w:t>Основываясь на опыте, накопленном в весьма богатой и многообразной литературе по этой проблематике, усвоении теоретических и практических знаний, стремиться к тому, чтобы они приводили к наименьшим издержкам для общества и участвующих в них личностей.</w:t>
      </w:r>
      <w:r w:rsidRPr="006A1604">
        <w:rPr>
          <w:rFonts w:ascii="Georgia" w:hAnsi="Georgia"/>
          <w:sz w:val="22"/>
          <w:szCs w:val="22"/>
        </w:rPr>
        <w:t xml:space="preserve"> </w:t>
      </w:r>
    </w:p>
    <w:p w:rsidR="008D44CF" w:rsidRPr="006A1604" w:rsidRDefault="008D44CF" w:rsidP="006A1604">
      <w:pPr>
        <w:spacing w:line="360" w:lineRule="auto"/>
        <w:jc w:val="both"/>
        <w:rPr>
          <w:sz w:val="28"/>
          <w:szCs w:val="28"/>
        </w:rPr>
      </w:pPr>
      <w:r w:rsidRPr="006A1604">
        <w:rPr>
          <w:rFonts w:ascii="Georgia" w:hAnsi="Georgia"/>
          <w:sz w:val="22"/>
          <w:szCs w:val="22"/>
        </w:rPr>
        <w:t xml:space="preserve">      </w:t>
      </w:r>
      <w:r w:rsidRPr="006A1604">
        <w:rPr>
          <w:sz w:val="28"/>
          <w:szCs w:val="28"/>
        </w:rPr>
        <w:t>Понимание природы конфликта, причин возникновения и развития поможет выработать правила поведения и пути урегулирования к обоюдному согласию противоборствующих сторон.</w:t>
      </w:r>
    </w:p>
    <w:p w:rsidR="008D44CF" w:rsidRPr="006A1604" w:rsidRDefault="008D44CF" w:rsidP="008D44CF">
      <w:pPr>
        <w:spacing w:line="360" w:lineRule="auto"/>
        <w:rPr>
          <w:sz w:val="28"/>
          <w:szCs w:val="28"/>
        </w:rPr>
      </w:pPr>
    </w:p>
    <w:p w:rsidR="008D44CF" w:rsidRPr="006A1604" w:rsidRDefault="008D44CF" w:rsidP="008D44CF">
      <w:pPr>
        <w:spacing w:line="360" w:lineRule="auto"/>
        <w:jc w:val="center"/>
        <w:rPr>
          <w:b/>
          <w:sz w:val="28"/>
          <w:szCs w:val="28"/>
        </w:rPr>
      </w:pPr>
    </w:p>
    <w:p w:rsidR="008D44CF" w:rsidRPr="006A1604" w:rsidRDefault="008D44CF" w:rsidP="008D44CF">
      <w:pPr>
        <w:spacing w:line="360" w:lineRule="auto"/>
        <w:jc w:val="center"/>
        <w:rPr>
          <w:b/>
          <w:sz w:val="28"/>
          <w:szCs w:val="28"/>
        </w:rPr>
      </w:pPr>
    </w:p>
    <w:p w:rsidR="007011A5" w:rsidRPr="006A1604" w:rsidRDefault="007011A5" w:rsidP="008D44CF">
      <w:pPr>
        <w:spacing w:line="360" w:lineRule="auto"/>
        <w:jc w:val="center"/>
        <w:rPr>
          <w:b/>
          <w:sz w:val="28"/>
          <w:szCs w:val="28"/>
          <w:lang w:val="en-US"/>
        </w:rPr>
      </w:pPr>
    </w:p>
    <w:p w:rsidR="007011A5" w:rsidRPr="006A1604" w:rsidRDefault="007011A5" w:rsidP="008D44CF">
      <w:pPr>
        <w:spacing w:line="360" w:lineRule="auto"/>
        <w:jc w:val="center"/>
        <w:rPr>
          <w:b/>
          <w:sz w:val="28"/>
          <w:szCs w:val="28"/>
          <w:lang w:val="en-US"/>
        </w:rPr>
      </w:pPr>
    </w:p>
    <w:p w:rsidR="008D44CF" w:rsidRPr="006A1604" w:rsidRDefault="008D44CF" w:rsidP="008D44CF">
      <w:pPr>
        <w:spacing w:line="360" w:lineRule="auto"/>
        <w:jc w:val="center"/>
        <w:rPr>
          <w:b/>
          <w:sz w:val="28"/>
          <w:szCs w:val="28"/>
        </w:rPr>
      </w:pPr>
      <w:r w:rsidRPr="006A1604">
        <w:rPr>
          <w:b/>
          <w:sz w:val="28"/>
          <w:szCs w:val="28"/>
        </w:rPr>
        <w:t>Литература</w:t>
      </w:r>
    </w:p>
    <w:p w:rsidR="008D44CF" w:rsidRPr="006A1604" w:rsidRDefault="008D44CF" w:rsidP="009F09CE">
      <w:pPr>
        <w:spacing w:line="360" w:lineRule="auto"/>
        <w:rPr>
          <w:sz w:val="28"/>
        </w:rPr>
      </w:pPr>
    </w:p>
    <w:p w:rsidR="009F09CE" w:rsidRPr="006A1604" w:rsidRDefault="009F09CE" w:rsidP="009F09CE">
      <w:pPr>
        <w:spacing w:line="360" w:lineRule="auto"/>
        <w:jc w:val="both"/>
        <w:rPr>
          <w:sz w:val="28"/>
          <w:szCs w:val="28"/>
        </w:rPr>
      </w:pPr>
    </w:p>
    <w:p w:rsidR="00412F81" w:rsidRPr="006A1604" w:rsidRDefault="00412F81" w:rsidP="009F09CE">
      <w:pPr>
        <w:numPr>
          <w:ilvl w:val="0"/>
          <w:numId w:val="2"/>
        </w:numPr>
        <w:tabs>
          <w:tab w:val="clear" w:pos="720"/>
        </w:tabs>
        <w:spacing w:line="360" w:lineRule="auto"/>
        <w:ind w:left="0" w:firstLine="0"/>
        <w:jc w:val="both"/>
        <w:rPr>
          <w:sz w:val="28"/>
          <w:szCs w:val="28"/>
        </w:rPr>
      </w:pPr>
      <w:r w:rsidRPr="006A1604">
        <w:rPr>
          <w:sz w:val="28"/>
          <w:szCs w:val="28"/>
        </w:rPr>
        <w:t>Атаманчук Г.В. Государственное управление: Учебное пособие. – М.: Экономика, 2007.</w:t>
      </w:r>
    </w:p>
    <w:p w:rsidR="00412F81" w:rsidRPr="006A1604" w:rsidRDefault="00412F81" w:rsidP="009F09CE">
      <w:pPr>
        <w:numPr>
          <w:ilvl w:val="0"/>
          <w:numId w:val="2"/>
        </w:numPr>
        <w:tabs>
          <w:tab w:val="clear" w:pos="720"/>
        </w:tabs>
        <w:spacing w:line="360" w:lineRule="auto"/>
        <w:ind w:left="0" w:firstLine="0"/>
        <w:jc w:val="both"/>
        <w:rPr>
          <w:sz w:val="28"/>
          <w:szCs w:val="28"/>
        </w:rPr>
      </w:pPr>
      <w:r w:rsidRPr="006A1604">
        <w:rPr>
          <w:sz w:val="28"/>
          <w:szCs w:val="28"/>
        </w:rPr>
        <w:t>Архипова Н.И., Кульба В.В. Управление в чрезвычайных ситуациях. – М.: РГГУ, 2008.</w:t>
      </w:r>
    </w:p>
    <w:p w:rsidR="009F09CE" w:rsidRPr="006A1604" w:rsidRDefault="009F09CE" w:rsidP="009F09CE">
      <w:pPr>
        <w:numPr>
          <w:ilvl w:val="0"/>
          <w:numId w:val="2"/>
        </w:numPr>
        <w:tabs>
          <w:tab w:val="clear" w:pos="720"/>
        </w:tabs>
        <w:spacing w:line="360" w:lineRule="auto"/>
        <w:ind w:left="0" w:firstLine="0"/>
        <w:jc w:val="both"/>
        <w:rPr>
          <w:sz w:val="28"/>
          <w:szCs w:val="28"/>
        </w:rPr>
      </w:pPr>
      <w:r w:rsidRPr="006A1604">
        <w:rPr>
          <w:sz w:val="28"/>
          <w:szCs w:val="28"/>
        </w:rPr>
        <w:t xml:space="preserve">Губанов В.М. Чрезвычайные ситуации социального характера и защита от них: учебное пособие </w:t>
      </w:r>
      <w:r w:rsidR="00412F81" w:rsidRPr="006A1604">
        <w:rPr>
          <w:sz w:val="28"/>
          <w:szCs w:val="28"/>
        </w:rPr>
        <w:t xml:space="preserve">- М.: Дрофа, 2007. </w:t>
      </w:r>
    </w:p>
    <w:p w:rsidR="009F09CE" w:rsidRPr="006A1604" w:rsidRDefault="00412F81" w:rsidP="009F09CE">
      <w:pPr>
        <w:numPr>
          <w:ilvl w:val="0"/>
          <w:numId w:val="2"/>
        </w:numPr>
        <w:tabs>
          <w:tab w:val="clear" w:pos="720"/>
        </w:tabs>
        <w:spacing w:line="360" w:lineRule="auto"/>
        <w:ind w:left="0" w:firstLine="0"/>
        <w:jc w:val="both"/>
        <w:rPr>
          <w:sz w:val="28"/>
          <w:szCs w:val="28"/>
        </w:rPr>
      </w:pPr>
      <w:r w:rsidRPr="006A1604">
        <w:rPr>
          <w:sz w:val="28"/>
        </w:rPr>
        <w:t>Здравомыслов А.Г. Социология конфликта</w:t>
      </w:r>
      <w:r w:rsidRPr="006A1604">
        <w:rPr>
          <w:sz w:val="28"/>
          <w:szCs w:val="28"/>
        </w:rPr>
        <w:t>: учебное пособие -</w:t>
      </w:r>
      <w:r w:rsidRPr="006A1604">
        <w:rPr>
          <w:sz w:val="28"/>
        </w:rPr>
        <w:t xml:space="preserve"> Аспект пресс 2004.</w:t>
      </w:r>
    </w:p>
    <w:p w:rsidR="00412F81" w:rsidRPr="006A1604" w:rsidRDefault="00412F81" w:rsidP="00412F81">
      <w:pPr>
        <w:numPr>
          <w:ilvl w:val="0"/>
          <w:numId w:val="2"/>
        </w:numPr>
        <w:tabs>
          <w:tab w:val="clear" w:pos="720"/>
        </w:tabs>
        <w:spacing w:line="360" w:lineRule="auto"/>
        <w:ind w:left="0" w:firstLine="0"/>
        <w:jc w:val="both"/>
        <w:rPr>
          <w:sz w:val="28"/>
          <w:szCs w:val="28"/>
        </w:rPr>
      </w:pPr>
      <w:r w:rsidRPr="006A1604">
        <w:rPr>
          <w:sz w:val="28"/>
          <w:szCs w:val="28"/>
        </w:rPr>
        <w:t>Пикулькин А.В. Система государственного управления: Учебник для вузов.</w:t>
      </w:r>
      <w:r w:rsidRPr="006A1604">
        <w:t xml:space="preserve"> — </w:t>
      </w:r>
      <w:r w:rsidRPr="006A1604">
        <w:rPr>
          <w:sz w:val="28"/>
          <w:szCs w:val="28"/>
        </w:rPr>
        <w:t>М.: ЮНИТИ, 2006.</w:t>
      </w:r>
    </w:p>
    <w:p w:rsidR="00412F81" w:rsidRPr="006A1604" w:rsidRDefault="00412F81" w:rsidP="009F09CE">
      <w:pPr>
        <w:numPr>
          <w:ilvl w:val="0"/>
          <w:numId w:val="2"/>
        </w:numPr>
        <w:tabs>
          <w:tab w:val="clear" w:pos="720"/>
        </w:tabs>
        <w:spacing w:line="360" w:lineRule="auto"/>
        <w:ind w:left="0" w:firstLine="0"/>
        <w:jc w:val="both"/>
        <w:rPr>
          <w:sz w:val="28"/>
          <w:szCs w:val="28"/>
        </w:rPr>
      </w:pPr>
      <w:r w:rsidRPr="006A1604">
        <w:rPr>
          <w:sz w:val="28"/>
          <w:szCs w:val="28"/>
        </w:rPr>
        <w:t>Порфирьев Б.Н. «Государственное управление в чрезвычайных ситуациях». М., Наука, 2005г.</w:t>
      </w:r>
    </w:p>
    <w:p w:rsidR="00412F81" w:rsidRDefault="00412F81" w:rsidP="00412F81">
      <w:pPr>
        <w:spacing w:line="360" w:lineRule="auto"/>
        <w:jc w:val="both"/>
        <w:rPr>
          <w:sz w:val="28"/>
          <w:szCs w:val="28"/>
        </w:rPr>
      </w:pPr>
    </w:p>
    <w:p w:rsidR="006A1604" w:rsidRPr="006A1604" w:rsidRDefault="006A1604" w:rsidP="00412F81">
      <w:pPr>
        <w:spacing w:line="360" w:lineRule="auto"/>
        <w:jc w:val="both"/>
        <w:rPr>
          <w:color w:val="FFFFFF"/>
          <w:sz w:val="22"/>
          <w:szCs w:val="22"/>
        </w:rPr>
      </w:pPr>
      <w:r w:rsidRPr="006A1604">
        <w:rPr>
          <w:color w:val="FFFFFF"/>
          <w:sz w:val="22"/>
          <w:szCs w:val="22"/>
        </w:rPr>
        <w:t>Данная работа скачена с сайта Банк рефератов http://www.vzfeiinfo.ru. ID работы: 23735</w:t>
      </w:r>
      <w:bookmarkStart w:id="4" w:name="_GoBack"/>
      <w:bookmarkEnd w:id="4"/>
    </w:p>
    <w:sectPr w:rsidR="006A1604" w:rsidRPr="006A1604" w:rsidSect="00615AFA">
      <w:headerReference w:type="even" r:id="rId7"/>
      <w:headerReference w:type="default" r:id="rId8"/>
      <w:footerReference w:type="even" r:id="rId9"/>
      <w:footerReference w:type="default" r:id="rId10"/>
      <w:headerReference w:type="first" r:id="rId11"/>
      <w:footerReference w:type="firs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6F0D" w:rsidRDefault="008F6F0D">
      <w:r>
        <w:separator/>
      </w:r>
    </w:p>
  </w:endnote>
  <w:endnote w:type="continuationSeparator" w:id="0">
    <w:p w:rsidR="008F6F0D" w:rsidRDefault="008F6F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1604" w:rsidRDefault="006A1604">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1604" w:rsidRDefault="006A1604">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1604" w:rsidRDefault="006A1604">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6F0D" w:rsidRDefault="008F6F0D">
      <w:r>
        <w:separator/>
      </w:r>
    </w:p>
  </w:footnote>
  <w:footnote w:type="continuationSeparator" w:id="0">
    <w:p w:rsidR="008F6F0D" w:rsidRDefault="008F6F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5AFA" w:rsidRDefault="008A3A8F" w:rsidP="00821E98">
    <w:pPr>
      <w:pStyle w:val="a4"/>
      <w:framePr w:wrap="around" w:vAnchor="text" w:hAnchor="margin" w:xAlign="center" w:y="1"/>
      <w:rPr>
        <w:rStyle w:val="a5"/>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margin-left:0;margin-top:0;width:616.8pt;height:42.5pt;rotation:315;z-index:-251658752;mso-position-horizontal:center;mso-position-horizontal-relative:margin;mso-position-vertical:center;mso-position-vertical-relative:margin" wrapcoords="21442 1895 21127 2274 21022 2653 20969 3789 20234 1516 17842 1516 17685 1895 17553 2653 17448 4547 17501 14021 16818 6821 16528 4547 16397 6442 16108 6821 16213 12505 15845 7200 15346 4547 15215 6442 14663 6821 13953 2653 13691 1137 13218 2653 13139 3411 13007 9095 12718 6442 12429 6063 12298 7579 12009 6442 11746 6442 11536 5305 11352 7958 11483 12884 10721 3411 10274 0 10143 1895 9276 2274 9381 7958 9276 15537 8672 7200 8251 4168 8067 6442 7594 2653 7226 758 7174 1895 6858 2274 6832 3032 6990 7958 6911 15537 6911 15537 5965 4547 5466 0 5361 1516 5098 6442 4546 6442 4520 6821 3942 1137 3863 1895 3495 1137 3416 1516 3364 7200 2707 2653 2418 758 2234 2653 2128 4926 1524 6442 1025 379 815 2653 893 5684 447 2274 105 758 26 1895 447 14400 578 16295 631 17053 788 12884 946 15537 1603 18189 1682 17053 4441 17053 4599 16295 5150 18189 5229 17053 5545 16674 5387 10611 5781 16295 6149 18189 6307 15537 6385 16295 6964 17811 7016 17053 7305 17432 7358 16295 7200 10989 7542 15916 8067 18947 8225 17053 10590 17053 11483 21600 11483 21600 11693 22358 11772 21221 11825 17811 12061 15916 12166 14021 12350 16674 12823 18189 12955 16674 14190 17432 14531 15916 14584 14400 15057 18189 15293 16295 15845 18189 15924 17053 16502 16674 16844 17053 16870 15537 16476 7579 16712 10989 17632 18189 17711 17053 17790 18189 18105 16674 18184 15158 18289 16674 18762 17432 18841 16295 20155 17811 20496 16295 20549 15158 20654 16295 21180 17432 21390 15158 21442 13642 21495 11368 21521 3032 21442 1895" stroked="f">
          <v:fill opacity=".5"/>
          <v:textpath style="font-family:&quot;Times New Roman&quot;;font-size:1pt" string="Vzfeiinfo.Ru ID работы: 23735"/>
          <w10:wrap anchorx="margin" anchory="margin"/>
        </v:shape>
      </w:pict>
    </w:r>
    <w:r w:rsidR="00615AFA">
      <w:rPr>
        <w:rStyle w:val="a5"/>
      </w:rPr>
      <w:fldChar w:fldCharType="begin"/>
    </w:r>
    <w:r w:rsidR="00615AFA">
      <w:rPr>
        <w:rStyle w:val="a5"/>
      </w:rPr>
      <w:instrText xml:space="preserve">PAGE  </w:instrText>
    </w:r>
    <w:r w:rsidR="00615AFA">
      <w:rPr>
        <w:rStyle w:val="a5"/>
      </w:rPr>
      <w:fldChar w:fldCharType="end"/>
    </w:r>
  </w:p>
  <w:p w:rsidR="00615AFA" w:rsidRDefault="00615AFA">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5AFA" w:rsidRDefault="008A3A8F" w:rsidP="00821E98">
    <w:pPr>
      <w:pStyle w:val="a4"/>
      <w:framePr w:wrap="around" w:vAnchor="text" w:hAnchor="margin" w:xAlign="center" w:y="1"/>
      <w:rPr>
        <w:rStyle w:val="a5"/>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51" type="#_x0000_t136" style="position:absolute;margin-left:0;margin-top:0;width:616.8pt;height:42.5pt;rotation:315;z-index:-251657728;mso-position-horizontal:center;mso-position-horizontal-relative:margin;mso-position-vertical:center;mso-position-vertical-relative:margin" wrapcoords="21442 1895 21127 2274 21022 2653 20969 3789 20234 1516 17842 1516 17685 1895 17553 2653 17448 4547 17501 14021 16818 6821 16528 4547 16397 6442 16108 6821 16213 12505 15845 7200 15346 4547 15215 6442 14663 6821 13953 2653 13691 1137 13218 2653 13139 3411 13007 9095 12718 6442 12429 6063 12298 7579 12009 6442 11746 6442 11536 5305 11352 7958 11483 12884 10721 3411 10274 0 10143 1895 9276 2274 9381 7958 9276 15537 8672 7200 8251 4168 8067 6442 7594 2653 7226 758 7174 1895 6858 2274 6832 3032 6990 7958 6911 15537 6911 15537 5965 4547 5466 0 5361 1516 5098 6442 4546 6442 4520 6821 3942 1137 3863 1895 3495 1137 3416 1516 3364 7200 2707 2653 2418 758 2234 2653 2128 4926 1524 6442 1025 379 815 2653 893 5684 447 2274 105 758 26 1895 447 14400 578 16295 631 17053 788 12884 946 15537 1603 18189 1682 17053 4441 17053 4599 16295 5150 18189 5229 17053 5545 16674 5387 10611 5781 16295 6149 18189 6307 15537 6385 16295 6964 17811 7016 17053 7305 17432 7358 16295 7200 10989 7542 15916 8067 18947 8225 17053 10590 17053 11483 21600 11483 21600 11693 22358 11772 21221 11825 17811 12061 15916 12166 14021 12350 16674 12823 18189 12955 16674 14190 17432 14531 15916 14584 14400 15057 18189 15293 16295 15845 18189 15924 17053 16502 16674 16844 17053 16870 15537 16476 7579 16712 10989 17632 18189 17711 17053 17790 18189 18105 16674 18184 15158 18289 16674 18762 17432 18841 16295 20155 17811 20496 16295 20549 15158 20654 16295 21180 17432 21390 15158 21442 13642 21495 11368 21521 3032 21442 1895" stroked="f">
          <v:fill opacity=".5"/>
          <v:textpath style="font-family:&quot;Times New Roman&quot;;font-size:1pt" string="Vzfeiinfo.Ru ID работы: 23735"/>
          <w10:wrap anchorx="margin" anchory="margin"/>
        </v:shape>
      </w:pict>
    </w:r>
    <w:r w:rsidR="00615AFA">
      <w:rPr>
        <w:rStyle w:val="a5"/>
      </w:rPr>
      <w:fldChar w:fldCharType="begin"/>
    </w:r>
    <w:r w:rsidR="00615AFA">
      <w:rPr>
        <w:rStyle w:val="a5"/>
      </w:rPr>
      <w:instrText xml:space="preserve">PAGE  </w:instrText>
    </w:r>
    <w:r w:rsidR="00615AFA">
      <w:rPr>
        <w:rStyle w:val="a5"/>
      </w:rPr>
      <w:fldChar w:fldCharType="separate"/>
    </w:r>
    <w:r w:rsidR="00EC5E4A">
      <w:rPr>
        <w:rStyle w:val="a5"/>
        <w:noProof/>
      </w:rPr>
      <w:t>2</w:t>
    </w:r>
    <w:r w:rsidR="00615AFA">
      <w:rPr>
        <w:rStyle w:val="a5"/>
      </w:rPr>
      <w:fldChar w:fldCharType="end"/>
    </w:r>
  </w:p>
  <w:p w:rsidR="00615AFA" w:rsidRDefault="00615AFA">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1604" w:rsidRDefault="008A3A8F">
    <w:pPr>
      <w:pStyle w:val="a4"/>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49" type="#_x0000_t136" style="position:absolute;margin-left:0;margin-top:0;width:616.8pt;height:42.5pt;rotation:315;z-index:-251659776;mso-position-horizontal:center;mso-position-horizontal-relative:margin;mso-position-vertical:center;mso-position-vertical-relative:margin" wrapcoords="21442 1895 21127 2274 21022 2653 20969 3789 20234 1516 17842 1516 17685 1895 17553 2653 17448 4547 17501 14021 16818 6821 16528 4547 16397 6442 16108 6821 16213 12505 15845 7200 15346 4547 15215 6442 14663 6821 13953 2653 13691 1137 13218 2653 13139 3411 13007 9095 12718 6442 12429 6063 12298 7579 12009 6442 11746 6442 11536 5305 11352 7958 11483 12884 10721 3411 10274 0 10143 1895 9276 2274 9381 7958 9276 15537 8672 7200 8251 4168 8067 6442 7594 2653 7226 758 7174 1895 6858 2274 6832 3032 6990 7958 6911 15537 6911 15537 5965 4547 5466 0 5361 1516 5098 6442 4546 6442 4520 6821 3942 1137 3863 1895 3495 1137 3416 1516 3364 7200 2707 2653 2418 758 2234 2653 2128 4926 1524 6442 1025 379 815 2653 893 5684 447 2274 105 758 26 1895 447 14400 578 16295 631 17053 788 12884 946 15537 1603 18189 1682 17053 4441 17053 4599 16295 5150 18189 5229 17053 5545 16674 5387 10611 5781 16295 6149 18189 6307 15537 6385 16295 6964 17811 7016 17053 7305 17432 7358 16295 7200 10989 7542 15916 8067 18947 8225 17053 10590 17053 11483 21600 11483 21600 11693 22358 11772 21221 11825 17811 12061 15916 12166 14021 12350 16674 12823 18189 12955 16674 14190 17432 14531 15916 14584 14400 15057 18189 15293 16295 15845 18189 15924 17053 16502 16674 16844 17053 16870 15537 16476 7579 16712 10989 17632 18189 17711 17053 17790 18189 18105 16674 18184 15158 18289 16674 18762 17432 18841 16295 20155 17811 20496 16295 20549 15158 20654 16295 21180 17432 21390 15158 21442 13642 21495 11368 21521 3032 21442 1895" stroked="f">
          <v:fill opacity=".5"/>
          <v:textpath style="font-family:&quot;Times New Roman&quot;;font-size:1pt" string="Vzfeiinfo.Ru ID работы: 23735"/>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D846EF9"/>
    <w:multiLevelType w:val="hybridMultilevel"/>
    <w:tmpl w:val="14160964"/>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
    <w:nsid w:val="4CD120C0"/>
    <w:multiLevelType w:val="hybridMultilevel"/>
    <w:tmpl w:val="159A382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477F4"/>
    <w:rsid w:val="000A0627"/>
    <w:rsid w:val="00170A96"/>
    <w:rsid w:val="002C0BCB"/>
    <w:rsid w:val="002F0F92"/>
    <w:rsid w:val="00342164"/>
    <w:rsid w:val="00403044"/>
    <w:rsid w:val="00412F81"/>
    <w:rsid w:val="00413301"/>
    <w:rsid w:val="004472E1"/>
    <w:rsid w:val="004477F4"/>
    <w:rsid w:val="00462D38"/>
    <w:rsid w:val="004F2529"/>
    <w:rsid w:val="00504E67"/>
    <w:rsid w:val="00576D3D"/>
    <w:rsid w:val="005F3FAA"/>
    <w:rsid w:val="00615AFA"/>
    <w:rsid w:val="006A1604"/>
    <w:rsid w:val="007011A5"/>
    <w:rsid w:val="007845C7"/>
    <w:rsid w:val="00821E98"/>
    <w:rsid w:val="008A3A8F"/>
    <w:rsid w:val="008D44CF"/>
    <w:rsid w:val="008E738F"/>
    <w:rsid w:val="008F6F0D"/>
    <w:rsid w:val="009F09CE"/>
    <w:rsid w:val="00A012D6"/>
    <w:rsid w:val="00A33AD8"/>
    <w:rsid w:val="00C14B95"/>
    <w:rsid w:val="00CE2EF5"/>
    <w:rsid w:val="00D4564B"/>
    <w:rsid w:val="00EA337F"/>
    <w:rsid w:val="00EB2495"/>
    <w:rsid w:val="00EC5E4A"/>
    <w:rsid w:val="00FA0E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2"/>
    <o:shapelayout v:ext="edit">
      <o:idmap v:ext="edit" data="1"/>
    </o:shapelayout>
  </w:shapeDefaults>
  <w:decimalSymbol w:val=","/>
  <w:listSeparator w:val=";"/>
  <w15:chartTrackingRefBased/>
  <w15:docId w15:val="{D43E90B5-F882-4A3D-B4D9-937AF29536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rsid w:val="002F0F92"/>
    <w:pPr>
      <w:keepNext/>
      <w:spacing w:after="240"/>
      <w:jc w:val="center"/>
      <w:outlineLvl w:val="0"/>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5">
    <w:name w:val="toc 5"/>
    <w:basedOn w:val="a"/>
    <w:next w:val="a"/>
    <w:autoRedefine/>
    <w:semiHidden/>
    <w:rsid w:val="002F0F92"/>
    <w:pPr>
      <w:ind w:firstLine="567"/>
      <w:jc w:val="both"/>
    </w:pPr>
  </w:style>
  <w:style w:type="paragraph" w:styleId="a3">
    <w:name w:val="Body Text Indent"/>
    <w:basedOn w:val="a"/>
    <w:rsid w:val="002F0F92"/>
    <w:pPr>
      <w:ind w:firstLine="567"/>
      <w:jc w:val="both"/>
    </w:pPr>
  </w:style>
  <w:style w:type="paragraph" w:styleId="3">
    <w:name w:val="Body Text Indent 3"/>
    <w:basedOn w:val="a"/>
    <w:rsid w:val="008D44CF"/>
    <w:pPr>
      <w:spacing w:after="120"/>
      <w:ind w:left="283"/>
    </w:pPr>
    <w:rPr>
      <w:sz w:val="16"/>
      <w:szCs w:val="16"/>
    </w:rPr>
  </w:style>
  <w:style w:type="paragraph" w:styleId="a4">
    <w:name w:val="header"/>
    <w:basedOn w:val="a"/>
    <w:rsid w:val="00615AFA"/>
    <w:pPr>
      <w:tabs>
        <w:tab w:val="center" w:pos="4677"/>
        <w:tab w:val="right" w:pos="9355"/>
      </w:tabs>
    </w:pPr>
  </w:style>
  <w:style w:type="character" w:styleId="a5">
    <w:name w:val="page number"/>
    <w:basedOn w:val="a0"/>
    <w:rsid w:val="00615AFA"/>
  </w:style>
  <w:style w:type="paragraph" w:styleId="a6">
    <w:name w:val="footer"/>
    <w:basedOn w:val="a"/>
    <w:rsid w:val="006A1604"/>
    <w:pPr>
      <w:tabs>
        <w:tab w:val="center" w:pos="4677"/>
        <w:tab w:val="right" w:pos="935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2503</Words>
  <Characters>14271</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16741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23735</cp:keywords>
  <dc:description>Банк рефератов Vzfeiinfo.Ru</dc:description>
  <cp:lastModifiedBy>admin</cp:lastModifiedBy>
  <cp:revision>2</cp:revision>
  <dcterms:created xsi:type="dcterms:W3CDTF">2014-04-05T18:51:00Z</dcterms:created>
  <dcterms:modified xsi:type="dcterms:W3CDTF">2014-04-05T18:51:00Z</dcterms:modified>
</cp:coreProperties>
</file>