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5D" w:rsidRPr="00423E29" w:rsidRDefault="00E2435D" w:rsidP="00423E29">
      <w:pPr>
        <w:pStyle w:val="a9"/>
        <w:tabs>
          <w:tab w:val="left" w:pos="9815"/>
        </w:tabs>
        <w:spacing w:line="360" w:lineRule="auto"/>
        <w:rPr>
          <w:rFonts w:ascii="Times New Roman" w:hAnsi="Times New Roman"/>
          <w:color w:val="000000"/>
          <w:sz w:val="28"/>
        </w:rPr>
      </w:pPr>
      <w:r w:rsidRPr="00423E29">
        <w:rPr>
          <w:rFonts w:ascii="Times New Roman" w:hAnsi="Times New Roman"/>
          <w:color w:val="000000"/>
          <w:sz w:val="28"/>
        </w:rPr>
        <w:t>МИНИСТЕРСТВО ОБРАЗОВАНИЯ РФ</w:t>
      </w:r>
    </w:p>
    <w:p w:rsidR="00E2435D" w:rsidRPr="00423E29" w:rsidRDefault="00E2435D" w:rsidP="00423E29">
      <w:pPr>
        <w:pStyle w:val="a9"/>
        <w:tabs>
          <w:tab w:val="left" w:pos="9815"/>
        </w:tabs>
        <w:spacing w:line="360" w:lineRule="auto"/>
        <w:rPr>
          <w:rFonts w:ascii="Times New Roman" w:hAnsi="Times New Roman"/>
          <w:color w:val="000000"/>
          <w:sz w:val="28"/>
        </w:rPr>
      </w:pPr>
    </w:p>
    <w:p w:rsidR="00E2435D" w:rsidRPr="00423E29" w:rsidRDefault="00E2435D" w:rsidP="00423E29">
      <w:pPr>
        <w:pStyle w:val="a9"/>
        <w:tabs>
          <w:tab w:val="left" w:pos="9815"/>
        </w:tabs>
        <w:spacing w:line="360" w:lineRule="auto"/>
        <w:rPr>
          <w:rFonts w:ascii="Times New Roman" w:hAnsi="Times New Roman"/>
          <w:color w:val="000000"/>
          <w:sz w:val="28"/>
        </w:rPr>
      </w:pPr>
    </w:p>
    <w:p w:rsidR="00E2435D" w:rsidRPr="00423E29" w:rsidRDefault="00E2435D" w:rsidP="00423E29">
      <w:pPr>
        <w:tabs>
          <w:tab w:val="left" w:pos="9815"/>
        </w:tabs>
        <w:spacing w:line="360" w:lineRule="auto"/>
        <w:jc w:val="center"/>
        <w:rPr>
          <w:b/>
          <w:color w:val="000000"/>
          <w:sz w:val="28"/>
        </w:rPr>
      </w:pPr>
      <w:r w:rsidRPr="00423E29">
        <w:rPr>
          <w:b/>
          <w:color w:val="000000"/>
          <w:sz w:val="28"/>
        </w:rPr>
        <w:t>КУБАНСКИЙ ГОСУДАРСТВЕННЫЙ ТЕХНОЛОГИЧЕСКИЙ УНИВЕРСИТЕТ</w:t>
      </w:r>
    </w:p>
    <w:p w:rsidR="00E2435D" w:rsidRPr="00423E29" w:rsidRDefault="00E2435D" w:rsidP="00423E29">
      <w:pPr>
        <w:tabs>
          <w:tab w:val="left" w:pos="9815"/>
        </w:tabs>
        <w:spacing w:line="360" w:lineRule="auto"/>
        <w:jc w:val="center"/>
        <w:rPr>
          <w:b/>
          <w:color w:val="000000"/>
          <w:sz w:val="28"/>
        </w:rPr>
      </w:pPr>
    </w:p>
    <w:p w:rsidR="00E2435D" w:rsidRPr="00423E29" w:rsidRDefault="00E2435D" w:rsidP="00423E29">
      <w:pPr>
        <w:tabs>
          <w:tab w:val="left" w:pos="9815"/>
        </w:tabs>
        <w:spacing w:line="360" w:lineRule="auto"/>
        <w:jc w:val="center"/>
        <w:rPr>
          <w:b/>
          <w:color w:val="000000"/>
          <w:sz w:val="28"/>
        </w:rPr>
      </w:pPr>
    </w:p>
    <w:p w:rsidR="00E2435D" w:rsidRPr="00423E29" w:rsidRDefault="00E2435D" w:rsidP="00423E29">
      <w:pPr>
        <w:pStyle w:val="a7"/>
        <w:tabs>
          <w:tab w:val="left" w:pos="9815"/>
        </w:tabs>
        <w:spacing w:line="360" w:lineRule="auto"/>
        <w:ind w:right="0"/>
        <w:jc w:val="center"/>
        <w:rPr>
          <w:color w:val="000000"/>
        </w:rPr>
      </w:pPr>
      <w:r w:rsidRPr="00423E29">
        <w:rPr>
          <w:color w:val="000000"/>
        </w:rPr>
        <w:t>КАФЕДРА СТРОИТЕЛЬНЫХ КОНСТРУКЦИЙ</w:t>
      </w:r>
    </w:p>
    <w:p w:rsidR="00E2435D" w:rsidRPr="00423E29" w:rsidRDefault="00E2435D" w:rsidP="00423E29">
      <w:pPr>
        <w:pStyle w:val="a7"/>
        <w:tabs>
          <w:tab w:val="left" w:pos="9815"/>
        </w:tabs>
        <w:spacing w:line="360" w:lineRule="auto"/>
        <w:ind w:right="0"/>
        <w:jc w:val="center"/>
        <w:rPr>
          <w:color w:val="000000"/>
        </w:rPr>
      </w:pPr>
      <w:r w:rsidRPr="00423E29">
        <w:rPr>
          <w:color w:val="000000"/>
        </w:rPr>
        <w:t>И ГИДРОСООРУЖЕНИЙ</w:t>
      </w:r>
    </w:p>
    <w:p w:rsidR="00E2435D" w:rsidRPr="00423E29" w:rsidRDefault="00E2435D" w:rsidP="00423E29">
      <w:pPr>
        <w:pStyle w:val="a7"/>
        <w:tabs>
          <w:tab w:val="left" w:pos="9815"/>
        </w:tabs>
        <w:spacing w:line="360" w:lineRule="auto"/>
        <w:ind w:right="0"/>
        <w:jc w:val="center"/>
        <w:rPr>
          <w:color w:val="000000"/>
        </w:rPr>
      </w:pPr>
    </w:p>
    <w:p w:rsidR="00E2435D" w:rsidRPr="00423E29" w:rsidRDefault="00E2435D" w:rsidP="00423E29">
      <w:pPr>
        <w:pStyle w:val="a7"/>
        <w:tabs>
          <w:tab w:val="left" w:pos="9815"/>
        </w:tabs>
        <w:spacing w:line="360" w:lineRule="auto"/>
        <w:ind w:right="0"/>
        <w:jc w:val="center"/>
        <w:rPr>
          <w:color w:val="000000"/>
        </w:rPr>
      </w:pPr>
    </w:p>
    <w:p w:rsidR="00E2435D" w:rsidRPr="00423E29" w:rsidRDefault="00E2435D" w:rsidP="00423E29">
      <w:pPr>
        <w:pStyle w:val="a7"/>
        <w:tabs>
          <w:tab w:val="left" w:pos="9815"/>
        </w:tabs>
        <w:spacing w:line="360" w:lineRule="auto"/>
        <w:ind w:right="0"/>
        <w:jc w:val="center"/>
        <w:rPr>
          <w:color w:val="000000"/>
        </w:rPr>
      </w:pPr>
    </w:p>
    <w:p w:rsidR="00A123A4" w:rsidRPr="00423E29" w:rsidRDefault="00A123A4" w:rsidP="00423E29">
      <w:pPr>
        <w:pStyle w:val="a7"/>
        <w:tabs>
          <w:tab w:val="left" w:pos="9815"/>
        </w:tabs>
        <w:spacing w:line="360" w:lineRule="auto"/>
        <w:ind w:right="0"/>
        <w:jc w:val="center"/>
        <w:rPr>
          <w:b/>
          <w:color w:val="000000"/>
          <w:u w:val="single"/>
        </w:rPr>
      </w:pPr>
    </w:p>
    <w:p w:rsidR="00E2435D" w:rsidRPr="00423E29" w:rsidRDefault="00E2435D" w:rsidP="00423E29">
      <w:pPr>
        <w:pStyle w:val="a7"/>
        <w:tabs>
          <w:tab w:val="left" w:pos="9815"/>
        </w:tabs>
        <w:spacing w:line="360" w:lineRule="auto"/>
        <w:ind w:right="0"/>
        <w:jc w:val="center"/>
        <w:rPr>
          <w:color w:val="000000"/>
          <w:u w:val="single"/>
        </w:rPr>
      </w:pPr>
    </w:p>
    <w:p w:rsidR="00E2435D" w:rsidRPr="00423E29" w:rsidRDefault="00E2435D" w:rsidP="00423E29">
      <w:pPr>
        <w:pStyle w:val="a7"/>
        <w:tabs>
          <w:tab w:val="left" w:pos="993"/>
          <w:tab w:val="left" w:pos="9815"/>
        </w:tabs>
        <w:spacing w:line="360" w:lineRule="auto"/>
        <w:ind w:right="0"/>
        <w:jc w:val="center"/>
        <w:rPr>
          <w:color w:val="000000"/>
        </w:rPr>
      </w:pPr>
      <w:r w:rsidRPr="00423E29">
        <w:rPr>
          <w:color w:val="000000"/>
        </w:rPr>
        <w:t>«Основания и фундаменты»</w:t>
      </w:r>
    </w:p>
    <w:p w:rsidR="00E2435D" w:rsidRPr="00423E29" w:rsidRDefault="00E2435D" w:rsidP="00423E29">
      <w:pPr>
        <w:pStyle w:val="a7"/>
        <w:tabs>
          <w:tab w:val="left" w:pos="993"/>
          <w:tab w:val="left" w:pos="9815"/>
        </w:tabs>
        <w:spacing w:line="360" w:lineRule="auto"/>
        <w:ind w:right="0"/>
        <w:jc w:val="center"/>
        <w:rPr>
          <w:color w:val="000000"/>
        </w:rPr>
      </w:pPr>
    </w:p>
    <w:p w:rsidR="00E2435D" w:rsidRPr="00423E29" w:rsidRDefault="00E2435D" w:rsidP="00423E29">
      <w:pPr>
        <w:spacing w:line="360" w:lineRule="auto"/>
        <w:jc w:val="center"/>
        <w:rPr>
          <w:b/>
          <w:color w:val="000000"/>
          <w:sz w:val="28"/>
          <w:szCs w:val="32"/>
        </w:rPr>
      </w:pPr>
      <w:r w:rsidRPr="00423E29">
        <w:rPr>
          <w:b/>
          <w:color w:val="000000"/>
          <w:sz w:val="28"/>
        </w:rPr>
        <w:t xml:space="preserve">Тема: </w:t>
      </w:r>
      <w:r w:rsidR="00423E29">
        <w:rPr>
          <w:b/>
          <w:color w:val="000000"/>
          <w:sz w:val="28"/>
        </w:rPr>
        <w:t>"</w:t>
      </w:r>
      <w:r w:rsidRPr="00423E29">
        <w:rPr>
          <w:b/>
          <w:color w:val="000000"/>
          <w:sz w:val="28"/>
          <w:szCs w:val="32"/>
        </w:rPr>
        <w:t>Расчет оснований и фундаментов 7</w:t>
      </w:r>
      <w:r w:rsidR="00423E29">
        <w:rPr>
          <w:b/>
          <w:color w:val="000000"/>
          <w:sz w:val="28"/>
          <w:szCs w:val="32"/>
        </w:rPr>
        <w:t>-</w:t>
      </w:r>
      <w:r w:rsidR="00423E29" w:rsidRPr="00423E29">
        <w:rPr>
          <w:b/>
          <w:color w:val="000000"/>
          <w:sz w:val="28"/>
          <w:szCs w:val="32"/>
        </w:rPr>
        <w:t>м</w:t>
      </w:r>
      <w:r w:rsidRPr="00423E29">
        <w:rPr>
          <w:b/>
          <w:color w:val="000000"/>
          <w:sz w:val="28"/>
          <w:szCs w:val="32"/>
        </w:rPr>
        <w:t>и этажного жилого дома</w:t>
      </w:r>
      <w:r w:rsidR="00423E29">
        <w:rPr>
          <w:b/>
          <w:color w:val="000000"/>
          <w:sz w:val="28"/>
          <w:szCs w:val="32"/>
        </w:rPr>
        <w:t>"</w:t>
      </w:r>
    </w:p>
    <w:p w:rsidR="00E2435D" w:rsidRPr="00423E29" w:rsidRDefault="00E2435D" w:rsidP="00423E29">
      <w:pPr>
        <w:spacing w:line="360" w:lineRule="auto"/>
        <w:jc w:val="center"/>
        <w:rPr>
          <w:color w:val="000000"/>
          <w:sz w:val="28"/>
        </w:rPr>
      </w:pPr>
    </w:p>
    <w:p w:rsidR="00E2435D" w:rsidRPr="00423E29" w:rsidRDefault="00E2435D" w:rsidP="00423E29">
      <w:pPr>
        <w:spacing w:line="360" w:lineRule="auto"/>
        <w:jc w:val="center"/>
        <w:rPr>
          <w:color w:val="000000"/>
          <w:sz w:val="28"/>
        </w:rPr>
      </w:pPr>
    </w:p>
    <w:p w:rsidR="00E2435D" w:rsidRPr="00423E29" w:rsidRDefault="00E2435D" w:rsidP="00423E29">
      <w:pPr>
        <w:spacing w:line="360" w:lineRule="auto"/>
        <w:jc w:val="center"/>
        <w:rPr>
          <w:color w:val="000000"/>
          <w:sz w:val="28"/>
        </w:rPr>
      </w:pPr>
    </w:p>
    <w:p w:rsidR="00A123A4" w:rsidRPr="00423E29" w:rsidRDefault="00A123A4" w:rsidP="00423E29">
      <w:pPr>
        <w:pStyle w:val="a7"/>
        <w:tabs>
          <w:tab w:val="left" w:pos="9729"/>
        </w:tabs>
        <w:spacing w:line="360" w:lineRule="auto"/>
        <w:ind w:right="0"/>
        <w:jc w:val="center"/>
        <w:rPr>
          <w:b/>
          <w:color w:val="000000"/>
        </w:rPr>
      </w:pPr>
    </w:p>
    <w:p w:rsidR="00A123A4" w:rsidRPr="00423E29" w:rsidRDefault="00A123A4" w:rsidP="00423E29">
      <w:pPr>
        <w:pStyle w:val="a7"/>
        <w:tabs>
          <w:tab w:val="left" w:pos="9729"/>
        </w:tabs>
        <w:spacing w:line="360" w:lineRule="auto"/>
        <w:ind w:right="0"/>
        <w:jc w:val="center"/>
        <w:rPr>
          <w:b/>
          <w:color w:val="000000"/>
        </w:rPr>
      </w:pPr>
    </w:p>
    <w:p w:rsidR="00A123A4" w:rsidRPr="00423E29" w:rsidRDefault="00A123A4" w:rsidP="00423E29">
      <w:pPr>
        <w:pStyle w:val="a7"/>
        <w:tabs>
          <w:tab w:val="left" w:pos="9729"/>
        </w:tabs>
        <w:spacing w:line="360" w:lineRule="auto"/>
        <w:ind w:right="0"/>
        <w:jc w:val="center"/>
        <w:rPr>
          <w:b/>
          <w:color w:val="000000"/>
        </w:rPr>
      </w:pPr>
    </w:p>
    <w:p w:rsidR="00A123A4" w:rsidRPr="00423E29" w:rsidRDefault="00A123A4" w:rsidP="00423E29">
      <w:pPr>
        <w:pStyle w:val="a7"/>
        <w:tabs>
          <w:tab w:val="left" w:pos="9729"/>
        </w:tabs>
        <w:spacing w:line="360" w:lineRule="auto"/>
        <w:ind w:right="0"/>
        <w:jc w:val="center"/>
        <w:rPr>
          <w:b/>
          <w:color w:val="000000"/>
        </w:rPr>
      </w:pPr>
    </w:p>
    <w:p w:rsidR="00A123A4" w:rsidRPr="00423E29" w:rsidRDefault="00A123A4" w:rsidP="00423E29">
      <w:pPr>
        <w:spacing w:line="360" w:lineRule="auto"/>
        <w:jc w:val="center"/>
        <w:rPr>
          <w:color w:val="000000"/>
          <w:sz w:val="28"/>
        </w:rPr>
      </w:pPr>
    </w:p>
    <w:p w:rsidR="00F97209" w:rsidRPr="00423E29" w:rsidRDefault="00F97209" w:rsidP="00423E29">
      <w:pPr>
        <w:spacing w:line="360" w:lineRule="auto"/>
        <w:jc w:val="center"/>
        <w:rPr>
          <w:color w:val="000000"/>
          <w:sz w:val="28"/>
        </w:rPr>
      </w:pPr>
    </w:p>
    <w:p w:rsidR="00F97209" w:rsidRPr="00423E29" w:rsidRDefault="00F97209" w:rsidP="00423E29">
      <w:pPr>
        <w:spacing w:line="360" w:lineRule="auto"/>
        <w:jc w:val="center"/>
        <w:rPr>
          <w:color w:val="000000"/>
          <w:sz w:val="28"/>
        </w:rPr>
      </w:pPr>
    </w:p>
    <w:p w:rsidR="00F97209" w:rsidRPr="00423E29" w:rsidRDefault="00F97209" w:rsidP="00423E29">
      <w:pPr>
        <w:spacing w:line="360" w:lineRule="auto"/>
        <w:jc w:val="center"/>
        <w:rPr>
          <w:color w:val="000000"/>
          <w:sz w:val="28"/>
        </w:rPr>
      </w:pPr>
    </w:p>
    <w:p w:rsidR="00A123A4" w:rsidRPr="00423E29" w:rsidRDefault="00A123A4" w:rsidP="00423E29">
      <w:pPr>
        <w:spacing w:line="360" w:lineRule="auto"/>
        <w:jc w:val="center"/>
        <w:rPr>
          <w:color w:val="000000"/>
          <w:sz w:val="28"/>
        </w:rPr>
      </w:pPr>
    </w:p>
    <w:p w:rsidR="00E2435D" w:rsidRPr="00423E29" w:rsidRDefault="00E2435D" w:rsidP="00423E29">
      <w:pPr>
        <w:spacing w:line="360" w:lineRule="auto"/>
        <w:jc w:val="center"/>
        <w:rPr>
          <w:color w:val="000000"/>
          <w:sz w:val="28"/>
        </w:rPr>
      </w:pPr>
      <w:r w:rsidRPr="00423E29">
        <w:rPr>
          <w:color w:val="000000"/>
          <w:sz w:val="28"/>
        </w:rPr>
        <w:t>Краснодар 200</w:t>
      </w:r>
      <w:r w:rsidR="00F97209" w:rsidRPr="00423E29">
        <w:rPr>
          <w:color w:val="000000"/>
          <w:sz w:val="28"/>
        </w:rPr>
        <w:t>7</w:t>
      </w:r>
      <w:r w:rsidR="00423E29" w:rsidRPr="00423E29">
        <w:rPr>
          <w:color w:val="000000"/>
          <w:sz w:val="28"/>
        </w:rPr>
        <w:t> г</w:t>
      </w:r>
      <w:r w:rsidRPr="00423E29">
        <w:rPr>
          <w:color w:val="000000"/>
          <w:sz w:val="28"/>
        </w:rPr>
        <w:t>.</w:t>
      </w:r>
    </w:p>
    <w:p w:rsidR="00A457C0" w:rsidRPr="00423E29" w:rsidRDefault="00F97209" w:rsidP="00423E29">
      <w:pPr>
        <w:spacing w:line="360" w:lineRule="auto"/>
        <w:ind w:firstLine="709"/>
        <w:jc w:val="both"/>
        <w:rPr>
          <w:b/>
          <w:bCs/>
          <w:color w:val="000000"/>
          <w:sz w:val="28"/>
        </w:rPr>
      </w:pPr>
      <w:r w:rsidRPr="00423E29">
        <w:rPr>
          <w:b/>
          <w:bCs/>
          <w:color w:val="000000"/>
          <w:sz w:val="28"/>
        </w:rPr>
        <w:br w:type="page"/>
      </w:r>
      <w:r w:rsidR="00A457C0" w:rsidRPr="00423E29">
        <w:rPr>
          <w:b/>
          <w:bCs/>
          <w:color w:val="000000"/>
          <w:sz w:val="28"/>
        </w:rPr>
        <w:lastRenderedPageBreak/>
        <w:t>Введение</w:t>
      </w:r>
    </w:p>
    <w:p w:rsidR="00A457C0" w:rsidRPr="00423E29" w:rsidRDefault="00A457C0"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rPr>
        <w:t>Проектирование фундаментов является одним из сложных вопросов проектирования конструкций зданий и сооружений. При проектировании конструкций инженер сам решает</w:t>
      </w:r>
      <w:r w:rsidR="00F97209" w:rsidRPr="00423E29">
        <w:rPr>
          <w:color w:val="000000"/>
        </w:rPr>
        <w:t xml:space="preserve"> </w:t>
      </w:r>
      <w:r w:rsidRPr="00423E29">
        <w:rPr>
          <w:color w:val="000000"/>
        </w:rPr>
        <w:t>вопрос о выборе материала, из которого он далее предусматривает требуемую конструкцию. При проектировании же фундаментов инженер в большинстве случаев должен считаться с имеющимися грунтами на площадке строительства, с тем</w:t>
      </w:r>
      <w:r w:rsidR="00887366" w:rsidRPr="00423E29">
        <w:rPr>
          <w:color w:val="000000"/>
        </w:rPr>
        <w:t>,</w:t>
      </w:r>
      <w:r w:rsidRPr="00423E29">
        <w:rPr>
          <w:color w:val="000000"/>
        </w:rPr>
        <w:t xml:space="preserve"> чтобы принять наиболее рациональное решение.</w:t>
      </w:r>
    </w:p>
    <w:p w:rsidR="00A457C0" w:rsidRPr="00423E29" w:rsidRDefault="00A457C0" w:rsidP="00423E29">
      <w:pPr>
        <w:pStyle w:val="a6"/>
        <w:spacing w:line="360" w:lineRule="auto"/>
        <w:ind w:left="0" w:right="0" w:firstLine="709"/>
        <w:jc w:val="both"/>
        <w:rPr>
          <w:color w:val="000000"/>
        </w:rPr>
      </w:pPr>
      <w:r w:rsidRPr="00423E29">
        <w:rPr>
          <w:color w:val="000000"/>
        </w:rPr>
        <w:t>Чаще всего проектирование фундаментов производят под уже выбранный тип сооружения. Задача инженера, проектирующего фундаменты, в таком случае ограничивается, а получаемое решение далеко не всегда будет рациональным.</w:t>
      </w:r>
    </w:p>
    <w:p w:rsidR="00A457C0" w:rsidRPr="00423E29" w:rsidRDefault="00A457C0" w:rsidP="00423E29">
      <w:pPr>
        <w:pStyle w:val="a6"/>
        <w:spacing w:line="360" w:lineRule="auto"/>
        <w:ind w:left="0" w:right="0" w:firstLine="709"/>
        <w:jc w:val="both"/>
        <w:rPr>
          <w:color w:val="000000"/>
        </w:rPr>
      </w:pPr>
      <w:r w:rsidRPr="00423E29">
        <w:rPr>
          <w:color w:val="000000"/>
        </w:rPr>
        <w:t>Таким образом, для получения наиболее экономичного решения при проектировании фундаментов, задачу необходимо рассматривать комплексно, одновременно оценивая следующие вопросы:</w:t>
      </w:r>
    </w:p>
    <w:p w:rsidR="00A457C0" w:rsidRPr="00423E29" w:rsidRDefault="00A457C0" w:rsidP="00423E29">
      <w:pPr>
        <w:pStyle w:val="a6"/>
        <w:numPr>
          <w:ilvl w:val="0"/>
          <w:numId w:val="1"/>
        </w:numPr>
        <w:tabs>
          <w:tab w:val="clear" w:pos="720"/>
          <w:tab w:val="num" w:pos="540"/>
        </w:tabs>
        <w:spacing w:line="360" w:lineRule="auto"/>
        <w:ind w:left="0" w:right="0" w:firstLine="709"/>
        <w:jc w:val="both"/>
        <w:rPr>
          <w:color w:val="000000"/>
        </w:rPr>
      </w:pPr>
      <w:r w:rsidRPr="00423E29">
        <w:rPr>
          <w:color w:val="000000"/>
        </w:rPr>
        <w:t>Выбор несущих конструкций сооружений, удовлетворительно работающих при данных грунтовых условиях.</w:t>
      </w:r>
    </w:p>
    <w:p w:rsidR="00A457C0" w:rsidRPr="00423E29" w:rsidRDefault="00A457C0" w:rsidP="00423E29">
      <w:pPr>
        <w:pStyle w:val="a6"/>
        <w:spacing w:line="360" w:lineRule="auto"/>
        <w:ind w:left="0" w:right="0" w:firstLine="709"/>
        <w:jc w:val="both"/>
        <w:rPr>
          <w:color w:val="000000"/>
        </w:rPr>
      </w:pPr>
      <w:r w:rsidRPr="00423E29">
        <w:rPr>
          <w:color w:val="000000"/>
        </w:rPr>
        <w:t>2. Возможные деформации грунтов основания сооружения.</w:t>
      </w:r>
    </w:p>
    <w:p w:rsidR="00A457C0" w:rsidRPr="00423E29" w:rsidRDefault="00A457C0" w:rsidP="00423E29">
      <w:pPr>
        <w:pStyle w:val="a6"/>
        <w:spacing w:line="360" w:lineRule="auto"/>
        <w:ind w:left="0" w:right="0" w:firstLine="709"/>
        <w:jc w:val="both"/>
        <w:rPr>
          <w:color w:val="000000"/>
        </w:rPr>
      </w:pPr>
      <w:r w:rsidRPr="00423E29">
        <w:rPr>
          <w:color w:val="000000"/>
        </w:rPr>
        <w:t>3. Способ производства земляных работ и по возведению фундаментов, обеспечивающий необходимое сохранение естественной структуры грунтов.</w:t>
      </w:r>
    </w:p>
    <w:p w:rsidR="00A457C0" w:rsidRPr="00423E29" w:rsidRDefault="00A457C0"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p>
    <w:p w:rsidR="00A457C0" w:rsidRPr="005A6C8C" w:rsidRDefault="005A6C8C" w:rsidP="005A6C8C">
      <w:pPr>
        <w:pStyle w:val="a6"/>
        <w:spacing w:line="360" w:lineRule="auto"/>
        <w:ind w:left="0" w:right="0" w:firstLine="709"/>
        <w:jc w:val="both"/>
        <w:rPr>
          <w:b/>
        </w:rPr>
      </w:pPr>
      <w:r>
        <w:br w:type="page"/>
      </w:r>
      <w:r w:rsidR="00A457C0" w:rsidRPr="005A6C8C">
        <w:rPr>
          <w:b/>
        </w:rPr>
        <w:t>1.</w:t>
      </w:r>
      <w:r w:rsidR="00F97209" w:rsidRPr="005A6C8C">
        <w:rPr>
          <w:b/>
        </w:rPr>
        <w:t xml:space="preserve"> </w:t>
      </w:r>
      <w:r w:rsidR="00A457C0" w:rsidRPr="005A6C8C">
        <w:rPr>
          <w:b/>
        </w:rPr>
        <w:t>Анализ инженерно-геологических условий</w:t>
      </w:r>
    </w:p>
    <w:p w:rsidR="00A457C0" w:rsidRPr="00423E29" w:rsidRDefault="00A457C0"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rPr>
        <w:t>Для оценки прочности и сжимаемости грунтов необходимо установить полное наименование грунтов, представленных в геологическом разрезе, глубину заложения подземных вод. Для этого необходимо рассчитывать ряд</w:t>
      </w:r>
      <w:r w:rsidR="00F97209" w:rsidRPr="00423E29">
        <w:rPr>
          <w:color w:val="000000"/>
        </w:rPr>
        <w:t xml:space="preserve"> </w:t>
      </w:r>
      <w:r w:rsidRPr="00423E29">
        <w:rPr>
          <w:color w:val="000000"/>
        </w:rPr>
        <w:t>вспомогательных характеристик грунта.</w:t>
      </w:r>
    </w:p>
    <w:p w:rsidR="00A457C0" w:rsidRPr="00423E29" w:rsidRDefault="00A457C0" w:rsidP="00423E29">
      <w:pPr>
        <w:pStyle w:val="a6"/>
        <w:spacing w:line="360" w:lineRule="auto"/>
        <w:ind w:left="0" w:right="0" w:firstLine="709"/>
        <w:jc w:val="both"/>
        <w:rPr>
          <w:color w:val="000000"/>
        </w:rPr>
      </w:pPr>
    </w:p>
    <w:p w:rsidR="00A457C0" w:rsidRPr="00423E29" w:rsidRDefault="00A54E98" w:rsidP="00423E29">
      <w:pPr>
        <w:pStyle w:val="a6"/>
        <w:spacing w:line="360" w:lineRule="auto"/>
        <w:ind w:left="0" w:right="0" w:firstLine="709"/>
        <w:jc w:val="both"/>
        <w:rPr>
          <w:b/>
          <w:bCs/>
          <w:color w:val="000000"/>
        </w:rPr>
      </w:pPr>
      <w:r w:rsidRPr="00423E29">
        <w:rPr>
          <w:b/>
          <w:bCs/>
          <w:color w:val="000000"/>
        </w:rPr>
        <w:t xml:space="preserve">1.1 </w:t>
      </w:r>
      <w:r w:rsidR="00A457C0" w:rsidRPr="00423E29">
        <w:rPr>
          <w:b/>
          <w:bCs/>
          <w:color w:val="000000"/>
        </w:rPr>
        <w:t>Песок</w:t>
      </w:r>
      <w:r w:rsidR="0037365A" w:rsidRPr="00423E29">
        <w:rPr>
          <w:b/>
          <w:bCs/>
          <w:color w:val="000000"/>
        </w:rPr>
        <w:t xml:space="preserve"> желтый</w:t>
      </w:r>
      <w:r w:rsidRPr="00423E29">
        <w:rPr>
          <w:b/>
          <w:bCs/>
          <w:color w:val="000000"/>
        </w:rPr>
        <w:t xml:space="preserve"> (выше уровня УПВ)</w:t>
      </w:r>
    </w:p>
    <w:p w:rsidR="005A6C8C" w:rsidRDefault="005A6C8C" w:rsidP="00423E29">
      <w:pPr>
        <w:pStyle w:val="a6"/>
        <w:spacing w:line="360" w:lineRule="auto"/>
        <w:ind w:left="0" w:right="0" w:firstLine="709"/>
        <w:jc w:val="both"/>
        <w:rPr>
          <w:color w:val="000000"/>
        </w:rPr>
      </w:pPr>
    </w:p>
    <w:p w:rsidR="00A457C0" w:rsidRPr="00423E29" w:rsidRDefault="0044591B" w:rsidP="00423E29">
      <w:pPr>
        <w:pStyle w:val="a6"/>
        <w:spacing w:line="360" w:lineRule="auto"/>
        <w:ind w:left="0" w:right="0" w:firstLine="709"/>
        <w:jc w:val="both"/>
        <w:rPr>
          <w:color w:val="000000"/>
        </w:rPr>
      </w:pPr>
      <w:r w:rsidRPr="00423E29">
        <w:rPr>
          <w:color w:val="000000"/>
          <w:position w:val="-30"/>
        </w:rPr>
        <w:object w:dxaOrig="40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33.75pt" o:ole="">
            <v:imagedata r:id="rId5" o:title=""/>
          </v:shape>
          <o:OLEObject Type="Embed" ProgID="Equation.3" ShapeID="_x0000_i1025" DrawAspect="Content" ObjectID="_1469445265" r:id="rId6"/>
        </w:object>
      </w:r>
      <w:r w:rsidR="00F97209" w:rsidRPr="00423E29">
        <w:rPr>
          <w:color w:val="000000"/>
        </w:rPr>
        <w:t>,</w:t>
      </w:r>
      <w:r w:rsidR="00A457C0" w:rsidRPr="00423E29">
        <w:rPr>
          <w:color w:val="000000"/>
        </w:rPr>
        <w:t xml:space="preserve"> где</w:t>
      </w:r>
    </w:p>
    <w:p w:rsidR="005A6C8C" w:rsidRDefault="005A6C8C" w:rsidP="00423E29">
      <w:pPr>
        <w:pStyle w:val="a6"/>
        <w:spacing w:line="360" w:lineRule="auto"/>
        <w:ind w:left="0" w:right="0" w:firstLine="709"/>
        <w:jc w:val="both"/>
        <w:rPr>
          <w:color w:val="000000"/>
        </w:rPr>
      </w:pPr>
    </w:p>
    <w:p w:rsidR="00A457C0" w:rsidRPr="00423E29" w:rsidRDefault="00A54E98" w:rsidP="00423E29">
      <w:pPr>
        <w:pStyle w:val="a6"/>
        <w:spacing w:line="360" w:lineRule="auto"/>
        <w:ind w:left="0" w:right="0" w:firstLine="709"/>
        <w:jc w:val="both"/>
        <w:rPr>
          <w:color w:val="000000"/>
        </w:rPr>
      </w:pPr>
      <w:r w:rsidRPr="00423E29">
        <w:rPr>
          <w:color w:val="000000"/>
          <w:position w:val="-12"/>
        </w:rPr>
        <w:object w:dxaOrig="3640" w:dyaOrig="380">
          <v:shape id="_x0000_i1026" type="#_x0000_t75" style="width:182.25pt;height:18.75pt" o:ole="">
            <v:imagedata r:id="rId7" o:title=""/>
          </v:shape>
          <o:OLEObject Type="Embed" ProgID="Equation.3" ShapeID="_x0000_i1026" DrawAspect="Content" ObjectID="_1469445266" r:id="rId8"/>
        </w:object>
      </w:r>
      <w:r w:rsidR="00A457C0" w:rsidRPr="00423E29">
        <w:rPr>
          <w:color w:val="000000"/>
        </w:rPr>
        <w:t>-удельный вес твёрдых частиц грунта.</w:t>
      </w:r>
    </w:p>
    <w:p w:rsidR="00A457C0" w:rsidRPr="00423E29" w:rsidRDefault="00A54E98" w:rsidP="00423E29">
      <w:pPr>
        <w:pStyle w:val="a6"/>
        <w:spacing w:line="360" w:lineRule="auto"/>
        <w:ind w:left="0" w:right="0" w:firstLine="709"/>
        <w:jc w:val="both"/>
        <w:rPr>
          <w:color w:val="000000"/>
        </w:rPr>
      </w:pPr>
      <w:r w:rsidRPr="00423E29">
        <w:rPr>
          <w:color w:val="000000"/>
          <w:position w:val="-12"/>
        </w:rPr>
        <w:object w:dxaOrig="3240" w:dyaOrig="380">
          <v:shape id="_x0000_i1027" type="#_x0000_t75" style="width:162pt;height:18.75pt" o:ole="">
            <v:imagedata r:id="rId9" o:title=""/>
          </v:shape>
          <o:OLEObject Type="Embed" ProgID="Equation.3" ShapeID="_x0000_i1027" DrawAspect="Content" ObjectID="_1469445267" r:id="rId10"/>
        </w:object>
      </w:r>
      <w:r w:rsidR="00A457C0" w:rsidRPr="00423E29">
        <w:rPr>
          <w:color w:val="000000"/>
        </w:rPr>
        <w:t>-удельный вес грунта.</w:t>
      </w:r>
    </w:p>
    <w:p w:rsidR="00A457C0" w:rsidRPr="00423E29" w:rsidRDefault="00A54E98" w:rsidP="00423E29">
      <w:pPr>
        <w:pStyle w:val="a6"/>
        <w:spacing w:line="360" w:lineRule="auto"/>
        <w:ind w:left="0" w:right="0" w:firstLine="709"/>
        <w:jc w:val="both"/>
        <w:rPr>
          <w:color w:val="000000"/>
        </w:rPr>
      </w:pPr>
      <w:r w:rsidRPr="00423E29">
        <w:rPr>
          <w:color w:val="000000"/>
          <w:position w:val="-10"/>
        </w:rPr>
        <w:object w:dxaOrig="1540" w:dyaOrig="320">
          <v:shape id="_x0000_i1028" type="#_x0000_t75" style="width:77.25pt;height:15.75pt" o:ole="">
            <v:imagedata r:id="rId11" o:title=""/>
          </v:shape>
          <o:OLEObject Type="Embed" ProgID="Equation.3" ShapeID="_x0000_i1028" DrawAspect="Content" ObjectID="_1469445268" r:id="rId12"/>
        </w:object>
      </w:r>
      <w:r w:rsidR="00A457C0" w:rsidRPr="00423E29">
        <w:rPr>
          <w:color w:val="000000"/>
        </w:rPr>
        <w:t>- природная влажность грунта.</w:t>
      </w:r>
    </w:p>
    <w:p w:rsidR="00A457C0" w:rsidRPr="00423E29" w:rsidRDefault="00A457C0" w:rsidP="00423E29">
      <w:pPr>
        <w:pStyle w:val="a6"/>
        <w:spacing w:line="360" w:lineRule="auto"/>
        <w:ind w:left="0" w:right="0" w:firstLine="709"/>
        <w:jc w:val="both"/>
        <w:rPr>
          <w:color w:val="000000"/>
        </w:rPr>
      </w:pPr>
      <w:r w:rsidRPr="00423E29">
        <w:rPr>
          <w:color w:val="000000"/>
        </w:rPr>
        <w:t>Степень влажности грунта</w:t>
      </w:r>
    </w:p>
    <w:p w:rsidR="005A6C8C" w:rsidRDefault="005A6C8C" w:rsidP="00423E29">
      <w:pPr>
        <w:pStyle w:val="a6"/>
        <w:spacing w:line="360" w:lineRule="auto"/>
        <w:ind w:left="0" w:right="0" w:firstLine="709"/>
        <w:jc w:val="both"/>
        <w:rPr>
          <w:color w:val="000000"/>
        </w:rPr>
      </w:pPr>
    </w:p>
    <w:p w:rsidR="005A6C8C" w:rsidRDefault="0044591B" w:rsidP="00423E29">
      <w:pPr>
        <w:pStyle w:val="a6"/>
        <w:spacing w:line="360" w:lineRule="auto"/>
        <w:ind w:left="0" w:right="0" w:firstLine="709"/>
        <w:jc w:val="both"/>
        <w:rPr>
          <w:color w:val="000000"/>
        </w:rPr>
      </w:pPr>
      <w:r w:rsidRPr="00423E29">
        <w:rPr>
          <w:color w:val="000000"/>
          <w:position w:val="-30"/>
        </w:rPr>
        <w:object w:dxaOrig="3120" w:dyaOrig="680">
          <v:shape id="_x0000_i1029" type="#_x0000_t75" style="width:156pt;height:33.75pt" o:ole="">
            <v:imagedata r:id="rId13" o:title=""/>
          </v:shape>
          <o:OLEObject Type="Embed" ProgID="Equation.3" ShapeID="_x0000_i1029" DrawAspect="Content" ObjectID="_1469445269" r:id="rId14"/>
        </w:object>
      </w:r>
      <w:r w:rsidR="00F97209" w:rsidRPr="00423E29">
        <w:rPr>
          <w:color w:val="000000"/>
        </w:rPr>
        <w:t>,</w:t>
      </w:r>
    </w:p>
    <w:p w:rsidR="005A6C8C" w:rsidRDefault="005A6C8C" w:rsidP="00423E29">
      <w:pPr>
        <w:pStyle w:val="a6"/>
        <w:spacing w:line="360" w:lineRule="auto"/>
        <w:ind w:left="0" w:right="0" w:firstLine="709"/>
        <w:jc w:val="both"/>
        <w:rPr>
          <w:color w:val="000000"/>
        </w:rPr>
      </w:pPr>
    </w:p>
    <w:p w:rsidR="00F97209" w:rsidRPr="00423E29" w:rsidRDefault="00A457C0" w:rsidP="00423E29">
      <w:pPr>
        <w:pStyle w:val="a6"/>
        <w:spacing w:line="360" w:lineRule="auto"/>
        <w:ind w:left="0" w:right="0" w:firstLine="709"/>
        <w:jc w:val="both"/>
        <w:rPr>
          <w:color w:val="000000"/>
        </w:rPr>
      </w:pPr>
      <w:r w:rsidRPr="00423E29">
        <w:rPr>
          <w:color w:val="000000"/>
        </w:rPr>
        <w:t xml:space="preserve">где </w:t>
      </w:r>
      <w:r w:rsidRPr="00423E29">
        <w:rPr>
          <w:color w:val="000000"/>
          <w:position w:val="-6"/>
        </w:rPr>
        <w:object w:dxaOrig="260" w:dyaOrig="220">
          <v:shape id="_x0000_i1030" type="#_x0000_t75" style="width:12.75pt;height:11.25pt" o:ole="">
            <v:imagedata r:id="rId15" o:title=""/>
          </v:shape>
          <o:OLEObject Type="Embed" ProgID="Equation.3" ShapeID="_x0000_i1030" DrawAspect="Content" ObjectID="_1469445270" r:id="rId16"/>
        </w:object>
      </w:r>
      <w:r w:rsidRPr="00423E29">
        <w:rPr>
          <w:color w:val="000000"/>
        </w:rPr>
        <w:t>- влажность грунта</w: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position w:val="-12"/>
        </w:rPr>
        <w:object w:dxaOrig="320" w:dyaOrig="360">
          <v:shape id="_x0000_i1031" type="#_x0000_t75" style="width:15.75pt;height:18pt" o:ole="" o:bullet="t">
            <v:imagedata r:id="rId17" o:title=""/>
          </v:shape>
          <o:OLEObject Type="Embed" ProgID="Equation.3" ShapeID="_x0000_i1031" DrawAspect="Content" ObjectID="_1469445271" r:id="rId18"/>
        </w:object>
      </w:r>
      <w:r w:rsidRPr="00423E29">
        <w:rPr>
          <w:color w:val="000000"/>
        </w:rPr>
        <w:tab/>
      </w:r>
      <w:r w:rsidR="00423E29">
        <w:rPr>
          <w:color w:val="000000"/>
        </w:rPr>
        <w:t>–</w:t>
      </w:r>
      <w:r w:rsidR="00423E29" w:rsidRPr="00423E29">
        <w:rPr>
          <w:color w:val="000000"/>
        </w:rPr>
        <w:t xml:space="preserve"> </w:t>
      </w:r>
      <w:r w:rsidRPr="00423E29">
        <w:rPr>
          <w:color w:val="000000"/>
        </w:rPr>
        <w:t xml:space="preserve">удельный вес воды, </w:t>
      </w:r>
      <w:r w:rsidRPr="00423E29">
        <w:rPr>
          <w:color w:val="000000"/>
          <w:position w:val="-10"/>
        </w:rPr>
        <w:object w:dxaOrig="1060" w:dyaOrig="360">
          <v:shape id="_x0000_i1032" type="#_x0000_t75" style="width:53.25pt;height:18pt" o:ole="">
            <v:imagedata r:id="rId19" o:title=""/>
          </v:shape>
          <o:OLEObject Type="Embed" ProgID="Equation.3" ShapeID="_x0000_i1032" DrawAspect="Content" ObjectID="_1469445272" r:id="rId20"/>
        </w:object>
      </w:r>
    </w:p>
    <w:p w:rsidR="00A457C0" w:rsidRPr="00423E29" w:rsidRDefault="00A457C0" w:rsidP="00423E29">
      <w:pPr>
        <w:pStyle w:val="a6"/>
        <w:tabs>
          <w:tab w:val="num" w:pos="360"/>
        </w:tabs>
        <w:spacing w:line="360" w:lineRule="auto"/>
        <w:ind w:left="0" w:right="0" w:firstLine="709"/>
        <w:jc w:val="both"/>
        <w:rPr>
          <w:color w:val="000000"/>
        </w:rPr>
      </w:pPr>
      <w:r w:rsidRPr="00423E29">
        <w:rPr>
          <w:color w:val="000000"/>
        </w:rPr>
        <w:t>Определяем тип песка по гранулометрическому составу</w:t>
      </w:r>
      <w:r w:rsidR="0044591B" w:rsidRPr="00423E29">
        <w:rPr>
          <w:color w:val="000000"/>
        </w:rPr>
        <w:t>,</w:t>
      </w:r>
      <w:r w:rsidRPr="00423E29">
        <w:rPr>
          <w:color w:val="000000"/>
        </w:rPr>
        <w:t xml:space="preserve"> в зависимости от процентного содержания частиц по крупности по первому удовлетворяющему условию по таблице 2,</w:t>
      </w:r>
      <w:r w:rsidR="00423E29" w:rsidRPr="00423E29">
        <w:rPr>
          <w:color w:val="000000"/>
        </w:rPr>
        <w:t>4</w:t>
      </w:r>
      <w:r w:rsidR="00423E29">
        <w:rPr>
          <w:color w:val="000000"/>
        </w:rPr>
        <w:t xml:space="preserve"> </w:t>
      </w:r>
      <w:r w:rsidR="00423E29" w:rsidRPr="00423E29">
        <w:rPr>
          <w:color w:val="000000"/>
        </w:rPr>
        <w:t>(</w:t>
      </w:r>
      <w:r w:rsidRPr="00423E29">
        <w:rPr>
          <w:color w:val="000000"/>
        </w:rPr>
        <w:t xml:space="preserve">1) песок пылеватый. Определим плотность сложения песка по таблице 2,5. Вид песка пылеватый </w:t>
      </w:r>
      <w:r w:rsidRPr="00423E29">
        <w:rPr>
          <w:color w:val="000000"/>
          <w:position w:val="-10"/>
        </w:rPr>
        <w:object w:dxaOrig="1340" w:dyaOrig="320">
          <v:shape id="_x0000_i1033" type="#_x0000_t75" style="width:66.75pt;height:15.75pt" o:ole="">
            <v:imagedata r:id="rId21" o:title=""/>
          </v:shape>
          <o:OLEObject Type="Embed" ProgID="Equation.3" ShapeID="_x0000_i1033" DrawAspect="Content" ObjectID="_1469445273" r:id="rId22"/>
        </w:object>
      </w:r>
      <w:r w:rsidRPr="00423E29">
        <w:rPr>
          <w:color w:val="000000"/>
        </w:rPr>
        <w:t>, песок средней плотности.</w:t>
      </w:r>
    </w:p>
    <w:p w:rsidR="00A457C0" w:rsidRPr="00423E29" w:rsidRDefault="00A457C0" w:rsidP="00423E29">
      <w:pPr>
        <w:pStyle w:val="a6"/>
        <w:tabs>
          <w:tab w:val="num" w:pos="360"/>
        </w:tabs>
        <w:spacing w:line="360" w:lineRule="auto"/>
        <w:ind w:left="0" w:right="0" w:firstLine="709"/>
        <w:jc w:val="both"/>
        <w:rPr>
          <w:color w:val="000000"/>
        </w:rPr>
      </w:pPr>
      <w:r w:rsidRPr="00423E29">
        <w:rPr>
          <w:color w:val="000000"/>
        </w:rPr>
        <w:t>Определим степень влажности песка по таблице 2,</w:t>
      </w:r>
      <w:r w:rsidR="00423E29" w:rsidRPr="00423E29">
        <w:rPr>
          <w:color w:val="000000"/>
        </w:rPr>
        <w:t>6</w:t>
      </w:r>
      <w:r w:rsidR="00423E29">
        <w:rPr>
          <w:color w:val="000000"/>
        </w:rPr>
        <w:t xml:space="preserve"> </w:t>
      </w:r>
      <w:r w:rsidR="00423E29" w:rsidRPr="00423E29">
        <w:rPr>
          <w:color w:val="000000"/>
        </w:rPr>
        <w:t>(</w:t>
      </w:r>
      <w:r w:rsidRPr="00423E29">
        <w:rPr>
          <w:color w:val="000000"/>
        </w:rPr>
        <w:t xml:space="preserve">1), песок </w:t>
      </w:r>
      <w:r w:rsidR="0044591B" w:rsidRPr="00423E29">
        <w:rPr>
          <w:color w:val="000000"/>
        </w:rPr>
        <w:t>мало</w:t>
      </w:r>
      <w:r w:rsidRPr="00423E29">
        <w:rPr>
          <w:color w:val="000000"/>
        </w:rPr>
        <w:t>влажный, т</w:t>
      </w:r>
      <w:r w:rsidR="00423E29">
        <w:rPr>
          <w:color w:val="000000"/>
        </w:rPr>
        <w:t>. </w:t>
      </w:r>
      <w:r w:rsidR="00423E29" w:rsidRPr="00423E29">
        <w:rPr>
          <w:color w:val="000000"/>
        </w:rPr>
        <w:t>к</w:t>
      </w:r>
      <w:r w:rsidRPr="00423E29">
        <w:rPr>
          <w:color w:val="000000"/>
        </w:rPr>
        <w:t xml:space="preserve">. </w:t>
      </w:r>
      <w:r w:rsidR="0044591B" w:rsidRPr="00423E29">
        <w:rPr>
          <w:color w:val="000000"/>
          <w:position w:val="-10"/>
        </w:rPr>
        <w:object w:dxaOrig="1219" w:dyaOrig="340">
          <v:shape id="_x0000_i1034" type="#_x0000_t75" style="width:60.75pt;height:17.25pt" o:ole="">
            <v:imagedata r:id="rId23" o:title=""/>
          </v:shape>
          <o:OLEObject Type="Embed" ProgID="Equation.3" ShapeID="_x0000_i1034" DrawAspect="Content" ObjectID="_1469445274" r:id="rId24"/>
        </w:object>
      </w:r>
      <w:r w:rsidRPr="00423E29">
        <w:rPr>
          <w:color w:val="000000"/>
        </w:rPr>
        <w:t>.</w:t>
      </w:r>
    </w:p>
    <w:p w:rsidR="00A457C0" w:rsidRPr="00423E29" w:rsidRDefault="00A457C0" w:rsidP="00423E29">
      <w:pPr>
        <w:pStyle w:val="a6"/>
        <w:tabs>
          <w:tab w:val="num" w:pos="360"/>
        </w:tabs>
        <w:spacing w:line="360" w:lineRule="auto"/>
        <w:ind w:left="0" w:right="0" w:firstLine="709"/>
        <w:jc w:val="both"/>
        <w:rPr>
          <w:color w:val="000000"/>
        </w:rPr>
      </w:pPr>
      <w:r w:rsidRPr="00423E29">
        <w:rPr>
          <w:color w:val="000000"/>
        </w:rPr>
        <w:t>Определим расчётное сопротивление грунта по таблице 2,</w:t>
      </w:r>
      <w:r w:rsidR="00423E29" w:rsidRPr="00423E29">
        <w:rPr>
          <w:color w:val="000000"/>
        </w:rPr>
        <w:t>9</w:t>
      </w:r>
      <w:r w:rsidR="00423E29">
        <w:rPr>
          <w:color w:val="000000"/>
        </w:rPr>
        <w:t xml:space="preserve"> </w:t>
      </w:r>
      <w:r w:rsidR="00423E29" w:rsidRPr="00423E29">
        <w:rPr>
          <w:color w:val="000000"/>
        </w:rPr>
        <w:t>(</w:t>
      </w:r>
      <w:r w:rsidRPr="00423E29">
        <w:rPr>
          <w:color w:val="000000"/>
        </w:rPr>
        <w:t>1)</w:t>
      </w:r>
      <w:r w:rsidR="00F97209" w:rsidRPr="00423E29">
        <w:rPr>
          <w:color w:val="000000"/>
        </w:rPr>
        <w:t xml:space="preserve"> </w:t>
      </w:r>
      <w:r w:rsidR="0044591B" w:rsidRPr="00423E29">
        <w:rPr>
          <w:color w:val="000000"/>
          <w:position w:val="-12"/>
        </w:rPr>
        <w:object w:dxaOrig="1480" w:dyaOrig="360">
          <v:shape id="_x0000_i1035" type="#_x0000_t75" style="width:74.25pt;height:18pt" o:ole="">
            <v:imagedata r:id="rId25" o:title=""/>
          </v:shape>
          <o:OLEObject Type="Embed" ProgID="Equation.3" ShapeID="_x0000_i1035" DrawAspect="Content" ObjectID="_1469445275" r:id="rId26"/>
        </w:object>
      </w:r>
    </w:p>
    <w:p w:rsidR="00A457C0" w:rsidRPr="00423E29" w:rsidRDefault="00A457C0" w:rsidP="00423E29">
      <w:pPr>
        <w:pStyle w:val="a6"/>
        <w:tabs>
          <w:tab w:val="num" w:pos="360"/>
        </w:tabs>
        <w:spacing w:line="360" w:lineRule="auto"/>
        <w:ind w:left="0" w:right="0" w:firstLine="709"/>
        <w:jc w:val="both"/>
        <w:rPr>
          <w:color w:val="000000"/>
        </w:rPr>
      </w:pPr>
      <w:r w:rsidRPr="00423E29">
        <w:rPr>
          <w:color w:val="000000"/>
        </w:rPr>
        <w:t>Находим по таблице 2,</w:t>
      </w:r>
      <w:r w:rsidR="00423E29" w:rsidRPr="00423E29">
        <w:rPr>
          <w:color w:val="000000"/>
        </w:rPr>
        <w:t>9</w:t>
      </w:r>
      <w:r w:rsidR="00423E29">
        <w:rPr>
          <w:color w:val="000000"/>
        </w:rPr>
        <w:t xml:space="preserve"> </w:t>
      </w:r>
      <w:r w:rsidR="00423E29" w:rsidRPr="00423E29">
        <w:rPr>
          <w:color w:val="000000"/>
        </w:rPr>
        <w:t>(</w:t>
      </w:r>
      <w:r w:rsidRPr="00423E29">
        <w:rPr>
          <w:color w:val="000000"/>
        </w:rPr>
        <w:t xml:space="preserve">1) значение удельного сцепления </w:t>
      </w:r>
      <w:r w:rsidRPr="00423E29">
        <w:rPr>
          <w:color w:val="000000"/>
          <w:position w:val="-12"/>
        </w:rPr>
        <w:object w:dxaOrig="920" w:dyaOrig="360">
          <v:shape id="_x0000_i1036" type="#_x0000_t75" style="width:45.75pt;height:18pt" o:ole="">
            <v:imagedata r:id="rId27" o:title=""/>
          </v:shape>
          <o:OLEObject Type="Embed" ProgID="Equation.3" ShapeID="_x0000_i1036" DrawAspect="Content" ObjectID="_1469445276" r:id="rId28"/>
        </w:object>
      </w:r>
      <w:r w:rsidRPr="00423E29">
        <w:rPr>
          <w:color w:val="000000"/>
        </w:rPr>
        <w:t xml:space="preserve"> и угла внутреннего трения </w:t>
      </w:r>
      <w:r w:rsidRPr="00423E29">
        <w:rPr>
          <w:color w:val="000000"/>
          <w:position w:val="-12"/>
        </w:rPr>
        <w:object w:dxaOrig="300" w:dyaOrig="360">
          <v:shape id="_x0000_i1037" type="#_x0000_t75" style="width:15pt;height:18pt" o:ole="">
            <v:imagedata r:id="rId29" o:title=""/>
          </v:shape>
          <o:OLEObject Type="Embed" ProgID="Equation.3" ShapeID="_x0000_i1037" DrawAspect="Content" ObjectID="_1469445277" r:id="rId30"/>
        </w:object>
      </w:r>
      <w:r w:rsidRPr="00423E29">
        <w:rPr>
          <w:color w:val="000000"/>
        </w:rPr>
        <w:t xml:space="preserve">, град. и модуля деформации песчаных грунтов </w:t>
      </w:r>
      <w:r w:rsidRPr="00423E29">
        <w:rPr>
          <w:color w:val="000000"/>
          <w:position w:val="-10"/>
        </w:rPr>
        <w:object w:dxaOrig="820" w:dyaOrig="320">
          <v:shape id="_x0000_i1038" type="#_x0000_t75" style="width:41.25pt;height:15.75pt" o:ole="">
            <v:imagedata r:id="rId31" o:title=""/>
          </v:shape>
          <o:OLEObject Type="Embed" ProgID="Equation.3" ShapeID="_x0000_i1038" DrawAspect="Content" ObjectID="_1469445278" r:id="rId32"/>
        </w:object>
      </w:r>
      <w:r w:rsidRPr="00423E29">
        <w:rPr>
          <w:color w:val="000000"/>
        </w:rPr>
        <w:t>.</w:t>
      </w:r>
    </w:p>
    <w:p w:rsidR="00A457C0" w:rsidRPr="00423E29" w:rsidRDefault="00A457C0" w:rsidP="00423E29">
      <w:pPr>
        <w:pStyle w:val="a6"/>
        <w:tabs>
          <w:tab w:val="num" w:pos="360"/>
        </w:tabs>
        <w:spacing w:line="360" w:lineRule="auto"/>
        <w:ind w:left="0" w:right="0" w:firstLine="709"/>
        <w:jc w:val="both"/>
        <w:rPr>
          <w:color w:val="000000"/>
        </w:rPr>
      </w:pPr>
      <w:r w:rsidRPr="00423E29">
        <w:rPr>
          <w:color w:val="000000"/>
        </w:rPr>
        <w:t>Так как</w:t>
      </w:r>
      <w:r w:rsidR="00F97209" w:rsidRPr="00423E29">
        <w:rPr>
          <w:color w:val="000000"/>
        </w:rPr>
        <w:t xml:space="preserve"> </w:t>
      </w:r>
      <w:r w:rsidR="0044591B" w:rsidRPr="00423E29">
        <w:rPr>
          <w:color w:val="000000"/>
          <w:position w:val="-6"/>
        </w:rPr>
        <w:object w:dxaOrig="820" w:dyaOrig="279">
          <v:shape id="_x0000_i1039" type="#_x0000_t75" style="width:41.25pt;height:14.25pt" o:ole="">
            <v:imagedata r:id="rId33" o:title=""/>
          </v:shape>
          <o:OLEObject Type="Embed" ProgID="Equation.3" ShapeID="_x0000_i1039" DrawAspect="Content" ObjectID="_1469445279" r:id="rId34"/>
        </w:object>
      </w:r>
      <w:r w:rsidR="0044591B" w:rsidRPr="00423E29">
        <w:rPr>
          <w:color w:val="000000"/>
        </w:rPr>
        <w:t>,</w:t>
      </w:r>
      <w:r w:rsidRPr="00423E29">
        <w:rPr>
          <w:color w:val="000000"/>
        </w:rPr>
        <w:t xml:space="preserve"> то</w:t>
      </w:r>
      <w:r w:rsidRPr="00423E29">
        <w:rPr>
          <w:color w:val="000000"/>
          <w:position w:val="-10"/>
        </w:rPr>
        <w:object w:dxaOrig="180" w:dyaOrig="340">
          <v:shape id="_x0000_i1040" type="#_x0000_t75" style="width:9pt;height:17.25pt" o:ole="">
            <v:imagedata r:id="rId35" o:title=""/>
          </v:shape>
          <o:OLEObject Type="Embed" ProgID="Equation.3" ShapeID="_x0000_i1040" DrawAspect="Content" ObjectID="_1469445280" r:id="rId36"/>
        </w:object>
      </w:r>
      <w:r w:rsidRPr="00423E29">
        <w:rPr>
          <w:color w:val="000000"/>
        </w:rPr>
        <w:t xml:space="preserve"> при определении </w:t>
      </w:r>
      <w:r w:rsidRPr="00423E29">
        <w:rPr>
          <w:color w:val="000000"/>
          <w:position w:val="-12"/>
        </w:rPr>
        <w:object w:dxaOrig="920" w:dyaOrig="360">
          <v:shape id="_x0000_i1041" type="#_x0000_t75" style="width:45.75pt;height:18pt" o:ole="">
            <v:imagedata r:id="rId37" o:title=""/>
          </v:shape>
          <o:OLEObject Type="Embed" ProgID="Equation.3" ShapeID="_x0000_i1041" DrawAspect="Content" ObjectID="_1469445281" r:id="rId38"/>
        </w:object>
      </w:r>
      <w:r w:rsidRPr="00423E29">
        <w:rPr>
          <w:color w:val="000000"/>
        </w:rPr>
        <w:t xml:space="preserve">, </w:t>
      </w:r>
      <w:r w:rsidRPr="00423E29">
        <w:rPr>
          <w:color w:val="000000"/>
          <w:position w:val="-12"/>
        </w:rPr>
        <w:object w:dxaOrig="300" w:dyaOrig="360">
          <v:shape id="_x0000_i1042" type="#_x0000_t75" style="width:15pt;height:18pt" o:ole="">
            <v:imagedata r:id="rId29" o:title=""/>
          </v:shape>
          <o:OLEObject Type="Embed" ProgID="Equation.3" ShapeID="_x0000_i1042" DrawAspect="Content" ObjectID="_1469445282" r:id="rId39"/>
        </w:object>
      </w:r>
      <w:r w:rsidRPr="00423E29">
        <w:rPr>
          <w:color w:val="000000"/>
        </w:rPr>
        <w:t xml:space="preserve">, град. и </w:t>
      </w:r>
      <w:r w:rsidRPr="00423E29">
        <w:rPr>
          <w:color w:val="000000"/>
          <w:position w:val="-10"/>
        </w:rPr>
        <w:object w:dxaOrig="820" w:dyaOrig="320">
          <v:shape id="_x0000_i1043" type="#_x0000_t75" style="width:41.25pt;height:15.75pt" o:ole="">
            <v:imagedata r:id="rId40" o:title=""/>
          </v:shape>
          <o:OLEObject Type="Embed" ProgID="Equation.3" ShapeID="_x0000_i1043" DrawAspect="Content" ObjectID="_1469445283" r:id="rId41"/>
        </w:object>
      </w:r>
      <w:r w:rsidRPr="00423E29">
        <w:rPr>
          <w:color w:val="000000"/>
        </w:rPr>
        <w:t xml:space="preserve"> необходимо интерполировать.</w:t>
      </w:r>
    </w:p>
    <w:p w:rsidR="00A457C0" w:rsidRPr="00423E29" w:rsidRDefault="00A457C0" w:rsidP="00423E29">
      <w:pPr>
        <w:pStyle w:val="a6"/>
        <w:tabs>
          <w:tab w:val="num" w:pos="360"/>
        </w:tabs>
        <w:spacing w:line="360" w:lineRule="auto"/>
        <w:ind w:left="0" w:right="0" w:firstLine="709"/>
        <w:jc w:val="both"/>
        <w:rPr>
          <w:color w:val="000000"/>
        </w:rPr>
      </w:pPr>
      <w:r w:rsidRPr="00423E29">
        <w:rPr>
          <w:color w:val="000000"/>
        </w:rPr>
        <w:t xml:space="preserve">Проинтерполировав: </w:t>
      </w:r>
      <w:r w:rsidR="005769C9" w:rsidRPr="00423E29">
        <w:rPr>
          <w:color w:val="000000"/>
          <w:position w:val="-12"/>
        </w:rPr>
        <w:object w:dxaOrig="1620" w:dyaOrig="360">
          <v:shape id="_x0000_i1044" type="#_x0000_t75" style="width:81pt;height:18pt" o:ole="">
            <v:imagedata r:id="rId42" o:title=""/>
          </v:shape>
          <o:OLEObject Type="Embed" ProgID="Equation.3" ShapeID="_x0000_i1044" DrawAspect="Content" ObjectID="_1469445284" r:id="rId43"/>
        </w:object>
      </w:r>
      <w:r w:rsidR="00F97209" w:rsidRPr="00423E29">
        <w:rPr>
          <w:color w:val="000000"/>
        </w:rPr>
        <w:t xml:space="preserve"> </w:t>
      </w:r>
      <w:r w:rsidR="0044591B" w:rsidRPr="00423E29">
        <w:rPr>
          <w:color w:val="000000"/>
          <w:position w:val="-12"/>
        </w:rPr>
        <w:object w:dxaOrig="800" w:dyaOrig="360">
          <v:shape id="_x0000_i1045" type="#_x0000_t75" style="width:39.75pt;height:18pt" o:ole="">
            <v:imagedata r:id="rId44" o:title=""/>
          </v:shape>
          <o:OLEObject Type="Embed" ProgID="Equation.3" ShapeID="_x0000_i1045" DrawAspect="Content" ObjectID="_1469445285" r:id="rId45"/>
        </w:object>
      </w:r>
      <w:r w:rsidRPr="00423E29">
        <w:rPr>
          <w:color w:val="000000"/>
        </w:rPr>
        <w:t xml:space="preserve"> град </w:t>
      </w:r>
      <w:r w:rsidR="0044591B" w:rsidRPr="00423E29">
        <w:rPr>
          <w:color w:val="000000"/>
          <w:position w:val="-6"/>
        </w:rPr>
        <w:object w:dxaOrig="1200" w:dyaOrig="279">
          <v:shape id="_x0000_i1046" type="#_x0000_t75" style="width:60pt;height:14.25pt" o:ole="">
            <v:imagedata r:id="rId46" o:title=""/>
          </v:shape>
          <o:OLEObject Type="Embed" ProgID="Equation.3" ShapeID="_x0000_i1046" DrawAspect="Content" ObjectID="_1469445286" r:id="rId47"/>
        </w:object>
      </w:r>
    </w:p>
    <w:p w:rsidR="00E701E3" w:rsidRPr="00423E29" w:rsidRDefault="00E701E3" w:rsidP="00423E29">
      <w:pPr>
        <w:pStyle w:val="a6"/>
        <w:spacing w:line="360" w:lineRule="auto"/>
        <w:ind w:left="0" w:right="0" w:firstLine="709"/>
        <w:jc w:val="both"/>
        <w:rPr>
          <w:color w:val="000000"/>
        </w:rPr>
      </w:pPr>
      <w:r w:rsidRPr="00423E29">
        <w:rPr>
          <w:color w:val="000000"/>
        </w:rPr>
        <w:t xml:space="preserve">Т.к. </w:t>
      </w:r>
      <w:r w:rsidR="0037365A" w:rsidRPr="00423E29">
        <w:rPr>
          <w:color w:val="000000"/>
          <w:position w:val="-6"/>
        </w:rPr>
        <w:object w:dxaOrig="1520" w:dyaOrig="279">
          <v:shape id="_x0000_i1047" type="#_x0000_t75" style="width:75.75pt;height:14.25pt" o:ole="">
            <v:imagedata r:id="rId48" o:title=""/>
          </v:shape>
          <o:OLEObject Type="Embed" ProgID="Equation.3" ShapeID="_x0000_i1047" DrawAspect="Content" ObjectID="_1469445287" r:id="rId49"/>
        </w:object>
      </w:r>
      <w:r w:rsidRPr="00423E29">
        <w:rPr>
          <w:color w:val="000000"/>
        </w:rPr>
        <w:t xml:space="preserve">, песок </w:t>
      </w:r>
      <w:r w:rsidR="00523FA2" w:rsidRPr="00423E29">
        <w:rPr>
          <w:color w:val="000000"/>
        </w:rPr>
        <w:t>средней сжимаемости</w:t>
      </w:r>
      <w:r w:rsidR="00653636" w:rsidRPr="00423E29">
        <w:rPr>
          <w:color w:val="000000"/>
        </w:rPr>
        <w:t>.</w:t>
      </w:r>
    </w:p>
    <w:p w:rsidR="00A457C0" w:rsidRPr="00423E29" w:rsidRDefault="00A457C0" w:rsidP="00423E29">
      <w:pPr>
        <w:pStyle w:val="a6"/>
        <w:spacing w:line="360" w:lineRule="auto"/>
        <w:ind w:left="0" w:right="0" w:firstLine="709"/>
        <w:jc w:val="both"/>
        <w:rPr>
          <w:color w:val="000000"/>
        </w:rPr>
      </w:pPr>
      <w:r w:rsidRPr="00423E29">
        <w:rPr>
          <w:color w:val="000000"/>
        </w:rPr>
        <w:t>Результаты заносим в таблицу 1.</w:t>
      </w:r>
    </w:p>
    <w:p w:rsidR="00A457C0" w:rsidRPr="00423E29" w:rsidRDefault="00A457C0" w:rsidP="00423E29">
      <w:pPr>
        <w:pStyle w:val="a6"/>
        <w:spacing w:line="360" w:lineRule="auto"/>
        <w:ind w:left="0" w:right="0" w:firstLine="709"/>
        <w:jc w:val="both"/>
        <w:rPr>
          <w:color w:val="000000"/>
        </w:rPr>
      </w:pPr>
    </w:p>
    <w:p w:rsidR="0044591B" w:rsidRPr="00423E29" w:rsidRDefault="0044591B" w:rsidP="00423E29">
      <w:pPr>
        <w:pStyle w:val="a6"/>
        <w:spacing w:line="360" w:lineRule="auto"/>
        <w:ind w:left="0" w:right="0" w:firstLine="709"/>
        <w:jc w:val="both"/>
        <w:rPr>
          <w:b/>
          <w:bCs/>
          <w:color w:val="000000"/>
        </w:rPr>
      </w:pPr>
      <w:r w:rsidRPr="00423E29">
        <w:rPr>
          <w:b/>
          <w:bCs/>
          <w:color w:val="000000"/>
        </w:rPr>
        <w:t>1.2 Песок</w:t>
      </w:r>
      <w:r w:rsidR="00F97209" w:rsidRPr="00423E29">
        <w:rPr>
          <w:b/>
          <w:bCs/>
          <w:color w:val="000000"/>
        </w:rPr>
        <w:t xml:space="preserve"> </w:t>
      </w:r>
      <w:r w:rsidR="0037365A" w:rsidRPr="00423E29">
        <w:rPr>
          <w:b/>
          <w:bCs/>
          <w:color w:val="000000"/>
        </w:rPr>
        <w:t xml:space="preserve">желтый </w:t>
      </w:r>
      <w:r w:rsidRPr="00423E29">
        <w:rPr>
          <w:b/>
          <w:bCs/>
          <w:color w:val="000000"/>
        </w:rPr>
        <w:t>(ниже уровня УПВ)</w:t>
      </w:r>
    </w:p>
    <w:p w:rsidR="005A6C8C" w:rsidRDefault="005A6C8C" w:rsidP="00423E29">
      <w:pPr>
        <w:pStyle w:val="a6"/>
        <w:spacing w:line="360" w:lineRule="auto"/>
        <w:ind w:left="0" w:right="0" w:firstLine="709"/>
        <w:jc w:val="both"/>
        <w:rPr>
          <w:color w:val="000000"/>
        </w:rPr>
      </w:pPr>
    </w:p>
    <w:p w:rsidR="005A6C8C" w:rsidRDefault="00405D1B" w:rsidP="00423E29">
      <w:pPr>
        <w:pStyle w:val="a6"/>
        <w:spacing w:line="360" w:lineRule="auto"/>
        <w:ind w:left="0" w:right="0" w:firstLine="709"/>
        <w:jc w:val="both"/>
        <w:rPr>
          <w:color w:val="000000"/>
        </w:rPr>
      </w:pPr>
      <w:r w:rsidRPr="00423E29">
        <w:rPr>
          <w:color w:val="000000"/>
          <w:position w:val="-30"/>
        </w:rPr>
        <w:object w:dxaOrig="4099" w:dyaOrig="680">
          <v:shape id="_x0000_i1048" type="#_x0000_t75" style="width:204.75pt;height:33.75pt" o:ole="">
            <v:imagedata r:id="rId50" o:title=""/>
          </v:shape>
          <o:OLEObject Type="Embed" ProgID="Equation.3" ShapeID="_x0000_i1048" DrawAspect="Content" ObjectID="_1469445288" r:id="rId51"/>
        </w:object>
      </w:r>
      <w:r w:rsidR="00F97209" w:rsidRPr="00423E29">
        <w:rPr>
          <w:color w:val="000000"/>
        </w:rPr>
        <w:t>,</w:t>
      </w:r>
    </w:p>
    <w:p w:rsidR="005A6C8C" w:rsidRDefault="005A6C8C" w:rsidP="00423E29">
      <w:pPr>
        <w:pStyle w:val="a6"/>
        <w:spacing w:line="360" w:lineRule="auto"/>
        <w:ind w:left="0" w:right="0" w:firstLine="709"/>
        <w:jc w:val="both"/>
        <w:rPr>
          <w:color w:val="000000"/>
        </w:rPr>
      </w:pPr>
    </w:p>
    <w:p w:rsidR="00405D1B" w:rsidRPr="00423E29" w:rsidRDefault="00405D1B" w:rsidP="00423E29">
      <w:pPr>
        <w:pStyle w:val="a6"/>
        <w:spacing w:line="360" w:lineRule="auto"/>
        <w:ind w:left="0" w:right="0" w:firstLine="709"/>
        <w:jc w:val="both"/>
        <w:rPr>
          <w:color w:val="000000"/>
        </w:rPr>
      </w:pPr>
      <w:r w:rsidRPr="00423E29">
        <w:rPr>
          <w:color w:val="000000"/>
        </w:rPr>
        <w:t>где</w:t>
      </w:r>
      <w:r w:rsidR="005A6C8C">
        <w:rPr>
          <w:color w:val="000000"/>
        </w:rPr>
        <w:t xml:space="preserve"> </w:t>
      </w:r>
      <w:r w:rsidRPr="00423E29">
        <w:rPr>
          <w:color w:val="000000"/>
          <w:position w:val="-12"/>
        </w:rPr>
        <w:object w:dxaOrig="3660" w:dyaOrig="380">
          <v:shape id="_x0000_i1049" type="#_x0000_t75" style="width:183pt;height:18.75pt" o:ole="">
            <v:imagedata r:id="rId52" o:title=""/>
          </v:shape>
          <o:OLEObject Type="Embed" ProgID="Equation.3" ShapeID="_x0000_i1049" DrawAspect="Content" ObjectID="_1469445289" r:id="rId53"/>
        </w:object>
      </w:r>
      <w:r w:rsidRPr="00423E29">
        <w:rPr>
          <w:color w:val="000000"/>
        </w:rPr>
        <w:t>-удельный вес твёрдых частиц грунта.</w:t>
      </w:r>
    </w:p>
    <w:p w:rsidR="00405D1B" w:rsidRPr="00423E29" w:rsidRDefault="00405D1B" w:rsidP="00423E29">
      <w:pPr>
        <w:pStyle w:val="a6"/>
        <w:spacing w:line="360" w:lineRule="auto"/>
        <w:ind w:left="0" w:right="0" w:firstLine="709"/>
        <w:jc w:val="both"/>
        <w:rPr>
          <w:color w:val="000000"/>
        </w:rPr>
      </w:pPr>
      <w:r w:rsidRPr="00423E29">
        <w:rPr>
          <w:color w:val="000000"/>
          <w:position w:val="-12"/>
        </w:rPr>
        <w:object w:dxaOrig="3140" w:dyaOrig="380">
          <v:shape id="_x0000_i1050" type="#_x0000_t75" style="width:156.75pt;height:18.75pt" o:ole="">
            <v:imagedata r:id="rId54" o:title=""/>
          </v:shape>
          <o:OLEObject Type="Embed" ProgID="Equation.3" ShapeID="_x0000_i1050" DrawAspect="Content" ObjectID="_1469445290" r:id="rId55"/>
        </w:object>
      </w:r>
      <w:r w:rsidRPr="00423E29">
        <w:rPr>
          <w:color w:val="000000"/>
        </w:rPr>
        <w:t>-удельный вес грунта.</w:t>
      </w:r>
    </w:p>
    <w:p w:rsidR="00405D1B" w:rsidRPr="00423E29" w:rsidRDefault="00405D1B" w:rsidP="00423E29">
      <w:pPr>
        <w:pStyle w:val="a6"/>
        <w:spacing w:line="360" w:lineRule="auto"/>
        <w:ind w:left="0" w:right="0" w:firstLine="709"/>
        <w:jc w:val="both"/>
        <w:rPr>
          <w:color w:val="000000"/>
        </w:rPr>
      </w:pPr>
      <w:r w:rsidRPr="00423E29">
        <w:rPr>
          <w:color w:val="000000"/>
          <w:position w:val="-10"/>
        </w:rPr>
        <w:object w:dxaOrig="1579" w:dyaOrig="320">
          <v:shape id="_x0000_i1051" type="#_x0000_t75" style="width:78.75pt;height:15.75pt" o:ole="">
            <v:imagedata r:id="rId56" o:title=""/>
          </v:shape>
          <o:OLEObject Type="Embed" ProgID="Equation.3" ShapeID="_x0000_i1051" DrawAspect="Content" ObjectID="_1469445291" r:id="rId57"/>
        </w:object>
      </w:r>
      <w:r w:rsidRPr="00423E29">
        <w:rPr>
          <w:color w:val="000000"/>
        </w:rPr>
        <w:t>- природная влажность грунта.</w:t>
      </w:r>
    </w:p>
    <w:p w:rsidR="00405D1B" w:rsidRPr="00423E29" w:rsidRDefault="00405D1B" w:rsidP="00423E29">
      <w:pPr>
        <w:pStyle w:val="a6"/>
        <w:spacing w:line="360" w:lineRule="auto"/>
        <w:ind w:left="0" w:right="0" w:firstLine="709"/>
        <w:jc w:val="both"/>
        <w:rPr>
          <w:color w:val="000000"/>
        </w:rPr>
      </w:pPr>
      <w:r w:rsidRPr="00423E29">
        <w:rPr>
          <w:color w:val="000000"/>
        </w:rPr>
        <w:t>Степень влажности грунта</w:t>
      </w:r>
    </w:p>
    <w:p w:rsidR="005A6C8C" w:rsidRDefault="005A6C8C" w:rsidP="00423E29">
      <w:pPr>
        <w:pStyle w:val="a6"/>
        <w:spacing w:line="360" w:lineRule="auto"/>
        <w:ind w:left="0" w:right="0" w:firstLine="709"/>
        <w:jc w:val="both"/>
        <w:rPr>
          <w:color w:val="000000"/>
        </w:rPr>
      </w:pPr>
    </w:p>
    <w:p w:rsidR="00F97209" w:rsidRPr="00423E29" w:rsidRDefault="00405D1B" w:rsidP="00423E29">
      <w:pPr>
        <w:pStyle w:val="a6"/>
        <w:spacing w:line="360" w:lineRule="auto"/>
        <w:ind w:left="0" w:right="0" w:firstLine="709"/>
        <w:jc w:val="both"/>
        <w:rPr>
          <w:color w:val="000000"/>
        </w:rPr>
      </w:pPr>
      <w:r w:rsidRPr="00423E29">
        <w:rPr>
          <w:color w:val="000000"/>
          <w:position w:val="-30"/>
        </w:rPr>
        <w:object w:dxaOrig="2799" w:dyaOrig="680">
          <v:shape id="_x0000_i1052" type="#_x0000_t75" style="width:140.25pt;height:33.75pt" o:ole="">
            <v:imagedata r:id="rId58" o:title=""/>
          </v:shape>
          <o:OLEObject Type="Embed" ProgID="Equation.3" ShapeID="_x0000_i1052" DrawAspect="Content" ObjectID="_1469445292" r:id="rId59"/>
        </w:object>
      </w:r>
      <w:r w:rsidR="00F97209" w:rsidRPr="00423E29">
        <w:rPr>
          <w:color w:val="000000"/>
        </w:rPr>
        <w:t>,</w:t>
      </w:r>
      <w:r w:rsidRPr="00423E29">
        <w:rPr>
          <w:color w:val="000000"/>
        </w:rPr>
        <w:t xml:space="preserve"> где </w:t>
      </w:r>
      <w:r w:rsidRPr="00423E29">
        <w:rPr>
          <w:color w:val="000000"/>
          <w:position w:val="-6"/>
        </w:rPr>
        <w:object w:dxaOrig="260" w:dyaOrig="220">
          <v:shape id="_x0000_i1053" type="#_x0000_t75" style="width:12.75pt;height:11.25pt" o:ole="">
            <v:imagedata r:id="rId15" o:title=""/>
          </v:shape>
          <o:OLEObject Type="Embed" ProgID="Equation.3" ShapeID="_x0000_i1053" DrawAspect="Content" ObjectID="_1469445293" r:id="rId60"/>
        </w:object>
      </w:r>
      <w:r w:rsidRPr="00423E29">
        <w:rPr>
          <w:color w:val="000000"/>
        </w:rPr>
        <w:t>- влажность грунта</w:t>
      </w:r>
    </w:p>
    <w:p w:rsidR="005A6C8C" w:rsidRDefault="005A6C8C" w:rsidP="00423E29">
      <w:pPr>
        <w:pStyle w:val="a6"/>
        <w:spacing w:line="360" w:lineRule="auto"/>
        <w:ind w:left="0" w:right="0" w:firstLine="709"/>
        <w:jc w:val="both"/>
        <w:rPr>
          <w:color w:val="000000"/>
        </w:rPr>
      </w:pPr>
    </w:p>
    <w:p w:rsidR="00405D1B" w:rsidRPr="00423E29" w:rsidRDefault="00405D1B" w:rsidP="00423E29">
      <w:pPr>
        <w:pStyle w:val="a6"/>
        <w:spacing w:line="360" w:lineRule="auto"/>
        <w:ind w:left="0" w:right="0" w:firstLine="709"/>
        <w:jc w:val="both"/>
        <w:rPr>
          <w:color w:val="000000"/>
        </w:rPr>
      </w:pPr>
      <w:r w:rsidRPr="00423E29">
        <w:rPr>
          <w:color w:val="000000"/>
          <w:position w:val="-12"/>
        </w:rPr>
        <w:object w:dxaOrig="320" w:dyaOrig="360">
          <v:shape id="_x0000_i1054" type="#_x0000_t75" style="width:15.75pt;height:18pt" o:ole="" o:bullet="t">
            <v:imagedata r:id="rId17" o:title=""/>
          </v:shape>
          <o:OLEObject Type="Embed" ProgID="Equation.3" ShapeID="_x0000_i1054" DrawAspect="Content" ObjectID="_1469445294" r:id="rId61"/>
        </w:object>
      </w:r>
      <w:r w:rsidRPr="00423E29">
        <w:rPr>
          <w:color w:val="000000"/>
        </w:rPr>
        <w:tab/>
      </w:r>
      <w:r w:rsidR="00423E29">
        <w:rPr>
          <w:color w:val="000000"/>
        </w:rPr>
        <w:t>–</w:t>
      </w:r>
      <w:r w:rsidR="00423E29" w:rsidRPr="00423E29">
        <w:rPr>
          <w:color w:val="000000"/>
        </w:rPr>
        <w:t xml:space="preserve"> </w:t>
      </w:r>
      <w:r w:rsidRPr="00423E29">
        <w:rPr>
          <w:color w:val="000000"/>
        </w:rPr>
        <w:t xml:space="preserve">удельный вес воды, </w:t>
      </w:r>
      <w:r w:rsidRPr="00423E29">
        <w:rPr>
          <w:color w:val="000000"/>
          <w:position w:val="-10"/>
        </w:rPr>
        <w:object w:dxaOrig="1060" w:dyaOrig="360">
          <v:shape id="_x0000_i1055" type="#_x0000_t75" style="width:53.25pt;height:18pt" o:ole="">
            <v:imagedata r:id="rId19" o:title=""/>
          </v:shape>
          <o:OLEObject Type="Embed" ProgID="Equation.3" ShapeID="_x0000_i1055" DrawAspect="Content" ObjectID="_1469445295" r:id="rId62"/>
        </w:object>
      </w:r>
    </w:p>
    <w:p w:rsidR="00405D1B" w:rsidRPr="00423E29" w:rsidRDefault="00405D1B" w:rsidP="00423E29">
      <w:pPr>
        <w:pStyle w:val="a6"/>
        <w:tabs>
          <w:tab w:val="num" w:pos="360"/>
        </w:tabs>
        <w:spacing w:line="360" w:lineRule="auto"/>
        <w:ind w:left="0" w:right="0" w:firstLine="709"/>
        <w:jc w:val="both"/>
        <w:rPr>
          <w:color w:val="000000"/>
        </w:rPr>
      </w:pPr>
      <w:r w:rsidRPr="00423E29">
        <w:rPr>
          <w:color w:val="000000"/>
        </w:rPr>
        <w:t>Определяем тип песка по гранулометрическому составу, в зависимости от процентного содержания частиц по крупности по первому удовлетворяющему условию по таблице 2,</w:t>
      </w:r>
      <w:r w:rsidR="00423E29" w:rsidRPr="00423E29">
        <w:rPr>
          <w:color w:val="000000"/>
        </w:rPr>
        <w:t>4</w:t>
      </w:r>
      <w:r w:rsidR="00423E29">
        <w:rPr>
          <w:color w:val="000000"/>
        </w:rPr>
        <w:t xml:space="preserve"> </w:t>
      </w:r>
      <w:r w:rsidR="00423E29" w:rsidRPr="00423E29">
        <w:rPr>
          <w:color w:val="000000"/>
        </w:rPr>
        <w:t>(</w:t>
      </w:r>
      <w:r w:rsidRPr="00423E29">
        <w:rPr>
          <w:color w:val="000000"/>
        </w:rPr>
        <w:t xml:space="preserve">1) песок пылеватый. Определим плотность сложения песка по таблице 2,5. Вид песка пылеватый </w:t>
      </w:r>
      <w:r w:rsidRPr="00423E29">
        <w:rPr>
          <w:color w:val="000000"/>
          <w:position w:val="-10"/>
        </w:rPr>
        <w:object w:dxaOrig="1340" w:dyaOrig="320">
          <v:shape id="_x0000_i1056" type="#_x0000_t75" style="width:66.75pt;height:15.75pt" o:ole="">
            <v:imagedata r:id="rId21" o:title=""/>
          </v:shape>
          <o:OLEObject Type="Embed" ProgID="Equation.3" ShapeID="_x0000_i1056" DrawAspect="Content" ObjectID="_1469445296" r:id="rId63"/>
        </w:object>
      </w:r>
      <w:r w:rsidRPr="00423E29">
        <w:rPr>
          <w:color w:val="000000"/>
        </w:rPr>
        <w:t>, песок средней плотности.</w:t>
      </w:r>
    </w:p>
    <w:p w:rsidR="00405D1B" w:rsidRPr="00423E29" w:rsidRDefault="00405D1B" w:rsidP="00423E29">
      <w:pPr>
        <w:pStyle w:val="a6"/>
        <w:tabs>
          <w:tab w:val="num" w:pos="360"/>
        </w:tabs>
        <w:spacing w:line="360" w:lineRule="auto"/>
        <w:ind w:left="0" w:right="0" w:firstLine="709"/>
        <w:jc w:val="both"/>
        <w:rPr>
          <w:color w:val="000000"/>
        </w:rPr>
      </w:pPr>
      <w:r w:rsidRPr="00423E29">
        <w:rPr>
          <w:color w:val="000000"/>
        </w:rPr>
        <w:t>Определим степень влажности песка по таблице 2,</w:t>
      </w:r>
      <w:r w:rsidR="00423E29" w:rsidRPr="00423E29">
        <w:rPr>
          <w:color w:val="000000"/>
        </w:rPr>
        <w:t>6</w:t>
      </w:r>
      <w:r w:rsidR="00423E29">
        <w:rPr>
          <w:color w:val="000000"/>
        </w:rPr>
        <w:t xml:space="preserve"> </w:t>
      </w:r>
      <w:r w:rsidR="00423E29" w:rsidRPr="00423E29">
        <w:rPr>
          <w:color w:val="000000"/>
        </w:rPr>
        <w:t>(</w:t>
      </w:r>
      <w:r w:rsidRPr="00423E29">
        <w:rPr>
          <w:color w:val="000000"/>
        </w:rPr>
        <w:t>1), песок насыщен водой, т</w:t>
      </w:r>
      <w:r w:rsidR="00423E29">
        <w:rPr>
          <w:color w:val="000000"/>
        </w:rPr>
        <w:t>. </w:t>
      </w:r>
      <w:r w:rsidR="00423E29" w:rsidRPr="00423E29">
        <w:rPr>
          <w:color w:val="000000"/>
        </w:rPr>
        <w:t>к</w:t>
      </w:r>
      <w:r w:rsidRPr="00423E29">
        <w:rPr>
          <w:color w:val="000000"/>
        </w:rPr>
        <w:t xml:space="preserve">. </w:t>
      </w:r>
      <w:r w:rsidR="00E701E3" w:rsidRPr="00423E29">
        <w:rPr>
          <w:color w:val="000000"/>
          <w:position w:val="-10"/>
        </w:rPr>
        <w:object w:dxaOrig="1180" w:dyaOrig="340">
          <v:shape id="_x0000_i1057" type="#_x0000_t75" style="width:59.25pt;height:17.25pt" o:ole="">
            <v:imagedata r:id="rId64" o:title=""/>
          </v:shape>
          <o:OLEObject Type="Embed" ProgID="Equation.3" ShapeID="_x0000_i1057" DrawAspect="Content" ObjectID="_1469445297" r:id="rId65"/>
        </w:object>
      </w:r>
      <w:r w:rsidRPr="00423E29">
        <w:rPr>
          <w:color w:val="000000"/>
        </w:rPr>
        <w:t>.</w:t>
      </w:r>
    </w:p>
    <w:p w:rsidR="00405D1B" w:rsidRPr="00423E29" w:rsidRDefault="00405D1B" w:rsidP="00423E29">
      <w:pPr>
        <w:pStyle w:val="a6"/>
        <w:tabs>
          <w:tab w:val="num" w:pos="360"/>
        </w:tabs>
        <w:spacing w:line="360" w:lineRule="auto"/>
        <w:ind w:left="0" w:right="0" w:firstLine="709"/>
        <w:jc w:val="both"/>
        <w:rPr>
          <w:color w:val="000000"/>
        </w:rPr>
      </w:pPr>
      <w:r w:rsidRPr="00423E29">
        <w:rPr>
          <w:color w:val="000000"/>
        </w:rPr>
        <w:t>Определим расчётное сопротивление грунта по таблице 2,</w:t>
      </w:r>
      <w:r w:rsidR="00423E29" w:rsidRPr="00423E29">
        <w:rPr>
          <w:color w:val="000000"/>
        </w:rPr>
        <w:t>9</w:t>
      </w:r>
      <w:r w:rsidR="00423E29">
        <w:rPr>
          <w:color w:val="000000"/>
        </w:rPr>
        <w:t xml:space="preserve"> </w:t>
      </w:r>
      <w:r w:rsidR="00423E29" w:rsidRPr="00423E29">
        <w:rPr>
          <w:color w:val="000000"/>
        </w:rPr>
        <w:t>(</w:t>
      </w:r>
      <w:r w:rsidRPr="00423E29">
        <w:rPr>
          <w:color w:val="000000"/>
        </w:rPr>
        <w:t>1)</w:t>
      </w:r>
      <w:r w:rsidR="00F97209" w:rsidRPr="00423E29">
        <w:rPr>
          <w:color w:val="000000"/>
        </w:rPr>
        <w:t xml:space="preserve"> </w:t>
      </w:r>
      <w:r w:rsidR="00653636" w:rsidRPr="00423E29">
        <w:rPr>
          <w:color w:val="000000"/>
          <w:position w:val="-12"/>
        </w:rPr>
        <w:object w:dxaOrig="1320" w:dyaOrig="360">
          <v:shape id="_x0000_i1058" type="#_x0000_t75" style="width:66pt;height:18pt" o:ole="">
            <v:imagedata r:id="rId66" o:title=""/>
          </v:shape>
          <o:OLEObject Type="Embed" ProgID="Equation.3" ShapeID="_x0000_i1058" DrawAspect="Content" ObjectID="_1469445298" r:id="rId67"/>
        </w:object>
      </w:r>
    </w:p>
    <w:p w:rsidR="00405D1B" w:rsidRPr="00423E29" w:rsidRDefault="00405D1B" w:rsidP="00423E29">
      <w:pPr>
        <w:pStyle w:val="a6"/>
        <w:tabs>
          <w:tab w:val="num" w:pos="360"/>
        </w:tabs>
        <w:spacing w:line="360" w:lineRule="auto"/>
        <w:ind w:left="0" w:right="0" w:firstLine="709"/>
        <w:jc w:val="both"/>
        <w:rPr>
          <w:color w:val="000000"/>
        </w:rPr>
      </w:pPr>
      <w:r w:rsidRPr="00423E29">
        <w:rPr>
          <w:color w:val="000000"/>
        </w:rPr>
        <w:t>Находим по таблице 2,</w:t>
      </w:r>
      <w:r w:rsidR="00423E29" w:rsidRPr="00423E29">
        <w:rPr>
          <w:color w:val="000000"/>
        </w:rPr>
        <w:t>9</w:t>
      </w:r>
      <w:r w:rsidR="00423E29">
        <w:rPr>
          <w:color w:val="000000"/>
        </w:rPr>
        <w:t xml:space="preserve"> </w:t>
      </w:r>
      <w:r w:rsidR="00423E29" w:rsidRPr="00423E29">
        <w:rPr>
          <w:color w:val="000000"/>
        </w:rPr>
        <w:t>(</w:t>
      </w:r>
      <w:r w:rsidRPr="00423E29">
        <w:rPr>
          <w:color w:val="000000"/>
        </w:rPr>
        <w:t xml:space="preserve">1) значение удельного сцепления </w:t>
      </w:r>
      <w:r w:rsidRPr="00423E29">
        <w:rPr>
          <w:color w:val="000000"/>
          <w:position w:val="-12"/>
        </w:rPr>
        <w:object w:dxaOrig="920" w:dyaOrig="360">
          <v:shape id="_x0000_i1059" type="#_x0000_t75" style="width:45.75pt;height:18pt" o:ole="">
            <v:imagedata r:id="rId27" o:title=""/>
          </v:shape>
          <o:OLEObject Type="Embed" ProgID="Equation.3" ShapeID="_x0000_i1059" DrawAspect="Content" ObjectID="_1469445299" r:id="rId68"/>
        </w:object>
      </w:r>
      <w:r w:rsidRPr="00423E29">
        <w:rPr>
          <w:color w:val="000000"/>
        </w:rPr>
        <w:t xml:space="preserve"> и угла внутреннего трения </w:t>
      </w:r>
      <w:r w:rsidRPr="00423E29">
        <w:rPr>
          <w:color w:val="000000"/>
          <w:position w:val="-12"/>
        </w:rPr>
        <w:object w:dxaOrig="300" w:dyaOrig="360">
          <v:shape id="_x0000_i1060" type="#_x0000_t75" style="width:15pt;height:18pt" o:ole="">
            <v:imagedata r:id="rId29" o:title=""/>
          </v:shape>
          <o:OLEObject Type="Embed" ProgID="Equation.3" ShapeID="_x0000_i1060" DrawAspect="Content" ObjectID="_1469445300" r:id="rId69"/>
        </w:object>
      </w:r>
      <w:r w:rsidRPr="00423E29">
        <w:rPr>
          <w:color w:val="000000"/>
        </w:rPr>
        <w:t xml:space="preserve">, град. и модуля деформации песчаных грунтов </w:t>
      </w:r>
      <w:r w:rsidRPr="00423E29">
        <w:rPr>
          <w:color w:val="000000"/>
          <w:position w:val="-10"/>
        </w:rPr>
        <w:object w:dxaOrig="820" w:dyaOrig="320">
          <v:shape id="_x0000_i1061" type="#_x0000_t75" style="width:41.25pt;height:15.75pt" o:ole="">
            <v:imagedata r:id="rId31" o:title=""/>
          </v:shape>
          <o:OLEObject Type="Embed" ProgID="Equation.3" ShapeID="_x0000_i1061" DrawAspect="Content" ObjectID="_1469445301" r:id="rId70"/>
        </w:object>
      </w:r>
      <w:r w:rsidRPr="00423E29">
        <w:rPr>
          <w:color w:val="000000"/>
        </w:rPr>
        <w:t>.</w:t>
      </w:r>
    </w:p>
    <w:p w:rsidR="00405D1B" w:rsidRPr="00423E29" w:rsidRDefault="00405D1B" w:rsidP="00423E29">
      <w:pPr>
        <w:pStyle w:val="a6"/>
        <w:tabs>
          <w:tab w:val="num" w:pos="360"/>
        </w:tabs>
        <w:spacing w:line="360" w:lineRule="auto"/>
        <w:ind w:left="0" w:right="0" w:firstLine="709"/>
        <w:jc w:val="both"/>
        <w:rPr>
          <w:color w:val="000000"/>
        </w:rPr>
      </w:pPr>
      <w:r w:rsidRPr="00423E29">
        <w:rPr>
          <w:color w:val="000000"/>
        </w:rPr>
        <w:t>Так как</w:t>
      </w:r>
      <w:r w:rsidR="00F97209" w:rsidRPr="00423E29">
        <w:rPr>
          <w:color w:val="000000"/>
        </w:rPr>
        <w:t xml:space="preserve"> </w:t>
      </w:r>
      <w:r w:rsidR="0037365A" w:rsidRPr="00423E29">
        <w:rPr>
          <w:color w:val="000000"/>
          <w:position w:val="-6"/>
        </w:rPr>
        <w:object w:dxaOrig="840" w:dyaOrig="279">
          <v:shape id="_x0000_i1062" type="#_x0000_t75" style="width:42pt;height:14.25pt" o:ole="">
            <v:imagedata r:id="rId71" o:title=""/>
          </v:shape>
          <o:OLEObject Type="Embed" ProgID="Equation.3" ShapeID="_x0000_i1062" DrawAspect="Content" ObjectID="_1469445302" r:id="rId72"/>
        </w:object>
      </w:r>
      <w:r w:rsidRPr="00423E29">
        <w:rPr>
          <w:color w:val="000000"/>
        </w:rPr>
        <w:t>, то</w:t>
      </w:r>
      <w:r w:rsidRPr="00423E29">
        <w:rPr>
          <w:color w:val="000000"/>
          <w:position w:val="-10"/>
        </w:rPr>
        <w:object w:dxaOrig="180" w:dyaOrig="340">
          <v:shape id="_x0000_i1063" type="#_x0000_t75" style="width:9pt;height:17.25pt" o:ole="">
            <v:imagedata r:id="rId35" o:title=""/>
          </v:shape>
          <o:OLEObject Type="Embed" ProgID="Equation.3" ShapeID="_x0000_i1063" DrawAspect="Content" ObjectID="_1469445303" r:id="rId73"/>
        </w:object>
      </w:r>
      <w:r w:rsidRPr="00423E29">
        <w:rPr>
          <w:color w:val="000000"/>
        </w:rPr>
        <w:t xml:space="preserve"> при определении </w:t>
      </w:r>
      <w:r w:rsidRPr="00423E29">
        <w:rPr>
          <w:color w:val="000000"/>
          <w:position w:val="-12"/>
        </w:rPr>
        <w:object w:dxaOrig="920" w:dyaOrig="360">
          <v:shape id="_x0000_i1064" type="#_x0000_t75" style="width:45.75pt;height:18pt" o:ole="">
            <v:imagedata r:id="rId37" o:title=""/>
          </v:shape>
          <o:OLEObject Type="Embed" ProgID="Equation.3" ShapeID="_x0000_i1064" DrawAspect="Content" ObjectID="_1469445304" r:id="rId74"/>
        </w:object>
      </w:r>
      <w:r w:rsidRPr="00423E29">
        <w:rPr>
          <w:color w:val="000000"/>
        </w:rPr>
        <w:t xml:space="preserve">, </w:t>
      </w:r>
      <w:r w:rsidRPr="00423E29">
        <w:rPr>
          <w:color w:val="000000"/>
          <w:position w:val="-12"/>
        </w:rPr>
        <w:object w:dxaOrig="300" w:dyaOrig="360">
          <v:shape id="_x0000_i1065" type="#_x0000_t75" style="width:15pt;height:18pt" o:ole="">
            <v:imagedata r:id="rId29" o:title=""/>
          </v:shape>
          <o:OLEObject Type="Embed" ProgID="Equation.3" ShapeID="_x0000_i1065" DrawAspect="Content" ObjectID="_1469445305" r:id="rId75"/>
        </w:object>
      </w:r>
      <w:r w:rsidRPr="00423E29">
        <w:rPr>
          <w:color w:val="000000"/>
        </w:rPr>
        <w:t xml:space="preserve">, град. и </w:t>
      </w:r>
      <w:r w:rsidRPr="00423E29">
        <w:rPr>
          <w:color w:val="000000"/>
          <w:position w:val="-10"/>
        </w:rPr>
        <w:object w:dxaOrig="820" w:dyaOrig="320">
          <v:shape id="_x0000_i1066" type="#_x0000_t75" style="width:41.25pt;height:15.75pt" o:ole="">
            <v:imagedata r:id="rId40" o:title=""/>
          </v:shape>
          <o:OLEObject Type="Embed" ProgID="Equation.3" ShapeID="_x0000_i1066" DrawAspect="Content" ObjectID="_1469445306" r:id="rId76"/>
        </w:object>
      </w:r>
      <w:r w:rsidRPr="00423E29">
        <w:rPr>
          <w:color w:val="000000"/>
        </w:rPr>
        <w:t xml:space="preserve"> необходимо интерполировать.</w:t>
      </w:r>
    </w:p>
    <w:p w:rsidR="00405D1B" w:rsidRPr="00423E29" w:rsidRDefault="00405D1B" w:rsidP="00423E29">
      <w:pPr>
        <w:pStyle w:val="a6"/>
        <w:tabs>
          <w:tab w:val="num" w:pos="360"/>
        </w:tabs>
        <w:spacing w:line="360" w:lineRule="auto"/>
        <w:ind w:left="0" w:right="0" w:firstLine="709"/>
        <w:jc w:val="both"/>
        <w:rPr>
          <w:color w:val="000000"/>
        </w:rPr>
      </w:pPr>
      <w:r w:rsidRPr="00423E29">
        <w:rPr>
          <w:color w:val="000000"/>
        </w:rPr>
        <w:t xml:space="preserve">Проинтерполировав: </w:t>
      </w:r>
      <w:r w:rsidRPr="00423E29">
        <w:rPr>
          <w:color w:val="000000"/>
          <w:position w:val="-12"/>
        </w:rPr>
        <w:object w:dxaOrig="1620" w:dyaOrig="360">
          <v:shape id="_x0000_i1067" type="#_x0000_t75" style="width:81pt;height:18pt" o:ole="">
            <v:imagedata r:id="rId42" o:title=""/>
          </v:shape>
          <o:OLEObject Type="Embed" ProgID="Equation.3" ShapeID="_x0000_i1067" DrawAspect="Content" ObjectID="_1469445307" r:id="rId77"/>
        </w:object>
      </w:r>
      <w:r w:rsidR="00F97209" w:rsidRPr="00423E29">
        <w:rPr>
          <w:color w:val="000000"/>
        </w:rPr>
        <w:t xml:space="preserve"> </w:t>
      </w:r>
      <w:r w:rsidR="0037365A" w:rsidRPr="00423E29">
        <w:rPr>
          <w:color w:val="000000"/>
          <w:position w:val="-12"/>
        </w:rPr>
        <w:object w:dxaOrig="980" w:dyaOrig="360">
          <v:shape id="_x0000_i1068" type="#_x0000_t75" style="width:48.75pt;height:18pt" o:ole="">
            <v:imagedata r:id="rId78" o:title=""/>
          </v:shape>
          <o:OLEObject Type="Embed" ProgID="Equation.3" ShapeID="_x0000_i1068" DrawAspect="Content" ObjectID="_1469445308" r:id="rId79"/>
        </w:object>
      </w:r>
      <w:r w:rsidRPr="00423E29">
        <w:rPr>
          <w:color w:val="000000"/>
        </w:rPr>
        <w:t xml:space="preserve"> град </w:t>
      </w:r>
      <w:r w:rsidR="00653636" w:rsidRPr="00423E29">
        <w:rPr>
          <w:color w:val="000000"/>
          <w:position w:val="-10"/>
        </w:rPr>
        <w:object w:dxaOrig="1359" w:dyaOrig="320">
          <v:shape id="_x0000_i1069" type="#_x0000_t75" style="width:68.25pt;height:15.75pt" o:ole="">
            <v:imagedata r:id="rId80" o:title=""/>
          </v:shape>
          <o:OLEObject Type="Embed" ProgID="Equation.3" ShapeID="_x0000_i1069" DrawAspect="Content" ObjectID="_1469445309" r:id="rId81"/>
        </w:object>
      </w:r>
    </w:p>
    <w:p w:rsidR="00653636" w:rsidRPr="00423E29" w:rsidRDefault="00653636" w:rsidP="00423E29">
      <w:pPr>
        <w:pStyle w:val="a6"/>
        <w:spacing w:line="360" w:lineRule="auto"/>
        <w:ind w:left="0" w:right="0" w:firstLine="709"/>
        <w:jc w:val="both"/>
        <w:rPr>
          <w:color w:val="000000"/>
        </w:rPr>
      </w:pPr>
      <w:r w:rsidRPr="00423E29">
        <w:rPr>
          <w:color w:val="000000"/>
        </w:rPr>
        <w:t xml:space="preserve">Т.к. </w:t>
      </w:r>
      <w:r w:rsidR="009C6555" w:rsidRPr="00423E29">
        <w:rPr>
          <w:color w:val="000000"/>
          <w:position w:val="-6"/>
        </w:rPr>
        <w:object w:dxaOrig="1520" w:dyaOrig="279">
          <v:shape id="_x0000_i1070" type="#_x0000_t75" style="width:75.75pt;height:14.25pt" o:ole="">
            <v:imagedata r:id="rId82" o:title=""/>
          </v:shape>
          <o:OLEObject Type="Embed" ProgID="Equation.3" ShapeID="_x0000_i1070" DrawAspect="Content" ObjectID="_1469445310" r:id="rId83"/>
        </w:object>
      </w:r>
      <w:r w:rsidRPr="00423E29">
        <w:rPr>
          <w:color w:val="000000"/>
        </w:rPr>
        <w:t xml:space="preserve">, песок </w:t>
      </w:r>
      <w:r w:rsidR="00523FA2" w:rsidRPr="00423E29">
        <w:rPr>
          <w:color w:val="000000"/>
        </w:rPr>
        <w:t>средней сжимаемости</w:t>
      </w:r>
      <w:r w:rsidRPr="00423E29">
        <w:rPr>
          <w:color w:val="000000"/>
        </w:rPr>
        <w:t>.</w:t>
      </w:r>
    </w:p>
    <w:p w:rsidR="00405D1B" w:rsidRPr="00423E29" w:rsidRDefault="00405D1B" w:rsidP="00423E29">
      <w:pPr>
        <w:pStyle w:val="a6"/>
        <w:spacing w:line="360" w:lineRule="auto"/>
        <w:ind w:left="0" w:right="0" w:firstLine="709"/>
        <w:jc w:val="both"/>
        <w:rPr>
          <w:color w:val="000000"/>
        </w:rPr>
      </w:pPr>
      <w:r w:rsidRPr="00423E29">
        <w:rPr>
          <w:color w:val="000000"/>
        </w:rPr>
        <w:t>Результаты заносим в таблицу 1.</w:t>
      </w:r>
    </w:p>
    <w:p w:rsidR="00405D1B" w:rsidRPr="00423E29" w:rsidRDefault="00405D1B" w:rsidP="00423E29">
      <w:pPr>
        <w:pStyle w:val="a6"/>
        <w:spacing w:line="360" w:lineRule="auto"/>
        <w:ind w:left="0" w:right="0" w:firstLine="709"/>
        <w:jc w:val="both"/>
        <w:rPr>
          <w:color w:val="000000"/>
        </w:rPr>
      </w:pPr>
    </w:p>
    <w:p w:rsidR="00A457C0" w:rsidRPr="00423E29" w:rsidRDefault="0037365A" w:rsidP="00423E29">
      <w:pPr>
        <w:pStyle w:val="a6"/>
        <w:spacing w:line="360" w:lineRule="auto"/>
        <w:ind w:left="0" w:right="0" w:firstLine="709"/>
        <w:jc w:val="both"/>
        <w:rPr>
          <w:b/>
          <w:bCs/>
          <w:color w:val="000000"/>
        </w:rPr>
      </w:pPr>
      <w:r w:rsidRPr="00423E29">
        <w:rPr>
          <w:b/>
          <w:bCs/>
          <w:color w:val="000000"/>
        </w:rPr>
        <w:t>1.</w:t>
      </w:r>
      <w:r w:rsidR="00361789" w:rsidRPr="00423E29">
        <w:rPr>
          <w:b/>
          <w:bCs/>
          <w:color w:val="000000"/>
        </w:rPr>
        <w:t>3</w:t>
      </w:r>
      <w:r w:rsidRPr="00423E29">
        <w:rPr>
          <w:b/>
          <w:bCs/>
          <w:color w:val="000000"/>
        </w:rPr>
        <w:t xml:space="preserve"> Супесь</w:t>
      </w:r>
      <w:r w:rsidR="00F97209" w:rsidRPr="00423E29">
        <w:rPr>
          <w:b/>
          <w:bCs/>
          <w:color w:val="000000"/>
        </w:rPr>
        <w:t xml:space="preserve"> </w:t>
      </w:r>
      <w:r w:rsidRPr="00423E29">
        <w:rPr>
          <w:b/>
          <w:bCs/>
          <w:color w:val="000000"/>
        </w:rPr>
        <w:t>желтая</w: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position w:val="-10"/>
        </w:rPr>
        <w:object w:dxaOrig="180" w:dyaOrig="340">
          <v:shape id="_x0000_i1071" type="#_x0000_t75" style="width:9pt;height:17.25pt" o:ole="">
            <v:imagedata r:id="rId35" o:title=""/>
          </v:shape>
          <o:OLEObject Type="Embed" ProgID="Equation.3" ShapeID="_x0000_i1071" DrawAspect="Content" ObjectID="_1469445311" r:id="rId84"/>
        </w:object>
      </w:r>
      <w:r w:rsidR="009C6555" w:rsidRPr="00423E29">
        <w:rPr>
          <w:color w:val="000000"/>
          <w:position w:val="-30"/>
        </w:rPr>
        <w:object w:dxaOrig="4099" w:dyaOrig="680">
          <v:shape id="_x0000_i1072" type="#_x0000_t75" style="width:204.75pt;height:33.75pt" o:ole="">
            <v:imagedata r:id="rId85" o:title=""/>
          </v:shape>
          <o:OLEObject Type="Embed" ProgID="Equation.3" ShapeID="_x0000_i1072" DrawAspect="Content" ObjectID="_1469445312" r:id="rId86"/>
        </w:object>
      </w:r>
      <w:r w:rsidR="00F97209" w:rsidRPr="00423E29">
        <w:rPr>
          <w:color w:val="000000"/>
        </w:rPr>
        <w:t>,</w:t>
      </w:r>
      <w:r w:rsidRPr="00423E29">
        <w:rPr>
          <w:color w:val="000000"/>
        </w:rPr>
        <w:t xml:space="preserve"> где</w:t>
      </w:r>
    </w:p>
    <w:p w:rsidR="005A6C8C" w:rsidRDefault="005A6C8C" w:rsidP="00423E29">
      <w:pPr>
        <w:pStyle w:val="a6"/>
        <w:spacing w:line="360" w:lineRule="auto"/>
        <w:ind w:left="0" w:right="0" w:firstLine="709"/>
        <w:jc w:val="both"/>
        <w:rPr>
          <w:color w:val="000000"/>
        </w:rPr>
      </w:pPr>
    </w:p>
    <w:p w:rsidR="00A457C0" w:rsidRPr="00423E29" w:rsidRDefault="009C6555" w:rsidP="00423E29">
      <w:pPr>
        <w:pStyle w:val="a6"/>
        <w:spacing w:line="360" w:lineRule="auto"/>
        <w:ind w:left="0" w:right="0" w:firstLine="709"/>
        <w:jc w:val="both"/>
        <w:rPr>
          <w:color w:val="000000"/>
        </w:rPr>
      </w:pPr>
      <w:r w:rsidRPr="00423E29">
        <w:rPr>
          <w:color w:val="000000"/>
          <w:position w:val="-12"/>
        </w:rPr>
        <w:object w:dxaOrig="3660" w:dyaOrig="380">
          <v:shape id="_x0000_i1073" type="#_x0000_t75" style="width:183pt;height:18.75pt" o:ole="">
            <v:imagedata r:id="rId87" o:title=""/>
          </v:shape>
          <o:OLEObject Type="Embed" ProgID="Equation.3" ShapeID="_x0000_i1073" DrawAspect="Content" ObjectID="_1469445313" r:id="rId88"/>
        </w:object>
      </w:r>
      <w:r w:rsidR="00A457C0" w:rsidRPr="00423E29">
        <w:rPr>
          <w:color w:val="000000"/>
        </w:rPr>
        <w:t>-удельный вес твёрдых частиц грунта.</w:t>
      </w:r>
    </w:p>
    <w:p w:rsidR="00A457C0" w:rsidRPr="00423E29" w:rsidRDefault="009C6555" w:rsidP="00423E29">
      <w:pPr>
        <w:pStyle w:val="a6"/>
        <w:spacing w:line="360" w:lineRule="auto"/>
        <w:ind w:left="0" w:right="0" w:firstLine="709"/>
        <w:jc w:val="both"/>
        <w:rPr>
          <w:color w:val="000000"/>
        </w:rPr>
      </w:pPr>
      <w:r w:rsidRPr="00423E29">
        <w:rPr>
          <w:color w:val="000000"/>
          <w:position w:val="-12"/>
        </w:rPr>
        <w:object w:dxaOrig="3600" w:dyaOrig="380">
          <v:shape id="_x0000_i1074" type="#_x0000_t75" style="width:180pt;height:18.75pt" o:ole="">
            <v:imagedata r:id="rId89" o:title=""/>
          </v:shape>
          <o:OLEObject Type="Embed" ProgID="Equation.3" ShapeID="_x0000_i1074" DrawAspect="Content" ObjectID="_1469445314" r:id="rId90"/>
        </w:object>
      </w:r>
      <w:r w:rsidR="00A457C0" w:rsidRPr="00423E29">
        <w:rPr>
          <w:color w:val="000000"/>
        </w:rPr>
        <w:t>-удельный вес грунта.</w:t>
      </w:r>
    </w:p>
    <w:p w:rsidR="00A457C0" w:rsidRPr="00423E29" w:rsidRDefault="009C6555" w:rsidP="00423E29">
      <w:pPr>
        <w:pStyle w:val="a6"/>
        <w:spacing w:line="360" w:lineRule="auto"/>
        <w:ind w:left="0" w:right="0" w:firstLine="709"/>
        <w:jc w:val="both"/>
        <w:rPr>
          <w:color w:val="000000"/>
        </w:rPr>
      </w:pPr>
      <w:r w:rsidRPr="00423E29">
        <w:rPr>
          <w:color w:val="000000"/>
          <w:position w:val="-10"/>
        </w:rPr>
        <w:object w:dxaOrig="1540" w:dyaOrig="320">
          <v:shape id="_x0000_i1075" type="#_x0000_t75" style="width:77.25pt;height:15.75pt" o:ole="">
            <v:imagedata r:id="rId91" o:title=""/>
          </v:shape>
          <o:OLEObject Type="Embed" ProgID="Equation.3" ShapeID="_x0000_i1075" DrawAspect="Content" ObjectID="_1469445315" r:id="rId92"/>
        </w:object>
      </w:r>
      <w:r w:rsidR="00A457C0" w:rsidRPr="00423E29">
        <w:rPr>
          <w:color w:val="000000"/>
        </w:rPr>
        <w:t>- природная влажность грунта.</w:t>
      </w:r>
    </w:p>
    <w:p w:rsidR="00A457C0" w:rsidRPr="00423E29" w:rsidRDefault="00A457C0" w:rsidP="00423E29">
      <w:pPr>
        <w:pStyle w:val="a6"/>
        <w:spacing w:line="360" w:lineRule="auto"/>
        <w:ind w:left="0" w:right="0" w:firstLine="709"/>
        <w:jc w:val="both"/>
        <w:rPr>
          <w:color w:val="000000"/>
        </w:rPr>
      </w:pPr>
      <w:r w:rsidRPr="00423E29">
        <w:rPr>
          <w:color w:val="000000"/>
        </w:rPr>
        <w:t>Степень влажности грунта</w:t>
      </w:r>
    </w:p>
    <w:p w:rsidR="005A6C8C" w:rsidRDefault="005A6C8C" w:rsidP="00423E29">
      <w:pPr>
        <w:pStyle w:val="a6"/>
        <w:spacing w:line="360" w:lineRule="auto"/>
        <w:ind w:left="0" w:right="0" w:firstLine="709"/>
        <w:jc w:val="both"/>
        <w:rPr>
          <w:color w:val="000000"/>
        </w:rPr>
      </w:pPr>
    </w:p>
    <w:p w:rsidR="00F97209" w:rsidRPr="00423E29" w:rsidRDefault="009C6555" w:rsidP="00423E29">
      <w:pPr>
        <w:pStyle w:val="a6"/>
        <w:spacing w:line="360" w:lineRule="auto"/>
        <w:ind w:left="0" w:right="0" w:firstLine="709"/>
        <w:jc w:val="both"/>
        <w:rPr>
          <w:color w:val="000000"/>
        </w:rPr>
      </w:pPr>
      <w:r w:rsidRPr="00423E29">
        <w:rPr>
          <w:color w:val="000000"/>
          <w:position w:val="-30"/>
        </w:rPr>
        <w:object w:dxaOrig="3120" w:dyaOrig="680">
          <v:shape id="_x0000_i1076" type="#_x0000_t75" style="width:156pt;height:33.75pt" o:ole="">
            <v:imagedata r:id="rId93" o:title=""/>
          </v:shape>
          <o:OLEObject Type="Embed" ProgID="Equation.3" ShapeID="_x0000_i1076" DrawAspect="Content" ObjectID="_1469445316" r:id="rId94"/>
        </w:object>
      </w:r>
      <w:r w:rsidR="00F97209" w:rsidRPr="00423E29">
        <w:rPr>
          <w:color w:val="000000"/>
        </w:rPr>
        <w:t>,</w:t>
      </w:r>
      <w:r w:rsidR="00A457C0" w:rsidRPr="00423E29">
        <w:rPr>
          <w:color w:val="000000"/>
        </w:rPr>
        <w:t xml:space="preserve"> где </w:t>
      </w:r>
      <w:r w:rsidR="00A457C0" w:rsidRPr="00423E29">
        <w:rPr>
          <w:color w:val="000000"/>
          <w:position w:val="-6"/>
        </w:rPr>
        <w:object w:dxaOrig="260" w:dyaOrig="220">
          <v:shape id="_x0000_i1077" type="#_x0000_t75" style="width:12.75pt;height:11.25pt" o:ole="">
            <v:imagedata r:id="rId15" o:title=""/>
          </v:shape>
          <o:OLEObject Type="Embed" ProgID="Equation.3" ShapeID="_x0000_i1077" DrawAspect="Content" ObjectID="_1469445317" r:id="rId95"/>
        </w:object>
      </w:r>
      <w:r w:rsidR="00A457C0" w:rsidRPr="00423E29">
        <w:rPr>
          <w:color w:val="000000"/>
        </w:rPr>
        <w:t>- влажность грунта</w: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position w:val="-12"/>
        </w:rPr>
        <w:object w:dxaOrig="320" w:dyaOrig="360">
          <v:shape id="_x0000_i1078" type="#_x0000_t75" style="width:15.75pt;height:18pt" o:ole="" o:bullet="t">
            <v:imagedata r:id="rId17" o:title=""/>
          </v:shape>
          <o:OLEObject Type="Embed" ProgID="Equation.3" ShapeID="_x0000_i1078" DrawAspect="Content" ObjectID="_1469445318" r:id="rId96"/>
        </w:object>
      </w:r>
      <w:r w:rsidRPr="00423E29">
        <w:rPr>
          <w:color w:val="000000"/>
        </w:rPr>
        <w:tab/>
      </w:r>
      <w:r w:rsidR="00423E29">
        <w:rPr>
          <w:color w:val="000000"/>
        </w:rPr>
        <w:t>–</w:t>
      </w:r>
      <w:r w:rsidR="00423E29" w:rsidRPr="00423E29">
        <w:rPr>
          <w:color w:val="000000"/>
        </w:rPr>
        <w:t xml:space="preserve"> </w:t>
      </w:r>
      <w:r w:rsidRPr="00423E29">
        <w:rPr>
          <w:color w:val="000000"/>
        </w:rPr>
        <w:t xml:space="preserve">удельный вес воды </w:t>
      </w:r>
      <w:r w:rsidRPr="00423E29">
        <w:rPr>
          <w:color w:val="000000"/>
          <w:position w:val="-10"/>
        </w:rPr>
        <w:object w:dxaOrig="1060" w:dyaOrig="360">
          <v:shape id="_x0000_i1079" type="#_x0000_t75" style="width:53.25pt;height:18pt" o:ole="">
            <v:imagedata r:id="rId19" o:title=""/>
          </v:shape>
          <o:OLEObject Type="Embed" ProgID="Equation.3" ShapeID="_x0000_i1079" DrawAspect="Content" ObjectID="_1469445319" r:id="rId97"/>
        </w:object>
      </w:r>
    </w:p>
    <w:p w:rsidR="00A457C0" w:rsidRPr="00423E29" w:rsidRDefault="00A457C0" w:rsidP="00423E29">
      <w:pPr>
        <w:pStyle w:val="a6"/>
        <w:tabs>
          <w:tab w:val="num" w:pos="360"/>
        </w:tabs>
        <w:spacing w:line="360" w:lineRule="auto"/>
        <w:ind w:left="0" w:right="0" w:firstLine="709"/>
        <w:jc w:val="both"/>
        <w:rPr>
          <w:color w:val="000000"/>
        </w:rPr>
      </w:pPr>
      <w:r w:rsidRPr="00423E29">
        <w:rPr>
          <w:color w:val="000000"/>
        </w:rPr>
        <w:t>Показатель текучести</w:t>
      </w:r>
    </w:p>
    <w:p w:rsidR="005A6C8C" w:rsidRDefault="005A6C8C" w:rsidP="00423E29">
      <w:pPr>
        <w:pStyle w:val="a6"/>
        <w:tabs>
          <w:tab w:val="num" w:pos="360"/>
        </w:tabs>
        <w:spacing w:line="360" w:lineRule="auto"/>
        <w:ind w:left="0" w:right="0" w:firstLine="709"/>
        <w:jc w:val="both"/>
        <w:rPr>
          <w:color w:val="000000"/>
        </w:rPr>
      </w:pPr>
    </w:p>
    <w:p w:rsidR="00A457C0" w:rsidRPr="00423E29" w:rsidRDefault="009C6555" w:rsidP="00423E29">
      <w:pPr>
        <w:pStyle w:val="a6"/>
        <w:tabs>
          <w:tab w:val="num" w:pos="360"/>
        </w:tabs>
        <w:spacing w:line="360" w:lineRule="auto"/>
        <w:ind w:left="0" w:right="0" w:firstLine="709"/>
        <w:jc w:val="both"/>
        <w:rPr>
          <w:color w:val="000000"/>
        </w:rPr>
      </w:pPr>
      <w:r w:rsidRPr="00423E29">
        <w:rPr>
          <w:color w:val="000000"/>
          <w:position w:val="-32"/>
        </w:rPr>
        <w:object w:dxaOrig="3420" w:dyaOrig="700">
          <v:shape id="_x0000_i1080" type="#_x0000_t75" style="width:171pt;height:35.25pt" o:ole="">
            <v:imagedata r:id="rId98" o:title=""/>
          </v:shape>
          <o:OLEObject Type="Embed" ProgID="Equation.3" ShapeID="_x0000_i1080" DrawAspect="Content" ObjectID="_1469445320" r:id="rId99"/>
        </w:object>
      </w:r>
      <w:r w:rsidR="00A457C0" w:rsidRPr="00423E29">
        <w:rPr>
          <w:color w:val="000000"/>
        </w:rPr>
        <w:t>, где</w:t>
      </w:r>
    </w:p>
    <w:p w:rsidR="005A6C8C" w:rsidRDefault="005A6C8C" w:rsidP="00423E29">
      <w:pPr>
        <w:pStyle w:val="a6"/>
        <w:tabs>
          <w:tab w:val="num" w:pos="360"/>
        </w:tabs>
        <w:spacing w:line="360" w:lineRule="auto"/>
        <w:ind w:left="0" w:right="0" w:firstLine="709"/>
        <w:jc w:val="both"/>
        <w:rPr>
          <w:color w:val="000000"/>
        </w:rPr>
      </w:pPr>
    </w:p>
    <w:p w:rsidR="00A457C0" w:rsidRPr="00423E29" w:rsidRDefault="00A457C0" w:rsidP="00423E29">
      <w:pPr>
        <w:pStyle w:val="a6"/>
        <w:tabs>
          <w:tab w:val="num" w:pos="360"/>
        </w:tabs>
        <w:spacing w:line="360" w:lineRule="auto"/>
        <w:ind w:left="0" w:right="0" w:firstLine="709"/>
        <w:jc w:val="both"/>
        <w:rPr>
          <w:color w:val="000000"/>
        </w:rPr>
      </w:pPr>
      <w:r w:rsidRPr="00423E29">
        <w:rPr>
          <w:color w:val="000000"/>
          <w:position w:val="-10"/>
        </w:rPr>
        <w:object w:dxaOrig="340" w:dyaOrig="340">
          <v:shape id="_x0000_i1081" type="#_x0000_t75" style="width:17.25pt;height:17.25pt" o:ole="">
            <v:imagedata r:id="rId100" o:title=""/>
          </v:shape>
          <o:OLEObject Type="Embed" ProgID="Equation.3" ShapeID="_x0000_i1081" DrawAspect="Content" ObjectID="_1469445321" r:id="rId101"/>
        </w:object>
      </w:r>
      <w:r w:rsidRPr="00423E29">
        <w:rPr>
          <w:color w:val="000000"/>
        </w:rPr>
        <w:tab/>
      </w:r>
      <w:r w:rsidR="00423E29">
        <w:rPr>
          <w:color w:val="000000"/>
        </w:rPr>
        <w:t>–</w:t>
      </w:r>
      <w:r w:rsidR="00423E29" w:rsidRPr="00423E29">
        <w:rPr>
          <w:color w:val="000000"/>
        </w:rPr>
        <w:t xml:space="preserve"> </w:t>
      </w:r>
      <w:r w:rsidRPr="00423E29">
        <w:rPr>
          <w:color w:val="000000"/>
        </w:rPr>
        <w:t>влажность на границе раскрытия</w:t>
      </w:r>
    </w:p>
    <w:p w:rsidR="00A457C0" w:rsidRPr="00423E29" w:rsidRDefault="00A457C0" w:rsidP="00423E29">
      <w:pPr>
        <w:pStyle w:val="a6"/>
        <w:tabs>
          <w:tab w:val="num" w:pos="360"/>
          <w:tab w:val="num" w:pos="720"/>
          <w:tab w:val="num" w:pos="1080"/>
        </w:tabs>
        <w:spacing w:line="360" w:lineRule="auto"/>
        <w:ind w:left="0" w:right="0" w:firstLine="709"/>
        <w:jc w:val="both"/>
        <w:rPr>
          <w:color w:val="000000"/>
        </w:rPr>
      </w:pPr>
      <w:r w:rsidRPr="00423E29">
        <w:rPr>
          <w:color w:val="000000"/>
          <w:position w:val="-10"/>
        </w:rPr>
        <w:object w:dxaOrig="320" w:dyaOrig="340">
          <v:shape id="_x0000_i1082" type="#_x0000_t75" style="width:15.75pt;height:17.25pt" o:ole="">
            <v:imagedata r:id="rId102" o:title=""/>
          </v:shape>
          <o:OLEObject Type="Embed" ProgID="Equation.3" ShapeID="_x0000_i1082" DrawAspect="Content" ObjectID="_1469445322" r:id="rId103"/>
        </w:object>
      </w:r>
      <w:r w:rsidRPr="00423E29">
        <w:rPr>
          <w:color w:val="000000"/>
        </w:rPr>
        <w:tab/>
      </w:r>
      <w:r w:rsidR="00423E29">
        <w:rPr>
          <w:color w:val="000000"/>
        </w:rPr>
        <w:t>–</w:t>
      </w:r>
      <w:r w:rsidR="00423E29" w:rsidRPr="00423E29">
        <w:rPr>
          <w:color w:val="000000"/>
        </w:rPr>
        <w:t xml:space="preserve"> </w:t>
      </w:r>
      <w:r w:rsidRPr="00423E29">
        <w:rPr>
          <w:color w:val="000000"/>
        </w:rPr>
        <w:t>влажность на границе текучести</w:t>
      </w:r>
    </w:p>
    <w:p w:rsidR="00A457C0" w:rsidRPr="00423E29" w:rsidRDefault="00A457C0" w:rsidP="00423E29">
      <w:pPr>
        <w:pStyle w:val="a6"/>
        <w:tabs>
          <w:tab w:val="num" w:pos="360"/>
          <w:tab w:val="num" w:pos="1080"/>
        </w:tabs>
        <w:spacing w:line="360" w:lineRule="auto"/>
        <w:ind w:left="0" w:right="0" w:firstLine="709"/>
        <w:jc w:val="both"/>
        <w:rPr>
          <w:color w:val="000000"/>
        </w:rPr>
      </w:pPr>
      <w:r w:rsidRPr="00423E29">
        <w:rPr>
          <w:color w:val="000000"/>
        </w:rPr>
        <w:t>По показателям текучести уточняю наименование глинистого грунта по таблице 2.</w:t>
      </w:r>
      <w:r w:rsidR="00423E29" w:rsidRPr="00423E29">
        <w:rPr>
          <w:color w:val="000000"/>
        </w:rPr>
        <w:t>1</w:t>
      </w:r>
      <w:r w:rsidR="00423E29">
        <w:rPr>
          <w:color w:val="000000"/>
        </w:rPr>
        <w:t xml:space="preserve"> </w:t>
      </w:r>
      <w:r w:rsidR="00423E29" w:rsidRPr="00423E29">
        <w:rPr>
          <w:color w:val="000000"/>
        </w:rPr>
        <w:t>(</w:t>
      </w:r>
      <w:r w:rsidRPr="00423E29">
        <w:rPr>
          <w:color w:val="000000"/>
        </w:rPr>
        <w:t xml:space="preserve">1) Так как </w:t>
      </w:r>
      <w:r w:rsidR="00486348" w:rsidRPr="00423E29">
        <w:rPr>
          <w:color w:val="000000"/>
          <w:position w:val="-10"/>
        </w:rPr>
        <w:object w:dxaOrig="1260" w:dyaOrig="340">
          <v:shape id="_x0000_i1083" type="#_x0000_t75" style="width:63pt;height:17.25pt" o:ole="">
            <v:imagedata r:id="rId104" o:title=""/>
          </v:shape>
          <o:OLEObject Type="Embed" ProgID="Equation.3" ShapeID="_x0000_i1083" DrawAspect="Content" ObjectID="_1469445323" r:id="rId105"/>
        </w:object>
      </w:r>
      <w:r w:rsidRPr="00423E29">
        <w:rPr>
          <w:color w:val="000000"/>
        </w:rPr>
        <w:t xml:space="preserve"> </w:t>
      </w:r>
      <w:r w:rsidR="009C6555" w:rsidRPr="00423E29">
        <w:rPr>
          <w:color w:val="000000"/>
        </w:rPr>
        <w:t>супесь пластичная</w:t>
      </w:r>
      <w:r w:rsidRPr="00423E29">
        <w:rPr>
          <w:color w:val="000000"/>
        </w:rPr>
        <w:t>.</w:t>
      </w:r>
    </w:p>
    <w:p w:rsidR="00B90F21" w:rsidRPr="00423E29" w:rsidRDefault="00B90F21" w:rsidP="00423E29">
      <w:pPr>
        <w:pStyle w:val="a6"/>
        <w:tabs>
          <w:tab w:val="num" w:pos="360"/>
        </w:tabs>
        <w:spacing w:line="360" w:lineRule="auto"/>
        <w:ind w:left="0" w:right="0" w:firstLine="709"/>
        <w:jc w:val="both"/>
        <w:rPr>
          <w:color w:val="000000"/>
        </w:rPr>
      </w:pPr>
      <w:r w:rsidRPr="00423E29">
        <w:rPr>
          <w:color w:val="000000"/>
        </w:rPr>
        <w:t>Коэффициент пористости по влажности на границе текучести</w:t>
      </w:r>
    </w:p>
    <w:p w:rsidR="00B90F21" w:rsidRPr="00423E29" w:rsidRDefault="007103DB" w:rsidP="00423E29">
      <w:pPr>
        <w:pStyle w:val="a6"/>
        <w:tabs>
          <w:tab w:val="num" w:pos="360"/>
        </w:tabs>
        <w:spacing w:line="360" w:lineRule="auto"/>
        <w:ind w:left="0" w:right="0" w:firstLine="709"/>
        <w:jc w:val="both"/>
        <w:rPr>
          <w:color w:val="000000"/>
        </w:rPr>
      </w:pPr>
      <w:r w:rsidRPr="00423E29">
        <w:rPr>
          <w:color w:val="000000"/>
          <w:position w:val="-30"/>
        </w:rPr>
        <w:object w:dxaOrig="2860" w:dyaOrig="680">
          <v:shape id="_x0000_i1084" type="#_x0000_t75" style="width:143.25pt;height:33.75pt" o:ole="">
            <v:imagedata r:id="rId106" o:title=""/>
          </v:shape>
          <o:OLEObject Type="Embed" ProgID="Equation.3" ShapeID="_x0000_i1084" DrawAspect="Content" ObjectID="_1469445324" r:id="rId107"/>
        </w:object>
      </w:r>
    </w:p>
    <w:p w:rsidR="00A457C0" w:rsidRPr="00423E29" w:rsidRDefault="00A457C0" w:rsidP="00423E29">
      <w:pPr>
        <w:pStyle w:val="a6"/>
        <w:tabs>
          <w:tab w:val="num" w:pos="360"/>
        </w:tabs>
        <w:spacing w:line="360" w:lineRule="auto"/>
        <w:ind w:left="0" w:right="0" w:firstLine="709"/>
        <w:jc w:val="both"/>
        <w:rPr>
          <w:color w:val="000000"/>
        </w:rPr>
      </w:pPr>
      <w:r w:rsidRPr="00423E29">
        <w:rPr>
          <w:color w:val="000000"/>
        </w:rPr>
        <w:t>По таблице 2.</w:t>
      </w:r>
      <w:r w:rsidR="00423E29" w:rsidRPr="00423E29">
        <w:rPr>
          <w:color w:val="000000"/>
        </w:rPr>
        <w:t>7</w:t>
      </w:r>
      <w:r w:rsidR="00423E29">
        <w:rPr>
          <w:color w:val="000000"/>
        </w:rPr>
        <w:t xml:space="preserve"> </w:t>
      </w:r>
      <w:r w:rsidR="00423E29" w:rsidRPr="00423E29">
        <w:rPr>
          <w:color w:val="000000"/>
        </w:rPr>
        <w:t>(</w:t>
      </w:r>
      <w:r w:rsidRPr="00423E29">
        <w:rPr>
          <w:color w:val="000000"/>
        </w:rPr>
        <w:t xml:space="preserve">1) находим расчётное сопротивление </w:t>
      </w:r>
      <w:r w:rsidRPr="00423E29">
        <w:rPr>
          <w:color w:val="000000"/>
          <w:position w:val="-12"/>
        </w:rPr>
        <w:object w:dxaOrig="300" w:dyaOrig="360">
          <v:shape id="_x0000_i1085" type="#_x0000_t75" style="width:15pt;height:18pt" o:ole="">
            <v:imagedata r:id="rId108" o:title=""/>
          </v:shape>
          <o:OLEObject Type="Embed" ProgID="Equation.3" ShapeID="_x0000_i1085" DrawAspect="Content" ObjectID="_1469445325" r:id="rId109"/>
        </w:object>
      </w:r>
      <w:r w:rsidRPr="00423E29">
        <w:rPr>
          <w:color w:val="000000"/>
        </w:rPr>
        <w:t xml:space="preserve"> пылевато-глинистых непросадочных грунтов. Так как мы имеем промежуточное значение </w:t>
      </w:r>
      <w:r w:rsidRPr="00423E29">
        <w:rPr>
          <w:color w:val="000000"/>
          <w:position w:val="-6"/>
        </w:rPr>
        <w:object w:dxaOrig="180" w:dyaOrig="220">
          <v:shape id="_x0000_i1086" type="#_x0000_t75" style="width:9pt;height:11.25pt" o:ole="">
            <v:imagedata r:id="rId110" o:title=""/>
          </v:shape>
          <o:OLEObject Type="Embed" ProgID="Equation.3" ShapeID="_x0000_i1086" DrawAspect="Content" ObjectID="_1469445326" r:id="rId111"/>
        </w:object>
      </w:r>
      <w:r w:rsidRPr="00423E29">
        <w:rPr>
          <w:color w:val="000000"/>
        </w:rPr>
        <w:t xml:space="preserve"> и </w:t>
      </w:r>
      <w:r w:rsidRPr="00423E29">
        <w:rPr>
          <w:color w:val="000000"/>
          <w:position w:val="-10"/>
        </w:rPr>
        <w:object w:dxaOrig="279" w:dyaOrig="340">
          <v:shape id="_x0000_i1087" type="#_x0000_t75" style="width:14.25pt;height:17.25pt" o:ole="">
            <v:imagedata r:id="rId112" o:title=""/>
          </v:shape>
          <o:OLEObject Type="Embed" ProgID="Equation.3" ShapeID="_x0000_i1087" DrawAspect="Content" ObjectID="_1469445327" r:id="rId113"/>
        </w:object>
      </w:r>
      <w:r w:rsidRPr="00423E29">
        <w:rPr>
          <w:color w:val="000000"/>
        </w:rPr>
        <w:t xml:space="preserve"> то допускается определить величину </w:t>
      </w:r>
      <w:r w:rsidRPr="00423E29">
        <w:rPr>
          <w:color w:val="000000"/>
          <w:position w:val="-12"/>
        </w:rPr>
        <w:object w:dxaOrig="300" w:dyaOrig="360">
          <v:shape id="_x0000_i1088" type="#_x0000_t75" style="width:15pt;height:18pt" o:ole="">
            <v:imagedata r:id="rId108" o:title=""/>
          </v:shape>
          <o:OLEObject Type="Embed" ProgID="Equation.3" ShapeID="_x0000_i1088" DrawAspect="Content" ObjectID="_1469445328" r:id="rId114"/>
        </w:object>
      </w:r>
      <w:r w:rsidRPr="00423E29">
        <w:rPr>
          <w:color w:val="000000"/>
        </w:rPr>
        <w:t xml:space="preserve">, пользуясь интерполяцией, вначале </w:t>
      </w:r>
      <w:r w:rsidRPr="00423E29">
        <w:rPr>
          <w:color w:val="000000"/>
          <w:position w:val="-6"/>
        </w:rPr>
        <w:object w:dxaOrig="180" w:dyaOrig="220">
          <v:shape id="_x0000_i1089" type="#_x0000_t75" style="width:9pt;height:11.25pt" o:ole="">
            <v:imagedata r:id="rId110" o:title=""/>
          </v:shape>
          <o:OLEObject Type="Embed" ProgID="Equation.3" ShapeID="_x0000_i1089" DrawAspect="Content" ObjectID="_1469445329" r:id="rId115"/>
        </w:object>
      </w:r>
      <w:r w:rsidRPr="00423E29">
        <w:rPr>
          <w:color w:val="000000"/>
        </w:rPr>
        <w:t xml:space="preserve"> для</w:t>
      </w:r>
      <w:r w:rsidR="00F97209" w:rsidRPr="00423E29">
        <w:rPr>
          <w:color w:val="000000"/>
        </w:rPr>
        <w:t xml:space="preserve"> </w:t>
      </w:r>
      <w:r w:rsidRPr="00423E29">
        <w:rPr>
          <w:color w:val="000000"/>
        </w:rPr>
        <w:t xml:space="preserve">значений </w:t>
      </w:r>
      <w:r w:rsidRPr="00423E29">
        <w:rPr>
          <w:color w:val="000000"/>
          <w:position w:val="-10"/>
        </w:rPr>
        <w:object w:dxaOrig="660" w:dyaOrig="340">
          <v:shape id="_x0000_i1090" type="#_x0000_t75" style="width:33pt;height:17.25pt" o:ole="">
            <v:imagedata r:id="rId116" o:title=""/>
          </v:shape>
          <o:OLEObject Type="Embed" ProgID="Equation.3" ShapeID="_x0000_i1090" DrawAspect="Content" ObjectID="_1469445330" r:id="rId117"/>
        </w:object>
      </w:r>
      <w:r w:rsidRPr="00423E29">
        <w:rPr>
          <w:color w:val="000000"/>
        </w:rPr>
        <w:t xml:space="preserve">и </w:t>
      </w:r>
      <w:r w:rsidRPr="00423E29">
        <w:rPr>
          <w:color w:val="000000"/>
          <w:position w:val="-10"/>
        </w:rPr>
        <w:object w:dxaOrig="620" w:dyaOrig="340">
          <v:shape id="_x0000_i1091" type="#_x0000_t75" style="width:30.75pt;height:17.25pt" o:ole="">
            <v:imagedata r:id="rId118" o:title=""/>
          </v:shape>
          <o:OLEObject Type="Embed" ProgID="Equation.3" ShapeID="_x0000_i1091" DrawAspect="Content" ObjectID="_1469445331" r:id="rId119"/>
        </w:object>
      </w:r>
      <w:r w:rsidRPr="00423E29">
        <w:rPr>
          <w:color w:val="000000"/>
        </w:rPr>
        <w:t>.</w:t>
      </w:r>
    </w:p>
    <w:p w:rsidR="00F97209" w:rsidRPr="00423E29" w:rsidRDefault="00A457C0" w:rsidP="00423E29">
      <w:pPr>
        <w:pStyle w:val="a6"/>
        <w:tabs>
          <w:tab w:val="num" w:pos="360"/>
        </w:tabs>
        <w:spacing w:line="360" w:lineRule="auto"/>
        <w:ind w:left="0" w:right="0" w:firstLine="709"/>
        <w:jc w:val="both"/>
        <w:rPr>
          <w:color w:val="000000"/>
        </w:rPr>
      </w:pPr>
      <w:r w:rsidRPr="00423E29">
        <w:rPr>
          <w:color w:val="000000"/>
        </w:rPr>
        <w:t xml:space="preserve">Проинтегрировав значения таблицы 2.7 получим </w:t>
      </w:r>
      <w:r w:rsidR="00486348" w:rsidRPr="00423E29">
        <w:rPr>
          <w:color w:val="000000"/>
          <w:position w:val="-12"/>
        </w:rPr>
        <w:object w:dxaOrig="1340" w:dyaOrig="360">
          <v:shape id="_x0000_i1092" type="#_x0000_t75" style="width:66.75pt;height:18pt" o:ole="">
            <v:imagedata r:id="rId120" o:title=""/>
          </v:shape>
          <o:OLEObject Type="Embed" ProgID="Equation.3" ShapeID="_x0000_i1092" DrawAspect="Content" ObjectID="_1469445332" r:id="rId121"/>
        </w:object>
      </w:r>
      <w:r w:rsidRPr="00423E29">
        <w:rPr>
          <w:color w:val="000000"/>
        </w:rPr>
        <w:t xml:space="preserve">. Находим значение удельного сцепления </w:t>
      </w:r>
      <w:r w:rsidRPr="00423E29">
        <w:rPr>
          <w:color w:val="000000"/>
          <w:position w:val="-12"/>
        </w:rPr>
        <w:object w:dxaOrig="920" w:dyaOrig="360">
          <v:shape id="_x0000_i1093" type="#_x0000_t75" style="width:45.75pt;height:18pt" o:ole="">
            <v:imagedata r:id="rId27" o:title=""/>
          </v:shape>
          <o:OLEObject Type="Embed" ProgID="Equation.3" ShapeID="_x0000_i1093" DrawAspect="Content" ObjectID="_1469445333" r:id="rId122"/>
        </w:object>
      </w:r>
      <w:r w:rsidRPr="00423E29">
        <w:rPr>
          <w:color w:val="000000"/>
        </w:rPr>
        <w:t xml:space="preserve"> и угла внутреннего трения </w:t>
      </w:r>
      <w:r w:rsidRPr="00423E29">
        <w:rPr>
          <w:color w:val="000000"/>
          <w:position w:val="-12"/>
        </w:rPr>
        <w:object w:dxaOrig="300" w:dyaOrig="360">
          <v:shape id="_x0000_i1094" type="#_x0000_t75" style="width:15pt;height:18pt" o:ole="">
            <v:imagedata r:id="rId29" o:title=""/>
          </v:shape>
          <o:OLEObject Type="Embed" ProgID="Equation.3" ShapeID="_x0000_i1094" DrawAspect="Content" ObjectID="_1469445334" r:id="rId123"/>
        </w:object>
      </w:r>
      <w:r w:rsidRPr="00423E29">
        <w:rPr>
          <w:color w:val="000000"/>
        </w:rPr>
        <w:t>, град. для глинистого</w:t>
      </w:r>
      <w:r w:rsidR="00F97209" w:rsidRPr="00423E29">
        <w:rPr>
          <w:color w:val="000000"/>
        </w:rPr>
        <w:t xml:space="preserve"> </w:t>
      </w:r>
      <w:r w:rsidRPr="00423E29">
        <w:rPr>
          <w:color w:val="000000"/>
        </w:rPr>
        <w:t>грунта с</w:t>
      </w:r>
      <w:r w:rsidR="00F97209" w:rsidRPr="00423E29">
        <w:rPr>
          <w:color w:val="000000"/>
        </w:rPr>
        <w:t xml:space="preserve"> </w:t>
      </w:r>
      <w:r w:rsidR="00486348" w:rsidRPr="00423E29">
        <w:rPr>
          <w:color w:val="000000"/>
          <w:position w:val="-10"/>
        </w:rPr>
        <w:object w:dxaOrig="820" w:dyaOrig="320">
          <v:shape id="_x0000_i1095" type="#_x0000_t75" style="width:41.25pt;height:15.75pt" o:ole="">
            <v:imagedata r:id="rId124" o:title=""/>
          </v:shape>
          <o:OLEObject Type="Embed" ProgID="Equation.3" ShapeID="_x0000_i1095" DrawAspect="Content" ObjectID="_1469445335" r:id="rId125"/>
        </w:object>
      </w:r>
    </w:p>
    <w:p w:rsidR="00A457C0" w:rsidRPr="00423E29" w:rsidRDefault="00361789" w:rsidP="00423E29">
      <w:pPr>
        <w:pStyle w:val="a6"/>
        <w:tabs>
          <w:tab w:val="num" w:pos="360"/>
        </w:tabs>
        <w:spacing w:line="360" w:lineRule="auto"/>
        <w:ind w:left="0" w:right="0" w:firstLine="709"/>
        <w:jc w:val="both"/>
        <w:rPr>
          <w:color w:val="000000"/>
        </w:rPr>
      </w:pPr>
      <w:r w:rsidRPr="00423E29">
        <w:rPr>
          <w:color w:val="000000"/>
          <w:position w:val="-12"/>
        </w:rPr>
        <w:object w:dxaOrig="1060" w:dyaOrig="380">
          <v:shape id="_x0000_i1096" type="#_x0000_t75" style="width:53.25pt;height:18.75pt" o:ole="">
            <v:imagedata r:id="rId126" o:title=""/>
          </v:shape>
          <o:OLEObject Type="Embed" ProgID="Equation.3" ShapeID="_x0000_i1096" DrawAspect="Content" ObjectID="_1469445336" r:id="rId127"/>
        </w:object>
      </w:r>
      <w:r w:rsidR="00F97209" w:rsidRPr="00423E29">
        <w:rPr>
          <w:color w:val="000000"/>
        </w:rPr>
        <w:t xml:space="preserve"> </w:t>
      </w:r>
      <w:r w:rsidRPr="00423E29">
        <w:rPr>
          <w:color w:val="000000"/>
          <w:position w:val="-12"/>
        </w:rPr>
        <w:object w:dxaOrig="1480" w:dyaOrig="360">
          <v:shape id="_x0000_i1097" type="#_x0000_t75" style="width:74.25pt;height:18pt" o:ole="">
            <v:imagedata r:id="rId128" o:title=""/>
          </v:shape>
          <o:OLEObject Type="Embed" ProgID="Equation.3" ShapeID="_x0000_i1097" DrawAspect="Content" ObjectID="_1469445337" r:id="rId129"/>
        </w:object>
      </w:r>
    </w:p>
    <w:p w:rsidR="00A457C0" w:rsidRPr="00423E29" w:rsidRDefault="00A457C0" w:rsidP="00423E29">
      <w:pPr>
        <w:pStyle w:val="a6"/>
        <w:tabs>
          <w:tab w:val="num" w:pos="360"/>
        </w:tabs>
        <w:spacing w:line="360" w:lineRule="auto"/>
        <w:ind w:left="0" w:right="0" w:firstLine="709"/>
        <w:jc w:val="both"/>
        <w:rPr>
          <w:color w:val="000000"/>
        </w:rPr>
      </w:pPr>
      <w:r w:rsidRPr="00423E29">
        <w:rPr>
          <w:color w:val="000000"/>
        </w:rPr>
        <w:t xml:space="preserve">Находим нормативное значение модуля деформации глинистых грунтов </w:t>
      </w:r>
      <w:r w:rsidRPr="00423E29">
        <w:rPr>
          <w:color w:val="000000"/>
          <w:position w:val="-10"/>
        </w:rPr>
        <w:object w:dxaOrig="820" w:dyaOrig="320">
          <v:shape id="_x0000_i1098" type="#_x0000_t75" style="width:41.25pt;height:15.75pt" o:ole="">
            <v:imagedata r:id="rId31" o:title=""/>
          </v:shape>
          <o:OLEObject Type="Embed" ProgID="Equation.3" ShapeID="_x0000_i1098" DrawAspect="Content" ObjectID="_1469445338" r:id="rId130"/>
        </w:object>
      </w:r>
      <w:r w:rsidRPr="00423E29">
        <w:rPr>
          <w:color w:val="000000"/>
        </w:rPr>
        <w:t>.</w:t>
      </w:r>
      <w:r w:rsidR="00F97209" w:rsidRPr="00423E29">
        <w:rPr>
          <w:color w:val="000000"/>
        </w:rPr>
        <w:t xml:space="preserve"> </w:t>
      </w:r>
      <w:r w:rsidRPr="00423E29">
        <w:rPr>
          <w:color w:val="000000"/>
        </w:rPr>
        <w:t>По таблице 2.1</w:t>
      </w:r>
      <w:r w:rsidR="00423E29" w:rsidRPr="00423E29">
        <w:rPr>
          <w:color w:val="000000"/>
        </w:rPr>
        <w:t>1</w:t>
      </w:r>
      <w:r w:rsidR="00423E29">
        <w:rPr>
          <w:color w:val="000000"/>
        </w:rPr>
        <w:t xml:space="preserve"> </w:t>
      </w:r>
      <w:r w:rsidR="00423E29" w:rsidRPr="00423E29">
        <w:rPr>
          <w:color w:val="000000"/>
        </w:rPr>
        <w:t>(</w:t>
      </w:r>
      <w:r w:rsidRPr="00423E29">
        <w:rPr>
          <w:color w:val="000000"/>
        </w:rPr>
        <w:t xml:space="preserve">1) для </w:t>
      </w:r>
      <w:r w:rsidR="0072696F" w:rsidRPr="00423E29">
        <w:rPr>
          <w:color w:val="000000"/>
        </w:rPr>
        <w:t>аллювиальной супеси</w:t>
      </w:r>
      <w:r w:rsidRPr="00423E29">
        <w:rPr>
          <w:color w:val="000000"/>
        </w:rPr>
        <w:t xml:space="preserve"> </w:t>
      </w:r>
      <w:r w:rsidR="00575E16" w:rsidRPr="00423E29">
        <w:rPr>
          <w:color w:val="000000"/>
          <w:position w:val="-10"/>
        </w:rPr>
        <w:object w:dxaOrig="1120" w:dyaOrig="340">
          <v:shape id="_x0000_i1099" type="#_x0000_t75" style="width:56.25pt;height:17.25pt" o:ole="">
            <v:imagedata r:id="rId131" o:title=""/>
          </v:shape>
          <o:OLEObject Type="Embed" ProgID="Equation.3" ShapeID="_x0000_i1099" DrawAspect="Content" ObjectID="_1469445339" r:id="rId132"/>
        </w:object>
      </w:r>
      <w:r w:rsidRPr="00423E29">
        <w:rPr>
          <w:color w:val="000000"/>
        </w:rPr>
        <w:t xml:space="preserve"> </w:t>
      </w:r>
      <w:r w:rsidR="00361789" w:rsidRPr="00423E29">
        <w:rPr>
          <w:color w:val="000000"/>
          <w:position w:val="-10"/>
        </w:rPr>
        <w:object w:dxaOrig="1400" w:dyaOrig="320">
          <v:shape id="_x0000_i1100" type="#_x0000_t75" style="width:69.75pt;height:15.75pt" o:ole="">
            <v:imagedata r:id="rId133" o:title=""/>
          </v:shape>
          <o:OLEObject Type="Embed" ProgID="Equation.3" ShapeID="_x0000_i1100" DrawAspect="Content" ObjectID="_1469445340" r:id="rId134"/>
        </w:object>
      </w:r>
      <w:r w:rsidRPr="00423E29">
        <w:rPr>
          <w:color w:val="000000"/>
        </w:rPr>
        <w:t>.</w:t>
      </w:r>
    </w:p>
    <w:p w:rsidR="00A457C0" w:rsidRPr="00423E29" w:rsidRDefault="00A457C0" w:rsidP="00423E29">
      <w:pPr>
        <w:spacing w:line="360" w:lineRule="auto"/>
        <w:ind w:firstLine="709"/>
        <w:jc w:val="both"/>
        <w:rPr>
          <w:color w:val="000000"/>
          <w:sz w:val="28"/>
        </w:rPr>
      </w:pPr>
      <w:r w:rsidRPr="00423E29">
        <w:rPr>
          <w:color w:val="000000"/>
          <w:sz w:val="28"/>
        </w:rPr>
        <w:t>Результаты заносим в таблицу 1.</w:t>
      </w:r>
    </w:p>
    <w:p w:rsidR="00A457C0" w:rsidRPr="00423E29" w:rsidRDefault="00A457C0" w:rsidP="00423E29">
      <w:pPr>
        <w:spacing w:line="360" w:lineRule="auto"/>
        <w:ind w:firstLine="709"/>
        <w:jc w:val="both"/>
        <w:rPr>
          <w:color w:val="000000"/>
          <w:sz w:val="28"/>
        </w:rPr>
      </w:pPr>
    </w:p>
    <w:p w:rsidR="00361789" w:rsidRPr="00423E29" w:rsidRDefault="00361789" w:rsidP="00423E29">
      <w:pPr>
        <w:pStyle w:val="a6"/>
        <w:spacing w:line="360" w:lineRule="auto"/>
        <w:ind w:left="0" w:right="0" w:firstLine="709"/>
        <w:jc w:val="both"/>
        <w:rPr>
          <w:b/>
          <w:bCs/>
          <w:color w:val="000000"/>
        </w:rPr>
      </w:pPr>
      <w:r w:rsidRPr="00423E29">
        <w:rPr>
          <w:b/>
          <w:bCs/>
          <w:color w:val="000000"/>
        </w:rPr>
        <w:t>1.4 Глина коричневая</w:t>
      </w:r>
    </w:p>
    <w:p w:rsidR="005A6C8C" w:rsidRDefault="005A6C8C" w:rsidP="00423E29">
      <w:pPr>
        <w:pStyle w:val="a6"/>
        <w:spacing w:line="360" w:lineRule="auto"/>
        <w:ind w:left="0" w:right="0" w:firstLine="709"/>
        <w:jc w:val="both"/>
        <w:rPr>
          <w:color w:val="000000"/>
        </w:rPr>
      </w:pPr>
    </w:p>
    <w:p w:rsidR="005A6C8C" w:rsidRDefault="00361789" w:rsidP="00423E29">
      <w:pPr>
        <w:pStyle w:val="a6"/>
        <w:spacing w:line="360" w:lineRule="auto"/>
        <w:ind w:left="0" w:right="0" w:firstLine="709"/>
        <w:jc w:val="both"/>
        <w:rPr>
          <w:color w:val="000000"/>
        </w:rPr>
      </w:pPr>
      <w:r w:rsidRPr="00423E29">
        <w:rPr>
          <w:color w:val="000000"/>
          <w:position w:val="-10"/>
        </w:rPr>
        <w:object w:dxaOrig="180" w:dyaOrig="340">
          <v:shape id="_x0000_i1101" type="#_x0000_t75" style="width:9pt;height:17.25pt" o:ole="">
            <v:imagedata r:id="rId35" o:title=""/>
          </v:shape>
          <o:OLEObject Type="Embed" ProgID="Equation.3" ShapeID="_x0000_i1101" DrawAspect="Content" ObjectID="_1469445341" r:id="rId135"/>
        </w:object>
      </w:r>
      <w:r w:rsidR="00F035C8" w:rsidRPr="00423E29">
        <w:rPr>
          <w:color w:val="000000"/>
          <w:position w:val="-30"/>
        </w:rPr>
        <w:object w:dxaOrig="4120" w:dyaOrig="680">
          <v:shape id="_x0000_i1102" type="#_x0000_t75" style="width:206.25pt;height:33.75pt" o:ole="">
            <v:imagedata r:id="rId136" o:title=""/>
          </v:shape>
          <o:OLEObject Type="Embed" ProgID="Equation.3" ShapeID="_x0000_i1102" DrawAspect="Content" ObjectID="_1469445342" r:id="rId137"/>
        </w:object>
      </w:r>
      <w:r w:rsidR="00F97209" w:rsidRPr="00423E29">
        <w:rPr>
          <w:color w:val="000000"/>
        </w:rPr>
        <w:t>,</w:t>
      </w:r>
      <w:r w:rsidRPr="00423E29">
        <w:rPr>
          <w:color w:val="000000"/>
        </w:rPr>
        <w:t xml:space="preserve"> где</w:t>
      </w:r>
    </w:p>
    <w:p w:rsidR="00361789" w:rsidRPr="00423E29" w:rsidRDefault="005A6C8C" w:rsidP="00423E29">
      <w:pPr>
        <w:pStyle w:val="a6"/>
        <w:spacing w:line="360" w:lineRule="auto"/>
        <w:ind w:left="0" w:right="0" w:firstLine="709"/>
        <w:jc w:val="both"/>
        <w:rPr>
          <w:color w:val="000000"/>
        </w:rPr>
      </w:pPr>
      <w:r>
        <w:rPr>
          <w:color w:val="000000"/>
        </w:rPr>
        <w:br w:type="page"/>
      </w:r>
      <w:r w:rsidR="00F035C8" w:rsidRPr="00423E29">
        <w:rPr>
          <w:color w:val="000000"/>
          <w:position w:val="-12"/>
        </w:rPr>
        <w:object w:dxaOrig="3660" w:dyaOrig="380">
          <v:shape id="_x0000_i1103" type="#_x0000_t75" style="width:183pt;height:18.75pt" o:ole="">
            <v:imagedata r:id="rId138" o:title=""/>
          </v:shape>
          <o:OLEObject Type="Embed" ProgID="Equation.3" ShapeID="_x0000_i1103" DrawAspect="Content" ObjectID="_1469445343" r:id="rId139"/>
        </w:object>
      </w:r>
      <w:r w:rsidR="00361789" w:rsidRPr="00423E29">
        <w:rPr>
          <w:color w:val="000000"/>
        </w:rPr>
        <w:t>-удельный вес твёрдых частиц грунта.</w:t>
      </w:r>
    </w:p>
    <w:p w:rsidR="00361789" w:rsidRPr="00423E29" w:rsidRDefault="00F035C8" w:rsidP="00423E29">
      <w:pPr>
        <w:pStyle w:val="a6"/>
        <w:spacing w:line="360" w:lineRule="auto"/>
        <w:ind w:left="0" w:right="0" w:firstLine="709"/>
        <w:jc w:val="both"/>
        <w:rPr>
          <w:color w:val="000000"/>
        </w:rPr>
      </w:pPr>
      <w:r w:rsidRPr="00423E29">
        <w:rPr>
          <w:color w:val="000000"/>
          <w:position w:val="-12"/>
        </w:rPr>
        <w:object w:dxaOrig="3560" w:dyaOrig="380">
          <v:shape id="_x0000_i1104" type="#_x0000_t75" style="width:177.75pt;height:18.75pt" o:ole="">
            <v:imagedata r:id="rId140" o:title=""/>
          </v:shape>
          <o:OLEObject Type="Embed" ProgID="Equation.3" ShapeID="_x0000_i1104" DrawAspect="Content" ObjectID="_1469445344" r:id="rId141"/>
        </w:object>
      </w:r>
      <w:r w:rsidR="00361789" w:rsidRPr="00423E29">
        <w:rPr>
          <w:color w:val="000000"/>
        </w:rPr>
        <w:t>-удельный вес грунта.</w:t>
      </w:r>
    </w:p>
    <w:p w:rsidR="00361789" w:rsidRPr="00423E29" w:rsidRDefault="00F035C8" w:rsidP="00423E29">
      <w:pPr>
        <w:pStyle w:val="a6"/>
        <w:spacing w:line="360" w:lineRule="auto"/>
        <w:ind w:left="0" w:right="0" w:firstLine="709"/>
        <w:jc w:val="both"/>
        <w:rPr>
          <w:color w:val="000000"/>
        </w:rPr>
      </w:pPr>
      <w:r w:rsidRPr="00423E29">
        <w:rPr>
          <w:color w:val="000000"/>
          <w:position w:val="-10"/>
        </w:rPr>
        <w:object w:dxaOrig="1600" w:dyaOrig="320">
          <v:shape id="_x0000_i1105" type="#_x0000_t75" style="width:80.25pt;height:15.75pt" o:ole="">
            <v:imagedata r:id="rId142" o:title=""/>
          </v:shape>
          <o:OLEObject Type="Embed" ProgID="Equation.3" ShapeID="_x0000_i1105" DrawAspect="Content" ObjectID="_1469445345" r:id="rId143"/>
        </w:object>
      </w:r>
      <w:r w:rsidR="00361789" w:rsidRPr="00423E29">
        <w:rPr>
          <w:color w:val="000000"/>
        </w:rPr>
        <w:t>- природная влажность грунта.</w:t>
      </w:r>
    </w:p>
    <w:p w:rsidR="00361789" w:rsidRPr="00423E29" w:rsidRDefault="00361789" w:rsidP="00423E29">
      <w:pPr>
        <w:pStyle w:val="a6"/>
        <w:spacing w:line="360" w:lineRule="auto"/>
        <w:ind w:left="0" w:right="0" w:firstLine="709"/>
        <w:jc w:val="both"/>
        <w:rPr>
          <w:color w:val="000000"/>
        </w:rPr>
      </w:pPr>
      <w:r w:rsidRPr="00423E29">
        <w:rPr>
          <w:color w:val="000000"/>
        </w:rPr>
        <w:t>Степень влажности грунта</w:t>
      </w:r>
      <w:r w:rsidR="00D02839" w:rsidRPr="00423E29">
        <w:rPr>
          <w:color w:val="000000"/>
          <w:position w:val="-10"/>
        </w:rPr>
        <w:object w:dxaOrig="180" w:dyaOrig="340">
          <v:shape id="_x0000_i1106" type="#_x0000_t75" style="width:9pt;height:17.25pt" o:ole="">
            <v:imagedata r:id="rId144" o:title=""/>
          </v:shape>
          <o:OLEObject Type="Embed" ProgID="Equation.3" ShapeID="_x0000_i1106" DrawAspect="Content" ObjectID="_1469445346" r:id="rId145"/>
        </w:object>
      </w:r>
      <w:r w:rsidR="00D02839" w:rsidRPr="00423E29">
        <w:rPr>
          <w:color w:val="000000"/>
          <w:position w:val="-10"/>
        </w:rPr>
        <w:object w:dxaOrig="180" w:dyaOrig="340">
          <v:shape id="_x0000_i1107" type="#_x0000_t75" style="width:9pt;height:17.25pt" o:ole="">
            <v:imagedata r:id="rId144" o:title=""/>
          </v:shape>
          <o:OLEObject Type="Embed" ProgID="Equation.3" ShapeID="_x0000_i1107" DrawAspect="Content" ObjectID="_1469445347" r:id="rId146"/>
        </w:object>
      </w:r>
      <w:r w:rsidR="00D02839" w:rsidRPr="00423E29">
        <w:rPr>
          <w:color w:val="000000"/>
          <w:position w:val="-10"/>
        </w:rPr>
        <w:object w:dxaOrig="180" w:dyaOrig="340">
          <v:shape id="_x0000_i1108" type="#_x0000_t75" style="width:9pt;height:17.25pt" o:ole="">
            <v:imagedata r:id="rId144" o:title=""/>
          </v:shape>
          <o:OLEObject Type="Embed" ProgID="Equation.3" ShapeID="_x0000_i1108" DrawAspect="Content" ObjectID="_1469445348" r:id="rId147"/>
        </w:object>
      </w:r>
      <w:r w:rsidR="00D02839" w:rsidRPr="00423E29">
        <w:rPr>
          <w:color w:val="000000"/>
          <w:position w:val="-10"/>
        </w:rPr>
        <w:object w:dxaOrig="180" w:dyaOrig="340">
          <v:shape id="_x0000_i1109" type="#_x0000_t75" style="width:9pt;height:17.25pt" o:ole="">
            <v:imagedata r:id="rId144" o:title=""/>
          </v:shape>
          <o:OLEObject Type="Embed" ProgID="Equation.3" ShapeID="_x0000_i1109" DrawAspect="Content" ObjectID="_1469445349" r:id="rId148"/>
        </w:object>
      </w:r>
      <w:r w:rsidR="00D02839" w:rsidRPr="00423E29">
        <w:rPr>
          <w:color w:val="000000"/>
          <w:position w:val="-10"/>
        </w:rPr>
        <w:object w:dxaOrig="180" w:dyaOrig="340">
          <v:shape id="_x0000_i1110" type="#_x0000_t75" style="width:9pt;height:17.25pt" o:ole="">
            <v:imagedata r:id="rId144" o:title=""/>
          </v:shape>
          <o:OLEObject Type="Embed" ProgID="Equation.3" ShapeID="_x0000_i1110" DrawAspect="Content" ObjectID="_1469445350" r:id="rId149"/>
        </w:object>
      </w:r>
    </w:p>
    <w:p w:rsidR="00F97209" w:rsidRPr="00423E29" w:rsidRDefault="00F035C8" w:rsidP="00423E29">
      <w:pPr>
        <w:pStyle w:val="a6"/>
        <w:spacing w:line="360" w:lineRule="auto"/>
        <w:ind w:left="0" w:right="0" w:firstLine="709"/>
        <w:jc w:val="both"/>
        <w:rPr>
          <w:color w:val="000000"/>
        </w:rPr>
      </w:pPr>
      <w:r w:rsidRPr="00423E29">
        <w:rPr>
          <w:color w:val="000000"/>
          <w:position w:val="-30"/>
        </w:rPr>
        <w:object w:dxaOrig="2820" w:dyaOrig="680">
          <v:shape id="_x0000_i1111" type="#_x0000_t75" style="width:141pt;height:33.75pt" o:ole="">
            <v:imagedata r:id="rId150" o:title=""/>
          </v:shape>
          <o:OLEObject Type="Embed" ProgID="Equation.3" ShapeID="_x0000_i1111" DrawAspect="Content" ObjectID="_1469445351" r:id="rId151"/>
        </w:object>
      </w:r>
      <w:r w:rsidR="00F97209" w:rsidRPr="00423E29">
        <w:rPr>
          <w:color w:val="000000"/>
        </w:rPr>
        <w:t>,</w:t>
      </w:r>
      <w:r w:rsidR="00361789" w:rsidRPr="00423E29">
        <w:rPr>
          <w:color w:val="000000"/>
        </w:rPr>
        <w:t xml:space="preserve"> где </w:t>
      </w:r>
      <w:r w:rsidR="00361789" w:rsidRPr="00423E29">
        <w:rPr>
          <w:color w:val="000000"/>
          <w:position w:val="-6"/>
        </w:rPr>
        <w:object w:dxaOrig="260" w:dyaOrig="220">
          <v:shape id="_x0000_i1112" type="#_x0000_t75" style="width:12.75pt;height:11.25pt" o:ole="">
            <v:imagedata r:id="rId15" o:title=""/>
          </v:shape>
          <o:OLEObject Type="Embed" ProgID="Equation.3" ShapeID="_x0000_i1112" DrawAspect="Content" ObjectID="_1469445352" r:id="rId152"/>
        </w:object>
      </w:r>
      <w:r w:rsidR="00361789" w:rsidRPr="00423E29">
        <w:rPr>
          <w:color w:val="000000"/>
        </w:rPr>
        <w:t>- влажность грунта</w:t>
      </w:r>
    </w:p>
    <w:p w:rsidR="00361789" w:rsidRPr="00423E29" w:rsidRDefault="00361789" w:rsidP="00423E29">
      <w:pPr>
        <w:pStyle w:val="a6"/>
        <w:spacing w:line="360" w:lineRule="auto"/>
        <w:ind w:left="0" w:right="0" w:firstLine="709"/>
        <w:jc w:val="both"/>
        <w:rPr>
          <w:color w:val="000000"/>
        </w:rPr>
      </w:pPr>
      <w:r w:rsidRPr="00423E29">
        <w:rPr>
          <w:color w:val="000000"/>
          <w:position w:val="-12"/>
        </w:rPr>
        <w:object w:dxaOrig="320" w:dyaOrig="360">
          <v:shape id="_x0000_i1113" type="#_x0000_t75" style="width:15.75pt;height:18pt" o:ole="" o:bullet="t">
            <v:imagedata r:id="rId17" o:title=""/>
          </v:shape>
          <o:OLEObject Type="Embed" ProgID="Equation.3" ShapeID="_x0000_i1113" DrawAspect="Content" ObjectID="_1469445353" r:id="rId153"/>
        </w:object>
      </w:r>
      <w:r w:rsidRPr="00423E29">
        <w:rPr>
          <w:color w:val="000000"/>
        </w:rPr>
        <w:tab/>
      </w:r>
      <w:r w:rsidR="00423E29">
        <w:rPr>
          <w:color w:val="000000"/>
        </w:rPr>
        <w:t>–</w:t>
      </w:r>
      <w:r w:rsidR="00423E29" w:rsidRPr="00423E29">
        <w:rPr>
          <w:color w:val="000000"/>
        </w:rPr>
        <w:t xml:space="preserve"> </w:t>
      </w:r>
      <w:r w:rsidRPr="00423E29">
        <w:rPr>
          <w:color w:val="000000"/>
        </w:rPr>
        <w:t xml:space="preserve">удельный вес воды </w:t>
      </w:r>
      <w:r w:rsidRPr="00423E29">
        <w:rPr>
          <w:color w:val="000000"/>
          <w:position w:val="-10"/>
        </w:rPr>
        <w:object w:dxaOrig="1060" w:dyaOrig="360">
          <v:shape id="_x0000_i1114" type="#_x0000_t75" style="width:53.25pt;height:18pt" o:ole="">
            <v:imagedata r:id="rId19" o:title=""/>
          </v:shape>
          <o:OLEObject Type="Embed" ProgID="Equation.3" ShapeID="_x0000_i1114" DrawAspect="Content" ObjectID="_1469445354" r:id="rId154"/>
        </w:object>
      </w:r>
    </w:p>
    <w:p w:rsidR="00361789" w:rsidRPr="00423E29" w:rsidRDefault="00361789" w:rsidP="00423E29">
      <w:pPr>
        <w:pStyle w:val="a6"/>
        <w:tabs>
          <w:tab w:val="num" w:pos="360"/>
        </w:tabs>
        <w:spacing w:line="360" w:lineRule="auto"/>
        <w:ind w:left="0" w:right="0" w:firstLine="709"/>
        <w:jc w:val="both"/>
        <w:rPr>
          <w:color w:val="000000"/>
        </w:rPr>
      </w:pPr>
      <w:r w:rsidRPr="00423E29">
        <w:rPr>
          <w:color w:val="000000"/>
        </w:rPr>
        <w:t>Показатель текучести</w:t>
      </w:r>
    </w:p>
    <w:p w:rsidR="00361789" w:rsidRPr="00423E29" w:rsidRDefault="0072696F" w:rsidP="00423E29">
      <w:pPr>
        <w:pStyle w:val="a6"/>
        <w:tabs>
          <w:tab w:val="num" w:pos="360"/>
        </w:tabs>
        <w:spacing w:line="360" w:lineRule="auto"/>
        <w:ind w:left="0" w:right="0" w:firstLine="709"/>
        <w:jc w:val="both"/>
        <w:rPr>
          <w:color w:val="000000"/>
        </w:rPr>
      </w:pPr>
      <w:r w:rsidRPr="00423E29">
        <w:rPr>
          <w:color w:val="000000"/>
          <w:position w:val="-32"/>
        </w:rPr>
        <w:object w:dxaOrig="3320" w:dyaOrig="700">
          <v:shape id="_x0000_i1115" type="#_x0000_t75" style="width:165.75pt;height:35.25pt" o:ole="">
            <v:imagedata r:id="rId155" o:title=""/>
          </v:shape>
          <o:OLEObject Type="Embed" ProgID="Equation.3" ShapeID="_x0000_i1115" DrawAspect="Content" ObjectID="_1469445355" r:id="rId156"/>
        </w:object>
      </w:r>
      <w:r w:rsidR="00361789" w:rsidRPr="00423E29">
        <w:rPr>
          <w:color w:val="000000"/>
        </w:rPr>
        <w:t>, где</w:t>
      </w:r>
    </w:p>
    <w:p w:rsidR="00361789" w:rsidRPr="00423E29" w:rsidRDefault="00361789" w:rsidP="00423E29">
      <w:pPr>
        <w:pStyle w:val="a6"/>
        <w:tabs>
          <w:tab w:val="num" w:pos="360"/>
        </w:tabs>
        <w:spacing w:line="360" w:lineRule="auto"/>
        <w:ind w:left="0" w:right="0" w:firstLine="709"/>
        <w:jc w:val="both"/>
        <w:rPr>
          <w:color w:val="000000"/>
        </w:rPr>
      </w:pPr>
      <w:r w:rsidRPr="00423E29">
        <w:rPr>
          <w:color w:val="000000"/>
          <w:position w:val="-10"/>
        </w:rPr>
        <w:object w:dxaOrig="340" w:dyaOrig="340">
          <v:shape id="_x0000_i1116" type="#_x0000_t75" style="width:17.25pt;height:17.25pt" o:ole="">
            <v:imagedata r:id="rId100" o:title=""/>
          </v:shape>
          <o:OLEObject Type="Embed" ProgID="Equation.3" ShapeID="_x0000_i1116" DrawAspect="Content" ObjectID="_1469445356" r:id="rId157"/>
        </w:object>
      </w:r>
      <w:r w:rsidRPr="00423E29">
        <w:rPr>
          <w:color w:val="000000"/>
        </w:rPr>
        <w:tab/>
      </w:r>
      <w:r w:rsidR="00423E29">
        <w:rPr>
          <w:color w:val="000000"/>
        </w:rPr>
        <w:t>–</w:t>
      </w:r>
      <w:r w:rsidR="00423E29" w:rsidRPr="00423E29">
        <w:rPr>
          <w:color w:val="000000"/>
        </w:rPr>
        <w:t xml:space="preserve"> </w:t>
      </w:r>
      <w:r w:rsidRPr="00423E29">
        <w:rPr>
          <w:color w:val="000000"/>
        </w:rPr>
        <w:t>влажность на границе раскрытия</w:t>
      </w:r>
    </w:p>
    <w:p w:rsidR="00361789" w:rsidRPr="00423E29" w:rsidRDefault="00361789" w:rsidP="00423E29">
      <w:pPr>
        <w:pStyle w:val="a6"/>
        <w:tabs>
          <w:tab w:val="num" w:pos="360"/>
          <w:tab w:val="num" w:pos="720"/>
          <w:tab w:val="num" w:pos="1080"/>
        </w:tabs>
        <w:spacing w:line="360" w:lineRule="auto"/>
        <w:ind w:left="0" w:right="0" w:firstLine="709"/>
        <w:jc w:val="both"/>
        <w:rPr>
          <w:color w:val="000000"/>
        </w:rPr>
      </w:pPr>
      <w:r w:rsidRPr="00423E29">
        <w:rPr>
          <w:color w:val="000000"/>
          <w:position w:val="-10"/>
        </w:rPr>
        <w:object w:dxaOrig="320" w:dyaOrig="340">
          <v:shape id="_x0000_i1117" type="#_x0000_t75" style="width:15.75pt;height:17.25pt" o:ole="">
            <v:imagedata r:id="rId102" o:title=""/>
          </v:shape>
          <o:OLEObject Type="Embed" ProgID="Equation.3" ShapeID="_x0000_i1117" DrawAspect="Content" ObjectID="_1469445357" r:id="rId158"/>
        </w:object>
      </w:r>
      <w:r w:rsidRPr="00423E29">
        <w:rPr>
          <w:color w:val="000000"/>
        </w:rPr>
        <w:tab/>
      </w:r>
      <w:r w:rsidR="00423E29">
        <w:rPr>
          <w:color w:val="000000"/>
        </w:rPr>
        <w:t>–</w:t>
      </w:r>
      <w:r w:rsidR="00423E29" w:rsidRPr="00423E29">
        <w:rPr>
          <w:color w:val="000000"/>
        </w:rPr>
        <w:t xml:space="preserve"> </w:t>
      </w:r>
      <w:r w:rsidRPr="00423E29">
        <w:rPr>
          <w:color w:val="000000"/>
        </w:rPr>
        <w:t>влажность на границе текучести</w:t>
      </w:r>
    </w:p>
    <w:p w:rsidR="00361789" w:rsidRPr="00423E29" w:rsidRDefault="00361789" w:rsidP="00423E29">
      <w:pPr>
        <w:pStyle w:val="a6"/>
        <w:tabs>
          <w:tab w:val="num" w:pos="360"/>
          <w:tab w:val="num" w:pos="1080"/>
        </w:tabs>
        <w:spacing w:line="360" w:lineRule="auto"/>
        <w:ind w:left="0" w:right="0" w:firstLine="709"/>
        <w:jc w:val="both"/>
        <w:rPr>
          <w:color w:val="000000"/>
        </w:rPr>
      </w:pPr>
      <w:r w:rsidRPr="00423E29">
        <w:rPr>
          <w:color w:val="000000"/>
        </w:rPr>
        <w:t>По показателям текучести уточняю наименование глинистого грунта по таблице 2.</w:t>
      </w:r>
      <w:r w:rsidR="00423E29" w:rsidRPr="00423E29">
        <w:rPr>
          <w:color w:val="000000"/>
        </w:rPr>
        <w:t>1</w:t>
      </w:r>
      <w:r w:rsidR="00423E29">
        <w:rPr>
          <w:color w:val="000000"/>
        </w:rPr>
        <w:t xml:space="preserve"> </w:t>
      </w:r>
      <w:r w:rsidR="00423E29" w:rsidRPr="00423E29">
        <w:rPr>
          <w:color w:val="000000"/>
        </w:rPr>
        <w:t>(</w:t>
      </w:r>
      <w:r w:rsidRPr="00423E29">
        <w:rPr>
          <w:color w:val="000000"/>
        </w:rPr>
        <w:t xml:space="preserve">1) Так как </w:t>
      </w:r>
      <w:r w:rsidR="0072696F" w:rsidRPr="00423E29">
        <w:rPr>
          <w:color w:val="000000"/>
          <w:position w:val="-10"/>
        </w:rPr>
        <w:object w:dxaOrig="1420" w:dyaOrig="340">
          <v:shape id="_x0000_i1118" type="#_x0000_t75" style="width:71.25pt;height:17.25pt" o:ole="">
            <v:imagedata r:id="rId159" o:title=""/>
          </v:shape>
          <o:OLEObject Type="Embed" ProgID="Equation.3" ShapeID="_x0000_i1118" DrawAspect="Content" ObjectID="_1469445358" r:id="rId160"/>
        </w:object>
      </w:r>
      <w:r w:rsidRPr="00423E29">
        <w:rPr>
          <w:color w:val="000000"/>
        </w:rPr>
        <w:t xml:space="preserve"> </w:t>
      </w:r>
      <w:r w:rsidR="00683CAF" w:rsidRPr="00423E29">
        <w:rPr>
          <w:color w:val="000000"/>
        </w:rPr>
        <w:t>глина полутвердая</w:t>
      </w:r>
      <w:r w:rsidRPr="00423E29">
        <w:rPr>
          <w:color w:val="000000"/>
        </w:rPr>
        <w:t>.</w:t>
      </w:r>
    </w:p>
    <w:p w:rsidR="00D02839" w:rsidRPr="00423E29" w:rsidRDefault="00D21A72" w:rsidP="00423E29">
      <w:pPr>
        <w:pStyle w:val="a6"/>
        <w:tabs>
          <w:tab w:val="num" w:pos="360"/>
        </w:tabs>
        <w:spacing w:line="360" w:lineRule="auto"/>
        <w:ind w:left="0" w:right="0" w:firstLine="709"/>
        <w:jc w:val="both"/>
        <w:rPr>
          <w:color w:val="000000"/>
        </w:rPr>
      </w:pPr>
      <w:r w:rsidRPr="00423E29">
        <w:rPr>
          <w:color w:val="000000"/>
        </w:rPr>
        <w:t>Коэффициент пористости по влажности на границе текучести</w:t>
      </w:r>
    </w:p>
    <w:p w:rsidR="00D21A72" w:rsidRPr="00423E29" w:rsidRDefault="00FC4C71" w:rsidP="00423E29">
      <w:pPr>
        <w:pStyle w:val="a6"/>
        <w:tabs>
          <w:tab w:val="num" w:pos="360"/>
        </w:tabs>
        <w:spacing w:line="360" w:lineRule="auto"/>
        <w:ind w:left="0" w:right="0" w:firstLine="709"/>
        <w:jc w:val="both"/>
        <w:rPr>
          <w:color w:val="000000"/>
        </w:rPr>
      </w:pPr>
      <w:r w:rsidRPr="00423E29">
        <w:rPr>
          <w:color w:val="000000"/>
          <w:position w:val="-30"/>
        </w:rPr>
        <w:object w:dxaOrig="2880" w:dyaOrig="680">
          <v:shape id="_x0000_i1119" type="#_x0000_t75" style="width:2in;height:33.75pt" o:ole="">
            <v:imagedata r:id="rId161" o:title=""/>
          </v:shape>
          <o:OLEObject Type="Embed" ProgID="Equation.3" ShapeID="_x0000_i1119" DrawAspect="Content" ObjectID="_1469445359" r:id="rId162"/>
        </w:object>
      </w:r>
    </w:p>
    <w:p w:rsidR="00361789" w:rsidRPr="00423E29" w:rsidRDefault="00361789" w:rsidP="00423E29">
      <w:pPr>
        <w:pStyle w:val="a6"/>
        <w:tabs>
          <w:tab w:val="num" w:pos="360"/>
        </w:tabs>
        <w:spacing w:line="360" w:lineRule="auto"/>
        <w:ind w:left="0" w:right="0" w:firstLine="709"/>
        <w:jc w:val="both"/>
        <w:rPr>
          <w:color w:val="000000"/>
        </w:rPr>
      </w:pPr>
      <w:r w:rsidRPr="00423E29">
        <w:rPr>
          <w:color w:val="000000"/>
        </w:rPr>
        <w:t>По таблице 2.</w:t>
      </w:r>
      <w:r w:rsidR="00423E29" w:rsidRPr="00423E29">
        <w:rPr>
          <w:color w:val="000000"/>
        </w:rPr>
        <w:t>7</w:t>
      </w:r>
      <w:r w:rsidR="00423E29">
        <w:rPr>
          <w:color w:val="000000"/>
        </w:rPr>
        <w:t xml:space="preserve"> </w:t>
      </w:r>
      <w:r w:rsidR="00423E29" w:rsidRPr="00423E29">
        <w:rPr>
          <w:color w:val="000000"/>
        </w:rPr>
        <w:t>(</w:t>
      </w:r>
      <w:r w:rsidRPr="00423E29">
        <w:rPr>
          <w:color w:val="000000"/>
        </w:rPr>
        <w:t xml:space="preserve">1) находим расчётное сопротивление </w:t>
      </w:r>
      <w:r w:rsidRPr="00423E29">
        <w:rPr>
          <w:color w:val="000000"/>
          <w:position w:val="-12"/>
        </w:rPr>
        <w:object w:dxaOrig="300" w:dyaOrig="360">
          <v:shape id="_x0000_i1120" type="#_x0000_t75" style="width:15pt;height:18pt" o:ole="">
            <v:imagedata r:id="rId108" o:title=""/>
          </v:shape>
          <o:OLEObject Type="Embed" ProgID="Equation.3" ShapeID="_x0000_i1120" DrawAspect="Content" ObjectID="_1469445360" r:id="rId163"/>
        </w:object>
      </w:r>
      <w:r w:rsidRPr="00423E29">
        <w:rPr>
          <w:color w:val="000000"/>
        </w:rPr>
        <w:t xml:space="preserve"> пылевато-глинистых непросадочных грунтов. Так как мы имеем промежуточное значение </w:t>
      </w:r>
      <w:r w:rsidRPr="00423E29">
        <w:rPr>
          <w:color w:val="000000"/>
          <w:position w:val="-6"/>
        </w:rPr>
        <w:object w:dxaOrig="180" w:dyaOrig="220">
          <v:shape id="_x0000_i1121" type="#_x0000_t75" style="width:9pt;height:11.25pt" o:ole="">
            <v:imagedata r:id="rId110" o:title=""/>
          </v:shape>
          <o:OLEObject Type="Embed" ProgID="Equation.3" ShapeID="_x0000_i1121" DrawAspect="Content" ObjectID="_1469445361" r:id="rId164"/>
        </w:object>
      </w:r>
      <w:r w:rsidRPr="00423E29">
        <w:rPr>
          <w:color w:val="000000"/>
        </w:rPr>
        <w:t xml:space="preserve"> и </w:t>
      </w:r>
      <w:r w:rsidRPr="00423E29">
        <w:rPr>
          <w:color w:val="000000"/>
          <w:position w:val="-10"/>
        </w:rPr>
        <w:object w:dxaOrig="279" w:dyaOrig="340">
          <v:shape id="_x0000_i1122" type="#_x0000_t75" style="width:14.25pt;height:17.25pt" o:ole="">
            <v:imagedata r:id="rId112" o:title=""/>
          </v:shape>
          <o:OLEObject Type="Embed" ProgID="Equation.3" ShapeID="_x0000_i1122" DrawAspect="Content" ObjectID="_1469445362" r:id="rId165"/>
        </w:object>
      </w:r>
      <w:r w:rsidRPr="00423E29">
        <w:rPr>
          <w:color w:val="000000"/>
        </w:rPr>
        <w:t xml:space="preserve"> то допускается определить величину </w:t>
      </w:r>
      <w:r w:rsidRPr="00423E29">
        <w:rPr>
          <w:color w:val="000000"/>
          <w:position w:val="-12"/>
        </w:rPr>
        <w:object w:dxaOrig="300" w:dyaOrig="360">
          <v:shape id="_x0000_i1123" type="#_x0000_t75" style="width:15pt;height:18pt" o:ole="">
            <v:imagedata r:id="rId108" o:title=""/>
          </v:shape>
          <o:OLEObject Type="Embed" ProgID="Equation.3" ShapeID="_x0000_i1123" DrawAspect="Content" ObjectID="_1469445363" r:id="rId166"/>
        </w:object>
      </w:r>
      <w:r w:rsidRPr="00423E29">
        <w:rPr>
          <w:color w:val="000000"/>
        </w:rPr>
        <w:t xml:space="preserve">, пользуясь интерполяцией, вначале </w:t>
      </w:r>
      <w:r w:rsidRPr="00423E29">
        <w:rPr>
          <w:color w:val="000000"/>
          <w:position w:val="-6"/>
        </w:rPr>
        <w:object w:dxaOrig="180" w:dyaOrig="220">
          <v:shape id="_x0000_i1124" type="#_x0000_t75" style="width:9pt;height:11.25pt" o:ole="">
            <v:imagedata r:id="rId110" o:title=""/>
          </v:shape>
          <o:OLEObject Type="Embed" ProgID="Equation.3" ShapeID="_x0000_i1124" DrawAspect="Content" ObjectID="_1469445364" r:id="rId167"/>
        </w:object>
      </w:r>
      <w:r w:rsidRPr="00423E29">
        <w:rPr>
          <w:color w:val="000000"/>
        </w:rPr>
        <w:t xml:space="preserve"> для</w:t>
      </w:r>
      <w:r w:rsidR="00F97209" w:rsidRPr="00423E29">
        <w:rPr>
          <w:color w:val="000000"/>
        </w:rPr>
        <w:t xml:space="preserve"> </w:t>
      </w:r>
      <w:r w:rsidRPr="00423E29">
        <w:rPr>
          <w:color w:val="000000"/>
        </w:rPr>
        <w:t xml:space="preserve">значений </w:t>
      </w:r>
      <w:r w:rsidRPr="00423E29">
        <w:rPr>
          <w:color w:val="000000"/>
          <w:position w:val="-10"/>
        </w:rPr>
        <w:object w:dxaOrig="660" w:dyaOrig="340">
          <v:shape id="_x0000_i1125" type="#_x0000_t75" style="width:33pt;height:17.25pt" o:ole="">
            <v:imagedata r:id="rId116" o:title=""/>
          </v:shape>
          <o:OLEObject Type="Embed" ProgID="Equation.3" ShapeID="_x0000_i1125" DrawAspect="Content" ObjectID="_1469445365" r:id="rId168"/>
        </w:object>
      </w:r>
      <w:r w:rsidRPr="00423E29">
        <w:rPr>
          <w:color w:val="000000"/>
        </w:rPr>
        <w:t xml:space="preserve">и </w:t>
      </w:r>
      <w:r w:rsidRPr="00423E29">
        <w:rPr>
          <w:color w:val="000000"/>
          <w:position w:val="-10"/>
        </w:rPr>
        <w:object w:dxaOrig="620" w:dyaOrig="340">
          <v:shape id="_x0000_i1126" type="#_x0000_t75" style="width:30.75pt;height:17.25pt" o:ole="">
            <v:imagedata r:id="rId118" o:title=""/>
          </v:shape>
          <o:OLEObject Type="Embed" ProgID="Equation.3" ShapeID="_x0000_i1126" DrawAspect="Content" ObjectID="_1469445366" r:id="rId169"/>
        </w:object>
      </w:r>
      <w:r w:rsidRPr="00423E29">
        <w:rPr>
          <w:color w:val="000000"/>
        </w:rPr>
        <w:t>.</w:t>
      </w:r>
    </w:p>
    <w:p w:rsidR="00F97209" w:rsidRPr="00423E29" w:rsidRDefault="00361789" w:rsidP="00423E29">
      <w:pPr>
        <w:pStyle w:val="a6"/>
        <w:tabs>
          <w:tab w:val="num" w:pos="360"/>
        </w:tabs>
        <w:spacing w:line="360" w:lineRule="auto"/>
        <w:ind w:left="0" w:right="0" w:firstLine="709"/>
        <w:jc w:val="both"/>
        <w:rPr>
          <w:color w:val="000000"/>
        </w:rPr>
      </w:pPr>
      <w:r w:rsidRPr="00423E29">
        <w:rPr>
          <w:color w:val="000000"/>
        </w:rPr>
        <w:t xml:space="preserve">Проинтегрировав значения таблицы 2.7 получим </w:t>
      </w:r>
      <w:r w:rsidR="0072696F" w:rsidRPr="00423E29">
        <w:rPr>
          <w:color w:val="000000"/>
          <w:position w:val="-12"/>
        </w:rPr>
        <w:object w:dxaOrig="1460" w:dyaOrig="360">
          <v:shape id="_x0000_i1127" type="#_x0000_t75" style="width:72.75pt;height:18pt" o:ole="">
            <v:imagedata r:id="rId170" o:title=""/>
          </v:shape>
          <o:OLEObject Type="Embed" ProgID="Equation.3" ShapeID="_x0000_i1127" DrawAspect="Content" ObjectID="_1469445367" r:id="rId171"/>
        </w:object>
      </w:r>
      <w:r w:rsidRPr="00423E29">
        <w:rPr>
          <w:color w:val="000000"/>
        </w:rPr>
        <w:t xml:space="preserve">. Находим значение удельного сцепления </w:t>
      </w:r>
      <w:r w:rsidRPr="00423E29">
        <w:rPr>
          <w:color w:val="000000"/>
          <w:position w:val="-12"/>
        </w:rPr>
        <w:object w:dxaOrig="920" w:dyaOrig="360">
          <v:shape id="_x0000_i1128" type="#_x0000_t75" style="width:45.75pt;height:18pt" o:ole="">
            <v:imagedata r:id="rId27" o:title=""/>
          </v:shape>
          <o:OLEObject Type="Embed" ProgID="Equation.3" ShapeID="_x0000_i1128" DrawAspect="Content" ObjectID="_1469445368" r:id="rId172"/>
        </w:object>
      </w:r>
      <w:r w:rsidRPr="00423E29">
        <w:rPr>
          <w:color w:val="000000"/>
        </w:rPr>
        <w:t xml:space="preserve"> и угла внутреннего трения </w:t>
      </w:r>
      <w:r w:rsidRPr="00423E29">
        <w:rPr>
          <w:color w:val="000000"/>
          <w:position w:val="-12"/>
        </w:rPr>
        <w:object w:dxaOrig="300" w:dyaOrig="360">
          <v:shape id="_x0000_i1129" type="#_x0000_t75" style="width:15pt;height:18pt" o:ole="">
            <v:imagedata r:id="rId29" o:title=""/>
          </v:shape>
          <o:OLEObject Type="Embed" ProgID="Equation.3" ShapeID="_x0000_i1129" DrawAspect="Content" ObjectID="_1469445369" r:id="rId173"/>
        </w:object>
      </w:r>
      <w:r w:rsidRPr="00423E29">
        <w:rPr>
          <w:color w:val="000000"/>
        </w:rPr>
        <w:t>, град. для глинистого</w:t>
      </w:r>
      <w:r w:rsidR="00F97209" w:rsidRPr="00423E29">
        <w:rPr>
          <w:color w:val="000000"/>
        </w:rPr>
        <w:t xml:space="preserve"> </w:t>
      </w:r>
      <w:r w:rsidRPr="00423E29">
        <w:rPr>
          <w:color w:val="000000"/>
        </w:rPr>
        <w:t>грунта с</w:t>
      </w:r>
      <w:r w:rsidR="00F97209" w:rsidRPr="00423E29">
        <w:rPr>
          <w:color w:val="000000"/>
        </w:rPr>
        <w:t xml:space="preserve"> </w:t>
      </w:r>
      <w:r w:rsidR="00575E16" w:rsidRPr="00423E29">
        <w:rPr>
          <w:color w:val="000000"/>
          <w:position w:val="-10"/>
        </w:rPr>
        <w:object w:dxaOrig="820" w:dyaOrig="320">
          <v:shape id="_x0000_i1130" type="#_x0000_t75" style="width:41.25pt;height:15.75pt" o:ole="">
            <v:imagedata r:id="rId174" o:title=""/>
          </v:shape>
          <o:OLEObject Type="Embed" ProgID="Equation.3" ShapeID="_x0000_i1130" DrawAspect="Content" ObjectID="_1469445370" r:id="rId175"/>
        </w:object>
      </w:r>
    </w:p>
    <w:p w:rsidR="00361789" w:rsidRPr="00423E29" w:rsidRDefault="00575E16" w:rsidP="00423E29">
      <w:pPr>
        <w:pStyle w:val="a6"/>
        <w:tabs>
          <w:tab w:val="num" w:pos="360"/>
        </w:tabs>
        <w:spacing w:line="360" w:lineRule="auto"/>
        <w:ind w:left="0" w:right="0" w:firstLine="709"/>
        <w:jc w:val="both"/>
        <w:rPr>
          <w:color w:val="000000"/>
        </w:rPr>
      </w:pPr>
      <w:r w:rsidRPr="00423E29">
        <w:rPr>
          <w:color w:val="000000"/>
          <w:position w:val="-12"/>
        </w:rPr>
        <w:object w:dxaOrig="1040" w:dyaOrig="380">
          <v:shape id="_x0000_i1131" type="#_x0000_t75" style="width:51.75pt;height:18.75pt" o:ole="">
            <v:imagedata r:id="rId176" o:title=""/>
          </v:shape>
          <o:OLEObject Type="Embed" ProgID="Equation.3" ShapeID="_x0000_i1131" DrawAspect="Content" ObjectID="_1469445371" r:id="rId177"/>
        </w:object>
      </w:r>
      <w:r w:rsidR="00F97209" w:rsidRPr="00423E29">
        <w:rPr>
          <w:color w:val="000000"/>
        </w:rPr>
        <w:t xml:space="preserve"> </w:t>
      </w:r>
      <w:r w:rsidRPr="00423E29">
        <w:rPr>
          <w:color w:val="000000"/>
          <w:position w:val="-12"/>
        </w:rPr>
        <w:object w:dxaOrig="1620" w:dyaOrig="360">
          <v:shape id="_x0000_i1132" type="#_x0000_t75" style="width:81pt;height:18pt" o:ole="">
            <v:imagedata r:id="rId178" o:title=""/>
          </v:shape>
          <o:OLEObject Type="Embed" ProgID="Equation.3" ShapeID="_x0000_i1132" DrawAspect="Content" ObjectID="_1469445372" r:id="rId179"/>
        </w:object>
      </w:r>
    </w:p>
    <w:p w:rsidR="00361789" w:rsidRPr="00423E29" w:rsidRDefault="00361789" w:rsidP="00423E29">
      <w:pPr>
        <w:pStyle w:val="a6"/>
        <w:tabs>
          <w:tab w:val="num" w:pos="360"/>
        </w:tabs>
        <w:spacing w:line="360" w:lineRule="auto"/>
        <w:ind w:left="0" w:right="0" w:firstLine="709"/>
        <w:jc w:val="both"/>
        <w:rPr>
          <w:color w:val="000000"/>
        </w:rPr>
      </w:pPr>
      <w:r w:rsidRPr="00423E29">
        <w:rPr>
          <w:color w:val="000000"/>
        </w:rPr>
        <w:t xml:space="preserve">Находим нормативное значение модуля деформации глинистых грунтов </w:t>
      </w:r>
      <w:r w:rsidRPr="00423E29">
        <w:rPr>
          <w:color w:val="000000"/>
          <w:position w:val="-10"/>
        </w:rPr>
        <w:object w:dxaOrig="820" w:dyaOrig="320">
          <v:shape id="_x0000_i1133" type="#_x0000_t75" style="width:41.25pt;height:15.75pt" o:ole="">
            <v:imagedata r:id="rId31" o:title=""/>
          </v:shape>
          <o:OLEObject Type="Embed" ProgID="Equation.3" ShapeID="_x0000_i1133" DrawAspect="Content" ObjectID="_1469445373" r:id="rId180"/>
        </w:object>
      </w:r>
      <w:r w:rsidRPr="00423E29">
        <w:rPr>
          <w:color w:val="000000"/>
        </w:rPr>
        <w:t>.</w:t>
      </w:r>
      <w:r w:rsidR="00F97209" w:rsidRPr="00423E29">
        <w:rPr>
          <w:color w:val="000000"/>
        </w:rPr>
        <w:t xml:space="preserve"> </w:t>
      </w:r>
      <w:r w:rsidRPr="00423E29">
        <w:rPr>
          <w:color w:val="000000"/>
        </w:rPr>
        <w:t>По таблице 2.1</w:t>
      </w:r>
      <w:r w:rsidR="00423E29" w:rsidRPr="00423E29">
        <w:rPr>
          <w:color w:val="000000"/>
        </w:rPr>
        <w:t>1</w:t>
      </w:r>
      <w:r w:rsidR="00423E29">
        <w:rPr>
          <w:color w:val="000000"/>
        </w:rPr>
        <w:t xml:space="preserve"> </w:t>
      </w:r>
      <w:r w:rsidR="00423E29" w:rsidRPr="00423E29">
        <w:rPr>
          <w:color w:val="000000"/>
        </w:rPr>
        <w:t>(</w:t>
      </w:r>
      <w:r w:rsidRPr="00423E29">
        <w:rPr>
          <w:color w:val="000000"/>
        </w:rPr>
        <w:t xml:space="preserve">1) для </w:t>
      </w:r>
      <w:r w:rsidR="00575E16" w:rsidRPr="00423E29">
        <w:rPr>
          <w:color w:val="000000"/>
        </w:rPr>
        <w:t xml:space="preserve">озерно-аллювиальной глины при </w:t>
      </w:r>
      <w:r w:rsidR="001767DA" w:rsidRPr="00423E29">
        <w:rPr>
          <w:color w:val="000000"/>
          <w:position w:val="-10"/>
        </w:rPr>
        <w:object w:dxaOrig="1300" w:dyaOrig="340">
          <v:shape id="_x0000_i1134" type="#_x0000_t75" style="width:65.25pt;height:17.25pt" o:ole="">
            <v:imagedata r:id="rId181" o:title=""/>
          </v:shape>
          <o:OLEObject Type="Embed" ProgID="Equation.3" ShapeID="_x0000_i1134" DrawAspect="Content" ObjectID="_1469445374" r:id="rId182"/>
        </w:object>
      </w:r>
      <w:r w:rsidRPr="00423E29">
        <w:rPr>
          <w:color w:val="000000"/>
        </w:rPr>
        <w:t xml:space="preserve"> </w:t>
      </w:r>
      <w:r w:rsidR="001767DA" w:rsidRPr="00423E29">
        <w:rPr>
          <w:color w:val="000000"/>
          <w:position w:val="-10"/>
        </w:rPr>
        <w:object w:dxaOrig="1380" w:dyaOrig="320">
          <v:shape id="_x0000_i1135" type="#_x0000_t75" style="width:69pt;height:15.75pt" o:ole="">
            <v:imagedata r:id="rId183" o:title=""/>
          </v:shape>
          <o:OLEObject Type="Embed" ProgID="Equation.3" ShapeID="_x0000_i1135" DrawAspect="Content" ObjectID="_1469445375" r:id="rId184"/>
        </w:object>
      </w:r>
      <w:r w:rsidRPr="00423E29">
        <w:rPr>
          <w:color w:val="000000"/>
        </w:rPr>
        <w:t>.</w:t>
      </w:r>
    </w:p>
    <w:p w:rsidR="005A6C8C" w:rsidRDefault="00361789" w:rsidP="00423E29">
      <w:pPr>
        <w:spacing w:line="360" w:lineRule="auto"/>
        <w:ind w:firstLine="709"/>
        <w:jc w:val="both"/>
        <w:rPr>
          <w:color w:val="000000"/>
          <w:sz w:val="28"/>
        </w:rPr>
      </w:pPr>
      <w:r w:rsidRPr="00423E29">
        <w:rPr>
          <w:color w:val="000000"/>
          <w:sz w:val="28"/>
        </w:rPr>
        <w:t>Результаты заносим в таблицу 1.</w:t>
      </w:r>
    </w:p>
    <w:p w:rsidR="00FD731C" w:rsidRPr="005A6C8C" w:rsidRDefault="005A6C8C" w:rsidP="00423E29">
      <w:pPr>
        <w:spacing w:line="360" w:lineRule="auto"/>
        <w:ind w:firstLine="709"/>
        <w:jc w:val="both"/>
        <w:rPr>
          <w:color w:val="000000"/>
          <w:sz w:val="28"/>
        </w:rPr>
      </w:pPr>
      <w:r>
        <w:rPr>
          <w:color w:val="000000"/>
          <w:sz w:val="28"/>
        </w:rPr>
        <w:br w:type="page"/>
      </w:r>
      <w:r w:rsidRPr="005A6C8C">
        <w:rPr>
          <w:color w:val="000000"/>
          <w:sz w:val="28"/>
        </w:rPr>
        <w:t>Таблица 1.</w:t>
      </w:r>
      <w:r w:rsidR="00F97209" w:rsidRPr="005A6C8C">
        <w:rPr>
          <w:color w:val="000000"/>
          <w:sz w:val="28"/>
        </w:rPr>
        <w:t xml:space="preserve"> </w:t>
      </w:r>
      <w:r w:rsidR="00FD731C" w:rsidRPr="005A6C8C">
        <w:rPr>
          <w:color w:val="000000"/>
          <w:sz w:val="28"/>
        </w:rPr>
        <w:t>Характеристики грунтов</w:t>
      </w:r>
    </w:p>
    <w:tbl>
      <w:tblPr>
        <w:tblStyle w:val="12"/>
        <w:tblW w:w="4827" w:type="pct"/>
        <w:tblInd w:w="228" w:type="dxa"/>
        <w:tblLook w:val="0000" w:firstRow="0" w:lastRow="0" w:firstColumn="0" w:lastColumn="0" w:noHBand="0" w:noVBand="0"/>
      </w:tblPr>
      <w:tblGrid>
        <w:gridCol w:w="486"/>
        <w:gridCol w:w="1638"/>
        <w:gridCol w:w="1124"/>
        <w:gridCol w:w="758"/>
        <w:gridCol w:w="767"/>
        <w:gridCol w:w="785"/>
        <w:gridCol w:w="713"/>
        <w:gridCol w:w="785"/>
        <w:gridCol w:w="728"/>
        <w:gridCol w:w="761"/>
        <w:gridCol w:w="695"/>
      </w:tblGrid>
      <w:tr w:rsidR="00FD731C" w:rsidRPr="00423E29" w:rsidTr="005A6C8C">
        <w:trPr>
          <w:cantSplit/>
        </w:trPr>
        <w:tc>
          <w:tcPr>
            <w:tcW w:w="263" w:type="pct"/>
          </w:tcPr>
          <w:p w:rsidR="00FD731C" w:rsidRPr="00423E29" w:rsidRDefault="00FD731C" w:rsidP="00423E29">
            <w:pPr>
              <w:spacing w:line="360" w:lineRule="auto"/>
              <w:jc w:val="both"/>
              <w:rPr>
                <w:color w:val="000000"/>
                <w:sz w:val="20"/>
              </w:rPr>
            </w:pPr>
            <w:r w:rsidRPr="00423E29">
              <w:rPr>
                <w:color w:val="000000"/>
                <w:sz w:val="20"/>
              </w:rPr>
              <w:t>№</w:t>
            </w:r>
          </w:p>
          <w:p w:rsidR="00FD731C" w:rsidRPr="00423E29" w:rsidRDefault="00FD731C" w:rsidP="00423E29">
            <w:pPr>
              <w:spacing w:line="360" w:lineRule="auto"/>
              <w:jc w:val="both"/>
              <w:rPr>
                <w:color w:val="000000"/>
                <w:sz w:val="20"/>
              </w:rPr>
            </w:pPr>
            <w:r w:rsidRPr="00423E29">
              <w:rPr>
                <w:color w:val="000000"/>
                <w:sz w:val="20"/>
              </w:rPr>
              <w:t>п/п</w:t>
            </w:r>
          </w:p>
        </w:tc>
        <w:tc>
          <w:tcPr>
            <w:tcW w:w="886" w:type="pct"/>
          </w:tcPr>
          <w:p w:rsidR="00FD731C" w:rsidRPr="00423E29" w:rsidRDefault="00FD731C" w:rsidP="00423E29">
            <w:pPr>
              <w:spacing w:line="360" w:lineRule="auto"/>
              <w:jc w:val="both"/>
              <w:rPr>
                <w:color w:val="000000"/>
                <w:sz w:val="20"/>
              </w:rPr>
            </w:pPr>
            <w:r w:rsidRPr="00423E29">
              <w:rPr>
                <w:color w:val="000000"/>
                <w:sz w:val="20"/>
              </w:rPr>
              <w:t>Полное</w:t>
            </w:r>
          </w:p>
          <w:p w:rsidR="00FD731C" w:rsidRPr="00423E29" w:rsidRDefault="00FD731C" w:rsidP="00423E29">
            <w:pPr>
              <w:spacing w:line="360" w:lineRule="auto"/>
              <w:jc w:val="both"/>
              <w:rPr>
                <w:color w:val="000000"/>
                <w:sz w:val="20"/>
              </w:rPr>
            </w:pPr>
            <w:r w:rsidRPr="00423E29">
              <w:rPr>
                <w:color w:val="000000"/>
                <w:sz w:val="20"/>
              </w:rPr>
              <w:t>наименование</w:t>
            </w:r>
          </w:p>
          <w:p w:rsidR="00FD731C" w:rsidRPr="00423E29" w:rsidRDefault="00FD731C" w:rsidP="00423E29">
            <w:pPr>
              <w:spacing w:line="360" w:lineRule="auto"/>
              <w:jc w:val="both"/>
              <w:rPr>
                <w:color w:val="000000"/>
                <w:sz w:val="20"/>
              </w:rPr>
            </w:pPr>
            <w:r w:rsidRPr="00423E29">
              <w:rPr>
                <w:color w:val="000000"/>
                <w:sz w:val="20"/>
              </w:rPr>
              <w:t>грунта</w:t>
            </w:r>
          </w:p>
        </w:tc>
        <w:tc>
          <w:tcPr>
            <w:tcW w:w="608" w:type="pct"/>
          </w:tcPr>
          <w:p w:rsidR="00FD731C" w:rsidRPr="00423E29" w:rsidRDefault="00FD731C" w:rsidP="00423E29">
            <w:pPr>
              <w:spacing w:line="360" w:lineRule="auto"/>
              <w:jc w:val="both"/>
              <w:rPr>
                <w:color w:val="000000"/>
                <w:sz w:val="20"/>
              </w:rPr>
            </w:pPr>
            <w:r w:rsidRPr="00423E29">
              <w:rPr>
                <w:color w:val="000000"/>
                <w:sz w:val="20"/>
              </w:rPr>
              <w:t>Мощность</w:t>
            </w:r>
          </w:p>
          <w:p w:rsidR="00FD731C" w:rsidRPr="00423E29" w:rsidRDefault="00FD731C" w:rsidP="00423E29">
            <w:pPr>
              <w:spacing w:line="360" w:lineRule="auto"/>
              <w:jc w:val="both"/>
              <w:rPr>
                <w:color w:val="000000"/>
                <w:sz w:val="20"/>
              </w:rPr>
            </w:pPr>
            <w:r w:rsidRPr="00423E29">
              <w:rPr>
                <w:color w:val="000000"/>
                <w:sz w:val="20"/>
              </w:rPr>
              <w:t>слоя, м</w:t>
            </w:r>
          </w:p>
        </w:tc>
        <w:tc>
          <w:tcPr>
            <w:tcW w:w="410" w:type="pct"/>
          </w:tcPr>
          <w:p w:rsidR="00FD731C" w:rsidRPr="00423E29" w:rsidRDefault="00FD731C" w:rsidP="00423E29">
            <w:pPr>
              <w:spacing w:line="360" w:lineRule="auto"/>
              <w:jc w:val="both"/>
              <w:rPr>
                <w:color w:val="000000"/>
                <w:sz w:val="20"/>
              </w:rPr>
            </w:pPr>
            <w:r w:rsidRPr="00423E29">
              <w:rPr>
                <w:color w:val="000000"/>
                <w:position w:val="-12"/>
                <w:sz w:val="20"/>
              </w:rPr>
              <w:object w:dxaOrig="279" w:dyaOrig="360">
                <v:shape id="_x0000_i1136" type="#_x0000_t75" style="width:14.25pt;height:18pt" o:ole="">
                  <v:imagedata r:id="rId185" o:title=""/>
                </v:shape>
                <o:OLEObject Type="Embed" ProgID="Equation.3" ShapeID="_x0000_i1136" DrawAspect="Content" ObjectID="_1469445376" r:id="rId186"/>
              </w:object>
            </w:r>
            <w:r w:rsidRPr="00423E29">
              <w:rPr>
                <w:color w:val="000000"/>
                <w:sz w:val="20"/>
              </w:rPr>
              <w:t>,</w:t>
            </w:r>
          </w:p>
          <w:p w:rsidR="00FD731C" w:rsidRPr="00423E29" w:rsidRDefault="00FD731C" w:rsidP="00423E29">
            <w:pPr>
              <w:spacing w:line="360" w:lineRule="auto"/>
              <w:jc w:val="both"/>
              <w:rPr>
                <w:color w:val="000000"/>
                <w:sz w:val="20"/>
              </w:rPr>
            </w:pPr>
            <w:r w:rsidRPr="00423E29">
              <w:rPr>
                <w:color w:val="000000"/>
                <w:sz w:val="20"/>
              </w:rPr>
              <w:t>кН/м</w:t>
            </w:r>
          </w:p>
        </w:tc>
        <w:tc>
          <w:tcPr>
            <w:tcW w:w="415" w:type="pct"/>
          </w:tcPr>
          <w:p w:rsidR="00FD731C" w:rsidRPr="00423E29" w:rsidRDefault="00FD731C" w:rsidP="00423E29">
            <w:pPr>
              <w:spacing w:line="360" w:lineRule="auto"/>
              <w:jc w:val="both"/>
              <w:rPr>
                <w:color w:val="000000"/>
                <w:sz w:val="20"/>
              </w:rPr>
            </w:pPr>
            <w:r w:rsidRPr="00423E29">
              <w:rPr>
                <w:color w:val="000000"/>
                <w:position w:val="-12"/>
                <w:sz w:val="20"/>
              </w:rPr>
              <w:object w:dxaOrig="260" w:dyaOrig="360">
                <v:shape id="_x0000_i1137" type="#_x0000_t75" style="width:12.75pt;height:18pt" o:ole="">
                  <v:imagedata r:id="rId187" o:title=""/>
                </v:shape>
                <o:OLEObject Type="Embed" ProgID="Equation.3" ShapeID="_x0000_i1137" DrawAspect="Content" ObjectID="_1469445377" r:id="rId188"/>
              </w:object>
            </w:r>
            <w:r w:rsidRPr="00423E29">
              <w:rPr>
                <w:color w:val="000000"/>
                <w:sz w:val="20"/>
              </w:rPr>
              <w:t>,</w:t>
            </w:r>
          </w:p>
          <w:p w:rsidR="00FD731C" w:rsidRPr="00423E29" w:rsidRDefault="00FD731C" w:rsidP="00423E29">
            <w:pPr>
              <w:spacing w:line="360" w:lineRule="auto"/>
              <w:jc w:val="both"/>
              <w:rPr>
                <w:color w:val="000000"/>
                <w:sz w:val="20"/>
              </w:rPr>
            </w:pPr>
            <w:r w:rsidRPr="00423E29">
              <w:rPr>
                <w:color w:val="000000"/>
                <w:sz w:val="20"/>
              </w:rPr>
              <w:t>кН/м</w:t>
            </w:r>
          </w:p>
        </w:tc>
        <w:tc>
          <w:tcPr>
            <w:tcW w:w="425" w:type="pct"/>
          </w:tcPr>
          <w:p w:rsidR="00FD731C" w:rsidRPr="005A6C8C" w:rsidRDefault="00FD731C" w:rsidP="00423E29">
            <w:pPr>
              <w:spacing w:line="360" w:lineRule="auto"/>
              <w:jc w:val="both"/>
              <w:rPr>
                <w:color w:val="000000"/>
                <w:sz w:val="20"/>
                <w:vertAlign w:val="subscript"/>
              </w:rPr>
            </w:pPr>
            <w:r w:rsidRPr="00423E29">
              <w:rPr>
                <w:color w:val="000000"/>
                <w:sz w:val="20"/>
              </w:rPr>
              <w:t>У</w:t>
            </w:r>
            <w:r w:rsidRPr="00423E29">
              <w:rPr>
                <w:color w:val="000000"/>
                <w:sz w:val="20"/>
                <w:vertAlign w:val="subscript"/>
                <w:lang w:val="en-US"/>
              </w:rPr>
              <w:t>L</w:t>
            </w:r>
          </w:p>
        </w:tc>
        <w:tc>
          <w:tcPr>
            <w:tcW w:w="386" w:type="pct"/>
          </w:tcPr>
          <w:p w:rsidR="00FD731C" w:rsidRPr="00423E29" w:rsidRDefault="00FD731C" w:rsidP="00423E29">
            <w:pPr>
              <w:spacing w:line="360" w:lineRule="auto"/>
              <w:jc w:val="both"/>
              <w:rPr>
                <w:color w:val="000000"/>
                <w:sz w:val="20"/>
              </w:rPr>
            </w:pPr>
            <w:r w:rsidRPr="00423E29">
              <w:rPr>
                <w:color w:val="000000"/>
                <w:sz w:val="20"/>
              </w:rPr>
              <w:t>е</w:t>
            </w:r>
          </w:p>
        </w:tc>
        <w:tc>
          <w:tcPr>
            <w:tcW w:w="425" w:type="pct"/>
          </w:tcPr>
          <w:p w:rsidR="00FD731C" w:rsidRPr="00423E29" w:rsidRDefault="00FD731C" w:rsidP="00423E29">
            <w:pPr>
              <w:spacing w:line="360" w:lineRule="auto"/>
              <w:jc w:val="both"/>
              <w:rPr>
                <w:color w:val="000000"/>
                <w:sz w:val="20"/>
              </w:rPr>
            </w:pPr>
            <w:r w:rsidRPr="00423E29">
              <w:rPr>
                <w:color w:val="000000"/>
                <w:sz w:val="20"/>
              </w:rPr>
              <w:t>С</w:t>
            </w:r>
            <w:r w:rsidRPr="00423E29">
              <w:rPr>
                <w:color w:val="000000"/>
                <w:sz w:val="20"/>
                <w:vertAlign w:val="subscript"/>
                <w:lang w:val="en-US"/>
              </w:rPr>
              <w:t>n</w:t>
            </w:r>
            <w:r w:rsidRPr="00423E29">
              <w:rPr>
                <w:color w:val="000000"/>
                <w:sz w:val="20"/>
              </w:rPr>
              <w:t>,</w:t>
            </w:r>
          </w:p>
          <w:p w:rsidR="00FD731C" w:rsidRPr="00423E29" w:rsidRDefault="00FD731C" w:rsidP="00423E29">
            <w:pPr>
              <w:spacing w:line="360" w:lineRule="auto"/>
              <w:jc w:val="both"/>
              <w:rPr>
                <w:color w:val="000000"/>
                <w:sz w:val="20"/>
              </w:rPr>
            </w:pPr>
            <w:r w:rsidRPr="00423E29">
              <w:rPr>
                <w:color w:val="000000"/>
                <w:sz w:val="20"/>
              </w:rPr>
              <w:t>МПа</w:t>
            </w:r>
          </w:p>
        </w:tc>
        <w:tc>
          <w:tcPr>
            <w:tcW w:w="394" w:type="pct"/>
          </w:tcPr>
          <w:p w:rsidR="00FD731C" w:rsidRPr="00423E29" w:rsidRDefault="00FD731C" w:rsidP="00423E29">
            <w:pPr>
              <w:spacing w:line="360" w:lineRule="auto"/>
              <w:jc w:val="both"/>
              <w:rPr>
                <w:color w:val="000000"/>
                <w:sz w:val="20"/>
              </w:rPr>
            </w:pPr>
            <w:r w:rsidRPr="00423E29">
              <w:rPr>
                <w:color w:val="000000"/>
                <w:position w:val="-12"/>
                <w:sz w:val="20"/>
              </w:rPr>
              <w:object w:dxaOrig="300" w:dyaOrig="360">
                <v:shape id="_x0000_i1138" type="#_x0000_t75" style="width:15pt;height:18pt" o:ole="">
                  <v:imagedata r:id="rId189" o:title=""/>
                </v:shape>
                <o:OLEObject Type="Embed" ProgID="Equation.3" ShapeID="_x0000_i1138" DrawAspect="Content" ObjectID="_1469445378" r:id="rId190"/>
              </w:object>
            </w:r>
            <w:r w:rsidRPr="00423E29">
              <w:rPr>
                <w:color w:val="000000"/>
                <w:sz w:val="20"/>
              </w:rPr>
              <w:t>,</w:t>
            </w:r>
          </w:p>
          <w:p w:rsidR="00FD731C" w:rsidRPr="00423E29" w:rsidRDefault="00FD731C" w:rsidP="00423E29">
            <w:pPr>
              <w:spacing w:line="360" w:lineRule="auto"/>
              <w:jc w:val="both"/>
              <w:rPr>
                <w:color w:val="000000"/>
                <w:sz w:val="20"/>
              </w:rPr>
            </w:pPr>
            <w:r w:rsidRPr="00423E29">
              <w:rPr>
                <w:color w:val="000000"/>
                <w:sz w:val="20"/>
              </w:rPr>
              <w:t>град</w:t>
            </w:r>
          </w:p>
        </w:tc>
        <w:tc>
          <w:tcPr>
            <w:tcW w:w="412" w:type="pct"/>
          </w:tcPr>
          <w:p w:rsidR="00FD731C" w:rsidRPr="00423E29" w:rsidRDefault="00FD731C" w:rsidP="00423E29">
            <w:pPr>
              <w:spacing w:line="360" w:lineRule="auto"/>
              <w:jc w:val="both"/>
              <w:rPr>
                <w:color w:val="000000"/>
                <w:sz w:val="20"/>
              </w:rPr>
            </w:pPr>
            <w:r w:rsidRPr="00423E29">
              <w:rPr>
                <w:color w:val="000000"/>
                <w:sz w:val="20"/>
              </w:rPr>
              <w:t>Е,</w:t>
            </w:r>
          </w:p>
          <w:p w:rsidR="00FD731C" w:rsidRPr="00423E29" w:rsidRDefault="00FD731C" w:rsidP="00423E29">
            <w:pPr>
              <w:spacing w:line="360" w:lineRule="auto"/>
              <w:jc w:val="both"/>
              <w:rPr>
                <w:color w:val="000000"/>
                <w:sz w:val="20"/>
              </w:rPr>
            </w:pPr>
            <w:r w:rsidRPr="00423E29">
              <w:rPr>
                <w:color w:val="000000"/>
                <w:sz w:val="20"/>
              </w:rPr>
              <w:t>МПа</w:t>
            </w:r>
          </w:p>
        </w:tc>
        <w:tc>
          <w:tcPr>
            <w:tcW w:w="377" w:type="pct"/>
          </w:tcPr>
          <w:p w:rsidR="00FD731C" w:rsidRPr="00423E29" w:rsidRDefault="00FD731C" w:rsidP="00423E29">
            <w:pPr>
              <w:spacing w:line="360" w:lineRule="auto"/>
              <w:jc w:val="both"/>
              <w:rPr>
                <w:color w:val="000000"/>
                <w:sz w:val="20"/>
              </w:rPr>
            </w:pPr>
            <w:r w:rsidRPr="00423E29">
              <w:rPr>
                <w:color w:val="000000"/>
                <w:sz w:val="20"/>
                <w:lang w:val="en-US"/>
              </w:rPr>
              <w:t>R</w:t>
            </w:r>
            <w:r w:rsidRPr="00423E29">
              <w:rPr>
                <w:color w:val="000000"/>
                <w:sz w:val="20"/>
                <w:vertAlign w:val="subscript"/>
                <w:lang w:val="en-US"/>
              </w:rPr>
              <w:t>0</w:t>
            </w:r>
            <w:r w:rsidRPr="00423E29">
              <w:rPr>
                <w:color w:val="000000"/>
                <w:sz w:val="20"/>
              </w:rPr>
              <w:t>,</w:t>
            </w:r>
          </w:p>
          <w:p w:rsidR="00FD731C" w:rsidRPr="00423E29" w:rsidRDefault="00FD731C" w:rsidP="00423E29">
            <w:pPr>
              <w:spacing w:line="360" w:lineRule="auto"/>
              <w:jc w:val="both"/>
              <w:rPr>
                <w:color w:val="000000"/>
                <w:sz w:val="20"/>
                <w:lang w:val="en-US"/>
              </w:rPr>
            </w:pPr>
            <w:r w:rsidRPr="00423E29">
              <w:rPr>
                <w:color w:val="000000"/>
                <w:sz w:val="20"/>
              </w:rPr>
              <w:t>МПА</w:t>
            </w:r>
          </w:p>
        </w:tc>
      </w:tr>
      <w:tr w:rsidR="00342D7D" w:rsidRPr="00423E29" w:rsidTr="005A6C8C">
        <w:trPr>
          <w:cantSplit/>
        </w:trPr>
        <w:tc>
          <w:tcPr>
            <w:tcW w:w="263" w:type="pct"/>
          </w:tcPr>
          <w:p w:rsidR="00342D7D" w:rsidRPr="00423E29" w:rsidRDefault="00342D7D" w:rsidP="00423E29">
            <w:pPr>
              <w:spacing w:line="360" w:lineRule="auto"/>
              <w:jc w:val="both"/>
              <w:rPr>
                <w:color w:val="000000"/>
                <w:sz w:val="20"/>
              </w:rPr>
            </w:pPr>
            <w:r w:rsidRPr="00423E29">
              <w:rPr>
                <w:color w:val="000000"/>
                <w:sz w:val="20"/>
              </w:rPr>
              <w:t>1</w:t>
            </w:r>
          </w:p>
        </w:tc>
        <w:tc>
          <w:tcPr>
            <w:tcW w:w="886" w:type="pct"/>
          </w:tcPr>
          <w:p w:rsidR="00342D7D" w:rsidRPr="00423E29" w:rsidRDefault="00342D7D" w:rsidP="00423E29">
            <w:pPr>
              <w:spacing w:line="360" w:lineRule="auto"/>
              <w:jc w:val="both"/>
              <w:rPr>
                <w:color w:val="000000"/>
                <w:sz w:val="20"/>
              </w:rPr>
            </w:pPr>
            <w:r w:rsidRPr="00423E29">
              <w:rPr>
                <w:color w:val="000000"/>
                <w:sz w:val="20"/>
              </w:rPr>
              <w:t>Чернозем</w:t>
            </w:r>
          </w:p>
        </w:tc>
        <w:tc>
          <w:tcPr>
            <w:tcW w:w="608" w:type="pct"/>
          </w:tcPr>
          <w:p w:rsidR="00342D7D" w:rsidRPr="00423E29" w:rsidRDefault="00342D7D" w:rsidP="00423E29">
            <w:pPr>
              <w:spacing w:line="360" w:lineRule="auto"/>
              <w:jc w:val="both"/>
              <w:rPr>
                <w:color w:val="000000"/>
                <w:sz w:val="20"/>
              </w:rPr>
            </w:pPr>
            <w:r w:rsidRPr="00423E29">
              <w:rPr>
                <w:color w:val="000000"/>
                <w:sz w:val="20"/>
              </w:rPr>
              <w:t>0,1</w:t>
            </w:r>
          </w:p>
        </w:tc>
        <w:tc>
          <w:tcPr>
            <w:tcW w:w="410" w:type="pct"/>
          </w:tcPr>
          <w:p w:rsidR="00342D7D" w:rsidRPr="00423E29" w:rsidRDefault="00342D7D" w:rsidP="00423E29">
            <w:pPr>
              <w:spacing w:line="360" w:lineRule="auto"/>
              <w:jc w:val="both"/>
              <w:rPr>
                <w:color w:val="000000"/>
                <w:sz w:val="20"/>
              </w:rPr>
            </w:pPr>
          </w:p>
        </w:tc>
        <w:tc>
          <w:tcPr>
            <w:tcW w:w="415" w:type="pct"/>
          </w:tcPr>
          <w:p w:rsidR="00342D7D" w:rsidRPr="00423E29" w:rsidRDefault="00342D7D" w:rsidP="00423E29">
            <w:pPr>
              <w:spacing w:line="360" w:lineRule="auto"/>
              <w:jc w:val="both"/>
              <w:rPr>
                <w:color w:val="000000"/>
                <w:sz w:val="20"/>
              </w:rPr>
            </w:pPr>
            <w:r w:rsidRPr="00423E29">
              <w:rPr>
                <w:color w:val="000000"/>
                <w:sz w:val="20"/>
              </w:rPr>
              <w:t>16</w:t>
            </w:r>
          </w:p>
        </w:tc>
        <w:tc>
          <w:tcPr>
            <w:tcW w:w="425" w:type="pct"/>
          </w:tcPr>
          <w:p w:rsidR="00342D7D" w:rsidRPr="00423E29" w:rsidRDefault="00342D7D" w:rsidP="00423E29">
            <w:pPr>
              <w:spacing w:line="360" w:lineRule="auto"/>
              <w:jc w:val="both"/>
              <w:rPr>
                <w:color w:val="000000"/>
                <w:sz w:val="20"/>
              </w:rPr>
            </w:pPr>
          </w:p>
        </w:tc>
        <w:tc>
          <w:tcPr>
            <w:tcW w:w="386" w:type="pct"/>
          </w:tcPr>
          <w:p w:rsidR="00342D7D" w:rsidRPr="00423E29" w:rsidRDefault="00342D7D" w:rsidP="00423E29">
            <w:pPr>
              <w:spacing w:line="360" w:lineRule="auto"/>
              <w:jc w:val="both"/>
              <w:rPr>
                <w:color w:val="000000"/>
                <w:sz w:val="20"/>
              </w:rPr>
            </w:pPr>
          </w:p>
        </w:tc>
        <w:tc>
          <w:tcPr>
            <w:tcW w:w="425" w:type="pct"/>
          </w:tcPr>
          <w:p w:rsidR="00342D7D" w:rsidRPr="00423E29" w:rsidRDefault="00342D7D" w:rsidP="00423E29">
            <w:pPr>
              <w:spacing w:line="360" w:lineRule="auto"/>
              <w:jc w:val="both"/>
              <w:rPr>
                <w:color w:val="000000"/>
                <w:sz w:val="20"/>
              </w:rPr>
            </w:pPr>
          </w:p>
        </w:tc>
        <w:tc>
          <w:tcPr>
            <w:tcW w:w="394" w:type="pct"/>
          </w:tcPr>
          <w:p w:rsidR="00342D7D" w:rsidRPr="00423E29" w:rsidRDefault="00342D7D" w:rsidP="00423E29">
            <w:pPr>
              <w:spacing w:line="360" w:lineRule="auto"/>
              <w:jc w:val="both"/>
              <w:rPr>
                <w:color w:val="000000"/>
                <w:sz w:val="20"/>
              </w:rPr>
            </w:pPr>
          </w:p>
        </w:tc>
        <w:tc>
          <w:tcPr>
            <w:tcW w:w="412" w:type="pct"/>
          </w:tcPr>
          <w:p w:rsidR="00342D7D" w:rsidRPr="00423E29" w:rsidRDefault="00342D7D" w:rsidP="00423E29">
            <w:pPr>
              <w:spacing w:line="360" w:lineRule="auto"/>
              <w:jc w:val="both"/>
              <w:rPr>
                <w:color w:val="000000"/>
                <w:sz w:val="20"/>
              </w:rPr>
            </w:pPr>
          </w:p>
        </w:tc>
        <w:tc>
          <w:tcPr>
            <w:tcW w:w="377" w:type="pct"/>
          </w:tcPr>
          <w:p w:rsidR="00342D7D" w:rsidRPr="00423E29" w:rsidRDefault="00342D7D" w:rsidP="00423E29">
            <w:pPr>
              <w:spacing w:line="360" w:lineRule="auto"/>
              <w:jc w:val="both"/>
              <w:rPr>
                <w:color w:val="000000"/>
                <w:sz w:val="20"/>
                <w:lang w:val="en-US"/>
              </w:rPr>
            </w:pPr>
          </w:p>
        </w:tc>
      </w:tr>
      <w:tr w:rsidR="00342D7D" w:rsidRPr="00423E29" w:rsidTr="005A6C8C">
        <w:trPr>
          <w:cantSplit/>
        </w:trPr>
        <w:tc>
          <w:tcPr>
            <w:tcW w:w="263" w:type="pct"/>
          </w:tcPr>
          <w:p w:rsidR="00342D7D" w:rsidRPr="00423E29" w:rsidRDefault="00342D7D" w:rsidP="00423E29">
            <w:pPr>
              <w:spacing w:line="360" w:lineRule="auto"/>
              <w:jc w:val="both"/>
              <w:rPr>
                <w:color w:val="000000"/>
                <w:sz w:val="20"/>
              </w:rPr>
            </w:pPr>
            <w:r w:rsidRPr="00423E29">
              <w:rPr>
                <w:color w:val="000000"/>
                <w:sz w:val="20"/>
              </w:rPr>
              <w:t>2</w:t>
            </w:r>
          </w:p>
        </w:tc>
        <w:tc>
          <w:tcPr>
            <w:tcW w:w="886" w:type="pct"/>
          </w:tcPr>
          <w:p w:rsidR="00342D7D" w:rsidRPr="00423E29" w:rsidRDefault="00342D7D" w:rsidP="00423E29">
            <w:pPr>
              <w:spacing w:line="360" w:lineRule="auto"/>
              <w:jc w:val="both"/>
              <w:rPr>
                <w:color w:val="000000"/>
                <w:sz w:val="20"/>
              </w:rPr>
            </w:pPr>
            <w:r w:rsidRPr="00423E29">
              <w:rPr>
                <w:color w:val="000000"/>
                <w:sz w:val="20"/>
              </w:rPr>
              <w:t>Песок</w:t>
            </w:r>
            <w:r w:rsidR="00F97209" w:rsidRPr="00423E29">
              <w:rPr>
                <w:color w:val="000000"/>
                <w:sz w:val="20"/>
              </w:rPr>
              <w:t xml:space="preserve"> </w:t>
            </w:r>
            <w:r w:rsidRPr="00423E29">
              <w:rPr>
                <w:color w:val="000000"/>
                <w:sz w:val="20"/>
              </w:rPr>
              <w:t>желтый,</w:t>
            </w:r>
          </w:p>
          <w:p w:rsidR="00342D7D" w:rsidRPr="00423E29" w:rsidRDefault="00342D7D" w:rsidP="00423E29">
            <w:pPr>
              <w:spacing w:line="360" w:lineRule="auto"/>
              <w:jc w:val="both"/>
              <w:rPr>
                <w:color w:val="000000"/>
                <w:sz w:val="20"/>
              </w:rPr>
            </w:pPr>
            <w:r w:rsidRPr="00423E29">
              <w:rPr>
                <w:color w:val="000000"/>
                <w:sz w:val="20"/>
              </w:rPr>
              <w:t>маловлажный,</w:t>
            </w:r>
          </w:p>
          <w:p w:rsidR="00342D7D" w:rsidRPr="00423E29" w:rsidRDefault="00342D7D" w:rsidP="00423E29">
            <w:pPr>
              <w:spacing w:line="360" w:lineRule="auto"/>
              <w:jc w:val="both"/>
              <w:rPr>
                <w:color w:val="000000"/>
                <w:sz w:val="20"/>
              </w:rPr>
            </w:pPr>
            <w:r w:rsidRPr="00423E29">
              <w:rPr>
                <w:color w:val="000000"/>
                <w:sz w:val="20"/>
              </w:rPr>
              <w:t>пылеватый,</w:t>
            </w:r>
          </w:p>
          <w:p w:rsidR="00342D7D" w:rsidRPr="00423E29" w:rsidRDefault="00342D7D" w:rsidP="00423E29">
            <w:pPr>
              <w:spacing w:line="360" w:lineRule="auto"/>
              <w:jc w:val="both"/>
              <w:rPr>
                <w:color w:val="000000"/>
                <w:sz w:val="20"/>
              </w:rPr>
            </w:pPr>
            <w:r w:rsidRPr="00423E29">
              <w:rPr>
                <w:color w:val="000000"/>
                <w:sz w:val="20"/>
              </w:rPr>
              <w:t>средней плотности,</w:t>
            </w:r>
          </w:p>
          <w:p w:rsidR="00342D7D" w:rsidRPr="00423E29" w:rsidRDefault="00342D7D" w:rsidP="00423E29">
            <w:pPr>
              <w:spacing w:line="360" w:lineRule="auto"/>
              <w:jc w:val="both"/>
              <w:rPr>
                <w:color w:val="000000"/>
                <w:sz w:val="20"/>
              </w:rPr>
            </w:pPr>
            <w:r w:rsidRPr="00423E29">
              <w:rPr>
                <w:color w:val="000000"/>
                <w:sz w:val="20"/>
              </w:rPr>
              <w:t>средней сжимаемости</w:t>
            </w:r>
          </w:p>
        </w:tc>
        <w:tc>
          <w:tcPr>
            <w:tcW w:w="608" w:type="pct"/>
          </w:tcPr>
          <w:p w:rsidR="00342D7D" w:rsidRPr="00423E29" w:rsidRDefault="00342D7D" w:rsidP="00423E29">
            <w:pPr>
              <w:spacing w:line="360" w:lineRule="auto"/>
              <w:jc w:val="both"/>
              <w:rPr>
                <w:color w:val="000000"/>
                <w:sz w:val="20"/>
              </w:rPr>
            </w:pPr>
            <w:r w:rsidRPr="00423E29">
              <w:rPr>
                <w:color w:val="000000"/>
                <w:sz w:val="20"/>
              </w:rPr>
              <w:t>0,9</w:t>
            </w:r>
          </w:p>
        </w:tc>
        <w:tc>
          <w:tcPr>
            <w:tcW w:w="410" w:type="pct"/>
          </w:tcPr>
          <w:p w:rsidR="00342D7D" w:rsidRPr="00423E29" w:rsidRDefault="00342D7D" w:rsidP="00423E29">
            <w:pPr>
              <w:spacing w:line="360" w:lineRule="auto"/>
              <w:jc w:val="both"/>
              <w:rPr>
                <w:color w:val="000000"/>
                <w:sz w:val="20"/>
              </w:rPr>
            </w:pPr>
            <w:r w:rsidRPr="00423E29">
              <w:rPr>
                <w:color w:val="000000"/>
                <w:sz w:val="20"/>
              </w:rPr>
              <w:t>26,5</w:t>
            </w:r>
          </w:p>
        </w:tc>
        <w:tc>
          <w:tcPr>
            <w:tcW w:w="415" w:type="pct"/>
          </w:tcPr>
          <w:p w:rsidR="00342D7D" w:rsidRPr="00423E29" w:rsidRDefault="00342D7D" w:rsidP="00423E29">
            <w:pPr>
              <w:spacing w:line="360" w:lineRule="auto"/>
              <w:jc w:val="both"/>
              <w:rPr>
                <w:color w:val="000000"/>
                <w:sz w:val="20"/>
              </w:rPr>
            </w:pPr>
            <w:r w:rsidRPr="00423E29">
              <w:rPr>
                <w:color w:val="000000"/>
                <w:sz w:val="20"/>
              </w:rPr>
              <w:t>18,0</w:t>
            </w:r>
          </w:p>
        </w:tc>
        <w:tc>
          <w:tcPr>
            <w:tcW w:w="425" w:type="pct"/>
          </w:tcPr>
          <w:p w:rsidR="00342D7D" w:rsidRPr="00423E29" w:rsidRDefault="00342D7D" w:rsidP="00423E29">
            <w:pPr>
              <w:spacing w:line="360" w:lineRule="auto"/>
              <w:jc w:val="both"/>
              <w:rPr>
                <w:color w:val="000000"/>
                <w:sz w:val="20"/>
              </w:rPr>
            </w:pPr>
            <w:r w:rsidRPr="00423E29">
              <w:rPr>
                <w:color w:val="000000"/>
                <w:sz w:val="20"/>
              </w:rPr>
              <w:t>-</w:t>
            </w:r>
          </w:p>
        </w:tc>
        <w:tc>
          <w:tcPr>
            <w:tcW w:w="386" w:type="pct"/>
          </w:tcPr>
          <w:p w:rsidR="00342D7D" w:rsidRPr="00423E29" w:rsidRDefault="00342D7D" w:rsidP="00423E29">
            <w:pPr>
              <w:spacing w:line="360" w:lineRule="auto"/>
              <w:jc w:val="both"/>
              <w:rPr>
                <w:color w:val="000000"/>
                <w:sz w:val="20"/>
              </w:rPr>
            </w:pPr>
            <w:r w:rsidRPr="00423E29">
              <w:rPr>
                <w:color w:val="000000"/>
                <w:sz w:val="20"/>
              </w:rPr>
              <w:t>0,65</w:t>
            </w:r>
          </w:p>
        </w:tc>
        <w:tc>
          <w:tcPr>
            <w:tcW w:w="425" w:type="pct"/>
          </w:tcPr>
          <w:p w:rsidR="00342D7D" w:rsidRPr="00423E29" w:rsidRDefault="00342D7D" w:rsidP="00423E29">
            <w:pPr>
              <w:spacing w:line="360" w:lineRule="auto"/>
              <w:jc w:val="both"/>
              <w:rPr>
                <w:color w:val="000000"/>
                <w:sz w:val="20"/>
              </w:rPr>
            </w:pPr>
            <w:r w:rsidRPr="00423E29">
              <w:rPr>
                <w:color w:val="000000"/>
                <w:sz w:val="20"/>
              </w:rPr>
              <w:t>0,004</w:t>
            </w:r>
          </w:p>
        </w:tc>
        <w:tc>
          <w:tcPr>
            <w:tcW w:w="394" w:type="pct"/>
          </w:tcPr>
          <w:p w:rsidR="00342D7D" w:rsidRPr="00423E29" w:rsidRDefault="00342D7D" w:rsidP="00423E29">
            <w:pPr>
              <w:spacing w:line="360" w:lineRule="auto"/>
              <w:jc w:val="both"/>
              <w:rPr>
                <w:color w:val="000000"/>
                <w:sz w:val="20"/>
              </w:rPr>
            </w:pPr>
            <w:r w:rsidRPr="00423E29">
              <w:rPr>
                <w:color w:val="000000"/>
                <w:sz w:val="20"/>
              </w:rPr>
              <w:t>30,0</w:t>
            </w:r>
          </w:p>
        </w:tc>
        <w:tc>
          <w:tcPr>
            <w:tcW w:w="412" w:type="pct"/>
          </w:tcPr>
          <w:p w:rsidR="00342D7D" w:rsidRPr="00423E29" w:rsidRDefault="00342D7D" w:rsidP="00423E29">
            <w:pPr>
              <w:spacing w:line="360" w:lineRule="auto"/>
              <w:jc w:val="both"/>
              <w:rPr>
                <w:color w:val="000000"/>
                <w:sz w:val="20"/>
              </w:rPr>
            </w:pPr>
            <w:r w:rsidRPr="00423E29">
              <w:rPr>
                <w:color w:val="000000"/>
                <w:sz w:val="20"/>
              </w:rPr>
              <w:t>18,0</w:t>
            </w:r>
          </w:p>
        </w:tc>
        <w:tc>
          <w:tcPr>
            <w:tcW w:w="377" w:type="pct"/>
          </w:tcPr>
          <w:p w:rsidR="00342D7D" w:rsidRPr="00423E29" w:rsidRDefault="00342D7D" w:rsidP="00423E29">
            <w:pPr>
              <w:spacing w:line="360" w:lineRule="auto"/>
              <w:jc w:val="both"/>
              <w:rPr>
                <w:color w:val="000000"/>
                <w:sz w:val="20"/>
              </w:rPr>
            </w:pPr>
            <w:r w:rsidRPr="00423E29">
              <w:rPr>
                <w:color w:val="000000"/>
                <w:sz w:val="20"/>
              </w:rPr>
              <w:t>0,25</w:t>
            </w:r>
          </w:p>
        </w:tc>
      </w:tr>
      <w:tr w:rsidR="00342D7D" w:rsidRPr="00423E29" w:rsidTr="005A6C8C">
        <w:trPr>
          <w:cantSplit/>
        </w:trPr>
        <w:tc>
          <w:tcPr>
            <w:tcW w:w="263" w:type="pct"/>
          </w:tcPr>
          <w:p w:rsidR="00342D7D" w:rsidRPr="00423E29" w:rsidRDefault="00342D7D" w:rsidP="00423E29">
            <w:pPr>
              <w:spacing w:line="360" w:lineRule="auto"/>
              <w:jc w:val="both"/>
              <w:rPr>
                <w:color w:val="000000"/>
                <w:sz w:val="20"/>
              </w:rPr>
            </w:pPr>
            <w:r w:rsidRPr="00423E29">
              <w:rPr>
                <w:color w:val="000000"/>
                <w:sz w:val="20"/>
              </w:rPr>
              <w:t>3</w:t>
            </w:r>
          </w:p>
        </w:tc>
        <w:tc>
          <w:tcPr>
            <w:tcW w:w="886" w:type="pct"/>
          </w:tcPr>
          <w:p w:rsidR="00342D7D" w:rsidRPr="00423E29" w:rsidRDefault="00342D7D" w:rsidP="00423E29">
            <w:pPr>
              <w:spacing w:line="360" w:lineRule="auto"/>
              <w:jc w:val="both"/>
              <w:rPr>
                <w:color w:val="000000"/>
                <w:sz w:val="20"/>
              </w:rPr>
            </w:pPr>
            <w:r w:rsidRPr="00423E29">
              <w:rPr>
                <w:color w:val="000000"/>
                <w:sz w:val="20"/>
              </w:rPr>
              <w:t>Песок</w:t>
            </w:r>
            <w:r w:rsidR="00F97209" w:rsidRPr="00423E29">
              <w:rPr>
                <w:color w:val="000000"/>
                <w:sz w:val="20"/>
              </w:rPr>
              <w:t xml:space="preserve"> </w:t>
            </w:r>
            <w:r w:rsidRPr="00423E29">
              <w:rPr>
                <w:color w:val="000000"/>
                <w:sz w:val="20"/>
              </w:rPr>
              <w:t>желтый,</w:t>
            </w:r>
          </w:p>
          <w:p w:rsidR="00342D7D" w:rsidRPr="00423E29" w:rsidRDefault="00342D7D" w:rsidP="00423E29">
            <w:pPr>
              <w:spacing w:line="360" w:lineRule="auto"/>
              <w:jc w:val="both"/>
              <w:rPr>
                <w:color w:val="000000"/>
                <w:sz w:val="20"/>
              </w:rPr>
            </w:pPr>
            <w:r w:rsidRPr="00423E29">
              <w:rPr>
                <w:color w:val="000000"/>
                <w:sz w:val="20"/>
              </w:rPr>
              <w:t>насыщен водой,</w:t>
            </w:r>
          </w:p>
          <w:p w:rsidR="00342D7D" w:rsidRPr="00423E29" w:rsidRDefault="00342D7D" w:rsidP="00423E29">
            <w:pPr>
              <w:spacing w:line="360" w:lineRule="auto"/>
              <w:jc w:val="both"/>
              <w:rPr>
                <w:color w:val="000000"/>
                <w:sz w:val="20"/>
              </w:rPr>
            </w:pPr>
            <w:r w:rsidRPr="00423E29">
              <w:rPr>
                <w:color w:val="000000"/>
                <w:sz w:val="20"/>
              </w:rPr>
              <w:t>пылеватый,</w:t>
            </w:r>
          </w:p>
          <w:p w:rsidR="00342D7D" w:rsidRPr="00423E29" w:rsidRDefault="00342D7D" w:rsidP="00423E29">
            <w:pPr>
              <w:spacing w:line="360" w:lineRule="auto"/>
              <w:jc w:val="both"/>
              <w:rPr>
                <w:color w:val="000000"/>
                <w:sz w:val="20"/>
              </w:rPr>
            </w:pPr>
            <w:r w:rsidRPr="00423E29">
              <w:rPr>
                <w:color w:val="000000"/>
                <w:sz w:val="20"/>
              </w:rPr>
              <w:t>средней плотности,</w:t>
            </w:r>
          </w:p>
          <w:p w:rsidR="00342D7D" w:rsidRPr="00423E29" w:rsidRDefault="00342D7D" w:rsidP="00423E29">
            <w:pPr>
              <w:spacing w:line="360" w:lineRule="auto"/>
              <w:jc w:val="both"/>
              <w:rPr>
                <w:color w:val="000000"/>
                <w:sz w:val="20"/>
              </w:rPr>
            </w:pPr>
            <w:r w:rsidRPr="00423E29">
              <w:rPr>
                <w:color w:val="000000"/>
                <w:sz w:val="20"/>
              </w:rPr>
              <w:t>средней сжимаемости</w:t>
            </w:r>
          </w:p>
        </w:tc>
        <w:tc>
          <w:tcPr>
            <w:tcW w:w="608" w:type="pct"/>
          </w:tcPr>
          <w:p w:rsidR="00342D7D" w:rsidRPr="00423E29" w:rsidRDefault="00342D7D" w:rsidP="00423E29">
            <w:pPr>
              <w:spacing w:line="360" w:lineRule="auto"/>
              <w:jc w:val="both"/>
              <w:rPr>
                <w:color w:val="000000"/>
                <w:sz w:val="20"/>
              </w:rPr>
            </w:pPr>
            <w:r w:rsidRPr="00423E29">
              <w:rPr>
                <w:color w:val="000000"/>
                <w:sz w:val="20"/>
              </w:rPr>
              <w:t>2,5</w:t>
            </w:r>
          </w:p>
        </w:tc>
        <w:tc>
          <w:tcPr>
            <w:tcW w:w="410" w:type="pct"/>
          </w:tcPr>
          <w:p w:rsidR="00342D7D" w:rsidRPr="00423E29" w:rsidRDefault="00342D7D" w:rsidP="00423E29">
            <w:pPr>
              <w:spacing w:line="360" w:lineRule="auto"/>
              <w:jc w:val="both"/>
              <w:rPr>
                <w:color w:val="000000"/>
                <w:sz w:val="20"/>
              </w:rPr>
            </w:pPr>
            <w:r w:rsidRPr="00423E29">
              <w:rPr>
                <w:color w:val="000000"/>
                <w:sz w:val="20"/>
              </w:rPr>
              <w:t>26,6</w:t>
            </w:r>
          </w:p>
        </w:tc>
        <w:tc>
          <w:tcPr>
            <w:tcW w:w="415" w:type="pct"/>
          </w:tcPr>
          <w:p w:rsidR="00342D7D" w:rsidRPr="00423E29" w:rsidRDefault="00342D7D" w:rsidP="00423E29">
            <w:pPr>
              <w:spacing w:line="360" w:lineRule="auto"/>
              <w:jc w:val="both"/>
              <w:rPr>
                <w:color w:val="000000"/>
                <w:sz w:val="20"/>
              </w:rPr>
            </w:pPr>
            <w:r w:rsidRPr="00423E29">
              <w:rPr>
                <w:color w:val="000000"/>
                <w:sz w:val="20"/>
              </w:rPr>
              <w:t>20,0</w:t>
            </w:r>
          </w:p>
        </w:tc>
        <w:tc>
          <w:tcPr>
            <w:tcW w:w="425" w:type="pct"/>
          </w:tcPr>
          <w:p w:rsidR="00342D7D" w:rsidRPr="00423E29" w:rsidRDefault="00342D7D" w:rsidP="00423E29">
            <w:pPr>
              <w:spacing w:line="360" w:lineRule="auto"/>
              <w:jc w:val="both"/>
              <w:rPr>
                <w:color w:val="000000"/>
                <w:sz w:val="20"/>
              </w:rPr>
            </w:pPr>
            <w:r w:rsidRPr="00423E29">
              <w:rPr>
                <w:color w:val="000000"/>
                <w:sz w:val="20"/>
              </w:rPr>
              <w:t>-</w:t>
            </w:r>
          </w:p>
        </w:tc>
        <w:tc>
          <w:tcPr>
            <w:tcW w:w="386" w:type="pct"/>
          </w:tcPr>
          <w:p w:rsidR="00342D7D" w:rsidRPr="00423E29" w:rsidRDefault="00342D7D" w:rsidP="00423E29">
            <w:pPr>
              <w:spacing w:line="360" w:lineRule="auto"/>
              <w:jc w:val="both"/>
              <w:rPr>
                <w:color w:val="000000"/>
                <w:sz w:val="20"/>
              </w:rPr>
            </w:pPr>
            <w:r w:rsidRPr="00423E29">
              <w:rPr>
                <w:color w:val="000000"/>
                <w:sz w:val="20"/>
              </w:rPr>
              <w:t>0,66</w:t>
            </w:r>
          </w:p>
        </w:tc>
        <w:tc>
          <w:tcPr>
            <w:tcW w:w="425" w:type="pct"/>
          </w:tcPr>
          <w:p w:rsidR="00342D7D" w:rsidRPr="00423E29" w:rsidRDefault="00342D7D" w:rsidP="00423E29">
            <w:pPr>
              <w:spacing w:line="360" w:lineRule="auto"/>
              <w:jc w:val="both"/>
              <w:rPr>
                <w:color w:val="000000"/>
                <w:sz w:val="20"/>
              </w:rPr>
            </w:pPr>
            <w:r w:rsidRPr="00423E29">
              <w:rPr>
                <w:color w:val="000000"/>
                <w:sz w:val="20"/>
              </w:rPr>
              <w:t>0,004</w:t>
            </w:r>
          </w:p>
        </w:tc>
        <w:tc>
          <w:tcPr>
            <w:tcW w:w="394" w:type="pct"/>
          </w:tcPr>
          <w:p w:rsidR="00342D7D" w:rsidRPr="00423E29" w:rsidRDefault="00342D7D" w:rsidP="00423E29">
            <w:pPr>
              <w:spacing w:line="360" w:lineRule="auto"/>
              <w:jc w:val="both"/>
              <w:rPr>
                <w:color w:val="000000"/>
                <w:sz w:val="20"/>
              </w:rPr>
            </w:pPr>
            <w:r w:rsidRPr="00423E29">
              <w:rPr>
                <w:color w:val="000000"/>
                <w:sz w:val="20"/>
              </w:rPr>
              <w:t>29,6</w:t>
            </w:r>
          </w:p>
        </w:tc>
        <w:tc>
          <w:tcPr>
            <w:tcW w:w="412" w:type="pct"/>
          </w:tcPr>
          <w:p w:rsidR="00342D7D" w:rsidRPr="00423E29" w:rsidRDefault="00342D7D" w:rsidP="00423E29">
            <w:pPr>
              <w:spacing w:line="360" w:lineRule="auto"/>
              <w:jc w:val="both"/>
              <w:rPr>
                <w:color w:val="000000"/>
                <w:sz w:val="20"/>
              </w:rPr>
            </w:pPr>
            <w:r w:rsidRPr="00423E29">
              <w:rPr>
                <w:color w:val="000000"/>
                <w:sz w:val="20"/>
              </w:rPr>
              <w:t>17,3</w:t>
            </w:r>
          </w:p>
        </w:tc>
        <w:tc>
          <w:tcPr>
            <w:tcW w:w="377" w:type="pct"/>
          </w:tcPr>
          <w:p w:rsidR="00342D7D" w:rsidRPr="00423E29" w:rsidRDefault="00342D7D" w:rsidP="00423E29">
            <w:pPr>
              <w:spacing w:line="360" w:lineRule="auto"/>
              <w:jc w:val="both"/>
              <w:rPr>
                <w:color w:val="000000"/>
                <w:sz w:val="20"/>
              </w:rPr>
            </w:pPr>
            <w:r w:rsidRPr="00423E29">
              <w:rPr>
                <w:color w:val="000000"/>
                <w:sz w:val="20"/>
              </w:rPr>
              <w:t>0,10</w:t>
            </w:r>
          </w:p>
        </w:tc>
      </w:tr>
      <w:tr w:rsidR="00342D7D" w:rsidRPr="00423E29" w:rsidTr="005A6C8C">
        <w:trPr>
          <w:cantSplit/>
        </w:trPr>
        <w:tc>
          <w:tcPr>
            <w:tcW w:w="263" w:type="pct"/>
          </w:tcPr>
          <w:p w:rsidR="00342D7D" w:rsidRPr="00423E29" w:rsidRDefault="00342D7D" w:rsidP="00423E29">
            <w:pPr>
              <w:spacing w:line="360" w:lineRule="auto"/>
              <w:jc w:val="both"/>
              <w:rPr>
                <w:color w:val="000000"/>
                <w:sz w:val="20"/>
              </w:rPr>
            </w:pPr>
            <w:r w:rsidRPr="00423E29">
              <w:rPr>
                <w:color w:val="000000"/>
                <w:sz w:val="20"/>
              </w:rPr>
              <w:t>4</w:t>
            </w:r>
          </w:p>
        </w:tc>
        <w:tc>
          <w:tcPr>
            <w:tcW w:w="886" w:type="pct"/>
          </w:tcPr>
          <w:p w:rsidR="00342D7D" w:rsidRPr="00423E29" w:rsidRDefault="00342D7D" w:rsidP="00423E29">
            <w:pPr>
              <w:spacing w:line="360" w:lineRule="auto"/>
              <w:jc w:val="both"/>
              <w:rPr>
                <w:color w:val="000000"/>
                <w:sz w:val="20"/>
              </w:rPr>
            </w:pPr>
            <w:r w:rsidRPr="00423E29">
              <w:rPr>
                <w:color w:val="000000"/>
                <w:sz w:val="20"/>
              </w:rPr>
              <w:t>Супесь</w:t>
            </w:r>
            <w:r w:rsidR="00F97209" w:rsidRPr="00423E29">
              <w:rPr>
                <w:color w:val="000000"/>
                <w:sz w:val="20"/>
              </w:rPr>
              <w:t xml:space="preserve"> </w:t>
            </w:r>
            <w:r w:rsidRPr="00423E29">
              <w:rPr>
                <w:color w:val="000000"/>
                <w:sz w:val="20"/>
              </w:rPr>
              <w:t>желтая,</w:t>
            </w:r>
          </w:p>
          <w:p w:rsidR="00342D7D" w:rsidRPr="00423E29" w:rsidRDefault="00342D7D" w:rsidP="00423E29">
            <w:pPr>
              <w:spacing w:line="360" w:lineRule="auto"/>
              <w:jc w:val="both"/>
              <w:rPr>
                <w:color w:val="000000"/>
                <w:sz w:val="20"/>
              </w:rPr>
            </w:pPr>
            <w:r w:rsidRPr="00423E29">
              <w:rPr>
                <w:color w:val="000000"/>
                <w:sz w:val="20"/>
              </w:rPr>
              <w:t>пластичная,</w:t>
            </w:r>
          </w:p>
          <w:p w:rsidR="00342D7D" w:rsidRPr="00423E29" w:rsidRDefault="00342D7D" w:rsidP="00423E29">
            <w:pPr>
              <w:spacing w:line="360" w:lineRule="auto"/>
              <w:jc w:val="both"/>
              <w:rPr>
                <w:color w:val="000000"/>
                <w:sz w:val="20"/>
              </w:rPr>
            </w:pPr>
            <w:r w:rsidRPr="00423E29">
              <w:rPr>
                <w:color w:val="000000"/>
                <w:sz w:val="20"/>
              </w:rPr>
              <w:t>просадочная, ненабухающая</w:t>
            </w:r>
          </w:p>
        </w:tc>
        <w:tc>
          <w:tcPr>
            <w:tcW w:w="608" w:type="pct"/>
          </w:tcPr>
          <w:p w:rsidR="00342D7D" w:rsidRPr="00423E29" w:rsidRDefault="00342D7D" w:rsidP="00423E29">
            <w:pPr>
              <w:spacing w:line="360" w:lineRule="auto"/>
              <w:jc w:val="both"/>
              <w:rPr>
                <w:color w:val="000000"/>
                <w:sz w:val="20"/>
              </w:rPr>
            </w:pPr>
            <w:r w:rsidRPr="00423E29">
              <w:rPr>
                <w:color w:val="000000"/>
                <w:sz w:val="20"/>
              </w:rPr>
              <w:t>2,5</w:t>
            </w:r>
          </w:p>
        </w:tc>
        <w:tc>
          <w:tcPr>
            <w:tcW w:w="410" w:type="pct"/>
          </w:tcPr>
          <w:p w:rsidR="00342D7D" w:rsidRPr="00423E29" w:rsidRDefault="00342D7D" w:rsidP="00423E29">
            <w:pPr>
              <w:spacing w:line="360" w:lineRule="auto"/>
              <w:jc w:val="both"/>
              <w:rPr>
                <w:color w:val="000000"/>
                <w:sz w:val="20"/>
              </w:rPr>
            </w:pPr>
            <w:r w:rsidRPr="00423E29">
              <w:rPr>
                <w:color w:val="000000"/>
                <w:sz w:val="20"/>
              </w:rPr>
              <w:t>26,7</w:t>
            </w:r>
          </w:p>
        </w:tc>
        <w:tc>
          <w:tcPr>
            <w:tcW w:w="415" w:type="pct"/>
          </w:tcPr>
          <w:p w:rsidR="00342D7D" w:rsidRPr="00423E29" w:rsidRDefault="00342D7D" w:rsidP="00423E29">
            <w:pPr>
              <w:spacing w:line="360" w:lineRule="auto"/>
              <w:jc w:val="both"/>
              <w:rPr>
                <w:color w:val="000000"/>
                <w:sz w:val="20"/>
              </w:rPr>
            </w:pPr>
            <w:r w:rsidRPr="00423E29">
              <w:rPr>
                <w:color w:val="000000"/>
                <w:sz w:val="20"/>
              </w:rPr>
              <w:t>20,8</w:t>
            </w:r>
          </w:p>
        </w:tc>
        <w:tc>
          <w:tcPr>
            <w:tcW w:w="425" w:type="pct"/>
          </w:tcPr>
          <w:p w:rsidR="00342D7D" w:rsidRPr="00423E29" w:rsidRDefault="00342D7D" w:rsidP="00423E29">
            <w:pPr>
              <w:spacing w:line="360" w:lineRule="auto"/>
              <w:jc w:val="both"/>
              <w:rPr>
                <w:color w:val="000000"/>
                <w:sz w:val="20"/>
              </w:rPr>
            </w:pPr>
            <w:r w:rsidRPr="00423E29">
              <w:rPr>
                <w:color w:val="000000"/>
                <w:sz w:val="20"/>
              </w:rPr>
              <w:t>0,667</w:t>
            </w:r>
          </w:p>
        </w:tc>
        <w:tc>
          <w:tcPr>
            <w:tcW w:w="386" w:type="pct"/>
          </w:tcPr>
          <w:p w:rsidR="00342D7D" w:rsidRPr="00423E29" w:rsidRDefault="00342D7D" w:rsidP="00423E29">
            <w:pPr>
              <w:spacing w:line="360" w:lineRule="auto"/>
              <w:jc w:val="both"/>
              <w:rPr>
                <w:color w:val="000000"/>
                <w:sz w:val="20"/>
              </w:rPr>
            </w:pPr>
            <w:r w:rsidRPr="00423E29">
              <w:rPr>
                <w:color w:val="000000"/>
                <w:sz w:val="20"/>
              </w:rPr>
              <w:t>0,53</w:t>
            </w:r>
          </w:p>
        </w:tc>
        <w:tc>
          <w:tcPr>
            <w:tcW w:w="425" w:type="pct"/>
          </w:tcPr>
          <w:p w:rsidR="00342D7D" w:rsidRPr="00423E29" w:rsidRDefault="00342D7D" w:rsidP="00423E29">
            <w:pPr>
              <w:spacing w:line="360" w:lineRule="auto"/>
              <w:jc w:val="both"/>
              <w:rPr>
                <w:color w:val="000000"/>
                <w:sz w:val="20"/>
              </w:rPr>
            </w:pPr>
            <w:r w:rsidRPr="00423E29">
              <w:rPr>
                <w:color w:val="000000"/>
                <w:sz w:val="20"/>
              </w:rPr>
              <w:t>0,01</w:t>
            </w:r>
          </w:p>
        </w:tc>
        <w:tc>
          <w:tcPr>
            <w:tcW w:w="394" w:type="pct"/>
          </w:tcPr>
          <w:p w:rsidR="00342D7D" w:rsidRPr="00423E29" w:rsidRDefault="00342D7D" w:rsidP="00423E29">
            <w:pPr>
              <w:spacing w:line="360" w:lineRule="auto"/>
              <w:jc w:val="both"/>
              <w:rPr>
                <w:color w:val="000000"/>
                <w:sz w:val="20"/>
              </w:rPr>
            </w:pPr>
            <w:r w:rsidRPr="00423E29">
              <w:rPr>
                <w:color w:val="000000"/>
                <w:sz w:val="20"/>
              </w:rPr>
              <w:t>26,4</w:t>
            </w:r>
          </w:p>
        </w:tc>
        <w:tc>
          <w:tcPr>
            <w:tcW w:w="412" w:type="pct"/>
          </w:tcPr>
          <w:p w:rsidR="00342D7D" w:rsidRPr="00423E29" w:rsidRDefault="00342D7D" w:rsidP="00423E29">
            <w:pPr>
              <w:spacing w:line="360" w:lineRule="auto"/>
              <w:jc w:val="both"/>
              <w:rPr>
                <w:color w:val="000000"/>
                <w:sz w:val="20"/>
              </w:rPr>
            </w:pPr>
            <w:r w:rsidRPr="00423E29">
              <w:rPr>
                <w:color w:val="000000"/>
                <w:sz w:val="20"/>
              </w:rPr>
              <w:t>26,4</w:t>
            </w:r>
          </w:p>
        </w:tc>
        <w:tc>
          <w:tcPr>
            <w:tcW w:w="377" w:type="pct"/>
          </w:tcPr>
          <w:p w:rsidR="00342D7D" w:rsidRPr="00423E29" w:rsidRDefault="00342D7D" w:rsidP="00423E29">
            <w:pPr>
              <w:spacing w:line="360" w:lineRule="auto"/>
              <w:jc w:val="both"/>
              <w:rPr>
                <w:color w:val="000000"/>
                <w:sz w:val="20"/>
              </w:rPr>
            </w:pPr>
            <w:r w:rsidRPr="00423E29">
              <w:rPr>
                <w:color w:val="000000"/>
                <w:sz w:val="20"/>
              </w:rPr>
              <w:t>0,30</w:t>
            </w:r>
          </w:p>
        </w:tc>
      </w:tr>
      <w:tr w:rsidR="00342D7D" w:rsidRPr="00423E29" w:rsidTr="005A6C8C">
        <w:trPr>
          <w:cantSplit/>
        </w:trPr>
        <w:tc>
          <w:tcPr>
            <w:tcW w:w="263" w:type="pct"/>
          </w:tcPr>
          <w:p w:rsidR="00342D7D" w:rsidRPr="00423E29" w:rsidRDefault="00342D7D" w:rsidP="00423E29">
            <w:pPr>
              <w:spacing w:line="360" w:lineRule="auto"/>
              <w:jc w:val="both"/>
              <w:rPr>
                <w:color w:val="000000"/>
                <w:sz w:val="20"/>
              </w:rPr>
            </w:pPr>
            <w:r w:rsidRPr="00423E29">
              <w:rPr>
                <w:color w:val="000000"/>
                <w:sz w:val="20"/>
              </w:rPr>
              <w:t>5</w:t>
            </w:r>
          </w:p>
        </w:tc>
        <w:tc>
          <w:tcPr>
            <w:tcW w:w="886" w:type="pct"/>
          </w:tcPr>
          <w:p w:rsidR="00342D7D" w:rsidRPr="00423E29" w:rsidRDefault="00342D7D" w:rsidP="00423E29">
            <w:pPr>
              <w:spacing w:line="360" w:lineRule="auto"/>
              <w:jc w:val="both"/>
              <w:rPr>
                <w:color w:val="000000"/>
                <w:sz w:val="20"/>
              </w:rPr>
            </w:pPr>
            <w:r w:rsidRPr="00423E29">
              <w:rPr>
                <w:color w:val="000000"/>
                <w:sz w:val="20"/>
              </w:rPr>
              <w:t>Глина</w:t>
            </w:r>
            <w:r w:rsidR="00F97209" w:rsidRPr="00423E29">
              <w:rPr>
                <w:color w:val="000000"/>
                <w:sz w:val="20"/>
              </w:rPr>
              <w:t xml:space="preserve"> </w:t>
            </w:r>
            <w:r w:rsidRPr="00423E29">
              <w:rPr>
                <w:color w:val="000000"/>
                <w:sz w:val="20"/>
              </w:rPr>
              <w:t>коричневая,</w:t>
            </w:r>
          </w:p>
          <w:p w:rsidR="00342D7D" w:rsidRPr="00423E29" w:rsidRDefault="00342D7D" w:rsidP="00423E29">
            <w:pPr>
              <w:spacing w:line="360" w:lineRule="auto"/>
              <w:jc w:val="both"/>
              <w:rPr>
                <w:color w:val="000000"/>
                <w:sz w:val="20"/>
              </w:rPr>
            </w:pPr>
            <w:r w:rsidRPr="00423E29">
              <w:rPr>
                <w:color w:val="000000"/>
                <w:sz w:val="20"/>
              </w:rPr>
              <w:t>полутвердая,</w:t>
            </w:r>
          </w:p>
          <w:p w:rsidR="00342D7D" w:rsidRPr="00423E29" w:rsidRDefault="00342D7D" w:rsidP="00423E29">
            <w:pPr>
              <w:spacing w:line="360" w:lineRule="auto"/>
              <w:jc w:val="both"/>
              <w:rPr>
                <w:color w:val="000000"/>
                <w:sz w:val="20"/>
              </w:rPr>
            </w:pPr>
            <w:r w:rsidRPr="00423E29">
              <w:rPr>
                <w:color w:val="000000"/>
                <w:sz w:val="20"/>
              </w:rPr>
              <w:t>непросадочная,</w:t>
            </w:r>
          </w:p>
          <w:p w:rsidR="00342D7D" w:rsidRPr="00423E29" w:rsidRDefault="00342D7D" w:rsidP="00423E29">
            <w:pPr>
              <w:spacing w:line="360" w:lineRule="auto"/>
              <w:jc w:val="both"/>
              <w:rPr>
                <w:color w:val="000000"/>
                <w:sz w:val="20"/>
              </w:rPr>
            </w:pPr>
            <w:r w:rsidRPr="00423E29">
              <w:rPr>
                <w:color w:val="000000"/>
                <w:sz w:val="20"/>
              </w:rPr>
              <w:t>ненабухающая</w:t>
            </w:r>
          </w:p>
        </w:tc>
        <w:tc>
          <w:tcPr>
            <w:tcW w:w="608" w:type="pct"/>
          </w:tcPr>
          <w:p w:rsidR="00342D7D" w:rsidRPr="00423E29" w:rsidRDefault="00342D7D" w:rsidP="00423E29">
            <w:pPr>
              <w:spacing w:line="360" w:lineRule="auto"/>
              <w:jc w:val="both"/>
              <w:rPr>
                <w:color w:val="000000"/>
                <w:sz w:val="20"/>
              </w:rPr>
            </w:pPr>
            <w:r w:rsidRPr="00423E29">
              <w:rPr>
                <w:color w:val="000000"/>
                <w:sz w:val="20"/>
              </w:rPr>
              <w:t>3,0</w:t>
            </w:r>
          </w:p>
        </w:tc>
        <w:tc>
          <w:tcPr>
            <w:tcW w:w="410" w:type="pct"/>
          </w:tcPr>
          <w:p w:rsidR="00342D7D" w:rsidRPr="00423E29" w:rsidRDefault="00342D7D" w:rsidP="00423E29">
            <w:pPr>
              <w:spacing w:line="360" w:lineRule="auto"/>
              <w:jc w:val="both"/>
              <w:rPr>
                <w:color w:val="000000"/>
                <w:sz w:val="20"/>
              </w:rPr>
            </w:pPr>
            <w:r w:rsidRPr="00423E29">
              <w:rPr>
                <w:color w:val="000000"/>
                <w:sz w:val="20"/>
              </w:rPr>
              <w:t>27,4</w:t>
            </w:r>
          </w:p>
        </w:tc>
        <w:tc>
          <w:tcPr>
            <w:tcW w:w="415" w:type="pct"/>
          </w:tcPr>
          <w:p w:rsidR="00342D7D" w:rsidRPr="00423E29" w:rsidRDefault="00342D7D" w:rsidP="00423E29">
            <w:pPr>
              <w:spacing w:line="360" w:lineRule="auto"/>
              <w:jc w:val="both"/>
              <w:rPr>
                <w:color w:val="000000"/>
                <w:sz w:val="20"/>
              </w:rPr>
            </w:pPr>
            <w:r w:rsidRPr="00423E29">
              <w:rPr>
                <w:color w:val="000000"/>
                <w:sz w:val="20"/>
              </w:rPr>
              <w:t>20,1</w:t>
            </w:r>
          </w:p>
        </w:tc>
        <w:tc>
          <w:tcPr>
            <w:tcW w:w="425" w:type="pct"/>
          </w:tcPr>
          <w:p w:rsidR="00342D7D" w:rsidRPr="00423E29" w:rsidRDefault="00342D7D" w:rsidP="00423E29">
            <w:pPr>
              <w:spacing w:line="360" w:lineRule="auto"/>
              <w:jc w:val="both"/>
              <w:rPr>
                <w:color w:val="000000"/>
                <w:sz w:val="20"/>
              </w:rPr>
            </w:pPr>
            <w:r w:rsidRPr="00423E29">
              <w:rPr>
                <w:color w:val="000000"/>
                <w:sz w:val="20"/>
              </w:rPr>
              <w:t>0,150</w:t>
            </w:r>
          </w:p>
        </w:tc>
        <w:tc>
          <w:tcPr>
            <w:tcW w:w="386" w:type="pct"/>
          </w:tcPr>
          <w:p w:rsidR="00342D7D" w:rsidRPr="00423E29" w:rsidRDefault="00342D7D" w:rsidP="00423E29">
            <w:pPr>
              <w:spacing w:line="360" w:lineRule="auto"/>
              <w:jc w:val="both"/>
              <w:rPr>
                <w:color w:val="000000"/>
                <w:sz w:val="20"/>
              </w:rPr>
            </w:pPr>
            <w:r w:rsidRPr="00423E29">
              <w:rPr>
                <w:color w:val="000000"/>
                <w:sz w:val="20"/>
              </w:rPr>
              <w:t>0,73</w:t>
            </w:r>
          </w:p>
        </w:tc>
        <w:tc>
          <w:tcPr>
            <w:tcW w:w="425" w:type="pct"/>
          </w:tcPr>
          <w:p w:rsidR="00342D7D" w:rsidRPr="00423E29" w:rsidRDefault="00342D7D" w:rsidP="00423E29">
            <w:pPr>
              <w:spacing w:line="360" w:lineRule="auto"/>
              <w:jc w:val="both"/>
              <w:rPr>
                <w:color w:val="000000"/>
                <w:sz w:val="20"/>
              </w:rPr>
            </w:pPr>
            <w:r w:rsidRPr="00423E29">
              <w:rPr>
                <w:color w:val="000000"/>
                <w:sz w:val="20"/>
              </w:rPr>
              <w:t>0,057</w:t>
            </w:r>
          </w:p>
        </w:tc>
        <w:tc>
          <w:tcPr>
            <w:tcW w:w="394" w:type="pct"/>
          </w:tcPr>
          <w:p w:rsidR="00342D7D" w:rsidRPr="00423E29" w:rsidRDefault="00342D7D" w:rsidP="00423E29">
            <w:pPr>
              <w:spacing w:line="360" w:lineRule="auto"/>
              <w:jc w:val="both"/>
              <w:rPr>
                <w:color w:val="000000"/>
                <w:sz w:val="20"/>
              </w:rPr>
            </w:pPr>
            <w:r w:rsidRPr="00423E29">
              <w:rPr>
                <w:color w:val="000000"/>
                <w:sz w:val="20"/>
              </w:rPr>
              <w:t>19,2</w:t>
            </w:r>
          </w:p>
        </w:tc>
        <w:tc>
          <w:tcPr>
            <w:tcW w:w="412" w:type="pct"/>
          </w:tcPr>
          <w:p w:rsidR="00342D7D" w:rsidRPr="00423E29" w:rsidRDefault="00342D7D" w:rsidP="00423E29">
            <w:pPr>
              <w:spacing w:line="360" w:lineRule="auto"/>
              <w:jc w:val="both"/>
              <w:rPr>
                <w:color w:val="000000"/>
                <w:sz w:val="20"/>
              </w:rPr>
            </w:pPr>
            <w:r w:rsidRPr="00423E29">
              <w:rPr>
                <w:color w:val="000000"/>
                <w:sz w:val="20"/>
              </w:rPr>
              <w:t>21,6</w:t>
            </w:r>
          </w:p>
        </w:tc>
        <w:tc>
          <w:tcPr>
            <w:tcW w:w="377" w:type="pct"/>
          </w:tcPr>
          <w:p w:rsidR="00342D7D" w:rsidRPr="00423E29" w:rsidRDefault="00342D7D" w:rsidP="00423E29">
            <w:pPr>
              <w:spacing w:line="360" w:lineRule="auto"/>
              <w:jc w:val="both"/>
              <w:rPr>
                <w:color w:val="000000"/>
                <w:sz w:val="20"/>
              </w:rPr>
            </w:pPr>
            <w:r w:rsidRPr="00423E29">
              <w:rPr>
                <w:color w:val="000000"/>
                <w:sz w:val="20"/>
              </w:rPr>
              <w:t>0,33</w:t>
            </w:r>
          </w:p>
        </w:tc>
      </w:tr>
      <w:tr w:rsidR="00342D7D" w:rsidRPr="00423E29" w:rsidTr="005A6C8C">
        <w:trPr>
          <w:cantSplit/>
        </w:trPr>
        <w:tc>
          <w:tcPr>
            <w:tcW w:w="263" w:type="pct"/>
          </w:tcPr>
          <w:p w:rsidR="00342D7D" w:rsidRPr="00423E29" w:rsidRDefault="00342D7D" w:rsidP="00423E29">
            <w:pPr>
              <w:spacing w:line="360" w:lineRule="auto"/>
              <w:jc w:val="both"/>
              <w:rPr>
                <w:color w:val="000000"/>
                <w:sz w:val="20"/>
              </w:rPr>
            </w:pPr>
            <w:r w:rsidRPr="00423E29">
              <w:rPr>
                <w:color w:val="000000"/>
                <w:sz w:val="20"/>
              </w:rPr>
              <w:t>6</w:t>
            </w:r>
          </w:p>
        </w:tc>
        <w:tc>
          <w:tcPr>
            <w:tcW w:w="886" w:type="pct"/>
          </w:tcPr>
          <w:p w:rsidR="00342D7D" w:rsidRPr="00423E29" w:rsidRDefault="00342D7D" w:rsidP="00423E29">
            <w:pPr>
              <w:spacing w:line="360" w:lineRule="auto"/>
              <w:jc w:val="both"/>
              <w:rPr>
                <w:color w:val="000000"/>
                <w:sz w:val="20"/>
              </w:rPr>
            </w:pPr>
            <w:r w:rsidRPr="00423E29">
              <w:rPr>
                <w:color w:val="000000"/>
                <w:sz w:val="20"/>
              </w:rPr>
              <w:t>Песок</w:t>
            </w:r>
            <w:r w:rsidR="00F97209" w:rsidRPr="00423E29">
              <w:rPr>
                <w:color w:val="000000"/>
                <w:sz w:val="20"/>
              </w:rPr>
              <w:t xml:space="preserve"> </w:t>
            </w:r>
            <w:r w:rsidRPr="00423E29">
              <w:rPr>
                <w:color w:val="000000"/>
                <w:sz w:val="20"/>
              </w:rPr>
              <w:t>желтый,</w:t>
            </w:r>
          </w:p>
          <w:p w:rsidR="00342D7D" w:rsidRPr="00423E29" w:rsidRDefault="00342D7D" w:rsidP="00423E29">
            <w:pPr>
              <w:spacing w:line="360" w:lineRule="auto"/>
              <w:jc w:val="both"/>
              <w:rPr>
                <w:color w:val="000000"/>
                <w:sz w:val="20"/>
              </w:rPr>
            </w:pPr>
            <w:r w:rsidRPr="00423E29">
              <w:rPr>
                <w:color w:val="000000"/>
                <w:sz w:val="20"/>
              </w:rPr>
              <w:t>насыщен водой,</w:t>
            </w:r>
          </w:p>
          <w:p w:rsidR="00342D7D" w:rsidRPr="00423E29" w:rsidRDefault="00342D7D" w:rsidP="00423E29">
            <w:pPr>
              <w:spacing w:line="360" w:lineRule="auto"/>
              <w:jc w:val="both"/>
              <w:rPr>
                <w:color w:val="000000"/>
                <w:sz w:val="20"/>
              </w:rPr>
            </w:pPr>
            <w:r w:rsidRPr="00423E29">
              <w:rPr>
                <w:color w:val="000000"/>
                <w:sz w:val="20"/>
              </w:rPr>
              <w:t>мелкий,</w:t>
            </w:r>
          </w:p>
          <w:p w:rsidR="00342D7D" w:rsidRPr="00423E29" w:rsidRDefault="00342D7D" w:rsidP="00423E29">
            <w:pPr>
              <w:spacing w:line="360" w:lineRule="auto"/>
              <w:jc w:val="both"/>
              <w:rPr>
                <w:color w:val="000000"/>
                <w:sz w:val="20"/>
              </w:rPr>
            </w:pPr>
            <w:r w:rsidRPr="00423E29">
              <w:rPr>
                <w:color w:val="000000"/>
                <w:sz w:val="20"/>
              </w:rPr>
              <w:t>средней плотности,</w:t>
            </w:r>
          </w:p>
          <w:p w:rsidR="00342D7D" w:rsidRPr="00423E29" w:rsidRDefault="00342D7D" w:rsidP="00423E29">
            <w:pPr>
              <w:spacing w:line="360" w:lineRule="auto"/>
              <w:jc w:val="both"/>
              <w:rPr>
                <w:color w:val="000000"/>
                <w:sz w:val="20"/>
              </w:rPr>
            </w:pPr>
            <w:r w:rsidRPr="00423E29">
              <w:rPr>
                <w:color w:val="000000"/>
                <w:sz w:val="20"/>
              </w:rPr>
              <w:t>малосжимаемый</w:t>
            </w:r>
          </w:p>
        </w:tc>
        <w:tc>
          <w:tcPr>
            <w:tcW w:w="608" w:type="pct"/>
          </w:tcPr>
          <w:p w:rsidR="00342D7D" w:rsidRPr="00423E29" w:rsidRDefault="00342D7D" w:rsidP="00423E29">
            <w:pPr>
              <w:spacing w:line="360" w:lineRule="auto"/>
              <w:jc w:val="both"/>
              <w:rPr>
                <w:color w:val="000000"/>
                <w:sz w:val="20"/>
              </w:rPr>
            </w:pPr>
            <w:r w:rsidRPr="00423E29">
              <w:rPr>
                <w:color w:val="000000"/>
                <w:sz w:val="20"/>
              </w:rPr>
              <w:t>8,0</w:t>
            </w:r>
          </w:p>
        </w:tc>
        <w:tc>
          <w:tcPr>
            <w:tcW w:w="410" w:type="pct"/>
          </w:tcPr>
          <w:p w:rsidR="00342D7D" w:rsidRPr="00423E29" w:rsidRDefault="00342D7D" w:rsidP="00423E29">
            <w:pPr>
              <w:spacing w:line="360" w:lineRule="auto"/>
              <w:jc w:val="both"/>
              <w:rPr>
                <w:color w:val="000000"/>
                <w:sz w:val="20"/>
              </w:rPr>
            </w:pPr>
            <w:r w:rsidRPr="00423E29">
              <w:rPr>
                <w:color w:val="000000"/>
                <w:sz w:val="20"/>
              </w:rPr>
              <w:t>26,4</w:t>
            </w:r>
          </w:p>
        </w:tc>
        <w:tc>
          <w:tcPr>
            <w:tcW w:w="415" w:type="pct"/>
          </w:tcPr>
          <w:p w:rsidR="00342D7D" w:rsidRPr="00423E29" w:rsidRDefault="00342D7D" w:rsidP="00423E29">
            <w:pPr>
              <w:spacing w:line="360" w:lineRule="auto"/>
              <w:jc w:val="both"/>
              <w:rPr>
                <w:color w:val="000000"/>
                <w:sz w:val="20"/>
              </w:rPr>
            </w:pPr>
            <w:r w:rsidRPr="00423E29">
              <w:rPr>
                <w:color w:val="000000"/>
                <w:sz w:val="20"/>
              </w:rPr>
              <w:t>19,0</w:t>
            </w:r>
          </w:p>
        </w:tc>
        <w:tc>
          <w:tcPr>
            <w:tcW w:w="425" w:type="pct"/>
          </w:tcPr>
          <w:p w:rsidR="00342D7D" w:rsidRPr="00423E29" w:rsidRDefault="00342D7D" w:rsidP="00423E29">
            <w:pPr>
              <w:spacing w:line="360" w:lineRule="auto"/>
              <w:jc w:val="both"/>
              <w:rPr>
                <w:color w:val="000000"/>
                <w:sz w:val="20"/>
              </w:rPr>
            </w:pPr>
            <w:r w:rsidRPr="00423E29">
              <w:rPr>
                <w:color w:val="000000"/>
                <w:sz w:val="20"/>
              </w:rPr>
              <w:t>-</w:t>
            </w:r>
          </w:p>
        </w:tc>
        <w:tc>
          <w:tcPr>
            <w:tcW w:w="386" w:type="pct"/>
          </w:tcPr>
          <w:p w:rsidR="00342D7D" w:rsidRPr="00423E29" w:rsidRDefault="00342D7D" w:rsidP="00423E29">
            <w:pPr>
              <w:spacing w:line="360" w:lineRule="auto"/>
              <w:jc w:val="both"/>
              <w:rPr>
                <w:color w:val="000000"/>
                <w:sz w:val="20"/>
              </w:rPr>
            </w:pPr>
            <w:r w:rsidRPr="00423E29">
              <w:rPr>
                <w:color w:val="000000"/>
                <w:sz w:val="20"/>
              </w:rPr>
              <w:t>-</w:t>
            </w:r>
          </w:p>
        </w:tc>
        <w:tc>
          <w:tcPr>
            <w:tcW w:w="425" w:type="pct"/>
          </w:tcPr>
          <w:p w:rsidR="00342D7D" w:rsidRPr="00423E29" w:rsidRDefault="00342D7D" w:rsidP="00423E29">
            <w:pPr>
              <w:spacing w:line="360" w:lineRule="auto"/>
              <w:jc w:val="both"/>
              <w:rPr>
                <w:color w:val="000000"/>
                <w:sz w:val="20"/>
              </w:rPr>
            </w:pPr>
            <w:r w:rsidRPr="00423E29">
              <w:rPr>
                <w:color w:val="000000"/>
                <w:sz w:val="20"/>
              </w:rPr>
              <w:t>0,002</w:t>
            </w:r>
          </w:p>
        </w:tc>
        <w:tc>
          <w:tcPr>
            <w:tcW w:w="394" w:type="pct"/>
          </w:tcPr>
          <w:p w:rsidR="00342D7D" w:rsidRPr="00423E29" w:rsidRDefault="00342D7D" w:rsidP="00423E29">
            <w:pPr>
              <w:spacing w:line="360" w:lineRule="auto"/>
              <w:jc w:val="both"/>
              <w:rPr>
                <w:color w:val="000000"/>
                <w:sz w:val="20"/>
              </w:rPr>
            </w:pPr>
            <w:r w:rsidRPr="00423E29">
              <w:rPr>
                <w:color w:val="000000"/>
                <w:sz w:val="20"/>
              </w:rPr>
              <w:t>32,0</w:t>
            </w:r>
          </w:p>
        </w:tc>
        <w:tc>
          <w:tcPr>
            <w:tcW w:w="412" w:type="pct"/>
          </w:tcPr>
          <w:p w:rsidR="00342D7D" w:rsidRPr="00423E29" w:rsidRDefault="00342D7D" w:rsidP="00423E29">
            <w:pPr>
              <w:spacing w:line="360" w:lineRule="auto"/>
              <w:jc w:val="both"/>
              <w:rPr>
                <w:color w:val="000000"/>
                <w:sz w:val="20"/>
              </w:rPr>
            </w:pPr>
            <w:r w:rsidRPr="00423E29">
              <w:rPr>
                <w:color w:val="000000"/>
                <w:sz w:val="20"/>
              </w:rPr>
              <w:t>28,0</w:t>
            </w:r>
          </w:p>
        </w:tc>
        <w:tc>
          <w:tcPr>
            <w:tcW w:w="377" w:type="pct"/>
          </w:tcPr>
          <w:p w:rsidR="00342D7D" w:rsidRPr="00423E29" w:rsidRDefault="00342D7D" w:rsidP="00423E29">
            <w:pPr>
              <w:spacing w:line="360" w:lineRule="auto"/>
              <w:jc w:val="both"/>
              <w:rPr>
                <w:color w:val="000000"/>
                <w:sz w:val="20"/>
              </w:rPr>
            </w:pPr>
            <w:r w:rsidRPr="00423E29">
              <w:rPr>
                <w:color w:val="000000"/>
                <w:sz w:val="20"/>
              </w:rPr>
              <w:t>0,20</w:t>
            </w:r>
          </w:p>
        </w:tc>
      </w:tr>
    </w:tbl>
    <w:p w:rsidR="00FD731C" w:rsidRPr="00423E29" w:rsidRDefault="00FD731C" w:rsidP="00423E29">
      <w:pPr>
        <w:spacing w:line="360" w:lineRule="auto"/>
        <w:ind w:firstLine="709"/>
        <w:jc w:val="both"/>
        <w:rPr>
          <w:color w:val="000000"/>
          <w:sz w:val="28"/>
        </w:rPr>
      </w:pPr>
    </w:p>
    <w:p w:rsidR="008031CD" w:rsidRPr="00423E29" w:rsidRDefault="008031CD" w:rsidP="00423E29">
      <w:pPr>
        <w:pStyle w:val="a6"/>
        <w:spacing w:line="360" w:lineRule="auto"/>
        <w:ind w:left="0" w:right="0" w:firstLine="709"/>
        <w:jc w:val="both"/>
        <w:rPr>
          <w:color w:val="000000"/>
        </w:rPr>
      </w:pPr>
      <w:r w:rsidRPr="00423E29">
        <w:rPr>
          <w:color w:val="000000"/>
        </w:rPr>
        <w:t xml:space="preserve">Ниже УПВ в грунтах с </w:t>
      </w:r>
      <w:r w:rsidRPr="00423E29">
        <w:rPr>
          <w:color w:val="000000"/>
          <w:position w:val="-12"/>
        </w:rPr>
        <w:object w:dxaOrig="800" w:dyaOrig="360">
          <v:shape id="_x0000_i1139" type="#_x0000_t75" style="width:39.75pt;height:18pt" o:ole="">
            <v:imagedata r:id="rId191" o:title=""/>
          </v:shape>
          <o:OLEObject Type="Embed" ProgID="Equation.3" ShapeID="_x0000_i1139" DrawAspect="Content" ObjectID="_1469445379" r:id="rId192"/>
        </w:object>
      </w:r>
      <w:r w:rsidRPr="00423E29">
        <w:rPr>
          <w:color w:val="000000"/>
        </w:rPr>
        <w:t>и песках учитываем взвешивающее действие воды.</w:t>
      </w:r>
    </w:p>
    <w:p w:rsidR="005E0A87" w:rsidRPr="005A6C8C" w:rsidRDefault="005A6C8C" w:rsidP="005A6C8C">
      <w:pPr>
        <w:pStyle w:val="a6"/>
        <w:tabs>
          <w:tab w:val="num" w:pos="360"/>
          <w:tab w:val="num" w:pos="1080"/>
        </w:tabs>
        <w:spacing w:line="360" w:lineRule="auto"/>
        <w:ind w:left="0" w:right="0" w:firstLine="709"/>
        <w:jc w:val="both"/>
        <w:rPr>
          <w:color w:val="000000"/>
        </w:rPr>
      </w:pPr>
      <w:r>
        <w:rPr>
          <w:color w:val="000000"/>
        </w:rPr>
        <w:br w:type="page"/>
      </w:r>
      <w:r w:rsidR="00A457C0" w:rsidRPr="005A6C8C">
        <w:rPr>
          <w:color w:val="000000"/>
        </w:rPr>
        <w:t xml:space="preserve">Скважина </w:t>
      </w:r>
      <w:r w:rsidR="00423E29" w:rsidRPr="005A6C8C">
        <w:rPr>
          <w:color w:val="000000"/>
        </w:rPr>
        <w:t>№0</w:t>
      </w:r>
      <w:r w:rsidR="00F97209" w:rsidRPr="005A6C8C">
        <w:rPr>
          <w:color w:val="000000"/>
        </w:rPr>
        <w:t xml:space="preserve"> </w:t>
      </w:r>
      <w:r w:rsidR="00A457C0" w:rsidRPr="005A6C8C">
        <w:rPr>
          <w:color w:val="000000"/>
        </w:rPr>
        <w:t>Инженерно-геологический разрез</w:t>
      </w:r>
    </w:p>
    <w:p w:rsidR="004C0AC2" w:rsidRPr="00423E29" w:rsidRDefault="005A6C8C" w:rsidP="00423E29">
      <w:pPr>
        <w:spacing w:line="360" w:lineRule="auto"/>
        <w:ind w:firstLine="709"/>
        <w:jc w:val="both"/>
        <w:rPr>
          <w:color w:val="000000"/>
          <w:sz w:val="28"/>
        </w:rPr>
      </w:pPr>
      <w:r w:rsidRPr="00423E29">
        <w:rPr>
          <w:color w:val="000000"/>
          <w:sz w:val="28"/>
        </w:rPr>
        <w:object w:dxaOrig="13980" w:dyaOrig="8700">
          <v:shape id="_x0000_i1140" type="#_x0000_t75" style="width:357pt;height:374.25pt" o:ole="">
            <v:imagedata r:id="rId193" o:title="" cropleft="10632f" cropright="15948f"/>
          </v:shape>
          <o:OLEObject Type="Embed" ProgID="AutoCAD.Drawing.15" ShapeID="_x0000_i1140" DrawAspect="Content" ObjectID="_1469445380" r:id="rId194"/>
        </w:object>
      </w:r>
    </w:p>
    <w:p w:rsidR="00A457C0" w:rsidRPr="00423E29" w:rsidRDefault="00A457C0" w:rsidP="00423E29">
      <w:pPr>
        <w:spacing w:line="360" w:lineRule="auto"/>
        <w:ind w:firstLine="709"/>
        <w:jc w:val="both"/>
        <w:rPr>
          <w:color w:val="000000"/>
          <w:sz w:val="28"/>
        </w:rPr>
      </w:pPr>
    </w:p>
    <w:p w:rsidR="00A457C0" w:rsidRPr="00423E29" w:rsidRDefault="00A457C0" w:rsidP="00423E29">
      <w:pPr>
        <w:pStyle w:val="a6"/>
        <w:spacing w:line="360" w:lineRule="auto"/>
        <w:ind w:left="0" w:right="0" w:firstLine="709"/>
        <w:jc w:val="both"/>
        <w:rPr>
          <w:i/>
          <w:color w:val="000000"/>
        </w:rPr>
      </w:pPr>
      <w:r w:rsidRPr="00423E29">
        <w:rPr>
          <w:i/>
          <w:color w:val="000000"/>
        </w:rPr>
        <w:t>Общая оценка строительной площадки:</w:t>
      </w:r>
    </w:p>
    <w:p w:rsidR="00A457C0" w:rsidRPr="00423E29" w:rsidRDefault="00A457C0" w:rsidP="00423E29">
      <w:pPr>
        <w:pStyle w:val="a6"/>
        <w:spacing w:line="360" w:lineRule="auto"/>
        <w:ind w:left="0" w:right="0" w:firstLine="709"/>
        <w:jc w:val="both"/>
        <w:rPr>
          <w:color w:val="000000"/>
        </w:rPr>
      </w:pPr>
      <w:r w:rsidRPr="00423E29">
        <w:rPr>
          <w:color w:val="000000"/>
        </w:rPr>
        <w:t>Судя по геологическому профилю, площадка имеет спокойный рельеф. Грунты имеют слоистое напластование с выдержанным залеганием пластов. Все они могут служить естественным основанием. Подземные воды не будут влиять на возведение неглубоких фундаментов и эксплуатацию здания.</w:t>
      </w:r>
    </w:p>
    <w:p w:rsidR="00A457C0" w:rsidRPr="00423E29" w:rsidRDefault="00A457C0" w:rsidP="00423E29">
      <w:pPr>
        <w:pStyle w:val="a6"/>
        <w:spacing w:line="360" w:lineRule="auto"/>
        <w:ind w:left="0" w:right="0" w:firstLine="709"/>
        <w:jc w:val="both"/>
        <w:rPr>
          <w:color w:val="000000"/>
        </w:rPr>
      </w:pPr>
      <w:r w:rsidRPr="00423E29">
        <w:rPr>
          <w:color w:val="000000"/>
        </w:rPr>
        <w:t xml:space="preserve">В дальнейшем считаем, что все рассматриваемые сечения фундаментов расположены ближе к скважине </w:t>
      </w:r>
      <w:r w:rsidR="00423E29">
        <w:rPr>
          <w:color w:val="000000"/>
        </w:rPr>
        <w:t>№</w:t>
      </w:r>
      <w:r w:rsidR="00423E29" w:rsidRPr="00423E29">
        <w:rPr>
          <w:color w:val="000000"/>
        </w:rPr>
        <w:t>0</w:t>
      </w:r>
      <w:r w:rsidRPr="00423E29">
        <w:rPr>
          <w:color w:val="000000"/>
        </w:rPr>
        <w:t>.</w:t>
      </w:r>
    </w:p>
    <w:p w:rsidR="00A457C0" w:rsidRPr="00423E29" w:rsidRDefault="00A457C0"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b/>
          <w:bCs/>
          <w:color w:val="000000"/>
        </w:rPr>
      </w:pPr>
    </w:p>
    <w:p w:rsidR="00A457C0" w:rsidRPr="00423E29" w:rsidRDefault="005A6C8C" w:rsidP="00423E29">
      <w:pPr>
        <w:pStyle w:val="a6"/>
        <w:spacing w:line="360" w:lineRule="auto"/>
        <w:ind w:left="0" w:right="0" w:firstLine="709"/>
        <w:jc w:val="both"/>
        <w:rPr>
          <w:b/>
          <w:bCs/>
          <w:color w:val="000000"/>
        </w:rPr>
      </w:pPr>
      <w:r>
        <w:rPr>
          <w:b/>
          <w:bCs/>
          <w:color w:val="000000"/>
        </w:rPr>
        <w:br w:type="page"/>
        <w:t>2</w:t>
      </w:r>
      <w:r w:rsidR="00A457C0" w:rsidRPr="00423E29">
        <w:rPr>
          <w:b/>
          <w:bCs/>
          <w:color w:val="000000"/>
        </w:rPr>
        <w:t>.</w:t>
      </w:r>
      <w:r w:rsidR="00F97209" w:rsidRPr="00423E29">
        <w:rPr>
          <w:b/>
          <w:bCs/>
          <w:color w:val="000000"/>
        </w:rPr>
        <w:t xml:space="preserve"> </w:t>
      </w:r>
      <w:r w:rsidR="00A457C0" w:rsidRPr="00423E29">
        <w:rPr>
          <w:b/>
          <w:bCs/>
          <w:color w:val="000000"/>
        </w:rPr>
        <w:t>Выбор типа оснований и конструкции фундамента</w:t>
      </w:r>
    </w:p>
    <w:p w:rsidR="00A457C0" w:rsidRPr="00423E29" w:rsidRDefault="00A457C0" w:rsidP="00423E29">
      <w:pPr>
        <w:pStyle w:val="a6"/>
        <w:spacing w:line="360" w:lineRule="auto"/>
        <w:ind w:left="0" w:right="0" w:firstLine="709"/>
        <w:jc w:val="both"/>
        <w:rPr>
          <w:b/>
          <w:bCs/>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rPr>
        <w:t>Заключительным этапом изучения строительной площадки является оценка инженерно-геологических условий, принятия рационального конструктивного решения фундаментов, проектируемого здания, глубины заложения их, а так же выбора способа производства работ. В рассматриваемых грунтовых условиях</w:t>
      </w:r>
      <w:r w:rsidR="00F97209" w:rsidRPr="00423E29">
        <w:rPr>
          <w:color w:val="000000"/>
        </w:rPr>
        <w:t xml:space="preserve"> </w:t>
      </w:r>
      <w:r w:rsidRPr="00423E29">
        <w:rPr>
          <w:color w:val="000000"/>
        </w:rPr>
        <w:t>можно запроектировать несколько вариантов устройства фундаментов. На основе вариантного способа проектирования принимается то инженерное решение,</w:t>
      </w:r>
      <w:r w:rsidR="00F97209" w:rsidRPr="00423E29">
        <w:rPr>
          <w:color w:val="000000"/>
        </w:rPr>
        <w:t xml:space="preserve"> </w:t>
      </w:r>
      <w:r w:rsidRPr="00423E29">
        <w:rPr>
          <w:color w:val="000000"/>
        </w:rPr>
        <w:t>которое позволяет с меньшими затратами труда, в более короткий срок, без ухудшения эксплуатационных качеств здания, меньшей сметной стоимости выполнить устройство фундаментов для проектируемого здания. При выборе рациональных конструкций фундаментов должны учитываться следующие факторы</w:t>
      </w:r>
      <w:r w:rsidR="00F97209" w:rsidRPr="00423E29">
        <w:rPr>
          <w:color w:val="000000"/>
        </w:rPr>
        <w:t>:</w:t>
      </w:r>
    </w:p>
    <w:p w:rsidR="00A457C0" w:rsidRPr="00423E29" w:rsidRDefault="00A457C0" w:rsidP="00423E29">
      <w:pPr>
        <w:pStyle w:val="a6"/>
        <w:spacing w:line="360" w:lineRule="auto"/>
        <w:ind w:left="0" w:right="0" w:firstLine="709"/>
        <w:jc w:val="both"/>
        <w:rPr>
          <w:color w:val="000000"/>
        </w:rPr>
      </w:pPr>
      <w:r w:rsidRPr="00423E29">
        <w:rPr>
          <w:color w:val="000000"/>
        </w:rPr>
        <w:t>1</w:t>
      </w:r>
      <w:r w:rsidR="00423E29" w:rsidRPr="00423E29">
        <w:rPr>
          <w:color w:val="000000"/>
        </w:rPr>
        <w:t>.</w:t>
      </w:r>
      <w:r w:rsidR="00423E29">
        <w:rPr>
          <w:color w:val="000000"/>
        </w:rPr>
        <w:t xml:space="preserve"> </w:t>
      </w:r>
      <w:r w:rsidR="00423E29" w:rsidRPr="00423E29">
        <w:rPr>
          <w:color w:val="000000"/>
        </w:rPr>
        <w:t>Ин</w:t>
      </w:r>
      <w:r w:rsidRPr="00423E29">
        <w:rPr>
          <w:color w:val="000000"/>
        </w:rPr>
        <w:t>женерно-геологические условия площадки строительства (физико-механические свойства грунтов, характеристика их напластования, наличие слоёв, склонных к скольжению, карстовых полостей и пр.)</w:t>
      </w:r>
    </w:p>
    <w:p w:rsidR="00A457C0" w:rsidRPr="00423E29" w:rsidRDefault="00A457C0" w:rsidP="00423E29">
      <w:pPr>
        <w:pStyle w:val="a6"/>
        <w:spacing w:line="360" w:lineRule="auto"/>
        <w:ind w:left="0" w:right="0" w:firstLine="709"/>
        <w:jc w:val="both"/>
        <w:rPr>
          <w:color w:val="000000"/>
        </w:rPr>
      </w:pPr>
      <w:r w:rsidRPr="00423E29">
        <w:rPr>
          <w:color w:val="000000"/>
        </w:rPr>
        <w:t>2</w:t>
      </w:r>
      <w:r w:rsidR="00423E29" w:rsidRPr="00423E29">
        <w:rPr>
          <w:color w:val="000000"/>
        </w:rPr>
        <w:t>.</w:t>
      </w:r>
      <w:r w:rsidR="00423E29">
        <w:rPr>
          <w:color w:val="000000"/>
        </w:rPr>
        <w:t xml:space="preserve"> </w:t>
      </w:r>
      <w:r w:rsidR="00423E29" w:rsidRPr="00423E29">
        <w:rPr>
          <w:color w:val="000000"/>
        </w:rPr>
        <w:t>Ко</w:t>
      </w:r>
      <w:r w:rsidRPr="00423E29">
        <w:rPr>
          <w:color w:val="000000"/>
        </w:rPr>
        <w:t>нструктивные особенности проектируемого здания, нагрузки и их воздействие на фундамент.</w:t>
      </w:r>
    </w:p>
    <w:p w:rsidR="00A457C0" w:rsidRPr="00423E29" w:rsidRDefault="00A457C0" w:rsidP="00423E29">
      <w:pPr>
        <w:pStyle w:val="a6"/>
        <w:spacing w:line="360" w:lineRule="auto"/>
        <w:ind w:left="0" w:right="0" w:firstLine="709"/>
        <w:jc w:val="both"/>
        <w:rPr>
          <w:color w:val="000000"/>
        </w:rPr>
      </w:pPr>
      <w:r w:rsidRPr="00423E29">
        <w:rPr>
          <w:color w:val="000000"/>
        </w:rPr>
        <w:t>3</w:t>
      </w:r>
      <w:r w:rsidR="00423E29" w:rsidRPr="00423E29">
        <w:rPr>
          <w:color w:val="000000"/>
        </w:rPr>
        <w:t>.</w:t>
      </w:r>
      <w:r w:rsidR="00423E29">
        <w:rPr>
          <w:color w:val="000000"/>
        </w:rPr>
        <w:t xml:space="preserve"> </w:t>
      </w:r>
      <w:r w:rsidR="00423E29" w:rsidRPr="00423E29">
        <w:rPr>
          <w:color w:val="000000"/>
        </w:rPr>
        <w:t>Ур</w:t>
      </w:r>
      <w:r w:rsidRPr="00423E29">
        <w:rPr>
          <w:color w:val="000000"/>
        </w:rPr>
        <w:t>овень подземных вод и их химический состав.</w:t>
      </w:r>
    </w:p>
    <w:p w:rsidR="00A457C0" w:rsidRPr="00423E29" w:rsidRDefault="00A457C0" w:rsidP="00423E29">
      <w:pPr>
        <w:pStyle w:val="a6"/>
        <w:spacing w:line="360" w:lineRule="auto"/>
        <w:ind w:left="0" w:right="0" w:firstLine="709"/>
        <w:jc w:val="both"/>
        <w:rPr>
          <w:color w:val="000000"/>
        </w:rPr>
      </w:pPr>
      <w:r w:rsidRPr="00423E29">
        <w:rPr>
          <w:color w:val="000000"/>
        </w:rPr>
        <w:t>4</w:t>
      </w:r>
      <w:r w:rsidR="00423E29" w:rsidRPr="00423E29">
        <w:rPr>
          <w:color w:val="000000"/>
        </w:rPr>
        <w:t>.</w:t>
      </w:r>
      <w:r w:rsidR="00423E29">
        <w:rPr>
          <w:color w:val="000000"/>
        </w:rPr>
        <w:t xml:space="preserve"> </w:t>
      </w:r>
      <w:r w:rsidR="00423E29" w:rsidRPr="00423E29">
        <w:rPr>
          <w:color w:val="000000"/>
        </w:rPr>
        <w:t>Гл</w:t>
      </w:r>
      <w:r w:rsidRPr="00423E29">
        <w:rPr>
          <w:color w:val="000000"/>
        </w:rPr>
        <w:t>убина заложения фундаментов примыкающих зданий, а так же глубина прокладки инженерных коммуникаций.</w:t>
      </w:r>
    </w:p>
    <w:p w:rsidR="00A457C0" w:rsidRPr="00423E29" w:rsidRDefault="00A457C0" w:rsidP="00423E29">
      <w:pPr>
        <w:pStyle w:val="a6"/>
        <w:spacing w:line="360" w:lineRule="auto"/>
        <w:ind w:left="0" w:right="0" w:firstLine="709"/>
        <w:jc w:val="both"/>
        <w:rPr>
          <w:color w:val="000000"/>
        </w:rPr>
      </w:pPr>
      <w:r w:rsidRPr="00423E29">
        <w:rPr>
          <w:color w:val="000000"/>
        </w:rPr>
        <w:t>5</w:t>
      </w:r>
      <w:r w:rsidR="00423E29" w:rsidRPr="00423E29">
        <w:rPr>
          <w:color w:val="000000"/>
        </w:rPr>
        <w:t>.</w:t>
      </w:r>
      <w:r w:rsidR="00423E29">
        <w:rPr>
          <w:color w:val="000000"/>
        </w:rPr>
        <w:t xml:space="preserve"> </w:t>
      </w:r>
      <w:r w:rsidR="00423E29" w:rsidRPr="00423E29">
        <w:rPr>
          <w:color w:val="000000"/>
        </w:rPr>
        <w:t>Су</w:t>
      </w:r>
      <w:r w:rsidRPr="00423E29">
        <w:rPr>
          <w:color w:val="000000"/>
        </w:rPr>
        <w:t>ществующий и проектируемый рельеф строительной площадки.</w:t>
      </w:r>
    </w:p>
    <w:p w:rsidR="00A457C0" w:rsidRPr="00423E29" w:rsidRDefault="00A457C0" w:rsidP="00423E29">
      <w:pPr>
        <w:pStyle w:val="a6"/>
        <w:spacing w:line="360" w:lineRule="auto"/>
        <w:ind w:left="0" w:right="0" w:firstLine="709"/>
        <w:jc w:val="both"/>
        <w:rPr>
          <w:color w:val="000000"/>
        </w:rPr>
      </w:pPr>
      <w:r w:rsidRPr="00423E29">
        <w:rPr>
          <w:color w:val="000000"/>
        </w:rPr>
        <w:t>6</w:t>
      </w:r>
      <w:r w:rsidR="00423E29" w:rsidRPr="00423E29">
        <w:rPr>
          <w:color w:val="000000"/>
        </w:rPr>
        <w:t>.</w:t>
      </w:r>
      <w:r w:rsidR="00423E29">
        <w:rPr>
          <w:color w:val="000000"/>
        </w:rPr>
        <w:t xml:space="preserve"> </w:t>
      </w:r>
      <w:r w:rsidR="00423E29" w:rsidRPr="00423E29">
        <w:rPr>
          <w:color w:val="000000"/>
        </w:rPr>
        <w:t>Ги</w:t>
      </w:r>
      <w:r w:rsidRPr="00423E29">
        <w:rPr>
          <w:color w:val="000000"/>
        </w:rPr>
        <w:t>дрологические условия строительной площадки, а так же возможность их изменения в процессе выполнения работ по устройству фундаментов и эксплуатации здания.</w:t>
      </w:r>
    </w:p>
    <w:p w:rsidR="00A457C0" w:rsidRPr="00423E29" w:rsidRDefault="00A457C0" w:rsidP="00423E29">
      <w:pPr>
        <w:pStyle w:val="a6"/>
        <w:spacing w:line="360" w:lineRule="auto"/>
        <w:ind w:left="0" w:right="0" w:firstLine="709"/>
        <w:jc w:val="both"/>
        <w:rPr>
          <w:color w:val="000000"/>
        </w:rPr>
      </w:pPr>
      <w:r w:rsidRPr="00423E29">
        <w:rPr>
          <w:color w:val="000000"/>
        </w:rPr>
        <w:t>В случае, когда на строительной площадке залегают слабые грунты, в целях</w:t>
      </w:r>
      <w:r w:rsidR="00F97209" w:rsidRPr="00423E29">
        <w:rPr>
          <w:color w:val="000000"/>
        </w:rPr>
        <w:t xml:space="preserve"> </w:t>
      </w:r>
      <w:r w:rsidRPr="00423E29">
        <w:rPr>
          <w:color w:val="000000"/>
        </w:rPr>
        <w:t>уменьшения затрат труда, прибегают к методам укрепления оснований, повышающих их несущую способность. К таким методам можно отнести поверхностное и глубинное уплотнение, укрепление</w:t>
      </w:r>
    </w:p>
    <w:p w:rsidR="00A457C0" w:rsidRPr="00423E29" w:rsidRDefault="00A457C0" w:rsidP="00423E29">
      <w:pPr>
        <w:pStyle w:val="a6"/>
        <w:spacing w:line="360" w:lineRule="auto"/>
        <w:ind w:left="0" w:right="0" w:firstLine="709"/>
        <w:jc w:val="both"/>
        <w:rPr>
          <w:color w:val="000000"/>
        </w:rPr>
      </w:pPr>
      <w:r w:rsidRPr="00423E29">
        <w:rPr>
          <w:color w:val="000000"/>
        </w:rPr>
        <w:t>грунтов известью, цементом, добавкой солей, синтетическими смолами, устройством песчаных свай и подушек.</w:t>
      </w:r>
    </w:p>
    <w:p w:rsidR="00A457C0" w:rsidRPr="00423E29" w:rsidRDefault="00A457C0" w:rsidP="00423E29">
      <w:pPr>
        <w:pStyle w:val="a6"/>
        <w:spacing w:line="360" w:lineRule="auto"/>
        <w:ind w:left="0" w:right="0" w:firstLine="709"/>
        <w:jc w:val="both"/>
        <w:rPr>
          <w:color w:val="000000"/>
        </w:rPr>
      </w:pPr>
      <w:r w:rsidRPr="00423E29">
        <w:rPr>
          <w:color w:val="000000"/>
        </w:rPr>
        <w:t>Вариантность инженерных решений – важнейший принцип проектирования фундаментов сооружений. В курсовом проекте расчёту и сравнению по стоимости подлежат два варианта: на естественном основании и свайный</w:t>
      </w:r>
      <w:r w:rsidR="002C3B05" w:rsidRPr="00423E29">
        <w:rPr>
          <w:color w:val="000000"/>
        </w:rPr>
        <w:t xml:space="preserve"> вариант</w:t>
      </w:r>
      <w:r w:rsidRPr="00423E29">
        <w:rPr>
          <w:color w:val="000000"/>
        </w:rPr>
        <w:t>. Сравнение</w:t>
      </w:r>
      <w:r w:rsidR="00F97209" w:rsidRPr="00423E29">
        <w:rPr>
          <w:color w:val="000000"/>
        </w:rPr>
        <w:t xml:space="preserve"> </w:t>
      </w:r>
      <w:r w:rsidRPr="00423E29">
        <w:rPr>
          <w:color w:val="000000"/>
        </w:rPr>
        <w:t>вариантов фундаментов следует проводить на самом загруженном фундаменте.</w:t>
      </w:r>
    </w:p>
    <w:p w:rsidR="00A457C0" w:rsidRPr="00423E29" w:rsidRDefault="00A457C0" w:rsidP="00423E29">
      <w:pPr>
        <w:pStyle w:val="a6"/>
        <w:spacing w:line="360" w:lineRule="auto"/>
        <w:ind w:left="0" w:right="0" w:firstLine="709"/>
        <w:jc w:val="both"/>
        <w:rPr>
          <w:color w:val="000000"/>
        </w:rPr>
      </w:pPr>
    </w:p>
    <w:p w:rsidR="005A6C8C" w:rsidRDefault="005A6C8C" w:rsidP="00423E29">
      <w:pPr>
        <w:pStyle w:val="a6"/>
        <w:spacing w:line="360" w:lineRule="auto"/>
        <w:ind w:left="0" w:right="0" w:firstLine="709"/>
        <w:jc w:val="both"/>
        <w:rPr>
          <w:b/>
          <w:bCs/>
          <w:color w:val="000000"/>
        </w:rPr>
      </w:pPr>
    </w:p>
    <w:p w:rsidR="00A457C0" w:rsidRPr="00423E29" w:rsidRDefault="005A6C8C" w:rsidP="00423E29">
      <w:pPr>
        <w:pStyle w:val="a6"/>
        <w:spacing w:line="360" w:lineRule="auto"/>
        <w:ind w:left="0" w:right="0" w:firstLine="709"/>
        <w:jc w:val="both"/>
        <w:rPr>
          <w:b/>
          <w:bCs/>
          <w:color w:val="000000"/>
        </w:rPr>
      </w:pPr>
      <w:r>
        <w:rPr>
          <w:b/>
          <w:bCs/>
          <w:color w:val="000000"/>
        </w:rPr>
        <w:br w:type="page"/>
        <w:t>3</w:t>
      </w:r>
      <w:r w:rsidR="00A457C0" w:rsidRPr="00423E29">
        <w:rPr>
          <w:b/>
          <w:bCs/>
          <w:color w:val="000000"/>
        </w:rPr>
        <w:t>. Проектирование фундамента на естественном основании</w:t>
      </w:r>
    </w:p>
    <w:p w:rsidR="00A457C0" w:rsidRPr="00423E29" w:rsidRDefault="00A457C0" w:rsidP="00423E29">
      <w:pPr>
        <w:pStyle w:val="a6"/>
        <w:spacing w:line="360" w:lineRule="auto"/>
        <w:ind w:left="0" w:right="0" w:firstLine="709"/>
        <w:jc w:val="both"/>
        <w:rPr>
          <w:b/>
          <w:bCs/>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rPr>
        <w:t>Глубина заложения подошвы фундамента определяется в соответствии с требованиями.</w:t>
      </w:r>
      <w:r w:rsidR="00F97209" w:rsidRPr="00423E29">
        <w:rPr>
          <w:color w:val="000000"/>
        </w:rPr>
        <w:t xml:space="preserve"> </w:t>
      </w:r>
      <w:r w:rsidRPr="00423E29">
        <w:rPr>
          <w:color w:val="000000"/>
        </w:rPr>
        <w:t>Глубина заложения подошвы фундамента должна быть не менее 0.5 метра от поверхности рельефа.</w:t>
      </w:r>
    </w:p>
    <w:p w:rsidR="00A457C0" w:rsidRPr="00423E29" w:rsidRDefault="00A457C0" w:rsidP="00423E29">
      <w:pPr>
        <w:pStyle w:val="a6"/>
        <w:spacing w:line="360" w:lineRule="auto"/>
        <w:ind w:left="0" w:right="0" w:firstLine="709"/>
        <w:jc w:val="both"/>
        <w:rPr>
          <w:color w:val="000000"/>
        </w:rPr>
      </w:pPr>
      <w:r w:rsidRPr="00423E29">
        <w:rPr>
          <w:color w:val="000000"/>
        </w:rPr>
        <w:t>Кроме того на выбор глубины заложения подошвы фундамента оказывают влияние следующие факторы</w:t>
      </w:r>
      <w:r w:rsidR="00F97209" w:rsidRPr="00423E29">
        <w:rPr>
          <w:color w:val="000000"/>
        </w:rPr>
        <w:t>:</w:t>
      </w:r>
    </w:p>
    <w:p w:rsidR="00A457C0" w:rsidRPr="00423E29" w:rsidRDefault="00A457C0" w:rsidP="00423E29">
      <w:pPr>
        <w:pStyle w:val="a6"/>
        <w:numPr>
          <w:ilvl w:val="0"/>
          <w:numId w:val="3"/>
        </w:numPr>
        <w:spacing w:line="360" w:lineRule="auto"/>
        <w:ind w:left="0" w:right="0" w:firstLine="709"/>
        <w:jc w:val="both"/>
        <w:rPr>
          <w:color w:val="000000"/>
        </w:rPr>
      </w:pPr>
      <w:r w:rsidRPr="00423E29">
        <w:rPr>
          <w:color w:val="000000"/>
        </w:rPr>
        <w:t>конструктивные особенности проектируемого сооружения</w:t>
      </w:r>
      <w:r w:rsidR="00F97209" w:rsidRPr="00423E29">
        <w:rPr>
          <w:color w:val="000000"/>
        </w:rPr>
        <w:t xml:space="preserve"> </w:t>
      </w:r>
      <w:r w:rsidRPr="00423E29">
        <w:rPr>
          <w:color w:val="000000"/>
        </w:rPr>
        <w:t>(наличие или отсутствие подвала).</w:t>
      </w:r>
    </w:p>
    <w:p w:rsidR="00A457C0" w:rsidRPr="00423E29" w:rsidRDefault="00A457C0" w:rsidP="00423E29">
      <w:pPr>
        <w:pStyle w:val="a6"/>
        <w:numPr>
          <w:ilvl w:val="0"/>
          <w:numId w:val="3"/>
        </w:numPr>
        <w:spacing w:line="360" w:lineRule="auto"/>
        <w:ind w:left="0" w:right="0" w:firstLine="709"/>
        <w:jc w:val="both"/>
        <w:rPr>
          <w:color w:val="000000"/>
        </w:rPr>
      </w:pPr>
      <w:r w:rsidRPr="00423E29">
        <w:rPr>
          <w:color w:val="000000"/>
        </w:rPr>
        <w:t>глубина заложения фундаментов примыкающих сооружений.</w:t>
      </w:r>
    </w:p>
    <w:p w:rsidR="00A457C0" w:rsidRPr="00423E29" w:rsidRDefault="00A457C0" w:rsidP="00423E29">
      <w:pPr>
        <w:pStyle w:val="a6"/>
        <w:numPr>
          <w:ilvl w:val="0"/>
          <w:numId w:val="3"/>
        </w:numPr>
        <w:spacing w:line="360" w:lineRule="auto"/>
        <w:ind w:left="0" w:right="0" w:firstLine="709"/>
        <w:jc w:val="both"/>
        <w:rPr>
          <w:color w:val="000000"/>
        </w:rPr>
      </w:pPr>
      <w:r w:rsidRPr="00423E29">
        <w:rPr>
          <w:color w:val="000000"/>
        </w:rPr>
        <w:t>Инженерно-геологические условия площадки. Следует учесть, что подошвы фундамента должна располагаться выше или ниже границы грунтов на 0.3</w:t>
      </w:r>
      <w:r w:rsidR="00423E29">
        <w:rPr>
          <w:color w:val="000000"/>
        </w:rPr>
        <w:t>–</w:t>
      </w:r>
      <w:r w:rsidR="00423E29" w:rsidRPr="00423E29">
        <w:rPr>
          <w:color w:val="000000"/>
        </w:rPr>
        <w:t>0</w:t>
      </w:r>
      <w:r w:rsidRPr="00423E29">
        <w:rPr>
          <w:color w:val="000000"/>
        </w:rPr>
        <w:t>.5 метра.</w:t>
      </w:r>
    </w:p>
    <w:p w:rsidR="00A457C0" w:rsidRPr="00423E29" w:rsidRDefault="00A457C0" w:rsidP="00423E29">
      <w:pPr>
        <w:pStyle w:val="a6"/>
        <w:spacing w:line="360" w:lineRule="auto"/>
        <w:ind w:left="0" w:right="0" w:firstLine="709"/>
        <w:jc w:val="both"/>
        <w:rPr>
          <w:color w:val="000000"/>
        </w:rPr>
      </w:pPr>
      <w:r w:rsidRPr="00423E29">
        <w:rPr>
          <w:color w:val="000000"/>
        </w:rPr>
        <w:t>Подошва фундамента должна располагаться ниже расчётной глубины промерзания для грунтов, обладающих пучинистыми свойствами (к непучинистым грунтам относят крупнообломачные, пески гравистые, крупные и средней крупности).</w:t>
      </w:r>
    </w:p>
    <w:p w:rsidR="00A457C0" w:rsidRPr="00423E29" w:rsidRDefault="00A457C0" w:rsidP="00423E29">
      <w:pPr>
        <w:pStyle w:val="a6"/>
        <w:spacing w:line="360" w:lineRule="auto"/>
        <w:ind w:left="0" w:right="0" w:firstLine="709"/>
        <w:jc w:val="both"/>
        <w:rPr>
          <w:color w:val="000000"/>
        </w:rPr>
      </w:pPr>
      <w:r w:rsidRPr="00423E29">
        <w:rPr>
          <w:color w:val="000000"/>
        </w:rPr>
        <w:t>Расчётная глубина сезонного промерзания грунта определяется по формуле:</w:t>
      </w:r>
    </w:p>
    <w:p w:rsidR="00A457C0" w:rsidRPr="00423E29" w:rsidRDefault="00A457C0" w:rsidP="00423E29">
      <w:pPr>
        <w:pStyle w:val="a6"/>
        <w:spacing w:line="360" w:lineRule="auto"/>
        <w:ind w:left="0" w:right="0" w:firstLine="709"/>
        <w:jc w:val="both"/>
        <w:rPr>
          <w:color w:val="000000"/>
        </w:rPr>
      </w:pPr>
      <w:r w:rsidRPr="00423E29">
        <w:rPr>
          <w:color w:val="000000"/>
          <w:position w:val="-14"/>
        </w:rPr>
        <w:object w:dxaOrig="1340" w:dyaOrig="380">
          <v:shape id="_x0000_i1141" type="#_x0000_t75" style="width:66.75pt;height:18.75pt" o:ole="">
            <v:imagedata r:id="rId195" o:title=""/>
          </v:shape>
          <o:OLEObject Type="Embed" ProgID="Equation.3" ShapeID="_x0000_i1141" DrawAspect="Content" ObjectID="_1469445381" r:id="rId196"/>
        </w:object>
      </w:r>
      <w:r w:rsidRPr="00423E29">
        <w:rPr>
          <w:color w:val="000000"/>
        </w:rPr>
        <w:t>, где</w:t>
      </w:r>
    </w:p>
    <w:p w:rsidR="00A457C0" w:rsidRPr="00423E29" w:rsidRDefault="00A457C0" w:rsidP="00423E29">
      <w:pPr>
        <w:pStyle w:val="a6"/>
        <w:spacing w:line="360" w:lineRule="auto"/>
        <w:ind w:left="0" w:right="0" w:firstLine="709"/>
        <w:jc w:val="both"/>
        <w:rPr>
          <w:color w:val="000000"/>
        </w:rPr>
      </w:pPr>
      <w:r w:rsidRPr="00423E29">
        <w:rPr>
          <w:color w:val="000000"/>
          <w:position w:val="-14"/>
        </w:rPr>
        <w:object w:dxaOrig="560" w:dyaOrig="380">
          <v:shape id="_x0000_i1142" type="#_x0000_t75" style="width:27.75pt;height:18.75pt" o:ole="">
            <v:imagedata r:id="rId197" o:title=""/>
          </v:shape>
          <o:OLEObject Type="Embed" ProgID="Equation.3" ShapeID="_x0000_i1142" DrawAspect="Content" ObjectID="_1469445382" r:id="rId198"/>
        </w:object>
      </w:r>
      <w:r w:rsidRPr="00423E29">
        <w:rPr>
          <w:color w:val="000000"/>
        </w:rPr>
        <w:t xml:space="preserve">нормативная глубина промерзания, для города </w:t>
      </w:r>
      <w:r w:rsidR="00C84A13" w:rsidRPr="00423E29">
        <w:rPr>
          <w:color w:val="000000"/>
        </w:rPr>
        <w:t>Уральска</w:t>
      </w:r>
      <w:r w:rsidRPr="00423E29">
        <w:rPr>
          <w:color w:val="000000"/>
        </w:rPr>
        <w:t>, но т</w:t>
      </w:r>
      <w:r w:rsidR="00423E29">
        <w:rPr>
          <w:color w:val="000000"/>
        </w:rPr>
        <w:t>. </w:t>
      </w:r>
      <w:r w:rsidR="00423E29" w:rsidRPr="00423E29">
        <w:rPr>
          <w:color w:val="000000"/>
        </w:rPr>
        <w:t>к</w:t>
      </w:r>
      <w:r w:rsidRPr="00423E29">
        <w:rPr>
          <w:color w:val="000000"/>
        </w:rPr>
        <w:t xml:space="preserve">. слой-песок </w:t>
      </w:r>
      <w:r w:rsidR="00A31E57" w:rsidRPr="00423E29">
        <w:rPr>
          <w:color w:val="000000"/>
          <w:position w:val="-14"/>
        </w:rPr>
        <w:object w:dxaOrig="1960" w:dyaOrig="380">
          <v:shape id="_x0000_i1143" type="#_x0000_t75" style="width:98.25pt;height:18.75pt" o:ole="">
            <v:imagedata r:id="rId199" o:title=""/>
          </v:shape>
          <o:OLEObject Type="Embed" ProgID="Equation.3" ShapeID="_x0000_i1143" DrawAspect="Content" ObjectID="_1469445383" r:id="rId200"/>
        </w:object>
      </w:r>
    </w:p>
    <w:p w:rsidR="00A31E57" w:rsidRPr="00423E29" w:rsidRDefault="00A457C0" w:rsidP="00423E29">
      <w:pPr>
        <w:pStyle w:val="a6"/>
        <w:spacing w:line="360" w:lineRule="auto"/>
        <w:ind w:left="0" w:right="0" w:firstLine="709"/>
        <w:jc w:val="both"/>
        <w:rPr>
          <w:color w:val="000000"/>
        </w:rPr>
      </w:pPr>
      <w:r w:rsidRPr="00423E29">
        <w:rPr>
          <w:color w:val="000000"/>
          <w:position w:val="-12"/>
        </w:rPr>
        <w:object w:dxaOrig="540" w:dyaOrig="360">
          <v:shape id="_x0000_i1144" type="#_x0000_t75" style="width:27pt;height:18pt" o:ole="" o:bullet="t">
            <v:imagedata r:id="rId201" o:title=""/>
          </v:shape>
          <o:OLEObject Type="Embed" ProgID="Equation.3" ShapeID="_x0000_i1144" DrawAspect="Content" ObjectID="_1469445384" r:id="rId202"/>
        </w:object>
      </w:r>
      <w:r w:rsidRPr="00423E29">
        <w:rPr>
          <w:color w:val="000000"/>
        </w:rPr>
        <w:t>коэффициент, учитывающий влияние теплового режима сооружения, принимаемый по таблице5.</w:t>
      </w:r>
      <w:r w:rsidR="00423E29" w:rsidRPr="00423E29">
        <w:rPr>
          <w:color w:val="000000"/>
        </w:rPr>
        <w:t>1</w:t>
      </w:r>
      <w:r w:rsidR="00423E29">
        <w:rPr>
          <w:color w:val="000000"/>
        </w:rPr>
        <w:t xml:space="preserve"> </w:t>
      </w:r>
      <w:r w:rsidR="00423E29" w:rsidRPr="00423E29">
        <w:rPr>
          <w:color w:val="000000"/>
        </w:rPr>
        <w:t>(</w:t>
      </w:r>
      <w:r w:rsidRPr="00423E29">
        <w:rPr>
          <w:color w:val="000000"/>
        </w:rPr>
        <w:t>7)</w:t>
      </w:r>
    </w:p>
    <w:p w:rsidR="00A31E57" w:rsidRPr="00423E29" w:rsidRDefault="00423E29" w:rsidP="00423E29">
      <w:pPr>
        <w:pStyle w:val="a6"/>
        <w:spacing w:line="360" w:lineRule="auto"/>
        <w:ind w:left="0" w:right="0" w:firstLine="709"/>
        <w:jc w:val="both"/>
        <w:rPr>
          <w:color w:val="000000"/>
        </w:rPr>
      </w:pPr>
      <w:r>
        <w:rPr>
          <w:color w:val="000000"/>
        </w:rPr>
        <w:t xml:space="preserve">– </w:t>
      </w:r>
      <w:r w:rsidRPr="00423E29">
        <w:rPr>
          <w:color w:val="000000"/>
        </w:rPr>
        <w:t>д</w:t>
      </w:r>
      <w:r w:rsidR="00A31E57" w:rsidRPr="00423E29">
        <w:rPr>
          <w:color w:val="000000"/>
        </w:rPr>
        <w:t xml:space="preserve">ля здания с подвалом </w:t>
      </w:r>
      <w:r w:rsidR="00816091" w:rsidRPr="00423E29">
        <w:rPr>
          <w:color w:val="000000"/>
          <w:position w:val="-12"/>
        </w:rPr>
        <w:object w:dxaOrig="900" w:dyaOrig="360">
          <v:shape id="_x0000_i1145" type="#_x0000_t75" style="width:45pt;height:18pt" o:ole="">
            <v:imagedata r:id="rId203" o:title=""/>
          </v:shape>
          <o:OLEObject Type="Embed" ProgID="Equation.3" ShapeID="_x0000_i1145" DrawAspect="Content" ObjectID="_1469445385" r:id="rId204"/>
        </w:object>
      </w:r>
      <w:r w:rsidR="00A31E57" w:rsidRPr="00423E29">
        <w:rPr>
          <w:color w:val="000000"/>
        </w:rPr>
        <w:t xml:space="preserve">, тогда </w:t>
      </w:r>
      <w:r w:rsidR="00816091" w:rsidRPr="00423E29">
        <w:rPr>
          <w:color w:val="000000"/>
          <w:position w:val="-14"/>
        </w:rPr>
        <w:object w:dxaOrig="3000" w:dyaOrig="380">
          <v:shape id="_x0000_i1146" type="#_x0000_t75" style="width:150pt;height:18.75pt" o:ole="">
            <v:imagedata r:id="rId205" o:title=""/>
          </v:shape>
          <o:OLEObject Type="Embed" ProgID="Equation.3" ShapeID="_x0000_i1146" DrawAspect="Content" ObjectID="_1469445386" r:id="rId206"/>
        </w:object>
      </w:r>
    </w:p>
    <w:p w:rsidR="00A457C0" w:rsidRPr="00423E29" w:rsidRDefault="00423E29" w:rsidP="00423E29">
      <w:pPr>
        <w:pStyle w:val="a6"/>
        <w:spacing w:line="360" w:lineRule="auto"/>
        <w:ind w:left="0" w:right="0" w:firstLine="709"/>
        <w:jc w:val="both"/>
        <w:rPr>
          <w:color w:val="000000"/>
        </w:rPr>
      </w:pPr>
      <w:r>
        <w:rPr>
          <w:color w:val="000000"/>
        </w:rPr>
        <w:t xml:space="preserve">– </w:t>
      </w:r>
      <w:r w:rsidRPr="00423E29">
        <w:rPr>
          <w:color w:val="000000"/>
        </w:rPr>
        <w:t>п</w:t>
      </w:r>
      <w:r w:rsidR="00A31E57" w:rsidRPr="00423E29">
        <w:rPr>
          <w:color w:val="000000"/>
        </w:rPr>
        <w:t>о утепленному цокольному перекрытию</w:t>
      </w:r>
      <w:r w:rsidR="00A457C0" w:rsidRPr="00423E29">
        <w:rPr>
          <w:color w:val="000000"/>
          <w:position w:val="-12"/>
        </w:rPr>
        <w:object w:dxaOrig="900" w:dyaOrig="360">
          <v:shape id="_x0000_i1147" type="#_x0000_t75" style="width:45pt;height:18pt" o:ole="">
            <v:imagedata r:id="rId207" o:title=""/>
          </v:shape>
          <o:OLEObject Type="Embed" ProgID="Equation.3" ShapeID="_x0000_i1147" DrawAspect="Content" ObjectID="_1469445387" r:id="rId208"/>
        </w:object>
      </w:r>
      <w:r w:rsidR="00A457C0" w:rsidRPr="00423E29">
        <w:rPr>
          <w:color w:val="000000"/>
        </w:rPr>
        <w:t xml:space="preserve">, тогда </w:t>
      </w:r>
      <w:r w:rsidR="00816091" w:rsidRPr="00423E29">
        <w:rPr>
          <w:color w:val="000000"/>
          <w:position w:val="-14"/>
        </w:rPr>
        <w:object w:dxaOrig="3120" w:dyaOrig="380">
          <v:shape id="_x0000_i1148" type="#_x0000_t75" style="width:156pt;height:18.75pt" o:ole="">
            <v:imagedata r:id="rId209" o:title=""/>
          </v:shape>
          <o:OLEObject Type="Embed" ProgID="Equation.3" ShapeID="_x0000_i1148" DrawAspect="Content" ObjectID="_1469445388" r:id="rId210"/>
        </w:object>
      </w:r>
    </w:p>
    <w:p w:rsidR="00A457C0" w:rsidRPr="00423E29" w:rsidRDefault="00A457C0" w:rsidP="00423E29">
      <w:pPr>
        <w:spacing w:line="360" w:lineRule="auto"/>
        <w:ind w:firstLine="709"/>
        <w:jc w:val="both"/>
        <w:rPr>
          <w:b/>
          <w:bCs/>
          <w:color w:val="000000"/>
          <w:sz w:val="28"/>
        </w:rPr>
      </w:pPr>
    </w:p>
    <w:p w:rsidR="00A457C0" w:rsidRPr="00423E29" w:rsidRDefault="005A6C8C" w:rsidP="00423E29">
      <w:pPr>
        <w:spacing w:line="360" w:lineRule="auto"/>
        <w:ind w:firstLine="709"/>
        <w:jc w:val="both"/>
        <w:rPr>
          <w:b/>
          <w:bCs/>
          <w:color w:val="000000"/>
          <w:sz w:val="28"/>
        </w:rPr>
      </w:pPr>
      <w:r>
        <w:rPr>
          <w:b/>
          <w:bCs/>
          <w:color w:val="000000"/>
          <w:sz w:val="28"/>
        </w:rPr>
        <w:br w:type="page"/>
        <w:t>3.1</w:t>
      </w:r>
      <w:r w:rsidR="00A457C0" w:rsidRPr="00423E29">
        <w:rPr>
          <w:b/>
          <w:bCs/>
          <w:color w:val="000000"/>
          <w:sz w:val="28"/>
        </w:rPr>
        <w:t xml:space="preserve"> Подбор размеров подошвы фундамента для сечения 2</w:t>
      </w:r>
      <w:r w:rsidR="00423E29">
        <w:rPr>
          <w:b/>
          <w:bCs/>
          <w:color w:val="000000"/>
          <w:sz w:val="28"/>
        </w:rPr>
        <w:t>–</w:t>
      </w:r>
      <w:r w:rsidR="00423E29" w:rsidRPr="00423E29">
        <w:rPr>
          <w:b/>
          <w:bCs/>
          <w:color w:val="000000"/>
          <w:sz w:val="28"/>
        </w:rPr>
        <w:t>2</w:t>
      </w:r>
    </w:p>
    <w:p w:rsidR="00AB059B" w:rsidRPr="00423E29" w:rsidRDefault="00AB059B" w:rsidP="00423E29">
      <w:pPr>
        <w:spacing w:line="360" w:lineRule="auto"/>
        <w:ind w:firstLine="709"/>
        <w:jc w:val="both"/>
        <w:rPr>
          <w:b/>
          <w:bCs/>
          <w:color w:val="000000"/>
          <w:sz w:val="28"/>
        </w:rPr>
      </w:pPr>
    </w:p>
    <w:p w:rsidR="00A457C0" w:rsidRPr="00423E29" w:rsidRDefault="005A6C8C" w:rsidP="00423E29">
      <w:pPr>
        <w:spacing w:line="360" w:lineRule="auto"/>
        <w:ind w:firstLine="709"/>
        <w:jc w:val="both"/>
        <w:rPr>
          <w:color w:val="000000"/>
          <w:sz w:val="28"/>
          <w:u w:val="single"/>
        </w:rPr>
      </w:pPr>
      <w:r w:rsidRPr="00423E29">
        <w:rPr>
          <w:color w:val="000000"/>
          <w:sz w:val="28"/>
          <w:u w:val="single"/>
        </w:rPr>
        <w:object w:dxaOrig="13980" w:dyaOrig="8700">
          <v:shape id="_x0000_i1149" type="#_x0000_t75" style="width:356.25pt;height:264pt" o:ole="">
            <v:imagedata r:id="rId211" o:title="" croptop="10674f" cropbottom="10674f" cropleft="14617f" cropright="13820f"/>
          </v:shape>
          <o:OLEObject Type="Embed" ProgID="AutoCAD.Drawing.15" ShapeID="_x0000_i1149" DrawAspect="Content" ObjectID="_1469445389" r:id="rId212"/>
        </w:object>
      </w:r>
    </w:p>
    <w:p w:rsidR="00A457C0" w:rsidRPr="00423E29" w:rsidRDefault="00A457C0" w:rsidP="00423E29">
      <w:pPr>
        <w:spacing w:line="360" w:lineRule="auto"/>
        <w:ind w:firstLine="709"/>
        <w:jc w:val="both"/>
        <w:rPr>
          <w:color w:val="000000"/>
          <w:sz w:val="28"/>
        </w:rPr>
      </w:pPr>
    </w:p>
    <w:p w:rsidR="00A457C0" w:rsidRPr="00423E29" w:rsidRDefault="00A457C0" w:rsidP="00423E29">
      <w:pPr>
        <w:spacing w:line="360" w:lineRule="auto"/>
        <w:ind w:firstLine="709"/>
        <w:jc w:val="both"/>
        <w:rPr>
          <w:color w:val="000000"/>
          <w:sz w:val="28"/>
        </w:rPr>
      </w:pPr>
      <w:r w:rsidRPr="00423E29">
        <w:rPr>
          <w:color w:val="000000"/>
          <w:sz w:val="28"/>
        </w:rPr>
        <w:t xml:space="preserve">По предварительному расчёту, принимаем площадь подошвы фундамента </w:t>
      </w:r>
      <w:r w:rsidR="00A422FF" w:rsidRPr="00423E29">
        <w:rPr>
          <w:color w:val="000000"/>
          <w:sz w:val="28"/>
        </w:rPr>
        <w:t>3</w:t>
      </w:r>
      <w:r w:rsidRPr="00423E29">
        <w:rPr>
          <w:color w:val="000000"/>
          <w:sz w:val="28"/>
          <w:lang w:val="en-US"/>
        </w:rPr>
        <w:t>x</w:t>
      </w:r>
      <w:r w:rsidR="00A422FF" w:rsidRPr="00423E29">
        <w:rPr>
          <w:color w:val="000000"/>
          <w:sz w:val="28"/>
        </w:rPr>
        <w:t>3</w:t>
      </w:r>
      <w:r w:rsidRPr="00423E29">
        <w:rPr>
          <w:color w:val="000000"/>
          <w:sz w:val="28"/>
        </w:rPr>
        <w:t xml:space="preserve"> метра.</w:t>
      </w:r>
    </w:p>
    <w:p w:rsidR="00A457C0" w:rsidRPr="00423E29" w:rsidRDefault="00A457C0" w:rsidP="00423E29">
      <w:pPr>
        <w:spacing w:line="360" w:lineRule="auto"/>
        <w:ind w:firstLine="709"/>
        <w:jc w:val="both"/>
        <w:rPr>
          <w:color w:val="000000"/>
          <w:sz w:val="28"/>
        </w:rPr>
      </w:pPr>
      <w:r w:rsidRPr="00423E29">
        <w:rPr>
          <w:color w:val="000000"/>
          <w:sz w:val="28"/>
        </w:rPr>
        <w:t xml:space="preserve">Расчётные характеристики грунта основания </w:t>
      </w:r>
      <w:r w:rsidR="00A2257B" w:rsidRPr="00423E29">
        <w:rPr>
          <w:color w:val="000000"/>
          <w:sz w:val="28"/>
        </w:rPr>
        <w:t>суглинка тугопластичного</w:t>
      </w:r>
      <w:r w:rsidRPr="00423E29">
        <w:rPr>
          <w:color w:val="000000"/>
          <w:sz w:val="28"/>
        </w:rPr>
        <w:t xml:space="preserve">: </w:t>
      </w:r>
      <w:r w:rsidR="00CC4EBB" w:rsidRPr="00423E29">
        <w:rPr>
          <w:color w:val="000000"/>
          <w:position w:val="-12"/>
          <w:sz w:val="28"/>
        </w:rPr>
        <w:object w:dxaOrig="6660" w:dyaOrig="380">
          <v:shape id="_x0000_i1150" type="#_x0000_t75" style="width:333pt;height:18.75pt" o:ole="">
            <v:imagedata r:id="rId213" o:title=""/>
          </v:shape>
          <o:OLEObject Type="Embed" ProgID="Equation.3" ShapeID="_x0000_i1150" DrawAspect="Content" ObjectID="_1469445390" r:id="rId214"/>
        </w:object>
      </w:r>
    </w:p>
    <w:p w:rsidR="00A457C0" w:rsidRPr="00423E29" w:rsidRDefault="00A457C0" w:rsidP="00423E29">
      <w:pPr>
        <w:spacing w:line="360" w:lineRule="auto"/>
        <w:ind w:firstLine="709"/>
        <w:jc w:val="both"/>
        <w:rPr>
          <w:color w:val="000000"/>
          <w:sz w:val="28"/>
        </w:rPr>
      </w:pPr>
      <w:r w:rsidRPr="00423E29">
        <w:rPr>
          <w:color w:val="000000"/>
          <w:sz w:val="28"/>
        </w:rPr>
        <w:t>Осреднённое расчётное значение удельного веса грунта, залегающего выше подошвы</w:t>
      </w:r>
      <w:r w:rsidR="00F97209" w:rsidRPr="00423E29">
        <w:rPr>
          <w:color w:val="000000"/>
          <w:sz w:val="28"/>
        </w:rPr>
        <w:t>:</w:t>
      </w:r>
      <w:r w:rsidRPr="00423E29">
        <w:rPr>
          <w:color w:val="000000"/>
          <w:sz w:val="28"/>
        </w:rPr>
        <w:t xml:space="preserve"> </w:t>
      </w:r>
      <w:r w:rsidR="00A422FF" w:rsidRPr="00423E29">
        <w:rPr>
          <w:color w:val="000000"/>
          <w:position w:val="-28"/>
          <w:sz w:val="28"/>
        </w:rPr>
        <w:object w:dxaOrig="5000" w:dyaOrig="660">
          <v:shape id="_x0000_i1151" type="#_x0000_t75" style="width:249.75pt;height:33pt" o:ole="">
            <v:imagedata r:id="rId215" o:title=""/>
          </v:shape>
          <o:OLEObject Type="Embed" ProgID="Equation.3" ShapeID="_x0000_i1151" DrawAspect="Content" ObjectID="_1469445391" r:id="rId216"/>
        </w:object>
      </w:r>
    </w:p>
    <w:p w:rsidR="00A457C0" w:rsidRPr="00423E29" w:rsidRDefault="00A457C0" w:rsidP="00423E29">
      <w:pPr>
        <w:pStyle w:val="a6"/>
        <w:spacing w:line="360" w:lineRule="auto"/>
        <w:ind w:left="0" w:right="0" w:firstLine="709"/>
        <w:jc w:val="both"/>
        <w:rPr>
          <w:color w:val="000000"/>
        </w:rPr>
      </w:pPr>
      <w:r w:rsidRPr="00423E29">
        <w:rPr>
          <w:color w:val="000000"/>
        </w:rPr>
        <w:t xml:space="preserve">Интенсивность горизонтального давления грунта от нагрузки </w:t>
      </w:r>
      <w:r w:rsidRPr="00423E29">
        <w:rPr>
          <w:color w:val="000000"/>
          <w:lang w:val="en-US"/>
        </w:rPr>
        <w:t>g</w:t>
      </w:r>
      <w:r w:rsidRPr="00423E29">
        <w:rPr>
          <w:color w:val="000000"/>
        </w:rPr>
        <w:t xml:space="preserve"> на поверхности земли </w:t>
      </w:r>
      <w:r w:rsidRPr="00423E29">
        <w:rPr>
          <w:color w:val="000000"/>
          <w:position w:val="-14"/>
        </w:rPr>
        <w:object w:dxaOrig="1140" w:dyaOrig="380">
          <v:shape id="_x0000_i1152" type="#_x0000_t75" style="width:57pt;height:18.75pt" o:ole="">
            <v:imagedata r:id="rId217" o:title=""/>
          </v:shape>
          <o:OLEObject Type="Embed" ProgID="Equation.3" ShapeID="_x0000_i1152" DrawAspect="Content" ObjectID="_1469445392" r:id="rId218"/>
        </w:object>
      </w:r>
      <w:r w:rsidRPr="00423E29">
        <w:rPr>
          <w:color w:val="000000"/>
        </w:rPr>
        <w:t xml:space="preserve"> (так как </w:t>
      </w:r>
      <w:r w:rsidRPr="00423E29">
        <w:rPr>
          <w:color w:val="000000"/>
          <w:lang w:val="en-US"/>
        </w:rPr>
        <w:t>g</w:t>
      </w:r>
      <w:r w:rsidRPr="00423E29">
        <w:rPr>
          <w:color w:val="000000"/>
        </w:rPr>
        <w:t>=0)</w:t>
      </w:r>
      <w:r w:rsidR="00F97209" w:rsidRPr="00423E29">
        <w:rPr>
          <w:color w:val="000000"/>
        </w:rPr>
        <w:t>;</w:t>
      </w:r>
      <w:r w:rsidRPr="00423E29">
        <w:rPr>
          <w:color w:val="000000"/>
        </w:rPr>
        <w:t xml:space="preserve"> интенсивность горизонтального активного давления грунта от собственной массы на поверхности земли </w:t>
      </w:r>
      <w:r w:rsidRPr="00423E29">
        <w:rPr>
          <w:color w:val="000000"/>
          <w:position w:val="-14"/>
        </w:rPr>
        <w:object w:dxaOrig="740" w:dyaOrig="380">
          <v:shape id="_x0000_i1153" type="#_x0000_t75" style="width:36.75pt;height:18.75pt" o:ole="">
            <v:imagedata r:id="rId219" o:title=""/>
          </v:shape>
          <o:OLEObject Type="Embed" ProgID="Equation.3" ShapeID="_x0000_i1153" DrawAspect="Content" ObjectID="_1469445393" r:id="rId220"/>
        </w:object>
      </w:r>
      <w:r w:rsidRPr="00423E29">
        <w:rPr>
          <w:color w:val="000000"/>
        </w:rPr>
        <w:t xml:space="preserve">, считаем, что грунт по обе стороны фундамента на одинаковой отметке не создаёт момента, поэтому </w:t>
      </w:r>
      <w:r w:rsidRPr="00423E29">
        <w:rPr>
          <w:color w:val="000000"/>
          <w:position w:val="-14"/>
        </w:rPr>
        <w:object w:dxaOrig="380" w:dyaOrig="380">
          <v:shape id="_x0000_i1154" type="#_x0000_t75" style="width:18.75pt;height:18.75pt" o:ole="">
            <v:imagedata r:id="rId221" o:title=""/>
          </v:shape>
          <o:OLEObject Type="Embed" ProgID="Equation.3" ShapeID="_x0000_i1154" DrawAspect="Content" ObjectID="_1469445394" r:id="rId222"/>
        </w:object>
      </w:r>
      <w:r w:rsidRPr="00423E29">
        <w:rPr>
          <w:color w:val="000000"/>
        </w:rPr>
        <w:t xml:space="preserve"> и </w:t>
      </w:r>
      <w:r w:rsidRPr="00423E29">
        <w:rPr>
          <w:color w:val="000000"/>
          <w:position w:val="-14"/>
        </w:rPr>
        <w:object w:dxaOrig="380" w:dyaOrig="380">
          <v:shape id="_x0000_i1155" type="#_x0000_t75" style="width:18.75pt;height:18.75pt" o:ole="">
            <v:imagedata r:id="rId223" o:title=""/>
          </v:shape>
          <o:OLEObject Type="Embed" ProgID="Equation.3" ShapeID="_x0000_i1155" DrawAspect="Content" ObjectID="_1469445395" r:id="rId224"/>
        </w:object>
      </w:r>
      <w:r w:rsidRPr="00423E29">
        <w:rPr>
          <w:color w:val="000000"/>
        </w:rPr>
        <w:t xml:space="preserve"> не учитываем.</w:t>
      </w:r>
    </w:p>
    <w:p w:rsidR="00A457C0" w:rsidRPr="00423E29" w:rsidRDefault="00A457C0" w:rsidP="00423E29">
      <w:pPr>
        <w:spacing w:line="360" w:lineRule="auto"/>
        <w:ind w:firstLine="709"/>
        <w:jc w:val="both"/>
        <w:rPr>
          <w:color w:val="000000"/>
          <w:sz w:val="28"/>
        </w:rPr>
      </w:pPr>
      <w:r w:rsidRPr="00423E29">
        <w:rPr>
          <w:color w:val="000000"/>
          <w:sz w:val="28"/>
        </w:rPr>
        <w:t xml:space="preserve">Нагрузка от массы фундамента: </w:t>
      </w:r>
      <w:r w:rsidR="00A2257B" w:rsidRPr="00423E29">
        <w:rPr>
          <w:color w:val="000000"/>
          <w:position w:val="-10"/>
          <w:sz w:val="28"/>
        </w:rPr>
        <w:object w:dxaOrig="7260" w:dyaOrig="360">
          <v:shape id="_x0000_i1156" type="#_x0000_t75" style="width:363pt;height:18pt" o:ole="">
            <v:imagedata r:id="rId225" o:title=""/>
          </v:shape>
          <o:OLEObject Type="Embed" ProgID="Equation.3" ShapeID="_x0000_i1156" DrawAspect="Content" ObjectID="_1469445396" r:id="rId226"/>
        </w:object>
      </w:r>
      <w:r w:rsidRPr="00423E29">
        <w:rPr>
          <w:color w:val="000000"/>
          <w:sz w:val="28"/>
        </w:rPr>
        <w:t>.</w:t>
      </w:r>
    </w:p>
    <w:p w:rsidR="00A457C0" w:rsidRPr="00423E29" w:rsidRDefault="00A457C0" w:rsidP="00423E29">
      <w:pPr>
        <w:spacing w:line="360" w:lineRule="auto"/>
        <w:ind w:firstLine="709"/>
        <w:jc w:val="both"/>
        <w:rPr>
          <w:color w:val="000000"/>
          <w:sz w:val="28"/>
        </w:rPr>
      </w:pPr>
      <w:r w:rsidRPr="00423E29">
        <w:rPr>
          <w:color w:val="000000"/>
          <w:sz w:val="28"/>
        </w:rPr>
        <w:t xml:space="preserve">Нагрузка от массы колоны подвала: </w:t>
      </w:r>
      <w:r w:rsidRPr="00423E29">
        <w:rPr>
          <w:color w:val="000000"/>
          <w:position w:val="-10"/>
          <w:sz w:val="28"/>
        </w:rPr>
        <w:object w:dxaOrig="2960" w:dyaOrig="360">
          <v:shape id="_x0000_i1157" type="#_x0000_t75" style="width:147.75pt;height:18pt" o:ole="">
            <v:imagedata r:id="rId227" o:title=""/>
          </v:shape>
          <o:OLEObject Type="Embed" ProgID="Equation.3" ShapeID="_x0000_i1157" DrawAspect="Content" ObjectID="_1469445397" r:id="rId228"/>
        </w:object>
      </w:r>
      <w:r w:rsidRPr="00423E29">
        <w:rPr>
          <w:color w:val="000000"/>
          <w:sz w:val="28"/>
        </w:rPr>
        <w:t>.</w:t>
      </w:r>
    </w:p>
    <w:p w:rsidR="006669CB" w:rsidRPr="00423E29" w:rsidRDefault="00A457C0" w:rsidP="00423E29">
      <w:pPr>
        <w:spacing w:line="360" w:lineRule="auto"/>
        <w:ind w:firstLine="709"/>
        <w:jc w:val="both"/>
        <w:rPr>
          <w:color w:val="000000"/>
          <w:sz w:val="28"/>
        </w:rPr>
      </w:pPr>
      <w:r w:rsidRPr="00423E29">
        <w:rPr>
          <w:color w:val="000000"/>
          <w:sz w:val="28"/>
        </w:rPr>
        <w:t xml:space="preserve">Нагрузка от массы грунта: </w:t>
      </w:r>
      <w:r w:rsidR="004C23DE" w:rsidRPr="00423E29">
        <w:rPr>
          <w:color w:val="000000"/>
          <w:position w:val="-10"/>
          <w:sz w:val="28"/>
        </w:rPr>
        <w:object w:dxaOrig="7699" w:dyaOrig="360">
          <v:shape id="_x0000_i1158" type="#_x0000_t75" style="width:384.75pt;height:18pt" o:ole="">
            <v:imagedata r:id="rId229" o:title=""/>
          </v:shape>
          <o:OLEObject Type="Embed" ProgID="Equation.3" ShapeID="_x0000_i1158" DrawAspect="Content" ObjectID="_1469445398" r:id="rId230"/>
        </w:object>
      </w:r>
    </w:p>
    <w:p w:rsidR="00A457C0" w:rsidRPr="00423E29" w:rsidRDefault="00A457C0" w:rsidP="00423E29">
      <w:pPr>
        <w:spacing w:line="360" w:lineRule="auto"/>
        <w:ind w:firstLine="709"/>
        <w:jc w:val="both"/>
        <w:rPr>
          <w:color w:val="000000"/>
          <w:sz w:val="28"/>
        </w:rPr>
      </w:pPr>
      <w:r w:rsidRPr="00423E29">
        <w:rPr>
          <w:color w:val="000000"/>
          <w:sz w:val="28"/>
        </w:rPr>
        <w:t>Суммарная вертикальная нагрузка</w:t>
      </w:r>
      <w:r w:rsidR="00F97209" w:rsidRPr="00423E29">
        <w:rPr>
          <w:color w:val="000000"/>
          <w:sz w:val="28"/>
        </w:rPr>
        <w:t>:</w:t>
      </w:r>
      <w:r w:rsidRPr="00423E29">
        <w:rPr>
          <w:color w:val="000000"/>
          <w:sz w:val="28"/>
        </w:rPr>
        <w:t xml:space="preserve"> </w:t>
      </w:r>
      <w:r w:rsidR="00A2257B" w:rsidRPr="00423E29">
        <w:rPr>
          <w:color w:val="000000"/>
          <w:position w:val="-12"/>
          <w:sz w:val="28"/>
        </w:rPr>
        <w:object w:dxaOrig="6860" w:dyaOrig="380">
          <v:shape id="_x0000_i1159" type="#_x0000_t75" style="width:342.75pt;height:18.75pt" o:ole="">
            <v:imagedata r:id="rId231" o:title=""/>
          </v:shape>
          <o:OLEObject Type="Embed" ProgID="Equation.3" ShapeID="_x0000_i1159" DrawAspect="Content" ObjectID="_1469445399" r:id="rId232"/>
        </w:object>
      </w:r>
      <w:r w:rsidRPr="00423E29">
        <w:rPr>
          <w:color w:val="000000"/>
          <w:sz w:val="28"/>
        </w:rPr>
        <w:t>.</w:t>
      </w:r>
    </w:p>
    <w:p w:rsidR="00A457C0" w:rsidRPr="00423E29" w:rsidRDefault="00A457C0" w:rsidP="00423E29">
      <w:pPr>
        <w:pStyle w:val="a6"/>
        <w:spacing w:line="360" w:lineRule="auto"/>
        <w:ind w:left="0" w:right="0" w:firstLine="709"/>
        <w:jc w:val="both"/>
        <w:rPr>
          <w:color w:val="000000"/>
        </w:rPr>
      </w:pPr>
      <w:r w:rsidRPr="00423E29">
        <w:rPr>
          <w:color w:val="000000"/>
        </w:rPr>
        <w:t>Среднее давление под подошвой фундамента</w:t>
      </w:r>
      <w:r w:rsidR="00F97209" w:rsidRPr="00423E29">
        <w:rPr>
          <w:color w:val="000000"/>
        </w:rPr>
        <w:t>:</w:t>
      </w:r>
    </w:p>
    <w:p w:rsidR="00A457C0" w:rsidRPr="00423E29" w:rsidRDefault="00A2257B" w:rsidP="00423E29">
      <w:pPr>
        <w:spacing w:line="360" w:lineRule="auto"/>
        <w:ind w:firstLine="709"/>
        <w:jc w:val="both"/>
        <w:rPr>
          <w:color w:val="000000"/>
          <w:sz w:val="28"/>
        </w:rPr>
      </w:pPr>
      <w:r w:rsidRPr="00423E29">
        <w:rPr>
          <w:color w:val="000000"/>
          <w:position w:val="-24"/>
          <w:sz w:val="28"/>
        </w:rPr>
        <w:object w:dxaOrig="3240" w:dyaOrig="620">
          <v:shape id="_x0000_i1160" type="#_x0000_t75" style="width:162pt;height:30.75pt" o:ole="">
            <v:imagedata r:id="rId233" o:title=""/>
          </v:shape>
          <o:OLEObject Type="Embed" ProgID="Equation.3" ShapeID="_x0000_i1160" DrawAspect="Content" ObjectID="_1469445400" r:id="rId234"/>
        </w:object>
      </w:r>
      <w:r w:rsidR="00A457C0" w:rsidRPr="00423E29">
        <w:rPr>
          <w:color w:val="000000"/>
          <w:sz w:val="28"/>
        </w:rPr>
        <w:t>.</w:t>
      </w:r>
    </w:p>
    <w:p w:rsidR="00A457C0" w:rsidRPr="00423E29" w:rsidRDefault="00A457C0" w:rsidP="00423E29">
      <w:pPr>
        <w:pStyle w:val="a6"/>
        <w:spacing w:line="360" w:lineRule="auto"/>
        <w:ind w:left="0" w:right="0" w:firstLine="709"/>
        <w:jc w:val="both"/>
        <w:rPr>
          <w:color w:val="000000"/>
        </w:rPr>
      </w:pPr>
      <w:r w:rsidRPr="00423E29">
        <w:rPr>
          <w:color w:val="000000"/>
        </w:rPr>
        <w:t>Расчётное сопротивление грунта основания определяется по формуле</w:t>
      </w:r>
      <w:r w:rsidR="00F97209" w:rsidRPr="00423E29">
        <w:rPr>
          <w:color w:val="000000"/>
        </w:rPr>
        <w:t>:</w:t>
      </w:r>
    </w:p>
    <w:p w:rsidR="005A6C8C" w:rsidRDefault="005A6C8C" w:rsidP="00423E29">
      <w:pPr>
        <w:spacing w:line="360" w:lineRule="auto"/>
        <w:ind w:firstLine="709"/>
        <w:jc w:val="both"/>
        <w:rPr>
          <w:color w:val="000000"/>
          <w:sz w:val="28"/>
        </w:rPr>
      </w:pPr>
    </w:p>
    <w:p w:rsidR="00A457C0" w:rsidRPr="00423E29" w:rsidRDefault="00A457C0" w:rsidP="00423E29">
      <w:pPr>
        <w:spacing w:line="360" w:lineRule="auto"/>
        <w:ind w:firstLine="709"/>
        <w:jc w:val="both"/>
        <w:rPr>
          <w:color w:val="000000"/>
          <w:sz w:val="28"/>
        </w:rPr>
      </w:pPr>
      <w:r w:rsidRPr="00423E29">
        <w:rPr>
          <w:color w:val="000000"/>
          <w:position w:val="-24"/>
          <w:sz w:val="28"/>
        </w:rPr>
        <w:object w:dxaOrig="7540" w:dyaOrig="620">
          <v:shape id="_x0000_i1161" type="#_x0000_t75" style="width:377.25pt;height:30.75pt" o:ole="">
            <v:imagedata r:id="rId235" o:title=""/>
          </v:shape>
          <o:OLEObject Type="Embed" ProgID="Equation.3" ShapeID="_x0000_i1161" DrawAspect="Content" ObjectID="_1469445401" r:id="rId236"/>
        </w:object>
      </w:r>
      <w:r w:rsidRPr="00423E29">
        <w:rPr>
          <w:color w:val="000000"/>
          <w:sz w:val="28"/>
        </w:rPr>
        <w:t>, где</w:t>
      </w:r>
    </w:p>
    <w:p w:rsidR="005A6C8C" w:rsidRDefault="005A6C8C" w:rsidP="00423E29">
      <w:pPr>
        <w:pStyle w:val="a6"/>
        <w:spacing w:line="360" w:lineRule="auto"/>
        <w:ind w:left="0" w:right="0" w:firstLine="709"/>
        <w:jc w:val="both"/>
        <w:rPr>
          <w:color w:val="000000"/>
        </w:rPr>
      </w:pPr>
    </w:p>
    <w:p w:rsidR="00A457C0" w:rsidRPr="00423E29" w:rsidRDefault="00CC4EBB" w:rsidP="00423E29">
      <w:pPr>
        <w:pStyle w:val="a6"/>
        <w:spacing w:line="360" w:lineRule="auto"/>
        <w:ind w:left="0" w:right="0" w:firstLine="709"/>
        <w:jc w:val="both"/>
        <w:rPr>
          <w:color w:val="000000"/>
        </w:rPr>
      </w:pPr>
      <w:r w:rsidRPr="00423E29">
        <w:rPr>
          <w:color w:val="000000"/>
          <w:position w:val="-6"/>
        </w:rPr>
        <w:object w:dxaOrig="700" w:dyaOrig="279">
          <v:shape id="_x0000_i1162" type="#_x0000_t75" style="width:35.25pt;height:14.25pt" o:ole="">
            <v:imagedata r:id="rId237" o:title=""/>
          </v:shape>
          <o:OLEObject Type="Embed" ProgID="Equation.3" ShapeID="_x0000_i1162" DrawAspect="Content" ObjectID="_1469445402" r:id="rId238"/>
        </w:object>
      </w:r>
      <w:r w:rsidR="00A457C0" w:rsidRPr="00423E29">
        <w:rPr>
          <w:color w:val="000000"/>
        </w:rPr>
        <w:t>- ширина подошвы фундамента.</w:t>
      </w:r>
    </w:p>
    <w:p w:rsidR="00A457C0" w:rsidRPr="00423E29" w:rsidRDefault="00CC4EBB" w:rsidP="00423E29">
      <w:pPr>
        <w:pStyle w:val="a6"/>
        <w:spacing w:line="360" w:lineRule="auto"/>
        <w:ind w:left="0" w:right="0" w:firstLine="709"/>
        <w:jc w:val="both"/>
        <w:rPr>
          <w:color w:val="000000"/>
        </w:rPr>
      </w:pPr>
      <w:r w:rsidRPr="00423E29">
        <w:rPr>
          <w:color w:val="000000"/>
          <w:position w:val="-30"/>
        </w:rPr>
        <w:object w:dxaOrig="840" w:dyaOrig="720">
          <v:shape id="_x0000_i1163" type="#_x0000_t75" style="width:42pt;height:36pt" o:ole="">
            <v:imagedata r:id="rId239" o:title=""/>
          </v:shape>
          <o:OLEObject Type="Embed" ProgID="Equation.3" ShapeID="_x0000_i1163" DrawAspect="Content" ObjectID="_1469445403" r:id="rId240"/>
        </w:object>
      </w:r>
      <w:r w:rsidR="00A457C0" w:rsidRPr="00423E29">
        <w:rPr>
          <w:color w:val="000000"/>
        </w:rPr>
        <w:t>- коэффициенты условной работы.</w:t>
      </w:r>
    </w:p>
    <w:p w:rsidR="00A457C0" w:rsidRPr="00423E29" w:rsidRDefault="00CC4EBB" w:rsidP="00423E29">
      <w:pPr>
        <w:pStyle w:val="a6"/>
        <w:spacing w:line="360" w:lineRule="auto"/>
        <w:ind w:left="0" w:right="0" w:firstLine="709"/>
        <w:jc w:val="both"/>
        <w:rPr>
          <w:color w:val="000000"/>
        </w:rPr>
      </w:pPr>
      <w:r w:rsidRPr="00423E29">
        <w:rPr>
          <w:color w:val="000000"/>
          <w:position w:val="-14"/>
        </w:rPr>
        <w:object w:dxaOrig="1760" w:dyaOrig="400">
          <v:shape id="_x0000_i1164" type="#_x0000_t75" style="width:87.75pt;height:20.25pt" o:ole="">
            <v:imagedata r:id="rId241" o:title=""/>
          </v:shape>
          <o:OLEObject Type="Embed" ProgID="Equation.3" ShapeID="_x0000_i1164" DrawAspect="Content" ObjectID="_1469445404" r:id="rId242"/>
        </w:object>
      </w:r>
      <w:r w:rsidR="00A457C0" w:rsidRPr="00423E29">
        <w:rPr>
          <w:color w:val="000000"/>
        </w:rPr>
        <w:t>- осреднённое расчётное значение удельного веса грунтов, залегающих ниже подошвы фундамента.</w:t>
      </w:r>
    </w:p>
    <w:p w:rsidR="00A457C0" w:rsidRPr="00423E29" w:rsidRDefault="00A457C0" w:rsidP="00423E29">
      <w:pPr>
        <w:pStyle w:val="a6"/>
        <w:spacing w:line="360" w:lineRule="auto"/>
        <w:ind w:left="0" w:right="0" w:firstLine="709"/>
        <w:jc w:val="both"/>
        <w:rPr>
          <w:color w:val="000000"/>
        </w:rPr>
      </w:pPr>
      <w:r w:rsidRPr="00423E29">
        <w:rPr>
          <w:color w:val="000000"/>
          <w:position w:val="-28"/>
        </w:rPr>
        <w:object w:dxaOrig="720" w:dyaOrig="680">
          <v:shape id="_x0000_i1165" type="#_x0000_t75" style="width:36pt;height:33.75pt" o:ole="">
            <v:imagedata r:id="rId243" o:title=""/>
          </v:shape>
          <o:OLEObject Type="Embed" ProgID="Equation.3" ShapeID="_x0000_i1165" DrawAspect="Content" ObjectID="_1469445405" r:id="rId244"/>
        </w:object>
      </w:r>
      <w:r w:rsidRPr="00423E29">
        <w:rPr>
          <w:color w:val="000000"/>
        </w:rPr>
        <w:t xml:space="preserve">- коэффициент при </w:t>
      </w:r>
      <w:r w:rsidRPr="00423E29">
        <w:rPr>
          <w:color w:val="000000"/>
          <w:position w:val="-6"/>
        </w:rPr>
        <w:object w:dxaOrig="820" w:dyaOrig="279">
          <v:shape id="_x0000_i1166" type="#_x0000_t75" style="width:41.25pt;height:14.25pt" o:ole="">
            <v:imagedata r:id="rId245" o:title=""/>
          </v:shape>
          <o:OLEObject Type="Embed" ProgID="Equation.3" ShapeID="_x0000_i1166" DrawAspect="Content" ObjectID="_1469445406" r:id="rId246"/>
        </w:object>
      </w:r>
      <w:r w:rsidR="00F97209" w:rsidRPr="00423E29">
        <w:rPr>
          <w:color w:val="000000"/>
        </w:rPr>
        <w:t>;</w:t>
      </w:r>
      <w:r w:rsidRPr="00423E29">
        <w:rPr>
          <w:color w:val="000000"/>
        </w:rPr>
        <w:t xml:space="preserve"> коэффициент надёжности.</w:t>
      </w:r>
    </w:p>
    <w:p w:rsidR="00A457C0" w:rsidRPr="00423E29" w:rsidRDefault="00CC4EBB" w:rsidP="00423E29">
      <w:pPr>
        <w:spacing w:line="360" w:lineRule="auto"/>
        <w:ind w:firstLine="709"/>
        <w:jc w:val="both"/>
        <w:rPr>
          <w:color w:val="000000"/>
          <w:sz w:val="28"/>
        </w:rPr>
      </w:pPr>
      <w:r w:rsidRPr="00423E29">
        <w:rPr>
          <w:color w:val="000000"/>
          <w:position w:val="-50"/>
          <w:sz w:val="28"/>
        </w:rPr>
        <w:object w:dxaOrig="1080" w:dyaOrig="1120">
          <v:shape id="_x0000_i1167" type="#_x0000_t75" style="width:54pt;height:56.25pt" o:ole="">
            <v:imagedata r:id="rId247" o:title=""/>
          </v:shape>
          <o:OLEObject Type="Embed" ProgID="Equation.3" ShapeID="_x0000_i1167" DrawAspect="Content" ObjectID="_1469445407" r:id="rId248"/>
        </w:object>
      </w:r>
      <w:r w:rsidR="00A457C0" w:rsidRPr="00423E29">
        <w:rPr>
          <w:color w:val="000000"/>
          <w:sz w:val="28"/>
        </w:rPr>
        <w:t>- коэффициенты, принимаемые по таблице 5,</w:t>
      </w:r>
      <w:r w:rsidR="00423E29" w:rsidRPr="00423E29">
        <w:rPr>
          <w:color w:val="000000"/>
          <w:sz w:val="28"/>
        </w:rPr>
        <w:t>3</w:t>
      </w:r>
      <w:r w:rsidR="00423E29">
        <w:rPr>
          <w:color w:val="000000"/>
          <w:sz w:val="28"/>
        </w:rPr>
        <w:t xml:space="preserve"> </w:t>
      </w:r>
      <w:r w:rsidR="00423E29" w:rsidRPr="00423E29">
        <w:rPr>
          <w:color w:val="000000"/>
          <w:sz w:val="28"/>
        </w:rPr>
        <w:t>(</w:t>
      </w:r>
      <w:r w:rsidR="00A457C0" w:rsidRPr="00423E29">
        <w:rPr>
          <w:color w:val="000000"/>
          <w:sz w:val="28"/>
        </w:rPr>
        <w:t xml:space="preserve">1) для </w:t>
      </w:r>
      <w:r w:rsidR="00A457C0" w:rsidRPr="00423E29">
        <w:rPr>
          <w:color w:val="000000"/>
          <w:position w:val="-10"/>
          <w:sz w:val="28"/>
        </w:rPr>
        <w:object w:dxaOrig="760" w:dyaOrig="360">
          <v:shape id="_x0000_i1168" type="#_x0000_t75" style="width:38.25pt;height:18pt" o:ole="">
            <v:imagedata r:id="rId249" o:title=""/>
          </v:shape>
          <o:OLEObject Type="Embed" ProgID="Equation.3" ShapeID="_x0000_i1168" DrawAspect="Content" ObjectID="_1469445408" r:id="rId250"/>
        </w:object>
      </w:r>
    </w:p>
    <w:p w:rsidR="00A457C0" w:rsidRPr="00423E29" w:rsidRDefault="00CC4EBB" w:rsidP="00423E29">
      <w:pPr>
        <w:pStyle w:val="a6"/>
        <w:spacing w:line="360" w:lineRule="auto"/>
        <w:ind w:left="0" w:right="0" w:firstLine="709"/>
        <w:jc w:val="both"/>
        <w:rPr>
          <w:color w:val="000000"/>
        </w:rPr>
      </w:pPr>
      <w:r w:rsidRPr="00423E29">
        <w:rPr>
          <w:color w:val="000000"/>
          <w:position w:val="-32"/>
        </w:rPr>
        <w:object w:dxaOrig="4200" w:dyaOrig="740">
          <v:shape id="_x0000_i1169" type="#_x0000_t75" style="width:210pt;height:36.75pt" o:ole="">
            <v:imagedata r:id="rId251" o:title=""/>
          </v:shape>
          <o:OLEObject Type="Embed" ProgID="Equation.3" ShapeID="_x0000_i1169" DrawAspect="Content" ObjectID="_1469445409" r:id="rId252"/>
        </w:object>
      </w:r>
    </w:p>
    <w:p w:rsidR="00A457C0" w:rsidRPr="00423E29" w:rsidRDefault="00A457C0" w:rsidP="00423E29">
      <w:pPr>
        <w:pStyle w:val="a6"/>
        <w:spacing w:line="360" w:lineRule="auto"/>
        <w:ind w:left="0" w:right="0" w:firstLine="709"/>
        <w:jc w:val="both"/>
        <w:rPr>
          <w:color w:val="000000"/>
        </w:rPr>
      </w:pPr>
      <w:r w:rsidRPr="00423E29">
        <w:rPr>
          <w:color w:val="000000"/>
          <w:position w:val="-12"/>
        </w:rPr>
        <w:object w:dxaOrig="279" w:dyaOrig="360">
          <v:shape id="_x0000_i1170" type="#_x0000_t75" style="width:14.25pt;height:18pt" o:ole="">
            <v:imagedata r:id="rId253" o:title=""/>
          </v:shape>
          <o:OLEObject Type="Embed" ProgID="Equation.3" ShapeID="_x0000_i1170" DrawAspect="Content" ObjectID="_1469445410" r:id="rId254"/>
        </w:object>
      </w:r>
      <w:r w:rsidRPr="00423E29">
        <w:rPr>
          <w:color w:val="000000"/>
        </w:rPr>
        <w:t xml:space="preserve"> </w:t>
      </w:r>
      <w:r w:rsidR="00423E29">
        <w:rPr>
          <w:color w:val="000000"/>
        </w:rPr>
        <w:t>–</w:t>
      </w:r>
      <w:r w:rsidR="00423E29" w:rsidRPr="00423E29">
        <w:rPr>
          <w:color w:val="000000"/>
        </w:rPr>
        <w:t xml:space="preserve"> </w:t>
      </w:r>
      <w:r w:rsidRPr="00423E29">
        <w:rPr>
          <w:color w:val="000000"/>
        </w:rPr>
        <w:t>толщина слоя грунта от подошвы до пола подвала</w:t>
      </w:r>
    </w:p>
    <w:p w:rsidR="00A457C0" w:rsidRPr="00423E29" w:rsidRDefault="00A457C0" w:rsidP="00423E29">
      <w:pPr>
        <w:pStyle w:val="a6"/>
        <w:spacing w:line="360" w:lineRule="auto"/>
        <w:ind w:left="0" w:right="0" w:firstLine="709"/>
        <w:jc w:val="both"/>
        <w:rPr>
          <w:color w:val="000000"/>
        </w:rPr>
      </w:pPr>
      <w:r w:rsidRPr="00423E29">
        <w:rPr>
          <w:color w:val="000000"/>
          <w:position w:val="-14"/>
        </w:rPr>
        <w:object w:dxaOrig="320" w:dyaOrig="380">
          <v:shape id="_x0000_i1171" type="#_x0000_t75" style="width:15.75pt;height:18.75pt" o:ole="" o:bullet="t">
            <v:imagedata r:id="rId255" o:title=""/>
          </v:shape>
          <o:OLEObject Type="Embed" ProgID="Equation.3" ShapeID="_x0000_i1171" DrawAspect="Content" ObjectID="_1469445411" r:id="rId256"/>
        </w:object>
      </w:r>
      <w:r w:rsidRPr="00423E29">
        <w:rPr>
          <w:color w:val="000000"/>
        </w:rPr>
        <w:t xml:space="preserve"> </w:t>
      </w:r>
      <w:r w:rsidR="00423E29">
        <w:rPr>
          <w:color w:val="000000"/>
        </w:rPr>
        <w:t>–</w:t>
      </w:r>
      <w:r w:rsidR="00423E29" w:rsidRPr="00423E29">
        <w:rPr>
          <w:color w:val="000000"/>
        </w:rPr>
        <w:t xml:space="preserve"> </w:t>
      </w:r>
      <w:r w:rsidRPr="00423E29">
        <w:rPr>
          <w:color w:val="000000"/>
        </w:rPr>
        <w:t>толщина пола подвала.</w:t>
      </w:r>
    </w:p>
    <w:p w:rsidR="00A457C0" w:rsidRPr="00423E29" w:rsidRDefault="00A457C0" w:rsidP="00423E29">
      <w:pPr>
        <w:tabs>
          <w:tab w:val="num" w:pos="180"/>
        </w:tabs>
        <w:spacing w:line="360" w:lineRule="auto"/>
        <w:ind w:firstLine="709"/>
        <w:jc w:val="both"/>
        <w:rPr>
          <w:color w:val="000000"/>
          <w:sz w:val="28"/>
        </w:rPr>
      </w:pPr>
      <w:r w:rsidRPr="00423E29">
        <w:rPr>
          <w:color w:val="000000"/>
          <w:position w:val="-14"/>
          <w:sz w:val="28"/>
        </w:rPr>
        <w:object w:dxaOrig="360" w:dyaOrig="380">
          <v:shape id="_x0000_i1172" type="#_x0000_t75" style="width:18pt;height:18.75pt" o:ole="" o:bullet="t">
            <v:imagedata r:id="rId257" o:title=""/>
          </v:shape>
          <o:OLEObject Type="Embed" ProgID="Equation.3" ShapeID="_x0000_i1172" DrawAspect="Content" ObjectID="_1469445412" r:id="rId258"/>
        </w:object>
      </w:r>
      <w:r w:rsidRPr="00423E29">
        <w:rPr>
          <w:color w:val="000000"/>
          <w:sz w:val="28"/>
        </w:rPr>
        <w:t>- расчётное значение удельного веса пола подвала.</w:t>
      </w:r>
    </w:p>
    <w:p w:rsidR="00A457C0" w:rsidRPr="00423E29" w:rsidRDefault="00A457C0" w:rsidP="00423E29">
      <w:pPr>
        <w:pStyle w:val="a6"/>
        <w:spacing w:line="360" w:lineRule="auto"/>
        <w:ind w:left="0" w:right="0" w:firstLine="709"/>
        <w:jc w:val="both"/>
        <w:rPr>
          <w:color w:val="000000"/>
        </w:rPr>
      </w:pPr>
      <w:r w:rsidRPr="00423E29">
        <w:rPr>
          <w:color w:val="000000"/>
          <w:position w:val="-10"/>
        </w:rPr>
        <w:object w:dxaOrig="639" w:dyaOrig="340">
          <v:shape id="_x0000_i1173" type="#_x0000_t75" style="width:32.25pt;height:17.25pt" o:ole="">
            <v:imagedata r:id="rId259" o:title=""/>
          </v:shape>
          <o:OLEObject Type="Embed" ProgID="Equation.3" ShapeID="_x0000_i1173" DrawAspect="Content" ObjectID="_1469445413" r:id="rId260"/>
        </w:object>
      </w:r>
      <w:r w:rsidRPr="00423E29">
        <w:rPr>
          <w:color w:val="000000"/>
        </w:rPr>
        <w:t xml:space="preserve">- для сооружений с подвалом шириной </w:t>
      </w:r>
      <w:r w:rsidRPr="00423E29">
        <w:rPr>
          <w:color w:val="000000"/>
          <w:position w:val="-6"/>
        </w:rPr>
        <w:object w:dxaOrig="680" w:dyaOrig="279">
          <v:shape id="_x0000_i1174" type="#_x0000_t75" style="width:33.75pt;height:14.25pt" o:ole="">
            <v:imagedata r:id="rId261" o:title=""/>
          </v:shape>
          <o:OLEObject Type="Embed" ProgID="Equation.3" ShapeID="_x0000_i1174" DrawAspect="Content" ObjectID="_1469445414" r:id="rId262"/>
        </w:object>
      </w:r>
      <w:r w:rsidRPr="00423E29">
        <w:rPr>
          <w:color w:val="000000"/>
        </w:rPr>
        <w:t xml:space="preserve"> и глубиной свыше </w:t>
      </w:r>
      <w:r w:rsidR="00423E29" w:rsidRPr="00423E29">
        <w:rPr>
          <w:color w:val="000000"/>
        </w:rPr>
        <w:t>2</w:t>
      </w:r>
      <w:r w:rsidR="00423E29">
        <w:rPr>
          <w:color w:val="000000"/>
        </w:rPr>
        <w:t> </w:t>
      </w:r>
      <w:r w:rsidR="00423E29" w:rsidRPr="00423E29">
        <w:rPr>
          <w:color w:val="000000"/>
        </w:rPr>
        <w:t>м</w:t>
      </w:r>
      <w:r w:rsidRPr="00423E29">
        <w:rPr>
          <w:color w:val="000000"/>
        </w:rPr>
        <w:t>.</w:t>
      </w:r>
    </w:p>
    <w:p w:rsidR="00A457C0" w:rsidRPr="00423E29" w:rsidRDefault="00CC4EBB" w:rsidP="00423E29">
      <w:pPr>
        <w:pStyle w:val="a6"/>
        <w:spacing w:line="360" w:lineRule="auto"/>
        <w:ind w:left="0" w:right="0" w:firstLine="709"/>
        <w:jc w:val="both"/>
        <w:rPr>
          <w:color w:val="000000"/>
        </w:rPr>
      </w:pPr>
      <w:r w:rsidRPr="00423E29">
        <w:rPr>
          <w:color w:val="000000"/>
          <w:position w:val="-12"/>
        </w:rPr>
        <w:object w:dxaOrig="1280" w:dyaOrig="360">
          <v:shape id="_x0000_i1175" type="#_x0000_t75" style="width:63.75pt;height:18pt" o:ole="">
            <v:imagedata r:id="rId263" o:title=""/>
          </v:shape>
          <o:OLEObject Type="Embed" ProgID="Equation.3" ShapeID="_x0000_i1175" DrawAspect="Content" ObjectID="_1469445415" r:id="rId264"/>
        </w:object>
      </w:r>
      <w:r w:rsidR="00A457C0" w:rsidRPr="00423E29">
        <w:rPr>
          <w:color w:val="000000"/>
        </w:rPr>
        <w:t>- расчётное значение удельного сцепления грунта, залегающего непосредственно под подошвой фундамента.</w:t>
      </w:r>
    </w:p>
    <w:p w:rsidR="00A457C0" w:rsidRPr="00423E29" w:rsidRDefault="004D0B92" w:rsidP="00423E29">
      <w:pPr>
        <w:pStyle w:val="a6"/>
        <w:spacing w:line="360" w:lineRule="auto"/>
        <w:ind w:left="0" w:right="0" w:firstLine="709"/>
        <w:jc w:val="both"/>
        <w:rPr>
          <w:color w:val="000000"/>
        </w:rPr>
      </w:pPr>
      <w:r w:rsidRPr="00423E29">
        <w:rPr>
          <w:color w:val="000000"/>
          <w:position w:val="-28"/>
        </w:rPr>
        <w:object w:dxaOrig="8940" w:dyaOrig="660">
          <v:shape id="_x0000_i1176" type="#_x0000_t75" style="width:447pt;height:33pt" o:ole="">
            <v:imagedata r:id="rId265" o:title=""/>
          </v:shape>
          <o:OLEObject Type="Embed" ProgID="Equation.3" ShapeID="_x0000_i1176" DrawAspect="Content" ObjectID="_1469445416" r:id="rId266"/>
        </w:object>
      </w:r>
      <w:r w:rsidR="00A457C0" w:rsidRPr="00423E29">
        <w:rPr>
          <w:color w:val="000000"/>
        </w:rPr>
        <w:t>.</w:t>
      </w:r>
      <w:r w:rsidR="006669CB" w:rsidRPr="00423E29">
        <w:rPr>
          <w:color w:val="000000"/>
        </w:rPr>
        <w:t xml:space="preserve"> </w:t>
      </w:r>
      <w:r w:rsidRPr="00423E29">
        <w:rPr>
          <w:color w:val="000000"/>
          <w:position w:val="-12"/>
        </w:rPr>
        <w:object w:dxaOrig="3420" w:dyaOrig="360">
          <v:shape id="_x0000_i1177" type="#_x0000_t75" style="width:171pt;height:18pt" o:ole="">
            <v:imagedata r:id="rId267" o:title=""/>
          </v:shape>
          <o:OLEObject Type="Embed" ProgID="Equation.3" ShapeID="_x0000_i1177" DrawAspect="Content" ObjectID="_1469445417" r:id="rId268"/>
        </w:object>
      </w:r>
    </w:p>
    <w:p w:rsidR="00A457C0" w:rsidRPr="00423E29" w:rsidRDefault="00A457C0" w:rsidP="00423E29">
      <w:pPr>
        <w:pStyle w:val="a6"/>
        <w:spacing w:line="360" w:lineRule="auto"/>
        <w:ind w:left="0" w:right="0" w:firstLine="709"/>
        <w:jc w:val="both"/>
        <w:rPr>
          <w:color w:val="000000"/>
        </w:rPr>
      </w:pPr>
      <w:r w:rsidRPr="00423E29">
        <w:rPr>
          <w:color w:val="000000"/>
        </w:rPr>
        <w:t>Проверка выполняется. Размеры фундамента достаточны для восприятия нагрузок от вышележащих конструкций здания.</w:t>
      </w:r>
    </w:p>
    <w:p w:rsidR="00A457C0" w:rsidRPr="00423E29" w:rsidRDefault="00A457C0" w:rsidP="00423E29">
      <w:pPr>
        <w:pStyle w:val="a6"/>
        <w:spacing w:line="360" w:lineRule="auto"/>
        <w:ind w:left="0" w:right="0" w:firstLine="709"/>
        <w:jc w:val="both"/>
        <w:rPr>
          <w:color w:val="000000"/>
          <w:u w:val="single"/>
        </w:rPr>
      </w:pPr>
      <w:r w:rsidRPr="00423E29">
        <w:rPr>
          <w:color w:val="000000"/>
          <w:u w:val="single"/>
        </w:rPr>
        <w:t>Определение конечной осадки ленточного фундамента мелкого заложения методом послойного суммирования.</w:t>
      </w:r>
    </w:p>
    <w:p w:rsidR="00A457C0" w:rsidRPr="00423E29" w:rsidRDefault="00A457C0" w:rsidP="00423E29">
      <w:pPr>
        <w:pStyle w:val="a6"/>
        <w:spacing w:line="360" w:lineRule="auto"/>
        <w:ind w:left="0" w:right="0" w:firstLine="709"/>
        <w:jc w:val="both"/>
        <w:rPr>
          <w:color w:val="000000"/>
        </w:rPr>
      </w:pPr>
      <w:r w:rsidRPr="00423E29">
        <w:rPr>
          <w:color w:val="000000"/>
        </w:rPr>
        <w:t>Ширина подошвы</w:t>
      </w:r>
      <w:r w:rsidR="00F97209" w:rsidRPr="00423E29">
        <w:rPr>
          <w:color w:val="000000"/>
        </w:rPr>
        <w:t xml:space="preserve"> </w:t>
      </w:r>
      <w:r w:rsidRPr="00423E29">
        <w:rPr>
          <w:color w:val="000000"/>
        </w:rPr>
        <w:t xml:space="preserve">фундамента </w:t>
      </w:r>
      <w:r w:rsidR="004D0B92" w:rsidRPr="00423E29">
        <w:rPr>
          <w:color w:val="000000"/>
          <w:position w:val="-6"/>
        </w:rPr>
        <w:object w:dxaOrig="700" w:dyaOrig="279">
          <v:shape id="_x0000_i1178" type="#_x0000_t75" style="width:35.25pt;height:14.25pt" o:ole="">
            <v:imagedata r:id="rId269" o:title=""/>
          </v:shape>
          <o:OLEObject Type="Embed" ProgID="Equation.3" ShapeID="_x0000_i1178" DrawAspect="Content" ObjectID="_1469445418" r:id="rId270"/>
        </w:object>
      </w:r>
      <w:r w:rsidRPr="00423E29">
        <w:rPr>
          <w:color w:val="000000"/>
        </w:rPr>
        <w:t xml:space="preserve">. Среднее давление под подошвой фундамента </w:t>
      </w:r>
      <w:r w:rsidR="004D0B92" w:rsidRPr="00423E29">
        <w:rPr>
          <w:color w:val="000000"/>
          <w:position w:val="-12"/>
        </w:rPr>
        <w:object w:dxaOrig="1660" w:dyaOrig="360">
          <v:shape id="_x0000_i1179" type="#_x0000_t75" style="width:83.25pt;height:18pt" o:ole="">
            <v:imagedata r:id="rId271" o:title=""/>
          </v:shape>
          <o:OLEObject Type="Embed" ProgID="Equation.3" ShapeID="_x0000_i1179" DrawAspect="Content" ObjectID="_1469445419" r:id="rId272"/>
        </w:object>
      </w:r>
      <w:r w:rsidRPr="00423E29">
        <w:rPr>
          <w:color w:val="000000"/>
        </w:rPr>
        <w:t xml:space="preserve">. Вычерчиваем в масштабе геологический разрез строительной площадки. На этот разрез наносим контуры фундамента, строго выдерживая глубину заложения. Разбиваем толщу грунта ниже подошвы фундамента на элементарные слои высотой </w:t>
      </w:r>
      <w:r w:rsidR="004D0B92" w:rsidRPr="00423E29">
        <w:rPr>
          <w:color w:val="000000"/>
          <w:position w:val="-12"/>
        </w:rPr>
        <w:object w:dxaOrig="2580" w:dyaOrig="360">
          <v:shape id="_x0000_i1180" type="#_x0000_t75" style="width:129pt;height:18pt" o:ole="">
            <v:imagedata r:id="rId273" o:title=""/>
          </v:shape>
          <o:OLEObject Type="Embed" ProgID="Equation.3" ShapeID="_x0000_i1180" DrawAspect="Content" ObjectID="_1469445420" r:id="rId274"/>
        </w:object>
      </w:r>
      <w:r w:rsidRPr="00423E29">
        <w:rPr>
          <w:color w:val="000000"/>
        </w:rPr>
        <w:t xml:space="preserve">. Для вертикали, проходящей через середину подошвы фундамента, находим напряжения от собственного веса грунта </w:t>
      </w:r>
      <w:r w:rsidRPr="00423E29">
        <w:rPr>
          <w:color w:val="000000"/>
          <w:position w:val="-14"/>
        </w:rPr>
        <w:object w:dxaOrig="380" w:dyaOrig="380">
          <v:shape id="_x0000_i1181" type="#_x0000_t75" style="width:18.75pt;height:18.75pt" o:ole="">
            <v:imagedata r:id="rId275" o:title=""/>
          </v:shape>
          <o:OLEObject Type="Embed" ProgID="Equation.3" ShapeID="_x0000_i1181" DrawAspect="Content" ObjectID="_1469445421" r:id="rId276"/>
        </w:object>
      </w:r>
      <w:r w:rsidRPr="00423E29">
        <w:rPr>
          <w:color w:val="000000"/>
        </w:rPr>
        <w:t xml:space="preserve"> и дополнительные давления </w:t>
      </w:r>
      <w:r w:rsidRPr="00423E29">
        <w:rPr>
          <w:color w:val="000000"/>
          <w:position w:val="-10"/>
        </w:rPr>
        <w:object w:dxaOrig="420" w:dyaOrig="340">
          <v:shape id="_x0000_i1182" type="#_x0000_t75" style="width:21pt;height:17.25pt" o:ole="">
            <v:imagedata r:id="rId277" o:title=""/>
          </v:shape>
          <o:OLEObject Type="Embed" ProgID="Equation.3" ShapeID="_x0000_i1182" DrawAspect="Content" ObjectID="_1469445422" r:id="rId278"/>
        </w:object>
      </w:r>
      <w:r w:rsidRPr="00423E29">
        <w:rPr>
          <w:color w:val="000000"/>
        </w:rPr>
        <w:t xml:space="preserve">: </w:t>
      </w:r>
      <w:r w:rsidRPr="00423E29">
        <w:rPr>
          <w:color w:val="000000"/>
          <w:position w:val="-28"/>
        </w:rPr>
        <w:object w:dxaOrig="1500" w:dyaOrig="680">
          <v:shape id="_x0000_i1183" type="#_x0000_t75" style="width:75pt;height:33.75pt" o:ole="">
            <v:imagedata r:id="rId279" o:title=""/>
          </v:shape>
          <o:OLEObject Type="Embed" ProgID="Equation.3" ShapeID="_x0000_i1183" DrawAspect="Content" ObjectID="_1469445423" r:id="rId280"/>
        </w:object>
      </w:r>
    </w:p>
    <w:p w:rsidR="00A457C0" w:rsidRPr="00423E29" w:rsidRDefault="00A457C0" w:rsidP="00423E29">
      <w:pPr>
        <w:pStyle w:val="a6"/>
        <w:spacing w:line="360" w:lineRule="auto"/>
        <w:ind w:left="0" w:right="0" w:firstLine="709"/>
        <w:jc w:val="both"/>
        <w:rPr>
          <w:color w:val="000000"/>
        </w:rPr>
      </w:pPr>
      <w:r w:rsidRPr="00423E29">
        <w:rPr>
          <w:color w:val="000000"/>
        </w:rPr>
        <w:t xml:space="preserve">В уровне подошвы фундамента (точка 0) </w:t>
      </w:r>
      <w:r w:rsidR="00F43565" w:rsidRPr="00423E29">
        <w:rPr>
          <w:color w:val="000000"/>
          <w:position w:val="-14"/>
        </w:rPr>
        <w:object w:dxaOrig="4760" w:dyaOrig="380">
          <v:shape id="_x0000_i1184" type="#_x0000_t75" style="width:237.75pt;height:18.75pt" o:ole="">
            <v:imagedata r:id="rId281" o:title=""/>
          </v:shape>
          <o:OLEObject Type="Embed" ProgID="Equation.3" ShapeID="_x0000_i1184" DrawAspect="Content" ObjectID="_1469445424" r:id="rId282"/>
        </w:object>
      </w:r>
      <w:r w:rsidRPr="00423E29">
        <w:rPr>
          <w:color w:val="000000"/>
        </w:rPr>
        <w:t>.</w:t>
      </w:r>
    </w:p>
    <w:p w:rsidR="00A457C0" w:rsidRPr="00423E29" w:rsidRDefault="00A457C0" w:rsidP="00423E29">
      <w:pPr>
        <w:pStyle w:val="a6"/>
        <w:spacing w:line="360" w:lineRule="auto"/>
        <w:ind w:left="0" w:right="0" w:firstLine="709"/>
        <w:jc w:val="both"/>
        <w:rPr>
          <w:color w:val="000000"/>
        </w:rPr>
      </w:pPr>
      <w:r w:rsidRPr="00423E29">
        <w:rPr>
          <w:color w:val="000000"/>
        </w:rPr>
        <w:t xml:space="preserve">Ниже УПВ в грунтах с </w:t>
      </w:r>
      <w:r w:rsidRPr="00423E29">
        <w:rPr>
          <w:color w:val="000000"/>
          <w:position w:val="-12"/>
        </w:rPr>
        <w:object w:dxaOrig="800" w:dyaOrig="360">
          <v:shape id="_x0000_i1185" type="#_x0000_t75" style="width:39.75pt;height:18pt" o:ole="">
            <v:imagedata r:id="rId191" o:title=""/>
          </v:shape>
          <o:OLEObject Type="Embed" ProgID="Equation.3" ShapeID="_x0000_i1185" DrawAspect="Content" ObjectID="_1469445425" r:id="rId283"/>
        </w:object>
      </w:r>
      <w:r w:rsidR="00F43565" w:rsidRPr="00423E29">
        <w:rPr>
          <w:color w:val="000000"/>
        </w:rPr>
        <w:t>и песках</w:t>
      </w:r>
      <w:r w:rsidRPr="00423E29">
        <w:rPr>
          <w:color w:val="000000"/>
        </w:rPr>
        <w:t xml:space="preserve"> учитываем взвешивающее действие воды</w:t>
      </w:r>
    </w:p>
    <w:p w:rsidR="00A457C0" w:rsidRPr="00423E29" w:rsidRDefault="00A457C0" w:rsidP="00423E29">
      <w:pPr>
        <w:pStyle w:val="a6"/>
        <w:spacing w:line="360" w:lineRule="auto"/>
        <w:ind w:left="0" w:right="0" w:firstLine="709"/>
        <w:jc w:val="both"/>
        <w:rPr>
          <w:color w:val="000000"/>
        </w:rPr>
      </w:pPr>
      <w:r w:rsidRPr="00423E29">
        <w:rPr>
          <w:color w:val="000000"/>
        </w:rPr>
        <w:t>Нижняя граница сжатой толщи основания применяется на глубине, где выполняется</w:t>
      </w:r>
      <w:r w:rsidR="00F97209" w:rsidRPr="00423E29">
        <w:rPr>
          <w:color w:val="000000"/>
        </w:rPr>
        <w:t xml:space="preserve"> </w:t>
      </w:r>
      <w:r w:rsidRPr="00423E29">
        <w:rPr>
          <w:color w:val="000000"/>
        </w:rPr>
        <w:t>условие</w:t>
      </w:r>
      <w:r w:rsidR="00F97209" w:rsidRPr="00423E29">
        <w:rPr>
          <w:color w:val="000000"/>
        </w:rPr>
        <w:t xml:space="preserve"> </w:t>
      </w:r>
      <w:r w:rsidRPr="00423E29">
        <w:rPr>
          <w:color w:val="000000"/>
          <w:position w:val="-14"/>
        </w:rPr>
        <w:object w:dxaOrig="1300" w:dyaOrig="380">
          <v:shape id="_x0000_i1186" type="#_x0000_t75" style="width:65.25pt;height:18.75pt" o:ole="">
            <v:imagedata r:id="rId284" o:title=""/>
          </v:shape>
          <o:OLEObject Type="Embed" ProgID="Equation.3" ShapeID="_x0000_i1186" DrawAspect="Content" ObjectID="_1469445426" r:id="rId285"/>
        </w:object>
      </w:r>
      <w:r w:rsidRPr="00423E29">
        <w:rPr>
          <w:color w:val="000000"/>
        </w:rPr>
        <w:t>.</w:t>
      </w:r>
    </w:p>
    <w:p w:rsidR="005A6C8C" w:rsidRDefault="005A6C8C" w:rsidP="00423E29">
      <w:pPr>
        <w:pStyle w:val="a6"/>
        <w:spacing w:line="360" w:lineRule="auto"/>
        <w:ind w:left="0" w:right="0" w:firstLine="709"/>
        <w:jc w:val="both"/>
        <w:rPr>
          <w:iCs/>
          <w:color w:val="000000"/>
        </w:rPr>
      </w:pPr>
    </w:p>
    <w:p w:rsidR="00A457C0" w:rsidRPr="005A6C8C" w:rsidRDefault="00A457C0" w:rsidP="00423E29">
      <w:pPr>
        <w:pStyle w:val="a6"/>
        <w:spacing w:line="360" w:lineRule="auto"/>
        <w:ind w:left="0" w:right="0" w:firstLine="709"/>
        <w:jc w:val="both"/>
        <w:rPr>
          <w:iCs/>
          <w:color w:val="000000"/>
        </w:rPr>
      </w:pPr>
      <w:r w:rsidRPr="005A6C8C">
        <w:rPr>
          <w:iCs/>
          <w:color w:val="000000"/>
        </w:rPr>
        <w:t>Данные расчёта осадки сечения 2</w:t>
      </w:r>
      <w:r w:rsidR="00423E29" w:rsidRPr="005A6C8C">
        <w:rPr>
          <w:iCs/>
          <w:color w:val="000000"/>
        </w:rPr>
        <w:t>–2</w:t>
      </w:r>
      <w:r w:rsidRPr="005A6C8C">
        <w:rPr>
          <w:iCs/>
          <w:color w:val="000000"/>
        </w:rPr>
        <w:t>.</w:t>
      </w:r>
    </w:p>
    <w:tbl>
      <w:tblPr>
        <w:tblStyle w:val="12"/>
        <w:tblW w:w="4765" w:type="pct"/>
        <w:tblInd w:w="228" w:type="dxa"/>
        <w:tblLook w:val="0000" w:firstRow="0" w:lastRow="0" w:firstColumn="0" w:lastColumn="0" w:noHBand="0" w:noVBand="0"/>
      </w:tblPr>
      <w:tblGrid>
        <w:gridCol w:w="1761"/>
        <w:gridCol w:w="1504"/>
        <w:gridCol w:w="902"/>
        <w:gridCol w:w="1011"/>
        <w:gridCol w:w="903"/>
        <w:gridCol w:w="1135"/>
        <w:gridCol w:w="1135"/>
        <w:gridCol w:w="770"/>
      </w:tblGrid>
      <w:tr w:rsidR="00B172BA" w:rsidRPr="00423E29" w:rsidTr="005A6C8C">
        <w:trPr>
          <w:cantSplit/>
          <w:trHeight w:val="255"/>
        </w:trPr>
        <w:tc>
          <w:tcPr>
            <w:tcW w:w="965" w:type="pct"/>
            <w:noWrap/>
          </w:tcPr>
          <w:p w:rsidR="00B172BA" w:rsidRPr="00423E29" w:rsidRDefault="00B172BA" w:rsidP="00423E29">
            <w:pPr>
              <w:spacing w:line="360" w:lineRule="auto"/>
              <w:jc w:val="both"/>
              <w:rPr>
                <w:color w:val="000000"/>
                <w:sz w:val="20"/>
              </w:rPr>
            </w:pPr>
            <w:r w:rsidRPr="00423E29">
              <w:rPr>
                <w:color w:val="000000"/>
                <w:sz w:val="20"/>
              </w:rPr>
              <w:t>Грунт</w:t>
            </w: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Номера точек</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Z, м</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ξ=2Z/b</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α</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σzq, кПа</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σzp, кПа</w:t>
            </w:r>
          </w:p>
        </w:tc>
        <w:tc>
          <w:tcPr>
            <w:tcW w:w="422" w:type="pct"/>
            <w:noWrap/>
          </w:tcPr>
          <w:p w:rsidR="00B172BA" w:rsidRPr="00423E29" w:rsidRDefault="00B172BA" w:rsidP="00423E29">
            <w:pPr>
              <w:spacing w:line="360" w:lineRule="auto"/>
              <w:jc w:val="both"/>
              <w:rPr>
                <w:color w:val="000000"/>
                <w:sz w:val="20"/>
              </w:rPr>
            </w:pPr>
            <w:r w:rsidRPr="00423E29">
              <w:rPr>
                <w:color w:val="000000"/>
                <w:sz w:val="20"/>
              </w:rPr>
              <w:t>E, кПа</w:t>
            </w:r>
          </w:p>
        </w:tc>
      </w:tr>
      <w:tr w:rsidR="00B172BA" w:rsidRPr="00423E29" w:rsidTr="005A6C8C">
        <w:trPr>
          <w:cantSplit/>
          <w:trHeight w:val="255"/>
        </w:trPr>
        <w:tc>
          <w:tcPr>
            <w:tcW w:w="965" w:type="pct"/>
            <w:vMerge w:val="restart"/>
            <w:noWrap/>
          </w:tcPr>
          <w:p w:rsidR="00B172BA" w:rsidRPr="00423E29" w:rsidRDefault="00B172BA" w:rsidP="00423E29">
            <w:pPr>
              <w:spacing w:line="360" w:lineRule="auto"/>
              <w:jc w:val="both"/>
              <w:rPr>
                <w:color w:val="000000"/>
                <w:sz w:val="20"/>
              </w:rPr>
            </w:pPr>
            <w:r w:rsidRPr="00423E29">
              <w:rPr>
                <w:color w:val="000000"/>
                <w:sz w:val="20"/>
              </w:rPr>
              <w:t>Супесь желтая</w:t>
            </w: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0,00</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0,00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1,000</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46,02</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235,5</w:t>
            </w:r>
          </w:p>
        </w:tc>
        <w:tc>
          <w:tcPr>
            <w:tcW w:w="422" w:type="pct"/>
            <w:vMerge w:val="restart"/>
            <w:noWrap/>
          </w:tcPr>
          <w:p w:rsidR="00B172BA" w:rsidRPr="00423E29" w:rsidRDefault="00B172BA" w:rsidP="00423E29">
            <w:pPr>
              <w:spacing w:line="360" w:lineRule="auto"/>
              <w:jc w:val="both"/>
              <w:rPr>
                <w:color w:val="000000"/>
                <w:sz w:val="20"/>
              </w:rPr>
            </w:pPr>
            <w:r w:rsidRPr="00423E29">
              <w:rPr>
                <w:color w:val="000000"/>
                <w:sz w:val="20"/>
              </w:rPr>
              <w:t>26400</w:t>
            </w:r>
          </w:p>
        </w:tc>
      </w:tr>
      <w:tr w:rsidR="00B172BA" w:rsidRPr="00423E29" w:rsidTr="005A6C8C">
        <w:trPr>
          <w:cantSplit/>
          <w:trHeight w:val="255"/>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1</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1,20</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0,80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0,800</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58,87</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188,4</w:t>
            </w:r>
          </w:p>
        </w:tc>
        <w:tc>
          <w:tcPr>
            <w:tcW w:w="422" w:type="pct"/>
            <w:vMerge/>
          </w:tcPr>
          <w:p w:rsidR="00B172BA" w:rsidRPr="00423E29" w:rsidRDefault="00B172BA" w:rsidP="00423E29">
            <w:pPr>
              <w:spacing w:line="360" w:lineRule="auto"/>
              <w:jc w:val="both"/>
              <w:rPr>
                <w:color w:val="000000"/>
                <w:sz w:val="20"/>
              </w:rPr>
            </w:pPr>
          </w:p>
        </w:tc>
      </w:tr>
      <w:tr w:rsidR="00B172BA" w:rsidRPr="00423E29" w:rsidTr="005A6C8C">
        <w:trPr>
          <w:cantSplit/>
          <w:trHeight w:val="255"/>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2</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2,05</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1,37</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0,528</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67,98</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124,3</w:t>
            </w:r>
          </w:p>
        </w:tc>
        <w:tc>
          <w:tcPr>
            <w:tcW w:w="422" w:type="pct"/>
            <w:vMerge/>
          </w:tcPr>
          <w:p w:rsidR="00B172BA" w:rsidRPr="00423E29" w:rsidRDefault="00B172BA" w:rsidP="00423E29">
            <w:pPr>
              <w:spacing w:line="360" w:lineRule="auto"/>
              <w:jc w:val="both"/>
              <w:rPr>
                <w:color w:val="000000"/>
                <w:sz w:val="20"/>
              </w:rPr>
            </w:pPr>
          </w:p>
        </w:tc>
      </w:tr>
      <w:tr w:rsidR="00B172BA" w:rsidRPr="00423E29" w:rsidTr="005A6C8C">
        <w:trPr>
          <w:cantSplit/>
          <w:trHeight w:val="255"/>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2</w:t>
            </w:r>
            <w:r w:rsidR="00423E29">
              <w:rPr>
                <w:color w:val="000000"/>
                <w:sz w:val="20"/>
              </w:rPr>
              <w:t>»</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2,05</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1,37</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0,528</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97,48</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124,3</w:t>
            </w:r>
          </w:p>
        </w:tc>
        <w:tc>
          <w:tcPr>
            <w:tcW w:w="422" w:type="pct"/>
            <w:vMerge/>
          </w:tcPr>
          <w:p w:rsidR="00B172BA" w:rsidRPr="00423E29" w:rsidRDefault="00B172BA" w:rsidP="00423E29">
            <w:pPr>
              <w:spacing w:line="360" w:lineRule="auto"/>
              <w:jc w:val="both"/>
              <w:rPr>
                <w:color w:val="000000"/>
                <w:sz w:val="20"/>
              </w:rPr>
            </w:pPr>
          </w:p>
        </w:tc>
      </w:tr>
      <w:tr w:rsidR="00B172BA" w:rsidRPr="00423E29" w:rsidTr="005A6C8C">
        <w:trPr>
          <w:cantSplit/>
          <w:trHeight w:val="255"/>
        </w:trPr>
        <w:tc>
          <w:tcPr>
            <w:tcW w:w="965" w:type="pct"/>
            <w:vMerge w:val="restart"/>
            <w:noWrap/>
          </w:tcPr>
          <w:p w:rsidR="00B172BA" w:rsidRPr="00423E29" w:rsidRDefault="00B172BA" w:rsidP="00423E29">
            <w:pPr>
              <w:spacing w:line="360" w:lineRule="auto"/>
              <w:jc w:val="both"/>
              <w:rPr>
                <w:color w:val="000000"/>
                <w:sz w:val="20"/>
              </w:rPr>
            </w:pPr>
            <w:r w:rsidRPr="00423E29">
              <w:rPr>
                <w:color w:val="000000"/>
                <w:sz w:val="20"/>
              </w:rPr>
              <w:t>Глина коричневая</w:t>
            </w: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3</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2,40</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1,60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0,449</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104,51</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105,7</w:t>
            </w:r>
          </w:p>
        </w:tc>
        <w:tc>
          <w:tcPr>
            <w:tcW w:w="422" w:type="pct"/>
            <w:vMerge w:val="restart"/>
            <w:noWrap/>
          </w:tcPr>
          <w:p w:rsidR="00B172BA" w:rsidRPr="00423E29" w:rsidRDefault="00B172BA" w:rsidP="00423E29">
            <w:pPr>
              <w:spacing w:line="360" w:lineRule="auto"/>
              <w:jc w:val="both"/>
              <w:rPr>
                <w:color w:val="000000"/>
                <w:sz w:val="20"/>
              </w:rPr>
            </w:pPr>
            <w:r w:rsidRPr="00423E29">
              <w:rPr>
                <w:color w:val="000000"/>
                <w:sz w:val="20"/>
              </w:rPr>
              <w:t>21600</w:t>
            </w:r>
          </w:p>
        </w:tc>
      </w:tr>
      <w:tr w:rsidR="00B172BA" w:rsidRPr="00423E29" w:rsidTr="005A6C8C">
        <w:trPr>
          <w:cantSplit/>
          <w:trHeight w:val="255"/>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4</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3,60</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2,40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0,257</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128,63</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60,5</w:t>
            </w:r>
          </w:p>
        </w:tc>
        <w:tc>
          <w:tcPr>
            <w:tcW w:w="422" w:type="pct"/>
            <w:vMerge/>
          </w:tcPr>
          <w:p w:rsidR="00B172BA" w:rsidRPr="00423E29" w:rsidRDefault="00B172BA" w:rsidP="00423E29">
            <w:pPr>
              <w:spacing w:line="360" w:lineRule="auto"/>
              <w:jc w:val="both"/>
              <w:rPr>
                <w:color w:val="000000"/>
                <w:sz w:val="20"/>
              </w:rPr>
            </w:pPr>
          </w:p>
        </w:tc>
      </w:tr>
      <w:tr w:rsidR="00B172BA" w:rsidRPr="00423E29" w:rsidTr="005A6C8C">
        <w:trPr>
          <w:cantSplit/>
          <w:trHeight w:val="255"/>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5</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4,80</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3,20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0,160</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152,75</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37,7</w:t>
            </w:r>
          </w:p>
        </w:tc>
        <w:tc>
          <w:tcPr>
            <w:tcW w:w="422" w:type="pct"/>
            <w:vMerge/>
          </w:tcPr>
          <w:p w:rsidR="00B172BA" w:rsidRPr="00423E29" w:rsidRDefault="00B172BA" w:rsidP="00423E29">
            <w:pPr>
              <w:spacing w:line="360" w:lineRule="auto"/>
              <w:jc w:val="both"/>
              <w:rPr>
                <w:color w:val="000000"/>
                <w:sz w:val="20"/>
              </w:rPr>
            </w:pPr>
          </w:p>
        </w:tc>
      </w:tr>
      <w:tr w:rsidR="00B172BA" w:rsidRPr="00423E29" w:rsidTr="005A6C8C">
        <w:trPr>
          <w:cantSplit/>
          <w:trHeight w:val="255"/>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6</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5,05</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3,37</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0,146</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157,78</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34,4</w:t>
            </w:r>
          </w:p>
        </w:tc>
        <w:tc>
          <w:tcPr>
            <w:tcW w:w="422" w:type="pct"/>
            <w:vMerge/>
          </w:tcPr>
          <w:p w:rsidR="00B172BA" w:rsidRPr="00423E29" w:rsidRDefault="00B172BA" w:rsidP="00423E29">
            <w:pPr>
              <w:spacing w:line="360" w:lineRule="auto"/>
              <w:jc w:val="both"/>
              <w:rPr>
                <w:color w:val="000000"/>
                <w:sz w:val="20"/>
              </w:rPr>
            </w:pPr>
          </w:p>
        </w:tc>
      </w:tr>
      <w:tr w:rsidR="00B172BA" w:rsidRPr="00423E29" w:rsidTr="005A6C8C">
        <w:trPr>
          <w:cantSplit/>
          <w:trHeight w:val="270"/>
        </w:trPr>
        <w:tc>
          <w:tcPr>
            <w:tcW w:w="965" w:type="pct"/>
            <w:vMerge w:val="restart"/>
            <w:noWrap/>
          </w:tcPr>
          <w:p w:rsidR="00B172BA" w:rsidRPr="00423E29" w:rsidRDefault="00B172BA" w:rsidP="00423E29">
            <w:pPr>
              <w:spacing w:line="360" w:lineRule="auto"/>
              <w:jc w:val="both"/>
              <w:rPr>
                <w:color w:val="000000"/>
                <w:sz w:val="20"/>
              </w:rPr>
            </w:pPr>
            <w:r w:rsidRPr="00423E29">
              <w:rPr>
                <w:color w:val="000000"/>
                <w:sz w:val="20"/>
              </w:rPr>
              <w:t>Песок желтый</w:t>
            </w: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7</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6,00</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4,00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0,108</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167,16</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25,4</w:t>
            </w:r>
          </w:p>
        </w:tc>
        <w:tc>
          <w:tcPr>
            <w:tcW w:w="422" w:type="pct"/>
            <w:vMerge w:val="restart"/>
            <w:noWrap/>
          </w:tcPr>
          <w:p w:rsidR="00B172BA" w:rsidRPr="00423E29" w:rsidRDefault="00B172BA" w:rsidP="00423E29">
            <w:pPr>
              <w:spacing w:line="360" w:lineRule="auto"/>
              <w:jc w:val="both"/>
              <w:rPr>
                <w:color w:val="000000"/>
                <w:sz w:val="20"/>
              </w:rPr>
            </w:pPr>
            <w:r w:rsidRPr="00423E29">
              <w:rPr>
                <w:color w:val="000000"/>
                <w:sz w:val="20"/>
              </w:rPr>
              <w:t>28000</w:t>
            </w:r>
          </w:p>
        </w:tc>
      </w:tr>
      <w:tr w:rsidR="00B172BA" w:rsidRPr="00423E29" w:rsidTr="005A6C8C">
        <w:trPr>
          <w:cantSplit/>
          <w:trHeight w:val="270"/>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8</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7,20</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4,80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0,077</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179,02</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18,1</w:t>
            </w:r>
          </w:p>
        </w:tc>
        <w:tc>
          <w:tcPr>
            <w:tcW w:w="422" w:type="pct"/>
            <w:vMerge/>
          </w:tcPr>
          <w:p w:rsidR="00B172BA" w:rsidRPr="00423E29" w:rsidRDefault="00B172BA" w:rsidP="00423E29">
            <w:pPr>
              <w:spacing w:line="360" w:lineRule="auto"/>
              <w:jc w:val="both"/>
              <w:rPr>
                <w:color w:val="000000"/>
                <w:sz w:val="20"/>
              </w:rPr>
            </w:pPr>
          </w:p>
        </w:tc>
      </w:tr>
      <w:tr w:rsidR="00B172BA" w:rsidRPr="00423E29" w:rsidTr="005A6C8C">
        <w:trPr>
          <w:cantSplit/>
          <w:trHeight w:val="255"/>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9</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8,40</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5,60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0,058</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190,87</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13,7</w:t>
            </w:r>
          </w:p>
        </w:tc>
        <w:tc>
          <w:tcPr>
            <w:tcW w:w="422" w:type="pct"/>
            <w:vMerge/>
          </w:tcPr>
          <w:p w:rsidR="00B172BA" w:rsidRPr="00423E29" w:rsidRDefault="00B172BA" w:rsidP="00423E29">
            <w:pPr>
              <w:spacing w:line="360" w:lineRule="auto"/>
              <w:jc w:val="both"/>
              <w:rPr>
                <w:color w:val="000000"/>
                <w:sz w:val="20"/>
              </w:rPr>
            </w:pPr>
          </w:p>
        </w:tc>
      </w:tr>
      <w:tr w:rsidR="00B172BA" w:rsidRPr="00423E29" w:rsidTr="005A6C8C">
        <w:trPr>
          <w:cantSplit/>
          <w:trHeight w:val="255"/>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10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9,60</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6,40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0,051</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202,73</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12,0</w:t>
            </w:r>
          </w:p>
        </w:tc>
        <w:tc>
          <w:tcPr>
            <w:tcW w:w="422" w:type="pct"/>
            <w:vMerge/>
          </w:tcPr>
          <w:p w:rsidR="00B172BA" w:rsidRPr="00423E29" w:rsidRDefault="00B172BA" w:rsidP="00423E29">
            <w:pPr>
              <w:spacing w:line="360" w:lineRule="auto"/>
              <w:jc w:val="both"/>
              <w:rPr>
                <w:color w:val="000000"/>
                <w:sz w:val="20"/>
              </w:rPr>
            </w:pPr>
          </w:p>
        </w:tc>
      </w:tr>
      <w:tr w:rsidR="00B172BA" w:rsidRPr="00423E29" w:rsidTr="005A6C8C">
        <w:trPr>
          <w:cantSplit/>
          <w:trHeight w:val="255"/>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11</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10,80</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7,20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0,036</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214,59</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8,5</w:t>
            </w:r>
          </w:p>
        </w:tc>
        <w:tc>
          <w:tcPr>
            <w:tcW w:w="422" w:type="pct"/>
            <w:vMerge/>
          </w:tcPr>
          <w:p w:rsidR="00B172BA" w:rsidRPr="00423E29" w:rsidRDefault="00B172BA" w:rsidP="00423E29">
            <w:pPr>
              <w:spacing w:line="360" w:lineRule="auto"/>
              <w:jc w:val="both"/>
              <w:rPr>
                <w:color w:val="000000"/>
                <w:sz w:val="20"/>
              </w:rPr>
            </w:pPr>
          </w:p>
        </w:tc>
      </w:tr>
      <w:tr w:rsidR="00B172BA" w:rsidRPr="00423E29" w:rsidTr="005A6C8C">
        <w:trPr>
          <w:cantSplit/>
          <w:trHeight w:val="255"/>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12</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12,00</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8,00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0,029</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226,44</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6,8</w:t>
            </w:r>
          </w:p>
        </w:tc>
        <w:tc>
          <w:tcPr>
            <w:tcW w:w="422" w:type="pct"/>
            <w:vMerge/>
          </w:tcPr>
          <w:p w:rsidR="00B172BA" w:rsidRPr="00423E29" w:rsidRDefault="00B172BA" w:rsidP="00423E29">
            <w:pPr>
              <w:spacing w:line="360" w:lineRule="auto"/>
              <w:jc w:val="both"/>
              <w:rPr>
                <w:color w:val="000000"/>
                <w:sz w:val="20"/>
              </w:rPr>
            </w:pPr>
          </w:p>
        </w:tc>
      </w:tr>
      <w:tr w:rsidR="00B172BA" w:rsidRPr="00423E29" w:rsidTr="005A6C8C">
        <w:trPr>
          <w:cantSplit/>
          <w:trHeight w:val="255"/>
        </w:trPr>
        <w:tc>
          <w:tcPr>
            <w:tcW w:w="965" w:type="pct"/>
            <w:vMerge/>
          </w:tcPr>
          <w:p w:rsidR="00B172BA" w:rsidRPr="00423E29" w:rsidRDefault="00B172BA" w:rsidP="00423E29">
            <w:pPr>
              <w:spacing w:line="360" w:lineRule="auto"/>
              <w:jc w:val="both"/>
              <w:rPr>
                <w:color w:val="000000"/>
                <w:sz w:val="20"/>
              </w:rPr>
            </w:pPr>
          </w:p>
        </w:tc>
        <w:tc>
          <w:tcPr>
            <w:tcW w:w="825" w:type="pct"/>
            <w:noWrap/>
          </w:tcPr>
          <w:p w:rsidR="00B172BA" w:rsidRPr="00423E29" w:rsidRDefault="00B172BA" w:rsidP="00423E29">
            <w:pPr>
              <w:spacing w:line="360" w:lineRule="auto"/>
              <w:jc w:val="both"/>
              <w:rPr>
                <w:color w:val="000000"/>
                <w:sz w:val="20"/>
              </w:rPr>
            </w:pPr>
            <w:r w:rsidRPr="00423E29">
              <w:rPr>
                <w:color w:val="000000"/>
                <w:sz w:val="20"/>
              </w:rPr>
              <w:t>13</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13,05</w:t>
            </w:r>
          </w:p>
        </w:tc>
        <w:tc>
          <w:tcPr>
            <w:tcW w:w="554" w:type="pct"/>
            <w:noWrap/>
          </w:tcPr>
          <w:p w:rsidR="00B172BA" w:rsidRPr="00423E29" w:rsidRDefault="00B172BA" w:rsidP="00423E29">
            <w:pPr>
              <w:spacing w:line="360" w:lineRule="auto"/>
              <w:jc w:val="both"/>
              <w:rPr>
                <w:color w:val="000000"/>
                <w:sz w:val="20"/>
              </w:rPr>
            </w:pPr>
            <w:r w:rsidRPr="00423E29">
              <w:rPr>
                <w:color w:val="000000"/>
                <w:sz w:val="20"/>
              </w:rPr>
              <w:t>8,70</w:t>
            </w:r>
          </w:p>
        </w:tc>
        <w:tc>
          <w:tcPr>
            <w:tcW w:w="495" w:type="pct"/>
            <w:noWrap/>
          </w:tcPr>
          <w:p w:rsidR="00B172BA" w:rsidRPr="00423E29" w:rsidRDefault="00B172BA" w:rsidP="00423E29">
            <w:pPr>
              <w:spacing w:line="360" w:lineRule="auto"/>
              <w:jc w:val="both"/>
              <w:rPr>
                <w:color w:val="000000"/>
                <w:sz w:val="20"/>
              </w:rPr>
            </w:pPr>
            <w:r w:rsidRPr="00423E29">
              <w:rPr>
                <w:color w:val="000000"/>
                <w:sz w:val="20"/>
              </w:rPr>
              <w:t>0,025</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236,82</w:t>
            </w:r>
          </w:p>
        </w:tc>
        <w:tc>
          <w:tcPr>
            <w:tcW w:w="622" w:type="pct"/>
            <w:noWrap/>
          </w:tcPr>
          <w:p w:rsidR="00B172BA" w:rsidRPr="00423E29" w:rsidRDefault="00B172BA" w:rsidP="00423E29">
            <w:pPr>
              <w:spacing w:line="360" w:lineRule="auto"/>
              <w:jc w:val="both"/>
              <w:rPr>
                <w:color w:val="000000"/>
                <w:sz w:val="20"/>
              </w:rPr>
            </w:pPr>
            <w:r w:rsidRPr="00423E29">
              <w:rPr>
                <w:color w:val="000000"/>
                <w:sz w:val="20"/>
              </w:rPr>
              <w:t>5,9</w:t>
            </w:r>
          </w:p>
        </w:tc>
        <w:tc>
          <w:tcPr>
            <w:tcW w:w="422" w:type="pct"/>
            <w:vMerge/>
          </w:tcPr>
          <w:p w:rsidR="00B172BA" w:rsidRPr="00423E29" w:rsidRDefault="00B172BA" w:rsidP="00423E29">
            <w:pPr>
              <w:spacing w:line="360" w:lineRule="auto"/>
              <w:jc w:val="both"/>
              <w:rPr>
                <w:color w:val="000000"/>
                <w:sz w:val="20"/>
              </w:rPr>
            </w:pPr>
          </w:p>
        </w:tc>
      </w:tr>
    </w:tbl>
    <w:p w:rsidR="002A5540" w:rsidRPr="00423E29" w:rsidRDefault="002A5540" w:rsidP="00423E29">
      <w:pPr>
        <w:spacing w:line="360" w:lineRule="auto"/>
        <w:ind w:firstLine="709"/>
        <w:jc w:val="both"/>
        <w:rPr>
          <w:color w:val="000000"/>
          <w:sz w:val="28"/>
        </w:rPr>
      </w:pPr>
    </w:p>
    <w:p w:rsidR="00A457C0" w:rsidRPr="00423E29" w:rsidRDefault="00A457C0" w:rsidP="00423E29">
      <w:pPr>
        <w:pStyle w:val="1"/>
        <w:keepNext w:val="0"/>
        <w:spacing w:line="360" w:lineRule="auto"/>
        <w:ind w:left="0" w:firstLine="709"/>
        <w:jc w:val="both"/>
        <w:rPr>
          <w:color w:val="000000"/>
          <w:sz w:val="28"/>
        </w:rPr>
      </w:pPr>
      <w:r w:rsidRPr="00423E29">
        <w:rPr>
          <w:color w:val="000000"/>
          <w:sz w:val="28"/>
        </w:rPr>
        <w:t>Осадка фундамента:</w:t>
      </w:r>
    </w:p>
    <w:p w:rsidR="00A457C0" w:rsidRDefault="00A457C0" w:rsidP="00423E29">
      <w:pPr>
        <w:spacing w:line="360" w:lineRule="auto"/>
        <w:ind w:firstLine="709"/>
        <w:jc w:val="both"/>
        <w:rPr>
          <w:color w:val="000000"/>
          <w:sz w:val="28"/>
        </w:rPr>
      </w:pPr>
      <w:r w:rsidRPr="00423E29">
        <w:rPr>
          <w:color w:val="000000"/>
          <w:sz w:val="28"/>
          <w:lang w:val="en-US"/>
        </w:rPr>
        <w:t>S</w:t>
      </w:r>
      <w:r w:rsidRPr="00423E29">
        <w:rPr>
          <w:color w:val="000000"/>
          <w:sz w:val="28"/>
        </w:rPr>
        <w:t>=0,8</w:t>
      </w:r>
      <w:r w:rsidRPr="00423E29">
        <w:rPr>
          <w:color w:val="000000"/>
          <w:position w:val="-4"/>
          <w:sz w:val="28"/>
        </w:rPr>
        <w:object w:dxaOrig="180" w:dyaOrig="200">
          <v:shape id="_x0000_i1187" type="#_x0000_t75" style="width:9pt;height:9.75pt" o:ole="">
            <v:imagedata r:id="rId286" o:title=""/>
          </v:shape>
          <o:OLEObject Type="Embed" ProgID="Equation.3" ShapeID="_x0000_i1187" DrawAspect="Content" ObjectID="_1469445427" r:id="rId287"/>
        </w:object>
      </w:r>
      <w:r w:rsidRPr="00423E29">
        <w:rPr>
          <w:color w:val="000000"/>
          <w:sz w:val="28"/>
        </w:rPr>
        <w:t>(</w:t>
      </w:r>
      <w:r w:rsidR="00C76D90" w:rsidRPr="00423E29">
        <w:rPr>
          <w:color w:val="000000"/>
          <w:position w:val="-24"/>
          <w:sz w:val="28"/>
          <w:lang w:val="en-US"/>
        </w:rPr>
        <w:object w:dxaOrig="1359" w:dyaOrig="620">
          <v:shape id="_x0000_i1188" type="#_x0000_t75" style="width:68.25pt;height:30.75pt" o:ole="">
            <v:imagedata r:id="rId288" o:title=""/>
          </v:shape>
          <o:OLEObject Type="Embed" ProgID="Equation.3" ShapeID="_x0000_i1188" DrawAspect="Content" ObjectID="_1469445428" r:id="rId289"/>
        </w:object>
      </w:r>
      <w:r w:rsidRPr="00423E29">
        <w:rPr>
          <w:color w:val="000000"/>
          <w:position w:val="-4"/>
          <w:sz w:val="28"/>
        </w:rPr>
        <w:object w:dxaOrig="180" w:dyaOrig="200">
          <v:shape id="_x0000_i1189" type="#_x0000_t75" style="width:9pt;height:9.75pt" o:ole="">
            <v:imagedata r:id="rId286" o:title=""/>
          </v:shape>
          <o:OLEObject Type="Embed" ProgID="Equation.3" ShapeID="_x0000_i1189" DrawAspect="Content" ObjectID="_1469445429" r:id="rId290"/>
        </w:object>
      </w:r>
      <w:r w:rsidRPr="00423E29">
        <w:rPr>
          <w:color w:val="000000"/>
          <w:sz w:val="28"/>
        </w:rPr>
        <w:t>1,</w:t>
      </w:r>
      <w:r w:rsidR="002A5540" w:rsidRPr="00423E29">
        <w:rPr>
          <w:color w:val="000000"/>
          <w:sz w:val="28"/>
        </w:rPr>
        <w:t>2</w:t>
      </w:r>
      <w:r w:rsidRPr="00423E29">
        <w:rPr>
          <w:color w:val="000000"/>
          <w:sz w:val="28"/>
        </w:rPr>
        <w:t>+</w:t>
      </w:r>
      <w:r w:rsidR="00C76D90" w:rsidRPr="00423E29">
        <w:rPr>
          <w:color w:val="000000"/>
          <w:position w:val="-24"/>
          <w:sz w:val="28"/>
          <w:lang w:val="en-US"/>
        </w:rPr>
        <w:object w:dxaOrig="1340" w:dyaOrig="620">
          <v:shape id="_x0000_i1190" type="#_x0000_t75" style="width:66.75pt;height:30.75pt" o:ole="">
            <v:imagedata r:id="rId291" o:title=""/>
          </v:shape>
          <o:OLEObject Type="Embed" ProgID="Equation.3" ShapeID="_x0000_i1190" DrawAspect="Content" ObjectID="_1469445430" r:id="rId292"/>
        </w:object>
      </w:r>
      <w:r w:rsidRPr="00423E29">
        <w:rPr>
          <w:color w:val="000000"/>
          <w:position w:val="-4"/>
          <w:sz w:val="28"/>
        </w:rPr>
        <w:object w:dxaOrig="180" w:dyaOrig="200">
          <v:shape id="_x0000_i1191" type="#_x0000_t75" style="width:9pt;height:9.75pt" o:ole="">
            <v:imagedata r:id="rId286" o:title=""/>
          </v:shape>
          <o:OLEObject Type="Embed" ProgID="Equation.3" ShapeID="_x0000_i1191" DrawAspect="Content" ObjectID="_1469445431" r:id="rId293"/>
        </w:object>
      </w:r>
      <w:r w:rsidR="002A5540" w:rsidRPr="00423E29">
        <w:rPr>
          <w:color w:val="000000"/>
          <w:sz w:val="28"/>
        </w:rPr>
        <w:t>0,85</w:t>
      </w:r>
      <w:r w:rsidRPr="00423E29">
        <w:rPr>
          <w:color w:val="000000"/>
          <w:sz w:val="28"/>
        </w:rPr>
        <w:t>+</w:t>
      </w:r>
      <w:r w:rsidR="00C76D90" w:rsidRPr="00423E29">
        <w:rPr>
          <w:color w:val="000000"/>
          <w:position w:val="-24"/>
          <w:sz w:val="28"/>
          <w:lang w:val="en-US"/>
        </w:rPr>
        <w:object w:dxaOrig="1340" w:dyaOrig="620">
          <v:shape id="_x0000_i1192" type="#_x0000_t75" style="width:66.75pt;height:30.75pt" o:ole="">
            <v:imagedata r:id="rId294" o:title=""/>
          </v:shape>
          <o:OLEObject Type="Embed" ProgID="Equation.3" ShapeID="_x0000_i1192" DrawAspect="Content" ObjectID="_1469445432" r:id="rId295"/>
        </w:object>
      </w:r>
      <w:r w:rsidRPr="00423E29">
        <w:rPr>
          <w:color w:val="000000"/>
          <w:position w:val="-4"/>
          <w:sz w:val="28"/>
        </w:rPr>
        <w:object w:dxaOrig="180" w:dyaOrig="200">
          <v:shape id="_x0000_i1193" type="#_x0000_t75" style="width:9pt;height:9.75pt" o:ole="">
            <v:imagedata r:id="rId286" o:title=""/>
          </v:shape>
          <o:OLEObject Type="Embed" ProgID="Equation.3" ShapeID="_x0000_i1193" DrawAspect="Content" ObjectID="_1469445433" r:id="rId296"/>
        </w:object>
      </w:r>
      <w:r w:rsidR="002A5540" w:rsidRPr="00423E29">
        <w:rPr>
          <w:color w:val="000000"/>
          <w:sz w:val="28"/>
        </w:rPr>
        <w:t>0,35</w:t>
      </w:r>
      <w:r w:rsidRPr="00423E29">
        <w:rPr>
          <w:color w:val="000000"/>
          <w:sz w:val="28"/>
        </w:rPr>
        <w:t>+</w:t>
      </w:r>
      <w:r w:rsidR="002A5540" w:rsidRPr="00423E29">
        <w:rPr>
          <w:color w:val="000000"/>
          <w:sz w:val="28"/>
        </w:rPr>
        <w:t>(</w:t>
      </w:r>
      <w:r w:rsidR="00EF5679" w:rsidRPr="00423E29">
        <w:rPr>
          <w:color w:val="000000"/>
          <w:position w:val="-24"/>
          <w:sz w:val="28"/>
          <w:lang w:val="en-US"/>
        </w:rPr>
        <w:object w:dxaOrig="2100" w:dyaOrig="620">
          <v:shape id="_x0000_i1194" type="#_x0000_t75" style="width:105pt;height:30.75pt" o:ole="">
            <v:imagedata r:id="rId297" o:title=""/>
          </v:shape>
          <o:OLEObject Type="Embed" ProgID="Equation.3" ShapeID="_x0000_i1194" DrawAspect="Content" ObjectID="_1469445434" r:id="rId298"/>
        </w:object>
      </w:r>
      <w:r w:rsidR="00423E29" w:rsidRPr="00423E29">
        <w:rPr>
          <w:color w:val="000000"/>
          <w:sz w:val="28"/>
        </w:rPr>
        <w:t>)</w:t>
      </w:r>
      <w:r w:rsidR="00423E29">
        <w:rPr>
          <w:color w:val="000000"/>
          <w:sz w:val="28"/>
        </w:rPr>
        <w:t xml:space="preserve"> </w:t>
      </w:r>
      <w:r w:rsidR="00423E29" w:rsidRPr="00423E29">
        <w:rPr>
          <w:color w:val="000000"/>
          <w:sz w:val="28"/>
        </w:rPr>
        <w:t>х</w:t>
      </w:r>
      <w:r w:rsidRPr="00423E29">
        <w:rPr>
          <w:color w:val="000000"/>
          <w:position w:val="-4"/>
          <w:sz w:val="28"/>
        </w:rPr>
        <w:object w:dxaOrig="180" w:dyaOrig="200">
          <v:shape id="_x0000_i1195" type="#_x0000_t75" style="width:9pt;height:9.75pt" o:ole="">
            <v:imagedata r:id="rId286" o:title=""/>
          </v:shape>
          <o:OLEObject Type="Embed" ProgID="Equation.3" ShapeID="_x0000_i1195" DrawAspect="Content" ObjectID="_1469445435" r:id="rId299"/>
        </w:object>
      </w:r>
      <w:r w:rsidRPr="00423E29">
        <w:rPr>
          <w:color w:val="000000"/>
          <w:sz w:val="28"/>
        </w:rPr>
        <w:t>1,</w:t>
      </w:r>
      <w:r w:rsidR="002A5540" w:rsidRPr="00423E29">
        <w:rPr>
          <w:color w:val="000000"/>
          <w:sz w:val="28"/>
        </w:rPr>
        <w:t>2</w:t>
      </w:r>
      <w:r w:rsidRPr="00423E29">
        <w:rPr>
          <w:color w:val="000000"/>
          <w:sz w:val="28"/>
        </w:rPr>
        <w:t>+</w:t>
      </w:r>
      <w:r w:rsidR="00EF5679" w:rsidRPr="00423E29">
        <w:rPr>
          <w:color w:val="000000"/>
          <w:position w:val="-24"/>
          <w:sz w:val="28"/>
          <w:lang w:val="en-US"/>
        </w:rPr>
        <w:object w:dxaOrig="1160" w:dyaOrig="620">
          <v:shape id="_x0000_i1196" type="#_x0000_t75" style="width:57.75pt;height:30.75pt" o:ole="">
            <v:imagedata r:id="rId300" o:title=""/>
          </v:shape>
          <o:OLEObject Type="Embed" ProgID="Equation.3" ShapeID="_x0000_i1196" DrawAspect="Content" ObjectID="_1469445436" r:id="rId301"/>
        </w:object>
      </w:r>
      <w:r w:rsidRPr="00423E29">
        <w:rPr>
          <w:color w:val="000000"/>
          <w:position w:val="-4"/>
          <w:sz w:val="28"/>
        </w:rPr>
        <w:object w:dxaOrig="180" w:dyaOrig="200">
          <v:shape id="_x0000_i1197" type="#_x0000_t75" style="width:9pt;height:9.75pt" o:ole="">
            <v:imagedata r:id="rId286" o:title=""/>
          </v:shape>
          <o:OLEObject Type="Embed" ProgID="Equation.3" ShapeID="_x0000_i1197" DrawAspect="Content" ObjectID="_1469445437" r:id="rId302"/>
        </w:object>
      </w:r>
      <w:r w:rsidR="002A5540" w:rsidRPr="00423E29">
        <w:rPr>
          <w:color w:val="000000"/>
          <w:sz w:val="28"/>
        </w:rPr>
        <w:t>0,25</w:t>
      </w:r>
      <w:r w:rsidRPr="00423E29">
        <w:rPr>
          <w:color w:val="000000"/>
          <w:sz w:val="28"/>
        </w:rPr>
        <w:t>+</w:t>
      </w:r>
      <w:r w:rsidR="001516D0" w:rsidRPr="00423E29">
        <w:rPr>
          <w:color w:val="000000"/>
          <w:position w:val="-24"/>
          <w:sz w:val="28"/>
          <w:lang w:val="en-US"/>
        </w:rPr>
        <w:object w:dxaOrig="1180" w:dyaOrig="620">
          <v:shape id="_x0000_i1198" type="#_x0000_t75" style="width:59.25pt;height:30.75pt" o:ole="">
            <v:imagedata r:id="rId303" o:title=""/>
          </v:shape>
          <o:OLEObject Type="Embed" ProgID="Equation.3" ShapeID="_x0000_i1198" DrawAspect="Content" ObjectID="_1469445438" r:id="rId304"/>
        </w:object>
      </w:r>
      <w:r w:rsidRPr="00423E29">
        <w:rPr>
          <w:color w:val="000000"/>
          <w:position w:val="-4"/>
          <w:sz w:val="28"/>
        </w:rPr>
        <w:object w:dxaOrig="180" w:dyaOrig="200">
          <v:shape id="_x0000_i1199" type="#_x0000_t75" style="width:9pt;height:9.75pt" o:ole="">
            <v:imagedata r:id="rId286" o:title=""/>
          </v:shape>
          <o:OLEObject Type="Embed" ProgID="Equation.3" ShapeID="_x0000_i1199" DrawAspect="Content" ObjectID="_1469445439" r:id="rId305"/>
        </w:object>
      </w:r>
      <w:r w:rsidR="002A5540" w:rsidRPr="00423E29">
        <w:rPr>
          <w:color w:val="000000"/>
          <w:sz w:val="28"/>
        </w:rPr>
        <w:t>0,95</w:t>
      </w:r>
      <w:r w:rsidRPr="00423E29">
        <w:rPr>
          <w:color w:val="000000"/>
          <w:sz w:val="28"/>
        </w:rPr>
        <w:t>=</w:t>
      </w:r>
      <w:r w:rsidR="002A5540" w:rsidRPr="00423E29">
        <w:rPr>
          <w:color w:val="000000"/>
          <w:sz w:val="28"/>
        </w:rPr>
        <w:t>0,0</w:t>
      </w:r>
      <w:r w:rsidR="00423E29" w:rsidRPr="00423E29">
        <w:rPr>
          <w:color w:val="000000"/>
          <w:sz w:val="28"/>
        </w:rPr>
        <w:t>2</w:t>
      </w:r>
      <w:r w:rsidR="00423E29">
        <w:rPr>
          <w:color w:val="000000"/>
          <w:sz w:val="28"/>
        </w:rPr>
        <w:t> </w:t>
      </w:r>
      <w:r w:rsidR="00423E29" w:rsidRPr="00423E29">
        <w:rPr>
          <w:color w:val="000000"/>
          <w:sz w:val="28"/>
        </w:rPr>
        <w:t>м</w:t>
      </w:r>
      <w:r w:rsidRPr="00423E29">
        <w:rPr>
          <w:color w:val="000000"/>
          <w:sz w:val="28"/>
        </w:rPr>
        <w:t>=</w:t>
      </w:r>
      <w:r w:rsidR="00423E29" w:rsidRPr="00423E29">
        <w:rPr>
          <w:color w:val="000000"/>
          <w:sz w:val="28"/>
        </w:rPr>
        <w:t>2</w:t>
      </w:r>
      <w:r w:rsidR="00423E29">
        <w:rPr>
          <w:color w:val="000000"/>
          <w:sz w:val="28"/>
        </w:rPr>
        <w:t> </w:t>
      </w:r>
      <w:r w:rsidR="00423E29" w:rsidRPr="00423E29">
        <w:rPr>
          <w:color w:val="000000"/>
          <w:sz w:val="28"/>
        </w:rPr>
        <w:t>см</w:t>
      </w:r>
      <w:r w:rsidRPr="00423E29">
        <w:rPr>
          <w:color w:val="000000"/>
          <w:sz w:val="28"/>
        </w:rPr>
        <w:t xml:space="preserve"> &lt; </w:t>
      </w:r>
      <w:r w:rsidRPr="00423E29">
        <w:rPr>
          <w:color w:val="000000"/>
          <w:sz w:val="28"/>
          <w:lang w:val="en-US"/>
        </w:rPr>
        <w:t>S</w:t>
      </w:r>
      <w:r w:rsidRPr="00423E29">
        <w:rPr>
          <w:color w:val="000000"/>
          <w:sz w:val="28"/>
          <w:vertAlign w:val="subscript"/>
          <w:lang w:val="en-US"/>
        </w:rPr>
        <w:t>u</w:t>
      </w:r>
      <w:r w:rsidRPr="00423E29">
        <w:rPr>
          <w:color w:val="000000"/>
          <w:sz w:val="28"/>
        </w:rPr>
        <w:t>=8</w:t>
      </w:r>
      <w:r w:rsidR="00423E29">
        <w:rPr>
          <w:color w:val="000000"/>
          <w:sz w:val="28"/>
        </w:rPr>
        <w:t> </w:t>
      </w:r>
      <w:r w:rsidR="00423E29" w:rsidRPr="00423E29">
        <w:rPr>
          <w:color w:val="000000"/>
          <w:sz w:val="28"/>
        </w:rPr>
        <w:t>см</w:t>
      </w:r>
    </w:p>
    <w:p w:rsidR="005A6C8C" w:rsidRPr="00423E29" w:rsidRDefault="005A6C8C" w:rsidP="00423E29">
      <w:pPr>
        <w:spacing w:line="360" w:lineRule="auto"/>
        <w:ind w:firstLine="709"/>
        <w:jc w:val="both"/>
        <w:rPr>
          <w:color w:val="000000"/>
          <w:sz w:val="28"/>
        </w:rPr>
      </w:pPr>
    </w:p>
    <w:p w:rsidR="005A6C8C" w:rsidRDefault="005A6C8C" w:rsidP="00423E29">
      <w:pPr>
        <w:spacing w:line="360" w:lineRule="auto"/>
        <w:ind w:firstLine="709"/>
        <w:jc w:val="both"/>
        <w:rPr>
          <w:color w:val="000000"/>
          <w:sz w:val="28"/>
          <w:lang w:val="en-US"/>
        </w:rPr>
      </w:pPr>
      <w:r w:rsidRPr="00423E29">
        <w:rPr>
          <w:color w:val="000000"/>
          <w:sz w:val="28"/>
          <w:lang w:val="en-US"/>
        </w:rPr>
        <w:object w:dxaOrig="13800" w:dyaOrig="8130">
          <v:shape id="_x0000_i1200" type="#_x0000_t75" style="width:262.5pt;height:390pt" o:ole="">
            <v:imagedata r:id="rId306" o:title="" cropleft="20193f" cropright="19656f"/>
          </v:shape>
          <o:OLEObject Type="Embed" ProgID="AutoCAD.Drawing.15" ShapeID="_x0000_i1200" DrawAspect="Content" ObjectID="_1469445440" r:id="rId307"/>
        </w:object>
      </w:r>
    </w:p>
    <w:p w:rsidR="00A457C0" w:rsidRPr="00423E29" w:rsidRDefault="005A6C8C" w:rsidP="00423E29">
      <w:pPr>
        <w:spacing w:line="360" w:lineRule="auto"/>
        <w:ind w:firstLine="709"/>
        <w:jc w:val="both"/>
        <w:rPr>
          <w:b/>
          <w:bCs/>
          <w:color w:val="000000"/>
          <w:sz w:val="28"/>
        </w:rPr>
      </w:pPr>
      <w:r>
        <w:rPr>
          <w:color w:val="000000"/>
          <w:sz w:val="28"/>
          <w:lang w:val="en-US"/>
        </w:rPr>
        <w:br w:type="page"/>
      </w:r>
      <w:r w:rsidRPr="005A6C8C">
        <w:rPr>
          <w:b/>
          <w:color w:val="000000"/>
          <w:sz w:val="28"/>
        </w:rPr>
        <w:t>3</w:t>
      </w:r>
      <w:r>
        <w:rPr>
          <w:b/>
          <w:bCs/>
          <w:color w:val="000000"/>
          <w:sz w:val="28"/>
        </w:rPr>
        <w:t>.2</w:t>
      </w:r>
      <w:r w:rsidR="00A457C0" w:rsidRPr="00423E29">
        <w:rPr>
          <w:b/>
          <w:bCs/>
          <w:color w:val="000000"/>
          <w:sz w:val="28"/>
        </w:rPr>
        <w:t xml:space="preserve"> Проектирование свайного фундамента</w:t>
      </w:r>
    </w:p>
    <w:p w:rsidR="00A457C0" w:rsidRPr="00423E29" w:rsidRDefault="00A457C0" w:rsidP="00423E29">
      <w:pPr>
        <w:spacing w:line="360" w:lineRule="auto"/>
        <w:ind w:firstLine="709"/>
        <w:jc w:val="both"/>
        <w:rPr>
          <w:b/>
          <w:bCs/>
          <w:color w:val="000000"/>
          <w:sz w:val="28"/>
        </w:rPr>
      </w:pPr>
    </w:p>
    <w:p w:rsidR="00A457C0" w:rsidRPr="00423E29" w:rsidRDefault="00A457C0" w:rsidP="00423E29">
      <w:pPr>
        <w:pStyle w:val="a6"/>
        <w:spacing w:line="360" w:lineRule="auto"/>
        <w:ind w:left="0" w:right="0" w:firstLine="709"/>
        <w:jc w:val="both"/>
        <w:rPr>
          <w:color w:val="000000"/>
        </w:rPr>
      </w:pPr>
      <w:r w:rsidRPr="00423E29">
        <w:rPr>
          <w:color w:val="000000"/>
        </w:rPr>
        <w:t>Предварительное назначение размеров свай производится исходя из геологического строения площадки. Остриё сваи следует располагать в прочных малосжимаемых грунтах. Заглубление сваи в опорный слой несущий должно быть не менее 0,5</w:t>
      </w:r>
      <w:r w:rsidR="00423E29">
        <w:rPr>
          <w:color w:val="000000"/>
        </w:rPr>
        <w:t>–</w:t>
      </w:r>
      <w:r w:rsidR="00423E29" w:rsidRPr="00423E29">
        <w:rPr>
          <w:color w:val="000000"/>
        </w:rPr>
        <w:t>1</w:t>
      </w:r>
      <w:r w:rsidRPr="00423E29">
        <w:rPr>
          <w:color w:val="000000"/>
        </w:rPr>
        <w:t xml:space="preserve"> метра, причём меньшие значения при прочных грунтах.</w:t>
      </w:r>
    </w:p>
    <w:p w:rsidR="00A457C0" w:rsidRPr="00423E29" w:rsidRDefault="00A457C0" w:rsidP="00423E29">
      <w:pPr>
        <w:spacing w:line="360" w:lineRule="auto"/>
        <w:ind w:firstLine="709"/>
        <w:jc w:val="both"/>
        <w:rPr>
          <w:color w:val="000000"/>
          <w:sz w:val="28"/>
        </w:rPr>
      </w:pPr>
      <w:r w:rsidRPr="00423E29">
        <w:rPr>
          <w:color w:val="000000"/>
          <w:sz w:val="28"/>
        </w:rPr>
        <w:t>Рекомендуется заводить сваю в несущий слой на 2</w:t>
      </w:r>
      <w:r w:rsidR="00423E29">
        <w:rPr>
          <w:color w:val="000000"/>
          <w:sz w:val="28"/>
        </w:rPr>
        <w:t>–</w:t>
      </w:r>
      <w:r w:rsidR="00423E29" w:rsidRPr="00423E29">
        <w:rPr>
          <w:color w:val="000000"/>
          <w:sz w:val="28"/>
        </w:rPr>
        <w:t>3</w:t>
      </w:r>
      <w:r w:rsidRPr="00423E29">
        <w:rPr>
          <w:color w:val="000000"/>
          <w:sz w:val="28"/>
        </w:rPr>
        <w:t xml:space="preserve"> метра. Остриё сваи не должно совпадать с границей слоёв, а быть выше её на 1 метр или ниже на 0,5 метра.</w:t>
      </w:r>
    </w:p>
    <w:p w:rsidR="00A457C0" w:rsidRPr="00423E29" w:rsidRDefault="00A457C0" w:rsidP="00423E29">
      <w:pPr>
        <w:spacing w:line="360" w:lineRule="auto"/>
        <w:ind w:firstLine="709"/>
        <w:jc w:val="both"/>
        <w:rPr>
          <w:color w:val="000000"/>
          <w:sz w:val="28"/>
        </w:rPr>
      </w:pPr>
      <w:r w:rsidRPr="00423E29">
        <w:rPr>
          <w:color w:val="000000"/>
          <w:sz w:val="28"/>
        </w:rPr>
        <w:t>Назначив ориентировочно положение нижнего конца сваи, округляют её до ближайшей стандартной сваи</w:t>
      </w:r>
      <w:r w:rsidR="00F97209" w:rsidRPr="00423E29">
        <w:rPr>
          <w:color w:val="000000"/>
          <w:sz w:val="28"/>
        </w:rPr>
        <w:t xml:space="preserve"> </w:t>
      </w:r>
      <w:r w:rsidRPr="00423E29">
        <w:rPr>
          <w:color w:val="000000"/>
          <w:sz w:val="28"/>
        </w:rPr>
        <w:t xml:space="preserve">и уточняют положение нижнего конца сваи. Принимают поперечное сечение сваи. Длинна забивных свай измеряется от головы сваи до начала острия. Минимальная длина сваи при центральной нагрузке не менее 2,5 метра при внецентренной – 4 метра. Ростверки выполняют из монолитного или сборного железобетона. Высота ростверка назначается согласно расчёту на продавливание, обычно по конструктивным соображениям </w:t>
      </w:r>
      <w:r w:rsidRPr="00423E29">
        <w:rPr>
          <w:color w:val="000000"/>
          <w:position w:val="-12"/>
          <w:sz w:val="28"/>
        </w:rPr>
        <w:object w:dxaOrig="1400" w:dyaOrig="360">
          <v:shape id="_x0000_i1201" type="#_x0000_t75" style="width:69.75pt;height:18pt" o:ole="">
            <v:imagedata r:id="rId308" o:title=""/>
          </v:shape>
          <o:OLEObject Type="Embed" ProgID="Equation.3" ShapeID="_x0000_i1201" DrawAspect="Content" ObjectID="_1469445441" r:id="rId309"/>
        </w:object>
      </w:r>
      <w:r w:rsidRPr="00423E29">
        <w:rPr>
          <w:color w:val="000000"/>
          <w:sz w:val="28"/>
        </w:rPr>
        <w:t xml:space="preserve">, но не менее </w:t>
      </w:r>
      <w:r w:rsidR="00423E29" w:rsidRPr="00423E29">
        <w:rPr>
          <w:color w:val="000000"/>
          <w:sz w:val="28"/>
        </w:rPr>
        <w:t>30</w:t>
      </w:r>
      <w:r w:rsidR="00423E29">
        <w:rPr>
          <w:color w:val="000000"/>
          <w:sz w:val="28"/>
        </w:rPr>
        <w:t> </w:t>
      </w:r>
      <w:r w:rsidR="00423E29" w:rsidRPr="00423E29">
        <w:rPr>
          <w:color w:val="000000"/>
          <w:sz w:val="28"/>
        </w:rPr>
        <w:t>см</w:t>
      </w:r>
      <w:r w:rsidRPr="00423E29">
        <w:rPr>
          <w:color w:val="000000"/>
          <w:sz w:val="28"/>
        </w:rPr>
        <w:t>, (</w:t>
      </w:r>
      <w:r w:rsidRPr="00423E29">
        <w:rPr>
          <w:color w:val="000000"/>
          <w:position w:val="-12"/>
          <w:sz w:val="28"/>
        </w:rPr>
        <w:object w:dxaOrig="260" w:dyaOrig="360">
          <v:shape id="_x0000_i1202" type="#_x0000_t75" style="width:12.75pt;height:18pt" o:ole="">
            <v:imagedata r:id="rId310" o:title=""/>
          </v:shape>
          <o:OLEObject Type="Embed" ProgID="Equation.3" ShapeID="_x0000_i1202" DrawAspect="Content" ObjectID="_1469445442" r:id="rId311"/>
        </w:object>
      </w:r>
      <w:r w:rsidRPr="00423E29">
        <w:rPr>
          <w:color w:val="000000"/>
          <w:sz w:val="28"/>
        </w:rPr>
        <w:t xml:space="preserve">- величина заделки сваи в ростверк). Чаще всего осуществляется свободное сопряжение сваи с ростверком заделкой сваи в ростверк на глубину не менее </w:t>
      </w:r>
      <w:r w:rsidRPr="00423E29">
        <w:rPr>
          <w:color w:val="000000"/>
          <w:sz w:val="28"/>
          <w:lang w:val="en-US"/>
        </w:rPr>
        <w:t>d</w:t>
      </w:r>
      <w:r w:rsidRPr="00423E29">
        <w:rPr>
          <w:color w:val="000000"/>
          <w:sz w:val="28"/>
        </w:rPr>
        <w:t xml:space="preserve"> (</w:t>
      </w:r>
      <w:r w:rsidRPr="00423E29">
        <w:rPr>
          <w:color w:val="000000"/>
          <w:sz w:val="28"/>
          <w:lang w:val="en-US"/>
        </w:rPr>
        <w:t>d</w:t>
      </w:r>
      <w:r w:rsidR="00423E29">
        <w:rPr>
          <w:color w:val="000000"/>
          <w:sz w:val="28"/>
        </w:rPr>
        <w:t xml:space="preserve"> –</w:t>
      </w:r>
      <w:r w:rsidR="00423E29" w:rsidRPr="00423E29">
        <w:rPr>
          <w:color w:val="000000"/>
          <w:sz w:val="28"/>
        </w:rPr>
        <w:t xml:space="preserve"> ст</w:t>
      </w:r>
      <w:r w:rsidRPr="00423E29">
        <w:rPr>
          <w:color w:val="000000"/>
          <w:sz w:val="28"/>
        </w:rPr>
        <w:t>орона квадратной сваи или диаметр круглой) и применяется в случае действия больших моментов и горизонтальных нагрузок или когда сваи располагаются в слабых грунтах.</w:t>
      </w:r>
    </w:p>
    <w:p w:rsidR="00A457C0" w:rsidRPr="00423E29" w:rsidRDefault="00A457C0" w:rsidP="00423E29">
      <w:pPr>
        <w:spacing w:line="360" w:lineRule="auto"/>
        <w:ind w:firstLine="709"/>
        <w:jc w:val="both"/>
        <w:rPr>
          <w:color w:val="000000"/>
          <w:sz w:val="28"/>
        </w:rPr>
      </w:pPr>
      <w:r w:rsidRPr="00423E29">
        <w:rPr>
          <w:color w:val="000000"/>
          <w:sz w:val="28"/>
        </w:rPr>
        <w:t>Ростверк, как правило</w:t>
      </w:r>
      <w:r w:rsidR="00A90F99" w:rsidRPr="00423E29">
        <w:rPr>
          <w:color w:val="000000"/>
          <w:sz w:val="28"/>
        </w:rPr>
        <w:t>,</w:t>
      </w:r>
      <w:r w:rsidRPr="00423E29">
        <w:rPr>
          <w:color w:val="000000"/>
          <w:sz w:val="28"/>
        </w:rPr>
        <w:t xml:space="preserve"> располагается ниже подвала. В пучинистых грунтах ростверк закладывается ниже расчётной глубины промерзания. Ростверки бесподвальных зданий</w:t>
      </w:r>
      <w:r w:rsidR="00F97209" w:rsidRPr="00423E29">
        <w:rPr>
          <w:color w:val="000000"/>
          <w:sz w:val="28"/>
        </w:rPr>
        <w:t xml:space="preserve"> </w:t>
      </w:r>
      <w:r w:rsidRPr="00423E29">
        <w:rPr>
          <w:color w:val="000000"/>
          <w:sz w:val="28"/>
        </w:rPr>
        <w:t>могут закладываться у поверхности земли на 0,1</w:t>
      </w:r>
      <w:r w:rsidR="00423E29">
        <w:rPr>
          <w:color w:val="000000"/>
          <w:sz w:val="28"/>
        </w:rPr>
        <w:t>–</w:t>
      </w:r>
      <w:r w:rsidR="00423E29" w:rsidRPr="00423E29">
        <w:rPr>
          <w:color w:val="000000"/>
          <w:sz w:val="28"/>
        </w:rPr>
        <w:t>0</w:t>
      </w:r>
      <w:r w:rsidRPr="00423E29">
        <w:rPr>
          <w:color w:val="000000"/>
          <w:sz w:val="28"/>
        </w:rPr>
        <w:t>,15 метра ниже планировочных отметок.</w:t>
      </w:r>
    </w:p>
    <w:p w:rsidR="00A457C0" w:rsidRPr="00423E29" w:rsidRDefault="00A457C0" w:rsidP="00423E29">
      <w:pPr>
        <w:spacing w:line="360" w:lineRule="auto"/>
        <w:ind w:firstLine="709"/>
        <w:jc w:val="both"/>
        <w:rPr>
          <w:color w:val="000000"/>
          <w:sz w:val="28"/>
        </w:rPr>
      </w:pPr>
      <w:r w:rsidRPr="00423E29">
        <w:rPr>
          <w:color w:val="000000"/>
          <w:sz w:val="28"/>
        </w:rPr>
        <w:t>Расчёт свайных фундаментов должен проводиться по двум группам предельных состояний:</w:t>
      </w:r>
    </w:p>
    <w:p w:rsidR="00A457C0" w:rsidRPr="00423E29" w:rsidRDefault="00A457C0" w:rsidP="00423E29">
      <w:pPr>
        <w:numPr>
          <w:ilvl w:val="0"/>
          <w:numId w:val="4"/>
        </w:numPr>
        <w:spacing w:line="360" w:lineRule="auto"/>
        <w:ind w:left="0" w:firstLine="709"/>
        <w:jc w:val="both"/>
        <w:rPr>
          <w:color w:val="000000"/>
          <w:sz w:val="28"/>
        </w:rPr>
      </w:pPr>
      <w:r w:rsidRPr="00423E29">
        <w:rPr>
          <w:color w:val="000000"/>
          <w:sz w:val="28"/>
        </w:rPr>
        <w:t>по первой группе расчётом</w:t>
      </w:r>
      <w:r w:rsidR="00F97209" w:rsidRPr="00423E29">
        <w:rPr>
          <w:color w:val="000000"/>
          <w:sz w:val="28"/>
        </w:rPr>
        <w:t xml:space="preserve"> </w:t>
      </w:r>
      <w:r w:rsidRPr="00423E29">
        <w:rPr>
          <w:color w:val="000000"/>
          <w:sz w:val="28"/>
        </w:rPr>
        <w:t>несущей способности грунта оснований свайных фундаментов</w:t>
      </w:r>
    </w:p>
    <w:p w:rsidR="00A457C0" w:rsidRPr="00423E29" w:rsidRDefault="00A457C0" w:rsidP="00423E29">
      <w:pPr>
        <w:numPr>
          <w:ilvl w:val="0"/>
          <w:numId w:val="4"/>
        </w:numPr>
        <w:spacing w:line="360" w:lineRule="auto"/>
        <w:ind w:left="0" w:firstLine="709"/>
        <w:jc w:val="both"/>
        <w:rPr>
          <w:color w:val="000000"/>
          <w:sz w:val="28"/>
        </w:rPr>
      </w:pPr>
      <w:r w:rsidRPr="00423E29">
        <w:rPr>
          <w:color w:val="000000"/>
          <w:sz w:val="28"/>
        </w:rPr>
        <w:t>по второй группе расчётом осадок оснований свайных фундаментов.</w:t>
      </w:r>
    </w:p>
    <w:p w:rsidR="00A457C0" w:rsidRPr="00423E29" w:rsidRDefault="00A457C0" w:rsidP="00423E29">
      <w:pPr>
        <w:spacing w:line="360" w:lineRule="auto"/>
        <w:ind w:firstLine="709"/>
        <w:jc w:val="both"/>
        <w:rPr>
          <w:color w:val="000000"/>
          <w:sz w:val="28"/>
        </w:rPr>
      </w:pPr>
      <w:r w:rsidRPr="00423E29">
        <w:rPr>
          <w:color w:val="000000"/>
          <w:sz w:val="28"/>
        </w:rPr>
        <w:t>Одиночную сваю по несущей способности грунтов основания следует рассчитывать исходя из условия</w:t>
      </w:r>
      <w:r w:rsidR="00F97209" w:rsidRPr="00423E29">
        <w:rPr>
          <w:color w:val="000000"/>
          <w:sz w:val="28"/>
        </w:rPr>
        <w:t xml:space="preserve">: </w:t>
      </w:r>
      <w:r w:rsidRPr="00423E29">
        <w:rPr>
          <w:color w:val="000000"/>
          <w:position w:val="-30"/>
          <w:sz w:val="28"/>
        </w:rPr>
        <w:object w:dxaOrig="820" w:dyaOrig="680">
          <v:shape id="_x0000_i1203" type="#_x0000_t75" style="width:41.25pt;height:33.75pt" o:ole="">
            <v:imagedata r:id="rId312" o:title=""/>
          </v:shape>
          <o:OLEObject Type="Embed" ProgID="Equation.3" ShapeID="_x0000_i1203" DrawAspect="Content" ObjectID="_1469445443" r:id="rId313"/>
        </w:object>
      </w:r>
      <w:r w:rsidRPr="00423E29">
        <w:rPr>
          <w:color w:val="000000"/>
          <w:sz w:val="28"/>
        </w:rPr>
        <w:t>, где</w:t>
      </w:r>
    </w:p>
    <w:p w:rsidR="00A457C0" w:rsidRPr="00423E29" w:rsidRDefault="00A457C0" w:rsidP="00423E29">
      <w:pPr>
        <w:spacing w:line="360" w:lineRule="auto"/>
        <w:ind w:firstLine="709"/>
        <w:jc w:val="both"/>
        <w:rPr>
          <w:color w:val="000000"/>
          <w:sz w:val="28"/>
        </w:rPr>
      </w:pPr>
      <w:r w:rsidRPr="00423E29">
        <w:rPr>
          <w:color w:val="000000"/>
          <w:position w:val="-12"/>
          <w:sz w:val="28"/>
        </w:rPr>
        <w:object w:dxaOrig="300" w:dyaOrig="360">
          <v:shape id="_x0000_i1204" type="#_x0000_t75" style="width:15pt;height:18pt" o:ole="" o:bullet="t">
            <v:imagedata r:id="rId314" o:title=""/>
          </v:shape>
          <o:OLEObject Type="Embed" ProgID="Equation.3" ShapeID="_x0000_i1204" DrawAspect="Content" ObjectID="_1469445444" r:id="rId315"/>
        </w:object>
      </w:r>
      <w:r w:rsidRPr="00423E29">
        <w:rPr>
          <w:color w:val="000000"/>
          <w:sz w:val="28"/>
        </w:rPr>
        <w:tab/>
      </w:r>
      <w:r w:rsidR="00423E29">
        <w:rPr>
          <w:color w:val="000000"/>
          <w:sz w:val="28"/>
        </w:rPr>
        <w:t>–</w:t>
      </w:r>
      <w:r w:rsidR="00423E29" w:rsidRPr="00423E29">
        <w:rPr>
          <w:color w:val="000000"/>
          <w:sz w:val="28"/>
        </w:rPr>
        <w:t xml:space="preserve"> </w:t>
      </w:r>
      <w:r w:rsidRPr="00423E29">
        <w:rPr>
          <w:color w:val="000000"/>
          <w:sz w:val="28"/>
        </w:rPr>
        <w:t>расчётная несущая способность сваи по грунту,</w:t>
      </w:r>
    </w:p>
    <w:p w:rsidR="00A457C0" w:rsidRPr="00423E29" w:rsidRDefault="00A457C0" w:rsidP="00423E29">
      <w:pPr>
        <w:spacing w:line="360" w:lineRule="auto"/>
        <w:ind w:firstLine="709"/>
        <w:jc w:val="both"/>
        <w:rPr>
          <w:color w:val="000000"/>
          <w:sz w:val="28"/>
        </w:rPr>
      </w:pPr>
      <w:r w:rsidRPr="00423E29">
        <w:rPr>
          <w:color w:val="000000"/>
          <w:position w:val="-10"/>
          <w:sz w:val="28"/>
        </w:rPr>
        <w:object w:dxaOrig="320" w:dyaOrig="340">
          <v:shape id="_x0000_i1205" type="#_x0000_t75" style="width:15.75pt;height:17.25pt" o:ole="">
            <v:imagedata r:id="rId316" o:title=""/>
          </v:shape>
          <o:OLEObject Type="Embed" ProgID="Equation.3" ShapeID="_x0000_i1205" DrawAspect="Content" ObjectID="_1469445445" r:id="rId317"/>
        </w:object>
      </w:r>
      <w:r w:rsidRPr="00423E29">
        <w:rPr>
          <w:color w:val="000000"/>
          <w:sz w:val="28"/>
        </w:rPr>
        <w:tab/>
      </w:r>
      <w:r w:rsidR="00423E29">
        <w:rPr>
          <w:color w:val="000000"/>
          <w:sz w:val="28"/>
        </w:rPr>
        <w:t>–</w:t>
      </w:r>
      <w:r w:rsidR="00423E29" w:rsidRPr="00423E29">
        <w:rPr>
          <w:color w:val="000000"/>
          <w:sz w:val="28"/>
        </w:rPr>
        <w:t xml:space="preserve"> </w:t>
      </w:r>
      <w:r w:rsidRPr="00423E29">
        <w:rPr>
          <w:color w:val="000000"/>
          <w:sz w:val="28"/>
        </w:rPr>
        <w:t xml:space="preserve">коэффициент надёжности, </w:t>
      </w:r>
      <w:r w:rsidRPr="00423E29">
        <w:rPr>
          <w:color w:val="000000"/>
          <w:position w:val="-10"/>
          <w:sz w:val="28"/>
        </w:rPr>
        <w:object w:dxaOrig="320" w:dyaOrig="340">
          <v:shape id="_x0000_i1206" type="#_x0000_t75" style="width:15.75pt;height:17.25pt" o:ole="">
            <v:imagedata r:id="rId316" o:title=""/>
          </v:shape>
          <o:OLEObject Type="Embed" ProgID="Equation.3" ShapeID="_x0000_i1206" DrawAspect="Content" ObjectID="_1469445446" r:id="rId318"/>
        </w:object>
      </w:r>
      <w:r w:rsidRPr="00423E29">
        <w:rPr>
          <w:color w:val="000000"/>
          <w:sz w:val="28"/>
        </w:rPr>
        <w:t>=1,4</w:t>
      </w:r>
    </w:p>
    <w:p w:rsidR="00A457C0" w:rsidRPr="00423E29" w:rsidRDefault="00A457C0" w:rsidP="00423E29">
      <w:pPr>
        <w:tabs>
          <w:tab w:val="num" w:pos="540"/>
        </w:tabs>
        <w:spacing w:line="360" w:lineRule="auto"/>
        <w:ind w:firstLine="709"/>
        <w:jc w:val="both"/>
        <w:rPr>
          <w:color w:val="000000"/>
          <w:sz w:val="28"/>
        </w:rPr>
      </w:pPr>
      <w:r w:rsidRPr="00423E29">
        <w:rPr>
          <w:color w:val="000000"/>
          <w:sz w:val="28"/>
          <w:lang w:val="en-US"/>
        </w:rPr>
        <w:t>N</w:t>
      </w:r>
      <w:r w:rsidR="00423E29">
        <w:rPr>
          <w:color w:val="000000"/>
          <w:sz w:val="28"/>
        </w:rPr>
        <w:t xml:space="preserve"> –</w:t>
      </w:r>
      <w:r w:rsidR="00423E29" w:rsidRPr="00423E29">
        <w:rPr>
          <w:color w:val="000000"/>
          <w:sz w:val="28"/>
        </w:rPr>
        <w:t xml:space="preserve"> ра</w:t>
      </w:r>
      <w:r w:rsidRPr="00423E29">
        <w:rPr>
          <w:color w:val="000000"/>
          <w:sz w:val="28"/>
        </w:rPr>
        <w:t xml:space="preserve">счётная нагрузка передаваемая на сваю с учётом коэффициента надёжности по нагрузке </w:t>
      </w:r>
      <w:r w:rsidRPr="00423E29">
        <w:rPr>
          <w:color w:val="000000"/>
          <w:position w:val="-14"/>
          <w:sz w:val="28"/>
        </w:rPr>
        <w:object w:dxaOrig="300" w:dyaOrig="380">
          <v:shape id="_x0000_i1207" type="#_x0000_t75" style="width:15pt;height:18.75pt" o:ole="">
            <v:imagedata r:id="rId319" o:title=""/>
          </v:shape>
          <o:OLEObject Type="Embed" ProgID="Equation.3" ShapeID="_x0000_i1207" DrawAspect="Content" ObjectID="_1469445447" r:id="rId320"/>
        </w:object>
      </w:r>
      <w:r w:rsidRPr="00423E29">
        <w:rPr>
          <w:color w:val="000000"/>
          <w:sz w:val="28"/>
        </w:rPr>
        <w:t>.</w:t>
      </w:r>
    </w:p>
    <w:p w:rsidR="00A457C0" w:rsidRPr="00423E29" w:rsidRDefault="00A457C0" w:rsidP="00423E29">
      <w:pPr>
        <w:tabs>
          <w:tab w:val="num" w:pos="540"/>
        </w:tabs>
        <w:spacing w:line="360" w:lineRule="auto"/>
        <w:ind w:firstLine="709"/>
        <w:jc w:val="both"/>
        <w:rPr>
          <w:color w:val="000000"/>
          <w:sz w:val="28"/>
        </w:rPr>
      </w:pPr>
      <w:r w:rsidRPr="00423E29">
        <w:rPr>
          <w:color w:val="000000"/>
          <w:sz w:val="28"/>
        </w:rPr>
        <w:t>Несущая способность висячей сваи по грунту, работающей на сжимающую нагрузку, определяется по формуле:</w:t>
      </w:r>
      <w:r w:rsidR="00F97209" w:rsidRPr="00423E29">
        <w:rPr>
          <w:color w:val="000000"/>
          <w:sz w:val="28"/>
        </w:rPr>
        <w:t xml:space="preserve"> </w:t>
      </w:r>
      <w:r w:rsidRPr="00423E29">
        <w:rPr>
          <w:color w:val="000000"/>
          <w:position w:val="-30"/>
          <w:sz w:val="28"/>
        </w:rPr>
        <w:object w:dxaOrig="3920" w:dyaOrig="720">
          <v:shape id="_x0000_i1208" type="#_x0000_t75" style="width:195.75pt;height:36pt" o:ole="">
            <v:imagedata r:id="rId321" o:title=""/>
          </v:shape>
          <o:OLEObject Type="Embed" ProgID="Equation.3" ShapeID="_x0000_i1208" DrawAspect="Content" ObjectID="_1469445448" r:id="rId322"/>
        </w:object>
      </w:r>
      <w:r w:rsidRPr="00423E29">
        <w:rPr>
          <w:color w:val="000000"/>
          <w:sz w:val="28"/>
        </w:rPr>
        <w:t xml:space="preserve"> где</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position w:val="-12"/>
          <w:sz w:val="28"/>
        </w:rPr>
        <w:object w:dxaOrig="639" w:dyaOrig="360">
          <v:shape id="_x0000_i1209" type="#_x0000_t75" style="width:32.25pt;height:18pt" o:ole="" o:bullet="t">
            <v:imagedata r:id="rId323" o:title=""/>
          </v:shape>
          <o:OLEObject Type="Embed" ProgID="Equation.3" ShapeID="_x0000_i1209" DrawAspect="Content" ObjectID="_1469445449" r:id="rId324"/>
        </w:object>
      </w:r>
      <w:r w:rsidRPr="00423E29">
        <w:rPr>
          <w:color w:val="000000"/>
          <w:sz w:val="28"/>
        </w:rPr>
        <w:tab/>
      </w:r>
      <w:r w:rsidR="00423E29">
        <w:rPr>
          <w:color w:val="000000"/>
          <w:sz w:val="28"/>
        </w:rPr>
        <w:t xml:space="preserve">– </w:t>
      </w:r>
      <w:r w:rsidR="00423E29" w:rsidRPr="00423E29">
        <w:rPr>
          <w:color w:val="000000"/>
          <w:sz w:val="28"/>
        </w:rPr>
        <w:t>к</w:t>
      </w:r>
      <w:r w:rsidRPr="00423E29">
        <w:rPr>
          <w:color w:val="000000"/>
          <w:sz w:val="28"/>
        </w:rPr>
        <w:t>оэффициент условной работы сваи в грунте.</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lang w:val="en-US"/>
        </w:rPr>
        <w:t>R</w:t>
      </w:r>
      <w:r w:rsidRPr="00423E29">
        <w:rPr>
          <w:color w:val="000000"/>
          <w:sz w:val="28"/>
        </w:rPr>
        <w:t xml:space="preserve"> – расчётное сопротивление грунта под нижним концом сваи, кПа</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lang w:val="en-US"/>
        </w:rPr>
        <w:t>R</w:t>
      </w:r>
      <w:r w:rsidRPr="00423E29">
        <w:rPr>
          <w:color w:val="000000"/>
          <w:sz w:val="28"/>
        </w:rPr>
        <w:t>=</w:t>
      </w:r>
      <w:r w:rsidR="00AC46DF" w:rsidRPr="00423E29">
        <w:rPr>
          <w:color w:val="000000"/>
          <w:sz w:val="28"/>
        </w:rPr>
        <w:t>5783</w:t>
      </w:r>
      <w:r w:rsidRPr="00423E29">
        <w:rPr>
          <w:color w:val="000000"/>
          <w:sz w:val="28"/>
        </w:rPr>
        <w:t xml:space="preserve"> кПа</w:t>
      </w:r>
    </w:p>
    <w:p w:rsidR="00A457C0" w:rsidRPr="00423E29" w:rsidRDefault="00AC46DF" w:rsidP="00423E29">
      <w:pPr>
        <w:tabs>
          <w:tab w:val="num" w:pos="180"/>
          <w:tab w:val="num" w:pos="540"/>
        </w:tabs>
        <w:spacing w:line="360" w:lineRule="auto"/>
        <w:ind w:firstLine="709"/>
        <w:jc w:val="both"/>
        <w:rPr>
          <w:color w:val="000000"/>
          <w:sz w:val="28"/>
        </w:rPr>
      </w:pPr>
      <w:r w:rsidRPr="00423E29">
        <w:rPr>
          <w:color w:val="000000"/>
          <w:position w:val="-10"/>
          <w:sz w:val="28"/>
        </w:rPr>
        <w:object w:dxaOrig="1780" w:dyaOrig="360">
          <v:shape id="_x0000_i1210" type="#_x0000_t75" style="width:89.25pt;height:18pt" o:ole="">
            <v:imagedata r:id="rId325" o:title=""/>
          </v:shape>
          <o:OLEObject Type="Embed" ProgID="Equation.3" ShapeID="_x0000_i1210" DrawAspect="Content" ObjectID="_1469445450" r:id="rId326"/>
        </w:object>
      </w:r>
      <w:r w:rsidR="00A457C0" w:rsidRPr="00423E29">
        <w:rPr>
          <w:color w:val="000000"/>
          <w:sz w:val="28"/>
        </w:rPr>
        <w:t>- площадь опирания на грунт сваи</w:t>
      </w:r>
    </w:p>
    <w:p w:rsidR="00A457C0" w:rsidRPr="00423E29" w:rsidRDefault="00AC46DF" w:rsidP="00423E29">
      <w:pPr>
        <w:tabs>
          <w:tab w:val="num" w:pos="180"/>
          <w:tab w:val="num" w:pos="540"/>
        </w:tabs>
        <w:spacing w:line="360" w:lineRule="auto"/>
        <w:ind w:firstLine="709"/>
        <w:jc w:val="both"/>
        <w:rPr>
          <w:color w:val="000000"/>
          <w:sz w:val="28"/>
        </w:rPr>
      </w:pPr>
      <w:r w:rsidRPr="00423E29">
        <w:rPr>
          <w:color w:val="000000"/>
          <w:position w:val="-10"/>
          <w:sz w:val="28"/>
        </w:rPr>
        <w:object w:dxaOrig="1760" w:dyaOrig="320">
          <v:shape id="_x0000_i1211" type="#_x0000_t75" style="width:87.75pt;height:15.75pt" o:ole="">
            <v:imagedata r:id="rId327" o:title=""/>
          </v:shape>
          <o:OLEObject Type="Embed" ProgID="Equation.3" ShapeID="_x0000_i1211" DrawAspect="Content" ObjectID="_1469445451" r:id="rId328"/>
        </w:object>
      </w:r>
      <w:r w:rsidR="00A457C0" w:rsidRPr="00423E29">
        <w:rPr>
          <w:color w:val="000000"/>
          <w:sz w:val="28"/>
        </w:rPr>
        <w:t>- наружный периметр поперечного сечения сваи.</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position w:val="-12"/>
          <w:sz w:val="28"/>
        </w:rPr>
        <w:object w:dxaOrig="440" w:dyaOrig="360">
          <v:shape id="_x0000_i1212" type="#_x0000_t75" style="width:21.75pt;height:18pt" o:ole="" o:bullet="t">
            <v:imagedata r:id="rId329" o:title=""/>
          </v:shape>
          <o:OLEObject Type="Embed" ProgID="Equation.3" ShapeID="_x0000_i1212" DrawAspect="Content" ObjectID="_1469445452" r:id="rId330"/>
        </w:object>
      </w:r>
      <w:r w:rsidRPr="00423E29">
        <w:rPr>
          <w:color w:val="000000"/>
          <w:sz w:val="28"/>
        </w:rPr>
        <w:t xml:space="preserve">расчётное сопротивление </w:t>
      </w:r>
      <w:r w:rsidRPr="00423E29">
        <w:rPr>
          <w:color w:val="000000"/>
          <w:sz w:val="28"/>
          <w:lang w:val="en-US"/>
        </w:rPr>
        <w:t>I</w:t>
      </w:r>
      <w:r w:rsidR="00423E29">
        <w:rPr>
          <w:color w:val="000000"/>
          <w:sz w:val="28"/>
        </w:rPr>
        <w:noBreakHyphen/>
      </w:r>
      <w:r w:rsidR="00423E29" w:rsidRPr="00423E29">
        <w:rPr>
          <w:color w:val="000000"/>
          <w:sz w:val="28"/>
        </w:rPr>
        <w:t>г</w:t>
      </w:r>
      <w:r w:rsidRPr="00423E29">
        <w:rPr>
          <w:color w:val="000000"/>
          <w:sz w:val="28"/>
        </w:rPr>
        <w:t>о слоя грунта основания на боковой поверхности сваи.</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position w:val="-12"/>
          <w:sz w:val="28"/>
        </w:rPr>
        <w:object w:dxaOrig="440" w:dyaOrig="360">
          <v:shape id="_x0000_i1213" type="#_x0000_t75" style="width:21.75pt;height:18pt" o:ole="" o:bullet="t">
            <v:imagedata r:id="rId331" o:title=""/>
          </v:shape>
          <o:OLEObject Type="Embed" ProgID="Equation.3" ShapeID="_x0000_i1213" DrawAspect="Content" ObjectID="_1469445453" r:id="rId332"/>
        </w:object>
      </w:r>
      <w:r w:rsidRPr="00423E29">
        <w:rPr>
          <w:color w:val="000000"/>
          <w:sz w:val="28"/>
        </w:rPr>
        <w:t xml:space="preserve">толщина </w:t>
      </w:r>
      <w:r w:rsidRPr="00423E29">
        <w:rPr>
          <w:color w:val="000000"/>
          <w:sz w:val="28"/>
          <w:lang w:val="en-US"/>
        </w:rPr>
        <w:t>I</w:t>
      </w:r>
      <w:r w:rsidR="00423E29">
        <w:rPr>
          <w:color w:val="000000"/>
          <w:sz w:val="28"/>
        </w:rPr>
        <w:noBreakHyphen/>
      </w:r>
      <w:r w:rsidR="00423E29" w:rsidRPr="00423E29">
        <w:rPr>
          <w:color w:val="000000"/>
          <w:sz w:val="28"/>
        </w:rPr>
        <w:t>г</w:t>
      </w:r>
      <w:r w:rsidRPr="00423E29">
        <w:rPr>
          <w:color w:val="000000"/>
          <w:sz w:val="28"/>
        </w:rPr>
        <w:t>о слоя грунта соприкасающегося с боковой поверхностью сваи, м</w:t>
      </w:r>
    </w:p>
    <w:p w:rsidR="00A457C0" w:rsidRPr="00423E29" w:rsidRDefault="00A457C0" w:rsidP="00423E29">
      <w:pPr>
        <w:spacing w:line="360" w:lineRule="auto"/>
        <w:ind w:firstLine="709"/>
        <w:jc w:val="both"/>
        <w:rPr>
          <w:color w:val="000000"/>
          <w:sz w:val="28"/>
        </w:rPr>
      </w:pPr>
    </w:p>
    <w:p w:rsidR="005A6C8C" w:rsidRDefault="00AC46DF" w:rsidP="00423E29">
      <w:pPr>
        <w:tabs>
          <w:tab w:val="num" w:pos="180"/>
          <w:tab w:val="num" w:pos="540"/>
        </w:tabs>
        <w:spacing w:line="360" w:lineRule="auto"/>
        <w:ind w:firstLine="709"/>
        <w:jc w:val="both"/>
        <w:rPr>
          <w:color w:val="000000"/>
          <w:sz w:val="28"/>
        </w:rPr>
      </w:pPr>
      <w:r w:rsidRPr="00423E29">
        <w:rPr>
          <w:color w:val="000000"/>
          <w:position w:val="-68"/>
          <w:sz w:val="28"/>
        </w:rPr>
        <w:object w:dxaOrig="1120" w:dyaOrig="1480">
          <v:shape id="_x0000_i1214" type="#_x0000_t75" style="width:56.25pt;height:74.25pt" o:ole="">
            <v:imagedata r:id="rId333" o:title=""/>
          </v:shape>
          <o:OLEObject Type="Embed" ProgID="Equation.3" ShapeID="_x0000_i1214" DrawAspect="Content" ObjectID="_1469445454" r:id="rId334"/>
        </w:object>
      </w:r>
      <w:r w:rsidR="00F97209" w:rsidRPr="00423E29">
        <w:rPr>
          <w:color w:val="000000"/>
          <w:sz w:val="28"/>
        </w:rPr>
        <w:t xml:space="preserve"> </w:t>
      </w:r>
      <w:r w:rsidR="001F24BD" w:rsidRPr="00423E29">
        <w:rPr>
          <w:color w:val="000000"/>
          <w:position w:val="-66"/>
          <w:sz w:val="28"/>
        </w:rPr>
        <w:object w:dxaOrig="1400" w:dyaOrig="1440">
          <v:shape id="_x0000_i1215" type="#_x0000_t75" style="width:69.75pt;height:1in" o:ole="">
            <v:imagedata r:id="rId335" o:title=""/>
          </v:shape>
          <o:OLEObject Type="Embed" ProgID="Equation.3" ShapeID="_x0000_i1215" DrawAspect="Content" ObjectID="_1469445455" r:id="rId336"/>
        </w:object>
      </w:r>
      <w:r w:rsidR="00F97209" w:rsidRPr="00423E29">
        <w:rPr>
          <w:color w:val="000000"/>
          <w:sz w:val="28"/>
        </w:rPr>
        <w:t xml:space="preserve"> </w:t>
      </w:r>
      <w:r w:rsidRPr="00423E29">
        <w:rPr>
          <w:color w:val="000000"/>
          <w:position w:val="-66"/>
          <w:sz w:val="28"/>
        </w:rPr>
        <w:object w:dxaOrig="1240" w:dyaOrig="1440">
          <v:shape id="_x0000_i1216" type="#_x0000_t75" style="width:62.25pt;height:1in" o:ole="">
            <v:imagedata r:id="rId337" o:title=""/>
          </v:shape>
          <o:OLEObject Type="Embed" ProgID="Equation.3" ShapeID="_x0000_i1216" DrawAspect="Content" ObjectID="_1469445456" r:id="rId338"/>
        </w:object>
      </w:r>
    </w:p>
    <w:p w:rsidR="00031BAB" w:rsidRPr="00423E29" w:rsidRDefault="005A6C8C" w:rsidP="00423E29">
      <w:pPr>
        <w:tabs>
          <w:tab w:val="num" w:pos="180"/>
          <w:tab w:val="num" w:pos="540"/>
        </w:tabs>
        <w:spacing w:line="360" w:lineRule="auto"/>
        <w:ind w:firstLine="709"/>
        <w:jc w:val="both"/>
        <w:rPr>
          <w:color w:val="000000"/>
          <w:sz w:val="28"/>
        </w:rPr>
      </w:pPr>
      <w:r>
        <w:rPr>
          <w:color w:val="000000"/>
          <w:sz w:val="28"/>
        </w:rPr>
        <w:br w:type="page"/>
      </w:r>
      <w:r w:rsidRPr="00423E29">
        <w:rPr>
          <w:color w:val="000000"/>
          <w:sz w:val="28"/>
        </w:rPr>
        <w:object w:dxaOrig="13980" w:dyaOrig="8700">
          <v:shape id="_x0000_i1217" type="#_x0000_t75" style="width:390.75pt;height:552.75pt" o:ole="">
            <v:imagedata r:id="rId339" o:title="" cropleft="18072f" cropright="18606f"/>
          </v:shape>
          <o:OLEObject Type="Embed" ProgID="AutoCAD.Drawing.15" ShapeID="_x0000_i1217" DrawAspect="Content" ObjectID="_1469445457" r:id="rId340"/>
        </w:object>
      </w:r>
    </w:p>
    <w:p w:rsidR="005A6C8C" w:rsidRDefault="005A6C8C" w:rsidP="00423E29">
      <w:pPr>
        <w:tabs>
          <w:tab w:val="num" w:pos="180"/>
          <w:tab w:val="num" w:pos="540"/>
        </w:tabs>
        <w:spacing w:line="360" w:lineRule="auto"/>
        <w:ind w:firstLine="709"/>
        <w:jc w:val="both"/>
        <w:rPr>
          <w:color w:val="000000"/>
          <w:sz w:val="28"/>
        </w:rPr>
      </w:pP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position w:val="-14"/>
          <w:sz w:val="28"/>
        </w:rPr>
        <w:object w:dxaOrig="1600" w:dyaOrig="380">
          <v:shape id="_x0000_i1218" type="#_x0000_t75" style="width:80.25pt;height:18.75pt" o:ole="">
            <v:imagedata r:id="rId341" o:title=""/>
          </v:shape>
          <o:OLEObject Type="Embed" ProgID="Equation.3" ShapeID="_x0000_i1218" DrawAspect="Content" ObjectID="_1469445458" r:id="rId342"/>
        </w:object>
      </w:r>
      <w:r w:rsidRPr="00423E29">
        <w:rPr>
          <w:color w:val="000000"/>
          <w:sz w:val="28"/>
        </w:rPr>
        <w:t>коэффициенты условной работы соответственно под нижним концом</w:t>
      </w:r>
      <w:r w:rsidR="00F97209" w:rsidRPr="00423E29">
        <w:rPr>
          <w:color w:val="000000"/>
          <w:sz w:val="28"/>
        </w:rPr>
        <w:t xml:space="preserve"> </w:t>
      </w:r>
      <w:r w:rsidRPr="00423E29">
        <w:rPr>
          <w:color w:val="000000"/>
          <w:sz w:val="28"/>
        </w:rPr>
        <w:t>и на боковой поверхности сваи.</w:t>
      </w:r>
    </w:p>
    <w:p w:rsidR="00A457C0" w:rsidRPr="00423E29" w:rsidRDefault="00AC46DF" w:rsidP="00423E29">
      <w:pPr>
        <w:tabs>
          <w:tab w:val="num" w:pos="180"/>
          <w:tab w:val="num" w:pos="540"/>
        </w:tabs>
        <w:spacing w:line="360" w:lineRule="auto"/>
        <w:ind w:firstLine="709"/>
        <w:jc w:val="both"/>
        <w:rPr>
          <w:color w:val="000000"/>
          <w:sz w:val="28"/>
        </w:rPr>
      </w:pPr>
      <w:r w:rsidRPr="00423E29">
        <w:rPr>
          <w:color w:val="000000"/>
          <w:position w:val="-12"/>
          <w:sz w:val="28"/>
        </w:rPr>
        <w:object w:dxaOrig="8720" w:dyaOrig="360">
          <v:shape id="_x0000_i1219" type="#_x0000_t75" style="width:435.75pt;height:18pt" o:ole="">
            <v:imagedata r:id="rId343" o:title=""/>
          </v:shape>
          <o:OLEObject Type="Embed" ProgID="Equation.3" ShapeID="_x0000_i1219" DrawAspect="Content" ObjectID="_1469445459" r:id="rId344"/>
        </w:object>
      </w:r>
      <w:r w:rsidR="00A457C0" w:rsidRPr="00423E29">
        <w:rPr>
          <w:color w:val="000000"/>
          <w:sz w:val="28"/>
        </w:rPr>
        <w:t>Расчётная несущая способность сваи с учётом коэффициента надёжности:</w:t>
      </w:r>
    </w:p>
    <w:p w:rsidR="00A457C0" w:rsidRPr="00423E29" w:rsidRDefault="001F24BD" w:rsidP="00423E29">
      <w:pPr>
        <w:tabs>
          <w:tab w:val="num" w:pos="180"/>
          <w:tab w:val="num" w:pos="540"/>
        </w:tabs>
        <w:spacing w:line="360" w:lineRule="auto"/>
        <w:ind w:firstLine="709"/>
        <w:jc w:val="both"/>
        <w:rPr>
          <w:color w:val="000000"/>
          <w:sz w:val="28"/>
        </w:rPr>
      </w:pPr>
      <w:r w:rsidRPr="00423E29">
        <w:rPr>
          <w:color w:val="000000"/>
          <w:position w:val="-30"/>
          <w:sz w:val="28"/>
        </w:rPr>
        <w:object w:dxaOrig="3140" w:dyaOrig="700">
          <v:shape id="_x0000_i1220" type="#_x0000_t75" style="width:156.75pt;height:35.25pt" o:ole="">
            <v:imagedata r:id="rId345" o:title=""/>
          </v:shape>
          <o:OLEObject Type="Embed" ProgID="Equation.3" ShapeID="_x0000_i1220" DrawAspect="Content" ObjectID="_1469445460" r:id="rId346"/>
        </w:object>
      </w:r>
    </w:p>
    <w:p w:rsidR="00A457C0" w:rsidRPr="00423E29" w:rsidRDefault="00A457C0" w:rsidP="00423E29">
      <w:pPr>
        <w:pStyle w:val="31"/>
        <w:spacing w:line="360" w:lineRule="auto"/>
        <w:ind w:right="0" w:firstLine="709"/>
        <w:jc w:val="both"/>
        <w:rPr>
          <w:color w:val="000000"/>
        </w:rPr>
      </w:pPr>
      <w:r w:rsidRPr="00423E29">
        <w:rPr>
          <w:color w:val="000000"/>
        </w:rPr>
        <w:t>Определяем количество свай в свайном фундаменте.</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rPr>
        <w:t>Для установленного свайного фундамента количество свай определяется по формуле</w:t>
      </w:r>
      <w:r w:rsidR="00F97209" w:rsidRPr="00423E29">
        <w:rPr>
          <w:color w:val="000000"/>
          <w:sz w:val="28"/>
        </w:rPr>
        <w:t>:</w:t>
      </w:r>
    </w:p>
    <w:p w:rsidR="005A6C8C" w:rsidRDefault="005A6C8C" w:rsidP="00423E29">
      <w:pPr>
        <w:tabs>
          <w:tab w:val="num" w:pos="180"/>
          <w:tab w:val="num" w:pos="540"/>
        </w:tabs>
        <w:spacing w:line="360" w:lineRule="auto"/>
        <w:ind w:firstLine="709"/>
        <w:jc w:val="both"/>
        <w:rPr>
          <w:color w:val="000000"/>
          <w:sz w:val="28"/>
        </w:rPr>
      </w:pPr>
    </w:p>
    <w:p w:rsidR="00A457C0" w:rsidRPr="00423E29" w:rsidRDefault="001C061A" w:rsidP="00423E29">
      <w:pPr>
        <w:tabs>
          <w:tab w:val="num" w:pos="180"/>
          <w:tab w:val="num" w:pos="540"/>
        </w:tabs>
        <w:spacing w:line="360" w:lineRule="auto"/>
        <w:ind w:firstLine="709"/>
        <w:jc w:val="both"/>
        <w:rPr>
          <w:color w:val="000000"/>
          <w:sz w:val="28"/>
        </w:rPr>
      </w:pPr>
      <w:r w:rsidRPr="00423E29">
        <w:rPr>
          <w:color w:val="000000"/>
          <w:position w:val="-30"/>
          <w:sz w:val="28"/>
        </w:rPr>
        <w:object w:dxaOrig="5440" w:dyaOrig="1020">
          <v:shape id="_x0000_i1221" type="#_x0000_t75" style="width:272.25pt;height:51pt" o:ole="">
            <v:imagedata r:id="rId347" o:title=""/>
          </v:shape>
          <o:OLEObject Type="Embed" ProgID="Equation.3" ShapeID="_x0000_i1221" DrawAspect="Content" ObjectID="_1469445461" r:id="rId348"/>
        </w:object>
      </w:r>
    </w:p>
    <w:p w:rsidR="005A6C8C" w:rsidRDefault="005A6C8C" w:rsidP="00423E29">
      <w:pPr>
        <w:tabs>
          <w:tab w:val="num" w:pos="180"/>
          <w:tab w:val="num" w:pos="540"/>
        </w:tabs>
        <w:spacing w:line="360" w:lineRule="auto"/>
        <w:ind w:firstLine="709"/>
        <w:jc w:val="both"/>
        <w:rPr>
          <w:color w:val="000000"/>
          <w:sz w:val="28"/>
        </w:rPr>
      </w:pPr>
    </w:p>
    <w:p w:rsidR="00A457C0" w:rsidRPr="00423E29" w:rsidRDefault="001C061A" w:rsidP="00423E29">
      <w:pPr>
        <w:tabs>
          <w:tab w:val="num" w:pos="180"/>
          <w:tab w:val="num" w:pos="540"/>
        </w:tabs>
        <w:spacing w:line="360" w:lineRule="auto"/>
        <w:ind w:firstLine="709"/>
        <w:jc w:val="both"/>
        <w:rPr>
          <w:color w:val="000000"/>
          <w:sz w:val="28"/>
        </w:rPr>
      </w:pPr>
      <w:r w:rsidRPr="00423E29">
        <w:rPr>
          <w:color w:val="000000"/>
          <w:position w:val="-10"/>
          <w:sz w:val="28"/>
        </w:rPr>
        <w:object w:dxaOrig="5280" w:dyaOrig="340">
          <v:shape id="_x0000_i1222" type="#_x0000_t75" style="width:264pt;height:17.25pt" o:ole="">
            <v:imagedata r:id="rId349" o:title=""/>
          </v:shape>
          <o:OLEObject Type="Embed" ProgID="Equation.3" ShapeID="_x0000_i1222" DrawAspect="Content" ObjectID="_1469445462" r:id="rId350"/>
        </w:objec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position w:val="-10"/>
          <w:sz w:val="28"/>
        </w:rPr>
        <w:object w:dxaOrig="340" w:dyaOrig="340">
          <v:shape id="_x0000_i1223" type="#_x0000_t75" style="width:17.25pt;height:17.25pt" o:ole="" o:bullet="t">
            <v:imagedata r:id="rId351" o:title=""/>
          </v:shape>
          <o:OLEObject Type="Embed" ProgID="Equation.3" ShapeID="_x0000_i1223" DrawAspect="Content" ObjectID="_1469445463" r:id="rId352"/>
        </w:object>
      </w:r>
      <w:r w:rsidRPr="00423E29">
        <w:rPr>
          <w:color w:val="000000"/>
          <w:sz w:val="28"/>
        </w:rPr>
        <w:t xml:space="preserve">- вес ростверка, </w:t>
      </w:r>
      <w:r w:rsidR="004A7C41" w:rsidRPr="00423E29">
        <w:rPr>
          <w:color w:val="000000"/>
          <w:position w:val="-10"/>
          <w:sz w:val="28"/>
        </w:rPr>
        <w:object w:dxaOrig="3360" w:dyaOrig="360">
          <v:shape id="_x0000_i1224" type="#_x0000_t75" style="width:168pt;height:18pt" o:ole="">
            <v:imagedata r:id="rId353" o:title=""/>
          </v:shape>
          <o:OLEObject Type="Embed" ProgID="Equation.3" ShapeID="_x0000_i1224" DrawAspect="Content" ObjectID="_1469445464" r:id="rId354"/>
        </w:object>
      </w:r>
    </w:p>
    <w:p w:rsidR="00AC46DF" w:rsidRPr="00423E29" w:rsidRDefault="00AC46DF" w:rsidP="00423E29">
      <w:pPr>
        <w:spacing w:line="360" w:lineRule="auto"/>
        <w:ind w:firstLine="709"/>
        <w:jc w:val="both"/>
        <w:rPr>
          <w:color w:val="000000"/>
          <w:sz w:val="28"/>
        </w:rPr>
      </w:pPr>
      <w:r w:rsidRPr="00423E29">
        <w:rPr>
          <w:color w:val="000000"/>
          <w:sz w:val="28"/>
        </w:rPr>
        <w:t xml:space="preserve">Нагрузка от массы фундамента: </w:t>
      </w:r>
      <w:r w:rsidR="00D373A3" w:rsidRPr="00423E29">
        <w:rPr>
          <w:color w:val="000000"/>
          <w:position w:val="-10"/>
          <w:sz w:val="28"/>
        </w:rPr>
        <w:object w:dxaOrig="5400" w:dyaOrig="360">
          <v:shape id="_x0000_i1225" type="#_x0000_t75" style="width:270pt;height:18pt" o:ole="">
            <v:imagedata r:id="rId355" o:title=""/>
          </v:shape>
          <o:OLEObject Type="Embed" ProgID="Equation.3" ShapeID="_x0000_i1225" DrawAspect="Content" ObjectID="_1469445465" r:id="rId356"/>
        </w:object>
      </w:r>
      <w:r w:rsidRPr="00423E29">
        <w:rPr>
          <w:color w:val="000000"/>
          <w:sz w:val="28"/>
        </w:rPr>
        <w:t>.</w:t>
      </w:r>
    </w:p>
    <w:p w:rsidR="00AC46DF" w:rsidRPr="00423E29" w:rsidRDefault="00AC46DF" w:rsidP="00423E29">
      <w:pPr>
        <w:spacing w:line="360" w:lineRule="auto"/>
        <w:ind w:firstLine="709"/>
        <w:jc w:val="both"/>
        <w:rPr>
          <w:color w:val="000000"/>
          <w:sz w:val="28"/>
        </w:rPr>
      </w:pPr>
      <w:r w:rsidRPr="00423E29">
        <w:rPr>
          <w:color w:val="000000"/>
          <w:sz w:val="28"/>
        </w:rPr>
        <w:t xml:space="preserve">Нагрузка от массы колоны подвала: </w:t>
      </w:r>
      <w:r w:rsidR="00D373A3" w:rsidRPr="00423E29">
        <w:rPr>
          <w:color w:val="000000"/>
          <w:position w:val="-10"/>
          <w:sz w:val="28"/>
        </w:rPr>
        <w:object w:dxaOrig="3420" w:dyaOrig="360">
          <v:shape id="_x0000_i1226" type="#_x0000_t75" style="width:171pt;height:18pt" o:ole="">
            <v:imagedata r:id="rId357" o:title=""/>
          </v:shape>
          <o:OLEObject Type="Embed" ProgID="Equation.3" ShapeID="_x0000_i1226" DrawAspect="Content" ObjectID="_1469445466" r:id="rId358"/>
        </w:object>
      </w:r>
      <w:r w:rsidRPr="00423E29">
        <w:rPr>
          <w:color w:val="000000"/>
          <w:sz w:val="28"/>
        </w:rPr>
        <w:t>.</w:t>
      </w:r>
    </w:p>
    <w:p w:rsidR="00AC46DF" w:rsidRPr="00423E29" w:rsidRDefault="00AC46DF" w:rsidP="00423E29">
      <w:pPr>
        <w:spacing w:line="360" w:lineRule="auto"/>
        <w:ind w:firstLine="709"/>
        <w:jc w:val="both"/>
        <w:rPr>
          <w:color w:val="000000"/>
          <w:sz w:val="28"/>
        </w:rPr>
      </w:pPr>
      <w:r w:rsidRPr="00423E29">
        <w:rPr>
          <w:color w:val="000000"/>
          <w:sz w:val="28"/>
        </w:rPr>
        <w:t xml:space="preserve">Нагрузка от массы грунта: </w:t>
      </w:r>
      <w:r w:rsidR="005F1785" w:rsidRPr="00423E29">
        <w:rPr>
          <w:color w:val="000000"/>
          <w:position w:val="-10"/>
          <w:sz w:val="28"/>
        </w:rPr>
        <w:object w:dxaOrig="7100" w:dyaOrig="360">
          <v:shape id="_x0000_i1227" type="#_x0000_t75" style="width:354.75pt;height:18pt" o:ole="">
            <v:imagedata r:id="rId359" o:title=""/>
          </v:shape>
          <o:OLEObject Type="Embed" ProgID="Equation.3" ShapeID="_x0000_i1227" DrawAspect="Content" ObjectID="_1469445467" r:id="rId360"/>
        </w:objec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rPr>
        <w:t xml:space="preserve">Принимаем </w:t>
      </w:r>
      <w:r w:rsidRPr="00423E29">
        <w:rPr>
          <w:color w:val="000000"/>
          <w:position w:val="-6"/>
          <w:sz w:val="28"/>
        </w:rPr>
        <w:object w:dxaOrig="540" w:dyaOrig="279">
          <v:shape id="_x0000_i1228" type="#_x0000_t75" style="width:27pt;height:14.25pt" o:ole="">
            <v:imagedata r:id="rId361" o:title=""/>
          </v:shape>
          <o:OLEObject Type="Embed" ProgID="Equation.3" ShapeID="_x0000_i1228" DrawAspect="Content" ObjectID="_1469445468" r:id="rId362"/>
        </w:object>
      </w:r>
      <w:r w:rsidRPr="00423E29">
        <w:rPr>
          <w:color w:val="000000"/>
          <w:sz w:val="28"/>
        </w:rPr>
        <w:t xml:space="preserve"> свай.</w:t>
      </w:r>
    </w:p>
    <w:p w:rsidR="00A457C0" w:rsidRPr="00423E29" w:rsidRDefault="00A457C0" w:rsidP="00423E29">
      <w:pPr>
        <w:pStyle w:val="31"/>
        <w:spacing w:line="360" w:lineRule="auto"/>
        <w:ind w:right="0" w:firstLine="709"/>
        <w:jc w:val="both"/>
        <w:rPr>
          <w:color w:val="000000"/>
        </w:rPr>
      </w:pPr>
      <w:r w:rsidRPr="00423E29">
        <w:rPr>
          <w:color w:val="000000"/>
        </w:rPr>
        <w:t>Проверка свайного фундамента по пер</w:t>
      </w:r>
      <w:r w:rsidR="005A6C8C">
        <w:rPr>
          <w:color w:val="000000"/>
        </w:rPr>
        <w:t>вой группе предельных состояний</w:t>
      </w:r>
    </w:p>
    <w:p w:rsidR="00A457C0" w:rsidRPr="00423E29" w:rsidRDefault="00A457C0" w:rsidP="00423E29">
      <w:pPr>
        <w:spacing w:line="360" w:lineRule="auto"/>
        <w:ind w:firstLine="709"/>
        <w:jc w:val="both"/>
        <w:rPr>
          <w:color w:val="000000"/>
          <w:sz w:val="28"/>
        </w:rPr>
      </w:pPr>
      <w:r w:rsidRPr="00423E29">
        <w:rPr>
          <w:color w:val="000000"/>
          <w:sz w:val="28"/>
        </w:rPr>
        <w:t>Законструировав ростверк, выполняется проверка свайного фундамента по несущей способности по условию</w:t>
      </w:r>
      <w:r w:rsidR="00F97209" w:rsidRPr="00423E29">
        <w:rPr>
          <w:color w:val="000000"/>
          <w:sz w:val="28"/>
        </w:rPr>
        <w:t>:</w:t>
      </w:r>
      <w:r w:rsidRPr="00423E29">
        <w:rPr>
          <w:color w:val="000000"/>
          <w:sz w:val="28"/>
        </w:rPr>
        <w:t xml:space="preserve"> </w:t>
      </w:r>
      <w:r w:rsidRPr="00423E29">
        <w:rPr>
          <w:color w:val="000000"/>
          <w:position w:val="-30"/>
          <w:sz w:val="28"/>
        </w:rPr>
        <w:object w:dxaOrig="820" w:dyaOrig="680">
          <v:shape id="_x0000_i1229" type="#_x0000_t75" style="width:41.25pt;height:33.75pt" o:ole="">
            <v:imagedata r:id="rId363" o:title=""/>
          </v:shape>
          <o:OLEObject Type="Embed" ProgID="Equation.3" ShapeID="_x0000_i1229" DrawAspect="Content" ObjectID="_1469445469" r:id="rId364"/>
        </w:object>
      </w:r>
      <w:r w:rsidRPr="00423E29">
        <w:rPr>
          <w:color w:val="000000"/>
          <w:sz w:val="28"/>
        </w:rPr>
        <w:t xml:space="preserve"> или</w:t>
      </w:r>
      <w:r w:rsidR="00F97209" w:rsidRPr="00423E29">
        <w:rPr>
          <w:color w:val="000000"/>
          <w:sz w:val="28"/>
        </w:rPr>
        <w:t xml:space="preserve"> </w:t>
      </w:r>
      <w:r w:rsidRPr="00423E29">
        <w:rPr>
          <w:color w:val="000000"/>
          <w:position w:val="-12"/>
          <w:sz w:val="28"/>
        </w:rPr>
        <w:object w:dxaOrig="740" w:dyaOrig="380">
          <v:shape id="_x0000_i1230" type="#_x0000_t75" style="width:36.75pt;height:18.75pt" o:ole="">
            <v:imagedata r:id="rId365" o:title=""/>
          </v:shape>
          <o:OLEObject Type="Embed" ProgID="Equation.3" ShapeID="_x0000_i1230" DrawAspect="Content" ObjectID="_1469445470" r:id="rId366"/>
        </w:object>
      </w:r>
      <w:r w:rsidRPr="00423E29">
        <w:rPr>
          <w:color w:val="000000"/>
          <w:sz w:val="28"/>
        </w:rPr>
        <w:t>.</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rPr>
        <w:t>Расчётная характеристика на сваю</w:t>
      </w:r>
      <w:r w:rsidR="00F97209" w:rsidRPr="00423E29">
        <w:rPr>
          <w:color w:val="000000"/>
          <w:sz w:val="28"/>
        </w:rPr>
        <w:t xml:space="preserve">: </w:t>
      </w:r>
      <w:r w:rsidR="004A7C41" w:rsidRPr="00423E29">
        <w:rPr>
          <w:color w:val="000000"/>
          <w:position w:val="-24"/>
          <w:sz w:val="28"/>
        </w:rPr>
        <w:object w:dxaOrig="2980" w:dyaOrig="620">
          <v:shape id="_x0000_i1231" type="#_x0000_t75" style="width:149.25pt;height:30.75pt" o:ole="">
            <v:imagedata r:id="rId367" o:title=""/>
          </v:shape>
          <o:OLEObject Type="Embed" ProgID="Equation.3" ShapeID="_x0000_i1231" DrawAspect="Content" ObjectID="_1469445471" r:id="rId368"/>
        </w:object>
      </w:r>
      <w:r w:rsidRPr="00423E29">
        <w:rPr>
          <w:color w:val="000000"/>
          <w:sz w:val="28"/>
        </w:rPr>
        <w:t>.</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rPr>
        <w:t xml:space="preserve">При проверке условия </w:t>
      </w:r>
      <w:r w:rsidRPr="00423E29">
        <w:rPr>
          <w:color w:val="000000"/>
          <w:position w:val="-12"/>
          <w:sz w:val="28"/>
        </w:rPr>
        <w:object w:dxaOrig="740" w:dyaOrig="380">
          <v:shape id="_x0000_i1232" type="#_x0000_t75" style="width:36.75pt;height:18.75pt" o:ole="">
            <v:imagedata r:id="rId365" o:title=""/>
          </v:shape>
          <o:OLEObject Type="Embed" ProgID="Equation.3" ShapeID="_x0000_i1232" DrawAspect="Content" ObjectID="_1469445472" r:id="rId369"/>
        </w:object>
      </w:r>
      <w:r w:rsidRPr="00423E29">
        <w:rPr>
          <w:color w:val="000000"/>
          <w:sz w:val="28"/>
        </w:rPr>
        <w:t xml:space="preserve"> следует добиться запаса прочности не более 2</w:t>
      </w:r>
      <w:r w:rsidR="00423E29" w:rsidRPr="00423E29">
        <w:rPr>
          <w:color w:val="000000"/>
          <w:sz w:val="28"/>
        </w:rPr>
        <w:t>0</w:t>
      </w:r>
      <w:r w:rsidR="00423E29">
        <w:rPr>
          <w:color w:val="000000"/>
          <w:sz w:val="28"/>
        </w:rPr>
        <w:t>%</w:t>
      </w:r>
      <w:r w:rsidRPr="00423E29">
        <w:rPr>
          <w:color w:val="000000"/>
          <w:sz w:val="28"/>
        </w:rPr>
        <w:t xml:space="preserve"> </w:t>
      </w:r>
      <w:r w:rsidR="00423E29">
        <w:rPr>
          <w:color w:val="000000"/>
          <w:sz w:val="28"/>
        </w:rPr>
        <w:t>т.е.</w:t>
      </w:r>
    </w:p>
    <w:p w:rsidR="00A457C0" w:rsidRPr="00423E29" w:rsidRDefault="004A7C41" w:rsidP="00423E29">
      <w:pPr>
        <w:tabs>
          <w:tab w:val="num" w:pos="180"/>
          <w:tab w:val="num" w:pos="540"/>
        </w:tabs>
        <w:spacing w:line="360" w:lineRule="auto"/>
        <w:ind w:firstLine="709"/>
        <w:jc w:val="both"/>
        <w:rPr>
          <w:color w:val="000000"/>
          <w:sz w:val="28"/>
        </w:rPr>
      </w:pPr>
      <w:r w:rsidRPr="00423E29">
        <w:rPr>
          <w:color w:val="000000"/>
          <w:position w:val="-28"/>
          <w:sz w:val="28"/>
        </w:rPr>
        <w:object w:dxaOrig="3739" w:dyaOrig="700">
          <v:shape id="_x0000_i1233" type="#_x0000_t75" style="width:186.75pt;height:35.25pt" o:ole="">
            <v:imagedata r:id="rId370" o:title=""/>
          </v:shape>
          <o:OLEObject Type="Embed" ProgID="Equation.3" ShapeID="_x0000_i1233" DrawAspect="Content" ObjectID="_1469445473" r:id="rId371"/>
        </w:object>
      </w:r>
    </w:p>
    <w:p w:rsidR="00A457C0" w:rsidRPr="00423E29" w:rsidRDefault="00A457C0" w:rsidP="00423E29">
      <w:pPr>
        <w:pStyle w:val="a6"/>
        <w:tabs>
          <w:tab w:val="num" w:pos="180"/>
          <w:tab w:val="num" w:pos="540"/>
        </w:tabs>
        <w:spacing w:line="360" w:lineRule="auto"/>
        <w:ind w:left="0" w:right="0" w:firstLine="709"/>
        <w:jc w:val="both"/>
        <w:rPr>
          <w:color w:val="000000"/>
          <w:u w:val="single"/>
        </w:rPr>
      </w:pPr>
      <w:r w:rsidRPr="00423E29">
        <w:rPr>
          <w:color w:val="000000"/>
          <w:u w:val="single"/>
        </w:rPr>
        <w:t>Расчёт свайного фундамента по вто</w:t>
      </w:r>
      <w:r w:rsidR="005A6C8C">
        <w:rPr>
          <w:color w:val="000000"/>
          <w:u w:val="single"/>
        </w:rPr>
        <w:t>рой группе предельных состояний</w:t>
      </w:r>
    </w:p>
    <w:p w:rsidR="00A457C0" w:rsidRPr="00423E29" w:rsidRDefault="00A457C0" w:rsidP="00423E29">
      <w:pPr>
        <w:pStyle w:val="a7"/>
        <w:spacing w:line="360" w:lineRule="auto"/>
        <w:ind w:right="0" w:firstLine="709"/>
        <w:jc w:val="both"/>
        <w:rPr>
          <w:color w:val="000000"/>
        </w:rPr>
      </w:pPr>
      <w:r w:rsidRPr="00423E29">
        <w:rPr>
          <w:color w:val="000000"/>
        </w:rPr>
        <w:t>Расчёт фундамента по деформациям как условного массивного фундамента на естественном основании. Границы условного фундамента определяется следующим образом</w:t>
      </w:r>
      <w:r w:rsidR="00F97209" w:rsidRPr="00423E29">
        <w:rPr>
          <w:color w:val="000000"/>
        </w:rPr>
        <w:t>:</w:t>
      </w:r>
      <w:r w:rsidRPr="00423E29">
        <w:rPr>
          <w:color w:val="000000"/>
        </w:rPr>
        <w:t xml:space="preserve"> сверху поверхностью планировки, с боков вертикальными плоскостями АВ и БГ</w:t>
      </w:r>
      <w:r w:rsidR="00F97209" w:rsidRPr="00423E29">
        <w:rPr>
          <w:color w:val="000000"/>
        </w:rPr>
        <w:t>,</w:t>
      </w:r>
      <w:r w:rsidRPr="00423E29">
        <w:rPr>
          <w:color w:val="000000"/>
        </w:rPr>
        <w:t xml:space="preserve"> снизу плоскостью в уровне нижних концов свай в границах условной площади подошвы фундамента.</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rPr>
        <w:t>Средневзвешенное значение угла внутреннего трения грунтов, залегающих в пределах длинны сваи при сплошном их напластовании определяется</w:t>
      </w:r>
      <w:r w:rsidR="00F97209" w:rsidRPr="00423E29">
        <w:rPr>
          <w:color w:val="000000"/>
          <w:sz w:val="28"/>
        </w:rPr>
        <w:t>:</w:t>
      </w:r>
      <w:r w:rsidRPr="00423E29">
        <w:rPr>
          <w:color w:val="000000"/>
          <w:sz w:val="28"/>
        </w:rPr>
        <w:t xml:space="preserve"> </w:t>
      </w:r>
      <w:r w:rsidRPr="00423E29">
        <w:rPr>
          <w:color w:val="000000"/>
          <w:position w:val="-32"/>
          <w:sz w:val="28"/>
        </w:rPr>
        <w:object w:dxaOrig="1520" w:dyaOrig="760">
          <v:shape id="_x0000_i1234" type="#_x0000_t75" style="width:75.75pt;height:38.25pt" o:ole="">
            <v:imagedata r:id="rId372" o:title=""/>
          </v:shape>
          <o:OLEObject Type="Embed" ProgID="Equation.3" ShapeID="_x0000_i1234" DrawAspect="Content" ObjectID="_1469445474" r:id="rId373"/>
        </w:object>
      </w:r>
      <w:r w:rsidRPr="00423E29">
        <w:rPr>
          <w:color w:val="000000"/>
          <w:sz w:val="28"/>
        </w:rPr>
        <w:t>, где</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position w:val="-12"/>
          <w:sz w:val="28"/>
        </w:rPr>
        <w:object w:dxaOrig="260" w:dyaOrig="360">
          <v:shape id="_x0000_i1235" type="#_x0000_t75" style="width:12.75pt;height:18pt" o:ole="" o:bullet="t">
            <v:imagedata r:id="rId374" o:title=""/>
          </v:shape>
          <o:OLEObject Type="Embed" ProgID="Equation.3" ShapeID="_x0000_i1235" DrawAspect="Content" ObjectID="_1469445475" r:id="rId375"/>
        </w:object>
      </w:r>
      <w:r w:rsidRPr="00423E29">
        <w:rPr>
          <w:color w:val="000000"/>
          <w:sz w:val="28"/>
        </w:rPr>
        <w:t xml:space="preserve"> </w:t>
      </w:r>
      <w:r w:rsidR="00423E29">
        <w:rPr>
          <w:color w:val="000000"/>
          <w:sz w:val="28"/>
        </w:rPr>
        <w:t>–</w:t>
      </w:r>
      <w:r w:rsidR="00423E29" w:rsidRPr="00423E29">
        <w:rPr>
          <w:color w:val="000000"/>
          <w:sz w:val="28"/>
        </w:rPr>
        <w:t xml:space="preserve"> </w:t>
      </w:r>
      <w:r w:rsidRPr="00423E29">
        <w:rPr>
          <w:color w:val="000000"/>
          <w:sz w:val="28"/>
        </w:rPr>
        <w:t xml:space="preserve">расчётное значение углов внутреннего трения грунта </w:t>
      </w:r>
      <w:r w:rsidRPr="00423E29">
        <w:rPr>
          <w:color w:val="000000"/>
          <w:sz w:val="28"/>
          <w:lang w:val="en-US"/>
        </w:rPr>
        <w:t>I</w:t>
      </w:r>
      <w:r w:rsidR="00423E29">
        <w:rPr>
          <w:color w:val="000000"/>
          <w:sz w:val="28"/>
        </w:rPr>
        <w:noBreakHyphen/>
      </w:r>
      <w:r w:rsidR="00423E29" w:rsidRPr="00423E29">
        <w:rPr>
          <w:color w:val="000000"/>
          <w:sz w:val="28"/>
        </w:rPr>
        <w:t>г</w:t>
      </w:r>
      <w:r w:rsidRPr="00423E29">
        <w:rPr>
          <w:color w:val="000000"/>
          <w:sz w:val="28"/>
        </w:rPr>
        <w:t>о слоя, град.</w:t>
      </w:r>
    </w:p>
    <w:p w:rsidR="00F97209" w:rsidRPr="00423E29" w:rsidRDefault="00A457C0" w:rsidP="00423E29">
      <w:pPr>
        <w:tabs>
          <w:tab w:val="num" w:pos="180"/>
          <w:tab w:val="num" w:pos="540"/>
        </w:tabs>
        <w:spacing w:line="360" w:lineRule="auto"/>
        <w:ind w:firstLine="709"/>
        <w:jc w:val="both"/>
        <w:rPr>
          <w:color w:val="000000"/>
          <w:sz w:val="28"/>
        </w:rPr>
      </w:pPr>
      <w:r w:rsidRPr="00423E29">
        <w:rPr>
          <w:color w:val="000000"/>
          <w:position w:val="-12"/>
          <w:sz w:val="28"/>
        </w:rPr>
        <w:object w:dxaOrig="180" w:dyaOrig="360">
          <v:shape id="_x0000_i1236" type="#_x0000_t75" style="width:9pt;height:18pt" o:ole="">
            <v:imagedata r:id="rId376" o:title=""/>
          </v:shape>
          <o:OLEObject Type="Embed" ProgID="Equation.3" ShapeID="_x0000_i1236" DrawAspect="Content" ObjectID="_1469445476" r:id="rId377"/>
        </w:object>
      </w:r>
      <w:r w:rsidR="00F97209" w:rsidRPr="00423E29">
        <w:rPr>
          <w:color w:val="000000"/>
          <w:sz w:val="28"/>
        </w:rPr>
        <w:t xml:space="preserve"> </w:t>
      </w:r>
      <w:r w:rsidR="00423E29">
        <w:rPr>
          <w:color w:val="000000"/>
          <w:sz w:val="28"/>
        </w:rPr>
        <w:t xml:space="preserve">– </w:t>
      </w:r>
      <w:r w:rsidR="00423E29" w:rsidRPr="00423E29">
        <w:rPr>
          <w:color w:val="000000"/>
          <w:sz w:val="28"/>
        </w:rPr>
        <w:t>с</w:t>
      </w:r>
      <w:r w:rsidRPr="00423E29">
        <w:rPr>
          <w:color w:val="000000"/>
          <w:sz w:val="28"/>
        </w:rPr>
        <w:t>оответствующие толщины слоёв грунта.</w:t>
      </w:r>
    </w:p>
    <w:p w:rsidR="00A457C0" w:rsidRPr="00423E29" w:rsidRDefault="00811451" w:rsidP="00423E29">
      <w:pPr>
        <w:tabs>
          <w:tab w:val="num" w:pos="180"/>
          <w:tab w:val="num" w:pos="540"/>
        </w:tabs>
        <w:spacing w:line="360" w:lineRule="auto"/>
        <w:ind w:firstLine="709"/>
        <w:jc w:val="both"/>
        <w:rPr>
          <w:color w:val="000000"/>
          <w:sz w:val="28"/>
        </w:rPr>
      </w:pPr>
      <w:r w:rsidRPr="00423E29">
        <w:rPr>
          <w:color w:val="000000"/>
          <w:position w:val="-28"/>
          <w:sz w:val="28"/>
        </w:rPr>
        <w:object w:dxaOrig="3460" w:dyaOrig="660">
          <v:shape id="_x0000_i1237" type="#_x0000_t75" style="width:173.25pt;height:33pt" o:ole="">
            <v:imagedata r:id="rId378" o:title=""/>
          </v:shape>
          <o:OLEObject Type="Embed" ProgID="Equation.3" ShapeID="_x0000_i1237" DrawAspect="Content" ObjectID="_1469445477" r:id="rId379"/>
        </w:objec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rPr>
        <w:t>Ширина условного фундамента</w:t>
      </w:r>
      <w:r w:rsidR="00F97209" w:rsidRPr="00423E29">
        <w:rPr>
          <w:color w:val="000000"/>
          <w:sz w:val="28"/>
        </w:rPr>
        <w:t>:</w:t>
      </w:r>
      <w:r w:rsidRPr="00423E29">
        <w:rPr>
          <w:color w:val="000000"/>
          <w:sz w:val="28"/>
        </w:rPr>
        <w:t xml:space="preserve"> </w:t>
      </w:r>
      <w:r w:rsidR="00B31E3A" w:rsidRPr="00423E29">
        <w:rPr>
          <w:color w:val="000000"/>
          <w:position w:val="-24"/>
          <w:sz w:val="28"/>
        </w:rPr>
        <w:object w:dxaOrig="5820" w:dyaOrig="660">
          <v:shape id="_x0000_i1238" type="#_x0000_t75" style="width:291pt;height:33pt" o:ole="">
            <v:imagedata r:id="rId380" o:title=""/>
          </v:shape>
          <o:OLEObject Type="Embed" ProgID="Equation.3" ShapeID="_x0000_i1238" DrawAspect="Content" ObjectID="_1469445478" r:id="rId381"/>
        </w:objec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rPr>
        <w:t>Площадь подошвы условного фундамента</w:t>
      </w:r>
      <w:r w:rsidR="00F97209" w:rsidRPr="00423E29">
        <w:rPr>
          <w:color w:val="000000"/>
          <w:sz w:val="28"/>
        </w:rPr>
        <w:t>:</w:t>
      </w:r>
      <w:r w:rsidRPr="00423E29">
        <w:rPr>
          <w:color w:val="000000"/>
          <w:sz w:val="28"/>
        </w:rPr>
        <w:t xml:space="preserve"> </w:t>
      </w:r>
      <w:r w:rsidR="00B31E3A" w:rsidRPr="00423E29">
        <w:rPr>
          <w:color w:val="000000"/>
          <w:position w:val="-14"/>
          <w:sz w:val="28"/>
        </w:rPr>
        <w:object w:dxaOrig="2200" w:dyaOrig="400">
          <v:shape id="_x0000_i1239" type="#_x0000_t75" style="width:110.25pt;height:20.25pt" o:ole="">
            <v:imagedata r:id="rId382" o:title=""/>
          </v:shape>
          <o:OLEObject Type="Embed" ProgID="Equation.3" ShapeID="_x0000_i1239" DrawAspect="Content" ObjectID="_1469445479" r:id="rId383"/>
        </w:objec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rPr>
        <w:t>Среднее давление под подошвой условного фундамента</w:t>
      </w:r>
      <w:r w:rsidR="00F97209" w:rsidRPr="00423E29">
        <w:rPr>
          <w:color w:val="000000"/>
          <w:sz w:val="28"/>
        </w:rPr>
        <w:t>:</w:t>
      </w:r>
    </w:p>
    <w:p w:rsidR="005A6C8C" w:rsidRDefault="005A6C8C" w:rsidP="00423E29">
      <w:pPr>
        <w:tabs>
          <w:tab w:val="num" w:pos="180"/>
          <w:tab w:val="num" w:pos="540"/>
        </w:tabs>
        <w:spacing w:line="360" w:lineRule="auto"/>
        <w:ind w:firstLine="709"/>
        <w:jc w:val="both"/>
        <w:rPr>
          <w:color w:val="000000"/>
          <w:sz w:val="28"/>
        </w:rPr>
      </w:pPr>
    </w:p>
    <w:p w:rsidR="004A7C41" w:rsidRPr="00423E29" w:rsidRDefault="005F1785" w:rsidP="00423E29">
      <w:pPr>
        <w:tabs>
          <w:tab w:val="num" w:pos="180"/>
          <w:tab w:val="num" w:pos="540"/>
        </w:tabs>
        <w:spacing w:line="360" w:lineRule="auto"/>
        <w:ind w:firstLine="709"/>
        <w:jc w:val="both"/>
        <w:rPr>
          <w:color w:val="000000"/>
          <w:sz w:val="28"/>
        </w:rPr>
      </w:pPr>
      <w:r w:rsidRPr="00423E29">
        <w:rPr>
          <w:color w:val="000000"/>
          <w:position w:val="-30"/>
          <w:sz w:val="28"/>
        </w:rPr>
        <w:object w:dxaOrig="4520" w:dyaOrig="720">
          <v:shape id="_x0000_i1240" type="#_x0000_t75" style="width:225.75pt;height:36pt" o:ole="">
            <v:imagedata r:id="rId384" o:title=""/>
          </v:shape>
          <o:OLEObject Type="Embed" ProgID="Equation.3" ShapeID="_x0000_i1240" DrawAspect="Content" ObjectID="_1469445480" r:id="rId385"/>
        </w:object>
      </w:r>
      <w:r w:rsidR="00A457C0" w:rsidRPr="00423E29">
        <w:rPr>
          <w:color w:val="000000"/>
          <w:sz w:val="28"/>
        </w:rPr>
        <w:t>, где</w:t>
      </w:r>
    </w:p>
    <w:p w:rsidR="005A6C8C" w:rsidRDefault="005A6C8C" w:rsidP="00423E29">
      <w:pPr>
        <w:tabs>
          <w:tab w:val="num" w:pos="180"/>
          <w:tab w:val="num" w:pos="540"/>
        </w:tabs>
        <w:spacing w:line="360" w:lineRule="auto"/>
        <w:ind w:firstLine="709"/>
        <w:jc w:val="both"/>
        <w:rPr>
          <w:color w:val="000000"/>
          <w:sz w:val="28"/>
        </w:rPr>
      </w:pPr>
    </w:p>
    <w:p w:rsidR="004A7C41" w:rsidRPr="00423E29" w:rsidRDefault="004A7C41" w:rsidP="00423E29">
      <w:pPr>
        <w:tabs>
          <w:tab w:val="num" w:pos="180"/>
          <w:tab w:val="num" w:pos="540"/>
        </w:tabs>
        <w:spacing w:line="360" w:lineRule="auto"/>
        <w:ind w:firstLine="709"/>
        <w:jc w:val="both"/>
        <w:rPr>
          <w:color w:val="000000"/>
          <w:sz w:val="28"/>
        </w:rPr>
      </w:pPr>
      <w:r w:rsidRPr="00423E29">
        <w:rPr>
          <w:color w:val="000000"/>
          <w:position w:val="-12"/>
          <w:sz w:val="28"/>
        </w:rPr>
        <w:object w:dxaOrig="440" w:dyaOrig="360">
          <v:shape id="_x0000_i1241" type="#_x0000_t75" style="width:21.75pt;height:18pt" o:ole="">
            <v:imagedata r:id="rId386" o:title=""/>
          </v:shape>
          <o:OLEObject Type="Embed" ProgID="Equation.3" ShapeID="_x0000_i1241" DrawAspect="Content" ObjectID="_1469445481" r:id="rId387"/>
        </w:object>
      </w:r>
      <w:r w:rsidRPr="00423E29">
        <w:rPr>
          <w:color w:val="000000"/>
          <w:sz w:val="28"/>
        </w:rPr>
        <w:t xml:space="preserve">=2241,31кН </w:t>
      </w:r>
      <w:r w:rsidR="00423E29">
        <w:rPr>
          <w:color w:val="000000"/>
          <w:sz w:val="28"/>
        </w:rPr>
        <w:t xml:space="preserve">– </w:t>
      </w:r>
      <w:r w:rsidR="00423E29" w:rsidRPr="00423E29">
        <w:rPr>
          <w:color w:val="000000"/>
          <w:sz w:val="28"/>
        </w:rPr>
        <w:t>в</w:t>
      </w:r>
      <w:r w:rsidRPr="00423E29">
        <w:rPr>
          <w:color w:val="000000"/>
          <w:sz w:val="28"/>
        </w:rPr>
        <w:t>нешняя расчётная нагрузка на фундамент, для расчётов по второй группе предельных состояний.</w:t>
      </w:r>
    </w:p>
    <w:p w:rsidR="004A7C41" w:rsidRPr="00423E29" w:rsidRDefault="004A7C41" w:rsidP="00423E29">
      <w:pPr>
        <w:tabs>
          <w:tab w:val="num" w:pos="180"/>
          <w:tab w:val="num" w:pos="540"/>
        </w:tabs>
        <w:spacing w:line="360" w:lineRule="auto"/>
        <w:ind w:firstLine="709"/>
        <w:jc w:val="both"/>
        <w:rPr>
          <w:color w:val="000000"/>
          <w:sz w:val="28"/>
        </w:rPr>
      </w:pPr>
      <w:r w:rsidRPr="00423E29">
        <w:rPr>
          <w:color w:val="000000"/>
          <w:position w:val="-10"/>
          <w:sz w:val="28"/>
        </w:rPr>
        <w:object w:dxaOrig="3519" w:dyaOrig="360">
          <v:shape id="_x0000_i1242" type="#_x0000_t75" style="width:176.25pt;height:18pt" o:ole="">
            <v:imagedata r:id="rId388" o:title=""/>
          </v:shape>
          <o:OLEObject Type="Embed" ProgID="Equation.3" ShapeID="_x0000_i1242" DrawAspect="Content" ObjectID="_1469445482" r:id="rId389"/>
        </w:object>
      </w:r>
      <w:r w:rsidR="00937EE1" w:rsidRPr="00423E29">
        <w:rPr>
          <w:color w:val="000000"/>
          <w:sz w:val="28"/>
        </w:rPr>
        <w:t>- вес ростверка,</w:t>
      </w:r>
    </w:p>
    <w:p w:rsidR="004A7C41" w:rsidRPr="00423E29" w:rsidRDefault="005B4011" w:rsidP="00423E29">
      <w:pPr>
        <w:spacing w:line="360" w:lineRule="auto"/>
        <w:ind w:firstLine="709"/>
        <w:jc w:val="both"/>
        <w:rPr>
          <w:color w:val="000000"/>
          <w:sz w:val="28"/>
        </w:rPr>
      </w:pPr>
      <w:r w:rsidRPr="00423E29">
        <w:rPr>
          <w:color w:val="000000"/>
          <w:position w:val="-14"/>
          <w:sz w:val="28"/>
        </w:rPr>
        <w:object w:dxaOrig="5660" w:dyaOrig="400">
          <v:shape id="_x0000_i1243" type="#_x0000_t75" style="width:282.75pt;height:20.25pt" o:ole="">
            <v:imagedata r:id="rId390" o:title=""/>
          </v:shape>
          <o:OLEObject Type="Embed" ProgID="Equation.3" ShapeID="_x0000_i1243" DrawAspect="Content" ObjectID="_1469445483" r:id="rId391"/>
        </w:object>
      </w:r>
      <w:r w:rsidR="004A7C41" w:rsidRPr="00423E29">
        <w:rPr>
          <w:color w:val="000000"/>
          <w:sz w:val="28"/>
        </w:rPr>
        <w:t>- Нагрузка от массы фундамента:</w:t>
      </w:r>
    </w:p>
    <w:p w:rsidR="004A7C41" w:rsidRPr="00423E29" w:rsidRDefault="00937EE1" w:rsidP="00423E29">
      <w:pPr>
        <w:spacing w:line="360" w:lineRule="auto"/>
        <w:ind w:firstLine="709"/>
        <w:jc w:val="both"/>
        <w:rPr>
          <w:color w:val="000000"/>
          <w:sz w:val="28"/>
        </w:rPr>
      </w:pPr>
      <w:r w:rsidRPr="00423E29">
        <w:rPr>
          <w:color w:val="000000"/>
          <w:position w:val="-12"/>
          <w:sz w:val="28"/>
        </w:rPr>
        <w:object w:dxaOrig="3159" w:dyaOrig="380">
          <v:shape id="_x0000_i1244" type="#_x0000_t75" style="width:158.25pt;height:18.75pt" o:ole="">
            <v:imagedata r:id="rId392" o:title=""/>
          </v:shape>
          <o:OLEObject Type="Embed" ProgID="Equation.3" ShapeID="_x0000_i1244" DrawAspect="Content" ObjectID="_1469445484" r:id="rId393"/>
        </w:object>
      </w:r>
      <w:r w:rsidR="004A7C41" w:rsidRPr="00423E29">
        <w:rPr>
          <w:color w:val="000000"/>
          <w:sz w:val="28"/>
        </w:rPr>
        <w:t>- Нагрузка от массы колоны подвала:.</w:t>
      </w:r>
    </w:p>
    <w:p w:rsidR="004A7C41" w:rsidRPr="00423E29" w:rsidRDefault="004A7C41" w:rsidP="00423E29">
      <w:pPr>
        <w:spacing w:line="360" w:lineRule="auto"/>
        <w:ind w:firstLine="709"/>
        <w:jc w:val="both"/>
        <w:rPr>
          <w:color w:val="000000"/>
          <w:sz w:val="28"/>
        </w:rPr>
      </w:pPr>
      <w:r w:rsidRPr="00423E29">
        <w:rPr>
          <w:color w:val="000000"/>
          <w:sz w:val="28"/>
          <w:lang w:val="en-US"/>
        </w:rPr>
        <w:t>N</w:t>
      </w:r>
      <w:r w:rsidRPr="00423E29">
        <w:rPr>
          <w:color w:val="000000"/>
          <w:sz w:val="28"/>
          <w:vertAlign w:val="subscript"/>
        </w:rPr>
        <w:t>св11</w:t>
      </w:r>
      <w:r w:rsidRPr="00423E29">
        <w:rPr>
          <w:color w:val="000000"/>
          <w:sz w:val="28"/>
        </w:rPr>
        <w:t>=4,5х0,23х10</w:t>
      </w:r>
      <w:r w:rsidR="00937EE1" w:rsidRPr="00423E29">
        <w:rPr>
          <w:color w:val="000000"/>
          <w:sz w:val="28"/>
        </w:rPr>
        <w:t>х9</w:t>
      </w:r>
      <w:r w:rsidRPr="00423E29">
        <w:rPr>
          <w:color w:val="000000"/>
          <w:sz w:val="28"/>
        </w:rPr>
        <w:t>=</w:t>
      </w:r>
      <w:r w:rsidR="00937EE1" w:rsidRPr="00423E29">
        <w:rPr>
          <w:color w:val="000000"/>
          <w:sz w:val="28"/>
        </w:rPr>
        <w:t>93,1</w:t>
      </w:r>
      <w:r w:rsidRPr="00423E29">
        <w:rPr>
          <w:color w:val="000000"/>
          <w:sz w:val="28"/>
        </w:rPr>
        <w:t>5кН</w:t>
      </w:r>
      <w:r w:rsidR="00423E29">
        <w:rPr>
          <w:color w:val="000000"/>
          <w:sz w:val="28"/>
        </w:rPr>
        <w:t xml:space="preserve"> –</w:t>
      </w:r>
      <w:r w:rsidR="00423E29" w:rsidRPr="00423E29">
        <w:rPr>
          <w:color w:val="000000"/>
          <w:sz w:val="28"/>
        </w:rPr>
        <w:t xml:space="preserve"> На</w:t>
      </w:r>
      <w:r w:rsidRPr="00423E29">
        <w:rPr>
          <w:color w:val="000000"/>
          <w:sz w:val="28"/>
        </w:rPr>
        <w:t>грузка от массы сваи</w:t>
      </w:r>
    </w:p>
    <w:p w:rsidR="00937EE1" w:rsidRPr="00423E29" w:rsidRDefault="00A457C0" w:rsidP="00423E29">
      <w:pPr>
        <w:tabs>
          <w:tab w:val="num" w:pos="180"/>
          <w:tab w:val="num" w:pos="540"/>
        </w:tabs>
        <w:spacing w:line="360" w:lineRule="auto"/>
        <w:ind w:firstLine="709"/>
        <w:jc w:val="both"/>
        <w:rPr>
          <w:color w:val="000000"/>
          <w:sz w:val="28"/>
        </w:rPr>
      </w:pPr>
      <w:r w:rsidRPr="00423E29">
        <w:rPr>
          <w:color w:val="000000"/>
          <w:sz w:val="28"/>
        </w:rPr>
        <w:t>Усреднённый удельный вес грунта выше подошвы условного фундамента</w:t>
      </w:r>
      <w:r w:rsidR="00937EE1" w:rsidRPr="00423E29">
        <w:rPr>
          <w:color w:val="000000"/>
          <w:sz w:val="28"/>
        </w:rPr>
        <w:t>:</w:t>
      </w:r>
      <w:r w:rsidRPr="00423E29">
        <w:rPr>
          <w:color w:val="000000"/>
          <w:sz w:val="28"/>
        </w:rPr>
        <w:t xml:space="preserve"> </w:t>
      </w:r>
      <w:r w:rsidR="005B4011" w:rsidRPr="00423E29">
        <w:rPr>
          <w:color w:val="000000"/>
          <w:position w:val="-28"/>
          <w:sz w:val="28"/>
        </w:rPr>
        <w:object w:dxaOrig="4920" w:dyaOrig="660">
          <v:shape id="_x0000_i1245" type="#_x0000_t75" style="width:246pt;height:33pt" o:ole="">
            <v:imagedata r:id="rId394" o:title=""/>
          </v:shape>
          <o:OLEObject Type="Embed" ProgID="Equation.3" ShapeID="_x0000_i1245" DrawAspect="Content" ObjectID="_1469445485" r:id="rId395"/>
        </w:object>
      </w:r>
    </w:p>
    <w:p w:rsidR="00A457C0" w:rsidRPr="00423E29" w:rsidRDefault="00937EE1" w:rsidP="00423E29">
      <w:pPr>
        <w:tabs>
          <w:tab w:val="num" w:pos="180"/>
          <w:tab w:val="num" w:pos="540"/>
        </w:tabs>
        <w:spacing w:line="360" w:lineRule="auto"/>
        <w:ind w:firstLine="709"/>
        <w:jc w:val="both"/>
        <w:rPr>
          <w:color w:val="000000"/>
          <w:sz w:val="28"/>
        </w:rPr>
      </w:pPr>
      <w:r w:rsidRPr="00423E29">
        <w:rPr>
          <w:color w:val="000000"/>
          <w:sz w:val="28"/>
        </w:rPr>
        <w:t>Вес грунта в объёме условного фундамента</w:t>
      </w:r>
      <w:r w:rsidR="00F97209" w:rsidRPr="00423E29">
        <w:rPr>
          <w:color w:val="000000"/>
          <w:sz w:val="28"/>
        </w:rPr>
        <w:t>:</w:t>
      </w:r>
    </w:p>
    <w:p w:rsidR="00937EE1" w:rsidRPr="00423E29" w:rsidRDefault="005F1785" w:rsidP="00423E29">
      <w:pPr>
        <w:tabs>
          <w:tab w:val="num" w:pos="180"/>
          <w:tab w:val="num" w:pos="540"/>
        </w:tabs>
        <w:spacing w:line="360" w:lineRule="auto"/>
        <w:ind w:firstLine="709"/>
        <w:jc w:val="both"/>
        <w:rPr>
          <w:color w:val="000000"/>
          <w:sz w:val="28"/>
        </w:rPr>
      </w:pPr>
      <w:r w:rsidRPr="00423E29">
        <w:rPr>
          <w:color w:val="000000"/>
          <w:position w:val="-12"/>
          <w:sz w:val="28"/>
        </w:rPr>
        <w:object w:dxaOrig="2260" w:dyaOrig="360">
          <v:shape id="_x0000_i1246" type="#_x0000_t75" style="width:113.25pt;height:18pt" o:ole="">
            <v:imagedata r:id="rId396" o:title=""/>
          </v:shape>
          <o:OLEObject Type="Embed" ProgID="Equation.3" ShapeID="_x0000_i1246" DrawAspect="Content" ObjectID="_1469445486" r:id="rId397"/>
        </w:object>
      </w:r>
      <w:r w:rsidR="00937EE1" w:rsidRPr="00423E29">
        <w:rPr>
          <w:color w:val="000000"/>
          <w:sz w:val="28"/>
        </w:rPr>
        <w:t xml:space="preserve"> </w:t>
      </w:r>
      <w:r w:rsidR="005B4011" w:rsidRPr="00423E29">
        <w:rPr>
          <w:color w:val="000000"/>
          <w:sz w:val="28"/>
        </w:rPr>
        <w:t>+</w:t>
      </w:r>
      <w:r w:rsidRPr="00423E29">
        <w:rPr>
          <w:color w:val="000000"/>
          <w:position w:val="-10"/>
          <w:sz w:val="28"/>
        </w:rPr>
        <w:object w:dxaOrig="6420" w:dyaOrig="360">
          <v:shape id="_x0000_i1247" type="#_x0000_t75" style="width:321pt;height:18pt" o:ole="">
            <v:imagedata r:id="rId398" o:title=""/>
          </v:shape>
          <o:OLEObject Type="Embed" ProgID="Equation.3" ShapeID="_x0000_i1247" DrawAspect="Content" ObjectID="_1469445487" r:id="rId399"/>
        </w:objec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rPr>
        <w:t>получим</w:t>
      </w:r>
      <w:r w:rsidR="00F97209" w:rsidRPr="00423E29">
        <w:rPr>
          <w:color w:val="000000"/>
          <w:sz w:val="28"/>
        </w:rPr>
        <w:t xml:space="preserve">: </w:t>
      </w:r>
      <w:r w:rsidR="005F1785" w:rsidRPr="00423E29">
        <w:rPr>
          <w:color w:val="000000"/>
          <w:position w:val="-24"/>
          <w:sz w:val="28"/>
        </w:rPr>
        <w:object w:dxaOrig="6640" w:dyaOrig="620">
          <v:shape id="_x0000_i1248" type="#_x0000_t75" style="width:332.25pt;height:30.75pt" o:ole="">
            <v:imagedata r:id="rId400" o:title=""/>
          </v:shape>
          <o:OLEObject Type="Embed" ProgID="Equation.3" ShapeID="_x0000_i1248" DrawAspect="Content" ObjectID="_1469445488" r:id="rId401"/>
        </w:object>
      </w:r>
      <w:r w:rsidRPr="00423E29">
        <w:rPr>
          <w:color w:val="000000"/>
          <w:sz w:val="28"/>
        </w:rPr>
        <w:t>.</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sz w:val="28"/>
        </w:rPr>
        <w:t xml:space="preserve">Проверим условие </w:t>
      </w:r>
      <w:r w:rsidRPr="00423E29">
        <w:rPr>
          <w:color w:val="000000"/>
          <w:position w:val="-12"/>
          <w:sz w:val="28"/>
        </w:rPr>
        <w:object w:dxaOrig="1340" w:dyaOrig="360">
          <v:shape id="_x0000_i1249" type="#_x0000_t75" style="width:66.75pt;height:18pt" o:ole="">
            <v:imagedata r:id="rId402" o:title=""/>
          </v:shape>
          <o:OLEObject Type="Embed" ProgID="Equation.3" ShapeID="_x0000_i1249" DrawAspect="Content" ObjectID="_1469445489" r:id="rId403"/>
        </w:object>
      </w:r>
    </w:p>
    <w:p w:rsidR="00A457C0" w:rsidRPr="00423E29" w:rsidRDefault="00A457C0" w:rsidP="00423E29">
      <w:pPr>
        <w:pStyle w:val="a6"/>
        <w:spacing w:line="360" w:lineRule="auto"/>
        <w:ind w:left="0" w:right="0" w:firstLine="709"/>
        <w:jc w:val="both"/>
        <w:rPr>
          <w:color w:val="000000"/>
        </w:rPr>
      </w:pPr>
      <w:r w:rsidRPr="00423E29">
        <w:rPr>
          <w:color w:val="000000"/>
        </w:rPr>
        <w:t>Расчётное сопротивление грунта основания определяется по формуле</w:t>
      </w:r>
      <w:r w:rsidR="00F97209" w:rsidRPr="00423E29">
        <w:rPr>
          <w:color w:val="000000"/>
        </w:rPr>
        <w:t>:</w:t>
      </w:r>
    </w:p>
    <w:p w:rsidR="005A6C8C" w:rsidRDefault="005A6C8C" w:rsidP="00423E29">
      <w:pPr>
        <w:tabs>
          <w:tab w:val="num" w:pos="180"/>
          <w:tab w:val="num" w:pos="540"/>
        </w:tabs>
        <w:spacing w:line="360" w:lineRule="auto"/>
        <w:ind w:firstLine="709"/>
        <w:jc w:val="both"/>
        <w:rPr>
          <w:color w:val="000000"/>
          <w:sz w:val="28"/>
        </w:rPr>
      </w:pP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position w:val="-24"/>
          <w:sz w:val="28"/>
        </w:rPr>
        <w:object w:dxaOrig="7540" w:dyaOrig="620">
          <v:shape id="_x0000_i1250" type="#_x0000_t75" style="width:377.25pt;height:30.75pt" o:ole="">
            <v:imagedata r:id="rId235" o:title=""/>
          </v:shape>
          <o:OLEObject Type="Embed" ProgID="Equation.3" ShapeID="_x0000_i1250" DrawAspect="Content" ObjectID="_1469445490" r:id="rId404"/>
        </w:object>
      </w:r>
      <w:r w:rsidRPr="00423E29">
        <w:rPr>
          <w:color w:val="000000"/>
          <w:sz w:val="28"/>
        </w:rPr>
        <w:t>,</w: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position w:val="-30"/>
        </w:rPr>
        <w:object w:dxaOrig="880" w:dyaOrig="720">
          <v:shape id="_x0000_i1251" type="#_x0000_t75" style="width:44.25pt;height:36pt" o:ole="">
            <v:imagedata r:id="rId405" o:title=""/>
          </v:shape>
          <o:OLEObject Type="Embed" ProgID="Equation.3" ShapeID="_x0000_i1251" DrawAspect="Content" ObjectID="_1469445491" r:id="rId406"/>
        </w:object>
      </w:r>
      <w:r w:rsidRPr="00423E29">
        <w:rPr>
          <w:color w:val="000000"/>
        </w:rPr>
        <w:t>- коэффициенты условной работы, принимаемые по таблице 5,</w:t>
      </w:r>
      <w:r w:rsidR="00423E29" w:rsidRPr="00423E29">
        <w:rPr>
          <w:color w:val="000000"/>
        </w:rPr>
        <w:t>2</w:t>
      </w:r>
      <w:r w:rsidR="00423E29">
        <w:rPr>
          <w:color w:val="000000"/>
        </w:rPr>
        <w:t xml:space="preserve"> </w:t>
      </w:r>
      <w:r w:rsidR="00423E29" w:rsidRPr="00423E29">
        <w:rPr>
          <w:color w:val="000000"/>
        </w:rPr>
        <w:t>(</w:t>
      </w:r>
      <w:r w:rsidRPr="00423E29">
        <w:rPr>
          <w:color w:val="000000"/>
        </w:rPr>
        <w:t>1).</w:t>
      </w:r>
    </w:p>
    <w:p w:rsidR="00A457C0" w:rsidRPr="00423E29" w:rsidRDefault="005F1785" w:rsidP="00423E29">
      <w:pPr>
        <w:spacing w:line="360" w:lineRule="auto"/>
        <w:ind w:firstLine="709"/>
        <w:jc w:val="both"/>
        <w:rPr>
          <w:color w:val="000000"/>
          <w:sz w:val="28"/>
        </w:rPr>
      </w:pPr>
      <w:r w:rsidRPr="00423E29">
        <w:rPr>
          <w:color w:val="000000"/>
          <w:position w:val="-50"/>
          <w:sz w:val="28"/>
        </w:rPr>
        <w:object w:dxaOrig="1080" w:dyaOrig="1120">
          <v:shape id="_x0000_i1252" type="#_x0000_t75" style="width:54pt;height:56.25pt" o:ole="">
            <v:imagedata r:id="rId407" o:title=""/>
          </v:shape>
          <o:OLEObject Type="Embed" ProgID="Equation.3" ShapeID="_x0000_i1252" DrawAspect="Content" ObjectID="_1469445492" r:id="rId408"/>
        </w:object>
      </w:r>
      <w:r w:rsidR="00A457C0" w:rsidRPr="00423E29">
        <w:rPr>
          <w:color w:val="000000"/>
          <w:sz w:val="28"/>
        </w:rPr>
        <w:t>- коэффициенты, принимаемые по таблице 5,</w:t>
      </w:r>
      <w:r w:rsidR="00423E29" w:rsidRPr="00423E29">
        <w:rPr>
          <w:color w:val="000000"/>
          <w:sz w:val="28"/>
        </w:rPr>
        <w:t>3</w:t>
      </w:r>
      <w:r w:rsidR="00423E29">
        <w:rPr>
          <w:color w:val="000000"/>
          <w:sz w:val="28"/>
        </w:rPr>
        <w:t xml:space="preserve"> </w:t>
      </w:r>
      <w:r w:rsidR="00423E29" w:rsidRPr="00423E29">
        <w:rPr>
          <w:color w:val="000000"/>
          <w:sz w:val="28"/>
        </w:rPr>
        <w:t>(</w:t>
      </w:r>
      <w:r w:rsidR="00A457C0" w:rsidRPr="00423E29">
        <w:rPr>
          <w:color w:val="000000"/>
          <w:sz w:val="28"/>
        </w:rPr>
        <w:t xml:space="preserve">1) для </w:t>
      </w:r>
      <w:r w:rsidR="00A457C0" w:rsidRPr="00423E29">
        <w:rPr>
          <w:color w:val="000000"/>
          <w:position w:val="-10"/>
          <w:sz w:val="28"/>
        </w:rPr>
        <w:object w:dxaOrig="900" w:dyaOrig="360">
          <v:shape id="_x0000_i1253" type="#_x0000_t75" style="width:45pt;height:18pt" o:ole="">
            <v:imagedata r:id="rId409" o:title=""/>
          </v:shape>
          <o:OLEObject Type="Embed" ProgID="Equation.3" ShapeID="_x0000_i1253" DrawAspect="Content" ObjectID="_1469445493" r:id="rId410"/>
        </w:objec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position w:val="-14"/>
          <w:sz w:val="28"/>
        </w:rPr>
        <w:object w:dxaOrig="1100" w:dyaOrig="380">
          <v:shape id="_x0000_i1254" type="#_x0000_t75" style="width:54.75pt;height:18.75pt" o:ole="">
            <v:imagedata r:id="rId411" o:title=""/>
          </v:shape>
          <o:OLEObject Type="Embed" ProgID="Equation.3" ShapeID="_x0000_i1254" DrawAspect="Content" ObjectID="_1469445494" r:id="rId412"/>
        </w:object>
      </w:r>
      <w:r w:rsidRPr="00423E29">
        <w:rPr>
          <w:color w:val="000000"/>
          <w:sz w:val="28"/>
        </w:rPr>
        <w:t xml:space="preserve"> </w:t>
      </w:r>
      <w:r w:rsidR="00423E29">
        <w:rPr>
          <w:color w:val="000000"/>
          <w:sz w:val="28"/>
        </w:rPr>
        <w:t>–</w:t>
      </w:r>
      <w:r w:rsidR="00423E29" w:rsidRPr="00423E29">
        <w:rPr>
          <w:color w:val="000000"/>
          <w:sz w:val="28"/>
        </w:rPr>
        <w:t xml:space="preserve"> </w:t>
      </w:r>
      <w:r w:rsidRPr="00423E29">
        <w:rPr>
          <w:color w:val="000000"/>
          <w:sz w:val="28"/>
        </w:rPr>
        <w:t>условная ширина подошвы фундамента.</w:t>
      </w:r>
    </w:p>
    <w:p w:rsidR="00A457C0" w:rsidRPr="00423E29" w:rsidRDefault="005F1785" w:rsidP="00423E29">
      <w:pPr>
        <w:tabs>
          <w:tab w:val="num" w:pos="180"/>
          <w:tab w:val="num" w:pos="540"/>
        </w:tabs>
        <w:spacing w:line="360" w:lineRule="auto"/>
        <w:ind w:firstLine="709"/>
        <w:jc w:val="both"/>
        <w:rPr>
          <w:color w:val="000000"/>
          <w:sz w:val="28"/>
        </w:rPr>
      </w:pPr>
      <w:r w:rsidRPr="00423E29">
        <w:rPr>
          <w:color w:val="000000"/>
          <w:position w:val="-12"/>
          <w:sz w:val="28"/>
        </w:rPr>
        <w:object w:dxaOrig="960" w:dyaOrig="360">
          <v:shape id="_x0000_i1255" type="#_x0000_t75" style="width:48pt;height:18pt" o:ole="">
            <v:imagedata r:id="rId413" o:title=""/>
          </v:shape>
          <o:OLEObject Type="Embed" ProgID="Equation.3" ShapeID="_x0000_i1255" DrawAspect="Content" ObjectID="_1469445495" r:id="rId414"/>
        </w:object>
      </w:r>
      <w:r w:rsidR="00A457C0" w:rsidRPr="00423E29">
        <w:rPr>
          <w:color w:val="000000"/>
          <w:sz w:val="28"/>
        </w:rPr>
        <w:t>- осреднённое расчётное значение</w:t>
      </w:r>
      <w:r w:rsidR="00F97209" w:rsidRPr="00423E29">
        <w:rPr>
          <w:color w:val="000000"/>
          <w:sz w:val="28"/>
        </w:rPr>
        <w:t xml:space="preserve"> </w:t>
      </w:r>
      <w:r w:rsidR="00A457C0" w:rsidRPr="00423E29">
        <w:rPr>
          <w:color w:val="000000"/>
          <w:sz w:val="28"/>
        </w:rPr>
        <w:t>удельного веса грунтов, залегающих ниже условной подошвы фундамента.</w:t>
      </w:r>
    </w:p>
    <w:p w:rsidR="00A457C0" w:rsidRPr="00423E29" w:rsidRDefault="005F1785" w:rsidP="00423E29">
      <w:pPr>
        <w:tabs>
          <w:tab w:val="num" w:pos="180"/>
          <w:tab w:val="num" w:pos="540"/>
        </w:tabs>
        <w:spacing w:line="360" w:lineRule="auto"/>
        <w:ind w:firstLine="709"/>
        <w:jc w:val="both"/>
        <w:rPr>
          <w:color w:val="000000"/>
          <w:sz w:val="28"/>
        </w:rPr>
      </w:pPr>
      <w:r w:rsidRPr="00423E29">
        <w:rPr>
          <w:color w:val="000000"/>
          <w:position w:val="-12"/>
          <w:sz w:val="28"/>
        </w:rPr>
        <w:object w:dxaOrig="2400" w:dyaOrig="380">
          <v:shape id="_x0000_i1256" type="#_x0000_t75" style="width:120pt;height:18.75pt" o:ole="">
            <v:imagedata r:id="rId415" o:title=""/>
          </v:shape>
          <o:OLEObject Type="Embed" ProgID="Equation.3" ShapeID="_x0000_i1256" DrawAspect="Content" ObjectID="_1469445496" r:id="rId416"/>
        </w:object>
      </w:r>
      <w:r w:rsidR="00F97209" w:rsidRPr="00423E29">
        <w:rPr>
          <w:color w:val="000000"/>
          <w:sz w:val="28"/>
        </w:rPr>
        <w:t xml:space="preserve"> </w:t>
      </w:r>
      <w:r w:rsidR="00423E29">
        <w:rPr>
          <w:color w:val="000000"/>
          <w:sz w:val="28"/>
        </w:rPr>
        <w:t>–</w:t>
      </w:r>
      <w:r w:rsidR="00423E29" w:rsidRPr="00423E29">
        <w:rPr>
          <w:color w:val="000000"/>
          <w:sz w:val="28"/>
        </w:rPr>
        <w:t xml:space="preserve"> </w:t>
      </w:r>
      <w:r w:rsidR="00A457C0" w:rsidRPr="00423E29">
        <w:rPr>
          <w:color w:val="000000"/>
          <w:sz w:val="28"/>
        </w:rPr>
        <w:t>то же, выше подошвы фундамента.</w:t>
      </w:r>
    </w:p>
    <w:p w:rsidR="00A457C0" w:rsidRPr="00423E29" w:rsidRDefault="005F1785" w:rsidP="00423E29">
      <w:pPr>
        <w:tabs>
          <w:tab w:val="num" w:pos="180"/>
          <w:tab w:val="num" w:pos="540"/>
        </w:tabs>
        <w:spacing w:line="360" w:lineRule="auto"/>
        <w:ind w:firstLine="709"/>
        <w:jc w:val="both"/>
        <w:rPr>
          <w:color w:val="000000"/>
          <w:sz w:val="28"/>
        </w:rPr>
      </w:pPr>
      <w:r w:rsidRPr="00423E29">
        <w:rPr>
          <w:color w:val="000000"/>
          <w:position w:val="-10"/>
          <w:sz w:val="28"/>
        </w:rPr>
        <w:object w:dxaOrig="800" w:dyaOrig="340">
          <v:shape id="_x0000_i1257" type="#_x0000_t75" style="width:39.75pt;height:17.25pt" o:ole="">
            <v:imagedata r:id="rId417" o:title=""/>
          </v:shape>
          <o:OLEObject Type="Embed" ProgID="Equation.3" ShapeID="_x0000_i1257" DrawAspect="Content" ObjectID="_1469445497" r:id="rId418"/>
        </w:object>
      </w:r>
      <w:r w:rsidR="00A457C0" w:rsidRPr="00423E29">
        <w:rPr>
          <w:color w:val="000000"/>
          <w:sz w:val="28"/>
        </w:rPr>
        <w:tab/>
      </w:r>
      <w:r w:rsidR="00423E29">
        <w:rPr>
          <w:color w:val="000000"/>
          <w:sz w:val="28"/>
        </w:rPr>
        <w:t>–</w:t>
      </w:r>
      <w:r w:rsidR="00423E29" w:rsidRPr="00423E29">
        <w:rPr>
          <w:color w:val="000000"/>
          <w:sz w:val="28"/>
        </w:rPr>
        <w:t xml:space="preserve"> </w:t>
      </w:r>
      <w:r w:rsidR="00A457C0" w:rsidRPr="00423E29">
        <w:rPr>
          <w:color w:val="000000"/>
          <w:sz w:val="28"/>
        </w:rPr>
        <w:t xml:space="preserve">для сооружений с подвалом шириной </w:t>
      </w:r>
      <w:r w:rsidR="00A457C0" w:rsidRPr="00423E29">
        <w:rPr>
          <w:color w:val="000000"/>
          <w:position w:val="-6"/>
          <w:sz w:val="28"/>
        </w:rPr>
        <w:object w:dxaOrig="680" w:dyaOrig="279">
          <v:shape id="_x0000_i1258" type="#_x0000_t75" style="width:33.75pt;height:14.25pt" o:ole="">
            <v:imagedata r:id="rId261" o:title=""/>
          </v:shape>
          <o:OLEObject Type="Embed" ProgID="Equation.3" ShapeID="_x0000_i1258" DrawAspect="Content" ObjectID="_1469445498" r:id="rId419"/>
        </w:object>
      </w:r>
      <w:r w:rsidR="00A457C0" w:rsidRPr="00423E29">
        <w:rPr>
          <w:color w:val="000000"/>
          <w:sz w:val="28"/>
        </w:rPr>
        <w:t xml:space="preserve"> и глубиной свыше </w:t>
      </w:r>
      <w:r w:rsidR="00423E29" w:rsidRPr="00423E29">
        <w:rPr>
          <w:color w:val="000000"/>
          <w:sz w:val="28"/>
        </w:rPr>
        <w:t>2</w:t>
      </w:r>
      <w:r w:rsidR="00423E29">
        <w:rPr>
          <w:color w:val="000000"/>
          <w:sz w:val="28"/>
        </w:rPr>
        <w:t> </w:t>
      </w:r>
      <w:r w:rsidR="00423E29" w:rsidRPr="00423E29">
        <w:rPr>
          <w:color w:val="000000"/>
          <w:sz w:val="28"/>
        </w:rPr>
        <w:t>м</w:t>
      </w:r>
      <w:r w:rsidR="00A457C0" w:rsidRPr="00423E29">
        <w:rPr>
          <w:color w:val="000000"/>
          <w:sz w:val="28"/>
        </w:rPr>
        <w:t>.</w:t>
      </w:r>
    </w:p>
    <w:p w:rsidR="005A6C8C" w:rsidRDefault="005A6C8C" w:rsidP="00423E29">
      <w:pPr>
        <w:pStyle w:val="a6"/>
        <w:spacing w:line="360" w:lineRule="auto"/>
        <w:ind w:left="0" w:right="0" w:firstLine="709"/>
        <w:jc w:val="both"/>
        <w:rPr>
          <w:color w:val="000000"/>
        </w:rPr>
      </w:pPr>
    </w:p>
    <w:p w:rsidR="00A457C0" w:rsidRPr="00423E29" w:rsidRDefault="005F1785" w:rsidP="00423E29">
      <w:pPr>
        <w:pStyle w:val="a6"/>
        <w:spacing w:line="360" w:lineRule="auto"/>
        <w:ind w:left="0" w:right="0" w:firstLine="709"/>
        <w:jc w:val="both"/>
        <w:rPr>
          <w:color w:val="000000"/>
        </w:rPr>
      </w:pPr>
      <w:r w:rsidRPr="00423E29">
        <w:rPr>
          <w:color w:val="000000"/>
          <w:position w:val="-32"/>
        </w:rPr>
        <w:object w:dxaOrig="4120" w:dyaOrig="740">
          <v:shape id="_x0000_i1259" type="#_x0000_t75" style="width:206.25pt;height:36.75pt" o:ole="">
            <v:imagedata r:id="rId420" o:title=""/>
          </v:shape>
          <o:OLEObject Type="Embed" ProgID="Equation.3" ShapeID="_x0000_i1259" DrawAspect="Content" ObjectID="_1469445499" r:id="rId421"/>
        </w:objec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position w:val="-12"/>
        </w:rPr>
        <w:object w:dxaOrig="279" w:dyaOrig="360">
          <v:shape id="_x0000_i1260" type="#_x0000_t75" style="width:14.25pt;height:18pt" o:ole="">
            <v:imagedata r:id="rId253" o:title=""/>
          </v:shape>
          <o:OLEObject Type="Embed" ProgID="Equation.3" ShapeID="_x0000_i1260" DrawAspect="Content" ObjectID="_1469445500" r:id="rId422"/>
        </w:object>
      </w:r>
      <w:r w:rsidRPr="00423E29">
        <w:rPr>
          <w:color w:val="000000"/>
        </w:rPr>
        <w:t xml:space="preserve"> </w:t>
      </w:r>
      <w:r w:rsidR="00423E29">
        <w:rPr>
          <w:color w:val="000000"/>
        </w:rPr>
        <w:t>–</w:t>
      </w:r>
      <w:r w:rsidR="00423E29" w:rsidRPr="00423E29">
        <w:rPr>
          <w:color w:val="000000"/>
        </w:rPr>
        <w:t xml:space="preserve"> </w:t>
      </w:r>
      <w:r w:rsidRPr="00423E29">
        <w:rPr>
          <w:color w:val="000000"/>
        </w:rPr>
        <w:t>толщина слоя грунта от подошвы до пола подвала</w:t>
      </w:r>
    </w:p>
    <w:p w:rsidR="00A457C0" w:rsidRPr="00423E29" w:rsidRDefault="00A457C0" w:rsidP="00423E29">
      <w:pPr>
        <w:tabs>
          <w:tab w:val="num" w:pos="180"/>
          <w:tab w:val="num" w:pos="540"/>
        </w:tabs>
        <w:spacing w:line="360" w:lineRule="auto"/>
        <w:ind w:firstLine="709"/>
        <w:jc w:val="both"/>
        <w:rPr>
          <w:color w:val="000000"/>
          <w:sz w:val="28"/>
        </w:rPr>
      </w:pPr>
      <w:r w:rsidRPr="00423E29">
        <w:rPr>
          <w:color w:val="000000"/>
          <w:position w:val="-14"/>
          <w:sz w:val="28"/>
        </w:rPr>
        <w:object w:dxaOrig="320" w:dyaOrig="380">
          <v:shape id="_x0000_i1261" type="#_x0000_t75" style="width:15.75pt;height:18.75pt" o:ole="" o:bullet="t">
            <v:imagedata r:id="rId255" o:title=""/>
          </v:shape>
          <o:OLEObject Type="Embed" ProgID="Equation.3" ShapeID="_x0000_i1261" DrawAspect="Content" ObjectID="_1469445501" r:id="rId423"/>
        </w:object>
      </w:r>
      <w:r w:rsidRPr="00423E29">
        <w:rPr>
          <w:color w:val="000000"/>
          <w:sz w:val="28"/>
        </w:rPr>
        <w:t xml:space="preserve"> </w:t>
      </w:r>
      <w:r w:rsidR="00423E29">
        <w:rPr>
          <w:color w:val="000000"/>
          <w:sz w:val="28"/>
        </w:rPr>
        <w:t>–</w:t>
      </w:r>
      <w:r w:rsidR="00423E29" w:rsidRPr="00423E29">
        <w:rPr>
          <w:color w:val="000000"/>
          <w:sz w:val="28"/>
        </w:rPr>
        <w:t xml:space="preserve"> </w:t>
      </w:r>
      <w:r w:rsidRPr="00423E29">
        <w:rPr>
          <w:color w:val="000000"/>
          <w:sz w:val="28"/>
        </w:rPr>
        <w:t>толщина пола подвала</w:t>
      </w:r>
    </w:p>
    <w:p w:rsidR="00A457C0" w:rsidRPr="00423E29" w:rsidRDefault="00A457C0" w:rsidP="00423E29">
      <w:pPr>
        <w:pStyle w:val="a6"/>
        <w:spacing w:line="360" w:lineRule="auto"/>
        <w:ind w:left="0" w:right="0" w:firstLine="709"/>
        <w:jc w:val="both"/>
        <w:rPr>
          <w:color w:val="000000"/>
        </w:rPr>
      </w:pPr>
      <w:r w:rsidRPr="00423E29">
        <w:rPr>
          <w:color w:val="000000"/>
          <w:position w:val="-26"/>
        </w:rPr>
        <w:object w:dxaOrig="760" w:dyaOrig="639">
          <v:shape id="_x0000_i1262" type="#_x0000_t75" style="width:38.25pt;height:32.25pt" o:ole="">
            <v:imagedata r:id="rId424" o:title=""/>
          </v:shape>
          <o:OLEObject Type="Embed" ProgID="Equation.3" ShapeID="_x0000_i1262" DrawAspect="Content" ObjectID="_1469445502" r:id="rId425"/>
        </w:object>
      </w:r>
      <w:r w:rsidRPr="00423E29">
        <w:rPr>
          <w:color w:val="000000"/>
        </w:rPr>
        <w:t xml:space="preserve">- коэффициент при </w:t>
      </w:r>
      <w:r w:rsidRPr="00423E29">
        <w:rPr>
          <w:color w:val="000000"/>
          <w:position w:val="-6"/>
        </w:rPr>
        <w:object w:dxaOrig="820" w:dyaOrig="279">
          <v:shape id="_x0000_i1263" type="#_x0000_t75" style="width:41.25pt;height:14.25pt" o:ole="">
            <v:imagedata r:id="rId245" o:title=""/>
          </v:shape>
          <o:OLEObject Type="Embed" ProgID="Equation.3" ShapeID="_x0000_i1263" DrawAspect="Content" ObjectID="_1469445503" r:id="rId426"/>
        </w:object>
      </w:r>
      <w:r w:rsidR="00F97209" w:rsidRPr="00423E29">
        <w:rPr>
          <w:color w:val="000000"/>
        </w:rPr>
        <w:t>;</w:t>
      </w:r>
      <w:r w:rsidRPr="00423E29">
        <w:rPr>
          <w:color w:val="000000"/>
        </w:rPr>
        <w:t xml:space="preserve"> коэффициент надёжности.</w:t>
      </w:r>
    </w:p>
    <w:p w:rsidR="00A457C0" w:rsidRPr="00423E29" w:rsidRDefault="005F1785" w:rsidP="00423E29">
      <w:pPr>
        <w:pStyle w:val="a6"/>
        <w:spacing w:line="360" w:lineRule="auto"/>
        <w:ind w:left="0" w:right="0" w:firstLine="709"/>
        <w:jc w:val="both"/>
        <w:rPr>
          <w:color w:val="000000"/>
        </w:rPr>
      </w:pPr>
      <w:r w:rsidRPr="00423E29">
        <w:rPr>
          <w:color w:val="000000"/>
          <w:position w:val="-12"/>
        </w:rPr>
        <w:object w:dxaOrig="1300" w:dyaOrig="360">
          <v:shape id="_x0000_i1264" type="#_x0000_t75" style="width:65.25pt;height:18pt" o:ole="">
            <v:imagedata r:id="rId427" o:title=""/>
          </v:shape>
          <o:OLEObject Type="Embed" ProgID="Equation.3" ShapeID="_x0000_i1264" DrawAspect="Content" ObjectID="_1469445504" r:id="rId428"/>
        </w:object>
      </w:r>
      <w:r w:rsidR="00A457C0" w:rsidRPr="00423E29">
        <w:rPr>
          <w:color w:val="000000"/>
        </w:rPr>
        <w:t>- расчётное значение удельного сцепления грунта, залегающего непосредственно под подошвой фундамента.</w:t>
      </w:r>
    </w:p>
    <w:p w:rsidR="00A457C0" w:rsidRPr="00423E29" w:rsidRDefault="005A6C8C" w:rsidP="00423E29">
      <w:pPr>
        <w:tabs>
          <w:tab w:val="num" w:pos="180"/>
          <w:tab w:val="num" w:pos="540"/>
        </w:tabs>
        <w:spacing w:line="360" w:lineRule="auto"/>
        <w:ind w:firstLine="709"/>
        <w:jc w:val="both"/>
        <w:rPr>
          <w:color w:val="000000"/>
          <w:sz w:val="28"/>
        </w:rPr>
      </w:pPr>
      <w:r w:rsidRPr="00423E29">
        <w:rPr>
          <w:color w:val="000000"/>
          <w:position w:val="-28"/>
          <w:sz w:val="28"/>
        </w:rPr>
        <w:object w:dxaOrig="9320" w:dyaOrig="660">
          <v:shape id="_x0000_i1265" type="#_x0000_t75" style="width:414.75pt;height:29.25pt" o:ole="">
            <v:imagedata r:id="rId429" o:title=""/>
          </v:shape>
          <o:OLEObject Type="Embed" ProgID="Equation.3" ShapeID="_x0000_i1265" DrawAspect="Content" ObjectID="_1469445505" r:id="rId430"/>
        </w:object>
      </w:r>
      <w:r w:rsidR="002E0390" w:rsidRPr="00423E29">
        <w:rPr>
          <w:color w:val="000000"/>
          <w:position w:val="-12"/>
          <w:sz w:val="28"/>
        </w:rPr>
        <w:object w:dxaOrig="3820" w:dyaOrig="360">
          <v:shape id="_x0000_i1266" type="#_x0000_t75" style="width:191.25pt;height:18pt" o:ole="">
            <v:imagedata r:id="rId431" o:title=""/>
          </v:shape>
          <o:OLEObject Type="Embed" ProgID="Equation.3" ShapeID="_x0000_i1266" DrawAspect="Content" ObjectID="_1469445506" r:id="rId432"/>
        </w:object>
      </w:r>
      <w:r w:rsidR="005F1785" w:rsidRPr="00423E29">
        <w:rPr>
          <w:color w:val="000000"/>
          <w:sz w:val="28"/>
        </w:rPr>
        <w:t xml:space="preserve">- </w:t>
      </w:r>
      <w:r w:rsidR="00A457C0" w:rsidRPr="00423E29">
        <w:rPr>
          <w:color w:val="000000"/>
          <w:sz w:val="28"/>
        </w:rPr>
        <w:t>условие выполняется перерасчёт не требуется.</w:t>
      </w:r>
    </w:p>
    <w:p w:rsidR="00A457C0" w:rsidRPr="00423E29" w:rsidRDefault="00A457C0" w:rsidP="00423E29">
      <w:pPr>
        <w:pStyle w:val="a6"/>
        <w:spacing w:line="360" w:lineRule="auto"/>
        <w:ind w:left="0" w:right="0" w:firstLine="709"/>
        <w:jc w:val="both"/>
        <w:rPr>
          <w:color w:val="000000"/>
          <w:u w:val="single"/>
        </w:rPr>
      </w:pPr>
      <w:r w:rsidRPr="00423E29">
        <w:rPr>
          <w:color w:val="000000"/>
          <w:u w:val="single"/>
        </w:rPr>
        <w:t>Определение конечной осадки свайного фундамента</w:t>
      </w:r>
      <w:r w:rsidR="00F97209" w:rsidRPr="00423E29">
        <w:rPr>
          <w:color w:val="000000"/>
          <w:u w:val="single"/>
        </w:rPr>
        <w:t xml:space="preserve"> </w:t>
      </w:r>
      <w:r w:rsidR="005A6C8C">
        <w:rPr>
          <w:color w:val="000000"/>
          <w:u w:val="single"/>
        </w:rPr>
        <w:t>методом послойного суммирования</w:t>
      </w:r>
    </w:p>
    <w:p w:rsidR="00A457C0" w:rsidRPr="00423E29" w:rsidRDefault="00A457C0" w:rsidP="00423E29">
      <w:pPr>
        <w:spacing w:line="360" w:lineRule="auto"/>
        <w:ind w:firstLine="709"/>
        <w:jc w:val="both"/>
        <w:rPr>
          <w:color w:val="000000"/>
          <w:sz w:val="28"/>
        </w:rPr>
      </w:pPr>
      <w:r w:rsidRPr="00423E29">
        <w:rPr>
          <w:color w:val="000000"/>
          <w:sz w:val="28"/>
        </w:rPr>
        <w:t xml:space="preserve">Ширина подошвы свайного фундамента </w:t>
      </w:r>
      <w:r w:rsidRPr="00423E29">
        <w:rPr>
          <w:color w:val="000000"/>
          <w:position w:val="-10"/>
          <w:sz w:val="28"/>
        </w:rPr>
        <w:object w:dxaOrig="880" w:dyaOrig="320">
          <v:shape id="_x0000_i1267" type="#_x0000_t75" style="width:44.25pt;height:15.75pt" o:ole="">
            <v:imagedata r:id="rId433" o:title=""/>
          </v:shape>
          <o:OLEObject Type="Embed" ProgID="Equation.3" ShapeID="_x0000_i1267" DrawAspect="Content" ObjectID="_1469445507" r:id="rId434"/>
        </w:object>
      </w:r>
      <w:r w:rsidRPr="00423E29">
        <w:rPr>
          <w:color w:val="000000"/>
          <w:sz w:val="28"/>
        </w:rPr>
        <w:t xml:space="preserve">. Среднее давление под подошвой фундамента </w:t>
      </w:r>
      <w:r w:rsidR="002E0390" w:rsidRPr="00423E29">
        <w:rPr>
          <w:color w:val="000000"/>
          <w:position w:val="-12"/>
          <w:sz w:val="28"/>
        </w:rPr>
        <w:object w:dxaOrig="1780" w:dyaOrig="360">
          <v:shape id="_x0000_i1268" type="#_x0000_t75" style="width:89.25pt;height:18pt" o:ole="">
            <v:imagedata r:id="rId435" o:title=""/>
          </v:shape>
          <o:OLEObject Type="Embed" ProgID="Equation.3" ShapeID="_x0000_i1268" DrawAspect="Content" ObjectID="_1469445508" r:id="rId436"/>
        </w:object>
      </w:r>
      <w:r w:rsidRPr="00423E29">
        <w:rPr>
          <w:color w:val="000000"/>
          <w:sz w:val="28"/>
        </w:rPr>
        <w:t xml:space="preserve">. Вычерчиваем в масштабе геологический разрез строительной площадки. На этот разрез наносим контуры фундамента, строго выдерживая глубину заложения. Разбиваем толщу грунта ниже подошвы фундамента на элементарные слои высотой </w:t>
      </w:r>
      <w:r w:rsidR="00932E7E" w:rsidRPr="00423E29">
        <w:rPr>
          <w:color w:val="000000"/>
          <w:position w:val="-12"/>
          <w:sz w:val="28"/>
        </w:rPr>
        <w:object w:dxaOrig="2880" w:dyaOrig="360">
          <v:shape id="_x0000_i1269" type="#_x0000_t75" style="width:2in;height:18pt" o:ole="">
            <v:imagedata r:id="rId437" o:title=""/>
          </v:shape>
          <o:OLEObject Type="Embed" ProgID="Equation.3" ShapeID="_x0000_i1269" DrawAspect="Content" ObjectID="_1469445509" r:id="rId438"/>
        </w:object>
      </w:r>
      <w:r w:rsidRPr="00423E29">
        <w:rPr>
          <w:color w:val="000000"/>
          <w:sz w:val="28"/>
        </w:rPr>
        <w:t xml:space="preserve">. Для вертикали, проходящей через середину подошвы фундамента, находим напряжения от собственного веса грунта </w:t>
      </w:r>
      <w:r w:rsidRPr="00423E29">
        <w:rPr>
          <w:color w:val="000000"/>
          <w:position w:val="-14"/>
          <w:sz w:val="28"/>
        </w:rPr>
        <w:object w:dxaOrig="380" w:dyaOrig="380">
          <v:shape id="_x0000_i1270" type="#_x0000_t75" style="width:18.75pt;height:18.75pt" o:ole="">
            <v:imagedata r:id="rId275" o:title=""/>
          </v:shape>
          <o:OLEObject Type="Embed" ProgID="Equation.3" ShapeID="_x0000_i1270" DrawAspect="Content" ObjectID="_1469445510" r:id="rId439"/>
        </w:object>
      </w:r>
      <w:r w:rsidRPr="00423E29">
        <w:rPr>
          <w:color w:val="000000"/>
          <w:sz w:val="28"/>
        </w:rPr>
        <w:t xml:space="preserve"> и дополнительные давления </w:t>
      </w:r>
      <w:r w:rsidRPr="00423E29">
        <w:rPr>
          <w:color w:val="000000"/>
          <w:position w:val="-10"/>
          <w:sz w:val="28"/>
        </w:rPr>
        <w:object w:dxaOrig="420" w:dyaOrig="340">
          <v:shape id="_x0000_i1271" type="#_x0000_t75" style="width:21pt;height:17.25pt" o:ole="">
            <v:imagedata r:id="rId277" o:title=""/>
          </v:shape>
          <o:OLEObject Type="Embed" ProgID="Equation.3" ShapeID="_x0000_i1271" DrawAspect="Content" ObjectID="_1469445511" r:id="rId440"/>
        </w:object>
      </w:r>
      <w:r w:rsidR="00F97209" w:rsidRPr="00423E29">
        <w:rPr>
          <w:color w:val="000000"/>
          <w:sz w:val="28"/>
        </w:rPr>
        <w:t>:</w:t>
      </w:r>
      <w:r w:rsidRPr="00423E29">
        <w:rPr>
          <w:color w:val="000000"/>
          <w:sz w:val="28"/>
        </w:rPr>
        <w:t xml:space="preserve"> </w:t>
      </w:r>
      <w:r w:rsidRPr="00423E29">
        <w:rPr>
          <w:color w:val="000000"/>
          <w:position w:val="-28"/>
          <w:sz w:val="28"/>
        </w:rPr>
        <w:object w:dxaOrig="1500" w:dyaOrig="680">
          <v:shape id="_x0000_i1272" type="#_x0000_t75" style="width:75pt;height:33.75pt" o:ole="">
            <v:imagedata r:id="rId279" o:title=""/>
          </v:shape>
          <o:OLEObject Type="Embed" ProgID="Equation.3" ShapeID="_x0000_i1272" DrawAspect="Content" ObjectID="_1469445512" r:id="rId441"/>
        </w:object>
      </w:r>
      <w:r w:rsidRPr="00423E29">
        <w:rPr>
          <w:color w:val="000000"/>
          <w:sz w:val="28"/>
        </w:rPr>
        <w:t xml:space="preserve">.В уровне подошвы фундамента (точка 0) </w:t>
      </w:r>
      <w:r w:rsidR="00932E7E" w:rsidRPr="00423E29">
        <w:rPr>
          <w:color w:val="000000"/>
          <w:position w:val="-14"/>
          <w:sz w:val="28"/>
        </w:rPr>
        <w:object w:dxaOrig="5700" w:dyaOrig="380">
          <v:shape id="_x0000_i1273" type="#_x0000_t75" style="width:285pt;height:18.75pt" o:ole="">
            <v:imagedata r:id="rId442" o:title=""/>
          </v:shape>
          <o:OLEObject Type="Embed" ProgID="Equation.3" ShapeID="_x0000_i1273" DrawAspect="Content" ObjectID="_1469445513" r:id="rId443"/>
        </w:object>
      </w:r>
    </w:p>
    <w:p w:rsidR="00A457C0" w:rsidRPr="00423E29" w:rsidRDefault="00A457C0" w:rsidP="00423E29">
      <w:pPr>
        <w:pStyle w:val="a6"/>
        <w:spacing w:line="360" w:lineRule="auto"/>
        <w:ind w:left="0" w:right="0" w:firstLine="709"/>
        <w:jc w:val="both"/>
        <w:rPr>
          <w:color w:val="000000"/>
        </w:rPr>
      </w:pPr>
      <w:r w:rsidRPr="00423E29">
        <w:rPr>
          <w:color w:val="000000"/>
        </w:rPr>
        <w:t>Нижняя граница сжатой толщи основания применяется на глубине, где выполняется</w:t>
      </w:r>
      <w:r w:rsidR="00F97209" w:rsidRPr="00423E29">
        <w:rPr>
          <w:color w:val="000000"/>
        </w:rPr>
        <w:t xml:space="preserve"> </w:t>
      </w:r>
      <w:r w:rsidRPr="00423E29">
        <w:rPr>
          <w:color w:val="000000"/>
        </w:rPr>
        <w:t>условие</w:t>
      </w:r>
      <w:r w:rsidR="00F97209" w:rsidRPr="00423E29">
        <w:rPr>
          <w:color w:val="000000"/>
        </w:rPr>
        <w:t xml:space="preserve"> </w:t>
      </w:r>
      <w:r w:rsidRPr="00423E29">
        <w:rPr>
          <w:color w:val="000000"/>
          <w:position w:val="-14"/>
        </w:rPr>
        <w:object w:dxaOrig="1300" w:dyaOrig="380">
          <v:shape id="_x0000_i1274" type="#_x0000_t75" style="width:65.25pt;height:18.75pt" o:ole="">
            <v:imagedata r:id="rId284" o:title=""/>
          </v:shape>
          <o:OLEObject Type="Embed" ProgID="Equation.3" ShapeID="_x0000_i1274" DrawAspect="Content" ObjectID="_1469445514" r:id="rId444"/>
        </w:object>
      </w:r>
      <w:r w:rsidRPr="00423E29">
        <w:rPr>
          <w:color w:val="000000"/>
        </w:rPr>
        <w:t>.</w:t>
      </w:r>
    </w:p>
    <w:p w:rsidR="005A6C8C" w:rsidRDefault="005A6C8C" w:rsidP="00423E29">
      <w:pPr>
        <w:pStyle w:val="a6"/>
        <w:spacing w:line="360" w:lineRule="auto"/>
        <w:ind w:left="0" w:right="0" w:firstLine="709"/>
        <w:jc w:val="both"/>
        <w:rPr>
          <w:i/>
          <w:iCs/>
          <w:color w:val="000000"/>
        </w:rPr>
      </w:pPr>
    </w:p>
    <w:p w:rsidR="00A457C0" w:rsidRPr="005A6C8C" w:rsidRDefault="00A457C0" w:rsidP="00423E29">
      <w:pPr>
        <w:pStyle w:val="a6"/>
        <w:spacing w:line="360" w:lineRule="auto"/>
        <w:ind w:left="0" w:right="0" w:firstLine="709"/>
        <w:jc w:val="both"/>
        <w:rPr>
          <w:iCs/>
          <w:color w:val="000000"/>
        </w:rPr>
      </w:pPr>
      <w:r w:rsidRPr="005A6C8C">
        <w:rPr>
          <w:iCs/>
          <w:color w:val="000000"/>
        </w:rPr>
        <w:t>Данные расчёта осадки сечения 2</w:t>
      </w:r>
      <w:r w:rsidR="00423E29" w:rsidRPr="005A6C8C">
        <w:rPr>
          <w:iCs/>
          <w:color w:val="000000"/>
        </w:rPr>
        <w:t>–2</w:t>
      </w:r>
    </w:p>
    <w:tbl>
      <w:tblPr>
        <w:tblStyle w:val="12"/>
        <w:tblW w:w="4764" w:type="pct"/>
        <w:tblInd w:w="228" w:type="dxa"/>
        <w:tblLook w:val="0000" w:firstRow="0" w:lastRow="0" w:firstColumn="0" w:lastColumn="0" w:noHBand="0" w:noVBand="0"/>
      </w:tblPr>
      <w:tblGrid>
        <w:gridCol w:w="1761"/>
        <w:gridCol w:w="1520"/>
        <w:gridCol w:w="830"/>
        <w:gridCol w:w="1023"/>
        <w:gridCol w:w="916"/>
        <w:gridCol w:w="1147"/>
        <w:gridCol w:w="1147"/>
        <w:gridCol w:w="775"/>
      </w:tblGrid>
      <w:tr w:rsidR="003C0563" w:rsidRPr="00423E29" w:rsidTr="005A6C8C">
        <w:trPr>
          <w:cantSplit/>
          <w:trHeight w:val="255"/>
        </w:trPr>
        <w:tc>
          <w:tcPr>
            <w:tcW w:w="965" w:type="pct"/>
            <w:noWrap/>
          </w:tcPr>
          <w:p w:rsidR="003C0563" w:rsidRPr="00423E29" w:rsidRDefault="003C0563" w:rsidP="00423E29">
            <w:pPr>
              <w:spacing w:line="360" w:lineRule="auto"/>
              <w:jc w:val="both"/>
              <w:rPr>
                <w:color w:val="000000"/>
                <w:sz w:val="20"/>
              </w:rPr>
            </w:pPr>
            <w:r w:rsidRPr="00423E29">
              <w:rPr>
                <w:color w:val="000000"/>
                <w:sz w:val="20"/>
              </w:rPr>
              <w:t>Грунт</w:t>
            </w:r>
          </w:p>
        </w:tc>
        <w:tc>
          <w:tcPr>
            <w:tcW w:w="834" w:type="pct"/>
            <w:noWrap/>
          </w:tcPr>
          <w:p w:rsidR="003C0563" w:rsidRPr="00423E29" w:rsidRDefault="003C0563" w:rsidP="00423E29">
            <w:pPr>
              <w:spacing w:line="360" w:lineRule="auto"/>
              <w:jc w:val="both"/>
              <w:rPr>
                <w:color w:val="000000"/>
                <w:sz w:val="20"/>
              </w:rPr>
            </w:pPr>
            <w:r w:rsidRPr="00423E29">
              <w:rPr>
                <w:color w:val="000000"/>
                <w:sz w:val="20"/>
              </w:rPr>
              <w:t>Номера точек</w:t>
            </w:r>
          </w:p>
        </w:tc>
        <w:tc>
          <w:tcPr>
            <w:tcW w:w="455" w:type="pct"/>
            <w:noWrap/>
          </w:tcPr>
          <w:p w:rsidR="003C0563" w:rsidRPr="00423E29" w:rsidRDefault="003C0563" w:rsidP="00423E29">
            <w:pPr>
              <w:spacing w:line="360" w:lineRule="auto"/>
              <w:jc w:val="both"/>
              <w:rPr>
                <w:color w:val="000000"/>
                <w:sz w:val="20"/>
              </w:rPr>
            </w:pPr>
            <w:r w:rsidRPr="00423E29">
              <w:rPr>
                <w:color w:val="000000"/>
                <w:sz w:val="20"/>
              </w:rPr>
              <w:t>Z, м</w:t>
            </w:r>
          </w:p>
        </w:tc>
        <w:tc>
          <w:tcPr>
            <w:tcW w:w="561" w:type="pct"/>
            <w:noWrap/>
          </w:tcPr>
          <w:p w:rsidR="003C0563" w:rsidRPr="00423E29" w:rsidRDefault="003C0563" w:rsidP="00423E29">
            <w:pPr>
              <w:spacing w:line="360" w:lineRule="auto"/>
              <w:jc w:val="both"/>
              <w:rPr>
                <w:color w:val="000000"/>
                <w:sz w:val="20"/>
              </w:rPr>
            </w:pPr>
            <w:r w:rsidRPr="00423E29">
              <w:rPr>
                <w:color w:val="000000"/>
                <w:sz w:val="20"/>
              </w:rPr>
              <w:t>ξ=2Z/b</w:t>
            </w:r>
          </w:p>
        </w:tc>
        <w:tc>
          <w:tcPr>
            <w:tcW w:w="502" w:type="pct"/>
            <w:noWrap/>
          </w:tcPr>
          <w:p w:rsidR="003C0563" w:rsidRPr="00423E29" w:rsidRDefault="003C0563" w:rsidP="00423E29">
            <w:pPr>
              <w:spacing w:line="360" w:lineRule="auto"/>
              <w:jc w:val="both"/>
              <w:rPr>
                <w:color w:val="000000"/>
                <w:sz w:val="20"/>
              </w:rPr>
            </w:pPr>
            <w:r w:rsidRPr="00423E29">
              <w:rPr>
                <w:color w:val="000000"/>
                <w:sz w:val="20"/>
              </w:rPr>
              <w:t>α</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σzq, кПа</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σzp, кПа</w:t>
            </w:r>
          </w:p>
        </w:tc>
        <w:tc>
          <w:tcPr>
            <w:tcW w:w="425" w:type="pct"/>
            <w:noWrap/>
          </w:tcPr>
          <w:p w:rsidR="003C0563" w:rsidRPr="00423E29" w:rsidRDefault="003C0563" w:rsidP="00423E29">
            <w:pPr>
              <w:spacing w:line="360" w:lineRule="auto"/>
              <w:jc w:val="both"/>
              <w:rPr>
                <w:color w:val="000000"/>
                <w:sz w:val="20"/>
              </w:rPr>
            </w:pPr>
            <w:r w:rsidRPr="00423E29">
              <w:rPr>
                <w:color w:val="000000"/>
                <w:sz w:val="20"/>
              </w:rPr>
              <w:t>E, кПа</w:t>
            </w:r>
          </w:p>
        </w:tc>
      </w:tr>
      <w:tr w:rsidR="003C0563" w:rsidRPr="00423E29" w:rsidTr="005A6C8C">
        <w:trPr>
          <w:cantSplit/>
          <w:trHeight w:val="255"/>
        </w:trPr>
        <w:tc>
          <w:tcPr>
            <w:tcW w:w="965" w:type="pct"/>
            <w:vMerge w:val="restart"/>
            <w:noWrap/>
          </w:tcPr>
          <w:p w:rsidR="003C0563" w:rsidRPr="00423E29" w:rsidRDefault="003C0563" w:rsidP="00423E29">
            <w:pPr>
              <w:spacing w:line="360" w:lineRule="auto"/>
              <w:jc w:val="both"/>
              <w:rPr>
                <w:color w:val="000000"/>
                <w:sz w:val="20"/>
              </w:rPr>
            </w:pPr>
            <w:r w:rsidRPr="00423E29">
              <w:rPr>
                <w:color w:val="000000"/>
                <w:sz w:val="20"/>
              </w:rPr>
              <w:t>Глина коричневая</w:t>
            </w:r>
          </w:p>
        </w:tc>
        <w:tc>
          <w:tcPr>
            <w:tcW w:w="834" w:type="pct"/>
            <w:noWrap/>
          </w:tcPr>
          <w:p w:rsidR="003C0563" w:rsidRPr="00423E29" w:rsidRDefault="003C0563" w:rsidP="00423E29">
            <w:pPr>
              <w:spacing w:line="360" w:lineRule="auto"/>
              <w:jc w:val="both"/>
              <w:rPr>
                <w:color w:val="000000"/>
                <w:sz w:val="20"/>
              </w:rPr>
            </w:pPr>
            <w:r w:rsidRPr="00423E29">
              <w:rPr>
                <w:color w:val="000000"/>
                <w:sz w:val="20"/>
              </w:rPr>
              <w:t>0</w:t>
            </w:r>
          </w:p>
        </w:tc>
        <w:tc>
          <w:tcPr>
            <w:tcW w:w="455" w:type="pct"/>
            <w:noWrap/>
          </w:tcPr>
          <w:p w:rsidR="003C0563" w:rsidRPr="00423E29" w:rsidRDefault="003C0563" w:rsidP="00423E29">
            <w:pPr>
              <w:spacing w:line="360" w:lineRule="auto"/>
              <w:jc w:val="both"/>
              <w:rPr>
                <w:color w:val="000000"/>
                <w:sz w:val="20"/>
              </w:rPr>
            </w:pPr>
            <w:r w:rsidRPr="00423E29">
              <w:rPr>
                <w:color w:val="000000"/>
                <w:sz w:val="20"/>
              </w:rPr>
              <w:t>0</w:t>
            </w:r>
          </w:p>
        </w:tc>
        <w:tc>
          <w:tcPr>
            <w:tcW w:w="561" w:type="pct"/>
            <w:noWrap/>
          </w:tcPr>
          <w:p w:rsidR="003C0563" w:rsidRPr="00423E29" w:rsidRDefault="003C0563" w:rsidP="00423E29">
            <w:pPr>
              <w:spacing w:line="360" w:lineRule="auto"/>
              <w:jc w:val="both"/>
              <w:rPr>
                <w:color w:val="000000"/>
                <w:sz w:val="20"/>
              </w:rPr>
            </w:pPr>
            <w:r w:rsidRPr="00423E29">
              <w:rPr>
                <w:color w:val="000000"/>
                <w:sz w:val="20"/>
              </w:rPr>
              <w:t>0,00</w:t>
            </w:r>
          </w:p>
        </w:tc>
        <w:tc>
          <w:tcPr>
            <w:tcW w:w="502" w:type="pct"/>
            <w:noWrap/>
          </w:tcPr>
          <w:p w:rsidR="003C0563" w:rsidRPr="00423E29" w:rsidRDefault="003C0563" w:rsidP="00423E29">
            <w:pPr>
              <w:spacing w:line="360" w:lineRule="auto"/>
              <w:jc w:val="both"/>
              <w:rPr>
                <w:color w:val="000000"/>
                <w:sz w:val="20"/>
              </w:rPr>
            </w:pPr>
            <w:r w:rsidRPr="00423E29">
              <w:rPr>
                <w:color w:val="000000"/>
                <w:sz w:val="20"/>
              </w:rPr>
              <w:t>1,000</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139,69</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91,5</w:t>
            </w:r>
          </w:p>
        </w:tc>
        <w:tc>
          <w:tcPr>
            <w:tcW w:w="425" w:type="pct"/>
            <w:vMerge w:val="restart"/>
            <w:noWrap/>
          </w:tcPr>
          <w:p w:rsidR="003C0563" w:rsidRPr="00423E29" w:rsidRDefault="003C0563" w:rsidP="00423E29">
            <w:pPr>
              <w:spacing w:line="360" w:lineRule="auto"/>
              <w:jc w:val="both"/>
              <w:rPr>
                <w:color w:val="000000"/>
                <w:sz w:val="20"/>
              </w:rPr>
            </w:pPr>
            <w:r w:rsidRPr="00423E29">
              <w:rPr>
                <w:color w:val="000000"/>
                <w:sz w:val="20"/>
              </w:rPr>
              <w:t>21600</w:t>
            </w:r>
          </w:p>
        </w:tc>
      </w:tr>
      <w:tr w:rsidR="003C0563" w:rsidRPr="00423E29" w:rsidTr="005A6C8C">
        <w:trPr>
          <w:cantSplit/>
          <w:trHeight w:val="255"/>
        </w:trPr>
        <w:tc>
          <w:tcPr>
            <w:tcW w:w="965" w:type="pct"/>
            <w:vMerge/>
          </w:tcPr>
          <w:p w:rsidR="003C0563" w:rsidRPr="00423E29" w:rsidRDefault="003C0563" w:rsidP="00423E29">
            <w:pPr>
              <w:spacing w:line="360" w:lineRule="auto"/>
              <w:jc w:val="both"/>
              <w:rPr>
                <w:color w:val="000000"/>
                <w:sz w:val="20"/>
              </w:rPr>
            </w:pPr>
          </w:p>
        </w:tc>
        <w:tc>
          <w:tcPr>
            <w:tcW w:w="834" w:type="pct"/>
            <w:noWrap/>
          </w:tcPr>
          <w:p w:rsidR="003C0563" w:rsidRPr="00423E29" w:rsidRDefault="003C0563" w:rsidP="00423E29">
            <w:pPr>
              <w:spacing w:line="360" w:lineRule="auto"/>
              <w:jc w:val="both"/>
              <w:rPr>
                <w:color w:val="000000"/>
                <w:sz w:val="20"/>
              </w:rPr>
            </w:pPr>
            <w:r w:rsidRPr="00423E29">
              <w:rPr>
                <w:color w:val="000000"/>
                <w:sz w:val="20"/>
              </w:rPr>
              <w:t>1</w:t>
            </w:r>
          </w:p>
        </w:tc>
        <w:tc>
          <w:tcPr>
            <w:tcW w:w="455" w:type="pct"/>
            <w:noWrap/>
          </w:tcPr>
          <w:p w:rsidR="003C0563" w:rsidRPr="00423E29" w:rsidRDefault="003C0563" w:rsidP="00423E29">
            <w:pPr>
              <w:spacing w:line="360" w:lineRule="auto"/>
              <w:jc w:val="both"/>
              <w:rPr>
                <w:color w:val="000000"/>
                <w:sz w:val="20"/>
              </w:rPr>
            </w:pPr>
            <w:r w:rsidRPr="00423E29">
              <w:rPr>
                <w:color w:val="000000"/>
                <w:sz w:val="20"/>
              </w:rPr>
              <w:t>0,9</w:t>
            </w:r>
          </w:p>
        </w:tc>
        <w:tc>
          <w:tcPr>
            <w:tcW w:w="561" w:type="pct"/>
            <w:noWrap/>
          </w:tcPr>
          <w:p w:rsidR="003C0563" w:rsidRPr="00423E29" w:rsidRDefault="003C0563" w:rsidP="00423E29">
            <w:pPr>
              <w:spacing w:line="360" w:lineRule="auto"/>
              <w:jc w:val="both"/>
              <w:rPr>
                <w:color w:val="000000"/>
                <w:sz w:val="20"/>
              </w:rPr>
            </w:pPr>
            <w:r w:rsidRPr="00423E29">
              <w:rPr>
                <w:color w:val="000000"/>
                <w:sz w:val="20"/>
              </w:rPr>
              <w:t>0,50</w:t>
            </w:r>
          </w:p>
        </w:tc>
        <w:tc>
          <w:tcPr>
            <w:tcW w:w="502" w:type="pct"/>
            <w:noWrap/>
          </w:tcPr>
          <w:p w:rsidR="003C0563" w:rsidRPr="00423E29" w:rsidRDefault="003C0563" w:rsidP="00423E29">
            <w:pPr>
              <w:spacing w:line="360" w:lineRule="auto"/>
              <w:jc w:val="both"/>
              <w:rPr>
                <w:color w:val="000000"/>
                <w:sz w:val="20"/>
              </w:rPr>
            </w:pPr>
            <w:r w:rsidRPr="00423E29">
              <w:rPr>
                <w:color w:val="000000"/>
                <w:sz w:val="20"/>
              </w:rPr>
              <w:t>0,920</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157,78</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84,2</w:t>
            </w:r>
          </w:p>
        </w:tc>
        <w:tc>
          <w:tcPr>
            <w:tcW w:w="425" w:type="pct"/>
            <w:vMerge/>
          </w:tcPr>
          <w:p w:rsidR="003C0563" w:rsidRPr="00423E29" w:rsidRDefault="003C0563" w:rsidP="00423E29">
            <w:pPr>
              <w:spacing w:line="360" w:lineRule="auto"/>
              <w:jc w:val="both"/>
              <w:rPr>
                <w:color w:val="000000"/>
                <w:sz w:val="20"/>
              </w:rPr>
            </w:pPr>
          </w:p>
        </w:tc>
      </w:tr>
      <w:tr w:rsidR="003C0563" w:rsidRPr="00423E29" w:rsidTr="005A6C8C">
        <w:trPr>
          <w:cantSplit/>
          <w:trHeight w:val="255"/>
        </w:trPr>
        <w:tc>
          <w:tcPr>
            <w:tcW w:w="965" w:type="pct"/>
            <w:vMerge w:val="restart"/>
            <w:noWrap/>
          </w:tcPr>
          <w:p w:rsidR="003C0563" w:rsidRPr="00423E29" w:rsidRDefault="003C0563" w:rsidP="00423E29">
            <w:pPr>
              <w:spacing w:line="360" w:lineRule="auto"/>
              <w:jc w:val="both"/>
              <w:rPr>
                <w:color w:val="000000"/>
                <w:sz w:val="20"/>
              </w:rPr>
            </w:pPr>
            <w:r w:rsidRPr="00423E29">
              <w:rPr>
                <w:color w:val="000000"/>
                <w:sz w:val="20"/>
              </w:rPr>
              <w:t>Песок желтый</w:t>
            </w:r>
          </w:p>
        </w:tc>
        <w:tc>
          <w:tcPr>
            <w:tcW w:w="834" w:type="pct"/>
            <w:noWrap/>
          </w:tcPr>
          <w:p w:rsidR="003C0563" w:rsidRPr="00423E29" w:rsidRDefault="003C0563" w:rsidP="00423E29">
            <w:pPr>
              <w:spacing w:line="360" w:lineRule="auto"/>
              <w:jc w:val="both"/>
              <w:rPr>
                <w:color w:val="000000"/>
                <w:sz w:val="20"/>
              </w:rPr>
            </w:pPr>
            <w:r w:rsidRPr="00423E29">
              <w:rPr>
                <w:color w:val="000000"/>
                <w:sz w:val="20"/>
              </w:rPr>
              <w:t>2</w:t>
            </w:r>
          </w:p>
        </w:tc>
        <w:tc>
          <w:tcPr>
            <w:tcW w:w="455" w:type="pct"/>
            <w:noWrap/>
          </w:tcPr>
          <w:p w:rsidR="003C0563" w:rsidRPr="00423E29" w:rsidRDefault="003C0563" w:rsidP="00423E29">
            <w:pPr>
              <w:spacing w:line="360" w:lineRule="auto"/>
              <w:jc w:val="both"/>
              <w:rPr>
                <w:color w:val="000000"/>
                <w:sz w:val="20"/>
              </w:rPr>
            </w:pPr>
            <w:r w:rsidRPr="00423E29">
              <w:rPr>
                <w:color w:val="000000"/>
                <w:sz w:val="20"/>
              </w:rPr>
              <w:t>1,44</w:t>
            </w:r>
          </w:p>
        </w:tc>
        <w:tc>
          <w:tcPr>
            <w:tcW w:w="561" w:type="pct"/>
            <w:noWrap/>
          </w:tcPr>
          <w:p w:rsidR="003C0563" w:rsidRPr="00423E29" w:rsidRDefault="003C0563" w:rsidP="00423E29">
            <w:pPr>
              <w:spacing w:line="360" w:lineRule="auto"/>
              <w:jc w:val="both"/>
              <w:rPr>
                <w:color w:val="000000"/>
                <w:sz w:val="20"/>
              </w:rPr>
            </w:pPr>
            <w:r w:rsidRPr="00423E29">
              <w:rPr>
                <w:color w:val="000000"/>
                <w:sz w:val="20"/>
              </w:rPr>
              <w:t>0,80</w:t>
            </w:r>
          </w:p>
        </w:tc>
        <w:tc>
          <w:tcPr>
            <w:tcW w:w="502" w:type="pct"/>
            <w:noWrap/>
          </w:tcPr>
          <w:p w:rsidR="003C0563" w:rsidRPr="00423E29" w:rsidRDefault="003C0563" w:rsidP="00423E29">
            <w:pPr>
              <w:spacing w:line="360" w:lineRule="auto"/>
              <w:jc w:val="both"/>
              <w:rPr>
                <w:color w:val="000000"/>
                <w:sz w:val="20"/>
              </w:rPr>
            </w:pPr>
            <w:r w:rsidRPr="00423E29">
              <w:rPr>
                <w:color w:val="000000"/>
                <w:sz w:val="20"/>
              </w:rPr>
              <w:t>0,800</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163,12</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73,2</w:t>
            </w:r>
          </w:p>
        </w:tc>
        <w:tc>
          <w:tcPr>
            <w:tcW w:w="425" w:type="pct"/>
            <w:vMerge w:val="restart"/>
            <w:noWrap/>
          </w:tcPr>
          <w:p w:rsidR="003C0563" w:rsidRPr="00423E29" w:rsidRDefault="003C0563" w:rsidP="00423E29">
            <w:pPr>
              <w:spacing w:line="360" w:lineRule="auto"/>
              <w:jc w:val="both"/>
              <w:rPr>
                <w:color w:val="000000"/>
                <w:sz w:val="20"/>
              </w:rPr>
            </w:pPr>
            <w:r w:rsidRPr="00423E29">
              <w:rPr>
                <w:color w:val="000000"/>
                <w:sz w:val="20"/>
              </w:rPr>
              <w:t>28000</w:t>
            </w:r>
          </w:p>
        </w:tc>
      </w:tr>
      <w:tr w:rsidR="003C0563" w:rsidRPr="00423E29" w:rsidTr="005A6C8C">
        <w:trPr>
          <w:cantSplit/>
          <w:trHeight w:val="255"/>
        </w:trPr>
        <w:tc>
          <w:tcPr>
            <w:tcW w:w="965" w:type="pct"/>
            <w:vMerge/>
          </w:tcPr>
          <w:p w:rsidR="003C0563" w:rsidRPr="00423E29" w:rsidRDefault="003C0563" w:rsidP="00423E29">
            <w:pPr>
              <w:spacing w:line="360" w:lineRule="auto"/>
              <w:jc w:val="both"/>
              <w:rPr>
                <w:color w:val="000000"/>
                <w:sz w:val="20"/>
              </w:rPr>
            </w:pPr>
          </w:p>
        </w:tc>
        <w:tc>
          <w:tcPr>
            <w:tcW w:w="834" w:type="pct"/>
            <w:noWrap/>
          </w:tcPr>
          <w:p w:rsidR="003C0563" w:rsidRPr="00423E29" w:rsidRDefault="003C0563" w:rsidP="00423E29">
            <w:pPr>
              <w:spacing w:line="360" w:lineRule="auto"/>
              <w:jc w:val="both"/>
              <w:rPr>
                <w:color w:val="000000"/>
                <w:sz w:val="20"/>
              </w:rPr>
            </w:pPr>
            <w:r w:rsidRPr="00423E29">
              <w:rPr>
                <w:color w:val="000000"/>
                <w:sz w:val="20"/>
              </w:rPr>
              <w:t>3</w:t>
            </w:r>
          </w:p>
        </w:tc>
        <w:tc>
          <w:tcPr>
            <w:tcW w:w="455" w:type="pct"/>
            <w:noWrap/>
          </w:tcPr>
          <w:p w:rsidR="003C0563" w:rsidRPr="00423E29" w:rsidRDefault="003C0563" w:rsidP="00423E29">
            <w:pPr>
              <w:spacing w:line="360" w:lineRule="auto"/>
              <w:jc w:val="both"/>
              <w:rPr>
                <w:color w:val="000000"/>
                <w:sz w:val="20"/>
              </w:rPr>
            </w:pPr>
            <w:r w:rsidRPr="00423E29">
              <w:rPr>
                <w:color w:val="000000"/>
                <w:sz w:val="20"/>
              </w:rPr>
              <w:t>2,88</w:t>
            </w:r>
          </w:p>
        </w:tc>
        <w:tc>
          <w:tcPr>
            <w:tcW w:w="561" w:type="pct"/>
            <w:noWrap/>
          </w:tcPr>
          <w:p w:rsidR="003C0563" w:rsidRPr="00423E29" w:rsidRDefault="003C0563" w:rsidP="00423E29">
            <w:pPr>
              <w:spacing w:line="360" w:lineRule="auto"/>
              <w:jc w:val="both"/>
              <w:rPr>
                <w:color w:val="000000"/>
                <w:sz w:val="20"/>
              </w:rPr>
            </w:pPr>
            <w:r w:rsidRPr="00423E29">
              <w:rPr>
                <w:color w:val="000000"/>
                <w:sz w:val="20"/>
              </w:rPr>
              <w:t>1,60</w:t>
            </w:r>
          </w:p>
        </w:tc>
        <w:tc>
          <w:tcPr>
            <w:tcW w:w="502" w:type="pct"/>
            <w:noWrap/>
          </w:tcPr>
          <w:p w:rsidR="003C0563" w:rsidRPr="00423E29" w:rsidRDefault="003C0563" w:rsidP="00423E29">
            <w:pPr>
              <w:spacing w:line="360" w:lineRule="auto"/>
              <w:jc w:val="both"/>
              <w:rPr>
                <w:color w:val="000000"/>
                <w:sz w:val="20"/>
              </w:rPr>
            </w:pPr>
            <w:r w:rsidRPr="00423E29">
              <w:rPr>
                <w:color w:val="000000"/>
                <w:sz w:val="20"/>
              </w:rPr>
              <w:t>0,449</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177,34</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41,1</w:t>
            </w:r>
          </w:p>
        </w:tc>
        <w:tc>
          <w:tcPr>
            <w:tcW w:w="425" w:type="pct"/>
            <w:vMerge/>
          </w:tcPr>
          <w:p w:rsidR="003C0563" w:rsidRPr="00423E29" w:rsidRDefault="003C0563" w:rsidP="00423E29">
            <w:pPr>
              <w:spacing w:line="360" w:lineRule="auto"/>
              <w:jc w:val="both"/>
              <w:rPr>
                <w:color w:val="000000"/>
                <w:sz w:val="20"/>
              </w:rPr>
            </w:pPr>
          </w:p>
        </w:tc>
      </w:tr>
      <w:tr w:rsidR="003C0563" w:rsidRPr="00423E29" w:rsidTr="005A6C8C">
        <w:trPr>
          <w:cantSplit/>
          <w:trHeight w:val="270"/>
        </w:trPr>
        <w:tc>
          <w:tcPr>
            <w:tcW w:w="965" w:type="pct"/>
            <w:vMerge/>
          </w:tcPr>
          <w:p w:rsidR="003C0563" w:rsidRPr="00423E29" w:rsidRDefault="003C0563" w:rsidP="00423E29">
            <w:pPr>
              <w:spacing w:line="360" w:lineRule="auto"/>
              <w:jc w:val="both"/>
              <w:rPr>
                <w:color w:val="000000"/>
                <w:sz w:val="20"/>
              </w:rPr>
            </w:pPr>
          </w:p>
        </w:tc>
        <w:tc>
          <w:tcPr>
            <w:tcW w:w="834" w:type="pct"/>
            <w:noWrap/>
          </w:tcPr>
          <w:p w:rsidR="003C0563" w:rsidRPr="00423E29" w:rsidRDefault="003C0563" w:rsidP="00423E29">
            <w:pPr>
              <w:spacing w:line="360" w:lineRule="auto"/>
              <w:jc w:val="both"/>
              <w:rPr>
                <w:color w:val="000000"/>
                <w:sz w:val="20"/>
              </w:rPr>
            </w:pPr>
            <w:r w:rsidRPr="00423E29">
              <w:rPr>
                <w:color w:val="000000"/>
                <w:sz w:val="20"/>
              </w:rPr>
              <w:t>4</w:t>
            </w:r>
          </w:p>
        </w:tc>
        <w:tc>
          <w:tcPr>
            <w:tcW w:w="455" w:type="pct"/>
            <w:noWrap/>
          </w:tcPr>
          <w:p w:rsidR="003C0563" w:rsidRPr="00423E29" w:rsidRDefault="003C0563" w:rsidP="00423E29">
            <w:pPr>
              <w:spacing w:line="360" w:lineRule="auto"/>
              <w:jc w:val="both"/>
              <w:rPr>
                <w:color w:val="000000"/>
                <w:sz w:val="20"/>
              </w:rPr>
            </w:pPr>
            <w:r w:rsidRPr="00423E29">
              <w:rPr>
                <w:color w:val="000000"/>
                <w:sz w:val="20"/>
              </w:rPr>
              <w:t>4,32</w:t>
            </w:r>
          </w:p>
        </w:tc>
        <w:tc>
          <w:tcPr>
            <w:tcW w:w="561" w:type="pct"/>
            <w:noWrap/>
          </w:tcPr>
          <w:p w:rsidR="003C0563" w:rsidRPr="00423E29" w:rsidRDefault="003C0563" w:rsidP="00423E29">
            <w:pPr>
              <w:spacing w:line="360" w:lineRule="auto"/>
              <w:jc w:val="both"/>
              <w:rPr>
                <w:color w:val="000000"/>
                <w:sz w:val="20"/>
              </w:rPr>
            </w:pPr>
            <w:r w:rsidRPr="00423E29">
              <w:rPr>
                <w:color w:val="000000"/>
                <w:sz w:val="20"/>
              </w:rPr>
              <w:t>2,40</w:t>
            </w:r>
          </w:p>
        </w:tc>
        <w:tc>
          <w:tcPr>
            <w:tcW w:w="502" w:type="pct"/>
            <w:noWrap/>
          </w:tcPr>
          <w:p w:rsidR="003C0563" w:rsidRPr="00423E29" w:rsidRDefault="003C0563" w:rsidP="00423E29">
            <w:pPr>
              <w:spacing w:line="360" w:lineRule="auto"/>
              <w:jc w:val="both"/>
              <w:rPr>
                <w:color w:val="000000"/>
                <w:sz w:val="20"/>
              </w:rPr>
            </w:pPr>
            <w:r w:rsidRPr="00423E29">
              <w:rPr>
                <w:color w:val="000000"/>
                <w:sz w:val="20"/>
              </w:rPr>
              <w:t>0,257</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191,57</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23,5</w:t>
            </w:r>
          </w:p>
        </w:tc>
        <w:tc>
          <w:tcPr>
            <w:tcW w:w="425" w:type="pct"/>
            <w:vMerge/>
          </w:tcPr>
          <w:p w:rsidR="003C0563" w:rsidRPr="00423E29" w:rsidRDefault="003C0563" w:rsidP="00423E29">
            <w:pPr>
              <w:spacing w:line="360" w:lineRule="auto"/>
              <w:jc w:val="both"/>
              <w:rPr>
                <w:color w:val="000000"/>
                <w:sz w:val="20"/>
              </w:rPr>
            </w:pPr>
          </w:p>
        </w:tc>
      </w:tr>
      <w:tr w:rsidR="003C0563" w:rsidRPr="00423E29" w:rsidTr="005A6C8C">
        <w:trPr>
          <w:cantSplit/>
          <w:trHeight w:val="270"/>
        </w:trPr>
        <w:tc>
          <w:tcPr>
            <w:tcW w:w="965" w:type="pct"/>
            <w:vMerge/>
          </w:tcPr>
          <w:p w:rsidR="003C0563" w:rsidRPr="00423E29" w:rsidRDefault="003C0563" w:rsidP="00423E29">
            <w:pPr>
              <w:spacing w:line="360" w:lineRule="auto"/>
              <w:jc w:val="both"/>
              <w:rPr>
                <w:color w:val="000000"/>
                <w:sz w:val="20"/>
              </w:rPr>
            </w:pPr>
          </w:p>
        </w:tc>
        <w:tc>
          <w:tcPr>
            <w:tcW w:w="834" w:type="pct"/>
            <w:noWrap/>
          </w:tcPr>
          <w:p w:rsidR="003C0563" w:rsidRPr="00423E29" w:rsidRDefault="003C0563" w:rsidP="00423E29">
            <w:pPr>
              <w:spacing w:line="360" w:lineRule="auto"/>
              <w:jc w:val="both"/>
              <w:rPr>
                <w:color w:val="000000"/>
                <w:sz w:val="20"/>
              </w:rPr>
            </w:pPr>
            <w:r w:rsidRPr="00423E29">
              <w:rPr>
                <w:color w:val="000000"/>
                <w:sz w:val="20"/>
              </w:rPr>
              <w:t>5</w:t>
            </w:r>
          </w:p>
        </w:tc>
        <w:tc>
          <w:tcPr>
            <w:tcW w:w="455" w:type="pct"/>
            <w:noWrap/>
          </w:tcPr>
          <w:p w:rsidR="003C0563" w:rsidRPr="00423E29" w:rsidRDefault="003C0563" w:rsidP="00423E29">
            <w:pPr>
              <w:spacing w:line="360" w:lineRule="auto"/>
              <w:jc w:val="both"/>
              <w:rPr>
                <w:color w:val="000000"/>
                <w:sz w:val="20"/>
              </w:rPr>
            </w:pPr>
            <w:r w:rsidRPr="00423E29">
              <w:rPr>
                <w:color w:val="000000"/>
                <w:sz w:val="20"/>
              </w:rPr>
              <w:t>5,76</w:t>
            </w:r>
          </w:p>
        </w:tc>
        <w:tc>
          <w:tcPr>
            <w:tcW w:w="561" w:type="pct"/>
            <w:noWrap/>
          </w:tcPr>
          <w:p w:rsidR="003C0563" w:rsidRPr="00423E29" w:rsidRDefault="003C0563" w:rsidP="00423E29">
            <w:pPr>
              <w:spacing w:line="360" w:lineRule="auto"/>
              <w:jc w:val="both"/>
              <w:rPr>
                <w:color w:val="000000"/>
                <w:sz w:val="20"/>
              </w:rPr>
            </w:pPr>
            <w:r w:rsidRPr="00423E29">
              <w:rPr>
                <w:color w:val="000000"/>
                <w:sz w:val="20"/>
              </w:rPr>
              <w:t>3,20</w:t>
            </w:r>
          </w:p>
        </w:tc>
        <w:tc>
          <w:tcPr>
            <w:tcW w:w="502" w:type="pct"/>
            <w:noWrap/>
          </w:tcPr>
          <w:p w:rsidR="003C0563" w:rsidRPr="00423E29" w:rsidRDefault="003C0563" w:rsidP="00423E29">
            <w:pPr>
              <w:spacing w:line="360" w:lineRule="auto"/>
              <w:jc w:val="both"/>
              <w:rPr>
                <w:color w:val="000000"/>
                <w:sz w:val="20"/>
              </w:rPr>
            </w:pPr>
            <w:r w:rsidRPr="00423E29">
              <w:rPr>
                <w:color w:val="000000"/>
                <w:sz w:val="20"/>
              </w:rPr>
              <w:t>0,106</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205,80</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9,7</w:t>
            </w:r>
          </w:p>
        </w:tc>
        <w:tc>
          <w:tcPr>
            <w:tcW w:w="425" w:type="pct"/>
            <w:vMerge/>
          </w:tcPr>
          <w:p w:rsidR="003C0563" w:rsidRPr="00423E29" w:rsidRDefault="003C0563" w:rsidP="00423E29">
            <w:pPr>
              <w:spacing w:line="360" w:lineRule="auto"/>
              <w:jc w:val="both"/>
              <w:rPr>
                <w:color w:val="000000"/>
                <w:sz w:val="20"/>
              </w:rPr>
            </w:pPr>
          </w:p>
        </w:tc>
      </w:tr>
      <w:tr w:rsidR="003C0563" w:rsidRPr="00423E29" w:rsidTr="005A6C8C">
        <w:trPr>
          <w:cantSplit/>
          <w:trHeight w:val="255"/>
        </w:trPr>
        <w:tc>
          <w:tcPr>
            <w:tcW w:w="965" w:type="pct"/>
            <w:vMerge/>
          </w:tcPr>
          <w:p w:rsidR="003C0563" w:rsidRPr="00423E29" w:rsidRDefault="003C0563" w:rsidP="00423E29">
            <w:pPr>
              <w:spacing w:line="360" w:lineRule="auto"/>
              <w:jc w:val="both"/>
              <w:rPr>
                <w:color w:val="000000"/>
                <w:sz w:val="20"/>
              </w:rPr>
            </w:pPr>
          </w:p>
        </w:tc>
        <w:tc>
          <w:tcPr>
            <w:tcW w:w="834" w:type="pct"/>
            <w:noWrap/>
          </w:tcPr>
          <w:p w:rsidR="003C0563" w:rsidRPr="00423E29" w:rsidRDefault="003C0563" w:rsidP="00423E29">
            <w:pPr>
              <w:spacing w:line="360" w:lineRule="auto"/>
              <w:jc w:val="both"/>
              <w:rPr>
                <w:color w:val="000000"/>
                <w:sz w:val="20"/>
              </w:rPr>
            </w:pPr>
            <w:r w:rsidRPr="00423E29">
              <w:rPr>
                <w:color w:val="000000"/>
                <w:sz w:val="20"/>
              </w:rPr>
              <w:t>6</w:t>
            </w:r>
          </w:p>
        </w:tc>
        <w:tc>
          <w:tcPr>
            <w:tcW w:w="455" w:type="pct"/>
            <w:noWrap/>
          </w:tcPr>
          <w:p w:rsidR="003C0563" w:rsidRPr="00423E29" w:rsidRDefault="003C0563" w:rsidP="00423E29">
            <w:pPr>
              <w:spacing w:line="360" w:lineRule="auto"/>
              <w:jc w:val="both"/>
              <w:rPr>
                <w:color w:val="000000"/>
                <w:sz w:val="20"/>
              </w:rPr>
            </w:pPr>
            <w:r w:rsidRPr="00423E29">
              <w:rPr>
                <w:color w:val="000000"/>
                <w:sz w:val="20"/>
              </w:rPr>
              <w:t>7,2</w:t>
            </w:r>
          </w:p>
        </w:tc>
        <w:tc>
          <w:tcPr>
            <w:tcW w:w="561" w:type="pct"/>
            <w:noWrap/>
          </w:tcPr>
          <w:p w:rsidR="003C0563" w:rsidRPr="00423E29" w:rsidRDefault="003C0563" w:rsidP="00423E29">
            <w:pPr>
              <w:spacing w:line="360" w:lineRule="auto"/>
              <w:jc w:val="both"/>
              <w:rPr>
                <w:color w:val="000000"/>
                <w:sz w:val="20"/>
              </w:rPr>
            </w:pPr>
            <w:r w:rsidRPr="00423E29">
              <w:rPr>
                <w:color w:val="000000"/>
                <w:sz w:val="20"/>
              </w:rPr>
              <w:t>4,00</w:t>
            </w:r>
          </w:p>
        </w:tc>
        <w:tc>
          <w:tcPr>
            <w:tcW w:w="502" w:type="pct"/>
            <w:noWrap/>
          </w:tcPr>
          <w:p w:rsidR="003C0563" w:rsidRPr="00423E29" w:rsidRDefault="003C0563" w:rsidP="00423E29">
            <w:pPr>
              <w:spacing w:line="360" w:lineRule="auto"/>
              <w:jc w:val="both"/>
              <w:rPr>
                <w:color w:val="000000"/>
                <w:sz w:val="20"/>
              </w:rPr>
            </w:pPr>
            <w:r w:rsidRPr="00423E29">
              <w:rPr>
                <w:color w:val="000000"/>
                <w:sz w:val="20"/>
              </w:rPr>
              <w:t>0,108</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220,02</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9,9</w:t>
            </w:r>
          </w:p>
        </w:tc>
        <w:tc>
          <w:tcPr>
            <w:tcW w:w="425" w:type="pct"/>
            <w:vMerge/>
          </w:tcPr>
          <w:p w:rsidR="003C0563" w:rsidRPr="00423E29" w:rsidRDefault="003C0563" w:rsidP="00423E29">
            <w:pPr>
              <w:spacing w:line="360" w:lineRule="auto"/>
              <w:jc w:val="both"/>
              <w:rPr>
                <w:color w:val="000000"/>
                <w:sz w:val="20"/>
              </w:rPr>
            </w:pPr>
          </w:p>
        </w:tc>
      </w:tr>
      <w:tr w:rsidR="003C0563" w:rsidRPr="00423E29" w:rsidTr="005A6C8C">
        <w:trPr>
          <w:cantSplit/>
          <w:trHeight w:val="255"/>
        </w:trPr>
        <w:tc>
          <w:tcPr>
            <w:tcW w:w="965" w:type="pct"/>
            <w:vMerge/>
          </w:tcPr>
          <w:p w:rsidR="003C0563" w:rsidRPr="00423E29" w:rsidRDefault="003C0563" w:rsidP="00423E29">
            <w:pPr>
              <w:spacing w:line="360" w:lineRule="auto"/>
              <w:jc w:val="both"/>
              <w:rPr>
                <w:color w:val="000000"/>
                <w:sz w:val="20"/>
              </w:rPr>
            </w:pPr>
          </w:p>
        </w:tc>
        <w:tc>
          <w:tcPr>
            <w:tcW w:w="834" w:type="pct"/>
            <w:noWrap/>
          </w:tcPr>
          <w:p w:rsidR="003C0563" w:rsidRPr="00423E29" w:rsidRDefault="003C0563" w:rsidP="00423E29">
            <w:pPr>
              <w:spacing w:line="360" w:lineRule="auto"/>
              <w:jc w:val="both"/>
              <w:rPr>
                <w:color w:val="000000"/>
                <w:sz w:val="20"/>
              </w:rPr>
            </w:pPr>
            <w:r w:rsidRPr="00423E29">
              <w:rPr>
                <w:color w:val="000000"/>
                <w:sz w:val="20"/>
              </w:rPr>
              <w:t>7</w:t>
            </w:r>
          </w:p>
        </w:tc>
        <w:tc>
          <w:tcPr>
            <w:tcW w:w="455" w:type="pct"/>
            <w:noWrap/>
          </w:tcPr>
          <w:p w:rsidR="003C0563" w:rsidRPr="00423E29" w:rsidRDefault="003C0563" w:rsidP="00423E29">
            <w:pPr>
              <w:spacing w:line="360" w:lineRule="auto"/>
              <w:jc w:val="both"/>
              <w:rPr>
                <w:color w:val="000000"/>
                <w:sz w:val="20"/>
              </w:rPr>
            </w:pPr>
            <w:r w:rsidRPr="00423E29">
              <w:rPr>
                <w:color w:val="000000"/>
                <w:sz w:val="20"/>
              </w:rPr>
              <w:t>8,64</w:t>
            </w:r>
          </w:p>
        </w:tc>
        <w:tc>
          <w:tcPr>
            <w:tcW w:w="561" w:type="pct"/>
            <w:noWrap/>
          </w:tcPr>
          <w:p w:rsidR="003C0563" w:rsidRPr="00423E29" w:rsidRDefault="003C0563" w:rsidP="00423E29">
            <w:pPr>
              <w:spacing w:line="360" w:lineRule="auto"/>
              <w:jc w:val="both"/>
              <w:rPr>
                <w:color w:val="000000"/>
                <w:sz w:val="20"/>
              </w:rPr>
            </w:pPr>
            <w:r w:rsidRPr="00423E29">
              <w:rPr>
                <w:color w:val="000000"/>
                <w:sz w:val="20"/>
              </w:rPr>
              <w:t>4,80</w:t>
            </w:r>
          </w:p>
        </w:tc>
        <w:tc>
          <w:tcPr>
            <w:tcW w:w="502" w:type="pct"/>
            <w:noWrap/>
          </w:tcPr>
          <w:p w:rsidR="003C0563" w:rsidRPr="00423E29" w:rsidRDefault="003C0563" w:rsidP="00423E29">
            <w:pPr>
              <w:spacing w:line="360" w:lineRule="auto"/>
              <w:jc w:val="both"/>
              <w:rPr>
                <w:color w:val="000000"/>
                <w:sz w:val="20"/>
              </w:rPr>
            </w:pPr>
            <w:r w:rsidRPr="00423E29">
              <w:rPr>
                <w:color w:val="000000"/>
                <w:sz w:val="20"/>
              </w:rPr>
              <w:t>0,077</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234,25</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7,0</w:t>
            </w:r>
          </w:p>
        </w:tc>
        <w:tc>
          <w:tcPr>
            <w:tcW w:w="425" w:type="pct"/>
            <w:vMerge/>
          </w:tcPr>
          <w:p w:rsidR="003C0563" w:rsidRPr="00423E29" w:rsidRDefault="003C0563" w:rsidP="00423E29">
            <w:pPr>
              <w:spacing w:line="360" w:lineRule="auto"/>
              <w:jc w:val="both"/>
              <w:rPr>
                <w:color w:val="000000"/>
                <w:sz w:val="20"/>
              </w:rPr>
            </w:pPr>
          </w:p>
        </w:tc>
      </w:tr>
      <w:tr w:rsidR="003C0563" w:rsidRPr="00423E29" w:rsidTr="005A6C8C">
        <w:trPr>
          <w:cantSplit/>
          <w:trHeight w:val="255"/>
        </w:trPr>
        <w:tc>
          <w:tcPr>
            <w:tcW w:w="965" w:type="pct"/>
            <w:vMerge/>
          </w:tcPr>
          <w:p w:rsidR="003C0563" w:rsidRPr="00423E29" w:rsidRDefault="003C0563" w:rsidP="00423E29">
            <w:pPr>
              <w:spacing w:line="360" w:lineRule="auto"/>
              <w:jc w:val="both"/>
              <w:rPr>
                <w:color w:val="000000"/>
                <w:sz w:val="20"/>
              </w:rPr>
            </w:pPr>
          </w:p>
        </w:tc>
        <w:tc>
          <w:tcPr>
            <w:tcW w:w="834" w:type="pct"/>
            <w:noWrap/>
          </w:tcPr>
          <w:p w:rsidR="003C0563" w:rsidRPr="00423E29" w:rsidRDefault="003C0563" w:rsidP="00423E29">
            <w:pPr>
              <w:spacing w:line="360" w:lineRule="auto"/>
              <w:jc w:val="both"/>
              <w:rPr>
                <w:color w:val="000000"/>
                <w:sz w:val="20"/>
              </w:rPr>
            </w:pPr>
            <w:r w:rsidRPr="00423E29">
              <w:rPr>
                <w:color w:val="000000"/>
                <w:sz w:val="20"/>
              </w:rPr>
              <w:t>8</w:t>
            </w:r>
          </w:p>
        </w:tc>
        <w:tc>
          <w:tcPr>
            <w:tcW w:w="455" w:type="pct"/>
            <w:noWrap/>
          </w:tcPr>
          <w:p w:rsidR="003C0563" w:rsidRPr="00423E29" w:rsidRDefault="003C0563" w:rsidP="00423E29">
            <w:pPr>
              <w:spacing w:line="360" w:lineRule="auto"/>
              <w:jc w:val="both"/>
              <w:rPr>
                <w:color w:val="000000"/>
                <w:sz w:val="20"/>
              </w:rPr>
            </w:pPr>
            <w:r w:rsidRPr="00423E29">
              <w:rPr>
                <w:color w:val="000000"/>
                <w:sz w:val="20"/>
              </w:rPr>
              <w:t>8,9</w:t>
            </w:r>
          </w:p>
        </w:tc>
        <w:tc>
          <w:tcPr>
            <w:tcW w:w="561" w:type="pct"/>
            <w:noWrap/>
          </w:tcPr>
          <w:p w:rsidR="003C0563" w:rsidRPr="00423E29" w:rsidRDefault="003C0563" w:rsidP="00423E29">
            <w:pPr>
              <w:spacing w:line="360" w:lineRule="auto"/>
              <w:jc w:val="both"/>
              <w:rPr>
                <w:color w:val="000000"/>
                <w:sz w:val="20"/>
              </w:rPr>
            </w:pPr>
            <w:r w:rsidRPr="00423E29">
              <w:rPr>
                <w:color w:val="000000"/>
                <w:sz w:val="20"/>
              </w:rPr>
              <w:t>4,94</w:t>
            </w:r>
          </w:p>
        </w:tc>
        <w:tc>
          <w:tcPr>
            <w:tcW w:w="502" w:type="pct"/>
            <w:noWrap/>
          </w:tcPr>
          <w:p w:rsidR="003C0563" w:rsidRPr="00423E29" w:rsidRDefault="003C0563" w:rsidP="00423E29">
            <w:pPr>
              <w:spacing w:line="360" w:lineRule="auto"/>
              <w:jc w:val="both"/>
              <w:rPr>
                <w:color w:val="000000"/>
                <w:sz w:val="20"/>
              </w:rPr>
            </w:pPr>
            <w:r w:rsidRPr="00423E29">
              <w:rPr>
                <w:color w:val="000000"/>
                <w:sz w:val="20"/>
              </w:rPr>
              <w:t>0,075</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236,82</w:t>
            </w:r>
          </w:p>
        </w:tc>
        <w:tc>
          <w:tcPr>
            <w:tcW w:w="629" w:type="pct"/>
            <w:noWrap/>
          </w:tcPr>
          <w:p w:rsidR="003C0563" w:rsidRPr="00423E29" w:rsidRDefault="003C0563" w:rsidP="00423E29">
            <w:pPr>
              <w:spacing w:line="360" w:lineRule="auto"/>
              <w:jc w:val="both"/>
              <w:rPr>
                <w:color w:val="000000"/>
                <w:sz w:val="20"/>
              </w:rPr>
            </w:pPr>
            <w:r w:rsidRPr="00423E29">
              <w:rPr>
                <w:color w:val="000000"/>
                <w:sz w:val="20"/>
              </w:rPr>
              <w:t>6,8</w:t>
            </w:r>
          </w:p>
        </w:tc>
        <w:tc>
          <w:tcPr>
            <w:tcW w:w="425" w:type="pct"/>
            <w:vMerge/>
          </w:tcPr>
          <w:p w:rsidR="003C0563" w:rsidRPr="00423E29" w:rsidRDefault="003C0563" w:rsidP="00423E29">
            <w:pPr>
              <w:spacing w:line="360" w:lineRule="auto"/>
              <w:jc w:val="both"/>
              <w:rPr>
                <w:color w:val="000000"/>
                <w:sz w:val="20"/>
              </w:rPr>
            </w:pPr>
          </w:p>
        </w:tc>
      </w:tr>
    </w:tbl>
    <w:p w:rsidR="00A457C0" w:rsidRPr="00423E29" w:rsidRDefault="005A6C8C" w:rsidP="00423E29">
      <w:pPr>
        <w:spacing w:line="360" w:lineRule="auto"/>
        <w:ind w:firstLine="709"/>
        <w:jc w:val="both"/>
        <w:rPr>
          <w:color w:val="000000"/>
          <w:sz w:val="28"/>
        </w:rPr>
      </w:pPr>
      <w:r>
        <w:rPr>
          <w:color w:val="000000"/>
          <w:sz w:val="28"/>
        </w:rPr>
        <w:br w:type="page"/>
      </w:r>
      <w:r w:rsidR="00A457C0" w:rsidRPr="00423E29">
        <w:rPr>
          <w:color w:val="000000"/>
          <w:sz w:val="28"/>
        </w:rPr>
        <w:t>Осадка фундамента</w:t>
      </w:r>
    </w:p>
    <w:p w:rsidR="003C0563" w:rsidRPr="00423E29" w:rsidRDefault="00A457C0" w:rsidP="00423E29">
      <w:pPr>
        <w:spacing w:line="360" w:lineRule="auto"/>
        <w:ind w:firstLine="709"/>
        <w:jc w:val="both"/>
        <w:rPr>
          <w:color w:val="000000"/>
          <w:sz w:val="28"/>
        </w:rPr>
      </w:pPr>
      <w:r w:rsidRPr="00423E29">
        <w:rPr>
          <w:color w:val="000000"/>
          <w:sz w:val="28"/>
          <w:lang w:val="en-US"/>
        </w:rPr>
        <w:t>S</w:t>
      </w:r>
      <w:r w:rsidRPr="00423E29">
        <w:rPr>
          <w:color w:val="000000"/>
          <w:sz w:val="28"/>
        </w:rPr>
        <w:t>=</w:t>
      </w:r>
      <w:r w:rsidR="003C0563" w:rsidRPr="00423E29">
        <w:rPr>
          <w:color w:val="000000"/>
          <w:sz w:val="28"/>
        </w:rPr>
        <w:t>0,8</w:t>
      </w:r>
      <w:r w:rsidR="003C0563" w:rsidRPr="00423E29">
        <w:rPr>
          <w:color w:val="000000"/>
          <w:position w:val="-4"/>
          <w:sz w:val="28"/>
        </w:rPr>
        <w:object w:dxaOrig="180" w:dyaOrig="200">
          <v:shape id="_x0000_i1275" type="#_x0000_t75" style="width:9pt;height:9.75pt" o:ole="">
            <v:imagedata r:id="rId286" o:title=""/>
          </v:shape>
          <o:OLEObject Type="Embed" ProgID="Equation.3" ShapeID="_x0000_i1275" DrawAspect="Content" ObjectID="_1469445515" r:id="rId445"/>
        </w:object>
      </w:r>
      <w:r w:rsidR="003C0563" w:rsidRPr="00423E29">
        <w:rPr>
          <w:color w:val="000000"/>
          <w:sz w:val="28"/>
        </w:rPr>
        <w:t>(</w:t>
      </w:r>
      <w:r w:rsidR="003C0563" w:rsidRPr="00423E29">
        <w:rPr>
          <w:color w:val="000000"/>
          <w:position w:val="-24"/>
          <w:sz w:val="28"/>
          <w:lang w:val="en-US"/>
        </w:rPr>
        <w:object w:dxaOrig="1120" w:dyaOrig="620">
          <v:shape id="_x0000_i1276" type="#_x0000_t75" style="width:56.25pt;height:30.75pt" o:ole="">
            <v:imagedata r:id="rId446" o:title=""/>
          </v:shape>
          <o:OLEObject Type="Embed" ProgID="Equation.3" ShapeID="_x0000_i1276" DrawAspect="Content" ObjectID="_1469445516" r:id="rId447"/>
        </w:object>
      </w:r>
      <w:r w:rsidR="003C0563" w:rsidRPr="00423E29">
        <w:rPr>
          <w:color w:val="000000"/>
          <w:position w:val="-4"/>
          <w:sz w:val="28"/>
        </w:rPr>
        <w:object w:dxaOrig="180" w:dyaOrig="200">
          <v:shape id="_x0000_i1277" type="#_x0000_t75" style="width:9pt;height:9.75pt" o:ole="">
            <v:imagedata r:id="rId286" o:title=""/>
          </v:shape>
          <o:OLEObject Type="Embed" ProgID="Equation.3" ShapeID="_x0000_i1277" DrawAspect="Content" ObjectID="_1469445517" r:id="rId448"/>
        </w:object>
      </w:r>
      <w:r w:rsidR="003C0563" w:rsidRPr="00423E29">
        <w:rPr>
          <w:color w:val="000000"/>
          <w:sz w:val="28"/>
        </w:rPr>
        <w:t>0,9+</w:t>
      </w:r>
      <w:r w:rsidR="003C0563" w:rsidRPr="00423E29">
        <w:rPr>
          <w:color w:val="000000"/>
          <w:position w:val="-24"/>
          <w:sz w:val="28"/>
          <w:lang w:val="en-US"/>
        </w:rPr>
        <w:object w:dxaOrig="1140" w:dyaOrig="620">
          <v:shape id="_x0000_i1278" type="#_x0000_t75" style="width:57pt;height:30.75pt" o:ole="">
            <v:imagedata r:id="rId449" o:title=""/>
          </v:shape>
          <o:OLEObject Type="Embed" ProgID="Equation.3" ShapeID="_x0000_i1278" DrawAspect="Content" ObjectID="_1469445518" r:id="rId450"/>
        </w:object>
      </w:r>
      <w:r w:rsidR="003C0563" w:rsidRPr="00423E29">
        <w:rPr>
          <w:color w:val="000000"/>
          <w:position w:val="-4"/>
          <w:sz w:val="28"/>
        </w:rPr>
        <w:object w:dxaOrig="180" w:dyaOrig="200">
          <v:shape id="_x0000_i1279" type="#_x0000_t75" style="width:9pt;height:9.75pt" o:ole="">
            <v:imagedata r:id="rId286" o:title=""/>
          </v:shape>
          <o:OLEObject Type="Embed" ProgID="Equation.3" ShapeID="_x0000_i1279" DrawAspect="Content" ObjectID="_1469445519" r:id="rId451"/>
        </w:object>
      </w:r>
      <w:r w:rsidR="003C0563" w:rsidRPr="00423E29">
        <w:rPr>
          <w:color w:val="000000"/>
          <w:sz w:val="28"/>
        </w:rPr>
        <w:t>0,5</w:t>
      </w:r>
      <w:r w:rsidR="00423E29" w:rsidRPr="00423E29">
        <w:rPr>
          <w:color w:val="000000"/>
          <w:sz w:val="28"/>
        </w:rPr>
        <w:t>4</w:t>
      </w:r>
      <w:r w:rsidR="00423E29">
        <w:rPr>
          <w:color w:val="000000"/>
          <w:sz w:val="28"/>
        </w:rPr>
        <w:t xml:space="preserve"> </w:t>
      </w:r>
      <w:r w:rsidR="00423E29" w:rsidRPr="00423E29">
        <w:rPr>
          <w:color w:val="000000"/>
          <w:sz w:val="28"/>
        </w:rPr>
        <w:t>(</w:t>
      </w:r>
      <w:r w:rsidR="00031BAB" w:rsidRPr="00423E29">
        <w:rPr>
          <w:color w:val="000000"/>
          <w:position w:val="-24"/>
          <w:sz w:val="28"/>
          <w:lang w:val="en-US"/>
        </w:rPr>
        <w:object w:dxaOrig="2000" w:dyaOrig="620">
          <v:shape id="_x0000_i1280" type="#_x0000_t75" style="width:99.75pt;height:30.75pt" o:ole="">
            <v:imagedata r:id="rId452" o:title=""/>
          </v:shape>
          <o:OLEObject Type="Embed" ProgID="Equation.3" ShapeID="_x0000_i1280" DrawAspect="Content" ObjectID="_1469445520" r:id="rId453"/>
        </w:object>
      </w:r>
      <w:r w:rsidR="00423E29" w:rsidRPr="00423E29">
        <w:rPr>
          <w:color w:val="000000"/>
          <w:sz w:val="28"/>
        </w:rPr>
        <w:t>)</w:t>
      </w:r>
      <w:r w:rsidR="00423E29">
        <w:rPr>
          <w:color w:val="000000"/>
          <w:sz w:val="28"/>
        </w:rPr>
        <w:t xml:space="preserve"> </w:t>
      </w:r>
      <w:r w:rsidR="00423E29" w:rsidRPr="00423E29">
        <w:rPr>
          <w:color w:val="000000"/>
          <w:sz w:val="28"/>
        </w:rPr>
        <w:t>х</w:t>
      </w:r>
      <w:r w:rsidR="003C0563" w:rsidRPr="00423E29">
        <w:rPr>
          <w:color w:val="000000"/>
          <w:position w:val="-4"/>
          <w:sz w:val="28"/>
        </w:rPr>
        <w:object w:dxaOrig="180" w:dyaOrig="200">
          <v:shape id="_x0000_i1281" type="#_x0000_t75" style="width:9pt;height:9.75pt" o:ole="">
            <v:imagedata r:id="rId286" o:title=""/>
          </v:shape>
          <o:OLEObject Type="Embed" ProgID="Equation.3" ShapeID="_x0000_i1281" DrawAspect="Content" ObjectID="_1469445521" r:id="rId454"/>
        </w:object>
      </w:r>
      <w:r w:rsidR="003C0563" w:rsidRPr="00423E29">
        <w:rPr>
          <w:color w:val="000000"/>
          <w:sz w:val="28"/>
        </w:rPr>
        <w:t>1,44)=0,01</w:t>
      </w:r>
      <w:r w:rsidR="00423E29" w:rsidRPr="00423E29">
        <w:rPr>
          <w:color w:val="000000"/>
          <w:sz w:val="28"/>
        </w:rPr>
        <w:t>2</w:t>
      </w:r>
      <w:r w:rsidR="00423E29">
        <w:rPr>
          <w:color w:val="000000"/>
          <w:sz w:val="28"/>
        </w:rPr>
        <w:t> </w:t>
      </w:r>
      <w:r w:rsidR="00423E29" w:rsidRPr="00423E29">
        <w:rPr>
          <w:color w:val="000000"/>
          <w:sz w:val="28"/>
        </w:rPr>
        <w:t>м</w:t>
      </w:r>
      <w:r w:rsidR="003C0563" w:rsidRPr="00423E29">
        <w:rPr>
          <w:color w:val="000000"/>
          <w:sz w:val="28"/>
        </w:rPr>
        <w:t>=1,</w:t>
      </w:r>
      <w:r w:rsidR="00423E29" w:rsidRPr="00423E29">
        <w:rPr>
          <w:color w:val="000000"/>
          <w:sz w:val="28"/>
        </w:rPr>
        <w:t>2</w:t>
      </w:r>
      <w:r w:rsidR="00423E29">
        <w:rPr>
          <w:color w:val="000000"/>
          <w:sz w:val="28"/>
        </w:rPr>
        <w:t> </w:t>
      </w:r>
      <w:r w:rsidR="00423E29" w:rsidRPr="00423E29">
        <w:rPr>
          <w:color w:val="000000"/>
          <w:sz w:val="28"/>
        </w:rPr>
        <w:t>см</w:t>
      </w:r>
      <w:r w:rsidR="003C0563" w:rsidRPr="00423E29">
        <w:rPr>
          <w:color w:val="000000"/>
          <w:sz w:val="28"/>
        </w:rPr>
        <w:t>&lt;</w:t>
      </w:r>
      <w:r w:rsidR="003C0563" w:rsidRPr="00423E29">
        <w:rPr>
          <w:color w:val="000000"/>
          <w:sz w:val="28"/>
          <w:lang w:val="en-US"/>
        </w:rPr>
        <w:t>S</w:t>
      </w:r>
      <w:r w:rsidR="003C0563" w:rsidRPr="00423E29">
        <w:rPr>
          <w:color w:val="000000"/>
          <w:sz w:val="28"/>
          <w:vertAlign w:val="subscript"/>
          <w:lang w:val="en-US"/>
        </w:rPr>
        <w:t>u</w:t>
      </w:r>
      <w:r w:rsidR="003C0563" w:rsidRPr="00423E29">
        <w:rPr>
          <w:color w:val="000000"/>
          <w:sz w:val="28"/>
        </w:rPr>
        <w:t>=</w:t>
      </w:r>
      <w:r w:rsidR="00423E29" w:rsidRPr="00423E29">
        <w:rPr>
          <w:color w:val="000000"/>
          <w:sz w:val="28"/>
        </w:rPr>
        <w:t>8</w:t>
      </w:r>
      <w:r w:rsidR="00423E29">
        <w:rPr>
          <w:color w:val="000000"/>
          <w:sz w:val="28"/>
        </w:rPr>
        <w:t> </w:t>
      </w:r>
      <w:r w:rsidR="00423E29" w:rsidRPr="00423E29">
        <w:rPr>
          <w:color w:val="000000"/>
          <w:sz w:val="28"/>
        </w:rPr>
        <w:t>см</w:t>
      </w:r>
    </w:p>
    <w:p w:rsidR="00A457C0" w:rsidRPr="00423E29" w:rsidRDefault="00A457C0" w:rsidP="00423E29">
      <w:pPr>
        <w:spacing w:line="360" w:lineRule="auto"/>
        <w:ind w:firstLine="709"/>
        <w:jc w:val="both"/>
        <w:rPr>
          <w:color w:val="000000"/>
          <w:sz w:val="28"/>
        </w:rPr>
      </w:pPr>
    </w:p>
    <w:p w:rsidR="007E3446" w:rsidRPr="00423E29" w:rsidRDefault="005A6C8C" w:rsidP="00423E29">
      <w:pPr>
        <w:spacing w:line="360" w:lineRule="auto"/>
        <w:ind w:firstLine="709"/>
        <w:jc w:val="both"/>
        <w:rPr>
          <w:color w:val="000000"/>
          <w:sz w:val="28"/>
        </w:rPr>
      </w:pPr>
      <w:r w:rsidRPr="00423E29">
        <w:rPr>
          <w:color w:val="000000"/>
          <w:sz w:val="28"/>
        </w:rPr>
        <w:object w:dxaOrig="13980" w:dyaOrig="8700">
          <v:shape id="_x0000_i1282" type="#_x0000_t75" style="width:329.25pt;height:471pt" o:ole="">
            <v:imagedata r:id="rId455" o:title="" croptop="429f" cropleft="18606f" cropright="18072f"/>
          </v:shape>
          <o:OLEObject Type="Embed" ProgID="AutoCAD.Drawing.15" ShapeID="_x0000_i1282" DrawAspect="Content" ObjectID="_1469445522" r:id="rId456"/>
        </w:object>
      </w:r>
    </w:p>
    <w:p w:rsidR="00E02143" w:rsidRPr="00423E29" w:rsidRDefault="00E02143" w:rsidP="00423E29">
      <w:pPr>
        <w:spacing w:line="360" w:lineRule="auto"/>
        <w:ind w:firstLine="709"/>
        <w:jc w:val="both"/>
        <w:rPr>
          <w:b/>
          <w:bCs/>
          <w:color w:val="000000"/>
          <w:sz w:val="28"/>
        </w:rPr>
      </w:pPr>
    </w:p>
    <w:p w:rsidR="00A457C0" w:rsidRDefault="005A6C8C" w:rsidP="00423E29">
      <w:pPr>
        <w:spacing w:line="360" w:lineRule="auto"/>
        <w:ind w:firstLine="709"/>
        <w:jc w:val="both"/>
        <w:rPr>
          <w:b/>
          <w:bCs/>
          <w:color w:val="000000"/>
          <w:sz w:val="28"/>
        </w:rPr>
      </w:pPr>
      <w:r>
        <w:rPr>
          <w:b/>
          <w:bCs/>
          <w:color w:val="000000"/>
          <w:sz w:val="28"/>
        </w:rPr>
        <w:br w:type="page"/>
        <w:t xml:space="preserve">3.3 </w:t>
      </w:r>
      <w:r w:rsidR="00A457C0" w:rsidRPr="00423E29">
        <w:rPr>
          <w:b/>
          <w:bCs/>
          <w:color w:val="000000"/>
          <w:sz w:val="28"/>
        </w:rPr>
        <w:t>Технико-экономическое сравнение вариантов</w:t>
      </w:r>
      <w:r>
        <w:rPr>
          <w:b/>
          <w:bCs/>
          <w:color w:val="000000"/>
          <w:sz w:val="28"/>
        </w:rPr>
        <w:t xml:space="preserve"> фундаментов</w:t>
      </w:r>
    </w:p>
    <w:p w:rsidR="005A6C8C" w:rsidRPr="00423E29" w:rsidRDefault="005A6C8C" w:rsidP="00423E29">
      <w:pPr>
        <w:spacing w:line="360" w:lineRule="auto"/>
        <w:ind w:firstLine="709"/>
        <w:jc w:val="both"/>
        <w:rPr>
          <w:b/>
          <w:bCs/>
          <w:color w:val="000000"/>
          <w:sz w:val="28"/>
        </w:rPr>
      </w:pPr>
    </w:p>
    <w:tbl>
      <w:tblPr>
        <w:tblStyle w:val="12"/>
        <w:tblW w:w="4946" w:type="pct"/>
        <w:tblLook w:val="0000" w:firstRow="0" w:lastRow="0" w:firstColumn="0" w:lastColumn="0" w:noHBand="0" w:noVBand="0"/>
      </w:tblPr>
      <w:tblGrid>
        <w:gridCol w:w="1817"/>
        <w:gridCol w:w="1517"/>
        <w:gridCol w:w="1324"/>
        <w:gridCol w:w="1136"/>
        <w:gridCol w:w="1324"/>
        <w:gridCol w:w="1132"/>
        <w:gridCol w:w="1218"/>
      </w:tblGrid>
      <w:tr w:rsidR="00DE74C2" w:rsidRPr="00423E29" w:rsidTr="005A6C8C">
        <w:trPr>
          <w:cantSplit/>
        </w:trPr>
        <w:tc>
          <w:tcPr>
            <w:tcW w:w="960" w:type="pct"/>
            <w:vMerge w:val="restart"/>
          </w:tcPr>
          <w:p w:rsidR="00DE74C2" w:rsidRPr="00423E29" w:rsidRDefault="00DE74C2" w:rsidP="005A6C8C">
            <w:pPr>
              <w:spacing w:line="360" w:lineRule="auto"/>
              <w:jc w:val="both"/>
              <w:rPr>
                <w:color w:val="000000"/>
                <w:sz w:val="20"/>
              </w:rPr>
            </w:pPr>
            <w:r w:rsidRPr="00423E29">
              <w:rPr>
                <w:color w:val="000000"/>
                <w:sz w:val="20"/>
              </w:rPr>
              <w:t>Наименование</w:t>
            </w:r>
          </w:p>
          <w:p w:rsidR="00DE74C2" w:rsidRPr="00423E29" w:rsidRDefault="00DE74C2" w:rsidP="005A6C8C">
            <w:pPr>
              <w:spacing w:line="360" w:lineRule="auto"/>
              <w:jc w:val="both"/>
              <w:rPr>
                <w:color w:val="000000"/>
                <w:sz w:val="20"/>
              </w:rPr>
            </w:pPr>
            <w:r w:rsidRPr="00423E29">
              <w:rPr>
                <w:color w:val="000000"/>
                <w:sz w:val="20"/>
              </w:rPr>
              <w:t>работ</w:t>
            </w:r>
          </w:p>
        </w:tc>
        <w:tc>
          <w:tcPr>
            <w:tcW w:w="801" w:type="pct"/>
            <w:vMerge w:val="restart"/>
          </w:tcPr>
          <w:p w:rsidR="00DE74C2" w:rsidRPr="00423E29" w:rsidRDefault="00DE74C2" w:rsidP="005A6C8C">
            <w:pPr>
              <w:spacing w:line="360" w:lineRule="auto"/>
              <w:jc w:val="both"/>
              <w:rPr>
                <w:color w:val="000000"/>
                <w:sz w:val="20"/>
              </w:rPr>
            </w:pPr>
            <w:r w:rsidRPr="00423E29">
              <w:rPr>
                <w:color w:val="000000"/>
                <w:sz w:val="20"/>
              </w:rPr>
              <w:t>Единицы</w:t>
            </w:r>
          </w:p>
          <w:p w:rsidR="00DE74C2" w:rsidRPr="00423E29" w:rsidRDefault="00DE74C2" w:rsidP="005A6C8C">
            <w:pPr>
              <w:spacing w:line="360" w:lineRule="auto"/>
              <w:jc w:val="both"/>
              <w:rPr>
                <w:color w:val="000000"/>
                <w:sz w:val="20"/>
              </w:rPr>
            </w:pPr>
            <w:r w:rsidRPr="00423E29">
              <w:rPr>
                <w:color w:val="000000"/>
                <w:sz w:val="20"/>
              </w:rPr>
              <w:t>измерения</w:t>
            </w:r>
          </w:p>
        </w:tc>
        <w:tc>
          <w:tcPr>
            <w:tcW w:w="699" w:type="pct"/>
            <w:vMerge w:val="restart"/>
          </w:tcPr>
          <w:p w:rsidR="00DE74C2" w:rsidRPr="00423E29" w:rsidRDefault="00DE74C2" w:rsidP="005A6C8C">
            <w:pPr>
              <w:spacing w:line="360" w:lineRule="auto"/>
              <w:jc w:val="both"/>
              <w:rPr>
                <w:color w:val="000000"/>
                <w:sz w:val="20"/>
              </w:rPr>
            </w:pPr>
            <w:r w:rsidRPr="00423E29">
              <w:rPr>
                <w:color w:val="000000"/>
                <w:sz w:val="20"/>
              </w:rPr>
              <w:t xml:space="preserve">Стоимость на </w:t>
            </w:r>
            <w:r w:rsidR="00423E29" w:rsidRPr="00423E29">
              <w:rPr>
                <w:color w:val="000000"/>
                <w:sz w:val="20"/>
              </w:rPr>
              <w:t>ед.</w:t>
            </w:r>
            <w:r w:rsidR="00423E29">
              <w:rPr>
                <w:color w:val="000000"/>
                <w:sz w:val="20"/>
              </w:rPr>
              <w:t xml:space="preserve"> </w:t>
            </w:r>
            <w:r w:rsidR="00423E29" w:rsidRPr="00423E29">
              <w:rPr>
                <w:color w:val="000000"/>
                <w:sz w:val="20"/>
              </w:rPr>
              <w:t>и</w:t>
            </w:r>
            <w:r w:rsidRPr="00423E29">
              <w:rPr>
                <w:color w:val="000000"/>
                <w:sz w:val="20"/>
              </w:rPr>
              <w:t>зм</w:t>
            </w:r>
          </w:p>
          <w:p w:rsidR="00DE74C2" w:rsidRPr="00423E29" w:rsidRDefault="00DE74C2" w:rsidP="005A6C8C">
            <w:pPr>
              <w:spacing w:line="360" w:lineRule="auto"/>
              <w:jc w:val="both"/>
              <w:rPr>
                <w:color w:val="000000"/>
                <w:sz w:val="20"/>
              </w:rPr>
            </w:pPr>
            <w:r w:rsidRPr="00423E29">
              <w:rPr>
                <w:color w:val="000000"/>
                <w:sz w:val="20"/>
              </w:rPr>
              <w:t>Руб.-коп.</w:t>
            </w:r>
          </w:p>
        </w:tc>
        <w:tc>
          <w:tcPr>
            <w:tcW w:w="1299" w:type="pct"/>
            <w:gridSpan w:val="2"/>
          </w:tcPr>
          <w:p w:rsidR="00DE74C2" w:rsidRPr="00423E29" w:rsidRDefault="00DE74C2" w:rsidP="005A6C8C">
            <w:pPr>
              <w:spacing w:line="360" w:lineRule="auto"/>
              <w:jc w:val="both"/>
              <w:rPr>
                <w:color w:val="000000"/>
                <w:sz w:val="20"/>
              </w:rPr>
            </w:pPr>
            <w:r w:rsidRPr="00423E29">
              <w:rPr>
                <w:color w:val="000000"/>
                <w:sz w:val="20"/>
              </w:rPr>
              <w:t>Фундамент мелкого</w:t>
            </w:r>
          </w:p>
          <w:p w:rsidR="00DE74C2" w:rsidRPr="00423E29" w:rsidRDefault="00DE74C2" w:rsidP="005A6C8C">
            <w:pPr>
              <w:spacing w:line="360" w:lineRule="auto"/>
              <w:jc w:val="both"/>
              <w:rPr>
                <w:color w:val="000000"/>
                <w:sz w:val="20"/>
              </w:rPr>
            </w:pPr>
            <w:r w:rsidRPr="00423E29">
              <w:rPr>
                <w:color w:val="000000"/>
                <w:sz w:val="20"/>
              </w:rPr>
              <w:t>заложения</w:t>
            </w:r>
          </w:p>
        </w:tc>
        <w:tc>
          <w:tcPr>
            <w:tcW w:w="1242" w:type="pct"/>
            <w:gridSpan w:val="2"/>
          </w:tcPr>
          <w:p w:rsidR="00DE74C2" w:rsidRPr="00423E29" w:rsidRDefault="00DE74C2" w:rsidP="005A6C8C">
            <w:pPr>
              <w:spacing w:line="360" w:lineRule="auto"/>
              <w:jc w:val="both"/>
              <w:rPr>
                <w:color w:val="000000"/>
                <w:sz w:val="20"/>
              </w:rPr>
            </w:pPr>
            <w:r w:rsidRPr="00423E29">
              <w:rPr>
                <w:color w:val="000000"/>
                <w:sz w:val="20"/>
              </w:rPr>
              <w:t>Свайный фундамент</w:t>
            </w:r>
          </w:p>
        </w:tc>
      </w:tr>
      <w:tr w:rsidR="00DE74C2" w:rsidRPr="00423E29" w:rsidTr="005A6C8C">
        <w:trPr>
          <w:cantSplit/>
        </w:trPr>
        <w:tc>
          <w:tcPr>
            <w:tcW w:w="960" w:type="pct"/>
            <w:vMerge/>
          </w:tcPr>
          <w:p w:rsidR="00DE74C2" w:rsidRPr="00423E29" w:rsidRDefault="00DE74C2" w:rsidP="005A6C8C">
            <w:pPr>
              <w:spacing w:line="360" w:lineRule="auto"/>
              <w:jc w:val="both"/>
              <w:rPr>
                <w:color w:val="000000"/>
                <w:sz w:val="20"/>
              </w:rPr>
            </w:pPr>
          </w:p>
        </w:tc>
        <w:tc>
          <w:tcPr>
            <w:tcW w:w="801" w:type="pct"/>
            <w:vMerge/>
          </w:tcPr>
          <w:p w:rsidR="00DE74C2" w:rsidRPr="00423E29" w:rsidRDefault="00DE74C2" w:rsidP="005A6C8C">
            <w:pPr>
              <w:spacing w:line="360" w:lineRule="auto"/>
              <w:jc w:val="both"/>
              <w:rPr>
                <w:color w:val="000000"/>
                <w:sz w:val="20"/>
              </w:rPr>
            </w:pPr>
          </w:p>
        </w:tc>
        <w:tc>
          <w:tcPr>
            <w:tcW w:w="699" w:type="pct"/>
            <w:vMerge/>
          </w:tcPr>
          <w:p w:rsidR="00DE74C2" w:rsidRPr="00423E29" w:rsidRDefault="00DE74C2" w:rsidP="005A6C8C">
            <w:pPr>
              <w:spacing w:line="360" w:lineRule="auto"/>
              <w:jc w:val="both"/>
              <w:rPr>
                <w:color w:val="000000"/>
                <w:sz w:val="20"/>
              </w:rPr>
            </w:pPr>
          </w:p>
        </w:tc>
        <w:tc>
          <w:tcPr>
            <w:tcW w:w="600" w:type="pct"/>
          </w:tcPr>
          <w:p w:rsidR="00DE74C2" w:rsidRPr="00423E29" w:rsidRDefault="00DE74C2" w:rsidP="005A6C8C">
            <w:pPr>
              <w:spacing w:line="360" w:lineRule="auto"/>
              <w:jc w:val="both"/>
              <w:rPr>
                <w:color w:val="000000"/>
                <w:sz w:val="20"/>
              </w:rPr>
            </w:pPr>
            <w:r w:rsidRPr="00423E29">
              <w:rPr>
                <w:color w:val="000000"/>
                <w:sz w:val="20"/>
              </w:rPr>
              <w:t>Объём работ</w:t>
            </w:r>
          </w:p>
        </w:tc>
        <w:tc>
          <w:tcPr>
            <w:tcW w:w="699" w:type="pct"/>
          </w:tcPr>
          <w:p w:rsidR="00DE74C2" w:rsidRPr="00423E29" w:rsidRDefault="00DE74C2" w:rsidP="005A6C8C">
            <w:pPr>
              <w:spacing w:line="360" w:lineRule="auto"/>
              <w:jc w:val="both"/>
              <w:rPr>
                <w:color w:val="000000"/>
                <w:sz w:val="20"/>
              </w:rPr>
            </w:pPr>
            <w:r w:rsidRPr="00423E29">
              <w:rPr>
                <w:color w:val="000000"/>
                <w:sz w:val="20"/>
              </w:rPr>
              <w:t>Стоимость работ</w:t>
            </w:r>
          </w:p>
        </w:tc>
        <w:tc>
          <w:tcPr>
            <w:tcW w:w="598" w:type="pct"/>
          </w:tcPr>
          <w:p w:rsidR="00DE74C2" w:rsidRPr="00423E29" w:rsidRDefault="00DE74C2" w:rsidP="005A6C8C">
            <w:pPr>
              <w:spacing w:line="360" w:lineRule="auto"/>
              <w:jc w:val="both"/>
              <w:rPr>
                <w:color w:val="000000"/>
                <w:sz w:val="20"/>
              </w:rPr>
            </w:pPr>
            <w:r w:rsidRPr="00423E29">
              <w:rPr>
                <w:color w:val="000000"/>
                <w:sz w:val="20"/>
              </w:rPr>
              <w:t>Объём работ</w:t>
            </w:r>
          </w:p>
        </w:tc>
        <w:tc>
          <w:tcPr>
            <w:tcW w:w="644" w:type="pct"/>
          </w:tcPr>
          <w:p w:rsidR="00DE74C2" w:rsidRPr="00423E29" w:rsidRDefault="00DE74C2" w:rsidP="005A6C8C">
            <w:pPr>
              <w:spacing w:line="360" w:lineRule="auto"/>
              <w:jc w:val="both"/>
              <w:rPr>
                <w:color w:val="000000"/>
                <w:sz w:val="20"/>
              </w:rPr>
            </w:pPr>
            <w:r w:rsidRPr="00423E29">
              <w:rPr>
                <w:color w:val="000000"/>
                <w:sz w:val="20"/>
              </w:rPr>
              <w:t>Стоимость работ</w:t>
            </w:r>
          </w:p>
        </w:tc>
      </w:tr>
      <w:tr w:rsidR="00DE74C2" w:rsidRPr="00423E29" w:rsidTr="005A6C8C">
        <w:trPr>
          <w:cantSplit/>
          <w:trHeight w:val="842"/>
        </w:trPr>
        <w:tc>
          <w:tcPr>
            <w:tcW w:w="960" w:type="pct"/>
          </w:tcPr>
          <w:p w:rsidR="00DE74C2" w:rsidRPr="00423E29" w:rsidRDefault="00DE74C2" w:rsidP="005A6C8C">
            <w:pPr>
              <w:spacing w:line="360" w:lineRule="auto"/>
              <w:jc w:val="both"/>
              <w:rPr>
                <w:color w:val="000000"/>
                <w:sz w:val="20"/>
              </w:rPr>
            </w:pPr>
            <w:r w:rsidRPr="00423E29">
              <w:rPr>
                <w:color w:val="000000"/>
                <w:sz w:val="20"/>
              </w:rPr>
              <w:t>Разработка грунта экскаватором на гусеничном ходу</w:t>
            </w:r>
          </w:p>
        </w:tc>
        <w:tc>
          <w:tcPr>
            <w:tcW w:w="801" w:type="pct"/>
          </w:tcPr>
          <w:p w:rsidR="00DE74C2" w:rsidRPr="00423E29" w:rsidRDefault="00DE74C2" w:rsidP="005A6C8C">
            <w:pPr>
              <w:spacing w:line="360" w:lineRule="auto"/>
              <w:jc w:val="both"/>
              <w:rPr>
                <w:color w:val="000000"/>
                <w:sz w:val="20"/>
              </w:rPr>
            </w:pPr>
            <w:r w:rsidRPr="00423E29">
              <w:rPr>
                <w:color w:val="000000"/>
                <w:sz w:val="20"/>
              </w:rPr>
              <w:t>1000</w:t>
            </w:r>
            <w:r w:rsidR="00423E29">
              <w:rPr>
                <w:color w:val="000000"/>
                <w:sz w:val="20"/>
              </w:rPr>
              <w:t> </w:t>
            </w:r>
            <w:r w:rsidR="00423E29" w:rsidRPr="00423E29">
              <w:rPr>
                <w:color w:val="000000"/>
                <w:sz w:val="20"/>
              </w:rPr>
              <w:t>м</w:t>
            </w:r>
            <w:r w:rsidRPr="00423E29">
              <w:rPr>
                <w:color w:val="000000"/>
                <w:sz w:val="20"/>
              </w:rPr>
              <w:t>³</w:t>
            </w:r>
          </w:p>
        </w:tc>
        <w:tc>
          <w:tcPr>
            <w:tcW w:w="699" w:type="pct"/>
          </w:tcPr>
          <w:p w:rsidR="00DE74C2" w:rsidRPr="00423E29" w:rsidRDefault="00DE74C2" w:rsidP="005A6C8C">
            <w:pPr>
              <w:spacing w:line="360" w:lineRule="auto"/>
              <w:jc w:val="both"/>
              <w:rPr>
                <w:color w:val="000000"/>
                <w:sz w:val="20"/>
              </w:rPr>
            </w:pPr>
            <w:r w:rsidRPr="00423E29">
              <w:rPr>
                <w:color w:val="000000"/>
                <w:sz w:val="20"/>
              </w:rPr>
              <w:t>146</w:t>
            </w:r>
          </w:p>
        </w:tc>
        <w:tc>
          <w:tcPr>
            <w:tcW w:w="600" w:type="pct"/>
          </w:tcPr>
          <w:p w:rsidR="00DE74C2" w:rsidRPr="00423E29" w:rsidRDefault="00DE74C2" w:rsidP="005A6C8C">
            <w:pPr>
              <w:spacing w:line="360" w:lineRule="auto"/>
              <w:jc w:val="both"/>
              <w:rPr>
                <w:color w:val="000000"/>
                <w:sz w:val="20"/>
              </w:rPr>
            </w:pPr>
            <w:r w:rsidRPr="00423E29">
              <w:rPr>
                <w:color w:val="000000"/>
                <w:sz w:val="20"/>
              </w:rPr>
              <w:t>176.08</w:t>
            </w:r>
          </w:p>
        </w:tc>
        <w:tc>
          <w:tcPr>
            <w:tcW w:w="699" w:type="pct"/>
          </w:tcPr>
          <w:p w:rsidR="00DE74C2" w:rsidRPr="00423E29" w:rsidRDefault="00DE74C2" w:rsidP="005A6C8C">
            <w:pPr>
              <w:spacing w:line="360" w:lineRule="auto"/>
              <w:jc w:val="both"/>
              <w:rPr>
                <w:color w:val="000000"/>
                <w:sz w:val="20"/>
              </w:rPr>
            </w:pPr>
            <w:r w:rsidRPr="00423E29">
              <w:rPr>
                <w:color w:val="000000"/>
                <w:sz w:val="20"/>
              </w:rPr>
              <w:t>25.71</w:t>
            </w:r>
          </w:p>
        </w:tc>
        <w:tc>
          <w:tcPr>
            <w:tcW w:w="598" w:type="pct"/>
          </w:tcPr>
          <w:p w:rsidR="00DE74C2" w:rsidRPr="00423E29" w:rsidRDefault="00DE74C2" w:rsidP="005A6C8C">
            <w:pPr>
              <w:spacing w:line="360" w:lineRule="auto"/>
              <w:jc w:val="both"/>
              <w:rPr>
                <w:color w:val="000000"/>
                <w:sz w:val="20"/>
              </w:rPr>
            </w:pPr>
            <w:r w:rsidRPr="00423E29">
              <w:rPr>
                <w:color w:val="000000"/>
                <w:sz w:val="20"/>
              </w:rPr>
              <w:t>181.04</w:t>
            </w:r>
          </w:p>
        </w:tc>
        <w:tc>
          <w:tcPr>
            <w:tcW w:w="644" w:type="pct"/>
          </w:tcPr>
          <w:p w:rsidR="00DE74C2" w:rsidRPr="00423E29" w:rsidRDefault="00DE74C2" w:rsidP="005A6C8C">
            <w:pPr>
              <w:spacing w:line="360" w:lineRule="auto"/>
              <w:jc w:val="both"/>
              <w:rPr>
                <w:color w:val="000000"/>
                <w:sz w:val="20"/>
              </w:rPr>
            </w:pPr>
            <w:r w:rsidRPr="00423E29">
              <w:rPr>
                <w:color w:val="000000"/>
                <w:sz w:val="20"/>
              </w:rPr>
              <w:t>26.43</w:t>
            </w:r>
          </w:p>
        </w:tc>
      </w:tr>
      <w:tr w:rsidR="00DE74C2" w:rsidRPr="00423E29" w:rsidTr="005A6C8C">
        <w:trPr>
          <w:cantSplit/>
        </w:trPr>
        <w:tc>
          <w:tcPr>
            <w:tcW w:w="960" w:type="pct"/>
          </w:tcPr>
          <w:p w:rsidR="00DE74C2" w:rsidRPr="00423E29" w:rsidRDefault="00DE74C2" w:rsidP="005A6C8C">
            <w:pPr>
              <w:spacing w:line="360" w:lineRule="auto"/>
              <w:jc w:val="both"/>
              <w:rPr>
                <w:color w:val="000000"/>
                <w:sz w:val="20"/>
              </w:rPr>
            </w:pPr>
            <w:r w:rsidRPr="00423E29">
              <w:rPr>
                <w:color w:val="000000"/>
                <w:sz w:val="20"/>
              </w:rPr>
              <w:t>Разработка грунта вручную в котловане</w:t>
            </w:r>
          </w:p>
        </w:tc>
        <w:tc>
          <w:tcPr>
            <w:tcW w:w="801" w:type="pct"/>
          </w:tcPr>
          <w:p w:rsidR="00DE74C2" w:rsidRPr="00423E29" w:rsidRDefault="00DE74C2" w:rsidP="005A6C8C">
            <w:pPr>
              <w:spacing w:line="360" w:lineRule="auto"/>
              <w:jc w:val="both"/>
              <w:rPr>
                <w:color w:val="000000"/>
                <w:sz w:val="20"/>
              </w:rPr>
            </w:pPr>
            <w:r w:rsidRPr="00423E29">
              <w:rPr>
                <w:color w:val="000000"/>
                <w:sz w:val="20"/>
              </w:rPr>
              <w:t>100</w:t>
            </w:r>
            <w:r w:rsidR="00423E29">
              <w:rPr>
                <w:color w:val="000000"/>
                <w:sz w:val="20"/>
              </w:rPr>
              <w:t> </w:t>
            </w:r>
            <w:r w:rsidR="00423E29" w:rsidRPr="00423E29">
              <w:rPr>
                <w:color w:val="000000"/>
                <w:sz w:val="20"/>
              </w:rPr>
              <w:t>м</w:t>
            </w:r>
            <w:r w:rsidRPr="00423E29">
              <w:rPr>
                <w:color w:val="000000"/>
                <w:sz w:val="20"/>
              </w:rPr>
              <w:t>³</w:t>
            </w:r>
          </w:p>
        </w:tc>
        <w:tc>
          <w:tcPr>
            <w:tcW w:w="699" w:type="pct"/>
          </w:tcPr>
          <w:p w:rsidR="00DE74C2" w:rsidRPr="00423E29" w:rsidRDefault="00DE74C2" w:rsidP="005A6C8C">
            <w:pPr>
              <w:spacing w:line="360" w:lineRule="auto"/>
              <w:jc w:val="both"/>
              <w:rPr>
                <w:color w:val="000000"/>
                <w:sz w:val="20"/>
              </w:rPr>
            </w:pPr>
            <w:r w:rsidRPr="00423E29">
              <w:rPr>
                <w:color w:val="000000"/>
                <w:sz w:val="20"/>
              </w:rPr>
              <w:t>231</w:t>
            </w:r>
          </w:p>
        </w:tc>
        <w:tc>
          <w:tcPr>
            <w:tcW w:w="600" w:type="pct"/>
          </w:tcPr>
          <w:p w:rsidR="00DE74C2" w:rsidRPr="00423E29" w:rsidRDefault="00DE74C2" w:rsidP="005A6C8C">
            <w:pPr>
              <w:spacing w:line="360" w:lineRule="auto"/>
              <w:jc w:val="both"/>
              <w:rPr>
                <w:color w:val="000000"/>
                <w:sz w:val="20"/>
              </w:rPr>
            </w:pPr>
            <w:r w:rsidRPr="00423E29">
              <w:rPr>
                <w:color w:val="000000"/>
                <w:sz w:val="20"/>
              </w:rPr>
              <w:t>9.92</w:t>
            </w:r>
          </w:p>
        </w:tc>
        <w:tc>
          <w:tcPr>
            <w:tcW w:w="699" w:type="pct"/>
          </w:tcPr>
          <w:p w:rsidR="00DE74C2" w:rsidRPr="00423E29" w:rsidRDefault="00DE74C2" w:rsidP="005A6C8C">
            <w:pPr>
              <w:spacing w:line="360" w:lineRule="auto"/>
              <w:jc w:val="both"/>
              <w:rPr>
                <w:color w:val="000000"/>
                <w:sz w:val="20"/>
              </w:rPr>
            </w:pPr>
            <w:r w:rsidRPr="00423E29">
              <w:rPr>
                <w:color w:val="000000"/>
                <w:sz w:val="20"/>
              </w:rPr>
              <w:t>22.92</w:t>
            </w:r>
          </w:p>
        </w:tc>
        <w:tc>
          <w:tcPr>
            <w:tcW w:w="598" w:type="pct"/>
          </w:tcPr>
          <w:p w:rsidR="00DE74C2" w:rsidRPr="00423E29" w:rsidRDefault="00DE74C2" w:rsidP="005A6C8C">
            <w:pPr>
              <w:spacing w:line="360" w:lineRule="auto"/>
              <w:jc w:val="both"/>
              <w:rPr>
                <w:color w:val="000000"/>
                <w:sz w:val="20"/>
              </w:rPr>
            </w:pPr>
            <w:r w:rsidRPr="00423E29">
              <w:rPr>
                <w:color w:val="000000"/>
                <w:sz w:val="20"/>
              </w:rPr>
              <w:t>-</w:t>
            </w:r>
          </w:p>
        </w:tc>
        <w:tc>
          <w:tcPr>
            <w:tcW w:w="644" w:type="pct"/>
          </w:tcPr>
          <w:p w:rsidR="00DE74C2" w:rsidRPr="00423E29" w:rsidRDefault="00DE74C2" w:rsidP="005A6C8C">
            <w:pPr>
              <w:spacing w:line="360" w:lineRule="auto"/>
              <w:jc w:val="both"/>
              <w:rPr>
                <w:color w:val="000000"/>
                <w:sz w:val="20"/>
              </w:rPr>
            </w:pPr>
            <w:r w:rsidRPr="00423E29">
              <w:rPr>
                <w:color w:val="000000"/>
                <w:sz w:val="20"/>
              </w:rPr>
              <w:t>-</w:t>
            </w:r>
          </w:p>
        </w:tc>
      </w:tr>
      <w:tr w:rsidR="00DE74C2" w:rsidRPr="00423E29" w:rsidTr="005A6C8C">
        <w:trPr>
          <w:cantSplit/>
        </w:trPr>
        <w:tc>
          <w:tcPr>
            <w:tcW w:w="960" w:type="pct"/>
          </w:tcPr>
          <w:p w:rsidR="00DE74C2" w:rsidRPr="00423E29" w:rsidRDefault="00DE74C2" w:rsidP="005A6C8C">
            <w:pPr>
              <w:spacing w:line="360" w:lineRule="auto"/>
              <w:jc w:val="both"/>
              <w:rPr>
                <w:color w:val="000000"/>
                <w:sz w:val="20"/>
              </w:rPr>
            </w:pPr>
            <w:r w:rsidRPr="00423E29">
              <w:rPr>
                <w:color w:val="000000"/>
                <w:sz w:val="20"/>
              </w:rPr>
              <w:t>Засыпка вручную пазух котлована</w:t>
            </w:r>
          </w:p>
        </w:tc>
        <w:tc>
          <w:tcPr>
            <w:tcW w:w="801" w:type="pct"/>
          </w:tcPr>
          <w:p w:rsidR="00DE74C2" w:rsidRPr="00423E29" w:rsidRDefault="00DE74C2" w:rsidP="005A6C8C">
            <w:pPr>
              <w:spacing w:line="360" w:lineRule="auto"/>
              <w:jc w:val="both"/>
              <w:rPr>
                <w:color w:val="000000"/>
                <w:sz w:val="20"/>
              </w:rPr>
            </w:pPr>
            <w:r w:rsidRPr="00423E29">
              <w:rPr>
                <w:color w:val="000000"/>
                <w:sz w:val="20"/>
              </w:rPr>
              <w:t>100</w:t>
            </w:r>
            <w:r w:rsidR="00423E29">
              <w:rPr>
                <w:color w:val="000000"/>
                <w:sz w:val="20"/>
              </w:rPr>
              <w:t> </w:t>
            </w:r>
            <w:r w:rsidR="00423E29" w:rsidRPr="00423E29">
              <w:rPr>
                <w:color w:val="000000"/>
                <w:sz w:val="20"/>
              </w:rPr>
              <w:t>м</w:t>
            </w:r>
            <w:r w:rsidRPr="00423E29">
              <w:rPr>
                <w:color w:val="000000"/>
                <w:sz w:val="20"/>
              </w:rPr>
              <w:t>³</w:t>
            </w:r>
          </w:p>
        </w:tc>
        <w:tc>
          <w:tcPr>
            <w:tcW w:w="699" w:type="pct"/>
          </w:tcPr>
          <w:p w:rsidR="00DE74C2" w:rsidRPr="00423E29" w:rsidRDefault="00DE74C2" w:rsidP="005A6C8C">
            <w:pPr>
              <w:spacing w:line="360" w:lineRule="auto"/>
              <w:jc w:val="both"/>
              <w:rPr>
                <w:color w:val="000000"/>
                <w:sz w:val="20"/>
              </w:rPr>
            </w:pPr>
            <w:r w:rsidRPr="00423E29">
              <w:rPr>
                <w:color w:val="000000"/>
                <w:sz w:val="20"/>
              </w:rPr>
              <w:t>56</w:t>
            </w:r>
          </w:p>
        </w:tc>
        <w:tc>
          <w:tcPr>
            <w:tcW w:w="600" w:type="pct"/>
          </w:tcPr>
          <w:p w:rsidR="00DE74C2" w:rsidRPr="00423E29" w:rsidRDefault="00DE74C2" w:rsidP="005A6C8C">
            <w:pPr>
              <w:spacing w:line="360" w:lineRule="auto"/>
              <w:jc w:val="both"/>
              <w:rPr>
                <w:color w:val="000000"/>
                <w:sz w:val="20"/>
              </w:rPr>
            </w:pPr>
            <w:r w:rsidRPr="00423E29">
              <w:rPr>
                <w:color w:val="000000"/>
                <w:sz w:val="20"/>
              </w:rPr>
              <w:t>91.89</w:t>
            </w:r>
          </w:p>
        </w:tc>
        <w:tc>
          <w:tcPr>
            <w:tcW w:w="699" w:type="pct"/>
          </w:tcPr>
          <w:p w:rsidR="00DE74C2" w:rsidRPr="00423E29" w:rsidRDefault="00DE74C2" w:rsidP="005A6C8C">
            <w:pPr>
              <w:spacing w:line="360" w:lineRule="auto"/>
              <w:jc w:val="both"/>
              <w:rPr>
                <w:color w:val="000000"/>
                <w:sz w:val="20"/>
              </w:rPr>
            </w:pPr>
            <w:r w:rsidRPr="00423E29">
              <w:rPr>
                <w:color w:val="000000"/>
                <w:sz w:val="20"/>
              </w:rPr>
              <w:t>51.46</w:t>
            </w:r>
          </w:p>
        </w:tc>
        <w:tc>
          <w:tcPr>
            <w:tcW w:w="598" w:type="pct"/>
          </w:tcPr>
          <w:p w:rsidR="00DE74C2" w:rsidRPr="00423E29" w:rsidRDefault="00DE74C2" w:rsidP="005A6C8C">
            <w:pPr>
              <w:spacing w:line="360" w:lineRule="auto"/>
              <w:jc w:val="both"/>
              <w:rPr>
                <w:color w:val="000000"/>
                <w:sz w:val="20"/>
              </w:rPr>
            </w:pPr>
            <w:r w:rsidRPr="00423E29">
              <w:rPr>
                <w:color w:val="000000"/>
                <w:sz w:val="20"/>
              </w:rPr>
              <w:t>176.81</w:t>
            </w:r>
          </w:p>
        </w:tc>
        <w:tc>
          <w:tcPr>
            <w:tcW w:w="644" w:type="pct"/>
          </w:tcPr>
          <w:p w:rsidR="00DE74C2" w:rsidRPr="00423E29" w:rsidRDefault="00DE74C2" w:rsidP="005A6C8C">
            <w:pPr>
              <w:spacing w:line="360" w:lineRule="auto"/>
              <w:jc w:val="both"/>
              <w:rPr>
                <w:color w:val="000000"/>
                <w:sz w:val="20"/>
              </w:rPr>
            </w:pPr>
            <w:r w:rsidRPr="00423E29">
              <w:rPr>
                <w:color w:val="000000"/>
                <w:sz w:val="20"/>
              </w:rPr>
              <w:t>99.01</w:t>
            </w:r>
          </w:p>
        </w:tc>
      </w:tr>
      <w:tr w:rsidR="00DE74C2" w:rsidRPr="00423E29" w:rsidTr="005A6C8C">
        <w:trPr>
          <w:cantSplit/>
          <w:trHeight w:val="737"/>
        </w:trPr>
        <w:tc>
          <w:tcPr>
            <w:tcW w:w="960" w:type="pct"/>
          </w:tcPr>
          <w:p w:rsidR="00DE74C2" w:rsidRPr="00423E29" w:rsidRDefault="00DE74C2" w:rsidP="005A6C8C">
            <w:pPr>
              <w:spacing w:line="360" w:lineRule="auto"/>
              <w:jc w:val="both"/>
              <w:rPr>
                <w:color w:val="000000"/>
                <w:sz w:val="20"/>
              </w:rPr>
            </w:pPr>
            <w:r w:rsidRPr="00423E29">
              <w:rPr>
                <w:color w:val="000000"/>
                <w:sz w:val="20"/>
              </w:rPr>
              <w:t>Крепление стенок котлованов</w:t>
            </w:r>
          </w:p>
        </w:tc>
        <w:tc>
          <w:tcPr>
            <w:tcW w:w="801" w:type="pct"/>
          </w:tcPr>
          <w:p w:rsidR="00DE74C2" w:rsidRPr="00423E29" w:rsidRDefault="00DE74C2" w:rsidP="005A6C8C">
            <w:pPr>
              <w:spacing w:line="360" w:lineRule="auto"/>
              <w:jc w:val="both"/>
              <w:rPr>
                <w:color w:val="000000"/>
                <w:sz w:val="20"/>
              </w:rPr>
            </w:pPr>
            <w:r w:rsidRPr="00423E29">
              <w:rPr>
                <w:color w:val="000000"/>
                <w:sz w:val="20"/>
              </w:rPr>
              <w:t>100</w:t>
            </w:r>
            <w:r w:rsidR="00423E29">
              <w:rPr>
                <w:color w:val="000000"/>
                <w:sz w:val="20"/>
              </w:rPr>
              <w:t> </w:t>
            </w:r>
            <w:r w:rsidR="00423E29" w:rsidRPr="00423E29">
              <w:rPr>
                <w:color w:val="000000"/>
                <w:sz w:val="20"/>
              </w:rPr>
              <w:t>м</w:t>
            </w:r>
            <w:r w:rsidRPr="00423E29">
              <w:rPr>
                <w:color w:val="000000"/>
                <w:sz w:val="20"/>
              </w:rPr>
              <w:t>²</w:t>
            </w:r>
            <w:r w:rsidR="00F97209" w:rsidRPr="00423E29">
              <w:rPr>
                <w:color w:val="000000"/>
                <w:sz w:val="20"/>
              </w:rPr>
              <w:t xml:space="preserve"> </w:t>
            </w:r>
            <w:r w:rsidRPr="00423E29">
              <w:rPr>
                <w:color w:val="000000"/>
                <w:sz w:val="20"/>
              </w:rPr>
              <w:t>крепления</w:t>
            </w:r>
          </w:p>
        </w:tc>
        <w:tc>
          <w:tcPr>
            <w:tcW w:w="699" w:type="pct"/>
          </w:tcPr>
          <w:p w:rsidR="00DE74C2" w:rsidRPr="00423E29" w:rsidRDefault="00DE74C2" w:rsidP="005A6C8C">
            <w:pPr>
              <w:spacing w:line="360" w:lineRule="auto"/>
              <w:jc w:val="both"/>
              <w:rPr>
                <w:color w:val="000000"/>
                <w:sz w:val="20"/>
              </w:rPr>
            </w:pPr>
            <w:r w:rsidRPr="00423E29">
              <w:rPr>
                <w:color w:val="000000"/>
                <w:sz w:val="20"/>
              </w:rPr>
              <w:t>106</w:t>
            </w:r>
          </w:p>
        </w:tc>
        <w:tc>
          <w:tcPr>
            <w:tcW w:w="600" w:type="pct"/>
          </w:tcPr>
          <w:p w:rsidR="00DE74C2" w:rsidRPr="00423E29" w:rsidRDefault="00DE74C2" w:rsidP="005A6C8C">
            <w:pPr>
              <w:spacing w:line="360" w:lineRule="auto"/>
              <w:jc w:val="both"/>
              <w:rPr>
                <w:color w:val="000000"/>
                <w:sz w:val="20"/>
              </w:rPr>
            </w:pPr>
            <w:r w:rsidRPr="00423E29">
              <w:rPr>
                <w:color w:val="000000"/>
                <w:sz w:val="20"/>
              </w:rPr>
              <w:t>24</w:t>
            </w:r>
          </w:p>
        </w:tc>
        <w:tc>
          <w:tcPr>
            <w:tcW w:w="699" w:type="pct"/>
          </w:tcPr>
          <w:p w:rsidR="00DE74C2" w:rsidRPr="00423E29" w:rsidRDefault="00DE74C2" w:rsidP="005A6C8C">
            <w:pPr>
              <w:spacing w:line="360" w:lineRule="auto"/>
              <w:jc w:val="both"/>
              <w:rPr>
                <w:color w:val="000000"/>
                <w:sz w:val="20"/>
              </w:rPr>
            </w:pPr>
            <w:r w:rsidRPr="00423E29">
              <w:rPr>
                <w:color w:val="000000"/>
                <w:sz w:val="20"/>
              </w:rPr>
              <w:t>25.44</w:t>
            </w:r>
          </w:p>
        </w:tc>
        <w:tc>
          <w:tcPr>
            <w:tcW w:w="598" w:type="pct"/>
          </w:tcPr>
          <w:p w:rsidR="00DE74C2" w:rsidRPr="00423E29" w:rsidRDefault="00DE74C2" w:rsidP="005A6C8C">
            <w:pPr>
              <w:spacing w:line="360" w:lineRule="auto"/>
              <w:jc w:val="both"/>
              <w:rPr>
                <w:color w:val="000000"/>
                <w:sz w:val="20"/>
              </w:rPr>
            </w:pPr>
            <w:r w:rsidRPr="00423E29">
              <w:rPr>
                <w:color w:val="000000"/>
                <w:sz w:val="20"/>
              </w:rPr>
              <w:t>-</w:t>
            </w:r>
          </w:p>
        </w:tc>
        <w:tc>
          <w:tcPr>
            <w:tcW w:w="644" w:type="pct"/>
          </w:tcPr>
          <w:p w:rsidR="00DE74C2" w:rsidRPr="00423E29" w:rsidRDefault="00DE74C2" w:rsidP="005A6C8C">
            <w:pPr>
              <w:spacing w:line="360" w:lineRule="auto"/>
              <w:jc w:val="both"/>
              <w:rPr>
                <w:color w:val="000000"/>
                <w:sz w:val="20"/>
              </w:rPr>
            </w:pPr>
            <w:r w:rsidRPr="00423E29">
              <w:rPr>
                <w:color w:val="000000"/>
                <w:sz w:val="20"/>
              </w:rPr>
              <w:t>-</w:t>
            </w:r>
          </w:p>
        </w:tc>
      </w:tr>
      <w:tr w:rsidR="00DE74C2" w:rsidRPr="00423E29" w:rsidTr="005A6C8C">
        <w:trPr>
          <w:cantSplit/>
        </w:trPr>
        <w:tc>
          <w:tcPr>
            <w:tcW w:w="960" w:type="pct"/>
          </w:tcPr>
          <w:p w:rsidR="00DE74C2" w:rsidRPr="00423E29" w:rsidRDefault="00DE74C2" w:rsidP="005A6C8C">
            <w:pPr>
              <w:spacing w:line="360" w:lineRule="auto"/>
              <w:jc w:val="both"/>
              <w:rPr>
                <w:color w:val="000000"/>
                <w:sz w:val="20"/>
              </w:rPr>
            </w:pPr>
            <w:r w:rsidRPr="00423E29">
              <w:rPr>
                <w:color w:val="000000"/>
                <w:sz w:val="20"/>
              </w:rPr>
              <w:t>Уплотнение грунта тяжелыми трамбовками</w:t>
            </w:r>
          </w:p>
        </w:tc>
        <w:tc>
          <w:tcPr>
            <w:tcW w:w="801" w:type="pct"/>
          </w:tcPr>
          <w:p w:rsidR="00DE74C2" w:rsidRPr="00423E29" w:rsidRDefault="00DE74C2" w:rsidP="005A6C8C">
            <w:pPr>
              <w:spacing w:line="360" w:lineRule="auto"/>
              <w:jc w:val="both"/>
              <w:rPr>
                <w:color w:val="000000"/>
                <w:sz w:val="20"/>
              </w:rPr>
            </w:pPr>
            <w:r w:rsidRPr="00423E29">
              <w:rPr>
                <w:color w:val="000000"/>
                <w:sz w:val="20"/>
              </w:rPr>
              <w:t>100</w:t>
            </w:r>
            <w:r w:rsidR="00423E29">
              <w:rPr>
                <w:color w:val="000000"/>
                <w:sz w:val="20"/>
              </w:rPr>
              <w:t> </w:t>
            </w:r>
            <w:r w:rsidR="00423E29" w:rsidRPr="00423E29">
              <w:rPr>
                <w:color w:val="000000"/>
                <w:sz w:val="20"/>
              </w:rPr>
              <w:t>м</w:t>
            </w:r>
            <w:r w:rsidRPr="00423E29">
              <w:rPr>
                <w:color w:val="000000"/>
                <w:sz w:val="20"/>
              </w:rPr>
              <w:t>²</w:t>
            </w:r>
            <w:r w:rsidR="00F97209" w:rsidRPr="00423E29">
              <w:rPr>
                <w:color w:val="000000"/>
                <w:sz w:val="20"/>
              </w:rPr>
              <w:t xml:space="preserve"> </w:t>
            </w:r>
            <w:r w:rsidRPr="00423E29">
              <w:rPr>
                <w:color w:val="000000"/>
                <w:sz w:val="20"/>
              </w:rPr>
              <w:t>уплотненной поверхности основания</w:t>
            </w:r>
          </w:p>
        </w:tc>
        <w:tc>
          <w:tcPr>
            <w:tcW w:w="699" w:type="pct"/>
          </w:tcPr>
          <w:p w:rsidR="00DE74C2" w:rsidRPr="00423E29" w:rsidRDefault="00DE74C2" w:rsidP="005A6C8C">
            <w:pPr>
              <w:spacing w:line="360" w:lineRule="auto"/>
              <w:jc w:val="both"/>
              <w:rPr>
                <w:color w:val="000000"/>
                <w:sz w:val="20"/>
              </w:rPr>
            </w:pPr>
            <w:r w:rsidRPr="00423E29">
              <w:rPr>
                <w:color w:val="000000"/>
                <w:sz w:val="20"/>
              </w:rPr>
              <w:t>45.3</w:t>
            </w:r>
          </w:p>
        </w:tc>
        <w:tc>
          <w:tcPr>
            <w:tcW w:w="600" w:type="pct"/>
          </w:tcPr>
          <w:p w:rsidR="00DE74C2" w:rsidRPr="00423E29" w:rsidRDefault="00DE74C2" w:rsidP="005A6C8C">
            <w:pPr>
              <w:spacing w:line="360" w:lineRule="auto"/>
              <w:jc w:val="both"/>
              <w:rPr>
                <w:color w:val="000000"/>
                <w:sz w:val="20"/>
              </w:rPr>
            </w:pPr>
            <w:r w:rsidRPr="00423E29">
              <w:rPr>
                <w:color w:val="000000"/>
                <w:sz w:val="20"/>
              </w:rPr>
              <w:t>42.3</w:t>
            </w:r>
          </w:p>
        </w:tc>
        <w:tc>
          <w:tcPr>
            <w:tcW w:w="699" w:type="pct"/>
          </w:tcPr>
          <w:p w:rsidR="00DE74C2" w:rsidRPr="00423E29" w:rsidRDefault="00DE74C2" w:rsidP="005A6C8C">
            <w:pPr>
              <w:spacing w:line="360" w:lineRule="auto"/>
              <w:jc w:val="both"/>
              <w:rPr>
                <w:color w:val="000000"/>
                <w:sz w:val="20"/>
              </w:rPr>
            </w:pPr>
            <w:r w:rsidRPr="00423E29">
              <w:rPr>
                <w:color w:val="000000"/>
                <w:sz w:val="20"/>
              </w:rPr>
              <w:t>19.16</w:t>
            </w:r>
          </w:p>
        </w:tc>
        <w:tc>
          <w:tcPr>
            <w:tcW w:w="598" w:type="pct"/>
          </w:tcPr>
          <w:p w:rsidR="00DE74C2" w:rsidRPr="00423E29" w:rsidRDefault="00DE74C2" w:rsidP="005A6C8C">
            <w:pPr>
              <w:spacing w:line="360" w:lineRule="auto"/>
              <w:jc w:val="both"/>
              <w:rPr>
                <w:color w:val="000000"/>
                <w:sz w:val="20"/>
              </w:rPr>
            </w:pPr>
            <w:r w:rsidRPr="00423E29">
              <w:rPr>
                <w:color w:val="000000"/>
                <w:sz w:val="20"/>
              </w:rPr>
              <w:t>-</w:t>
            </w:r>
          </w:p>
        </w:tc>
        <w:tc>
          <w:tcPr>
            <w:tcW w:w="644" w:type="pct"/>
          </w:tcPr>
          <w:p w:rsidR="00DE74C2" w:rsidRPr="00423E29" w:rsidRDefault="00DE74C2" w:rsidP="005A6C8C">
            <w:pPr>
              <w:spacing w:line="360" w:lineRule="auto"/>
              <w:jc w:val="both"/>
              <w:rPr>
                <w:color w:val="000000"/>
                <w:sz w:val="20"/>
              </w:rPr>
            </w:pPr>
            <w:r w:rsidRPr="00423E29">
              <w:rPr>
                <w:color w:val="000000"/>
                <w:sz w:val="20"/>
              </w:rPr>
              <w:t>-</w:t>
            </w:r>
          </w:p>
        </w:tc>
      </w:tr>
      <w:tr w:rsidR="005A6C8C" w:rsidRPr="00423E29" w:rsidTr="005A6C8C">
        <w:tblPrEx>
          <w:tblLook w:val="01E0" w:firstRow="1" w:lastRow="1" w:firstColumn="1" w:lastColumn="1" w:noHBand="0" w:noVBand="0"/>
        </w:tblPrEx>
        <w:tc>
          <w:tcPr>
            <w:tcW w:w="960" w:type="pct"/>
          </w:tcPr>
          <w:p w:rsidR="005A6C8C" w:rsidRPr="00423E29" w:rsidRDefault="005A6C8C" w:rsidP="00C13BA9">
            <w:pPr>
              <w:spacing w:line="360" w:lineRule="auto"/>
              <w:jc w:val="both"/>
              <w:rPr>
                <w:color w:val="000000"/>
                <w:sz w:val="20"/>
              </w:rPr>
            </w:pPr>
            <w:r w:rsidRPr="00423E29">
              <w:rPr>
                <w:color w:val="000000"/>
                <w:sz w:val="20"/>
              </w:rPr>
              <w:t>Устройство фундаментов под колоны, железобетонные</w:t>
            </w:r>
          </w:p>
        </w:tc>
        <w:tc>
          <w:tcPr>
            <w:tcW w:w="801" w:type="pct"/>
          </w:tcPr>
          <w:p w:rsidR="005A6C8C" w:rsidRPr="00423E29" w:rsidRDefault="005A6C8C" w:rsidP="00C13BA9">
            <w:pPr>
              <w:spacing w:line="360" w:lineRule="auto"/>
              <w:jc w:val="both"/>
              <w:rPr>
                <w:color w:val="000000"/>
                <w:sz w:val="20"/>
              </w:rPr>
            </w:pPr>
            <w:r w:rsidRPr="00423E29">
              <w:rPr>
                <w:color w:val="000000"/>
                <w:sz w:val="20"/>
              </w:rPr>
              <w:t>м³</w:t>
            </w:r>
          </w:p>
        </w:tc>
        <w:tc>
          <w:tcPr>
            <w:tcW w:w="699" w:type="pct"/>
          </w:tcPr>
          <w:p w:rsidR="005A6C8C" w:rsidRPr="00423E29" w:rsidRDefault="005A6C8C" w:rsidP="00C13BA9">
            <w:pPr>
              <w:spacing w:line="360" w:lineRule="auto"/>
              <w:jc w:val="both"/>
              <w:rPr>
                <w:color w:val="000000"/>
                <w:sz w:val="20"/>
              </w:rPr>
            </w:pPr>
            <w:r w:rsidRPr="00423E29">
              <w:rPr>
                <w:color w:val="000000"/>
                <w:sz w:val="20"/>
              </w:rPr>
              <w:t>32</w:t>
            </w:r>
          </w:p>
        </w:tc>
        <w:tc>
          <w:tcPr>
            <w:tcW w:w="600" w:type="pct"/>
          </w:tcPr>
          <w:p w:rsidR="005A6C8C" w:rsidRPr="00423E29" w:rsidRDefault="005A6C8C" w:rsidP="00C13BA9">
            <w:pPr>
              <w:spacing w:line="360" w:lineRule="auto"/>
              <w:jc w:val="both"/>
              <w:rPr>
                <w:color w:val="000000"/>
                <w:sz w:val="20"/>
              </w:rPr>
            </w:pPr>
            <w:r w:rsidRPr="00423E29">
              <w:rPr>
                <w:color w:val="000000"/>
                <w:sz w:val="20"/>
              </w:rPr>
              <w:t>4.83</w:t>
            </w:r>
          </w:p>
        </w:tc>
        <w:tc>
          <w:tcPr>
            <w:tcW w:w="699" w:type="pct"/>
          </w:tcPr>
          <w:p w:rsidR="005A6C8C" w:rsidRPr="00423E29" w:rsidRDefault="005A6C8C" w:rsidP="00C13BA9">
            <w:pPr>
              <w:spacing w:line="360" w:lineRule="auto"/>
              <w:jc w:val="both"/>
              <w:rPr>
                <w:color w:val="000000"/>
                <w:sz w:val="20"/>
              </w:rPr>
            </w:pPr>
            <w:r w:rsidRPr="00423E29">
              <w:rPr>
                <w:color w:val="000000"/>
                <w:sz w:val="20"/>
              </w:rPr>
              <w:t>154.56</w:t>
            </w:r>
          </w:p>
        </w:tc>
        <w:tc>
          <w:tcPr>
            <w:tcW w:w="598" w:type="pct"/>
          </w:tcPr>
          <w:p w:rsidR="005A6C8C" w:rsidRPr="00423E29" w:rsidRDefault="005A6C8C" w:rsidP="00C13BA9">
            <w:pPr>
              <w:spacing w:line="360" w:lineRule="auto"/>
              <w:jc w:val="both"/>
              <w:rPr>
                <w:color w:val="000000"/>
                <w:sz w:val="20"/>
              </w:rPr>
            </w:pPr>
            <w:r w:rsidRPr="00423E29">
              <w:rPr>
                <w:color w:val="000000"/>
                <w:sz w:val="20"/>
              </w:rPr>
              <w:t>4.23</w:t>
            </w:r>
          </w:p>
        </w:tc>
        <w:tc>
          <w:tcPr>
            <w:cnfStyle w:val="000100000000" w:firstRow="0" w:lastRow="0" w:firstColumn="0" w:lastColumn="1" w:oddVBand="0" w:evenVBand="0" w:oddHBand="0" w:evenHBand="0" w:firstRowFirstColumn="0" w:firstRowLastColumn="0" w:lastRowFirstColumn="0" w:lastRowLastColumn="0"/>
            <w:tcW w:w="644" w:type="pct"/>
          </w:tcPr>
          <w:p w:rsidR="005A6C8C" w:rsidRPr="00423E29" w:rsidRDefault="005A6C8C" w:rsidP="00C13BA9">
            <w:pPr>
              <w:spacing w:line="360" w:lineRule="auto"/>
              <w:jc w:val="both"/>
              <w:rPr>
                <w:color w:val="000000"/>
                <w:sz w:val="20"/>
              </w:rPr>
            </w:pPr>
            <w:r w:rsidRPr="00423E29">
              <w:rPr>
                <w:color w:val="000000"/>
                <w:sz w:val="20"/>
              </w:rPr>
              <w:t>135.36</w:t>
            </w:r>
          </w:p>
        </w:tc>
      </w:tr>
      <w:tr w:rsidR="005A6C8C" w:rsidRPr="00423E29" w:rsidTr="005A6C8C">
        <w:tblPrEx>
          <w:tblLook w:val="01E0" w:firstRow="1" w:lastRow="1" w:firstColumn="1" w:lastColumn="1" w:noHBand="0" w:noVBand="0"/>
        </w:tblPrEx>
        <w:tc>
          <w:tcPr>
            <w:tcW w:w="960" w:type="pct"/>
          </w:tcPr>
          <w:p w:rsidR="005A6C8C" w:rsidRPr="00423E29" w:rsidRDefault="005A6C8C" w:rsidP="00C13BA9">
            <w:pPr>
              <w:spacing w:line="360" w:lineRule="auto"/>
              <w:jc w:val="both"/>
              <w:rPr>
                <w:color w:val="000000"/>
                <w:sz w:val="20"/>
              </w:rPr>
            </w:pPr>
            <w:r w:rsidRPr="00423E29">
              <w:rPr>
                <w:color w:val="000000"/>
                <w:sz w:val="20"/>
              </w:rPr>
              <w:t>Стоимость свай квадратного сечения сплошных длинной 6</w:t>
            </w:r>
            <w:r>
              <w:rPr>
                <w:color w:val="000000"/>
                <w:sz w:val="20"/>
              </w:rPr>
              <w:t> </w:t>
            </w:r>
            <w:r w:rsidRPr="00423E29">
              <w:rPr>
                <w:color w:val="000000"/>
                <w:sz w:val="20"/>
              </w:rPr>
              <w:t>м.</w:t>
            </w:r>
          </w:p>
        </w:tc>
        <w:tc>
          <w:tcPr>
            <w:tcW w:w="801" w:type="pct"/>
          </w:tcPr>
          <w:p w:rsidR="005A6C8C" w:rsidRPr="00423E29" w:rsidRDefault="005A6C8C" w:rsidP="00C13BA9">
            <w:pPr>
              <w:spacing w:line="360" w:lineRule="auto"/>
              <w:jc w:val="both"/>
              <w:rPr>
                <w:color w:val="000000"/>
                <w:sz w:val="20"/>
              </w:rPr>
            </w:pPr>
            <w:r w:rsidRPr="00423E29">
              <w:rPr>
                <w:color w:val="000000"/>
                <w:sz w:val="20"/>
              </w:rPr>
              <w:t>м</w:t>
            </w:r>
          </w:p>
        </w:tc>
        <w:tc>
          <w:tcPr>
            <w:tcW w:w="699" w:type="pct"/>
          </w:tcPr>
          <w:p w:rsidR="005A6C8C" w:rsidRPr="00423E29" w:rsidRDefault="005A6C8C" w:rsidP="00C13BA9">
            <w:pPr>
              <w:spacing w:line="360" w:lineRule="auto"/>
              <w:jc w:val="both"/>
              <w:rPr>
                <w:color w:val="000000"/>
                <w:sz w:val="20"/>
              </w:rPr>
            </w:pPr>
            <w:r w:rsidRPr="00423E29">
              <w:rPr>
                <w:color w:val="000000"/>
                <w:sz w:val="20"/>
              </w:rPr>
              <w:t>7.7</w:t>
            </w:r>
          </w:p>
        </w:tc>
        <w:tc>
          <w:tcPr>
            <w:tcW w:w="600" w:type="pct"/>
          </w:tcPr>
          <w:p w:rsidR="005A6C8C" w:rsidRPr="00423E29" w:rsidRDefault="005A6C8C" w:rsidP="00C13BA9">
            <w:pPr>
              <w:spacing w:line="360" w:lineRule="auto"/>
              <w:jc w:val="both"/>
              <w:rPr>
                <w:color w:val="000000"/>
                <w:sz w:val="20"/>
              </w:rPr>
            </w:pPr>
            <w:r w:rsidRPr="00423E29">
              <w:rPr>
                <w:color w:val="000000"/>
                <w:sz w:val="20"/>
              </w:rPr>
              <w:t>-</w:t>
            </w:r>
          </w:p>
        </w:tc>
        <w:tc>
          <w:tcPr>
            <w:tcW w:w="699" w:type="pct"/>
          </w:tcPr>
          <w:p w:rsidR="005A6C8C" w:rsidRPr="00423E29" w:rsidRDefault="005A6C8C" w:rsidP="00C13BA9">
            <w:pPr>
              <w:spacing w:line="360" w:lineRule="auto"/>
              <w:jc w:val="both"/>
              <w:rPr>
                <w:color w:val="000000"/>
                <w:sz w:val="20"/>
              </w:rPr>
            </w:pPr>
            <w:r w:rsidRPr="00423E29">
              <w:rPr>
                <w:color w:val="000000"/>
                <w:sz w:val="20"/>
              </w:rPr>
              <w:t>-</w:t>
            </w:r>
          </w:p>
        </w:tc>
        <w:tc>
          <w:tcPr>
            <w:tcW w:w="598" w:type="pct"/>
          </w:tcPr>
          <w:p w:rsidR="005A6C8C" w:rsidRPr="00423E29" w:rsidRDefault="005A6C8C" w:rsidP="00C13BA9">
            <w:pPr>
              <w:spacing w:line="360" w:lineRule="auto"/>
              <w:jc w:val="both"/>
              <w:rPr>
                <w:color w:val="000000"/>
                <w:sz w:val="20"/>
              </w:rPr>
            </w:pPr>
            <w:r w:rsidRPr="00423E29">
              <w:rPr>
                <w:color w:val="000000"/>
                <w:sz w:val="20"/>
              </w:rPr>
              <w:t>54</w:t>
            </w:r>
          </w:p>
        </w:tc>
        <w:tc>
          <w:tcPr>
            <w:cnfStyle w:val="000100000000" w:firstRow="0" w:lastRow="0" w:firstColumn="0" w:lastColumn="1" w:oddVBand="0" w:evenVBand="0" w:oddHBand="0" w:evenHBand="0" w:firstRowFirstColumn="0" w:firstRowLastColumn="0" w:lastRowFirstColumn="0" w:lastRowLastColumn="0"/>
            <w:tcW w:w="644" w:type="pct"/>
          </w:tcPr>
          <w:p w:rsidR="005A6C8C" w:rsidRPr="00423E29" w:rsidRDefault="005A6C8C" w:rsidP="00C13BA9">
            <w:pPr>
              <w:spacing w:line="360" w:lineRule="auto"/>
              <w:jc w:val="both"/>
              <w:rPr>
                <w:color w:val="000000"/>
                <w:sz w:val="20"/>
              </w:rPr>
            </w:pPr>
            <w:r w:rsidRPr="00423E29">
              <w:rPr>
                <w:color w:val="000000"/>
                <w:sz w:val="20"/>
              </w:rPr>
              <w:t>415.80</w:t>
            </w:r>
          </w:p>
        </w:tc>
      </w:tr>
      <w:tr w:rsidR="005A6C8C" w:rsidRPr="00423E29" w:rsidTr="005A6C8C">
        <w:tblPrEx>
          <w:tblLook w:val="01E0" w:firstRow="1" w:lastRow="1" w:firstColumn="1" w:lastColumn="1" w:noHBand="0" w:noVBand="0"/>
        </w:tblPrEx>
        <w:tc>
          <w:tcPr>
            <w:tcW w:w="960" w:type="pct"/>
          </w:tcPr>
          <w:p w:rsidR="005A6C8C" w:rsidRPr="00423E29" w:rsidRDefault="005A6C8C" w:rsidP="00C13BA9">
            <w:pPr>
              <w:spacing w:line="360" w:lineRule="auto"/>
              <w:jc w:val="both"/>
              <w:rPr>
                <w:color w:val="000000"/>
                <w:sz w:val="20"/>
              </w:rPr>
            </w:pPr>
            <w:r w:rsidRPr="00423E29">
              <w:rPr>
                <w:color w:val="000000"/>
                <w:sz w:val="20"/>
              </w:rPr>
              <w:t>Погружение дизель молотом на тракторе ж/б свай длинной 6</w:t>
            </w:r>
            <w:r>
              <w:rPr>
                <w:color w:val="000000"/>
                <w:sz w:val="20"/>
              </w:rPr>
              <w:t> </w:t>
            </w:r>
            <w:r w:rsidRPr="00423E29">
              <w:rPr>
                <w:color w:val="000000"/>
                <w:sz w:val="20"/>
              </w:rPr>
              <w:t>м.</w:t>
            </w:r>
          </w:p>
        </w:tc>
        <w:tc>
          <w:tcPr>
            <w:tcW w:w="801" w:type="pct"/>
          </w:tcPr>
          <w:p w:rsidR="005A6C8C" w:rsidRPr="00423E29" w:rsidRDefault="005A6C8C" w:rsidP="00C13BA9">
            <w:pPr>
              <w:spacing w:line="360" w:lineRule="auto"/>
              <w:jc w:val="both"/>
              <w:rPr>
                <w:color w:val="000000"/>
                <w:sz w:val="20"/>
              </w:rPr>
            </w:pPr>
            <w:r w:rsidRPr="00423E29">
              <w:rPr>
                <w:color w:val="000000"/>
                <w:sz w:val="20"/>
              </w:rPr>
              <w:t>м³</w:t>
            </w:r>
          </w:p>
        </w:tc>
        <w:tc>
          <w:tcPr>
            <w:tcW w:w="699" w:type="pct"/>
          </w:tcPr>
          <w:p w:rsidR="005A6C8C" w:rsidRPr="00423E29" w:rsidRDefault="005A6C8C" w:rsidP="00C13BA9">
            <w:pPr>
              <w:spacing w:line="360" w:lineRule="auto"/>
              <w:jc w:val="both"/>
              <w:rPr>
                <w:color w:val="000000"/>
                <w:sz w:val="20"/>
              </w:rPr>
            </w:pPr>
            <w:r w:rsidRPr="00423E29">
              <w:rPr>
                <w:color w:val="000000"/>
                <w:sz w:val="20"/>
              </w:rPr>
              <w:t>18.5</w:t>
            </w:r>
          </w:p>
        </w:tc>
        <w:tc>
          <w:tcPr>
            <w:tcW w:w="600" w:type="pct"/>
          </w:tcPr>
          <w:p w:rsidR="005A6C8C" w:rsidRPr="00423E29" w:rsidRDefault="005A6C8C" w:rsidP="00C13BA9">
            <w:pPr>
              <w:spacing w:line="360" w:lineRule="auto"/>
              <w:jc w:val="both"/>
              <w:rPr>
                <w:color w:val="000000"/>
                <w:sz w:val="20"/>
              </w:rPr>
            </w:pPr>
            <w:r w:rsidRPr="00423E29">
              <w:rPr>
                <w:color w:val="000000"/>
                <w:sz w:val="20"/>
              </w:rPr>
              <w:t>-</w:t>
            </w:r>
          </w:p>
        </w:tc>
        <w:tc>
          <w:tcPr>
            <w:tcW w:w="699" w:type="pct"/>
          </w:tcPr>
          <w:p w:rsidR="005A6C8C" w:rsidRPr="00423E29" w:rsidRDefault="005A6C8C" w:rsidP="00C13BA9">
            <w:pPr>
              <w:spacing w:line="360" w:lineRule="auto"/>
              <w:jc w:val="both"/>
              <w:rPr>
                <w:color w:val="000000"/>
                <w:sz w:val="20"/>
              </w:rPr>
            </w:pPr>
            <w:r w:rsidRPr="00423E29">
              <w:rPr>
                <w:color w:val="000000"/>
                <w:sz w:val="20"/>
              </w:rPr>
              <w:t>-</w:t>
            </w:r>
          </w:p>
        </w:tc>
        <w:tc>
          <w:tcPr>
            <w:tcW w:w="598" w:type="pct"/>
          </w:tcPr>
          <w:p w:rsidR="005A6C8C" w:rsidRPr="00423E29" w:rsidRDefault="005A6C8C" w:rsidP="00C13BA9">
            <w:pPr>
              <w:spacing w:line="360" w:lineRule="auto"/>
              <w:jc w:val="both"/>
              <w:rPr>
                <w:color w:val="000000"/>
                <w:sz w:val="20"/>
              </w:rPr>
            </w:pPr>
            <w:r w:rsidRPr="00423E29">
              <w:rPr>
                <w:color w:val="000000"/>
                <w:sz w:val="20"/>
              </w:rPr>
              <w:t>3.80</w:t>
            </w:r>
          </w:p>
        </w:tc>
        <w:tc>
          <w:tcPr>
            <w:cnfStyle w:val="000100000000" w:firstRow="0" w:lastRow="0" w:firstColumn="0" w:lastColumn="1" w:oddVBand="0" w:evenVBand="0" w:oddHBand="0" w:evenHBand="0" w:firstRowFirstColumn="0" w:firstRowLastColumn="0" w:lastRowFirstColumn="0" w:lastRowLastColumn="0"/>
            <w:tcW w:w="644" w:type="pct"/>
          </w:tcPr>
          <w:p w:rsidR="005A6C8C" w:rsidRPr="00423E29" w:rsidRDefault="005A6C8C" w:rsidP="00C13BA9">
            <w:pPr>
              <w:spacing w:line="360" w:lineRule="auto"/>
              <w:jc w:val="both"/>
              <w:rPr>
                <w:color w:val="000000"/>
                <w:sz w:val="20"/>
              </w:rPr>
            </w:pPr>
            <w:r w:rsidRPr="00423E29">
              <w:rPr>
                <w:color w:val="000000"/>
                <w:sz w:val="20"/>
              </w:rPr>
              <w:t>70.30</w:t>
            </w:r>
          </w:p>
        </w:tc>
      </w:tr>
      <w:tr w:rsidR="005A6C8C" w:rsidRPr="00423E29" w:rsidTr="005A6C8C">
        <w:tblPrEx>
          <w:tblLook w:val="01E0" w:firstRow="1" w:lastRow="1" w:firstColumn="1" w:lastColumn="1" w:noHBand="0" w:noVBand="0"/>
        </w:tblPrEx>
        <w:tc>
          <w:tcPr>
            <w:tcW w:w="960" w:type="pct"/>
          </w:tcPr>
          <w:p w:rsidR="005A6C8C" w:rsidRPr="00423E29" w:rsidRDefault="005A6C8C" w:rsidP="00C13BA9">
            <w:pPr>
              <w:spacing w:line="360" w:lineRule="auto"/>
              <w:jc w:val="both"/>
              <w:rPr>
                <w:color w:val="000000"/>
                <w:sz w:val="20"/>
              </w:rPr>
            </w:pPr>
            <w:r w:rsidRPr="00423E29">
              <w:rPr>
                <w:color w:val="000000"/>
                <w:sz w:val="20"/>
              </w:rPr>
              <w:t>Вырубка бетона из арматурного каркаса</w:t>
            </w:r>
          </w:p>
        </w:tc>
        <w:tc>
          <w:tcPr>
            <w:tcW w:w="801" w:type="pct"/>
          </w:tcPr>
          <w:p w:rsidR="005A6C8C" w:rsidRDefault="005A6C8C" w:rsidP="00C13BA9">
            <w:r w:rsidRPr="00423E29">
              <w:rPr>
                <w:color w:val="000000"/>
                <w:sz w:val="20"/>
              </w:rPr>
              <w:t>шт</w:t>
            </w:r>
            <w:r>
              <w:rPr>
                <w:color w:val="000000"/>
                <w:sz w:val="20"/>
              </w:rPr>
              <w:t>.</w:t>
            </w:r>
          </w:p>
          <w:p w:rsidR="005A6C8C" w:rsidRPr="00423E29" w:rsidRDefault="005A6C8C" w:rsidP="00C13BA9">
            <w:pPr>
              <w:spacing w:line="360" w:lineRule="auto"/>
              <w:jc w:val="both"/>
              <w:rPr>
                <w:color w:val="000000"/>
                <w:sz w:val="20"/>
              </w:rPr>
            </w:pPr>
          </w:p>
        </w:tc>
        <w:tc>
          <w:tcPr>
            <w:tcW w:w="699" w:type="pct"/>
          </w:tcPr>
          <w:p w:rsidR="005A6C8C" w:rsidRPr="00423E29" w:rsidRDefault="005A6C8C" w:rsidP="00C13BA9">
            <w:pPr>
              <w:spacing w:line="360" w:lineRule="auto"/>
              <w:jc w:val="both"/>
              <w:rPr>
                <w:color w:val="000000"/>
                <w:sz w:val="20"/>
              </w:rPr>
            </w:pPr>
            <w:r w:rsidRPr="00423E29">
              <w:rPr>
                <w:color w:val="000000"/>
                <w:sz w:val="20"/>
              </w:rPr>
              <w:t>19</w:t>
            </w:r>
          </w:p>
        </w:tc>
        <w:tc>
          <w:tcPr>
            <w:tcW w:w="600" w:type="pct"/>
          </w:tcPr>
          <w:p w:rsidR="005A6C8C" w:rsidRPr="00423E29" w:rsidRDefault="005A6C8C" w:rsidP="00C13BA9">
            <w:pPr>
              <w:spacing w:line="360" w:lineRule="auto"/>
              <w:jc w:val="both"/>
              <w:rPr>
                <w:color w:val="000000"/>
                <w:sz w:val="20"/>
              </w:rPr>
            </w:pPr>
            <w:r w:rsidRPr="00423E29">
              <w:rPr>
                <w:color w:val="000000"/>
                <w:sz w:val="20"/>
              </w:rPr>
              <w:t>-</w:t>
            </w:r>
          </w:p>
        </w:tc>
        <w:tc>
          <w:tcPr>
            <w:tcW w:w="699" w:type="pct"/>
          </w:tcPr>
          <w:p w:rsidR="005A6C8C" w:rsidRPr="00423E29" w:rsidRDefault="005A6C8C" w:rsidP="00C13BA9">
            <w:pPr>
              <w:spacing w:line="360" w:lineRule="auto"/>
              <w:jc w:val="both"/>
              <w:rPr>
                <w:color w:val="000000"/>
                <w:sz w:val="20"/>
              </w:rPr>
            </w:pPr>
            <w:r w:rsidRPr="00423E29">
              <w:rPr>
                <w:color w:val="000000"/>
                <w:sz w:val="20"/>
              </w:rPr>
              <w:t>-</w:t>
            </w:r>
          </w:p>
        </w:tc>
        <w:tc>
          <w:tcPr>
            <w:tcW w:w="598" w:type="pct"/>
          </w:tcPr>
          <w:p w:rsidR="005A6C8C" w:rsidRPr="00423E29" w:rsidRDefault="005A6C8C" w:rsidP="00C13BA9">
            <w:pPr>
              <w:spacing w:line="360" w:lineRule="auto"/>
              <w:jc w:val="both"/>
              <w:rPr>
                <w:color w:val="000000"/>
                <w:sz w:val="20"/>
              </w:rPr>
            </w:pPr>
            <w:r w:rsidRPr="00423E29">
              <w:rPr>
                <w:color w:val="000000"/>
                <w:sz w:val="20"/>
              </w:rPr>
              <w:t>9.00</w:t>
            </w:r>
          </w:p>
        </w:tc>
        <w:tc>
          <w:tcPr>
            <w:cnfStyle w:val="000100000000" w:firstRow="0" w:lastRow="0" w:firstColumn="0" w:lastColumn="1" w:oddVBand="0" w:evenVBand="0" w:oddHBand="0" w:evenHBand="0" w:firstRowFirstColumn="0" w:firstRowLastColumn="0" w:lastRowFirstColumn="0" w:lastRowLastColumn="0"/>
            <w:tcW w:w="644" w:type="pct"/>
          </w:tcPr>
          <w:p w:rsidR="005A6C8C" w:rsidRPr="00423E29" w:rsidRDefault="005A6C8C" w:rsidP="00C13BA9">
            <w:pPr>
              <w:spacing w:line="360" w:lineRule="auto"/>
              <w:jc w:val="both"/>
              <w:rPr>
                <w:color w:val="000000"/>
                <w:sz w:val="20"/>
              </w:rPr>
            </w:pPr>
            <w:r w:rsidRPr="00423E29">
              <w:rPr>
                <w:color w:val="000000"/>
                <w:sz w:val="20"/>
              </w:rPr>
              <w:t>171.00</w:t>
            </w:r>
          </w:p>
        </w:tc>
      </w:tr>
      <w:tr w:rsidR="005A6C8C" w:rsidRPr="00423E29" w:rsidTr="005A6C8C">
        <w:tblPrEx>
          <w:tblLook w:val="01E0" w:firstRow="1" w:lastRow="1" w:firstColumn="1" w:lastColumn="1" w:noHBand="0" w:noVBand="0"/>
        </w:tblPrEx>
        <w:trPr>
          <w:gridAfter w:val="2"/>
          <w:cnfStyle w:val="010000000000" w:firstRow="0" w:lastRow="1" w:firstColumn="0" w:lastColumn="0" w:oddVBand="0" w:evenVBand="0" w:oddHBand="0" w:evenHBand="0" w:firstRowFirstColumn="0" w:firstRowLastColumn="0" w:lastRowFirstColumn="0" w:lastRowLastColumn="0"/>
          <w:wAfter w:w="1242" w:type="pct"/>
          <w:trHeight w:val="512"/>
        </w:trPr>
        <w:tc>
          <w:tcPr>
            <w:tcW w:w="960" w:type="pct"/>
          </w:tcPr>
          <w:p w:rsidR="005A6C8C" w:rsidRPr="00423E29" w:rsidRDefault="005A6C8C" w:rsidP="00C13BA9">
            <w:pPr>
              <w:pStyle w:val="3"/>
              <w:keepNext w:val="0"/>
              <w:spacing w:line="360" w:lineRule="auto"/>
              <w:jc w:val="both"/>
              <w:outlineLvl w:val="2"/>
              <w:rPr>
                <w:rFonts w:ascii="Times New Roman" w:hAnsi="Times New Roman" w:cs="Times New Roman"/>
                <w:color w:val="000000"/>
                <w:szCs w:val="24"/>
              </w:rPr>
            </w:pPr>
            <w:r w:rsidRPr="00423E29">
              <w:rPr>
                <w:rFonts w:ascii="Times New Roman" w:hAnsi="Times New Roman" w:cs="Times New Roman"/>
                <w:color w:val="000000"/>
                <w:szCs w:val="24"/>
              </w:rPr>
              <w:t>ИТОГО</w:t>
            </w:r>
          </w:p>
        </w:tc>
        <w:tc>
          <w:tcPr>
            <w:tcW w:w="801" w:type="pct"/>
          </w:tcPr>
          <w:p w:rsidR="005A6C8C" w:rsidRPr="00423E29" w:rsidRDefault="005A6C8C" w:rsidP="00C13BA9">
            <w:pPr>
              <w:spacing w:line="360" w:lineRule="auto"/>
              <w:jc w:val="both"/>
              <w:rPr>
                <w:color w:val="000000"/>
                <w:sz w:val="20"/>
              </w:rPr>
            </w:pPr>
          </w:p>
        </w:tc>
        <w:tc>
          <w:tcPr>
            <w:tcW w:w="699" w:type="pct"/>
          </w:tcPr>
          <w:p w:rsidR="005A6C8C" w:rsidRPr="00423E29" w:rsidRDefault="005A6C8C" w:rsidP="00C13BA9">
            <w:pPr>
              <w:spacing w:line="360" w:lineRule="auto"/>
              <w:jc w:val="both"/>
              <w:rPr>
                <w:color w:val="000000"/>
                <w:sz w:val="20"/>
              </w:rPr>
            </w:pPr>
            <w:r w:rsidRPr="00423E29">
              <w:rPr>
                <w:color w:val="000000"/>
                <w:sz w:val="20"/>
              </w:rPr>
              <w:t>299.24</w:t>
            </w:r>
          </w:p>
        </w:tc>
        <w:tc>
          <w:tcPr>
            <w:tcW w:w="600" w:type="pct"/>
          </w:tcPr>
          <w:p w:rsidR="005A6C8C" w:rsidRPr="00423E29" w:rsidRDefault="005A6C8C" w:rsidP="00C13BA9">
            <w:pPr>
              <w:spacing w:line="360" w:lineRule="auto"/>
              <w:jc w:val="both"/>
              <w:rPr>
                <w:color w:val="000000"/>
                <w:sz w:val="20"/>
              </w:rPr>
            </w:pPr>
          </w:p>
        </w:tc>
        <w:tc>
          <w:tcPr>
            <w:cnfStyle w:val="000100000000" w:firstRow="0" w:lastRow="0" w:firstColumn="0" w:lastColumn="1" w:oddVBand="0" w:evenVBand="0" w:oddHBand="0" w:evenHBand="0" w:firstRowFirstColumn="0" w:firstRowLastColumn="0" w:lastRowFirstColumn="0" w:lastRowLastColumn="0"/>
            <w:tcW w:w="699" w:type="pct"/>
          </w:tcPr>
          <w:p w:rsidR="005A6C8C" w:rsidRPr="00423E29" w:rsidRDefault="005A6C8C" w:rsidP="00C13BA9">
            <w:pPr>
              <w:spacing w:line="360" w:lineRule="auto"/>
              <w:jc w:val="both"/>
              <w:rPr>
                <w:color w:val="000000"/>
                <w:sz w:val="20"/>
              </w:rPr>
            </w:pPr>
            <w:r w:rsidRPr="00423E29">
              <w:rPr>
                <w:color w:val="000000"/>
                <w:sz w:val="20"/>
              </w:rPr>
              <w:t>917.91</w:t>
            </w:r>
          </w:p>
        </w:tc>
      </w:tr>
    </w:tbl>
    <w:p w:rsidR="005A6C8C" w:rsidRDefault="005A6C8C" w:rsidP="00423E29">
      <w:pPr>
        <w:spacing w:line="360" w:lineRule="auto"/>
        <w:ind w:firstLine="709"/>
        <w:jc w:val="both"/>
        <w:rPr>
          <w:color w:val="000000"/>
          <w:sz w:val="28"/>
        </w:rPr>
      </w:pPr>
    </w:p>
    <w:p w:rsidR="00A457C0" w:rsidRPr="00423E29" w:rsidRDefault="005A6C8C" w:rsidP="00423E29">
      <w:pPr>
        <w:spacing w:line="360" w:lineRule="auto"/>
        <w:ind w:firstLine="709"/>
        <w:jc w:val="both"/>
        <w:rPr>
          <w:color w:val="000000"/>
          <w:sz w:val="28"/>
        </w:rPr>
      </w:pPr>
      <w:r>
        <w:rPr>
          <w:color w:val="000000"/>
          <w:sz w:val="28"/>
        </w:rPr>
        <w:br w:type="page"/>
      </w:r>
      <w:r w:rsidR="00A457C0" w:rsidRPr="00423E29">
        <w:rPr>
          <w:color w:val="000000"/>
          <w:position w:val="-10"/>
          <w:sz w:val="28"/>
        </w:rPr>
        <w:object w:dxaOrig="180" w:dyaOrig="340">
          <v:shape id="_x0000_i1283" type="#_x0000_t75" style="width:9pt;height:17.25pt" o:ole="">
            <v:imagedata r:id="rId144" o:title=""/>
          </v:shape>
          <o:OLEObject Type="Embed" ProgID="Equation.3" ShapeID="_x0000_i1283" DrawAspect="Content" ObjectID="_1469445523" r:id="rId457"/>
        </w:object>
      </w:r>
      <w:r w:rsidR="00A457C0" w:rsidRPr="00423E29">
        <w:rPr>
          <w:color w:val="000000"/>
          <w:position w:val="-10"/>
          <w:sz w:val="28"/>
        </w:rPr>
        <w:object w:dxaOrig="180" w:dyaOrig="340">
          <v:shape id="_x0000_i1284" type="#_x0000_t75" style="width:9pt;height:17.25pt" o:ole="">
            <v:imagedata r:id="rId144" o:title=""/>
          </v:shape>
          <o:OLEObject Type="Embed" ProgID="Equation.3" ShapeID="_x0000_i1284" DrawAspect="Content" ObjectID="_1469445524" r:id="rId458"/>
        </w:object>
      </w:r>
      <w:r w:rsidR="00A457C0" w:rsidRPr="00423E29">
        <w:rPr>
          <w:color w:val="000000"/>
          <w:position w:val="-50"/>
          <w:sz w:val="28"/>
        </w:rPr>
        <w:object w:dxaOrig="3440" w:dyaOrig="1180">
          <v:shape id="_x0000_i1285" type="#_x0000_t75" style="width:171.75pt;height:59.25pt" o:ole="">
            <v:imagedata r:id="rId459" o:title=""/>
          </v:shape>
          <o:OLEObject Type="Embed" ProgID="Equation.3" ShapeID="_x0000_i1285" DrawAspect="Content" ObjectID="_1469445525" r:id="rId460"/>
        </w:object>
      </w:r>
      <w:r w:rsidR="00F97209" w:rsidRPr="00423E29">
        <w:rPr>
          <w:color w:val="000000"/>
          <w:sz w:val="28"/>
        </w:rPr>
        <w:t xml:space="preserve"> </w:t>
      </w:r>
      <w:r w:rsidR="00A457C0" w:rsidRPr="00423E29">
        <w:rPr>
          <w:color w:val="000000"/>
          <w:position w:val="-34"/>
          <w:sz w:val="28"/>
        </w:rPr>
        <w:object w:dxaOrig="3420" w:dyaOrig="800">
          <v:shape id="_x0000_i1286" type="#_x0000_t75" style="width:171pt;height:39.75pt" o:ole="">
            <v:imagedata r:id="rId461" o:title=""/>
          </v:shape>
          <o:OLEObject Type="Embed" ProgID="Equation.3" ShapeID="_x0000_i1286" DrawAspect="Content" ObjectID="_1469445526" r:id="rId462"/>
        </w:object>
      </w:r>
    </w:p>
    <w:p w:rsidR="00A457C0" w:rsidRPr="00423E29" w:rsidRDefault="00A457C0" w:rsidP="00423E29">
      <w:pPr>
        <w:spacing w:line="360" w:lineRule="auto"/>
        <w:ind w:firstLine="709"/>
        <w:jc w:val="both"/>
        <w:rPr>
          <w:color w:val="000000"/>
          <w:sz w:val="28"/>
        </w:rPr>
      </w:pPr>
      <w:r w:rsidRPr="00423E29">
        <w:rPr>
          <w:color w:val="000000"/>
          <w:sz w:val="28"/>
        </w:rPr>
        <w:t>Фундамент мелкого заложения дешевле</w:t>
      </w:r>
    </w:p>
    <w:p w:rsidR="00A457C0" w:rsidRPr="00423E29" w:rsidRDefault="00A457C0" w:rsidP="00423E29">
      <w:pPr>
        <w:spacing w:line="360" w:lineRule="auto"/>
        <w:ind w:firstLine="709"/>
        <w:jc w:val="both"/>
        <w:rPr>
          <w:color w:val="000000"/>
          <w:sz w:val="28"/>
          <w:u w:val="single"/>
        </w:rPr>
      </w:pPr>
      <w:r w:rsidRPr="00423E29">
        <w:rPr>
          <w:color w:val="000000"/>
          <w:sz w:val="28"/>
          <w:u w:val="single"/>
        </w:rPr>
        <w:t>Проверка прочности слабого подстилающего слоя</w:t>
      </w:r>
    </w:p>
    <w:p w:rsidR="00A457C0" w:rsidRPr="00423E29" w:rsidRDefault="00A457C0" w:rsidP="00423E29">
      <w:pPr>
        <w:spacing w:line="360" w:lineRule="auto"/>
        <w:ind w:firstLine="709"/>
        <w:jc w:val="both"/>
        <w:rPr>
          <w:color w:val="000000"/>
          <w:sz w:val="28"/>
        </w:rPr>
      </w:pPr>
      <w:r w:rsidRPr="00423E29">
        <w:rPr>
          <w:color w:val="000000"/>
          <w:sz w:val="28"/>
        </w:rPr>
        <w:t xml:space="preserve">Ниже несущего слоя грунта залегает грунт с меньшими прочностными характеристиками (ориентировочно оцененными по </w:t>
      </w:r>
      <w:r w:rsidRPr="00423E29">
        <w:rPr>
          <w:color w:val="000000"/>
          <w:sz w:val="28"/>
          <w:lang w:val="en-US"/>
        </w:rPr>
        <w:t>R</w:t>
      </w:r>
      <w:r w:rsidRPr="00423E29">
        <w:rPr>
          <w:color w:val="000000"/>
          <w:sz w:val="28"/>
          <w:vertAlign w:val="subscript"/>
        </w:rPr>
        <w:t>0</w:t>
      </w:r>
      <w:r w:rsidRPr="00423E29">
        <w:rPr>
          <w:color w:val="000000"/>
          <w:sz w:val="28"/>
        </w:rPr>
        <w:t>)</w:t>
      </w:r>
      <w:r w:rsidR="00F97209" w:rsidRPr="00423E29">
        <w:rPr>
          <w:color w:val="000000"/>
          <w:sz w:val="28"/>
        </w:rPr>
        <w:t>,</w:t>
      </w:r>
      <w:r w:rsidRPr="00423E29">
        <w:rPr>
          <w:color w:val="000000"/>
          <w:sz w:val="28"/>
        </w:rPr>
        <w:t xml:space="preserve"> поэтому проверим прочность подстилающего слоя.</w:t>
      </w:r>
    </w:p>
    <w:p w:rsidR="00A457C0" w:rsidRPr="00423E29" w:rsidRDefault="00A457C0" w:rsidP="00423E29">
      <w:pPr>
        <w:spacing w:line="360" w:lineRule="auto"/>
        <w:ind w:firstLine="709"/>
        <w:jc w:val="both"/>
        <w:rPr>
          <w:color w:val="000000"/>
          <w:sz w:val="28"/>
        </w:rPr>
      </w:pPr>
      <w:r w:rsidRPr="00423E29">
        <w:rPr>
          <w:color w:val="000000"/>
          <w:sz w:val="28"/>
        </w:rPr>
        <w:t>Должно выполняться условие:</w:t>
      </w:r>
    </w:p>
    <w:p w:rsidR="005A6C8C" w:rsidRDefault="005A6C8C" w:rsidP="00423E29">
      <w:pPr>
        <w:spacing w:line="360" w:lineRule="auto"/>
        <w:ind w:firstLine="709"/>
        <w:jc w:val="both"/>
        <w:rPr>
          <w:color w:val="000000"/>
          <w:sz w:val="28"/>
        </w:rPr>
      </w:pPr>
    </w:p>
    <w:p w:rsidR="00A457C0" w:rsidRPr="00423E29" w:rsidRDefault="00A457C0" w:rsidP="00423E29">
      <w:pPr>
        <w:spacing w:line="360" w:lineRule="auto"/>
        <w:ind w:firstLine="709"/>
        <w:jc w:val="both"/>
        <w:rPr>
          <w:color w:val="000000"/>
          <w:sz w:val="28"/>
        </w:rPr>
      </w:pPr>
      <w:r w:rsidRPr="00423E29">
        <w:rPr>
          <w:color w:val="000000"/>
          <w:position w:val="-14"/>
          <w:sz w:val="28"/>
        </w:rPr>
        <w:object w:dxaOrig="1400" w:dyaOrig="380">
          <v:shape id="_x0000_i1287" type="#_x0000_t75" style="width:69.75pt;height:18.75pt" o:ole="">
            <v:imagedata r:id="rId463" o:title=""/>
          </v:shape>
          <o:OLEObject Type="Embed" ProgID="Equation.3" ShapeID="_x0000_i1287" DrawAspect="Content" ObjectID="_1469445527" r:id="rId464"/>
        </w:object>
      </w:r>
      <w:r w:rsidRPr="00423E29">
        <w:rPr>
          <w:color w:val="000000"/>
          <w:sz w:val="28"/>
        </w:rPr>
        <w:t>, где</w:t>
      </w:r>
    </w:p>
    <w:p w:rsidR="005A6C8C" w:rsidRDefault="005A6C8C" w:rsidP="00423E29">
      <w:pPr>
        <w:tabs>
          <w:tab w:val="num" w:pos="720"/>
        </w:tabs>
        <w:spacing w:line="360" w:lineRule="auto"/>
        <w:ind w:firstLine="709"/>
        <w:jc w:val="both"/>
        <w:rPr>
          <w:color w:val="000000"/>
          <w:sz w:val="28"/>
        </w:rPr>
      </w:pPr>
    </w:p>
    <w:p w:rsidR="00A457C0" w:rsidRPr="00423E29" w:rsidRDefault="00A457C0" w:rsidP="00423E29">
      <w:pPr>
        <w:tabs>
          <w:tab w:val="num" w:pos="720"/>
        </w:tabs>
        <w:spacing w:line="360" w:lineRule="auto"/>
        <w:ind w:firstLine="709"/>
        <w:jc w:val="both"/>
        <w:rPr>
          <w:color w:val="000000"/>
          <w:sz w:val="28"/>
        </w:rPr>
      </w:pPr>
      <w:r w:rsidRPr="00423E29">
        <w:rPr>
          <w:color w:val="000000"/>
          <w:position w:val="-14"/>
          <w:sz w:val="28"/>
        </w:rPr>
        <w:object w:dxaOrig="780" w:dyaOrig="380">
          <v:shape id="_x0000_i1288" type="#_x0000_t75" style="width:39pt;height:18.75pt" o:ole="">
            <v:imagedata r:id="rId465" o:title=""/>
          </v:shape>
          <o:OLEObject Type="Embed" ProgID="Equation.3" ShapeID="_x0000_i1288" DrawAspect="Content" ObjectID="_1469445528" r:id="rId466"/>
        </w:object>
      </w:r>
      <w:r w:rsidRPr="00423E29">
        <w:rPr>
          <w:color w:val="000000"/>
          <w:sz w:val="28"/>
        </w:rPr>
        <w:tab/>
      </w:r>
      <w:r w:rsidR="00423E29">
        <w:rPr>
          <w:color w:val="000000"/>
          <w:sz w:val="28"/>
        </w:rPr>
        <w:t>–</w:t>
      </w:r>
      <w:r w:rsidR="00423E29" w:rsidRPr="00423E29">
        <w:rPr>
          <w:color w:val="000000"/>
          <w:sz w:val="28"/>
        </w:rPr>
        <w:t xml:space="preserve"> </w:t>
      </w:r>
      <w:r w:rsidRPr="00423E29">
        <w:rPr>
          <w:color w:val="000000"/>
          <w:sz w:val="28"/>
        </w:rPr>
        <w:t xml:space="preserve">вертикальные напряжения в грунте на глубине </w:t>
      </w:r>
      <w:r w:rsidRPr="00423E29">
        <w:rPr>
          <w:color w:val="000000"/>
          <w:sz w:val="28"/>
          <w:lang w:val="en-US"/>
        </w:rPr>
        <w:t>Z</w:t>
      </w:r>
    </w:p>
    <w:p w:rsidR="00A457C0" w:rsidRPr="00423E29" w:rsidRDefault="00FE02E4" w:rsidP="00423E29">
      <w:pPr>
        <w:tabs>
          <w:tab w:val="num" w:pos="720"/>
        </w:tabs>
        <w:spacing w:line="360" w:lineRule="auto"/>
        <w:ind w:firstLine="709"/>
        <w:jc w:val="both"/>
        <w:rPr>
          <w:color w:val="000000"/>
          <w:sz w:val="28"/>
        </w:rPr>
      </w:pPr>
      <w:r w:rsidRPr="00423E29">
        <w:rPr>
          <w:color w:val="000000"/>
          <w:position w:val="-14"/>
          <w:sz w:val="28"/>
        </w:rPr>
        <w:object w:dxaOrig="2200" w:dyaOrig="380">
          <v:shape id="_x0000_i1289" type="#_x0000_t75" style="width:110.25pt;height:18.75pt" o:ole="">
            <v:imagedata r:id="rId467" o:title=""/>
          </v:shape>
          <o:OLEObject Type="Embed" ProgID="Equation.3" ShapeID="_x0000_i1289" DrawAspect="Content" ObjectID="_1469445529" r:id="rId468"/>
        </w:object>
      </w:r>
    </w:p>
    <w:p w:rsidR="00A457C0" w:rsidRPr="00423E29" w:rsidRDefault="00A457C0" w:rsidP="00423E29">
      <w:pPr>
        <w:tabs>
          <w:tab w:val="num" w:pos="720"/>
        </w:tabs>
        <w:spacing w:line="360" w:lineRule="auto"/>
        <w:ind w:firstLine="709"/>
        <w:jc w:val="both"/>
        <w:rPr>
          <w:color w:val="000000"/>
          <w:sz w:val="28"/>
        </w:rPr>
      </w:pPr>
      <w:r w:rsidRPr="00423E29">
        <w:rPr>
          <w:color w:val="000000"/>
          <w:sz w:val="28"/>
          <w:lang w:val="en-US"/>
        </w:rPr>
        <w:t>R</w:t>
      </w:r>
      <w:r w:rsidRPr="00423E29">
        <w:rPr>
          <w:color w:val="000000"/>
          <w:sz w:val="28"/>
          <w:vertAlign w:val="subscript"/>
          <w:lang w:val="en-US"/>
        </w:rPr>
        <w:t>z</w:t>
      </w:r>
      <w:r w:rsidRPr="00423E29">
        <w:rPr>
          <w:color w:val="000000"/>
          <w:sz w:val="28"/>
        </w:rPr>
        <w:t xml:space="preserve">-расчетное сопротивление грунта пониженной прочности на глубине </w:t>
      </w:r>
      <w:r w:rsidRPr="00423E29">
        <w:rPr>
          <w:color w:val="000000"/>
          <w:sz w:val="28"/>
          <w:lang w:val="en-US"/>
        </w:rPr>
        <w:t>Z</w:t>
      </w:r>
      <w:r w:rsidRPr="00423E29">
        <w:rPr>
          <w:color w:val="000000"/>
          <w:sz w:val="28"/>
        </w:rPr>
        <w:t>, определяемое по формуле</w:t>
      </w:r>
    </w:p>
    <w:p w:rsidR="005A6C8C" w:rsidRDefault="005A6C8C" w:rsidP="00423E29">
      <w:pPr>
        <w:spacing w:line="360" w:lineRule="auto"/>
        <w:ind w:firstLine="709"/>
        <w:jc w:val="both"/>
        <w:rPr>
          <w:color w:val="000000"/>
          <w:sz w:val="28"/>
        </w:rPr>
      </w:pPr>
    </w:p>
    <w:p w:rsidR="00A457C0" w:rsidRPr="00423E29" w:rsidRDefault="00FE02E4" w:rsidP="00423E29">
      <w:pPr>
        <w:spacing w:line="360" w:lineRule="auto"/>
        <w:ind w:firstLine="709"/>
        <w:jc w:val="both"/>
        <w:rPr>
          <w:color w:val="000000"/>
          <w:sz w:val="28"/>
        </w:rPr>
      </w:pPr>
      <w:r w:rsidRPr="00423E29">
        <w:rPr>
          <w:color w:val="000000"/>
          <w:position w:val="-24"/>
          <w:sz w:val="28"/>
        </w:rPr>
        <w:object w:dxaOrig="7540" w:dyaOrig="620">
          <v:shape id="_x0000_i1290" type="#_x0000_t75" style="width:377.25pt;height:30.75pt" o:ole="">
            <v:imagedata r:id="rId469" o:title=""/>
          </v:shape>
          <o:OLEObject Type="Embed" ProgID="Equation.3" ShapeID="_x0000_i1290" DrawAspect="Content" ObjectID="_1469445530" r:id="rId470"/>
        </w:object>
      </w:r>
      <w:r w:rsidR="00A457C0" w:rsidRPr="00423E29">
        <w:rPr>
          <w:color w:val="000000"/>
          <w:sz w:val="28"/>
        </w:rPr>
        <w:t>, где</w:t>
      </w:r>
    </w:p>
    <w:p w:rsidR="005A6C8C" w:rsidRDefault="005A6C8C" w:rsidP="00423E29">
      <w:pPr>
        <w:pStyle w:val="a6"/>
        <w:spacing w:line="360" w:lineRule="auto"/>
        <w:ind w:left="0" w:right="0" w:firstLine="709"/>
        <w:jc w:val="both"/>
        <w:rPr>
          <w:color w:val="000000"/>
        </w:rPr>
      </w:pPr>
    </w:p>
    <w:p w:rsidR="00A457C0" w:rsidRPr="00423E29" w:rsidRDefault="00E02143" w:rsidP="00423E29">
      <w:pPr>
        <w:pStyle w:val="a6"/>
        <w:spacing w:line="360" w:lineRule="auto"/>
        <w:ind w:left="0" w:right="0" w:firstLine="709"/>
        <w:jc w:val="both"/>
        <w:rPr>
          <w:color w:val="000000"/>
        </w:rPr>
      </w:pPr>
      <w:r w:rsidRPr="00423E29">
        <w:rPr>
          <w:color w:val="000000"/>
          <w:position w:val="-6"/>
        </w:rPr>
        <w:object w:dxaOrig="700" w:dyaOrig="279">
          <v:shape id="_x0000_i1291" type="#_x0000_t75" style="width:35.25pt;height:14.25pt" o:ole="">
            <v:imagedata r:id="rId471" o:title=""/>
          </v:shape>
          <o:OLEObject Type="Embed" ProgID="Equation.3" ShapeID="_x0000_i1291" DrawAspect="Content" ObjectID="_1469445531" r:id="rId472"/>
        </w:object>
      </w:r>
      <w:r w:rsidR="00A457C0" w:rsidRPr="00423E29">
        <w:rPr>
          <w:color w:val="000000"/>
        </w:rPr>
        <w:t>- ширина подошвы фундамента.</w:t>
      </w:r>
    </w:p>
    <w:p w:rsidR="00A457C0" w:rsidRPr="00423E29" w:rsidRDefault="00FE02E4" w:rsidP="00423E29">
      <w:pPr>
        <w:pStyle w:val="a6"/>
        <w:spacing w:line="360" w:lineRule="auto"/>
        <w:ind w:left="0" w:right="0" w:firstLine="709"/>
        <w:jc w:val="both"/>
        <w:rPr>
          <w:color w:val="000000"/>
        </w:rPr>
      </w:pPr>
      <w:r w:rsidRPr="00423E29">
        <w:rPr>
          <w:color w:val="000000"/>
          <w:position w:val="-30"/>
        </w:rPr>
        <w:object w:dxaOrig="880" w:dyaOrig="720">
          <v:shape id="_x0000_i1292" type="#_x0000_t75" style="width:44.25pt;height:36pt" o:ole="">
            <v:imagedata r:id="rId473" o:title=""/>
          </v:shape>
          <o:OLEObject Type="Embed" ProgID="Equation.3" ShapeID="_x0000_i1292" DrawAspect="Content" ObjectID="_1469445532" r:id="rId474"/>
        </w:object>
      </w:r>
      <w:r w:rsidR="00A457C0" w:rsidRPr="00423E29">
        <w:rPr>
          <w:color w:val="000000"/>
        </w:rPr>
        <w:t>- коэффициенты условной работы.</w:t>
      </w:r>
    </w:p>
    <w:p w:rsidR="00A457C0" w:rsidRPr="00423E29" w:rsidRDefault="00A457C0" w:rsidP="00423E29">
      <w:pPr>
        <w:pStyle w:val="a6"/>
        <w:spacing w:line="360" w:lineRule="auto"/>
        <w:ind w:left="0" w:right="0" w:firstLine="709"/>
        <w:jc w:val="both"/>
        <w:rPr>
          <w:color w:val="000000"/>
        </w:rPr>
      </w:pPr>
      <w:r w:rsidRPr="00423E29">
        <w:rPr>
          <w:color w:val="000000"/>
          <w:position w:val="-14"/>
        </w:rPr>
        <w:object w:dxaOrig="1500" w:dyaOrig="400">
          <v:shape id="_x0000_i1293" type="#_x0000_t75" style="width:75pt;height:20.25pt" o:ole="">
            <v:imagedata r:id="rId475" o:title=""/>
          </v:shape>
          <o:OLEObject Type="Embed" ProgID="Equation.3" ShapeID="_x0000_i1293" DrawAspect="Content" ObjectID="_1469445533" r:id="rId476"/>
        </w:object>
      </w:r>
      <w:r w:rsidRPr="00423E29">
        <w:rPr>
          <w:color w:val="000000"/>
        </w:rPr>
        <w:t>- осреднённое расчётное значение удельного веса грунтов, залегающих ниже подошвы фундамента.</w:t>
      </w:r>
    </w:p>
    <w:p w:rsidR="00A457C0" w:rsidRPr="00423E29" w:rsidRDefault="00A457C0" w:rsidP="00423E29">
      <w:pPr>
        <w:pStyle w:val="a6"/>
        <w:spacing w:line="360" w:lineRule="auto"/>
        <w:ind w:left="0" w:right="0" w:firstLine="709"/>
        <w:jc w:val="both"/>
        <w:rPr>
          <w:color w:val="000000"/>
        </w:rPr>
      </w:pPr>
      <w:r w:rsidRPr="00423E29">
        <w:rPr>
          <w:color w:val="000000"/>
          <w:position w:val="-26"/>
        </w:rPr>
        <w:object w:dxaOrig="760" w:dyaOrig="639">
          <v:shape id="_x0000_i1294" type="#_x0000_t75" style="width:38.25pt;height:32.25pt" o:ole="">
            <v:imagedata r:id="rId424" o:title=""/>
          </v:shape>
          <o:OLEObject Type="Embed" ProgID="Equation.3" ShapeID="_x0000_i1294" DrawAspect="Content" ObjectID="_1469445534" r:id="rId477"/>
        </w:object>
      </w:r>
      <w:r w:rsidRPr="00423E29">
        <w:rPr>
          <w:color w:val="000000"/>
        </w:rPr>
        <w:t xml:space="preserve">- коэффициент при </w:t>
      </w:r>
      <w:r w:rsidRPr="00423E29">
        <w:rPr>
          <w:color w:val="000000"/>
          <w:position w:val="-6"/>
        </w:rPr>
        <w:object w:dxaOrig="820" w:dyaOrig="279">
          <v:shape id="_x0000_i1295" type="#_x0000_t75" style="width:41.25pt;height:14.25pt" o:ole="">
            <v:imagedata r:id="rId245" o:title=""/>
          </v:shape>
          <o:OLEObject Type="Embed" ProgID="Equation.3" ShapeID="_x0000_i1295" DrawAspect="Content" ObjectID="_1469445535" r:id="rId478"/>
        </w:object>
      </w:r>
      <w:r w:rsidR="00F97209" w:rsidRPr="00423E29">
        <w:rPr>
          <w:color w:val="000000"/>
        </w:rPr>
        <w:t>;</w:t>
      </w:r>
      <w:r w:rsidRPr="00423E29">
        <w:rPr>
          <w:color w:val="000000"/>
        </w:rPr>
        <w:t xml:space="preserve"> коэффициент надёжности.</w:t>
      </w:r>
    </w:p>
    <w:p w:rsidR="00A457C0" w:rsidRPr="00423E29" w:rsidRDefault="00FE02E4" w:rsidP="00423E29">
      <w:pPr>
        <w:spacing w:line="360" w:lineRule="auto"/>
        <w:ind w:firstLine="709"/>
        <w:jc w:val="both"/>
        <w:rPr>
          <w:color w:val="000000"/>
          <w:sz w:val="28"/>
        </w:rPr>
      </w:pPr>
      <w:r w:rsidRPr="00423E29">
        <w:rPr>
          <w:color w:val="000000"/>
          <w:position w:val="-50"/>
          <w:sz w:val="28"/>
        </w:rPr>
        <w:object w:dxaOrig="1080" w:dyaOrig="1120">
          <v:shape id="_x0000_i1296" type="#_x0000_t75" style="width:54pt;height:56.25pt" o:ole="">
            <v:imagedata r:id="rId479" o:title=""/>
          </v:shape>
          <o:OLEObject Type="Embed" ProgID="Equation.3" ShapeID="_x0000_i1296" DrawAspect="Content" ObjectID="_1469445536" r:id="rId480"/>
        </w:object>
      </w:r>
      <w:r w:rsidR="00A457C0" w:rsidRPr="00423E29">
        <w:rPr>
          <w:color w:val="000000"/>
          <w:sz w:val="28"/>
        </w:rPr>
        <w:t>- коэффициенты, принимаемые по таблице 5,</w:t>
      </w:r>
      <w:r w:rsidR="00423E29" w:rsidRPr="00423E29">
        <w:rPr>
          <w:color w:val="000000"/>
          <w:sz w:val="28"/>
        </w:rPr>
        <w:t>3</w:t>
      </w:r>
      <w:r w:rsidR="00423E29">
        <w:rPr>
          <w:color w:val="000000"/>
          <w:sz w:val="28"/>
        </w:rPr>
        <w:t xml:space="preserve"> </w:t>
      </w:r>
      <w:r w:rsidR="00423E29" w:rsidRPr="00423E29">
        <w:rPr>
          <w:color w:val="000000"/>
          <w:sz w:val="28"/>
        </w:rPr>
        <w:t>(</w:t>
      </w:r>
      <w:r w:rsidR="00A457C0" w:rsidRPr="00423E29">
        <w:rPr>
          <w:color w:val="000000"/>
          <w:sz w:val="28"/>
        </w:rPr>
        <w:t xml:space="preserve">1) для </w:t>
      </w:r>
      <w:r w:rsidR="00A457C0" w:rsidRPr="00423E29">
        <w:rPr>
          <w:color w:val="000000"/>
          <w:position w:val="-10"/>
          <w:sz w:val="28"/>
        </w:rPr>
        <w:object w:dxaOrig="780" w:dyaOrig="360">
          <v:shape id="_x0000_i1297" type="#_x0000_t75" style="width:39pt;height:18pt" o:ole="">
            <v:imagedata r:id="rId481" o:title=""/>
          </v:shape>
          <o:OLEObject Type="Embed" ProgID="Equation.3" ShapeID="_x0000_i1297" DrawAspect="Content" ObjectID="_1469445537" r:id="rId482"/>
        </w:object>
      </w:r>
    </w:p>
    <w:p w:rsidR="00A457C0" w:rsidRPr="00423E29" w:rsidRDefault="005A6C8C" w:rsidP="00423E29">
      <w:pPr>
        <w:pStyle w:val="a6"/>
        <w:spacing w:line="360" w:lineRule="auto"/>
        <w:ind w:left="0" w:right="0" w:firstLine="709"/>
        <w:jc w:val="both"/>
        <w:rPr>
          <w:color w:val="000000"/>
        </w:rPr>
      </w:pPr>
      <w:r>
        <w:rPr>
          <w:color w:val="000000"/>
        </w:rPr>
        <w:br w:type="page"/>
      </w:r>
      <w:r w:rsidR="00FE02E4" w:rsidRPr="00423E29">
        <w:rPr>
          <w:color w:val="000000"/>
          <w:position w:val="-32"/>
        </w:rPr>
        <w:object w:dxaOrig="4220" w:dyaOrig="740">
          <v:shape id="_x0000_i1298" type="#_x0000_t75" style="width:210.75pt;height:36.75pt" o:ole="">
            <v:imagedata r:id="rId483" o:title=""/>
          </v:shape>
          <o:OLEObject Type="Embed" ProgID="Equation.3" ShapeID="_x0000_i1298" DrawAspect="Content" ObjectID="_1469445538" r:id="rId484"/>
        </w:object>
      </w:r>
      <w:r w:rsidR="00423E29" w:rsidRPr="00423E29">
        <w:rPr>
          <w:color w:val="000000"/>
        </w:rPr>
        <w:t>,</w:t>
      </w:r>
      <w:r w:rsidR="00423E29">
        <w:rPr>
          <w:color w:val="000000"/>
        </w:rPr>
        <w:t xml:space="preserve"> </w:t>
      </w:r>
      <w:r w:rsidR="00423E29" w:rsidRPr="00423E29">
        <w:rPr>
          <w:color w:val="000000"/>
        </w:rPr>
        <w:t>г</w:t>
      </w:r>
      <w:r w:rsidR="00A457C0" w:rsidRPr="00423E29">
        <w:rPr>
          <w:color w:val="000000"/>
        </w:rPr>
        <w:t>де</w: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position w:val="-12"/>
        </w:rPr>
        <w:object w:dxaOrig="279" w:dyaOrig="360">
          <v:shape id="_x0000_i1299" type="#_x0000_t75" style="width:14.25pt;height:18pt" o:ole="">
            <v:imagedata r:id="rId253" o:title=""/>
          </v:shape>
          <o:OLEObject Type="Embed" ProgID="Equation.3" ShapeID="_x0000_i1299" DrawAspect="Content" ObjectID="_1469445539" r:id="rId485"/>
        </w:object>
      </w:r>
      <w:r w:rsidRPr="00423E29">
        <w:rPr>
          <w:color w:val="000000"/>
        </w:rPr>
        <w:t xml:space="preserve"> </w:t>
      </w:r>
      <w:r w:rsidR="00423E29">
        <w:rPr>
          <w:color w:val="000000"/>
        </w:rPr>
        <w:t>–</w:t>
      </w:r>
      <w:r w:rsidR="00423E29" w:rsidRPr="00423E29">
        <w:rPr>
          <w:color w:val="000000"/>
        </w:rPr>
        <w:t xml:space="preserve"> </w:t>
      </w:r>
      <w:r w:rsidRPr="00423E29">
        <w:rPr>
          <w:color w:val="000000"/>
        </w:rPr>
        <w:t>толщина слоя грунта от подошвы до пола подвала</w:t>
      </w:r>
    </w:p>
    <w:p w:rsidR="00A457C0" w:rsidRPr="00423E29" w:rsidRDefault="00A457C0" w:rsidP="00423E29">
      <w:pPr>
        <w:pStyle w:val="a6"/>
        <w:spacing w:line="360" w:lineRule="auto"/>
        <w:ind w:left="0" w:right="0" w:firstLine="709"/>
        <w:jc w:val="both"/>
        <w:rPr>
          <w:color w:val="000000"/>
        </w:rPr>
      </w:pPr>
      <w:r w:rsidRPr="00423E29">
        <w:rPr>
          <w:color w:val="000000"/>
          <w:position w:val="-14"/>
        </w:rPr>
        <w:object w:dxaOrig="320" w:dyaOrig="380">
          <v:shape id="_x0000_i1300" type="#_x0000_t75" style="width:15.75pt;height:18.75pt" o:ole="" o:bullet="t">
            <v:imagedata r:id="rId255" o:title=""/>
          </v:shape>
          <o:OLEObject Type="Embed" ProgID="Equation.3" ShapeID="_x0000_i1300" DrawAspect="Content" ObjectID="_1469445540" r:id="rId486"/>
        </w:object>
      </w:r>
      <w:r w:rsidRPr="00423E29">
        <w:rPr>
          <w:color w:val="000000"/>
        </w:rPr>
        <w:t xml:space="preserve"> </w:t>
      </w:r>
      <w:r w:rsidR="00423E29">
        <w:rPr>
          <w:color w:val="000000"/>
        </w:rPr>
        <w:t>–</w:t>
      </w:r>
      <w:r w:rsidR="00423E29" w:rsidRPr="00423E29">
        <w:rPr>
          <w:color w:val="000000"/>
        </w:rPr>
        <w:t xml:space="preserve"> </w:t>
      </w:r>
      <w:r w:rsidRPr="00423E29">
        <w:rPr>
          <w:color w:val="000000"/>
        </w:rPr>
        <w:t>толщина пола подвала.</w:t>
      </w:r>
    </w:p>
    <w:p w:rsidR="00A457C0" w:rsidRPr="00423E29" w:rsidRDefault="00A457C0" w:rsidP="00423E29">
      <w:pPr>
        <w:tabs>
          <w:tab w:val="num" w:pos="180"/>
        </w:tabs>
        <w:spacing w:line="360" w:lineRule="auto"/>
        <w:ind w:firstLine="709"/>
        <w:jc w:val="both"/>
        <w:rPr>
          <w:color w:val="000000"/>
          <w:sz w:val="28"/>
        </w:rPr>
      </w:pPr>
      <w:r w:rsidRPr="00423E29">
        <w:rPr>
          <w:color w:val="000000"/>
          <w:position w:val="-14"/>
          <w:sz w:val="28"/>
        </w:rPr>
        <w:object w:dxaOrig="360" w:dyaOrig="380">
          <v:shape id="_x0000_i1301" type="#_x0000_t75" style="width:18pt;height:18.75pt" o:ole="" o:bullet="t">
            <v:imagedata r:id="rId257" o:title=""/>
          </v:shape>
          <o:OLEObject Type="Embed" ProgID="Equation.3" ShapeID="_x0000_i1301" DrawAspect="Content" ObjectID="_1469445541" r:id="rId487"/>
        </w:object>
      </w:r>
      <w:r w:rsidRPr="00423E29">
        <w:rPr>
          <w:color w:val="000000"/>
          <w:sz w:val="28"/>
        </w:rPr>
        <w:t>- расчётное значение удельного веса пола подвала.</w:t>
      </w:r>
    </w:p>
    <w:p w:rsidR="00A457C0" w:rsidRPr="00423E29" w:rsidRDefault="00FE02E4" w:rsidP="00423E29">
      <w:pPr>
        <w:pStyle w:val="a6"/>
        <w:spacing w:line="360" w:lineRule="auto"/>
        <w:ind w:left="0" w:right="0" w:firstLine="709"/>
        <w:jc w:val="both"/>
        <w:rPr>
          <w:color w:val="000000"/>
        </w:rPr>
      </w:pPr>
      <w:r w:rsidRPr="00423E29">
        <w:rPr>
          <w:color w:val="000000"/>
          <w:position w:val="-10"/>
        </w:rPr>
        <w:object w:dxaOrig="760" w:dyaOrig="340">
          <v:shape id="_x0000_i1302" type="#_x0000_t75" style="width:38.25pt;height:17.25pt" o:ole="">
            <v:imagedata r:id="rId488" o:title=""/>
          </v:shape>
          <o:OLEObject Type="Embed" ProgID="Equation.3" ShapeID="_x0000_i1302" DrawAspect="Content" ObjectID="_1469445542" r:id="rId489"/>
        </w:object>
      </w:r>
      <w:r w:rsidR="00A457C0" w:rsidRPr="00423E29">
        <w:rPr>
          <w:color w:val="000000"/>
        </w:rPr>
        <w:t xml:space="preserve">- для сооружений с подвалом шириной </w:t>
      </w:r>
      <w:r w:rsidR="00A457C0" w:rsidRPr="00423E29">
        <w:rPr>
          <w:color w:val="000000"/>
          <w:position w:val="-6"/>
        </w:rPr>
        <w:object w:dxaOrig="680" w:dyaOrig="279">
          <v:shape id="_x0000_i1303" type="#_x0000_t75" style="width:33.75pt;height:14.25pt" o:ole="">
            <v:imagedata r:id="rId261" o:title=""/>
          </v:shape>
          <o:OLEObject Type="Embed" ProgID="Equation.3" ShapeID="_x0000_i1303" DrawAspect="Content" ObjectID="_1469445543" r:id="rId490"/>
        </w:object>
      </w:r>
      <w:r w:rsidR="00A457C0" w:rsidRPr="00423E29">
        <w:rPr>
          <w:color w:val="000000"/>
        </w:rPr>
        <w:t xml:space="preserve"> и глубиной свыше </w:t>
      </w:r>
      <w:r w:rsidR="00423E29" w:rsidRPr="00423E29">
        <w:rPr>
          <w:color w:val="000000"/>
        </w:rPr>
        <w:t>2</w:t>
      </w:r>
      <w:r w:rsidR="00423E29">
        <w:rPr>
          <w:color w:val="000000"/>
        </w:rPr>
        <w:t> </w:t>
      </w:r>
      <w:r w:rsidR="00423E29" w:rsidRPr="00423E29">
        <w:rPr>
          <w:color w:val="000000"/>
        </w:rPr>
        <w:t>м</w:t>
      </w:r>
      <w:r w:rsidR="00A457C0" w:rsidRPr="00423E29">
        <w:rPr>
          <w:color w:val="000000"/>
        </w:rPr>
        <w:t>.</w:t>
      </w:r>
    </w:p>
    <w:p w:rsidR="00A457C0" w:rsidRPr="00423E29" w:rsidRDefault="00FE02E4" w:rsidP="00423E29">
      <w:pPr>
        <w:pStyle w:val="a6"/>
        <w:spacing w:line="360" w:lineRule="auto"/>
        <w:ind w:left="0" w:right="0" w:firstLine="709"/>
        <w:jc w:val="both"/>
        <w:rPr>
          <w:color w:val="000000"/>
        </w:rPr>
      </w:pPr>
      <w:r w:rsidRPr="00423E29">
        <w:rPr>
          <w:color w:val="000000"/>
          <w:position w:val="-12"/>
        </w:rPr>
        <w:object w:dxaOrig="1180" w:dyaOrig="360">
          <v:shape id="_x0000_i1304" type="#_x0000_t75" style="width:59.25pt;height:18pt" o:ole="">
            <v:imagedata r:id="rId491" o:title=""/>
          </v:shape>
          <o:OLEObject Type="Embed" ProgID="Equation.3" ShapeID="_x0000_i1304" DrawAspect="Content" ObjectID="_1469445544" r:id="rId492"/>
        </w:object>
      </w:r>
      <w:r w:rsidR="00A457C0" w:rsidRPr="00423E29">
        <w:rPr>
          <w:color w:val="000000"/>
        </w:rPr>
        <w:t>- расчётное значение удельного сцепления грунта, залегающего непосредственно под подошвой фундамента.</w:t>
      </w:r>
    </w:p>
    <w:p w:rsidR="00A457C0" w:rsidRPr="00423E29" w:rsidRDefault="005A6C8C" w:rsidP="00423E29">
      <w:pPr>
        <w:tabs>
          <w:tab w:val="num" w:pos="720"/>
        </w:tabs>
        <w:spacing w:line="360" w:lineRule="auto"/>
        <w:ind w:firstLine="709"/>
        <w:jc w:val="both"/>
        <w:rPr>
          <w:color w:val="000000"/>
          <w:sz w:val="28"/>
        </w:rPr>
      </w:pPr>
      <w:r w:rsidRPr="00423E29">
        <w:rPr>
          <w:color w:val="000000"/>
          <w:position w:val="-28"/>
          <w:sz w:val="28"/>
        </w:rPr>
        <w:object w:dxaOrig="8720" w:dyaOrig="660">
          <v:shape id="_x0000_i1305" type="#_x0000_t75" style="width:384pt;height:29.25pt" o:ole="">
            <v:imagedata r:id="rId493" o:title=""/>
          </v:shape>
          <o:OLEObject Type="Embed" ProgID="Equation.3" ShapeID="_x0000_i1305" DrawAspect="Content" ObjectID="_1469445545" r:id="rId494"/>
        </w:object>
      </w:r>
    </w:p>
    <w:p w:rsidR="00A457C0" w:rsidRPr="00423E29" w:rsidRDefault="00FE02E4" w:rsidP="00423E29">
      <w:pPr>
        <w:spacing w:line="360" w:lineRule="auto"/>
        <w:ind w:firstLine="709"/>
        <w:jc w:val="both"/>
        <w:rPr>
          <w:color w:val="000000"/>
          <w:sz w:val="28"/>
          <w:u w:val="single"/>
        </w:rPr>
      </w:pPr>
      <w:r w:rsidRPr="00423E29">
        <w:rPr>
          <w:color w:val="000000"/>
          <w:position w:val="-14"/>
          <w:sz w:val="28"/>
        </w:rPr>
        <w:object w:dxaOrig="3700" w:dyaOrig="380">
          <v:shape id="_x0000_i1306" type="#_x0000_t75" style="width:185.25pt;height:18.75pt" o:ole="">
            <v:imagedata r:id="rId495" o:title=""/>
          </v:shape>
          <o:OLEObject Type="Embed" ProgID="Equation.3" ShapeID="_x0000_i1306" DrawAspect="Content" ObjectID="_1469445546" r:id="rId496"/>
        </w:object>
      </w:r>
      <w:r w:rsidR="00A457C0" w:rsidRPr="00423E29">
        <w:rPr>
          <w:color w:val="000000"/>
          <w:sz w:val="28"/>
        </w:rPr>
        <w:t>- условие удовлетворяется.</w:t>
      </w:r>
    </w:p>
    <w:p w:rsidR="00DE74C2" w:rsidRPr="00423E29" w:rsidRDefault="00DE74C2" w:rsidP="00423E29">
      <w:pPr>
        <w:spacing w:line="360" w:lineRule="auto"/>
        <w:ind w:firstLine="709"/>
        <w:jc w:val="both"/>
        <w:rPr>
          <w:b/>
          <w:bCs/>
          <w:color w:val="000000"/>
          <w:sz w:val="28"/>
        </w:rPr>
      </w:pPr>
    </w:p>
    <w:p w:rsidR="00A457C0" w:rsidRPr="00423E29" w:rsidRDefault="005A6C8C" w:rsidP="00423E29">
      <w:pPr>
        <w:spacing w:line="360" w:lineRule="auto"/>
        <w:ind w:firstLine="709"/>
        <w:jc w:val="both"/>
        <w:rPr>
          <w:b/>
          <w:bCs/>
          <w:color w:val="000000"/>
          <w:sz w:val="28"/>
        </w:rPr>
      </w:pPr>
      <w:r>
        <w:rPr>
          <w:b/>
          <w:bCs/>
          <w:color w:val="000000"/>
          <w:sz w:val="28"/>
        </w:rPr>
        <w:t>3.4</w:t>
      </w:r>
      <w:r w:rsidR="00A457C0" w:rsidRPr="00423E29">
        <w:rPr>
          <w:b/>
          <w:bCs/>
          <w:color w:val="000000"/>
          <w:sz w:val="28"/>
        </w:rPr>
        <w:t xml:space="preserve"> Подбор размеров подошвы фундамента для сечения 1</w:t>
      </w:r>
      <w:r w:rsidR="00423E29">
        <w:rPr>
          <w:b/>
          <w:bCs/>
          <w:color w:val="000000"/>
          <w:sz w:val="28"/>
        </w:rPr>
        <w:t>–</w:t>
      </w:r>
      <w:r w:rsidR="00423E29" w:rsidRPr="00423E29">
        <w:rPr>
          <w:b/>
          <w:bCs/>
          <w:color w:val="000000"/>
          <w:sz w:val="28"/>
        </w:rPr>
        <w:t>1</w:t>
      </w:r>
    </w:p>
    <w:p w:rsidR="00A457C0" w:rsidRPr="00423E29" w:rsidRDefault="005A6C8C" w:rsidP="00423E29">
      <w:pPr>
        <w:spacing w:line="360" w:lineRule="auto"/>
        <w:ind w:firstLine="709"/>
        <w:jc w:val="both"/>
        <w:rPr>
          <w:b/>
          <w:bCs/>
          <w:color w:val="000000"/>
          <w:sz w:val="28"/>
        </w:rPr>
      </w:pPr>
      <w:r w:rsidRPr="00423E29">
        <w:rPr>
          <w:b/>
          <w:bCs/>
          <w:color w:val="000000"/>
          <w:sz w:val="28"/>
        </w:rPr>
        <w:object w:dxaOrig="13980" w:dyaOrig="8700">
          <v:shape id="_x0000_i1307" type="#_x0000_t75" style="width:315.75pt;height:335.25pt" o:ole="">
            <v:imagedata r:id="rId497" o:title="" cropleft="13290f" cropright="13290f"/>
          </v:shape>
          <o:OLEObject Type="Embed" ProgID="AutoCAD.Drawing.15" ShapeID="_x0000_i1307" DrawAspect="Content" ObjectID="_1469445547" r:id="rId498"/>
        </w:object>
      </w:r>
    </w:p>
    <w:p w:rsidR="00F97209" w:rsidRPr="00423E29" w:rsidRDefault="005A6C8C" w:rsidP="00423E29">
      <w:pPr>
        <w:pStyle w:val="a6"/>
        <w:spacing w:line="360" w:lineRule="auto"/>
        <w:ind w:left="0" w:right="0" w:firstLine="709"/>
        <w:jc w:val="both"/>
        <w:rPr>
          <w:color w:val="000000"/>
        </w:rPr>
      </w:pPr>
      <w:r>
        <w:rPr>
          <w:color w:val="000000"/>
        </w:rPr>
        <w:br w:type="page"/>
      </w:r>
      <w:r w:rsidR="00A457C0" w:rsidRPr="00423E29">
        <w:rPr>
          <w:color w:val="000000"/>
        </w:rPr>
        <w:t>Выбираем: ФБС 24.</w:t>
      </w:r>
      <w:r w:rsidR="00222E44" w:rsidRPr="00423E29">
        <w:rPr>
          <w:color w:val="000000"/>
        </w:rPr>
        <w:t>5</w:t>
      </w:r>
      <w:r w:rsidR="00A457C0" w:rsidRPr="00423E29">
        <w:rPr>
          <w:color w:val="000000"/>
        </w:rPr>
        <w:t>.6</w:t>
      </w:r>
      <w:r w:rsidR="00423E29">
        <w:rPr>
          <w:color w:val="000000"/>
        </w:rPr>
        <w:noBreakHyphen/>
      </w:r>
      <w:r w:rsidR="00423E29" w:rsidRPr="00423E29">
        <w:rPr>
          <w:color w:val="000000"/>
        </w:rPr>
        <w:t>Т</w:t>
      </w:r>
      <w:r w:rsidR="00757A09" w:rsidRPr="00423E29">
        <w:rPr>
          <w:color w:val="000000"/>
        </w:rPr>
        <w:t>, ФБС 12.5.3</w:t>
      </w:r>
      <w:r w:rsidR="00423E29">
        <w:rPr>
          <w:color w:val="000000"/>
        </w:rPr>
        <w:noBreakHyphen/>
      </w:r>
      <w:r w:rsidR="00423E29" w:rsidRPr="00423E29">
        <w:rPr>
          <w:color w:val="000000"/>
        </w:rPr>
        <w:t>Т</w:t>
      </w:r>
    </w:p>
    <w:p w:rsidR="00A457C0" w:rsidRPr="00423E29" w:rsidRDefault="00A457C0" w:rsidP="00423E29">
      <w:pPr>
        <w:pStyle w:val="a6"/>
        <w:spacing w:line="360" w:lineRule="auto"/>
        <w:ind w:left="0" w:right="0" w:firstLine="709"/>
        <w:jc w:val="both"/>
        <w:rPr>
          <w:color w:val="000000"/>
        </w:rPr>
      </w:pPr>
      <w:r w:rsidRPr="00423E29">
        <w:rPr>
          <w:color w:val="000000"/>
        </w:rPr>
        <w:t xml:space="preserve">ФЛ </w:t>
      </w:r>
      <w:r w:rsidR="00222E44" w:rsidRPr="00423E29">
        <w:rPr>
          <w:color w:val="000000"/>
        </w:rPr>
        <w:t>16</w:t>
      </w:r>
      <w:r w:rsidRPr="00423E29">
        <w:rPr>
          <w:color w:val="000000"/>
        </w:rPr>
        <w:t>.24</w:t>
      </w:r>
      <w:r w:rsidR="00423E29">
        <w:rPr>
          <w:color w:val="000000"/>
        </w:rPr>
        <w:t>–</w:t>
      </w:r>
      <w:r w:rsidR="00423E29" w:rsidRPr="00423E29">
        <w:rPr>
          <w:color w:val="000000"/>
        </w:rPr>
        <w:t>1</w:t>
      </w:r>
    </w:p>
    <w:p w:rsidR="00B014A5" w:rsidRPr="00423E29" w:rsidRDefault="00B014A5" w:rsidP="00423E29">
      <w:pPr>
        <w:pStyle w:val="a6"/>
        <w:spacing w:line="360" w:lineRule="auto"/>
        <w:ind w:left="0" w:right="0" w:firstLine="709"/>
        <w:jc w:val="both"/>
        <w:rPr>
          <w:color w:val="000000"/>
        </w:rPr>
      </w:pPr>
      <w:r w:rsidRPr="00423E29">
        <w:rPr>
          <w:color w:val="000000"/>
        </w:rPr>
        <w:t xml:space="preserve">Толщина стены </w:t>
      </w:r>
      <w:r w:rsidR="00423E29" w:rsidRPr="00423E29">
        <w:rPr>
          <w:color w:val="000000"/>
        </w:rPr>
        <w:t>51</w:t>
      </w:r>
      <w:r w:rsidR="00423E29">
        <w:rPr>
          <w:color w:val="000000"/>
        </w:rPr>
        <w:t> </w:t>
      </w:r>
      <w:r w:rsidR="00423E29" w:rsidRPr="00423E29">
        <w:rPr>
          <w:color w:val="000000"/>
        </w:rPr>
        <w:t>см</w:t>
      </w:r>
    </w:p>
    <w:p w:rsidR="00A457C0" w:rsidRPr="00423E29" w:rsidRDefault="005D1576" w:rsidP="00423E29">
      <w:pPr>
        <w:pStyle w:val="a6"/>
        <w:spacing w:line="360" w:lineRule="auto"/>
        <w:ind w:left="0" w:right="0" w:firstLine="709"/>
        <w:jc w:val="both"/>
        <w:rPr>
          <w:color w:val="000000"/>
        </w:rPr>
      </w:pPr>
      <w:r w:rsidRPr="00423E29">
        <w:rPr>
          <w:color w:val="000000"/>
          <w:position w:val="-100"/>
        </w:rPr>
        <w:object w:dxaOrig="1740" w:dyaOrig="2120">
          <v:shape id="_x0000_i1308" type="#_x0000_t75" style="width:87pt;height:105.75pt" o:ole="">
            <v:imagedata r:id="rId499" o:title=""/>
          </v:shape>
          <o:OLEObject Type="Embed" ProgID="Equation.3" ShapeID="_x0000_i1308" DrawAspect="Content" ObjectID="_1469445548" r:id="rId500"/>
        </w:object>
      </w:r>
      <w:r w:rsidR="00F97209" w:rsidRPr="00423E29">
        <w:rPr>
          <w:color w:val="000000"/>
        </w:rPr>
        <w:t xml:space="preserve"> </w:t>
      </w:r>
      <w:r w:rsidR="00187CEA" w:rsidRPr="00423E29">
        <w:rPr>
          <w:color w:val="000000"/>
          <w:position w:val="-64"/>
        </w:rPr>
        <w:object w:dxaOrig="1200" w:dyaOrig="1400">
          <v:shape id="_x0000_i1309" type="#_x0000_t75" style="width:60pt;height:69.75pt" o:ole="">
            <v:imagedata r:id="rId501" o:title=""/>
          </v:shape>
          <o:OLEObject Type="Embed" ProgID="Equation.3" ShapeID="_x0000_i1309" DrawAspect="Content" ObjectID="_1469445549" r:id="rId502"/>
        </w:object>
      </w:r>
    </w:p>
    <w:p w:rsidR="00A457C0" w:rsidRPr="00423E29" w:rsidRDefault="00187CEA" w:rsidP="00423E29">
      <w:pPr>
        <w:pStyle w:val="a6"/>
        <w:spacing w:line="360" w:lineRule="auto"/>
        <w:ind w:left="0" w:right="0" w:firstLine="709"/>
        <w:jc w:val="both"/>
        <w:rPr>
          <w:color w:val="000000"/>
        </w:rPr>
      </w:pPr>
      <w:r w:rsidRPr="00423E29">
        <w:rPr>
          <w:color w:val="000000"/>
          <w:position w:val="-12"/>
        </w:rPr>
        <w:object w:dxaOrig="3460" w:dyaOrig="360">
          <v:shape id="_x0000_i1310" type="#_x0000_t75" style="width:173.25pt;height:18pt" o:ole="">
            <v:imagedata r:id="rId503" o:title=""/>
          </v:shape>
          <o:OLEObject Type="Embed" ProgID="Equation.3" ShapeID="_x0000_i1310" DrawAspect="Content" ObjectID="_1469445550" r:id="rId504"/>
        </w:object>
      </w:r>
    </w:p>
    <w:p w:rsidR="00A457C0" w:rsidRPr="00423E29" w:rsidRDefault="00A457C0" w:rsidP="00423E29">
      <w:pPr>
        <w:pStyle w:val="a6"/>
        <w:spacing w:line="360" w:lineRule="auto"/>
        <w:ind w:left="0" w:right="0" w:firstLine="709"/>
        <w:jc w:val="both"/>
        <w:rPr>
          <w:color w:val="000000"/>
        </w:rPr>
      </w:pPr>
      <w:r w:rsidRPr="00423E29">
        <w:rPr>
          <w:color w:val="000000"/>
        </w:rPr>
        <w:t xml:space="preserve">Расчётные характеристики грунта основания песка пылеватого: </w:t>
      </w:r>
      <w:r w:rsidR="00187CEA" w:rsidRPr="00423E29">
        <w:rPr>
          <w:color w:val="000000"/>
          <w:position w:val="-12"/>
        </w:rPr>
        <w:object w:dxaOrig="6020" w:dyaOrig="380">
          <v:shape id="_x0000_i1311" type="#_x0000_t75" style="width:300.75pt;height:18.75pt" o:ole="">
            <v:imagedata r:id="rId505" o:title=""/>
          </v:shape>
          <o:OLEObject Type="Embed" ProgID="Equation.3" ShapeID="_x0000_i1311" DrawAspect="Content" ObjectID="_1469445551" r:id="rId506"/>
        </w:object>
      </w:r>
    </w:p>
    <w:p w:rsidR="00A457C0" w:rsidRPr="00423E29" w:rsidRDefault="00A457C0" w:rsidP="00423E29">
      <w:pPr>
        <w:spacing w:line="360" w:lineRule="auto"/>
        <w:ind w:firstLine="709"/>
        <w:jc w:val="both"/>
        <w:rPr>
          <w:color w:val="000000"/>
          <w:sz w:val="28"/>
        </w:rPr>
      </w:pPr>
      <w:r w:rsidRPr="00423E29">
        <w:rPr>
          <w:color w:val="000000"/>
          <w:sz w:val="28"/>
        </w:rPr>
        <w:t xml:space="preserve">Расчётные характеристики грунта засыпки </w:t>
      </w:r>
      <w:r w:rsidR="00187CEA" w:rsidRPr="00423E29">
        <w:rPr>
          <w:color w:val="000000"/>
          <w:position w:val="-50"/>
          <w:sz w:val="28"/>
        </w:rPr>
        <w:object w:dxaOrig="2860" w:dyaOrig="1160">
          <v:shape id="_x0000_i1312" type="#_x0000_t75" style="width:143.25pt;height:57.75pt" o:ole="">
            <v:imagedata r:id="rId507" o:title=""/>
          </v:shape>
          <o:OLEObject Type="Embed" ProgID="Equation.3" ShapeID="_x0000_i1312" DrawAspect="Content" ObjectID="_1469445552" r:id="rId508"/>
        </w:object>
      </w:r>
    </w:p>
    <w:p w:rsidR="00A457C0" w:rsidRPr="00423E29" w:rsidRDefault="00A457C0" w:rsidP="00423E29">
      <w:pPr>
        <w:pStyle w:val="a6"/>
        <w:spacing w:line="360" w:lineRule="auto"/>
        <w:ind w:left="0" w:right="0" w:firstLine="709"/>
        <w:jc w:val="both"/>
        <w:rPr>
          <w:color w:val="000000"/>
        </w:rPr>
      </w:pPr>
      <w:r w:rsidRPr="00423E29">
        <w:rPr>
          <w:color w:val="000000"/>
        </w:rPr>
        <w:t>Определим интенсивность давления грунта</w:t>
      </w:r>
      <w:r w:rsidR="00F97209" w:rsidRPr="00423E29">
        <w:rPr>
          <w:color w:val="000000"/>
        </w:rPr>
        <w:t>:</w:t>
      </w:r>
      <w:r w:rsidRPr="00423E29">
        <w:rPr>
          <w:color w:val="000000"/>
        </w:rPr>
        <w:t xml:space="preserve"> </w:t>
      </w:r>
      <w:r w:rsidR="00187CEA" w:rsidRPr="00423E29">
        <w:rPr>
          <w:color w:val="000000"/>
          <w:position w:val="-52"/>
        </w:rPr>
        <w:object w:dxaOrig="2260" w:dyaOrig="1359">
          <v:shape id="_x0000_i1313" type="#_x0000_t75" style="width:113.25pt;height:68.25pt" o:ole="">
            <v:imagedata r:id="rId509" o:title=""/>
          </v:shape>
          <o:OLEObject Type="Embed" ProgID="Equation.3" ShapeID="_x0000_i1313" DrawAspect="Content" ObjectID="_1469445553" r:id="rId510"/>
        </w:object>
      </w:r>
    </w:p>
    <w:p w:rsidR="00A457C0" w:rsidRPr="00423E29" w:rsidRDefault="00A457C0" w:rsidP="00423E29">
      <w:pPr>
        <w:pStyle w:val="a6"/>
        <w:spacing w:line="360" w:lineRule="auto"/>
        <w:ind w:left="0" w:right="0" w:firstLine="709"/>
        <w:jc w:val="both"/>
        <w:rPr>
          <w:color w:val="000000"/>
        </w:rPr>
      </w:pPr>
      <w:r w:rsidRPr="00423E29">
        <w:rPr>
          <w:color w:val="000000"/>
        </w:rPr>
        <w:t xml:space="preserve">Интенсивность горизонтального давления грунта от нагрузки </w:t>
      </w:r>
      <w:r w:rsidRPr="00423E29">
        <w:rPr>
          <w:color w:val="000000"/>
          <w:lang w:val="en-US"/>
        </w:rPr>
        <w:t>g</w:t>
      </w:r>
      <w:r w:rsidRPr="00423E29">
        <w:rPr>
          <w:color w:val="000000"/>
        </w:rPr>
        <w:t xml:space="preserve"> на поверхности земли: </w:t>
      </w:r>
      <w:r w:rsidR="00187CEA" w:rsidRPr="00423E29">
        <w:rPr>
          <w:color w:val="000000"/>
          <w:position w:val="-14"/>
        </w:rPr>
        <w:object w:dxaOrig="3960" w:dyaOrig="380">
          <v:shape id="_x0000_i1314" type="#_x0000_t75" style="width:198pt;height:18.75pt" o:ole="">
            <v:imagedata r:id="rId511" o:title=""/>
          </v:shape>
          <o:OLEObject Type="Embed" ProgID="Equation.3" ShapeID="_x0000_i1314" DrawAspect="Content" ObjectID="_1469445554" r:id="rId512"/>
        </w:object>
      </w:r>
      <w:r w:rsidRPr="00423E29">
        <w:rPr>
          <w:color w:val="000000"/>
        </w:rPr>
        <w:t>.</w:t>
      </w:r>
    </w:p>
    <w:p w:rsidR="00A457C0" w:rsidRPr="00423E29" w:rsidRDefault="00A457C0" w:rsidP="00423E29">
      <w:pPr>
        <w:pStyle w:val="a6"/>
        <w:spacing w:line="360" w:lineRule="auto"/>
        <w:ind w:left="0" w:right="0" w:firstLine="709"/>
        <w:jc w:val="both"/>
        <w:rPr>
          <w:color w:val="000000"/>
        </w:rPr>
      </w:pPr>
      <w:r w:rsidRPr="00423E29">
        <w:rPr>
          <w:color w:val="000000"/>
        </w:rPr>
        <w:t>Интенсивность горизонтального активного давления грунта от собственной массы</w:t>
      </w:r>
      <w:r w:rsidR="00F97209" w:rsidRPr="00423E29">
        <w:rPr>
          <w:color w:val="000000"/>
        </w:rPr>
        <w:t>:</w:t>
      </w:r>
      <w:r w:rsidRPr="00423E29">
        <w:rPr>
          <w:color w:val="000000"/>
        </w:rPr>
        <w:t xml:space="preserve"> на поверхности земли </w:t>
      </w:r>
      <w:r w:rsidRPr="00423E29">
        <w:rPr>
          <w:color w:val="000000"/>
          <w:position w:val="-14"/>
        </w:rPr>
        <w:object w:dxaOrig="740" w:dyaOrig="380">
          <v:shape id="_x0000_i1315" type="#_x0000_t75" style="width:36.75pt;height:18.75pt" o:ole="">
            <v:imagedata r:id="rId219" o:title=""/>
          </v:shape>
          <o:OLEObject Type="Embed" ProgID="Equation.3" ShapeID="_x0000_i1315" DrawAspect="Content" ObjectID="_1469445555" r:id="rId513"/>
        </w:object>
      </w:r>
      <w:r w:rsidRPr="00423E29">
        <w:rPr>
          <w:color w:val="000000"/>
        </w:rPr>
        <w:t>, в уровне верха подвальной плиты</w:t>
      </w:r>
      <w:r w:rsidR="00F97209" w:rsidRPr="00423E29">
        <w:rPr>
          <w:color w:val="000000"/>
        </w:rPr>
        <w:t>:</w:t>
      </w:r>
    </w:p>
    <w:p w:rsidR="005A6C8C" w:rsidRDefault="005A6C8C" w:rsidP="00423E29">
      <w:pPr>
        <w:pStyle w:val="a6"/>
        <w:spacing w:line="360" w:lineRule="auto"/>
        <w:ind w:left="0" w:right="0" w:firstLine="709"/>
        <w:jc w:val="both"/>
        <w:rPr>
          <w:color w:val="000000"/>
        </w:rPr>
      </w:pPr>
    </w:p>
    <w:p w:rsidR="00A457C0" w:rsidRPr="00423E29" w:rsidRDefault="005A6C8C" w:rsidP="00423E29">
      <w:pPr>
        <w:pStyle w:val="a6"/>
        <w:spacing w:line="360" w:lineRule="auto"/>
        <w:ind w:left="0" w:right="0" w:firstLine="709"/>
        <w:jc w:val="both"/>
        <w:rPr>
          <w:color w:val="000000"/>
        </w:rPr>
      </w:pPr>
      <w:r w:rsidRPr="00423E29">
        <w:rPr>
          <w:color w:val="000000"/>
          <w:position w:val="-22"/>
        </w:rPr>
        <w:object w:dxaOrig="8760" w:dyaOrig="639">
          <v:shape id="_x0000_i1316" type="#_x0000_t75" style="width:398.25pt;height:29.25pt" o:ole="">
            <v:imagedata r:id="rId514" o:title=""/>
          </v:shape>
          <o:OLEObject Type="Embed" ProgID="Equation.3" ShapeID="_x0000_i1316" DrawAspect="Content" ObjectID="_1469445556" r:id="rId515"/>
        </w:objec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rPr>
        <w:t xml:space="preserve">Дополнительные параметры </w:t>
      </w:r>
      <w:r w:rsidR="00187CEA" w:rsidRPr="00423E29">
        <w:rPr>
          <w:color w:val="000000"/>
          <w:position w:val="-24"/>
        </w:rPr>
        <w:object w:dxaOrig="3460" w:dyaOrig="660">
          <v:shape id="_x0000_i1317" type="#_x0000_t75" style="width:173.25pt;height:33pt" o:ole="">
            <v:imagedata r:id="rId516" o:title=""/>
          </v:shape>
          <o:OLEObject Type="Embed" ProgID="Equation.3" ShapeID="_x0000_i1317" DrawAspect="Content" ObjectID="_1469445557" r:id="rId517"/>
        </w:object>
      </w:r>
      <w:r w:rsidRPr="00423E29">
        <w:rPr>
          <w:color w:val="000000"/>
        </w:rPr>
        <w:t>.</w:t>
      </w:r>
    </w:p>
    <w:p w:rsidR="00F97209" w:rsidRPr="00423E29" w:rsidRDefault="00A457C0" w:rsidP="00423E29">
      <w:pPr>
        <w:pStyle w:val="a6"/>
        <w:spacing w:line="360" w:lineRule="auto"/>
        <w:ind w:left="0" w:right="0" w:firstLine="709"/>
        <w:jc w:val="both"/>
        <w:rPr>
          <w:color w:val="000000"/>
        </w:rPr>
      </w:pPr>
      <w:r w:rsidRPr="00423E29">
        <w:rPr>
          <w:color w:val="000000"/>
        </w:rPr>
        <w:t>Коэффициенты</w:t>
      </w:r>
      <w:r w:rsidR="00F97209" w:rsidRPr="00423E29">
        <w:rPr>
          <w:color w:val="000000"/>
        </w:rPr>
        <w:t>:</w:t>
      </w:r>
      <w:r w:rsidRPr="00423E29">
        <w:rPr>
          <w:color w:val="000000"/>
        </w:rPr>
        <w:t xml:space="preserve"> </w:t>
      </w:r>
      <w:r w:rsidR="00187CEA" w:rsidRPr="00423E29">
        <w:rPr>
          <w:color w:val="000000"/>
          <w:position w:val="-24"/>
        </w:rPr>
        <w:object w:dxaOrig="3180" w:dyaOrig="580">
          <v:shape id="_x0000_i1318" type="#_x0000_t75" style="width:159pt;height:29.25pt" o:ole="">
            <v:imagedata r:id="rId518" o:title=""/>
          </v:shape>
          <o:OLEObject Type="Embed" ProgID="Equation.3" ShapeID="_x0000_i1318" DrawAspect="Content" ObjectID="_1469445558" r:id="rId519"/>
        </w:object>
      </w:r>
    </w:p>
    <w:p w:rsidR="00F97209" w:rsidRPr="00423E29" w:rsidRDefault="00187CEA" w:rsidP="00423E29">
      <w:pPr>
        <w:pStyle w:val="a6"/>
        <w:spacing w:line="360" w:lineRule="auto"/>
        <w:ind w:left="0" w:right="0" w:firstLine="709"/>
        <w:jc w:val="both"/>
        <w:rPr>
          <w:color w:val="000000"/>
        </w:rPr>
      </w:pPr>
      <w:r w:rsidRPr="00423E29">
        <w:rPr>
          <w:color w:val="000000"/>
          <w:position w:val="-24"/>
        </w:rPr>
        <w:object w:dxaOrig="2980" w:dyaOrig="600">
          <v:shape id="_x0000_i1319" type="#_x0000_t75" style="width:149.25pt;height:30pt" o:ole="">
            <v:imagedata r:id="rId520" o:title=""/>
          </v:shape>
          <o:OLEObject Type="Embed" ProgID="Equation.3" ShapeID="_x0000_i1319" DrawAspect="Content" ObjectID="_1469445559" r:id="rId521"/>
        </w:object>
      </w:r>
    </w:p>
    <w:p w:rsidR="00A457C0" w:rsidRPr="00423E29" w:rsidRDefault="00187CEA" w:rsidP="00423E29">
      <w:pPr>
        <w:pStyle w:val="a6"/>
        <w:spacing w:line="360" w:lineRule="auto"/>
        <w:ind w:left="0" w:right="0" w:firstLine="709"/>
        <w:jc w:val="both"/>
        <w:rPr>
          <w:color w:val="000000"/>
        </w:rPr>
      </w:pPr>
      <w:r w:rsidRPr="00423E29">
        <w:rPr>
          <w:color w:val="000000"/>
          <w:position w:val="-24"/>
        </w:rPr>
        <w:object w:dxaOrig="2980" w:dyaOrig="600">
          <v:shape id="_x0000_i1320" type="#_x0000_t75" style="width:149.25pt;height:30pt" o:ole="">
            <v:imagedata r:id="rId522" o:title=""/>
          </v:shape>
          <o:OLEObject Type="Embed" ProgID="Equation.3" ShapeID="_x0000_i1320" DrawAspect="Content" ObjectID="_1469445560" r:id="rId523"/>
        </w:object>
      </w:r>
    </w:p>
    <w:p w:rsidR="00A457C0" w:rsidRPr="00423E29" w:rsidRDefault="00187CEA" w:rsidP="00423E29">
      <w:pPr>
        <w:pStyle w:val="a6"/>
        <w:spacing w:line="360" w:lineRule="auto"/>
        <w:ind w:left="0" w:right="0" w:firstLine="709"/>
        <w:jc w:val="both"/>
        <w:rPr>
          <w:color w:val="000000"/>
        </w:rPr>
      </w:pPr>
      <w:r w:rsidRPr="00423E29">
        <w:rPr>
          <w:color w:val="000000"/>
          <w:position w:val="-30"/>
        </w:rPr>
        <w:object w:dxaOrig="5140" w:dyaOrig="720">
          <v:shape id="_x0000_i1321" type="#_x0000_t75" style="width:257.25pt;height:36pt" o:ole="">
            <v:imagedata r:id="rId524" o:title=""/>
          </v:shape>
          <o:OLEObject Type="Embed" ProgID="Equation.3" ShapeID="_x0000_i1321" DrawAspect="Content" ObjectID="_1469445561" r:id="rId525"/>
        </w:object>
      </w:r>
      <w:r w:rsidR="00A457C0" w:rsidRPr="00423E29">
        <w:rPr>
          <w:color w:val="000000"/>
        </w:rPr>
        <w:t>.</w:t>
      </w:r>
    </w:p>
    <w:p w:rsidR="00A457C0" w:rsidRPr="00423E29" w:rsidRDefault="00A457C0" w:rsidP="00423E29">
      <w:pPr>
        <w:pStyle w:val="a6"/>
        <w:spacing w:line="360" w:lineRule="auto"/>
        <w:ind w:left="0" w:right="0" w:firstLine="709"/>
        <w:jc w:val="both"/>
        <w:rPr>
          <w:color w:val="000000"/>
        </w:rPr>
      </w:pPr>
      <w:r w:rsidRPr="00423E29">
        <w:rPr>
          <w:color w:val="000000"/>
        </w:rPr>
        <w:t xml:space="preserve">Нагрузка от массы фундаментной плиты: </w:t>
      </w:r>
      <w:r w:rsidR="00187CEA" w:rsidRPr="00423E29">
        <w:rPr>
          <w:color w:val="000000"/>
          <w:position w:val="-30"/>
        </w:rPr>
        <w:object w:dxaOrig="3820" w:dyaOrig="680">
          <v:shape id="_x0000_i1322" type="#_x0000_t75" style="width:191.25pt;height:33.75pt" o:ole="">
            <v:imagedata r:id="rId526" o:title=""/>
          </v:shape>
          <o:OLEObject Type="Embed" ProgID="Equation.3" ShapeID="_x0000_i1322" DrawAspect="Content" ObjectID="_1469445562" r:id="rId527"/>
        </w:object>
      </w:r>
      <w:r w:rsidRPr="00423E29">
        <w:rPr>
          <w:color w:val="000000"/>
        </w:rPr>
        <w:t>.</w:t>
      </w:r>
    </w:p>
    <w:p w:rsidR="00A457C0" w:rsidRPr="00423E29" w:rsidRDefault="00A457C0" w:rsidP="00423E29">
      <w:pPr>
        <w:pStyle w:val="a6"/>
        <w:spacing w:line="360" w:lineRule="auto"/>
        <w:ind w:left="0" w:right="0" w:firstLine="709"/>
        <w:jc w:val="both"/>
        <w:rPr>
          <w:color w:val="000000"/>
        </w:rPr>
      </w:pPr>
      <w:r w:rsidRPr="00423E29">
        <w:rPr>
          <w:color w:val="000000"/>
        </w:rPr>
        <w:t>Нагрузка от массы грунта и временная нагрузка над левой частью фундамента:</w:t>
      </w:r>
    </w:p>
    <w:p w:rsidR="00A457C0" w:rsidRPr="00423E29" w:rsidRDefault="00187CEA" w:rsidP="00423E29">
      <w:pPr>
        <w:pStyle w:val="a6"/>
        <w:spacing w:line="360" w:lineRule="auto"/>
        <w:ind w:left="0" w:right="0" w:firstLine="709"/>
        <w:jc w:val="both"/>
        <w:rPr>
          <w:color w:val="000000"/>
        </w:rPr>
      </w:pPr>
      <w:r w:rsidRPr="00423E29">
        <w:rPr>
          <w:color w:val="000000"/>
          <w:position w:val="-10"/>
        </w:rPr>
        <w:object w:dxaOrig="5100" w:dyaOrig="320">
          <v:shape id="_x0000_i1323" type="#_x0000_t75" style="width:255pt;height:15.75pt" o:ole="">
            <v:imagedata r:id="rId528" o:title=""/>
          </v:shape>
          <o:OLEObject Type="Embed" ProgID="Equation.3" ShapeID="_x0000_i1323" DrawAspect="Content" ObjectID="_1469445563" r:id="rId529"/>
        </w:object>
      </w:r>
    </w:p>
    <w:p w:rsidR="00A457C0" w:rsidRPr="00423E29" w:rsidRDefault="00A457C0" w:rsidP="00423E29">
      <w:pPr>
        <w:pStyle w:val="a6"/>
        <w:spacing w:line="360" w:lineRule="auto"/>
        <w:ind w:left="0" w:right="0" w:firstLine="709"/>
        <w:jc w:val="both"/>
        <w:rPr>
          <w:color w:val="000000"/>
        </w:rPr>
      </w:pPr>
      <w:r w:rsidRPr="00423E29">
        <w:rPr>
          <w:color w:val="000000"/>
        </w:rPr>
        <w:t xml:space="preserve">Нагрузка от массы стены подвала: </w:t>
      </w:r>
      <w:r w:rsidR="00187CEA" w:rsidRPr="00423E29">
        <w:rPr>
          <w:color w:val="000000"/>
          <w:position w:val="-28"/>
        </w:rPr>
        <w:object w:dxaOrig="3900" w:dyaOrig="660">
          <v:shape id="_x0000_i1324" type="#_x0000_t75" style="width:195pt;height:33pt" o:ole="">
            <v:imagedata r:id="rId530" o:title=""/>
          </v:shape>
          <o:OLEObject Type="Embed" ProgID="Equation.3" ShapeID="_x0000_i1324" DrawAspect="Content" ObjectID="_1469445564" r:id="rId531"/>
        </w:object>
      </w:r>
      <w:r w:rsidRPr="00423E29">
        <w:rPr>
          <w:color w:val="000000"/>
        </w:rPr>
        <w:t>.</w:t>
      </w:r>
    </w:p>
    <w:p w:rsidR="00A457C0" w:rsidRPr="00423E29" w:rsidRDefault="00A457C0" w:rsidP="00423E29">
      <w:pPr>
        <w:pStyle w:val="a6"/>
        <w:spacing w:line="360" w:lineRule="auto"/>
        <w:ind w:left="0" w:right="0" w:firstLine="709"/>
        <w:jc w:val="both"/>
        <w:rPr>
          <w:color w:val="000000"/>
        </w:rPr>
      </w:pPr>
      <w:r w:rsidRPr="00423E29">
        <w:rPr>
          <w:color w:val="000000"/>
        </w:rPr>
        <w:t xml:space="preserve">Суммарная вертикальная нагрузка: </w:t>
      </w:r>
      <w:r w:rsidR="00187CEA" w:rsidRPr="00423E29">
        <w:rPr>
          <w:color w:val="000000"/>
          <w:position w:val="-12"/>
        </w:rPr>
        <w:object w:dxaOrig="7600" w:dyaOrig="380">
          <v:shape id="_x0000_i1325" type="#_x0000_t75" style="width:380.25pt;height:18.75pt" o:ole="">
            <v:imagedata r:id="rId532" o:title=""/>
          </v:shape>
          <o:OLEObject Type="Embed" ProgID="Equation.3" ShapeID="_x0000_i1325" DrawAspect="Content" ObjectID="_1469445565" r:id="rId533"/>
        </w:object>
      </w:r>
      <w:r w:rsidRPr="00423E29">
        <w:rPr>
          <w:color w:val="000000"/>
        </w:rPr>
        <w:t>.</w:t>
      </w:r>
    </w:p>
    <w:p w:rsidR="00A457C0" w:rsidRPr="00423E29" w:rsidRDefault="00A457C0" w:rsidP="00423E29">
      <w:pPr>
        <w:pStyle w:val="a6"/>
        <w:spacing w:line="360" w:lineRule="auto"/>
        <w:ind w:left="0" w:right="0" w:firstLine="709"/>
        <w:jc w:val="both"/>
        <w:rPr>
          <w:color w:val="000000"/>
        </w:rPr>
      </w:pPr>
      <w:r w:rsidRPr="00423E29">
        <w:rPr>
          <w:color w:val="000000"/>
        </w:rPr>
        <w:t>Опорная реакция в уровне низа плиты перекрытия надподвального этажа:</w:t>
      </w:r>
    </w:p>
    <w:p w:rsidR="00A457C0" w:rsidRPr="00423E29" w:rsidRDefault="00A457C0" w:rsidP="00423E29">
      <w:pPr>
        <w:pStyle w:val="a6"/>
        <w:spacing w:line="360" w:lineRule="auto"/>
        <w:ind w:left="0" w:right="0" w:firstLine="709"/>
        <w:jc w:val="both"/>
        <w:rPr>
          <w:color w:val="000000"/>
        </w:rPr>
      </w:pPr>
    </w:p>
    <w:p w:rsidR="00A457C0" w:rsidRPr="00423E29" w:rsidRDefault="005A6C8C" w:rsidP="00423E29">
      <w:pPr>
        <w:spacing w:line="360" w:lineRule="auto"/>
        <w:ind w:firstLine="709"/>
        <w:jc w:val="both"/>
        <w:rPr>
          <w:color w:val="000000"/>
          <w:sz w:val="28"/>
        </w:rPr>
      </w:pPr>
      <w:r w:rsidRPr="00423E29">
        <w:rPr>
          <w:color w:val="000000"/>
          <w:position w:val="-82"/>
          <w:sz w:val="28"/>
        </w:rPr>
        <w:object w:dxaOrig="9400" w:dyaOrig="1760">
          <v:shape id="_x0000_i1326" type="#_x0000_t75" style="width:408.75pt;height:75.75pt" o:ole="">
            <v:imagedata r:id="rId534" o:title=""/>
          </v:shape>
          <o:OLEObject Type="Embed" ProgID="Equation.3" ShapeID="_x0000_i1326" DrawAspect="Content" ObjectID="_1469445566" r:id="rId535"/>
        </w:object>
      </w:r>
    </w:p>
    <w:p w:rsidR="00A457C0" w:rsidRPr="00423E29" w:rsidRDefault="005A6C8C" w:rsidP="00423E29">
      <w:pPr>
        <w:spacing w:line="360" w:lineRule="auto"/>
        <w:ind w:firstLine="709"/>
        <w:jc w:val="both"/>
        <w:rPr>
          <w:color w:val="000000"/>
          <w:sz w:val="28"/>
        </w:rPr>
      </w:pPr>
      <w:r w:rsidRPr="00423E29">
        <w:rPr>
          <w:color w:val="000000"/>
          <w:position w:val="-98"/>
          <w:sz w:val="28"/>
        </w:rPr>
        <w:object w:dxaOrig="6860" w:dyaOrig="2780">
          <v:shape id="_x0000_i1327" type="#_x0000_t75" style="width:261pt;height:105.75pt" o:ole="">
            <v:imagedata r:id="rId536" o:title=""/>
          </v:shape>
          <o:OLEObject Type="Embed" ProgID="Equation.3" ShapeID="_x0000_i1327" DrawAspect="Content" ObjectID="_1469445567" r:id="rId537"/>
        </w:object>
      </w:r>
    </w:p>
    <w:p w:rsidR="005A6C8C" w:rsidRDefault="005A6C8C" w:rsidP="00423E29">
      <w:pPr>
        <w:pStyle w:val="a6"/>
        <w:spacing w:line="360" w:lineRule="auto"/>
        <w:ind w:left="0" w:right="0" w:firstLine="709"/>
        <w:jc w:val="both"/>
        <w:rPr>
          <w:color w:val="000000"/>
        </w:rPr>
      </w:pPr>
    </w:p>
    <w:p w:rsidR="005A6C8C" w:rsidRDefault="00A457C0" w:rsidP="00423E29">
      <w:pPr>
        <w:pStyle w:val="a6"/>
        <w:spacing w:line="360" w:lineRule="auto"/>
        <w:ind w:left="0" w:right="0" w:firstLine="709"/>
        <w:jc w:val="both"/>
        <w:rPr>
          <w:color w:val="000000"/>
        </w:rPr>
      </w:pPr>
      <w:r w:rsidRPr="00423E29">
        <w:rPr>
          <w:color w:val="000000"/>
        </w:rPr>
        <w:t>Момент в уровне подошвы фундамента</w:t>
      </w:r>
      <w:r w:rsidR="00F97209" w:rsidRPr="00423E29">
        <w:rPr>
          <w:color w:val="000000"/>
        </w:rPr>
        <w:t>:</w:t>
      </w:r>
    </w:p>
    <w:p w:rsidR="005A6C8C" w:rsidRDefault="005A6C8C" w:rsidP="00423E29">
      <w:pPr>
        <w:pStyle w:val="a6"/>
        <w:spacing w:line="360" w:lineRule="auto"/>
        <w:ind w:left="0" w:right="0" w:firstLine="709"/>
        <w:jc w:val="both"/>
        <w:rPr>
          <w:color w:val="000000"/>
        </w:rPr>
      </w:pPr>
    </w:p>
    <w:p w:rsidR="00A457C0" w:rsidRPr="00423E29" w:rsidRDefault="005A6C8C" w:rsidP="00423E29">
      <w:pPr>
        <w:pStyle w:val="a6"/>
        <w:spacing w:line="360" w:lineRule="auto"/>
        <w:ind w:left="0" w:right="0" w:firstLine="709"/>
        <w:jc w:val="both"/>
        <w:rPr>
          <w:color w:val="000000"/>
        </w:rPr>
      </w:pPr>
      <w:r w:rsidRPr="00423E29">
        <w:rPr>
          <w:color w:val="000000"/>
          <w:position w:val="-44"/>
        </w:rPr>
        <w:object w:dxaOrig="9760" w:dyaOrig="999">
          <v:shape id="_x0000_i1328" type="#_x0000_t75" style="width:424.5pt;height:44.25pt" o:ole="">
            <v:imagedata r:id="rId538" o:title=""/>
          </v:shape>
          <o:OLEObject Type="Embed" ProgID="Equation.3" ShapeID="_x0000_i1328" DrawAspect="Content" ObjectID="_1469445568" r:id="rId539"/>
        </w:object>
      </w:r>
    </w:p>
    <w:p w:rsidR="00A457C0" w:rsidRPr="00423E29" w:rsidRDefault="005A6C8C" w:rsidP="00423E29">
      <w:pPr>
        <w:pStyle w:val="a6"/>
        <w:spacing w:line="360" w:lineRule="auto"/>
        <w:ind w:left="0" w:right="0" w:firstLine="709"/>
        <w:jc w:val="both"/>
        <w:rPr>
          <w:color w:val="000000"/>
        </w:rPr>
      </w:pPr>
      <w:r>
        <w:rPr>
          <w:color w:val="000000"/>
        </w:rPr>
        <w:br w:type="page"/>
      </w:r>
      <w:r w:rsidR="00A457C0" w:rsidRPr="00423E29">
        <w:rPr>
          <w:color w:val="000000"/>
        </w:rPr>
        <w:t>Расчётное сопротивление грунта основания определяется по формуле</w:t>
      </w:r>
      <w:r w:rsidR="00F97209" w:rsidRPr="00423E29">
        <w:rPr>
          <w:color w:val="000000"/>
        </w:rPr>
        <w:t>:</w: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position w:val="-24"/>
        </w:rPr>
        <w:object w:dxaOrig="7540" w:dyaOrig="620">
          <v:shape id="_x0000_i1329" type="#_x0000_t75" style="width:377.25pt;height:30.75pt" o:ole="">
            <v:imagedata r:id="rId235" o:title=""/>
          </v:shape>
          <o:OLEObject Type="Embed" ProgID="Equation.3" ShapeID="_x0000_i1329" DrawAspect="Content" ObjectID="_1469445569" r:id="rId540"/>
        </w:object>
      </w:r>
      <w:r w:rsidRPr="00423E29">
        <w:rPr>
          <w:color w:val="000000"/>
        </w:rPr>
        <w:t>, где</w: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position w:val="-6"/>
        </w:rPr>
        <w:object w:dxaOrig="680" w:dyaOrig="279">
          <v:shape id="_x0000_i1330" type="#_x0000_t75" style="width:33.75pt;height:14.25pt" o:ole="">
            <v:imagedata r:id="rId541" o:title=""/>
          </v:shape>
          <o:OLEObject Type="Embed" ProgID="Equation.3" ShapeID="_x0000_i1330" DrawAspect="Content" ObjectID="_1469445570" r:id="rId542"/>
        </w:object>
      </w:r>
      <w:r w:rsidRPr="00423E29">
        <w:rPr>
          <w:color w:val="000000"/>
        </w:rPr>
        <w:t>- ширина подошвы фундамента.</w:t>
      </w:r>
    </w:p>
    <w:p w:rsidR="00A457C0" w:rsidRPr="00423E29" w:rsidRDefault="00152697" w:rsidP="00423E29">
      <w:pPr>
        <w:pStyle w:val="a6"/>
        <w:spacing w:line="360" w:lineRule="auto"/>
        <w:ind w:left="0" w:right="0" w:firstLine="709"/>
        <w:jc w:val="both"/>
        <w:rPr>
          <w:color w:val="000000"/>
        </w:rPr>
      </w:pPr>
      <w:r w:rsidRPr="00423E29">
        <w:rPr>
          <w:color w:val="000000"/>
          <w:position w:val="-30"/>
        </w:rPr>
        <w:object w:dxaOrig="900" w:dyaOrig="720">
          <v:shape id="_x0000_i1331" type="#_x0000_t75" style="width:45pt;height:36pt" o:ole="">
            <v:imagedata r:id="rId543" o:title=""/>
          </v:shape>
          <o:OLEObject Type="Embed" ProgID="Equation.3" ShapeID="_x0000_i1331" DrawAspect="Content" ObjectID="_1469445571" r:id="rId544"/>
        </w:object>
      </w:r>
      <w:r w:rsidR="00A457C0" w:rsidRPr="00423E29">
        <w:rPr>
          <w:color w:val="000000"/>
        </w:rPr>
        <w:t>- коэффициенты условной работы, принимаемые по таблице 5,</w:t>
      </w:r>
      <w:r w:rsidR="00423E29" w:rsidRPr="00423E29">
        <w:rPr>
          <w:color w:val="000000"/>
        </w:rPr>
        <w:t>2</w:t>
      </w:r>
      <w:r w:rsidR="00423E29">
        <w:rPr>
          <w:color w:val="000000"/>
        </w:rPr>
        <w:t xml:space="preserve"> </w:t>
      </w:r>
      <w:r w:rsidR="00423E29" w:rsidRPr="00423E29">
        <w:rPr>
          <w:color w:val="000000"/>
        </w:rPr>
        <w:t>(</w:t>
      </w:r>
      <w:r w:rsidR="00A457C0" w:rsidRPr="00423E29">
        <w:rPr>
          <w:color w:val="000000"/>
        </w:rPr>
        <w:t>1).</w:t>
      </w:r>
    </w:p>
    <w:p w:rsidR="00A457C0" w:rsidRPr="00423E29" w:rsidRDefault="00152697" w:rsidP="00423E29">
      <w:pPr>
        <w:pStyle w:val="a6"/>
        <w:spacing w:line="360" w:lineRule="auto"/>
        <w:ind w:left="0" w:right="0" w:firstLine="709"/>
        <w:jc w:val="both"/>
        <w:rPr>
          <w:color w:val="000000"/>
        </w:rPr>
      </w:pPr>
      <w:r w:rsidRPr="00423E29">
        <w:rPr>
          <w:color w:val="000000"/>
          <w:position w:val="-14"/>
        </w:rPr>
        <w:object w:dxaOrig="1480" w:dyaOrig="400">
          <v:shape id="_x0000_i1332" type="#_x0000_t75" style="width:74.25pt;height:20.25pt" o:ole="">
            <v:imagedata r:id="rId545" o:title=""/>
          </v:shape>
          <o:OLEObject Type="Embed" ProgID="Equation.3" ShapeID="_x0000_i1332" DrawAspect="Content" ObjectID="_1469445572" r:id="rId546"/>
        </w:object>
      </w:r>
      <w:r w:rsidR="00A457C0" w:rsidRPr="00423E29">
        <w:rPr>
          <w:color w:val="000000"/>
        </w:rPr>
        <w:t>- осреднённое расчётное значение удельного веса грунтов, залегающих ниже подошвы фундамента.</w:t>
      </w:r>
    </w:p>
    <w:p w:rsidR="00A457C0" w:rsidRPr="00423E29" w:rsidRDefault="00152697" w:rsidP="00423E29">
      <w:pPr>
        <w:pStyle w:val="a6"/>
        <w:spacing w:line="360" w:lineRule="auto"/>
        <w:ind w:left="0" w:right="0" w:firstLine="709"/>
        <w:jc w:val="both"/>
        <w:rPr>
          <w:color w:val="000000"/>
        </w:rPr>
      </w:pPr>
      <w:r w:rsidRPr="00423E29">
        <w:rPr>
          <w:color w:val="000000"/>
          <w:position w:val="-28"/>
        </w:rPr>
        <w:object w:dxaOrig="4380" w:dyaOrig="660">
          <v:shape id="_x0000_i1333" type="#_x0000_t75" style="width:219pt;height:33pt" o:ole="">
            <v:imagedata r:id="rId547" o:title=""/>
          </v:shape>
          <o:OLEObject Type="Embed" ProgID="Equation.3" ShapeID="_x0000_i1333" DrawAspect="Content" ObjectID="_1469445573" r:id="rId548"/>
        </w:object>
      </w:r>
      <w:r w:rsidR="00A457C0" w:rsidRPr="00423E29">
        <w:rPr>
          <w:color w:val="000000"/>
        </w:rPr>
        <w:t>-</w:t>
      </w:r>
      <w:r w:rsidR="00F97209" w:rsidRPr="00423E29">
        <w:rPr>
          <w:color w:val="000000"/>
        </w:rPr>
        <w:t xml:space="preserve"> </w:t>
      </w:r>
      <w:r w:rsidR="00A457C0" w:rsidRPr="00423E29">
        <w:rPr>
          <w:color w:val="000000"/>
        </w:rPr>
        <w:t>то же залегающих выше подошвы фундамента.</w:t>
      </w:r>
    </w:p>
    <w:p w:rsidR="00A457C0" w:rsidRPr="00423E29" w:rsidRDefault="00A457C0" w:rsidP="00423E29">
      <w:pPr>
        <w:pStyle w:val="a6"/>
        <w:spacing w:line="360" w:lineRule="auto"/>
        <w:ind w:left="0" w:right="0" w:firstLine="709"/>
        <w:jc w:val="both"/>
        <w:rPr>
          <w:color w:val="000000"/>
        </w:rPr>
      </w:pPr>
      <w:r w:rsidRPr="00423E29">
        <w:rPr>
          <w:color w:val="000000"/>
          <w:position w:val="-26"/>
        </w:rPr>
        <w:object w:dxaOrig="760" w:dyaOrig="639">
          <v:shape id="_x0000_i1334" type="#_x0000_t75" style="width:38.25pt;height:32.25pt" o:ole="">
            <v:imagedata r:id="rId549" o:title=""/>
          </v:shape>
          <o:OLEObject Type="Embed" ProgID="Equation.3" ShapeID="_x0000_i1334" DrawAspect="Content" ObjectID="_1469445574" r:id="rId550"/>
        </w:object>
      </w:r>
      <w:r w:rsidRPr="00423E29">
        <w:rPr>
          <w:color w:val="000000"/>
        </w:rPr>
        <w:t xml:space="preserve">- коэффициент при </w:t>
      </w:r>
      <w:r w:rsidRPr="00423E29">
        <w:rPr>
          <w:color w:val="000000"/>
          <w:position w:val="-6"/>
        </w:rPr>
        <w:object w:dxaOrig="820" w:dyaOrig="279">
          <v:shape id="_x0000_i1335" type="#_x0000_t75" style="width:41.25pt;height:14.25pt" o:ole="">
            <v:imagedata r:id="rId245" o:title=""/>
          </v:shape>
          <o:OLEObject Type="Embed" ProgID="Equation.3" ShapeID="_x0000_i1335" DrawAspect="Content" ObjectID="_1469445575" r:id="rId551"/>
        </w:object>
      </w:r>
      <w:r w:rsidR="00F97209" w:rsidRPr="00423E29">
        <w:rPr>
          <w:color w:val="000000"/>
        </w:rPr>
        <w:t>;</w:t>
      </w:r>
      <w:r w:rsidRPr="00423E29">
        <w:rPr>
          <w:color w:val="000000"/>
        </w:rPr>
        <w:t xml:space="preserve"> коэффициент надёжности.</w:t>
      </w:r>
    </w:p>
    <w:p w:rsidR="00A457C0" w:rsidRPr="00423E29" w:rsidRDefault="00152697" w:rsidP="00423E29">
      <w:pPr>
        <w:pStyle w:val="a6"/>
        <w:spacing w:line="360" w:lineRule="auto"/>
        <w:ind w:left="0" w:right="0" w:firstLine="709"/>
        <w:jc w:val="both"/>
        <w:rPr>
          <w:color w:val="000000"/>
        </w:rPr>
      </w:pPr>
      <w:r w:rsidRPr="00423E29">
        <w:rPr>
          <w:color w:val="000000"/>
          <w:position w:val="-50"/>
        </w:rPr>
        <w:object w:dxaOrig="1080" w:dyaOrig="1120">
          <v:shape id="_x0000_i1336" type="#_x0000_t75" style="width:54pt;height:56.25pt" o:ole="">
            <v:imagedata r:id="rId552" o:title=""/>
          </v:shape>
          <o:OLEObject Type="Embed" ProgID="Equation.3" ShapeID="_x0000_i1336" DrawAspect="Content" ObjectID="_1469445576" r:id="rId553"/>
        </w:object>
      </w:r>
      <w:r w:rsidR="00A457C0" w:rsidRPr="00423E29">
        <w:rPr>
          <w:color w:val="000000"/>
        </w:rPr>
        <w:t>- коэффициенты, принимаемые по таблице 5,</w:t>
      </w:r>
      <w:r w:rsidR="00423E29" w:rsidRPr="00423E29">
        <w:rPr>
          <w:color w:val="000000"/>
        </w:rPr>
        <w:t>3</w:t>
      </w:r>
      <w:r w:rsidR="00423E29">
        <w:rPr>
          <w:color w:val="000000"/>
        </w:rPr>
        <w:t xml:space="preserve"> </w:t>
      </w:r>
      <w:r w:rsidR="00423E29" w:rsidRPr="00423E29">
        <w:rPr>
          <w:color w:val="000000"/>
        </w:rPr>
        <w:t>(</w:t>
      </w:r>
      <w:r w:rsidR="00A457C0" w:rsidRPr="00423E29">
        <w:rPr>
          <w:color w:val="000000"/>
        </w:rPr>
        <w:t xml:space="preserve">1) для </w:t>
      </w:r>
      <w:r w:rsidRPr="00423E29">
        <w:rPr>
          <w:color w:val="000000"/>
          <w:position w:val="-10"/>
        </w:rPr>
        <w:object w:dxaOrig="960" w:dyaOrig="360">
          <v:shape id="_x0000_i1337" type="#_x0000_t75" style="width:48pt;height:18pt" o:ole="">
            <v:imagedata r:id="rId554" o:title=""/>
          </v:shape>
          <o:OLEObject Type="Embed" ProgID="Equation.3" ShapeID="_x0000_i1337" DrawAspect="Content" ObjectID="_1469445577" r:id="rId555"/>
        </w:object>
      </w:r>
    </w:p>
    <w:p w:rsidR="00A457C0" w:rsidRPr="00423E29" w:rsidRDefault="00152697" w:rsidP="00423E29">
      <w:pPr>
        <w:pStyle w:val="a6"/>
        <w:spacing w:line="360" w:lineRule="auto"/>
        <w:ind w:left="0" w:right="0" w:firstLine="709"/>
        <w:jc w:val="both"/>
        <w:rPr>
          <w:color w:val="000000"/>
        </w:rPr>
      </w:pPr>
      <w:r w:rsidRPr="00423E29">
        <w:rPr>
          <w:color w:val="000000"/>
          <w:position w:val="-32"/>
        </w:rPr>
        <w:object w:dxaOrig="4080" w:dyaOrig="740">
          <v:shape id="_x0000_i1338" type="#_x0000_t75" style="width:204pt;height:36.75pt" o:ole="">
            <v:imagedata r:id="rId556" o:title=""/>
          </v:shape>
          <o:OLEObject Type="Embed" ProgID="Equation.3" ShapeID="_x0000_i1338" DrawAspect="Content" ObjectID="_1469445578" r:id="rId557"/>
        </w:object>
      </w:r>
    </w:p>
    <w:p w:rsidR="00A457C0" w:rsidRPr="00423E29" w:rsidRDefault="00A457C0" w:rsidP="00423E29">
      <w:pPr>
        <w:pStyle w:val="a6"/>
        <w:spacing w:line="360" w:lineRule="auto"/>
        <w:ind w:left="0" w:right="0" w:firstLine="709"/>
        <w:jc w:val="both"/>
        <w:rPr>
          <w:color w:val="000000"/>
        </w:rPr>
      </w:pPr>
      <w:r w:rsidRPr="00423E29">
        <w:rPr>
          <w:color w:val="000000"/>
          <w:position w:val="-12"/>
        </w:rPr>
        <w:object w:dxaOrig="279" w:dyaOrig="360">
          <v:shape id="_x0000_i1339" type="#_x0000_t75" style="width:14.25pt;height:18pt" o:ole="">
            <v:imagedata r:id="rId253" o:title=""/>
          </v:shape>
          <o:OLEObject Type="Embed" ProgID="Equation.3" ShapeID="_x0000_i1339" DrawAspect="Content" ObjectID="_1469445579" r:id="rId558"/>
        </w:object>
      </w:r>
      <w:r w:rsidRPr="00423E29">
        <w:rPr>
          <w:color w:val="000000"/>
        </w:rPr>
        <w:t xml:space="preserve"> </w:t>
      </w:r>
      <w:r w:rsidR="00423E29">
        <w:rPr>
          <w:color w:val="000000"/>
        </w:rPr>
        <w:t>–</w:t>
      </w:r>
      <w:r w:rsidR="00423E29" w:rsidRPr="00423E29">
        <w:rPr>
          <w:color w:val="000000"/>
        </w:rPr>
        <w:t xml:space="preserve"> </w:t>
      </w:r>
      <w:r w:rsidRPr="00423E29">
        <w:rPr>
          <w:color w:val="000000"/>
        </w:rPr>
        <w:t>толщина слоя грунта от подошвы до пола подвала</w:t>
      </w:r>
    </w:p>
    <w:p w:rsidR="00A457C0" w:rsidRPr="00423E29" w:rsidRDefault="00A457C0" w:rsidP="00423E29">
      <w:pPr>
        <w:pStyle w:val="a6"/>
        <w:spacing w:line="360" w:lineRule="auto"/>
        <w:ind w:left="0" w:right="0" w:firstLine="709"/>
        <w:jc w:val="both"/>
        <w:rPr>
          <w:color w:val="000000"/>
        </w:rPr>
      </w:pPr>
      <w:r w:rsidRPr="00423E29">
        <w:rPr>
          <w:color w:val="000000"/>
          <w:position w:val="-14"/>
        </w:rPr>
        <w:object w:dxaOrig="320" w:dyaOrig="380">
          <v:shape id="_x0000_i1340" type="#_x0000_t75" style="width:15.75pt;height:18.75pt" o:ole="" o:bullet="t">
            <v:imagedata r:id="rId255" o:title=""/>
          </v:shape>
          <o:OLEObject Type="Embed" ProgID="Equation.3" ShapeID="_x0000_i1340" DrawAspect="Content" ObjectID="_1469445580" r:id="rId559"/>
        </w:object>
      </w:r>
      <w:r w:rsidRPr="00423E29">
        <w:rPr>
          <w:color w:val="000000"/>
        </w:rPr>
        <w:t xml:space="preserve"> </w:t>
      </w:r>
      <w:r w:rsidR="00423E29">
        <w:rPr>
          <w:color w:val="000000"/>
        </w:rPr>
        <w:t>–</w:t>
      </w:r>
      <w:r w:rsidR="00423E29" w:rsidRPr="00423E29">
        <w:rPr>
          <w:color w:val="000000"/>
        </w:rPr>
        <w:t xml:space="preserve"> </w:t>
      </w:r>
      <w:r w:rsidRPr="00423E29">
        <w:rPr>
          <w:color w:val="000000"/>
        </w:rPr>
        <w:t>толщина пола подвала.</w:t>
      </w:r>
    </w:p>
    <w:p w:rsidR="00A457C0" w:rsidRPr="00423E29" w:rsidRDefault="00A457C0" w:rsidP="00423E29">
      <w:pPr>
        <w:pStyle w:val="a6"/>
        <w:spacing w:line="360" w:lineRule="auto"/>
        <w:ind w:left="0" w:right="0" w:firstLine="709"/>
        <w:jc w:val="both"/>
        <w:rPr>
          <w:color w:val="000000"/>
        </w:rPr>
      </w:pPr>
      <w:r w:rsidRPr="00423E29">
        <w:rPr>
          <w:color w:val="000000"/>
          <w:position w:val="-14"/>
        </w:rPr>
        <w:object w:dxaOrig="360" w:dyaOrig="380">
          <v:shape id="_x0000_i1341" type="#_x0000_t75" style="width:18pt;height:18.75pt" o:ole="">
            <v:imagedata r:id="rId257" o:title=""/>
          </v:shape>
          <o:OLEObject Type="Embed" ProgID="Equation.3" ShapeID="_x0000_i1341" DrawAspect="Content" ObjectID="_1469445581" r:id="rId560"/>
        </w:object>
      </w:r>
      <w:r w:rsidRPr="00423E29">
        <w:rPr>
          <w:color w:val="000000"/>
        </w:rPr>
        <w:t>- расчётное значение удельного веса пола подвала.</w:t>
      </w:r>
    </w:p>
    <w:p w:rsidR="00A457C0" w:rsidRPr="00423E29" w:rsidRDefault="00152697" w:rsidP="00423E29">
      <w:pPr>
        <w:pStyle w:val="a6"/>
        <w:spacing w:line="360" w:lineRule="auto"/>
        <w:ind w:left="0" w:right="0" w:firstLine="709"/>
        <w:jc w:val="both"/>
        <w:rPr>
          <w:color w:val="000000"/>
        </w:rPr>
      </w:pPr>
      <w:r w:rsidRPr="00423E29">
        <w:rPr>
          <w:color w:val="000000"/>
          <w:position w:val="-10"/>
        </w:rPr>
        <w:object w:dxaOrig="760" w:dyaOrig="340">
          <v:shape id="_x0000_i1342" type="#_x0000_t75" style="width:38.25pt;height:17.25pt" o:ole="">
            <v:imagedata r:id="rId561" o:title=""/>
          </v:shape>
          <o:OLEObject Type="Embed" ProgID="Equation.3" ShapeID="_x0000_i1342" DrawAspect="Content" ObjectID="_1469445582" r:id="rId562"/>
        </w:object>
      </w:r>
      <w:r w:rsidR="00A457C0" w:rsidRPr="00423E29">
        <w:rPr>
          <w:color w:val="000000"/>
        </w:rPr>
        <w:t xml:space="preserve">- для сооружений с подвалом шириной </w:t>
      </w:r>
      <w:r w:rsidR="00A457C0" w:rsidRPr="00423E29">
        <w:rPr>
          <w:color w:val="000000"/>
          <w:position w:val="-6"/>
        </w:rPr>
        <w:object w:dxaOrig="680" w:dyaOrig="279">
          <v:shape id="_x0000_i1343" type="#_x0000_t75" style="width:33.75pt;height:14.25pt" o:ole="">
            <v:imagedata r:id="rId261" o:title=""/>
          </v:shape>
          <o:OLEObject Type="Embed" ProgID="Equation.3" ShapeID="_x0000_i1343" DrawAspect="Content" ObjectID="_1469445583" r:id="rId563"/>
        </w:object>
      </w:r>
      <w:r w:rsidR="00A457C0" w:rsidRPr="00423E29">
        <w:rPr>
          <w:color w:val="000000"/>
        </w:rPr>
        <w:t xml:space="preserve"> и глубиной свыше </w:t>
      </w:r>
      <w:r w:rsidR="00423E29" w:rsidRPr="00423E29">
        <w:rPr>
          <w:color w:val="000000"/>
        </w:rPr>
        <w:t>2</w:t>
      </w:r>
      <w:r w:rsidR="00423E29">
        <w:rPr>
          <w:color w:val="000000"/>
        </w:rPr>
        <w:t> </w:t>
      </w:r>
      <w:r w:rsidR="00423E29" w:rsidRPr="00423E29">
        <w:rPr>
          <w:color w:val="000000"/>
        </w:rPr>
        <w:t>м</w:t>
      </w:r>
      <w:r w:rsidR="00A457C0" w:rsidRPr="00423E29">
        <w:rPr>
          <w:color w:val="000000"/>
        </w:rPr>
        <w:t>.</w:t>
      </w:r>
    </w:p>
    <w:p w:rsidR="00A457C0" w:rsidRPr="00423E29" w:rsidRDefault="00152697" w:rsidP="00423E29">
      <w:pPr>
        <w:pStyle w:val="a6"/>
        <w:spacing w:line="360" w:lineRule="auto"/>
        <w:ind w:left="0" w:right="0" w:firstLine="709"/>
        <w:jc w:val="both"/>
        <w:rPr>
          <w:color w:val="000000"/>
        </w:rPr>
      </w:pPr>
      <w:r w:rsidRPr="00423E29">
        <w:rPr>
          <w:color w:val="000000"/>
          <w:position w:val="-12"/>
        </w:rPr>
        <w:object w:dxaOrig="1180" w:dyaOrig="360">
          <v:shape id="_x0000_i1344" type="#_x0000_t75" style="width:59.25pt;height:18pt" o:ole="">
            <v:imagedata r:id="rId564" o:title=""/>
          </v:shape>
          <o:OLEObject Type="Embed" ProgID="Equation.3" ShapeID="_x0000_i1344" DrawAspect="Content" ObjectID="_1469445584" r:id="rId565"/>
        </w:object>
      </w:r>
      <w:r w:rsidR="00A457C0" w:rsidRPr="00423E29">
        <w:rPr>
          <w:color w:val="000000"/>
        </w:rPr>
        <w:t>- расчётное значение удельного сцепления грунта, залегающего непосредственно под подошвой фундамента.</w:t>
      </w:r>
    </w:p>
    <w:p w:rsidR="00A457C0" w:rsidRPr="00423E29" w:rsidRDefault="005A6C8C" w:rsidP="00423E29">
      <w:pPr>
        <w:pStyle w:val="a6"/>
        <w:spacing w:line="360" w:lineRule="auto"/>
        <w:ind w:left="0" w:right="0" w:firstLine="709"/>
        <w:jc w:val="both"/>
        <w:rPr>
          <w:color w:val="000000"/>
        </w:rPr>
      </w:pPr>
      <w:r w:rsidRPr="00423E29">
        <w:rPr>
          <w:color w:val="000000"/>
          <w:position w:val="-28"/>
        </w:rPr>
        <w:object w:dxaOrig="9240" w:dyaOrig="660">
          <v:shape id="_x0000_i1345" type="#_x0000_t75" style="width:393pt;height:27.75pt" o:ole="">
            <v:imagedata r:id="rId566" o:title=""/>
          </v:shape>
          <o:OLEObject Type="Embed" ProgID="Equation.3" ShapeID="_x0000_i1345" DrawAspect="Content" ObjectID="_1469445585" r:id="rId567"/>
        </w:object>
      </w:r>
      <w:r w:rsidR="00A457C0" w:rsidRPr="00423E29">
        <w:rPr>
          <w:color w:val="000000"/>
        </w:rPr>
        <w:t>.</w:t>
      </w:r>
    </w:p>
    <w:p w:rsidR="00A457C0" w:rsidRPr="00423E29" w:rsidRDefault="00A457C0" w:rsidP="00423E29">
      <w:pPr>
        <w:pStyle w:val="a6"/>
        <w:tabs>
          <w:tab w:val="left" w:pos="7123"/>
        </w:tabs>
        <w:spacing w:line="360" w:lineRule="auto"/>
        <w:ind w:left="0" w:right="0" w:firstLine="709"/>
        <w:jc w:val="both"/>
        <w:rPr>
          <w:color w:val="000000"/>
        </w:rPr>
      </w:pPr>
      <w:r w:rsidRPr="00423E29">
        <w:rPr>
          <w:color w:val="000000"/>
        </w:rPr>
        <w:t>Среднее давление под подошвой фундамента</w:t>
      </w:r>
      <w:r w:rsidR="00F97209" w:rsidRPr="00423E29">
        <w:rPr>
          <w:color w:val="000000"/>
        </w:rPr>
        <w:t>:</w:t>
      </w:r>
    </w:p>
    <w:p w:rsidR="00A457C0" w:rsidRPr="00423E29" w:rsidRDefault="005A6C8C" w:rsidP="00423E29">
      <w:pPr>
        <w:pStyle w:val="a6"/>
        <w:spacing w:line="360" w:lineRule="auto"/>
        <w:ind w:left="0" w:right="0" w:firstLine="709"/>
        <w:jc w:val="both"/>
        <w:rPr>
          <w:color w:val="000000"/>
        </w:rPr>
      </w:pPr>
      <w:r>
        <w:rPr>
          <w:color w:val="000000"/>
        </w:rPr>
        <w:br w:type="page"/>
      </w:r>
      <w:r w:rsidR="00AC3E8C" w:rsidRPr="00423E29">
        <w:rPr>
          <w:color w:val="000000"/>
          <w:position w:val="-28"/>
        </w:rPr>
        <w:object w:dxaOrig="5040" w:dyaOrig="660">
          <v:shape id="_x0000_i1346" type="#_x0000_t75" style="width:252pt;height:33pt" o:ole="">
            <v:imagedata r:id="rId568" o:title=""/>
          </v:shape>
          <o:OLEObject Type="Embed" ProgID="Equation.3" ShapeID="_x0000_i1346" DrawAspect="Content" ObjectID="_1469445586" r:id="rId569"/>
        </w:object>
      </w:r>
      <w:r w:rsidR="00A457C0" w:rsidRPr="00423E29">
        <w:rPr>
          <w:color w:val="000000"/>
        </w:rPr>
        <w:t>.</w: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rPr>
        <w:t>Максимальное и минимальное давление под подошвой</w:t>
      </w:r>
      <w:r w:rsidR="00F97209" w:rsidRPr="00423E29">
        <w:rPr>
          <w:color w:val="000000"/>
        </w:rPr>
        <w:t>:</w: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position w:val="-24"/>
        </w:rPr>
        <w:object w:dxaOrig="1719" w:dyaOrig="620">
          <v:shape id="_x0000_i1347" type="#_x0000_t75" style="width:86.25pt;height:30.75pt" o:ole="">
            <v:imagedata r:id="rId570" o:title=""/>
          </v:shape>
          <o:OLEObject Type="Embed" ProgID="Equation.3" ShapeID="_x0000_i1347" DrawAspect="Content" ObjectID="_1469445587" r:id="rId571"/>
        </w:object>
      </w:r>
      <w:r w:rsidRPr="00423E29">
        <w:rPr>
          <w:color w:val="000000"/>
        </w:rPr>
        <w:t>,</w:t>
      </w:r>
    </w:p>
    <w:p w:rsidR="00A457C0" w:rsidRPr="00423E29" w:rsidRDefault="00AC3E8C" w:rsidP="00423E29">
      <w:pPr>
        <w:spacing w:line="360" w:lineRule="auto"/>
        <w:ind w:firstLine="709"/>
        <w:jc w:val="both"/>
        <w:rPr>
          <w:color w:val="000000"/>
          <w:sz w:val="28"/>
        </w:rPr>
      </w:pPr>
      <w:r w:rsidRPr="00423E29">
        <w:rPr>
          <w:color w:val="000000"/>
          <w:position w:val="-24"/>
          <w:sz w:val="28"/>
        </w:rPr>
        <w:object w:dxaOrig="5340" w:dyaOrig="620">
          <v:shape id="_x0000_i1348" type="#_x0000_t75" style="width:267pt;height:30.75pt" o:ole="">
            <v:imagedata r:id="rId572" o:title=""/>
          </v:shape>
          <o:OLEObject Type="Embed" ProgID="Equation.3" ShapeID="_x0000_i1348" DrawAspect="Content" ObjectID="_1469445588" r:id="rId573"/>
        </w:object>
      </w:r>
    </w:p>
    <w:p w:rsidR="00A457C0" w:rsidRPr="00423E29" w:rsidRDefault="00EF21B7" w:rsidP="00423E29">
      <w:pPr>
        <w:pStyle w:val="a6"/>
        <w:spacing w:line="360" w:lineRule="auto"/>
        <w:ind w:left="0" w:right="0" w:firstLine="709"/>
        <w:jc w:val="both"/>
        <w:rPr>
          <w:color w:val="000000"/>
        </w:rPr>
      </w:pPr>
      <w:r w:rsidRPr="00423E29">
        <w:rPr>
          <w:color w:val="000000"/>
          <w:position w:val="-28"/>
        </w:rPr>
        <w:object w:dxaOrig="3700" w:dyaOrig="660">
          <v:shape id="_x0000_i1349" type="#_x0000_t75" style="width:185.25pt;height:33pt" o:ole="">
            <v:imagedata r:id="rId574" o:title=""/>
          </v:shape>
          <o:OLEObject Type="Embed" ProgID="Equation.3" ShapeID="_x0000_i1349" DrawAspect="Content" ObjectID="_1469445589" r:id="rId575"/>
        </w:object>
      </w:r>
      <w:r w:rsidR="00A457C0" w:rsidRPr="00423E29">
        <w:rPr>
          <w:color w:val="000000"/>
        </w:rPr>
        <w:t>.</w:t>
      </w:r>
    </w:p>
    <w:p w:rsidR="005A6C8C" w:rsidRDefault="005A6C8C" w:rsidP="00423E29">
      <w:pPr>
        <w:pStyle w:val="a6"/>
        <w:spacing w:line="360" w:lineRule="auto"/>
        <w:ind w:left="0" w:right="0" w:firstLine="709"/>
        <w:jc w:val="both"/>
        <w:rPr>
          <w:color w:val="000000"/>
        </w:rPr>
      </w:pPr>
    </w:p>
    <w:p w:rsidR="00A457C0" w:rsidRPr="00423E29" w:rsidRDefault="00A457C0" w:rsidP="00423E29">
      <w:pPr>
        <w:pStyle w:val="a6"/>
        <w:spacing w:line="360" w:lineRule="auto"/>
        <w:ind w:left="0" w:right="0" w:firstLine="709"/>
        <w:jc w:val="both"/>
        <w:rPr>
          <w:color w:val="000000"/>
        </w:rPr>
      </w:pPr>
      <w:r w:rsidRPr="00423E29">
        <w:rPr>
          <w:color w:val="000000"/>
        </w:rPr>
        <w:t>Проверка выполняется. Размеры фундамента достаточны для восприятия нагрузок от вышележащих конструкций здания.</w:t>
      </w:r>
    </w:p>
    <w:p w:rsidR="00A457C0" w:rsidRPr="00423E29" w:rsidRDefault="00A457C0" w:rsidP="00423E29">
      <w:pPr>
        <w:pStyle w:val="a6"/>
        <w:spacing w:line="360" w:lineRule="auto"/>
        <w:ind w:left="0" w:right="0" w:firstLine="709"/>
        <w:jc w:val="both"/>
        <w:rPr>
          <w:color w:val="000000"/>
          <w:u w:val="single"/>
        </w:rPr>
      </w:pPr>
      <w:r w:rsidRPr="00423E29">
        <w:rPr>
          <w:color w:val="000000"/>
          <w:u w:val="single"/>
        </w:rPr>
        <w:t xml:space="preserve">Определение конечной осадки ленточного фундамента мелкого заложения </w:t>
      </w:r>
      <w:r w:rsidR="005A6C8C">
        <w:rPr>
          <w:color w:val="000000"/>
          <w:u w:val="single"/>
        </w:rPr>
        <w:t>методом послойного суммирования</w:t>
      </w:r>
    </w:p>
    <w:p w:rsidR="00A457C0" w:rsidRPr="00423E29" w:rsidRDefault="00A457C0" w:rsidP="00423E29">
      <w:pPr>
        <w:spacing w:line="360" w:lineRule="auto"/>
        <w:ind w:firstLine="709"/>
        <w:jc w:val="both"/>
        <w:rPr>
          <w:color w:val="000000"/>
          <w:sz w:val="28"/>
        </w:rPr>
      </w:pPr>
      <w:r w:rsidRPr="00423E29">
        <w:rPr>
          <w:color w:val="000000"/>
          <w:sz w:val="28"/>
        </w:rPr>
        <w:t xml:space="preserve">Ширина подошвы ленточного фундамента </w:t>
      </w:r>
      <w:r w:rsidR="006F2B25" w:rsidRPr="00423E29">
        <w:rPr>
          <w:color w:val="000000"/>
          <w:position w:val="-10"/>
          <w:sz w:val="28"/>
        </w:rPr>
        <w:object w:dxaOrig="859" w:dyaOrig="320">
          <v:shape id="_x0000_i1350" type="#_x0000_t75" style="width:42.75pt;height:15.75pt" o:ole="">
            <v:imagedata r:id="rId576" o:title=""/>
          </v:shape>
          <o:OLEObject Type="Embed" ProgID="Equation.3" ShapeID="_x0000_i1350" DrawAspect="Content" ObjectID="_1469445590" r:id="rId577"/>
        </w:object>
      </w:r>
      <w:r w:rsidRPr="00423E29">
        <w:rPr>
          <w:color w:val="000000"/>
          <w:sz w:val="28"/>
        </w:rPr>
        <w:t xml:space="preserve">. Среднее давление под подошвой фундамента </w:t>
      </w:r>
      <w:r w:rsidR="006F2B25" w:rsidRPr="00423E29">
        <w:rPr>
          <w:color w:val="000000"/>
          <w:position w:val="-12"/>
          <w:sz w:val="28"/>
        </w:rPr>
        <w:object w:dxaOrig="1800" w:dyaOrig="360">
          <v:shape id="_x0000_i1351" type="#_x0000_t75" style="width:90pt;height:18pt" o:ole="">
            <v:imagedata r:id="rId578" o:title=""/>
          </v:shape>
          <o:OLEObject Type="Embed" ProgID="Equation.3" ShapeID="_x0000_i1351" DrawAspect="Content" ObjectID="_1469445591" r:id="rId579"/>
        </w:object>
      </w:r>
      <w:r w:rsidRPr="00423E29">
        <w:rPr>
          <w:color w:val="000000"/>
          <w:sz w:val="28"/>
        </w:rPr>
        <w:t>. Вычерчиваем в масштабе геологический разрез строительной площадки. На этот разрез наносим контуры фундамента строго выдерживая глубину заложения. Разбиваем толщу грунта ниже подошвы</w:t>
      </w:r>
      <w:r w:rsidR="00F97209" w:rsidRPr="00423E29">
        <w:rPr>
          <w:color w:val="000000"/>
          <w:sz w:val="28"/>
        </w:rPr>
        <w:t xml:space="preserve"> </w:t>
      </w:r>
      <w:r w:rsidRPr="00423E29">
        <w:rPr>
          <w:color w:val="000000"/>
          <w:sz w:val="28"/>
        </w:rPr>
        <w:t xml:space="preserve">фундамента на элементарные слои высотой </w:t>
      </w:r>
      <w:r w:rsidR="006F2B25" w:rsidRPr="00423E29">
        <w:rPr>
          <w:color w:val="000000"/>
          <w:position w:val="-12"/>
          <w:sz w:val="28"/>
        </w:rPr>
        <w:object w:dxaOrig="2900" w:dyaOrig="360">
          <v:shape id="_x0000_i1352" type="#_x0000_t75" style="width:144.75pt;height:18pt" o:ole="">
            <v:imagedata r:id="rId580" o:title=""/>
          </v:shape>
          <o:OLEObject Type="Embed" ProgID="Equation.3" ShapeID="_x0000_i1352" DrawAspect="Content" ObjectID="_1469445592" r:id="rId581"/>
        </w:object>
      </w:r>
      <w:r w:rsidRPr="00423E29">
        <w:rPr>
          <w:color w:val="000000"/>
          <w:sz w:val="28"/>
        </w:rPr>
        <w:t xml:space="preserve">. Для вертикали, проходящей через середину подошвы фундамента, находим напряжения от собственного веса грунта </w:t>
      </w:r>
      <w:r w:rsidRPr="00423E29">
        <w:rPr>
          <w:color w:val="000000"/>
          <w:position w:val="-14"/>
          <w:sz w:val="28"/>
        </w:rPr>
        <w:object w:dxaOrig="380" w:dyaOrig="380">
          <v:shape id="_x0000_i1353" type="#_x0000_t75" style="width:18.75pt;height:18.75pt" o:ole="">
            <v:imagedata r:id="rId275" o:title=""/>
          </v:shape>
          <o:OLEObject Type="Embed" ProgID="Equation.3" ShapeID="_x0000_i1353" DrawAspect="Content" ObjectID="_1469445593" r:id="rId582"/>
        </w:object>
      </w:r>
      <w:r w:rsidRPr="00423E29">
        <w:rPr>
          <w:color w:val="000000"/>
          <w:sz w:val="28"/>
        </w:rPr>
        <w:t xml:space="preserve"> и дополнительные давления </w:t>
      </w:r>
      <w:r w:rsidRPr="00423E29">
        <w:rPr>
          <w:color w:val="000000"/>
          <w:position w:val="-10"/>
          <w:sz w:val="28"/>
        </w:rPr>
        <w:object w:dxaOrig="420" w:dyaOrig="340">
          <v:shape id="_x0000_i1354" type="#_x0000_t75" style="width:21pt;height:17.25pt" o:ole="">
            <v:imagedata r:id="rId277" o:title=""/>
          </v:shape>
          <o:OLEObject Type="Embed" ProgID="Equation.3" ShapeID="_x0000_i1354" DrawAspect="Content" ObjectID="_1469445594" r:id="rId583"/>
        </w:object>
      </w:r>
      <w:r w:rsidR="00F97209" w:rsidRPr="00423E29">
        <w:rPr>
          <w:color w:val="000000"/>
          <w:sz w:val="28"/>
        </w:rPr>
        <w:t>:</w:t>
      </w:r>
      <w:r w:rsidRPr="00423E29">
        <w:rPr>
          <w:color w:val="000000"/>
          <w:sz w:val="28"/>
        </w:rPr>
        <w:t xml:space="preserve"> </w:t>
      </w:r>
      <w:r w:rsidRPr="00423E29">
        <w:rPr>
          <w:color w:val="000000"/>
          <w:position w:val="-28"/>
          <w:sz w:val="28"/>
        </w:rPr>
        <w:object w:dxaOrig="1500" w:dyaOrig="680">
          <v:shape id="_x0000_i1355" type="#_x0000_t75" style="width:75pt;height:33.75pt" o:ole="">
            <v:imagedata r:id="rId279" o:title=""/>
          </v:shape>
          <o:OLEObject Type="Embed" ProgID="Equation.3" ShapeID="_x0000_i1355" DrawAspect="Content" ObjectID="_1469445595" r:id="rId584"/>
        </w:object>
      </w:r>
    </w:p>
    <w:p w:rsidR="00A457C0" w:rsidRPr="00423E29" w:rsidRDefault="00A457C0" w:rsidP="00423E29">
      <w:pPr>
        <w:pStyle w:val="a6"/>
        <w:spacing w:line="360" w:lineRule="auto"/>
        <w:ind w:left="0" w:right="0" w:firstLine="709"/>
        <w:jc w:val="both"/>
        <w:rPr>
          <w:color w:val="000000"/>
        </w:rPr>
      </w:pPr>
      <w:r w:rsidRPr="00423E29">
        <w:rPr>
          <w:color w:val="000000"/>
        </w:rPr>
        <w:t xml:space="preserve">В уровне подошвы фундамента (точка 0) </w:t>
      </w:r>
      <w:r w:rsidR="001D69F0" w:rsidRPr="00423E29">
        <w:rPr>
          <w:color w:val="000000"/>
          <w:position w:val="-14"/>
        </w:rPr>
        <w:object w:dxaOrig="3440" w:dyaOrig="380">
          <v:shape id="_x0000_i1356" type="#_x0000_t75" style="width:171.75pt;height:18.75pt" o:ole="">
            <v:imagedata r:id="rId585" o:title=""/>
          </v:shape>
          <o:OLEObject Type="Embed" ProgID="Equation.3" ShapeID="_x0000_i1356" DrawAspect="Content" ObjectID="_1469445596" r:id="rId586"/>
        </w:object>
      </w:r>
    </w:p>
    <w:p w:rsidR="00A457C0" w:rsidRPr="00423E29" w:rsidRDefault="00A457C0" w:rsidP="00423E29">
      <w:pPr>
        <w:pStyle w:val="a6"/>
        <w:spacing w:line="360" w:lineRule="auto"/>
        <w:ind w:left="0" w:right="0" w:firstLine="709"/>
        <w:jc w:val="both"/>
        <w:rPr>
          <w:color w:val="000000"/>
        </w:rPr>
      </w:pPr>
      <w:r w:rsidRPr="00423E29">
        <w:rPr>
          <w:color w:val="000000"/>
        </w:rPr>
        <w:t xml:space="preserve">Ниже УПВ в грунтах с </w:t>
      </w:r>
      <w:r w:rsidRPr="00423E29">
        <w:rPr>
          <w:color w:val="000000"/>
          <w:position w:val="-12"/>
        </w:rPr>
        <w:object w:dxaOrig="800" w:dyaOrig="360">
          <v:shape id="_x0000_i1357" type="#_x0000_t75" style="width:39.75pt;height:18pt" o:ole="">
            <v:imagedata r:id="rId191" o:title=""/>
          </v:shape>
          <o:OLEObject Type="Embed" ProgID="Equation.3" ShapeID="_x0000_i1357" DrawAspect="Content" ObjectID="_1469445597" r:id="rId587"/>
        </w:object>
      </w:r>
      <w:r w:rsidR="006F2B25" w:rsidRPr="00423E29">
        <w:rPr>
          <w:color w:val="000000"/>
        </w:rPr>
        <w:t>и песках</w:t>
      </w:r>
      <w:r w:rsidRPr="00423E29">
        <w:rPr>
          <w:color w:val="000000"/>
        </w:rPr>
        <w:t xml:space="preserve"> учитываем взвешивающее действие</w:t>
      </w:r>
    </w:p>
    <w:p w:rsidR="00A457C0" w:rsidRPr="00423E29" w:rsidRDefault="00A457C0" w:rsidP="00423E29">
      <w:pPr>
        <w:pStyle w:val="a6"/>
        <w:spacing w:line="360" w:lineRule="auto"/>
        <w:ind w:left="0" w:right="0" w:firstLine="709"/>
        <w:jc w:val="both"/>
        <w:rPr>
          <w:color w:val="000000"/>
        </w:rPr>
      </w:pPr>
      <w:r w:rsidRPr="00423E29">
        <w:rPr>
          <w:color w:val="000000"/>
        </w:rPr>
        <w:t>Нижняя граница сжатой толщи основания применяется на глубине, где выполняется</w:t>
      </w:r>
      <w:r w:rsidR="00F97209" w:rsidRPr="00423E29">
        <w:rPr>
          <w:color w:val="000000"/>
        </w:rPr>
        <w:t xml:space="preserve"> </w:t>
      </w:r>
      <w:r w:rsidRPr="00423E29">
        <w:rPr>
          <w:color w:val="000000"/>
        </w:rPr>
        <w:t>условие</w:t>
      </w:r>
      <w:r w:rsidR="00F97209" w:rsidRPr="00423E29">
        <w:rPr>
          <w:color w:val="000000"/>
        </w:rPr>
        <w:t xml:space="preserve"> </w:t>
      </w:r>
      <w:r w:rsidRPr="00423E29">
        <w:rPr>
          <w:color w:val="000000"/>
          <w:position w:val="-14"/>
        </w:rPr>
        <w:object w:dxaOrig="1300" w:dyaOrig="380">
          <v:shape id="_x0000_i1358" type="#_x0000_t75" style="width:65.25pt;height:18.75pt" o:ole="">
            <v:imagedata r:id="rId284" o:title=""/>
          </v:shape>
          <o:OLEObject Type="Embed" ProgID="Equation.3" ShapeID="_x0000_i1358" DrawAspect="Content" ObjectID="_1469445598" r:id="rId588"/>
        </w:object>
      </w:r>
      <w:r w:rsidRPr="00423E29">
        <w:rPr>
          <w:color w:val="000000"/>
        </w:rPr>
        <w:t>.</w:t>
      </w:r>
    </w:p>
    <w:p w:rsidR="00C26B10" w:rsidRPr="005A6C8C" w:rsidRDefault="005A6C8C" w:rsidP="00423E29">
      <w:pPr>
        <w:pStyle w:val="a6"/>
        <w:spacing w:line="360" w:lineRule="auto"/>
        <w:ind w:left="0" w:right="0" w:firstLine="709"/>
        <w:jc w:val="both"/>
        <w:rPr>
          <w:iCs/>
          <w:color w:val="000000"/>
        </w:rPr>
      </w:pPr>
      <w:r>
        <w:rPr>
          <w:i/>
          <w:iCs/>
          <w:color w:val="000000"/>
        </w:rPr>
        <w:br w:type="page"/>
      </w:r>
      <w:r w:rsidR="00A457C0" w:rsidRPr="005A6C8C">
        <w:rPr>
          <w:iCs/>
          <w:color w:val="000000"/>
        </w:rPr>
        <w:t>Данные расчёта осадки сечения 1</w:t>
      </w:r>
      <w:r w:rsidR="00423E29" w:rsidRPr="005A6C8C">
        <w:rPr>
          <w:iCs/>
          <w:color w:val="000000"/>
        </w:rPr>
        <w:t>–1</w:t>
      </w:r>
    </w:p>
    <w:tbl>
      <w:tblPr>
        <w:tblStyle w:val="12"/>
        <w:tblW w:w="4827" w:type="pct"/>
        <w:tblInd w:w="108" w:type="dxa"/>
        <w:tblLook w:val="0000" w:firstRow="0" w:lastRow="0" w:firstColumn="0" w:lastColumn="0" w:noHBand="0" w:noVBand="0"/>
      </w:tblPr>
      <w:tblGrid>
        <w:gridCol w:w="1762"/>
        <w:gridCol w:w="1523"/>
        <w:gridCol w:w="920"/>
        <w:gridCol w:w="1027"/>
        <w:gridCol w:w="920"/>
        <w:gridCol w:w="1153"/>
        <w:gridCol w:w="1153"/>
        <w:gridCol w:w="782"/>
      </w:tblGrid>
      <w:tr w:rsidR="00C26B10" w:rsidRPr="00423E29" w:rsidTr="005A6C8C">
        <w:trPr>
          <w:cantSplit/>
          <w:trHeight w:val="255"/>
        </w:trPr>
        <w:tc>
          <w:tcPr>
            <w:tcW w:w="953" w:type="pct"/>
            <w:noWrap/>
          </w:tcPr>
          <w:p w:rsidR="00C26B10" w:rsidRPr="00423E29" w:rsidRDefault="00C26B10" w:rsidP="00423E29">
            <w:pPr>
              <w:spacing w:line="360" w:lineRule="auto"/>
              <w:jc w:val="both"/>
              <w:rPr>
                <w:color w:val="000000"/>
                <w:sz w:val="20"/>
              </w:rPr>
            </w:pPr>
            <w:r w:rsidRPr="00423E29">
              <w:rPr>
                <w:color w:val="000000"/>
                <w:sz w:val="20"/>
              </w:rPr>
              <w:t>Грунт</w:t>
            </w: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Номера точек</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Z, м</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ξ=2Z/b</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α</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σzq, кПа</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σzp, кПа</w:t>
            </w:r>
          </w:p>
        </w:tc>
        <w:tc>
          <w:tcPr>
            <w:tcW w:w="423" w:type="pct"/>
            <w:noWrap/>
          </w:tcPr>
          <w:p w:rsidR="00C26B10" w:rsidRPr="00423E29" w:rsidRDefault="00C26B10" w:rsidP="00423E29">
            <w:pPr>
              <w:spacing w:line="360" w:lineRule="auto"/>
              <w:jc w:val="both"/>
              <w:rPr>
                <w:color w:val="000000"/>
                <w:sz w:val="20"/>
              </w:rPr>
            </w:pPr>
            <w:r w:rsidRPr="00423E29">
              <w:rPr>
                <w:color w:val="000000"/>
                <w:sz w:val="20"/>
              </w:rPr>
              <w:t>E, кПа</w:t>
            </w:r>
          </w:p>
        </w:tc>
      </w:tr>
      <w:tr w:rsidR="00C26B10" w:rsidRPr="00423E29" w:rsidTr="005A6C8C">
        <w:trPr>
          <w:cantSplit/>
          <w:trHeight w:val="255"/>
        </w:trPr>
        <w:tc>
          <w:tcPr>
            <w:tcW w:w="953" w:type="pct"/>
            <w:vMerge w:val="restart"/>
            <w:noWrap/>
          </w:tcPr>
          <w:p w:rsidR="00C26B10" w:rsidRPr="00423E29" w:rsidRDefault="00C26B10" w:rsidP="00423E29">
            <w:pPr>
              <w:spacing w:line="360" w:lineRule="auto"/>
              <w:jc w:val="both"/>
              <w:rPr>
                <w:color w:val="000000"/>
                <w:sz w:val="20"/>
              </w:rPr>
            </w:pPr>
            <w:r w:rsidRPr="00423E29">
              <w:rPr>
                <w:color w:val="000000"/>
                <w:sz w:val="20"/>
              </w:rPr>
              <w:t>Песок желтый</w:t>
            </w: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0,00</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0,00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1,000</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29,30</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208,0</w:t>
            </w:r>
          </w:p>
        </w:tc>
        <w:tc>
          <w:tcPr>
            <w:tcW w:w="423" w:type="pct"/>
            <w:vMerge w:val="restart"/>
            <w:noWrap/>
          </w:tcPr>
          <w:p w:rsidR="00C26B10" w:rsidRPr="00423E29" w:rsidRDefault="00C26B10" w:rsidP="00423E29">
            <w:pPr>
              <w:spacing w:line="360" w:lineRule="auto"/>
              <w:jc w:val="both"/>
              <w:rPr>
                <w:color w:val="000000"/>
                <w:sz w:val="20"/>
              </w:rPr>
            </w:pPr>
            <w:r w:rsidRPr="00423E29">
              <w:rPr>
                <w:color w:val="000000"/>
                <w:sz w:val="20"/>
              </w:rPr>
              <w:t>17300</w:t>
            </w: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1</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0,64</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0,80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0,881</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35,70</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183,3</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2</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1,19</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1,49</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0,670</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41,20</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139,4</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val="restart"/>
            <w:noWrap/>
          </w:tcPr>
          <w:p w:rsidR="00C26B10" w:rsidRPr="00423E29" w:rsidRDefault="00C26B10" w:rsidP="00423E29">
            <w:pPr>
              <w:spacing w:line="360" w:lineRule="auto"/>
              <w:jc w:val="both"/>
              <w:rPr>
                <w:color w:val="000000"/>
                <w:sz w:val="20"/>
              </w:rPr>
            </w:pPr>
            <w:r w:rsidRPr="00423E29">
              <w:rPr>
                <w:color w:val="000000"/>
                <w:sz w:val="20"/>
              </w:rPr>
              <w:t>Супесь желтая</w:t>
            </w: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3</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1,28</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1,60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0,642</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42,16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133,5</w:t>
            </w:r>
          </w:p>
        </w:tc>
        <w:tc>
          <w:tcPr>
            <w:tcW w:w="423" w:type="pct"/>
            <w:vMerge w:val="restart"/>
            <w:noWrap/>
          </w:tcPr>
          <w:p w:rsidR="00C26B10" w:rsidRPr="00423E29" w:rsidRDefault="00C26B10" w:rsidP="00423E29">
            <w:pPr>
              <w:spacing w:line="360" w:lineRule="auto"/>
              <w:jc w:val="both"/>
              <w:rPr>
                <w:color w:val="000000"/>
                <w:sz w:val="20"/>
              </w:rPr>
            </w:pPr>
            <w:r w:rsidRPr="00423E29">
              <w:rPr>
                <w:color w:val="000000"/>
                <w:sz w:val="20"/>
              </w:rPr>
              <w:t>26400</w:t>
            </w: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4</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1,92</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2,40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0,477</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49,02</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99,2</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5</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2,56</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3,20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0,374</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55,87</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77,8</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6</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3,20</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4,00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0,306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62,73</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63,7</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7</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3,69</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4,61</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0,264</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67,98</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54,9</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7</w:t>
            </w:r>
            <w:r w:rsidR="00423E29">
              <w:rPr>
                <w:color w:val="000000"/>
                <w:sz w:val="20"/>
              </w:rPr>
              <w:t>»</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3,69</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4,61</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0,264</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97,48</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54,9</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val="restart"/>
            <w:noWrap/>
          </w:tcPr>
          <w:p w:rsidR="00C26B10" w:rsidRPr="00423E29" w:rsidRDefault="00C26B10" w:rsidP="00423E29">
            <w:pPr>
              <w:spacing w:line="360" w:lineRule="auto"/>
              <w:jc w:val="both"/>
              <w:rPr>
                <w:color w:val="000000"/>
                <w:sz w:val="20"/>
              </w:rPr>
            </w:pPr>
            <w:r w:rsidRPr="00423E29">
              <w:rPr>
                <w:color w:val="000000"/>
                <w:sz w:val="20"/>
              </w:rPr>
              <w:t>Глина коричневая</w:t>
            </w: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8</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3,84</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4,80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0,258</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100,49</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53,7</w:t>
            </w:r>
          </w:p>
        </w:tc>
        <w:tc>
          <w:tcPr>
            <w:tcW w:w="423" w:type="pct"/>
            <w:vMerge w:val="restart"/>
            <w:noWrap/>
          </w:tcPr>
          <w:p w:rsidR="00C26B10" w:rsidRPr="00423E29" w:rsidRDefault="00C26B10" w:rsidP="00423E29">
            <w:pPr>
              <w:spacing w:line="360" w:lineRule="auto"/>
              <w:jc w:val="both"/>
              <w:rPr>
                <w:color w:val="000000"/>
                <w:sz w:val="20"/>
              </w:rPr>
            </w:pPr>
            <w:r w:rsidRPr="00423E29">
              <w:rPr>
                <w:color w:val="000000"/>
                <w:sz w:val="20"/>
              </w:rPr>
              <w:t>21600</w:t>
            </w: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9</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4,48</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5,60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0,223</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113,35</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46,4</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10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5,12</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6,40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0,196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126,22</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40,8</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11</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5,76</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7,20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0,175</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139,08</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36,4</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12</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6,40</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8,00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0,158</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151,95</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32,9</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70"/>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13</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6,69</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8,36</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0,150</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157,78</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31,2</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70"/>
        </w:trPr>
        <w:tc>
          <w:tcPr>
            <w:tcW w:w="953" w:type="pct"/>
            <w:vMerge w:val="restart"/>
            <w:noWrap/>
          </w:tcPr>
          <w:p w:rsidR="00C26B10" w:rsidRPr="00423E29" w:rsidRDefault="00C26B10" w:rsidP="00423E29">
            <w:pPr>
              <w:spacing w:line="360" w:lineRule="auto"/>
              <w:jc w:val="both"/>
              <w:rPr>
                <w:color w:val="000000"/>
                <w:sz w:val="20"/>
              </w:rPr>
            </w:pPr>
            <w:r w:rsidRPr="00423E29">
              <w:rPr>
                <w:color w:val="000000"/>
                <w:sz w:val="20"/>
              </w:rPr>
              <w:t>Песок желтый</w:t>
            </w: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14</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7,04</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8,80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0,143</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161,23</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29,7</w:t>
            </w:r>
          </w:p>
        </w:tc>
        <w:tc>
          <w:tcPr>
            <w:tcW w:w="423" w:type="pct"/>
            <w:vMerge w:val="restart"/>
            <w:noWrap/>
          </w:tcPr>
          <w:p w:rsidR="00C26B10" w:rsidRPr="00423E29" w:rsidRDefault="00C26B10" w:rsidP="00423E29">
            <w:pPr>
              <w:spacing w:line="360" w:lineRule="auto"/>
              <w:jc w:val="both"/>
              <w:rPr>
                <w:color w:val="000000"/>
                <w:sz w:val="20"/>
              </w:rPr>
            </w:pPr>
            <w:r w:rsidRPr="00423E29">
              <w:rPr>
                <w:color w:val="000000"/>
                <w:sz w:val="20"/>
              </w:rPr>
              <w:t>28000</w:t>
            </w: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15</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7,68</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9,60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0,132</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167,56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27,5</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16</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8,32</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10,40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0,122</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173,88</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25,4</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17</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8,96</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11,20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0,113</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180,20</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23,5</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18</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9,60</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12,00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0,106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186,53</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22,1</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19</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10,24</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12,80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0,106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192,85</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22,1</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20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10,88</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13,60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0,106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199,17</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22,1</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21</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11,52</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14,40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0,106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205,50</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22,1</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22</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12,16</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15,20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0,106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211,82</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22,1</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23</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12,80</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16,00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0,106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218,14</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22,1</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24</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13,44</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16,80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0,106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224,47</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22,1</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25</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14,08</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17,60</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0,106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230,79</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22,1</w:t>
            </w:r>
          </w:p>
        </w:tc>
        <w:tc>
          <w:tcPr>
            <w:tcW w:w="423" w:type="pct"/>
            <w:vMerge/>
          </w:tcPr>
          <w:p w:rsidR="00C26B10" w:rsidRPr="00423E29" w:rsidRDefault="00C26B10" w:rsidP="00423E29">
            <w:pPr>
              <w:spacing w:line="360" w:lineRule="auto"/>
              <w:jc w:val="both"/>
              <w:rPr>
                <w:color w:val="000000"/>
                <w:sz w:val="20"/>
              </w:rPr>
            </w:pPr>
          </w:p>
        </w:tc>
      </w:tr>
      <w:tr w:rsidR="00C26B10" w:rsidRPr="00423E29" w:rsidTr="005A6C8C">
        <w:trPr>
          <w:cantSplit/>
          <w:trHeight w:val="255"/>
        </w:trPr>
        <w:tc>
          <w:tcPr>
            <w:tcW w:w="953" w:type="pct"/>
            <w:vMerge/>
          </w:tcPr>
          <w:p w:rsidR="00C26B10" w:rsidRPr="00423E29" w:rsidRDefault="00C26B10" w:rsidP="00423E29">
            <w:pPr>
              <w:spacing w:line="360" w:lineRule="auto"/>
              <w:jc w:val="both"/>
              <w:rPr>
                <w:color w:val="000000"/>
                <w:sz w:val="20"/>
              </w:rPr>
            </w:pPr>
          </w:p>
        </w:tc>
        <w:tc>
          <w:tcPr>
            <w:tcW w:w="824" w:type="pct"/>
            <w:noWrap/>
          </w:tcPr>
          <w:p w:rsidR="00C26B10" w:rsidRPr="00423E29" w:rsidRDefault="00C26B10" w:rsidP="00423E29">
            <w:pPr>
              <w:spacing w:line="360" w:lineRule="auto"/>
              <w:jc w:val="both"/>
              <w:rPr>
                <w:color w:val="000000"/>
                <w:sz w:val="20"/>
              </w:rPr>
            </w:pPr>
            <w:r w:rsidRPr="00423E29">
              <w:rPr>
                <w:color w:val="000000"/>
                <w:sz w:val="20"/>
              </w:rPr>
              <w:t>26</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14,69</w:t>
            </w:r>
          </w:p>
        </w:tc>
        <w:tc>
          <w:tcPr>
            <w:tcW w:w="556" w:type="pct"/>
            <w:noWrap/>
          </w:tcPr>
          <w:p w:rsidR="00C26B10" w:rsidRPr="00423E29" w:rsidRDefault="00C26B10" w:rsidP="00423E29">
            <w:pPr>
              <w:spacing w:line="360" w:lineRule="auto"/>
              <w:jc w:val="both"/>
              <w:rPr>
                <w:color w:val="000000"/>
                <w:sz w:val="20"/>
              </w:rPr>
            </w:pPr>
            <w:r w:rsidRPr="00423E29">
              <w:rPr>
                <w:color w:val="000000"/>
                <w:sz w:val="20"/>
              </w:rPr>
              <w:t>18,36</w:t>
            </w:r>
          </w:p>
        </w:tc>
        <w:tc>
          <w:tcPr>
            <w:tcW w:w="498" w:type="pct"/>
            <w:noWrap/>
          </w:tcPr>
          <w:p w:rsidR="00C26B10" w:rsidRPr="00423E29" w:rsidRDefault="00C26B10" w:rsidP="00423E29">
            <w:pPr>
              <w:spacing w:line="360" w:lineRule="auto"/>
              <w:jc w:val="both"/>
              <w:rPr>
                <w:color w:val="000000"/>
                <w:sz w:val="20"/>
              </w:rPr>
            </w:pPr>
            <w:r w:rsidRPr="00423E29">
              <w:rPr>
                <w:color w:val="000000"/>
                <w:sz w:val="20"/>
              </w:rPr>
              <w:t>0,106</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236,82</w:t>
            </w:r>
          </w:p>
        </w:tc>
        <w:tc>
          <w:tcPr>
            <w:tcW w:w="624" w:type="pct"/>
            <w:noWrap/>
          </w:tcPr>
          <w:p w:rsidR="00C26B10" w:rsidRPr="00423E29" w:rsidRDefault="00C26B10" w:rsidP="00423E29">
            <w:pPr>
              <w:spacing w:line="360" w:lineRule="auto"/>
              <w:jc w:val="both"/>
              <w:rPr>
                <w:color w:val="000000"/>
                <w:sz w:val="20"/>
              </w:rPr>
            </w:pPr>
            <w:r w:rsidRPr="00423E29">
              <w:rPr>
                <w:color w:val="000000"/>
                <w:sz w:val="20"/>
              </w:rPr>
              <w:t>22,1</w:t>
            </w:r>
          </w:p>
        </w:tc>
        <w:tc>
          <w:tcPr>
            <w:tcW w:w="423" w:type="pct"/>
            <w:vMerge/>
          </w:tcPr>
          <w:p w:rsidR="00C26B10" w:rsidRPr="00423E29" w:rsidRDefault="00C26B10" w:rsidP="00423E29">
            <w:pPr>
              <w:spacing w:line="360" w:lineRule="auto"/>
              <w:jc w:val="both"/>
              <w:rPr>
                <w:color w:val="000000"/>
                <w:sz w:val="20"/>
              </w:rPr>
            </w:pPr>
          </w:p>
        </w:tc>
      </w:tr>
    </w:tbl>
    <w:p w:rsidR="005A6C8C" w:rsidRDefault="005A6C8C" w:rsidP="00423E29">
      <w:pPr>
        <w:pStyle w:val="1"/>
        <w:keepNext w:val="0"/>
        <w:spacing w:line="360" w:lineRule="auto"/>
        <w:ind w:left="0" w:firstLine="709"/>
        <w:jc w:val="both"/>
        <w:rPr>
          <w:color w:val="000000"/>
          <w:sz w:val="28"/>
        </w:rPr>
      </w:pPr>
    </w:p>
    <w:p w:rsidR="00A457C0" w:rsidRPr="00423E29" w:rsidRDefault="00A457C0" w:rsidP="00423E29">
      <w:pPr>
        <w:pStyle w:val="1"/>
        <w:keepNext w:val="0"/>
        <w:spacing w:line="360" w:lineRule="auto"/>
        <w:ind w:left="0" w:firstLine="709"/>
        <w:jc w:val="both"/>
        <w:rPr>
          <w:color w:val="000000"/>
          <w:sz w:val="28"/>
        </w:rPr>
      </w:pPr>
      <w:r w:rsidRPr="00423E29">
        <w:rPr>
          <w:color w:val="000000"/>
          <w:sz w:val="28"/>
        </w:rPr>
        <w:t>Осадка фундамента</w:t>
      </w:r>
    </w:p>
    <w:p w:rsidR="00A457C0" w:rsidRPr="00423E29" w:rsidRDefault="00A457C0" w:rsidP="00423E29">
      <w:pPr>
        <w:spacing w:line="360" w:lineRule="auto"/>
        <w:ind w:firstLine="709"/>
        <w:jc w:val="both"/>
        <w:rPr>
          <w:color w:val="000000"/>
          <w:sz w:val="28"/>
        </w:rPr>
      </w:pPr>
    </w:p>
    <w:p w:rsidR="00941665" w:rsidRPr="00423E29" w:rsidRDefault="005A6C8C" w:rsidP="00423E29">
      <w:pPr>
        <w:spacing w:line="360" w:lineRule="auto"/>
        <w:ind w:firstLine="709"/>
        <w:jc w:val="both"/>
        <w:rPr>
          <w:color w:val="000000"/>
          <w:sz w:val="28"/>
        </w:rPr>
      </w:pPr>
      <w:r w:rsidRPr="00423E29">
        <w:rPr>
          <w:color w:val="000000"/>
          <w:position w:val="-88"/>
          <w:sz w:val="28"/>
        </w:rPr>
        <w:object w:dxaOrig="8840" w:dyaOrig="2040">
          <v:shape id="_x0000_i1359" type="#_x0000_t75" style="width:353.25pt;height:81.75pt" o:ole="">
            <v:imagedata r:id="rId589" o:title=""/>
          </v:shape>
          <o:OLEObject Type="Embed" ProgID="Equation.3" ShapeID="_x0000_i1359" DrawAspect="Content" ObjectID="_1469445599" r:id="rId590"/>
        </w:object>
      </w:r>
    </w:p>
    <w:p w:rsidR="00941665" w:rsidRPr="00423E29" w:rsidRDefault="005A6C8C" w:rsidP="00423E29">
      <w:pPr>
        <w:spacing w:line="360" w:lineRule="auto"/>
        <w:ind w:firstLine="709"/>
        <w:jc w:val="both"/>
        <w:rPr>
          <w:color w:val="000000"/>
          <w:sz w:val="28"/>
        </w:rPr>
      </w:pPr>
      <w:r>
        <w:rPr>
          <w:color w:val="000000"/>
          <w:sz w:val="28"/>
        </w:rPr>
        <w:br w:type="page"/>
      </w:r>
      <w:r w:rsidRPr="00423E29">
        <w:rPr>
          <w:color w:val="000000"/>
          <w:sz w:val="28"/>
        </w:rPr>
        <w:object w:dxaOrig="13800" w:dyaOrig="8130">
          <v:shape id="_x0000_i1360" type="#_x0000_t75" style="width:399pt;height:589.5pt" o:ole="">
            <v:imagedata r:id="rId591" o:title="" cropleft="20193f" cropright="18844f"/>
          </v:shape>
          <o:OLEObject Type="Embed" ProgID="AutoCAD.Drawing.15" ShapeID="_x0000_i1360" DrawAspect="Content" ObjectID="_1469445600" r:id="rId592"/>
        </w:object>
      </w:r>
    </w:p>
    <w:p w:rsidR="00A457C0" w:rsidRPr="00423E29" w:rsidRDefault="00A457C0" w:rsidP="00423E29">
      <w:pPr>
        <w:spacing w:line="360" w:lineRule="auto"/>
        <w:ind w:firstLine="709"/>
        <w:jc w:val="both"/>
        <w:rPr>
          <w:color w:val="000000"/>
          <w:sz w:val="28"/>
        </w:rPr>
      </w:pPr>
    </w:p>
    <w:p w:rsidR="00A457C0" w:rsidRPr="00423E29" w:rsidRDefault="005A6C8C" w:rsidP="00423E29">
      <w:pPr>
        <w:pStyle w:val="a6"/>
        <w:spacing w:line="360" w:lineRule="auto"/>
        <w:ind w:left="0" w:right="0" w:firstLine="709"/>
        <w:jc w:val="both"/>
        <w:rPr>
          <w:b/>
          <w:bCs/>
          <w:color w:val="000000"/>
        </w:rPr>
      </w:pPr>
      <w:r>
        <w:rPr>
          <w:b/>
          <w:bCs/>
          <w:color w:val="000000"/>
        </w:rPr>
        <w:br w:type="page"/>
        <w:t>3.5</w:t>
      </w:r>
      <w:r w:rsidR="00A457C0" w:rsidRPr="00423E29">
        <w:rPr>
          <w:b/>
          <w:bCs/>
          <w:color w:val="000000"/>
        </w:rPr>
        <w:t xml:space="preserve"> Подбор размеров подошвы фундамента для сечения 3</w:t>
      </w:r>
      <w:r w:rsidR="00423E29">
        <w:rPr>
          <w:b/>
          <w:bCs/>
          <w:color w:val="000000"/>
        </w:rPr>
        <w:t>–</w:t>
      </w:r>
      <w:r w:rsidR="00423E29" w:rsidRPr="00423E29">
        <w:rPr>
          <w:b/>
          <w:bCs/>
          <w:color w:val="000000"/>
        </w:rPr>
        <w:t>3</w:t>
      </w:r>
    </w:p>
    <w:p w:rsidR="000B519C" w:rsidRPr="00423E29" w:rsidRDefault="000B519C" w:rsidP="00423E29">
      <w:pPr>
        <w:pStyle w:val="a6"/>
        <w:spacing w:line="360" w:lineRule="auto"/>
        <w:ind w:left="0" w:right="0" w:firstLine="709"/>
        <w:jc w:val="both"/>
        <w:rPr>
          <w:b/>
          <w:bCs/>
          <w:color w:val="000000"/>
        </w:rPr>
      </w:pPr>
    </w:p>
    <w:p w:rsidR="000B519C" w:rsidRPr="00423E29" w:rsidRDefault="005A6C8C" w:rsidP="00423E29">
      <w:pPr>
        <w:pStyle w:val="a6"/>
        <w:spacing w:line="360" w:lineRule="auto"/>
        <w:ind w:left="0" w:right="0" w:firstLine="709"/>
        <w:jc w:val="both"/>
        <w:rPr>
          <w:b/>
          <w:bCs/>
          <w:color w:val="000000"/>
        </w:rPr>
      </w:pPr>
      <w:r w:rsidRPr="00423E29">
        <w:rPr>
          <w:b/>
          <w:bCs/>
          <w:color w:val="000000"/>
        </w:rPr>
        <w:object w:dxaOrig="13800" w:dyaOrig="8130">
          <v:shape id="_x0000_i1361" type="#_x0000_t75" style="width:295.5pt;height:276.75pt" o:ole="">
            <v:imagedata r:id="rId593" o:title="" cropleft="10229f" cropright="13463f"/>
          </v:shape>
          <o:OLEObject Type="Embed" ProgID="AutoCAD.Drawing.15" ShapeID="_x0000_i1361" DrawAspect="Content" ObjectID="_1469445601" r:id="rId594"/>
        </w:object>
      </w:r>
    </w:p>
    <w:p w:rsidR="00A457C0" w:rsidRPr="00423E29" w:rsidRDefault="00A457C0" w:rsidP="00423E29">
      <w:pPr>
        <w:pStyle w:val="a6"/>
        <w:spacing w:line="360" w:lineRule="auto"/>
        <w:ind w:left="0" w:right="0" w:firstLine="709"/>
        <w:jc w:val="both"/>
        <w:rPr>
          <w:color w:val="000000"/>
        </w:rPr>
      </w:pPr>
    </w:p>
    <w:p w:rsidR="00F97209" w:rsidRPr="00423E29" w:rsidRDefault="000B519C" w:rsidP="00423E29">
      <w:pPr>
        <w:pStyle w:val="a6"/>
        <w:spacing w:line="360" w:lineRule="auto"/>
        <w:ind w:left="0" w:right="0" w:firstLine="709"/>
        <w:jc w:val="both"/>
        <w:rPr>
          <w:color w:val="000000"/>
        </w:rPr>
      </w:pPr>
      <w:r w:rsidRPr="00423E29">
        <w:rPr>
          <w:color w:val="000000"/>
        </w:rPr>
        <w:t>Выбираем: ФБС 24.5.6</w:t>
      </w:r>
      <w:r w:rsidR="00423E29">
        <w:rPr>
          <w:color w:val="000000"/>
        </w:rPr>
        <w:noBreakHyphen/>
      </w:r>
      <w:r w:rsidR="00423E29" w:rsidRPr="00423E29">
        <w:rPr>
          <w:color w:val="000000"/>
        </w:rPr>
        <w:t>Т</w:t>
      </w:r>
      <w:r w:rsidRPr="00423E29">
        <w:rPr>
          <w:color w:val="000000"/>
        </w:rPr>
        <w:t>,</w:t>
      </w:r>
    </w:p>
    <w:p w:rsidR="000B519C" w:rsidRPr="00423E29" w:rsidRDefault="000B519C" w:rsidP="00423E29">
      <w:pPr>
        <w:pStyle w:val="a6"/>
        <w:spacing w:line="360" w:lineRule="auto"/>
        <w:ind w:left="0" w:right="0" w:firstLine="709"/>
        <w:jc w:val="both"/>
        <w:rPr>
          <w:color w:val="000000"/>
        </w:rPr>
      </w:pPr>
      <w:r w:rsidRPr="00423E29">
        <w:rPr>
          <w:color w:val="000000"/>
        </w:rPr>
        <w:t>ФЛ 20.30</w:t>
      </w:r>
      <w:r w:rsidR="00423E29">
        <w:rPr>
          <w:color w:val="000000"/>
        </w:rPr>
        <w:t>–</w:t>
      </w:r>
      <w:r w:rsidR="00423E29" w:rsidRPr="00423E29">
        <w:rPr>
          <w:color w:val="000000"/>
        </w:rPr>
        <w:t>1</w:t>
      </w:r>
    </w:p>
    <w:p w:rsidR="000B519C" w:rsidRPr="00423E29" w:rsidRDefault="000B519C" w:rsidP="00423E29">
      <w:pPr>
        <w:pStyle w:val="a6"/>
        <w:spacing w:line="360" w:lineRule="auto"/>
        <w:ind w:left="0" w:right="0" w:firstLine="709"/>
        <w:jc w:val="both"/>
        <w:rPr>
          <w:color w:val="000000"/>
        </w:rPr>
      </w:pPr>
      <w:r w:rsidRPr="00423E29">
        <w:rPr>
          <w:color w:val="000000"/>
        </w:rPr>
        <w:t xml:space="preserve">Толщина стены </w:t>
      </w:r>
      <w:r w:rsidR="00423E29" w:rsidRPr="00423E29">
        <w:rPr>
          <w:color w:val="000000"/>
        </w:rPr>
        <w:t>51</w:t>
      </w:r>
      <w:r w:rsidR="00423E29">
        <w:rPr>
          <w:color w:val="000000"/>
        </w:rPr>
        <w:t> </w:t>
      </w:r>
      <w:r w:rsidR="00423E29" w:rsidRPr="00423E29">
        <w:rPr>
          <w:color w:val="000000"/>
        </w:rPr>
        <w:t>см</w:t>
      </w:r>
    </w:p>
    <w:p w:rsidR="000B519C" w:rsidRPr="00423E29" w:rsidRDefault="009E7955" w:rsidP="00423E29">
      <w:pPr>
        <w:pStyle w:val="a6"/>
        <w:spacing w:line="360" w:lineRule="auto"/>
        <w:ind w:left="0" w:right="0" w:firstLine="709"/>
        <w:jc w:val="both"/>
        <w:rPr>
          <w:color w:val="000000"/>
        </w:rPr>
      </w:pPr>
      <w:r w:rsidRPr="00423E29">
        <w:rPr>
          <w:color w:val="000000"/>
          <w:position w:val="-28"/>
        </w:rPr>
        <w:object w:dxaOrig="1760" w:dyaOrig="680">
          <v:shape id="_x0000_i1362" type="#_x0000_t75" style="width:87.75pt;height:33.75pt" o:ole="">
            <v:imagedata r:id="rId595" o:title=""/>
          </v:shape>
          <o:OLEObject Type="Embed" ProgID="Equation.3" ShapeID="_x0000_i1362" DrawAspect="Content" ObjectID="_1469445602" r:id="rId596"/>
        </w:object>
      </w:r>
    </w:p>
    <w:p w:rsidR="000B519C" w:rsidRPr="00423E29" w:rsidRDefault="000B519C" w:rsidP="00423E29">
      <w:pPr>
        <w:pStyle w:val="a6"/>
        <w:spacing w:line="360" w:lineRule="auto"/>
        <w:ind w:left="0" w:right="0" w:firstLine="709"/>
        <w:jc w:val="both"/>
        <w:rPr>
          <w:color w:val="000000"/>
        </w:rPr>
      </w:pPr>
      <w:r w:rsidRPr="00423E29">
        <w:rPr>
          <w:color w:val="000000"/>
          <w:position w:val="-12"/>
        </w:rPr>
        <w:object w:dxaOrig="3460" w:dyaOrig="360">
          <v:shape id="_x0000_i1363" type="#_x0000_t75" style="width:173.25pt;height:18pt" o:ole="">
            <v:imagedata r:id="rId503" o:title=""/>
          </v:shape>
          <o:OLEObject Type="Embed" ProgID="Equation.3" ShapeID="_x0000_i1363" DrawAspect="Content" ObjectID="_1469445603" r:id="rId597"/>
        </w:object>
      </w:r>
    </w:p>
    <w:p w:rsidR="000B519C" w:rsidRPr="00423E29" w:rsidRDefault="000B519C" w:rsidP="00423E29">
      <w:pPr>
        <w:pStyle w:val="a6"/>
        <w:spacing w:line="360" w:lineRule="auto"/>
        <w:ind w:left="0" w:right="0" w:firstLine="709"/>
        <w:jc w:val="both"/>
        <w:rPr>
          <w:color w:val="000000"/>
        </w:rPr>
      </w:pPr>
      <w:r w:rsidRPr="00423E29">
        <w:rPr>
          <w:color w:val="000000"/>
        </w:rPr>
        <w:t xml:space="preserve">Расчётные характеристики грунта основания песка пылеватого: </w:t>
      </w:r>
      <w:r w:rsidRPr="00423E29">
        <w:rPr>
          <w:color w:val="000000"/>
          <w:position w:val="-12"/>
        </w:rPr>
        <w:object w:dxaOrig="6020" w:dyaOrig="380">
          <v:shape id="_x0000_i1364" type="#_x0000_t75" style="width:300.75pt;height:18.75pt" o:ole="">
            <v:imagedata r:id="rId505" o:title=""/>
          </v:shape>
          <o:OLEObject Type="Embed" ProgID="Equation.3" ShapeID="_x0000_i1364" DrawAspect="Content" ObjectID="_1469445604" r:id="rId598"/>
        </w:object>
      </w:r>
    </w:p>
    <w:p w:rsidR="000B519C" w:rsidRPr="00423E29" w:rsidRDefault="000B519C" w:rsidP="00423E29">
      <w:pPr>
        <w:spacing w:line="360" w:lineRule="auto"/>
        <w:ind w:firstLine="709"/>
        <w:jc w:val="both"/>
        <w:rPr>
          <w:color w:val="000000"/>
          <w:sz w:val="28"/>
        </w:rPr>
      </w:pPr>
      <w:r w:rsidRPr="00423E29">
        <w:rPr>
          <w:color w:val="000000"/>
          <w:sz w:val="28"/>
        </w:rPr>
        <w:t xml:space="preserve">Расчётные характеристики грунта засыпки </w:t>
      </w:r>
      <w:r w:rsidRPr="00423E29">
        <w:rPr>
          <w:color w:val="000000"/>
          <w:position w:val="-50"/>
          <w:sz w:val="28"/>
        </w:rPr>
        <w:object w:dxaOrig="2860" w:dyaOrig="1160">
          <v:shape id="_x0000_i1365" type="#_x0000_t75" style="width:143.25pt;height:57.75pt" o:ole="">
            <v:imagedata r:id="rId507" o:title=""/>
          </v:shape>
          <o:OLEObject Type="Embed" ProgID="Equation.3" ShapeID="_x0000_i1365" DrawAspect="Content" ObjectID="_1469445605" r:id="rId599"/>
        </w:object>
      </w:r>
    </w:p>
    <w:p w:rsidR="000B519C" w:rsidRPr="00423E29" w:rsidRDefault="000B519C" w:rsidP="00423E29">
      <w:pPr>
        <w:pStyle w:val="a6"/>
        <w:spacing w:line="360" w:lineRule="auto"/>
        <w:ind w:left="0" w:right="0" w:firstLine="709"/>
        <w:jc w:val="both"/>
        <w:rPr>
          <w:color w:val="000000"/>
        </w:rPr>
      </w:pPr>
      <w:r w:rsidRPr="00423E29">
        <w:rPr>
          <w:color w:val="000000"/>
        </w:rPr>
        <w:t>Определим интенсивность давления грунта</w:t>
      </w:r>
      <w:r w:rsidR="00F97209" w:rsidRPr="00423E29">
        <w:rPr>
          <w:color w:val="000000"/>
        </w:rPr>
        <w:t>:</w:t>
      </w:r>
      <w:r w:rsidRPr="00423E29">
        <w:rPr>
          <w:color w:val="000000"/>
        </w:rPr>
        <w:t xml:space="preserve"> </w:t>
      </w:r>
      <w:r w:rsidRPr="00423E29">
        <w:rPr>
          <w:color w:val="000000"/>
          <w:position w:val="-52"/>
        </w:rPr>
        <w:object w:dxaOrig="2260" w:dyaOrig="1359">
          <v:shape id="_x0000_i1366" type="#_x0000_t75" style="width:113.25pt;height:68.25pt" o:ole="">
            <v:imagedata r:id="rId509" o:title=""/>
          </v:shape>
          <o:OLEObject Type="Embed" ProgID="Equation.3" ShapeID="_x0000_i1366" DrawAspect="Content" ObjectID="_1469445606" r:id="rId600"/>
        </w:object>
      </w:r>
    </w:p>
    <w:p w:rsidR="000B519C" w:rsidRPr="00423E29" w:rsidRDefault="000B519C" w:rsidP="00423E29">
      <w:pPr>
        <w:pStyle w:val="a6"/>
        <w:spacing w:line="360" w:lineRule="auto"/>
        <w:ind w:left="0" w:right="0" w:firstLine="709"/>
        <w:jc w:val="both"/>
        <w:rPr>
          <w:color w:val="000000"/>
        </w:rPr>
      </w:pPr>
      <w:r w:rsidRPr="00423E29">
        <w:rPr>
          <w:color w:val="000000"/>
        </w:rPr>
        <w:t xml:space="preserve">Нагрузка от массы фундаментной плиты: </w:t>
      </w:r>
      <w:r w:rsidR="00051E3D" w:rsidRPr="00423E29">
        <w:rPr>
          <w:color w:val="000000"/>
          <w:position w:val="-30"/>
        </w:rPr>
        <w:object w:dxaOrig="3500" w:dyaOrig="700">
          <v:shape id="_x0000_i1367" type="#_x0000_t75" style="width:174.75pt;height:35.25pt" o:ole="">
            <v:imagedata r:id="rId601" o:title=""/>
          </v:shape>
          <o:OLEObject Type="Embed" ProgID="Equation.3" ShapeID="_x0000_i1367" DrawAspect="Content" ObjectID="_1469445607" r:id="rId602"/>
        </w:object>
      </w:r>
      <w:r w:rsidRPr="00423E29">
        <w:rPr>
          <w:color w:val="000000"/>
        </w:rPr>
        <w:t>.</w:t>
      </w:r>
    </w:p>
    <w:p w:rsidR="000B519C" w:rsidRPr="00423E29" w:rsidRDefault="009E7955" w:rsidP="00423E29">
      <w:pPr>
        <w:pStyle w:val="a6"/>
        <w:spacing w:line="360" w:lineRule="auto"/>
        <w:ind w:left="0" w:right="0" w:firstLine="709"/>
        <w:jc w:val="both"/>
        <w:rPr>
          <w:color w:val="000000"/>
        </w:rPr>
      </w:pPr>
      <w:r w:rsidRPr="00423E29">
        <w:rPr>
          <w:color w:val="000000"/>
        </w:rPr>
        <w:t>В</w:t>
      </w:r>
      <w:r w:rsidR="000B519C" w:rsidRPr="00423E29">
        <w:rPr>
          <w:color w:val="000000"/>
        </w:rPr>
        <w:t>ременная нагрузка над левой частью фундамента</w:t>
      </w:r>
      <w:r w:rsidR="00051E3D" w:rsidRPr="00423E29">
        <w:rPr>
          <w:color w:val="000000"/>
        </w:rPr>
        <w:t xml:space="preserve"> и нагрузка от грунта</w:t>
      </w:r>
      <w:r w:rsidR="000B519C" w:rsidRPr="00423E29">
        <w:rPr>
          <w:color w:val="000000"/>
        </w:rPr>
        <w:t>:</w:t>
      </w:r>
    </w:p>
    <w:p w:rsidR="000B519C" w:rsidRPr="00423E29" w:rsidRDefault="00051E3D" w:rsidP="00423E29">
      <w:pPr>
        <w:pStyle w:val="a6"/>
        <w:spacing w:line="360" w:lineRule="auto"/>
        <w:ind w:left="0" w:right="0" w:firstLine="709"/>
        <w:jc w:val="both"/>
        <w:rPr>
          <w:color w:val="000000"/>
        </w:rPr>
      </w:pPr>
      <w:r w:rsidRPr="00423E29">
        <w:rPr>
          <w:color w:val="000000"/>
          <w:position w:val="-14"/>
        </w:rPr>
        <w:object w:dxaOrig="5100" w:dyaOrig="380">
          <v:shape id="_x0000_i1368" type="#_x0000_t75" style="width:255pt;height:18.75pt" o:ole="">
            <v:imagedata r:id="rId603" o:title=""/>
          </v:shape>
          <o:OLEObject Type="Embed" ProgID="Equation.3" ShapeID="_x0000_i1368" DrawAspect="Content" ObjectID="_1469445608" r:id="rId604"/>
        </w:object>
      </w:r>
    </w:p>
    <w:p w:rsidR="000B519C" w:rsidRPr="00423E29" w:rsidRDefault="000B519C" w:rsidP="00423E29">
      <w:pPr>
        <w:pStyle w:val="a6"/>
        <w:spacing w:line="360" w:lineRule="auto"/>
        <w:ind w:left="0" w:right="0" w:firstLine="709"/>
        <w:jc w:val="both"/>
        <w:rPr>
          <w:color w:val="000000"/>
        </w:rPr>
      </w:pPr>
      <w:r w:rsidRPr="00423E29">
        <w:rPr>
          <w:color w:val="000000"/>
        </w:rPr>
        <w:t xml:space="preserve">Нагрузка от массы стены подвала: </w:t>
      </w:r>
      <w:r w:rsidR="009E7955" w:rsidRPr="00423E29">
        <w:rPr>
          <w:color w:val="000000"/>
          <w:position w:val="-28"/>
        </w:rPr>
        <w:object w:dxaOrig="2960" w:dyaOrig="660">
          <v:shape id="_x0000_i1369" type="#_x0000_t75" style="width:147.75pt;height:33pt" o:ole="">
            <v:imagedata r:id="rId605" o:title=""/>
          </v:shape>
          <o:OLEObject Type="Embed" ProgID="Equation.3" ShapeID="_x0000_i1369" DrawAspect="Content" ObjectID="_1469445609" r:id="rId606"/>
        </w:object>
      </w:r>
      <w:r w:rsidRPr="00423E29">
        <w:rPr>
          <w:color w:val="000000"/>
        </w:rPr>
        <w:t>.</w:t>
      </w:r>
    </w:p>
    <w:p w:rsidR="000B519C" w:rsidRPr="00423E29" w:rsidRDefault="000B519C" w:rsidP="00423E29">
      <w:pPr>
        <w:pStyle w:val="a6"/>
        <w:spacing w:line="360" w:lineRule="auto"/>
        <w:ind w:left="0" w:right="0" w:firstLine="709"/>
        <w:jc w:val="both"/>
        <w:rPr>
          <w:color w:val="000000"/>
        </w:rPr>
      </w:pPr>
      <w:r w:rsidRPr="00423E29">
        <w:rPr>
          <w:color w:val="000000"/>
        </w:rPr>
        <w:t xml:space="preserve">Суммарная вертикальная нагрузка: </w:t>
      </w:r>
      <w:r w:rsidR="00051E3D" w:rsidRPr="00423E29">
        <w:rPr>
          <w:color w:val="000000"/>
          <w:position w:val="-12"/>
        </w:rPr>
        <w:object w:dxaOrig="6960" w:dyaOrig="380">
          <v:shape id="_x0000_i1370" type="#_x0000_t75" style="width:348pt;height:18.75pt" o:ole="">
            <v:imagedata r:id="rId607" o:title=""/>
          </v:shape>
          <o:OLEObject Type="Embed" ProgID="Equation.3" ShapeID="_x0000_i1370" DrawAspect="Content" ObjectID="_1469445610" r:id="rId608"/>
        </w:object>
      </w:r>
      <w:r w:rsidRPr="00423E29">
        <w:rPr>
          <w:color w:val="000000"/>
        </w:rPr>
        <w:t>.</w:t>
      </w:r>
    </w:p>
    <w:p w:rsidR="000B519C" w:rsidRPr="00423E29" w:rsidRDefault="000B519C" w:rsidP="00423E29">
      <w:pPr>
        <w:pStyle w:val="a6"/>
        <w:spacing w:line="360" w:lineRule="auto"/>
        <w:ind w:left="0" w:right="0" w:firstLine="709"/>
        <w:jc w:val="both"/>
        <w:rPr>
          <w:color w:val="000000"/>
        </w:rPr>
      </w:pPr>
      <w:r w:rsidRPr="00423E29">
        <w:rPr>
          <w:color w:val="000000"/>
        </w:rPr>
        <w:t>Момент в уровне подошвы фундамента</w:t>
      </w:r>
      <w:r w:rsidR="00F97209" w:rsidRPr="00423E29">
        <w:rPr>
          <w:color w:val="000000"/>
        </w:rPr>
        <w:t>:</w:t>
      </w:r>
      <w:r w:rsidRPr="00423E29">
        <w:rPr>
          <w:color w:val="000000"/>
        </w:rPr>
        <w:t xml:space="preserve"> </w:t>
      </w:r>
      <w:r w:rsidR="00EA7F21" w:rsidRPr="00423E29">
        <w:rPr>
          <w:color w:val="000000"/>
          <w:position w:val="-14"/>
        </w:rPr>
        <w:object w:dxaOrig="7400" w:dyaOrig="380">
          <v:shape id="_x0000_i1371" type="#_x0000_t75" style="width:369.75pt;height:18.75pt" o:ole="">
            <v:imagedata r:id="rId609" o:title=""/>
          </v:shape>
          <o:OLEObject Type="Embed" ProgID="Equation.3" ShapeID="_x0000_i1371" DrawAspect="Content" ObjectID="_1469445611" r:id="rId610"/>
        </w:object>
      </w:r>
    </w:p>
    <w:p w:rsidR="000B519C" w:rsidRPr="00423E29" w:rsidRDefault="000B519C" w:rsidP="00423E29">
      <w:pPr>
        <w:pStyle w:val="a6"/>
        <w:spacing w:line="360" w:lineRule="auto"/>
        <w:ind w:left="0" w:right="0" w:firstLine="709"/>
        <w:jc w:val="both"/>
        <w:rPr>
          <w:color w:val="000000"/>
        </w:rPr>
      </w:pPr>
      <w:r w:rsidRPr="00423E29">
        <w:rPr>
          <w:color w:val="000000"/>
        </w:rPr>
        <w:t>Расчётное сопротивление грунта основания определяется по формуле</w:t>
      </w:r>
      <w:r w:rsidR="00F97209" w:rsidRPr="00423E29">
        <w:rPr>
          <w:color w:val="000000"/>
        </w:rPr>
        <w:t>:</w:t>
      </w:r>
    </w:p>
    <w:p w:rsidR="005A6C8C" w:rsidRDefault="005A6C8C" w:rsidP="00423E29">
      <w:pPr>
        <w:pStyle w:val="a6"/>
        <w:spacing w:line="360" w:lineRule="auto"/>
        <w:ind w:left="0" w:right="0" w:firstLine="709"/>
        <w:jc w:val="both"/>
        <w:rPr>
          <w:color w:val="000000"/>
        </w:rPr>
      </w:pPr>
    </w:p>
    <w:p w:rsidR="000B519C" w:rsidRPr="00423E29" w:rsidRDefault="000B519C" w:rsidP="00423E29">
      <w:pPr>
        <w:pStyle w:val="a6"/>
        <w:spacing w:line="360" w:lineRule="auto"/>
        <w:ind w:left="0" w:right="0" w:firstLine="709"/>
        <w:jc w:val="both"/>
        <w:rPr>
          <w:color w:val="000000"/>
        </w:rPr>
      </w:pPr>
      <w:r w:rsidRPr="00423E29">
        <w:rPr>
          <w:color w:val="000000"/>
          <w:position w:val="-24"/>
        </w:rPr>
        <w:object w:dxaOrig="7540" w:dyaOrig="620">
          <v:shape id="_x0000_i1372" type="#_x0000_t75" style="width:377.25pt;height:30.75pt" o:ole="">
            <v:imagedata r:id="rId235" o:title=""/>
          </v:shape>
          <o:OLEObject Type="Embed" ProgID="Equation.3" ShapeID="_x0000_i1372" DrawAspect="Content" ObjectID="_1469445612" r:id="rId611"/>
        </w:object>
      </w:r>
      <w:r w:rsidRPr="00423E29">
        <w:rPr>
          <w:color w:val="000000"/>
        </w:rPr>
        <w:t>, где</w:t>
      </w:r>
    </w:p>
    <w:p w:rsidR="005A6C8C" w:rsidRDefault="005A6C8C" w:rsidP="00423E29">
      <w:pPr>
        <w:pStyle w:val="a6"/>
        <w:spacing w:line="360" w:lineRule="auto"/>
        <w:ind w:left="0" w:right="0" w:firstLine="709"/>
        <w:jc w:val="both"/>
        <w:rPr>
          <w:color w:val="000000"/>
        </w:rPr>
      </w:pPr>
    </w:p>
    <w:p w:rsidR="000B519C" w:rsidRPr="00423E29" w:rsidRDefault="000B519C" w:rsidP="00423E29">
      <w:pPr>
        <w:pStyle w:val="a6"/>
        <w:spacing w:line="360" w:lineRule="auto"/>
        <w:ind w:left="0" w:right="0" w:firstLine="709"/>
        <w:jc w:val="both"/>
        <w:rPr>
          <w:color w:val="000000"/>
        </w:rPr>
      </w:pPr>
      <w:r w:rsidRPr="00423E29">
        <w:rPr>
          <w:color w:val="000000"/>
          <w:position w:val="-6"/>
        </w:rPr>
        <w:object w:dxaOrig="680" w:dyaOrig="279">
          <v:shape id="_x0000_i1373" type="#_x0000_t75" style="width:33.75pt;height:14.25pt" o:ole="">
            <v:imagedata r:id="rId541" o:title=""/>
          </v:shape>
          <o:OLEObject Type="Embed" ProgID="Equation.3" ShapeID="_x0000_i1373" DrawAspect="Content" ObjectID="_1469445613" r:id="rId612"/>
        </w:object>
      </w:r>
      <w:r w:rsidRPr="00423E29">
        <w:rPr>
          <w:color w:val="000000"/>
        </w:rPr>
        <w:t>- ширина подошвы фундамента.</w:t>
      </w:r>
    </w:p>
    <w:p w:rsidR="000B519C" w:rsidRPr="00423E29" w:rsidRDefault="000B519C" w:rsidP="00423E29">
      <w:pPr>
        <w:pStyle w:val="a6"/>
        <w:spacing w:line="360" w:lineRule="auto"/>
        <w:ind w:left="0" w:right="0" w:firstLine="709"/>
        <w:jc w:val="both"/>
        <w:rPr>
          <w:color w:val="000000"/>
        </w:rPr>
      </w:pPr>
      <w:r w:rsidRPr="00423E29">
        <w:rPr>
          <w:color w:val="000000"/>
          <w:position w:val="-30"/>
        </w:rPr>
        <w:object w:dxaOrig="900" w:dyaOrig="720">
          <v:shape id="_x0000_i1374" type="#_x0000_t75" style="width:45pt;height:36pt" o:ole="">
            <v:imagedata r:id="rId543" o:title=""/>
          </v:shape>
          <o:OLEObject Type="Embed" ProgID="Equation.3" ShapeID="_x0000_i1374" DrawAspect="Content" ObjectID="_1469445614" r:id="rId613"/>
        </w:object>
      </w:r>
      <w:r w:rsidRPr="00423E29">
        <w:rPr>
          <w:color w:val="000000"/>
        </w:rPr>
        <w:t>- коэффициенты условной работы, принимаемые по таблице 5,</w:t>
      </w:r>
      <w:r w:rsidR="00423E29" w:rsidRPr="00423E29">
        <w:rPr>
          <w:color w:val="000000"/>
        </w:rPr>
        <w:t>2</w:t>
      </w:r>
      <w:r w:rsidR="00423E29">
        <w:rPr>
          <w:color w:val="000000"/>
        </w:rPr>
        <w:t xml:space="preserve"> </w:t>
      </w:r>
      <w:r w:rsidR="00423E29" w:rsidRPr="00423E29">
        <w:rPr>
          <w:color w:val="000000"/>
        </w:rPr>
        <w:t>(</w:t>
      </w:r>
      <w:r w:rsidRPr="00423E29">
        <w:rPr>
          <w:color w:val="000000"/>
        </w:rPr>
        <w:t>1).</w:t>
      </w:r>
    </w:p>
    <w:p w:rsidR="000B519C" w:rsidRPr="00423E29" w:rsidRDefault="000B519C" w:rsidP="00423E29">
      <w:pPr>
        <w:pStyle w:val="a6"/>
        <w:spacing w:line="360" w:lineRule="auto"/>
        <w:ind w:left="0" w:right="0" w:firstLine="709"/>
        <w:jc w:val="both"/>
        <w:rPr>
          <w:color w:val="000000"/>
        </w:rPr>
      </w:pPr>
      <w:r w:rsidRPr="00423E29">
        <w:rPr>
          <w:color w:val="000000"/>
          <w:position w:val="-14"/>
        </w:rPr>
        <w:object w:dxaOrig="1480" w:dyaOrig="400">
          <v:shape id="_x0000_i1375" type="#_x0000_t75" style="width:74.25pt;height:20.25pt" o:ole="">
            <v:imagedata r:id="rId545" o:title=""/>
          </v:shape>
          <o:OLEObject Type="Embed" ProgID="Equation.3" ShapeID="_x0000_i1375" DrawAspect="Content" ObjectID="_1469445615" r:id="rId614"/>
        </w:object>
      </w:r>
      <w:r w:rsidRPr="00423E29">
        <w:rPr>
          <w:color w:val="000000"/>
        </w:rPr>
        <w:t>- осреднённое расчётное значение удельного веса грунтов, залегающих ниже подошвы фундамента.</w:t>
      </w:r>
    </w:p>
    <w:p w:rsidR="000B519C" w:rsidRPr="00423E29" w:rsidRDefault="00EA7F21" w:rsidP="00423E29">
      <w:pPr>
        <w:pStyle w:val="a6"/>
        <w:spacing w:line="360" w:lineRule="auto"/>
        <w:ind w:left="0" w:right="0" w:firstLine="709"/>
        <w:jc w:val="both"/>
        <w:rPr>
          <w:color w:val="000000"/>
        </w:rPr>
      </w:pPr>
      <w:r w:rsidRPr="00423E29">
        <w:rPr>
          <w:color w:val="000000"/>
          <w:position w:val="-28"/>
        </w:rPr>
        <w:object w:dxaOrig="4540" w:dyaOrig="660">
          <v:shape id="_x0000_i1376" type="#_x0000_t75" style="width:227.25pt;height:33pt" o:ole="">
            <v:imagedata r:id="rId615" o:title=""/>
          </v:shape>
          <o:OLEObject Type="Embed" ProgID="Equation.3" ShapeID="_x0000_i1376" DrawAspect="Content" ObjectID="_1469445616" r:id="rId616"/>
        </w:object>
      </w:r>
      <w:r w:rsidR="000B519C" w:rsidRPr="00423E29">
        <w:rPr>
          <w:color w:val="000000"/>
        </w:rPr>
        <w:t>-</w:t>
      </w:r>
      <w:r w:rsidR="00F97209" w:rsidRPr="00423E29">
        <w:rPr>
          <w:color w:val="000000"/>
        </w:rPr>
        <w:t xml:space="preserve"> </w:t>
      </w:r>
      <w:r w:rsidR="000B519C" w:rsidRPr="00423E29">
        <w:rPr>
          <w:color w:val="000000"/>
        </w:rPr>
        <w:t>то же залегающих выше подошвы фундамента.</w:t>
      </w:r>
    </w:p>
    <w:p w:rsidR="000B519C" w:rsidRPr="00423E29" w:rsidRDefault="000B519C" w:rsidP="00423E29">
      <w:pPr>
        <w:pStyle w:val="a6"/>
        <w:spacing w:line="360" w:lineRule="auto"/>
        <w:ind w:left="0" w:right="0" w:firstLine="709"/>
        <w:jc w:val="both"/>
        <w:rPr>
          <w:color w:val="000000"/>
        </w:rPr>
      </w:pPr>
      <w:r w:rsidRPr="00423E29">
        <w:rPr>
          <w:color w:val="000000"/>
          <w:position w:val="-26"/>
        </w:rPr>
        <w:object w:dxaOrig="760" w:dyaOrig="639">
          <v:shape id="_x0000_i1377" type="#_x0000_t75" style="width:38.25pt;height:32.25pt" o:ole="">
            <v:imagedata r:id="rId549" o:title=""/>
          </v:shape>
          <o:OLEObject Type="Embed" ProgID="Equation.3" ShapeID="_x0000_i1377" DrawAspect="Content" ObjectID="_1469445617" r:id="rId617"/>
        </w:object>
      </w:r>
      <w:r w:rsidRPr="00423E29">
        <w:rPr>
          <w:color w:val="000000"/>
        </w:rPr>
        <w:t xml:space="preserve">- коэффициент при </w:t>
      </w:r>
      <w:r w:rsidRPr="00423E29">
        <w:rPr>
          <w:color w:val="000000"/>
          <w:position w:val="-6"/>
        </w:rPr>
        <w:object w:dxaOrig="820" w:dyaOrig="279">
          <v:shape id="_x0000_i1378" type="#_x0000_t75" style="width:41.25pt;height:14.25pt" o:ole="">
            <v:imagedata r:id="rId245" o:title=""/>
          </v:shape>
          <o:OLEObject Type="Embed" ProgID="Equation.3" ShapeID="_x0000_i1378" DrawAspect="Content" ObjectID="_1469445618" r:id="rId618"/>
        </w:object>
      </w:r>
      <w:r w:rsidR="00F97209" w:rsidRPr="00423E29">
        <w:rPr>
          <w:color w:val="000000"/>
        </w:rPr>
        <w:t>;</w:t>
      </w:r>
      <w:r w:rsidRPr="00423E29">
        <w:rPr>
          <w:color w:val="000000"/>
        </w:rPr>
        <w:t xml:space="preserve"> коэффициент надёжности.</w:t>
      </w:r>
    </w:p>
    <w:p w:rsidR="000B519C" w:rsidRPr="00423E29" w:rsidRDefault="000B519C" w:rsidP="00423E29">
      <w:pPr>
        <w:pStyle w:val="a6"/>
        <w:spacing w:line="360" w:lineRule="auto"/>
        <w:ind w:left="0" w:right="0" w:firstLine="709"/>
        <w:jc w:val="both"/>
        <w:rPr>
          <w:color w:val="000000"/>
        </w:rPr>
      </w:pPr>
      <w:r w:rsidRPr="00423E29">
        <w:rPr>
          <w:color w:val="000000"/>
          <w:position w:val="-50"/>
        </w:rPr>
        <w:object w:dxaOrig="1080" w:dyaOrig="1120">
          <v:shape id="_x0000_i1379" type="#_x0000_t75" style="width:54pt;height:56.25pt" o:ole="">
            <v:imagedata r:id="rId552" o:title=""/>
          </v:shape>
          <o:OLEObject Type="Embed" ProgID="Equation.3" ShapeID="_x0000_i1379" DrawAspect="Content" ObjectID="_1469445619" r:id="rId619"/>
        </w:object>
      </w:r>
      <w:r w:rsidRPr="00423E29">
        <w:rPr>
          <w:color w:val="000000"/>
        </w:rPr>
        <w:t>- коэффициенты, принимаемые по таблице 5,</w:t>
      </w:r>
      <w:r w:rsidR="00423E29" w:rsidRPr="00423E29">
        <w:rPr>
          <w:color w:val="000000"/>
        </w:rPr>
        <w:t>3</w:t>
      </w:r>
      <w:r w:rsidR="00423E29">
        <w:rPr>
          <w:color w:val="000000"/>
        </w:rPr>
        <w:t xml:space="preserve"> </w:t>
      </w:r>
      <w:r w:rsidR="00423E29" w:rsidRPr="00423E29">
        <w:rPr>
          <w:color w:val="000000"/>
        </w:rPr>
        <w:t>(</w:t>
      </w:r>
      <w:r w:rsidRPr="00423E29">
        <w:rPr>
          <w:color w:val="000000"/>
        </w:rPr>
        <w:t xml:space="preserve">1) для </w:t>
      </w:r>
      <w:r w:rsidRPr="00423E29">
        <w:rPr>
          <w:color w:val="000000"/>
          <w:position w:val="-10"/>
        </w:rPr>
        <w:object w:dxaOrig="960" w:dyaOrig="360">
          <v:shape id="_x0000_i1380" type="#_x0000_t75" style="width:48pt;height:18pt" o:ole="">
            <v:imagedata r:id="rId554" o:title=""/>
          </v:shape>
          <o:OLEObject Type="Embed" ProgID="Equation.3" ShapeID="_x0000_i1380" DrawAspect="Content" ObjectID="_1469445620" r:id="rId620"/>
        </w:object>
      </w:r>
    </w:p>
    <w:p w:rsidR="000B519C" w:rsidRPr="00423E29" w:rsidRDefault="00EA7F21" w:rsidP="00423E29">
      <w:pPr>
        <w:pStyle w:val="a6"/>
        <w:spacing w:line="360" w:lineRule="auto"/>
        <w:ind w:left="0" w:right="0" w:firstLine="709"/>
        <w:jc w:val="both"/>
        <w:rPr>
          <w:color w:val="000000"/>
        </w:rPr>
      </w:pPr>
      <w:r w:rsidRPr="00423E29">
        <w:rPr>
          <w:color w:val="000000"/>
          <w:position w:val="-10"/>
        </w:rPr>
        <w:object w:dxaOrig="1080" w:dyaOrig="340">
          <v:shape id="_x0000_i1381" type="#_x0000_t75" style="width:54pt;height:17.25pt" o:ole="">
            <v:imagedata r:id="rId621" o:title=""/>
          </v:shape>
          <o:OLEObject Type="Embed" ProgID="Equation.3" ShapeID="_x0000_i1381" DrawAspect="Content" ObjectID="_1469445621" r:id="rId622"/>
        </w:object>
      </w:r>
    </w:p>
    <w:p w:rsidR="000B519C" w:rsidRPr="00423E29" w:rsidRDefault="000B519C" w:rsidP="00423E29">
      <w:pPr>
        <w:pStyle w:val="a6"/>
        <w:spacing w:line="360" w:lineRule="auto"/>
        <w:ind w:left="0" w:right="0" w:firstLine="709"/>
        <w:jc w:val="both"/>
        <w:rPr>
          <w:color w:val="000000"/>
        </w:rPr>
      </w:pPr>
      <w:r w:rsidRPr="00423E29">
        <w:rPr>
          <w:color w:val="000000"/>
          <w:position w:val="-12"/>
        </w:rPr>
        <w:object w:dxaOrig="279" w:dyaOrig="360">
          <v:shape id="_x0000_i1382" type="#_x0000_t75" style="width:14.25pt;height:18pt" o:ole="">
            <v:imagedata r:id="rId253" o:title=""/>
          </v:shape>
          <o:OLEObject Type="Embed" ProgID="Equation.3" ShapeID="_x0000_i1382" DrawAspect="Content" ObjectID="_1469445622" r:id="rId623"/>
        </w:object>
      </w:r>
      <w:r w:rsidRPr="00423E29">
        <w:rPr>
          <w:color w:val="000000"/>
        </w:rPr>
        <w:t xml:space="preserve"> </w:t>
      </w:r>
      <w:r w:rsidR="00423E29">
        <w:rPr>
          <w:color w:val="000000"/>
        </w:rPr>
        <w:t>–</w:t>
      </w:r>
      <w:r w:rsidR="00423E29" w:rsidRPr="00423E29">
        <w:rPr>
          <w:color w:val="000000"/>
        </w:rPr>
        <w:t xml:space="preserve"> </w:t>
      </w:r>
      <w:r w:rsidRPr="00423E29">
        <w:rPr>
          <w:color w:val="000000"/>
        </w:rPr>
        <w:t>толщина слоя грунта от подошвы до пола подвала</w:t>
      </w:r>
    </w:p>
    <w:p w:rsidR="000B519C" w:rsidRPr="00423E29" w:rsidRDefault="000B519C" w:rsidP="00423E29">
      <w:pPr>
        <w:pStyle w:val="a6"/>
        <w:spacing w:line="360" w:lineRule="auto"/>
        <w:ind w:left="0" w:right="0" w:firstLine="709"/>
        <w:jc w:val="both"/>
        <w:rPr>
          <w:color w:val="000000"/>
        </w:rPr>
      </w:pPr>
      <w:r w:rsidRPr="00423E29">
        <w:rPr>
          <w:color w:val="000000"/>
          <w:position w:val="-14"/>
        </w:rPr>
        <w:object w:dxaOrig="320" w:dyaOrig="380">
          <v:shape id="_x0000_i1383" type="#_x0000_t75" style="width:15.75pt;height:18.75pt" o:ole="" o:bullet="t">
            <v:imagedata r:id="rId255" o:title=""/>
          </v:shape>
          <o:OLEObject Type="Embed" ProgID="Equation.3" ShapeID="_x0000_i1383" DrawAspect="Content" ObjectID="_1469445623" r:id="rId624"/>
        </w:object>
      </w:r>
      <w:r w:rsidRPr="00423E29">
        <w:rPr>
          <w:color w:val="000000"/>
        </w:rPr>
        <w:t xml:space="preserve"> </w:t>
      </w:r>
      <w:r w:rsidR="00423E29">
        <w:rPr>
          <w:color w:val="000000"/>
        </w:rPr>
        <w:t>–</w:t>
      </w:r>
      <w:r w:rsidR="00423E29" w:rsidRPr="00423E29">
        <w:rPr>
          <w:color w:val="000000"/>
        </w:rPr>
        <w:t xml:space="preserve"> </w:t>
      </w:r>
      <w:r w:rsidRPr="00423E29">
        <w:rPr>
          <w:color w:val="000000"/>
        </w:rPr>
        <w:t>толщина пола подвала.</w:t>
      </w:r>
    </w:p>
    <w:p w:rsidR="000B519C" w:rsidRPr="00423E29" w:rsidRDefault="000B519C" w:rsidP="00423E29">
      <w:pPr>
        <w:pStyle w:val="a6"/>
        <w:spacing w:line="360" w:lineRule="auto"/>
        <w:ind w:left="0" w:right="0" w:firstLine="709"/>
        <w:jc w:val="both"/>
        <w:rPr>
          <w:color w:val="000000"/>
        </w:rPr>
      </w:pPr>
      <w:r w:rsidRPr="00423E29">
        <w:rPr>
          <w:color w:val="000000"/>
          <w:position w:val="-14"/>
        </w:rPr>
        <w:object w:dxaOrig="360" w:dyaOrig="380">
          <v:shape id="_x0000_i1384" type="#_x0000_t75" style="width:18pt;height:18.75pt" o:ole="">
            <v:imagedata r:id="rId257" o:title=""/>
          </v:shape>
          <o:OLEObject Type="Embed" ProgID="Equation.3" ShapeID="_x0000_i1384" DrawAspect="Content" ObjectID="_1469445624" r:id="rId625"/>
        </w:object>
      </w:r>
      <w:r w:rsidRPr="00423E29">
        <w:rPr>
          <w:color w:val="000000"/>
        </w:rPr>
        <w:t>- расчётное значение удельного веса пола подвала.</w:t>
      </w:r>
    </w:p>
    <w:p w:rsidR="000B519C" w:rsidRPr="00423E29" w:rsidRDefault="000B519C" w:rsidP="00423E29">
      <w:pPr>
        <w:pStyle w:val="a6"/>
        <w:spacing w:line="360" w:lineRule="auto"/>
        <w:ind w:left="0" w:right="0" w:firstLine="709"/>
        <w:jc w:val="both"/>
        <w:rPr>
          <w:color w:val="000000"/>
        </w:rPr>
      </w:pPr>
      <w:r w:rsidRPr="00423E29">
        <w:rPr>
          <w:color w:val="000000"/>
          <w:position w:val="-12"/>
        </w:rPr>
        <w:object w:dxaOrig="1180" w:dyaOrig="360">
          <v:shape id="_x0000_i1385" type="#_x0000_t75" style="width:59.25pt;height:18pt" o:ole="">
            <v:imagedata r:id="rId564" o:title=""/>
          </v:shape>
          <o:OLEObject Type="Embed" ProgID="Equation.3" ShapeID="_x0000_i1385" DrawAspect="Content" ObjectID="_1469445625" r:id="rId626"/>
        </w:object>
      </w:r>
      <w:r w:rsidRPr="00423E29">
        <w:rPr>
          <w:color w:val="000000"/>
        </w:rPr>
        <w:t>- расчётное значение удельного сцепления грунта, залегающего непосредственно под подошвой фундамента.</w:t>
      </w:r>
    </w:p>
    <w:p w:rsidR="000B519C" w:rsidRPr="00423E29" w:rsidRDefault="00EA7F21" w:rsidP="00423E29">
      <w:pPr>
        <w:pStyle w:val="a6"/>
        <w:spacing w:line="360" w:lineRule="auto"/>
        <w:ind w:left="0" w:right="0" w:firstLine="709"/>
        <w:jc w:val="both"/>
        <w:rPr>
          <w:color w:val="000000"/>
        </w:rPr>
      </w:pPr>
      <w:r w:rsidRPr="00423E29">
        <w:rPr>
          <w:color w:val="000000"/>
          <w:position w:val="-28"/>
        </w:rPr>
        <w:object w:dxaOrig="7100" w:dyaOrig="660">
          <v:shape id="_x0000_i1386" type="#_x0000_t75" style="width:354.75pt;height:33pt" o:ole="">
            <v:imagedata r:id="rId627" o:title=""/>
          </v:shape>
          <o:OLEObject Type="Embed" ProgID="Equation.3" ShapeID="_x0000_i1386" DrawAspect="Content" ObjectID="_1469445626" r:id="rId628"/>
        </w:object>
      </w:r>
      <w:r w:rsidR="000B519C" w:rsidRPr="00423E29">
        <w:rPr>
          <w:color w:val="000000"/>
        </w:rPr>
        <w:t>.</w:t>
      </w:r>
    </w:p>
    <w:p w:rsidR="000B519C" w:rsidRPr="00423E29" w:rsidRDefault="000B519C" w:rsidP="00423E29">
      <w:pPr>
        <w:pStyle w:val="a6"/>
        <w:tabs>
          <w:tab w:val="left" w:pos="7123"/>
        </w:tabs>
        <w:spacing w:line="360" w:lineRule="auto"/>
        <w:ind w:left="0" w:right="0" w:firstLine="709"/>
        <w:jc w:val="both"/>
        <w:rPr>
          <w:color w:val="000000"/>
        </w:rPr>
      </w:pPr>
      <w:r w:rsidRPr="00423E29">
        <w:rPr>
          <w:color w:val="000000"/>
        </w:rPr>
        <w:t>Среднее давление под подошвой фундамента</w:t>
      </w:r>
      <w:r w:rsidR="00F97209" w:rsidRPr="00423E29">
        <w:rPr>
          <w:color w:val="000000"/>
        </w:rPr>
        <w:t>:</w:t>
      </w:r>
    </w:p>
    <w:p w:rsidR="005A6C8C" w:rsidRDefault="005A6C8C" w:rsidP="00423E29">
      <w:pPr>
        <w:pStyle w:val="a6"/>
        <w:spacing w:line="360" w:lineRule="auto"/>
        <w:ind w:left="0" w:right="0" w:firstLine="709"/>
        <w:jc w:val="both"/>
        <w:rPr>
          <w:color w:val="000000"/>
        </w:rPr>
      </w:pPr>
    </w:p>
    <w:p w:rsidR="000B519C" w:rsidRPr="00423E29" w:rsidRDefault="00051E3D" w:rsidP="00423E29">
      <w:pPr>
        <w:pStyle w:val="a6"/>
        <w:spacing w:line="360" w:lineRule="auto"/>
        <w:ind w:left="0" w:right="0" w:firstLine="709"/>
        <w:jc w:val="both"/>
        <w:rPr>
          <w:color w:val="000000"/>
        </w:rPr>
      </w:pPr>
      <w:r w:rsidRPr="00423E29">
        <w:rPr>
          <w:color w:val="000000"/>
          <w:position w:val="-24"/>
        </w:rPr>
        <w:object w:dxaOrig="5100" w:dyaOrig="639">
          <v:shape id="_x0000_i1387" type="#_x0000_t75" style="width:255pt;height:32.25pt" o:ole="">
            <v:imagedata r:id="rId629" o:title=""/>
          </v:shape>
          <o:OLEObject Type="Embed" ProgID="Equation.3" ShapeID="_x0000_i1387" DrawAspect="Content" ObjectID="_1469445627" r:id="rId630"/>
        </w:object>
      </w:r>
      <w:r w:rsidR="000B519C" w:rsidRPr="00423E29">
        <w:rPr>
          <w:color w:val="000000"/>
        </w:rPr>
        <w:t>.</w:t>
      </w:r>
    </w:p>
    <w:p w:rsidR="005A6C8C" w:rsidRDefault="005A6C8C" w:rsidP="00423E29">
      <w:pPr>
        <w:pStyle w:val="a6"/>
        <w:spacing w:line="360" w:lineRule="auto"/>
        <w:ind w:left="0" w:right="0" w:firstLine="709"/>
        <w:jc w:val="both"/>
        <w:rPr>
          <w:color w:val="000000"/>
        </w:rPr>
      </w:pPr>
    </w:p>
    <w:p w:rsidR="000B519C" w:rsidRPr="00423E29" w:rsidRDefault="000B519C" w:rsidP="00423E29">
      <w:pPr>
        <w:pStyle w:val="a6"/>
        <w:spacing w:line="360" w:lineRule="auto"/>
        <w:ind w:left="0" w:right="0" w:firstLine="709"/>
        <w:jc w:val="both"/>
        <w:rPr>
          <w:color w:val="000000"/>
        </w:rPr>
      </w:pPr>
      <w:r w:rsidRPr="00423E29">
        <w:rPr>
          <w:color w:val="000000"/>
        </w:rPr>
        <w:t>Максимальное и минимальное давление под подошвой</w:t>
      </w:r>
      <w:r w:rsidR="00F97209" w:rsidRPr="00423E29">
        <w:rPr>
          <w:color w:val="000000"/>
        </w:rPr>
        <w:t>:</w:t>
      </w:r>
    </w:p>
    <w:p w:rsidR="005A6C8C" w:rsidRDefault="005A6C8C" w:rsidP="00423E29">
      <w:pPr>
        <w:pStyle w:val="a6"/>
        <w:spacing w:line="360" w:lineRule="auto"/>
        <w:ind w:left="0" w:right="0" w:firstLine="709"/>
        <w:jc w:val="both"/>
        <w:rPr>
          <w:color w:val="000000"/>
        </w:rPr>
      </w:pPr>
    </w:p>
    <w:p w:rsidR="000B519C" w:rsidRPr="00423E29" w:rsidRDefault="000B519C" w:rsidP="00423E29">
      <w:pPr>
        <w:pStyle w:val="a6"/>
        <w:spacing w:line="360" w:lineRule="auto"/>
        <w:ind w:left="0" w:right="0" w:firstLine="709"/>
        <w:jc w:val="both"/>
        <w:rPr>
          <w:color w:val="000000"/>
        </w:rPr>
      </w:pPr>
      <w:r w:rsidRPr="00423E29">
        <w:rPr>
          <w:color w:val="000000"/>
          <w:position w:val="-24"/>
        </w:rPr>
        <w:object w:dxaOrig="1719" w:dyaOrig="620">
          <v:shape id="_x0000_i1388" type="#_x0000_t75" style="width:86.25pt;height:30.75pt" o:ole="">
            <v:imagedata r:id="rId570" o:title=""/>
          </v:shape>
          <o:OLEObject Type="Embed" ProgID="Equation.3" ShapeID="_x0000_i1388" DrawAspect="Content" ObjectID="_1469445628" r:id="rId631"/>
        </w:object>
      </w:r>
      <w:r w:rsidRPr="00423E29">
        <w:rPr>
          <w:color w:val="000000"/>
        </w:rPr>
        <w:t>,</w:t>
      </w:r>
    </w:p>
    <w:p w:rsidR="000B519C" w:rsidRPr="00423E29" w:rsidRDefault="00051E3D" w:rsidP="00423E29">
      <w:pPr>
        <w:spacing w:line="360" w:lineRule="auto"/>
        <w:ind w:firstLine="709"/>
        <w:jc w:val="both"/>
        <w:rPr>
          <w:color w:val="000000"/>
          <w:sz w:val="28"/>
        </w:rPr>
      </w:pPr>
      <w:r w:rsidRPr="00423E29">
        <w:rPr>
          <w:color w:val="000000"/>
          <w:position w:val="-24"/>
          <w:sz w:val="28"/>
        </w:rPr>
        <w:object w:dxaOrig="5640" w:dyaOrig="620">
          <v:shape id="_x0000_i1389" type="#_x0000_t75" style="width:282pt;height:30.75pt" o:ole="">
            <v:imagedata r:id="rId632" o:title=""/>
          </v:shape>
          <o:OLEObject Type="Embed" ProgID="Equation.3" ShapeID="_x0000_i1389" DrawAspect="Content" ObjectID="_1469445629" r:id="rId633"/>
        </w:object>
      </w:r>
    </w:p>
    <w:p w:rsidR="000B519C" w:rsidRPr="00423E29" w:rsidRDefault="00051E3D" w:rsidP="00423E29">
      <w:pPr>
        <w:pStyle w:val="a6"/>
        <w:spacing w:line="360" w:lineRule="auto"/>
        <w:ind w:left="0" w:right="0" w:firstLine="709"/>
        <w:jc w:val="both"/>
        <w:rPr>
          <w:color w:val="000000"/>
        </w:rPr>
      </w:pPr>
      <w:r w:rsidRPr="00423E29">
        <w:rPr>
          <w:color w:val="000000"/>
          <w:position w:val="-24"/>
        </w:rPr>
        <w:object w:dxaOrig="3720" w:dyaOrig="620">
          <v:shape id="_x0000_i1390" type="#_x0000_t75" style="width:186pt;height:30.75pt" o:ole="">
            <v:imagedata r:id="rId634" o:title=""/>
          </v:shape>
          <o:OLEObject Type="Embed" ProgID="Equation.3" ShapeID="_x0000_i1390" DrawAspect="Content" ObjectID="_1469445630" r:id="rId635"/>
        </w:object>
      </w:r>
      <w:r w:rsidR="000B519C" w:rsidRPr="00423E29">
        <w:rPr>
          <w:color w:val="000000"/>
        </w:rPr>
        <w:t>.</w:t>
      </w:r>
    </w:p>
    <w:p w:rsidR="005A6C8C" w:rsidRDefault="005A6C8C" w:rsidP="00423E29">
      <w:pPr>
        <w:pStyle w:val="a6"/>
        <w:spacing w:line="360" w:lineRule="auto"/>
        <w:ind w:left="0" w:right="0" w:firstLine="709"/>
        <w:jc w:val="both"/>
        <w:rPr>
          <w:color w:val="000000"/>
        </w:rPr>
      </w:pPr>
    </w:p>
    <w:p w:rsidR="000B519C" w:rsidRPr="00423E29" w:rsidRDefault="000B519C" w:rsidP="00423E29">
      <w:pPr>
        <w:pStyle w:val="a6"/>
        <w:spacing w:line="360" w:lineRule="auto"/>
        <w:ind w:left="0" w:right="0" w:firstLine="709"/>
        <w:jc w:val="both"/>
        <w:rPr>
          <w:color w:val="000000"/>
        </w:rPr>
      </w:pPr>
      <w:r w:rsidRPr="00423E29">
        <w:rPr>
          <w:color w:val="000000"/>
        </w:rPr>
        <w:t>Проверка выполняется. Размеры фундамента достаточны для восприятия нагрузок от вышележащих конструкций здания.</w:t>
      </w:r>
    </w:p>
    <w:p w:rsidR="00A457C0" w:rsidRPr="00423E29" w:rsidRDefault="00A457C0" w:rsidP="00423E29">
      <w:pPr>
        <w:pStyle w:val="a6"/>
        <w:spacing w:line="360" w:lineRule="auto"/>
        <w:ind w:left="0" w:right="0" w:firstLine="709"/>
        <w:jc w:val="both"/>
        <w:rPr>
          <w:color w:val="000000"/>
          <w:u w:val="single"/>
        </w:rPr>
      </w:pPr>
      <w:r w:rsidRPr="00423E29">
        <w:rPr>
          <w:color w:val="000000"/>
          <w:u w:val="single"/>
        </w:rPr>
        <w:t>Определение конечной осадки ленточного фундамента мелкого заложения методом послойного суммирования</w:t>
      </w:r>
    </w:p>
    <w:p w:rsidR="00A457C0" w:rsidRPr="00423E29" w:rsidRDefault="00A457C0" w:rsidP="00423E29">
      <w:pPr>
        <w:pStyle w:val="a6"/>
        <w:spacing w:line="360" w:lineRule="auto"/>
        <w:ind w:left="0" w:right="0" w:firstLine="709"/>
        <w:jc w:val="both"/>
        <w:rPr>
          <w:color w:val="000000"/>
        </w:rPr>
      </w:pPr>
      <w:r w:rsidRPr="00423E29">
        <w:rPr>
          <w:color w:val="000000"/>
        </w:rPr>
        <w:t xml:space="preserve">Ширина подошвы ленточного фундамента </w:t>
      </w:r>
      <w:r w:rsidR="00051E3D" w:rsidRPr="00423E29">
        <w:rPr>
          <w:color w:val="000000"/>
          <w:position w:val="-6"/>
        </w:rPr>
        <w:object w:dxaOrig="740" w:dyaOrig="279">
          <v:shape id="_x0000_i1391" type="#_x0000_t75" style="width:36.75pt;height:14.25pt" o:ole="">
            <v:imagedata r:id="rId636" o:title=""/>
          </v:shape>
          <o:OLEObject Type="Embed" ProgID="Equation.3" ShapeID="_x0000_i1391" DrawAspect="Content" ObjectID="_1469445631" r:id="rId637"/>
        </w:object>
      </w:r>
      <w:r w:rsidRPr="00423E29">
        <w:rPr>
          <w:color w:val="000000"/>
        </w:rPr>
        <w:t xml:space="preserve">. Среднее давление под подошвой фундамента </w:t>
      </w:r>
      <w:r w:rsidR="00051E3D" w:rsidRPr="00423E29">
        <w:rPr>
          <w:color w:val="000000"/>
          <w:position w:val="-12"/>
        </w:rPr>
        <w:object w:dxaOrig="1780" w:dyaOrig="360">
          <v:shape id="_x0000_i1392" type="#_x0000_t75" style="width:89.25pt;height:18pt" o:ole="">
            <v:imagedata r:id="rId638" o:title=""/>
          </v:shape>
          <o:OLEObject Type="Embed" ProgID="Equation.3" ShapeID="_x0000_i1392" DrawAspect="Content" ObjectID="_1469445632" r:id="rId639"/>
        </w:object>
      </w:r>
      <w:r w:rsidRPr="00423E29">
        <w:rPr>
          <w:color w:val="000000"/>
        </w:rPr>
        <w:t xml:space="preserve">. Вычерчиваем в масштабе геологический разрез строительной площадки. На этот разрез наносим контуры фундамента, строго выдерживая глубину заложения. Разбиваем толщу грунта ниже подошвы фундамента на элементарные слои высотой </w:t>
      </w:r>
      <w:r w:rsidR="00051E3D" w:rsidRPr="00423E29">
        <w:rPr>
          <w:color w:val="000000"/>
          <w:position w:val="-12"/>
        </w:rPr>
        <w:object w:dxaOrig="2720" w:dyaOrig="360">
          <v:shape id="_x0000_i1393" type="#_x0000_t75" style="width:135.75pt;height:18pt" o:ole="">
            <v:imagedata r:id="rId640" o:title=""/>
          </v:shape>
          <o:OLEObject Type="Embed" ProgID="Equation.3" ShapeID="_x0000_i1393" DrawAspect="Content" ObjectID="_1469445633" r:id="rId641"/>
        </w:object>
      </w:r>
      <w:r w:rsidRPr="00423E29">
        <w:rPr>
          <w:color w:val="000000"/>
        </w:rPr>
        <w:t xml:space="preserve">. Для вертикали, проходящей через середину подошвы фундамента, находим напряжения от собственного веса грунта </w:t>
      </w:r>
      <w:r w:rsidRPr="00423E29">
        <w:rPr>
          <w:color w:val="000000"/>
          <w:position w:val="-14"/>
        </w:rPr>
        <w:object w:dxaOrig="380" w:dyaOrig="380">
          <v:shape id="_x0000_i1394" type="#_x0000_t75" style="width:18.75pt;height:18.75pt" o:ole="">
            <v:imagedata r:id="rId642" o:title=""/>
          </v:shape>
          <o:OLEObject Type="Embed" ProgID="Equation.3" ShapeID="_x0000_i1394" DrawAspect="Content" ObjectID="_1469445634" r:id="rId643"/>
        </w:object>
      </w:r>
      <w:r w:rsidRPr="00423E29">
        <w:rPr>
          <w:color w:val="000000"/>
        </w:rPr>
        <w:t xml:space="preserve"> и дополнительные давления </w:t>
      </w:r>
      <w:r w:rsidRPr="00423E29">
        <w:rPr>
          <w:color w:val="000000"/>
          <w:position w:val="-10"/>
        </w:rPr>
        <w:object w:dxaOrig="420" w:dyaOrig="340">
          <v:shape id="_x0000_i1395" type="#_x0000_t75" style="width:21pt;height:17.25pt" o:ole="">
            <v:imagedata r:id="rId644" o:title=""/>
          </v:shape>
          <o:OLEObject Type="Embed" ProgID="Equation.3" ShapeID="_x0000_i1395" DrawAspect="Content" ObjectID="_1469445635" r:id="rId645"/>
        </w:object>
      </w:r>
      <w:r w:rsidR="00F97209" w:rsidRPr="00423E29">
        <w:rPr>
          <w:color w:val="000000"/>
        </w:rPr>
        <w:t>:</w:t>
      </w:r>
      <w:r w:rsidRPr="00423E29">
        <w:rPr>
          <w:color w:val="000000"/>
        </w:rPr>
        <w:t xml:space="preserve"> </w:t>
      </w:r>
      <w:r w:rsidRPr="00423E29">
        <w:rPr>
          <w:color w:val="000000"/>
          <w:position w:val="-28"/>
        </w:rPr>
        <w:object w:dxaOrig="1500" w:dyaOrig="680">
          <v:shape id="_x0000_i1396" type="#_x0000_t75" style="width:75pt;height:33.75pt" o:ole="">
            <v:imagedata r:id="rId646" o:title=""/>
          </v:shape>
          <o:OLEObject Type="Embed" ProgID="Equation.3" ShapeID="_x0000_i1396" DrawAspect="Content" ObjectID="_1469445636" r:id="rId647"/>
        </w:object>
      </w:r>
    </w:p>
    <w:p w:rsidR="00A457C0" w:rsidRPr="00423E29" w:rsidRDefault="00A457C0" w:rsidP="00423E29">
      <w:pPr>
        <w:pStyle w:val="a6"/>
        <w:spacing w:line="360" w:lineRule="auto"/>
        <w:ind w:left="0" w:right="0" w:firstLine="709"/>
        <w:jc w:val="both"/>
        <w:rPr>
          <w:color w:val="000000"/>
        </w:rPr>
      </w:pPr>
      <w:r w:rsidRPr="00423E29">
        <w:rPr>
          <w:color w:val="000000"/>
        </w:rPr>
        <w:t>В уровне подошвы фундамента (точка 0)</w:t>
      </w:r>
      <w:r w:rsidR="00F97209" w:rsidRPr="00423E29">
        <w:rPr>
          <w:color w:val="000000"/>
        </w:rPr>
        <w:t xml:space="preserve"> </w:t>
      </w:r>
      <w:r w:rsidR="00051E3D" w:rsidRPr="00423E29">
        <w:rPr>
          <w:color w:val="000000"/>
          <w:position w:val="-14"/>
        </w:rPr>
        <w:object w:dxaOrig="3540" w:dyaOrig="380">
          <v:shape id="_x0000_i1397" type="#_x0000_t75" style="width:177pt;height:18.75pt" o:ole="">
            <v:imagedata r:id="rId648" o:title=""/>
          </v:shape>
          <o:OLEObject Type="Embed" ProgID="Equation.3" ShapeID="_x0000_i1397" DrawAspect="Content" ObjectID="_1469445637" r:id="rId649"/>
        </w:object>
      </w:r>
    </w:p>
    <w:p w:rsidR="00A457C0" w:rsidRPr="00423E29" w:rsidRDefault="00A457C0" w:rsidP="00423E29">
      <w:pPr>
        <w:pStyle w:val="a6"/>
        <w:spacing w:line="360" w:lineRule="auto"/>
        <w:ind w:left="0" w:right="0" w:firstLine="709"/>
        <w:jc w:val="both"/>
        <w:rPr>
          <w:color w:val="000000"/>
        </w:rPr>
      </w:pPr>
      <w:r w:rsidRPr="00423E29">
        <w:rPr>
          <w:color w:val="000000"/>
        </w:rPr>
        <w:t>Нижняя граница сжатой толщи основания применяется на глубине, где выполняется</w:t>
      </w:r>
      <w:r w:rsidR="00F97209" w:rsidRPr="00423E29">
        <w:rPr>
          <w:color w:val="000000"/>
        </w:rPr>
        <w:t xml:space="preserve"> </w:t>
      </w:r>
      <w:r w:rsidRPr="00423E29">
        <w:rPr>
          <w:color w:val="000000"/>
        </w:rPr>
        <w:t>условие</w:t>
      </w:r>
      <w:r w:rsidR="00F97209" w:rsidRPr="00423E29">
        <w:rPr>
          <w:color w:val="000000"/>
        </w:rPr>
        <w:t xml:space="preserve"> </w:t>
      </w:r>
      <w:r w:rsidRPr="00423E29">
        <w:rPr>
          <w:color w:val="000000"/>
          <w:position w:val="-14"/>
        </w:rPr>
        <w:object w:dxaOrig="1300" w:dyaOrig="380">
          <v:shape id="_x0000_i1398" type="#_x0000_t75" style="width:65.25pt;height:18.75pt" o:ole="">
            <v:imagedata r:id="rId284" o:title=""/>
          </v:shape>
          <o:OLEObject Type="Embed" ProgID="Equation.3" ShapeID="_x0000_i1398" DrawAspect="Content" ObjectID="_1469445638" r:id="rId650"/>
        </w:object>
      </w:r>
      <w:r w:rsidRPr="00423E29">
        <w:rPr>
          <w:color w:val="000000"/>
        </w:rPr>
        <w:t>.</w:t>
      </w:r>
    </w:p>
    <w:p w:rsidR="005A6C8C" w:rsidRDefault="005A6C8C" w:rsidP="00423E29">
      <w:pPr>
        <w:pStyle w:val="a6"/>
        <w:spacing w:line="360" w:lineRule="auto"/>
        <w:ind w:left="0" w:right="0" w:firstLine="709"/>
        <w:jc w:val="both"/>
        <w:rPr>
          <w:i/>
          <w:iCs/>
          <w:color w:val="000000"/>
        </w:rPr>
      </w:pPr>
    </w:p>
    <w:p w:rsidR="003317D0" w:rsidRPr="005A6C8C" w:rsidRDefault="00A457C0" w:rsidP="00423E29">
      <w:pPr>
        <w:pStyle w:val="a6"/>
        <w:spacing w:line="360" w:lineRule="auto"/>
        <w:ind w:left="0" w:right="0" w:firstLine="709"/>
        <w:jc w:val="both"/>
        <w:rPr>
          <w:iCs/>
          <w:color w:val="000000"/>
        </w:rPr>
      </w:pPr>
      <w:r w:rsidRPr="005A6C8C">
        <w:rPr>
          <w:iCs/>
          <w:color w:val="000000"/>
        </w:rPr>
        <w:t>Данные расчёта осадки сечения 3</w:t>
      </w:r>
      <w:r w:rsidR="00423E29" w:rsidRPr="005A6C8C">
        <w:rPr>
          <w:iCs/>
          <w:color w:val="000000"/>
        </w:rPr>
        <w:t>–3</w:t>
      </w:r>
    </w:p>
    <w:tbl>
      <w:tblPr>
        <w:tblStyle w:val="12"/>
        <w:tblW w:w="4765" w:type="pct"/>
        <w:tblInd w:w="228" w:type="dxa"/>
        <w:tblLook w:val="0000" w:firstRow="0" w:lastRow="0" w:firstColumn="0" w:lastColumn="0" w:noHBand="0" w:noVBand="0"/>
      </w:tblPr>
      <w:tblGrid>
        <w:gridCol w:w="1761"/>
        <w:gridCol w:w="1504"/>
        <w:gridCol w:w="902"/>
        <w:gridCol w:w="1011"/>
        <w:gridCol w:w="903"/>
        <w:gridCol w:w="1135"/>
        <w:gridCol w:w="1135"/>
        <w:gridCol w:w="770"/>
      </w:tblGrid>
      <w:tr w:rsidR="003317D0" w:rsidRPr="00423E29" w:rsidTr="005A6C8C">
        <w:trPr>
          <w:cantSplit/>
          <w:trHeight w:val="255"/>
        </w:trPr>
        <w:tc>
          <w:tcPr>
            <w:tcW w:w="965" w:type="pct"/>
            <w:noWrap/>
          </w:tcPr>
          <w:p w:rsidR="003317D0" w:rsidRPr="00423E29" w:rsidRDefault="003317D0" w:rsidP="00423E29">
            <w:pPr>
              <w:spacing w:line="360" w:lineRule="auto"/>
              <w:jc w:val="both"/>
              <w:rPr>
                <w:color w:val="000000"/>
                <w:sz w:val="20"/>
              </w:rPr>
            </w:pPr>
            <w:r w:rsidRPr="00423E29">
              <w:rPr>
                <w:color w:val="000000"/>
                <w:sz w:val="20"/>
              </w:rPr>
              <w:t>Грунт</w:t>
            </w: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Номера точек</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Z, м</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ξ=2Z/b</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α</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σzq, кПа</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σzp, кПа</w:t>
            </w:r>
          </w:p>
        </w:tc>
        <w:tc>
          <w:tcPr>
            <w:tcW w:w="422" w:type="pct"/>
            <w:noWrap/>
          </w:tcPr>
          <w:p w:rsidR="003317D0" w:rsidRPr="00423E29" w:rsidRDefault="003317D0" w:rsidP="00423E29">
            <w:pPr>
              <w:spacing w:line="360" w:lineRule="auto"/>
              <w:jc w:val="both"/>
              <w:rPr>
                <w:color w:val="000000"/>
                <w:sz w:val="20"/>
              </w:rPr>
            </w:pPr>
            <w:r w:rsidRPr="00423E29">
              <w:rPr>
                <w:color w:val="000000"/>
                <w:sz w:val="20"/>
              </w:rPr>
              <w:t>E, кПа</w:t>
            </w:r>
          </w:p>
        </w:tc>
      </w:tr>
      <w:tr w:rsidR="003317D0" w:rsidRPr="00423E29" w:rsidTr="005A6C8C">
        <w:trPr>
          <w:cantSplit/>
          <w:trHeight w:val="255"/>
        </w:trPr>
        <w:tc>
          <w:tcPr>
            <w:tcW w:w="965" w:type="pct"/>
            <w:vMerge w:val="restart"/>
            <w:noWrap/>
          </w:tcPr>
          <w:p w:rsidR="003317D0" w:rsidRPr="00423E29" w:rsidRDefault="003317D0" w:rsidP="00423E29">
            <w:pPr>
              <w:spacing w:line="360" w:lineRule="auto"/>
              <w:jc w:val="both"/>
              <w:rPr>
                <w:color w:val="000000"/>
                <w:sz w:val="20"/>
              </w:rPr>
            </w:pPr>
            <w:r w:rsidRPr="00423E29">
              <w:rPr>
                <w:color w:val="000000"/>
                <w:sz w:val="20"/>
              </w:rPr>
              <w:t>Песок желтый</w:t>
            </w: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0,00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0,00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1,000</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20,30</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173,9</w:t>
            </w:r>
          </w:p>
        </w:tc>
        <w:tc>
          <w:tcPr>
            <w:tcW w:w="422" w:type="pct"/>
            <w:vMerge w:val="restart"/>
            <w:noWrap/>
          </w:tcPr>
          <w:p w:rsidR="003317D0" w:rsidRPr="00423E29" w:rsidRDefault="003317D0" w:rsidP="00423E29">
            <w:pPr>
              <w:spacing w:line="360" w:lineRule="auto"/>
              <w:jc w:val="both"/>
              <w:rPr>
                <w:color w:val="000000"/>
                <w:sz w:val="20"/>
              </w:rPr>
            </w:pPr>
            <w:r w:rsidRPr="00423E29">
              <w:rPr>
                <w:color w:val="000000"/>
                <w:sz w:val="20"/>
              </w:rPr>
              <w:t>17300</w:t>
            </w: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1</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0,80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0,80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0,881</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28,30</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153,2</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2</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1,60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1,60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0,642</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36,30</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111,6</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3</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2,09</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2,09</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0,532</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41,20</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92,5</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val="restart"/>
            <w:noWrap/>
          </w:tcPr>
          <w:p w:rsidR="003317D0" w:rsidRPr="00423E29" w:rsidRDefault="003317D0" w:rsidP="00423E29">
            <w:pPr>
              <w:spacing w:line="360" w:lineRule="auto"/>
              <w:jc w:val="both"/>
              <w:rPr>
                <w:color w:val="000000"/>
                <w:sz w:val="20"/>
              </w:rPr>
            </w:pPr>
            <w:r w:rsidRPr="00423E29">
              <w:rPr>
                <w:color w:val="000000"/>
                <w:sz w:val="20"/>
              </w:rPr>
              <w:t>Супесь желтая</w:t>
            </w: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4</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2,40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2,40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0,477</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44,52</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82,9</w:t>
            </w:r>
          </w:p>
        </w:tc>
        <w:tc>
          <w:tcPr>
            <w:tcW w:w="422" w:type="pct"/>
            <w:vMerge w:val="restart"/>
            <w:noWrap/>
          </w:tcPr>
          <w:p w:rsidR="003317D0" w:rsidRPr="00423E29" w:rsidRDefault="003317D0" w:rsidP="00423E29">
            <w:pPr>
              <w:spacing w:line="360" w:lineRule="auto"/>
              <w:jc w:val="both"/>
              <w:rPr>
                <w:color w:val="000000"/>
                <w:sz w:val="20"/>
              </w:rPr>
            </w:pPr>
            <w:r w:rsidRPr="00423E29">
              <w:rPr>
                <w:color w:val="000000"/>
                <w:sz w:val="20"/>
              </w:rPr>
              <w:t>26400</w:t>
            </w: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5</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3,20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3,20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0,374</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53,09</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65,0</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6</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4,00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4,00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0,306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61,66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53,2</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7</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4,59</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4,59</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0,269</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67,98</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46,8</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7</w:t>
            </w:r>
            <w:r w:rsidR="00423E29">
              <w:rPr>
                <w:color w:val="000000"/>
                <w:sz w:val="20"/>
              </w:rPr>
              <w:t>»</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4,59</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4,59</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0,269</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97,48</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46,8</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val="restart"/>
            <w:noWrap/>
          </w:tcPr>
          <w:p w:rsidR="003317D0" w:rsidRPr="00423E29" w:rsidRDefault="003317D0" w:rsidP="00423E29">
            <w:pPr>
              <w:spacing w:line="360" w:lineRule="auto"/>
              <w:jc w:val="both"/>
              <w:rPr>
                <w:color w:val="000000"/>
                <w:sz w:val="20"/>
              </w:rPr>
            </w:pPr>
            <w:r w:rsidRPr="00423E29">
              <w:rPr>
                <w:color w:val="000000"/>
                <w:sz w:val="20"/>
              </w:rPr>
              <w:t>Глина коричневая</w:t>
            </w: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8</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4,80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4,80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0,258</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101,70</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44,9</w:t>
            </w:r>
          </w:p>
        </w:tc>
        <w:tc>
          <w:tcPr>
            <w:tcW w:w="422" w:type="pct"/>
            <w:vMerge w:val="restart"/>
            <w:noWrap/>
          </w:tcPr>
          <w:p w:rsidR="003317D0" w:rsidRPr="00423E29" w:rsidRDefault="003317D0" w:rsidP="00423E29">
            <w:pPr>
              <w:spacing w:line="360" w:lineRule="auto"/>
              <w:jc w:val="both"/>
              <w:rPr>
                <w:color w:val="000000"/>
                <w:sz w:val="20"/>
              </w:rPr>
            </w:pPr>
            <w:r w:rsidRPr="00423E29">
              <w:rPr>
                <w:color w:val="000000"/>
                <w:sz w:val="20"/>
              </w:rPr>
              <w:t>21600</w:t>
            </w: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9</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5,60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5,60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0,223</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117,78</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38,8</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10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6,40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6,40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0,196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133,86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34,1</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11</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7,20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7,20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0,175</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149,94</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30,4</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70"/>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12</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7,59</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7,59</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0,166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157,78</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28,9</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70"/>
        </w:trPr>
        <w:tc>
          <w:tcPr>
            <w:tcW w:w="965" w:type="pct"/>
            <w:vMerge w:val="restart"/>
            <w:noWrap/>
          </w:tcPr>
          <w:p w:rsidR="003317D0" w:rsidRPr="00423E29" w:rsidRDefault="003317D0" w:rsidP="00423E29">
            <w:pPr>
              <w:spacing w:line="360" w:lineRule="auto"/>
              <w:jc w:val="both"/>
              <w:rPr>
                <w:color w:val="000000"/>
                <w:sz w:val="20"/>
              </w:rPr>
            </w:pPr>
            <w:r w:rsidRPr="00423E29">
              <w:rPr>
                <w:color w:val="000000"/>
                <w:sz w:val="20"/>
              </w:rPr>
              <w:t>Песок желтый</w:t>
            </w: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13</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8,00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8,00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0,158</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161,83</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27,5</w:t>
            </w:r>
          </w:p>
        </w:tc>
        <w:tc>
          <w:tcPr>
            <w:tcW w:w="422" w:type="pct"/>
            <w:vMerge w:val="restart"/>
            <w:noWrap/>
          </w:tcPr>
          <w:p w:rsidR="003317D0" w:rsidRPr="00423E29" w:rsidRDefault="003317D0" w:rsidP="00423E29">
            <w:pPr>
              <w:spacing w:line="360" w:lineRule="auto"/>
              <w:jc w:val="both"/>
              <w:rPr>
                <w:color w:val="000000"/>
                <w:sz w:val="20"/>
              </w:rPr>
            </w:pPr>
            <w:r w:rsidRPr="00423E29">
              <w:rPr>
                <w:color w:val="000000"/>
                <w:sz w:val="20"/>
              </w:rPr>
              <w:t>28000</w:t>
            </w: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14</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8,80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8,80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0,143</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169,73</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24,9</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15</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9,60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9,60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0,132</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177,63</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23,0</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16</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10,40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10,40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0,122</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185,54</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21,2</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17</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11,20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11,20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0,113</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193,44</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19,6</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18</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12,00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12,00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0,106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201,35</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18,4</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19</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12,80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12,80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0,106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209,25</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18,4</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20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13,60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13,60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0,106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217,15</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18,4</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21</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14,40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14,40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0,106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225,06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18,4</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22</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15,20</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15,20</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0,106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232,96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18,4</w:t>
            </w:r>
          </w:p>
        </w:tc>
        <w:tc>
          <w:tcPr>
            <w:tcW w:w="422" w:type="pct"/>
            <w:vMerge/>
          </w:tcPr>
          <w:p w:rsidR="003317D0" w:rsidRPr="00423E29" w:rsidRDefault="003317D0" w:rsidP="00423E29">
            <w:pPr>
              <w:spacing w:line="360" w:lineRule="auto"/>
              <w:jc w:val="both"/>
              <w:rPr>
                <w:color w:val="000000"/>
                <w:sz w:val="20"/>
              </w:rPr>
            </w:pPr>
          </w:p>
        </w:tc>
      </w:tr>
      <w:tr w:rsidR="003317D0" w:rsidRPr="00423E29" w:rsidTr="005A6C8C">
        <w:trPr>
          <w:cantSplit/>
          <w:trHeight w:val="255"/>
        </w:trPr>
        <w:tc>
          <w:tcPr>
            <w:tcW w:w="965" w:type="pct"/>
            <w:vMerge/>
          </w:tcPr>
          <w:p w:rsidR="003317D0" w:rsidRPr="00423E29" w:rsidRDefault="003317D0" w:rsidP="00423E29">
            <w:pPr>
              <w:spacing w:line="360" w:lineRule="auto"/>
              <w:jc w:val="both"/>
              <w:rPr>
                <w:color w:val="000000"/>
                <w:sz w:val="20"/>
              </w:rPr>
            </w:pPr>
          </w:p>
        </w:tc>
        <w:tc>
          <w:tcPr>
            <w:tcW w:w="825" w:type="pct"/>
            <w:noWrap/>
          </w:tcPr>
          <w:p w:rsidR="003317D0" w:rsidRPr="00423E29" w:rsidRDefault="003317D0" w:rsidP="00423E29">
            <w:pPr>
              <w:spacing w:line="360" w:lineRule="auto"/>
              <w:jc w:val="both"/>
              <w:rPr>
                <w:color w:val="000000"/>
                <w:sz w:val="20"/>
              </w:rPr>
            </w:pPr>
            <w:r w:rsidRPr="00423E29">
              <w:rPr>
                <w:color w:val="000000"/>
                <w:sz w:val="20"/>
              </w:rPr>
              <w:t>23</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15,59</w:t>
            </w:r>
          </w:p>
        </w:tc>
        <w:tc>
          <w:tcPr>
            <w:tcW w:w="554" w:type="pct"/>
            <w:noWrap/>
          </w:tcPr>
          <w:p w:rsidR="003317D0" w:rsidRPr="00423E29" w:rsidRDefault="003317D0" w:rsidP="00423E29">
            <w:pPr>
              <w:spacing w:line="360" w:lineRule="auto"/>
              <w:jc w:val="both"/>
              <w:rPr>
                <w:color w:val="000000"/>
                <w:sz w:val="20"/>
              </w:rPr>
            </w:pPr>
            <w:r w:rsidRPr="00423E29">
              <w:rPr>
                <w:color w:val="000000"/>
                <w:sz w:val="20"/>
              </w:rPr>
              <w:t>15,59</w:t>
            </w:r>
          </w:p>
        </w:tc>
        <w:tc>
          <w:tcPr>
            <w:tcW w:w="495" w:type="pct"/>
            <w:noWrap/>
          </w:tcPr>
          <w:p w:rsidR="003317D0" w:rsidRPr="00423E29" w:rsidRDefault="003317D0" w:rsidP="00423E29">
            <w:pPr>
              <w:spacing w:line="360" w:lineRule="auto"/>
              <w:jc w:val="both"/>
              <w:rPr>
                <w:color w:val="000000"/>
                <w:sz w:val="20"/>
              </w:rPr>
            </w:pPr>
            <w:r w:rsidRPr="00423E29">
              <w:rPr>
                <w:color w:val="000000"/>
                <w:sz w:val="20"/>
              </w:rPr>
              <w:t>0,106</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236,82</w:t>
            </w:r>
          </w:p>
        </w:tc>
        <w:tc>
          <w:tcPr>
            <w:tcW w:w="622" w:type="pct"/>
            <w:noWrap/>
          </w:tcPr>
          <w:p w:rsidR="003317D0" w:rsidRPr="00423E29" w:rsidRDefault="003317D0" w:rsidP="00423E29">
            <w:pPr>
              <w:spacing w:line="360" w:lineRule="auto"/>
              <w:jc w:val="both"/>
              <w:rPr>
                <w:color w:val="000000"/>
                <w:sz w:val="20"/>
              </w:rPr>
            </w:pPr>
            <w:r w:rsidRPr="00423E29">
              <w:rPr>
                <w:color w:val="000000"/>
                <w:sz w:val="20"/>
              </w:rPr>
              <w:t>18,4</w:t>
            </w:r>
          </w:p>
        </w:tc>
        <w:tc>
          <w:tcPr>
            <w:tcW w:w="422" w:type="pct"/>
            <w:vMerge/>
          </w:tcPr>
          <w:p w:rsidR="003317D0" w:rsidRPr="00423E29" w:rsidRDefault="003317D0" w:rsidP="00423E29">
            <w:pPr>
              <w:spacing w:line="360" w:lineRule="auto"/>
              <w:jc w:val="both"/>
              <w:rPr>
                <w:color w:val="000000"/>
                <w:sz w:val="20"/>
              </w:rPr>
            </w:pPr>
          </w:p>
        </w:tc>
      </w:tr>
    </w:tbl>
    <w:p w:rsidR="00A457C0" w:rsidRPr="00423E29" w:rsidRDefault="00A457C0" w:rsidP="00423E29">
      <w:pPr>
        <w:pStyle w:val="1"/>
        <w:keepNext w:val="0"/>
        <w:spacing w:line="360" w:lineRule="auto"/>
        <w:ind w:left="0" w:firstLine="709"/>
        <w:jc w:val="both"/>
        <w:rPr>
          <w:color w:val="000000"/>
          <w:sz w:val="28"/>
        </w:rPr>
      </w:pPr>
    </w:p>
    <w:p w:rsidR="00A457C0" w:rsidRPr="00423E29" w:rsidRDefault="00A457C0" w:rsidP="00423E29">
      <w:pPr>
        <w:pStyle w:val="1"/>
        <w:keepNext w:val="0"/>
        <w:spacing w:line="360" w:lineRule="auto"/>
        <w:ind w:left="0" w:firstLine="709"/>
        <w:jc w:val="both"/>
        <w:rPr>
          <w:color w:val="000000"/>
          <w:sz w:val="28"/>
        </w:rPr>
      </w:pPr>
      <w:r w:rsidRPr="00423E29">
        <w:rPr>
          <w:color w:val="000000"/>
          <w:sz w:val="28"/>
        </w:rPr>
        <w:t>Осадка фундамента:</w:t>
      </w:r>
    </w:p>
    <w:p w:rsidR="00A457C0" w:rsidRPr="00423E29" w:rsidRDefault="005A6C8C" w:rsidP="00423E29">
      <w:pPr>
        <w:pStyle w:val="a6"/>
        <w:spacing w:line="360" w:lineRule="auto"/>
        <w:ind w:left="0" w:right="0" w:firstLine="709"/>
        <w:jc w:val="both"/>
        <w:rPr>
          <w:color w:val="000000"/>
        </w:rPr>
      </w:pPr>
      <w:r w:rsidRPr="00423E29">
        <w:rPr>
          <w:color w:val="000000"/>
          <w:position w:val="-90"/>
        </w:rPr>
        <w:object w:dxaOrig="9220" w:dyaOrig="2040">
          <v:shape id="_x0000_i1399" type="#_x0000_t75" style="width:332.25pt;height:73.5pt" o:ole="">
            <v:imagedata r:id="rId651" o:title=""/>
          </v:shape>
          <o:OLEObject Type="Embed" ProgID="Equation.3" ShapeID="_x0000_i1399" DrawAspect="Content" ObjectID="_1469445639" r:id="rId652"/>
        </w:object>
      </w:r>
    </w:p>
    <w:p w:rsidR="00A457C0" w:rsidRPr="00423E29" w:rsidRDefault="00A457C0" w:rsidP="00423E29">
      <w:pPr>
        <w:spacing w:line="360" w:lineRule="auto"/>
        <w:ind w:firstLine="709"/>
        <w:jc w:val="both"/>
        <w:rPr>
          <w:color w:val="000000"/>
          <w:sz w:val="28"/>
        </w:rPr>
      </w:pPr>
    </w:p>
    <w:p w:rsidR="0015111A" w:rsidRPr="00423E29" w:rsidRDefault="005A6C8C" w:rsidP="00423E29">
      <w:pPr>
        <w:spacing w:line="360" w:lineRule="auto"/>
        <w:ind w:firstLine="709"/>
        <w:jc w:val="both"/>
        <w:rPr>
          <w:color w:val="000000"/>
          <w:sz w:val="28"/>
        </w:rPr>
      </w:pPr>
      <w:r w:rsidRPr="00423E29">
        <w:rPr>
          <w:color w:val="000000"/>
          <w:sz w:val="28"/>
        </w:rPr>
        <w:object w:dxaOrig="13980" w:dyaOrig="9285">
          <v:shape id="_x0000_i1400" type="#_x0000_t75" style="width:377.25pt;height:585pt" o:ole="">
            <v:imagedata r:id="rId653" o:title="" cropleft="18606f" cropright="18606f"/>
          </v:shape>
          <o:OLEObject Type="Embed" ProgID="AutoCAD.Drawing.15" ShapeID="_x0000_i1400" DrawAspect="Content" ObjectID="_1469445640" r:id="rId654"/>
        </w:object>
      </w:r>
    </w:p>
    <w:p w:rsidR="00A457C0" w:rsidRPr="005A6C8C" w:rsidRDefault="005A6C8C" w:rsidP="005A6C8C">
      <w:pPr>
        <w:spacing w:line="360" w:lineRule="auto"/>
        <w:ind w:firstLine="709"/>
        <w:jc w:val="both"/>
        <w:rPr>
          <w:b/>
        </w:rPr>
      </w:pPr>
      <w:r>
        <w:br w:type="page"/>
      </w:r>
      <w:r w:rsidRPr="005A6C8C">
        <w:rPr>
          <w:b/>
        </w:rPr>
        <w:t>4</w:t>
      </w:r>
      <w:r w:rsidR="00A457C0" w:rsidRPr="005A6C8C">
        <w:rPr>
          <w:b/>
        </w:rPr>
        <w:t>.</w:t>
      </w:r>
      <w:r w:rsidR="00F97209" w:rsidRPr="005A6C8C">
        <w:rPr>
          <w:b/>
        </w:rPr>
        <w:t xml:space="preserve"> </w:t>
      </w:r>
      <w:r w:rsidR="00A457C0" w:rsidRPr="005A6C8C">
        <w:rPr>
          <w:b/>
        </w:rPr>
        <w:t>Расчёт осадки фундамента во времени</w:t>
      </w:r>
    </w:p>
    <w:p w:rsidR="005A6C8C" w:rsidRDefault="005A6C8C" w:rsidP="00423E29">
      <w:pPr>
        <w:spacing w:line="360" w:lineRule="auto"/>
        <w:ind w:firstLine="709"/>
        <w:jc w:val="both"/>
        <w:rPr>
          <w:color w:val="000000"/>
          <w:sz w:val="28"/>
        </w:rPr>
      </w:pPr>
    </w:p>
    <w:p w:rsidR="005A6C8C" w:rsidRDefault="00A457C0" w:rsidP="00423E29">
      <w:pPr>
        <w:spacing w:line="360" w:lineRule="auto"/>
        <w:ind w:firstLine="709"/>
        <w:jc w:val="both"/>
        <w:rPr>
          <w:color w:val="000000"/>
          <w:sz w:val="28"/>
        </w:rPr>
      </w:pPr>
      <w:r w:rsidRPr="00423E29">
        <w:rPr>
          <w:color w:val="000000"/>
          <w:sz w:val="28"/>
        </w:rPr>
        <w:t xml:space="preserve">Для расчёта затухания осадок затухания фундаментов во времени можно воспользоваться методом эквивалентного слоя профессора </w:t>
      </w:r>
      <w:r w:rsidR="00423E29" w:rsidRPr="00423E29">
        <w:rPr>
          <w:color w:val="000000"/>
          <w:sz w:val="28"/>
        </w:rPr>
        <w:t>Н.А.</w:t>
      </w:r>
      <w:r w:rsidR="00423E29">
        <w:rPr>
          <w:color w:val="000000"/>
          <w:sz w:val="28"/>
        </w:rPr>
        <w:t> </w:t>
      </w:r>
      <w:r w:rsidR="00423E29" w:rsidRPr="00423E29">
        <w:rPr>
          <w:color w:val="000000"/>
          <w:sz w:val="28"/>
        </w:rPr>
        <w:t>Цытовича</w:t>
      </w:r>
      <w:r w:rsidRPr="00423E29">
        <w:rPr>
          <w:color w:val="000000"/>
          <w:sz w:val="28"/>
        </w:rPr>
        <w:t>. В этом случае осадка сложного основания определяется приближённо из выражения</w:t>
      </w:r>
    </w:p>
    <w:p w:rsidR="005A6C8C" w:rsidRDefault="005A6C8C" w:rsidP="00423E29">
      <w:pPr>
        <w:spacing w:line="360" w:lineRule="auto"/>
        <w:ind w:firstLine="709"/>
        <w:jc w:val="both"/>
        <w:rPr>
          <w:color w:val="000000"/>
          <w:sz w:val="28"/>
        </w:rPr>
      </w:pPr>
    </w:p>
    <w:p w:rsidR="00A457C0" w:rsidRPr="00423E29" w:rsidRDefault="00A457C0" w:rsidP="00423E29">
      <w:pPr>
        <w:spacing w:line="360" w:lineRule="auto"/>
        <w:ind w:firstLine="709"/>
        <w:jc w:val="both"/>
        <w:rPr>
          <w:color w:val="000000"/>
          <w:sz w:val="28"/>
        </w:rPr>
      </w:pPr>
      <w:r w:rsidRPr="00423E29">
        <w:rPr>
          <w:color w:val="000000"/>
          <w:position w:val="-12"/>
          <w:sz w:val="28"/>
        </w:rPr>
        <w:object w:dxaOrig="1520" w:dyaOrig="360">
          <v:shape id="_x0000_i1401" type="#_x0000_t75" style="width:75.75pt;height:18pt" o:ole="">
            <v:imagedata r:id="rId655" o:title=""/>
          </v:shape>
          <o:OLEObject Type="Embed" ProgID="Equation.3" ShapeID="_x0000_i1401" DrawAspect="Content" ObjectID="_1469445641" r:id="rId656"/>
        </w:object>
      </w:r>
    </w:p>
    <w:p w:rsidR="005A6C8C" w:rsidRDefault="005A6C8C" w:rsidP="00423E29">
      <w:pPr>
        <w:tabs>
          <w:tab w:val="num" w:pos="720"/>
        </w:tabs>
        <w:spacing w:line="360" w:lineRule="auto"/>
        <w:ind w:firstLine="709"/>
        <w:jc w:val="both"/>
        <w:rPr>
          <w:color w:val="000000"/>
          <w:sz w:val="28"/>
        </w:rPr>
      </w:pPr>
    </w:p>
    <w:p w:rsidR="00A457C0" w:rsidRPr="00423E29" w:rsidRDefault="00A457C0" w:rsidP="00423E29">
      <w:pPr>
        <w:tabs>
          <w:tab w:val="num" w:pos="720"/>
        </w:tabs>
        <w:spacing w:line="360" w:lineRule="auto"/>
        <w:ind w:firstLine="709"/>
        <w:jc w:val="both"/>
        <w:rPr>
          <w:color w:val="000000"/>
          <w:sz w:val="28"/>
        </w:rPr>
      </w:pPr>
      <w:r w:rsidRPr="00423E29">
        <w:rPr>
          <w:color w:val="000000"/>
          <w:position w:val="-12"/>
          <w:sz w:val="28"/>
        </w:rPr>
        <w:object w:dxaOrig="300" w:dyaOrig="360">
          <v:shape id="_x0000_i1402" type="#_x0000_t75" style="width:15pt;height:18pt" o:ole="" o:bullet="t">
            <v:imagedata r:id="rId657" o:title=""/>
          </v:shape>
          <o:OLEObject Type="Embed" ProgID="Equation.3" ShapeID="_x0000_i1402" DrawAspect="Content" ObjectID="_1469445642" r:id="rId658"/>
        </w:object>
      </w:r>
      <w:r w:rsidRPr="00423E29">
        <w:rPr>
          <w:color w:val="000000"/>
          <w:sz w:val="28"/>
        </w:rPr>
        <w:t xml:space="preserve">- модуль эквивалентного слоя, определяется из выражения </w:t>
      </w:r>
      <w:r w:rsidRPr="00423E29">
        <w:rPr>
          <w:color w:val="000000"/>
          <w:position w:val="-12"/>
          <w:sz w:val="28"/>
        </w:rPr>
        <w:object w:dxaOrig="940" w:dyaOrig="360">
          <v:shape id="_x0000_i1403" type="#_x0000_t75" style="width:47.25pt;height:18pt" o:ole="">
            <v:imagedata r:id="rId659" o:title=""/>
          </v:shape>
          <o:OLEObject Type="Embed" ProgID="Equation.3" ShapeID="_x0000_i1403" DrawAspect="Content" ObjectID="_1469445643" r:id="rId660"/>
        </w:object>
      </w:r>
    </w:p>
    <w:p w:rsidR="00A457C0" w:rsidRPr="00423E29" w:rsidRDefault="00A457C0" w:rsidP="00423E29">
      <w:pPr>
        <w:tabs>
          <w:tab w:val="num" w:pos="720"/>
        </w:tabs>
        <w:spacing w:line="360" w:lineRule="auto"/>
        <w:ind w:firstLine="709"/>
        <w:jc w:val="both"/>
        <w:rPr>
          <w:color w:val="000000"/>
          <w:sz w:val="28"/>
        </w:rPr>
      </w:pPr>
      <w:r w:rsidRPr="00423E29">
        <w:rPr>
          <w:color w:val="000000"/>
          <w:position w:val="-12"/>
          <w:sz w:val="28"/>
        </w:rPr>
        <w:object w:dxaOrig="340" w:dyaOrig="360">
          <v:shape id="_x0000_i1404" type="#_x0000_t75" style="width:17.25pt;height:18pt" o:ole="" o:bullet="t">
            <v:imagedata r:id="rId661" o:title=""/>
          </v:shape>
          <o:OLEObject Type="Embed" ProgID="Equation.3" ShapeID="_x0000_i1404" DrawAspect="Content" ObjectID="_1469445644" r:id="rId662"/>
        </w:object>
      </w:r>
      <w:r w:rsidRPr="00423E29">
        <w:rPr>
          <w:color w:val="000000"/>
          <w:sz w:val="28"/>
        </w:rPr>
        <w:t xml:space="preserve">- коэффициент эквивалентного слоя, зависящий от коэффициента Пуасона </w:t>
      </w:r>
      <w:r w:rsidRPr="00423E29">
        <w:rPr>
          <w:color w:val="000000"/>
          <w:position w:val="-6"/>
          <w:sz w:val="28"/>
        </w:rPr>
        <w:object w:dxaOrig="200" w:dyaOrig="220">
          <v:shape id="_x0000_i1405" type="#_x0000_t75" style="width:9.75pt;height:11.25pt" o:ole="">
            <v:imagedata r:id="rId663" o:title=""/>
          </v:shape>
          <o:OLEObject Type="Embed" ProgID="Equation.3" ShapeID="_x0000_i1405" DrawAspect="Content" ObjectID="_1469445645" r:id="rId664"/>
        </w:object>
      </w:r>
      <w:r w:rsidR="00423E29" w:rsidRPr="00423E29">
        <w:rPr>
          <w:color w:val="000000"/>
          <w:sz w:val="28"/>
        </w:rPr>
        <w:t>,</w:t>
      </w:r>
      <w:r w:rsidR="00423E29">
        <w:rPr>
          <w:color w:val="000000"/>
          <w:sz w:val="28"/>
        </w:rPr>
        <w:t xml:space="preserve"> </w:t>
      </w:r>
      <w:r w:rsidR="00423E29" w:rsidRPr="00423E29">
        <w:rPr>
          <w:color w:val="000000"/>
          <w:sz w:val="28"/>
        </w:rPr>
        <w:t>ф</w:t>
      </w:r>
      <w:r w:rsidRPr="00423E29">
        <w:rPr>
          <w:color w:val="000000"/>
          <w:sz w:val="28"/>
        </w:rPr>
        <w:t>ормы подошвы фундамента и жесткости фундамента, определяется по таблице 3.</w:t>
      </w:r>
      <w:r w:rsidR="00423E29" w:rsidRPr="00423E29">
        <w:rPr>
          <w:color w:val="000000"/>
          <w:sz w:val="28"/>
        </w:rPr>
        <w:t>1</w:t>
      </w:r>
      <w:r w:rsidR="00423E29">
        <w:rPr>
          <w:color w:val="000000"/>
          <w:sz w:val="28"/>
        </w:rPr>
        <w:t xml:space="preserve"> </w:t>
      </w:r>
      <w:r w:rsidR="00423E29" w:rsidRPr="00423E29">
        <w:rPr>
          <w:color w:val="000000"/>
          <w:sz w:val="28"/>
        </w:rPr>
        <w:t>(</w:t>
      </w:r>
      <w:r w:rsidRPr="00423E29">
        <w:rPr>
          <w:color w:val="000000"/>
          <w:sz w:val="28"/>
        </w:rPr>
        <w:t>3)</w:t>
      </w:r>
    </w:p>
    <w:p w:rsidR="00A457C0" w:rsidRPr="00423E29" w:rsidRDefault="00A457C0" w:rsidP="00423E29">
      <w:pPr>
        <w:tabs>
          <w:tab w:val="num" w:pos="720"/>
        </w:tabs>
        <w:spacing w:line="360" w:lineRule="auto"/>
        <w:ind w:firstLine="709"/>
        <w:jc w:val="both"/>
        <w:rPr>
          <w:color w:val="000000"/>
          <w:sz w:val="28"/>
        </w:rPr>
      </w:pPr>
      <w:r w:rsidRPr="00423E29">
        <w:rPr>
          <w:color w:val="000000"/>
          <w:position w:val="-6"/>
          <w:sz w:val="28"/>
        </w:rPr>
        <w:object w:dxaOrig="200" w:dyaOrig="279">
          <v:shape id="_x0000_i1406" type="#_x0000_t75" style="width:9.75pt;height:14.25pt" o:ole="">
            <v:imagedata r:id="rId665" o:title=""/>
          </v:shape>
          <o:OLEObject Type="Embed" ProgID="Equation.3" ShapeID="_x0000_i1406" DrawAspect="Content" ObjectID="_1469445646" r:id="rId666"/>
        </w:object>
      </w:r>
      <w:r w:rsidRPr="00423E29">
        <w:rPr>
          <w:color w:val="000000"/>
          <w:sz w:val="28"/>
        </w:rPr>
        <w:t>- ширина подошвы фундамента, м.</w:t>
      </w:r>
    </w:p>
    <w:p w:rsidR="00A457C0" w:rsidRPr="00423E29" w:rsidRDefault="00A457C0" w:rsidP="00423E29">
      <w:pPr>
        <w:tabs>
          <w:tab w:val="num" w:pos="720"/>
        </w:tabs>
        <w:spacing w:line="360" w:lineRule="auto"/>
        <w:ind w:firstLine="709"/>
        <w:jc w:val="both"/>
        <w:rPr>
          <w:color w:val="000000"/>
          <w:sz w:val="28"/>
        </w:rPr>
      </w:pPr>
      <w:r w:rsidRPr="00423E29">
        <w:rPr>
          <w:color w:val="000000"/>
          <w:position w:val="-12"/>
          <w:sz w:val="28"/>
        </w:rPr>
        <w:object w:dxaOrig="279" w:dyaOrig="360">
          <v:shape id="_x0000_i1407" type="#_x0000_t75" style="width:14.25pt;height:18pt" o:ole="" o:bullet="t">
            <v:imagedata r:id="rId667" o:title=""/>
          </v:shape>
          <o:OLEObject Type="Embed" ProgID="Equation.3" ShapeID="_x0000_i1407" DrawAspect="Content" ObjectID="_1469445647" r:id="rId668"/>
        </w:object>
      </w:r>
      <w:r w:rsidRPr="00423E29">
        <w:rPr>
          <w:color w:val="000000"/>
          <w:sz w:val="28"/>
        </w:rPr>
        <w:t xml:space="preserve">- средний коэффициент относительной сжимаемости </w:t>
      </w:r>
      <w:r w:rsidRPr="00423E29">
        <w:rPr>
          <w:color w:val="000000"/>
          <w:position w:val="-6"/>
          <w:sz w:val="28"/>
        </w:rPr>
        <w:object w:dxaOrig="700" w:dyaOrig="320">
          <v:shape id="_x0000_i1408" type="#_x0000_t75" style="width:35.25pt;height:15.75pt" o:ole="">
            <v:imagedata r:id="rId669" o:title=""/>
          </v:shape>
          <o:OLEObject Type="Embed" ProgID="Equation.3" ShapeID="_x0000_i1408" DrawAspect="Content" ObjectID="_1469445648" r:id="rId670"/>
        </w:object>
      </w:r>
    </w:p>
    <w:p w:rsidR="00A457C0" w:rsidRPr="00423E29" w:rsidRDefault="00A457C0" w:rsidP="00423E29">
      <w:pPr>
        <w:tabs>
          <w:tab w:val="num" w:pos="720"/>
        </w:tabs>
        <w:spacing w:line="360" w:lineRule="auto"/>
        <w:ind w:firstLine="709"/>
        <w:jc w:val="both"/>
        <w:rPr>
          <w:color w:val="000000"/>
          <w:sz w:val="28"/>
        </w:rPr>
      </w:pPr>
      <w:r w:rsidRPr="00423E29">
        <w:rPr>
          <w:color w:val="000000"/>
          <w:position w:val="-12"/>
          <w:sz w:val="28"/>
        </w:rPr>
        <w:object w:dxaOrig="300" w:dyaOrig="360">
          <v:shape id="_x0000_i1409" type="#_x0000_t75" style="width:15pt;height:18pt" o:ole="" o:bullet="t">
            <v:imagedata r:id="rId671" o:title=""/>
          </v:shape>
          <o:OLEObject Type="Embed" ProgID="Equation.3" ShapeID="_x0000_i1409" DrawAspect="Content" ObjectID="_1469445649" r:id="rId672"/>
        </w:object>
      </w:r>
      <w:r w:rsidRPr="00423E29">
        <w:rPr>
          <w:color w:val="000000"/>
          <w:sz w:val="28"/>
        </w:rPr>
        <w:tab/>
      </w:r>
      <w:r w:rsidR="00423E29">
        <w:rPr>
          <w:color w:val="000000"/>
          <w:sz w:val="28"/>
        </w:rPr>
        <w:t>–</w:t>
      </w:r>
      <w:r w:rsidR="00423E29" w:rsidRPr="00423E29">
        <w:rPr>
          <w:color w:val="000000"/>
          <w:sz w:val="28"/>
        </w:rPr>
        <w:t xml:space="preserve"> </w:t>
      </w:r>
      <w:r w:rsidRPr="00423E29">
        <w:rPr>
          <w:color w:val="000000"/>
          <w:sz w:val="28"/>
        </w:rPr>
        <w:t>дополнительное (уплотняющее) давление по подошве фундамента, КПа.</w:t>
      </w:r>
    </w:p>
    <w:p w:rsidR="0051142B" w:rsidRDefault="00A457C0" w:rsidP="00423E29">
      <w:pPr>
        <w:tabs>
          <w:tab w:val="num" w:pos="0"/>
        </w:tabs>
        <w:spacing w:line="360" w:lineRule="auto"/>
        <w:ind w:firstLine="709"/>
        <w:jc w:val="both"/>
        <w:rPr>
          <w:color w:val="000000"/>
          <w:sz w:val="28"/>
        </w:rPr>
      </w:pPr>
      <w:r w:rsidRPr="00423E29">
        <w:rPr>
          <w:color w:val="000000"/>
          <w:sz w:val="28"/>
        </w:rPr>
        <w:t xml:space="preserve">В расчётной схеме сжимаемую толщу грунта, которая оказывает влияние на осадку фундамента, принимают равной двум мощностям эквивалентного слоя </w:t>
      </w:r>
      <w:r w:rsidRPr="00423E29">
        <w:rPr>
          <w:color w:val="000000"/>
          <w:position w:val="-12"/>
          <w:sz w:val="28"/>
        </w:rPr>
        <w:object w:dxaOrig="859" w:dyaOrig="360">
          <v:shape id="_x0000_i1410" type="#_x0000_t75" style="width:42.75pt;height:18pt" o:ole="">
            <v:imagedata r:id="rId673" o:title=""/>
          </v:shape>
          <o:OLEObject Type="Embed" ProgID="Equation.3" ShapeID="_x0000_i1410" DrawAspect="Content" ObjectID="_1469445650" r:id="rId674"/>
        </w:object>
      </w:r>
      <w:r w:rsidRPr="00423E29">
        <w:rPr>
          <w:color w:val="000000"/>
          <w:sz w:val="28"/>
        </w:rPr>
        <w:t>, а распределение дополнительных давлений по закону треугольника. Коэффициент относительной сжимаемости в пределах эквивалентного слоя определяется осреднённо по формуле:</w:t>
      </w:r>
    </w:p>
    <w:p w:rsidR="0051142B" w:rsidRDefault="0051142B" w:rsidP="00423E29">
      <w:pPr>
        <w:tabs>
          <w:tab w:val="num" w:pos="0"/>
        </w:tabs>
        <w:spacing w:line="360" w:lineRule="auto"/>
        <w:ind w:firstLine="709"/>
        <w:jc w:val="both"/>
        <w:rPr>
          <w:color w:val="000000"/>
          <w:sz w:val="28"/>
        </w:rPr>
      </w:pPr>
    </w:p>
    <w:p w:rsidR="00A457C0" w:rsidRPr="00423E29" w:rsidRDefault="00A457C0" w:rsidP="00423E29">
      <w:pPr>
        <w:tabs>
          <w:tab w:val="num" w:pos="0"/>
        </w:tabs>
        <w:spacing w:line="360" w:lineRule="auto"/>
        <w:ind w:firstLine="709"/>
        <w:jc w:val="both"/>
        <w:rPr>
          <w:color w:val="000000"/>
          <w:sz w:val="28"/>
        </w:rPr>
      </w:pPr>
      <w:r w:rsidRPr="00423E29">
        <w:rPr>
          <w:color w:val="000000"/>
          <w:position w:val="-30"/>
          <w:sz w:val="28"/>
        </w:rPr>
        <w:object w:dxaOrig="1860" w:dyaOrig="700">
          <v:shape id="_x0000_i1411" type="#_x0000_t75" style="width:93pt;height:35.25pt" o:ole="">
            <v:imagedata r:id="rId675" o:title=""/>
          </v:shape>
          <o:OLEObject Type="Embed" ProgID="Equation.3" ShapeID="_x0000_i1411" DrawAspect="Content" ObjectID="_1469445651" r:id="rId676"/>
        </w:object>
      </w:r>
      <w:r w:rsidRPr="00423E29">
        <w:rPr>
          <w:color w:val="000000"/>
          <w:sz w:val="28"/>
        </w:rPr>
        <w:t>, где</w:t>
      </w:r>
    </w:p>
    <w:p w:rsidR="0051142B" w:rsidRDefault="0051142B" w:rsidP="00423E29">
      <w:pPr>
        <w:tabs>
          <w:tab w:val="num" w:pos="0"/>
        </w:tabs>
        <w:spacing w:line="360" w:lineRule="auto"/>
        <w:ind w:firstLine="709"/>
        <w:jc w:val="both"/>
        <w:rPr>
          <w:color w:val="000000"/>
          <w:sz w:val="28"/>
        </w:rPr>
      </w:pPr>
    </w:p>
    <w:p w:rsidR="00F97209" w:rsidRPr="00423E29" w:rsidRDefault="00A457C0" w:rsidP="00423E29">
      <w:pPr>
        <w:tabs>
          <w:tab w:val="num" w:pos="0"/>
        </w:tabs>
        <w:spacing w:line="360" w:lineRule="auto"/>
        <w:ind w:firstLine="709"/>
        <w:jc w:val="both"/>
        <w:rPr>
          <w:color w:val="000000"/>
          <w:sz w:val="28"/>
        </w:rPr>
      </w:pPr>
      <w:r w:rsidRPr="00423E29">
        <w:rPr>
          <w:color w:val="000000"/>
          <w:sz w:val="28"/>
          <w:lang w:val="en-US"/>
        </w:rPr>
        <w:t>n</w:t>
      </w:r>
      <w:r w:rsidR="00423E29">
        <w:rPr>
          <w:color w:val="000000"/>
          <w:sz w:val="28"/>
        </w:rPr>
        <w:t xml:space="preserve"> –</w:t>
      </w:r>
      <w:r w:rsidR="00423E29" w:rsidRPr="00423E29">
        <w:rPr>
          <w:color w:val="000000"/>
          <w:sz w:val="28"/>
        </w:rPr>
        <w:t xml:space="preserve"> чи</w:t>
      </w:r>
      <w:r w:rsidRPr="00423E29">
        <w:rPr>
          <w:color w:val="000000"/>
          <w:sz w:val="28"/>
        </w:rPr>
        <w:t>сло слоёв грунта в пределах активной зоны</w:t>
      </w:r>
    </w:p>
    <w:p w:rsidR="00A457C0" w:rsidRPr="00423E29" w:rsidRDefault="00A457C0" w:rsidP="00423E29">
      <w:pPr>
        <w:tabs>
          <w:tab w:val="num" w:pos="180"/>
        </w:tabs>
        <w:spacing w:line="360" w:lineRule="auto"/>
        <w:ind w:firstLine="709"/>
        <w:jc w:val="both"/>
        <w:rPr>
          <w:color w:val="000000"/>
          <w:sz w:val="28"/>
        </w:rPr>
      </w:pPr>
      <w:r w:rsidRPr="00423E29">
        <w:rPr>
          <w:color w:val="000000"/>
          <w:position w:val="-12"/>
          <w:sz w:val="28"/>
        </w:rPr>
        <w:object w:dxaOrig="240" w:dyaOrig="360">
          <v:shape id="_x0000_i1412" type="#_x0000_t75" style="width:12pt;height:18pt" o:ole="">
            <v:imagedata r:id="rId677" o:title=""/>
          </v:shape>
          <o:OLEObject Type="Embed" ProgID="Equation.3" ShapeID="_x0000_i1412" DrawAspect="Content" ObjectID="_1469445652" r:id="rId678"/>
        </w:object>
      </w:r>
      <w:r w:rsidRPr="00423E29">
        <w:rPr>
          <w:color w:val="000000"/>
          <w:sz w:val="28"/>
        </w:rPr>
        <w:t xml:space="preserve">- мощность </w:t>
      </w:r>
      <w:r w:rsidRPr="00423E29">
        <w:rPr>
          <w:color w:val="000000"/>
          <w:sz w:val="28"/>
          <w:lang w:val="en-US"/>
        </w:rPr>
        <w:t>i</w:t>
      </w:r>
      <w:r w:rsidR="00423E29">
        <w:rPr>
          <w:color w:val="000000"/>
          <w:sz w:val="28"/>
        </w:rPr>
        <w:noBreakHyphen/>
      </w:r>
      <w:r w:rsidR="00423E29" w:rsidRPr="00423E29">
        <w:rPr>
          <w:color w:val="000000"/>
          <w:sz w:val="28"/>
        </w:rPr>
        <w:t>г</w:t>
      </w:r>
      <w:r w:rsidRPr="00423E29">
        <w:rPr>
          <w:color w:val="000000"/>
          <w:sz w:val="28"/>
        </w:rPr>
        <w:t>о слоя грунта</w:t>
      </w:r>
    </w:p>
    <w:p w:rsidR="00A457C0" w:rsidRPr="00423E29" w:rsidRDefault="00A457C0" w:rsidP="00423E29">
      <w:pPr>
        <w:tabs>
          <w:tab w:val="num" w:pos="180"/>
        </w:tabs>
        <w:spacing w:line="360" w:lineRule="auto"/>
        <w:ind w:firstLine="709"/>
        <w:jc w:val="both"/>
        <w:rPr>
          <w:color w:val="000000"/>
          <w:sz w:val="28"/>
        </w:rPr>
      </w:pPr>
      <w:r w:rsidRPr="00423E29">
        <w:rPr>
          <w:color w:val="000000"/>
          <w:position w:val="-12"/>
          <w:sz w:val="28"/>
        </w:rPr>
        <w:object w:dxaOrig="520" w:dyaOrig="360">
          <v:shape id="_x0000_i1413" type="#_x0000_t75" style="width:26.25pt;height:18pt" o:ole="">
            <v:imagedata r:id="rId679" o:title=""/>
          </v:shape>
          <o:OLEObject Type="Embed" ProgID="Equation.3" ShapeID="_x0000_i1413" DrawAspect="Content" ObjectID="_1469445653" r:id="rId680"/>
        </w:object>
      </w:r>
      <w:r w:rsidRPr="00423E29">
        <w:rPr>
          <w:color w:val="000000"/>
          <w:sz w:val="28"/>
        </w:rPr>
        <w:t xml:space="preserve"> коэффициент относительной сжимаемости </w:t>
      </w:r>
      <w:r w:rsidRPr="00423E29">
        <w:rPr>
          <w:color w:val="000000"/>
          <w:sz w:val="28"/>
          <w:lang w:val="en-US"/>
        </w:rPr>
        <w:t>I</w:t>
      </w:r>
      <w:r w:rsidR="00423E29">
        <w:rPr>
          <w:color w:val="000000"/>
          <w:sz w:val="28"/>
        </w:rPr>
        <w:noBreakHyphen/>
      </w:r>
      <w:r w:rsidR="00423E29" w:rsidRPr="00423E29">
        <w:rPr>
          <w:color w:val="000000"/>
          <w:sz w:val="28"/>
        </w:rPr>
        <w:t>г</w:t>
      </w:r>
      <w:r w:rsidRPr="00423E29">
        <w:rPr>
          <w:color w:val="000000"/>
          <w:sz w:val="28"/>
        </w:rPr>
        <w:t xml:space="preserve">о слоя </w:t>
      </w:r>
      <w:r w:rsidRPr="00423E29">
        <w:rPr>
          <w:color w:val="000000"/>
          <w:position w:val="-6"/>
          <w:sz w:val="28"/>
        </w:rPr>
        <w:object w:dxaOrig="700" w:dyaOrig="320">
          <v:shape id="_x0000_i1414" type="#_x0000_t75" style="width:35.25pt;height:15.75pt" o:ole="">
            <v:imagedata r:id="rId669" o:title=""/>
          </v:shape>
          <o:OLEObject Type="Embed" ProgID="Equation.3" ShapeID="_x0000_i1414" DrawAspect="Content" ObjectID="_1469445654" r:id="rId681"/>
        </w:object>
      </w:r>
    </w:p>
    <w:p w:rsidR="00A457C0" w:rsidRPr="00423E29" w:rsidRDefault="00A457C0" w:rsidP="00423E29">
      <w:pPr>
        <w:tabs>
          <w:tab w:val="num" w:pos="180"/>
          <w:tab w:val="num" w:pos="720"/>
        </w:tabs>
        <w:spacing w:line="360" w:lineRule="auto"/>
        <w:ind w:firstLine="709"/>
        <w:jc w:val="both"/>
        <w:rPr>
          <w:color w:val="000000"/>
          <w:sz w:val="28"/>
        </w:rPr>
      </w:pPr>
      <w:r w:rsidRPr="00423E29">
        <w:rPr>
          <w:color w:val="000000"/>
          <w:position w:val="-12"/>
          <w:sz w:val="28"/>
        </w:rPr>
        <w:object w:dxaOrig="440" w:dyaOrig="360">
          <v:shape id="_x0000_i1415" type="#_x0000_t75" style="width:21.75pt;height:18pt" o:ole="" o:bullet="t">
            <v:imagedata r:id="rId682" o:title=""/>
          </v:shape>
          <o:OLEObject Type="Embed" ProgID="Equation.3" ShapeID="_x0000_i1415" DrawAspect="Content" ObjectID="_1469445655" r:id="rId683"/>
        </w:object>
      </w:r>
      <w:r w:rsidRPr="00423E29">
        <w:rPr>
          <w:color w:val="000000"/>
          <w:sz w:val="28"/>
        </w:rPr>
        <w:t xml:space="preserve">расстояние от нижней точки эквивалентной треугольной эпюры до середины </w:t>
      </w:r>
      <w:r w:rsidRPr="00423E29">
        <w:rPr>
          <w:color w:val="000000"/>
          <w:sz w:val="28"/>
          <w:lang w:val="en-US"/>
        </w:rPr>
        <w:t>i</w:t>
      </w:r>
      <w:r w:rsidR="00423E29">
        <w:rPr>
          <w:color w:val="000000"/>
          <w:sz w:val="28"/>
        </w:rPr>
        <w:noBreakHyphen/>
      </w:r>
      <w:r w:rsidR="00423E29" w:rsidRPr="00423E29">
        <w:rPr>
          <w:color w:val="000000"/>
          <w:sz w:val="28"/>
        </w:rPr>
        <w:t>г</w:t>
      </w:r>
      <w:r w:rsidRPr="00423E29">
        <w:rPr>
          <w:color w:val="000000"/>
          <w:sz w:val="28"/>
        </w:rPr>
        <w:t>о слоя.</w:t>
      </w:r>
    </w:p>
    <w:p w:rsidR="00A457C0" w:rsidRPr="00423E29" w:rsidRDefault="00A457C0" w:rsidP="00423E29">
      <w:pPr>
        <w:tabs>
          <w:tab w:val="num" w:pos="180"/>
        </w:tabs>
        <w:spacing w:line="360" w:lineRule="auto"/>
        <w:ind w:firstLine="709"/>
        <w:jc w:val="both"/>
        <w:rPr>
          <w:color w:val="000000"/>
          <w:sz w:val="28"/>
        </w:rPr>
      </w:pPr>
      <w:r w:rsidRPr="00423E29">
        <w:rPr>
          <w:color w:val="000000"/>
          <w:sz w:val="28"/>
        </w:rPr>
        <w:t>По фильтрационной</w:t>
      </w:r>
      <w:r w:rsidR="00F97209" w:rsidRPr="00423E29">
        <w:rPr>
          <w:color w:val="000000"/>
          <w:sz w:val="28"/>
        </w:rPr>
        <w:t xml:space="preserve"> </w:t>
      </w:r>
      <w:r w:rsidRPr="00423E29">
        <w:rPr>
          <w:color w:val="000000"/>
          <w:sz w:val="28"/>
        </w:rPr>
        <w:t xml:space="preserve">теории консолидации осадка полностью водонасыщенных грунтов за время </w:t>
      </w:r>
      <w:r w:rsidRPr="00423E29">
        <w:rPr>
          <w:color w:val="000000"/>
          <w:sz w:val="28"/>
          <w:lang w:val="en-US"/>
        </w:rPr>
        <w:t>t</w:t>
      </w:r>
      <w:r w:rsidRPr="00423E29">
        <w:rPr>
          <w:color w:val="000000"/>
          <w:sz w:val="28"/>
        </w:rPr>
        <w:t xml:space="preserve"> определяется по формуле</w:t>
      </w:r>
      <w:r w:rsidR="00F97209" w:rsidRPr="00423E29">
        <w:rPr>
          <w:color w:val="000000"/>
          <w:sz w:val="28"/>
        </w:rPr>
        <w:t>:</w:t>
      </w:r>
      <w:r w:rsidRPr="00423E29">
        <w:rPr>
          <w:color w:val="000000"/>
          <w:sz w:val="28"/>
        </w:rPr>
        <w:t xml:space="preserve"> </w:t>
      </w:r>
      <w:r w:rsidRPr="00423E29">
        <w:rPr>
          <w:color w:val="000000"/>
          <w:position w:val="-6"/>
          <w:sz w:val="28"/>
        </w:rPr>
        <w:object w:dxaOrig="800" w:dyaOrig="279">
          <v:shape id="_x0000_i1416" type="#_x0000_t75" style="width:39.75pt;height:14.25pt" o:ole="">
            <v:imagedata r:id="rId684" o:title=""/>
          </v:shape>
          <o:OLEObject Type="Embed" ProgID="Equation.3" ShapeID="_x0000_i1416" DrawAspect="Content" ObjectID="_1469445656" r:id="rId685"/>
        </w:object>
      </w:r>
      <w:r w:rsidR="00423E29" w:rsidRPr="00423E29">
        <w:rPr>
          <w:color w:val="000000"/>
          <w:sz w:val="28"/>
        </w:rPr>
        <w:t>,</w:t>
      </w:r>
      <w:r w:rsidR="00423E29">
        <w:rPr>
          <w:color w:val="000000"/>
          <w:sz w:val="28"/>
        </w:rPr>
        <w:t xml:space="preserve"> </w:t>
      </w:r>
      <w:r w:rsidR="00423E29" w:rsidRPr="00423E29">
        <w:rPr>
          <w:color w:val="000000"/>
          <w:sz w:val="28"/>
        </w:rPr>
        <w:t>г</w:t>
      </w:r>
      <w:r w:rsidRPr="00423E29">
        <w:rPr>
          <w:color w:val="000000"/>
          <w:sz w:val="28"/>
        </w:rPr>
        <w:t>де</w:t>
      </w:r>
    </w:p>
    <w:p w:rsidR="00A457C0" w:rsidRPr="00423E29" w:rsidRDefault="00A457C0" w:rsidP="00423E29">
      <w:pPr>
        <w:tabs>
          <w:tab w:val="num" w:pos="180"/>
        </w:tabs>
        <w:spacing w:line="360" w:lineRule="auto"/>
        <w:ind w:firstLine="709"/>
        <w:jc w:val="both"/>
        <w:rPr>
          <w:color w:val="000000"/>
          <w:sz w:val="28"/>
        </w:rPr>
      </w:pPr>
      <w:r w:rsidRPr="00423E29">
        <w:rPr>
          <w:color w:val="000000"/>
          <w:sz w:val="28"/>
          <w:lang w:val="en-US"/>
        </w:rPr>
        <w:t>U</w:t>
      </w:r>
      <w:r w:rsidR="00423E29">
        <w:rPr>
          <w:color w:val="000000"/>
          <w:sz w:val="28"/>
        </w:rPr>
        <w:t xml:space="preserve"> –</w:t>
      </w:r>
      <w:r w:rsidR="00423E29" w:rsidRPr="00423E29">
        <w:rPr>
          <w:color w:val="000000"/>
          <w:sz w:val="28"/>
        </w:rPr>
        <w:t xml:space="preserve"> ст</w:t>
      </w:r>
      <w:r w:rsidRPr="00423E29">
        <w:rPr>
          <w:color w:val="000000"/>
          <w:sz w:val="28"/>
        </w:rPr>
        <w:t>епень уплотнения (степень консолидации)</w:t>
      </w:r>
    </w:p>
    <w:p w:rsidR="00A457C0" w:rsidRPr="00423E29" w:rsidRDefault="00A457C0" w:rsidP="00423E29">
      <w:pPr>
        <w:tabs>
          <w:tab w:val="num" w:pos="180"/>
        </w:tabs>
        <w:spacing w:line="360" w:lineRule="auto"/>
        <w:ind w:firstLine="709"/>
        <w:jc w:val="both"/>
        <w:rPr>
          <w:color w:val="000000"/>
          <w:sz w:val="28"/>
        </w:rPr>
      </w:pPr>
      <w:r w:rsidRPr="00423E29">
        <w:rPr>
          <w:color w:val="000000"/>
          <w:sz w:val="28"/>
          <w:lang w:val="en-US"/>
        </w:rPr>
        <w:t>S</w:t>
      </w:r>
      <w:r w:rsidRPr="00423E29">
        <w:rPr>
          <w:color w:val="000000"/>
          <w:sz w:val="28"/>
        </w:rPr>
        <w:t xml:space="preserve"> – величина конечной (стабилизирующей) осадки, см.</w:t>
      </w:r>
    </w:p>
    <w:p w:rsidR="0051142B" w:rsidRDefault="00A457C0" w:rsidP="00423E29">
      <w:pPr>
        <w:tabs>
          <w:tab w:val="num" w:pos="180"/>
        </w:tabs>
        <w:spacing w:line="360" w:lineRule="auto"/>
        <w:ind w:firstLine="709"/>
        <w:jc w:val="both"/>
        <w:rPr>
          <w:color w:val="000000"/>
          <w:sz w:val="28"/>
        </w:rPr>
      </w:pPr>
      <w:r w:rsidRPr="00423E29">
        <w:rPr>
          <w:color w:val="000000"/>
          <w:sz w:val="28"/>
        </w:rPr>
        <w:t>Коэффициент консолидации</w:t>
      </w:r>
      <w:r w:rsidR="00F97209" w:rsidRPr="00423E29">
        <w:rPr>
          <w:color w:val="000000"/>
          <w:sz w:val="28"/>
        </w:rPr>
        <w:t>:</w:t>
      </w:r>
    </w:p>
    <w:p w:rsidR="0051142B" w:rsidRDefault="0051142B" w:rsidP="00423E29">
      <w:pPr>
        <w:tabs>
          <w:tab w:val="num" w:pos="180"/>
        </w:tabs>
        <w:spacing w:line="360" w:lineRule="auto"/>
        <w:ind w:firstLine="709"/>
        <w:jc w:val="both"/>
        <w:rPr>
          <w:color w:val="000000"/>
          <w:sz w:val="28"/>
        </w:rPr>
      </w:pPr>
    </w:p>
    <w:p w:rsidR="00A457C0" w:rsidRPr="00423E29" w:rsidRDefault="00A457C0" w:rsidP="00423E29">
      <w:pPr>
        <w:tabs>
          <w:tab w:val="num" w:pos="180"/>
        </w:tabs>
        <w:spacing w:line="360" w:lineRule="auto"/>
        <w:ind w:firstLine="709"/>
        <w:jc w:val="both"/>
        <w:rPr>
          <w:color w:val="000000"/>
          <w:sz w:val="28"/>
        </w:rPr>
      </w:pPr>
      <w:r w:rsidRPr="00423E29">
        <w:rPr>
          <w:color w:val="000000"/>
          <w:position w:val="-24"/>
          <w:sz w:val="28"/>
        </w:rPr>
        <w:object w:dxaOrig="1400" w:dyaOrig="600">
          <v:shape id="_x0000_i1417" type="#_x0000_t75" style="width:69.75pt;height:30pt" o:ole="">
            <v:imagedata r:id="rId686" o:title=""/>
          </v:shape>
          <o:OLEObject Type="Embed" ProgID="Equation.3" ShapeID="_x0000_i1417" DrawAspect="Content" ObjectID="_1469445657" r:id="rId687"/>
        </w:object>
      </w:r>
      <w:r w:rsidRPr="00423E29">
        <w:rPr>
          <w:color w:val="000000"/>
          <w:sz w:val="28"/>
        </w:rPr>
        <w:t>, где</w:t>
      </w:r>
    </w:p>
    <w:p w:rsidR="00F97209" w:rsidRPr="00423E29" w:rsidRDefault="00A457C0" w:rsidP="00423E29">
      <w:pPr>
        <w:tabs>
          <w:tab w:val="num" w:pos="0"/>
        </w:tabs>
        <w:spacing w:line="360" w:lineRule="auto"/>
        <w:ind w:firstLine="709"/>
        <w:jc w:val="both"/>
        <w:rPr>
          <w:color w:val="000000"/>
          <w:sz w:val="28"/>
        </w:rPr>
      </w:pPr>
      <w:r w:rsidRPr="00423E29">
        <w:rPr>
          <w:color w:val="000000"/>
          <w:position w:val="-10"/>
          <w:sz w:val="28"/>
        </w:rPr>
        <w:object w:dxaOrig="580" w:dyaOrig="340">
          <v:shape id="_x0000_i1418" type="#_x0000_t75" style="width:29.25pt;height:17.25pt" o:ole="">
            <v:imagedata r:id="rId688" o:title=""/>
          </v:shape>
          <o:OLEObject Type="Embed" ProgID="Equation.3" ShapeID="_x0000_i1418" DrawAspect="Content" ObjectID="_1469445658" r:id="rId689"/>
        </w:object>
      </w:r>
      <w:r w:rsidRPr="00423E29">
        <w:rPr>
          <w:color w:val="000000"/>
          <w:sz w:val="28"/>
        </w:rPr>
        <w:t>средний коэффициент фильтрации грунта, метр/год</w:t>
      </w:r>
    </w:p>
    <w:p w:rsidR="00A457C0" w:rsidRPr="00423E29" w:rsidRDefault="00A457C0" w:rsidP="00423E29">
      <w:pPr>
        <w:tabs>
          <w:tab w:val="num" w:pos="180"/>
        </w:tabs>
        <w:spacing w:line="360" w:lineRule="auto"/>
        <w:ind w:firstLine="709"/>
        <w:jc w:val="both"/>
        <w:rPr>
          <w:color w:val="000000"/>
          <w:sz w:val="28"/>
        </w:rPr>
      </w:pPr>
      <w:r w:rsidRPr="00423E29">
        <w:rPr>
          <w:color w:val="000000"/>
          <w:position w:val="-12"/>
          <w:sz w:val="28"/>
        </w:rPr>
        <w:object w:dxaOrig="279" w:dyaOrig="360">
          <v:shape id="_x0000_i1419" type="#_x0000_t75" style="width:14.25pt;height:18pt" o:ole="" o:bullet="t">
            <v:imagedata r:id="rId667" o:title=""/>
          </v:shape>
          <o:OLEObject Type="Embed" ProgID="Equation.3" ShapeID="_x0000_i1419" DrawAspect="Content" ObjectID="_1469445659" r:id="rId690"/>
        </w:object>
      </w:r>
      <w:r w:rsidRPr="00423E29">
        <w:rPr>
          <w:color w:val="000000"/>
          <w:sz w:val="28"/>
        </w:rPr>
        <w:t xml:space="preserve">- средний коэффициент относительной сжимаемости грунта </w:t>
      </w:r>
      <w:r w:rsidRPr="00423E29">
        <w:rPr>
          <w:color w:val="000000"/>
          <w:position w:val="-6"/>
          <w:sz w:val="28"/>
        </w:rPr>
        <w:object w:dxaOrig="700" w:dyaOrig="320">
          <v:shape id="_x0000_i1420" type="#_x0000_t75" style="width:35.25pt;height:15.75pt" o:ole="">
            <v:imagedata r:id="rId669" o:title=""/>
          </v:shape>
          <o:OLEObject Type="Embed" ProgID="Equation.3" ShapeID="_x0000_i1420" DrawAspect="Content" ObjectID="_1469445660" r:id="rId691"/>
        </w:object>
      </w:r>
    </w:p>
    <w:p w:rsidR="00A457C0" w:rsidRPr="00423E29" w:rsidRDefault="00A457C0" w:rsidP="00423E29">
      <w:pPr>
        <w:tabs>
          <w:tab w:val="num" w:pos="0"/>
        </w:tabs>
        <w:spacing w:line="360" w:lineRule="auto"/>
        <w:ind w:firstLine="709"/>
        <w:jc w:val="both"/>
        <w:rPr>
          <w:color w:val="000000"/>
          <w:sz w:val="28"/>
        </w:rPr>
      </w:pPr>
      <w:r w:rsidRPr="00423E29">
        <w:rPr>
          <w:color w:val="000000"/>
          <w:position w:val="-12"/>
          <w:sz w:val="28"/>
        </w:rPr>
        <w:object w:dxaOrig="499" w:dyaOrig="360">
          <v:shape id="_x0000_i1421" type="#_x0000_t75" style="width:24.75pt;height:18pt" o:ole="">
            <v:imagedata r:id="rId692" o:title=""/>
          </v:shape>
          <o:OLEObject Type="Embed" ProgID="Equation.3" ShapeID="_x0000_i1421" DrawAspect="Content" ObjectID="_1469445661" r:id="rId693"/>
        </w:object>
      </w:r>
      <w:r w:rsidRPr="00423E29">
        <w:rPr>
          <w:color w:val="000000"/>
          <w:sz w:val="28"/>
        </w:rPr>
        <w:t xml:space="preserve">удельный вес воды </w:t>
      </w:r>
      <w:r w:rsidRPr="00423E29">
        <w:rPr>
          <w:color w:val="000000"/>
          <w:position w:val="-6"/>
          <w:sz w:val="28"/>
        </w:rPr>
        <w:object w:dxaOrig="840" w:dyaOrig="320">
          <v:shape id="_x0000_i1422" type="#_x0000_t75" style="width:42pt;height:15.75pt" o:ole="">
            <v:imagedata r:id="rId694" o:title=""/>
          </v:shape>
          <o:OLEObject Type="Embed" ProgID="Equation.3" ShapeID="_x0000_i1422" DrawAspect="Content" ObjectID="_1469445662" r:id="rId695"/>
        </w:object>
      </w:r>
    </w:p>
    <w:p w:rsidR="00A457C0" w:rsidRPr="00423E29" w:rsidRDefault="00A457C0" w:rsidP="00423E29">
      <w:pPr>
        <w:tabs>
          <w:tab w:val="num" w:pos="180"/>
        </w:tabs>
        <w:spacing w:line="360" w:lineRule="auto"/>
        <w:ind w:firstLine="709"/>
        <w:jc w:val="both"/>
        <w:rPr>
          <w:color w:val="000000"/>
          <w:sz w:val="28"/>
        </w:rPr>
      </w:pPr>
      <w:r w:rsidRPr="00423E29">
        <w:rPr>
          <w:color w:val="000000"/>
          <w:sz w:val="28"/>
        </w:rPr>
        <w:t>При сплошном направлении грунтов ниже подошвы фундамента производят замену сплошного напластования условным однородным грунтом, обладающего средними характеристиками.</w:t>
      </w:r>
    </w:p>
    <w:p w:rsidR="00A457C0" w:rsidRPr="00423E29" w:rsidRDefault="00A457C0" w:rsidP="00423E29">
      <w:pPr>
        <w:tabs>
          <w:tab w:val="num" w:pos="180"/>
        </w:tabs>
        <w:spacing w:line="360" w:lineRule="auto"/>
        <w:ind w:firstLine="709"/>
        <w:jc w:val="both"/>
        <w:rPr>
          <w:color w:val="000000"/>
          <w:sz w:val="28"/>
        </w:rPr>
      </w:pPr>
      <w:r w:rsidRPr="00423E29">
        <w:rPr>
          <w:color w:val="000000"/>
          <w:sz w:val="28"/>
        </w:rPr>
        <w:t>Средний коэффициент фильтрации грунта</w:t>
      </w:r>
      <w:r w:rsidR="00F97209" w:rsidRPr="00423E29">
        <w:rPr>
          <w:color w:val="000000"/>
          <w:sz w:val="28"/>
        </w:rPr>
        <w:t>:</w:t>
      </w:r>
      <w:r w:rsidRPr="00423E29">
        <w:rPr>
          <w:color w:val="000000"/>
          <w:sz w:val="28"/>
        </w:rPr>
        <w:t xml:space="preserve"> </w:t>
      </w:r>
      <w:r w:rsidRPr="00423E29">
        <w:rPr>
          <w:color w:val="000000"/>
          <w:position w:val="-60"/>
          <w:sz w:val="28"/>
        </w:rPr>
        <w:object w:dxaOrig="1400" w:dyaOrig="980">
          <v:shape id="_x0000_i1423" type="#_x0000_t75" style="width:69.75pt;height:48.75pt" o:ole="">
            <v:imagedata r:id="rId696" o:title=""/>
          </v:shape>
          <o:OLEObject Type="Embed" ProgID="Equation.3" ShapeID="_x0000_i1423" DrawAspect="Content" ObjectID="_1469445663" r:id="rId697"/>
        </w:object>
      </w:r>
      <w:r w:rsidR="00F97209" w:rsidRPr="00423E29">
        <w:rPr>
          <w:color w:val="000000"/>
          <w:sz w:val="28"/>
        </w:rPr>
        <w:t>,</w:t>
      </w:r>
      <w:r w:rsidRPr="00423E29">
        <w:rPr>
          <w:color w:val="000000"/>
          <w:sz w:val="28"/>
        </w:rPr>
        <w:t xml:space="preserve"> где</w:t>
      </w:r>
    </w:p>
    <w:p w:rsidR="00F97209" w:rsidRPr="00423E29" w:rsidRDefault="00A457C0" w:rsidP="00423E29">
      <w:pPr>
        <w:tabs>
          <w:tab w:val="num" w:pos="180"/>
        </w:tabs>
        <w:spacing w:line="360" w:lineRule="auto"/>
        <w:ind w:firstLine="709"/>
        <w:jc w:val="both"/>
        <w:rPr>
          <w:color w:val="000000"/>
          <w:sz w:val="28"/>
        </w:rPr>
      </w:pPr>
      <w:r w:rsidRPr="00423E29">
        <w:rPr>
          <w:color w:val="000000"/>
          <w:sz w:val="28"/>
        </w:rPr>
        <w:t>Н</w:t>
      </w:r>
      <w:r w:rsidR="00423E29">
        <w:rPr>
          <w:color w:val="000000"/>
          <w:sz w:val="28"/>
        </w:rPr>
        <w:t xml:space="preserve"> –</w:t>
      </w:r>
      <w:r w:rsidR="00423E29" w:rsidRPr="00423E29">
        <w:rPr>
          <w:color w:val="000000"/>
          <w:sz w:val="28"/>
        </w:rPr>
        <w:t xml:space="preserve"> мо</w:t>
      </w:r>
      <w:r w:rsidRPr="00423E29">
        <w:rPr>
          <w:color w:val="000000"/>
          <w:sz w:val="28"/>
        </w:rPr>
        <w:t>щность активной зоны грунта, м.</w:t>
      </w:r>
    </w:p>
    <w:p w:rsidR="00A457C0" w:rsidRPr="00423E29" w:rsidRDefault="00A457C0" w:rsidP="00423E29">
      <w:pPr>
        <w:tabs>
          <w:tab w:val="num" w:pos="180"/>
          <w:tab w:val="num" w:pos="720"/>
        </w:tabs>
        <w:spacing w:line="360" w:lineRule="auto"/>
        <w:ind w:firstLine="709"/>
        <w:jc w:val="both"/>
        <w:rPr>
          <w:color w:val="000000"/>
          <w:sz w:val="28"/>
        </w:rPr>
      </w:pPr>
      <w:r w:rsidRPr="00423E29">
        <w:rPr>
          <w:color w:val="000000"/>
          <w:position w:val="-12"/>
          <w:sz w:val="28"/>
        </w:rPr>
        <w:object w:dxaOrig="240" w:dyaOrig="360">
          <v:shape id="_x0000_i1424" type="#_x0000_t75" style="width:12pt;height:18pt" o:ole="" o:bullet="t">
            <v:imagedata r:id="rId677" o:title=""/>
          </v:shape>
          <o:OLEObject Type="Embed" ProgID="Equation.3" ShapeID="_x0000_i1424" DrawAspect="Content" ObjectID="_1469445664" r:id="rId698"/>
        </w:object>
      </w:r>
      <w:r w:rsidRPr="00423E29">
        <w:rPr>
          <w:color w:val="000000"/>
          <w:sz w:val="28"/>
        </w:rPr>
        <w:t xml:space="preserve">- мощность </w:t>
      </w:r>
      <w:r w:rsidRPr="00423E29">
        <w:rPr>
          <w:color w:val="000000"/>
          <w:sz w:val="28"/>
          <w:lang w:val="en-US"/>
        </w:rPr>
        <w:t>i</w:t>
      </w:r>
      <w:r w:rsidR="00423E29">
        <w:rPr>
          <w:color w:val="000000"/>
          <w:sz w:val="28"/>
        </w:rPr>
        <w:noBreakHyphen/>
      </w:r>
      <w:r w:rsidR="00423E29" w:rsidRPr="00423E29">
        <w:rPr>
          <w:color w:val="000000"/>
          <w:sz w:val="28"/>
        </w:rPr>
        <w:t>г</w:t>
      </w:r>
      <w:r w:rsidRPr="00423E29">
        <w:rPr>
          <w:color w:val="000000"/>
          <w:sz w:val="28"/>
        </w:rPr>
        <w:t>о слоя грунта, находящегося в пределах активной зоны</w:t>
      </w:r>
    </w:p>
    <w:p w:rsidR="00A457C0" w:rsidRPr="00423E29" w:rsidRDefault="00A457C0" w:rsidP="00423E29">
      <w:pPr>
        <w:tabs>
          <w:tab w:val="num" w:pos="0"/>
          <w:tab w:val="right" w:pos="720"/>
        </w:tabs>
        <w:spacing w:line="360" w:lineRule="auto"/>
        <w:ind w:firstLine="709"/>
        <w:jc w:val="both"/>
        <w:rPr>
          <w:color w:val="000000"/>
          <w:sz w:val="28"/>
        </w:rPr>
      </w:pPr>
      <w:r w:rsidRPr="00423E29">
        <w:rPr>
          <w:color w:val="000000"/>
          <w:position w:val="-12"/>
          <w:sz w:val="28"/>
        </w:rPr>
        <w:object w:dxaOrig="480" w:dyaOrig="360">
          <v:shape id="_x0000_i1425" type="#_x0000_t75" style="width:24pt;height:18pt" o:ole="" o:bullet="t">
            <v:imagedata r:id="rId699" o:title=""/>
          </v:shape>
          <o:OLEObject Type="Embed" ProgID="Equation.3" ShapeID="_x0000_i1425" DrawAspect="Content" ObjectID="_1469445665" r:id="rId700"/>
        </w:object>
      </w:r>
      <w:r w:rsidRPr="00423E29">
        <w:rPr>
          <w:color w:val="000000"/>
          <w:sz w:val="28"/>
        </w:rPr>
        <w:t xml:space="preserve">коэффициент фильтрации </w:t>
      </w:r>
      <w:r w:rsidRPr="00423E29">
        <w:rPr>
          <w:color w:val="000000"/>
          <w:sz w:val="28"/>
          <w:lang w:val="en-US"/>
        </w:rPr>
        <w:t>i</w:t>
      </w:r>
      <w:r w:rsidR="00423E29">
        <w:rPr>
          <w:color w:val="000000"/>
          <w:sz w:val="28"/>
        </w:rPr>
        <w:noBreakHyphen/>
      </w:r>
      <w:r w:rsidR="00423E29" w:rsidRPr="00423E29">
        <w:rPr>
          <w:color w:val="000000"/>
          <w:sz w:val="28"/>
        </w:rPr>
        <w:t>г</w:t>
      </w:r>
      <w:r w:rsidRPr="00423E29">
        <w:rPr>
          <w:color w:val="000000"/>
          <w:sz w:val="28"/>
        </w:rPr>
        <w:t>о слоя в пределах активной зоны, метр/год.</w:t>
      </w:r>
    </w:p>
    <w:p w:rsidR="00A457C0" w:rsidRPr="00423E29" w:rsidRDefault="00A457C0" w:rsidP="00423E29">
      <w:pPr>
        <w:tabs>
          <w:tab w:val="num" w:pos="0"/>
        </w:tabs>
        <w:spacing w:line="360" w:lineRule="auto"/>
        <w:ind w:firstLine="709"/>
        <w:jc w:val="both"/>
        <w:rPr>
          <w:color w:val="000000"/>
          <w:sz w:val="28"/>
        </w:rPr>
      </w:pPr>
      <w:r w:rsidRPr="00423E29">
        <w:rPr>
          <w:color w:val="000000"/>
          <w:sz w:val="28"/>
        </w:rPr>
        <w:t xml:space="preserve">Определить затухание осадки фундамента под колону шириной </w:t>
      </w:r>
      <w:r w:rsidRPr="00423E29">
        <w:rPr>
          <w:color w:val="000000"/>
          <w:sz w:val="28"/>
          <w:lang w:val="en-US"/>
        </w:rPr>
        <w:t>b</w:t>
      </w:r>
      <w:r w:rsidRPr="00423E29">
        <w:rPr>
          <w:color w:val="000000"/>
          <w:sz w:val="28"/>
        </w:rPr>
        <w:t>=</w:t>
      </w:r>
      <w:r w:rsidR="00423E29" w:rsidRPr="00423E29">
        <w:rPr>
          <w:color w:val="000000"/>
          <w:sz w:val="28"/>
        </w:rPr>
        <w:t>3</w:t>
      </w:r>
      <w:r w:rsidR="00423E29">
        <w:rPr>
          <w:color w:val="000000"/>
          <w:sz w:val="28"/>
        </w:rPr>
        <w:t> </w:t>
      </w:r>
      <w:r w:rsidR="00423E29" w:rsidRPr="00423E29">
        <w:rPr>
          <w:color w:val="000000"/>
          <w:sz w:val="28"/>
        </w:rPr>
        <w:t>м</w:t>
      </w:r>
      <w:r w:rsidRPr="00423E29">
        <w:rPr>
          <w:color w:val="000000"/>
          <w:sz w:val="28"/>
        </w:rPr>
        <w:t xml:space="preserve">. дополнительное давление в уровне подошвы фундамента </w:t>
      </w:r>
      <w:r w:rsidR="00162337" w:rsidRPr="00423E29">
        <w:rPr>
          <w:color w:val="000000"/>
          <w:position w:val="-12"/>
          <w:sz w:val="28"/>
        </w:rPr>
        <w:object w:dxaOrig="1700" w:dyaOrig="360">
          <v:shape id="_x0000_i1426" type="#_x0000_t75" style="width:84.75pt;height:18pt" o:ole="">
            <v:imagedata r:id="rId701" o:title=""/>
          </v:shape>
          <o:OLEObject Type="Embed" ProgID="Equation.3" ShapeID="_x0000_i1426" DrawAspect="Content" ObjectID="_1469445666" r:id="rId702"/>
        </w:object>
      </w:r>
    </w:p>
    <w:p w:rsidR="00A457C0" w:rsidRPr="00423E29" w:rsidRDefault="00A457C0" w:rsidP="00423E29">
      <w:pPr>
        <w:tabs>
          <w:tab w:val="num" w:pos="180"/>
        </w:tabs>
        <w:spacing w:line="360" w:lineRule="auto"/>
        <w:ind w:firstLine="709"/>
        <w:jc w:val="both"/>
        <w:rPr>
          <w:color w:val="000000"/>
          <w:sz w:val="28"/>
        </w:rPr>
      </w:pPr>
      <w:r w:rsidRPr="00423E29">
        <w:rPr>
          <w:color w:val="000000"/>
          <w:sz w:val="28"/>
        </w:rPr>
        <w:t xml:space="preserve">В основании фундамента преобладают </w:t>
      </w:r>
      <w:r w:rsidR="00162337" w:rsidRPr="00423E29">
        <w:rPr>
          <w:color w:val="000000"/>
          <w:sz w:val="28"/>
        </w:rPr>
        <w:t xml:space="preserve">пески и </w:t>
      </w:r>
      <w:r w:rsidRPr="00423E29">
        <w:rPr>
          <w:color w:val="000000"/>
          <w:sz w:val="28"/>
        </w:rPr>
        <w:t>суглинки, поэтому по таблице3.</w:t>
      </w:r>
      <w:r w:rsidR="00423E29" w:rsidRPr="00423E29">
        <w:rPr>
          <w:color w:val="000000"/>
          <w:sz w:val="28"/>
        </w:rPr>
        <w:t>1</w:t>
      </w:r>
      <w:r w:rsidR="00423E29">
        <w:rPr>
          <w:color w:val="000000"/>
          <w:sz w:val="28"/>
        </w:rPr>
        <w:t xml:space="preserve"> </w:t>
      </w:r>
      <w:r w:rsidR="00423E29" w:rsidRPr="00423E29">
        <w:rPr>
          <w:color w:val="000000"/>
          <w:sz w:val="28"/>
        </w:rPr>
        <w:t>(</w:t>
      </w:r>
      <w:r w:rsidRPr="00423E29">
        <w:rPr>
          <w:color w:val="000000"/>
          <w:sz w:val="28"/>
        </w:rPr>
        <w:t xml:space="preserve">3) при </w:t>
      </w:r>
      <w:r w:rsidRPr="00423E29">
        <w:rPr>
          <w:color w:val="000000"/>
          <w:position w:val="-10"/>
          <w:sz w:val="28"/>
        </w:rPr>
        <w:object w:dxaOrig="740" w:dyaOrig="320">
          <v:shape id="_x0000_i1427" type="#_x0000_t75" style="width:36.75pt;height:15.75pt" o:ole="">
            <v:imagedata r:id="rId703" o:title=""/>
          </v:shape>
          <o:OLEObject Type="Embed" ProgID="Equation.3" ShapeID="_x0000_i1427" DrawAspect="Content" ObjectID="_1469445667" r:id="rId704"/>
        </w:object>
      </w:r>
      <w:r w:rsidRPr="00423E29">
        <w:rPr>
          <w:color w:val="000000"/>
          <w:sz w:val="28"/>
        </w:rPr>
        <w:t xml:space="preserve">, при соотношении сторон </w:t>
      </w:r>
      <w:r w:rsidRPr="00423E29">
        <w:rPr>
          <w:color w:val="000000"/>
          <w:position w:val="-6"/>
          <w:sz w:val="28"/>
        </w:rPr>
        <w:object w:dxaOrig="700" w:dyaOrig="279">
          <v:shape id="_x0000_i1428" type="#_x0000_t75" style="width:35.25pt;height:14.25pt" o:ole="">
            <v:imagedata r:id="rId705" o:title=""/>
          </v:shape>
          <o:OLEObject Type="Embed" ProgID="Equation.3" ShapeID="_x0000_i1428" DrawAspect="Content" ObjectID="_1469445668" r:id="rId706"/>
        </w:object>
      </w:r>
      <w:r w:rsidRPr="00423E29">
        <w:rPr>
          <w:color w:val="000000"/>
          <w:sz w:val="28"/>
        </w:rPr>
        <w:t xml:space="preserve">коэффициент эквивалентного слоя </w:t>
      </w:r>
      <w:r w:rsidR="00297EA7" w:rsidRPr="00423E29">
        <w:rPr>
          <w:color w:val="000000"/>
          <w:position w:val="-12"/>
          <w:sz w:val="28"/>
        </w:rPr>
        <w:object w:dxaOrig="1020" w:dyaOrig="360">
          <v:shape id="_x0000_i1429" type="#_x0000_t75" style="width:51pt;height:18pt" o:ole="">
            <v:imagedata r:id="rId707" o:title=""/>
          </v:shape>
          <o:OLEObject Type="Embed" ProgID="Equation.3" ShapeID="_x0000_i1429" DrawAspect="Content" ObjectID="_1469445669" r:id="rId708"/>
        </w:object>
      </w:r>
    </w:p>
    <w:p w:rsidR="00A457C0" w:rsidRPr="00423E29" w:rsidRDefault="00A457C0" w:rsidP="00423E29">
      <w:pPr>
        <w:tabs>
          <w:tab w:val="num" w:pos="180"/>
        </w:tabs>
        <w:spacing w:line="360" w:lineRule="auto"/>
        <w:ind w:firstLine="709"/>
        <w:jc w:val="both"/>
        <w:rPr>
          <w:color w:val="000000"/>
          <w:sz w:val="28"/>
        </w:rPr>
      </w:pPr>
      <w:r w:rsidRPr="00423E29">
        <w:rPr>
          <w:color w:val="000000"/>
          <w:sz w:val="28"/>
        </w:rPr>
        <w:t xml:space="preserve">Мощность эквивалентного слоя </w:t>
      </w:r>
      <w:r w:rsidR="00297EA7" w:rsidRPr="00423E29">
        <w:rPr>
          <w:color w:val="000000"/>
          <w:position w:val="-12"/>
          <w:sz w:val="28"/>
        </w:rPr>
        <w:object w:dxaOrig="2020" w:dyaOrig="360">
          <v:shape id="_x0000_i1430" type="#_x0000_t75" style="width:101.25pt;height:18pt" o:ole="">
            <v:imagedata r:id="rId709" o:title=""/>
          </v:shape>
          <o:OLEObject Type="Embed" ProgID="Equation.3" ShapeID="_x0000_i1430" DrawAspect="Content" ObjectID="_1469445670" r:id="rId710"/>
        </w:object>
      </w:r>
      <w:r w:rsidRPr="00423E29">
        <w:rPr>
          <w:color w:val="000000"/>
          <w:sz w:val="28"/>
        </w:rPr>
        <w:t>.</w:t>
      </w:r>
    </w:p>
    <w:p w:rsidR="00A457C0" w:rsidRPr="00423E29" w:rsidRDefault="00A457C0" w:rsidP="00423E29">
      <w:pPr>
        <w:tabs>
          <w:tab w:val="num" w:pos="180"/>
        </w:tabs>
        <w:spacing w:line="360" w:lineRule="auto"/>
        <w:ind w:firstLine="709"/>
        <w:jc w:val="both"/>
        <w:rPr>
          <w:color w:val="000000"/>
          <w:sz w:val="28"/>
        </w:rPr>
      </w:pPr>
      <w:r w:rsidRPr="00423E29">
        <w:rPr>
          <w:color w:val="000000"/>
          <w:sz w:val="28"/>
        </w:rPr>
        <w:t xml:space="preserve">Высота сжимаемой толщи, влияющей на осадку фундамента, для слоистого основания составит: </w:t>
      </w:r>
      <w:r w:rsidR="00DC38A6" w:rsidRPr="00423E29">
        <w:rPr>
          <w:color w:val="000000"/>
          <w:position w:val="-10"/>
          <w:sz w:val="28"/>
        </w:rPr>
        <w:object w:dxaOrig="2200" w:dyaOrig="320">
          <v:shape id="_x0000_i1431" type="#_x0000_t75" style="width:110.25pt;height:15.75pt" o:ole="">
            <v:imagedata r:id="rId711" o:title=""/>
          </v:shape>
          <o:OLEObject Type="Embed" ProgID="Equation.3" ShapeID="_x0000_i1431" DrawAspect="Content" ObjectID="_1469445671" r:id="rId712"/>
        </w:object>
      </w:r>
      <w:r w:rsidRPr="00423E29">
        <w:rPr>
          <w:color w:val="000000"/>
          <w:sz w:val="28"/>
        </w:rPr>
        <w:t>.</w:t>
      </w:r>
    </w:p>
    <w:p w:rsidR="00A457C0" w:rsidRPr="00423E29" w:rsidRDefault="00A457C0" w:rsidP="00423E29">
      <w:pPr>
        <w:tabs>
          <w:tab w:val="num" w:pos="180"/>
        </w:tabs>
        <w:spacing w:line="360" w:lineRule="auto"/>
        <w:ind w:firstLine="709"/>
        <w:jc w:val="both"/>
        <w:rPr>
          <w:color w:val="000000"/>
          <w:sz w:val="28"/>
        </w:rPr>
      </w:pPr>
      <w:r w:rsidRPr="00423E29">
        <w:rPr>
          <w:color w:val="000000"/>
          <w:sz w:val="28"/>
        </w:rPr>
        <w:t xml:space="preserve">Найдём значение коэффициента относительной сжимаемости грунта </w:t>
      </w:r>
      <w:r w:rsidR="004831C7" w:rsidRPr="00423E29">
        <w:rPr>
          <w:color w:val="000000"/>
          <w:position w:val="-24"/>
          <w:sz w:val="28"/>
        </w:rPr>
        <w:object w:dxaOrig="1020" w:dyaOrig="620">
          <v:shape id="_x0000_i1432" type="#_x0000_t75" style="width:51pt;height:30.75pt" o:ole="">
            <v:imagedata r:id="rId713" o:title=""/>
          </v:shape>
          <o:OLEObject Type="Embed" ProgID="Equation.3" ShapeID="_x0000_i1432" DrawAspect="Content" ObjectID="_1469445672" r:id="rId714"/>
        </w:object>
      </w:r>
      <w:r w:rsidRPr="00423E29">
        <w:rPr>
          <w:color w:val="000000"/>
          <w:sz w:val="28"/>
        </w:rPr>
        <w:t>, где</w:t>
      </w:r>
    </w:p>
    <w:p w:rsidR="00A457C0" w:rsidRPr="00423E29" w:rsidRDefault="00A457C0" w:rsidP="00423E29">
      <w:pPr>
        <w:tabs>
          <w:tab w:val="num" w:pos="0"/>
          <w:tab w:val="right" w:pos="180"/>
        </w:tabs>
        <w:spacing w:line="360" w:lineRule="auto"/>
        <w:ind w:firstLine="709"/>
        <w:jc w:val="both"/>
        <w:rPr>
          <w:color w:val="000000"/>
          <w:sz w:val="28"/>
        </w:rPr>
      </w:pPr>
      <w:r w:rsidRPr="00423E29">
        <w:rPr>
          <w:color w:val="000000"/>
          <w:position w:val="-6"/>
          <w:sz w:val="28"/>
        </w:rPr>
        <w:object w:dxaOrig="380" w:dyaOrig="220">
          <v:shape id="_x0000_i1433" type="#_x0000_t75" style="width:18.75pt;height:11.25pt" o:ole="">
            <v:imagedata r:id="rId715" o:title=""/>
          </v:shape>
          <o:OLEObject Type="Embed" ProgID="Equation.3" ShapeID="_x0000_i1433" DrawAspect="Content" ObjectID="_1469445673" r:id="rId716"/>
        </w:object>
      </w:r>
      <w:r w:rsidRPr="00423E29">
        <w:rPr>
          <w:color w:val="000000"/>
          <w:sz w:val="28"/>
        </w:rPr>
        <w:t>коэффициент сжимаемости слоя.</w:t>
      </w:r>
    </w:p>
    <w:p w:rsidR="00A457C0" w:rsidRPr="00423E29" w:rsidRDefault="00A457C0" w:rsidP="00423E29">
      <w:pPr>
        <w:tabs>
          <w:tab w:val="right" w:pos="180"/>
          <w:tab w:val="num" w:pos="720"/>
        </w:tabs>
        <w:spacing w:line="360" w:lineRule="auto"/>
        <w:ind w:firstLine="709"/>
        <w:jc w:val="both"/>
        <w:rPr>
          <w:color w:val="000000"/>
          <w:sz w:val="28"/>
        </w:rPr>
      </w:pPr>
      <w:r w:rsidRPr="00423E29">
        <w:rPr>
          <w:color w:val="000000"/>
          <w:position w:val="-6"/>
          <w:sz w:val="28"/>
        </w:rPr>
        <w:object w:dxaOrig="360" w:dyaOrig="220">
          <v:shape id="_x0000_i1434" type="#_x0000_t75" style="width:18pt;height:11.25pt" o:ole="">
            <v:imagedata r:id="rId717" o:title=""/>
          </v:shape>
          <o:OLEObject Type="Embed" ProgID="Equation.3" ShapeID="_x0000_i1434" DrawAspect="Content" ObjectID="_1469445674" r:id="rId718"/>
        </w:object>
      </w:r>
      <w:r w:rsidRPr="00423E29">
        <w:rPr>
          <w:color w:val="000000"/>
          <w:sz w:val="28"/>
        </w:rPr>
        <w:t>коэффициент пористости.</w:t>
      </w:r>
    </w:p>
    <w:p w:rsidR="00736FA3" w:rsidRPr="00423E29" w:rsidRDefault="00736FA3" w:rsidP="00423E29">
      <w:pPr>
        <w:tabs>
          <w:tab w:val="right" w:pos="180"/>
          <w:tab w:val="num" w:pos="720"/>
        </w:tabs>
        <w:spacing w:line="360" w:lineRule="auto"/>
        <w:ind w:firstLine="709"/>
        <w:jc w:val="both"/>
        <w:rPr>
          <w:color w:val="000000"/>
          <w:sz w:val="28"/>
        </w:rPr>
      </w:pPr>
      <w:r w:rsidRPr="00423E29">
        <w:rPr>
          <w:color w:val="000000"/>
          <w:sz w:val="28"/>
        </w:rPr>
        <w:t>1</w:t>
      </w:r>
      <w:r w:rsidR="00423E29">
        <w:rPr>
          <w:color w:val="000000"/>
          <w:sz w:val="28"/>
        </w:rPr>
        <w:noBreakHyphen/>
      </w:r>
      <w:r w:rsidR="00423E29" w:rsidRPr="00423E29">
        <w:rPr>
          <w:color w:val="000000"/>
          <w:sz w:val="28"/>
        </w:rPr>
        <w:t>й</w:t>
      </w:r>
      <w:r w:rsidRPr="00423E29">
        <w:rPr>
          <w:color w:val="000000"/>
          <w:sz w:val="28"/>
        </w:rPr>
        <w:t xml:space="preserve"> слой супесь</w:t>
      </w:r>
    </w:p>
    <w:p w:rsidR="00A457C0" w:rsidRPr="00423E29" w:rsidRDefault="004831C7" w:rsidP="00423E29">
      <w:pPr>
        <w:tabs>
          <w:tab w:val="right" w:pos="180"/>
        </w:tabs>
        <w:spacing w:line="360" w:lineRule="auto"/>
        <w:ind w:firstLine="709"/>
        <w:jc w:val="both"/>
        <w:rPr>
          <w:color w:val="000000"/>
          <w:sz w:val="28"/>
        </w:rPr>
      </w:pPr>
      <w:r w:rsidRPr="00423E29">
        <w:rPr>
          <w:color w:val="000000"/>
          <w:position w:val="-28"/>
          <w:sz w:val="28"/>
        </w:rPr>
        <w:object w:dxaOrig="3500" w:dyaOrig="700">
          <v:shape id="_x0000_i1435" type="#_x0000_t75" style="width:174.75pt;height:35.25pt" o:ole="">
            <v:imagedata r:id="rId719" o:title=""/>
          </v:shape>
          <o:OLEObject Type="Embed" ProgID="Equation.3" ShapeID="_x0000_i1435" DrawAspect="Content" ObjectID="_1469445675" r:id="rId720"/>
        </w:object>
      </w:r>
    </w:p>
    <w:p w:rsidR="00736FA3" w:rsidRPr="00423E29" w:rsidRDefault="00736FA3" w:rsidP="00423E29">
      <w:pPr>
        <w:tabs>
          <w:tab w:val="right" w:pos="180"/>
          <w:tab w:val="num" w:pos="720"/>
        </w:tabs>
        <w:spacing w:line="360" w:lineRule="auto"/>
        <w:ind w:firstLine="709"/>
        <w:jc w:val="both"/>
        <w:rPr>
          <w:color w:val="000000"/>
          <w:sz w:val="28"/>
        </w:rPr>
      </w:pPr>
      <w:r w:rsidRPr="00423E29">
        <w:rPr>
          <w:color w:val="000000"/>
          <w:sz w:val="28"/>
        </w:rPr>
        <w:t>2</w:t>
      </w:r>
      <w:r w:rsidR="00423E29">
        <w:rPr>
          <w:color w:val="000000"/>
          <w:sz w:val="28"/>
        </w:rPr>
        <w:noBreakHyphen/>
      </w:r>
      <w:r w:rsidR="00423E29" w:rsidRPr="00423E29">
        <w:rPr>
          <w:color w:val="000000"/>
          <w:sz w:val="28"/>
        </w:rPr>
        <w:t>й</w:t>
      </w:r>
      <w:r w:rsidRPr="00423E29">
        <w:rPr>
          <w:color w:val="000000"/>
          <w:sz w:val="28"/>
        </w:rPr>
        <w:t xml:space="preserve"> слой глина</w:t>
      </w:r>
    </w:p>
    <w:p w:rsidR="00736FA3" w:rsidRPr="00423E29" w:rsidRDefault="004831C7" w:rsidP="00423E29">
      <w:pPr>
        <w:tabs>
          <w:tab w:val="right" w:pos="180"/>
        </w:tabs>
        <w:spacing w:line="360" w:lineRule="auto"/>
        <w:ind w:firstLine="709"/>
        <w:jc w:val="both"/>
        <w:rPr>
          <w:color w:val="000000"/>
          <w:sz w:val="28"/>
        </w:rPr>
      </w:pPr>
      <w:r w:rsidRPr="00423E29">
        <w:rPr>
          <w:color w:val="000000"/>
          <w:position w:val="-28"/>
          <w:sz w:val="28"/>
        </w:rPr>
        <w:object w:dxaOrig="3519" w:dyaOrig="700">
          <v:shape id="_x0000_i1436" type="#_x0000_t75" style="width:176.25pt;height:35.25pt" o:ole="">
            <v:imagedata r:id="rId721" o:title=""/>
          </v:shape>
          <o:OLEObject Type="Embed" ProgID="Equation.3" ShapeID="_x0000_i1436" DrawAspect="Content" ObjectID="_1469445676" r:id="rId722"/>
        </w:object>
      </w:r>
    </w:p>
    <w:p w:rsidR="00736FA3" w:rsidRPr="00423E29" w:rsidRDefault="00736FA3" w:rsidP="00423E29">
      <w:pPr>
        <w:tabs>
          <w:tab w:val="right" w:pos="180"/>
          <w:tab w:val="num" w:pos="720"/>
        </w:tabs>
        <w:spacing w:line="360" w:lineRule="auto"/>
        <w:ind w:firstLine="709"/>
        <w:jc w:val="both"/>
        <w:rPr>
          <w:color w:val="000000"/>
          <w:sz w:val="28"/>
        </w:rPr>
      </w:pPr>
      <w:r w:rsidRPr="00423E29">
        <w:rPr>
          <w:color w:val="000000"/>
          <w:sz w:val="28"/>
        </w:rPr>
        <w:t>3</w:t>
      </w:r>
      <w:r w:rsidR="00423E29">
        <w:rPr>
          <w:color w:val="000000"/>
          <w:sz w:val="28"/>
        </w:rPr>
        <w:noBreakHyphen/>
      </w:r>
      <w:r w:rsidR="00423E29" w:rsidRPr="00423E29">
        <w:rPr>
          <w:color w:val="000000"/>
          <w:sz w:val="28"/>
        </w:rPr>
        <w:t>й</w:t>
      </w:r>
      <w:r w:rsidRPr="00423E29">
        <w:rPr>
          <w:color w:val="000000"/>
          <w:sz w:val="28"/>
        </w:rPr>
        <w:t xml:space="preserve"> слой песок</w:t>
      </w:r>
    </w:p>
    <w:p w:rsidR="00736FA3" w:rsidRPr="00423E29" w:rsidRDefault="004831C7" w:rsidP="00423E29">
      <w:pPr>
        <w:tabs>
          <w:tab w:val="right" w:pos="180"/>
        </w:tabs>
        <w:spacing w:line="360" w:lineRule="auto"/>
        <w:ind w:firstLine="709"/>
        <w:jc w:val="both"/>
        <w:rPr>
          <w:color w:val="000000"/>
          <w:sz w:val="28"/>
        </w:rPr>
      </w:pPr>
      <w:r w:rsidRPr="00423E29">
        <w:rPr>
          <w:color w:val="000000"/>
          <w:position w:val="-28"/>
          <w:sz w:val="28"/>
        </w:rPr>
        <w:object w:dxaOrig="3260" w:dyaOrig="700">
          <v:shape id="_x0000_i1437" type="#_x0000_t75" style="width:162.75pt;height:35.25pt" o:ole="">
            <v:imagedata r:id="rId723" o:title=""/>
          </v:shape>
          <o:OLEObject Type="Embed" ProgID="Equation.3" ShapeID="_x0000_i1437" DrawAspect="Content" ObjectID="_1469445677" r:id="rId724"/>
        </w:object>
      </w:r>
    </w:p>
    <w:p w:rsidR="004831C7" w:rsidRPr="00423E29" w:rsidRDefault="004831C7" w:rsidP="00423E29">
      <w:pPr>
        <w:pStyle w:val="21"/>
        <w:tabs>
          <w:tab w:val="right" w:pos="180"/>
        </w:tabs>
        <w:spacing w:line="360" w:lineRule="auto"/>
        <w:ind w:right="0" w:firstLine="709"/>
        <w:rPr>
          <w:color w:val="000000"/>
        </w:rPr>
      </w:pPr>
      <w:r w:rsidRPr="00423E29">
        <w:rPr>
          <w:color w:val="000000"/>
        </w:rPr>
        <w:t>Средний коэффициент относительной сжимаемости:</w:t>
      </w:r>
    </w:p>
    <w:p w:rsidR="004831C7" w:rsidRPr="00423E29" w:rsidRDefault="0051142B" w:rsidP="00423E29">
      <w:pPr>
        <w:pStyle w:val="21"/>
        <w:tabs>
          <w:tab w:val="right" w:pos="180"/>
        </w:tabs>
        <w:spacing w:line="360" w:lineRule="auto"/>
        <w:ind w:right="0" w:firstLine="709"/>
        <w:rPr>
          <w:color w:val="000000"/>
        </w:rPr>
      </w:pPr>
      <w:r w:rsidRPr="00423E29">
        <w:rPr>
          <w:color w:val="000000"/>
          <w:position w:val="-32"/>
        </w:rPr>
        <w:object w:dxaOrig="9460" w:dyaOrig="720">
          <v:shape id="_x0000_i1438" type="#_x0000_t75" style="width:402pt;height:30.75pt" o:ole="">
            <v:imagedata r:id="rId725" o:title=""/>
          </v:shape>
          <o:OLEObject Type="Embed" ProgID="Equation.3" ShapeID="_x0000_i1438" DrawAspect="Content" ObjectID="_1469445678" r:id="rId726"/>
        </w:object>
      </w:r>
    </w:p>
    <w:p w:rsidR="00A457C0" w:rsidRPr="00423E29" w:rsidRDefault="00A457C0" w:rsidP="00423E29">
      <w:pPr>
        <w:pStyle w:val="21"/>
        <w:tabs>
          <w:tab w:val="right" w:pos="180"/>
        </w:tabs>
        <w:spacing w:line="360" w:lineRule="auto"/>
        <w:ind w:right="0" w:firstLine="709"/>
        <w:rPr>
          <w:color w:val="000000"/>
        </w:rPr>
      </w:pPr>
      <w:r w:rsidRPr="00423E29">
        <w:rPr>
          <w:color w:val="000000"/>
        </w:rPr>
        <w:t>Полная осадка фундамента составит</w:t>
      </w:r>
      <w:r w:rsidR="00F97209" w:rsidRPr="00423E29">
        <w:rPr>
          <w:color w:val="000000"/>
        </w:rPr>
        <w:t>:</w:t>
      </w:r>
    </w:p>
    <w:p w:rsidR="00A457C0" w:rsidRPr="00423E29" w:rsidRDefault="00DC38A6" w:rsidP="00423E29">
      <w:pPr>
        <w:tabs>
          <w:tab w:val="right" w:pos="180"/>
        </w:tabs>
        <w:spacing w:line="360" w:lineRule="auto"/>
        <w:ind w:firstLine="709"/>
        <w:jc w:val="both"/>
        <w:rPr>
          <w:color w:val="000000"/>
          <w:sz w:val="28"/>
        </w:rPr>
      </w:pPr>
      <w:r w:rsidRPr="00423E29">
        <w:rPr>
          <w:color w:val="000000"/>
          <w:position w:val="-10"/>
          <w:sz w:val="28"/>
        </w:rPr>
        <w:object w:dxaOrig="4680" w:dyaOrig="320">
          <v:shape id="_x0000_i1439" type="#_x0000_t75" style="width:234pt;height:15.75pt" o:ole="">
            <v:imagedata r:id="rId727" o:title=""/>
          </v:shape>
          <o:OLEObject Type="Embed" ProgID="Equation.3" ShapeID="_x0000_i1439" DrawAspect="Content" ObjectID="_1469445679" r:id="rId728"/>
        </w:object>
      </w:r>
      <w:r w:rsidR="00A457C0" w:rsidRPr="00423E29">
        <w:rPr>
          <w:color w:val="000000"/>
          <w:sz w:val="28"/>
        </w:rPr>
        <w:t>.</w:t>
      </w:r>
    </w:p>
    <w:p w:rsidR="004831C7" w:rsidRPr="00423E29" w:rsidRDefault="004831C7" w:rsidP="00423E29">
      <w:pPr>
        <w:tabs>
          <w:tab w:val="right" w:pos="180"/>
        </w:tabs>
        <w:spacing w:line="360" w:lineRule="auto"/>
        <w:ind w:firstLine="709"/>
        <w:jc w:val="both"/>
        <w:rPr>
          <w:color w:val="000000"/>
          <w:sz w:val="28"/>
        </w:rPr>
      </w:pPr>
      <w:r w:rsidRPr="00423E29">
        <w:rPr>
          <w:color w:val="000000"/>
          <w:sz w:val="28"/>
        </w:rPr>
        <w:t>Средний коэффициент фильтрации:</w:t>
      </w:r>
    </w:p>
    <w:p w:rsidR="0051142B" w:rsidRDefault="0051142B" w:rsidP="00423E29">
      <w:pPr>
        <w:tabs>
          <w:tab w:val="right" w:pos="180"/>
        </w:tabs>
        <w:spacing w:line="360" w:lineRule="auto"/>
        <w:ind w:firstLine="709"/>
        <w:jc w:val="both"/>
        <w:rPr>
          <w:color w:val="000000"/>
          <w:sz w:val="28"/>
        </w:rPr>
      </w:pPr>
    </w:p>
    <w:p w:rsidR="004831C7" w:rsidRPr="00423E29" w:rsidRDefault="00DC38A6" w:rsidP="00423E29">
      <w:pPr>
        <w:tabs>
          <w:tab w:val="right" w:pos="180"/>
        </w:tabs>
        <w:spacing w:line="360" w:lineRule="auto"/>
        <w:ind w:firstLine="709"/>
        <w:jc w:val="both"/>
        <w:rPr>
          <w:color w:val="000000"/>
          <w:sz w:val="28"/>
        </w:rPr>
      </w:pPr>
      <w:r w:rsidRPr="00423E29">
        <w:rPr>
          <w:color w:val="000000"/>
          <w:position w:val="-62"/>
          <w:sz w:val="28"/>
        </w:rPr>
        <w:object w:dxaOrig="5220" w:dyaOrig="999">
          <v:shape id="_x0000_i1440" type="#_x0000_t75" style="width:261pt;height:50.25pt" o:ole="">
            <v:imagedata r:id="rId729" o:title=""/>
          </v:shape>
          <o:OLEObject Type="Embed" ProgID="Equation.3" ShapeID="_x0000_i1440" DrawAspect="Content" ObjectID="_1469445680" r:id="rId730"/>
        </w:object>
      </w:r>
    </w:p>
    <w:p w:rsidR="004831C7" w:rsidRPr="00423E29" w:rsidRDefault="004831C7" w:rsidP="00423E29">
      <w:pPr>
        <w:tabs>
          <w:tab w:val="right" w:pos="180"/>
        </w:tabs>
        <w:spacing w:line="360" w:lineRule="auto"/>
        <w:ind w:firstLine="709"/>
        <w:jc w:val="both"/>
        <w:rPr>
          <w:color w:val="000000"/>
          <w:sz w:val="28"/>
        </w:rPr>
      </w:pPr>
    </w:p>
    <w:p w:rsidR="00A457C0" w:rsidRPr="00423E29" w:rsidRDefault="00A457C0" w:rsidP="00423E29">
      <w:pPr>
        <w:tabs>
          <w:tab w:val="right" w:pos="180"/>
        </w:tabs>
        <w:spacing w:line="360" w:lineRule="auto"/>
        <w:ind w:firstLine="709"/>
        <w:jc w:val="both"/>
        <w:rPr>
          <w:color w:val="000000"/>
          <w:sz w:val="28"/>
        </w:rPr>
      </w:pPr>
      <w:r w:rsidRPr="00423E29">
        <w:rPr>
          <w:color w:val="000000"/>
          <w:sz w:val="28"/>
        </w:rPr>
        <w:t>Определим коэффициент консолидации</w:t>
      </w:r>
      <w:r w:rsidR="00F97209" w:rsidRPr="00423E29">
        <w:rPr>
          <w:color w:val="000000"/>
          <w:sz w:val="28"/>
        </w:rPr>
        <w:t>:</w:t>
      </w:r>
      <w:r w:rsidRPr="00423E29">
        <w:rPr>
          <w:color w:val="000000"/>
          <w:sz w:val="28"/>
        </w:rPr>
        <w:t xml:space="preserve"> </w:t>
      </w:r>
      <w:r w:rsidR="00DC38A6" w:rsidRPr="00423E29">
        <w:rPr>
          <w:color w:val="000000"/>
          <w:position w:val="-28"/>
          <w:sz w:val="28"/>
        </w:rPr>
        <w:object w:dxaOrig="4580" w:dyaOrig="700">
          <v:shape id="_x0000_i1441" type="#_x0000_t75" style="width:228.75pt;height:35.25pt" o:ole="">
            <v:imagedata r:id="rId731" o:title=""/>
          </v:shape>
          <o:OLEObject Type="Embed" ProgID="Equation.3" ShapeID="_x0000_i1441" DrawAspect="Content" ObjectID="_1469445681" r:id="rId732"/>
        </w:object>
      </w:r>
      <w:r w:rsidRPr="00423E29">
        <w:rPr>
          <w:color w:val="000000"/>
          <w:sz w:val="28"/>
        </w:rPr>
        <w:t>.</w:t>
      </w:r>
    </w:p>
    <w:p w:rsidR="00A457C0" w:rsidRPr="00423E29" w:rsidRDefault="00A457C0" w:rsidP="00423E29">
      <w:pPr>
        <w:tabs>
          <w:tab w:val="right" w:pos="180"/>
        </w:tabs>
        <w:spacing w:line="360" w:lineRule="auto"/>
        <w:ind w:firstLine="709"/>
        <w:jc w:val="both"/>
        <w:rPr>
          <w:color w:val="000000"/>
          <w:sz w:val="28"/>
        </w:rPr>
      </w:pPr>
      <w:r w:rsidRPr="00423E29">
        <w:rPr>
          <w:color w:val="000000"/>
          <w:sz w:val="28"/>
        </w:rPr>
        <w:t xml:space="preserve">Для того чтобы показатель времени Т имел наименьшее значение, чтобы упростить вычисления, размерность </w:t>
      </w:r>
      <w:r w:rsidRPr="00423E29">
        <w:rPr>
          <w:color w:val="000000"/>
          <w:position w:val="-12"/>
          <w:sz w:val="28"/>
        </w:rPr>
        <w:object w:dxaOrig="320" w:dyaOrig="360">
          <v:shape id="_x0000_i1442" type="#_x0000_t75" style="width:15.75pt;height:18pt" o:ole="">
            <v:imagedata r:id="rId733" o:title=""/>
          </v:shape>
          <o:OLEObject Type="Embed" ProgID="Equation.3" ShapeID="_x0000_i1442" DrawAspect="Content" ObjectID="_1469445682" r:id="rId734"/>
        </w:object>
      </w:r>
      <w:r w:rsidRPr="00423E29">
        <w:rPr>
          <w:color w:val="000000"/>
          <w:sz w:val="28"/>
        </w:rPr>
        <w:t xml:space="preserve"> принимается в см/год</w:t>
      </w:r>
      <w:r w:rsidR="00F97209" w:rsidRPr="00423E29">
        <w:rPr>
          <w:color w:val="000000"/>
          <w:sz w:val="28"/>
        </w:rPr>
        <w:t>:</w:t>
      </w:r>
    </w:p>
    <w:p w:rsidR="00A457C0" w:rsidRPr="00423E29" w:rsidRDefault="00DC38A6" w:rsidP="00423E29">
      <w:pPr>
        <w:tabs>
          <w:tab w:val="right" w:pos="180"/>
        </w:tabs>
        <w:spacing w:line="360" w:lineRule="auto"/>
        <w:ind w:firstLine="709"/>
        <w:jc w:val="both"/>
        <w:rPr>
          <w:color w:val="000000"/>
          <w:sz w:val="28"/>
        </w:rPr>
      </w:pPr>
      <w:r w:rsidRPr="00423E29">
        <w:rPr>
          <w:color w:val="000000"/>
          <w:position w:val="-12"/>
          <w:sz w:val="28"/>
        </w:rPr>
        <w:object w:dxaOrig="4280" w:dyaOrig="380">
          <v:shape id="_x0000_i1443" type="#_x0000_t75" style="width:213.75pt;height:18.75pt" o:ole="">
            <v:imagedata r:id="rId735" o:title=""/>
          </v:shape>
          <o:OLEObject Type="Embed" ProgID="Equation.3" ShapeID="_x0000_i1443" DrawAspect="Content" ObjectID="_1469445683" r:id="rId736"/>
        </w:object>
      </w:r>
      <w:r w:rsidR="00A457C0" w:rsidRPr="00423E29">
        <w:rPr>
          <w:color w:val="000000"/>
          <w:sz w:val="28"/>
        </w:rPr>
        <w:t>.</w:t>
      </w:r>
    </w:p>
    <w:p w:rsidR="00A457C0" w:rsidRPr="00423E29" w:rsidRDefault="00A457C0" w:rsidP="00423E29">
      <w:pPr>
        <w:tabs>
          <w:tab w:val="right" w:pos="180"/>
        </w:tabs>
        <w:spacing w:line="360" w:lineRule="auto"/>
        <w:ind w:firstLine="709"/>
        <w:jc w:val="both"/>
        <w:rPr>
          <w:color w:val="000000"/>
          <w:sz w:val="28"/>
        </w:rPr>
      </w:pPr>
      <w:r w:rsidRPr="00423E29">
        <w:rPr>
          <w:color w:val="000000"/>
          <w:sz w:val="28"/>
        </w:rPr>
        <w:t>Показатель времени Т</w:t>
      </w:r>
      <w:r w:rsidR="00F97209" w:rsidRPr="00423E29">
        <w:rPr>
          <w:color w:val="000000"/>
          <w:sz w:val="28"/>
        </w:rPr>
        <w:t>:</w:t>
      </w:r>
    </w:p>
    <w:p w:rsidR="00A457C0" w:rsidRDefault="00DC38A6" w:rsidP="00423E29">
      <w:pPr>
        <w:spacing w:line="360" w:lineRule="auto"/>
        <w:ind w:firstLine="709"/>
        <w:jc w:val="both"/>
        <w:rPr>
          <w:color w:val="000000"/>
          <w:sz w:val="28"/>
        </w:rPr>
      </w:pPr>
      <w:r w:rsidRPr="00423E29">
        <w:rPr>
          <w:color w:val="000000"/>
          <w:position w:val="-30"/>
          <w:sz w:val="28"/>
        </w:rPr>
        <w:object w:dxaOrig="3739" w:dyaOrig="720">
          <v:shape id="_x0000_i1444" type="#_x0000_t75" style="width:186.75pt;height:36pt" o:ole="">
            <v:imagedata r:id="rId737" o:title=""/>
          </v:shape>
          <o:OLEObject Type="Embed" ProgID="Equation.3" ShapeID="_x0000_i1444" DrawAspect="Content" ObjectID="_1469445684" r:id="rId738"/>
        </w:object>
      </w:r>
    </w:p>
    <w:p w:rsidR="0051142B" w:rsidRPr="00423E29" w:rsidRDefault="0051142B" w:rsidP="00423E29">
      <w:pPr>
        <w:spacing w:line="360" w:lineRule="auto"/>
        <w:ind w:firstLine="709"/>
        <w:jc w:val="both"/>
        <w:rPr>
          <w:color w:val="000000"/>
          <w:sz w:val="28"/>
        </w:rPr>
      </w:pPr>
    </w:p>
    <w:p w:rsidR="00A457C0" w:rsidRPr="00423E29" w:rsidRDefault="0051142B" w:rsidP="00423E29">
      <w:pPr>
        <w:spacing w:line="360" w:lineRule="auto"/>
        <w:ind w:firstLine="709"/>
        <w:jc w:val="both"/>
        <w:rPr>
          <w:color w:val="000000"/>
          <w:sz w:val="28"/>
        </w:rPr>
      </w:pPr>
      <w:r w:rsidRPr="00423E29">
        <w:rPr>
          <w:color w:val="000000"/>
          <w:sz w:val="28"/>
          <w:lang w:val="en-US"/>
        </w:rPr>
        <w:object w:dxaOrig="13980" w:dyaOrig="8700">
          <v:shape id="_x0000_i1445" type="#_x0000_t75" style="width:364.5pt;height:544.5pt" o:ole="">
            <v:imagedata r:id="rId739" o:title="" croptop="2132f" cropbottom="1281f" cropleft="20200f" cropright="19665f"/>
          </v:shape>
          <o:OLEObject Type="Embed" ProgID="AutoCAD.Drawing.15" ShapeID="_x0000_i1445" DrawAspect="Content" ObjectID="_1469445685" r:id="rId740"/>
        </w:object>
      </w:r>
    </w:p>
    <w:p w:rsidR="00A457C0" w:rsidRPr="00423E29" w:rsidRDefault="00A457C0" w:rsidP="00423E29">
      <w:pPr>
        <w:spacing w:line="360" w:lineRule="auto"/>
        <w:ind w:firstLine="709"/>
        <w:jc w:val="both"/>
        <w:rPr>
          <w:color w:val="000000"/>
          <w:sz w:val="28"/>
        </w:rPr>
      </w:pPr>
    </w:p>
    <w:p w:rsidR="00A457C0" w:rsidRPr="00423E29" w:rsidRDefault="0051142B" w:rsidP="00423E29">
      <w:pPr>
        <w:spacing w:line="360" w:lineRule="auto"/>
        <w:ind w:firstLine="709"/>
        <w:jc w:val="both"/>
        <w:rPr>
          <w:color w:val="000000"/>
          <w:sz w:val="28"/>
        </w:rPr>
      </w:pPr>
      <w:r>
        <w:rPr>
          <w:color w:val="000000"/>
          <w:sz w:val="28"/>
        </w:rPr>
        <w:br w:type="page"/>
        <w:t>Вычисления затухания во времени</w:t>
      </w:r>
    </w:p>
    <w:tbl>
      <w:tblPr>
        <w:tblStyle w:val="12"/>
        <w:tblW w:w="4075" w:type="pct"/>
        <w:tblInd w:w="948" w:type="dxa"/>
        <w:tblLook w:val="0000" w:firstRow="0" w:lastRow="0" w:firstColumn="0" w:lastColumn="0" w:noHBand="0" w:noVBand="0"/>
      </w:tblPr>
      <w:tblGrid>
        <w:gridCol w:w="1281"/>
        <w:gridCol w:w="2226"/>
        <w:gridCol w:w="2671"/>
        <w:gridCol w:w="1622"/>
      </w:tblGrid>
      <w:tr w:rsidR="0002188F" w:rsidRPr="00423E29" w:rsidTr="0051142B">
        <w:trPr>
          <w:cantSplit/>
          <w:trHeight w:val="330"/>
        </w:trPr>
        <w:tc>
          <w:tcPr>
            <w:tcW w:w="821" w:type="pct"/>
          </w:tcPr>
          <w:p w:rsidR="0002188F" w:rsidRPr="00423E29" w:rsidRDefault="0002188F" w:rsidP="00423E29">
            <w:pPr>
              <w:spacing w:line="360" w:lineRule="auto"/>
              <w:jc w:val="both"/>
              <w:rPr>
                <w:color w:val="000000"/>
                <w:sz w:val="20"/>
              </w:rPr>
            </w:pPr>
            <w:r w:rsidRPr="00423E29">
              <w:rPr>
                <w:color w:val="000000"/>
                <w:sz w:val="20"/>
                <w:lang w:val="en-US"/>
              </w:rPr>
              <w:t>U</w:t>
            </w:r>
          </w:p>
        </w:tc>
        <w:tc>
          <w:tcPr>
            <w:tcW w:w="1427" w:type="pct"/>
            <w:noWrap/>
          </w:tcPr>
          <w:p w:rsidR="0002188F" w:rsidRPr="00423E29" w:rsidRDefault="00E06F32" w:rsidP="00423E29">
            <w:pPr>
              <w:spacing w:line="360" w:lineRule="auto"/>
              <w:jc w:val="both"/>
              <w:rPr>
                <w:color w:val="000000"/>
                <w:sz w:val="20"/>
                <w:szCs w:val="20"/>
              </w:rPr>
            </w:pPr>
            <w:r>
              <w:rPr>
                <w:noProof/>
              </w:rPr>
              <w:object w:dxaOrig="1440" w:dyaOrig="1440">
                <v:shape id="_x0000_s1026" type="#_x0000_t75" style="position:absolute;left:0;text-align:left;margin-left:16.5pt;margin-top:0;width:18pt;height:17.25pt;z-index:251656704;mso-position-horizontal-relative:text;mso-position-vertical-relative:text">
                  <v:imagedata r:id="rId741" o:title=""/>
                </v:shape>
                <o:OLEObject Type="Embed" ProgID="Equation.3" ShapeID="_x0000_s1026" DrawAspect="Content" ObjectID="_1469445687" r:id="rId742"/>
              </w:object>
            </w:r>
          </w:p>
          <w:p w:rsidR="0002188F" w:rsidRPr="00423E29" w:rsidRDefault="0002188F" w:rsidP="00423E29">
            <w:pPr>
              <w:spacing w:line="360" w:lineRule="auto"/>
              <w:jc w:val="both"/>
              <w:rPr>
                <w:color w:val="000000"/>
                <w:sz w:val="20"/>
                <w:szCs w:val="20"/>
              </w:rPr>
            </w:pPr>
          </w:p>
        </w:tc>
        <w:tc>
          <w:tcPr>
            <w:tcW w:w="1712" w:type="pct"/>
            <w:noWrap/>
          </w:tcPr>
          <w:p w:rsidR="0002188F" w:rsidRPr="00423E29" w:rsidRDefault="00E06F32" w:rsidP="00423E29">
            <w:pPr>
              <w:spacing w:line="360" w:lineRule="auto"/>
              <w:jc w:val="both"/>
              <w:rPr>
                <w:color w:val="000000"/>
                <w:sz w:val="20"/>
                <w:szCs w:val="20"/>
              </w:rPr>
            </w:pPr>
            <w:r>
              <w:rPr>
                <w:noProof/>
              </w:rPr>
              <w:object w:dxaOrig="1440" w:dyaOrig="1440">
                <v:shape id="_x0000_s1027" type="#_x0000_t75" style="position:absolute;left:0;text-align:left;margin-left:7.5pt;margin-top:0;width:62.25pt;height:17.25pt;z-index:251657728;mso-position-horizontal-relative:text;mso-position-vertical-relative:text">
                  <v:imagedata r:id="rId743" o:title=""/>
                </v:shape>
                <o:OLEObject Type="Embed" ProgID="Equation.3" ShapeID="_x0000_s1027" DrawAspect="Content" ObjectID="_1469445688" r:id="rId744"/>
              </w:object>
            </w:r>
          </w:p>
          <w:p w:rsidR="0002188F" w:rsidRPr="00423E29" w:rsidRDefault="0002188F" w:rsidP="00423E29">
            <w:pPr>
              <w:spacing w:line="360" w:lineRule="auto"/>
              <w:jc w:val="both"/>
              <w:rPr>
                <w:color w:val="000000"/>
                <w:sz w:val="20"/>
                <w:szCs w:val="20"/>
              </w:rPr>
            </w:pPr>
          </w:p>
        </w:tc>
        <w:tc>
          <w:tcPr>
            <w:tcW w:w="1041" w:type="pct"/>
            <w:noWrap/>
          </w:tcPr>
          <w:p w:rsidR="0002188F" w:rsidRPr="00423E29" w:rsidRDefault="00E06F32" w:rsidP="00423E29">
            <w:pPr>
              <w:spacing w:line="360" w:lineRule="auto"/>
              <w:jc w:val="both"/>
              <w:rPr>
                <w:color w:val="000000"/>
                <w:sz w:val="20"/>
                <w:szCs w:val="20"/>
              </w:rPr>
            </w:pPr>
            <w:r>
              <w:rPr>
                <w:noProof/>
              </w:rPr>
              <w:object w:dxaOrig="1440" w:dyaOrig="1440">
                <v:shape id="_x0000_s1028" type="#_x0000_t75" style="position:absolute;left:0;text-align:left;margin-left:15pt;margin-top:.75pt;width:57pt;height:15.75pt;z-index:251658752;mso-position-horizontal-relative:text;mso-position-vertical-relative:text">
                  <v:imagedata r:id="rId745" o:title=""/>
                </v:shape>
                <o:OLEObject Type="Embed" ProgID="Equation.3" ShapeID="_x0000_s1028" DrawAspect="Content" ObjectID="_1469445689" r:id="rId746"/>
              </w:object>
            </w:r>
          </w:p>
          <w:p w:rsidR="0002188F" w:rsidRPr="00423E29" w:rsidRDefault="0002188F" w:rsidP="00423E29">
            <w:pPr>
              <w:spacing w:line="360" w:lineRule="auto"/>
              <w:jc w:val="both"/>
              <w:rPr>
                <w:color w:val="000000"/>
                <w:sz w:val="20"/>
                <w:szCs w:val="20"/>
              </w:rPr>
            </w:pPr>
          </w:p>
        </w:tc>
      </w:tr>
      <w:tr w:rsidR="0002188F" w:rsidRPr="00423E29" w:rsidTr="0051142B">
        <w:trPr>
          <w:cantSplit/>
          <w:trHeight w:val="315"/>
        </w:trPr>
        <w:tc>
          <w:tcPr>
            <w:tcW w:w="821" w:type="pct"/>
            <w:noWrap/>
          </w:tcPr>
          <w:p w:rsidR="0002188F" w:rsidRPr="00423E29" w:rsidRDefault="0002188F" w:rsidP="00423E29">
            <w:pPr>
              <w:spacing w:line="360" w:lineRule="auto"/>
              <w:jc w:val="both"/>
              <w:rPr>
                <w:color w:val="000000"/>
                <w:sz w:val="20"/>
              </w:rPr>
            </w:pPr>
            <w:r w:rsidRPr="00423E29">
              <w:rPr>
                <w:color w:val="000000"/>
                <w:sz w:val="20"/>
              </w:rPr>
              <w:t>0,00</w:t>
            </w:r>
          </w:p>
        </w:tc>
        <w:tc>
          <w:tcPr>
            <w:tcW w:w="1427" w:type="pct"/>
            <w:noWrap/>
          </w:tcPr>
          <w:p w:rsidR="0002188F" w:rsidRPr="00423E29" w:rsidRDefault="0002188F" w:rsidP="00423E29">
            <w:pPr>
              <w:spacing w:line="360" w:lineRule="auto"/>
              <w:jc w:val="both"/>
              <w:rPr>
                <w:color w:val="000000"/>
                <w:sz w:val="20"/>
              </w:rPr>
            </w:pPr>
            <w:r w:rsidRPr="00423E29">
              <w:rPr>
                <w:color w:val="000000"/>
                <w:sz w:val="20"/>
              </w:rPr>
              <w:t>0</w:t>
            </w:r>
          </w:p>
        </w:tc>
        <w:tc>
          <w:tcPr>
            <w:tcW w:w="1712" w:type="pct"/>
            <w:noWrap/>
          </w:tcPr>
          <w:p w:rsidR="0002188F" w:rsidRPr="00423E29" w:rsidRDefault="0002188F" w:rsidP="00423E29">
            <w:pPr>
              <w:spacing w:line="360" w:lineRule="auto"/>
              <w:jc w:val="both"/>
              <w:rPr>
                <w:color w:val="000000"/>
                <w:sz w:val="20"/>
              </w:rPr>
            </w:pPr>
            <w:r w:rsidRPr="00423E29">
              <w:rPr>
                <w:color w:val="000000"/>
                <w:sz w:val="20"/>
              </w:rPr>
              <w:t>0</w:t>
            </w:r>
          </w:p>
        </w:tc>
        <w:tc>
          <w:tcPr>
            <w:tcW w:w="1041" w:type="pct"/>
            <w:noWrap/>
          </w:tcPr>
          <w:p w:rsidR="0002188F" w:rsidRPr="00423E29" w:rsidRDefault="0002188F" w:rsidP="00423E29">
            <w:pPr>
              <w:spacing w:line="360" w:lineRule="auto"/>
              <w:jc w:val="both"/>
              <w:rPr>
                <w:color w:val="000000"/>
                <w:sz w:val="20"/>
              </w:rPr>
            </w:pPr>
            <w:r w:rsidRPr="00423E29">
              <w:rPr>
                <w:color w:val="000000"/>
                <w:sz w:val="20"/>
              </w:rPr>
              <w:t>0,00</w:t>
            </w:r>
          </w:p>
        </w:tc>
      </w:tr>
      <w:tr w:rsidR="0002188F" w:rsidRPr="00423E29" w:rsidTr="0051142B">
        <w:trPr>
          <w:cantSplit/>
          <w:trHeight w:val="315"/>
        </w:trPr>
        <w:tc>
          <w:tcPr>
            <w:tcW w:w="821" w:type="pct"/>
            <w:noWrap/>
          </w:tcPr>
          <w:p w:rsidR="0002188F" w:rsidRPr="00423E29" w:rsidRDefault="0002188F" w:rsidP="00423E29">
            <w:pPr>
              <w:spacing w:line="360" w:lineRule="auto"/>
              <w:jc w:val="both"/>
              <w:rPr>
                <w:color w:val="000000"/>
                <w:sz w:val="20"/>
              </w:rPr>
            </w:pPr>
            <w:r w:rsidRPr="00423E29">
              <w:rPr>
                <w:color w:val="000000"/>
                <w:sz w:val="20"/>
              </w:rPr>
              <w:t>0.1</w:t>
            </w:r>
          </w:p>
        </w:tc>
        <w:tc>
          <w:tcPr>
            <w:tcW w:w="1427" w:type="pct"/>
            <w:noWrap/>
          </w:tcPr>
          <w:p w:rsidR="0002188F" w:rsidRPr="00423E29" w:rsidRDefault="0002188F" w:rsidP="00423E29">
            <w:pPr>
              <w:spacing w:line="360" w:lineRule="auto"/>
              <w:jc w:val="both"/>
              <w:rPr>
                <w:color w:val="000000"/>
                <w:sz w:val="20"/>
              </w:rPr>
            </w:pPr>
            <w:r w:rsidRPr="00423E29">
              <w:rPr>
                <w:color w:val="000000"/>
                <w:sz w:val="20"/>
              </w:rPr>
              <w:t>0.02</w:t>
            </w:r>
          </w:p>
        </w:tc>
        <w:tc>
          <w:tcPr>
            <w:tcW w:w="1712" w:type="pct"/>
            <w:noWrap/>
          </w:tcPr>
          <w:p w:rsidR="0002188F" w:rsidRPr="00423E29" w:rsidRDefault="0002188F" w:rsidP="00423E29">
            <w:pPr>
              <w:spacing w:line="360" w:lineRule="auto"/>
              <w:jc w:val="both"/>
              <w:rPr>
                <w:color w:val="000000"/>
                <w:sz w:val="20"/>
              </w:rPr>
            </w:pPr>
            <w:r w:rsidRPr="00423E29">
              <w:rPr>
                <w:color w:val="000000"/>
                <w:sz w:val="20"/>
              </w:rPr>
              <w:t>0,0262</w:t>
            </w:r>
          </w:p>
        </w:tc>
        <w:tc>
          <w:tcPr>
            <w:tcW w:w="1041" w:type="pct"/>
            <w:noWrap/>
          </w:tcPr>
          <w:p w:rsidR="0002188F" w:rsidRPr="00423E29" w:rsidRDefault="0002188F" w:rsidP="00423E29">
            <w:pPr>
              <w:spacing w:line="360" w:lineRule="auto"/>
              <w:jc w:val="both"/>
              <w:rPr>
                <w:color w:val="000000"/>
                <w:sz w:val="20"/>
              </w:rPr>
            </w:pPr>
            <w:r w:rsidRPr="00423E29">
              <w:rPr>
                <w:color w:val="000000"/>
                <w:sz w:val="20"/>
              </w:rPr>
              <w:t>0,90</w:t>
            </w:r>
          </w:p>
        </w:tc>
      </w:tr>
      <w:tr w:rsidR="0002188F" w:rsidRPr="00423E29" w:rsidTr="0051142B">
        <w:trPr>
          <w:cantSplit/>
          <w:trHeight w:val="315"/>
        </w:trPr>
        <w:tc>
          <w:tcPr>
            <w:tcW w:w="821" w:type="pct"/>
            <w:noWrap/>
          </w:tcPr>
          <w:p w:rsidR="0002188F" w:rsidRPr="00423E29" w:rsidRDefault="0002188F" w:rsidP="00423E29">
            <w:pPr>
              <w:spacing w:line="360" w:lineRule="auto"/>
              <w:jc w:val="both"/>
              <w:rPr>
                <w:color w:val="000000"/>
                <w:sz w:val="20"/>
              </w:rPr>
            </w:pPr>
            <w:r w:rsidRPr="00423E29">
              <w:rPr>
                <w:color w:val="000000"/>
                <w:sz w:val="20"/>
              </w:rPr>
              <w:t>0.2</w:t>
            </w:r>
          </w:p>
        </w:tc>
        <w:tc>
          <w:tcPr>
            <w:tcW w:w="1427" w:type="pct"/>
            <w:noWrap/>
          </w:tcPr>
          <w:p w:rsidR="0002188F" w:rsidRPr="00423E29" w:rsidRDefault="0002188F" w:rsidP="00423E29">
            <w:pPr>
              <w:spacing w:line="360" w:lineRule="auto"/>
              <w:jc w:val="both"/>
              <w:rPr>
                <w:color w:val="000000"/>
                <w:sz w:val="20"/>
              </w:rPr>
            </w:pPr>
            <w:r w:rsidRPr="00423E29">
              <w:rPr>
                <w:color w:val="000000"/>
                <w:sz w:val="20"/>
              </w:rPr>
              <w:t>0.08</w:t>
            </w:r>
          </w:p>
        </w:tc>
        <w:tc>
          <w:tcPr>
            <w:tcW w:w="1712" w:type="pct"/>
            <w:noWrap/>
          </w:tcPr>
          <w:p w:rsidR="0002188F" w:rsidRPr="00423E29" w:rsidRDefault="0002188F" w:rsidP="00423E29">
            <w:pPr>
              <w:spacing w:line="360" w:lineRule="auto"/>
              <w:jc w:val="both"/>
              <w:rPr>
                <w:color w:val="000000"/>
                <w:sz w:val="20"/>
              </w:rPr>
            </w:pPr>
            <w:r w:rsidRPr="00423E29">
              <w:rPr>
                <w:color w:val="000000"/>
                <w:sz w:val="20"/>
              </w:rPr>
              <w:t>0,1048</w:t>
            </w:r>
          </w:p>
        </w:tc>
        <w:tc>
          <w:tcPr>
            <w:tcW w:w="1041" w:type="pct"/>
            <w:noWrap/>
          </w:tcPr>
          <w:p w:rsidR="0002188F" w:rsidRPr="00423E29" w:rsidRDefault="0002188F" w:rsidP="00423E29">
            <w:pPr>
              <w:spacing w:line="360" w:lineRule="auto"/>
              <w:jc w:val="both"/>
              <w:rPr>
                <w:color w:val="000000"/>
                <w:sz w:val="20"/>
              </w:rPr>
            </w:pPr>
            <w:r w:rsidRPr="00423E29">
              <w:rPr>
                <w:color w:val="000000"/>
                <w:sz w:val="20"/>
              </w:rPr>
              <w:t>1,80</w:t>
            </w:r>
          </w:p>
        </w:tc>
      </w:tr>
      <w:tr w:rsidR="0002188F" w:rsidRPr="00423E29" w:rsidTr="0051142B">
        <w:trPr>
          <w:cantSplit/>
          <w:trHeight w:val="315"/>
        </w:trPr>
        <w:tc>
          <w:tcPr>
            <w:tcW w:w="821" w:type="pct"/>
            <w:noWrap/>
          </w:tcPr>
          <w:p w:rsidR="0002188F" w:rsidRPr="00423E29" w:rsidRDefault="0002188F" w:rsidP="00423E29">
            <w:pPr>
              <w:spacing w:line="360" w:lineRule="auto"/>
              <w:jc w:val="both"/>
              <w:rPr>
                <w:color w:val="000000"/>
                <w:sz w:val="20"/>
              </w:rPr>
            </w:pPr>
            <w:r w:rsidRPr="00423E29">
              <w:rPr>
                <w:color w:val="000000"/>
                <w:sz w:val="20"/>
              </w:rPr>
              <w:t>0.3</w:t>
            </w:r>
          </w:p>
        </w:tc>
        <w:tc>
          <w:tcPr>
            <w:tcW w:w="1427" w:type="pct"/>
            <w:noWrap/>
          </w:tcPr>
          <w:p w:rsidR="0002188F" w:rsidRPr="00423E29" w:rsidRDefault="0002188F" w:rsidP="00423E29">
            <w:pPr>
              <w:spacing w:line="360" w:lineRule="auto"/>
              <w:jc w:val="both"/>
              <w:rPr>
                <w:color w:val="000000"/>
                <w:sz w:val="20"/>
              </w:rPr>
            </w:pPr>
            <w:r w:rsidRPr="00423E29">
              <w:rPr>
                <w:color w:val="000000"/>
                <w:sz w:val="20"/>
              </w:rPr>
              <w:t>0.17</w:t>
            </w:r>
          </w:p>
        </w:tc>
        <w:tc>
          <w:tcPr>
            <w:tcW w:w="1712" w:type="pct"/>
            <w:noWrap/>
          </w:tcPr>
          <w:p w:rsidR="0002188F" w:rsidRPr="00423E29" w:rsidRDefault="0002188F" w:rsidP="00423E29">
            <w:pPr>
              <w:spacing w:line="360" w:lineRule="auto"/>
              <w:jc w:val="both"/>
              <w:rPr>
                <w:color w:val="000000"/>
                <w:sz w:val="20"/>
              </w:rPr>
            </w:pPr>
            <w:r w:rsidRPr="00423E29">
              <w:rPr>
                <w:color w:val="000000"/>
                <w:sz w:val="20"/>
              </w:rPr>
              <w:t>0,2227</w:t>
            </w:r>
          </w:p>
        </w:tc>
        <w:tc>
          <w:tcPr>
            <w:tcW w:w="1041" w:type="pct"/>
            <w:noWrap/>
          </w:tcPr>
          <w:p w:rsidR="0002188F" w:rsidRPr="00423E29" w:rsidRDefault="0002188F" w:rsidP="00423E29">
            <w:pPr>
              <w:spacing w:line="360" w:lineRule="auto"/>
              <w:jc w:val="both"/>
              <w:rPr>
                <w:color w:val="000000"/>
                <w:sz w:val="20"/>
              </w:rPr>
            </w:pPr>
            <w:r w:rsidRPr="00423E29">
              <w:rPr>
                <w:color w:val="000000"/>
                <w:sz w:val="20"/>
              </w:rPr>
              <w:t>2,70</w:t>
            </w:r>
          </w:p>
        </w:tc>
      </w:tr>
      <w:tr w:rsidR="0002188F" w:rsidRPr="00423E29" w:rsidTr="0051142B">
        <w:trPr>
          <w:cantSplit/>
          <w:trHeight w:val="315"/>
        </w:trPr>
        <w:tc>
          <w:tcPr>
            <w:tcW w:w="821" w:type="pct"/>
            <w:noWrap/>
          </w:tcPr>
          <w:p w:rsidR="0002188F" w:rsidRPr="00423E29" w:rsidRDefault="0002188F" w:rsidP="00423E29">
            <w:pPr>
              <w:spacing w:line="360" w:lineRule="auto"/>
              <w:jc w:val="both"/>
              <w:rPr>
                <w:color w:val="000000"/>
                <w:sz w:val="20"/>
              </w:rPr>
            </w:pPr>
            <w:r w:rsidRPr="00423E29">
              <w:rPr>
                <w:color w:val="000000"/>
                <w:sz w:val="20"/>
              </w:rPr>
              <w:t>0.4</w:t>
            </w:r>
          </w:p>
        </w:tc>
        <w:tc>
          <w:tcPr>
            <w:tcW w:w="1427" w:type="pct"/>
            <w:noWrap/>
          </w:tcPr>
          <w:p w:rsidR="0002188F" w:rsidRPr="00423E29" w:rsidRDefault="0002188F" w:rsidP="00423E29">
            <w:pPr>
              <w:spacing w:line="360" w:lineRule="auto"/>
              <w:jc w:val="both"/>
              <w:rPr>
                <w:color w:val="000000"/>
                <w:sz w:val="20"/>
              </w:rPr>
            </w:pPr>
            <w:r w:rsidRPr="00423E29">
              <w:rPr>
                <w:color w:val="000000"/>
                <w:sz w:val="20"/>
              </w:rPr>
              <w:t>0.31</w:t>
            </w:r>
          </w:p>
        </w:tc>
        <w:tc>
          <w:tcPr>
            <w:tcW w:w="1712" w:type="pct"/>
            <w:noWrap/>
          </w:tcPr>
          <w:p w:rsidR="0002188F" w:rsidRPr="00423E29" w:rsidRDefault="0002188F" w:rsidP="00423E29">
            <w:pPr>
              <w:spacing w:line="360" w:lineRule="auto"/>
              <w:jc w:val="both"/>
              <w:rPr>
                <w:color w:val="000000"/>
                <w:sz w:val="20"/>
              </w:rPr>
            </w:pPr>
            <w:r w:rsidRPr="00423E29">
              <w:rPr>
                <w:color w:val="000000"/>
                <w:sz w:val="20"/>
              </w:rPr>
              <w:t>0,4061</w:t>
            </w:r>
          </w:p>
        </w:tc>
        <w:tc>
          <w:tcPr>
            <w:tcW w:w="1041" w:type="pct"/>
            <w:noWrap/>
          </w:tcPr>
          <w:p w:rsidR="0002188F" w:rsidRPr="00423E29" w:rsidRDefault="0002188F" w:rsidP="00423E29">
            <w:pPr>
              <w:spacing w:line="360" w:lineRule="auto"/>
              <w:jc w:val="both"/>
              <w:rPr>
                <w:color w:val="000000"/>
                <w:sz w:val="20"/>
              </w:rPr>
            </w:pPr>
            <w:r w:rsidRPr="00423E29">
              <w:rPr>
                <w:color w:val="000000"/>
                <w:sz w:val="20"/>
              </w:rPr>
              <w:t>3,60</w:t>
            </w:r>
          </w:p>
        </w:tc>
      </w:tr>
      <w:tr w:rsidR="0002188F" w:rsidRPr="00423E29" w:rsidTr="0051142B">
        <w:trPr>
          <w:cantSplit/>
          <w:trHeight w:val="315"/>
        </w:trPr>
        <w:tc>
          <w:tcPr>
            <w:tcW w:w="821" w:type="pct"/>
            <w:noWrap/>
          </w:tcPr>
          <w:p w:rsidR="0002188F" w:rsidRPr="00423E29" w:rsidRDefault="0002188F" w:rsidP="00423E29">
            <w:pPr>
              <w:spacing w:line="360" w:lineRule="auto"/>
              <w:jc w:val="both"/>
              <w:rPr>
                <w:color w:val="000000"/>
                <w:sz w:val="20"/>
              </w:rPr>
            </w:pPr>
            <w:r w:rsidRPr="00423E29">
              <w:rPr>
                <w:color w:val="000000"/>
                <w:sz w:val="20"/>
              </w:rPr>
              <w:t>0.5</w:t>
            </w:r>
          </w:p>
        </w:tc>
        <w:tc>
          <w:tcPr>
            <w:tcW w:w="1427" w:type="pct"/>
            <w:noWrap/>
          </w:tcPr>
          <w:p w:rsidR="0002188F" w:rsidRPr="00423E29" w:rsidRDefault="0002188F" w:rsidP="00423E29">
            <w:pPr>
              <w:spacing w:line="360" w:lineRule="auto"/>
              <w:jc w:val="both"/>
              <w:rPr>
                <w:color w:val="000000"/>
                <w:sz w:val="20"/>
              </w:rPr>
            </w:pPr>
            <w:r w:rsidRPr="00423E29">
              <w:rPr>
                <w:color w:val="000000"/>
                <w:sz w:val="20"/>
              </w:rPr>
              <w:t>0.49</w:t>
            </w:r>
          </w:p>
        </w:tc>
        <w:tc>
          <w:tcPr>
            <w:tcW w:w="1712" w:type="pct"/>
            <w:noWrap/>
          </w:tcPr>
          <w:p w:rsidR="0002188F" w:rsidRPr="00423E29" w:rsidRDefault="0002188F" w:rsidP="00423E29">
            <w:pPr>
              <w:spacing w:line="360" w:lineRule="auto"/>
              <w:jc w:val="both"/>
              <w:rPr>
                <w:color w:val="000000"/>
                <w:sz w:val="20"/>
              </w:rPr>
            </w:pPr>
            <w:r w:rsidRPr="00423E29">
              <w:rPr>
                <w:color w:val="000000"/>
                <w:sz w:val="20"/>
              </w:rPr>
              <w:t>0,6419</w:t>
            </w:r>
          </w:p>
        </w:tc>
        <w:tc>
          <w:tcPr>
            <w:tcW w:w="1041" w:type="pct"/>
            <w:noWrap/>
          </w:tcPr>
          <w:p w:rsidR="0002188F" w:rsidRPr="00423E29" w:rsidRDefault="0002188F" w:rsidP="00423E29">
            <w:pPr>
              <w:spacing w:line="360" w:lineRule="auto"/>
              <w:jc w:val="both"/>
              <w:rPr>
                <w:color w:val="000000"/>
                <w:sz w:val="20"/>
              </w:rPr>
            </w:pPr>
            <w:r w:rsidRPr="00423E29">
              <w:rPr>
                <w:color w:val="000000"/>
                <w:sz w:val="20"/>
              </w:rPr>
              <w:t>4,50</w:t>
            </w:r>
          </w:p>
        </w:tc>
      </w:tr>
      <w:tr w:rsidR="0002188F" w:rsidRPr="00423E29" w:rsidTr="0051142B">
        <w:trPr>
          <w:cantSplit/>
          <w:trHeight w:val="315"/>
        </w:trPr>
        <w:tc>
          <w:tcPr>
            <w:tcW w:w="821" w:type="pct"/>
            <w:noWrap/>
          </w:tcPr>
          <w:p w:rsidR="0002188F" w:rsidRPr="00423E29" w:rsidRDefault="0002188F" w:rsidP="00423E29">
            <w:pPr>
              <w:spacing w:line="360" w:lineRule="auto"/>
              <w:jc w:val="both"/>
              <w:rPr>
                <w:color w:val="000000"/>
                <w:sz w:val="20"/>
              </w:rPr>
            </w:pPr>
            <w:r w:rsidRPr="00423E29">
              <w:rPr>
                <w:color w:val="000000"/>
                <w:sz w:val="20"/>
              </w:rPr>
              <w:t>0.6</w:t>
            </w:r>
          </w:p>
        </w:tc>
        <w:tc>
          <w:tcPr>
            <w:tcW w:w="1427" w:type="pct"/>
            <w:noWrap/>
          </w:tcPr>
          <w:p w:rsidR="0002188F" w:rsidRPr="00423E29" w:rsidRDefault="0002188F" w:rsidP="00423E29">
            <w:pPr>
              <w:spacing w:line="360" w:lineRule="auto"/>
              <w:jc w:val="both"/>
              <w:rPr>
                <w:color w:val="000000"/>
                <w:sz w:val="20"/>
              </w:rPr>
            </w:pPr>
            <w:r w:rsidRPr="00423E29">
              <w:rPr>
                <w:color w:val="000000"/>
                <w:sz w:val="20"/>
              </w:rPr>
              <w:t>0.71</w:t>
            </w:r>
          </w:p>
        </w:tc>
        <w:tc>
          <w:tcPr>
            <w:tcW w:w="1712" w:type="pct"/>
            <w:noWrap/>
          </w:tcPr>
          <w:p w:rsidR="0002188F" w:rsidRPr="00423E29" w:rsidRDefault="0002188F" w:rsidP="00423E29">
            <w:pPr>
              <w:spacing w:line="360" w:lineRule="auto"/>
              <w:jc w:val="both"/>
              <w:rPr>
                <w:color w:val="000000"/>
                <w:sz w:val="20"/>
              </w:rPr>
            </w:pPr>
            <w:r w:rsidRPr="00423E29">
              <w:rPr>
                <w:color w:val="000000"/>
                <w:sz w:val="20"/>
              </w:rPr>
              <w:t>0,9301</w:t>
            </w:r>
          </w:p>
        </w:tc>
        <w:tc>
          <w:tcPr>
            <w:tcW w:w="1041" w:type="pct"/>
            <w:noWrap/>
          </w:tcPr>
          <w:p w:rsidR="0002188F" w:rsidRPr="00423E29" w:rsidRDefault="0002188F" w:rsidP="00423E29">
            <w:pPr>
              <w:spacing w:line="360" w:lineRule="auto"/>
              <w:jc w:val="both"/>
              <w:rPr>
                <w:color w:val="000000"/>
                <w:sz w:val="20"/>
              </w:rPr>
            </w:pPr>
            <w:r w:rsidRPr="00423E29">
              <w:rPr>
                <w:color w:val="000000"/>
                <w:sz w:val="20"/>
              </w:rPr>
              <w:t>5,40</w:t>
            </w:r>
          </w:p>
        </w:tc>
      </w:tr>
      <w:tr w:rsidR="0002188F" w:rsidRPr="00423E29" w:rsidTr="0051142B">
        <w:trPr>
          <w:cantSplit/>
          <w:trHeight w:val="315"/>
        </w:trPr>
        <w:tc>
          <w:tcPr>
            <w:tcW w:w="821" w:type="pct"/>
            <w:noWrap/>
          </w:tcPr>
          <w:p w:rsidR="0002188F" w:rsidRPr="00423E29" w:rsidRDefault="0002188F" w:rsidP="00423E29">
            <w:pPr>
              <w:spacing w:line="360" w:lineRule="auto"/>
              <w:jc w:val="both"/>
              <w:rPr>
                <w:color w:val="000000"/>
                <w:sz w:val="20"/>
              </w:rPr>
            </w:pPr>
            <w:r w:rsidRPr="00423E29">
              <w:rPr>
                <w:color w:val="000000"/>
                <w:sz w:val="20"/>
              </w:rPr>
              <w:t>0.7</w:t>
            </w:r>
          </w:p>
        </w:tc>
        <w:tc>
          <w:tcPr>
            <w:tcW w:w="1427" w:type="pct"/>
            <w:noWrap/>
          </w:tcPr>
          <w:p w:rsidR="0002188F" w:rsidRPr="00423E29" w:rsidRDefault="0002188F" w:rsidP="00423E29">
            <w:pPr>
              <w:spacing w:line="360" w:lineRule="auto"/>
              <w:jc w:val="both"/>
              <w:rPr>
                <w:color w:val="000000"/>
                <w:sz w:val="20"/>
              </w:rPr>
            </w:pPr>
            <w:r w:rsidRPr="00423E29">
              <w:rPr>
                <w:color w:val="000000"/>
                <w:sz w:val="20"/>
              </w:rPr>
              <w:t>1</w:t>
            </w:r>
          </w:p>
        </w:tc>
        <w:tc>
          <w:tcPr>
            <w:tcW w:w="1712" w:type="pct"/>
            <w:noWrap/>
          </w:tcPr>
          <w:p w:rsidR="0002188F" w:rsidRPr="00423E29" w:rsidRDefault="0002188F" w:rsidP="00423E29">
            <w:pPr>
              <w:spacing w:line="360" w:lineRule="auto"/>
              <w:jc w:val="both"/>
              <w:rPr>
                <w:color w:val="000000"/>
                <w:sz w:val="20"/>
              </w:rPr>
            </w:pPr>
            <w:r w:rsidRPr="00423E29">
              <w:rPr>
                <w:color w:val="000000"/>
                <w:sz w:val="20"/>
              </w:rPr>
              <w:t>1,31</w:t>
            </w:r>
          </w:p>
        </w:tc>
        <w:tc>
          <w:tcPr>
            <w:tcW w:w="1041" w:type="pct"/>
            <w:noWrap/>
          </w:tcPr>
          <w:p w:rsidR="0002188F" w:rsidRPr="00423E29" w:rsidRDefault="0002188F" w:rsidP="00423E29">
            <w:pPr>
              <w:spacing w:line="360" w:lineRule="auto"/>
              <w:jc w:val="both"/>
              <w:rPr>
                <w:color w:val="000000"/>
                <w:sz w:val="20"/>
              </w:rPr>
            </w:pPr>
            <w:r w:rsidRPr="00423E29">
              <w:rPr>
                <w:color w:val="000000"/>
                <w:sz w:val="20"/>
              </w:rPr>
              <w:t>6,30</w:t>
            </w:r>
          </w:p>
        </w:tc>
      </w:tr>
      <w:tr w:rsidR="0002188F" w:rsidRPr="00423E29" w:rsidTr="0051142B">
        <w:trPr>
          <w:cantSplit/>
          <w:trHeight w:val="315"/>
        </w:trPr>
        <w:tc>
          <w:tcPr>
            <w:tcW w:w="821" w:type="pct"/>
            <w:noWrap/>
          </w:tcPr>
          <w:p w:rsidR="0002188F" w:rsidRPr="00423E29" w:rsidRDefault="0002188F" w:rsidP="00423E29">
            <w:pPr>
              <w:spacing w:line="360" w:lineRule="auto"/>
              <w:jc w:val="both"/>
              <w:rPr>
                <w:color w:val="000000"/>
                <w:sz w:val="20"/>
              </w:rPr>
            </w:pPr>
            <w:r w:rsidRPr="00423E29">
              <w:rPr>
                <w:color w:val="000000"/>
                <w:sz w:val="20"/>
              </w:rPr>
              <w:t>0.8</w:t>
            </w:r>
          </w:p>
        </w:tc>
        <w:tc>
          <w:tcPr>
            <w:tcW w:w="1427" w:type="pct"/>
            <w:noWrap/>
          </w:tcPr>
          <w:p w:rsidR="0002188F" w:rsidRPr="00423E29" w:rsidRDefault="0002188F" w:rsidP="00423E29">
            <w:pPr>
              <w:spacing w:line="360" w:lineRule="auto"/>
              <w:jc w:val="both"/>
              <w:rPr>
                <w:color w:val="000000"/>
                <w:sz w:val="20"/>
              </w:rPr>
            </w:pPr>
            <w:r w:rsidRPr="00423E29">
              <w:rPr>
                <w:color w:val="000000"/>
                <w:sz w:val="20"/>
              </w:rPr>
              <w:t>1,40</w:t>
            </w:r>
          </w:p>
        </w:tc>
        <w:tc>
          <w:tcPr>
            <w:tcW w:w="1712" w:type="pct"/>
            <w:noWrap/>
          </w:tcPr>
          <w:p w:rsidR="0002188F" w:rsidRPr="00423E29" w:rsidRDefault="0002188F" w:rsidP="00423E29">
            <w:pPr>
              <w:spacing w:line="360" w:lineRule="auto"/>
              <w:jc w:val="both"/>
              <w:rPr>
                <w:color w:val="000000"/>
                <w:sz w:val="20"/>
              </w:rPr>
            </w:pPr>
            <w:r w:rsidRPr="00423E29">
              <w:rPr>
                <w:color w:val="000000"/>
                <w:sz w:val="20"/>
              </w:rPr>
              <w:t>1,834</w:t>
            </w:r>
          </w:p>
        </w:tc>
        <w:tc>
          <w:tcPr>
            <w:tcW w:w="1041" w:type="pct"/>
            <w:noWrap/>
          </w:tcPr>
          <w:p w:rsidR="0002188F" w:rsidRPr="00423E29" w:rsidRDefault="0002188F" w:rsidP="00423E29">
            <w:pPr>
              <w:spacing w:line="360" w:lineRule="auto"/>
              <w:jc w:val="both"/>
              <w:rPr>
                <w:color w:val="000000"/>
                <w:sz w:val="20"/>
              </w:rPr>
            </w:pPr>
            <w:r w:rsidRPr="00423E29">
              <w:rPr>
                <w:color w:val="000000"/>
                <w:sz w:val="20"/>
              </w:rPr>
              <w:t>7,20</w:t>
            </w:r>
          </w:p>
        </w:tc>
      </w:tr>
      <w:tr w:rsidR="0002188F" w:rsidRPr="00423E29" w:rsidTr="0051142B">
        <w:trPr>
          <w:cantSplit/>
          <w:trHeight w:val="315"/>
        </w:trPr>
        <w:tc>
          <w:tcPr>
            <w:tcW w:w="821" w:type="pct"/>
            <w:noWrap/>
          </w:tcPr>
          <w:p w:rsidR="0002188F" w:rsidRPr="00423E29" w:rsidRDefault="0002188F" w:rsidP="00423E29">
            <w:pPr>
              <w:spacing w:line="360" w:lineRule="auto"/>
              <w:jc w:val="both"/>
              <w:rPr>
                <w:color w:val="000000"/>
                <w:sz w:val="20"/>
              </w:rPr>
            </w:pPr>
            <w:r w:rsidRPr="00423E29">
              <w:rPr>
                <w:color w:val="000000"/>
                <w:sz w:val="20"/>
              </w:rPr>
              <w:t>0.9</w:t>
            </w:r>
          </w:p>
        </w:tc>
        <w:tc>
          <w:tcPr>
            <w:tcW w:w="1427" w:type="pct"/>
            <w:noWrap/>
          </w:tcPr>
          <w:p w:rsidR="0002188F" w:rsidRPr="00423E29" w:rsidRDefault="0002188F" w:rsidP="00423E29">
            <w:pPr>
              <w:spacing w:line="360" w:lineRule="auto"/>
              <w:jc w:val="both"/>
              <w:rPr>
                <w:color w:val="000000"/>
                <w:sz w:val="20"/>
              </w:rPr>
            </w:pPr>
            <w:r w:rsidRPr="00423E29">
              <w:rPr>
                <w:color w:val="000000"/>
                <w:sz w:val="20"/>
              </w:rPr>
              <w:t>2,09</w:t>
            </w:r>
          </w:p>
        </w:tc>
        <w:tc>
          <w:tcPr>
            <w:tcW w:w="1712" w:type="pct"/>
            <w:noWrap/>
          </w:tcPr>
          <w:p w:rsidR="0002188F" w:rsidRPr="00423E29" w:rsidRDefault="0002188F" w:rsidP="00423E29">
            <w:pPr>
              <w:spacing w:line="360" w:lineRule="auto"/>
              <w:jc w:val="both"/>
              <w:rPr>
                <w:color w:val="000000"/>
                <w:sz w:val="20"/>
              </w:rPr>
            </w:pPr>
            <w:r w:rsidRPr="00423E29">
              <w:rPr>
                <w:color w:val="000000"/>
                <w:sz w:val="20"/>
              </w:rPr>
              <w:t>2,7379</w:t>
            </w:r>
          </w:p>
        </w:tc>
        <w:tc>
          <w:tcPr>
            <w:tcW w:w="1041" w:type="pct"/>
            <w:noWrap/>
          </w:tcPr>
          <w:p w:rsidR="0002188F" w:rsidRPr="00423E29" w:rsidRDefault="0002188F" w:rsidP="00423E29">
            <w:pPr>
              <w:spacing w:line="360" w:lineRule="auto"/>
              <w:jc w:val="both"/>
              <w:rPr>
                <w:color w:val="000000"/>
                <w:sz w:val="20"/>
              </w:rPr>
            </w:pPr>
            <w:r w:rsidRPr="00423E29">
              <w:rPr>
                <w:color w:val="000000"/>
                <w:sz w:val="20"/>
              </w:rPr>
              <w:t>8,10</w:t>
            </w:r>
          </w:p>
        </w:tc>
      </w:tr>
      <w:tr w:rsidR="0002188F" w:rsidRPr="00423E29" w:rsidTr="0051142B">
        <w:trPr>
          <w:cantSplit/>
          <w:trHeight w:val="315"/>
        </w:trPr>
        <w:tc>
          <w:tcPr>
            <w:tcW w:w="821" w:type="pct"/>
            <w:noWrap/>
          </w:tcPr>
          <w:p w:rsidR="0002188F" w:rsidRPr="00423E29" w:rsidRDefault="0002188F" w:rsidP="00423E29">
            <w:pPr>
              <w:spacing w:line="360" w:lineRule="auto"/>
              <w:jc w:val="both"/>
              <w:rPr>
                <w:color w:val="000000"/>
                <w:sz w:val="20"/>
              </w:rPr>
            </w:pPr>
            <w:r w:rsidRPr="00423E29">
              <w:rPr>
                <w:color w:val="000000"/>
                <w:sz w:val="20"/>
              </w:rPr>
              <w:t>0.95</w:t>
            </w:r>
          </w:p>
        </w:tc>
        <w:tc>
          <w:tcPr>
            <w:tcW w:w="1427" w:type="pct"/>
            <w:noWrap/>
          </w:tcPr>
          <w:p w:rsidR="0002188F" w:rsidRPr="00423E29" w:rsidRDefault="0002188F" w:rsidP="00423E29">
            <w:pPr>
              <w:spacing w:line="360" w:lineRule="auto"/>
              <w:jc w:val="both"/>
              <w:rPr>
                <w:color w:val="000000"/>
                <w:sz w:val="20"/>
              </w:rPr>
            </w:pPr>
            <w:r w:rsidRPr="00423E29">
              <w:rPr>
                <w:color w:val="000000"/>
                <w:sz w:val="20"/>
              </w:rPr>
              <w:t>2,80</w:t>
            </w:r>
          </w:p>
        </w:tc>
        <w:tc>
          <w:tcPr>
            <w:tcW w:w="1712" w:type="pct"/>
            <w:noWrap/>
          </w:tcPr>
          <w:p w:rsidR="0002188F" w:rsidRPr="00423E29" w:rsidRDefault="0002188F" w:rsidP="00423E29">
            <w:pPr>
              <w:spacing w:line="360" w:lineRule="auto"/>
              <w:jc w:val="both"/>
              <w:rPr>
                <w:color w:val="000000"/>
                <w:sz w:val="20"/>
              </w:rPr>
            </w:pPr>
            <w:r w:rsidRPr="00423E29">
              <w:rPr>
                <w:color w:val="000000"/>
                <w:sz w:val="20"/>
              </w:rPr>
              <w:t>3,668</w:t>
            </w:r>
          </w:p>
        </w:tc>
        <w:tc>
          <w:tcPr>
            <w:tcW w:w="1041" w:type="pct"/>
            <w:noWrap/>
          </w:tcPr>
          <w:p w:rsidR="0002188F" w:rsidRPr="00423E29" w:rsidRDefault="0002188F" w:rsidP="00423E29">
            <w:pPr>
              <w:spacing w:line="360" w:lineRule="auto"/>
              <w:jc w:val="both"/>
              <w:rPr>
                <w:color w:val="000000"/>
                <w:sz w:val="20"/>
              </w:rPr>
            </w:pPr>
            <w:r w:rsidRPr="00423E29">
              <w:rPr>
                <w:color w:val="000000"/>
                <w:sz w:val="20"/>
              </w:rPr>
              <w:t>8,55</w:t>
            </w:r>
          </w:p>
        </w:tc>
      </w:tr>
    </w:tbl>
    <w:p w:rsidR="0002188F" w:rsidRPr="00423E29" w:rsidRDefault="0002188F" w:rsidP="00423E29">
      <w:pPr>
        <w:spacing w:line="360" w:lineRule="auto"/>
        <w:ind w:firstLine="709"/>
        <w:jc w:val="both"/>
        <w:rPr>
          <w:color w:val="000000"/>
          <w:sz w:val="28"/>
        </w:rPr>
      </w:pPr>
    </w:p>
    <w:p w:rsidR="00F44A65" w:rsidRPr="00423E29" w:rsidRDefault="00F44A65" w:rsidP="00423E29">
      <w:pPr>
        <w:spacing w:line="360" w:lineRule="auto"/>
        <w:ind w:firstLine="709"/>
        <w:jc w:val="both"/>
        <w:rPr>
          <w:color w:val="000000"/>
          <w:sz w:val="28"/>
        </w:rPr>
      </w:pPr>
      <w:r w:rsidRPr="00423E29">
        <w:rPr>
          <w:color w:val="000000"/>
          <w:sz w:val="28"/>
        </w:rPr>
        <w:t>График затухания осадок во времени:</w:t>
      </w:r>
    </w:p>
    <w:p w:rsidR="00A457C0" w:rsidRPr="00423E29" w:rsidRDefault="0051142B" w:rsidP="00423E29">
      <w:pPr>
        <w:spacing w:line="360" w:lineRule="auto"/>
        <w:ind w:firstLine="709"/>
        <w:jc w:val="both"/>
        <w:rPr>
          <w:color w:val="000000"/>
          <w:sz w:val="28"/>
        </w:rPr>
      </w:pPr>
      <w:r w:rsidRPr="00423E29">
        <w:rPr>
          <w:color w:val="000000"/>
          <w:sz w:val="28"/>
        </w:rPr>
        <w:object w:dxaOrig="13980" w:dyaOrig="8700">
          <v:shape id="_x0000_i1449" type="#_x0000_t75" style="width:288.75pt;height:200.25pt" o:ole="">
            <v:imagedata r:id="rId747" o:title="" cropleft="3188f" cropright="3455f"/>
          </v:shape>
          <o:OLEObject Type="Embed" ProgID="AutoCAD.Drawing.15" ShapeID="_x0000_i1449" DrawAspect="Content" ObjectID="_1469445686" r:id="rId748"/>
        </w:object>
      </w:r>
    </w:p>
    <w:p w:rsidR="00A457C0" w:rsidRPr="00423E29" w:rsidRDefault="00A457C0" w:rsidP="00423E29">
      <w:pPr>
        <w:spacing w:line="360" w:lineRule="auto"/>
        <w:ind w:firstLine="709"/>
        <w:jc w:val="both"/>
        <w:rPr>
          <w:color w:val="000000"/>
          <w:sz w:val="28"/>
        </w:rPr>
      </w:pPr>
    </w:p>
    <w:p w:rsidR="00A457C0" w:rsidRPr="00423E29" w:rsidRDefault="00A457C0" w:rsidP="00423E29">
      <w:pPr>
        <w:spacing w:line="360" w:lineRule="auto"/>
        <w:ind w:firstLine="709"/>
        <w:jc w:val="both"/>
        <w:rPr>
          <w:color w:val="000000"/>
          <w:sz w:val="28"/>
        </w:rPr>
      </w:pPr>
    </w:p>
    <w:p w:rsidR="00A457C0" w:rsidRPr="00423E29" w:rsidRDefault="0051142B" w:rsidP="0051142B">
      <w:pPr>
        <w:spacing w:line="360" w:lineRule="auto"/>
        <w:ind w:firstLine="709"/>
        <w:jc w:val="both"/>
      </w:pPr>
      <w:r>
        <w:br w:type="page"/>
      </w:r>
      <w:r w:rsidR="00A457C0" w:rsidRPr="0051142B">
        <w:rPr>
          <w:b/>
          <w:sz w:val="28"/>
          <w:szCs w:val="28"/>
        </w:rPr>
        <w:t>Литература</w:t>
      </w:r>
    </w:p>
    <w:p w:rsidR="00A457C0" w:rsidRPr="00423E29" w:rsidRDefault="00A457C0" w:rsidP="00423E29">
      <w:pPr>
        <w:spacing w:line="360" w:lineRule="auto"/>
        <w:ind w:firstLine="709"/>
        <w:jc w:val="both"/>
        <w:rPr>
          <w:color w:val="000000"/>
          <w:sz w:val="28"/>
          <w:u w:val="single"/>
        </w:rPr>
      </w:pPr>
    </w:p>
    <w:p w:rsidR="00A457C0" w:rsidRPr="00423E29" w:rsidRDefault="00A457C0" w:rsidP="0051142B">
      <w:pPr>
        <w:spacing w:line="360" w:lineRule="auto"/>
        <w:jc w:val="both"/>
        <w:rPr>
          <w:color w:val="000000"/>
          <w:sz w:val="28"/>
        </w:rPr>
      </w:pPr>
      <w:r w:rsidRPr="00423E29">
        <w:rPr>
          <w:color w:val="000000"/>
          <w:sz w:val="28"/>
        </w:rPr>
        <w:t>1. Методические указания «Проектирование оснований и фундаментов»</w:t>
      </w:r>
    </w:p>
    <w:p w:rsidR="00A457C0" w:rsidRPr="00423E29" w:rsidRDefault="00423E29" w:rsidP="0051142B">
      <w:pPr>
        <w:spacing w:line="360" w:lineRule="auto"/>
        <w:jc w:val="both"/>
        <w:rPr>
          <w:color w:val="000000"/>
          <w:sz w:val="28"/>
        </w:rPr>
      </w:pPr>
      <w:r w:rsidRPr="00423E29">
        <w:rPr>
          <w:color w:val="000000"/>
          <w:sz w:val="28"/>
        </w:rPr>
        <w:t>Дизенко</w:t>
      </w:r>
      <w:r>
        <w:rPr>
          <w:color w:val="000000"/>
          <w:sz w:val="28"/>
        </w:rPr>
        <w:t> </w:t>
      </w:r>
      <w:r w:rsidRPr="00423E29">
        <w:rPr>
          <w:color w:val="000000"/>
          <w:sz w:val="28"/>
        </w:rPr>
        <w:t>С.И.</w:t>
      </w:r>
    </w:p>
    <w:p w:rsidR="00A457C0" w:rsidRPr="00423E29" w:rsidRDefault="00A457C0" w:rsidP="0051142B">
      <w:pPr>
        <w:spacing w:line="360" w:lineRule="auto"/>
        <w:jc w:val="both"/>
        <w:rPr>
          <w:color w:val="000000"/>
          <w:sz w:val="28"/>
        </w:rPr>
      </w:pPr>
      <w:r w:rsidRPr="00423E29">
        <w:rPr>
          <w:color w:val="000000"/>
          <w:sz w:val="28"/>
        </w:rPr>
        <w:t xml:space="preserve">2. Методические указания «Расчёт нагрузок на фундаменты зданий» </w:t>
      </w:r>
      <w:r w:rsidR="00423E29" w:rsidRPr="00423E29">
        <w:rPr>
          <w:color w:val="000000"/>
          <w:sz w:val="28"/>
        </w:rPr>
        <w:t>Дизенко</w:t>
      </w:r>
      <w:r w:rsidR="00423E29">
        <w:rPr>
          <w:color w:val="000000"/>
          <w:sz w:val="28"/>
        </w:rPr>
        <w:t> </w:t>
      </w:r>
      <w:r w:rsidR="00423E29" w:rsidRPr="00423E29">
        <w:rPr>
          <w:color w:val="000000"/>
          <w:sz w:val="28"/>
        </w:rPr>
        <w:t>С.И.</w:t>
      </w:r>
    </w:p>
    <w:p w:rsidR="00A457C0" w:rsidRPr="00423E29" w:rsidRDefault="00A457C0" w:rsidP="0051142B">
      <w:pPr>
        <w:spacing w:line="360" w:lineRule="auto"/>
        <w:jc w:val="both"/>
        <w:rPr>
          <w:color w:val="000000"/>
          <w:sz w:val="28"/>
        </w:rPr>
      </w:pPr>
      <w:r w:rsidRPr="00423E29">
        <w:rPr>
          <w:color w:val="000000"/>
          <w:sz w:val="28"/>
        </w:rPr>
        <w:t xml:space="preserve">3. Методические указания «Расчёт осадки фундамента с использованием ЭВМ» </w:t>
      </w:r>
      <w:r w:rsidR="00423E29" w:rsidRPr="00423E29">
        <w:rPr>
          <w:color w:val="000000"/>
          <w:sz w:val="28"/>
        </w:rPr>
        <w:t>Дизенко</w:t>
      </w:r>
      <w:r w:rsidR="00423E29">
        <w:rPr>
          <w:color w:val="000000"/>
          <w:sz w:val="28"/>
        </w:rPr>
        <w:t> </w:t>
      </w:r>
      <w:r w:rsidR="00423E29" w:rsidRPr="00423E29">
        <w:rPr>
          <w:color w:val="000000"/>
          <w:sz w:val="28"/>
        </w:rPr>
        <w:t>С.И.</w:t>
      </w:r>
    </w:p>
    <w:p w:rsidR="00A457C0" w:rsidRPr="00423E29" w:rsidRDefault="00A457C0" w:rsidP="0051142B">
      <w:pPr>
        <w:spacing w:line="360" w:lineRule="auto"/>
        <w:jc w:val="both"/>
        <w:rPr>
          <w:color w:val="000000"/>
          <w:sz w:val="28"/>
        </w:rPr>
      </w:pPr>
      <w:r w:rsidRPr="00423E29">
        <w:rPr>
          <w:color w:val="000000"/>
          <w:sz w:val="28"/>
        </w:rPr>
        <w:t>4. СНиП 2.02.01</w:t>
      </w:r>
      <w:r w:rsidR="00423E29">
        <w:rPr>
          <w:color w:val="000000"/>
          <w:sz w:val="28"/>
        </w:rPr>
        <w:t>–</w:t>
      </w:r>
      <w:r w:rsidR="00423E29" w:rsidRPr="00423E29">
        <w:rPr>
          <w:color w:val="000000"/>
          <w:sz w:val="28"/>
        </w:rPr>
        <w:t>8</w:t>
      </w:r>
      <w:r w:rsidRPr="00423E29">
        <w:rPr>
          <w:color w:val="000000"/>
          <w:sz w:val="28"/>
        </w:rPr>
        <w:t>3. «Основания зданий и сооружений» Стройиздат.</w:t>
      </w:r>
      <w:r w:rsidR="0051142B">
        <w:rPr>
          <w:color w:val="000000"/>
          <w:sz w:val="28"/>
        </w:rPr>
        <w:t xml:space="preserve"> </w:t>
      </w:r>
      <w:r w:rsidR="00423E29" w:rsidRPr="00423E29">
        <w:rPr>
          <w:color w:val="000000"/>
          <w:sz w:val="28"/>
        </w:rPr>
        <w:t>1985</w:t>
      </w:r>
      <w:r w:rsidR="00423E29">
        <w:rPr>
          <w:color w:val="000000"/>
          <w:sz w:val="28"/>
        </w:rPr>
        <w:t> </w:t>
      </w:r>
      <w:r w:rsidR="00423E29" w:rsidRPr="00423E29">
        <w:rPr>
          <w:color w:val="000000"/>
          <w:sz w:val="28"/>
        </w:rPr>
        <w:t>г</w:t>
      </w:r>
      <w:r w:rsidRPr="00423E29">
        <w:rPr>
          <w:color w:val="000000"/>
          <w:sz w:val="28"/>
        </w:rPr>
        <w:t>.</w:t>
      </w:r>
    </w:p>
    <w:p w:rsidR="00A457C0" w:rsidRPr="00423E29" w:rsidRDefault="00A457C0" w:rsidP="0051142B">
      <w:pPr>
        <w:spacing w:line="360" w:lineRule="auto"/>
        <w:jc w:val="both"/>
        <w:rPr>
          <w:color w:val="000000"/>
          <w:sz w:val="28"/>
        </w:rPr>
      </w:pPr>
      <w:r w:rsidRPr="00423E29">
        <w:rPr>
          <w:color w:val="000000"/>
          <w:sz w:val="28"/>
        </w:rPr>
        <w:t>5. СНиП 2.01.07</w:t>
      </w:r>
      <w:r w:rsidR="00423E29">
        <w:rPr>
          <w:color w:val="000000"/>
          <w:sz w:val="28"/>
        </w:rPr>
        <w:t>–</w:t>
      </w:r>
      <w:r w:rsidR="00423E29" w:rsidRPr="00423E29">
        <w:rPr>
          <w:color w:val="000000"/>
          <w:sz w:val="28"/>
        </w:rPr>
        <w:t>8</w:t>
      </w:r>
      <w:r w:rsidR="0051142B">
        <w:rPr>
          <w:color w:val="000000"/>
          <w:sz w:val="28"/>
        </w:rPr>
        <w:t>7. «Нагрузки и воздействия</w:t>
      </w:r>
      <w:r w:rsidRPr="00423E29">
        <w:rPr>
          <w:color w:val="000000"/>
          <w:sz w:val="28"/>
        </w:rPr>
        <w:t>» Стройиздат.</w:t>
      </w:r>
      <w:r w:rsidR="0051142B">
        <w:rPr>
          <w:color w:val="000000"/>
          <w:sz w:val="28"/>
        </w:rPr>
        <w:t xml:space="preserve"> </w:t>
      </w:r>
      <w:r w:rsidR="00423E29" w:rsidRPr="00423E29">
        <w:rPr>
          <w:color w:val="000000"/>
          <w:sz w:val="28"/>
        </w:rPr>
        <w:t>1987</w:t>
      </w:r>
      <w:r w:rsidR="00423E29">
        <w:rPr>
          <w:color w:val="000000"/>
          <w:sz w:val="28"/>
        </w:rPr>
        <w:t> </w:t>
      </w:r>
      <w:r w:rsidR="00423E29" w:rsidRPr="00423E29">
        <w:rPr>
          <w:color w:val="000000"/>
          <w:sz w:val="28"/>
        </w:rPr>
        <w:t>г</w:t>
      </w:r>
      <w:r w:rsidRPr="00423E29">
        <w:rPr>
          <w:color w:val="000000"/>
          <w:sz w:val="28"/>
        </w:rPr>
        <w:t>.</w:t>
      </w:r>
    </w:p>
    <w:p w:rsidR="00A457C0" w:rsidRPr="00423E29" w:rsidRDefault="00A457C0" w:rsidP="0051142B">
      <w:pPr>
        <w:spacing w:line="360" w:lineRule="auto"/>
        <w:jc w:val="both"/>
        <w:rPr>
          <w:color w:val="000000"/>
          <w:sz w:val="28"/>
        </w:rPr>
      </w:pPr>
      <w:r w:rsidRPr="00423E29">
        <w:rPr>
          <w:color w:val="000000"/>
          <w:sz w:val="28"/>
        </w:rPr>
        <w:t>6. СНиП 2.02.03</w:t>
      </w:r>
      <w:r w:rsidR="00423E29">
        <w:rPr>
          <w:color w:val="000000"/>
          <w:sz w:val="28"/>
        </w:rPr>
        <w:t>–</w:t>
      </w:r>
      <w:r w:rsidR="00423E29" w:rsidRPr="00423E29">
        <w:rPr>
          <w:color w:val="000000"/>
          <w:sz w:val="28"/>
        </w:rPr>
        <w:t>8</w:t>
      </w:r>
      <w:r w:rsidR="0051142B">
        <w:rPr>
          <w:color w:val="000000"/>
          <w:sz w:val="28"/>
        </w:rPr>
        <w:t>5. «Свайные фундаменты</w:t>
      </w:r>
      <w:r w:rsidRPr="00423E29">
        <w:rPr>
          <w:color w:val="000000"/>
          <w:sz w:val="28"/>
        </w:rPr>
        <w:t>» Стройиздат.</w:t>
      </w:r>
      <w:r w:rsidR="0051142B">
        <w:rPr>
          <w:color w:val="000000"/>
          <w:sz w:val="28"/>
        </w:rPr>
        <w:t xml:space="preserve"> </w:t>
      </w:r>
      <w:r w:rsidR="00423E29" w:rsidRPr="00423E29">
        <w:rPr>
          <w:color w:val="000000"/>
          <w:sz w:val="28"/>
        </w:rPr>
        <w:t>1985</w:t>
      </w:r>
      <w:r w:rsidR="00423E29">
        <w:rPr>
          <w:color w:val="000000"/>
          <w:sz w:val="28"/>
        </w:rPr>
        <w:t> </w:t>
      </w:r>
      <w:r w:rsidR="00423E29" w:rsidRPr="00423E29">
        <w:rPr>
          <w:color w:val="000000"/>
          <w:sz w:val="28"/>
        </w:rPr>
        <w:t>г</w:t>
      </w:r>
      <w:r w:rsidRPr="00423E29">
        <w:rPr>
          <w:color w:val="000000"/>
          <w:sz w:val="28"/>
        </w:rPr>
        <w:t>.</w:t>
      </w:r>
    </w:p>
    <w:p w:rsidR="00A457C0" w:rsidRPr="00423E29" w:rsidRDefault="00A457C0" w:rsidP="0051142B">
      <w:pPr>
        <w:spacing w:line="360" w:lineRule="auto"/>
        <w:jc w:val="both"/>
        <w:rPr>
          <w:color w:val="000000"/>
          <w:sz w:val="28"/>
        </w:rPr>
      </w:pPr>
      <w:r w:rsidRPr="00423E29">
        <w:rPr>
          <w:color w:val="000000"/>
          <w:sz w:val="28"/>
        </w:rPr>
        <w:t xml:space="preserve">7. </w:t>
      </w:r>
      <w:r w:rsidR="00423E29" w:rsidRPr="00423E29">
        <w:rPr>
          <w:color w:val="000000"/>
          <w:sz w:val="28"/>
        </w:rPr>
        <w:t>Берлинов</w:t>
      </w:r>
      <w:r w:rsidR="00423E29">
        <w:rPr>
          <w:color w:val="000000"/>
          <w:sz w:val="28"/>
        </w:rPr>
        <w:t> </w:t>
      </w:r>
      <w:r w:rsidR="00423E29" w:rsidRPr="00423E29">
        <w:rPr>
          <w:color w:val="000000"/>
          <w:sz w:val="28"/>
        </w:rPr>
        <w:t>М.В.</w:t>
      </w:r>
      <w:r w:rsidR="00423E29">
        <w:rPr>
          <w:color w:val="000000"/>
          <w:sz w:val="28"/>
        </w:rPr>
        <w:t> </w:t>
      </w:r>
      <w:r w:rsidR="00423E29" w:rsidRPr="00423E29">
        <w:rPr>
          <w:color w:val="000000"/>
          <w:sz w:val="28"/>
        </w:rPr>
        <w:t>Ягупов</w:t>
      </w:r>
      <w:r w:rsidR="00423E29">
        <w:rPr>
          <w:color w:val="000000"/>
          <w:sz w:val="28"/>
        </w:rPr>
        <w:t> </w:t>
      </w:r>
      <w:r w:rsidR="00423E29" w:rsidRPr="00423E29">
        <w:rPr>
          <w:color w:val="000000"/>
          <w:sz w:val="28"/>
        </w:rPr>
        <w:t>Б.А.</w:t>
      </w:r>
      <w:r w:rsidR="00423E29">
        <w:rPr>
          <w:color w:val="000000"/>
          <w:sz w:val="28"/>
        </w:rPr>
        <w:t> </w:t>
      </w:r>
      <w:r w:rsidR="00423E29" w:rsidRPr="00423E29">
        <w:rPr>
          <w:color w:val="000000"/>
          <w:sz w:val="28"/>
        </w:rPr>
        <w:t>Примеры</w:t>
      </w:r>
      <w:r w:rsidRPr="00423E29">
        <w:rPr>
          <w:color w:val="000000"/>
          <w:sz w:val="28"/>
        </w:rPr>
        <w:t xml:space="preserve"> расчёта оснований и фундаментов. Стройиздат.</w:t>
      </w:r>
      <w:r w:rsidR="0051142B">
        <w:rPr>
          <w:color w:val="000000"/>
          <w:sz w:val="28"/>
        </w:rPr>
        <w:t xml:space="preserve"> </w:t>
      </w:r>
      <w:r w:rsidR="00423E29" w:rsidRPr="00423E29">
        <w:rPr>
          <w:color w:val="000000"/>
          <w:sz w:val="28"/>
        </w:rPr>
        <w:t>1986</w:t>
      </w:r>
      <w:r w:rsidR="00423E29">
        <w:rPr>
          <w:color w:val="000000"/>
          <w:sz w:val="28"/>
        </w:rPr>
        <w:t> </w:t>
      </w:r>
      <w:r w:rsidR="00423E29" w:rsidRPr="00423E29">
        <w:rPr>
          <w:color w:val="000000"/>
          <w:sz w:val="28"/>
        </w:rPr>
        <w:t>г</w:t>
      </w:r>
      <w:r w:rsidRPr="00423E29">
        <w:rPr>
          <w:color w:val="000000"/>
          <w:sz w:val="28"/>
        </w:rPr>
        <w:t>.</w:t>
      </w:r>
      <w:bookmarkStart w:id="0" w:name="_GoBack"/>
      <w:bookmarkEnd w:id="0"/>
    </w:p>
    <w:sectPr w:rsidR="00A457C0" w:rsidRPr="00423E29" w:rsidSect="00423E2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OST type B">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4048"/>
    <w:multiLevelType w:val="multilevel"/>
    <w:tmpl w:val="9DC8A21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07446662"/>
    <w:multiLevelType w:val="multilevel"/>
    <w:tmpl w:val="FE98B33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240"/>
        </w:tabs>
        <w:ind w:left="3240" w:hanging="144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5040"/>
        </w:tabs>
        <w:ind w:left="5040" w:hanging="216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2">
    <w:nsid w:val="28465176"/>
    <w:multiLevelType w:val="hybridMultilevel"/>
    <w:tmpl w:val="56404282"/>
    <w:lvl w:ilvl="0" w:tplc="DC54115C">
      <w:start w:val="4"/>
      <w:numFmt w:val="bullet"/>
      <w:lvlText w:val="-"/>
      <w:lvlJc w:val="left"/>
      <w:pPr>
        <w:tabs>
          <w:tab w:val="num" w:pos="-180"/>
        </w:tabs>
        <w:ind w:left="-180" w:hanging="360"/>
      </w:pPr>
      <w:rPr>
        <w:rFonts w:ascii="Times New Roman" w:eastAsia="Times New Roman" w:hAnsi="Times New Roman"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
    <w:nsid w:val="560F3393"/>
    <w:multiLevelType w:val="multilevel"/>
    <w:tmpl w:val="A252AC92"/>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360"/>
        </w:tabs>
        <w:ind w:left="360" w:hanging="720"/>
      </w:pPr>
      <w:rPr>
        <w:rFonts w:cs="Times New Roman" w:hint="default"/>
      </w:rPr>
    </w:lvl>
    <w:lvl w:ilvl="2">
      <w:start w:val="1"/>
      <w:numFmt w:val="decimal"/>
      <w:lvlText w:val="%1.%2.%3"/>
      <w:lvlJc w:val="left"/>
      <w:pPr>
        <w:tabs>
          <w:tab w:val="num" w:pos="360"/>
        </w:tabs>
        <w:ind w:left="360" w:hanging="1080"/>
      </w:pPr>
      <w:rPr>
        <w:rFonts w:cs="Times New Roman" w:hint="default"/>
      </w:rPr>
    </w:lvl>
    <w:lvl w:ilvl="3">
      <w:start w:val="1"/>
      <w:numFmt w:val="decimal"/>
      <w:lvlText w:val="%1.%2.%3.%4"/>
      <w:lvlJc w:val="left"/>
      <w:pPr>
        <w:tabs>
          <w:tab w:val="num" w:pos="360"/>
        </w:tabs>
        <w:ind w:left="360" w:hanging="1440"/>
      </w:pPr>
      <w:rPr>
        <w:rFonts w:cs="Times New Roman" w:hint="default"/>
      </w:rPr>
    </w:lvl>
    <w:lvl w:ilvl="4">
      <w:start w:val="1"/>
      <w:numFmt w:val="decimal"/>
      <w:lvlText w:val="%1.%2.%3.%4.%5"/>
      <w:lvlJc w:val="left"/>
      <w:pPr>
        <w:tabs>
          <w:tab w:val="num" w:pos="360"/>
        </w:tabs>
        <w:ind w:left="360" w:hanging="1800"/>
      </w:pPr>
      <w:rPr>
        <w:rFonts w:cs="Times New Roman" w:hint="default"/>
      </w:rPr>
    </w:lvl>
    <w:lvl w:ilvl="5">
      <w:start w:val="1"/>
      <w:numFmt w:val="decimal"/>
      <w:lvlText w:val="%1.%2.%3.%4.%5.%6"/>
      <w:lvlJc w:val="left"/>
      <w:pPr>
        <w:tabs>
          <w:tab w:val="num" w:pos="360"/>
        </w:tabs>
        <w:ind w:left="360" w:hanging="2160"/>
      </w:pPr>
      <w:rPr>
        <w:rFonts w:cs="Times New Roman" w:hint="default"/>
      </w:rPr>
    </w:lvl>
    <w:lvl w:ilvl="6">
      <w:start w:val="1"/>
      <w:numFmt w:val="decimal"/>
      <w:lvlText w:val="%1.%2.%3.%4.%5.%6.%7"/>
      <w:lvlJc w:val="left"/>
      <w:pPr>
        <w:tabs>
          <w:tab w:val="num" w:pos="360"/>
        </w:tabs>
        <w:ind w:left="360" w:hanging="2520"/>
      </w:pPr>
      <w:rPr>
        <w:rFonts w:cs="Times New Roman" w:hint="default"/>
      </w:rPr>
    </w:lvl>
    <w:lvl w:ilvl="7">
      <w:start w:val="1"/>
      <w:numFmt w:val="decimal"/>
      <w:lvlText w:val="%1.%2.%3.%4.%5.%6.%7.%8"/>
      <w:lvlJc w:val="left"/>
      <w:pPr>
        <w:tabs>
          <w:tab w:val="num" w:pos="360"/>
        </w:tabs>
        <w:ind w:left="360" w:hanging="2880"/>
      </w:pPr>
      <w:rPr>
        <w:rFonts w:cs="Times New Roman" w:hint="default"/>
      </w:rPr>
    </w:lvl>
    <w:lvl w:ilvl="8">
      <w:start w:val="1"/>
      <w:numFmt w:val="decimal"/>
      <w:lvlText w:val="%1.%2.%3.%4.%5.%6.%7.%8.%9"/>
      <w:lvlJc w:val="left"/>
      <w:pPr>
        <w:tabs>
          <w:tab w:val="num" w:pos="360"/>
        </w:tabs>
        <w:ind w:left="360" w:hanging="3240"/>
      </w:pPr>
      <w:rPr>
        <w:rFonts w:cs="Times New Roman" w:hint="default"/>
      </w:rPr>
    </w:lvl>
  </w:abstractNum>
  <w:abstractNum w:abstractNumId="4">
    <w:nsid w:val="57B032F3"/>
    <w:multiLevelType w:val="hybridMultilevel"/>
    <w:tmpl w:val="B7687F3C"/>
    <w:lvl w:ilvl="0" w:tplc="C3307DA4">
      <w:start w:val="1"/>
      <w:numFmt w:val="decimal"/>
      <w:lvlText w:val="%1."/>
      <w:lvlJc w:val="left"/>
      <w:pPr>
        <w:tabs>
          <w:tab w:val="num" w:pos="720"/>
        </w:tabs>
        <w:ind w:left="720" w:hanging="360"/>
      </w:pPr>
      <w:rPr>
        <w:rFonts w:cs="Times New Roman" w:hint="default"/>
      </w:rPr>
    </w:lvl>
    <w:lvl w:ilvl="1" w:tplc="8304AEC6">
      <w:numFmt w:val="none"/>
      <w:lvlText w:val=""/>
      <w:lvlJc w:val="left"/>
      <w:pPr>
        <w:tabs>
          <w:tab w:val="num" w:pos="360"/>
        </w:tabs>
      </w:pPr>
      <w:rPr>
        <w:rFonts w:cs="Times New Roman"/>
      </w:rPr>
    </w:lvl>
    <w:lvl w:ilvl="2" w:tplc="7458E502">
      <w:numFmt w:val="none"/>
      <w:lvlText w:val=""/>
      <w:lvlJc w:val="left"/>
      <w:pPr>
        <w:tabs>
          <w:tab w:val="num" w:pos="360"/>
        </w:tabs>
      </w:pPr>
      <w:rPr>
        <w:rFonts w:cs="Times New Roman"/>
      </w:rPr>
    </w:lvl>
    <w:lvl w:ilvl="3" w:tplc="2D267E22">
      <w:numFmt w:val="none"/>
      <w:lvlText w:val=""/>
      <w:lvlJc w:val="left"/>
      <w:pPr>
        <w:tabs>
          <w:tab w:val="num" w:pos="360"/>
        </w:tabs>
      </w:pPr>
      <w:rPr>
        <w:rFonts w:cs="Times New Roman"/>
      </w:rPr>
    </w:lvl>
    <w:lvl w:ilvl="4" w:tplc="7E4EDAF2">
      <w:numFmt w:val="none"/>
      <w:lvlText w:val=""/>
      <w:lvlJc w:val="left"/>
      <w:pPr>
        <w:tabs>
          <w:tab w:val="num" w:pos="360"/>
        </w:tabs>
      </w:pPr>
      <w:rPr>
        <w:rFonts w:cs="Times New Roman"/>
      </w:rPr>
    </w:lvl>
    <w:lvl w:ilvl="5" w:tplc="2CFAD7D8">
      <w:numFmt w:val="none"/>
      <w:lvlText w:val=""/>
      <w:lvlJc w:val="left"/>
      <w:pPr>
        <w:tabs>
          <w:tab w:val="num" w:pos="360"/>
        </w:tabs>
      </w:pPr>
      <w:rPr>
        <w:rFonts w:cs="Times New Roman"/>
      </w:rPr>
    </w:lvl>
    <w:lvl w:ilvl="6" w:tplc="F6BACE84">
      <w:numFmt w:val="none"/>
      <w:lvlText w:val=""/>
      <w:lvlJc w:val="left"/>
      <w:pPr>
        <w:tabs>
          <w:tab w:val="num" w:pos="360"/>
        </w:tabs>
      </w:pPr>
      <w:rPr>
        <w:rFonts w:cs="Times New Roman"/>
      </w:rPr>
    </w:lvl>
    <w:lvl w:ilvl="7" w:tplc="3A0C369E">
      <w:numFmt w:val="none"/>
      <w:lvlText w:val=""/>
      <w:lvlJc w:val="left"/>
      <w:pPr>
        <w:tabs>
          <w:tab w:val="num" w:pos="360"/>
        </w:tabs>
      </w:pPr>
      <w:rPr>
        <w:rFonts w:cs="Times New Roman"/>
      </w:rPr>
    </w:lvl>
    <w:lvl w:ilvl="8" w:tplc="A5FC2D0C">
      <w:numFmt w:val="none"/>
      <w:lvlText w:val=""/>
      <w:lvlJc w:val="left"/>
      <w:pPr>
        <w:tabs>
          <w:tab w:val="num" w:pos="360"/>
        </w:tabs>
      </w:pPr>
      <w:rPr>
        <w:rFonts w:cs="Times New Roman"/>
      </w:rPr>
    </w:lvl>
  </w:abstractNum>
  <w:abstractNum w:abstractNumId="5">
    <w:nsid w:val="669C37D2"/>
    <w:multiLevelType w:val="multilevel"/>
    <w:tmpl w:val="592E99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6F0B5B36"/>
    <w:multiLevelType w:val="hybridMultilevel"/>
    <w:tmpl w:val="1200C876"/>
    <w:lvl w:ilvl="0" w:tplc="FD149C34">
      <w:start w:val="4"/>
      <w:numFmt w:val="bullet"/>
      <w:lvlText w:val="-"/>
      <w:lvlJc w:val="left"/>
      <w:pPr>
        <w:tabs>
          <w:tab w:val="num" w:pos="-180"/>
        </w:tabs>
        <w:ind w:left="-180" w:hanging="360"/>
      </w:pPr>
      <w:rPr>
        <w:rFonts w:ascii="Times New Roman" w:eastAsia="Times New Roman" w:hAnsi="Times New Roman"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ABE"/>
    <w:rsid w:val="0002188F"/>
    <w:rsid w:val="00031BAB"/>
    <w:rsid w:val="00032E29"/>
    <w:rsid w:val="00051E3D"/>
    <w:rsid w:val="000604C6"/>
    <w:rsid w:val="0007269E"/>
    <w:rsid w:val="0009353D"/>
    <w:rsid w:val="000B519C"/>
    <w:rsid w:val="000B5AF7"/>
    <w:rsid w:val="000D1480"/>
    <w:rsid w:val="000D2165"/>
    <w:rsid w:val="000E63A0"/>
    <w:rsid w:val="000F4EB7"/>
    <w:rsid w:val="00127295"/>
    <w:rsid w:val="001327F6"/>
    <w:rsid w:val="0015111A"/>
    <w:rsid w:val="001516D0"/>
    <w:rsid w:val="00152697"/>
    <w:rsid w:val="00162337"/>
    <w:rsid w:val="001767DA"/>
    <w:rsid w:val="00183CEB"/>
    <w:rsid w:val="00187CEA"/>
    <w:rsid w:val="001C061A"/>
    <w:rsid w:val="001C5D76"/>
    <w:rsid w:val="001D69F0"/>
    <w:rsid w:val="001F24BD"/>
    <w:rsid w:val="002021C7"/>
    <w:rsid w:val="002176B7"/>
    <w:rsid w:val="00222E44"/>
    <w:rsid w:val="002261C3"/>
    <w:rsid w:val="00250BE1"/>
    <w:rsid w:val="00255171"/>
    <w:rsid w:val="00297EA7"/>
    <w:rsid w:val="002A5540"/>
    <w:rsid w:val="002C3B05"/>
    <w:rsid w:val="002D7B7D"/>
    <w:rsid w:val="002E0390"/>
    <w:rsid w:val="002F2C94"/>
    <w:rsid w:val="003317D0"/>
    <w:rsid w:val="00342D7D"/>
    <w:rsid w:val="00344B9C"/>
    <w:rsid w:val="00345454"/>
    <w:rsid w:val="00361789"/>
    <w:rsid w:val="0037365A"/>
    <w:rsid w:val="00384ACE"/>
    <w:rsid w:val="003A774B"/>
    <w:rsid w:val="003B7ABE"/>
    <w:rsid w:val="003C0563"/>
    <w:rsid w:val="00405D1B"/>
    <w:rsid w:val="00423E29"/>
    <w:rsid w:val="00432A39"/>
    <w:rsid w:val="00437D0D"/>
    <w:rsid w:val="00440CA5"/>
    <w:rsid w:val="0044591B"/>
    <w:rsid w:val="004831C7"/>
    <w:rsid w:val="00486348"/>
    <w:rsid w:val="004A7C41"/>
    <w:rsid w:val="004B04F2"/>
    <w:rsid w:val="004C0AC2"/>
    <w:rsid w:val="004C10C6"/>
    <w:rsid w:val="004C23DE"/>
    <w:rsid w:val="004D0B92"/>
    <w:rsid w:val="004D12BD"/>
    <w:rsid w:val="004E6C20"/>
    <w:rsid w:val="0051142B"/>
    <w:rsid w:val="00523486"/>
    <w:rsid w:val="00523FA2"/>
    <w:rsid w:val="00533EAC"/>
    <w:rsid w:val="00552ACE"/>
    <w:rsid w:val="00556D36"/>
    <w:rsid w:val="00575E16"/>
    <w:rsid w:val="005769C9"/>
    <w:rsid w:val="005A6C8C"/>
    <w:rsid w:val="005B4011"/>
    <w:rsid w:val="005B5793"/>
    <w:rsid w:val="005D1576"/>
    <w:rsid w:val="005E0A87"/>
    <w:rsid w:val="005F1785"/>
    <w:rsid w:val="00602C32"/>
    <w:rsid w:val="00607818"/>
    <w:rsid w:val="00653636"/>
    <w:rsid w:val="0065463B"/>
    <w:rsid w:val="006669CB"/>
    <w:rsid w:val="00683CAF"/>
    <w:rsid w:val="00691D29"/>
    <w:rsid w:val="006F2B25"/>
    <w:rsid w:val="006F4E93"/>
    <w:rsid w:val="007103DB"/>
    <w:rsid w:val="0072696F"/>
    <w:rsid w:val="00736FA3"/>
    <w:rsid w:val="00757A09"/>
    <w:rsid w:val="007606B8"/>
    <w:rsid w:val="00797054"/>
    <w:rsid w:val="007A4943"/>
    <w:rsid w:val="007B5C9D"/>
    <w:rsid w:val="007D4E3B"/>
    <w:rsid w:val="007E3446"/>
    <w:rsid w:val="008031CD"/>
    <w:rsid w:val="00811451"/>
    <w:rsid w:val="00816091"/>
    <w:rsid w:val="00833A77"/>
    <w:rsid w:val="00887366"/>
    <w:rsid w:val="00932E7E"/>
    <w:rsid w:val="00937EE1"/>
    <w:rsid w:val="00941665"/>
    <w:rsid w:val="009C6555"/>
    <w:rsid w:val="009D1B10"/>
    <w:rsid w:val="009E7955"/>
    <w:rsid w:val="00A123A4"/>
    <w:rsid w:val="00A2257B"/>
    <w:rsid w:val="00A31E57"/>
    <w:rsid w:val="00A422FF"/>
    <w:rsid w:val="00A457C0"/>
    <w:rsid w:val="00A54E98"/>
    <w:rsid w:val="00A90F99"/>
    <w:rsid w:val="00AB059B"/>
    <w:rsid w:val="00AC3E8C"/>
    <w:rsid w:val="00AC46DF"/>
    <w:rsid w:val="00B014A5"/>
    <w:rsid w:val="00B172BA"/>
    <w:rsid w:val="00B31E3A"/>
    <w:rsid w:val="00B90F21"/>
    <w:rsid w:val="00B9174C"/>
    <w:rsid w:val="00BF6586"/>
    <w:rsid w:val="00C13BA9"/>
    <w:rsid w:val="00C22373"/>
    <w:rsid w:val="00C26B10"/>
    <w:rsid w:val="00C3444A"/>
    <w:rsid w:val="00C711B6"/>
    <w:rsid w:val="00C76D90"/>
    <w:rsid w:val="00C84A13"/>
    <w:rsid w:val="00CC4EBB"/>
    <w:rsid w:val="00D02839"/>
    <w:rsid w:val="00D21A72"/>
    <w:rsid w:val="00D373A3"/>
    <w:rsid w:val="00D47FC0"/>
    <w:rsid w:val="00D62A4D"/>
    <w:rsid w:val="00D65145"/>
    <w:rsid w:val="00DB154A"/>
    <w:rsid w:val="00DB2DC4"/>
    <w:rsid w:val="00DC25B6"/>
    <w:rsid w:val="00DC38A6"/>
    <w:rsid w:val="00DD2F3A"/>
    <w:rsid w:val="00DD402F"/>
    <w:rsid w:val="00DE74C2"/>
    <w:rsid w:val="00DF486F"/>
    <w:rsid w:val="00E02143"/>
    <w:rsid w:val="00E06F32"/>
    <w:rsid w:val="00E137B4"/>
    <w:rsid w:val="00E2435D"/>
    <w:rsid w:val="00E36354"/>
    <w:rsid w:val="00E5590D"/>
    <w:rsid w:val="00E63BB6"/>
    <w:rsid w:val="00E650B4"/>
    <w:rsid w:val="00E701E3"/>
    <w:rsid w:val="00E948FD"/>
    <w:rsid w:val="00EA7F21"/>
    <w:rsid w:val="00EB4F1E"/>
    <w:rsid w:val="00EC62E3"/>
    <w:rsid w:val="00EF21B7"/>
    <w:rsid w:val="00EF5679"/>
    <w:rsid w:val="00EF5B76"/>
    <w:rsid w:val="00F035C8"/>
    <w:rsid w:val="00F43565"/>
    <w:rsid w:val="00F44A65"/>
    <w:rsid w:val="00F55822"/>
    <w:rsid w:val="00F817DC"/>
    <w:rsid w:val="00F9189D"/>
    <w:rsid w:val="00F96D8A"/>
    <w:rsid w:val="00F97209"/>
    <w:rsid w:val="00FC4C71"/>
    <w:rsid w:val="00FD731C"/>
    <w:rsid w:val="00FE0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1"/>
    <o:shapelayout v:ext="edit">
      <o:idmap v:ext="edit" data="1"/>
    </o:shapelayout>
  </w:shapeDefaults>
  <w:decimalSymbol w:val=","/>
  <w:listSeparator w:val=";"/>
  <w14:defaultImageDpi w14:val="0"/>
  <w15:docId w15:val="{70E1ED97-DB39-4EB6-B95C-755CBE6F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360"/>
      <w:outlineLvl w:val="0"/>
    </w:pPr>
    <w:rPr>
      <w:sz w:val="32"/>
    </w:rPr>
  </w:style>
  <w:style w:type="paragraph" w:styleId="2">
    <w:name w:val="heading 2"/>
    <w:basedOn w:val="a"/>
    <w:next w:val="a"/>
    <w:link w:val="20"/>
    <w:uiPriority w:val="9"/>
    <w:qFormat/>
    <w:pPr>
      <w:keepNext/>
      <w:spacing w:line="360" w:lineRule="auto"/>
      <w:jc w:val="center"/>
      <w:outlineLvl w:val="1"/>
    </w:pPr>
    <w:rPr>
      <w:rFonts w:ascii="Comic Sans MS" w:hAnsi="Comic Sans MS"/>
      <w:sz w:val="32"/>
    </w:rPr>
  </w:style>
  <w:style w:type="paragraph" w:styleId="3">
    <w:name w:val="heading 3"/>
    <w:basedOn w:val="a"/>
    <w:next w:val="a"/>
    <w:link w:val="30"/>
    <w:uiPriority w:val="9"/>
    <w:qFormat/>
    <w:pPr>
      <w:keepNext/>
      <w:jc w:val="center"/>
      <w:outlineLvl w:val="2"/>
    </w:pPr>
    <w:rPr>
      <w:rFonts w:ascii="Arial CYR" w:hAnsi="Arial CYR" w:cs="Arial CYR"/>
      <w:b/>
      <w:bCs/>
      <w:sz w:val="20"/>
      <w:szCs w:val="20"/>
    </w:rPr>
  </w:style>
  <w:style w:type="paragraph" w:styleId="4">
    <w:name w:val="heading 4"/>
    <w:basedOn w:val="a"/>
    <w:next w:val="a"/>
    <w:link w:val="40"/>
    <w:uiPriority w:val="9"/>
    <w:qFormat/>
    <w:pPr>
      <w:keepNext/>
      <w:ind w:right="-5"/>
      <w:jc w:val="center"/>
      <w:outlineLvl w:val="3"/>
    </w:pPr>
    <w:rPr>
      <w:b/>
      <w:bCs/>
      <w:sz w:val="32"/>
    </w:rPr>
  </w:style>
  <w:style w:type="paragraph" w:styleId="5">
    <w:name w:val="heading 5"/>
    <w:basedOn w:val="a"/>
    <w:next w:val="a"/>
    <w:link w:val="50"/>
    <w:uiPriority w:val="9"/>
    <w:qFormat/>
    <w:pPr>
      <w:keepNext/>
      <w:spacing w:line="360" w:lineRule="auto"/>
      <w:ind w:left="284"/>
      <w:jc w:val="both"/>
      <w:outlineLvl w:val="4"/>
    </w:pPr>
    <w:rPr>
      <w:sz w:val="28"/>
    </w:rPr>
  </w:style>
  <w:style w:type="paragraph" w:styleId="6">
    <w:name w:val="heading 6"/>
    <w:basedOn w:val="a"/>
    <w:next w:val="a"/>
    <w:link w:val="60"/>
    <w:uiPriority w:val="9"/>
    <w:qFormat/>
    <w:pPr>
      <w:keepNext/>
      <w:spacing w:line="360" w:lineRule="auto"/>
      <w:ind w:left="284"/>
      <w:jc w:val="center"/>
      <w:outlineLvl w:val="5"/>
    </w:pPr>
    <w:rPr>
      <w:b/>
      <w:bCs/>
      <w:sz w:val="40"/>
    </w:rPr>
  </w:style>
  <w:style w:type="paragraph" w:styleId="7">
    <w:name w:val="heading 7"/>
    <w:basedOn w:val="a"/>
    <w:next w:val="a"/>
    <w:link w:val="70"/>
    <w:uiPriority w:val="9"/>
    <w:qFormat/>
    <w:pPr>
      <w:keepNext/>
      <w:spacing w:line="360" w:lineRule="auto"/>
      <w:ind w:left="284" w:firstLine="850"/>
      <w:jc w:val="center"/>
      <w:outlineLvl w:val="6"/>
    </w:pPr>
    <w:rPr>
      <w:sz w:val="32"/>
    </w:rPr>
  </w:style>
  <w:style w:type="paragraph" w:styleId="8">
    <w:name w:val="heading 8"/>
    <w:basedOn w:val="a"/>
    <w:next w:val="a"/>
    <w:link w:val="80"/>
    <w:uiPriority w:val="9"/>
    <w:qFormat/>
    <w:pPr>
      <w:keepNext/>
      <w:tabs>
        <w:tab w:val="right" w:pos="180"/>
      </w:tabs>
      <w:ind w:right="-5"/>
      <w:jc w:val="center"/>
      <w:outlineLvl w:val="7"/>
    </w:pPr>
    <w:rPr>
      <w:sz w:val="28"/>
      <w:lang w:val="en-US"/>
    </w:rPr>
  </w:style>
  <w:style w:type="paragraph" w:styleId="9">
    <w:name w:val="heading 9"/>
    <w:basedOn w:val="a"/>
    <w:next w:val="a"/>
    <w:link w:val="90"/>
    <w:uiPriority w:val="9"/>
    <w:qFormat/>
    <w:pPr>
      <w:keepNext/>
      <w:ind w:right="-5" w:firstLine="1080"/>
      <w:jc w:val="both"/>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customStyle="1" w:styleId="font5">
    <w:name w:val="font5"/>
    <w:basedOn w:val="a"/>
    <w:pPr>
      <w:spacing w:before="100" w:beforeAutospacing="1" w:after="100" w:afterAutospacing="1"/>
    </w:pPr>
    <w:rPr>
      <w:rFonts w:ascii="Arial" w:hAnsi="Arial" w:cs="Arial"/>
      <w:sz w:val="16"/>
      <w:szCs w:val="16"/>
    </w:rPr>
  </w:style>
  <w:style w:type="paragraph" w:customStyle="1" w:styleId="xl22">
    <w:name w:val="xl22"/>
    <w:basedOn w:val="a"/>
    <w:pPr>
      <w:pBdr>
        <w:top w:val="single" w:sz="4" w:space="0" w:color="auto"/>
        <w:left w:val="single" w:sz="4" w:space="0" w:color="auto"/>
      </w:pBdr>
      <w:spacing w:before="100" w:beforeAutospacing="1" w:after="100" w:afterAutospacing="1"/>
    </w:pPr>
  </w:style>
  <w:style w:type="paragraph" w:customStyle="1" w:styleId="xl23">
    <w:name w:val="xl23"/>
    <w:basedOn w:val="a"/>
    <w:pPr>
      <w:pBdr>
        <w:top w:val="single" w:sz="4" w:space="0" w:color="auto"/>
      </w:pBdr>
      <w:spacing w:before="100" w:beforeAutospacing="1" w:after="100" w:afterAutospacing="1"/>
    </w:pPr>
  </w:style>
  <w:style w:type="paragraph" w:customStyle="1" w:styleId="xl24">
    <w:name w:val="xl24"/>
    <w:basedOn w:val="a"/>
    <w:pPr>
      <w:pBdr>
        <w:top w:val="single" w:sz="4" w:space="0" w:color="auto"/>
        <w:right w:val="single" w:sz="4" w:space="0" w:color="auto"/>
      </w:pBdr>
      <w:spacing w:before="100" w:beforeAutospacing="1" w:after="100" w:afterAutospacing="1"/>
    </w:pPr>
  </w:style>
  <w:style w:type="paragraph" w:customStyle="1" w:styleId="xl25">
    <w:name w:val="xl25"/>
    <w:basedOn w:val="a"/>
    <w:pPr>
      <w:pBdr>
        <w:left w:val="single" w:sz="4" w:space="0" w:color="auto"/>
      </w:pBdr>
      <w:spacing w:before="100" w:beforeAutospacing="1" w:after="100" w:afterAutospacing="1"/>
    </w:pPr>
  </w:style>
  <w:style w:type="paragraph" w:customStyle="1" w:styleId="xl26">
    <w:name w:val="xl26"/>
    <w:basedOn w:val="a"/>
    <w:pPr>
      <w:pBdr>
        <w:right w:val="single" w:sz="4" w:space="0" w:color="auto"/>
      </w:pBdr>
      <w:spacing w:before="100" w:beforeAutospacing="1" w:after="100" w:afterAutospacing="1"/>
    </w:pPr>
  </w:style>
  <w:style w:type="paragraph" w:customStyle="1" w:styleId="xl27">
    <w:name w:val="xl27"/>
    <w:basedOn w:val="a"/>
    <w:pPr>
      <w:pBdr>
        <w:left w:val="single" w:sz="4" w:space="0" w:color="auto"/>
        <w:bottom w:val="single" w:sz="4" w:space="0" w:color="auto"/>
      </w:pBdr>
      <w:spacing w:before="100" w:beforeAutospacing="1" w:after="100" w:afterAutospacing="1"/>
    </w:p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pPr>
      <w:pBdr>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right w:val="single" w:sz="4" w:space="0" w:color="auto"/>
      </w:pBdr>
      <w:spacing w:before="100" w:beforeAutospacing="1" w:after="100" w:afterAutospacing="1"/>
    </w:pPr>
  </w:style>
  <w:style w:type="paragraph" w:customStyle="1" w:styleId="xl32">
    <w:name w:val="xl32"/>
    <w:basedOn w:val="a"/>
    <w:pPr>
      <w:pBdr>
        <w:left w:val="single" w:sz="4" w:space="0" w:color="auto"/>
        <w:right w:val="single" w:sz="4" w:space="0" w:color="auto"/>
      </w:pBdr>
      <w:spacing w:before="100" w:beforeAutospacing="1" w:after="100" w:afterAutospacing="1"/>
    </w:p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pPr>
      <w:pBdr>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
    <w:pPr>
      <w:pBdr>
        <w:top w:val="single" w:sz="4" w:space="0" w:color="auto"/>
        <w:right w:val="single" w:sz="4" w:space="0" w:color="auto"/>
      </w:pBdr>
      <w:spacing w:before="100" w:beforeAutospacing="1" w:after="100" w:afterAutospacing="1"/>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
    <w:pPr>
      <w:pBdr>
        <w:bottom w:val="single" w:sz="4" w:space="0" w:color="auto"/>
      </w:pBdr>
      <w:spacing w:before="100" w:beforeAutospacing="1" w:after="100" w:afterAutospacing="1"/>
    </w:pPr>
  </w:style>
  <w:style w:type="paragraph" w:customStyle="1" w:styleId="xl38">
    <w:name w:val="xl38"/>
    <w:basedOn w:val="a"/>
    <w:pPr>
      <w:pBdr>
        <w:right w:val="single" w:sz="4" w:space="0" w:color="auto"/>
      </w:pBdr>
      <w:spacing w:before="100" w:beforeAutospacing="1" w:after="100" w:afterAutospacing="1"/>
    </w:p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a"/>
    <w:pPr>
      <w:pBdr>
        <w:top w:val="single" w:sz="4" w:space="0" w:color="auto"/>
      </w:pBdr>
      <w:spacing w:before="100" w:beforeAutospacing="1" w:after="100" w:afterAutospacing="1"/>
    </w:pPr>
  </w:style>
  <w:style w:type="paragraph" w:customStyle="1" w:styleId="xl43">
    <w:name w:val="xl43"/>
    <w:basedOn w:val="a"/>
    <w:pPr>
      <w:pBdr>
        <w:bottom w:val="single" w:sz="4" w:space="0" w:color="auto"/>
      </w:pBdr>
      <w:spacing w:before="100" w:beforeAutospacing="1" w:after="100" w:afterAutospacing="1"/>
    </w:pPr>
  </w:style>
  <w:style w:type="paragraph" w:customStyle="1" w:styleId="xl44">
    <w:name w:val="xl44"/>
    <w:basedOn w:val="a"/>
    <w:pPr>
      <w:pBdr>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sz w:val="28"/>
      <w:szCs w:val="28"/>
    </w:rPr>
  </w:style>
  <w:style w:type="paragraph" w:customStyle="1" w:styleId="xl46">
    <w:name w:val="xl46"/>
    <w:basedOn w:val="a"/>
    <w:pPr>
      <w:pBdr>
        <w:top w:val="single" w:sz="4" w:space="0" w:color="auto"/>
        <w:bottom w:val="single" w:sz="4" w:space="0" w:color="auto"/>
      </w:pBdr>
      <w:shd w:val="clear" w:color="auto" w:fill="C0C0C0"/>
      <w:spacing w:before="100" w:beforeAutospacing="1" w:after="100" w:afterAutospacing="1"/>
      <w:jc w:val="center"/>
    </w:pPr>
    <w:rPr>
      <w:rFonts w:ascii="Arial" w:hAnsi="Arial"/>
      <w:sz w:val="28"/>
      <w:szCs w:val="28"/>
    </w:rPr>
  </w:style>
  <w:style w:type="paragraph" w:customStyle="1" w:styleId="xl47">
    <w:name w:val="xl47"/>
    <w:basedOn w:val="a"/>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sz w:val="28"/>
      <w:szCs w:val="28"/>
    </w:rPr>
  </w:style>
  <w:style w:type="paragraph" w:customStyle="1" w:styleId="xl48">
    <w:name w:val="xl48"/>
    <w:basedOn w:val="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
    <w:pPr>
      <w:pBdr>
        <w:left w:val="single" w:sz="4" w:space="0" w:color="auto"/>
        <w:right w:val="single" w:sz="4" w:space="0" w:color="auto"/>
      </w:pBdr>
      <w:spacing w:before="100" w:beforeAutospacing="1" w:after="100" w:afterAutospacing="1"/>
      <w:jc w:val="center"/>
    </w:pPr>
  </w:style>
  <w:style w:type="paragraph" w:customStyle="1" w:styleId="xl50">
    <w:name w:val="xl50"/>
    <w:basedOn w:val="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b/>
      <w:bCs/>
    </w:rPr>
  </w:style>
  <w:style w:type="paragraph" w:customStyle="1" w:styleId="xl52">
    <w:name w:val="xl52"/>
    <w:basedOn w:val="a"/>
    <w:pPr>
      <w:pBdr>
        <w:top w:val="single" w:sz="4" w:space="0" w:color="auto"/>
        <w:bottom w:val="single" w:sz="4" w:space="0" w:color="auto"/>
      </w:pBdr>
      <w:shd w:val="clear" w:color="auto" w:fill="C0C0C0"/>
      <w:spacing w:before="100" w:beforeAutospacing="1" w:after="100" w:afterAutospacing="1"/>
      <w:jc w:val="center"/>
    </w:pPr>
    <w:rPr>
      <w:rFonts w:ascii="Arial" w:hAnsi="Arial"/>
      <w:b/>
      <w:bCs/>
    </w:rPr>
  </w:style>
  <w:style w:type="paragraph" w:customStyle="1" w:styleId="xl53">
    <w:name w:val="xl53"/>
    <w:basedOn w:val="a"/>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b/>
      <w:bCs/>
    </w:rPr>
  </w:style>
  <w:style w:type="paragraph" w:customStyle="1" w:styleId="xl54">
    <w:name w:val="xl54"/>
    <w:basedOn w:val="a"/>
    <w:pPr>
      <w:pBdr>
        <w:left w:val="single" w:sz="4" w:space="0" w:color="auto"/>
        <w:bottom w:val="single" w:sz="4" w:space="0" w:color="auto"/>
      </w:pBdr>
      <w:spacing w:before="100" w:beforeAutospacing="1" w:after="100" w:afterAutospacing="1"/>
      <w:jc w:val="center"/>
    </w:pPr>
    <w:rPr>
      <w:rFonts w:ascii="Arial" w:hAnsi="Arial"/>
      <w:b/>
      <w:bCs/>
    </w:rPr>
  </w:style>
  <w:style w:type="paragraph" w:customStyle="1" w:styleId="xl55">
    <w:name w:val="xl55"/>
    <w:basedOn w:val="a"/>
    <w:pPr>
      <w:pBdr>
        <w:bottom w:val="single" w:sz="4" w:space="0" w:color="auto"/>
      </w:pBdr>
      <w:spacing w:before="100" w:beforeAutospacing="1" w:after="100" w:afterAutospacing="1"/>
      <w:jc w:val="center"/>
    </w:pPr>
    <w:rPr>
      <w:rFonts w:ascii="Arial" w:hAnsi="Arial"/>
      <w:b/>
      <w:bCs/>
    </w:rPr>
  </w:style>
  <w:style w:type="paragraph" w:customStyle="1" w:styleId="xl56">
    <w:name w:val="xl56"/>
    <w:basedOn w:val="a"/>
    <w:pPr>
      <w:pBdr>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57">
    <w:name w:val="xl57"/>
    <w:basedOn w:val="a"/>
    <w:pPr>
      <w:pBdr>
        <w:bottom w:val="single" w:sz="4" w:space="0" w:color="auto"/>
      </w:pBdr>
      <w:spacing w:before="100" w:beforeAutospacing="1" w:after="100" w:afterAutospacing="1"/>
      <w:jc w:val="center"/>
    </w:pPr>
    <w:rPr>
      <w:rFonts w:ascii="Arial" w:hAnsi="Arial"/>
      <w:b/>
      <w:bCs/>
      <w:sz w:val="36"/>
      <w:szCs w:val="36"/>
    </w:rPr>
  </w:style>
  <w:style w:type="paragraph" w:customStyle="1" w:styleId="xl58">
    <w:name w:val="xl58"/>
    <w:basedOn w:val="a"/>
    <w:pPr>
      <w:pBdr>
        <w:left w:val="single" w:sz="4" w:space="0" w:color="auto"/>
        <w:bottom w:val="single" w:sz="4" w:space="0" w:color="auto"/>
      </w:pBdr>
      <w:spacing w:before="100" w:beforeAutospacing="1" w:after="100" w:afterAutospacing="1"/>
      <w:jc w:val="center"/>
    </w:pPr>
    <w:rPr>
      <w:rFonts w:ascii="Arial" w:hAnsi="Arial"/>
      <w:b/>
      <w:bCs/>
    </w:rPr>
  </w:style>
  <w:style w:type="paragraph" w:customStyle="1" w:styleId="xl59">
    <w:name w:val="xl59"/>
    <w:basedOn w:val="a"/>
    <w:pPr>
      <w:pBdr>
        <w:bottom w:val="single" w:sz="4" w:space="0" w:color="auto"/>
      </w:pBdr>
      <w:spacing w:before="100" w:beforeAutospacing="1" w:after="100" w:afterAutospacing="1"/>
      <w:jc w:val="center"/>
    </w:pPr>
    <w:rPr>
      <w:rFonts w:ascii="Arial" w:hAnsi="Arial"/>
      <w:b/>
      <w:bCs/>
    </w:rPr>
  </w:style>
  <w:style w:type="paragraph" w:customStyle="1" w:styleId="xl60">
    <w:name w:val="xl60"/>
    <w:basedOn w:val="a"/>
    <w:pPr>
      <w:pBdr>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61">
    <w:name w:val="xl61"/>
    <w:basedOn w:val="a"/>
    <w:pPr>
      <w:pBdr>
        <w:top w:val="single" w:sz="4" w:space="0" w:color="auto"/>
        <w:left w:val="single" w:sz="4" w:space="0" w:color="auto"/>
      </w:pBdr>
      <w:spacing w:before="100" w:beforeAutospacing="1" w:after="100" w:afterAutospacing="1"/>
      <w:jc w:val="center"/>
    </w:pPr>
    <w:rPr>
      <w:rFonts w:ascii="Arial" w:hAnsi="Arial"/>
      <w:b/>
      <w:bCs/>
    </w:rPr>
  </w:style>
  <w:style w:type="paragraph" w:customStyle="1" w:styleId="xl62">
    <w:name w:val="xl62"/>
    <w:basedOn w:val="a"/>
    <w:pPr>
      <w:pBdr>
        <w:top w:val="single" w:sz="4" w:space="0" w:color="auto"/>
      </w:pBdr>
      <w:spacing w:before="100" w:beforeAutospacing="1" w:after="100" w:afterAutospacing="1"/>
      <w:jc w:val="center"/>
    </w:pPr>
    <w:rPr>
      <w:rFonts w:ascii="Arial" w:hAnsi="Arial"/>
      <w:b/>
      <w:bCs/>
    </w:rPr>
  </w:style>
  <w:style w:type="paragraph" w:customStyle="1" w:styleId="xl63">
    <w:name w:val="xl63"/>
    <w:basedOn w:val="a"/>
    <w:pPr>
      <w:pBdr>
        <w:top w:val="single" w:sz="4" w:space="0" w:color="auto"/>
        <w:right w:val="single" w:sz="4" w:space="0" w:color="auto"/>
      </w:pBdr>
      <w:spacing w:before="100" w:beforeAutospacing="1" w:after="100" w:afterAutospacing="1"/>
      <w:jc w:val="center"/>
    </w:pPr>
    <w:rPr>
      <w:rFonts w:ascii="Arial" w:hAnsi="Arial"/>
      <w:b/>
      <w:bCs/>
    </w:rPr>
  </w:style>
  <w:style w:type="character" w:styleId="a3">
    <w:name w:val="FollowedHyperlink"/>
    <w:basedOn w:val="a0"/>
    <w:uiPriority w:val="99"/>
    <w:rPr>
      <w:rFonts w:cs="Times New Roman"/>
      <w:color w:val="800080"/>
      <w:u w:val="single"/>
    </w:rPr>
  </w:style>
  <w:style w:type="paragraph" w:styleId="21">
    <w:name w:val="Body Text Indent 2"/>
    <w:basedOn w:val="a"/>
    <w:link w:val="22"/>
    <w:uiPriority w:val="99"/>
    <w:pPr>
      <w:ind w:right="-5" w:firstLine="1080"/>
      <w:jc w:val="both"/>
    </w:pPr>
    <w:rPr>
      <w:sz w:val="28"/>
    </w:rPr>
  </w:style>
  <w:style w:type="character" w:customStyle="1" w:styleId="22">
    <w:name w:val="Основний текст з відступом 2 Знак"/>
    <w:basedOn w:val="a0"/>
    <w:link w:val="21"/>
    <w:uiPriority w:val="99"/>
    <w:semiHidden/>
    <w:rPr>
      <w:sz w:val="24"/>
      <w:szCs w:val="24"/>
    </w:rPr>
  </w:style>
  <w:style w:type="paragraph" w:styleId="a4">
    <w:name w:val="Body Text Indent"/>
    <w:basedOn w:val="a"/>
    <w:link w:val="a5"/>
    <w:uiPriority w:val="99"/>
    <w:pPr>
      <w:spacing w:line="360" w:lineRule="auto"/>
      <w:ind w:left="284" w:firstLine="850"/>
      <w:jc w:val="center"/>
    </w:pPr>
    <w:rPr>
      <w:rFonts w:ascii="Comic Sans MS" w:hAnsi="Comic Sans MS"/>
      <w:i/>
      <w:iCs/>
      <w:sz w:val="36"/>
    </w:rPr>
  </w:style>
  <w:style w:type="character" w:customStyle="1" w:styleId="a5">
    <w:name w:val="Основний текст з відступом Знак"/>
    <w:basedOn w:val="a0"/>
    <w:link w:val="a4"/>
    <w:uiPriority w:val="99"/>
    <w:semiHidden/>
    <w:rPr>
      <w:sz w:val="24"/>
      <w:szCs w:val="24"/>
    </w:rPr>
  </w:style>
  <w:style w:type="paragraph" w:styleId="a6">
    <w:name w:val="Block Text"/>
    <w:basedOn w:val="a"/>
    <w:uiPriority w:val="99"/>
    <w:pPr>
      <w:ind w:left="-540" w:right="-365"/>
    </w:pPr>
    <w:rPr>
      <w:sz w:val="28"/>
    </w:rPr>
  </w:style>
  <w:style w:type="paragraph" w:styleId="a7">
    <w:name w:val="Body Text"/>
    <w:basedOn w:val="a"/>
    <w:link w:val="a8"/>
    <w:uiPriority w:val="99"/>
    <w:pPr>
      <w:tabs>
        <w:tab w:val="num" w:pos="180"/>
        <w:tab w:val="num" w:pos="540"/>
      </w:tabs>
      <w:ind w:right="21"/>
    </w:pPr>
    <w:rPr>
      <w:sz w:val="28"/>
    </w:rPr>
  </w:style>
  <w:style w:type="character" w:customStyle="1" w:styleId="a8">
    <w:name w:val="Основний текст Знак"/>
    <w:basedOn w:val="a0"/>
    <w:link w:val="a7"/>
    <w:uiPriority w:val="99"/>
    <w:semiHidden/>
    <w:rPr>
      <w:sz w:val="24"/>
      <w:szCs w:val="24"/>
    </w:rPr>
  </w:style>
  <w:style w:type="paragraph" w:styleId="31">
    <w:name w:val="Body Text Indent 3"/>
    <w:basedOn w:val="a"/>
    <w:link w:val="32"/>
    <w:uiPriority w:val="99"/>
    <w:pPr>
      <w:tabs>
        <w:tab w:val="num" w:pos="180"/>
        <w:tab w:val="num" w:pos="540"/>
      </w:tabs>
      <w:ind w:right="-5" w:firstLine="1080"/>
      <w:jc w:val="center"/>
    </w:pPr>
    <w:rPr>
      <w:sz w:val="28"/>
      <w:u w:val="single"/>
    </w:rPr>
  </w:style>
  <w:style w:type="character" w:customStyle="1" w:styleId="32">
    <w:name w:val="Основний текст з відступом 3 Знак"/>
    <w:basedOn w:val="a0"/>
    <w:link w:val="31"/>
    <w:uiPriority w:val="99"/>
    <w:semiHidden/>
    <w:rPr>
      <w:sz w:val="16"/>
      <w:szCs w:val="16"/>
    </w:rPr>
  </w:style>
  <w:style w:type="paragraph" w:styleId="23">
    <w:name w:val="Body Text 2"/>
    <w:basedOn w:val="a"/>
    <w:link w:val="24"/>
    <w:uiPriority w:val="99"/>
    <w:pPr>
      <w:ind w:right="-5"/>
      <w:jc w:val="both"/>
    </w:pPr>
    <w:rPr>
      <w:sz w:val="28"/>
    </w:rPr>
  </w:style>
  <w:style w:type="character" w:customStyle="1" w:styleId="24">
    <w:name w:val="Основний текст 2 Знак"/>
    <w:basedOn w:val="a0"/>
    <w:link w:val="23"/>
    <w:uiPriority w:val="99"/>
    <w:semiHidden/>
    <w:rPr>
      <w:sz w:val="24"/>
      <w:szCs w:val="24"/>
    </w:rPr>
  </w:style>
  <w:style w:type="paragraph" w:styleId="11">
    <w:name w:val="toc 1"/>
    <w:basedOn w:val="a"/>
    <w:next w:val="a"/>
    <w:autoRedefine/>
    <w:uiPriority w:val="39"/>
    <w:semiHidden/>
  </w:style>
  <w:style w:type="paragraph" w:styleId="25">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paragraph" w:styleId="a9">
    <w:name w:val="Title"/>
    <w:basedOn w:val="a"/>
    <w:link w:val="aa"/>
    <w:uiPriority w:val="10"/>
    <w:qFormat/>
    <w:rsid w:val="00E2435D"/>
    <w:pPr>
      <w:jc w:val="center"/>
    </w:pPr>
    <w:rPr>
      <w:rFonts w:ascii="GOST type B" w:hAnsi="GOST type B"/>
      <w:b/>
      <w:sz w:val="32"/>
      <w:szCs w:val="20"/>
    </w:rPr>
  </w:style>
  <w:style w:type="character" w:customStyle="1" w:styleId="aa">
    <w:name w:val="Назва Знак"/>
    <w:basedOn w:val="a0"/>
    <w:link w:val="a9"/>
    <w:uiPriority w:val="10"/>
    <w:rPr>
      <w:rFonts w:asciiTheme="majorHAnsi" w:eastAsiaTheme="majorEastAsia" w:hAnsiTheme="majorHAnsi" w:cstheme="majorBidi"/>
      <w:b/>
      <w:bCs/>
      <w:kern w:val="28"/>
      <w:sz w:val="32"/>
      <w:szCs w:val="32"/>
    </w:rPr>
  </w:style>
  <w:style w:type="table" w:styleId="ab">
    <w:name w:val="Table Grid"/>
    <w:basedOn w:val="a1"/>
    <w:uiPriority w:val="39"/>
    <w:rsid w:val="00FD7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423E2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674045">
      <w:marLeft w:val="0"/>
      <w:marRight w:val="0"/>
      <w:marTop w:val="0"/>
      <w:marBottom w:val="0"/>
      <w:divBdr>
        <w:top w:val="none" w:sz="0" w:space="0" w:color="auto"/>
        <w:left w:val="none" w:sz="0" w:space="0" w:color="auto"/>
        <w:bottom w:val="none" w:sz="0" w:space="0" w:color="auto"/>
        <w:right w:val="none" w:sz="0" w:space="0" w:color="auto"/>
      </w:divBdr>
    </w:div>
    <w:div w:id="1507674046">
      <w:marLeft w:val="0"/>
      <w:marRight w:val="0"/>
      <w:marTop w:val="0"/>
      <w:marBottom w:val="0"/>
      <w:divBdr>
        <w:top w:val="none" w:sz="0" w:space="0" w:color="auto"/>
        <w:left w:val="none" w:sz="0" w:space="0" w:color="auto"/>
        <w:bottom w:val="none" w:sz="0" w:space="0" w:color="auto"/>
        <w:right w:val="none" w:sz="0" w:space="0" w:color="auto"/>
      </w:divBdr>
    </w:div>
    <w:div w:id="1507674047">
      <w:marLeft w:val="0"/>
      <w:marRight w:val="0"/>
      <w:marTop w:val="0"/>
      <w:marBottom w:val="0"/>
      <w:divBdr>
        <w:top w:val="none" w:sz="0" w:space="0" w:color="auto"/>
        <w:left w:val="none" w:sz="0" w:space="0" w:color="auto"/>
        <w:bottom w:val="none" w:sz="0" w:space="0" w:color="auto"/>
        <w:right w:val="none" w:sz="0" w:space="0" w:color="auto"/>
      </w:divBdr>
    </w:div>
    <w:div w:id="1507674048">
      <w:marLeft w:val="0"/>
      <w:marRight w:val="0"/>
      <w:marTop w:val="0"/>
      <w:marBottom w:val="0"/>
      <w:divBdr>
        <w:top w:val="none" w:sz="0" w:space="0" w:color="auto"/>
        <w:left w:val="none" w:sz="0" w:space="0" w:color="auto"/>
        <w:bottom w:val="none" w:sz="0" w:space="0" w:color="auto"/>
        <w:right w:val="none" w:sz="0" w:space="0" w:color="auto"/>
      </w:divBdr>
    </w:div>
    <w:div w:id="1507674049">
      <w:marLeft w:val="0"/>
      <w:marRight w:val="0"/>
      <w:marTop w:val="0"/>
      <w:marBottom w:val="0"/>
      <w:divBdr>
        <w:top w:val="none" w:sz="0" w:space="0" w:color="auto"/>
        <w:left w:val="none" w:sz="0" w:space="0" w:color="auto"/>
        <w:bottom w:val="none" w:sz="0" w:space="0" w:color="auto"/>
        <w:right w:val="none" w:sz="0" w:space="0" w:color="auto"/>
      </w:divBdr>
    </w:div>
    <w:div w:id="1507674050">
      <w:marLeft w:val="0"/>
      <w:marRight w:val="0"/>
      <w:marTop w:val="0"/>
      <w:marBottom w:val="0"/>
      <w:divBdr>
        <w:top w:val="none" w:sz="0" w:space="0" w:color="auto"/>
        <w:left w:val="none" w:sz="0" w:space="0" w:color="auto"/>
        <w:bottom w:val="none" w:sz="0" w:space="0" w:color="auto"/>
        <w:right w:val="none" w:sz="0" w:space="0" w:color="auto"/>
      </w:divBdr>
    </w:div>
    <w:div w:id="1507674051">
      <w:marLeft w:val="0"/>
      <w:marRight w:val="0"/>
      <w:marTop w:val="0"/>
      <w:marBottom w:val="0"/>
      <w:divBdr>
        <w:top w:val="none" w:sz="0" w:space="0" w:color="auto"/>
        <w:left w:val="none" w:sz="0" w:space="0" w:color="auto"/>
        <w:bottom w:val="none" w:sz="0" w:space="0" w:color="auto"/>
        <w:right w:val="none" w:sz="0" w:space="0" w:color="auto"/>
      </w:divBdr>
    </w:div>
    <w:div w:id="1507674052">
      <w:marLeft w:val="0"/>
      <w:marRight w:val="0"/>
      <w:marTop w:val="0"/>
      <w:marBottom w:val="0"/>
      <w:divBdr>
        <w:top w:val="none" w:sz="0" w:space="0" w:color="auto"/>
        <w:left w:val="none" w:sz="0" w:space="0" w:color="auto"/>
        <w:bottom w:val="none" w:sz="0" w:space="0" w:color="auto"/>
        <w:right w:val="none" w:sz="0" w:space="0" w:color="auto"/>
      </w:divBdr>
    </w:div>
    <w:div w:id="1507674053">
      <w:marLeft w:val="0"/>
      <w:marRight w:val="0"/>
      <w:marTop w:val="0"/>
      <w:marBottom w:val="0"/>
      <w:divBdr>
        <w:top w:val="none" w:sz="0" w:space="0" w:color="auto"/>
        <w:left w:val="none" w:sz="0" w:space="0" w:color="auto"/>
        <w:bottom w:val="none" w:sz="0" w:space="0" w:color="auto"/>
        <w:right w:val="none" w:sz="0" w:space="0" w:color="auto"/>
      </w:divBdr>
    </w:div>
    <w:div w:id="1507674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671" Type="http://schemas.openxmlformats.org/officeDocument/2006/relationships/image" Target="media/image283.wmf"/><Relationship Id="rId21" Type="http://schemas.openxmlformats.org/officeDocument/2006/relationships/image" Target="media/image9.wmf"/><Relationship Id="rId324" Type="http://schemas.openxmlformats.org/officeDocument/2006/relationships/oleObject" Target="embeddings/oleObject185.bin"/><Relationship Id="rId531" Type="http://schemas.openxmlformats.org/officeDocument/2006/relationships/oleObject" Target="embeddings/oleObject300.bin"/><Relationship Id="rId629" Type="http://schemas.openxmlformats.org/officeDocument/2006/relationships/image" Target="media/image263.wmf"/><Relationship Id="rId170" Type="http://schemas.openxmlformats.org/officeDocument/2006/relationships/image" Target="media/image64.wmf"/><Relationship Id="rId268" Type="http://schemas.openxmlformats.org/officeDocument/2006/relationships/oleObject" Target="embeddings/oleObject153.bin"/><Relationship Id="rId475" Type="http://schemas.openxmlformats.org/officeDocument/2006/relationships/image" Target="media/image203.wmf"/><Relationship Id="rId682" Type="http://schemas.openxmlformats.org/officeDocument/2006/relationships/image" Target="media/image288.wmf"/><Relationship Id="rId32" Type="http://schemas.openxmlformats.org/officeDocument/2006/relationships/oleObject" Target="embeddings/oleObject14.bin"/><Relationship Id="rId128" Type="http://schemas.openxmlformats.org/officeDocument/2006/relationships/image" Target="media/image52.wmf"/><Relationship Id="rId335" Type="http://schemas.openxmlformats.org/officeDocument/2006/relationships/image" Target="media/image141.wmf"/><Relationship Id="rId542" Type="http://schemas.openxmlformats.org/officeDocument/2006/relationships/oleObject" Target="embeddings/oleObject306.bin"/><Relationship Id="rId181" Type="http://schemas.openxmlformats.org/officeDocument/2006/relationships/image" Target="media/image68.wmf"/><Relationship Id="rId402" Type="http://schemas.openxmlformats.org/officeDocument/2006/relationships/image" Target="media/image174.wmf"/><Relationship Id="rId279" Type="http://schemas.openxmlformats.org/officeDocument/2006/relationships/image" Target="media/image117.wmf"/><Relationship Id="rId486" Type="http://schemas.openxmlformats.org/officeDocument/2006/relationships/oleObject" Target="embeddings/oleObject276.bin"/><Relationship Id="rId693" Type="http://schemas.openxmlformats.org/officeDocument/2006/relationships/oleObject" Target="embeddings/oleObject397.bin"/><Relationship Id="rId707" Type="http://schemas.openxmlformats.org/officeDocument/2006/relationships/image" Target="media/image299.wmf"/><Relationship Id="rId43" Type="http://schemas.openxmlformats.org/officeDocument/2006/relationships/oleObject" Target="embeddings/oleObject20.bin"/><Relationship Id="rId139" Type="http://schemas.openxmlformats.org/officeDocument/2006/relationships/oleObject" Target="embeddings/oleObject79.bin"/><Relationship Id="rId346" Type="http://schemas.openxmlformats.org/officeDocument/2006/relationships/oleObject" Target="embeddings/oleObject196.bin"/><Relationship Id="rId553" Type="http://schemas.openxmlformats.org/officeDocument/2006/relationships/oleObject" Target="embeddings/oleObject312.bin"/><Relationship Id="rId192" Type="http://schemas.openxmlformats.org/officeDocument/2006/relationships/oleObject" Target="embeddings/oleObject115.bin"/><Relationship Id="rId206" Type="http://schemas.openxmlformats.org/officeDocument/2006/relationships/oleObject" Target="embeddings/oleObject122.bin"/><Relationship Id="rId413" Type="http://schemas.openxmlformats.org/officeDocument/2006/relationships/image" Target="media/image179.wmf"/><Relationship Id="rId497" Type="http://schemas.openxmlformats.org/officeDocument/2006/relationships/image" Target="media/image211.wmf"/><Relationship Id="rId620" Type="http://schemas.openxmlformats.org/officeDocument/2006/relationships/oleObject" Target="embeddings/oleObject356.bin"/><Relationship Id="rId718" Type="http://schemas.openxmlformats.org/officeDocument/2006/relationships/oleObject" Target="embeddings/oleObject410.bin"/><Relationship Id="rId357" Type="http://schemas.openxmlformats.org/officeDocument/2006/relationships/image" Target="media/image152.wmf"/><Relationship Id="rId54" Type="http://schemas.openxmlformats.org/officeDocument/2006/relationships/image" Target="media/image25.wmf"/><Relationship Id="rId217" Type="http://schemas.openxmlformats.org/officeDocument/2006/relationships/image" Target="media/image86.wmf"/><Relationship Id="rId564" Type="http://schemas.openxmlformats.org/officeDocument/2006/relationships/image" Target="media/image241.wmf"/><Relationship Id="rId424" Type="http://schemas.openxmlformats.org/officeDocument/2006/relationships/image" Target="media/image183.wmf"/><Relationship Id="rId631" Type="http://schemas.openxmlformats.org/officeDocument/2006/relationships/oleObject" Target="embeddings/oleObject364.bin"/><Relationship Id="rId729" Type="http://schemas.openxmlformats.org/officeDocument/2006/relationships/image" Target="media/image310.wmf"/><Relationship Id="rId270" Type="http://schemas.openxmlformats.org/officeDocument/2006/relationships/oleObject" Target="embeddings/oleObject154.bin"/><Relationship Id="rId65" Type="http://schemas.openxmlformats.org/officeDocument/2006/relationships/oleObject" Target="embeddings/oleObject33.bin"/><Relationship Id="rId130" Type="http://schemas.openxmlformats.org/officeDocument/2006/relationships/oleObject" Target="embeddings/oleObject74.bin"/><Relationship Id="rId368" Type="http://schemas.openxmlformats.org/officeDocument/2006/relationships/oleObject" Target="embeddings/oleObject207.bin"/><Relationship Id="rId575" Type="http://schemas.openxmlformats.org/officeDocument/2006/relationships/oleObject" Target="embeddings/oleObject325.bin"/><Relationship Id="rId228" Type="http://schemas.openxmlformats.org/officeDocument/2006/relationships/oleObject" Target="embeddings/oleObject133.bin"/><Relationship Id="rId435" Type="http://schemas.openxmlformats.org/officeDocument/2006/relationships/image" Target="media/image188.wmf"/><Relationship Id="rId642" Type="http://schemas.openxmlformats.org/officeDocument/2006/relationships/image" Target="media/image269.wmf"/><Relationship Id="rId281" Type="http://schemas.openxmlformats.org/officeDocument/2006/relationships/image" Target="media/image118.wmf"/><Relationship Id="rId502" Type="http://schemas.openxmlformats.org/officeDocument/2006/relationships/oleObject" Target="embeddings/oleObject285.bin"/><Relationship Id="rId76" Type="http://schemas.openxmlformats.org/officeDocument/2006/relationships/oleObject" Target="embeddings/oleObject42.bin"/><Relationship Id="rId141" Type="http://schemas.openxmlformats.org/officeDocument/2006/relationships/oleObject" Target="embeddings/oleObject80.bin"/><Relationship Id="rId379" Type="http://schemas.openxmlformats.org/officeDocument/2006/relationships/oleObject" Target="embeddings/oleObject213.bin"/><Relationship Id="rId586" Type="http://schemas.openxmlformats.org/officeDocument/2006/relationships/oleObject" Target="embeddings/oleObject332.bin"/><Relationship Id="rId7" Type="http://schemas.openxmlformats.org/officeDocument/2006/relationships/image" Target="media/image2.wmf"/><Relationship Id="rId239" Type="http://schemas.openxmlformats.org/officeDocument/2006/relationships/image" Target="media/image97.wmf"/><Relationship Id="rId446" Type="http://schemas.openxmlformats.org/officeDocument/2006/relationships/image" Target="media/image191.wmf"/><Relationship Id="rId653" Type="http://schemas.openxmlformats.org/officeDocument/2006/relationships/image" Target="media/image274.wmf"/><Relationship Id="rId292" Type="http://schemas.openxmlformats.org/officeDocument/2006/relationships/oleObject" Target="embeddings/oleObject166.bin"/><Relationship Id="rId306" Type="http://schemas.openxmlformats.org/officeDocument/2006/relationships/image" Target="media/image127.wmf"/><Relationship Id="rId87" Type="http://schemas.openxmlformats.org/officeDocument/2006/relationships/image" Target="media/image35.wmf"/><Relationship Id="rId513" Type="http://schemas.openxmlformats.org/officeDocument/2006/relationships/oleObject" Target="embeddings/oleObject291.bin"/><Relationship Id="rId597" Type="http://schemas.openxmlformats.org/officeDocument/2006/relationships/oleObject" Target="embeddings/oleObject339.bin"/><Relationship Id="rId720" Type="http://schemas.openxmlformats.org/officeDocument/2006/relationships/oleObject" Target="embeddings/oleObject411.bin"/><Relationship Id="rId152" Type="http://schemas.openxmlformats.org/officeDocument/2006/relationships/oleObject" Target="embeddings/oleObject88.bin"/><Relationship Id="rId457" Type="http://schemas.openxmlformats.org/officeDocument/2006/relationships/oleObject" Target="embeddings/oleObject259.bin"/><Relationship Id="rId664" Type="http://schemas.openxmlformats.org/officeDocument/2006/relationships/oleObject" Target="embeddings/oleObject381.bin"/><Relationship Id="rId14" Type="http://schemas.openxmlformats.org/officeDocument/2006/relationships/oleObject" Target="embeddings/oleObject5.bin"/><Relationship Id="rId317" Type="http://schemas.openxmlformats.org/officeDocument/2006/relationships/oleObject" Target="embeddings/oleObject181.bin"/><Relationship Id="rId524" Type="http://schemas.openxmlformats.org/officeDocument/2006/relationships/image" Target="media/image224.wmf"/><Relationship Id="rId731" Type="http://schemas.openxmlformats.org/officeDocument/2006/relationships/image" Target="media/image311.wmf"/><Relationship Id="rId98" Type="http://schemas.openxmlformats.org/officeDocument/2006/relationships/image" Target="media/image39.wmf"/><Relationship Id="rId163" Type="http://schemas.openxmlformats.org/officeDocument/2006/relationships/oleObject" Target="embeddings/oleObject96.bin"/><Relationship Id="rId370" Type="http://schemas.openxmlformats.org/officeDocument/2006/relationships/image" Target="media/image158.wmf"/><Relationship Id="rId230" Type="http://schemas.openxmlformats.org/officeDocument/2006/relationships/oleObject" Target="embeddings/oleObject134.bin"/><Relationship Id="rId468" Type="http://schemas.openxmlformats.org/officeDocument/2006/relationships/oleObject" Target="embeddings/oleObject265.bin"/><Relationship Id="rId675" Type="http://schemas.openxmlformats.org/officeDocument/2006/relationships/image" Target="media/image285.wmf"/><Relationship Id="rId25" Type="http://schemas.openxmlformats.org/officeDocument/2006/relationships/image" Target="media/image11.wmf"/><Relationship Id="rId328" Type="http://schemas.openxmlformats.org/officeDocument/2006/relationships/oleObject" Target="embeddings/oleObject187.bin"/><Relationship Id="rId535" Type="http://schemas.openxmlformats.org/officeDocument/2006/relationships/oleObject" Target="embeddings/oleObject302.bin"/><Relationship Id="rId742" Type="http://schemas.openxmlformats.org/officeDocument/2006/relationships/oleObject" Target="embeddings/oleObject422.bin"/><Relationship Id="rId174" Type="http://schemas.openxmlformats.org/officeDocument/2006/relationships/image" Target="media/image65.wmf"/><Relationship Id="rId381" Type="http://schemas.openxmlformats.org/officeDocument/2006/relationships/oleObject" Target="embeddings/oleObject214.bin"/><Relationship Id="rId602" Type="http://schemas.openxmlformats.org/officeDocument/2006/relationships/oleObject" Target="embeddings/oleObject343.bin"/><Relationship Id="rId241" Type="http://schemas.openxmlformats.org/officeDocument/2006/relationships/image" Target="media/image98.wmf"/><Relationship Id="rId479" Type="http://schemas.openxmlformats.org/officeDocument/2006/relationships/image" Target="media/image204.wmf"/><Relationship Id="rId686" Type="http://schemas.openxmlformats.org/officeDocument/2006/relationships/image" Target="media/image290.wmf"/><Relationship Id="rId36" Type="http://schemas.openxmlformats.org/officeDocument/2006/relationships/oleObject" Target="embeddings/oleObject16.bin"/><Relationship Id="rId339" Type="http://schemas.openxmlformats.org/officeDocument/2006/relationships/image" Target="media/image143.wmf"/><Relationship Id="rId546" Type="http://schemas.openxmlformats.org/officeDocument/2006/relationships/oleObject" Target="embeddings/oleObject308.bin"/><Relationship Id="rId101" Type="http://schemas.openxmlformats.org/officeDocument/2006/relationships/oleObject" Target="embeddings/oleObject57.bin"/><Relationship Id="rId185" Type="http://schemas.openxmlformats.org/officeDocument/2006/relationships/image" Target="media/image70.wmf"/><Relationship Id="rId406" Type="http://schemas.openxmlformats.org/officeDocument/2006/relationships/oleObject" Target="embeddings/oleObject227.bin"/><Relationship Id="rId392" Type="http://schemas.openxmlformats.org/officeDocument/2006/relationships/image" Target="media/image169.wmf"/><Relationship Id="rId613" Type="http://schemas.openxmlformats.org/officeDocument/2006/relationships/oleObject" Target="embeddings/oleObject350.bin"/><Relationship Id="rId697" Type="http://schemas.openxmlformats.org/officeDocument/2006/relationships/oleObject" Target="embeddings/oleObject399.bin"/><Relationship Id="rId252" Type="http://schemas.openxmlformats.org/officeDocument/2006/relationships/oleObject" Target="embeddings/oleObject145.bin"/><Relationship Id="rId47" Type="http://schemas.openxmlformats.org/officeDocument/2006/relationships/oleObject" Target="embeddings/oleObject22.bin"/><Relationship Id="rId112" Type="http://schemas.openxmlformats.org/officeDocument/2006/relationships/image" Target="media/image46.wmf"/><Relationship Id="rId557" Type="http://schemas.openxmlformats.org/officeDocument/2006/relationships/oleObject" Target="embeddings/oleObject314.bin"/><Relationship Id="rId196" Type="http://schemas.openxmlformats.org/officeDocument/2006/relationships/oleObject" Target="embeddings/oleObject117.bin"/><Relationship Id="rId417" Type="http://schemas.openxmlformats.org/officeDocument/2006/relationships/image" Target="media/image181.wmf"/><Relationship Id="rId624" Type="http://schemas.openxmlformats.org/officeDocument/2006/relationships/oleObject" Target="embeddings/oleObject359.bin"/><Relationship Id="rId263" Type="http://schemas.openxmlformats.org/officeDocument/2006/relationships/image" Target="media/image109.wmf"/><Relationship Id="rId470" Type="http://schemas.openxmlformats.org/officeDocument/2006/relationships/oleObject" Target="embeddings/oleObject266.bin"/><Relationship Id="rId58" Type="http://schemas.openxmlformats.org/officeDocument/2006/relationships/image" Target="media/image27.wmf"/><Relationship Id="rId123" Type="http://schemas.openxmlformats.org/officeDocument/2006/relationships/oleObject" Target="embeddings/oleObject70.bin"/><Relationship Id="rId330" Type="http://schemas.openxmlformats.org/officeDocument/2006/relationships/oleObject" Target="embeddings/oleObject188.bin"/><Relationship Id="rId568" Type="http://schemas.openxmlformats.org/officeDocument/2006/relationships/image" Target="media/image243.wmf"/><Relationship Id="rId428" Type="http://schemas.openxmlformats.org/officeDocument/2006/relationships/oleObject" Target="embeddings/oleObject240.bin"/><Relationship Id="rId635" Type="http://schemas.openxmlformats.org/officeDocument/2006/relationships/oleObject" Target="embeddings/oleObject366.bin"/><Relationship Id="rId274" Type="http://schemas.openxmlformats.org/officeDocument/2006/relationships/oleObject" Target="embeddings/oleObject156.bin"/><Relationship Id="rId481" Type="http://schemas.openxmlformats.org/officeDocument/2006/relationships/image" Target="media/image205.wmf"/><Relationship Id="rId702" Type="http://schemas.openxmlformats.org/officeDocument/2006/relationships/oleObject" Target="embeddings/oleObject402.bin"/><Relationship Id="rId69" Type="http://schemas.openxmlformats.org/officeDocument/2006/relationships/oleObject" Target="embeddings/oleObject36.bin"/><Relationship Id="rId134" Type="http://schemas.openxmlformats.org/officeDocument/2006/relationships/oleObject" Target="embeddings/oleObject76.bin"/><Relationship Id="rId579" Type="http://schemas.openxmlformats.org/officeDocument/2006/relationships/oleObject" Target="embeddings/oleObject327.bin"/><Relationship Id="rId341" Type="http://schemas.openxmlformats.org/officeDocument/2006/relationships/image" Target="media/image144.wmf"/><Relationship Id="rId439" Type="http://schemas.openxmlformats.org/officeDocument/2006/relationships/oleObject" Target="embeddings/oleObject246.bin"/><Relationship Id="rId646" Type="http://schemas.openxmlformats.org/officeDocument/2006/relationships/image" Target="media/image271.wmf"/><Relationship Id="rId201" Type="http://schemas.openxmlformats.org/officeDocument/2006/relationships/image" Target="media/image78.wmf"/><Relationship Id="rId285" Type="http://schemas.openxmlformats.org/officeDocument/2006/relationships/oleObject" Target="embeddings/oleObject162.bin"/><Relationship Id="rId506" Type="http://schemas.openxmlformats.org/officeDocument/2006/relationships/oleObject" Target="embeddings/oleObject287.bin"/><Relationship Id="rId492" Type="http://schemas.openxmlformats.org/officeDocument/2006/relationships/oleObject" Target="embeddings/oleObject280.bin"/><Relationship Id="rId713" Type="http://schemas.openxmlformats.org/officeDocument/2006/relationships/image" Target="media/image302.wmf"/><Relationship Id="rId145" Type="http://schemas.openxmlformats.org/officeDocument/2006/relationships/oleObject" Target="embeddings/oleObject82.bin"/><Relationship Id="rId352" Type="http://schemas.openxmlformats.org/officeDocument/2006/relationships/oleObject" Target="embeddings/oleObject199.bin"/><Relationship Id="rId212" Type="http://schemas.openxmlformats.org/officeDocument/2006/relationships/oleObject" Target="embeddings/oleObject125.bin"/><Relationship Id="rId657" Type="http://schemas.openxmlformats.org/officeDocument/2006/relationships/image" Target="media/image276.wmf"/><Relationship Id="rId296" Type="http://schemas.openxmlformats.org/officeDocument/2006/relationships/oleObject" Target="embeddings/oleObject169.bin"/><Relationship Id="rId517" Type="http://schemas.openxmlformats.org/officeDocument/2006/relationships/oleObject" Target="embeddings/oleObject293.bin"/><Relationship Id="rId724" Type="http://schemas.openxmlformats.org/officeDocument/2006/relationships/oleObject" Target="embeddings/oleObject413.bin"/><Relationship Id="rId60" Type="http://schemas.openxmlformats.org/officeDocument/2006/relationships/oleObject" Target="embeddings/oleObject29.bin"/><Relationship Id="rId156" Type="http://schemas.openxmlformats.org/officeDocument/2006/relationships/oleObject" Target="embeddings/oleObject91.bin"/><Relationship Id="rId363" Type="http://schemas.openxmlformats.org/officeDocument/2006/relationships/image" Target="media/image155.wmf"/><Relationship Id="rId570" Type="http://schemas.openxmlformats.org/officeDocument/2006/relationships/image" Target="media/image244.wmf"/><Relationship Id="rId223" Type="http://schemas.openxmlformats.org/officeDocument/2006/relationships/image" Target="media/image89.wmf"/><Relationship Id="rId430" Type="http://schemas.openxmlformats.org/officeDocument/2006/relationships/oleObject" Target="embeddings/oleObject241.bin"/><Relationship Id="rId668" Type="http://schemas.openxmlformats.org/officeDocument/2006/relationships/oleObject" Target="embeddings/oleObject383.bin"/><Relationship Id="rId18" Type="http://schemas.openxmlformats.org/officeDocument/2006/relationships/oleObject" Target="embeddings/oleObject7.bin"/><Relationship Id="rId528" Type="http://schemas.openxmlformats.org/officeDocument/2006/relationships/image" Target="media/image226.wmf"/><Relationship Id="rId735" Type="http://schemas.openxmlformats.org/officeDocument/2006/relationships/image" Target="media/image313.wmf"/><Relationship Id="rId167" Type="http://schemas.openxmlformats.org/officeDocument/2006/relationships/oleObject" Target="embeddings/oleObject100.bin"/><Relationship Id="rId374" Type="http://schemas.openxmlformats.org/officeDocument/2006/relationships/image" Target="media/image160.wmf"/><Relationship Id="rId581" Type="http://schemas.openxmlformats.org/officeDocument/2006/relationships/oleObject" Target="embeddings/oleObject328.bin"/><Relationship Id="rId71" Type="http://schemas.openxmlformats.org/officeDocument/2006/relationships/image" Target="media/image30.wmf"/><Relationship Id="rId234" Type="http://schemas.openxmlformats.org/officeDocument/2006/relationships/oleObject" Target="embeddings/oleObject136.bin"/><Relationship Id="rId679" Type="http://schemas.openxmlformats.org/officeDocument/2006/relationships/image" Target="media/image287.wmf"/><Relationship Id="rId2" Type="http://schemas.openxmlformats.org/officeDocument/2006/relationships/styles" Target="styles.xml"/><Relationship Id="rId29" Type="http://schemas.openxmlformats.org/officeDocument/2006/relationships/image" Target="media/image13.wmf"/><Relationship Id="rId441" Type="http://schemas.openxmlformats.org/officeDocument/2006/relationships/oleObject" Target="embeddings/oleObject248.bin"/><Relationship Id="rId539" Type="http://schemas.openxmlformats.org/officeDocument/2006/relationships/oleObject" Target="embeddings/oleObject304.bin"/><Relationship Id="rId746" Type="http://schemas.openxmlformats.org/officeDocument/2006/relationships/oleObject" Target="embeddings/oleObject424.bin"/><Relationship Id="rId178" Type="http://schemas.openxmlformats.org/officeDocument/2006/relationships/image" Target="media/image67.wmf"/><Relationship Id="rId301" Type="http://schemas.openxmlformats.org/officeDocument/2006/relationships/oleObject" Target="embeddings/oleObject172.bin"/><Relationship Id="rId82" Type="http://schemas.openxmlformats.org/officeDocument/2006/relationships/image" Target="media/image33.wmf"/><Relationship Id="rId385" Type="http://schemas.openxmlformats.org/officeDocument/2006/relationships/oleObject" Target="embeddings/oleObject216.bin"/><Relationship Id="rId592" Type="http://schemas.openxmlformats.org/officeDocument/2006/relationships/oleObject" Target="embeddings/oleObject336.bin"/><Relationship Id="rId606" Type="http://schemas.openxmlformats.org/officeDocument/2006/relationships/oleObject" Target="embeddings/oleObject345.bin"/><Relationship Id="rId245" Type="http://schemas.openxmlformats.org/officeDocument/2006/relationships/image" Target="media/image100.wmf"/><Relationship Id="rId452" Type="http://schemas.openxmlformats.org/officeDocument/2006/relationships/image" Target="media/image193.wmf"/><Relationship Id="rId105" Type="http://schemas.openxmlformats.org/officeDocument/2006/relationships/oleObject" Target="embeddings/oleObject59.bin"/><Relationship Id="rId312" Type="http://schemas.openxmlformats.org/officeDocument/2006/relationships/image" Target="media/image130.wmf"/><Relationship Id="rId93" Type="http://schemas.openxmlformats.org/officeDocument/2006/relationships/image" Target="media/image38.wmf"/><Relationship Id="rId189" Type="http://schemas.openxmlformats.org/officeDocument/2006/relationships/image" Target="media/image72.wmf"/><Relationship Id="rId396" Type="http://schemas.openxmlformats.org/officeDocument/2006/relationships/image" Target="media/image171.wmf"/><Relationship Id="rId617" Type="http://schemas.openxmlformats.org/officeDocument/2006/relationships/oleObject" Target="embeddings/oleObject353.bin"/><Relationship Id="rId256" Type="http://schemas.openxmlformats.org/officeDocument/2006/relationships/oleObject" Target="embeddings/oleObject147.bin"/><Relationship Id="rId463" Type="http://schemas.openxmlformats.org/officeDocument/2006/relationships/image" Target="media/image197.wmf"/><Relationship Id="rId670" Type="http://schemas.openxmlformats.org/officeDocument/2006/relationships/oleObject" Target="embeddings/oleObject384.bin"/><Relationship Id="rId116" Type="http://schemas.openxmlformats.org/officeDocument/2006/relationships/image" Target="media/image47.wmf"/><Relationship Id="rId323" Type="http://schemas.openxmlformats.org/officeDocument/2006/relationships/image" Target="media/image135.wmf"/><Relationship Id="rId530" Type="http://schemas.openxmlformats.org/officeDocument/2006/relationships/image" Target="media/image227.wmf"/><Relationship Id="rId20" Type="http://schemas.openxmlformats.org/officeDocument/2006/relationships/oleObject" Target="embeddings/oleObject8.bin"/><Relationship Id="rId628" Type="http://schemas.openxmlformats.org/officeDocument/2006/relationships/oleObject" Target="embeddings/oleObject362.bin"/><Relationship Id="rId225" Type="http://schemas.openxmlformats.org/officeDocument/2006/relationships/image" Target="media/image90.wmf"/><Relationship Id="rId267" Type="http://schemas.openxmlformats.org/officeDocument/2006/relationships/image" Target="media/image111.wmf"/><Relationship Id="rId432" Type="http://schemas.openxmlformats.org/officeDocument/2006/relationships/oleObject" Target="embeddings/oleObject242.bin"/><Relationship Id="rId474" Type="http://schemas.openxmlformats.org/officeDocument/2006/relationships/oleObject" Target="embeddings/oleObject268.bin"/><Relationship Id="rId127" Type="http://schemas.openxmlformats.org/officeDocument/2006/relationships/oleObject" Target="embeddings/oleObject72.bin"/><Relationship Id="rId681" Type="http://schemas.openxmlformats.org/officeDocument/2006/relationships/oleObject" Target="embeddings/oleObject390.bin"/><Relationship Id="rId737" Type="http://schemas.openxmlformats.org/officeDocument/2006/relationships/image" Target="media/image314.wmf"/><Relationship Id="rId31" Type="http://schemas.openxmlformats.org/officeDocument/2006/relationships/image" Target="media/image14.wmf"/><Relationship Id="rId73" Type="http://schemas.openxmlformats.org/officeDocument/2006/relationships/oleObject" Target="embeddings/oleObject39.bin"/><Relationship Id="rId169" Type="http://schemas.openxmlformats.org/officeDocument/2006/relationships/oleObject" Target="embeddings/oleObject102.bin"/><Relationship Id="rId334" Type="http://schemas.openxmlformats.org/officeDocument/2006/relationships/oleObject" Target="embeddings/oleObject190.bin"/><Relationship Id="rId376" Type="http://schemas.openxmlformats.org/officeDocument/2006/relationships/image" Target="media/image161.wmf"/><Relationship Id="rId541" Type="http://schemas.openxmlformats.org/officeDocument/2006/relationships/image" Target="media/image232.wmf"/><Relationship Id="rId583" Type="http://schemas.openxmlformats.org/officeDocument/2006/relationships/oleObject" Target="embeddings/oleObject330.bin"/><Relationship Id="rId639" Type="http://schemas.openxmlformats.org/officeDocument/2006/relationships/oleObject" Target="embeddings/oleObject368.bin"/><Relationship Id="rId4" Type="http://schemas.openxmlformats.org/officeDocument/2006/relationships/webSettings" Target="webSettings.xml"/><Relationship Id="rId180" Type="http://schemas.openxmlformats.org/officeDocument/2006/relationships/oleObject" Target="embeddings/oleObject109.bin"/><Relationship Id="rId236" Type="http://schemas.openxmlformats.org/officeDocument/2006/relationships/oleObject" Target="embeddings/oleObject137.bin"/><Relationship Id="rId278" Type="http://schemas.openxmlformats.org/officeDocument/2006/relationships/oleObject" Target="embeddings/oleObject158.bin"/><Relationship Id="rId401" Type="http://schemas.openxmlformats.org/officeDocument/2006/relationships/oleObject" Target="embeddings/oleObject224.bin"/><Relationship Id="rId443" Type="http://schemas.openxmlformats.org/officeDocument/2006/relationships/oleObject" Target="embeddings/oleObject249.bin"/><Relationship Id="rId650" Type="http://schemas.openxmlformats.org/officeDocument/2006/relationships/oleObject" Target="embeddings/oleObject374.bin"/><Relationship Id="rId303" Type="http://schemas.openxmlformats.org/officeDocument/2006/relationships/image" Target="media/image126.wmf"/><Relationship Id="rId485" Type="http://schemas.openxmlformats.org/officeDocument/2006/relationships/oleObject" Target="embeddings/oleObject275.bin"/><Relationship Id="rId692" Type="http://schemas.openxmlformats.org/officeDocument/2006/relationships/image" Target="media/image292.wmf"/><Relationship Id="rId706" Type="http://schemas.openxmlformats.org/officeDocument/2006/relationships/oleObject" Target="embeddings/oleObject404.bin"/><Relationship Id="rId748" Type="http://schemas.openxmlformats.org/officeDocument/2006/relationships/oleObject" Target="embeddings/oleObject425.bin"/><Relationship Id="rId42" Type="http://schemas.openxmlformats.org/officeDocument/2006/relationships/image" Target="media/image19.wmf"/><Relationship Id="rId84" Type="http://schemas.openxmlformats.org/officeDocument/2006/relationships/oleObject" Target="embeddings/oleObject47.bin"/><Relationship Id="rId138" Type="http://schemas.openxmlformats.org/officeDocument/2006/relationships/image" Target="media/image56.wmf"/><Relationship Id="rId345" Type="http://schemas.openxmlformats.org/officeDocument/2006/relationships/image" Target="media/image146.wmf"/><Relationship Id="rId387" Type="http://schemas.openxmlformats.org/officeDocument/2006/relationships/oleObject" Target="embeddings/oleObject217.bin"/><Relationship Id="rId510" Type="http://schemas.openxmlformats.org/officeDocument/2006/relationships/oleObject" Target="embeddings/oleObject289.bin"/><Relationship Id="rId552" Type="http://schemas.openxmlformats.org/officeDocument/2006/relationships/image" Target="media/image237.wmf"/><Relationship Id="rId594" Type="http://schemas.openxmlformats.org/officeDocument/2006/relationships/oleObject" Target="embeddings/oleObject337.bin"/><Relationship Id="rId608" Type="http://schemas.openxmlformats.org/officeDocument/2006/relationships/oleObject" Target="embeddings/oleObject346.bin"/><Relationship Id="rId191" Type="http://schemas.openxmlformats.org/officeDocument/2006/relationships/image" Target="media/image73.wmf"/><Relationship Id="rId205" Type="http://schemas.openxmlformats.org/officeDocument/2006/relationships/image" Target="media/image80.wmf"/><Relationship Id="rId247" Type="http://schemas.openxmlformats.org/officeDocument/2006/relationships/image" Target="media/image101.wmf"/><Relationship Id="rId412" Type="http://schemas.openxmlformats.org/officeDocument/2006/relationships/oleObject" Target="embeddings/oleObject230.bin"/><Relationship Id="rId107" Type="http://schemas.openxmlformats.org/officeDocument/2006/relationships/oleObject" Target="embeddings/oleObject60.bin"/><Relationship Id="rId289" Type="http://schemas.openxmlformats.org/officeDocument/2006/relationships/oleObject" Target="embeddings/oleObject164.bin"/><Relationship Id="rId454" Type="http://schemas.openxmlformats.org/officeDocument/2006/relationships/oleObject" Target="embeddings/oleObject257.bin"/><Relationship Id="rId496" Type="http://schemas.openxmlformats.org/officeDocument/2006/relationships/oleObject" Target="embeddings/oleObject282.bin"/><Relationship Id="rId661" Type="http://schemas.openxmlformats.org/officeDocument/2006/relationships/image" Target="media/image278.wmf"/><Relationship Id="rId717" Type="http://schemas.openxmlformats.org/officeDocument/2006/relationships/image" Target="media/image304.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86.bin"/><Relationship Id="rId314" Type="http://schemas.openxmlformats.org/officeDocument/2006/relationships/image" Target="media/image131.wmf"/><Relationship Id="rId356" Type="http://schemas.openxmlformats.org/officeDocument/2006/relationships/oleObject" Target="embeddings/oleObject201.bin"/><Relationship Id="rId398" Type="http://schemas.openxmlformats.org/officeDocument/2006/relationships/image" Target="media/image172.wmf"/><Relationship Id="rId521" Type="http://schemas.openxmlformats.org/officeDocument/2006/relationships/oleObject" Target="embeddings/oleObject295.bin"/><Relationship Id="rId563" Type="http://schemas.openxmlformats.org/officeDocument/2006/relationships/oleObject" Target="embeddings/oleObject319.bin"/><Relationship Id="rId619" Type="http://schemas.openxmlformats.org/officeDocument/2006/relationships/oleObject" Target="embeddings/oleObject355.bin"/><Relationship Id="rId95" Type="http://schemas.openxmlformats.org/officeDocument/2006/relationships/oleObject" Target="embeddings/oleObject53.bin"/><Relationship Id="rId160" Type="http://schemas.openxmlformats.org/officeDocument/2006/relationships/oleObject" Target="embeddings/oleObject94.bin"/><Relationship Id="rId216" Type="http://schemas.openxmlformats.org/officeDocument/2006/relationships/oleObject" Target="embeddings/oleObject127.bin"/><Relationship Id="rId423" Type="http://schemas.openxmlformats.org/officeDocument/2006/relationships/oleObject" Target="embeddings/oleObject237.bin"/><Relationship Id="rId258" Type="http://schemas.openxmlformats.org/officeDocument/2006/relationships/oleObject" Target="embeddings/oleObject148.bin"/><Relationship Id="rId465" Type="http://schemas.openxmlformats.org/officeDocument/2006/relationships/image" Target="media/image198.wmf"/><Relationship Id="rId630" Type="http://schemas.openxmlformats.org/officeDocument/2006/relationships/oleObject" Target="embeddings/oleObject363.bin"/><Relationship Id="rId672" Type="http://schemas.openxmlformats.org/officeDocument/2006/relationships/oleObject" Target="embeddings/oleObject385.bin"/><Relationship Id="rId728" Type="http://schemas.openxmlformats.org/officeDocument/2006/relationships/oleObject" Target="embeddings/oleObject415.bin"/><Relationship Id="rId22" Type="http://schemas.openxmlformats.org/officeDocument/2006/relationships/oleObject" Target="embeddings/oleObject9.bin"/><Relationship Id="rId64" Type="http://schemas.openxmlformats.org/officeDocument/2006/relationships/image" Target="media/image28.wmf"/><Relationship Id="rId118" Type="http://schemas.openxmlformats.org/officeDocument/2006/relationships/image" Target="media/image48.wmf"/><Relationship Id="rId325" Type="http://schemas.openxmlformats.org/officeDocument/2006/relationships/image" Target="media/image136.wmf"/><Relationship Id="rId367" Type="http://schemas.openxmlformats.org/officeDocument/2006/relationships/image" Target="media/image157.wmf"/><Relationship Id="rId532" Type="http://schemas.openxmlformats.org/officeDocument/2006/relationships/image" Target="media/image228.wmf"/><Relationship Id="rId574" Type="http://schemas.openxmlformats.org/officeDocument/2006/relationships/image" Target="media/image246.wmf"/><Relationship Id="rId171" Type="http://schemas.openxmlformats.org/officeDocument/2006/relationships/oleObject" Target="embeddings/oleObject103.bin"/><Relationship Id="rId227" Type="http://schemas.openxmlformats.org/officeDocument/2006/relationships/image" Target="media/image91.wmf"/><Relationship Id="rId269" Type="http://schemas.openxmlformats.org/officeDocument/2006/relationships/image" Target="media/image112.wmf"/><Relationship Id="rId434" Type="http://schemas.openxmlformats.org/officeDocument/2006/relationships/oleObject" Target="embeddings/oleObject243.bin"/><Relationship Id="rId476" Type="http://schemas.openxmlformats.org/officeDocument/2006/relationships/oleObject" Target="embeddings/oleObject269.bin"/><Relationship Id="rId641" Type="http://schemas.openxmlformats.org/officeDocument/2006/relationships/oleObject" Target="embeddings/oleObject369.bin"/><Relationship Id="rId683" Type="http://schemas.openxmlformats.org/officeDocument/2006/relationships/oleObject" Target="embeddings/oleObject391.bin"/><Relationship Id="rId739" Type="http://schemas.openxmlformats.org/officeDocument/2006/relationships/image" Target="media/image315.wmf"/><Relationship Id="rId33" Type="http://schemas.openxmlformats.org/officeDocument/2006/relationships/image" Target="media/image15.wmf"/><Relationship Id="rId129" Type="http://schemas.openxmlformats.org/officeDocument/2006/relationships/oleObject" Target="embeddings/oleObject73.bin"/><Relationship Id="rId280" Type="http://schemas.openxmlformats.org/officeDocument/2006/relationships/oleObject" Target="embeddings/oleObject159.bin"/><Relationship Id="rId336" Type="http://schemas.openxmlformats.org/officeDocument/2006/relationships/oleObject" Target="embeddings/oleObject191.bin"/><Relationship Id="rId501" Type="http://schemas.openxmlformats.org/officeDocument/2006/relationships/image" Target="media/image213.wmf"/><Relationship Id="rId543" Type="http://schemas.openxmlformats.org/officeDocument/2006/relationships/image" Target="media/image233.wmf"/><Relationship Id="rId75" Type="http://schemas.openxmlformats.org/officeDocument/2006/relationships/oleObject" Target="embeddings/oleObject41.bin"/><Relationship Id="rId140" Type="http://schemas.openxmlformats.org/officeDocument/2006/relationships/image" Target="media/image57.wmf"/><Relationship Id="rId182" Type="http://schemas.openxmlformats.org/officeDocument/2006/relationships/oleObject" Target="embeddings/oleObject110.bin"/><Relationship Id="rId378" Type="http://schemas.openxmlformats.org/officeDocument/2006/relationships/image" Target="media/image162.wmf"/><Relationship Id="rId403" Type="http://schemas.openxmlformats.org/officeDocument/2006/relationships/oleObject" Target="embeddings/oleObject225.bin"/><Relationship Id="rId585" Type="http://schemas.openxmlformats.org/officeDocument/2006/relationships/image" Target="media/image250.wmf"/><Relationship Id="rId750" Type="http://schemas.openxmlformats.org/officeDocument/2006/relationships/theme" Target="theme/theme1.xml"/><Relationship Id="rId6" Type="http://schemas.openxmlformats.org/officeDocument/2006/relationships/oleObject" Target="embeddings/oleObject1.bin"/><Relationship Id="rId238" Type="http://schemas.openxmlformats.org/officeDocument/2006/relationships/oleObject" Target="embeddings/oleObject138.bin"/><Relationship Id="rId445" Type="http://schemas.openxmlformats.org/officeDocument/2006/relationships/oleObject" Target="embeddings/oleObject251.bin"/><Relationship Id="rId487" Type="http://schemas.openxmlformats.org/officeDocument/2006/relationships/oleObject" Target="embeddings/oleObject277.bin"/><Relationship Id="rId610" Type="http://schemas.openxmlformats.org/officeDocument/2006/relationships/oleObject" Target="embeddings/oleObject347.bin"/><Relationship Id="rId652" Type="http://schemas.openxmlformats.org/officeDocument/2006/relationships/oleObject" Target="embeddings/oleObject375.bin"/><Relationship Id="rId694" Type="http://schemas.openxmlformats.org/officeDocument/2006/relationships/image" Target="media/image293.wmf"/><Relationship Id="rId708" Type="http://schemas.openxmlformats.org/officeDocument/2006/relationships/oleObject" Target="embeddings/oleObject405.bin"/><Relationship Id="rId291" Type="http://schemas.openxmlformats.org/officeDocument/2006/relationships/image" Target="media/image122.wmf"/><Relationship Id="rId305" Type="http://schemas.openxmlformats.org/officeDocument/2006/relationships/oleObject" Target="embeddings/oleObject175.bin"/><Relationship Id="rId347" Type="http://schemas.openxmlformats.org/officeDocument/2006/relationships/image" Target="media/image147.wmf"/><Relationship Id="rId512" Type="http://schemas.openxmlformats.org/officeDocument/2006/relationships/oleObject" Target="embeddings/oleObject290.bin"/><Relationship Id="rId44" Type="http://schemas.openxmlformats.org/officeDocument/2006/relationships/image" Target="media/image20.wmf"/><Relationship Id="rId86" Type="http://schemas.openxmlformats.org/officeDocument/2006/relationships/oleObject" Target="embeddings/oleObject48.bin"/><Relationship Id="rId151" Type="http://schemas.openxmlformats.org/officeDocument/2006/relationships/oleObject" Target="embeddings/oleObject87.bin"/><Relationship Id="rId389" Type="http://schemas.openxmlformats.org/officeDocument/2006/relationships/oleObject" Target="embeddings/oleObject218.bin"/><Relationship Id="rId554" Type="http://schemas.openxmlformats.org/officeDocument/2006/relationships/image" Target="media/image238.wmf"/><Relationship Id="rId596" Type="http://schemas.openxmlformats.org/officeDocument/2006/relationships/oleObject" Target="embeddings/oleObject338.bin"/><Relationship Id="rId193" Type="http://schemas.openxmlformats.org/officeDocument/2006/relationships/image" Target="media/image74.wmf"/><Relationship Id="rId207" Type="http://schemas.openxmlformats.org/officeDocument/2006/relationships/image" Target="media/image81.wmf"/><Relationship Id="rId249" Type="http://schemas.openxmlformats.org/officeDocument/2006/relationships/image" Target="media/image102.wmf"/><Relationship Id="rId414" Type="http://schemas.openxmlformats.org/officeDocument/2006/relationships/oleObject" Target="embeddings/oleObject231.bin"/><Relationship Id="rId456" Type="http://schemas.openxmlformats.org/officeDocument/2006/relationships/oleObject" Target="embeddings/oleObject258.bin"/><Relationship Id="rId498" Type="http://schemas.openxmlformats.org/officeDocument/2006/relationships/oleObject" Target="embeddings/oleObject283.bin"/><Relationship Id="rId621" Type="http://schemas.openxmlformats.org/officeDocument/2006/relationships/image" Target="media/image261.wmf"/><Relationship Id="rId663" Type="http://schemas.openxmlformats.org/officeDocument/2006/relationships/image" Target="media/image279.wmf"/><Relationship Id="rId13" Type="http://schemas.openxmlformats.org/officeDocument/2006/relationships/image" Target="media/image5.wmf"/><Relationship Id="rId109" Type="http://schemas.openxmlformats.org/officeDocument/2006/relationships/oleObject" Target="embeddings/oleObject61.bin"/><Relationship Id="rId260" Type="http://schemas.openxmlformats.org/officeDocument/2006/relationships/oleObject" Target="embeddings/oleObject149.bin"/><Relationship Id="rId316" Type="http://schemas.openxmlformats.org/officeDocument/2006/relationships/image" Target="media/image132.wmf"/><Relationship Id="rId523" Type="http://schemas.openxmlformats.org/officeDocument/2006/relationships/oleObject" Target="embeddings/oleObject296.bin"/><Relationship Id="rId719" Type="http://schemas.openxmlformats.org/officeDocument/2006/relationships/image" Target="media/image305.wmf"/><Relationship Id="rId55" Type="http://schemas.openxmlformats.org/officeDocument/2006/relationships/oleObject" Target="embeddings/oleObject26.bin"/><Relationship Id="rId97" Type="http://schemas.openxmlformats.org/officeDocument/2006/relationships/oleObject" Target="embeddings/oleObject55.bin"/><Relationship Id="rId120" Type="http://schemas.openxmlformats.org/officeDocument/2006/relationships/image" Target="media/image49.wmf"/><Relationship Id="rId358" Type="http://schemas.openxmlformats.org/officeDocument/2006/relationships/oleObject" Target="embeddings/oleObject202.bin"/><Relationship Id="rId565" Type="http://schemas.openxmlformats.org/officeDocument/2006/relationships/oleObject" Target="embeddings/oleObject320.bin"/><Relationship Id="rId730" Type="http://schemas.openxmlformats.org/officeDocument/2006/relationships/oleObject" Target="embeddings/oleObject416.bin"/><Relationship Id="rId162" Type="http://schemas.openxmlformats.org/officeDocument/2006/relationships/oleObject" Target="embeddings/oleObject95.bin"/><Relationship Id="rId218" Type="http://schemas.openxmlformats.org/officeDocument/2006/relationships/oleObject" Target="embeddings/oleObject128.bin"/><Relationship Id="rId425" Type="http://schemas.openxmlformats.org/officeDocument/2006/relationships/oleObject" Target="embeddings/oleObject238.bin"/><Relationship Id="rId467" Type="http://schemas.openxmlformats.org/officeDocument/2006/relationships/image" Target="media/image199.wmf"/><Relationship Id="rId632" Type="http://schemas.openxmlformats.org/officeDocument/2006/relationships/image" Target="media/image264.wmf"/><Relationship Id="rId271" Type="http://schemas.openxmlformats.org/officeDocument/2006/relationships/image" Target="media/image113.wmf"/><Relationship Id="rId674" Type="http://schemas.openxmlformats.org/officeDocument/2006/relationships/oleObject" Target="embeddings/oleObject386.bin"/><Relationship Id="rId24" Type="http://schemas.openxmlformats.org/officeDocument/2006/relationships/oleObject" Target="embeddings/oleObject10.bin"/><Relationship Id="rId66" Type="http://schemas.openxmlformats.org/officeDocument/2006/relationships/image" Target="media/image29.wmf"/><Relationship Id="rId131" Type="http://schemas.openxmlformats.org/officeDocument/2006/relationships/image" Target="media/image53.wmf"/><Relationship Id="rId327" Type="http://schemas.openxmlformats.org/officeDocument/2006/relationships/image" Target="media/image137.wmf"/><Relationship Id="rId369" Type="http://schemas.openxmlformats.org/officeDocument/2006/relationships/oleObject" Target="embeddings/oleObject208.bin"/><Relationship Id="rId534" Type="http://schemas.openxmlformats.org/officeDocument/2006/relationships/image" Target="media/image229.wmf"/><Relationship Id="rId576" Type="http://schemas.openxmlformats.org/officeDocument/2006/relationships/image" Target="media/image247.wmf"/><Relationship Id="rId741" Type="http://schemas.openxmlformats.org/officeDocument/2006/relationships/image" Target="media/image316.wmf"/><Relationship Id="rId173" Type="http://schemas.openxmlformats.org/officeDocument/2006/relationships/oleObject" Target="embeddings/oleObject105.bin"/><Relationship Id="rId229" Type="http://schemas.openxmlformats.org/officeDocument/2006/relationships/image" Target="media/image92.wmf"/><Relationship Id="rId380" Type="http://schemas.openxmlformats.org/officeDocument/2006/relationships/image" Target="media/image163.wmf"/><Relationship Id="rId436" Type="http://schemas.openxmlformats.org/officeDocument/2006/relationships/oleObject" Target="embeddings/oleObject244.bin"/><Relationship Id="rId601" Type="http://schemas.openxmlformats.org/officeDocument/2006/relationships/image" Target="media/image255.wmf"/><Relationship Id="rId643" Type="http://schemas.openxmlformats.org/officeDocument/2006/relationships/oleObject" Target="embeddings/oleObject370.bin"/><Relationship Id="rId240" Type="http://schemas.openxmlformats.org/officeDocument/2006/relationships/oleObject" Target="embeddings/oleObject139.bin"/><Relationship Id="rId478" Type="http://schemas.openxmlformats.org/officeDocument/2006/relationships/oleObject" Target="embeddings/oleObject271.bin"/><Relationship Id="rId685" Type="http://schemas.openxmlformats.org/officeDocument/2006/relationships/oleObject" Target="embeddings/oleObject392.bin"/><Relationship Id="rId35" Type="http://schemas.openxmlformats.org/officeDocument/2006/relationships/image" Target="media/image16.wmf"/><Relationship Id="rId77" Type="http://schemas.openxmlformats.org/officeDocument/2006/relationships/oleObject" Target="embeddings/oleObject43.bin"/><Relationship Id="rId100" Type="http://schemas.openxmlformats.org/officeDocument/2006/relationships/image" Target="media/image40.wmf"/><Relationship Id="rId282" Type="http://schemas.openxmlformats.org/officeDocument/2006/relationships/oleObject" Target="embeddings/oleObject160.bin"/><Relationship Id="rId338" Type="http://schemas.openxmlformats.org/officeDocument/2006/relationships/oleObject" Target="embeddings/oleObject192.bin"/><Relationship Id="rId503" Type="http://schemas.openxmlformats.org/officeDocument/2006/relationships/image" Target="media/image214.wmf"/><Relationship Id="rId545" Type="http://schemas.openxmlformats.org/officeDocument/2006/relationships/image" Target="media/image234.wmf"/><Relationship Id="rId587" Type="http://schemas.openxmlformats.org/officeDocument/2006/relationships/oleObject" Target="embeddings/oleObject333.bin"/><Relationship Id="rId710" Type="http://schemas.openxmlformats.org/officeDocument/2006/relationships/oleObject" Target="embeddings/oleObject406.bin"/><Relationship Id="rId8" Type="http://schemas.openxmlformats.org/officeDocument/2006/relationships/oleObject" Target="embeddings/oleObject2.bin"/><Relationship Id="rId142" Type="http://schemas.openxmlformats.org/officeDocument/2006/relationships/image" Target="media/image58.wmf"/><Relationship Id="rId184" Type="http://schemas.openxmlformats.org/officeDocument/2006/relationships/oleObject" Target="embeddings/oleObject111.bin"/><Relationship Id="rId391" Type="http://schemas.openxmlformats.org/officeDocument/2006/relationships/oleObject" Target="embeddings/oleObject219.bin"/><Relationship Id="rId405" Type="http://schemas.openxmlformats.org/officeDocument/2006/relationships/image" Target="media/image175.wmf"/><Relationship Id="rId447" Type="http://schemas.openxmlformats.org/officeDocument/2006/relationships/oleObject" Target="embeddings/oleObject252.bin"/><Relationship Id="rId612" Type="http://schemas.openxmlformats.org/officeDocument/2006/relationships/oleObject" Target="embeddings/oleObject349.bin"/><Relationship Id="rId251" Type="http://schemas.openxmlformats.org/officeDocument/2006/relationships/image" Target="media/image103.wmf"/><Relationship Id="rId489" Type="http://schemas.openxmlformats.org/officeDocument/2006/relationships/oleObject" Target="embeddings/oleObject278.bin"/><Relationship Id="rId654" Type="http://schemas.openxmlformats.org/officeDocument/2006/relationships/oleObject" Target="embeddings/oleObject376.bin"/><Relationship Id="rId696" Type="http://schemas.openxmlformats.org/officeDocument/2006/relationships/image" Target="media/image294.wmf"/><Relationship Id="rId46" Type="http://schemas.openxmlformats.org/officeDocument/2006/relationships/image" Target="media/image21.wmf"/><Relationship Id="rId293" Type="http://schemas.openxmlformats.org/officeDocument/2006/relationships/oleObject" Target="embeddings/oleObject167.bin"/><Relationship Id="rId307" Type="http://schemas.openxmlformats.org/officeDocument/2006/relationships/oleObject" Target="embeddings/oleObject176.bin"/><Relationship Id="rId349" Type="http://schemas.openxmlformats.org/officeDocument/2006/relationships/image" Target="media/image148.wmf"/><Relationship Id="rId514" Type="http://schemas.openxmlformats.org/officeDocument/2006/relationships/image" Target="media/image219.wmf"/><Relationship Id="rId556" Type="http://schemas.openxmlformats.org/officeDocument/2006/relationships/image" Target="media/image239.wmf"/><Relationship Id="rId721" Type="http://schemas.openxmlformats.org/officeDocument/2006/relationships/image" Target="media/image306.wmf"/><Relationship Id="rId88" Type="http://schemas.openxmlformats.org/officeDocument/2006/relationships/oleObject" Target="embeddings/oleObject49.bin"/><Relationship Id="rId111" Type="http://schemas.openxmlformats.org/officeDocument/2006/relationships/oleObject" Target="embeddings/oleObject62.bin"/><Relationship Id="rId153" Type="http://schemas.openxmlformats.org/officeDocument/2006/relationships/oleObject" Target="embeddings/oleObject89.bin"/><Relationship Id="rId195" Type="http://schemas.openxmlformats.org/officeDocument/2006/relationships/image" Target="media/image75.wmf"/><Relationship Id="rId209" Type="http://schemas.openxmlformats.org/officeDocument/2006/relationships/image" Target="media/image82.wmf"/><Relationship Id="rId360" Type="http://schemas.openxmlformats.org/officeDocument/2006/relationships/oleObject" Target="embeddings/oleObject203.bin"/><Relationship Id="rId416" Type="http://schemas.openxmlformats.org/officeDocument/2006/relationships/oleObject" Target="embeddings/oleObject232.bin"/><Relationship Id="rId598" Type="http://schemas.openxmlformats.org/officeDocument/2006/relationships/oleObject" Target="embeddings/oleObject340.bin"/><Relationship Id="rId220" Type="http://schemas.openxmlformats.org/officeDocument/2006/relationships/oleObject" Target="embeddings/oleObject129.bin"/><Relationship Id="rId458" Type="http://schemas.openxmlformats.org/officeDocument/2006/relationships/oleObject" Target="embeddings/oleObject260.bin"/><Relationship Id="rId623" Type="http://schemas.openxmlformats.org/officeDocument/2006/relationships/oleObject" Target="embeddings/oleObject358.bin"/><Relationship Id="rId665" Type="http://schemas.openxmlformats.org/officeDocument/2006/relationships/image" Target="media/image280.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50.bin"/><Relationship Id="rId318" Type="http://schemas.openxmlformats.org/officeDocument/2006/relationships/oleObject" Target="embeddings/oleObject182.bin"/><Relationship Id="rId525" Type="http://schemas.openxmlformats.org/officeDocument/2006/relationships/oleObject" Target="embeddings/oleObject297.bin"/><Relationship Id="rId567" Type="http://schemas.openxmlformats.org/officeDocument/2006/relationships/oleObject" Target="embeddings/oleObject321.bin"/><Relationship Id="rId732" Type="http://schemas.openxmlformats.org/officeDocument/2006/relationships/oleObject" Target="embeddings/oleObject417.bin"/><Relationship Id="rId99" Type="http://schemas.openxmlformats.org/officeDocument/2006/relationships/oleObject" Target="embeddings/oleObject56.bin"/><Relationship Id="rId122" Type="http://schemas.openxmlformats.org/officeDocument/2006/relationships/oleObject" Target="embeddings/oleObject69.bin"/><Relationship Id="rId164" Type="http://schemas.openxmlformats.org/officeDocument/2006/relationships/oleObject" Target="embeddings/oleObject97.bin"/><Relationship Id="rId371" Type="http://schemas.openxmlformats.org/officeDocument/2006/relationships/oleObject" Target="embeddings/oleObject209.bin"/><Relationship Id="rId427" Type="http://schemas.openxmlformats.org/officeDocument/2006/relationships/image" Target="media/image184.wmf"/><Relationship Id="rId469" Type="http://schemas.openxmlformats.org/officeDocument/2006/relationships/image" Target="media/image200.wmf"/><Relationship Id="rId634" Type="http://schemas.openxmlformats.org/officeDocument/2006/relationships/image" Target="media/image265.wmf"/><Relationship Id="rId676" Type="http://schemas.openxmlformats.org/officeDocument/2006/relationships/oleObject" Target="embeddings/oleObject387.bin"/><Relationship Id="rId26" Type="http://schemas.openxmlformats.org/officeDocument/2006/relationships/oleObject" Target="embeddings/oleObject11.bin"/><Relationship Id="rId231" Type="http://schemas.openxmlformats.org/officeDocument/2006/relationships/image" Target="media/image93.wmf"/><Relationship Id="rId273" Type="http://schemas.openxmlformats.org/officeDocument/2006/relationships/image" Target="media/image114.wmf"/><Relationship Id="rId329" Type="http://schemas.openxmlformats.org/officeDocument/2006/relationships/image" Target="media/image138.wmf"/><Relationship Id="rId480" Type="http://schemas.openxmlformats.org/officeDocument/2006/relationships/oleObject" Target="embeddings/oleObject272.bin"/><Relationship Id="rId536" Type="http://schemas.openxmlformats.org/officeDocument/2006/relationships/image" Target="media/image230.wmf"/><Relationship Id="rId701" Type="http://schemas.openxmlformats.org/officeDocument/2006/relationships/image" Target="media/image296.wmf"/><Relationship Id="rId68" Type="http://schemas.openxmlformats.org/officeDocument/2006/relationships/oleObject" Target="embeddings/oleObject35.bin"/><Relationship Id="rId133" Type="http://schemas.openxmlformats.org/officeDocument/2006/relationships/image" Target="media/image54.wmf"/><Relationship Id="rId175" Type="http://schemas.openxmlformats.org/officeDocument/2006/relationships/oleObject" Target="embeddings/oleObject106.bin"/><Relationship Id="rId340" Type="http://schemas.openxmlformats.org/officeDocument/2006/relationships/oleObject" Target="embeddings/oleObject193.bin"/><Relationship Id="rId578" Type="http://schemas.openxmlformats.org/officeDocument/2006/relationships/image" Target="media/image248.wmf"/><Relationship Id="rId743" Type="http://schemas.openxmlformats.org/officeDocument/2006/relationships/image" Target="media/image317.wmf"/><Relationship Id="rId200" Type="http://schemas.openxmlformats.org/officeDocument/2006/relationships/oleObject" Target="embeddings/oleObject119.bin"/><Relationship Id="rId382" Type="http://schemas.openxmlformats.org/officeDocument/2006/relationships/image" Target="media/image164.wmf"/><Relationship Id="rId438" Type="http://schemas.openxmlformats.org/officeDocument/2006/relationships/oleObject" Target="embeddings/oleObject245.bin"/><Relationship Id="rId603" Type="http://schemas.openxmlformats.org/officeDocument/2006/relationships/image" Target="media/image256.wmf"/><Relationship Id="rId645" Type="http://schemas.openxmlformats.org/officeDocument/2006/relationships/oleObject" Target="embeddings/oleObject371.bin"/><Relationship Id="rId687" Type="http://schemas.openxmlformats.org/officeDocument/2006/relationships/oleObject" Target="embeddings/oleObject393.bin"/><Relationship Id="rId242" Type="http://schemas.openxmlformats.org/officeDocument/2006/relationships/oleObject" Target="embeddings/oleObject140.bin"/><Relationship Id="rId284" Type="http://schemas.openxmlformats.org/officeDocument/2006/relationships/image" Target="media/image119.wmf"/><Relationship Id="rId491" Type="http://schemas.openxmlformats.org/officeDocument/2006/relationships/image" Target="media/image208.wmf"/><Relationship Id="rId505" Type="http://schemas.openxmlformats.org/officeDocument/2006/relationships/image" Target="media/image215.wmf"/><Relationship Id="rId712" Type="http://schemas.openxmlformats.org/officeDocument/2006/relationships/oleObject" Target="embeddings/oleObject407.bin"/><Relationship Id="rId37" Type="http://schemas.openxmlformats.org/officeDocument/2006/relationships/image" Target="media/image17.wmf"/><Relationship Id="rId79" Type="http://schemas.openxmlformats.org/officeDocument/2006/relationships/oleObject" Target="embeddings/oleObject44.bin"/><Relationship Id="rId102" Type="http://schemas.openxmlformats.org/officeDocument/2006/relationships/image" Target="media/image41.wmf"/><Relationship Id="rId144" Type="http://schemas.openxmlformats.org/officeDocument/2006/relationships/image" Target="media/image59.wmf"/><Relationship Id="rId547" Type="http://schemas.openxmlformats.org/officeDocument/2006/relationships/image" Target="media/image235.wmf"/><Relationship Id="rId589" Type="http://schemas.openxmlformats.org/officeDocument/2006/relationships/image" Target="media/image251.wmf"/><Relationship Id="rId90" Type="http://schemas.openxmlformats.org/officeDocument/2006/relationships/oleObject" Target="embeddings/oleObject50.bin"/><Relationship Id="rId186" Type="http://schemas.openxmlformats.org/officeDocument/2006/relationships/oleObject" Target="embeddings/oleObject112.bin"/><Relationship Id="rId351" Type="http://schemas.openxmlformats.org/officeDocument/2006/relationships/image" Target="media/image149.wmf"/><Relationship Id="rId393" Type="http://schemas.openxmlformats.org/officeDocument/2006/relationships/oleObject" Target="embeddings/oleObject220.bin"/><Relationship Id="rId407" Type="http://schemas.openxmlformats.org/officeDocument/2006/relationships/image" Target="media/image176.wmf"/><Relationship Id="rId449" Type="http://schemas.openxmlformats.org/officeDocument/2006/relationships/image" Target="media/image192.wmf"/><Relationship Id="rId614" Type="http://schemas.openxmlformats.org/officeDocument/2006/relationships/oleObject" Target="embeddings/oleObject351.bin"/><Relationship Id="rId656" Type="http://schemas.openxmlformats.org/officeDocument/2006/relationships/oleObject" Target="embeddings/oleObject377.bin"/><Relationship Id="rId211" Type="http://schemas.openxmlformats.org/officeDocument/2006/relationships/image" Target="media/image83.wmf"/><Relationship Id="rId253" Type="http://schemas.openxmlformats.org/officeDocument/2006/relationships/image" Target="media/image104.wmf"/><Relationship Id="rId295" Type="http://schemas.openxmlformats.org/officeDocument/2006/relationships/oleObject" Target="embeddings/oleObject168.bin"/><Relationship Id="rId309" Type="http://schemas.openxmlformats.org/officeDocument/2006/relationships/oleObject" Target="embeddings/oleObject177.bin"/><Relationship Id="rId460" Type="http://schemas.openxmlformats.org/officeDocument/2006/relationships/oleObject" Target="embeddings/oleObject261.bin"/><Relationship Id="rId516" Type="http://schemas.openxmlformats.org/officeDocument/2006/relationships/image" Target="media/image220.wmf"/><Relationship Id="rId698" Type="http://schemas.openxmlformats.org/officeDocument/2006/relationships/oleObject" Target="embeddings/oleObject400.bin"/><Relationship Id="rId48" Type="http://schemas.openxmlformats.org/officeDocument/2006/relationships/image" Target="media/image22.wmf"/><Relationship Id="rId113" Type="http://schemas.openxmlformats.org/officeDocument/2006/relationships/oleObject" Target="embeddings/oleObject63.bin"/><Relationship Id="rId320" Type="http://schemas.openxmlformats.org/officeDocument/2006/relationships/oleObject" Target="embeddings/oleObject183.bin"/><Relationship Id="rId558" Type="http://schemas.openxmlformats.org/officeDocument/2006/relationships/oleObject" Target="embeddings/oleObject315.bin"/><Relationship Id="rId723" Type="http://schemas.openxmlformats.org/officeDocument/2006/relationships/image" Target="media/image307.wmf"/><Relationship Id="rId155" Type="http://schemas.openxmlformats.org/officeDocument/2006/relationships/image" Target="media/image61.wmf"/><Relationship Id="rId197" Type="http://schemas.openxmlformats.org/officeDocument/2006/relationships/image" Target="media/image76.wmf"/><Relationship Id="rId362" Type="http://schemas.openxmlformats.org/officeDocument/2006/relationships/oleObject" Target="embeddings/oleObject204.bin"/><Relationship Id="rId418" Type="http://schemas.openxmlformats.org/officeDocument/2006/relationships/oleObject" Target="embeddings/oleObject233.bin"/><Relationship Id="rId625" Type="http://schemas.openxmlformats.org/officeDocument/2006/relationships/oleObject" Target="embeddings/oleObject360.bin"/><Relationship Id="rId222" Type="http://schemas.openxmlformats.org/officeDocument/2006/relationships/oleObject" Target="embeddings/oleObject130.bin"/><Relationship Id="rId264" Type="http://schemas.openxmlformats.org/officeDocument/2006/relationships/oleObject" Target="embeddings/oleObject151.bin"/><Relationship Id="rId471" Type="http://schemas.openxmlformats.org/officeDocument/2006/relationships/image" Target="media/image201.wmf"/><Relationship Id="rId667" Type="http://schemas.openxmlformats.org/officeDocument/2006/relationships/image" Target="media/image281.wmf"/><Relationship Id="rId17" Type="http://schemas.openxmlformats.org/officeDocument/2006/relationships/image" Target="media/image7.wmf"/><Relationship Id="rId59" Type="http://schemas.openxmlformats.org/officeDocument/2006/relationships/oleObject" Target="embeddings/oleObject28.bin"/><Relationship Id="rId124" Type="http://schemas.openxmlformats.org/officeDocument/2006/relationships/image" Target="media/image50.wmf"/><Relationship Id="rId527" Type="http://schemas.openxmlformats.org/officeDocument/2006/relationships/oleObject" Target="embeddings/oleObject298.bin"/><Relationship Id="rId569" Type="http://schemas.openxmlformats.org/officeDocument/2006/relationships/oleObject" Target="embeddings/oleObject322.bin"/><Relationship Id="rId734" Type="http://schemas.openxmlformats.org/officeDocument/2006/relationships/oleObject" Target="embeddings/oleObject418.bin"/><Relationship Id="rId70" Type="http://schemas.openxmlformats.org/officeDocument/2006/relationships/oleObject" Target="embeddings/oleObject37.bin"/><Relationship Id="rId166" Type="http://schemas.openxmlformats.org/officeDocument/2006/relationships/oleObject" Target="embeddings/oleObject99.bin"/><Relationship Id="rId331" Type="http://schemas.openxmlformats.org/officeDocument/2006/relationships/image" Target="media/image139.wmf"/><Relationship Id="rId373" Type="http://schemas.openxmlformats.org/officeDocument/2006/relationships/oleObject" Target="embeddings/oleObject210.bin"/><Relationship Id="rId429" Type="http://schemas.openxmlformats.org/officeDocument/2006/relationships/image" Target="media/image185.wmf"/><Relationship Id="rId580" Type="http://schemas.openxmlformats.org/officeDocument/2006/relationships/image" Target="media/image249.wmf"/><Relationship Id="rId636" Type="http://schemas.openxmlformats.org/officeDocument/2006/relationships/image" Target="media/image266.wmf"/><Relationship Id="rId1" Type="http://schemas.openxmlformats.org/officeDocument/2006/relationships/numbering" Target="numbering.xml"/><Relationship Id="rId233" Type="http://schemas.openxmlformats.org/officeDocument/2006/relationships/image" Target="media/image94.wmf"/><Relationship Id="rId440" Type="http://schemas.openxmlformats.org/officeDocument/2006/relationships/oleObject" Target="embeddings/oleObject247.bin"/><Relationship Id="rId678" Type="http://schemas.openxmlformats.org/officeDocument/2006/relationships/oleObject" Target="embeddings/oleObject388.bin"/><Relationship Id="rId28" Type="http://schemas.openxmlformats.org/officeDocument/2006/relationships/oleObject" Target="embeddings/oleObject12.bin"/><Relationship Id="rId275" Type="http://schemas.openxmlformats.org/officeDocument/2006/relationships/image" Target="media/image115.wmf"/><Relationship Id="rId300" Type="http://schemas.openxmlformats.org/officeDocument/2006/relationships/image" Target="media/image125.wmf"/><Relationship Id="rId482" Type="http://schemas.openxmlformats.org/officeDocument/2006/relationships/oleObject" Target="embeddings/oleObject273.bin"/><Relationship Id="rId538" Type="http://schemas.openxmlformats.org/officeDocument/2006/relationships/image" Target="media/image231.wmf"/><Relationship Id="rId703" Type="http://schemas.openxmlformats.org/officeDocument/2006/relationships/image" Target="media/image297.wmf"/><Relationship Id="rId745" Type="http://schemas.openxmlformats.org/officeDocument/2006/relationships/image" Target="media/image318.wmf"/><Relationship Id="rId81" Type="http://schemas.openxmlformats.org/officeDocument/2006/relationships/oleObject" Target="embeddings/oleObject45.bin"/><Relationship Id="rId135" Type="http://schemas.openxmlformats.org/officeDocument/2006/relationships/oleObject" Target="embeddings/oleObject77.bin"/><Relationship Id="rId177" Type="http://schemas.openxmlformats.org/officeDocument/2006/relationships/oleObject" Target="embeddings/oleObject107.bin"/><Relationship Id="rId342" Type="http://schemas.openxmlformats.org/officeDocument/2006/relationships/oleObject" Target="embeddings/oleObject194.bin"/><Relationship Id="rId384" Type="http://schemas.openxmlformats.org/officeDocument/2006/relationships/image" Target="media/image165.wmf"/><Relationship Id="rId591" Type="http://schemas.openxmlformats.org/officeDocument/2006/relationships/image" Target="media/image252.wmf"/><Relationship Id="rId605" Type="http://schemas.openxmlformats.org/officeDocument/2006/relationships/image" Target="media/image257.wmf"/><Relationship Id="rId202" Type="http://schemas.openxmlformats.org/officeDocument/2006/relationships/oleObject" Target="embeddings/oleObject120.bin"/><Relationship Id="rId244" Type="http://schemas.openxmlformats.org/officeDocument/2006/relationships/oleObject" Target="embeddings/oleObject141.bin"/><Relationship Id="rId647" Type="http://schemas.openxmlformats.org/officeDocument/2006/relationships/oleObject" Target="embeddings/oleObject372.bin"/><Relationship Id="rId689" Type="http://schemas.openxmlformats.org/officeDocument/2006/relationships/oleObject" Target="embeddings/oleObject394.bin"/><Relationship Id="rId39" Type="http://schemas.openxmlformats.org/officeDocument/2006/relationships/oleObject" Target="embeddings/oleObject18.bin"/><Relationship Id="rId286" Type="http://schemas.openxmlformats.org/officeDocument/2006/relationships/image" Target="media/image120.wmf"/><Relationship Id="rId451" Type="http://schemas.openxmlformats.org/officeDocument/2006/relationships/oleObject" Target="embeddings/oleObject255.bin"/><Relationship Id="rId493" Type="http://schemas.openxmlformats.org/officeDocument/2006/relationships/image" Target="media/image209.wmf"/><Relationship Id="rId507" Type="http://schemas.openxmlformats.org/officeDocument/2006/relationships/image" Target="media/image216.wmf"/><Relationship Id="rId549" Type="http://schemas.openxmlformats.org/officeDocument/2006/relationships/image" Target="media/image236.wmf"/><Relationship Id="rId714" Type="http://schemas.openxmlformats.org/officeDocument/2006/relationships/oleObject" Target="embeddings/oleObject408.bin"/><Relationship Id="rId50" Type="http://schemas.openxmlformats.org/officeDocument/2006/relationships/image" Target="media/image23.wmf"/><Relationship Id="rId104" Type="http://schemas.openxmlformats.org/officeDocument/2006/relationships/image" Target="media/image42.wmf"/><Relationship Id="rId146" Type="http://schemas.openxmlformats.org/officeDocument/2006/relationships/oleObject" Target="embeddings/oleObject83.bin"/><Relationship Id="rId188" Type="http://schemas.openxmlformats.org/officeDocument/2006/relationships/oleObject" Target="embeddings/oleObject113.bin"/><Relationship Id="rId311" Type="http://schemas.openxmlformats.org/officeDocument/2006/relationships/oleObject" Target="embeddings/oleObject178.bin"/><Relationship Id="rId353" Type="http://schemas.openxmlformats.org/officeDocument/2006/relationships/image" Target="media/image150.wmf"/><Relationship Id="rId395" Type="http://schemas.openxmlformats.org/officeDocument/2006/relationships/oleObject" Target="embeddings/oleObject221.bin"/><Relationship Id="rId409" Type="http://schemas.openxmlformats.org/officeDocument/2006/relationships/image" Target="media/image177.wmf"/><Relationship Id="rId560" Type="http://schemas.openxmlformats.org/officeDocument/2006/relationships/oleObject" Target="embeddings/oleObject317.bin"/><Relationship Id="rId92" Type="http://schemas.openxmlformats.org/officeDocument/2006/relationships/oleObject" Target="embeddings/oleObject51.bin"/><Relationship Id="rId213" Type="http://schemas.openxmlformats.org/officeDocument/2006/relationships/image" Target="media/image84.wmf"/><Relationship Id="rId420" Type="http://schemas.openxmlformats.org/officeDocument/2006/relationships/image" Target="media/image182.wmf"/><Relationship Id="rId616" Type="http://schemas.openxmlformats.org/officeDocument/2006/relationships/oleObject" Target="embeddings/oleObject352.bin"/><Relationship Id="rId658" Type="http://schemas.openxmlformats.org/officeDocument/2006/relationships/oleObject" Target="embeddings/oleObject378.bin"/><Relationship Id="rId255" Type="http://schemas.openxmlformats.org/officeDocument/2006/relationships/image" Target="media/image105.wmf"/><Relationship Id="rId297" Type="http://schemas.openxmlformats.org/officeDocument/2006/relationships/image" Target="media/image124.wmf"/><Relationship Id="rId462" Type="http://schemas.openxmlformats.org/officeDocument/2006/relationships/oleObject" Target="embeddings/oleObject262.bin"/><Relationship Id="rId518" Type="http://schemas.openxmlformats.org/officeDocument/2006/relationships/image" Target="media/image221.wmf"/><Relationship Id="rId725" Type="http://schemas.openxmlformats.org/officeDocument/2006/relationships/image" Target="media/image308.wmf"/><Relationship Id="rId115" Type="http://schemas.openxmlformats.org/officeDocument/2006/relationships/oleObject" Target="embeddings/oleObject65.bin"/><Relationship Id="rId157" Type="http://schemas.openxmlformats.org/officeDocument/2006/relationships/oleObject" Target="embeddings/oleObject92.bin"/><Relationship Id="rId322" Type="http://schemas.openxmlformats.org/officeDocument/2006/relationships/oleObject" Target="embeddings/oleObject184.bin"/><Relationship Id="rId364" Type="http://schemas.openxmlformats.org/officeDocument/2006/relationships/oleObject" Target="embeddings/oleObject205.bin"/><Relationship Id="rId61" Type="http://schemas.openxmlformats.org/officeDocument/2006/relationships/oleObject" Target="embeddings/oleObject30.bin"/><Relationship Id="rId199" Type="http://schemas.openxmlformats.org/officeDocument/2006/relationships/image" Target="media/image77.wmf"/><Relationship Id="rId571" Type="http://schemas.openxmlformats.org/officeDocument/2006/relationships/oleObject" Target="embeddings/oleObject323.bin"/><Relationship Id="rId627" Type="http://schemas.openxmlformats.org/officeDocument/2006/relationships/image" Target="media/image262.wmf"/><Relationship Id="rId669" Type="http://schemas.openxmlformats.org/officeDocument/2006/relationships/image" Target="media/image282.wmf"/><Relationship Id="rId19" Type="http://schemas.openxmlformats.org/officeDocument/2006/relationships/image" Target="media/image8.wmf"/><Relationship Id="rId224" Type="http://schemas.openxmlformats.org/officeDocument/2006/relationships/oleObject" Target="embeddings/oleObject131.bin"/><Relationship Id="rId266" Type="http://schemas.openxmlformats.org/officeDocument/2006/relationships/oleObject" Target="embeddings/oleObject152.bin"/><Relationship Id="rId431" Type="http://schemas.openxmlformats.org/officeDocument/2006/relationships/image" Target="media/image186.wmf"/><Relationship Id="rId473" Type="http://schemas.openxmlformats.org/officeDocument/2006/relationships/image" Target="media/image202.wmf"/><Relationship Id="rId529" Type="http://schemas.openxmlformats.org/officeDocument/2006/relationships/oleObject" Target="embeddings/oleObject299.bin"/><Relationship Id="rId680" Type="http://schemas.openxmlformats.org/officeDocument/2006/relationships/oleObject" Target="embeddings/oleObject389.bin"/><Relationship Id="rId736" Type="http://schemas.openxmlformats.org/officeDocument/2006/relationships/oleObject" Target="embeddings/oleObject419.bin"/><Relationship Id="rId30" Type="http://schemas.openxmlformats.org/officeDocument/2006/relationships/oleObject" Target="embeddings/oleObject13.bin"/><Relationship Id="rId126" Type="http://schemas.openxmlformats.org/officeDocument/2006/relationships/image" Target="media/image51.wmf"/><Relationship Id="rId168" Type="http://schemas.openxmlformats.org/officeDocument/2006/relationships/oleObject" Target="embeddings/oleObject101.bin"/><Relationship Id="rId333" Type="http://schemas.openxmlformats.org/officeDocument/2006/relationships/image" Target="media/image140.wmf"/><Relationship Id="rId540" Type="http://schemas.openxmlformats.org/officeDocument/2006/relationships/oleObject" Target="embeddings/oleObject305.bin"/><Relationship Id="rId72" Type="http://schemas.openxmlformats.org/officeDocument/2006/relationships/oleObject" Target="embeddings/oleObject38.bin"/><Relationship Id="rId375" Type="http://schemas.openxmlformats.org/officeDocument/2006/relationships/oleObject" Target="embeddings/oleObject211.bin"/><Relationship Id="rId582" Type="http://schemas.openxmlformats.org/officeDocument/2006/relationships/oleObject" Target="embeddings/oleObject329.bin"/><Relationship Id="rId638" Type="http://schemas.openxmlformats.org/officeDocument/2006/relationships/image" Target="media/image267.wmf"/><Relationship Id="rId3" Type="http://schemas.openxmlformats.org/officeDocument/2006/relationships/settings" Target="settings.xml"/><Relationship Id="rId235" Type="http://schemas.openxmlformats.org/officeDocument/2006/relationships/image" Target="media/image95.wmf"/><Relationship Id="rId277" Type="http://schemas.openxmlformats.org/officeDocument/2006/relationships/image" Target="media/image116.wmf"/><Relationship Id="rId400" Type="http://schemas.openxmlformats.org/officeDocument/2006/relationships/image" Target="media/image173.wmf"/><Relationship Id="rId442" Type="http://schemas.openxmlformats.org/officeDocument/2006/relationships/image" Target="media/image190.wmf"/><Relationship Id="rId484" Type="http://schemas.openxmlformats.org/officeDocument/2006/relationships/oleObject" Target="embeddings/oleObject274.bin"/><Relationship Id="rId705" Type="http://schemas.openxmlformats.org/officeDocument/2006/relationships/image" Target="media/image298.wmf"/><Relationship Id="rId137" Type="http://schemas.openxmlformats.org/officeDocument/2006/relationships/oleObject" Target="embeddings/oleObject78.bin"/><Relationship Id="rId302" Type="http://schemas.openxmlformats.org/officeDocument/2006/relationships/oleObject" Target="embeddings/oleObject173.bin"/><Relationship Id="rId344" Type="http://schemas.openxmlformats.org/officeDocument/2006/relationships/oleObject" Target="embeddings/oleObject195.bin"/><Relationship Id="rId691" Type="http://schemas.openxmlformats.org/officeDocument/2006/relationships/oleObject" Target="embeddings/oleObject396.bin"/><Relationship Id="rId747" Type="http://schemas.openxmlformats.org/officeDocument/2006/relationships/image" Target="media/image319.wmf"/><Relationship Id="rId41" Type="http://schemas.openxmlformats.org/officeDocument/2006/relationships/oleObject" Target="embeddings/oleObject19.bin"/><Relationship Id="rId83" Type="http://schemas.openxmlformats.org/officeDocument/2006/relationships/oleObject" Target="embeddings/oleObject46.bin"/><Relationship Id="rId179" Type="http://schemas.openxmlformats.org/officeDocument/2006/relationships/oleObject" Target="embeddings/oleObject108.bin"/><Relationship Id="rId386" Type="http://schemas.openxmlformats.org/officeDocument/2006/relationships/image" Target="media/image166.wmf"/><Relationship Id="rId551" Type="http://schemas.openxmlformats.org/officeDocument/2006/relationships/oleObject" Target="embeddings/oleObject311.bin"/><Relationship Id="rId593" Type="http://schemas.openxmlformats.org/officeDocument/2006/relationships/image" Target="media/image253.wmf"/><Relationship Id="rId607" Type="http://schemas.openxmlformats.org/officeDocument/2006/relationships/image" Target="media/image258.wmf"/><Relationship Id="rId649" Type="http://schemas.openxmlformats.org/officeDocument/2006/relationships/oleObject" Target="embeddings/oleObject373.bin"/><Relationship Id="rId190" Type="http://schemas.openxmlformats.org/officeDocument/2006/relationships/oleObject" Target="embeddings/oleObject114.bin"/><Relationship Id="rId204" Type="http://schemas.openxmlformats.org/officeDocument/2006/relationships/oleObject" Target="embeddings/oleObject121.bin"/><Relationship Id="rId246" Type="http://schemas.openxmlformats.org/officeDocument/2006/relationships/oleObject" Target="embeddings/oleObject142.bin"/><Relationship Id="rId288" Type="http://schemas.openxmlformats.org/officeDocument/2006/relationships/image" Target="media/image121.wmf"/><Relationship Id="rId411" Type="http://schemas.openxmlformats.org/officeDocument/2006/relationships/image" Target="media/image178.wmf"/><Relationship Id="rId453" Type="http://schemas.openxmlformats.org/officeDocument/2006/relationships/oleObject" Target="embeddings/oleObject256.bin"/><Relationship Id="rId509" Type="http://schemas.openxmlformats.org/officeDocument/2006/relationships/image" Target="media/image217.wmf"/><Relationship Id="rId660" Type="http://schemas.openxmlformats.org/officeDocument/2006/relationships/oleObject" Target="embeddings/oleObject379.bin"/><Relationship Id="rId106" Type="http://schemas.openxmlformats.org/officeDocument/2006/relationships/image" Target="media/image43.wmf"/><Relationship Id="rId313" Type="http://schemas.openxmlformats.org/officeDocument/2006/relationships/oleObject" Target="embeddings/oleObject179.bin"/><Relationship Id="rId495" Type="http://schemas.openxmlformats.org/officeDocument/2006/relationships/image" Target="media/image210.wmf"/><Relationship Id="rId716" Type="http://schemas.openxmlformats.org/officeDocument/2006/relationships/oleObject" Target="embeddings/oleObject409.bin"/><Relationship Id="rId10" Type="http://schemas.openxmlformats.org/officeDocument/2006/relationships/oleObject" Target="embeddings/oleObject3.bin"/><Relationship Id="rId52" Type="http://schemas.openxmlformats.org/officeDocument/2006/relationships/image" Target="media/image24.wmf"/><Relationship Id="rId94" Type="http://schemas.openxmlformats.org/officeDocument/2006/relationships/oleObject" Target="embeddings/oleObject52.bin"/><Relationship Id="rId148" Type="http://schemas.openxmlformats.org/officeDocument/2006/relationships/oleObject" Target="embeddings/oleObject85.bin"/><Relationship Id="rId355" Type="http://schemas.openxmlformats.org/officeDocument/2006/relationships/image" Target="media/image151.wmf"/><Relationship Id="rId397" Type="http://schemas.openxmlformats.org/officeDocument/2006/relationships/oleObject" Target="embeddings/oleObject222.bin"/><Relationship Id="rId520" Type="http://schemas.openxmlformats.org/officeDocument/2006/relationships/image" Target="media/image222.wmf"/><Relationship Id="rId562" Type="http://schemas.openxmlformats.org/officeDocument/2006/relationships/oleObject" Target="embeddings/oleObject318.bin"/><Relationship Id="rId618" Type="http://schemas.openxmlformats.org/officeDocument/2006/relationships/oleObject" Target="embeddings/oleObject354.bin"/><Relationship Id="rId215" Type="http://schemas.openxmlformats.org/officeDocument/2006/relationships/image" Target="media/image85.wmf"/><Relationship Id="rId257" Type="http://schemas.openxmlformats.org/officeDocument/2006/relationships/image" Target="media/image106.wmf"/><Relationship Id="rId422" Type="http://schemas.openxmlformats.org/officeDocument/2006/relationships/oleObject" Target="embeddings/oleObject236.bin"/><Relationship Id="rId464" Type="http://schemas.openxmlformats.org/officeDocument/2006/relationships/oleObject" Target="embeddings/oleObject263.bin"/><Relationship Id="rId299" Type="http://schemas.openxmlformats.org/officeDocument/2006/relationships/oleObject" Target="embeddings/oleObject171.bin"/><Relationship Id="rId727" Type="http://schemas.openxmlformats.org/officeDocument/2006/relationships/image" Target="media/image309.wmf"/><Relationship Id="rId63" Type="http://schemas.openxmlformats.org/officeDocument/2006/relationships/oleObject" Target="embeddings/oleObject32.bin"/><Relationship Id="rId159" Type="http://schemas.openxmlformats.org/officeDocument/2006/relationships/image" Target="media/image62.wmf"/><Relationship Id="rId366" Type="http://schemas.openxmlformats.org/officeDocument/2006/relationships/oleObject" Target="embeddings/oleObject206.bin"/><Relationship Id="rId573" Type="http://schemas.openxmlformats.org/officeDocument/2006/relationships/oleObject" Target="embeddings/oleObject324.bin"/><Relationship Id="rId226" Type="http://schemas.openxmlformats.org/officeDocument/2006/relationships/oleObject" Target="embeddings/oleObject132.bin"/><Relationship Id="rId433" Type="http://schemas.openxmlformats.org/officeDocument/2006/relationships/image" Target="media/image187.wmf"/><Relationship Id="rId640" Type="http://schemas.openxmlformats.org/officeDocument/2006/relationships/image" Target="media/image268.wmf"/><Relationship Id="rId738" Type="http://schemas.openxmlformats.org/officeDocument/2006/relationships/oleObject" Target="embeddings/oleObject420.bin"/><Relationship Id="rId74" Type="http://schemas.openxmlformats.org/officeDocument/2006/relationships/oleObject" Target="embeddings/oleObject40.bin"/><Relationship Id="rId377" Type="http://schemas.openxmlformats.org/officeDocument/2006/relationships/oleObject" Target="embeddings/oleObject212.bin"/><Relationship Id="rId500" Type="http://schemas.openxmlformats.org/officeDocument/2006/relationships/oleObject" Target="embeddings/oleObject284.bin"/><Relationship Id="rId584" Type="http://schemas.openxmlformats.org/officeDocument/2006/relationships/oleObject" Target="embeddings/oleObject331.bin"/><Relationship Id="rId5" Type="http://schemas.openxmlformats.org/officeDocument/2006/relationships/image" Target="media/image1.wmf"/><Relationship Id="rId237" Type="http://schemas.openxmlformats.org/officeDocument/2006/relationships/image" Target="media/image96.wmf"/><Relationship Id="rId444" Type="http://schemas.openxmlformats.org/officeDocument/2006/relationships/oleObject" Target="embeddings/oleObject250.bin"/><Relationship Id="rId651" Type="http://schemas.openxmlformats.org/officeDocument/2006/relationships/image" Target="media/image273.wmf"/><Relationship Id="rId749" Type="http://schemas.openxmlformats.org/officeDocument/2006/relationships/fontTable" Target="fontTable.xml"/><Relationship Id="rId290" Type="http://schemas.openxmlformats.org/officeDocument/2006/relationships/oleObject" Target="embeddings/oleObject165.bin"/><Relationship Id="rId304" Type="http://schemas.openxmlformats.org/officeDocument/2006/relationships/oleObject" Target="embeddings/oleObject174.bin"/><Relationship Id="rId388" Type="http://schemas.openxmlformats.org/officeDocument/2006/relationships/image" Target="media/image167.wmf"/><Relationship Id="rId511" Type="http://schemas.openxmlformats.org/officeDocument/2006/relationships/image" Target="media/image218.wmf"/><Relationship Id="rId609" Type="http://schemas.openxmlformats.org/officeDocument/2006/relationships/image" Target="media/image259.wmf"/><Relationship Id="rId85" Type="http://schemas.openxmlformats.org/officeDocument/2006/relationships/image" Target="media/image34.wmf"/><Relationship Id="rId150" Type="http://schemas.openxmlformats.org/officeDocument/2006/relationships/image" Target="media/image60.wmf"/><Relationship Id="rId595" Type="http://schemas.openxmlformats.org/officeDocument/2006/relationships/image" Target="media/image254.wmf"/><Relationship Id="rId248" Type="http://schemas.openxmlformats.org/officeDocument/2006/relationships/oleObject" Target="embeddings/oleObject143.bin"/><Relationship Id="rId455" Type="http://schemas.openxmlformats.org/officeDocument/2006/relationships/image" Target="media/image194.wmf"/><Relationship Id="rId662" Type="http://schemas.openxmlformats.org/officeDocument/2006/relationships/oleObject" Target="embeddings/oleObject380.bin"/><Relationship Id="rId12" Type="http://schemas.openxmlformats.org/officeDocument/2006/relationships/oleObject" Target="embeddings/oleObject4.bin"/><Relationship Id="rId108" Type="http://schemas.openxmlformats.org/officeDocument/2006/relationships/image" Target="media/image44.wmf"/><Relationship Id="rId315" Type="http://schemas.openxmlformats.org/officeDocument/2006/relationships/oleObject" Target="embeddings/oleObject180.bin"/><Relationship Id="rId522" Type="http://schemas.openxmlformats.org/officeDocument/2006/relationships/image" Target="media/image223.wmf"/><Relationship Id="rId96" Type="http://schemas.openxmlformats.org/officeDocument/2006/relationships/oleObject" Target="embeddings/oleObject54.bin"/><Relationship Id="rId161" Type="http://schemas.openxmlformats.org/officeDocument/2006/relationships/image" Target="media/image63.wmf"/><Relationship Id="rId399" Type="http://schemas.openxmlformats.org/officeDocument/2006/relationships/oleObject" Target="embeddings/oleObject223.bin"/><Relationship Id="rId259" Type="http://schemas.openxmlformats.org/officeDocument/2006/relationships/image" Target="media/image107.wmf"/><Relationship Id="rId466" Type="http://schemas.openxmlformats.org/officeDocument/2006/relationships/oleObject" Target="embeddings/oleObject264.bin"/><Relationship Id="rId673" Type="http://schemas.openxmlformats.org/officeDocument/2006/relationships/image" Target="media/image284.wmf"/><Relationship Id="rId23" Type="http://schemas.openxmlformats.org/officeDocument/2006/relationships/image" Target="media/image10.wmf"/><Relationship Id="rId119" Type="http://schemas.openxmlformats.org/officeDocument/2006/relationships/oleObject" Target="embeddings/oleObject67.bin"/><Relationship Id="rId326" Type="http://schemas.openxmlformats.org/officeDocument/2006/relationships/oleObject" Target="embeddings/oleObject186.bin"/><Relationship Id="rId533" Type="http://schemas.openxmlformats.org/officeDocument/2006/relationships/oleObject" Target="embeddings/oleObject301.bin"/><Relationship Id="rId740" Type="http://schemas.openxmlformats.org/officeDocument/2006/relationships/oleObject" Target="embeddings/oleObject421.bin"/><Relationship Id="rId172" Type="http://schemas.openxmlformats.org/officeDocument/2006/relationships/oleObject" Target="embeddings/oleObject104.bin"/><Relationship Id="rId477" Type="http://schemas.openxmlformats.org/officeDocument/2006/relationships/oleObject" Target="embeddings/oleObject270.bin"/><Relationship Id="rId600" Type="http://schemas.openxmlformats.org/officeDocument/2006/relationships/oleObject" Target="embeddings/oleObject342.bin"/><Relationship Id="rId684" Type="http://schemas.openxmlformats.org/officeDocument/2006/relationships/image" Target="media/image289.wmf"/><Relationship Id="rId337" Type="http://schemas.openxmlformats.org/officeDocument/2006/relationships/image" Target="media/image142.wmf"/><Relationship Id="rId34" Type="http://schemas.openxmlformats.org/officeDocument/2006/relationships/oleObject" Target="embeddings/oleObject15.bin"/><Relationship Id="rId544" Type="http://schemas.openxmlformats.org/officeDocument/2006/relationships/oleObject" Target="embeddings/oleObject307.bin"/><Relationship Id="rId183" Type="http://schemas.openxmlformats.org/officeDocument/2006/relationships/image" Target="media/image69.wmf"/><Relationship Id="rId390" Type="http://schemas.openxmlformats.org/officeDocument/2006/relationships/image" Target="media/image168.wmf"/><Relationship Id="rId404" Type="http://schemas.openxmlformats.org/officeDocument/2006/relationships/oleObject" Target="embeddings/oleObject226.bin"/><Relationship Id="rId611" Type="http://schemas.openxmlformats.org/officeDocument/2006/relationships/oleObject" Target="embeddings/oleObject348.bin"/><Relationship Id="rId250" Type="http://schemas.openxmlformats.org/officeDocument/2006/relationships/oleObject" Target="embeddings/oleObject144.bin"/><Relationship Id="rId488" Type="http://schemas.openxmlformats.org/officeDocument/2006/relationships/image" Target="media/image207.wmf"/><Relationship Id="rId695" Type="http://schemas.openxmlformats.org/officeDocument/2006/relationships/oleObject" Target="embeddings/oleObject398.bin"/><Relationship Id="rId709" Type="http://schemas.openxmlformats.org/officeDocument/2006/relationships/image" Target="media/image300.wmf"/><Relationship Id="rId45" Type="http://schemas.openxmlformats.org/officeDocument/2006/relationships/oleObject" Target="embeddings/oleObject21.bin"/><Relationship Id="rId110" Type="http://schemas.openxmlformats.org/officeDocument/2006/relationships/image" Target="media/image45.wmf"/><Relationship Id="rId348" Type="http://schemas.openxmlformats.org/officeDocument/2006/relationships/oleObject" Target="embeddings/oleObject197.bin"/><Relationship Id="rId555" Type="http://schemas.openxmlformats.org/officeDocument/2006/relationships/oleObject" Target="embeddings/oleObject313.bin"/><Relationship Id="rId194" Type="http://schemas.openxmlformats.org/officeDocument/2006/relationships/oleObject" Target="embeddings/oleObject116.bin"/><Relationship Id="rId208" Type="http://schemas.openxmlformats.org/officeDocument/2006/relationships/oleObject" Target="embeddings/oleObject123.bin"/><Relationship Id="rId415" Type="http://schemas.openxmlformats.org/officeDocument/2006/relationships/image" Target="media/image180.wmf"/><Relationship Id="rId622" Type="http://schemas.openxmlformats.org/officeDocument/2006/relationships/oleObject" Target="embeddings/oleObject357.bin"/><Relationship Id="rId261" Type="http://schemas.openxmlformats.org/officeDocument/2006/relationships/image" Target="media/image108.wmf"/><Relationship Id="rId499" Type="http://schemas.openxmlformats.org/officeDocument/2006/relationships/image" Target="media/image212.wmf"/><Relationship Id="rId56" Type="http://schemas.openxmlformats.org/officeDocument/2006/relationships/image" Target="media/image26.wmf"/><Relationship Id="rId359" Type="http://schemas.openxmlformats.org/officeDocument/2006/relationships/image" Target="media/image153.wmf"/><Relationship Id="rId566" Type="http://schemas.openxmlformats.org/officeDocument/2006/relationships/image" Target="media/image242.wmf"/><Relationship Id="rId121" Type="http://schemas.openxmlformats.org/officeDocument/2006/relationships/oleObject" Target="embeddings/oleObject68.bin"/><Relationship Id="rId219" Type="http://schemas.openxmlformats.org/officeDocument/2006/relationships/image" Target="media/image87.wmf"/><Relationship Id="rId426" Type="http://schemas.openxmlformats.org/officeDocument/2006/relationships/oleObject" Target="embeddings/oleObject239.bin"/><Relationship Id="rId633" Type="http://schemas.openxmlformats.org/officeDocument/2006/relationships/oleObject" Target="embeddings/oleObject365.bin"/><Relationship Id="rId67" Type="http://schemas.openxmlformats.org/officeDocument/2006/relationships/oleObject" Target="embeddings/oleObject34.bin"/><Relationship Id="rId272" Type="http://schemas.openxmlformats.org/officeDocument/2006/relationships/oleObject" Target="embeddings/oleObject155.bin"/><Relationship Id="rId577" Type="http://schemas.openxmlformats.org/officeDocument/2006/relationships/oleObject" Target="embeddings/oleObject326.bin"/><Relationship Id="rId700" Type="http://schemas.openxmlformats.org/officeDocument/2006/relationships/oleObject" Target="embeddings/oleObject401.bin"/><Relationship Id="rId132" Type="http://schemas.openxmlformats.org/officeDocument/2006/relationships/oleObject" Target="embeddings/oleObject75.bin"/><Relationship Id="rId437" Type="http://schemas.openxmlformats.org/officeDocument/2006/relationships/image" Target="media/image189.wmf"/><Relationship Id="rId644" Type="http://schemas.openxmlformats.org/officeDocument/2006/relationships/image" Target="media/image270.wmf"/><Relationship Id="rId283" Type="http://schemas.openxmlformats.org/officeDocument/2006/relationships/oleObject" Target="embeddings/oleObject161.bin"/><Relationship Id="rId490" Type="http://schemas.openxmlformats.org/officeDocument/2006/relationships/oleObject" Target="embeddings/oleObject279.bin"/><Relationship Id="rId504" Type="http://schemas.openxmlformats.org/officeDocument/2006/relationships/oleObject" Target="embeddings/oleObject286.bin"/><Relationship Id="rId711" Type="http://schemas.openxmlformats.org/officeDocument/2006/relationships/image" Target="media/image301.wmf"/><Relationship Id="rId78" Type="http://schemas.openxmlformats.org/officeDocument/2006/relationships/image" Target="media/image31.wmf"/><Relationship Id="rId143" Type="http://schemas.openxmlformats.org/officeDocument/2006/relationships/oleObject" Target="embeddings/oleObject81.bin"/><Relationship Id="rId350" Type="http://schemas.openxmlformats.org/officeDocument/2006/relationships/oleObject" Target="embeddings/oleObject198.bin"/><Relationship Id="rId588" Type="http://schemas.openxmlformats.org/officeDocument/2006/relationships/oleObject" Target="embeddings/oleObject334.bin"/><Relationship Id="rId9" Type="http://schemas.openxmlformats.org/officeDocument/2006/relationships/image" Target="media/image3.wmf"/><Relationship Id="rId210" Type="http://schemas.openxmlformats.org/officeDocument/2006/relationships/oleObject" Target="embeddings/oleObject124.bin"/><Relationship Id="rId448" Type="http://schemas.openxmlformats.org/officeDocument/2006/relationships/oleObject" Target="embeddings/oleObject253.bin"/><Relationship Id="rId655" Type="http://schemas.openxmlformats.org/officeDocument/2006/relationships/image" Target="media/image275.wmf"/><Relationship Id="rId294" Type="http://schemas.openxmlformats.org/officeDocument/2006/relationships/image" Target="media/image123.wmf"/><Relationship Id="rId308" Type="http://schemas.openxmlformats.org/officeDocument/2006/relationships/image" Target="media/image128.wmf"/><Relationship Id="rId515" Type="http://schemas.openxmlformats.org/officeDocument/2006/relationships/oleObject" Target="embeddings/oleObject292.bin"/><Relationship Id="rId722" Type="http://schemas.openxmlformats.org/officeDocument/2006/relationships/oleObject" Target="embeddings/oleObject412.bin"/><Relationship Id="rId89" Type="http://schemas.openxmlformats.org/officeDocument/2006/relationships/image" Target="media/image36.wmf"/><Relationship Id="rId154" Type="http://schemas.openxmlformats.org/officeDocument/2006/relationships/oleObject" Target="embeddings/oleObject90.bin"/><Relationship Id="rId361" Type="http://schemas.openxmlformats.org/officeDocument/2006/relationships/image" Target="media/image154.wmf"/><Relationship Id="rId599" Type="http://schemas.openxmlformats.org/officeDocument/2006/relationships/oleObject" Target="embeddings/oleObject341.bin"/><Relationship Id="rId459" Type="http://schemas.openxmlformats.org/officeDocument/2006/relationships/image" Target="media/image195.wmf"/><Relationship Id="rId666" Type="http://schemas.openxmlformats.org/officeDocument/2006/relationships/oleObject" Target="embeddings/oleObject382.bin"/><Relationship Id="rId16" Type="http://schemas.openxmlformats.org/officeDocument/2006/relationships/oleObject" Target="embeddings/oleObject6.bin"/><Relationship Id="rId221" Type="http://schemas.openxmlformats.org/officeDocument/2006/relationships/image" Target="media/image88.wmf"/><Relationship Id="rId319" Type="http://schemas.openxmlformats.org/officeDocument/2006/relationships/image" Target="media/image133.wmf"/><Relationship Id="rId526" Type="http://schemas.openxmlformats.org/officeDocument/2006/relationships/image" Target="media/image225.wmf"/><Relationship Id="rId733" Type="http://schemas.openxmlformats.org/officeDocument/2006/relationships/image" Target="media/image312.wmf"/><Relationship Id="rId165" Type="http://schemas.openxmlformats.org/officeDocument/2006/relationships/oleObject" Target="embeddings/oleObject98.bin"/><Relationship Id="rId372" Type="http://schemas.openxmlformats.org/officeDocument/2006/relationships/image" Target="media/image159.wmf"/><Relationship Id="rId677" Type="http://schemas.openxmlformats.org/officeDocument/2006/relationships/image" Target="media/image286.wmf"/><Relationship Id="rId232" Type="http://schemas.openxmlformats.org/officeDocument/2006/relationships/oleObject" Target="embeddings/oleObject135.bin"/><Relationship Id="rId27" Type="http://schemas.openxmlformats.org/officeDocument/2006/relationships/image" Target="media/image12.wmf"/><Relationship Id="rId537" Type="http://schemas.openxmlformats.org/officeDocument/2006/relationships/oleObject" Target="embeddings/oleObject303.bin"/><Relationship Id="rId744" Type="http://schemas.openxmlformats.org/officeDocument/2006/relationships/oleObject" Target="embeddings/oleObject423.bin"/><Relationship Id="rId80" Type="http://schemas.openxmlformats.org/officeDocument/2006/relationships/image" Target="media/image32.wmf"/><Relationship Id="rId176" Type="http://schemas.openxmlformats.org/officeDocument/2006/relationships/image" Target="media/image66.wmf"/><Relationship Id="rId383" Type="http://schemas.openxmlformats.org/officeDocument/2006/relationships/oleObject" Target="embeddings/oleObject215.bin"/><Relationship Id="rId590" Type="http://schemas.openxmlformats.org/officeDocument/2006/relationships/oleObject" Target="embeddings/oleObject335.bin"/><Relationship Id="rId604" Type="http://schemas.openxmlformats.org/officeDocument/2006/relationships/oleObject" Target="embeddings/oleObject344.bin"/><Relationship Id="rId243" Type="http://schemas.openxmlformats.org/officeDocument/2006/relationships/image" Target="media/image99.wmf"/><Relationship Id="rId450" Type="http://schemas.openxmlformats.org/officeDocument/2006/relationships/oleObject" Target="embeddings/oleObject254.bin"/><Relationship Id="rId688" Type="http://schemas.openxmlformats.org/officeDocument/2006/relationships/image" Target="media/image291.wmf"/><Relationship Id="rId38" Type="http://schemas.openxmlformats.org/officeDocument/2006/relationships/oleObject" Target="embeddings/oleObject17.bin"/><Relationship Id="rId103" Type="http://schemas.openxmlformats.org/officeDocument/2006/relationships/oleObject" Target="embeddings/oleObject58.bin"/><Relationship Id="rId310" Type="http://schemas.openxmlformats.org/officeDocument/2006/relationships/image" Target="media/image129.wmf"/><Relationship Id="rId548" Type="http://schemas.openxmlformats.org/officeDocument/2006/relationships/oleObject" Target="embeddings/oleObject309.bin"/><Relationship Id="rId91" Type="http://schemas.openxmlformats.org/officeDocument/2006/relationships/image" Target="media/image37.wmf"/><Relationship Id="rId187" Type="http://schemas.openxmlformats.org/officeDocument/2006/relationships/image" Target="media/image71.wmf"/><Relationship Id="rId394" Type="http://schemas.openxmlformats.org/officeDocument/2006/relationships/image" Target="media/image170.wmf"/><Relationship Id="rId408" Type="http://schemas.openxmlformats.org/officeDocument/2006/relationships/oleObject" Target="embeddings/oleObject228.bin"/><Relationship Id="rId615" Type="http://schemas.openxmlformats.org/officeDocument/2006/relationships/image" Target="media/image260.wmf"/><Relationship Id="rId254" Type="http://schemas.openxmlformats.org/officeDocument/2006/relationships/oleObject" Target="embeddings/oleObject146.bin"/><Relationship Id="rId699" Type="http://schemas.openxmlformats.org/officeDocument/2006/relationships/image" Target="media/image295.wmf"/><Relationship Id="rId49" Type="http://schemas.openxmlformats.org/officeDocument/2006/relationships/oleObject" Target="embeddings/oleObject23.bin"/><Relationship Id="rId114" Type="http://schemas.openxmlformats.org/officeDocument/2006/relationships/oleObject" Target="embeddings/oleObject64.bin"/><Relationship Id="rId461" Type="http://schemas.openxmlformats.org/officeDocument/2006/relationships/image" Target="media/image196.wmf"/><Relationship Id="rId559" Type="http://schemas.openxmlformats.org/officeDocument/2006/relationships/oleObject" Target="embeddings/oleObject316.bin"/><Relationship Id="rId198" Type="http://schemas.openxmlformats.org/officeDocument/2006/relationships/oleObject" Target="embeddings/oleObject118.bin"/><Relationship Id="rId321" Type="http://schemas.openxmlformats.org/officeDocument/2006/relationships/image" Target="media/image134.wmf"/><Relationship Id="rId419" Type="http://schemas.openxmlformats.org/officeDocument/2006/relationships/oleObject" Target="embeddings/oleObject234.bin"/><Relationship Id="rId626" Type="http://schemas.openxmlformats.org/officeDocument/2006/relationships/oleObject" Target="embeddings/oleObject361.bin"/><Relationship Id="rId265" Type="http://schemas.openxmlformats.org/officeDocument/2006/relationships/image" Target="media/image110.wmf"/><Relationship Id="rId472" Type="http://schemas.openxmlformats.org/officeDocument/2006/relationships/oleObject" Target="embeddings/oleObject267.bin"/><Relationship Id="rId125" Type="http://schemas.openxmlformats.org/officeDocument/2006/relationships/oleObject" Target="embeddings/oleObject71.bin"/><Relationship Id="rId332" Type="http://schemas.openxmlformats.org/officeDocument/2006/relationships/oleObject" Target="embeddings/oleObject189.bin"/><Relationship Id="rId637" Type="http://schemas.openxmlformats.org/officeDocument/2006/relationships/oleObject" Target="embeddings/oleObject367.bin"/><Relationship Id="rId276" Type="http://schemas.openxmlformats.org/officeDocument/2006/relationships/oleObject" Target="embeddings/oleObject157.bin"/><Relationship Id="rId483" Type="http://schemas.openxmlformats.org/officeDocument/2006/relationships/image" Target="media/image206.wmf"/><Relationship Id="rId690" Type="http://schemas.openxmlformats.org/officeDocument/2006/relationships/oleObject" Target="embeddings/oleObject395.bin"/><Relationship Id="rId704" Type="http://schemas.openxmlformats.org/officeDocument/2006/relationships/oleObject" Target="embeddings/oleObject403.bin"/><Relationship Id="rId40" Type="http://schemas.openxmlformats.org/officeDocument/2006/relationships/image" Target="media/image18.wmf"/><Relationship Id="rId136" Type="http://schemas.openxmlformats.org/officeDocument/2006/relationships/image" Target="media/image55.wmf"/><Relationship Id="rId343" Type="http://schemas.openxmlformats.org/officeDocument/2006/relationships/image" Target="media/image145.wmf"/><Relationship Id="rId550" Type="http://schemas.openxmlformats.org/officeDocument/2006/relationships/oleObject" Target="embeddings/oleObject310.bin"/><Relationship Id="rId203" Type="http://schemas.openxmlformats.org/officeDocument/2006/relationships/image" Target="media/image79.wmf"/><Relationship Id="rId648" Type="http://schemas.openxmlformats.org/officeDocument/2006/relationships/image" Target="media/image272.wmf"/><Relationship Id="rId287" Type="http://schemas.openxmlformats.org/officeDocument/2006/relationships/oleObject" Target="embeddings/oleObject163.bin"/><Relationship Id="rId410" Type="http://schemas.openxmlformats.org/officeDocument/2006/relationships/oleObject" Target="embeddings/oleObject229.bin"/><Relationship Id="rId494" Type="http://schemas.openxmlformats.org/officeDocument/2006/relationships/oleObject" Target="embeddings/oleObject281.bin"/><Relationship Id="rId508" Type="http://schemas.openxmlformats.org/officeDocument/2006/relationships/oleObject" Target="embeddings/oleObject288.bin"/><Relationship Id="rId715" Type="http://schemas.openxmlformats.org/officeDocument/2006/relationships/image" Target="media/image303.wmf"/><Relationship Id="rId147" Type="http://schemas.openxmlformats.org/officeDocument/2006/relationships/oleObject" Target="embeddings/oleObject84.bin"/><Relationship Id="rId354" Type="http://schemas.openxmlformats.org/officeDocument/2006/relationships/oleObject" Target="embeddings/oleObject200.bin"/><Relationship Id="rId51" Type="http://schemas.openxmlformats.org/officeDocument/2006/relationships/oleObject" Target="embeddings/oleObject24.bin"/><Relationship Id="rId561" Type="http://schemas.openxmlformats.org/officeDocument/2006/relationships/image" Target="media/image240.wmf"/><Relationship Id="rId659" Type="http://schemas.openxmlformats.org/officeDocument/2006/relationships/image" Target="media/image277.wmf"/><Relationship Id="rId214" Type="http://schemas.openxmlformats.org/officeDocument/2006/relationships/oleObject" Target="embeddings/oleObject126.bin"/><Relationship Id="rId298" Type="http://schemas.openxmlformats.org/officeDocument/2006/relationships/oleObject" Target="embeddings/oleObject170.bin"/><Relationship Id="rId421" Type="http://schemas.openxmlformats.org/officeDocument/2006/relationships/oleObject" Target="embeddings/oleObject235.bin"/><Relationship Id="rId519" Type="http://schemas.openxmlformats.org/officeDocument/2006/relationships/oleObject" Target="embeddings/oleObject294.bin"/><Relationship Id="rId158" Type="http://schemas.openxmlformats.org/officeDocument/2006/relationships/oleObject" Target="embeddings/oleObject93.bin"/><Relationship Id="rId726" Type="http://schemas.openxmlformats.org/officeDocument/2006/relationships/oleObject" Target="embeddings/oleObject414.bin"/><Relationship Id="rId62" Type="http://schemas.openxmlformats.org/officeDocument/2006/relationships/oleObject" Target="embeddings/oleObject31.bin"/><Relationship Id="rId365" Type="http://schemas.openxmlformats.org/officeDocument/2006/relationships/image" Target="media/image156.wmf"/><Relationship Id="rId572" Type="http://schemas.openxmlformats.org/officeDocument/2006/relationships/image" Target="media/image2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6090</Words>
  <Characters>34717</Characters>
  <Application>Microsoft Office Word</Application>
  <DocSecurity>0</DocSecurity>
  <Lines>289</Lines>
  <Paragraphs>81</Paragraphs>
  <ScaleCrop>false</ScaleCrop>
  <Company>Home computer</Company>
  <LinksUpToDate>false</LinksUpToDate>
  <CharactersWithSpaces>40726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yps</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2014-08-13T11:07:00Z</dcterms:created>
  <dcterms:modified xsi:type="dcterms:W3CDTF">2014-08-13T11:07:00Z</dcterms:modified>
</cp:coreProperties>
</file>