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563" w:rsidRDefault="009B0563">
      <w:pPr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Министерство образования и науки Российской Федерации</w:t>
      </w:r>
    </w:p>
    <w:p w:rsidR="009B0563" w:rsidRDefault="009B0563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9B0563" w:rsidRDefault="009B0563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сАНКТ-ПЕТЕРБУРГСКИЙ ГОСУДАРСТВЕННЫЙ ПОЛИТЕХНИЧЕСКИЙ УНИВЕРСИТЕТ</w:t>
      </w:r>
    </w:p>
    <w:p w:rsidR="009B0563" w:rsidRDefault="009B0563">
      <w:pPr>
        <w:jc w:val="center"/>
        <w:rPr>
          <w:caps/>
        </w:rPr>
      </w:pPr>
    </w:p>
    <w:p w:rsidR="009B0563" w:rsidRPr="00735449" w:rsidRDefault="00735449">
      <w:pPr>
        <w:jc w:val="right"/>
        <w:rPr>
          <w:caps/>
        </w:rPr>
      </w:pPr>
      <w:r w:rsidRPr="00735449">
        <w:rPr>
          <w:b/>
          <w:bCs/>
          <w:caps/>
        </w:rPr>
        <w:t>Согласовано</w:t>
      </w:r>
    </w:p>
    <w:p w:rsidR="009B0563" w:rsidRDefault="009B0563">
      <w:pPr>
        <w:jc w:val="right"/>
      </w:pPr>
    </w:p>
    <w:p w:rsidR="009B0563" w:rsidRDefault="009B0563">
      <w:pPr>
        <w:jc w:val="right"/>
        <w:rPr>
          <w:sz w:val="28"/>
          <w:szCs w:val="28"/>
        </w:rPr>
      </w:pPr>
    </w:p>
    <w:p w:rsidR="009B0563" w:rsidRDefault="00735449">
      <w:pPr>
        <w:jc w:val="right"/>
        <w:rPr>
          <w:sz w:val="28"/>
          <w:szCs w:val="28"/>
        </w:rPr>
      </w:pPr>
      <w:r>
        <w:rPr>
          <w:sz w:val="28"/>
          <w:szCs w:val="28"/>
        </w:rPr>
        <w:t>Соп</w:t>
      </w:r>
      <w:r w:rsidR="009B0563">
        <w:rPr>
          <w:sz w:val="28"/>
          <w:szCs w:val="28"/>
        </w:rPr>
        <w:t>редседатель УМС по направлению 223200</w:t>
      </w:r>
    </w:p>
    <w:p w:rsidR="009B0563" w:rsidRDefault="009B0563">
      <w:pPr>
        <w:jc w:val="right"/>
        <w:rPr>
          <w:sz w:val="28"/>
          <w:szCs w:val="28"/>
        </w:rPr>
      </w:pPr>
      <w:r>
        <w:rPr>
          <w:sz w:val="28"/>
          <w:szCs w:val="28"/>
        </w:rPr>
        <w:t>А.Э. Фотиади</w:t>
      </w:r>
    </w:p>
    <w:p w:rsidR="009B0563" w:rsidRDefault="009B0563">
      <w:pPr>
        <w:jc w:val="right"/>
      </w:pPr>
      <w:r>
        <w:t>(подпись)                                                (ФИО)</w:t>
      </w:r>
      <w:r>
        <w:tab/>
      </w:r>
    </w:p>
    <w:p w:rsidR="009B0563" w:rsidRDefault="009B0563">
      <w:pPr>
        <w:jc w:val="right"/>
        <w:rPr>
          <w:caps/>
          <w:sz w:val="28"/>
          <w:szCs w:val="28"/>
        </w:rPr>
      </w:pPr>
      <w:r>
        <w:rPr>
          <w:sz w:val="28"/>
          <w:szCs w:val="28"/>
        </w:rPr>
        <w:t>"____" ________   2010  г.</w:t>
      </w:r>
    </w:p>
    <w:p w:rsidR="009B0563" w:rsidRDefault="009B0563">
      <w:pPr>
        <w:jc w:val="center"/>
        <w:rPr>
          <w:caps/>
        </w:rPr>
      </w:pPr>
    </w:p>
    <w:p w:rsidR="009B0563" w:rsidRDefault="009B0563">
      <w:pPr>
        <w:jc w:val="center"/>
        <w:rPr>
          <w:caps/>
        </w:rPr>
      </w:pPr>
    </w:p>
    <w:p w:rsidR="009B0563" w:rsidRDefault="009B0563">
      <w:pPr>
        <w:jc w:val="center"/>
        <w:rPr>
          <w:caps/>
        </w:rPr>
      </w:pPr>
    </w:p>
    <w:p w:rsidR="009B0563" w:rsidRDefault="009B0563">
      <w:pPr>
        <w:jc w:val="center"/>
        <w:rPr>
          <w:caps/>
        </w:rPr>
      </w:pPr>
    </w:p>
    <w:p w:rsidR="009B0563" w:rsidRDefault="009B0563">
      <w:pPr>
        <w:jc w:val="center"/>
        <w:rPr>
          <w:caps/>
        </w:rPr>
      </w:pPr>
    </w:p>
    <w:p w:rsidR="009B0563" w:rsidRDefault="00735449">
      <w:pPr>
        <w:jc w:val="center"/>
        <w:rPr>
          <w:caps/>
        </w:rPr>
      </w:pPr>
      <w:r>
        <w:rPr>
          <w:b/>
          <w:caps/>
          <w:sz w:val="28"/>
          <w:szCs w:val="28"/>
        </w:rPr>
        <w:t>Вариативная часть</w:t>
      </w:r>
    </w:p>
    <w:p w:rsidR="009B0563" w:rsidRDefault="009B0563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Примерной оСНОВНой образовательной</w:t>
      </w:r>
      <w:r w:rsidR="006F2689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программ</w:t>
      </w:r>
      <w:r w:rsidR="00735449">
        <w:rPr>
          <w:b/>
          <w:caps/>
          <w:sz w:val="28"/>
          <w:szCs w:val="28"/>
        </w:rPr>
        <w:t>ы</w:t>
      </w:r>
      <w:r>
        <w:rPr>
          <w:b/>
          <w:caps/>
          <w:sz w:val="28"/>
          <w:szCs w:val="28"/>
        </w:rPr>
        <w:t xml:space="preserve"> высшего профессионального образования</w:t>
      </w:r>
    </w:p>
    <w:p w:rsidR="009B0563" w:rsidRDefault="009B0563">
      <w:pPr>
        <w:jc w:val="center"/>
        <w:rPr>
          <w:b/>
          <w:sz w:val="36"/>
          <w:szCs w:val="36"/>
        </w:rPr>
      </w:pPr>
    </w:p>
    <w:p w:rsidR="009B0563" w:rsidRDefault="009B05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направлению 223200 «Техническая физика»</w:t>
      </w:r>
    </w:p>
    <w:p w:rsidR="009B0563" w:rsidRDefault="009B0563">
      <w:pPr>
        <w:rPr>
          <w:b/>
        </w:rPr>
      </w:pPr>
    </w:p>
    <w:p w:rsidR="009B0563" w:rsidRDefault="009B05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профиль </w:t>
      </w:r>
      <w:r w:rsidR="00735449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«Радиофизика и электроника»</w:t>
      </w:r>
    </w:p>
    <w:p w:rsidR="009B0563" w:rsidRDefault="009B0563">
      <w:pPr>
        <w:jc w:val="center"/>
        <w:rPr>
          <w:sz w:val="28"/>
          <w:szCs w:val="28"/>
        </w:rPr>
      </w:pPr>
    </w:p>
    <w:p w:rsidR="009B0563" w:rsidRDefault="009B0563">
      <w:pPr>
        <w:jc w:val="center"/>
      </w:pPr>
    </w:p>
    <w:p w:rsidR="009B0563" w:rsidRDefault="009B0563">
      <w:pPr>
        <w:jc w:val="center"/>
      </w:pPr>
    </w:p>
    <w:p w:rsidR="009B0563" w:rsidRDefault="009B0563">
      <w:pPr>
        <w:jc w:val="center"/>
      </w:pPr>
    </w:p>
    <w:p w:rsidR="009B0563" w:rsidRDefault="009B0563" w:rsidP="007354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Квалификация выпускника </w:t>
      </w:r>
      <w:r>
        <w:rPr>
          <w:b/>
          <w:sz w:val="28"/>
          <w:szCs w:val="28"/>
        </w:rPr>
        <w:t>бакалавр</w:t>
      </w:r>
    </w:p>
    <w:p w:rsidR="009B0563" w:rsidRDefault="009B0563" w:rsidP="00735449">
      <w:pPr>
        <w:jc w:val="center"/>
        <w:rPr>
          <w:sz w:val="28"/>
          <w:szCs w:val="28"/>
        </w:rPr>
      </w:pPr>
    </w:p>
    <w:p w:rsidR="009B0563" w:rsidRDefault="009B0563" w:rsidP="007354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обучения </w:t>
      </w:r>
      <w:r>
        <w:rPr>
          <w:b/>
          <w:sz w:val="28"/>
          <w:szCs w:val="28"/>
        </w:rPr>
        <w:t>очная</w:t>
      </w:r>
      <w:r>
        <w:rPr>
          <w:sz w:val="28"/>
          <w:szCs w:val="28"/>
        </w:rPr>
        <w:t>.</w:t>
      </w:r>
    </w:p>
    <w:p w:rsidR="009B0563" w:rsidRDefault="009B0563" w:rsidP="00735449">
      <w:pPr>
        <w:jc w:val="center"/>
        <w:rPr>
          <w:sz w:val="28"/>
          <w:szCs w:val="28"/>
        </w:rPr>
      </w:pPr>
    </w:p>
    <w:p w:rsidR="009B0563" w:rsidRDefault="009B0563" w:rsidP="007354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Нормативный срок освоения программы </w:t>
      </w:r>
      <w:r>
        <w:rPr>
          <w:b/>
          <w:sz w:val="28"/>
          <w:szCs w:val="28"/>
        </w:rPr>
        <w:t>4 года</w:t>
      </w:r>
    </w:p>
    <w:p w:rsidR="009B0563" w:rsidRDefault="009B0563" w:rsidP="00735449">
      <w:pPr>
        <w:jc w:val="center"/>
      </w:pPr>
    </w:p>
    <w:p w:rsidR="009B0563" w:rsidRDefault="009B0563">
      <w:pPr>
        <w:jc w:val="center"/>
      </w:pPr>
    </w:p>
    <w:p w:rsidR="009B0563" w:rsidRDefault="009B0563">
      <w:pPr>
        <w:jc w:val="center"/>
        <w:rPr>
          <w:sz w:val="28"/>
          <w:szCs w:val="28"/>
        </w:rPr>
      </w:pPr>
      <w:r>
        <w:rPr>
          <w:sz w:val="28"/>
          <w:szCs w:val="28"/>
        </w:rPr>
        <w:t>ФГОС ВПО утвержден приказом Минобрнауки России от 21.12.2009 № 745,</w:t>
      </w:r>
      <w:r>
        <w:rPr>
          <w:sz w:val="28"/>
          <w:szCs w:val="28"/>
        </w:rPr>
        <w:br/>
        <w:t>зарегистрирован в Министерстве юстиции РФ 03.02.2010 №16217</w:t>
      </w:r>
    </w:p>
    <w:p w:rsidR="009B0563" w:rsidRDefault="009B0563"/>
    <w:p w:rsidR="009B0563" w:rsidRDefault="009B0563">
      <w:pPr>
        <w:jc w:val="center"/>
      </w:pPr>
    </w:p>
    <w:p w:rsidR="009B0563" w:rsidRDefault="009B05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</w:t>
      </w:r>
    </w:p>
    <w:p w:rsidR="009B0563" w:rsidRDefault="009B0563">
      <w:pPr>
        <w:jc w:val="center"/>
        <w:rPr>
          <w:b/>
          <w:sz w:val="28"/>
          <w:szCs w:val="28"/>
        </w:rPr>
      </w:pPr>
    </w:p>
    <w:p w:rsidR="009B0563" w:rsidRDefault="009B05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2010</w:t>
      </w:r>
    </w:p>
    <w:p w:rsidR="009B0563" w:rsidRDefault="009B0563">
      <w:pPr>
        <w:jc w:val="center"/>
      </w:pPr>
    </w:p>
    <w:p w:rsidR="009B0563" w:rsidRDefault="009B0563">
      <w:pPr>
        <w:jc w:val="center"/>
        <w:rPr>
          <w:b/>
          <w:caps/>
          <w:spacing w:val="30"/>
        </w:rPr>
      </w:pPr>
      <w:r>
        <w:br w:type="page"/>
      </w:r>
      <w:r>
        <w:rPr>
          <w:b/>
          <w:caps/>
          <w:spacing w:val="30"/>
        </w:rPr>
        <w:t>Содержание</w:t>
      </w:r>
    </w:p>
    <w:p w:rsidR="009B0563" w:rsidRDefault="009B0563"/>
    <w:p w:rsidR="009B0563" w:rsidRDefault="009B0563">
      <w:pPr>
        <w:pStyle w:val="1"/>
      </w:pPr>
      <w:r>
        <w:t>Введение</w:t>
      </w:r>
    </w:p>
    <w:p w:rsidR="009B0563" w:rsidRDefault="009B0563">
      <w:pPr>
        <w:pStyle w:val="1"/>
      </w:pPr>
      <w:r>
        <w:t xml:space="preserve">1.1 Вариативная часть примерного учебного плана подготовки бакалавра </w:t>
      </w:r>
      <w:r>
        <w:br/>
        <w:t>по направлению 223200 «Техническая физика», профиль: «Радиофизика и электроника»</w:t>
      </w:r>
    </w:p>
    <w:p w:rsidR="009B0563" w:rsidRDefault="009B0563">
      <w:pPr>
        <w:pStyle w:val="1"/>
      </w:pPr>
      <w:r>
        <w:t>1.</w:t>
      </w:r>
      <w:r>
        <w:rPr>
          <w:caps/>
        </w:rPr>
        <w:t xml:space="preserve">2 </w:t>
      </w:r>
      <w:r>
        <w:t>Компетентностные требования к результатам освоения вариативной части основной образовательной программы (ООП) подготовки бакалавров</w:t>
      </w:r>
    </w:p>
    <w:p w:rsidR="009B0563" w:rsidRDefault="009B0563">
      <w:pPr>
        <w:pStyle w:val="20"/>
      </w:pPr>
      <w:r>
        <w:t>1.3.01 Дисциплина Б3.В.01 «Физика твердого тела»</w:t>
      </w:r>
    </w:p>
    <w:p w:rsidR="009B0563" w:rsidRDefault="009B0563">
      <w:pPr>
        <w:pStyle w:val="20"/>
      </w:pPr>
      <w:r>
        <w:t>1.3.02 Дисциплина Б3.В.02 «Радиофизика»</w:t>
      </w:r>
    </w:p>
    <w:p w:rsidR="009B0563" w:rsidRDefault="009B0563">
      <w:pPr>
        <w:pStyle w:val="20"/>
      </w:pPr>
      <w:r>
        <w:t>1.3.03 Дисциплина Б3.В.03 «Физика и техника электромагнитных процессов»</w:t>
      </w:r>
    </w:p>
    <w:p w:rsidR="009B0563" w:rsidRDefault="009B0563">
      <w:pPr>
        <w:pStyle w:val="20"/>
      </w:pPr>
      <w:r>
        <w:t>1.3.04 Дисциплина Б3.В.04 «Специальные вопросы радиоэлектроники»</w:t>
      </w:r>
    </w:p>
    <w:p w:rsidR="009B0563" w:rsidRDefault="009B0563">
      <w:pPr>
        <w:pStyle w:val="20"/>
      </w:pPr>
      <w:r>
        <w:t>1.3.05 Дисциплина Б3.В.05 «Волновые процессы»</w:t>
      </w:r>
    </w:p>
    <w:p w:rsidR="009B0563" w:rsidRDefault="009B0563">
      <w:pPr>
        <w:pStyle w:val="20"/>
      </w:pPr>
      <w:r>
        <w:t>1.3.06 Дисциплина Б3.В.06 «Оптические и квантовые приборы»</w:t>
      </w:r>
    </w:p>
    <w:p w:rsidR="009B0563" w:rsidRDefault="009B0563">
      <w:pPr>
        <w:pStyle w:val="20"/>
      </w:pPr>
      <w:r>
        <w:t>1.3.07 Дисциплина Б3.В.07 «Устройства СВЧ и антенны»</w:t>
      </w:r>
    </w:p>
    <w:p w:rsidR="009B0563" w:rsidRDefault="009B0563">
      <w:pPr>
        <w:pStyle w:val="20"/>
      </w:pPr>
      <w:r>
        <w:t>1.3.08 Дисциплина Б3.В.08 «Введение в схемотехнику»</w:t>
      </w:r>
    </w:p>
    <w:p w:rsidR="009B0563" w:rsidRDefault="009B0563">
      <w:pPr>
        <w:pStyle w:val="20"/>
      </w:pPr>
      <w:r>
        <w:t>1.3.09 Дисциплина Б3.В.09 Основы менеджмента наукоемких производств</w:t>
      </w:r>
    </w:p>
    <w:p w:rsidR="009B0563" w:rsidRDefault="009B0563">
      <w:pPr>
        <w:pStyle w:val="20"/>
      </w:pPr>
      <w:r>
        <w:t>1.3.10 Дисциплины по выбору обучающихся</w:t>
      </w:r>
    </w:p>
    <w:p w:rsidR="009B0563" w:rsidRDefault="009B0563">
      <w:pPr>
        <w:rPr>
          <w:sz w:val="28"/>
          <w:szCs w:val="28"/>
        </w:rPr>
      </w:pPr>
    </w:p>
    <w:p w:rsidR="009B0563" w:rsidRDefault="009B0563"/>
    <w:p w:rsidR="009B0563" w:rsidRDefault="009B0563"/>
    <w:p w:rsidR="009B0563" w:rsidRDefault="009B0563">
      <w:pPr>
        <w:pStyle w:val="1"/>
      </w:pPr>
      <w:r>
        <w:br w:type="page"/>
      </w:r>
      <w:bookmarkStart w:id="0" w:name="_Toc278023711"/>
      <w:r>
        <w:t>Введение</w:t>
      </w:r>
      <w:bookmarkEnd w:id="0"/>
    </w:p>
    <w:p w:rsidR="009B0563" w:rsidRDefault="009B0563">
      <w:pPr>
        <w:rPr>
          <w:sz w:val="28"/>
          <w:szCs w:val="28"/>
        </w:rPr>
      </w:pPr>
    </w:p>
    <w:p w:rsidR="006F2689" w:rsidRPr="006F2689" w:rsidRDefault="006F2689" w:rsidP="006F2689">
      <w:pPr>
        <w:jc w:val="both"/>
        <w:rPr>
          <w:sz w:val="28"/>
          <w:szCs w:val="28"/>
        </w:rPr>
      </w:pPr>
      <w:r w:rsidRPr="006F2689">
        <w:rPr>
          <w:sz w:val="28"/>
          <w:szCs w:val="28"/>
        </w:rPr>
        <w:t>Вариант ПООП разработан для одного из профилей («</w:t>
      </w:r>
      <w:r>
        <w:rPr>
          <w:sz w:val="28"/>
          <w:szCs w:val="28"/>
        </w:rPr>
        <w:t>Радиофизика и</w:t>
      </w:r>
      <w:r w:rsidRPr="006F2689">
        <w:rPr>
          <w:sz w:val="28"/>
          <w:szCs w:val="28"/>
        </w:rPr>
        <w:t xml:space="preserve"> электроника»), который реализуется на кафедре </w:t>
      </w:r>
      <w:r>
        <w:rPr>
          <w:sz w:val="28"/>
          <w:szCs w:val="28"/>
        </w:rPr>
        <w:t>Радиофизики</w:t>
      </w:r>
      <w:r w:rsidRPr="006F2689">
        <w:rPr>
          <w:sz w:val="28"/>
          <w:szCs w:val="28"/>
        </w:rPr>
        <w:t xml:space="preserve"> Радиофизического факультета ГОУ ВПО СПбГПУ. Приведенный набор дисциплин вариативной части всех циклов и дополнительные компетенции по данному профилю не являются обязательными и могут изменяться в ООП вуза в соответствии со специализацией подготовки выпускников в области физической электроники. При этом рекомендуется сохранить в ООП объем и распределение по семестрам указанных дисциплин.</w:t>
      </w:r>
    </w:p>
    <w:p w:rsidR="006F2689" w:rsidRPr="006F2689" w:rsidRDefault="006F2689">
      <w:pPr>
        <w:ind w:firstLine="709"/>
        <w:jc w:val="both"/>
        <w:rPr>
          <w:sz w:val="28"/>
          <w:szCs w:val="28"/>
        </w:rPr>
      </w:pPr>
    </w:p>
    <w:p w:rsidR="009B0563" w:rsidRDefault="009B0563"/>
    <w:p w:rsidR="009B0563" w:rsidRDefault="009B0563"/>
    <w:p w:rsidR="009B0563" w:rsidRDefault="009B0563">
      <w:pPr>
        <w:sectPr w:rsidR="009B0563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9B0563" w:rsidRDefault="009B0563">
      <w:pPr>
        <w:pStyle w:val="1"/>
      </w:pPr>
      <w:bookmarkStart w:id="1" w:name="_Toc278023712"/>
      <w:r>
        <w:t xml:space="preserve">1.1 Вариативная часть примерного учебного плана подготовки бакалавра </w:t>
      </w:r>
      <w:r>
        <w:br/>
        <w:t>по направлению 223200 «Техническая физика», профиль: «Радиофизика и электроника»</w:t>
      </w:r>
      <w:bookmarkEnd w:id="1"/>
    </w:p>
    <w:p w:rsidR="009B0563" w:rsidRDefault="009B0563">
      <w:pPr>
        <w:spacing w:line="216" w:lineRule="auto"/>
        <w:ind w:firstLine="708"/>
        <w:jc w:val="both"/>
        <w:rPr>
          <w:sz w:val="28"/>
          <w:szCs w:val="28"/>
          <w:lang w:val="en-US"/>
        </w:rPr>
      </w:pP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955"/>
        <w:gridCol w:w="9"/>
        <w:gridCol w:w="4450"/>
        <w:gridCol w:w="900"/>
        <w:gridCol w:w="900"/>
        <w:gridCol w:w="720"/>
        <w:gridCol w:w="720"/>
        <w:gridCol w:w="720"/>
        <w:gridCol w:w="720"/>
        <w:gridCol w:w="720"/>
        <w:gridCol w:w="720"/>
        <w:gridCol w:w="720"/>
        <w:gridCol w:w="720"/>
        <w:gridCol w:w="753"/>
        <w:gridCol w:w="778"/>
      </w:tblGrid>
      <w:tr w:rsidR="009B0563">
        <w:trPr>
          <w:cantSplit/>
          <w:trHeight w:val="166"/>
          <w:tblHeader/>
        </w:trPr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563" w:rsidRDefault="009B05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дисциплин</w:t>
            </w:r>
          </w:p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практик)</w:t>
            </w:r>
          </w:p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Трудоемкость</w:t>
            </w:r>
          </w:p>
        </w:tc>
        <w:tc>
          <w:tcPr>
            <w:tcW w:w="72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0563" w:rsidRDefault="009B056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Примерное распределение по семестрам</w:t>
            </w:r>
          </w:p>
        </w:tc>
      </w:tr>
      <w:tr w:rsidR="009B0563">
        <w:trPr>
          <w:cantSplit/>
          <w:trHeight w:val="1247"/>
          <w:tblHeader/>
        </w:trPr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Зачетные</w:t>
            </w:r>
            <w:r>
              <w:rPr>
                <w:sz w:val="22"/>
                <w:szCs w:val="22"/>
              </w:rPr>
              <w:br/>
              <w:t xml:space="preserve"> единицы 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Академические</w:t>
            </w:r>
            <w:r>
              <w:rPr>
                <w:sz w:val="22"/>
                <w:szCs w:val="22"/>
              </w:rPr>
              <w:br/>
              <w:t xml:space="preserve"> часы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8-й семестр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 итогового контроля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9B0563">
        <w:trPr>
          <w:cantSplit/>
          <w:trHeight w:val="130"/>
          <w:tblHeader/>
        </w:trPr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недель</w:t>
            </w: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B0563">
        <w:trPr>
          <w:cantSplit/>
          <w:trHeight w:val="182"/>
          <w:tblHeader/>
        </w:trPr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/>
                <w:bCs/>
              </w:rPr>
            </w:pPr>
          </w:p>
        </w:tc>
        <w:tc>
          <w:tcPr>
            <w:tcW w:w="4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/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/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35449">
              <w:rPr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35449">
              <w:rPr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73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35449">
              <w:rPr>
                <w:rFonts w:ascii="Arial" w:hAnsi="Arial" w:cs="Arial"/>
              </w:rPr>
              <w:t>2</w:t>
            </w: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</w:pPr>
          </w:p>
        </w:tc>
      </w:tr>
      <w:tr w:rsidR="009B0563">
        <w:trPr>
          <w:trHeight w:val="129"/>
          <w:tblHeader/>
        </w:trPr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0563" w:rsidRDefault="009B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9B0563">
        <w:trPr>
          <w:trHeight w:val="160"/>
        </w:trPr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9B0563" w:rsidRDefault="009B056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Б.1 Гуманитарный, социальный и экономический цикл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B0563">
        <w:trPr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</w:pPr>
            <w:r>
              <w:t>Б1.Б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rPr>
                <w:b/>
                <w:bCs/>
              </w:rPr>
            </w:pPr>
            <w:r>
              <w:rPr>
                <w:b/>
                <w:bCs/>
              </w:rPr>
              <w:t>Базовая часть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7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trHeight w:val="168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pPr>
              <w:jc w:val="center"/>
            </w:pPr>
            <w:r>
              <w:t>Б1.В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/>
                <w:bCs/>
              </w:rPr>
            </w:pPr>
            <w:r>
              <w:rPr>
                <w:b/>
                <w:bCs/>
              </w:rPr>
              <w:t>Вариативная часть,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в т.ч. дисциплины по выбору студента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trHeight w:val="14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r>
              <w:t>Б1.В.01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r>
              <w:t>Семинар на иностранном языке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ind w:firstLine="252"/>
            </w:pPr>
            <w:r>
              <w:t>246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/>
        </w:tc>
      </w:tr>
      <w:tr w:rsidR="009B0563">
        <w:trPr>
          <w:trHeight w:val="14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r>
              <w:t>Б1.В.02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r>
              <w:t>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ind w:firstLine="252"/>
            </w:pPr>
            <w: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>
            <w:r>
              <w:t>КПр</w:t>
            </w:r>
          </w:p>
        </w:tc>
      </w:tr>
      <w:tr w:rsidR="009B0563">
        <w:trPr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B0563" w:rsidRDefault="009B0563">
            <w:pPr>
              <w:jc w:val="center"/>
            </w:pP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rPr>
                <w:b/>
              </w:rPr>
            </w:pPr>
            <w:r>
              <w:rPr>
                <w:b/>
              </w:rPr>
              <w:t>Дисциплины по выбору студента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pPr>
              <w:jc w:val="center"/>
            </w:pPr>
            <w:r>
              <w:t>Б1.В.03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r>
              <w:t>1 Психология и педагогика</w:t>
            </w:r>
          </w:p>
          <w:p w:rsidR="009B0563" w:rsidRDefault="009B0563">
            <w:r>
              <w:t>2. Русский язык и культура речи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pPr>
              <w:jc w:val="center"/>
            </w:pPr>
            <w:r>
              <w:t>Б1.В.04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r>
              <w:t>1. Правоведение</w:t>
            </w:r>
          </w:p>
          <w:p w:rsidR="009B0563" w:rsidRDefault="009B0563">
            <w:r>
              <w:t>2. Социология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pPr>
              <w:jc w:val="center"/>
            </w:pPr>
            <w:r>
              <w:t>Б1.В.05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r>
              <w:t>1. Культурология</w:t>
            </w:r>
          </w:p>
          <w:p w:rsidR="009B0563" w:rsidRDefault="009B0563">
            <w:r>
              <w:t>2. Политология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cantSplit/>
          <w:trHeight w:val="160"/>
        </w:trPr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9B0563" w:rsidRDefault="009B05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Б.2 Математический и естественнонаучный цикл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B0563">
        <w:trPr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/>
                <w:bCs/>
              </w:rPr>
            </w:pPr>
            <w:r>
              <w:rPr>
                <w:b/>
                <w:bCs/>
              </w:rPr>
              <w:t>Базовая часть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cantSplit/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 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/>
                <w:bCs/>
              </w:rPr>
            </w:pPr>
            <w:r>
              <w:rPr>
                <w:b/>
                <w:bCs/>
              </w:rPr>
              <w:t>Вариативная часть,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в т.ч. дисциплины по выбору студента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7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cantSplit/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pPr>
              <w:jc w:val="center"/>
            </w:pPr>
            <w:r>
              <w:rPr>
                <w:bCs/>
              </w:rPr>
              <w:t>Б2.В.01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Cs/>
              </w:rPr>
            </w:pPr>
            <w:r>
              <w:rPr>
                <w:bCs/>
              </w:rPr>
              <w:t>Практикум по математике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314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cantSplit/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pPr>
              <w:jc w:val="center"/>
            </w:pPr>
            <w:r>
              <w:rPr>
                <w:bCs/>
              </w:rPr>
              <w:t>Б2.В.02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Cs/>
              </w:rPr>
            </w:pPr>
            <w:r>
              <w:rPr>
                <w:bCs/>
              </w:rPr>
              <w:t>Практикум по информационным технологиям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cantSplit/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pPr>
              <w:jc w:val="center"/>
            </w:pPr>
            <w:r>
              <w:rPr>
                <w:bCs/>
              </w:rPr>
              <w:t>Б2.В.03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Cs/>
              </w:rPr>
            </w:pPr>
            <w:r>
              <w:rPr>
                <w:bCs/>
              </w:rPr>
              <w:t>Физический практикум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386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cantSplit/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pPr>
              <w:jc w:val="center"/>
            </w:pPr>
            <w:r>
              <w:rPr>
                <w:bCs/>
              </w:rPr>
              <w:t>Б2.В.04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Cs/>
              </w:rPr>
            </w:pPr>
            <w:r>
              <w:rPr>
                <w:bCs/>
              </w:rPr>
              <w:t>Практикум по химии и экологии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cantSplit/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Б2.В.05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Cs/>
              </w:rPr>
            </w:pPr>
            <w:r>
              <w:rPr>
                <w:bCs/>
              </w:rPr>
              <w:t>Теория вероятностей и математическая статистика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cantSplit/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/>
                <w:bCs/>
              </w:rPr>
            </w:pPr>
            <w:r>
              <w:rPr>
                <w:b/>
                <w:bCs/>
              </w:rPr>
              <w:t>Дисциплины по выбору студента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cantSplit/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pPr>
              <w:jc w:val="center"/>
            </w:pPr>
            <w:r>
              <w:rPr>
                <w:bCs/>
              </w:rPr>
              <w:t>Б2.В.06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Cs/>
                <w:i/>
              </w:rPr>
            </w:pPr>
            <w:r>
              <w:rPr>
                <w:bCs/>
                <w:i/>
              </w:rPr>
              <w:t>Семинары по технической физике:</w:t>
            </w:r>
          </w:p>
          <w:p w:rsidR="009B0563" w:rsidRDefault="009B0563">
            <w:pPr>
              <w:rPr>
                <w:bCs/>
              </w:rPr>
            </w:pPr>
            <w:r>
              <w:rPr>
                <w:bCs/>
              </w:rPr>
              <w:t>1. Семинар по электродинамике магнитоупорядоченных систем.</w:t>
            </w:r>
          </w:p>
          <w:p w:rsidR="009B0563" w:rsidRDefault="009B0563">
            <w:pPr>
              <w:rPr>
                <w:bCs/>
              </w:rPr>
            </w:pPr>
            <w:r>
              <w:rPr>
                <w:bCs/>
              </w:rPr>
              <w:t>2. Семинар по электродинамике анизотропных и бианизотропных сред.</w:t>
            </w:r>
          </w:p>
          <w:p w:rsidR="009B0563" w:rsidRDefault="009B0563">
            <w:pPr>
              <w:rPr>
                <w:bCs/>
              </w:rPr>
            </w:pPr>
            <w:r>
              <w:rPr>
                <w:bCs/>
              </w:rPr>
              <w:t>3. Семинар по физике волоконно-оптических систем.</w:t>
            </w:r>
          </w:p>
          <w:p w:rsidR="009B0563" w:rsidRDefault="009B0563">
            <w:pPr>
              <w:rPr>
                <w:bCs/>
              </w:rPr>
            </w:pPr>
            <w:r>
              <w:rPr>
                <w:bCs/>
              </w:rPr>
              <w:t>4. Семинар по радиоастрономии.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124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pPr>
              <w:jc w:val="center"/>
            </w:pPr>
            <w:r>
              <w:rPr>
                <w:bCs/>
              </w:rPr>
              <w:t>Б2.В.07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Cs/>
                <w:i/>
              </w:rPr>
            </w:pPr>
            <w:r>
              <w:rPr>
                <w:bCs/>
                <w:i/>
              </w:rPr>
              <w:t>Дополнительные главы информатики:</w:t>
            </w:r>
          </w:p>
          <w:p w:rsidR="009B0563" w:rsidRDefault="009B0563">
            <w:pPr>
              <w:rPr>
                <w:bCs/>
              </w:rPr>
            </w:pPr>
            <w:r>
              <w:rPr>
                <w:bCs/>
              </w:rPr>
              <w:t>1. Теория вычислительных систем.</w:t>
            </w:r>
          </w:p>
          <w:p w:rsidR="009B0563" w:rsidRDefault="009B0563">
            <w:pPr>
              <w:rPr>
                <w:bCs/>
              </w:rPr>
            </w:pPr>
            <w:r>
              <w:rPr>
                <w:bCs/>
              </w:rPr>
              <w:t>2. Объектно-ориентированное программирование.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pPr>
              <w:jc w:val="center"/>
            </w:pPr>
            <w:r>
              <w:rPr>
                <w:bCs/>
              </w:rPr>
              <w:t>Б2.В.08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Cs/>
              </w:rPr>
            </w:pPr>
            <w:r>
              <w:rPr>
                <w:bCs/>
                <w:i/>
              </w:rPr>
              <w:t>Дополнительные главы физики</w:t>
            </w:r>
            <w:r>
              <w:rPr>
                <w:bCs/>
              </w:rPr>
              <w:t>:</w:t>
            </w:r>
          </w:p>
          <w:p w:rsidR="009B0563" w:rsidRDefault="009B0563">
            <w:pPr>
              <w:rPr>
                <w:bCs/>
              </w:rPr>
            </w:pPr>
            <w:r>
              <w:rPr>
                <w:bCs/>
              </w:rPr>
              <w:t>1 – магнитоупорядоченных систем;</w:t>
            </w:r>
          </w:p>
          <w:p w:rsidR="009B0563" w:rsidRDefault="009B0563">
            <w:pPr>
              <w:rPr>
                <w:bCs/>
              </w:rPr>
            </w:pPr>
            <w:r>
              <w:rPr>
                <w:bCs/>
              </w:rPr>
              <w:t>2 – анизотропных и бианизотропных сред;</w:t>
            </w:r>
          </w:p>
          <w:p w:rsidR="009B0563" w:rsidRDefault="009B0563">
            <w:pPr>
              <w:rPr>
                <w:bCs/>
              </w:rPr>
            </w:pPr>
            <w:r>
              <w:rPr>
                <w:bCs/>
              </w:rPr>
              <w:t xml:space="preserve">3 – волоконно-оптических систем.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trHeight w:val="160"/>
        </w:trPr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Б.3 Профессиональный цикл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B0563" w:rsidRDefault="009B056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B0563">
        <w:trPr>
          <w:cantSplit/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Базовая часть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/>
                <w:bCs/>
              </w:rPr>
            </w:pPr>
            <w:r>
              <w:rPr>
                <w:b/>
                <w:bCs/>
              </w:rPr>
              <w:t>1673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cantSplit/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Вариативная часть,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в т.ч. дисциплины по выбору студента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rPr>
                <w:b/>
                <w:bCs/>
              </w:rPr>
            </w:pPr>
            <w:r>
              <w:rPr>
                <w:b/>
                <w:bCs/>
              </w:rPr>
              <w:t>1651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78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cantSplit/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B0563" w:rsidRDefault="009B0563">
            <w:pPr>
              <w:jc w:val="center"/>
            </w:pPr>
            <w:r>
              <w:t>Б3.В.01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r>
              <w:t>Физика твердого тела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</w:pPr>
            <w:r>
              <w:t>136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0563" w:rsidRDefault="009B0563">
            <w:pPr>
              <w:jc w:val="center"/>
            </w:pPr>
            <w:r>
              <w:t>Э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  <w:tr w:rsidR="009B0563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0563" w:rsidRDefault="009B0563">
            <w:pPr>
              <w:jc w:val="center"/>
            </w:pPr>
            <w:r>
              <w:t>Б3.В.02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ind w:firstLine="31"/>
            </w:pPr>
            <w:r>
              <w:t>Радиофизика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297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0563" w:rsidRDefault="009B0563">
            <w:r>
              <w:t>Э,З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/>
        </w:tc>
      </w:tr>
      <w:tr w:rsidR="009B0563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0563" w:rsidRDefault="009B0563">
            <w:pPr>
              <w:jc w:val="center"/>
            </w:pPr>
            <w:r>
              <w:t>Б3.В.03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ind w:firstLine="31"/>
            </w:pPr>
            <w:r>
              <w:t>Физика и техника электромагнитных процессов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Э,З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/>
        </w:tc>
      </w:tr>
      <w:tr w:rsidR="009B0563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0563" w:rsidRDefault="009B0563">
            <w:pPr>
              <w:jc w:val="center"/>
            </w:pPr>
            <w:r>
              <w:t>Б3.В.04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ind w:firstLine="31"/>
            </w:pPr>
            <w:r>
              <w:t>Специальные вопросы радиоэлектроники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Э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/>
        </w:tc>
      </w:tr>
      <w:tr w:rsidR="009B0563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0563" w:rsidRDefault="009B0563">
            <w:pPr>
              <w:jc w:val="center"/>
            </w:pPr>
            <w:r>
              <w:t>Б3.В.05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ind w:firstLine="31"/>
            </w:pPr>
            <w:r>
              <w:t>Волновые процессы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Э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/>
        </w:tc>
      </w:tr>
      <w:tr w:rsidR="009B0563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0563" w:rsidRDefault="009B0563">
            <w:pPr>
              <w:jc w:val="center"/>
            </w:pPr>
            <w:r>
              <w:t>Б3.В.06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ind w:firstLine="31"/>
            </w:pPr>
            <w:r>
              <w:t>Оптические и квантовые приборы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Э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/>
        </w:tc>
      </w:tr>
      <w:tr w:rsidR="009B0563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0563" w:rsidRDefault="009B0563">
            <w:pPr>
              <w:jc w:val="center"/>
            </w:pPr>
            <w:r>
              <w:t>Б3.В.07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ind w:firstLine="31"/>
            </w:pPr>
            <w:r>
              <w:t>Устройства СВЧ и антенны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Э,З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/>
        </w:tc>
      </w:tr>
      <w:tr w:rsidR="009B0563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0563" w:rsidRDefault="009B0563">
            <w:pPr>
              <w:jc w:val="center"/>
            </w:pPr>
            <w:r>
              <w:t>Б3.В.08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ind w:firstLine="31"/>
            </w:pPr>
            <w:r>
              <w:t>Введение в схемотехнику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/>
        </w:tc>
      </w:tr>
      <w:tr w:rsidR="009B0563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0563" w:rsidRDefault="009B0563">
            <w:pPr>
              <w:jc w:val="center"/>
            </w:pPr>
            <w:r>
              <w:t>Б3.В.09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ind w:firstLine="31"/>
            </w:pPr>
            <w:r>
              <w:t>Основы менеджмента наукоемких производств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/>
        </w:tc>
      </w:tr>
      <w:tr w:rsidR="009B0563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ind w:firstLine="31"/>
            </w:pPr>
            <w:r>
              <w:rPr>
                <w:b/>
                <w:bCs/>
              </w:rPr>
              <w:t>Дисциплины по выбору студента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</w:rPr>
              <w:t>399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/>
        </w:tc>
      </w:tr>
      <w:tr w:rsidR="009B0563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0563" w:rsidRDefault="009B0563">
            <w:pPr>
              <w:jc w:val="center"/>
            </w:pPr>
            <w:r>
              <w:t>Б3.В10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ind w:firstLine="31"/>
              <w:rPr>
                <w:i/>
              </w:rPr>
            </w:pPr>
            <w:r>
              <w:rPr>
                <w:i/>
              </w:rPr>
              <w:t>Научная работа в лаборатории</w:t>
            </w:r>
          </w:p>
          <w:p w:rsidR="009B0563" w:rsidRDefault="009B0563">
            <w:r>
              <w:t>1. в области технической электродинамики;</w:t>
            </w:r>
          </w:p>
          <w:p w:rsidR="009B0563" w:rsidRDefault="009B0563">
            <w:r>
              <w:t>2. в области антенной техники;</w:t>
            </w:r>
          </w:p>
          <w:p w:rsidR="009B0563" w:rsidRDefault="009B0563">
            <w:r>
              <w:t>3. в области волоконно-оптической электроники;</w:t>
            </w:r>
          </w:p>
          <w:p w:rsidR="009B0563" w:rsidRDefault="009B0563">
            <w:r>
              <w:t>4. в области СВЧ-электроники;</w:t>
            </w:r>
          </w:p>
          <w:p w:rsidR="009B0563" w:rsidRDefault="009B0563">
            <w:r>
              <w:t>5. в области радиоастрономии.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297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/>
        </w:tc>
      </w:tr>
      <w:tr w:rsidR="009B0563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0563" w:rsidRDefault="009B0563">
            <w:pPr>
              <w:jc w:val="center"/>
            </w:pPr>
            <w:r>
              <w:t>Б3.В.11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ind w:firstLine="31"/>
              <w:rPr>
                <w:i/>
              </w:rPr>
            </w:pPr>
            <w:r>
              <w:rPr>
                <w:i/>
              </w:rPr>
              <w:t>Семинары по радиофизике:</w:t>
            </w:r>
          </w:p>
          <w:p w:rsidR="009B0563" w:rsidRDefault="009B0563">
            <w:r>
              <w:t>1. семинар по технической электродинамике;</w:t>
            </w:r>
          </w:p>
          <w:p w:rsidR="009B0563" w:rsidRDefault="009B0563">
            <w:r>
              <w:t>2. семинар по антенной технике;</w:t>
            </w:r>
          </w:p>
          <w:p w:rsidR="009B0563" w:rsidRDefault="009B0563">
            <w:pPr>
              <w:ind w:left="227" w:hanging="227"/>
            </w:pPr>
            <w:r>
              <w:t>3. семинар по волоконно-оптической электронике;</w:t>
            </w:r>
          </w:p>
          <w:p w:rsidR="009B0563" w:rsidRDefault="009B0563">
            <w:r>
              <w:t>4. семинар по СВЧ-электронике;</w:t>
            </w:r>
          </w:p>
          <w:p w:rsidR="009B0563" w:rsidRDefault="009B0563">
            <w:pPr>
              <w:ind w:left="227" w:hanging="227"/>
            </w:pPr>
            <w:r>
              <w:t>5. семинар по радиоастрономии.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/>
        </w:tc>
      </w:tr>
      <w:tr w:rsidR="009B0563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0563" w:rsidRDefault="009B0563">
            <w:pPr>
              <w:jc w:val="center"/>
            </w:pPr>
            <w:r>
              <w:t>Б3.В.12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ind w:firstLine="31"/>
              <w:rPr>
                <w:i/>
              </w:rPr>
            </w:pPr>
            <w:r>
              <w:rPr>
                <w:i/>
              </w:rPr>
              <w:t>Специальные дисциплины</w:t>
            </w:r>
          </w:p>
          <w:p w:rsidR="009B0563" w:rsidRDefault="009B0563">
            <w:pPr>
              <w:ind w:left="227" w:hanging="227"/>
            </w:pPr>
            <w:r>
              <w:t>1. Моделирование СВЧ приборов и устройств;</w:t>
            </w:r>
          </w:p>
          <w:p w:rsidR="009B0563" w:rsidRDefault="009B0563">
            <w:pPr>
              <w:ind w:left="227" w:hanging="227"/>
            </w:pPr>
            <w:r>
              <w:t>2. Статистическая радиотехника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З</w:t>
            </w: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B0563" w:rsidRDefault="009B0563"/>
        </w:tc>
      </w:tr>
    </w:tbl>
    <w:p w:rsidR="009B0563" w:rsidRDefault="009B0563"/>
    <w:p w:rsidR="009B0563" w:rsidRDefault="009B0563">
      <w:pPr>
        <w:pStyle w:val="20"/>
        <w:sectPr w:rsidR="009B056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bookmarkStart w:id="2" w:name="_Toc273038560"/>
    </w:p>
    <w:p w:rsidR="009B0563" w:rsidRDefault="009B0563">
      <w:pPr>
        <w:pStyle w:val="1"/>
      </w:pPr>
      <w:bookmarkStart w:id="3" w:name="_Toc278023713"/>
      <w:r>
        <w:t>1.</w:t>
      </w:r>
      <w:r>
        <w:rPr>
          <w:caps/>
        </w:rPr>
        <w:t xml:space="preserve">2 </w:t>
      </w:r>
      <w:r>
        <w:t>Компетентностные требования к результатам освоения вариативной части основной образовательной программы (ООП) подготовки бакалавров</w:t>
      </w:r>
      <w:bookmarkEnd w:id="2"/>
      <w:bookmarkEnd w:id="3"/>
    </w:p>
    <w:p w:rsidR="00735449" w:rsidRPr="000F5486" w:rsidRDefault="00735449" w:rsidP="00735449">
      <w:pPr>
        <w:pStyle w:val="20"/>
      </w:pPr>
      <w:bookmarkStart w:id="4" w:name="_Toc273038564"/>
      <w:bookmarkStart w:id="5" w:name="_Toc278806447"/>
      <w:r w:rsidRPr="000F5486">
        <w:t>1.</w:t>
      </w:r>
      <w:r>
        <w:t>2</w:t>
      </w:r>
      <w:r w:rsidRPr="000F5486">
        <w:t>.</w:t>
      </w:r>
      <w:r>
        <w:t>1</w:t>
      </w:r>
      <w:r w:rsidRPr="000F5486">
        <w:t xml:space="preserve"> Компетенции в области научно-исследовательской деятельности</w:t>
      </w:r>
      <w:bookmarkEnd w:id="4"/>
      <w:bookmarkEnd w:id="5"/>
    </w:p>
    <w:p w:rsidR="00735449" w:rsidRPr="000F5486" w:rsidRDefault="00735449" w:rsidP="00735449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способен строить простейшие физические и математические модели приборов, схем, устройств и установок физической электроники различного функционального назначения, а также использовать стандартные программные средства их компьютерного моделирования</w:t>
      </w:r>
      <w:r>
        <w:t>.</w:t>
      </w:r>
    </w:p>
    <w:p w:rsidR="00735449" w:rsidRPr="000F5486" w:rsidRDefault="00735449" w:rsidP="00735449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способен аргументировано выбирать и реализовывать на практике эффективную методику экспериментального исследования параметров и характеристик приборов, схем, устройств и установок физической электроники различного функционального назначения</w:t>
      </w:r>
      <w:r>
        <w:t>.</w:t>
      </w:r>
    </w:p>
    <w:p w:rsidR="00735449" w:rsidRPr="000F5486" w:rsidRDefault="00735449" w:rsidP="00735449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готов анализировать и систематизировать результаты исследований, готовить и представлять материалы в виде научных отчетов, публикаций, презентаций</w:t>
      </w:r>
      <w:r>
        <w:t>.</w:t>
      </w:r>
    </w:p>
    <w:p w:rsidR="00735449" w:rsidRPr="000F5486" w:rsidRDefault="00735449" w:rsidP="00735449">
      <w:pPr>
        <w:pStyle w:val="20"/>
      </w:pPr>
      <w:bookmarkStart w:id="6" w:name="_Toc273038565"/>
      <w:bookmarkStart w:id="7" w:name="_Toc278806448"/>
      <w:r w:rsidRPr="000F5486">
        <w:t>1.2.</w:t>
      </w:r>
      <w:r>
        <w:t>2</w:t>
      </w:r>
      <w:r w:rsidRPr="000F5486">
        <w:t xml:space="preserve"> Компетенции в области производственно-технологической деятельности</w:t>
      </w:r>
      <w:bookmarkEnd w:id="6"/>
      <w:bookmarkEnd w:id="7"/>
    </w:p>
    <w:p w:rsidR="00735449" w:rsidRPr="000F5486" w:rsidRDefault="00735449" w:rsidP="00735449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способен выполнять работы по технологической подготовке производства материалов и изделий электронной техники</w:t>
      </w:r>
      <w:r>
        <w:t>.</w:t>
      </w:r>
    </w:p>
    <w:p w:rsidR="00735449" w:rsidRPr="000F5486" w:rsidRDefault="00735449" w:rsidP="00735449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готов организовывать метрологическое обеспечение производства материалов и изделий электронной техники</w:t>
      </w:r>
      <w:r>
        <w:t>.</w:t>
      </w:r>
    </w:p>
    <w:p w:rsidR="00735449" w:rsidRPr="000F5486" w:rsidRDefault="00735449" w:rsidP="00735449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способен осуществлять контроль соблюдения экологической безопасности</w:t>
      </w:r>
      <w:r>
        <w:t>.</w:t>
      </w:r>
    </w:p>
    <w:p w:rsidR="00735449" w:rsidRPr="000F5486" w:rsidRDefault="00735449" w:rsidP="00735449">
      <w:pPr>
        <w:pStyle w:val="20"/>
      </w:pPr>
      <w:bookmarkStart w:id="8" w:name="_Toc273038566"/>
      <w:bookmarkStart w:id="9" w:name="_Toc278806449"/>
      <w:r>
        <w:t>1.2.3</w:t>
      </w:r>
      <w:r w:rsidRPr="000F5486">
        <w:t xml:space="preserve"> Компетенции в области проектно-конструкторской деятельности</w:t>
      </w:r>
      <w:bookmarkEnd w:id="8"/>
      <w:bookmarkEnd w:id="9"/>
    </w:p>
    <w:p w:rsidR="00735449" w:rsidRPr="000F5486" w:rsidRDefault="00735449" w:rsidP="00735449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способен проводить предварительное технико-экономическое обоснование проектов</w:t>
      </w:r>
      <w:r>
        <w:t>.</w:t>
      </w:r>
    </w:p>
    <w:p w:rsidR="00735449" w:rsidRPr="000F5486" w:rsidRDefault="00735449" w:rsidP="00735449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готов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</w:t>
      </w:r>
      <w:r>
        <w:t>.</w:t>
      </w:r>
    </w:p>
    <w:p w:rsidR="00735449" w:rsidRPr="000F5486" w:rsidRDefault="00735449" w:rsidP="00735449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способен разрабатывать проектную и техническую документацию, оформлять законченные проектно-конструкторские работы</w:t>
      </w:r>
      <w:r>
        <w:t>.</w:t>
      </w:r>
    </w:p>
    <w:p w:rsidR="00735449" w:rsidRPr="000F5486" w:rsidRDefault="00735449" w:rsidP="00735449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готов осуществлять контроль соответствия разрабатываемых проектов и технической документации стандартам, техническим условиям и другим нормативным документам</w:t>
      </w:r>
      <w:r>
        <w:t>.</w:t>
      </w:r>
    </w:p>
    <w:p w:rsidR="00735449" w:rsidRPr="000F5486" w:rsidRDefault="00735449" w:rsidP="00735449">
      <w:pPr>
        <w:pStyle w:val="20"/>
      </w:pPr>
      <w:bookmarkStart w:id="10" w:name="_Toc273038567"/>
      <w:bookmarkStart w:id="11" w:name="_Toc278806450"/>
      <w:r>
        <w:t>1.2.4</w:t>
      </w:r>
      <w:r w:rsidRPr="000F5486">
        <w:t xml:space="preserve"> Компетенции в области организационно-управленческой деятельности</w:t>
      </w:r>
      <w:bookmarkEnd w:id="10"/>
      <w:bookmarkEnd w:id="11"/>
    </w:p>
    <w:p w:rsidR="00735449" w:rsidRPr="000F5486" w:rsidRDefault="00735449" w:rsidP="00735449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готов участвовать в разработке организационно-технической документации (графиков работ, инструкций, планов, смет и т.п.) и установленной отчетности по утвержденным формам</w:t>
      </w:r>
      <w:r>
        <w:t>.</w:t>
      </w:r>
    </w:p>
    <w:p w:rsidR="00735449" w:rsidRPr="000F5486" w:rsidRDefault="00735449" w:rsidP="00735449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умеет выполнять задания в области сертификации технических средств, систем, процессов, оборудования и материалов</w:t>
      </w:r>
      <w:r>
        <w:t>.</w:t>
      </w:r>
    </w:p>
    <w:p w:rsidR="00735449" w:rsidRPr="000F5486" w:rsidRDefault="00735449" w:rsidP="00735449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владеет методами профилактики производственного травматизма, профессиональных заболеваний, предотвращения экологических нарушений</w:t>
      </w:r>
      <w:r>
        <w:t>.</w:t>
      </w:r>
    </w:p>
    <w:p w:rsidR="00735449" w:rsidRPr="000F5486" w:rsidRDefault="00735449" w:rsidP="00735449">
      <w:pPr>
        <w:pStyle w:val="20"/>
      </w:pPr>
      <w:bookmarkStart w:id="12" w:name="_Toc273038569"/>
      <w:bookmarkStart w:id="13" w:name="_Toc278806451"/>
      <w:r>
        <w:t>1.2.5</w:t>
      </w:r>
      <w:r w:rsidRPr="000F5486">
        <w:t xml:space="preserve"> Компетенции в области научно-инновационной деятельности</w:t>
      </w:r>
      <w:bookmarkEnd w:id="12"/>
      <w:bookmarkEnd w:id="13"/>
    </w:p>
    <w:p w:rsidR="00735449" w:rsidRPr="000F5486" w:rsidRDefault="00735449" w:rsidP="00735449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умеет внедрять результаты исследований и разработок и организовывать защиту прав на объекты интеллектуальной собственности</w:t>
      </w:r>
    </w:p>
    <w:p w:rsidR="009B0563" w:rsidRDefault="009B0563"/>
    <w:p w:rsidR="009B0563" w:rsidRDefault="009B0563">
      <w:pPr>
        <w:pStyle w:val="20"/>
      </w:pPr>
      <w:r>
        <w:br w:type="page"/>
        <w:t>1.3.01 Дисциплина Б3.В.01 «Физика твердого тела»</w:t>
      </w:r>
    </w:p>
    <w:p w:rsidR="009B0563" w:rsidRDefault="009B0563">
      <w:pPr>
        <w:spacing w:before="120" w:after="120"/>
        <w:ind w:firstLine="709"/>
        <w:rPr>
          <w:bCs/>
        </w:rPr>
      </w:pPr>
      <w:r>
        <w:rPr>
          <w:bCs/>
        </w:rPr>
        <w:t>Общая трудоёмкость изучения дисциплины составляет 5 зач. ед. (136 часов)</w:t>
      </w:r>
    </w:p>
    <w:p w:rsidR="009B0563" w:rsidRDefault="009B0563">
      <w:pPr>
        <w:ind w:firstLine="709"/>
      </w:pPr>
      <w:r>
        <w:rPr>
          <w:b/>
          <w:bCs/>
        </w:rPr>
        <w:t>1 Цели и задачи изучения дисциплины</w:t>
      </w:r>
    </w:p>
    <w:p w:rsidR="009B0563" w:rsidRDefault="009B0563">
      <w:pPr>
        <w:widowControl w:val="0"/>
        <w:ind w:firstLine="709"/>
        <w:jc w:val="both"/>
      </w:pPr>
      <w:r>
        <w:t>Целью дисциплины является обеспечение фундаментальных знаний и навыков в области физики твёрдого тела и физики полупроводников.</w:t>
      </w:r>
    </w:p>
    <w:p w:rsidR="009B0563" w:rsidRDefault="009B0563">
      <w:pPr>
        <w:ind w:firstLine="720"/>
        <w:rPr>
          <w:sz w:val="16"/>
          <w:szCs w:val="16"/>
        </w:rPr>
      </w:pPr>
    </w:p>
    <w:p w:rsidR="009B0563" w:rsidRDefault="009B0563">
      <w:pPr>
        <w:ind w:firstLine="709"/>
        <w:rPr>
          <w:b/>
          <w:bCs/>
        </w:rPr>
      </w:pPr>
      <w:r>
        <w:rPr>
          <w:b/>
          <w:bCs/>
        </w:rPr>
        <w:t>2. Место дисциплины в рабочем учебном плане</w:t>
      </w:r>
    </w:p>
    <w:p w:rsidR="009B0563" w:rsidRDefault="009B0563">
      <w:pPr>
        <w:ind w:firstLine="720"/>
        <w:jc w:val="both"/>
      </w:pPr>
      <w:r>
        <w:t>Дисциплина Б3.В.02 «Физика твердого тела и полупроводников» является дисциплиной вариативной части профессионального цикла ФГОС ВПО по профилю «Физическая электроника» направления подготовки бакалавров «Техническая физика» и изучается в двух семестрах. Дисциплина опирается на знания, полученные при изучении предшествующих курсов «Физика», «Математика» и параллельно читаемые курсы «Квантовая механика», «Методы математической физики». Знания, умения и навыки, приобретенные в результате изучения дисциплины, закрепляются и углубляются в ходе изучения последующих специальных дисциплин Б3.В.05 «Диагностика поверхности материалов электроники», Б3.В.06 «Квантовая электроника» и Б3.В.07 «Специальные вопросы микро- и нанотехнологии», а также необходимы для самостоятельной научно-исследовательской работы, для подготовки выпускной работы, для быстрой адаптации в первичной должности выпускника, работающего в области современных наукоемких технологий, и для его дальнейшего профессионального роста.</w:t>
      </w:r>
    </w:p>
    <w:p w:rsidR="009B0563" w:rsidRDefault="009B0563">
      <w:pPr>
        <w:ind w:firstLine="720"/>
        <w:jc w:val="both"/>
      </w:pPr>
    </w:p>
    <w:p w:rsidR="009B0563" w:rsidRDefault="009B0563">
      <w:pPr>
        <w:rPr>
          <w:sz w:val="16"/>
          <w:szCs w:val="16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0"/>
        <w:gridCol w:w="7938"/>
        <w:gridCol w:w="486"/>
        <w:gridCol w:w="576"/>
        <w:gridCol w:w="490"/>
      </w:tblGrid>
      <w:tr w:rsidR="009B0563">
        <w:trPr>
          <w:cantSplit/>
          <w:jc w:val="center"/>
        </w:trPr>
        <w:tc>
          <w:tcPr>
            <w:tcW w:w="440" w:type="dxa"/>
            <w:vMerge w:val="restart"/>
            <w:vAlign w:val="center"/>
          </w:tcPr>
          <w:p w:rsidR="009B0563" w:rsidRDefault="009B0563">
            <w:pPr>
              <w:tabs>
                <w:tab w:val="left" w:pos="-2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7938" w:type="dxa"/>
            <w:vMerge w:val="restart"/>
            <w:vAlign w:val="center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Разделы дисциплины по РПД</w:t>
            </w:r>
          </w:p>
        </w:tc>
        <w:tc>
          <w:tcPr>
            <w:tcW w:w="1552" w:type="dxa"/>
            <w:gridSpan w:val="3"/>
            <w:vAlign w:val="center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занятий, час</w:t>
            </w:r>
          </w:p>
        </w:tc>
      </w:tr>
      <w:tr w:rsidR="009B0563">
        <w:trPr>
          <w:cantSplit/>
          <w:jc w:val="center"/>
        </w:trPr>
        <w:tc>
          <w:tcPr>
            <w:tcW w:w="440" w:type="dxa"/>
            <w:vMerge/>
          </w:tcPr>
          <w:p w:rsidR="009B0563" w:rsidRDefault="009B0563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vMerge/>
          </w:tcPr>
          <w:p w:rsidR="009B0563" w:rsidRDefault="009B0563">
            <w:pPr>
              <w:rPr>
                <w:sz w:val="22"/>
                <w:szCs w:val="22"/>
              </w:rPr>
            </w:pPr>
          </w:p>
        </w:tc>
        <w:tc>
          <w:tcPr>
            <w:tcW w:w="486" w:type="dxa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576" w:type="dxa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1</w:t>
            </w:r>
          </w:p>
        </w:tc>
        <w:tc>
          <w:tcPr>
            <w:tcW w:w="7938" w:type="dxa"/>
          </w:tcPr>
          <w:p w:rsidR="009B0563" w:rsidRDefault="009B0563">
            <w:r>
              <w:t>Структура и симметрия идеальных и реальных кристаллов</w:t>
            </w:r>
          </w:p>
        </w:tc>
        <w:tc>
          <w:tcPr>
            <w:tcW w:w="486" w:type="dxa"/>
          </w:tcPr>
          <w:p w:rsidR="009B0563" w:rsidRDefault="009B0563">
            <w:r>
              <w:t>10</w:t>
            </w:r>
          </w:p>
        </w:tc>
        <w:tc>
          <w:tcPr>
            <w:tcW w:w="576" w:type="dxa"/>
          </w:tcPr>
          <w:p w:rsidR="009B0563" w:rsidRDefault="009B0563">
            <w:r>
              <w:t>5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5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2</w:t>
            </w:r>
          </w:p>
        </w:tc>
        <w:tc>
          <w:tcPr>
            <w:tcW w:w="7938" w:type="dxa"/>
          </w:tcPr>
          <w:p w:rsidR="009B0563" w:rsidRDefault="009B0563">
            <w:r>
              <w:t>Основные типы дефектов кристаллической структуры</w:t>
            </w:r>
          </w:p>
        </w:tc>
        <w:tc>
          <w:tcPr>
            <w:tcW w:w="486" w:type="dxa"/>
          </w:tcPr>
          <w:p w:rsidR="009B0563" w:rsidRDefault="009B0563">
            <w:r>
              <w:t>10</w:t>
            </w:r>
          </w:p>
        </w:tc>
        <w:tc>
          <w:tcPr>
            <w:tcW w:w="576" w:type="dxa"/>
          </w:tcPr>
          <w:p w:rsidR="009B0563" w:rsidRDefault="009B0563">
            <w:r>
              <w:t>5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5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3</w:t>
            </w:r>
          </w:p>
        </w:tc>
        <w:tc>
          <w:tcPr>
            <w:tcW w:w="7938" w:type="dxa"/>
          </w:tcPr>
          <w:p w:rsidR="009B0563" w:rsidRDefault="009B0563">
            <w:r>
              <w:t>Дифракция в кристаллах и обратная решетка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4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6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4</w:t>
            </w:r>
          </w:p>
        </w:tc>
        <w:tc>
          <w:tcPr>
            <w:tcW w:w="7938" w:type="dxa"/>
          </w:tcPr>
          <w:p w:rsidR="009B0563" w:rsidRDefault="009B0563">
            <w:r>
              <w:t>Упругие колебания в кристаллах, оптические и акустические фононы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2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4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5</w:t>
            </w:r>
          </w:p>
        </w:tc>
        <w:tc>
          <w:tcPr>
            <w:tcW w:w="7938" w:type="dxa"/>
          </w:tcPr>
          <w:p w:rsidR="009B0563" w:rsidRDefault="009B0563">
            <w:r>
              <w:t>Тепловые свойства кристаллов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3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2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6</w:t>
            </w:r>
          </w:p>
        </w:tc>
        <w:tc>
          <w:tcPr>
            <w:tcW w:w="7938" w:type="dxa"/>
          </w:tcPr>
          <w:p w:rsidR="009B0563" w:rsidRDefault="009B0563">
            <w:r>
              <w:t>Модель свободных электронов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3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2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7</w:t>
            </w:r>
          </w:p>
        </w:tc>
        <w:tc>
          <w:tcPr>
            <w:tcW w:w="7938" w:type="dxa"/>
          </w:tcPr>
          <w:p w:rsidR="009B0563" w:rsidRDefault="009B0563">
            <w:r>
              <w:t>Основы зонной теории, классификация твердых тел</w:t>
            </w:r>
          </w:p>
        </w:tc>
        <w:tc>
          <w:tcPr>
            <w:tcW w:w="486" w:type="dxa"/>
          </w:tcPr>
          <w:p w:rsidR="009B0563" w:rsidRDefault="009B0563">
            <w:r>
              <w:t>8</w:t>
            </w:r>
          </w:p>
        </w:tc>
        <w:tc>
          <w:tcPr>
            <w:tcW w:w="576" w:type="dxa"/>
          </w:tcPr>
          <w:p w:rsidR="009B0563" w:rsidRDefault="009B0563">
            <w:r>
              <w:t>4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2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8</w:t>
            </w:r>
          </w:p>
        </w:tc>
        <w:tc>
          <w:tcPr>
            <w:tcW w:w="7938" w:type="dxa"/>
          </w:tcPr>
          <w:p w:rsidR="009B0563" w:rsidRDefault="009B0563">
            <w:r>
              <w:t>Статистика электронов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4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4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9</w:t>
            </w:r>
          </w:p>
        </w:tc>
        <w:tc>
          <w:tcPr>
            <w:tcW w:w="7938" w:type="dxa"/>
            <w:tcMar>
              <w:left w:w="0" w:type="dxa"/>
              <w:right w:w="0" w:type="dxa"/>
            </w:tcMar>
          </w:tcPr>
          <w:p w:rsidR="009B0563" w:rsidRDefault="009B0563">
            <w:r>
              <w:t>Диэлектрические и магнитные свойства, ферромагнетизм; сегнетоэлектрики.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2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3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10</w:t>
            </w:r>
          </w:p>
        </w:tc>
        <w:tc>
          <w:tcPr>
            <w:tcW w:w="7938" w:type="dxa"/>
          </w:tcPr>
          <w:p w:rsidR="009B0563" w:rsidRDefault="009B0563">
            <w:r>
              <w:t xml:space="preserve">Оптические свойства; 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3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3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11</w:t>
            </w:r>
          </w:p>
        </w:tc>
        <w:tc>
          <w:tcPr>
            <w:tcW w:w="7938" w:type="dxa"/>
          </w:tcPr>
          <w:p w:rsidR="009B0563" w:rsidRDefault="009B0563">
            <w:r>
              <w:t>Сверхпроводимость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3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3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12</w:t>
            </w:r>
          </w:p>
        </w:tc>
        <w:tc>
          <w:tcPr>
            <w:tcW w:w="7938" w:type="dxa"/>
          </w:tcPr>
          <w:p w:rsidR="009B0563" w:rsidRDefault="009B0563">
            <w:r>
              <w:t>Собственная и примесная проводимость полупроводников; основные полупроводниковые материалы</w:t>
            </w:r>
          </w:p>
        </w:tc>
        <w:tc>
          <w:tcPr>
            <w:tcW w:w="486" w:type="dxa"/>
          </w:tcPr>
          <w:p w:rsidR="009B0563" w:rsidRDefault="009B0563">
            <w:r>
              <w:t>4</w:t>
            </w:r>
          </w:p>
        </w:tc>
        <w:tc>
          <w:tcPr>
            <w:tcW w:w="576" w:type="dxa"/>
          </w:tcPr>
          <w:p w:rsidR="009B0563" w:rsidRDefault="009B0563">
            <w:r>
              <w:t>2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2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13</w:t>
            </w:r>
          </w:p>
        </w:tc>
        <w:tc>
          <w:tcPr>
            <w:tcW w:w="7938" w:type="dxa"/>
          </w:tcPr>
          <w:p w:rsidR="009B0563" w:rsidRDefault="009B0563">
            <w:r>
              <w:t>Некристаллические полупроводники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3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2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14</w:t>
            </w:r>
          </w:p>
        </w:tc>
        <w:tc>
          <w:tcPr>
            <w:tcW w:w="7938" w:type="dxa"/>
          </w:tcPr>
          <w:p w:rsidR="009B0563" w:rsidRDefault="009B0563">
            <w:r>
              <w:t>Диффузия и дрейф носителей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3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3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15</w:t>
            </w:r>
          </w:p>
        </w:tc>
        <w:tc>
          <w:tcPr>
            <w:tcW w:w="7938" w:type="dxa"/>
          </w:tcPr>
          <w:p w:rsidR="009B0563" w:rsidRDefault="009B0563">
            <w:r>
              <w:t>Генерация и рекомбинация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3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5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16</w:t>
            </w:r>
          </w:p>
        </w:tc>
        <w:tc>
          <w:tcPr>
            <w:tcW w:w="7938" w:type="dxa"/>
          </w:tcPr>
          <w:p w:rsidR="009B0563" w:rsidRDefault="009B0563">
            <w:r>
              <w:t>Контактные явления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3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7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17</w:t>
            </w:r>
          </w:p>
        </w:tc>
        <w:tc>
          <w:tcPr>
            <w:tcW w:w="7938" w:type="dxa"/>
          </w:tcPr>
          <w:p w:rsidR="009B0563" w:rsidRDefault="009B0563">
            <w:r>
              <w:t>Электронно-дырочный переход; гетеропереходы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3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6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18</w:t>
            </w:r>
          </w:p>
        </w:tc>
        <w:tc>
          <w:tcPr>
            <w:tcW w:w="7938" w:type="dxa"/>
          </w:tcPr>
          <w:p w:rsidR="009B0563" w:rsidRDefault="009B0563">
            <w:r>
              <w:t>Поверхностные электронные состояния; эффект поля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3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7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19</w:t>
            </w:r>
          </w:p>
        </w:tc>
        <w:tc>
          <w:tcPr>
            <w:tcW w:w="7938" w:type="dxa"/>
          </w:tcPr>
          <w:p w:rsidR="009B0563" w:rsidRDefault="009B0563">
            <w:r>
              <w:t>Фотоэлектрические и акустоэлектронные явления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3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5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20</w:t>
            </w:r>
          </w:p>
        </w:tc>
        <w:tc>
          <w:tcPr>
            <w:tcW w:w="7938" w:type="dxa"/>
          </w:tcPr>
          <w:p w:rsidR="009B0563" w:rsidRDefault="009B0563">
            <w:r>
              <w:t>Оптика полупроводников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3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5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21</w:t>
            </w:r>
          </w:p>
        </w:tc>
        <w:tc>
          <w:tcPr>
            <w:tcW w:w="7938" w:type="dxa"/>
          </w:tcPr>
          <w:p w:rsidR="009B0563" w:rsidRDefault="009B0563">
            <w:r>
              <w:t>Сильно легированные полупроводники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3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3</w:t>
            </w:r>
          </w:p>
        </w:tc>
      </w:tr>
      <w:tr w:rsidR="009B0563">
        <w:trPr>
          <w:jc w:val="center"/>
        </w:trPr>
        <w:tc>
          <w:tcPr>
            <w:tcW w:w="440" w:type="dxa"/>
          </w:tcPr>
          <w:p w:rsidR="009B0563" w:rsidRDefault="009B0563">
            <w:r>
              <w:t>22</w:t>
            </w:r>
          </w:p>
        </w:tc>
        <w:tc>
          <w:tcPr>
            <w:tcW w:w="7938" w:type="dxa"/>
          </w:tcPr>
          <w:p w:rsidR="009B0563" w:rsidRDefault="009B0563">
            <w:r>
              <w:t>Квантово-размерные структуры</w:t>
            </w:r>
          </w:p>
        </w:tc>
        <w:tc>
          <w:tcPr>
            <w:tcW w:w="486" w:type="dxa"/>
          </w:tcPr>
          <w:p w:rsidR="009B0563" w:rsidRDefault="009B0563">
            <w:r>
              <w:t>6</w:t>
            </w:r>
          </w:p>
        </w:tc>
        <w:tc>
          <w:tcPr>
            <w:tcW w:w="576" w:type="dxa"/>
          </w:tcPr>
          <w:p w:rsidR="009B0563" w:rsidRDefault="009B0563">
            <w:r>
              <w:t>3</w:t>
            </w:r>
          </w:p>
        </w:tc>
        <w:tc>
          <w:tcPr>
            <w:tcW w:w="490" w:type="dxa"/>
          </w:tcPr>
          <w:p w:rsidR="009B0563" w:rsidRDefault="009B0563">
            <w:pPr>
              <w:jc w:val="center"/>
            </w:pPr>
            <w:r>
              <w:t>3</w:t>
            </w:r>
          </w:p>
        </w:tc>
      </w:tr>
      <w:tr w:rsidR="009B0563">
        <w:trPr>
          <w:trHeight w:val="590"/>
          <w:jc w:val="center"/>
        </w:trPr>
        <w:tc>
          <w:tcPr>
            <w:tcW w:w="8378" w:type="dxa"/>
            <w:gridSpan w:val="2"/>
            <w:vAlign w:val="center"/>
          </w:tcPr>
          <w:p w:rsidR="009B0563" w:rsidRDefault="009B0563">
            <w:pPr>
              <w:jc w:val="center"/>
            </w:pPr>
            <w:r>
              <w:t>Общая трудоемкость 297 час.</w:t>
            </w:r>
          </w:p>
        </w:tc>
        <w:tc>
          <w:tcPr>
            <w:tcW w:w="486" w:type="dxa"/>
            <w:vAlign w:val="center"/>
          </w:tcPr>
          <w:p w:rsidR="009B0563" w:rsidRDefault="009B056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140</w:t>
            </w:r>
            <w:r>
              <w:fldChar w:fldCharType="end"/>
            </w:r>
          </w:p>
        </w:tc>
        <w:tc>
          <w:tcPr>
            <w:tcW w:w="576" w:type="dxa"/>
            <w:vAlign w:val="center"/>
          </w:tcPr>
          <w:p w:rsidR="009B0563" w:rsidRDefault="009B056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70</w:t>
            </w:r>
            <w:r>
              <w:fldChar w:fldCharType="end"/>
            </w:r>
          </w:p>
        </w:tc>
        <w:tc>
          <w:tcPr>
            <w:tcW w:w="490" w:type="dxa"/>
            <w:vAlign w:val="center"/>
          </w:tcPr>
          <w:p w:rsidR="009B0563" w:rsidRDefault="009B056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87</w:t>
            </w:r>
            <w:r>
              <w:fldChar w:fldCharType="end"/>
            </w:r>
          </w:p>
        </w:tc>
      </w:tr>
    </w:tbl>
    <w:p w:rsidR="009B0563" w:rsidRDefault="009B0563">
      <w:pPr>
        <w:ind w:firstLine="709"/>
        <w:jc w:val="both"/>
      </w:pPr>
    </w:p>
    <w:p w:rsidR="009B0563" w:rsidRDefault="009B0563">
      <w:pPr>
        <w:ind w:firstLine="709"/>
        <w:jc w:val="both"/>
      </w:pPr>
      <w:r>
        <w:t>В результате изучения дисциплины студенты должны:</w:t>
      </w:r>
    </w:p>
    <w:p w:rsidR="009B0563" w:rsidRDefault="009B0563">
      <w:pPr>
        <w:jc w:val="both"/>
        <w:rPr>
          <w:b/>
          <w:i/>
        </w:rPr>
      </w:pPr>
      <w:r>
        <w:rPr>
          <w:b/>
        </w:rPr>
        <w:t>Знать:</w:t>
      </w:r>
    </w:p>
    <w:p w:rsidR="009B0563" w:rsidRDefault="009B0563">
      <w:pPr>
        <w:numPr>
          <w:ilvl w:val="0"/>
          <w:numId w:val="5"/>
        </w:numPr>
        <w:tabs>
          <w:tab w:val="left" w:pos="360"/>
        </w:tabs>
        <w:jc w:val="both"/>
      </w:pPr>
      <w:r>
        <w:t>основы физики твёрдого тела и физики полупроводников;</w:t>
      </w:r>
    </w:p>
    <w:p w:rsidR="009B0563" w:rsidRDefault="009B0563">
      <w:pPr>
        <w:numPr>
          <w:ilvl w:val="0"/>
          <w:numId w:val="5"/>
        </w:numPr>
        <w:tabs>
          <w:tab w:val="left" w:pos="360"/>
        </w:tabs>
        <w:jc w:val="both"/>
      </w:pPr>
      <w:r>
        <w:t xml:space="preserve">физическую сущности процессов, протекающих в проводящих, полупроводниковых, диэлектрических, магнитных материалах и в структурах, созданных на основе этих материалов, в том числе и при воздействии внешних полей и изменении температуры. </w:t>
      </w:r>
    </w:p>
    <w:p w:rsidR="009B0563" w:rsidRDefault="009B0563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Уметь: </w:t>
      </w:r>
    </w:p>
    <w:p w:rsidR="009B0563" w:rsidRDefault="009B0563">
      <w:pPr>
        <w:numPr>
          <w:ilvl w:val="0"/>
          <w:numId w:val="6"/>
        </w:numPr>
        <w:tabs>
          <w:tab w:val="left" w:pos="360"/>
        </w:tabs>
        <w:jc w:val="both"/>
      </w:pPr>
      <w:r>
        <w:t>выполнять количественные оценки величины эффектов и характеристических параметров с учётом особенностей кристаллической структуры, электронного и фононного спектров, типа и концентрации легирующих примесей;</w:t>
      </w:r>
    </w:p>
    <w:p w:rsidR="009B0563" w:rsidRDefault="009B0563">
      <w:pPr>
        <w:numPr>
          <w:ilvl w:val="0"/>
          <w:numId w:val="6"/>
        </w:numPr>
        <w:tabs>
          <w:tab w:val="left" w:pos="360"/>
        </w:tabs>
        <w:jc w:val="both"/>
      </w:pPr>
      <w:r>
        <w:t>самостоятельно осваивать и грамотно использовать результатов новых экспериментальных и теоретических исследований в области физики твёрдого тела и полупроводников;</w:t>
      </w:r>
    </w:p>
    <w:p w:rsidR="009B0563" w:rsidRDefault="009B0563">
      <w:pPr>
        <w:numPr>
          <w:ilvl w:val="0"/>
          <w:numId w:val="6"/>
        </w:numPr>
        <w:tabs>
          <w:tab w:val="left" w:pos="360"/>
        </w:tabs>
        <w:jc w:val="both"/>
      </w:pPr>
      <w:r>
        <w:t>самостоятельно выбирать методы и объекты исследований</w:t>
      </w:r>
    </w:p>
    <w:p w:rsidR="009B0563" w:rsidRDefault="009B0563">
      <w:pPr>
        <w:tabs>
          <w:tab w:val="left" w:pos="360"/>
        </w:tabs>
        <w:jc w:val="both"/>
        <w:rPr>
          <w:b/>
        </w:rPr>
      </w:pPr>
      <w:r>
        <w:rPr>
          <w:b/>
        </w:rPr>
        <w:t>Владеть:</w:t>
      </w:r>
    </w:p>
    <w:p w:rsidR="009B0563" w:rsidRDefault="009B0563">
      <w:pPr>
        <w:numPr>
          <w:ilvl w:val="0"/>
          <w:numId w:val="7"/>
        </w:numPr>
        <w:tabs>
          <w:tab w:val="left" w:pos="360"/>
        </w:tabs>
        <w:jc w:val="both"/>
      </w:pPr>
      <w:r>
        <w:t>Навыками использования методов количественной оценки основных твердотельных характеристик.</w:t>
      </w:r>
    </w:p>
    <w:p w:rsidR="009B0563" w:rsidRDefault="009B0563">
      <w:pPr>
        <w:tabs>
          <w:tab w:val="left" w:pos="360"/>
        </w:tabs>
        <w:jc w:val="both"/>
        <w:rPr>
          <w:b/>
        </w:rPr>
      </w:pPr>
      <w:r>
        <w:rPr>
          <w:b/>
        </w:rPr>
        <w:t>Иметь представление:</w:t>
      </w:r>
    </w:p>
    <w:p w:rsidR="009B0563" w:rsidRDefault="009B0563">
      <w:pPr>
        <w:numPr>
          <w:ilvl w:val="0"/>
          <w:numId w:val="4"/>
        </w:numPr>
        <w:tabs>
          <w:tab w:val="left" w:pos="360"/>
        </w:tabs>
        <w:jc w:val="both"/>
      </w:pPr>
      <w:r>
        <w:t>о современных тенденциях в развитии физики твёрдого тела и полупроводников, приборов и устройств на их основе.</w:t>
      </w:r>
    </w:p>
    <w:p w:rsidR="009B0563" w:rsidRDefault="009B0563">
      <w:pPr>
        <w:rPr>
          <w:sz w:val="16"/>
          <w:szCs w:val="16"/>
        </w:rPr>
      </w:pPr>
    </w:p>
    <w:p w:rsidR="009B0563" w:rsidRDefault="009B0563">
      <w:pPr>
        <w:ind w:firstLine="720"/>
        <w:rPr>
          <w:b/>
          <w:bCs/>
        </w:rPr>
      </w:pPr>
      <w:r>
        <w:rPr>
          <w:b/>
          <w:bCs/>
        </w:rPr>
        <w:t>4. Распределение объема учебной дисциплины по видам учебных занятий и формы контроля</w:t>
      </w:r>
    </w:p>
    <w:p w:rsidR="009B0563" w:rsidRDefault="009B0563">
      <w:pPr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523"/>
        <w:gridCol w:w="2262"/>
      </w:tblGrid>
      <w:tr w:rsidR="009B0563">
        <w:trPr>
          <w:cantSplit/>
          <w:trHeight w:val="576"/>
        </w:trPr>
        <w:tc>
          <w:tcPr>
            <w:tcW w:w="250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Виды занятий и формы контроля</w:t>
            </w:r>
          </w:p>
        </w:tc>
        <w:tc>
          <w:tcPr>
            <w:tcW w:w="25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Объем по семестрам</w:t>
            </w:r>
          </w:p>
        </w:tc>
      </w:tr>
      <w:tr w:rsidR="009B0563">
        <w:trPr>
          <w:cantSplit/>
          <w:trHeight w:val="494"/>
        </w:trPr>
        <w:tc>
          <w:tcPr>
            <w:tcW w:w="2500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0563" w:rsidRDefault="009B0563"/>
        </w:tc>
        <w:tc>
          <w:tcPr>
            <w:tcW w:w="131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5-й сем.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6-й сем.</w:t>
            </w:r>
          </w:p>
        </w:tc>
      </w:tr>
      <w:tr w:rsidR="009B0563">
        <w:trPr>
          <w:trHeight w:val="20"/>
        </w:trPr>
        <w:tc>
          <w:tcPr>
            <w:tcW w:w="2500" w:type="pct"/>
            <w:tcBorders>
              <w:top w:val="double" w:sz="4" w:space="0" w:color="auto"/>
            </w:tcBorders>
          </w:tcPr>
          <w:p w:rsidR="009B0563" w:rsidRDefault="009B0563">
            <w:r>
              <w:t>Лекции (Л), час/нед.</w:t>
            </w:r>
          </w:p>
        </w:tc>
        <w:tc>
          <w:tcPr>
            <w:tcW w:w="1318" w:type="pct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1182" w:type="pct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4</w:t>
            </w:r>
          </w:p>
        </w:tc>
      </w:tr>
      <w:tr w:rsidR="009B0563">
        <w:trPr>
          <w:trHeight w:val="20"/>
        </w:trPr>
        <w:tc>
          <w:tcPr>
            <w:tcW w:w="2500" w:type="pct"/>
          </w:tcPr>
          <w:p w:rsidR="009B0563" w:rsidRDefault="009B0563">
            <w:r>
              <w:t>Практические занятия (ПЗ), час/нед.</w:t>
            </w:r>
          </w:p>
        </w:tc>
        <w:tc>
          <w:tcPr>
            <w:tcW w:w="1318" w:type="pct"/>
            <w:tcBorders>
              <w:right w:val="single" w:sz="6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1182" w:type="pct"/>
            <w:tcBorders>
              <w:left w:val="single" w:sz="6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2</w:t>
            </w:r>
          </w:p>
        </w:tc>
      </w:tr>
      <w:tr w:rsidR="009B0563">
        <w:trPr>
          <w:trHeight w:val="20"/>
        </w:trPr>
        <w:tc>
          <w:tcPr>
            <w:tcW w:w="2500" w:type="pct"/>
          </w:tcPr>
          <w:p w:rsidR="009B0563" w:rsidRDefault="009B0563">
            <w:r>
              <w:t>Самостоятельная работа (СР), час.нед.</w:t>
            </w:r>
          </w:p>
        </w:tc>
        <w:tc>
          <w:tcPr>
            <w:tcW w:w="1318" w:type="pct"/>
            <w:tcBorders>
              <w:right w:val="single" w:sz="6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1182" w:type="pct"/>
            <w:tcBorders>
              <w:left w:val="single" w:sz="6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3</w:t>
            </w:r>
          </w:p>
        </w:tc>
      </w:tr>
      <w:tr w:rsidR="009B0563">
        <w:trPr>
          <w:trHeight w:val="20"/>
        </w:trPr>
        <w:tc>
          <w:tcPr>
            <w:tcW w:w="2500" w:type="pct"/>
          </w:tcPr>
          <w:p w:rsidR="009B0563" w:rsidRDefault="009B0563">
            <w:r>
              <w:t>Курсовые работы, шт.</w:t>
            </w:r>
          </w:p>
        </w:tc>
        <w:tc>
          <w:tcPr>
            <w:tcW w:w="1318" w:type="pct"/>
            <w:tcBorders>
              <w:right w:val="single" w:sz="6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-</w:t>
            </w:r>
          </w:p>
        </w:tc>
        <w:tc>
          <w:tcPr>
            <w:tcW w:w="1182" w:type="pct"/>
            <w:tcBorders>
              <w:left w:val="single" w:sz="6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1</w:t>
            </w:r>
          </w:p>
        </w:tc>
      </w:tr>
      <w:tr w:rsidR="009B0563">
        <w:trPr>
          <w:trHeight w:val="20"/>
        </w:trPr>
        <w:tc>
          <w:tcPr>
            <w:tcW w:w="2500" w:type="pct"/>
          </w:tcPr>
          <w:p w:rsidR="009B0563" w:rsidRDefault="009B0563">
            <w:r>
              <w:t>Экзамены, (Э), шт.</w:t>
            </w:r>
          </w:p>
        </w:tc>
        <w:tc>
          <w:tcPr>
            <w:tcW w:w="1318" w:type="pct"/>
            <w:tcBorders>
              <w:right w:val="single" w:sz="6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1</w:t>
            </w:r>
          </w:p>
        </w:tc>
        <w:tc>
          <w:tcPr>
            <w:tcW w:w="1182" w:type="pct"/>
            <w:tcBorders>
              <w:left w:val="single" w:sz="6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1</w:t>
            </w:r>
          </w:p>
        </w:tc>
      </w:tr>
      <w:tr w:rsidR="009B0563">
        <w:trPr>
          <w:trHeight w:val="20"/>
        </w:trPr>
        <w:tc>
          <w:tcPr>
            <w:tcW w:w="5000" w:type="pct"/>
            <w:gridSpan w:val="3"/>
            <w:vAlign w:val="center"/>
          </w:tcPr>
          <w:p w:rsidR="009B0563" w:rsidRDefault="009B0563">
            <w:pPr>
              <w:jc w:val="center"/>
            </w:pPr>
            <w:r>
              <w:t>Общая трудоемкость дисциплины составляет по РПД 297 часов.</w:t>
            </w:r>
          </w:p>
        </w:tc>
      </w:tr>
    </w:tbl>
    <w:p w:rsidR="009B0563" w:rsidRDefault="009B0563">
      <w:r>
        <w:br w:type="page"/>
      </w:r>
      <w:bookmarkStart w:id="14" w:name="_Toc278023723"/>
      <w:r>
        <w:t>1.3 Аннотации примерных программ учебных дисциплин вариативной части профессионального цикла профиля</w:t>
      </w:r>
      <w:bookmarkEnd w:id="14"/>
    </w:p>
    <w:p w:rsidR="009B0563" w:rsidRDefault="009B0563"/>
    <w:p w:rsidR="009B0563" w:rsidRDefault="009B0563">
      <w:pPr>
        <w:pStyle w:val="20"/>
      </w:pPr>
      <w:bookmarkStart w:id="15" w:name="_Toc278023724"/>
      <w:r>
        <w:t>1.3.02 Дисциплина Б3.В.02 «Радиофизика</w:t>
      </w:r>
      <w:bookmarkEnd w:id="15"/>
      <w:r>
        <w:t>»</w:t>
      </w:r>
    </w:p>
    <w:p w:rsidR="009B0563" w:rsidRDefault="009B0563">
      <w:pPr>
        <w:spacing w:before="120"/>
        <w:ind w:firstLine="720"/>
        <w:rPr>
          <w:bCs/>
        </w:rPr>
      </w:pPr>
      <w:r>
        <w:rPr>
          <w:bCs/>
        </w:rPr>
        <w:t>Общая трудоёмкость изучения дисциплины составляет 10 зач. ед. (297 часов)</w:t>
      </w:r>
    </w:p>
    <w:p w:rsidR="009B0563" w:rsidRDefault="009B0563">
      <w:pPr>
        <w:spacing w:before="120"/>
        <w:ind w:firstLine="720"/>
        <w:rPr>
          <w:bCs/>
        </w:rPr>
      </w:pPr>
    </w:p>
    <w:p w:rsidR="009B0563" w:rsidRDefault="009B0563">
      <w:pPr>
        <w:pStyle w:val="13"/>
        <w:ind w:firstLine="709"/>
      </w:pPr>
      <w:r>
        <w:t>1. Цели и задачи изучения дисциплины</w:t>
      </w:r>
    </w:p>
    <w:p w:rsidR="009B0563" w:rsidRDefault="009B0563">
      <w:pPr>
        <w:widowControl w:val="0"/>
        <w:ind w:firstLine="567"/>
        <w:jc w:val="both"/>
      </w:pPr>
    </w:p>
    <w:p w:rsidR="009B0563" w:rsidRDefault="009B0563">
      <w:pPr>
        <w:ind w:firstLine="720"/>
        <w:jc w:val="both"/>
        <w:rPr>
          <w:sz w:val="28"/>
        </w:rPr>
      </w:pPr>
      <w:r>
        <w:rPr>
          <w:sz w:val="28"/>
        </w:rPr>
        <w:t xml:space="preserve">Радиофизика как наука сформировалась в 30-50 годы XX столетия. Она изучает физические процессы, связанные с электромагнитными колебаниями и волнами радиодиапазона, методы их возбуждения, усиления, преобразования и приема, а также возникающие при этом взаимодействия электромагнитного поля с зарядами в вакууме и веществе. Последние десятилетия радиофизика рассматривает акустические колебания и электромагнитные колебания оптического диапазона с целью создания новых устройств радиоэлектроники. </w:t>
      </w:r>
    </w:p>
    <w:p w:rsidR="009B0563" w:rsidRDefault="009B0563">
      <w:pPr>
        <w:ind w:firstLine="720"/>
        <w:jc w:val="both"/>
        <w:rPr>
          <w:sz w:val="28"/>
        </w:rPr>
      </w:pPr>
      <w:r>
        <w:rPr>
          <w:sz w:val="28"/>
        </w:rPr>
        <w:t xml:space="preserve">Основные цели изучаемого курса: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1.Знание сущности физических процессов в элементах и устройствах радиоэлектроники, общих принципов, методов и идей, лежащих в основе современной радиофизики.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2.Умение выполнять простейшие расчеты колебательных и волновых процессов, электромагнитных полей в устройствах передачи и приема радиосигналов.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3.Опыт проведения экспериментальных исследований различных устройств радиоэлектроники и правильной трактовки полученных результатов. </w:t>
      </w:r>
    </w:p>
    <w:p w:rsidR="009B0563" w:rsidRDefault="009B0563">
      <w:pPr>
        <w:pStyle w:val="1"/>
        <w:spacing w:before="480"/>
      </w:pPr>
      <w:r>
        <w:t>2. Место дисциплины в системе дисциплин учебного плана</w:t>
      </w:r>
    </w:p>
    <w:p w:rsidR="009B0563" w:rsidRDefault="009B0563">
      <w:pPr>
        <w:ind w:firstLine="720"/>
        <w:jc w:val="both"/>
        <w:rPr>
          <w:sz w:val="28"/>
        </w:rPr>
      </w:pPr>
      <w:r>
        <w:rPr>
          <w:sz w:val="28"/>
        </w:rPr>
        <w:t xml:space="preserve">В курсе "Радиофизика" даются наиболее общие представления об упомянутых явлениях и их использовании в элементах и устройствах современной радиотехники. Курс является основой для изучения студентами последующих специальных дисциплин и играет важную роль в формировании научного мировоззрения будущих бакалавров. Изложение материала базируется на физических сведениях и представлениях об электричестве и магнетизме, сведениях о физике твердого тела, полученных студентами из курсов "Экспериментальная физика" . Используемый математический аппарат изучается в курсе "Высшая математика". При изложении материала широко используются сведения из параллельно изучаемых студентами таких дисциплин как "Электронные приборы", "Математическая физика", "Электродинамика". </w:t>
      </w:r>
    </w:p>
    <w:p w:rsidR="009B0563" w:rsidRDefault="009B0563">
      <w:pPr>
        <w:ind w:firstLine="720"/>
        <w:jc w:val="both"/>
        <w:rPr>
          <w:sz w:val="28"/>
        </w:rPr>
      </w:pPr>
      <w:r>
        <w:rPr>
          <w:sz w:val="28"/>
        </w:rPr>
        <w:t xml:space="preserve">Курс " Специальные вопросы радиофизики " изучается студентами в третьем семестре. Рассматриваются свойства и методы расчета линейных цепей, когда физические свойства электронных элементов и устройств допускают использование понятий токов и напряжений. Основное внимание здесь уделяется вопросам расчета пассивных электрических цепей. </w:t>
      </w:r>
    </w:p>
    <w:p w:rsidR="009B0563" w:rsidRDefault="009B0563">
      <w:pPr>
        <w:ind w:firstLine="720"/>
        <w:jc w:val="both"/>
        <w:rPr>
          <w:sz w:val="28"/>
        </w:rPr>
      </w:pPr>
      <w:r>
        <w:rPr>
          <w:sz w:val="28"/>
        </w:rPr>
        <w:t xml:space="preserve">В последующих разделах курса студенты должны получить отчетливую картину колебательных и волновых процессов, лежащих в основе современных устройств генерирования, излучения, усиления , преобразования, хранения и передачи электрических сигналов. Наряду с сигналами детерминированного характера студентам дается представление о шумовых процессах, рассматриваются физические механизмы возникновения шумов. Кроме того, студенты знакомятся с радиофизическими методами исследования свойств веществ, небесных тел, состояния поверхности Земли и ее атмосферы, имеющими важное научное и практическое значение. </w:t>
      </w:r>
    </w:p>
    <w:p w:rsidR="009B0563" w:rsidRDefault="009B0563">
      <w:pPr>
        <w:jc w:val="both"/>
        <w:rPr>
          <w:sz w:val="28"/>
        </w:rPr>
      </w:pPr>
    </w:p>
    <w:p w:rsidR="009B0563" w:rsidRDefault="009B0563">
      <w:pPr>
        <w:pStyle w:val="1"/>
      </w:pPr>
      <w:r>
        <w:t>3.</w:t>
      </w:r>
      <w:r>
        <w:rPr>
          <w:lang w:val="en-US"/>
        </w:rPr>
        <w:t> </w:t>
      </w:r>
      <w:r>
        <w:t>Объем дисциплины по видам учебной работы и формы контроля</w:t>
      </w:r>
    </w:p>
    <w:p w:rsidR="009B0563" w:rsidRDefault="009B0563">
      <w:pPr>
        <w:rPr>
          <w:b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951"/>
        <w:gridCol w:w="2551"/>
      </w:tblGrid>
      <w:tr w:rsidR="009B0563">
        <w:tc>
          <w:tcPr>
            <w:tcW w:w="4253" w:type="dxa"/>
          </w:tcPr>
          <w:p w:rsidR="009B0563" w:rsidRDefault="009B0563">
            <w:pPr>
              <w:pStyle w:val="3"/>
            </w:pPr>
            <w:r>
              <w:t>Виды занятий и формы контроля</w:t>
            </w:r>
          </w:p>
        </w:tc>
        <w:tc>
          <w:tcPr>
            <w:tcW w:w="1951" w:type="dxa"/>
          </w:tcPr>
          <w:p w:rsidR="009B0563" w:rsidRDefault="009B0563">
            <w:pPr>
              <w:jc w:val="center"/>
            </w:pPr>
            <w:r>
              <w:rPr>
                <w:sz w:val="28"/>
              </w:rPr>
              <w:t>Объем в 5-ом семестре</w:t>
            </w:r>
          </w:p>
          <w:p w:rsidR="009B0563" w:rsidRDefault="009B0563">
            <w:pPr>
              <w:rPr>
                <w:b/>
              </w:rPr>
            </w:pPr>
          </w:p>
        </w:tc>
        <w:tc>
          <w:tcPr>
            <w:tcW w:w="2551" w:type="dxa"/>
          </w:tcPr>
          <w:p w:rsidR="009B0563" w:rsidRDefault="009B0563">
            <w:pPr>
              <w:jc w:val="center"/>
            </w:pPr>
            <w:r>
              <w:rPr>
                <w:sz w:val="28"/>
              </w:rPr>
              <w:t>Объем в 6-ом семестре</w:t>
            </w:r>
          </w:p>
          <w:p w:rsidR="009B0563" w:rsidRDefault="009B0563">
            <w:pPr>
              <w:tabs>
                <w:tab w:val="left" w:pos="2727"/>
              </w:tabs>
              <w:jc w:val="center"/>
              <w:rPr>
                <w:sz w:val="28"/>
              </w:rPr>
            </w:pPr>
          </w:p>
        </w:tc>
      </w:tr>
      <w:tr w:rsidR="009B0563">
        <w:tc>
          <w:tcPr>
            <w:tcW w:w="4253" w:type="dxa"/>
          </w:tcPr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Лекции, ч/нед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Практические занятия, ч/нед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Лабораторные занятия, ч/нед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Самостоятельные занятия, ч/нед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Экзамены, шт/сем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Зачеты, шт/сем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Курсовые работы, шт/сем</w:t>
            </w:r>
          </w:p>
        </w:tc>
        <w:tc>
          <w:tcPr>
            <w:tcW w:w="1951" w:type="dxa"/>
          </w:tcPr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B0563" w:rsidRDefault="009B0563">
            <w:pPr>
              <w:jc w:val="center"/>
              <w:rPr>
                <w:sz w:val="28"/>
              </w:rPr>
            </w:pPr>
          </w:p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B0563" w:rsidRDefault="009B0563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9B0563" w:rsidRDefault="009B0563">
            <w:pPr>
              <w:tabs>
                <w:tab w:val="left" w:pos="272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9B0563" w:rsidRDefault="009B0563">
            <w:pPr>
              <w:tabs>
                <w:tab w:val="left" w:pos="2727"/>
              </w:tabs>
              <w:jc w:val="center"/>
              <w:rPr>
                <w:sz w:val="28"/>
              </w:rPr>
            </w:pPr>
          </w:p>
          <w:p w:rsidR="009B0563" w:rsidRDefault="009B0563">
            <w:pPr>
              <w:tabs>
                <w:tab w:val="left" w:pos="272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B0563" w:rsidRDefault="009B0563">
            <w:pPr>
              <w:tabs>
                <w:tab w:val="left" w:pos="272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B0563" w:rsidRDefault="009B0563">
            <w:pPr>
              <w:tabs>
                <w:tab w:val="left" w:pos="272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B0563" w:rsidRDefault="009B0563">
            <w:pPr>
              <w:tabs>
                <w:tab w:val="left" w:pos="272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B0563" w:rsidRDefault="009B0563">
            <w:pPr>
              <w:tabs>
                <w:tab w:val="left" w:pos="272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9B0563" w:rsidRDefault="009B0563">
      <w:pPr>
        <w:rPr>
          <w:b/>
        </w:rPr>
      </w:pPr>
    </w:p>
    <w:p w:rsidR="009B0563" w:rsidRDefault="009B0563">
      <w:r>
        <w:t>Общая трудоемкость дисциплины составляет 10 зач.ед.</w:t>
      </w:r>
    </w:p>
    <w:p w:rsidR="009B0563" w:rsidRDefault="009B0563">
      <w:pPr>
        <w:ind w:firstLine="720"/>
        <w:rPr>
          <w:bCs/>
        </w:rPr>
      </w:pPr>
      <w:r>
        <w:rPr>
          <w:bCs/>
        </w:rPr>
        <w:t>Форма обучения _____дневная_____</w:t>
      </w:r>
    </w:p>
    <w:p w:rsidR="009B0563" w:rsidRDefault="009B0563">
      <w:pPr>
        <w:rPr>
          <w:b/>
        </w:rPr>
      </w:pPr>
    </w:p>
    <w:p w:rsidR="009B0563" w:rsidRDefault="009B0563">
      <w:pPr>
        <w:pStyle w:val="1"/>
      </w:pPr>
      <w:r>
        <w:t>4.</w:t>
      </w:r>
      <w:r>
        <w:rPr>
          <w:lang w:val="en-US"/>
        </w:rPr>
        <w:t> </w:t>
      </w:r>
      <w:r>
        <w:t>Содержание дисциплины</w:t>
      </w:r>
    </w:p>
    <w:p w:rsidR="009B0563" w:rsidRDefault="009B0563">
      <w:pPr>
        <w:pStyle w:val="2"/>
      </w:pPr>
    </w:p>
    <w:p w:rsidR="009B0563" w:rsidRDefault="009B0563">
      <w:pPr>
        <w:ind w:firstLine="720"/>
        <w:jc w:val="both"/>
      </w:pPr>
      <w:r>
        <w:rPr>
          <w:b/>
        </w:rPr>
        <w:t>4.1. Разделы дисциплины по ГОС ВПО, разделы дисциплины по РПД и объемы по видам занятий</w:t>
      </w:r>
    </w:p>
    <w:p w:rsidR="009B0563" w:rsidRDefault="009B0563">
      <w:pPr>
        <w:ind w:firstLine="720"/>
        <w:rPr>
          <w:i/>
          <w:iCs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619"/>
        <w:gridCol w:w="2447"/>
        <w:gridCol w:w="582"/>
        <w:gridCol w:w="582"/>
        <w:gridCol w:w="582"/>
        <w:gridCol w:w="582"/>
        <w:gridCol w:w="584"/>
        <w:gridCol w:w="1040"/>
      </w:tblGrid>
      <w:tr w:rsidR="009B0563">
        <w:trPr>
          <w:cantSplit/>
          <w:trHeight w:val="1051"/>
        </w:trPr>
        <w:tc>
          <w:tcPr>
            <w:tcW w:w="370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tabs>
                <w:tab w:val="left" w:pos="-2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4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Разделы дисциплины по ГОС ВПО*</w:t>
            </w:r>
          </w:p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</w:rPr>
              <w:t>(дидактические единицы ГОС)</w:t>
            </w:r>
          </w:p>
        </w:tc>
        <w:tc>
          <w:tcPr>
            <w:tcW w:w="125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Разделы дисциплины по РПД** </w:t>
            </w:r>
          </w:p>
        </w:tc>
        <w:tc>
          <w:tcPr>
            <w:tcW w:w="1495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занятий***, час</w:t>
            </w:r>
          </w:p>
          <w:p w:rsidR="009B0563" w:rsidRDefault="009B05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  <w:p w:rsidR="009B0563" w:rsidRDefault="009B0563">
            <w:pPr>
              <w:jc w:val="center"/>
            </w:pPr>
          </w:p>
        </w:tc>
      </w:tr>
      <w:tr w:rsidR="009B0563">
        <w:trPr>
          <w:cantSplit/>
          <w:trHeight w:val="1135"/>
        </w:trPr>
        <w:tc>
          <w:tcPr>
            <w:tcW w:w="370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ПЗ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ЛЗ</w:t>
            </w:r>
          </w:p>
          <w:p w:rsidR="009B0563" w:rsidRDefault="009B0563">
            <w:pPr>
              <w:jc w:val="center"/>
            </w:pPr>
          </w:p>
          <w:p w:rsidR="009B0563" w:rsidRDefault="009B0563"/>
          <w:p w:rsidR="009B0563" w:rsidRDefault="009B0563"/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535" w:type="pct"/>
            <w:tcBorders>
              <w:left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7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  <w:p w:rsidR="009B0563" w:rsidRDefault="009B0563">
            <w:r>
              <w:t>1</w:t>
            </w:r>
          </w:p>
        </w:tc>
        <w:tc>
          <w:tcPr>
            <w:tcW w:w="13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Электромагнитные поля и волны</w:t>
            </w:r>
          </w:p>
        </w:tc>
        <w:tc>
          <w:tcPr>
            <w:tcW w:w="12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50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20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30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Элементы статистической радиофизики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7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3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 xml:space="preserve">Радиофизические методы изучения свойств вещества и </w:t>
            </w:r>
          </w:p>
          <w:p w:rsidR="009B0563" w:rsidRDefault="009B0563">
            <w:r>
              <w:t>новые принципы создания приборов функциональной электроники;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rPr>
          <w:trHeight w:val="590"/>
        </w:trPr>
        <w:tc>
          <w:tcPr>
            <w:tcW w:w="370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r>
              <w:t>Итого</w:t>
            </w:r>
          </w:p>
        </w:tc>
        <w:tc>
          <w:tcPr>
            <w:tcW w:w="134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B0563" w:rsidRDefault="009B0563">
            <w:r>
              <w:t xml:space="preserve">Общая трудоемкость </w:t>
            </w:r>
          </w:p>
          <w:p w:rsidR="009B0563" w:rsidRDefault="009B0563">
            <w:r>
              <w:t>по ГОС ВПО: 297час.</w:t>
            </w:r>
          </w:p>
        </w:tc>
        <w:tc>
          <w:tcPr>
            <w:tcW w:w="125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60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_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87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___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53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</w:tbl>
    <w:p w:rsidR="009B0563" w:rsidRDefault="009B0563"/>
    <w:p w:rsidR="009B0563" w:rsidRDefault="009B0563">
      <w:pPr>
        <w:jc w:val="both"/>
        <w:rPr>
          <w:sz w:val="28"/>
        </w:rPr>
      </w:pPr>
    </w:p>
    <w:p w:rsidR="009B0563" w:rsidRDefault="009B0563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 xml:space="preserve">Введение </w:t>
      </w:r>
    </w:p>
    <w:p w:rsidR="009B0563" w:rsidRDefault="009B0563">
      <w:pPr>
        <w:ind w:firstLine="720"/>
        <w:jc w:val="both"/>
        <w:rPr>
          <w:sz w:val="28"/>
        </w:rPr>
      </w:pPr>
      <w:r>
        <w:rPr>
          <w:sz w:val="28"/>
        </w:rPr>
        <w:t xml:space="preserve">Краткие сведения о курсе. Содержание предмета радиофизики, ее связь со смежными дисциплинами. Общая характеристика задач, связанных с передачей, приемом, преобразованием и обработкой информации. Диапазоны частот, используемых в радиофизике. Современная элементная база радиофизики и электроники, основные тенденции ее развития. </w:t>
      </w:r>
    </w:p>
    <w:p w:rsidR="009B0563" w:rsidRDefault="009B0563">
      <w:pPr>
        <w:ind w:firstLine="720"/>
        <w:jc w:val="both"/>
        <w:rPr>
          <w:sz w:val="28"/>
        </w:rPr>
      </w:pP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9B0563" w:rsidRDefault="009B0563">
      <w:pPr>
        <w:spacing w:before="240" w:after="120"/>
        <w:jc w:val="center"/>
        <w:rPr>
          <w:b/>
          <w:sz w:val="28"/>
        </w:rPr>
      </w:pPr>
      <w:r>
        <w:rPr>
          <w:b/>
          <w:sz w:val="28"/>
        </w:rPr>
        <w:t>1. Электромагнитные поля и волны.</w:t>
      </w:r>
    </w:p>
    <w:p w:rsidR="009B0563" w:rsidRDefault="009B0563">
      <w:pPr>
        <w:ind w:firstLine="720"/>
        <w:jc w:val="both"/>
        <w:rPr>
          <w:sz w:val="28"/>
        </w:rPr>
      </w:pPr>
      <w:r>
        <w:rPr>
          <w:sz w:val="28"/>
        </w:rPr>
        <w:t xml:space="preserve">Плоская электромагнитная волна, ее скорость, поляризация, переносимая мощность. Волны в прямоугольном волноводе, электромагнитные поля простейших типов волн. Длина волны в волноводе. Критическая частота. Фазовая и групповая скорости.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Типы волн в круглом, коаксиальном полосковом и диэлектрическом волноводах; пленочные и волоконные световоды.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Сочленения волноводов, цепи СВЧ и способы их описания. Направленный ответвитель, фазовращатель, аттенюатор. Измерительная линия, детектор, смеситель. Ферритовые вентили и циркуляторы.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Объёмные резонаторы, примеры конструкций. Свободные и вынужденные колебания в резонаторе. Собственная и нагруженная добротность резонатора.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Поле излучения элементарного тока (диполя Герца). Полуволновой вибратор. Направленность и поляризация излучения. Коэффициент усиления и входное сопротивление антенны.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Рупорные и зеркальные антенны. Решетка излучателей, принцип электрического управления лучом.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Работа антенны в режиме приема. Принцип взаимности. Передача мощности между антеннами. </w:t>
      </w:r>
    </w:p>
    <w:p w:rsidR="009B0563" w:rsidRDefault="009B0563">
      <w:pPr>
        <w:spacing w:before="240" w:after="120"/>
        <w:jc w:val="center"/>
        <w:rPr>
          <w:b/>
          <w:sz w:val="28"/>
        </w:rPr>
      </w:pPr>
      <w:r>
        <w:rPr>
          <w:b/>
          <w:sz w:val="28"/>
        </w:rPr>
        <w:t xml:space="preserve">2.Элементы статистической радиофизики.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Проблема чувствительности радиоустройств. Внутренние и внешние помехи радиоприему. Основные физические источники шумов в электрических цепях. Спектральное представление шумового колебания.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Тепловой шум. формула Найквиста. Тепловое излучение, шум в антеннах. Дробовые шумы электронных приборов. Понятие о фликкер-шуме и шумах токораспределения. Эквивалентные шумовые схемы усилительных четырехполюсников. Коэффициент шума, шумовая температура.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Шумовые характеристики каскадного соединения четырехполюсников. Некоторые общие принципы повышения помехоустойчивости и чувствительности радиоустройств. Оптимальная линейная фильтрация сигналов. </w:t>
      </w:r>
    </w:p>
    <w:p w:rsidR="009B0563" w:rsidRDefault="009B0563">
      <w:pPr>
        <w:spacing w:before="240"/>
        <w:jc w:val="center"/>
        <w:rPr>
          <w:b/>
          <w:sz w:val="28"/>
        </w:rPr>
      </w:pPr>
      <w:r>
        <w:rPr>
          <w:b/>
          <w:sz w:val="28"/>
        </w:rPr>
        <w:t xml:space="preserve">3.Радиофизические методы изучения свойств вещества и </w:t>
      </w:r>
    </w:p>
    <w:p w:rsidR="009B0563" w:rsidRDefault="009B0563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 xml:space="preserve">новые принципы создания приборов функциональной электроники.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Магнитные резонансы: ядерный, ферромагнитный, спиноволновой, электронный парамагнитный. Спектроскопические методы исследования свойств вещества. Применение ферритов и ферромагнитных пленок в радиоэлектронике. Спиновое и электронное эхо как средство функциональной обработки электрических сигналов.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Основные принципы акустоэлектроники. Пьезоэлектрические кристаллы. Возбуждение и распространение акустических волн. Акустоэлектронные линии задержки, фильтры, усилители и конвольверы.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Приборы с переносом заряда: приборы с зарядовой связью и "пожарные цепочки" МОП-структур. Применение в качестве линий задержки, фильтров, запоминающих устройств. Фоточувствительные двумерные матрицы ПЗС-структур.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Важнейшие направления оптоэлектроники. Источники и приемники оптического излучения. Оптроны и их применение в радиоэлектронике. Принципы модуляции и фильтрации оптических сигналов и их использование в системах обработки информации. Волоконно-оптические линии связи. Интегральная оптика.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Принципы криогенной электроники. Сверхпроводимость как средство реализации запоминающих приборов (криотронов). Эффект Джозефсона и его применение для точного измерения магнитных полей и в цифровой электронной технике. </w:t>
      </w:r>
    </w:p>
    <w:p w:rsidR="009B0563" w:rsidRDefault="009B0563">
      <w:pPr>
        <w:spacing w:before="240" w:after="120"/>
        <w:jc w:val="center"/>
        <w:rPr>
          <w:b/>
          <w:sz w:val="28"/>
        </w:rPr>
      </w:pPr>
      <w:r>
        <w:rPr>
          <w:b/>
          <w:sz w:val="28"/>
        </w:rPr>
        <w:t>Цели и задачи других видов занятий по предмету "Радиофизика"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Материал, изучаемый студентами на лекциях, закрепляется другими формами занятий: самостоятельнми (С1), упражнениями, курсовыми работами и лабораторным практикумом.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На самостоятельных занятиях по форме С1 в третьем семестре студенты изучают трансформатор и его свойства, знакомятся с трехфазными цепями и способами генерирования гармонических колебаний, применяемыми в электротехнике. На эти же занятия вынесены вопросы практического спектрального анализа колебаний.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В пятом семестре на занятиях С1 предусматривается углубленная проработка отдельных вопросов, относящихся к волновым и шумовым процессам, а также к последнему разделу курса, которые достаточно хорошо освещены в учебно-методической литературе.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Упражнения по курсу предусмотрены на трех семестрах. На третьем семестре цель упражнений - привить практические навыки расчета линейных электрических цепей с сосредоточенными параметрами, освоить метод комплексных амплитуд, ознакомить с резонансными явлениями в колебательных контурах. При проведении упражнений особое внимание обращается на развитие навыков проведения численных инженерных расчетов.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На четвертом семестре студенты усваивают основные методы расчета длинных линий, согласующих устройств и обучаются работе с круговой диаграммой полных сопротивлений. В программу практических занятий 4-ого семестра входит также проведение расчетов простейших усилительных устройств, анализ влияния обратной связи на их характеристики, включая устойчивость. В течение пятого семестра студенты получают навыки по расчету полей и волн в волноводах и резонаторах, а также шумов в различных устройствах радиоэлектроники.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Для закрепления навыков расчета на третьем и четвертом семестрах предусмотрены курсовые работы.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Курсовая работа на третьем семестре содержит индивидуальные задания, основная цель которых - развитие навыков проведения самостоятельных расчетов и закрепления знаний по методам анализа электрических цепей, методу комплексных амплитуд, и резонансных свойств систем с сосредоточенными параметрами.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Ку@Ёсовой работой в четвертом семестре предусмотрено индивидуальное задание по расчету длинных линий: работа содержит расчеты первичных и вторичных параметров длинных линий и расчет согласующи устройств. На четвертом семестре курсовая работа содержит также индивидуальные задания по расчету простейших усилительных устройств.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Лабораторный практикум проводится в четвертом (или пятом семестре) и предусматривает выполнение студентами 15 лабораторных работ.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Цель практикума - -экспериментальное изучение основных явлений и процессов в типичных элементах и устройствах радиоэлектроники, сопоставление полученных опытных данных с результатами расчетов, ознакомление с современной элементной базой, овладение навыками работы с современными контрольно-измерительными приборами.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ab/>
        <w:t xml:space="preserve">Лабораторные работы подкрепляют материал основных разделов лекционного курса и предусматривают практическое изучение процессов: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а) в линейных пассивных электрических цепях с сосредоточенными и распределенными параметрами;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>б) в усилительных устройствах; в) в устройствах генерирования и преобразования частоты; г) в устройствах передачи и излучения электромагнитных волн;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>д) флуктуационных явлений.</w:t>
      </w:r>
    </w:p>
    <w:p w:rsidR="009B0563" w:rsidRDefault="009B0563">
      <w:pPr>
        <w:spacing w:before="240" w:after="120"/>
        <w:jc w:val="center"/>
        <w:rPr>
          <w:b/>
          <w:sz w:val="28"/>
        </w:rPr>
      </w:pPr>
      <w:r>
        <w:rPr>
          <w:b/>
          <w:sz w:val="28"/>
        </w:rPr>
        <w:t xml:space="preserve">Примерный перечень лабораторных работ.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1.Исследование процессов в простейших пассивных цепях.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2.Исследование вынужденных колебаний в последовательном и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параллельном контурах.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3.Исследование свободных колебаний в одиночном контуре и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в системе связанных контуров.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>4.Исследование спектрально-временных характеристик элект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рических колебаний.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5.Исследование процессов в длинных линиях.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6.Исследование элементов СВЧ устройств.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7.Исследование интерференции электромагнитных волн в радио- и оптическом диапазонах.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>8.Исследование усилительных свойств транзисторов.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 9.Исследование резонансного и полосового усилителя.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10.Свойства операционного усилителя.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>11.Активные фильтры.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 12.Избирательный RC-усилитель и и RC-генератор на основе ОУ.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 13.Исследование шумовых процессов в пассивных и активных цепях.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 14.Преобразование колебаний в нелинейных цепях (модуля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ция, детектирование, преобразование частоты).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15.Частотное детектирование и частотная модуляция.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16.Исследование LC-генератора.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17. Транзисторный ключ и импульсные устройства на его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основе.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18.Исследование тиристорных импульсных устройств.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19.Вторичные источники питания. </w:t>
      </w:r>
    </w:p>
    <w:p w:rsidR="009B0563" w:rsidRDefault="009B0563">
      <w:pPr>
        <w:jc w:val="both"/>
        <w:rPr>
          <w:sz w:val="28"/>
        </w:rPr>
      </w:pPr>
    </w:p>
    <w:p w:rsidR="009B0563" w:rsidRDefault="009B0563">
      <w:pPr>
        <w:jc w:val="both"/>
        <w:rPr>
          <w:sz w:val="28"/>
        </w:rPr>
      </w:pPr>
    </w:p>
    <w:p w:rsidR="009B0563" w:rsidRDefault="009B0563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ТАБЛИЦА 1 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------------------------------------------------------------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Раздел                                  время,час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программы                     ------------------------------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лекции    С1   Лаб.  Пр.з.  С2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------------------------------------------------------------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Введение                        1     -       -      -      -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1.Основные понятия и законы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электрической цепи            8     -       -      -      -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2.Гармонические колебания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в линейных электрических     12     3       4      6      5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цепях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3.Резонансные явления в         8     3       4      6      4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электрических цепях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4.Анализ цепей при негар-      15     3       8      6      4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моническом воздействии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5.Длинные линии                14     -       4      9      4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6.Четырехполюсники             13     -       -      -      4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7.Основные принципы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создания активных            24     -      16     12     10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линейных устройств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8.Методы генерирования и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преобразования частотного    22      -     16      -     20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спектра колебаний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9.Электромагнитные поля        17      4      8      6     10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и волны        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10.Элементы статистической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радиофизики                  14      3      4      6     10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11.Радиофизические методы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изучения свойств вещества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и новые принципы создания    20     10      -      -     10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приборов функциональной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электроники.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-------------------------------------------------------------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ИТОГО          168     26      64     51    84</w:t>
      </w:r>
    </w:p>
    <w:p w:rsidR="009B0563" w:rsidRDefault="009B0563">
      <w:pPr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том числе с элементами НИР     60</w:t>
      </w:r>
    </w:p>
    <w:p w:rsidR="009B0563" w:rsidRDefault="009B0563">
      <w:pPr>
        <w:jc w:val="both"/>
        <w:rPr>
          <w:sz w:val="28"/>
        </w:rPr>
      </w:pPr>
    </w:p>
    <w:p w:rsidR="009B0563" w:rsidRDefault="009B0563">
      <w:pPr>
        <w:jc w:val="both"/>
        <w:rPr>
          <w:sz w:val="28"/>
        </w:rPr>
      </w:pPr>
    </w:p>
    <w:p w:rsidR="009B0563" w:rsidRDefault="009B0563">
      <w:pPr>
        <w:jc w:val="both"/>
        <w:rPr>
          <w:sz w:val="28"/>
        </w:rPr>
      </w:pPr>
    </w:p>
    <w:p w:rsidR="009B0563" w:rsidRDefault="009B0563">
      <w:pPr>
        <w:jc w:val="center"/>
        <w:rPr>
          <w:b/>
          <w:sz w:val="28"/>
        </w:rPr>
      </w:pPr>
      <w:r>
        <w:rPr>
          <w:b/>
          <w:sz w:val="28"/>
        </w:rPr>
        <w:t xml:space="preserve">Литература к разделам 1- 6 </w:t>
      </w:r>
    </w:p>
    <w:p w:rsidR="009B0563" w:rsidRDefault="009B0563">
      <w:pPr>
        <w:jc w:val="center"/>
        <w:rPr>
          <w:sz w:val="28"/>
        </w:rPr>
      </w:pPr>
      <w:r>
        <w:rPr>
          <w:sz w:val="28"/>
        </w:rPr>
        <w:t xml:space="preserve">Основная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1.Атабеков Г.И. Основы теории цепей.-М:Энергия,1978.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2.Нейман Л.Р., Демирчян К.С., Теоретические основы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электротехники. Ч.2.-Л:Энергоиздат, 1981.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3.Бирюков В.Н., Попов В.П., Семенов В.И., Сборник задач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по теории цепей.-М:Высшая школа, 1985. </w:t>
      </w:r>
    </w:p>
    <w:p w:rsidR="009B0563" w:rsidRDefault="009B0563">
      <w:pPr>
        <w:spacing w:before="120"/>
        <w:jc w:val="center"/>
        <w:rPr>
          <w:sz w:val="28"/>
        </w:rPr>
      </w:pPr>
      <w:r>
        <w:rPr>
          <w:sz w:val="28"/>
        </w:rPr>
        <w:t xml:space="preserve">Дополнительная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1.Мартынов Б.А. Элементы электрических цепей: чебное пособие.-Л.:ЛПИ, 1974, 50с.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2.Мартынов Б.А. Основные методы расчета линейных электрических цепей: Метод.указания. -Л: ЛПИ,1972, 36 с.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3.Розов В.А., Ларионов А.М., Четырехполюсные цепи: Учебное пособие. -Л.:ЛПИ, 1976.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4.Конторович М.И. Операционное исчисление и процессы в электрических цепях. -М.:Сов.радио, 1975, 319 с.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5.Шебес М.Р. Теория линейных электрических цепей в упражнениях и задачах. -М.: Высшая школа, 1989.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6.Лосев А.К. Теория линейных электрических цепей. -М.:Высшая школа, 1988. </w:t>
      </w:r>
    </w:p>
    <w:p w:rsidR="009B0563" w:rsidRDefault="009B0563">
      <w:pPr>
        <w:jc w:val="center"/>
        <w:rPr>
          <w:b/>
          <w:sz w:val="28"/>
        </w:rPr>
      </w:pPr>
      <w:r>
        <w:rPr>
          <w:b/>
          <w:sz w:val="28"/>
        </w:rPr>
        <w:t xml:space="preserve">К разделам 7-14 </w:t>
      </w:r>
    </w:p>
    <w:p w:rsidR="009B0563" w:rsidRDefault="009B0563">
      <w:pPr>
        <w:jc w:val="center"/>
        <w:rPr>
          <w:sz w:val="28"/>
        </w:rPr>
      </w:pPr>
      <w:r>
        <w:rPr>
          <w:sz w:val="28"/>
        </w:rPr>
        <w:t xml:space="preserve">Основная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1.Баскаков С.И. Радиотехнические цепи и сигналы. -М:Высшая школа, 1983 536 с.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2.Манаев Е.И. Основы радиоэлектроники. -М.: Радио и связь, 1985, 504 с.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3.Электромагнитные колебания и волны: Учебное пособие/под ред.Зайцева Э.Ф. -Л.:ЛПИ, 1987, 76 с.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4.Зайцев Э.Ф. Флуктуационные колебания в радиофизике: Учебное пособие. -Л.:ЛГТУ, 1990, 77 с.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5. Зайцев Э.Ф., Усов В.С. Некоторые перспективные направления современной радиофизики и функциональной электроники: Учебное пособие - Л., ЛПИ, 1987, 60 С.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6. Зайцев Э.Ф., Усов В.С. Физические основы функциональной электроники и радиоспектроскопии: Учебное пособие. - Л., ЛПИ,1988, 68 с. </w:t>
      </w:r>
    </w:p>
    <w:p w:rsidR="009B0563" w:rsidRDefault="009B0563">
      <w:pPr>
        <w:spacing w:before="120"/>
        <w:jc w:val="center"/>
        <w:rPr>
          <w:sz w:val="28"/>
        </w:rPr>
      </w:pPr>
      <w:r>
        <w:rPr>
          <w:sz w:val="28"/>
        </w:rPr>
        <w:t xml:space="preserve">Дополнительная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>1.Каяцкас А.А. Основы радиоэлектроники. -М.: Высшая школа, 1988, 464 с.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 2.Усов В.С., Мартынов Б.А., Новиков Ю.Н. Базовые элементы и устройства физического эксперимента (транзисторные усилители, ключи, импульсные устройства):Учебное пособие. СПб.:СПбГТУ, 1991, 75 с.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3.Зайцев Э.Ф., Тепловой шум в электрических цепях:учебное пособие -Л.:ЛПИ, 1979, 47 с.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4.Сборник задач по курсу "Электродинамика и распространение радиоволн/под ред. Баскакова С.И. -М.: Высшая школа, 1981, 208 с. </w:t>
      </w: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5.Сиберт У.М. Цепи, сигналы, системы:в 2-х частях/пер. с англ.-М.:Мир, 1988, 366 с. </w:t>
      </w:r>
    </w:p>
    <w:p w:rsidR="009B0563" w:rsidRDefault="009B0563">
      <w:pPr>
        <w:jc w:val="both"/>
        <w:rPr>
          <w:sz w:val="28"/>
        </w:rPr>
      </w:pPr>
    </w:p>
    <w:p w:rsidR="009B0563" w:rsidRDefault="009B0563">
      <w:pPr>
        <w:jc w:val="both"/>
        <w:rPr>
          <w:sz w:val="28"/>
        </w:rPr>
      </w:pPr>
      <w:r>
        <w:rPr>
          <w:sz w:val="28"/>
        </w:rPr>
        <w:t xml:space="preserve">Программу составили      проф.  Черепанов А.С. </w:t>
      </w:r>
    </w:p>
    <w:p w:rsidR="009B0563" w:rsidRDefault="009B0563">
      <w:pPr>
        <w:tabs>
          <w:tab w:val="left" w:pos="3686"/>
        </w:tabs>
        <w:ind w:firstLine="709"/>
        <w:jc w:val="center"/>
        <w:rPr>
          <w:lang w:val="en-US"/>
        </w:rPr>
      </w:pPr>
      <w:r>
        <w:rPr>
          <w:lang w:val="en-US"/>
        </w:rPr>
        <w:t>INTRODUCTION  TO  RADIOPHYSICS</w:t>
      </w:r>
    </w:p>
    <w:p w:rsidR="009B0563" w:rsidRDefault="009B0563">
      <w:pPr>
        <w:tabs>
          <w:tab w:val="left" w:pos="3686"/>
        </w:tabs>
        <w:ind w:firstLine="709"/>
        <w:jc w:val="center"/>
        <w:rPr>
          <w:lang w:val="en-US"/>
        </w:rPr>
      </w:pPr>
      <w:r>
        <w:rPr>
          <w:lang w:val="en-US"/>
        </w:rPr>
        <w:t>(FUNDAMENTALS OF RADIOELECTRONICS)</w:t>
      </w:r>
    </w:p>
    <w:p w:rsidR="009B0563" w:rsidRDefault="009B0563">
      <w:pPr>
        <w:tabs>
          <w:tab w:val="left" w:pos="3686"/>
        </w:tabs>
        <w:ind w:firstLine="709"/>
        <w:jc w:val="center"/>
        <w:rPr>
          <w:lang w:val="en-US"/>
        </w:rPr>
      </w:pPr>
      <w:r>
        <w:rPr>
          <w:i/>
        </w:rPr>
        <w:t>ОСНОВЫ</w:t>
      </w:r>
      <w:r>
        <w:rPr>
          <w:i/>
          <w:lang w:val="en-US"/>
        </w:rPr>
        <w:t xml:space="preserve"> </w:t>
      </w:r>
      <w:r>
        <w:rPr>
          <w:i/>
        </w:rPr>
        <w:t>РАДИОФИЗИКИ</w:t>
      </w:r>
    </w:p>
    <w:p w:rsidR="009B0563" w:rsidRDefault="009B0563">
      <w:pPr>
        <w:tabs>
          <w:tab w:val="left" w:pos="3686"/>
        </w:tabs>
        <w:ind w:firstLine="709"/>
        <w:jc w:val="both"/>
        <w:rPr>
          <w:lang w:val="en-US"/>
        </w:rPr>
      </w:pPr>
      <w:r>
        <w:rPr>
          <w:lang w:val="en-US"/>
        </w:rPr>
        <w:t xml:space="preserve"> Principles of signals amplification, typical circuitry, main features, feedback, stability.</w:t>
      </w:r>
      <w:r>
        <w:rPr>
          <w:i/>
          <w:lang w:val="en-US"/>
        </w:rPr>
        <w:t>LC</w:t>
      </w:r>
      <w:r>
        <w:rPr>
          <w:lang w:val="en-US"/>
        </w:rPr>
        <w:t>-oscillators and other types of oscillators.</w:t>
      </w:r>
    </w:p>
    <w:p w:rsidR="009B0563" w:rsidRDefault="009B0563">
      <w:pPr>
        <w:tabs>
          <w:tab w:val="left" w:pos="3686"/>
        </w:tabs>
        <w:ind w:firstLine="709"/>
        <w:jc w:val="both"/>
        <w:rPr>
          <w:lang w:val="en-US"/>
        </w:rPr>
      </w:pPr>
      <w:r>
        <w:rPr>
          <w:lang w:val="en-US"/>
        </w:rPr>
        <w:t>Modulators and demodulators, signals frequency conversion, analog to digital and reverse transformations.</w:t>
      </w:r>
    </w:p>
    <w:p w:rsidR="009B0563" w:rsidRDefault="009B0563">
      <w:pPr>
        <w:tabs>
          <w:tab w:val="left" w:pos="3686"/>
        </w:tabs>
        <w:ind w:firstLine="709"/>
        <w:jc w:val="both"/>
        <w:rPr>
          <w:lang w:val="en-US"/>
        </w:rPr>
      </w:pPr>
      <w:r>
        <w:rPr>
          <w:lang w:val="en-US"/>
        </w:rPr>
        <w:t>Waves propagation in waveguides, waveguide joints and devices, electromagnetic waves radiation and reception.</w:t>
      </w:r>
    </w:p>
    <w:p w:rsidR="009B0563" w:rsidRDefault="009B0563">
      <w:pPr>
        <w:tabs>
          <w:tab w:val="left" w:pos="3686"/>
        </w:tabs>
        <w:ind w:firstLine="709"/>
        <w:jc w:val="both"/>
        <w:rPr>
          <w:lang w:val="en-US"/>
        </w:rPr>
      </w:pPr>
      <w:r>
        <w:rPr>
          <w:lang w:val="en-US"/>
        </w:rPr>
        <w:t>Noise in radio systems, its origins, methods of analysis, calculation of signal/noise ratio, signal optimal filtration.</w:t>
      </w:r>
    </w:p>
    <w:p w:rsidR="009B0563" w:rsidRDefault="009B0563">
      <w:pPr>
        <w:jc w:val="both"/>
        <w:rPr>
          <w:sz w:val="28"/>
          <w:lang w:val="en-US"/>
        </w:rPr>
      </w:pPr>
    </w:p>
    <w:p w:rsidR="009B0563" w:rsidRDefault="009B0563">
      <w:pPr>
        <w:jc w:val="both"/>
        <w:rPr>
          <w:sz w:val="28"/>
          <w:lang w:val="en-US"/>
        </w:rPr>
      </w:pPr>
    </w:p>
    <w:p w:rsidR="009B0563" w:rsidRDefault="009B0563">
      <w:pPr>
        <w:widowControl w:val="0"/>
        <w:ind w:firstLine="567"/>
        <w:jc w:val="both"/>
        <w:rPr>
          <w:lang w:val="en-US"/>
        </w:rPr>
      </w:pPr>
    </w:p>
    <w:p w:rsidR="009B0563" w:rsidRDefault="009B0563">
      <w:pPr>
        <w:widowControl w:val="0"/>
        <w:ind w:firstLine="567"/>
        <w:jc w:val="both"/>
        <w:rPr>
          <w:lang w:val="en-US"/>
        </w:rPr>
      </w:pPr>
    </w:p>
    <w:p w:rsidR="009B0563" w:rsidRDefault="009B0563">
      <w:pPr>
        <w:widowControl w:val="0"/>
        <w:ind w:firstLine="567"/>
        <w:jc w:val="both"/>
        <w:rPr>
          <w:lang w:val="en-US"/>
        </w:rPr>
      </w:pPr>
      <w:r>
        <w:rPr>
          <w:lang w:val="en-US"/>
        </w:rPr>
        <w:br w:type="page"/>
      </w:r>
    </w:p>
    <w:p w:rsidR="009B0563" w:rsidRDefault="009B0563"/>
    <w:p w:rsidR="009B0563" w:rsidRDefault="009B0563">
      <w:pPr>
        <w:pStyle w:val="20"/>
      </w:pPr>
      <w:bookmarkStart w:id="16" w:name="_Toc278023726"/>
      <w:r>
        <w:t>1.3.03 Дисциплина Б3.В.03.02 «Физика и техника электромагнитных процессов</w:t>
      </w:r>
      <w:bookmarkEnd w:id="16"/>
      <w:r>
        <w:t>»</w:t>
      </w:r>
    </w:p>
    <w:p w:rsidR="009B0563" w:rsidRDefault="009B0563">
      <w:pPr>
        <w:spacing w:before="120"/>
        <w:ind w:firstLine="720"/>
        <w:rPr>
          <w:bCs/>
        </w:rPr>
      </w:pPr>
      <w:r>
        <w:rPr>
          <w:bCs/>
        </w:rPr>
        <w:t>Общая трудоёмкость изучения дисциплины составляет 13 зач. ед. (360 часов)</w:t>
      </w:r>
    </w:p>
    <w:p w:rsidR="009B0563" w:rsidRDefault="009B0563">
      <w:pPr>
        <w:spacing w:before="120"/>
        <w:ind w:firstLine="720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Цели и задачи изучения дисциплины</w:t>
      </w:r>
    </w:p>
    <w:p w:rsidR="009B0563" w:rsidRDefault="009B0563">
      <w:pPr>
        <w:widowControl w:val="0"/>
        <w:spacing w:before="120"/>
        <w:ind w:firstLine="567"/>
        <w:jc w:val="both"/>
        <w:rPr>
          <w:color w:val="000000"/>
        </w:rPr>
      </w:pPr>
    </w:p>
    <w:p w:rsidR="009B0563" w:rsidRDefault="009B0563">
      <w:pPr>
        <w:widowControl w:val="0"/>
        <w:spacing w:line="360" w:lineRule="atLeast"/>
        <w:ind w:right="284" w:firstLine="753"/>
        <w:jc w:val="both"/>
      </w:pPr>
      <w:r>
        <w:t xml:space="preserve">Теория колебаний оформилась в самостоятельную научную дисциплину в ЗО-е годы XX века. Характерная отличительная черта всех ее разделов (и в т.ч. теории электромагнитных колебаний) - единый подход к описанию всевозможных видов колебаний в физических системах, основанный на общности математического аппарата, применяемого при теоретическом исследовании колебательных процессов различной природы. </w:t>
      </w:r>
    </w:p>
    <w:p w:rsidR="009B0563" w:rsidRDefault="009B0563">
      <w:pPr>
        <w:widowControl w:val="0"/>
        <w:spacing w:line="360" w:lineRule="atLeast"/>
        <w:ind w:right="284" w:firstLine="715"/>
        <w:jc w:val="both"/>
      </w:pPr>
      <w:r>
        <w:t xml:space="preserve">Решение разнообразных конкретных задач, с которыми приходится иметь дело специалистам в области радиотехники, радиофизики и электроники, в большой мере опирается на использование понятий и методов теории колебаний, освоение которых важно также и с точки зрения успешного формирования научного мировоззрения упомянутых специалистов. </w:t>
      </w:r>
    </w:p>
    <w:p w:rsidR="009B0563" w:rsidRDefault="009B0563">
      <w:pPr>
        <w:widowControl w:val="0"/>
        <w:spacing w:line="360" w:lineRule="atLeast"/>
        <w:ind w:right="140" w:firstLine="734"/>
        <w:jc w:val="both"/>
      </w:pPr>
      <w:r>
        <w:t xml:space="preserve">В курсе "Теория колебаний" рассматриваются особенности физических процессов в линейных и нелинейных колебательных системах и методы их исследования. Изложение базируется на материалах, изучавшихся ранее и проходимых параллельно в курсах радиофизики, математической и теоретической физики. Курс относится к числу общепрофессиональных дисциплин, имеет самостоятельное значение и служит основой для изучения специальных дисциплин. Особенностями являются  сложный математический аппарат, который необходимо применять при изложении ряда вопросов, а также многочисленность рассматриваемых физических процессов и их толкований, которые приходится усваивать студентам при прохождении курса. Большая часть курса должна излагаться с достаточной математической строгостью. </w:t>
      </w:r>
    </w:p>
    <w:p w:rsidR="009B0563" w:rsidRDefault="009B0563">
      <w:pPr>
        <w:widowControl w:val="0"/>
        <w:spacing w:line="160" w:lineRule="atLeast"/>
        <w:ind w:right="284"/>
        <w:jc w:val="center"/>
      </w:pPr>
      <w:r>
        <w:t xml:space="preserve">Основные цели изучения курса. </w:t>
      </w:r>
    </w:p>
    <w:p w:rsidR="009B0563" w:rsidRDefault="009B0563">
      <w:pPr>
        <w:widowControl w:val="0"/>
        <w:spacing w:line="360" w:lineRule="atLeast"/>
        <w:ind w:right="284"/>
        <w:jc w:val="both"/>
      </w:pPr>
      <w:r>
        <w:t xml:space="preserve">   </w:t>
      </w:r>
      <w:r>
        <w:rPr>
          <w:b/>
        </w:rPr>
        <w:t xml:space="preserve"> 1. </w:t>
      </w:r>
      <w:r>
        <w:t xml:space="preserve">Умение дать грамотное определение основным понятиям теории колебаний, используемым в технических науках и физике. </w:t>
      </w:r>
    </w:p>
    <w:p w:rsidR="009B0563" w:rsidRDefault="009B0563">
      <w:pPr>
        <w:widowControl w:val="0"/>
        <w:spacing w:line="360" w:lineRule="atLeast"/>
        <w:ind w:right="284" w:firstLine="284"/>
        <w:jc w:val="both"/>
      </w:pPr>
      <w:r>
        <w:rPr>
          <w:b/>
        </w:rPr>
        <w:t>2.</w:t>
      </w:r>
      <w:r>
        <w:t xml:space="preserve"> Знание структуры различных колебательных систем и четкие представления об их отличительных особенностях и назначении отдельных частей (элементов). </w:t>
      </w:r>
    </w:p>
    <w:p w:rsidR="009B0563" w:rsidRDefault="009B0563">
      <w:pPr>
        <w:widowControl w:val="0"/>
        <w:spacing w:line="360" w:lineRule="atLeast"/>
        <w:ind w:right="284"/>
        <w:jc w:val="both"/>
      </w:pPr>
      <w:r>
        <w:t xml:space="preserve">    </w:t>
      </w:r>
      <w:r>
        <w:rPr>
          <w:b/>
        </w:rPr>
        <w:t xml:space="preserve"> 3</w:t>
      </w:r>
      <w:r>
        <w:t xml:space="preserve">.  Ясное понимание сути  колебательных явлений, знание условий, при которых они наблюдаются, умение выделять во всевозможных явлениях (в т.ч. явлениях разной природы) общие и специфические черты. </w:t>
      </w:r>
    </w:p>
    <w:p w:rsidR="009B0563" w:rsidRDefault="009B0563">
      <w:pPr>
        <w:widowControl w:val="0"/>
        <w:spacing w:line="360" w:lineRule="atLeast"/>
        <w:ind w:right="284"/>
        <w:jc w:val="both"/>
      </w:pPr>
      <w:r>
        <w:t xml:space="preserve">     </w:t>
      </w:r>
      <w:r>
        <w:rPr>
          <w:b/>
        </w:rPr>
        <w:t>4</w:t>
      </w:r>
      <w:r>
        <w:t xml:space="preserve">. Свободное владение основными методами, аналитическими, вычислительными и </w:t>
      </w:r>
      <w:bookmarkStart w:id="17" w:name="e0_0_"/>
      <w:r>
        <w:t xml:space="preserve">измерительными </w:t>
      </w:r>
      <w:bookmarkEnd w:id="17"/>
      <w:r>
        <w:t xml:space="preserve">процедурами, применяемыми при теоретическом и экспериментальном исследовании колебательных систем. </w:t>
      </w:r>
    </w:p>
    <w:p w:rsidR="009B0563" w:rsidRDefault="009B0563">
      <w:pPr>
        <w:widowControl w:val="0"/>
        <w:spacing w:line="360" w:lineRule="atLeast"/>
        <w:ind w:right="284"/>
        <w:jc w:val="both"/>
      </w:pPr>
      <w:r>
        <w:rPr>
          <w:b/>
        </w:rPr>
        <w:t xml:space="preserve">    5</w:t>
      </w:r>
      <w:r>
        <w:t xml:space="preserve">. Понимание значения фундаментального характера основных положений теории колебаний для выработки правильного методологического подхода к решению научных и </w:t>
      </w:r>
      <w:bookmarkStart w:id="18" w:name="e0_1_"/>
      <w:r>
        <w:t xml:space="preserve">технических </w:t>
      </w:r>
      <w:bookmarkEnd w:id="18"/>
      <w:r>
        <w:t xml:space="preserve">проблем </w:t>
      </w:r>
      <w:bookmarkStart w:id="19" w:name="e0_2_"/>
      <w:r>
        <w:t xml:space="preserve">радиоэлектроники. </w:t>
      </w:r>
    </w:p>
    <w:p w:rsidR="009B0563" w:rsidRDefault="009B0563">
      <w:pPr>
        <w:pStyle w:val="1"/>
        <w:spacing w:before="480"/>
      </w:pPr>
      <w:r>
        <w:t xml:space="preserve">2. </w:t>
      </w:r>
      <w:r>
        <w:rPr>
          <w:b w:val="0"/>
        </w:rPr>
        <w:t>Место дисциплины в системе дисциплин учебного плана</w:t>
      </w:r>
    </w:p>
    <w:p w:rsidR="009B0563" w:rsidRDefault="009B0563">
      <w:pPr>
        <w:widowControl w:val="0"/>
        <w:spacing w:line="360" w:lineRule="atLeast"/>
        <w:ind w:right="284"/>
        <w:jc w:val="both"/>
      </w:pPr>
      <w:r>
        <w:t>В курсе "Теория колебаний" рассматриваются особенности физических процессов в линейных и нелинейных колебательных системах и методы их исследования. Изложение базируется на материалах, изучавшихся ранее и проходимых параллельно в курсах радиофизики, математической и теоретической физики. Курс относится к числу общепрофессиональных дисциплин, имеет самостоятельное значение и служит основой для изучения специальных дисциплин. Особенностями являются  сложный математический аппарат, который необходимо применять при изложении ряда вопросов, а также многочисленность рассматриваемых физических процессов и их толкований, которые приходится усваивать студентам при прохождении курса. Большая часть курса должна излагаться с достаточной математической строгостью.</w:t>
      </w:r>
    </w:p>
    <w:p w:rsidR="009B0563" w:rsidRDefault="009B0563">
      <w:pPr>
        <w:pStyle w:val="1"/>
      </w:pPr>
      <w:r>
        <w:t>3.</w:t>
      </w:r>
      <w:r>
        <w:rPr>
          <w:lang w:val="en-US"/>
        </w:rPr>
        <w:t> </w:t>
      </w:r>
      <w:r>
        <w:t>Объем дисциплины по видам учебной работы и формы контроля</w:t>
      </w:r>
    </w:p>
    <w:p w:rsidR="009B0563" w:rsidRDefault="009B0563">
      <w:pPr>
        <w:rPr>
          <w:b/>
        </w:rPr>
      </w:pPr>
    </w:p>
    <w:tbl>
      <w:tblPr>
        <w:tblW w:w="958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35"/>
        <w:gridCol w:w="2492"/>
      </w:tblGrid>
      <w:tr w:rsidR="009B0563">
        <w:tc>
          <w:tcPr>
            <w:tcW w:w="4253" w:type="dxa"/>
          </w:tcPr>
          <w:p w:rsidR="009B0563" w:rsidRDefault="009B0563">
            <w:pPr>
              <w:pStyle w:val="3"/>
            </w:pPr>
            <w:r>
              <w:t>Виды занятий и формы контроля</w:t>
            </w:r>
          </w:p>
        </w:tc>
        <w:tc>
          <w:tcPr>
            <w:tcW w:w="2835" w:type="dxa"/>
          </w:tcPr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в</w:t>
            </w:r>
          </w:p>
          <w:p w:rsidR="009B0563" w:rsidRDefault="009B0563">
            <w:r>
              <w:rPr>
                <w:sz w:val="28"/>
              </w:rPr>
              <w:t>8-ом семестре</w:t>
            </w:r>
          </w:p>
          <w:p w:rsidR="009B0563" w:rsidRDefault="009B0563">
            <w:pPr>
              <w:rPr>
                <w:b/>
              </w:rPr>
            </w:pPr>
          </w:p>
        </w:tc>
        <w:tc>
          <w:tcPr>
            <w:tcW w:w="2492" w:type="dxa"/>
          </w:tcPr>
          <w:p w:rsidR="009B0563" w:rsidRDefault="009B0563">
            <w:pPr>
              <w:tabs>
                <w:tab w:val="left" w:pos="2727"/>
              </w:tabs>
              <w:jc w:val="center"/>
              <w:rPr>
                <w:sz w:val="28"/>
              </w:rPr>
            </w:pPr>
          </w:p>
        </w:tc>
      </w:tr>
      <w:tr w:rsidR="009B0563">
        <w:tc>
          <w:tcPr>
            <w:tcW w:w="4253" w:type="dxa"/>
          </w:tcPr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Лекции, ч/нед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Практические занятия, ч/нед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Лабораторные занятия, ч/нед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Самостоятельные занятия, ч/нед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Экзамены, шт/сем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Зачеты, шт/сем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Курсовые работы, шт/сем</w:t>
            </w:r>
          </w:p>
        </w:tc>
        <w:tc>
          <w:tcPr>
            <w:tcW w:w="2835" w:type="dxa"/>
          </w:tcPr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B0563" w:rsidRDefault="009B0563">
            <w:pPr>
              <w:jc w:val="center"/>
              <w:rPr>
                <w:sz w:val="28"/>
              </w:rPr>
            </w:pPr>
          </w:p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B0563" w:rsidRDefault="009B0563">
            <w:pPr>
              <w:jc w:val="center"/>
              <w:rPr>
                <w:sz w:val="28"/>
              </w:rPr>
            </w:pPr>
          </w:p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B0563" w:rsidRDefault="009B0563">
            <w:pPr>
              <w:jc w:val="center"/>
              <w:rPr>
                <w:sz w:val="28"/>
              </w:rPr>
            </w:pPr>
          </w:p>
        </w:tc>
        <w:tc>
          <w:tcPr>
            <w:tcW w:w="2492" w:type="dxa"/>
          </w:tcPr>
          <w:p w:rsidR="009B0563" w:rsidRDefault="009B0563">
            <w:pPr>
              <w:tabs>
                <w:tab w:val="left" w:pos="2727"/>
              </w:tabs>
              <w:jc w:val="center"/>
              <w:rPr>
                <w:sz w:val="28"/>
              </w:rPr>
            </w:pPr>
          </w:p>
        </w:tc>
      </w:tr>
    </w:tbl>
    <w:p w:rsidR="009B0563" w:rsidRDefault="009B0563">
      <w:pPr>
        <w:rPr>
          <w:b/>
        </w:rPr>
      </w:pPr>
    </w:p>
    <w:p w:rsidR="009B0563" w:rsidRDefault="009B0563">
      <w:r>
        <w:t>Общая трудоемкость дисциплины составляет 5 зач.ед.</w:t>
      </w:r>
    </w:p>
    <w:p w:rsidR="009B0563" w:rsidRDefault="009B0563">
      <w:pPr>
        <w:ind w:firstLine="720"/>
        <w:rPr>
          <w:bCs/>
        </w:rPr>
      </w:pPr>
      <w:r>
        <w:rPr>
          <w:bCs/>
        </w:rPr>
        <w:t>Форма обучения _____дневная_____</w:t>
      </w:r>
    </w:p>
    <w:p w:rsidR="009B0563" w:rsidRDefault="009B0563">
      <w:pPr>
        <w:rPr>
          <w:b/>
        </w:rPr>
      </w:pPr>
    </w:p>
    <w:p w:rsidR="009B0563" w:rsidRDefault="009B0563">
      <w:pPr>
        <w:pStyle w:val="1"/>
      </w:pPr>
      <w:r>
        <w:t>4.</w:t>
      </w:r>
      <w:r>
        <w:rPr>
          <w:lang w:val="en-US"/>
        </w:rPr>
        <w:t> </w:t>
      </w:r>
      <w:r>
        <w:t>Содержание дисциплины</w:t>
      </w:r>
    </w:p>
    <w:p w:rsidR="009B0563" w:rsidRDefault="009B0563">
      <w:pPr>
        <w:pStyle w:val="2"/>
      </w:pPr>
    </w:p>
    <w:p w:rsidR="009B0563" w:rsidRDefault="009B0563">
      <w:pPr>
        <w:ind w:firstLine="720"/>
        <w:jc w:val="both"/>
      </w:pPr>
      <w:r>
        <w:rPr>
          <w:b/>
        </w:rPr>
        <w:t>4.1. Разделы дисциплины по ГОС ВПО, разделы дисциплины по РПД и объемы по видам занятий</w:t>
      </w:r>
    </w:p>
    <w:p w:rsidR="009B0563" w:rsidRDefault="009B0563">
      <w:pPr>
        <w:ind w:firstLine="720"/>
        <w:rPr>
          <w:i/>
          <w:iCs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619"/>
        <w:gridCol w:w="2447"/>
        <w:gridCol w:w="582"/>
        <w:gridCol w:w="582"/>
        <w:gridCol w:w="582"/>
        <w:gridCol w:w="582"/>
        <w:gridCol w:w="588"/>
        <w:gridCol w:w="1042"/>
      </w:tblGrid>
      <w:tr w:rsidR="009B0563">
        <w:trPr>
          <w:cantSplit/>
          <w:trHeight w:val="1051"/>
        </w:trPr>
        <w:tc>
          <w:tcPr>
            <w:tcW w:w="367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tabs>
                <w:tab w:val="left" w:pos="-2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4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Разделы дисциплины по ГОС ВПО*</w:t>
            </w:r>
          </w:p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</w:rPr>
              <w:t>(дидактические единицы ГОС)</w:t>
            </w:r>
          </w:p>
        </w:tc>
        <w:tc>
          <w:tcPr>
            <w:tcW w:w="125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Разделы дисциплины по РПД** </w:t>
            </w:r>
          </w:p>
        </w:tc>
        <w:tc>
          <w:tcPr>
            <w:tcW w:w="1498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занятий***, час</w:t>
            </w:r>
          </w:p>
          <w:p w:rsidR="009B0563" w:rsidRDefault="009B05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  <w:p w:rsidR="009B0563" w:rsidRDefault="009B0563">
            <w:pPr>
              <w:jc w:val="center"/>
            </w:pPr>
          </w:p>
        </w:tc>
      </w:tr>
      <w:tr w:rsidR="009B0563">
        <w:trPr>
          <w:cantSplit/>
          <w:trHeight w:val="1135"/>
        </w:trPr>
        <w:tc>
          <w:tcPr>
            <w:tcW w:w="367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ПЗ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ЛЗ</w:t>
            </w:r>
          </w:p>
          <w:p w:rsidR="009B0563" w:rsidRDefault="009B0563">
            <w:pPr>
              <w:jc w:val="center"/>
            </w:pPr>
          </w:p>
          <w:p w:rsidR="009B0563" w:rsidRDefault="009B0563"/>
          <w:p w:rsidR="009B0563" w:rsidRDefault="009B0563"/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Сам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535" w:type="pct"/>
            <w:tcBorders>
              <w:left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  <w:p w:rsidR="009B0563" w:rsidRDefault="009B0563">
            <w:r>
              <w:t>1</w:t>
            </w:r>
          </w:p>
        </w:tc>
        <w:tc>
          <w:tcPr>
            <w:tcW w:w="13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jc w:val="both"/>
            </w:pPr>
            <w:r>
              <w:t xml:space="preserve">1. Колебательные системы и способы описания их поведения........... </w:t>
            </w:r>
          </w:p>
        </w:tc>
        <w:tc>
          <w:tcPr>
            <w:tcW w:w="12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6</w:t>
            </w:r>
          </w:p>
        </w:tc>
        <w:tc>
          <w:tcPr>
            <w:tcW w:w="3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jc w:val="both"/>
            </w:pPr>
            <w:r>
              <w:t>2. Устойчивость состояний равновесия колебательных систем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3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 w:hanging="14"/>
              <w:jc w:val="both"/>
            </w:pPr>
            <w:r>
              <w:t xml:space="preserve">3. Изучение колебательных систем посредством фазового пространства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 w:hanging="14"/>
              <w:jc w:val="both"/>
            </w:pPr>
            <w:r>
              <w:t xml:space="preserve">4. Установившиеся процессы в автономных автоколебательных системах </w:t>
            </w:r>
          </w:p>
          <w:p w:rsidR="009B0563" w:rsidRDefault="009B0563">
            <w:pPr>
              <w:widowControl w:val="0"/>
              <w:ind w:right="284" w:hanging="14"/>
              <w:jc w:val="both"/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5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jc w:val="both"/>
            </w:pPr>
            <w:r>
              <w:t>5. Неавтономные системы в состоянии установившихся колебаний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jc w:val="both"/>
            </w:pPr>
            <w:r>
              <w:t>6. Метод медленно меняющихся амплитуд (ММА) и его приложение к анализу квазилинейных  систем 2-го порядка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jc w:val="both"/>
            </w:pPr>
            <w:r>
              <w:t>7. Анализ при помощи метода ММА  квазилинейных систем З-го и более высоких порядков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jc w:val="both"/>
            </w:pPr>
            <w:r>
              <w:t>8.Параметрические системы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jc w:val="both"/>
            </w:pPr>
            <w:r>
              <w:t>9. Колебания распределенных систем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0т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rPr>
          <w:trHeight w:val="590"/>
        </w:trPr>
        <w:tc>
          <w:tcPr>
            <w:tcW w:w="36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r>
              <w:t>Итого</w:t>
            </w:r>
          </w:p>
        </w:tc>
        <w:tc>
          <w:tcPr>
            <w:tcW w:w="134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spacing w:line="360" w:lineRule="atLeast"/>
              <w:ind w:right="284"/>
              <w:jc w:val="both"/>
            </w:pPr>
            <w:r>
              <w:t>Итого 126 часов</w:t>
            </w:r>
          </w:p>
        </w:tc>
        <w:tc>
          <w:tcPr>
            <w:tcW w:w="125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38</w:t>
            </w:r>
            <w:r>
              <w:fldChar w:fldCharType="end"/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54</w:t>
            </w:r>
            <w:r>
              <w:fldChar w:fldCharType="end"/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30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___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53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</w:tbl>
    <w:p w:rsidR="009B0563" w:rsidRDefault="009B0563"/>
    <w:p w:rsidR="009B0563" w:rsidRDefault="009B0563">
      <w:pPr>
        <w:widowControl w:val="0"/>
        <w:spacing w:line="360" w:lineRule="atLeast"/>
        <w:ind w:right="284"/>
        <w:jc w:val="both"/>
      </w:pPr>
    </w:p>
    <w:p w:rsidR="009B0563" w:rsidRDefault="009B0563">
      <w:pPr>
        <w:widowControl w:val="0"/>
        <w:spacing w:line="360" w:lineRule="atLeast"/>
        <w:ind w:right="284"/>
        <w:jc w:val="both"/>
      </w:pPr>
    </w:p>
    <w:bookmarkEnd w:id="19"/>
    <w:p w:rsidR="009B0563" w:rsidRDefault="009B0563">
      <w:pPr>
        <w:widowControl w:val="0"/>
        <w:spacing w:line="360" w:lineRule="atLeast"/>
        <w:ind w:right="284" w:firstLine="851"/>
        <w:jc w:val="both"/>
        <w:rPr>
          <w:b/>
        </w:rPr>
      </w:pPr>
      <w:r>
        <w:rPr>
          <w:b/>
        </w:rPr>
        <w:t xml:space="preserve">1.Динамические (колебательные) системы и способы описания их поведения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Исходные определения: динамическая (колебательная) система и ее модель (эквивалентная схема), число степеней свободы, порядок системы; детерминированные (периодические, почти периодические, </w:t>
      </w:r>
      <w:bookmarkStart w:id="20" w:name="e0_3_"/>
      <w:r>
        <w:t xml:space="preserve">непериодические) </w:t>
      </w:r>
      <w:bookmarkEnd w:id="20"/>
      <w:r>
        <w:t xml:space="preserve">и случайные колебания (движения) системы.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>Классификация  динамических (колебательных) систем: линейные (в т.ч. параметрические) и</w:t>
      </w:r>
      <w:bookmarkStart w:id="21" w:name="e0_4_"/>
      <w:r>
        <w:t xml:space="preserve"> нелинейные системы, автономные </w:t>
      </w:r>
      <w:bookmarkEnd w:id="21"/>
      <w:r>
        <w:t xml:space="preserve">и </w:t>
      </w:r>
      <w:bookmarkStart w:id="22" w:name="e0_5_"/>
      <w:r>
        <w:t xml:space="preserve">неавтономные </w:t>
      </w:r>
      <w:bookmarkEnd w:id="22"/>
      <w:r>
        <w:t xml:space="preserve">системы, </w:t>
      </w:r>
      <w:bookmarkStart w:id="23" w:name="e0_6_"/>
      <w:r>
        <w:t xml:space="preserve">консервативные  </w:t>
      </w:r>
      <w:bookmarkEnd w:id="23"/>
      <w:r>
        <w:t xml:space="preserve">и  </w:t>
      </w:r>
      <w:bookmarkStart w:id="24" w:name="e0_7_"/>
      <w:r>
        <w:t xml:space="preserve">неконсервативные </w:t>
      </w:r>
      <w:bookmarkEnd w:id="24"/>
      <w:r>
        <w:t xml:space="preserve">системы, системы с сосредоточенными и с распределенными параметрами.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Дифференциальные уравнения линейной </w:t>
      </w:r>
      <w:bookmarkStart w:id="25" w:name="e0_8_"/>
      <w:r>
        <w:t xml:space="preserve">многоконтурной </w:t>
      </w:r>
      <w:bookmarkEnd w:id="25"/>
      <w:r>
        <w:t xml:space="preserve">цепи (вывод при помощи уравнений </w:t>
      </w:r>
      <w:bookmarkStart w:id="26" w:name="e0_9_"/>
      <w:r>
        <w:t xml:space="preserve">Лагранжа </w:t>
      </w:r>
      <w:bookmarkEnd w:id="26"/>
      <w:r>
        <w:t>2-</w:t>
      </w:r>
      <w:bookmarkStart w:id="27" w:name="e0_10_"/>
      <w:r>
        <w:t xml:space="preserve">го </w:t>
      </w:r>
      <w:bookmarkEnd w:id="27"/>
      <w:r>
        <w:t xml:space="preserve">года). Рассмотрение частного случая: получение выражений для частот и </w:t>
      </w:r>
      <w:bookmarkStart w:id="28" w:name="e0_11_"/>
      <w:r>
        <w:t xml:space="preserve">коэффициентов </w:t>
      </w:r>
      <w:bookmarkEnd w:id="28"/>
      <w:r>
        <w:t xml:space="preserve">затухания  </w:t>
      </w:r>
      <w:bookmarkStart w:id="29" w:name="e0_12_"/>
      <w:r>
        <w:t xml:space="preserve">собственных </w:t>
      </w:r>
      <w:bookmarkEnd w:id="29"/>
      <w:r>
        <w:t xml:space="preserve">колебаний двух индуктивно связанных контуров.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bookmarkStart w:id="30" w:name="e0_13_"/>
      <w:r>
        <w:t xml:space="preserve">Дифференциальные  </w:t>
      </w:r>
      <w:bookmarkEnd w:id="30"/>
      <w:r>
        <w:t xml:space="preserve">уравнение одноконтурного генератора без автоматического смещения (в т.ч. частный </w:t>
      </w:r>
      <w:bookmarkStart w:id="31" w:name="e0_14_"/>
      <w:r>
        <w:t xml:space="preserve">случай, </w:t>
      </w:r>
      <w:bookmarkEnd w:id="31"/>
      <w:r>
        <w:t xml:space="preserve">сводящийся к уравнениям Рэлея и  Ван-дер-Поля).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Уравнение движения маятника. Уравнение системы </w:t>
      </w:r>
      <w:bookmarkStart w:id="32" w:name="e0_15_"/>
      <w:r>
        <w:t>фазовой автоподстройки частоты (ФАПЧ)</w:t>
      </w:r>
      <w:bookmarkEnd w:id="32"/>
      <w:r>
        <w:t xml:space="preserve">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Квантовый генератор. </w:t>
      </w:r>
      <w:bookmarkStart w:id="33" w:name="e0_18_"/>
      <w:r>
        <w:t xml:space="preserve">Использование двухуровневой </w:t>
      </w:r>
      <w:bookmarkEnd w:id="33"/>
      <w:r>
        <w:t>модели активной среды при выводе  дифференциальных уравнений квантового генератора.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>Особенности колебательных процессов, с которыми имеют дело в радиоастрономии. Источники космического радиоизлучения как динамические (колебательные)  системы.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>Основные этапы развития теории колебаний. Краткий обзор основных методов анализа динамических систем. Использование в теории колебаний методов, разработанных для решения задач небесной механики.</w:t>
      </w:r>
    </w:p>
    <w:p w:rsidR="009B0563" w:rsidRDefault="009B0563">
      <w:pPr>
        <w:widowControl w:val="0"/>
        <w:spacing w:line="160" w:lineRule="atLeast"/>
        <w:ind w:right="284" w:firstLine="851"/>
        <w:jc w:val="both"/>
        <w:rPr>
          <w:b/>
        </w:rPr>
      </w:pPr>
    </w:p>
    <w:p w:rsidR="009B0563" w:rsidRDefault="009B0563">
      <w:pPr>
        <w:widowControl w:val="0"/>
        <w:spacing w:line="160" w:lineRule="atLeast"/>
        <w:ind w:right="284" w:firstLine="851"/>
        <w:jc w:val="both"/>
        <w:rPr>
          <w:b/>
        </w:rPr>
      </w:pPr>
      <w:r>
        <w:rPr>
          <w:b/>
        </w:rPr>
        <w:t xml:space="preserve">2. Устойчивость состояний равновесия динамических (колебательных) систем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Общее рассмотрение устойчивости состояния равновесия </w:t>
      </w:r>
      <w:bookmarkStart w:id="34" w:name="e0_19_"/>
      <w:r>
        <w:t>автономно</w:t>
      </w:r>
      <w:bookmarkEnd w:id="34"/>
      <w:r>
        <w:t xml:space="preserve">й системы. Определение устойчивости состояния равновесия по Ляпунову. Уравнения первого приближения и условия их применимости.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>Условия устойчивости состояний равновесия автономных линейной и нелинейной систем 2-</w:t>
      </w:r>
      <w:bookmarkStart w:id="35" w:name="e0_20_"/>
      <w:r>
        <w:t xml:space="preserve">го </w:t>
      </w:r>
      <w:bookmarkEnd w:id="35"/>
      <w:r>
        <w:t>порядка.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Устойчивость состояний равновесия маятника и системы ФАПЧ. Устойчивость состояния равновесия и условие самовозбуждения квантового генератора. </w:t>
      </w:r>
    </w:p>
    <w:p w:rsidR="009B0563" w:rsidRDefault="009B0563">
      <w:pPr>
        <w:widowControl w:val="0"/>
        <w:spacing w:line="160" w:lineRule="atLeast"/>
        <w:ind w:right="284"/>
        <w:jc w:val="both"/>
        <w:rPr>
          <w:b/>
        </w:rPr>
      </w:pPr>
      <w:r>
        <w:rPr>
          <w:b/>
        </w:rPr>
        <w:t xml:space="preserve">             </w:t>
      </w:r>
    </w:p>
    <w:p w:rsidR="009B0563" w:rsidRDefault="009B0563">
      <w:pPr>
        <w:widowControl w:val="0"/>
        <w:spacing w:line="160" w:lineRule="atLeast"/>
        <w:ind w:right="284"/>
        <w:jc w:val="both"/>
        <w:rPr>
          <w:b/>
        </w:rPr>
      </w:pPr>
      <w:r>
        <w:rPr>
          <w:b/>
        </w:rPr>
        <w:t xml:space="preserve">              </w:t>
      </w:r>
    </w:p>
    <w:p w:rsidR="009B0563" w:rsidRDefault="009B0563">
      <w:pPr>
        <w:widowControl w:val="0"/>
        <w:spacing w:line="160" w:lineRule="atLeast"/>
        <w:ind w:right="284"/>
        <w:jc w:val="both"/>
        <w:rPr>
          <w:b/>
        </w:rPr>
      </w:pPr>
      <w:r>
        <w:rPr>
          <w:b/>
        </w:rPr>
        <w:t xml:space="preserve"> 3. Изучение динамических (колебательных) систем посредством фазового пространства</w:t>
      </w:r>
    </w:p>
    <w:p w:rsidR="009B0563" w:rsidRDefault="009B0563">
      <w:pPr>
        <w:widowControl w:val="0"/>
        <w:spacing w:line="160" w:lineRule="atLeast"/>
        <w:ind w:right="284" w:firstLine="851"/>
        <w:jc w:val="both"/>
        <w:rPr>
          <w:b/>
        </w:rPr>
      </w:pP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Понятие о фазовом пространстве. Интегральные кривые, описывающие движение системы, и фазовые траектории. Замкнутые траектории и периодические движения.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Особые точки в фазовом пространстве и состояния равновесия системы. Основные типы особых точек двумерных систем: центр, фокус, узел, седло. Особые точки смешанного типа. Индексы Пуанкаре.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Предельные циклы (устойчивые, неустойчивые, полуустойчивые). Устойчивый предельный цикл как разновидность аттрактора. Автоколебания в системах 2-го порядка и устойчивые предельные циклы. Теорема Пуанкаре-Бендиксона.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Аттракторы и странные аттракторы для установившихся периодических (либо почти периодических) и хаотических (стохастических) автоколебаний в системах З-го и более высокого порядка.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Рассмотрение примеров: фазовые портреты маятника, мультивибратора на туннельном диоде и др. Эволюция фазовых портретов при изменении параметров. Бифуркации динамических систем. </w:t>
      </w:r>
    </w:p>
    <w:p w:rsidR="009B0563" w:rsidRDefault="009B0563">
      <w:pPr>
        <w:widowControl w:val="0"/>
        <w:spacing w:line="160" w:lineRule="atLeast"/>
        <w:ind w:right="284"/>
        <w:jc w:val="both"/>
        <w:rPr>
          <w:b/>
        </w:rPr>
      </w:pPr>
    </w:p>
    <w:p w:rsidR="009B0563" w:rsidRDefault="009B0563">
      <w:pPr>
        <w:widowControl w:val="0"/>
        <w:spacing w:line="160" w:lineRule="atLeast"/>
        <w:ind w:right="284"/>
        <w:jc w:val="both"/>
        <w:rPr>
          <w:b/>
        </w:rPr>
      </w:pPr>
      <w:r>
        <w:rPr>
          <w:b/>
        </w:rPr>
        <w:t xml:space="preserve">             </w:t>
      </w:r>
    </w:p>
    <w:p w:rsidR="009B0563" w:rsidRDefault="009B0563">
      <w:pPr>
        <w:widowControl w:val="0"/>
        <w:spacing w:line="160" w:lineRule="atLeast"/>
        <w:ind w:right="284"/>
        <w:jc w:val="both"/>
        <w:rPr>
          <w:b/>
        </w:rPr>
      </w:pPr>
      <w:r>
        <w:rPr>
          <w:b/>
        </w:rPr>
        <w:t xml:space="preserve">              4. Установившиеся процессы в автономных автоколебательных системах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Основные определения; автоколебательная и потенциально-автоколебательная системы; томсоновская система как разновидность автогенератора резонансного типа и релаксационная система; одночастотный (моногармонический), двухчастотный (бигармонический) и более сложные режимы колебаний в нелинейных системах.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Средняя крутизна (по Кобзареву) и ее свойства. Случаи мягкой и жесткой характеристик.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Анализ установившихся колебаний квазилинейным методом (методом гармонического баланса). Основное уравнение для установившегося режима в автономном автогенераторе резонансного типа. Рассмотрение примеров: схема Мейснера, трехточечные (Колпитца, Хартли) и другие схемы.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 Автоколебательная система с двумя степенями свободы. Явление эатягивания (частотного гистереэиса). Схема двухконтурного генератора без  затягивания. </w:t>
      </w:r>
    </w:p>
    <w:p w:rsidR="009B0563" w:rsidRDefault="009B0563">
      <w:pPr>
        <w:widowControl w:val="0"/>
        <w:spacing w:line="160" w:lineRule="atLeast"/>
        <w:ind w:right="284" w:firstLine="851"/>
        <w:jc w:val="both"/>
        <w:rPr>
          <w:b/>
        </w:rPr>
      </w:pPr>
    </w:p>
    <w:p w:rsidR="009B0563" w:rsidRDefault="009B0563">
      <w:pPr>
        <w:widowControl w:val="0"/>
        <w:spacing w:line="160" w:lineRule="atLeast"/>
        <w:ind w:right="284" w:firstLine="851"/>
        <w:jc w:val="both"/>
        <w:rPr>
          <w:b/>
        </w:rPr>
      </w:pPr>
    </w:p>
    <w:p w:rsidR="009B0563" w:rsidRDefault="009B0563">
      <w:pPr>
        <w:widowControl w:val="0"/>
        <w:spacing w:line="160" w:lineRule="atLeast"/>
        <w:ind w:right="284" w:firstLine="851"/>
        <w:jc w:val="both"/>
        <w:rPr>
          <w:b/>
        </w:rPr>
      </w:pPr>
    </w:p>
    <w:p w:rsidR="009B0563" w:rsidRDefault="009B0563">
      <w:pPr>
        <w:widowControl w:val="0"/>
        <w:spacing w:line="160" w:lineRule="atLeast"/>
        <w:ind w:right="284" w:firstLine="851"/>
        <w:jc w:val="both"/>
        <w:rPr>
          <w:b/>
        </w:rPr>
      </w:pPr>
    </w:p>
    <w:p w:rsidR="009B0563" w:rsidRDefault="009B0563">
      <w:pPr>
        <w:widowControl w:val="0"/>
        <w:spacing w:line="160" w:lineRule="atLeast"/>
        <w:ind w:right="284" w:firstLine="851"/>
        <w:jc w:val="both"/>
        <w:rPr>
          <w:b/>
        </w:rPr>
      </w:pPr>
      <w:r>
        <w:rPr>
          <w:b/>
        </w:rPr>
        <w:t xml:space="preserve">5. Неавтономные системы в состоянии установившихся </w:t>
      </w:r>
    </w:p>
    <w:p w:rsidR="009B0563" w:rsidRDefault="009B0563">
      <w:pPr>
        <w:widowControl w:val="0"/>
        <w:spacing w:line="160" w:lineRule="atLeast"/>
        <w:ind w:right="284" w:firstLine="851"/>
        <w:jc w:val="both"/>
        <w:rPr>
          <w:b/>
        </w:rPr>
      </w:pPr>
      <w:r>
        <w:rPr>
          <w:b/>
        </w:rPr>
        <w:t xml:space="preserve">колебаний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Основное уравнение неавтономного генератора для установившихся колебаний с частотой внешней силы.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Резонансное воздействие внешней силы на регенеративную схему. Явление захватывания (синхронизации). Синхронизация и гипотеза А.М.Молчанова о синхронизированности движений больших планет Солнечной системы.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Асинхронные воздействия на автогенератор резонансного типа (асинхронные возбуждение и гашение колебаний). Конкуренция мод двухконтурного генератора. Резонансы 2-го и  </w:t>
      </w:r>
      <w:r>
        <w:rPr>
          <w:lang w:val="en-US"/>
        </w:rPr>
        <w:t>N</w:t>
      </w:r>
      <w:r>
        <w:t xml:space="preserve">-го рода.Резонансные явления в нелинейном колебательном  контуре. </w:t>
      </w:r>
    </w:p>
    <w:p w:rsidR="009B0563" w:rsidRDefault="009B0563">
      <w:pPr>
        <w:widowControl w:val="0"/>
        <w:spacing w:line="360" w:lineRule="atLeast"/>
        <w:ind w:right="284"/>
        <w:jc w:val="both"/>
        <w:rPr>
          <w:b/>
        </w:rPr>
      </w:pPr>
      <w:r>
        <w:rPr>
          <w:b/>
        </w:rPr>
        <w:t xml:space="preserve">         </w:t>
      </w:r>
    </w:p>
    <w:p w:rsidR="009B0563" w:rsidRDefault="009B0563">
      <w:pPr>
        <w:widowControl w:val="0"/>
        <w:spacing w:line="360" w:lineRule="atLeast"/>
        <w:ind w:right="284"/>
        <w:jc w:val="both"/>
        <w:rPr>
          <w:b/>
        </w:rPr>
      </w:pPr>
      <w:r>
        <w:rPr>
          <w:b/>
        </w:rPr>
        <w:t xml:space="preserve">        6. Метод медленно меняющихся амплитуд (ММА) и его приложение к анализу квазилинейных систем 2-го порядка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Общие соображения о характере колебаний в системах, близких к линейным и консервативным. Введение малого параметра для оценки медленности изменения амплитуд колебаний. Метод Ван-дер-Поля и метод усреднения как примеры асимптотических методов, родственных методу ММА. Процедура составления укороченных уравнений для случая системы с произвольным (конечным) числом степеней свободы.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Укороченные уравнения одноконтурного автогенератора без автоматического смещения и их интегрирование. Зависимость процесса установления от параметров схемы и начальных условий. Условия устойчивости стационарного автоколебательного режима.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Укороченные уравнения регенеративной схемы и условия устойчивости одночастотного режима колебаний с частотой внешней ЭДС (автоколебательная и потенциально-автоколебательная системы в случаях мягкой и жесткой характеристик).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Флуктуации амплитуды и фазы колебаний автогенератора резонансного типа. Спектр флуктуаций амплитуды и спектр колебания. Естественная ширина линии. Спектральная плотность частотных флуктуаций. </w:t>
      </w:r>
    </w:p>
    <w:p w:rsidR="009B0563" w:rsidRDefault="009B0563">
      <w:pPr>
        <w:widowControl w:val="0"/>
        <w:spacing w:line="160" w:lineRule="atLeast"/>
        <w:ind w:right="284" w:firstLine="851"/>
        <w:jc w:val="both"/>
        <w:rPr>
          <w:b/>
        </w:rPr>
      </w:pPr>
    </w:p>
    <w:p w:rsidR="009B0563" w:rsidRDefault="009B0563">
      <w:pPr>
        <w:widowControl w:val="0"/>
        <w:spacing w:line="160" w:lineRule="atLeast"/>
        <w:ind w:right="284" w:firstLine="851"/>
        <w:jc w:val="both"/>
      </w:pPr>
      <w:r>
        <w:rPr>
          <w:b/>
        </w:rPr>
        <w:t xml:space="preserve">7. Анализ при помощи метода ММА квазилинейных систем </w:t>
      </w:r>
      <w:bookmarkStart w:id="36" w:name="e0_22_"/>
      <w:r>
        <w:rPr>
          <w:b/>
        </w:rPr>
        <w:t xml:space="preserve">З-го </w:t>
      </w:r>
      <w:bookmarkEnd w:id="36"/>
      <w:r>
        <w:rPr>
          <w:b/>
        </w:rPr>
        <w:t>и более высоких порядков</w:t>
      </w:r>
      <w:r>
        <w:t xml:space="preserve"> </w:t>
      </w:r>
    </w:p>
    <w:p w:rsidR="009B0563" w:rsidRDefault="009B0563">
      <w:pPr>
        <w:widowControl w:val="0"/>
        <w:spacing w:line="360" w:lineRule="auto"/>
        <w:ind w:right="284" w:firstLine="851"/>
        <w:jc w:val="both"/>
      </w:pPr>
      <w:bookmarkStart w:id="37" w:name="e0_23_"/>
      <w:r>
        <w:rPr>
          <w:lang w:val="en-US"/>
        </w:rPr>
        <w:t>L</w:t>
      </w:r>
      <w:r>
        <w:t>С</w:t>
      </w:r>
      <w:bookmarkEnd w:id="37"/>
      <w:r>
        <w:t xml:space="preserve">-генератор с автоматическим смещением. Эволюция формы </w:t>
      </w:r>
      <w:bookmarkStart w:id="38" w:name="e0_24_"/>
      <w:r>
        <w:t>ха-</w:t>
      </w:r>
      <w:bookmarkEnd w:id="38"/>
      <w:r>
        <w:t xml:space="preserve">рактеристики средней крутизны при изменении сопротивления в цепи автосмещения. Стационарный одночастотный режим и условия его устойчивости. Автоколебательные режимы, отличные от одночастотного (прерывистая генерация, автомодуляция и др.).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Укороченные уравнения двухконтурного генератора. Двухчастотный режим и его неустойчивость в случае мягкой характеристики. Устойчивость одночастотных режимов. Укороченные уравнения многоконтурных генераторов.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Укороченные уравнения квантового генератора. Выражения для частоты установившихся колебаний и стационарных значений амплитуды поля и разности населенностей. Способы получения инверсной заселенности. Устройство и принцип действия пучкового квантового генератора. </w:t>
      </w:r>
    </w:p>
    <w:p w:rsidR="009B0563" w:rsidRDefault="009B0563">
      <w:pPr>
        <w:widowControl w:val="0"/>
        <w:spacing w:line="160" w:lineRule="atLeast"/>
        <w:ind w:right="284"/>
        <w:jc w:val="both"/>
        <w:rPr>
          <w:b/>
        </w:rPr>
      </w:pPr>
    </w:p>
    <w:p w:rsidR="009B0563" w:rsidRDefault="009B0563">
      <w:pPr>
        <w:widowControl w:val="0"/>
        <w:spacing w:line="160" w:lineRule="atLeast"/>
        <w:ind w:right="284"/>
        <w:jc w:val="both"/>
        <w:rPr>
          <w:b/>
        </w:rPr>
      </w:pPr>
      <w:r>
        <w:rPr>
          <w:b/>
        </w:rPr>
        <w:t xml:space="preserve">              8. Параметрические системы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Основные принципы параметрического возбуждения и усиления колебаний. Теорема Флоке (Блоха) для уравнений с периодическими коэффициентами и общие интегралы уравнений Хилла и Матье. Устойчивость решений уравнения Матье и условие возбуждения параметрических колебаний.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Исследование одноконтурных параметрических генераторов и усилителей методом ММА. Синхронный (когерентный) и асинхронный (неко- герентный) усилительные режимы.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Соотношения Мэнли-Роу и анализ двухконтурного параметрического усилителя. </w:t>
      </w:r>
    </w:p>
    <w:p w:rsidR="009B0563" w:rsidRDefault="009B0563">
      <w:pPr>
        <w:widowControl w:val="0"/>
        <w:spacing w:line="160" w:lineRule="atLeast"/>
        <w:ind w:right="284"/>
        <w:jc w:val="both"/>
        <w:rPr>
          <w:b/>
        </w:rPr>
      </w:pPr>
    </w:p>
    <w:p w:rsidR="009B0563" w:rsidRDefault="009B0563">
      <w:pPr>
        <w:widowControl w:val="0"/>
        <w:spacing w:line="160" w:lineRule="atLeast"/>
        <w:ind w:right="284"/>
        <w:jc w:val="both"/>
        <w:rPr>
          <w:b/>
        </w:rPr>
      </w:pPr>
      <w:r>
        <w:rPr>
          <w:b/>
        </w:rPr>
        <w:t xml:space="preserve">              9. Колебания распределенных систем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Нелинейная распределенная система без потерь и без дисперсии. Решение в виде ударной волны.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Параметрические явления в распределенных системах. Генерация второй гармоники и другие эффекты при распространении света в нелинейной среде. </w:t>
      </w:r>
    </w:p>
    <w:p w:rsidR="009B0563" w:rsidRDefault="009B0563">
      <w:pPr>
        <w:widowControl w:val="0"/>
        <w:spacing w:line="160" w:lineRule="atLeast"/>
        <w:ind w:right="284"/>
        <w:jc w:val="both"/>
        <w:rPr>
          <w:b/>
        </w:rPr>
      </w:pPr>
    </w:p>
    <w:p w:rsidR="009B0563" w:rsidRDefault="009B0563">
      <w:pPr>
        <w:widowControl w:val="0"/>
        <w:spacing w:line="160" w:lineRule="atLeast"/>
        <w:ind w:right="284"/>
        <w:jc w:val="both"/>
        <w:rPr>
          <w:b/>
        </w:rPr>
      </w:pPr>
      <w:r>
        <w:rPr>
          <w:b/>
        </w:rPr>
        <w:t xml:space="preserve">               Лабораторные работы. </w:t>
      </w:r>
    </w:p>
    <w:p w:rsidR="009B0563" w:rsidRDefault="009B0563">
      <w:pPr>
        <w:widowControl w:val="0"/>
        <w:spacing w:line="160" w:lineRule="atLeast"/>
        <w:ind w:right="284" w:firstLine="851"/>
        <w:jc w:val="both"/>
      </w:pPr>
      <w:r>
        <w:t xml:space="preserve">1. Исследование генератора с двумя степенями свободы.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2. Исследование томсоновской автоколебательной системы на двухполюснике с отрицательным сопротивлением. </w:t>
      </w:r>
    </w:p>
    <w:p w:rsidR="009B0563" w:rsidRDefault="009B0563">
      <w:pPr>
        <w:widowControl w:val="0"/>
        <w:spacing w:line="160" w:lineRule="atLeast"/>
        <w:ind w:right="284" w:firstLine="851"/>
        <w:jc w:val="both"/>
      </w:pPr>
      <w:r>
        <w:t xml:space="preserve">3. Исследование резонанса второго рода. </w:t>
      </w:r>
    </w:p>
    <w:p w:rsidR="009B0563" w:rsidRDefault="009B0563">
      <w:pPr>
        <w:widowControl w:val="0"/>
        <w:spacing w:line="160" w:lineRule="atLeast"/>
        <w:ind w:right="284" w:firstLine="851"/>
        <w:jc w:val="both"/>
      </w:pPr>
      <w:r>
        <w:t xml:space="preserve">4. Исследование </w:t>
      </w:r>
      <w:r>
        <w:rPr>
          <w:lang w:val="en-US"/>
        </w:rPr>
        <w:t>L</w:t>
      </w:r>
      <w:r>
        <w:t xml:space="preserve">С-автогенератора на биполярном транзисторе. </w:t>
      </w:r>
    </w:p>
    <w:p w:rsidR="009B0563" w:rsidRDefault="009B0563">
      <w:pPr>
        <w:widowControl w:val="0"/>
        <w:spacing w:line="160" w:lineRule="atLeast"/>
        <w:ind w:right="284" w:firstLine="851"/>
        <w:jc w:val="both"/>
      </w:pPr>
      <w:r>
        <w:t xml:space="preserve">5. Параметрические системы.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6. Исследование синхронизации генератора пилообразных колебаний синусоидальным напряжением. </w:t>
      </w:r>
    </w:p>
    <w:p w:rsidR="009B0563" w:rsidRDefault="009B0563">
      <w:pPr>
        <w:widowControl w:val="0"/>
        <w:spacing w:line="160" w:lineRule="atLeast"/>
        <w:ind w:right="284" w:firstLine="851"/>
        <w:jc w:val="both"/>
      </w:pPr>
      <w:r>
        <w:t xml:space="preserve">7. Исследование нелинейного контура. </w:t>
      </w:r>
    </w:p>
    <w:p w:rsidR="009B0563" w:rsidRDefault="009B0563">
      <w:pPr>
        <w:widowControl w:val="0"/>
        <w:spacing w:line="160" w:lineRule="atLeast"/>
        <w:ind w:right="284" w:firstLine="851"/>
        <w:jc w:val="both"/>
      </w:pPr>
      <w:r>
        <w:t xml:space="preserve">8. Исследование автогенераторов на туннельных диодах.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9. Регулярные и хаотические автоколебания генератора на синтезированной нелинейности. </w:t>
      </w:r>
    </w:p>
    <w:p w:rsidR="009B0563" w:rsidRDefault="009B0563">
      <w:pPr>
        <w:widowControl w:val="0"/>
        <w:spacing w:line="320" w:lineRule="atLeast"/>
        <w:ind w:right="284" w:firstLine="851"/>
        <w:jc w:val="both"/>
      </w:pPr>
    </w:p>
    <w:p w:rsidR="009B0563" w:rsidRDefault="009B0563">
      <w:pPr>
        <w:widowControl w:val="0"/>
        <w:spacing w:line="320" w:lineRule="atLeast"/>
        <w:ind w:right="284" w:firstLine="851"/>
        <w:jc w:val="both"/>
      </w:pPr>
    </w:p>
    <w:p w:rsidR="009B0563" w:rsidRDefault="009B0563">
      <w:pPr>
        <w:widowControl w:val="0"/>
        <w:spacing w:line="320" w:lineRule="atLeast"/>
        <w:ind w:right="284" w:firstLine="851"/>
        <w:jc w:val="both"/>
      </w:pPr>
      <w:r>
        <w:t>Таблица 1. Распределение времени студентов по видам занятий</w:t>
      </w:r>
    </w:p>
    <w:p w:rsidR="009B0563" w:rsidRDefault="009B0563">
      <w:pPr>
        <w:widowControl w:val="0"/>
        <w:spacing w:line="320" w:lineRule="atLeast"/>
        <w:ind w:right="284" w:firstLine="851"/>
        <w:jc w:val="both"/>
      </w:pPr>
      <w:r>
        <w:t xml:space="preserve"> </w:t>
      </w:r>
    </w:p>
    <w:p w:rsidR="009B0563" w:rsidRDefault="009B0563">
      <w:pPr>
        <w:widowControl w:val="0"/>
        <w:spacing w:line="160" w:lineRule="atLeast"/>
        <w:ind w:right="284"/>
        <w:jc w:val="both"/>
      </w:pPr>
      <w:r>
        <w:t xml:space="preserve">Литература: </w:t>
      </w:r>
    </w:p>
    <w:p w:rsidR="009B0563" w:rsidRDefault="009B0563">
      <w:pPr>
        <w:widowControl w:val="0"/>
        <w:spacing w:line="160" w:lineRule="atLeast"/>
        <w:ind w:right="284" w:hanging="9"/>
        <w:jc w:val="both"/>
      </w:pPr>
      <w:r>
        <w:t xml:space="preserve">Основная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1. Конторович М.И. Нелинейные колебания в радиотехнике. - М.: Сов. радио, 1973. - 320 с.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2. Мигулин В.В., Медведев В.Н., Мустель Е.Р., Парыгин В.Н. Основы теории колебаний. - М.: Наука, 1973. - 392 с.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3. Рабинович М.И., Трубецкое Д.И. Введение в теорию колебаний и волн. - М.: Наука, 1992. - 454 с. </w:t>
      </w:r>
    </w:p>
    <w:p w:rsidR="009B0563" w:rsidRDefault="009B0563">
      <w:pPr>
        <w:widowControl w:val="0"/>
        <w:spacing w:line="160" w:lineRule="atLeast"/>
        <w:ind w:right="284" w:hanging="4"/>
        <w:jc w:val="both"/>
      </w:pPr>
      <w:r>
        <w:t xml:space="preserve">Дополнительная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1. Андронов А.А., Витт А.А., Хайкин С.Э. Теория колебаний. - М.: Фичматгич, 1959.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2. Бутенин Н.В., Неймарк Ю.И., Фуфаев Н.А. Введение в теорию нелинейных колебаний. - М.: Наука, 1987. - Зй4 с.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3. Капранов М.В., Кулешов В.Н., Уткин Г.М. Теория колебаний в радиотехнике. - М.: Наука, 19б4. - 320 с.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4. Конторович М.И. Операционное исчисление и процессы в электрических цепях. - М.: Сов.радио, 1975. - 320 с.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5. Ланда П. С. Автоколебания в системах с конечным числом степеней свободы. - М.: Наука, 1980.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6. Мандельштам Л.И. Лекции по теории колебаний. - М.: Наука, 1972. - 472 с.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7. Мандельштам Л.И. Лекции по оптике, теории относительности и квантовой механике. - М.: Наука, 1972.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r>
        <w:t xml:space="preserve">8. Мартынов Б.А., Молотков </w:t>
      </w:r>
      <w:bookmarkStart w:id="39" w:name="e0_25_"/>
      <w:r>
        <w:t xml:space="preserve">В.И. Резонансные </w:t>
      </w:r>
      <w:bookmarkEnd w:id="39"/>
      <w:r>
        <w:t xml:space="preserve">явления в </w:t>
      </w:r>
      <w:bookmarkStart w:id="40" w:name="e0_26_"/>
      <w:r>
        <w:t xml:space="preserve">электрических </w:t>
      </w:r>
      <w:bookmarkEnd w:id="40"/>
      <w:r>
        <w:t xml:space="preserve">цепях с нелинейными </w:t>
      </w:r>
      <w:bookmarkStart w:id="41" w:name="e0_27_"/>
      <w:r>
        <w:t xml:space="preserve">элементами. </w:t>
      </w:r>
      <w:bookmarkEnd w:id="41"/>
      <w:r>
        <w:t xml:space="preserve">- </w:t>
      </w:r>
      <w:bookmarkStart w:id="42" w:name="e0_28_"/>
      <w:r>
        <w:t xml:space="preserve">Л.: ЛПИ, </w:t>
      </w:r>
      <w:bookmarkEnd w:id="42"/>
      <w:r>
        <w:t xml:space="preserve">1982. - 68 с. </w:t>
      </w:r>
    </w:p>
    <w:p w:rsidR="009B0563" w:rsidRDefault="009B0563">
      <w:pPr>
        <w:widowControl w:val="0"/>
        <w:spacing w:line="160" w:lineRule="atLeast"/>
        <w:ind w:right="284" w:firstLine="851"/>
        <w:jc w:val="both"/>
      </w:pPr>
      <w:r>
        <w:t xml:space="preserve">9. Николаев </w:t>
      </w:r>
      <w:bookmarkStart w:id="43" w:name="e0_29_"/>
      <w:r>
        <w:t xml:space="preserve">В.М. </w:t>
      </w:r>
      <w:bookmarkEnd w:id="43"/>
      <w:r>
        <w:t xml:space="preserve">Нелинейная оптика. - </w:t>
      </w:r>
      <w:bookmarkStart w:id="44" w:name="e0_30_"/>
      <w:r>
        <w:t xml:space="preserve">Л.: ЛПИ, </w:t>
      </w:r>
      <w:bookmarkEnd w:id="44"/>
      <w:r>
        <w:t xml:space="preserve">1982. - 84 с.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  <w:bookmarkStart w:id="45" w:name="e0_31_"/>
      <w:r>
        <w:t xml:space="preserve">10. Страховский Г.М., </w:t>
      </w:r>
      <w:bookmarkEnd w:id="45"/>
      <w:r>
        <w:t xml:space="preserve">Успенский </w:t>
      </w:r>
      <w:bookmarkStart w:id="46" w:name="e0_32_"/>
      <w:r>
        <w:t xml:space="preserve">А.В. </w:t>
      </w:r>
      <w:bookmarkEnd w:id="46"/>
      <w:r>
        <w:t xml:space="preserve">Основы квантовой электроники. - </w:t>
      </w:r>
      <w:bookmarkStart w:id="47" w:name="e0_33_"/>
      <w:r>
        <w:t xml:space="preserve">М.: Высш.шк., </w:t>
      </w:r>
      <w:bookmarkEnd w:id="47"/>
      <w:r>
        <w:t xml:space="preserve">1973. </w:t>
      </w:r>
    </w:p>
    <w:p w:rsidR="009B0563" w:rsidRDefault="009B0563">
      <w:pPr>
        <w:widowControl w:val="0"/>
        <w:spacing w:line="360" w:lineRule="atLeast"/>
        <w:ind w:right="284" w:firstLine="851"/>
        <w:jc w:val="both"/>
      </w:pPr>
    </w:p>
    <w:p w:rsidR="009B0563" w:rsidRDefault="009B0563">
      <w:pPr>
        <w:pStyle w:val="20"/>
      </w:pPr>
      <w:r>
        <w:rPr>
          <w:color w:val="000000"/>
        </w:rPr>
        <w:br w:type="page"/>
      </w:r>
      <w:bookmarkStart w:id="48" w:name="_Toc278023727"/>
      <w:r>
        <w:t>1.3.04 Дисциплина Б3.В.04 «Специальные вопросы радиоэлектроники</w:t>
      </w:r>
      <w:bookmarkEnd w:id="48"/>
      <w:r>
        <w:t>»</w:t>
      </w:r>
    </w:p>
    <w:p w:rsidR="009B0563" w:rsidRDefault="009B0563">
      <w:pPr>
        <w:spacing w:before="120"/>
        <w:ind w:firstLine="720"/>
        <w:rPr>
          <w:bCs/>
        </w:rPr>
      </w:pPr>
      <w:r>
        <w:rPr>
          <w:bCs/>
        </w:rPr>
        <w:t>Общая трудоёмкость изучения дисциплины составляет 3 зач. ед. (72 часа)</w:t>
      </w:r>
    </w:p>
    <w:p w:rsidR="009B0563" w:rsidRDefault="009B0563">
      <w:pPr>
        <w:spacing w:before="120"/>
        <w:ind w:firstLine="720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Цели и задачи изучения дисциплины</w:t>
      </w:r>
    </w:p>
    <w:p w:rsidR="009B0563" w:rsidRDefault="009B0563">
      <w:pPr>
        <w:ind w:firstLine="709"/>
        <w:jc w:val="both"/>
      </w:pPr>
      <w:r>
        <w:rPr>
          <w:color w:val="000000"/>
        </w:rPr>
        <w:t xml:space="preserve">Целью изучения дисциплины является формирование у студента профессиональных компетенций в области </w:t>
      </w:r>
      <w:r>
        <w:t>- фундаментальных основ радиоэлектроники, необходимых для подготовки бакалавров, способных к использованию и созданию современных СВЧ радиоэектронных устройств.</w:t>
      </w:r>
    </w:p>
    <w:p w:rsidR="009B0563" w:rsidRDefault="009B0563">
      <w:pPr>
        <w:ind w:firstLine="720"/>
        <w:rPr>
          <w:b/>
          <w:bCs/>
        </w:rPr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Место дисциплины в рабочем учебном плане</w:t>
      </w:r>
    </w:p>
    <w:p w:rsidR="009B0563" w:rsidRDefault="009B0563">
      <w:pPr>
        <w:ind w:firstLine="720"/>
        <w:jc w:val="center"/>
        <w:rPr>
          <w:i/>
          <w:iCs/>
          <w:sz w:val="10"/>
          <w:szCs w:val="10"/>
        </w:rPr>
      </w:pPr>
    </w:p>
    <w:p w:rsidR="009B0563" w:rsidRDefault="009B0563">
      <w:pPr>
        <w:pStyle w:val="ae"/>
        <w:spacing w:line="360" w:lineRule="auto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Классификация и структурные схемы основных видов радиотехнических систем.</w:t>
      </w:r>
    </w:p>
    <w:p w:rsidR="009B0563" w:rsidRDefault="009B0563">
      <w:pPr>
        <w:pStyle w:val="ae"/>
        <w:spacing w:line="360" w:lineRule="auto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Типы и характеристики базовых элементов транзисторных логик: ключи на биполярном транзисторе и полевом транзисторе с барьером Шоттки, МОП- и КМОП-ключи, переключатели тока, нагрузочная способность и быстродействие ключей, схемы включения; основные семейства цифровых микросхем, параметры и характеристики, базовые элементы серий ДТЛ, ТТЛ, ТТЛШ, ЭСЛ, ИЛИ, логические элементы на ДМОП- и КМОП-ключах,тристабильная схема, расширители, многоуровневые логические элементы.</w:t>
      </w:r>
    </w:p>
    <w:p w:rsidR="009B0563" w:rsidRDefault="009B0563">
      <w:pPr>
        <w:pStyle w:val="ae"/>
        <w:spacing w:line="360" w:lineRule="auto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Устройства приема и обработки сигналов: структурные схемы и основные характеристики радиоприемных устройств, приемники прямого усиления и супергетеродинные приемники; транзисторные и диодные (резистивные и параметрические) преобразователи частоты, балансные схемы; шумы и чувствительность радиоприемных устройств, коэффициент шума и шумовая температура, шумовые параметры транзисторов, согласование усилителя по шумам и по мощности; диодные и транзисторные детекторы амплитудно-модулированных колебаний,импульсно-счетная и другие схемы частотных детекторов, балансные фазовые детекторы на диодах, транзисторах и логических элементах; автоматическая регулировка усиления и автоматические подстройки частоты (частотная и фазовая) в радиоприемных  устройствах.</w:t>
      </w:r>
    </w:p>
    <w:p w:rsidR="009B0563" w:rsidRDefault="009B0563">
      <w:pPr>
        <w:pStyle w:val="ae"/>
        <w:spacing w:line="360" w:lineRule="auto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Основные методы приема радиоастрономических сигналов, принципы построения радиометров.</w:t>
      </w:r>
    </w:p>
    <w:p w:rsidR="009B0563" w:rsidRDefault="009B0563">
      <w:pPr>
        <w:ind w:firstLine="720"/>
        <w:jc w:val="both"/>
      </w:pPr>
    </w:p>
    <w:p w:rsidR="009B0563" w:rsidRDefault="009B0563">
      <w:pPr>
        <w:spacing w:before="120" w:line="360" w:lineRule="auto"/>
        <w:ind w:firstLine="709"/>
        <w:rPr>
          <w:iCs/>
        </w:rPr>
      </w:pPr>
      <w:r>
        <w:rPr>
          <w:b/>
        </w:rPr>
        <w:t>3. Основные дидактические единицы (разделы)</w:t>
      </w:r>
    </w:p>
    <w:p w:rsidR="009B0563" w:rsidRDefault="009B0563">
      <w:pPr>
        <w:widowControl w:val="0"/>
        <w:ind w:firstLine="567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851"/>
        <w:gridCol w:w="851"/>
        <w:gridCol w:w="851"/>
      </w:tblGrid>
      <w:tr w:rsidR="009B0563">
        <w:trPr>
          <w:cantSplit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  <w:rPr>
                <w:b/>
              </w:rPr>
            </w:pPr>
          </w:p>
          <w:p w:rsidR="009B0563" w:rsidRDefault="009B0563"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B0563" w:rsidRDefault="009B0563">
            <w:pPr>
              <w:spacing w:before="120"/>
              <w:jc w:val="center"/>
            </w:pPr>
            <w:r>
              <w:rPr>
                <w:b/>
              </w:rPr>
              <w:t>Разделы дисциплины по РПД</w:t>
            </w:r>
          </w:p>
        </w:tc>
        <w:tc>
          <w:tcPr>
            <w:tcW w:w="25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rPr>
                <w:b/>
              </w:rPr>
              <w:t xml:space="preserve">Объем занятий, </w:t>
            </w:r>
            <w:r>
              <w:t>час</w:t>
            </w:r>
          </w:p>
        </w:tc>
      </w:tr>
      <w:tr w:rsidR="009B0563">
        <w:trPr>
          <w:cantSplit/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spacing w:before="120"/>
              <w:jc w:val="center"/>
            </w:pPr>
            <w:r>
              <w:t>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spacing w:before="120"/>
              <w:jc w:val="center"/>
            </w:pPr>
            <w:r>
              <w:t>ПЗ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spacing w:before="120"/>
              <w:jc w:val="center"/>
            </w:pPr>
            <w:r>
              <w:t>СР</w:t>
            </w:r>
          </w:p>
        </w:tc>
      </w:tr>
      <w:tr w:rsidR="009B0563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1</w:t>
            </w:r>
          </w:p>
        </w:tc>
        <w:tc>
          <w:tcPr>
            <w:tcW w:w="56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Особенности свойств материалов на сверхвысоких частотах (СВЧ)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</w:tr>
      <w:tr w:rsidR="009B0563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Линии передачи и электродинамические структуры, используемые в СВЧ электронике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t>3</w:t>
            </w:r>
          </w:p>
        </w:tc>
      </w:tr>
      <w:tr w:rsidR="009B0563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rPr>
                <w:b/>
              </w:rPr>
            </w:pPr>
            <w:r>
              <w:t>Особенности протекания токов и взаимодействия электронов с СВЧ полями; основные идеи создания СВЧ устройств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</w:tr>
      <w:tr w:rsidR="009B0563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Устройства с электростатическим сеточным управлением, устройства О-типа, устройства магнетронного типа, типичные релятивистские устройства;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</w:tr>
      <w:tr w:rsidR="009B0563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Волновые и колебательные явления в электронных потоках СВЧ устройств; формирование электронных потоков для основных типов СВЧ устройств и особенности коллективных процессов в реализуемых на практике потоках; влияние коллективных процессов на характеристики СВЧ устройств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t>3</w:t>
            </w:r>
          </w:p>
        </w:tc>
      </w:tr>
      <w:tr w:rsidR="009B0563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r>
              <w:t>Ионные и плазменные процессы в вакуумных СВЧ устройствах и их влияние на их функционирование.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</w:tr>
      <w:tr w:rsidR="009B0563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pPr>
              <w:spacing w:before="120" w:after="12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spacing w:before="120" w:after="120"/>
              <w:jc w:val="center"/>
            </w:pPr>
            <w:r>
              <w:t>Общая трудоемкость 72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63" w:rsidRDefault="009B0563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</w:tbl>
    <w:p w:rsidR="009B0563" w:rsidRDefault="009B0563">
      <w:pPr>
        <w:widowControl w:val="0"/>
        <w:ind w:firstLine="567"/>
        <w:jc w:val="center"/>
        <w:rPr>
          <w:b/>
        </w:rPr>
      </w:pPr>
    </w:p>
    <w:p w:rsidR="009B0563" w:rsidRDefault="009B0563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В результате изучения дисциплины студенты должны:</w:t>
      </w:r>
    </w:p>
    <w:p w:rsidR="009B0563" w:rsidRDefault="009B0563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знать:</w:t>
      </w:r>
    </w:p>
    <w:p w:rsidR="009B0563" w:rsidRDefault="009B0563">
      <w:pPr>
        <w:numPr>
          <w:ilvl w:val="0"/>
          <w:numId w:val="7"/>
        </w:numPr>
        <w:jc w:val="both"/>
      </w:pPr>
      <w:r>
        <w:t>физические основы вакуумной СВЧ электроники;</w:t>
      </w:r>
    </w:p>
    <w:p w:rsidR="009B0563" w:rsidRDefault="009B0563">
      <w:pPr>
        <w:numPr>
          <w:ilvl w:val="0"/>
          <w:numId w:val="7"/>
        </w:numPr>
        <w:jc w:val="both"/>
      </w:pPr>
      <w:r>
        <w:t>принципы создания и механизмы работы важнейших типов СВЧ приборов и устройств;</w:t>
      </w:r>
    </w:p>
    <w:p w:rsidR="009B0563" w:rsidRDefault="009B0563">
      <w:pPr>
        <w:jc w:val="both"/>
        <w:rPr>
          <w:b/>
        </w:rPr>
      </w:pPr>
      <w:r>
        <w:rPr>
          <w:b/>
        </w:rPr>
        <w:t>уметь:</w:t>
      </w:r>
    </w:p>
    <w:p w:rsidR="009B0563" w:rsidRDefault="009B0563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t>определять достижимые характеристики основных типов СВЧ устройств;</w:t>
      </w:r>
      <w:r>
        <w:rPr>
          <w:rFonts w:ascii="Arial" w:hAnsi="Arial" w:cs="Arial"/>
        </w:rPr>
        <w:t xml:space="preserve"> </w:t>
      </w:r>
    </w:p>
    <w:p w:rsidR="009B0563" w:rsidRDefault="009B0563">
      <w:pPr>
        <w:numPr>
          <w:ilvl w:val="0"/>
          <w:numId w:val="8"/>
        </w:numPr>
        <w:jc w:val="both"/>
      </w:pPr>
      <w:r>
        <w:t>оценивать области возможного их применения</w:t>
      </w:r>
      <w:r>
        <w:rPr>
          <w:rFonts w:ascii="Arial" w:hAnsi="Arial" w:cs="Arial"/>
        </w:rPr>
        <w:t>;</w:t>
      </w:r>
    </w:p>
    <w:p w:rsidR="009B0563" w:rsidRDefault="009B0563">
      <w:pPr>
        <w:jc w:val="both"/>
      </w:pPr>
      <w:r>
        <w:rPr>
          <w:b/>
        </w:rPr>
        <w:t>владеть:</w:t>
      </w:r>
      <w:r>
        <w:t xml:space="preserve"> </w:t>
      </w:r>
    </w:p>
    <w:p w:rsidR="009B0563" w:rsidRDefault="009B0563">
      <w:pPr>
        <w:numPr>
          <w:ilvl w:val="0"/>
          <w:numId w:val="9"/>
        </w:numPr>
        <w:jc w:val="both"/>
      </w:pPr>
      <w:r>
        <w:t>навыками практического использования методов оценки характеристик СВЧ-устройств различного назначения;</w:t>
      </w:r>
    </w:p>
    <w:p w:rsidR="009B0563" w:rsidRDefault="009B0563">
      <w:pPr>
        <w:jc w:val="both"/>
        <w:rPr>
          <w:b/>
        </w:rPr>
      </w:pPr>
      <w:r>
        <w:rPr>
          <w:b/>
        </w:rPr>
        <w:t>Иметь представление:</w:t>
      </w:r>
    </w:p>
    <w:p w:rsidR="009B0563" w:rsidRDefault="009B0563">
      <w:pPr>
        <w:numPr>
          <w:ilvl w:val="0"/>
          <w:numId w:val="9"/>
        </w:numPr>
        <w:jc w:val="both"/>
      </w:pPr>
      <w:r>
        <w:t>об использовании средств и методов СВЧ электроники в практической деятельности;</w:t>
      </w:r>
    </w:p>
    <w:p w:rsidR="009B0563" w:rsidRDefault="009B0563">
      <w:pPr>
        <w:numPr>
          <w:ilvl w:val="0"/>
          <w:numId w:val="9"/>
        </w:numPr>
        <w:jc w:val="both"/>
      </w:pPr>
      <w:r>
        <w:t>об основных научно-технических проблемах и перспективах развития СВЧ электроники.</w:t>
      </w:r>
    </w:p>
    <w:p w:rsidR="009B0563" w:rsidRDefault="009B0563">
      <w:pPr>
        <w:ind w:firstLine="720"/>
        <w:jc w:val="both"/>
      </w:pPr>
    </w:p>
    <w:p w:rsidR="009B0563" w:rsidRDefault="009B0563">
      <w:pPr>
        <w:pStyle w:val="13"/>
      </w:pPr>
      <w:bookmarkStart w:id="49" w:name="OLE_LINK1"/>
      <w:r>
        <w:t>4. Объем дисциплины по видам учебной работы и формы контроля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368"/>
      </w:tblGrid>
      <w:tr w:rsidR="009B0563">
        <w:trPr>
          <w:cantSplit/>
          <w:jc w:val="center"/>
        </w:trPr>
        <w:tc>
          <w:tcPr>
            <w:tcW w:w="3651" w:type="dxa"/>
            <w:vMerge w:val="restart"/>
            <w:vAlign w:val="center"/>
          </w:tcPr>
          <w:p w:rsidR="009B0563" w:rsidRDefault="009B0563">
            <w:pPr>
              <w:jc w:val="center"/>
              <w:rPr>
                <w:i/>
              </w:rPr>
            </w:pPr>
            <w:r>
              <w:t xml:space="preserve">Виды занятий и </w:t>
            </w:r>
            <w:r>
              <w:rPr>
                <w:snapToGrid w:val="0"/>
              </w:rPr>
              <w:t>формы контроля</w:t>
            </w:r>
          </w:p>
        </w:tc>
        <w:tc>
          <w:tcPr>
            <w:tcW w:w="2368" w:type="dxa"/>
          </w:tcPr>
          <w:p w:rsidR="009B0563" w:rsidRDefault="009B0563">
            <w:pPr>
              <w:jc w:val="center"/>
              <w:rPr>
                <w:i/>
              </w:rPr>
            </w:pPr>
            <w:r>
              <w:rPr>
                <w:snapToGrid w:val="0"/>
              </w:rPr>
              <w:t>Объем по семестрам</w:t>
            </w:r>
          </w:p>
        </w:tc>
      </w:tr>
      <w:tr w:rsidR="009B0563">
        <w:trPr>
          <w:cantSplit/>
          <w:jc w:val="center"/>
        </w:trPr>
        <w:tc>
          <w:tcPr>
            <w:tcW w:w="3651" w:type="dxa"/>
            <w:vMerge/>
          </w:tcPr>
          <w:p w:rsidR="009B0563" w:rsidRDefault="009B0563">
            <w:pPr>
              <w:rPr>
                <w:snapToGrid w:val="0"/>
              </w:rPr>
            </w:pPr>
          </w:p>
        </w:tc>
        <w:tc>
          <w:tcPr>
            <w:tcW w:w="2368" w:type="dxa"/>
          </w:tcPr>
          <w:p w:rsidR="009B0563" w:rsidRDefault="009B0563">
            <w:pPr>
              <w:jc w:val="center"/>
            </w:pPr>
            <w:r>
              <w:t>7-й семестр</w:t>
            </w:r>
          </w:p>
        </w:tc>
      </w:tr>
      <w:tr w:rsidR="009B0563">
        <w:trPr>
          <w:cantSplit/>
          <w:jc w:val="center"/>
        </w:trPr>
        <w:tc>
          <w:tcPr>
            <w:tcW w:w="3651" w:type="dxa"/>
          </w:tcPr>
          <w:p w:rsidR="009B0563" w:rsidRDefault="009B0563">
            <w:pPr>
              <w:rPr>
                <w:i/>
              </w:rPr>
            </w:pPr>
            <w:r>
              <w:rPr>
                <w:snapToGrid w:val="0"/>
              </w:rPr>
              <w:t>Лекции, ч/нед</w:t>
            </w:r>
          </w:p>
        </w:tc>
        <w:tc>
          <w:tcPr>
            <w:tcW w:w="2368" w:type="dxa"/>
          </w:tcPr>
          <w:p w:rsidR="009B0563" w:rsidRDefault="009B0563">
            <w:pPr>
              <w:jc w:val="center"/>
            </w:pPr>
            <w:r>
              <w:t>2</w:t>
            </w:r>
          </w:p>
        </w:tc>
      </w:tr>
      <w:tr w:rsidR="009B0563">
        <w:trPr>
          <w:cantSplit/>
          <w:jc w:val="center"/>
        </w:trPr>
        <w:tc>
          <w:tcPr>
            <w:tcW w:w="3651" w:type="dxa"/>
          </w:tcPr>
          <w:p w:rsidR="009B0563" w:rsidRDefault="009B0563">
            <w:pPr>
              <w:rPr>
                <w:snapToGrid w:val="0"/>
              </w:rPr>
            </w:pPr>
            <w:r>
              <w:rPr>
                <w:snapToGrid w:val="0"/>
              </w:rPr>
              <w:t>Практические занятия, ч</w:t>
            </w:r>
            <w:r>
              <w:rPr>
                <w:snapToGrid w:val="0"/>
                <w:lang w:val="en-US"/>
              </w:rPr>
              <w:t>/</w:t>
            </w:r>
            <w:r>
              <w:rPr>
                <w:snapToGrid w:val="0"/>
              </w:rPr>
              <w:t>нед</w:t>
            </w:r>
          </w:p>
        </w:tc>
        <w:tc>
          <w:tcPr>
            <w:tcW w:w="2368" w:type="dxa"/>
          </w:tcPr>
          <w:p w:rsidR="009B0563" w:rsidRDefault="009B0563">
            <w:pPr>
              <w:jc w:val="center"/>
            </w:pPr>
            <w:r>
              <w:t>2</w:t>
            </w:r>
          </w:p>
        </w:tc>
      </w:tr>
      <w:tr w:rsidR="009B0563">
        <w:trPr>
          <w:cantSplit/>
          <w:jc w:val="center"/>
        </w:trPr>
        <w:tc>
          <w:tcPr>
            <w:tcW w:w="3651" w:type="dxa"/>
          </w:tcPr>
          <w:p w:rsidR="009B0563" w:rsidRDefault="009B0563">
            <w:pPr>
              <w:rPr>
                <w:i/>
              </w:rPr>
            </w:pPr>
            <w:r>
              <w:rPr>
                <w:snapToGrid w:val="0"/>
              </w:rPr>
              <w:t>Самостоятельные занятия, ч/нед</w:t>
            </w:r>
          </w:p>
        </w:tc>
        <w:tc>
          <w:tcPr>
            <w:tcW w:w="2368" w:type="dxa"/>
          </w:tcPr>
          <w:p w:rsidR="009B0563" w:rsidRDefault="009B0563">
            <w:pPr>
              <w:jc w:val="center"/>
            </w:pPr>
            <w:r>
              <w:t>2</w:t>
            </w:r>
          </w:p>
        </w:tc>
      </w:tr>
      <w:tr w:rsidR="009B0563">
        <w:trPr>
          <w:cantSplit/>
          <w:jc w:val="center"/>
        </w:trPr>
        <w:tc>
          <w:tcPr>
            <w:tcW w:w="3651" w:type="dxa"/>
          </w:tcPr>
          <w:p w:rsidR="009B0563" w:rsidRDefault="009B0563">
            <w:pPr>
              <w:rPr>
                <w:i/>
              </w:rPr>
            </w:pPr>
            <w:r>
              <w:rPr>
                <w:snapToGrid w:val="0"/>
              </w:rPr>
              <w:t>Экзамены, шт/сем</w:t>
            </w:r>
          </w:p>
        </w:tc>
        <w:tc>
          <w:tcPr>
            <w:tcW w:w="2368" w:type="dxa"/>
          </w:tcPr>
          <w:p w:rsidR="009B0563" w:rsidRDefault="009B0563">
            <w:pPr>
              <w:jc w:val="center"/>
            </w:pPr>
            <w:r>
              <w:t>1</w:t>
            </w:r>
          </w:p>
        </w:tc>
      </w:tr>
    </w:tbl>
    <w:p w:rsidR="009B0563" w:rsidRDefault="009B0563">
      <w:pPr>
        <w:widowControl w:val="0"/>
        <w:spacing w:before="120"/>
        <w:rPr>
          <w:snapToGrid w:val="0"/>
        </w:rPr>
      </w:pPr>
      <w:r>
        <w:rPr>
          <w:snapToGrid w:val="0"/>
        </w:rPr>
        <w:t>Общая трудоемкость дисциплины составляет 72 часа.</w:t>
      </w:r>
    </w:p>
    <w:bookmarkEnd w:id="49"/>
    <w:p w:rsidR="009B0563" w:rsidRDefault="009B0563"/>
    <w:p w:rsidR="009B0563" w:rsidRDefault="009B0563">
      <w:r>
        <w:br w:type="page"/>
      </w:r>
    </w:p>
    <w:p w:rsidR="009B0563" w:rsidRDefault="009B0563">
      <w:pPr>
        <w:pStyle w:val="20"/>
      </w:pPr>
      <w:bookmarkStart w:id="50" w:name="_Toc278023728"/>
      <w:r>
        <w:t>1.3.05 Дисциплина Б3.В.05 «Волновые процессы</w:t>
      </w:r>
      <w:bookmarkEnd w:id="50"/>
      <w:r>
        <w:t>»</w:t>
      </w:r>
    </w:p>
    <w:p w:rsidR="009B0563" w:rsidRDefault="009B0563">
      <w:pPr>
        <w:spacing w:before="120"/>
        <w:ind w:firstLine="720"/>
        <w:rPr>
          <w:bCs/>
        </w:rPr>
      </w:pPr>
      <w:r>
        <w:rPr>
          <w:bCs/>
        </w:rPr>
        <w:t>Общая трудоёмкость изучения дисциплины составляет 2 зач. ед. (65 часов)</w:t>
      </w:r>
    </w:p>
    <w:p w:rsidR="009B0563" w:rsidRDefault="009B0563">
      <w:pPr>
        <w:pStyle w:val="13"/>
      </w:pPr>
      <w:r>
        <w:t>1. Цели и задачи изучения дисциплины</w:t>
      </w:r>
    </w:p>
    <w:p w:rsidR="009B0563" w:rsidRDefault="009B0563">
      <w:pPr>
        <w:widowControl w:val="0"/>
        <w:ind w:firstLine="567"/>
        <w:jc w:val="both"/>
      </w:pPr>
    </w:p>
    <w:p w:rsidR="009B0563" w:rsidRDefault="009B0563">
      <w:pPr>
        <w:pStyle w:val="a4"/>
        <w:ind w:left="0" w:firstLine="540"/>
        <w:jc w:val="both"/>
      </w:pPr>
      <w:r>
        <w:t>Волновые процессы суть процессы возбуждения (излучения), распространения, дифракции и интерференции волн. Физическая сущность волн различна. 'Это акустические волны в газах и жидкостях, волны упругих деформаций в твердых телах, электромагнитные волны. В некоторых средах (плазма, пьезоэлектрик) акустические и электромагнитные волны связаны в единый волновой процесс.</w:t>
      </w:r>
    </w:p>
    <w:p w:rsidR="009B0563" w:rsidRDefault="009B0563">
      <w:pPr>
        <w:widowControl w:val="0"/>
        <w:spacing w:line="360" w:lineRule="exact"/>
        <w:ind w:firstLine="426"/>
        <w:jc w:val="both"/>
      </w:pPr>
      <w:r>
        <w:t>Специалистам в области  радиотехники и телекоммуникаций необходимо овладеть понятиями и методами теории волновых процессов как для формирования научного мировоззрения, так и для решения задач связи, локации (в широком смысле), осуществляемых с помощью электромагнитных или акустических волн, обработки информации в волноведущих системах, включая системы акусто- и опто-электроники. В результате изучения дисциплины студент должен:</w:t>
      </w:r>
    </w:p>
    <w:p w:rsidR="009B0563" w:rsidRDefault="009B0563">
      <w:pPr>
        <w:widowControl w:val="0"/>
        <w:spacing w:line="280" w:lineRule="exact"/>
        <w:ind w:firstLine="426"/>
        <w:jc w:val="both"/>
      </w:pPr>
      <w:r>
        <w:rPr>
          <w:noProof/>
        </w:rPr>
        <w:t>-</w:t>
      </w:r>
      <w:r>
        <w:t xml:space="preserve"> ясно понимать физическую сущность волновых процессов;</w:t>
      </w:r>
    </w:p>
    <w:p w:rsidR="009B0563" w:rsidRDefault="009B0563">
      <w:pPr>
        <w:widowControl w:val="0"/>
        <w:spacing w:line="360" w:lineRule="exact"/>
        <w:ind w:firstLine="426"/>
        <w:jc w:val="both"/>
      </w:pPr>
      <w:r>
        <w:rPr>
          <w:noProof/>
        </w:rPr>
        <w:t>-</w:t>
      </w:r>
      <w:r>
        <w:t xml:space="preserve"> уметь выделить общие закономерности, присущие волновым процессам разной природы и их специфические свойства;</w:t>
      </w:r>
    </w:p>
    <w:p w:rsidR="009B0563" w:rsidRDefault="009B0563">
      <w:pPr>
        <w:widowControl w:val="0"/>
        <w:spacing w:line="360" w:lineRule="exact"/>
        <w:ind w:firstLine="426"/>
        <w:jc w:val="both"/>
      </w:pPr>
      <w:r>
        <w:rPr>
          <w:noProof/>
        </w:rPr>
        <w:t>-</w:t>
      </w:r>
      <w:r>
        <w:t xml:space="preserve"> свободно владеть основными методами анализа волновых процессов;</w:t>
      </w:r>
    </w:p>
    <w:p w:rsidR="009B0563" w:rsidRDefault="009B0563">
      <w:pPr>
        <w:widowControl w:val="0"/>
        <w:spacing w:line="360" w:lineRule="exact"/>
        <w:ind w:firstLine="426"/>
        <w:jc w:val="both"/>
      </w:pPr>
      <w:r>
        <w:rPr>
          <w:noProof/>
        </w:rPr>
        <w:t>-</w:t>
      </w:r>
      <w:r>
        <w:t xml:space="preserve"> понимать значение фундаментального характера основных положений теории волновых процессов для выработки правильного методологического подхода к решению научных и технических проблем радиоэлектроники. </w:t>
      </w:r>
    </w:p>
    <w:p w:rsidR="009B0563" w:rsidRDefault="009B0563">
      <w:pPr>
        <w:spacing w:line="360" w:lineRule="auto"/>
        <w:ind w:firstLine="720"/>
        <w:rPr>
          <w:sz w:val="28"/>
        </w:rPr>
      </w:pPr>
    </w:p>
    <w:p w:rsidR="009B0563" w:rsidRDefault="009B0563">
      <w:pPr>
        <w:pStyle w:val="1"/>
        <w:spacing w:before="480"/>
      </w:pPr>
      <w:r>
        <w:t>2. Место дисциплины в системе дисциплин учебного плана</w:t>
      </w:r>
    </w:p>
    <w:p w:rsidR="009B0563" w:rsidRDefault="009B0563">
      <w:pPr>
        <w:spacing w:line="360" w:lineRule="auto"/>
        <w:ind w:firstLine="720"/>
        <w:rPr>
          <w:sz w:val="28"/>
        </w:rPr>
      </w:pPr>
      <w:r>
        <w:rPr>
          <w:sz w:val="28"/>
        </w:rPr>
        <w:t>Дисциплина изучается в  7-м семестре.</w:t>
      </w:r>
    </w:p>
    <w:p w:rsidR="009B0563" w:rsidRDefault="009B0563">
      <w:pPr>
        <w:widowControl w:val="0"/>
        <w:spacing w:line="360" w:lineRule="exact"/>
        <w:ind w:firstLine="426"/>
        <w:jc w:val="both"/>
        <w:rPr>
          <w:sz w:val="28"/>
        </w:rPr>
      </w:pPr>
      <w:r>
        <w:rPr>
          <w:sz w:val="28"/>
        </w:rPr>
        <w:t>Изложение курса основывается на материалах, изучавшихся ранее и изучаемых параллельно в курсах математики, физики, радиофизики, математической и теоретической физики.</w:t>
      </w:r>
    </w:p>
    <w:p w:rsidR="009B0563" w:rsidRDefault="009B0563">
      <w:pPr>
        <w:widowControl w:val="0"/>
        <w:spacing w:line="360" w:lineRule="exact"/>
        <w:ind w:firstLine="426"/>
        <w:jc w:val="both"/>
        <w:rPr>
          <w:sz w:val="28"/>
        </w:rPr>
      </w:pPr>
      <w:r>
        <w:rPr>
          <w:sz w:val="28"/>
        </w:rPr>
        <w:t>Специфической особенностью является сложный математический аппарат, используемый при изложении курса, а также разнообразие анализируемых физических процессов.</w:t>
      </w:r>
    </w:p>
    <w:p w:rsidR="009B0563" w:rsidRDefault="009B0563">
      <w:pPr>
        <w:spacing w:line="360" w:lineRule="auto"/>
        <w:ind w:firstLine="720"/>
        <w:rPr>
          <w:sz w:val="28"/>
        </w:rPr>
      </w:pPr>
    </w:p>
    <w:p w:rsidR="009B0563" w:rsidRDefault="009B0563">
      <w:pPr>
        <w:widowControl w:val="0"/>
        <w:ind w:firstLine="567"/>
        <w:jc w:val="both"/>
        <w:rPr>
          <w:rFonts w:ascii="Arial" w:hAnsi="Arial" w:cs="Arial"/>
          <w:i/>
          <w:iCs/>
          <w:color w:val="000000"/>
          <w:sz w:val="18"/>
        </w:rPr>
      </w:pPr>
      <w:r>
        <w:rPr>
          <w:rFonts w:ascii="Arial" w:hAnsi="Arial" w:cs="Arial"/>
          <w:i/>
          <w:iCs/>
          <w:color w:val="000000"/>
          <w:sz w:val="18"/>
        </w:rPr>
        <w:t>.</w:t>
      </w:r>
    </w:p>
    <w:p w:rsidR="009B0563" w:rsidRDefault="009B0563">
      <w:pPr>
        <w:pStyle w:val="1"/>
      </w:pPr>
      <w:r>
        <w:t>3.</w:t>
      </w:r>
      <w:r>
        <w:rPr>
          <w:lang w:val="en-US"/>
        </w:rPr>
        <w:t> </w:t>
      </w:r>
      <w:r>
        <w:t>Объем дисциплины по видам учебной работы и формы контроля</w:t>
      </w:r>
    </w:p>
    <w:p w:rsidR="009B0563" w:rsidRDefault="009B0563">
      <w:pPr>
        <w:widowControl w:val="0"/>
        <w:spacing w:line="480" w:lineRule="exact"/>
        <w:ind w:right="2880"/>
        <w:rPr>
          <w:smallCap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40"/>
        <w:gridCol w:w="3240"/>
      </w:tblGrid>
      <w:tr w:rsidR="009B0563">
        <w:trPr>
          <w:cantSplit/>
          <w:trHeight w:hRule="exact" w:val="360"/>
        </w:trPr>
        <w:tc>
          <w:tcPr>
            <w:tcW w:w="5340" w:type="dxa"/>
            <w:tcBorders>
              <w:top w:val="single" w:sz="6" w:space="0" w:color="auto"/>
              <w:bottom w:val="single" w:sz="6" w:space="0" w:color="auto"/>
            </w:tcBorders>
          </w:tcPr>
          <w:p w:rsidR="009B0563" w:rsidRDefault="009B0563">
            <w:pPr>
              <w:widowControl w:val="0"/>
              <w:spacing w:before="20"/>
              <w:jc w:val="center"/>
            </w:pPr>
            <w:r>
              <w:t>Виды занятий и формы</w:t>
            </w:r>
          </w:p>
          <w:p w:rsidR="009B0563" w:rsidRDefault="009B0563">
            <w:pPr>
              <w:widowControl w:val="0"/>
              <w:spacing w:before="20"/>
              <w:jc w:val="center"/>
            </w:pPr>
            <w:r>
              <w:t>контроля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:rsidR="009B0563" w:rsidRDefault="009B0563">
            <w:pPr>
              <w:widowControl w:val="0"/>
              <w:spacing w:before="20"/>
              <w:jc w:val="center"/>
            </w:pPr>
            <w:r>
              <w:rPr>
                <w:noProof/>
              </w:rPr>
              <w:t>7</w:t>
            </w:r>
            <w:r>
              <w:t xml:space="preserve"> сем.</w:t>
            </w:r>
          </w:p>
        </w:tc>
      </w:tr>
      <w:tr w:rsidR="009B0563">
        <w:trPr>
          <w:cantSplit/>
          <w:trHeight w:hRule="exact" w:val="480"/>
        </w:trPr>
        <w:tc>
          <w:tcPr>
            <w:tcW w:w="5340" w:type="dxa"/>
            <w:tcBorders>
              <w:top w:val="single" w:sz="6" w:space="0" w:color="auto"/>
            </w:tcBorders>
          </w:tcPr>
          <w:p w:rsidR="009B0563" w:rsidRDefault="009B0563">
            <w:pPr>
              <w:widowControl w:val="0"/>
              <w:spacing w:before="40"/>
              <w:jc w:val="center"/>
            </w:pPr>
            <w:r>
              <w:t>Лекции, ч/нед.</w:t>
            </w:r>
          </w:p>
        </w:tc>
        <w:tc>
          <w:tcPr>
            <w:tcW w:w="3240" w:type="dxa"/>
            <w:tcBorders>
              <w:top w:val="single" w:sz="6" w:space="0" w:color="auto"/>
            </w:tcBorders>
          </w:tcPr>
          <w:p w:rsidR="009B0563" w:rsidRDefault="009B0563">
            <w:pPr>
              <w:widowControl w:val="0"/>
              <w:spacing w:before="4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9B0563">
        <w:trPr>
          <w:cantSplit/>
          <w:trHeight w:hRule="exact" w:val="360"/>
        </w:trPr>
        <w:tc>
          <w:tcPr>
            <w:tcW w:w="5340" w:type="dxa"/>
          </w:tcPr>
          <w:p w:rsidR="009B0563" w:rsidRDefault="009B0563">
            <w:pPr>
              <w:widowControl w:val="0"/>
              <w:spacing w:before="20"/>
              <w:jc w:val="center"/>
            </w:pPr>
            <w:r>
              <w:t>Практические занятия, ч/нед.</w:t>
            </w:r>
          </w:p>
        </w:tc>
        <w:tc>
          <w:tcPr>
            <w:tcW w:w="3240" w:type="dxa"/>
          </w:tcPr>
          <w:p w:rsidR="009B0563" w:rsidRDefault="009B056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B0563">
        <w:trPr>
          <w:cantSplit/>
          <w:trHeight w:hRule="exact" w:val="340"/>
        </w:trPr>
        <w:tc>
          <w:tcPr>
            <w:tcW w:w="5340" w:type="dxa"/>
          </w:tcPr>
          <w:p w:rsidR="009B0563" w:rsidRDefault="009B0563">
            <w:pPr>
              <w:widowControl w:val="0"/>
              <w:spacing w:before="20"/>
              <w:jc w:val="center"/>
            </w:pPr>
            <w:r>
              <w:t>Контрольные работы</w:t>
            </w:r>
          </w:p>
        </w:tc>
        <w:tc>
          <w:tcPr>
            <w:tcW w:w="3240" w:type="dxa"/>
          </w:tcPr>
          <w:p w:rsidR="009B0563" w:rsidRDefault="009B056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B0563">
        <w:trPr>
          <w:cantSplit/>
          <w:trHeight w:hRule="exact" w:val="340"/>
        </w:trPr>
        <w:tc>
          <w:tcPr>
            <w:tcW w:w="5340" w:type="dxa"/>
          </w:tcPr>
          <w:p w:rsidR="009B0563" w:rsidRDefault="009B0563">
            <w:pPr>
              <w:widowControl w:val="0"/>
              <w:spacing w:before="20"/>
              <w:jc w:val="center"/>
            </w:pPr>
            <w:r>
              <w:t>Проверочные работы</w:t>
            </w:r>
          </w:p>
        </w:tc>
        <w:tc>
          <w:tcPr>
            <w:tcW w:w="3240" w:type="dxa"/>
          </w:tcPr>
          <w:p w:rsidR="009B0563" w:rsidRDefault="009B056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B0563">
        <w:trPr>
          <w:cantSplit/>
          <w:trHeight w:hRule="exact" w:val="340"/>
        </w:trPr>
        <w:tc>
          <w:tcPr>
            <w:tcW w:w="5340" w:type="dxa"/>
          </w:tcPr>
          <w:p w:rsidR="009B0563" w:rsidRDefault="009B0563">
            <w:pPr>
              <w:widowControl w:val="0"/>
              <w:spacing w:before="20"/>
              <w:jc w:val="center"/>
            </w:pPr>
            <w:r>
              <w:t>Зачеты</w:t>
            </w:r>
          </w:p>
        </w:tc>
        <w:tc>
          <w:tcPr>
            <w:tcW w:w="3240" w:type="dxa"/>
          </w:tcPr>
          <w:p w:rsidR="009B0563" w:rsidRDefault="009B056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B0563">
        <w:trPr>
          <w:cantSplit/>
          <w:trHeight w:hRule="exact" w:val="360"/>
        </w:trPr>
        <w:tc>
          <w:tcPr>
            <w:tcW w:w="5340" w:type="dxa"/>
            <w:tcBorders>
              <w:bottom w:val="single" w:sz="6" w:space="0" w:color="auto"/>
            </w:tcBorders>
          </w:tcPr>
          <w:p w:rsidR="009B0563" w:rsidRDefault="009B0563">
            <w:pPr>
              <w:widowControl w:val="0"/>
              <w:spacing w:before="20"/>
              <w:jc w:val="center"/>
            </w:pPr>
            <w:r>
              <w:t>Экзамены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:rsidR="009B0563" w:rsidRDefault="009B0563">
            <w:pPr>
              <w:widowControl w:val="0"/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</w:tbl>
    <w:p w:rsidR="009B0563" w:rsidRDefault="009B0563">
      <w:pPr>
        <w:widowControl w:val="0"/>
        <w:spacing w:line="480" w:lineRule="exact"/>
        <w:ind w:right="2880"/>
        <w:rPr>
          <w:smallCaps/>
        </w:rPr>
      </w:pPr>
    </w:p>
    <w:p w:rsidR="009B0563" w:rsidRDefault="009B0563">
      <w:pPr>
        <w:widowControl w:val="0"/>
        <w:spacing w:line="480" w:lineRule="exact"/>
        <w:ind w:right="2880"/>
      </w:pPr>
    </w:p>
    <w:p w:rsidR="009B0563" w:rsidRDefault="009B0563">
      <w:pPr>
        <w:pStyle w:val="1"/>
      </w:pPr>
      <w:r>
        <w:t>4.</w:t>
      </w:r>
      <w:r>
        <w:rPr>
          <w:lang w:val="en-US"/>
        </w:rPr>
        <w:t> </w:t>
      </w:r>
      <w:r>
        <w:t>Содержание дисциплины</w:t>
      </w:r>
    </w:p>
    <w:p w:rsidR="009B0563" w:rsidRDefault="009B0563">
      <w:pPr>
        <w:pStyle w:val="2"/>
      </w:pPr>
      <w:r>
        <w:t>4.1. Разделы дисциплины и виды занятий</w:t>
      </w:r>
    </w:p>
    <w:p w:rsidR="009B0563" w:rsidRDefault="009B0563"/>
    <w:p w:rsidR="009B0563" w:rsidRDefault="009B0563"/>
    <w:p w:rsidR="009B0563" w:rsidRDefault="009B0563">
      <w:pPr>
        <w:ind w:firstLine="720"/>
        <w:jc w:val="both"/>
      </w:pPr>
      <w:r>
        <w:rPr>
          <w:b/>
        </w:rPr>
        <w:t>4.1. Разделы дисциплины по ГОС ВПО, разделы дисциплины по РПД и объемы по видам занятий</w:t>
      </w:r>
    </w:p>
    <w:p w:rsidR="009B0563" w:rsidRDefault="009B0563">
      <w:pPr>
        <w:ind w:firstLine="720"/>
        <w:rPr>
          <w:i/>
          <w:iCs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19"/>
        <w:gridCol w:w="2447"/>
        <w:gridCol w:w="582"/>
        <w:gridCol w:w="582"/>
        <w:gridCol w:w="582"/>
        <w:gridCol w:w="582"/>
        <w:gridCol w:w="584"/>
        <w:gridCol w:w="1042"/>
      </w:tblGrid>
      <w:tr w:rsidR="009B0563">
        <w:trPr>
          <w:cantSplit/>
          <w:trHeight w:val="1051"/>
        </w:trPr>
        <w:tc>
          <w:tcPr>
            <w:tcW w:w="369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tabs>
                <w:tab w:val="left" w:pos="-2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4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Разделы дисциплины по ГОС ВПО*</w:t>
            </w:r>
          </w:p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</w:rPr>
              <w:t>(дидактические единицы ГОС)</w:t>
            </w:r>
          </w:p>
        </w:tc>
        <w:tc>
          <w:tcPr>
            <w:tcW w:w="125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Разделы дисциплины по РПД** </w:t>
            </w:r>
          </w:p>
        </w:tc>
        <w:tc>
          <w:tcPr>
            <w:tcW w:w="1495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занятий***, час</w:t>
            </w:r>
          </w:p>
          <w:p w:rsidR="009B0563" w:rsidRDefault="009B05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  <w:p w:rsidR="009B0563" w:rsidRDefault="009B0563">
            <w:pPr>
              <w:jc w:val="center"/>
            </w:pPr>
          </w:p>
        </w:tc>
      </w:tr>
      <w:tr w:rsidR="009B0563">
        <w:trPr>
          <w:cantSplit/>
          <w:trHeight w:val="1135"/>
        </w:trPr>
        <w:tc>
          <w:tcPr>
            <w:tcW w:w="369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ПЗ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ЛЗ</w:t>
            </w:r>
          </w:p>
          <w:p w:rsidR="009B0563" w:rsidRDefault="009B0563">
            <w:pPr>
              <w:jc w:val="center"/>
            </w:pPr>
          </w:p>
          <w:p w:rsidR="009B0563" w:rsidRDefault="009B0563"/>
          <w:p w:rsidR="009B0563" w:rsidRDefault="009B0563"/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Сам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536" w:type="pct"/>
            <w:tcBorders>
              <w:left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  <w:p w:rsidR="009B0563" w:rsidRDefault="009B0563">
            <w:r>
              <w:t>1</w:t>
            </w:r>
          </w:p>
        </w:tc>
        <w:tc>
          <w:tcPr>
            <w:tcW w:w="13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Общие соотношения для линейных полей</w:t>
            </w:r>
          </w:p>
        </w:tc>
        <w:tc>
          <w:tcPr>
            <w:tcW w:w="12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1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Волны в однородном пространстве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3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Асимптотические методы вычисления интегралов от быстро меняющихся функций;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Излучение из отверстия в плоском экране (ближнее поле).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5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. Преобразование волн с помощью линз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6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Элементы голографии2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rPr>
          <w:trHeight w:val="590"/>
        </w:trPr>
        <w:tc>
          <w:tcPr>
            <w:tcW w:w="369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r>
              <w:t>Итого</w:t>
            </w:r>
          </w:p>
        </w:tc>
        <w:tc>
          <w:tcPr>
            <w:tcW w:w="134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B0563" w:rsidRDefault="009B0563">
            <w:r>
              <w:t xml:space="preserve">Общая трудоемкость </w:t>
            </w:r>
          </w:p>
          <w:p w:rsidR="009B0563" w:rsidRDefault="009B0563">
            <w:r>
              <w:t>по ГОС ВПО: 65час.</w:t>
            </w:r>
          </w:p>
        </w:tc>
        <w:tc>
          <w:tcPr>
            <w:tcW w:w="125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  <w:r>
              <w:t>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_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___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53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</w:tbl>
    <w:p w:rsidR="009B0563" w:rsidRDefault="009B0563"/>
    <w:p w:rsidR="009B0563" w:rsidRDefault="009B0563">
      <w:pPr>
        <w:widowControl w:val="0"/>
      </w:pPr>
    </w:p>
    <w:p w:rsidR="009B0563" w:rsidRDefault="009B0563">
      <w:r>
        <w:t>Общая трудоемкость дисциплины составляет 2 зач.ед.</w:t>
      </w:r>
    </w:p>
    <w:p w:rsidR="009B0563" w:rsidRDefault="009B0563">
      <w:pPr>
        <w:ind w:firstLine="720"/>
        <w:rPr>
          <w:bCs/>
        </w:rPr>
      </w:pPr>
      <w:r>
        <w:rPr>
          <w:bCs/>
        </w:rPr>
        <w:t>Форма обучения _____дневная_____</w:t>
      </w:r>
    </w:p>
    <w:p w:rsidR="009B0563" w:rsidRDefault="009B0563">
      <w:pPr>
        <w:widowControl w:val="0"/>
        <w:spacing w:line="480" w:lineRule="exact"/>
        <w:ind w:right="2880"/>
      </w:pPr>
    </w:p>
    <w:p w:rsidR="009B0563" w:rsidRDefault="009B0563">
      <w:pPr>
        <w:widowControl w:val="0"/>
        <w:spacing w:line="480" w:lineRule="exact"/>
        <w:ind w:right="2880"/>
      </w:pPr>
    </w:p>
    <w:p w:rsidR="009B0563" w:rsidRDefault="009B0563">
      <w:pPr>
        <w:pStyle w:val="2"/>
      </w:pPr>
      <w:r>
        <w:t>4.2. Содержание разделов дисциплины</w:t>
      </w:r>
    </w:p>
    <w:p w:rsidR="009B0563" w:rsidRDefault="009B0563">
      <w:pPr>
        <w:widowControl w:val="0"/>
        <w:spacing w:before="360" w:line="280" w:lineRule="exact"/>
        <w:ind w:firstLine="426"/>
        <w:jc w:val="both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>АКУСТИЧЕСКИЕ И ЭЛЕКТРОМАГНИТНЫЕ ВОЛНЫ В ЛИНЕЙНЫХ СРЕДАХ</w:t>
      </w:r>
    </w:p>
    <w:p w:rsidR="009B0563" w:rsidRDefault="009B0563">
      <w:pPr>
        <w:widowControl w:val="0"/>
        <w:spacing w:line="360" w:lineRule="exact"/>
        <w:ind w:firstLine="426"/>
        <w:jc w:val="both"/>
        <w:rPr>
          <w:sz w:val="28"/>
        </w:rPr>
      </w:pPr>
      <w:r>
        <w:rPr>
          <w:noProof/>
        </w:rPr>
        <w:t>1.1.</w:t>
      </w:r>
      <w:r>
        <w:t xml:space="preserve"> Общие соотношения для линейных полей. Уравнения для линейных полей. </w:t>
      </w:r>
      <w:r>
        <w:rPr>
          <w:sz w:val="28"/>
        </w:rPr>
        <w:t>Скалярное звуковое поле, векторное электромагнитное поле, плазменное поле (модель однокомпонентной жидкости). Энергетические соотношения для полей.</w:t>
      </w:r>
    </w:p>
    <w:p w:rsidR="009B0563" w:rsidRDefault="009B0563">
      <w:pPr>
        <w:pStyle w:val="a4"/>
      </w:pPr>
      <w:r>
        <w:t>Установившиеся гармонические колебания. Метод комплексных амплитуд. Комплексные векторы, операции над ними. Уравнения для линейных полей в комплексной форме. Эквивалентные комплексные пара</w:t>
      </w:r>
      <w:bookmarkStart w:id="51" w:name="OCRUncertain017"/>
      <w:r>
        <w:t>м</w:t>
      </w:r>
      <w:bookmarkEnd w:id="51"/>
      <w:r>
        <w:t>етры среды. Учет потерь в случае скалярного звукового поля (комплексная-плотность среды) и электромагнитного поля (комплексная диэлектрическая проницаемость). Диэлектрическая проницаемость холодной немагнитной и магнитной плазмы. Магнитная проницаемость намагниченного феррита.</w:t>
      </w:r>
    </w:p>
    <w:p w:rsidR="009B0563" w:rsidRDefault="009B0563">
      <w:pPr>
        <w:widowControl w:val="0"/>
        <w:spacing w:line="360" w:lineRule="exact"/>
        <w:ind w:firstLine="426"/>
        <w:jc w:val="both"/>
        <w:rPr>
          <w:sz w:val="28"/>
        </w:rPr>
      </w:pPr>
      <w:r>
        <w:rPr>
          <w:sz w:val="28"/>
        </w:rPr>
        <w:t xml:space="preserve">Учет неоднородностей среды посредством введения эквивалентных источников поля. Теорема </w:t>
      </w:r>
      <w:bookmarkStart w:id="52" w:name="OCRUncertain018"/>
      <w:r>
        <w:rPr>
          <w:sz w:val="28"/>
        </w:rPr>
        <w:t>М.И.Конторовича</w:t>
      </w:r>
      <w:bookmarkEnd w:id="52"/>
      <w:r>
        <w:rPr>
          <w:sz w:val="28"/>
        </w:rPr>
        <w:t xml:space="preserve"> об эквивалентных токах, ее обобщения.</w:t>
      </w:r>
    </w:p>
    <w:p w:rsidR="009B0563" w:rsidRDefault="009B0563">
      <w:pPr>
        <w:widowControl w:val="0"/>
        <w:spacing w:line="360" w:lineRule="exact"/>
        <w:ind w:firstLine="426"/>
        <w:jc w:val="both"/>
        <w:rPr>
          <w:sz w:val="28"/>
        </w:rPr>
      </w:pPr>
      <w:r>
        <w:rPr>
          <w:sz w:val="28"/>
        </w:rPr>
        <w:t>Лемма Лоренца, ее следствия. Дифракционные формулы. Соотношения взаимности. Элементарная рамка с током и эквивалентный магнитный диполь. Эквивалентная схема приемной антенны. Аналоги леммы Лоренца в случае звукового и плазменного полей.</w:t>
      </w:r>
    </w:p>
    <w:p w:rsidR="009B0563" w:rsidRDefault="009B0563">
      <w:pPr>
        <w:widowControl w:val="0"/>
        <w:spacing w:before="80" w:line="280" w:lineRule="exact"/>
        <w:ind w:firstLine="426"/>
        <w:jc w:val="both"/>
        <w:rPr>
          <w:sz w:val="28"/>
        </w:rPr>
      </w:pPr>
      <w:r>
        <w:rPr>
          <w:noProof/>
          <w:sz w:val="28"/>
        </w:rPr>
        <w:t>1.2.</w:t>
      </w:r>
      <w:r>
        <w:rPr>
          <w:sz w:val="28"/>
        </w:rPr>
        <w:t xml:space="preserve"> Волны в однородном пространстве.</w:t>
      </w:r>
    </w:p>
    <w:p w:rsidR="009B0563" w:rsidRDefault="009B0563">
      <w:pPr>
        <w:widowControl w:val="0"/>
        <w:spacing w:line="360" w:lineRule="exact"/>
        <w:ind w:firstLine="426"/>
        <w:jc w:val="both"/>
        <w:rPr>
          <w:sz w:val="28"/>
        </w:rPr>
      </w:pPr>
      <w:r>
        <w:rPr>
          <w:sz w:val="28"/>
        </w:rPr>
        <w:t>Плоские волны. Постоянная распространения и фазовая скорость. Дисперсионные явления. Однородные и неоднородные волны.</w:t>
      </w:r>
    </w:p>
    <w:p w:rsidR="009B0563" w:rsidRDefault="009B0563">
      <w:pPr>
        <w:pStyle w:val="a4"/>
      </w:pPr>
      <w:r>
        <w:t>Решение уравнений поля при заданных источниках с помощью преобразования Фурье. Пространственные гармоники и плоские волны. Представление поля в слое и полупространстве в отсутствии источников.</w:t>
      </w:r>
    </w:p>
    <w:p w:rsidR="009B0563" w:rsidRDefault="009B0563">
      <w:pPr>
        <w:widowControl w:val="0"/>
        <w:spacing w:line="360" w:lineRule="exact"/>
        <w:ind w:firstLine="426"/>
        <w:jc w:val="both"/>
        <w:rPr>
          <w:sz w:val="28"/>
        </w:rPr>
      </w:pPr>
      <w:r>
        <w:rPr>
          <w:sz w:val="28"/>
        </w:rPr>
        <w:t xml:space="preserve">Функции Грина (скалярная, </w:t>
      </w:r>
      <w:bookmarkStart w:id="53" w:name="OCRUncertain019"/>
      <w:r>
        <w:rPr>
          <w:sz w:val="28"/>
        </w:rPr>
        <w:t>с</w:t>
      </w:r>
      <w:bookmarkEnd w:id="53"/>
      <w:r>
        <w:rPr>
          <w:sz w:val="28"/>
        </w:rPr>
        <w:t xml:space="preserve">екторная, тензорная). Функция Грина для уравнения </w:t>
      </w:r>
      <w:bookmarkStart w:id="54" w:name="OCRUncertain020"/>
      <w:r>
        <w:rPr>
          <w:sz w:val="28"/>
        </w:rPr>
        <w:t>Гельмгольца.</w:t>
      </w:r>
      <w:bookmarkEnd w:id="54"/>
      <w:r>
        <w:rPr>
          <w:sz w:val="28"/>
        </w:rPr>
        <w:t xml:space="preserve"> Сферическая волна. Построение функций Грина в общем случае. Функции Грина в случае звукового и электромагнитного полей. Функции Грина и дифракционные формулы. Формулы Кирхгофа. Модифицированные формулы Кирхгофа для полупространства. Излучение из отверстия в экране. Зона </w:t>
      </w:r>
      <w:bookmarkStart w:id="55" w:name="OCRUncertain021"/>
      <w:r>
        <w:rPr>
          <w:sz w:val="28"/>
        </w:rPr>
        <w:t>Фраунгофера.</w:t>
      </w:r>
      <w:bookmarkEnd w:id="55"/>
      <w:r>
        <w:rPr>
          <w:sz w:val="28"/>
        </w:rPr>
        <w:t xml:space="preserve"> Особенности вы</w:t>
      </w:r>
      <w:bookmarkStart w:id="56" w:name="OCRUncertain022"/>
      <w:r>
        <w:rPr>
          <w:sz w:val="28"/>
        </w:rPr>
        <w:t>числения</w:t>
      </w:r>
      <w:bookmarkEnd w:id="56"/>
      <w:r>
        <w:rPr>
          <w:sz w:val="28"/>
        </w:rPr>
        <w:t xml:space="preserve"> ближнег</w:t>
      </w:r>
      <w:bookmarkStart w:id="57" w:name="OCRUncertain023"/>
      <w:r>
        <w:rPr>
          <w:sz w:val="28"/>
        </w:rPr>
        <w:t>о</w:t>
      </w:r>
      <w:bookmarkEnd w:id="57"/>
      <w:r>
        <w:rPr>
          <w:sz w:val="28"/>
        </w:rPr>
        <w:t xml:space="preserve"> поля.</w:t>
      </w:r>
    </w:p>
    <w:p w:rsidR="009B0563" w:rsidRDefault="009B0563">
      <w:pPr>
        <w:widowControl w:val="0"/>
        <w:spacing w:before="360" w:line="280" w:lineRule="exact"/>
        <w:ind w:firstLine="426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ИЗЛУЧЕНИЕ И ПРЕОБРАЗОВАНИЕ ПРОСТРАНСТВЕННОГО СПЕКТРА ВОЛН</w:t>
      </w:r>
    </w:p>
    <w:p w:rsidR="009B0563" w:rsidRDefault="009B0563">
      <w:pPr>
        <w:widowControl w:val="0"/>
        <w:spacing w:before="120" w:line="360" w:lineRule="exact"/>
        <w:ind w:firstLine="426"/>
        <w:jc w:val="both"/>
        <w:rPr>
          <w:sz w:val="28"/>
        </w:rPr>
      </w:pPr>
      <w:r>
        <w:rPr>
          <w:noProof/>
          <w:sz w:val="28"/>
        </w:rPr>
        <w:t>2.1.</w:t>
      </w:r>
      <w:r>
        <w:rPr>
          <w:sz w:val="28"/>
        </w:rPr>
        <w:t xml:space="preserve"> Асимптотические методы вычисления интегралов от быстро меняющихся функций.</w:t>
      </w:r>
    </w:p>
    <w:p w:rsidR="009B0563" w:rsidRDefault="009B0563">
      <w:pPr>
        <w:pStyle w:val="a4"/>
      </w:pPr>
      <w:r>
        <w:t xml:space="preserve">Основное асимптотическое равенство. Свойства асимптотического ряда. Асимптотика однократного интеграла, содержащего быстро </w:t>
      </w:r>
      <w:bookmarkStart w:id="58" w:name="OCRUncertain024"/>
      <w:r>
        <w:t>осциллирующую</w:t>
      </w:r>
      <w:bookmarkEnd w:id="58"/>
      <w:r>
        <w:t xml:space="preserve"> экспоненту. Метод стационарной фазы Стационарные точки, их порядок. Стационарная точка вблизи предела интегрирования. Дифракционный интеграл. Асимптотика двойного интеграла. Представление в виде вклада стационарной точки и контурного интеграла. Вычисление контурного интеграла.</w:t>
      </w:r>
    </w:p>
    <w:p w:rsidR="009B0563" w:rsidRDefault="009B0563">
      <w:pPr>
        <w:widowControl w:val="0"/>
        <w:spacing w:line="360" w:lineRule="exact"/>
        <w:ind w:firstLine="426"/>
        <w:jc w:val="both"/>
        <w:rPr>
          <w:sz w:val="28"/>
        </w:rPr>
      </w:pPr>
      <w:r>
        <w:rPr>
          <w:noProof/>
          <w:sz w:val="28"/>
        </w:rPr>
        <w:t>2.2.</w:t>
      </w:r>
      <w:r>
        <w:rPr>
          <w:sz w:val="28"/>
        </w:rPr>
        <w:t xml:space="preserve"> Излучение из отверстия в плоском экране (ближнее поле).</w:t>
      </w:r>
    </w:p>
    <w:p w:rsidR="009B0563" w:rsidRDefault="009B0563">
      <w:pPr>
        <w:widowControl w:val="0"/>
        <w:spacing w:line="360" w:lineRule="exact"/>
        <w:ind w:firstLine="426"/>
        <w:jc w:val="both"/>
        <w:rPr>
          <w:sz w:val="28"/>
        </w:rPr>
      </w:pPr>
      <w:r>
        <w:rPr>
          <w:sz w:val="28"/>
        </w:rPr>
        <w:t>Во</w:t>
      </w:r>
      <w:bookmarkStart w:id="59" w:name="OCRUncertain025"/>
      <w:r>
        <w:rPr>
          <w:sz w:val="28"/>
        </w:rPr>
        <w:t>з</w:t>
      </w:r>
      <w:bookmarkEnd w:id="59"/>
      <w:r>
        <w:rPr>
          <w:sz w:val="28"/>
        </w:rPr>
        <w:t xml:space="preserve">буждение отверстия плоской и сферической волной. Вклад стационарной точки и геометрическая оптика. Дифракционные явления на примере </w:t>
      </w:r>
      <w:bookmarkStart w:id="60" w:name="OCRUncertain026"/>
      <w:r>
        <w:rPr>
          <w:sz w:val="28"/>
        </w:rPr>
        <w:t>б</w:t>
      </w:r>
      <w:bookmarkEnd w:id="60"/>
      <w:r>
        <w:rPr>
          <w:sz w:val="28"/>
        </w:rPr>
        <w:t>есконечно длинной щели и круглого отверстия (непрозрачного диска), пятно Пуассона.</w:t>
      </w:r>
    </w:p>
    <w:p w:rsidR="009B0563" w:rsidRDefault="009B0563">
      <w:pPr>
        <w:widowControl w:val="0"/>
        <w:spacing w:line="360" w:lineRule="exact"/>
        <w:ind w:firstLine="426"/>
        <w:jc w:val="both"/>
        <w:rPr>
          <w:sz w:val="28"/>
        </w:rPr>
      </w:pPr>
      <w:r>
        <w:rPr>
          <w:sz w:val="28"/>
        </w:rPr>
        <w:t>Излучение из бесконечно длинной щели в общем случае (двумерная задача). Метод стационарной фазы и геометрическая оптика. Каустика. Фокус. Обобщение результатов на трехмерный случай.</w:t>
      </w:r>
    </w:p>
    <w:p w:rsidR="009B0563" w:rsidRDefault="009B0563">
      <w:pPr>
        <w:widowControl w:val="0"/>
        <w:spacing w:before="260" w:line="280" w:lineRule="exact"/>
        <w:ind w:firstLine="426"/>
        <w:jc w:val="both"/>
        <w:rPr>
          <w:sz w:val="28"/>
        </w:rPr>
      </w:pPr>
      <w:r>
        <w:rPr>
          <w:noProof/>
          <w:sz w:val="28"/>
        </w:rPr>
        <w:t>2.3.</w:t>
      </w:r>
      <w:r>
        <w:rPr>
          <w:sz w:val="28"/>
        </w:rPr>
        <w:t xml:space="preserve"> Преобразование волн с помощью линз.</w:t>
      </w:r>
    </w:p>
    <w:p w:rsidR="009B0563" w:rsidRDefault="009B0563">
      <w:pPr>
        <w:pStyle w:val="a4"/>
      </w:pPr>
      <w:r>
        <w:t>Тонкие линзы как элементы фазового преобразования волны. Параксиальное приближение. Основное уравнение линзы. Осуществление Фурье-преобразования поля. Фильтрация пространственных гармоник.</w:t>
      </w:r>
    </w:p>
    <w:p w:rsidR="009B0563" w:rsidRDefault="009B0563">
      <w:pPr>
        <w:widowControl w:val="0"/>
        <w:spacing w:before="260" w:line="280" w:lineRule="exact"/>
        <w:ind w:firstLine="426"/>
        <w:jc w:val="both"/>
        <w:rPr>
          <w:sz w:val="28"/>
        </w:rPr>
      </w:pPr>
      <w:r>
        <w:rPr>
          <w:noProof/>
          <w:sz w:val="28"/>
        </w:rPr>
        <w:t>2.4.</w:t>
      </w:r>
      <w:r>
        <w:rPr>
          <w:sz w:val="28"/>
        </w:rPr>
        <w:t xml:space="preserve"> Элементы </w:t>
      </w:r>
      <w:bookmarkStart w:id="61" w:name="OCRUncertain027"/>
      <w:r>
        <w:rPr>
          <w:sz w:val="28"/>
        </w:rPr>
        <w:t>голографии.</w:t>
      </w:r>
      <w:bookmarkEnd w:id="61"/>
    </w:p>
    <w:p w:rsidR="009B0563" w:rsidRDefault="009B0563">
      <w:pPr>
        <w:widowControl w:val="0"/>
        <w:spacing w:line="360" w:lineRule="exact"/>
        <w:ind w:firstLine="426"/>
        <w:jc w:val="both"/>
        <w:rPr>
          <w:sz w:val="28"/>
        </w:rPr>
      </w:pPr>
      <w:r>
        <w:rPr>
          <w:sz w:val="28"/>
        </w:rPr>
        <w:t xml:space="preserve">Общие соотношения для </w:t>
      </w:r>
      <w:bookmarkStart w:id="62" w:name="OCRUncertain028"/>
      <w:r>
        <w:rPr>
          <w:sz w:val="28"/>
        </w:rPr>
        <w:t>голограмм.</w:t>
      </w:r>
      <w:bookmarkEnd w:id="62"/>
      <w:r>
        <w:rPr>
          <w:sz w:val="28"/>
        </w:rPr>
        <w:t xml:space="preserve"> Тонкие </w:t>
      </w:r>
      <w:bookmarkStart w:id="63" w:name="OCRUncertain029"/>
      <w:r>
        <w:rPr>
          <w:sz w:val="28"/>
        </w:rPr>
        <w:t>голограммы.</w:t>
      </w:r>
      <w:bookmarkEnd w:id="63"/>
      <w:r>
        <w:rPr>
          <w:sz w:val="28"/>
        </w:rPr>
        <w:t xml:space="preserve"> Объемные </w:t>
      </w:r>
      <w:bookmarkStart w:id="64" w:name="OCRUncertain030"/>
      <w:r>
        <w:rPr>
          <w:sz w:val="28"/>
        </w:rPr>
        <w:t>голограммы.</w:t>
      </w:r>
      <w:bookmarkEnd w:id="64"/>
    </w:p>
    <w:p w:rsidR="009B0563" w:rsidRDefault="009B0563">
      <w:pPr>
        <w:widowControl w:val="0"/>
        <w:spacing w:line="480" w:lineRule="exact"/>
        <w:ind w:firstLine="426"/>
        <w:rPr>
          <w:sz w:val="28"/>
        </w:rPr>
      </w:pPr>
    </w:p>
    <w:p w:rsidR="009B0563" w:rsidRDefault="009B0563">
      <w:pPr>
        <w:widowControl w:val="0"/>
        <w:spacing w:line="480" w:lineRule="exact"/>
        <w:ind w:firstLine="426"/>
        <w:rPr>
          <w:sz w:val="28"/>
        </w:rPr>
      </w:pPr>
    </w:p>
    <w:p w:rsidR="009B0563" w:rsidRDefault="009B0563">
      <w:pPr>
        <w:rPr>
          <w:rStyle w:val="15"/>
        </w:rPr>
      </w:pPr>
      <w:r>
        <w:rPr>
          <w:sz w:val="28"/>
        </w:rPr>
        <w:t>6</w:t>
      </w:r>
      <w:r>
        <w:rPr>
          <w:rStyle w:val="15"/>
        </w:rPr>
        <w:t>. Учебно-методическое обеспечение дисциплины</w:t>
      </w:r>
    </w:p>
    <w:p w:rsidR="009B0563" w:rsidRDefault="009B0563">
      <w:pPr>
        <w:widowControl w:val="0"/>
        <w:spacing w:line="480" w:lineRule="exact"/>
        <w:ind w:firstLine="426"/>
        <w:rPr>
          <w:sz w:val="28"/>
        </w:rPr>
      </w:pPr>
      <w:r>
        <w:rPr>
          <w:rStyle w:val="24"/>
        </w:rPr>
        <w:t>6.1. Рекомендуемая литература</w:t>
      </w:r>
      <w:r>
        <w:rPr>
          <w:rStyle w:val="24"/>
        </w:rPr>
        <w:cr/>
      </w:r>
    </w:p>
    <w:p w:rsidR="009B0563" w:rsidRDefault="009B0563">
      <w:pPr>
        <w:widowControl w:val="0"/>
        <w:spacing w:line="480" w:lineRule="exact"/>
        <w:ind w:firstLine="426"/>
        <w:rPr>
          <w:sz w:val="28"/>
        </w:rPr>
      </w:pPr>
      <w:r>
        <w:rPr>
          <w:sz w:val="28"/>
        </w:rPr>
        <w:t>ЛИТЕРАТУРА: основная</w:t>
      </w:r>
    </w:p>
    <w:p w:rsidR="009B0563" w:rsidRDefault="009B0563">
      <w:pPr>
        <w:widowControl w:val="0"/>
        <w:spacing w:line="360" w:lineRule="exact"/>
        <w:ind w:firstLine="426"/>
        <w:jc w:val="both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</w:t>
      </w:r>
      <w:bookmarkStart w:id="65" w:name="OCRUncertain044"/>
      <w:r>
        <w:rPr>
          <w:sz w:val="28"/>
        </w:rPr>
        <w:t>Фелсен</w:t>
      </w:r>
      <w:bookmarkEnd w:id="65"/>
      <w:r>
        <w:rPr>
          <w:sz w:val="28"/>
        </w:rPr>
        <w:t xml:space="preserve"> </w:t>
      </w:r>
      <w:bookmarkStart w:id="66" w:name="OCRUncertain045"/>
      <w:r>
        <w:rPr>
          <w:sz w:val="28"/>
        </w:rPr>
        <w:t>Л.,</w:t>
      </w:r>
      <w:bookmarkEnd w:id="66"/>
      <w:r>
        <w:rPr>
          <w:sz w:val="28"/>
        </w:rPr>
        <w:t xml:space="preserve"> </w:t>
      </w:r>
      <w:bookmarkStart w:id="67" w:name="OCRUncertain046"/>
      <w:r>
        <w:rPr>
          <w:sz w:val="28"/>
        </w:rPr>
        <w:t>Маркувиц</w:t>
      </w:r>
      <w:bookmarkEnd w:id="67"/>
      <w:r>
        <w:rPr>
          <w:sz w:val="28"/>
        </w:rPr>
        <w:t xml:space="preserve"> </w:t>
      </w:r>
      <w:bookmarkStart w:id="68" w:name="OCRUncertain047"/>
      <w:r>
        <w:rPr>
          <w:sz w:val="28"/>
        </w:rPr>
        <w:t>Н.</w:t>
      </w:r>
      <w:bookmarkEnd w:id="68"/>
      <w:r>
        <w:rPr>
          <w:sz w:val="28"/>
        </w:rPr>
        <w:t xml:space="preserve"> Излучение и рассеяние волн.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</w:t>
      </w:r>
      <w:bookmarkStart w:id="69" w:name="OCRUncertain048"/>
      <w:r>
        <w:rPr>
          <w:sz w:val="28"/>
        </w:rPr>
        <w:t xml:space="preserve">М. </w:t>
      </w:r>
      <w:bookmarkEnd w:id="69"/>
      <w:r>
        <w:rPr>
          <w:sz w:val="28"/>
        </w:rPr>
        <w:t>Мир,</w:t>
      </w:r>
      <w:r>
        <w:rPr>
          <w:noProof/>
          <w:sz w:val="28"/>
        </w:rPr>
        <w:t xml:space="preserve"> 1978</w:t>
      </w:r>
      <w:bookmarkStart w:id="70" w:name="OCRUncertain049"/>
      <w:r>
        <w:rPr>
          <w:noProof/>
          <w:sz w:val="28"/>
        </w:rPr>
        <w:t>..-</w:t>
      </w:r>
      <w:bookmarkEnd w:id="70"/>
      <w:r>
        <w:rPr>
          <w:noProof/>
          <w:sz w:val="28"/>
        </w:rPr>
        <w:t xml:space="preserve"> 1089</w:t>
      </w:r>
      <w:r>
        <w:rPr>
          <w:sz w:val="28"/>
        </w:rPr>
        <w:t xml:space="preserve"> с.</w:t>
      </w:r>
    </w:p>
    <w:p w:rsidR="009B0563" w:rsidRDefault="009B0563">
      <w:pPr>
        <w:widowControl w:val="0"/>
        <w:spacing w:line="360" w:lineRule="exact"/>
        <w:ind w:firstLine="426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</w:t>
      </w:r>
      <w:bookmarkStart w:id="71" w:name="OCRUncertain050"/>
      <w:r>
        <w:rPr>
          <w:sz w:val="28"/>
        </w:rPr>
        <w:t>Конторович</w:t>
      </w:r>
      <w:bookmarkEnd w:id="71"/>
      <w:r>
        <w:rPr>
          <w:sz w:val="28"/>
        </w:rPr>
        <w:t xml:space="preserve"> </w:t>
      </w:r>
      <w:bookmarkStart w:id="72" w:name="OCRUncertain051"/>
      <w:r>
        <w:rPr>
          <w:sz w:val="28"/>
        </w:rPr>
        <w:t>М.И.,</w:t>
      </w:r>
      <w:bookmarkEnd w:id="72"/>
      <w:r>
        <w:rPr>
          <w:sz w:val="28"/>
        </w:rPr>
        <w:t xml:space="preserve"> Каратыгин В.А. Теория волновых процессов: Учеб.пособие.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Л</w:t>
      </w:r>
      <w:bookmarkStart w:id="73" w:name="OCRUncertain052"/>
      <w:r>
        <w:rPr>
          <w:sz w:val="28"/>
        </w:rPr>
        <w:t>.:</w:t>
      </w:r>
      <w:bookmarkEnd w:id="73"/>
      <w:r>
        <w:rPr>
          <w:sz w:val="28"/>
        </w:rPr>
        <w:t xml:space="preserve"> </w:t>
      </w:r>
      <w:bookmarkStart w:id="74" w:name="OCRUncertain053"/>
      <w:r>
        <w:rPr>
          <w:sz w:val="28"/>
        </w:rPr>
        <w:t>ЛПИ,</w:t>
      </w:r>
      <w:bookmarkEnd w:id="74"/>
      <w:r>
        <w:rPr>
          <w:noProof/>
          <w:sz w:val="28"/>
        </w:rPr>
        <w:t xml:space="preserve"> 1984. - 77</w:t>
      </w:r>
      <w:r>
        <w:rPr>
          <w:sz w:val="28"/>
        </w:rPr>
        <w:t xml:space="preserve"> с.</w:t>
      </w:r>
    </w:p>
    <w:p w:rsidR="009B0563" w:rsidRDefault="009B0563">
      <w:pPr>
        <w:widowControl w:val="0"/>
        <w:spacing w:before="80" w:line="280" w:lineRule="exact"/>
        <w:ind w:firstLine="426"/>
        <w:rPr>
          <w:sz w:val="28"/>
        </w:rPr>
      </w:pPr>
      <w:r>
        <w:rPr>
          <w:sz w:val="28"/>
        </w:rPr>
        <w:t>дополнительная</w:t>
      </w:r>
    </w:p>
    <w:p w:rsidR="009B0563" w:rsidRDefault="009B0563">
      <w:pPr>
        <w:widowControl w:val="0"/>
        <w:spacing w:line="360" w:lineRule="exact"/>
        <w:ind w:firstLine="426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</w:t>
      </w:r>
      <w:bookmarkStart w:id="75" w:name="OCRUncertain054"/>
      <w:r>
        <w:rPr>
          <w:sz w:val="28"/>
        </w:rPr>
        <w:t>Бреховских</w:t>
      </w:r>
      <w:bookmarkEnd w:id="75"/>
      <w:r>
        <w:rPr>
          <w:sz w:val="28"/>
        </w:rPr>
        <w:t xml:space="preserve"> </w:t>
      </w:r>
      <w:bookmarkStart w:id="76" w:name="OCRUncertain055"/>
      <w:r>
        <w:rPr>
          <w:sz w:val="28"/>
        </w:rPr>
        <w:t>Л.М.</w:t>
      </w:r>
      <w:bookmarkEnd w:id="76"/>
      <w:r>
        <w:rPr>
          <w:sz w:val="28"/>
        </w:rPr>
        <w:t xml:space="preserve"> Волны в слоистых средах.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М</w:t>
      </w:r>
      <w:bookmarkStart w:id="77" w:name="OCRUncertain056"/>
      <w:r>
        <w:rPr>
          <w:sz w:val="28"/>
        </w:rPr>
        <w:t>.:</w:t>
      </w:r>
      <w:bookmarkEnd w:id="77"/>
      <w:r>
        <w:rPr>
          <w:sz w:val="28"/>
        </w:rPr>
        <w:t xml:space="preserve"> Наука, </w:t>
      </w:r>
      <w:r>
        <w:rPr>
          <w:noProof/>
          <w:sz w:val="28"/>
        </w:rPr>
        <w:t>1973. - 342</w:t>
      </w:r>
      <w:r>
        <w:rPr>
          <w:sz w:val="28"/>
        </w:rPr>
        <w:t xml:space="preserve"> с.</w:t>
      </w:r>
    </w:p>
    <w:p w:rsidR="009B0563" w:rsidRDefault="009B0563">
      <w:pPr>
        <w:widowControl w:val="0"/>
        <w:spacing w:line="240" w:lineRule="exact"/>
        <w:ind w:firstLine="425"/>
        <w:rPr>
          <w:sz w:val="28"/>
        </w:rPr>
      </w:pPr>
    </w:p>
    <w:p w:rsidR="009B0563" w:rsidRDefault="009B0563">
      <w:pPr>
        <w:widowControl w:val="0"/>
        <w:spacing w:line="240" w:lineRule="exact"/>
        <w:ind w:firstLine="425"/>
        <w:rPr>
          <w:sz w:val="28"/>
        </w:rPr>
      </w:pPr>
    </w:p>
    <w:p w:rsidR="009B0563" w:rsidRDefault="009B0563">
      <w:pPr>
        <w:widowControl w:val="0"/>
        <w:spacing w:line="240" w:lineRule="exact"/>
        <w:ind w:firstLine="425"/>
        <w:rPr>
          <w:sz w:val="28"/>
        </w:rPr>
      </w:pPr>
    </w:p>
    <w:p w:rsidR="009B0563" w:rsidRDefault="009B0563">
      <w:pPr>
        <w:widowControl w:val="0"/>
        <w:ind w:firstLine="567"/>
        <w:jc w:val="both"/>
      </w:pPr>
    </w:p>
    <w:p w:rsidR="009B0563" w:rsidRDefault="009B0563">
      <w:pPr>
        <w:widowControl w:val="0"/>
        <w:ind w:firstLine="567"/>
        <w:jc w:val="both"/>
      </w:pPr>
    </w:p>
    <w:p w:rsidR="009B0563" w:rsidRDefault="009B0563">
      <w:pPr>
        <w:widowControl w:val="0"/>
        <w:ind w:firstLine="567"/>
        <w:jc w:val="both"/>
      </w:pPr>
    </w:p>
    <w:p w:rsidR="009B0563" w:rsidRDefault="009B0563">
      <w:pPr>
        <w:rPr>
          <w:sz w:val="4"/>
          <w:szCs w:val="4"/>
        </w:rPr>
      </w:pPr>
      <w:r>
        <w:rPr>
          <w:snapToGrid w:val="0"/>
        </w:rPr>
        <w:br w:type="page"/>
      </w:r>
    </w:p>
    <w:p w:rsidR="009B0563" w:rsidRDefault="009B0563">
      <w:pPr>
        <w:pStyle w:val="20"/>
      </w:pPr>
      <w:bookmarkStart w:id="78" w:name="_Toc278023729"/>
      <w:r>
        <w:t>1.3.06 Дисциплина Б3.В.06 «Оптические и квантовые приборы»</w:t>
      </w:r>
      <w:bookmarkEnd w:id="78"/>
    </w:p>
    <w:p w:rsidR="009B0563" w:rsidRDefault="009B0563">
      <w:pPr>
        <w:spacing w:before="120" w:after="120"/>
        <w:jc w:val="center"/>
        <w:rPr>
          <w:caps/>
        </w:rPr>
      </w:pPr>
      <w:r>
        <w:t>Общая трудоёмкость изучения дисциплины составляет 2 зач. ед. (78 часов)</w:t>
      </w:r>
    </w:p>
    <w:p w:rsidR="009B0563" w:rsidRDefault="009B0563">
      <w:pPr>
        <w:pStyle w:val="ab"/>
        <w:spacing w:before="0" w:after="60" w:line="240" w:lineRule="auto"/>
        <w:rPr>
          <w:rFonts w:ascii="Times New Roman" w:hAnsi="Times New Roman"/>
          <w:i/>
          <w:caps w:val="0"/>
        </w:rPr>
      </w:pPr>
      <w:r>
        <w:rPr>
          <w:rFonts w:ascii="Times New Roman" w:hAnsi="Times New Roman"/>
          <w:caps w:val="0"/>
        </w:rPr>
        <w:t>1. Цели и задачи дисциплины.</w:t>
      </w:r>
    </w:p>
    <w:p w:rsidR="009B0563" w:rsidRDefault="009B0563">
      <w:pPr>
        <w:pStyle w:val="aa"/>
        <w:rPr>
          <w:rFonts w:ascii="Times New Roman" w:hAnsi="Times New Roman"/>
        </w:rPr>
      </w:pPr>
    </w:p>
    <w:p w:rsidR="009B0563" w:rsidRDefault="009B0563">
      <w:pPr>
        <w:pStyle w:val="a4"/>
      </w:pPr>
      <w:r>
        <w:t>Современное развитие науки и техники характеризуется широким использованием оптических и квантовых приборов в различных областях науки и техники, позволяющих получить принципиально новые результаты. Имеются в виду, прежде всего, приборы квантовой электроники, поскольку освоение оптического диапазона длин волн, простирающегося от субмиллиметровых волн до рентгеновского и гамма излучения, как раз базируется на их основе.</w:t>
      </w:r>
    </w:p>
    <w:p w:rsidR="009B0563" w:rsidRDefault="009B0563">
      <w:pPr>
        <w:pStyle w:val="a4"/>
      </w:pPr>
      <w:r>
        <w:t>Поэтому  знание принципов работы таких приборов и формирование представлений об их возможностях является неотъемлемой частью подготовки специалистов в области технической физики, радиофизики и электроники.</w:t>
      </w:r>
    </w:p>
    <w:p w:rsidR="009B0563" w:rsidRDefault="009B0563">
      <w:pPr>
        <w:ind w:firstLine="709"/>
        <w:jc w:val="both"/>
      </w:pPr>
      <w:r>
        <w:t>В результате изучения дисциплины студенты должны:</w:t>
      </w:r>
    </w:p>
    <w:p w:rsidR="009B0563" w:rsidRDefault="009B0563" w:rsidP="009B0563">
      <w:pPr>
        <w:numPr>
          <w:ilvl w:val="0"/>
          <w:numId w:val="10"/>
        </w:numPr>
        <w:ind w:left="0" w:firstLine="0"/>
        <w:jc w:val="both"/>
      </w:pPr>
      <w:r>
        <w:t>знать физические основы работы приборов квантовой электроники, их устройство, характеристики и параметры, области применения;</w:t>
      </w:r>
    </w:p>
    <w:p w:rsidR="009B0563" w:rsidRDefault="009B0563" w:rsidP="009B0563">
      <w:pPr>
        <w:numPr>
          <w:ilvl w:val="0"/>
          <w:numId w:val="10"/>
        </w:numPr>
        <w:ind w:left="0" w:firstLine="0"/>
        <w:jc w:val="both"/>
      </w:pPr>
      <w:r>
        <w:t>приобрести первичные навыки работы с приборами квантовой электроники, в том числе, при постановке исследовательских работ и в различных применениях;</w:t>
      </w:r>
    </w:p>
    <w:p w:rsidR="009B0563" w:rsidRDefault="009B0563">
      <w:pPr>
        <w:jc w:val="both"/>
      </w:pPr>
      <w:r>
        <w:t>-          иметь представление о перспективах развития этого сегмента техники.</w:t>
      </w:r>
    </w:p>
    <w:p w:rsidR="009B0563" w:rsidRDefault="009B0563">
      <w:pPr>
        <w:ind w:firstLine="720"/>
      </w:pPr>
    </w:p>
    <w:p w:rsidR="009B0563" w:rsidRDefault="009B0563">
      <w:pPr>
        <w:ind w:left="1068"/>
        <w:jc w:val="both"/>
      </w:pPr>
    </w:p>
    <w:p w:rsidR="009B0563" w:rsidRDefault="009B0563">
      <w:pPr>
        <w:ind w:firstLine="720"/>
        <w:jc w:val="both"/>
        <w:rPr>
          <w:b/>
          <w:bCs/>
        </w:rPr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Место дисциплины в рабочем учебном плане</w:t>
      </w:r>
    </w:p>
    <w:p w:rsidR="009B0563" w:rsidRDefault="009B0563">
      <w:pPr>
        <w:ind w:firstLine="720"/>
        <w:jc w:val="both"/>
        <w:rPr>
          <w:i/>
          <w:iCs/>
        </w:rPr>
      </w:pPr>
    </w:p>
    <w:p w:rsidR="009B0563" w:rsidRDefault="009B0563">
      <w:pPr>
        <w:pStyle w:val="ac"/>
        <w:ind w:firstLine="567"/>
        <w:jc w:val="both"/>
      </w:pPr>
      <w:r>
        <w:t>Данная дисциплина относится к специальным дисциплинам (СД.04), входящим в подготовку бакалавров, и  изучается в последнем восьмом семестре.  Лекции и лабораторные работы проводятся параллельно. Курс опирается на большинство естественнонаучных и технических дисциплин, таких как «Экспериментальная физика», «Теоретическая физика», «Теория колебаний», «Волновые процессы», «Электронные приборы», «Основы электроники», изученных студентами  с 1-ого по 7-ой семестр. В этом состоит его особенность.</w:t>
      </w:r>
    </w:p>
    <w:p w:rsidR="009B0563" w:rsidRDefault="009B0563">
      <w:pPr>
        <w:pStyle w:val="a4"/>
        <w:suppressLineNumbers/>
        <w:ind w:firstLine="720"/>
        <w:rPr>
          <w:iCs/>
        </w:rPr>
      </w:pPr>
    </w:p>
    <w:p w:rsidR="009B0563" w:rsidRDefault="009B0563">
      <w:pPr>
        <w:ind w:firstLine="720"/>
        <w:jc w:val="both"/>
        <w:rPr>
          <w:b/>
          <w:bCs/>
        </w:rPr>
      </w:pPr>
      <w:r>
        <w:rPr>
          <w:b/>
          <w:bCs/>
        </w:rPr>
        <w:t>3. Распределение объема учебной дисциплины по видам учебных занятий и формы контроля</w:t>
      </w:r>
    </w:p>
    <w:p w:rsidR="009B0563" w:rsidRDefault="009B0563">
      <w:pPr>
        <w:ind w:firstLine="720"/>
        <w:jc w:val="center"/>
        <w:rPr>
          <w:b/>
          <w:bCs/>
        </w:rPr>
      </w:pPr>
    </w:p>
    <w:p w:rsidR="009B0563" w:rsidRDefault="009B0563">
      <w:pPr>
        <w:ind w:firstLine="720"/>
        <w:rPr>
          <w:bCs/>
        </w:rPr>
      </w:pPr>
      <w:r>
        <w:rPr>
          <w:bCs/>
        </w:rPr>
        <w:t>Форма обучения ____очная</w:t>
      </w:r>
    </w:p>
    <w:p w:rsidR="009B0563" w:rsidRDefault="009B0563">
      <w:pPr>
        <w:ind w:firstLine="720"/>
        <w:rPr>
          <w:bCs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843"/>
      </w:tblGrid>
      <w:tr w:rsidR="009B0563">
        <w:tc>
          <w:tcPr>
            <w:tcW w:w="6237" w:type="dxa"/>
          </w:tcPr>
          <w:p w:rsidR="009B0563" w:rsidRDefault="009B056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Виды занятий и формы контроля</w:t>
            </w:r>
          </w:p>
        </w:tc>
        <w:tc>
          <w:tcPr>
            <w:tcW w:w="1843" w:type="dxa"/>
          </w:tcPr>
          <w:p w:rsidR="009B0563" w:rsidRDefault="009B056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Объем</w:t>
            </w:r>
          </w:p>
          <w:p w:rsidR="009B0563" w:rsidRDefault="009B056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(8-й семестр)</w:t>
            </w:r>
          </w:p>
        </w:tc>
      </w:tr>
      <w:tr w:rsidR="009B0563">
        <w:tc>
          <w:tcPr>
            <w:tcW w:w="6237" w:type="dxa"/>
          </w:tcPr>
          <w:p w:rsidR="009B0563" w:rsidRDefault="009B0563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Лекции, ч/нед</w:t>
            </w:r>
          </w:p>
        </w:tc>
        <w:tc>
          <w:tcPr>
            <w:tcW w:w="1843" w:type="dxa"/>
          </w:tcPr>
          <w:p w:rsidR="009B0563" w:rsidRDefault="009B056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9B0563">
        <w:tc>
          <w:tcPr>
            <w:tcW w:w="6237" w:type="dxa"/>
          </w:tcPr>
          <w:p w:rsidR="009B0563" w:rsidRDefault="009B0563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Лабораторные (практические ) занятия, ч/нед</w:t>
            </w:r>
          </w:p>
        </w:tc>
        <w:tc>
          <w:tcPr>
            <w:tcW w:w="1843" w:type="dxa"/>
          </w:tcPr>
          <w:p w:rsidR="009B0563" w:rsidRDefault="009B056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9B0563">
        <w:tc>
          <w:tcPr>
            <w:tcW w:w="6237" w:type="dxa"/>
          </w:tcPr>
          <w:p w:rsidR="009B0563" w:rsidRDefault="009B0563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Самостоятельные занятия, ч/нед</w:t>
            </w:r>
          </w:p>
        </w:tc>
        <w:tc>
          <w:tcPr>
            <w:tcW w:w="1843" w:type="dxa"/>
          </w:tcPr>
          <w:p w:rsidR="009B0563" w:rsidRDefault="009B056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9B0563">
        <w:tc>
          <w:tcPr>
            <w:tcW w:w="6237" w:type="dxa"/>
          </w:tcPr>
          <w:p w:rsidR="009B0563" w:rsidRDefault="009B0563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Экзамены, шт/сем</w:t>
            </w:r>
          </w:p>
        </w:tc>
        <w:tc>
          <w:tcPr>
            <w:tcW w:w="1843" w:type="dxa"/>
          </w:tcPr>
          <w:p w:rsidR="009B0563" w:rsidRDefault="009B056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9B0563">
        <w:tc>
          <w:tcPr>
            <w:tcW w:w="6237" w:type="dxa"/>
          </w:tcPr>
          <w:p w:rsidR="009B0563" w:rsidRDefault="009B0563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Зачеты, шт/сем</w:t>
            </w:r>
          </w:p>
        </w:tc>
        <w:tc>
          <w:tcPr>
            <w:tcW w:w="1843" w:type="dxa"/>
          </w:tcPr>
          <w:p w:rsidR="009B0563" w:rsidRDefault="009B0563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9B0563">
        <w:tc>
          <w:tcPr>
            <w:tcW w:w="6237" w:type="dxa"/>
          </w:tcPr>
          <w:p w:rsidR="009B0563" w:rsidRDefault="009B0563">
            <w:pPr>
              <w:widowControl w:val="0"/>
              <w:rPr>
                <w:snapToGrid w:val="0"/>
              </w:rPr>
            </w:pPr>
            <w:r>
              <w:t>Общая трудоемкость дисциплины составляет по ГОС ВПО /РПД:_/_52_ часов.</w:t>
            </w:r>
          </w:p>
        </w:tc>
        <w:tc>
          <w:tcPr>
            <w:tcW w:w="1843" w:type="dxa"/>
          </w:tcPr>
          <w:p w:rsidR="009B0563" w:rsidRDefault="009B0563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9B0563" w:rsidRDefault="009B0563">
      <w:pPr>
        <w:ind w:firstLine="720"/>
        <w:jc w:val="both"/>
        <w:rPr>
          <w:iCs/>
        </w:rPr>
      </w:pPr>
    </w:p>
    <w:p w:rsidR="009B0563" w:rsidRDefault="009B0563">
      <w:pPr>
        <w:ind w:firstLine="720"/>
        <w:jc w:val="both"/>
        <w:rPr>
          <w:iCs/>
        </w:rPr>
      </w:pPr>
    </w:p>
    <w:p w:rsidR="009B0563" w:rsidRDefault="009B0563">
      <w:pPr>
        <w:ind w:firstLine="720"/>
        <w:rPr>
          <w:b/>
          <w:bCs/>
        </w:rPr>
        <w:sectPr w:rsidR="009B0563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B0563" w:rsidRDefault="009B0563">
      <w:pPr>
        <w:ind w:firstLine="720"/>
        <w:rPr>
          <w:b/>
          <w:bCs/>
        </w:rPr>
      </w:pPr>
      <w:r>
        <w:rPr>
          <w:b/>
          <w:bCs/>
        </w:rPr>
        <w:t>4. Содержание дисциплины</w:t>
      </w:r>
    </w:p>
    <w:p w:rsidR="009B0563" w:rsidRDefault="009B0563">
      <w:pPr>
        <w:ind w:firstLine="720"/>
      </w:pPr>
    </w:p>
    <w:p w:rsidR="009B0563" w:rsidRDefault="009B0563">
      <w:pPr>
        <w:ind w:firstLine="720"/>
        <w:jc w:val="both"/>
      </w:pPr>
      <w:r>
        <w:rPr>
          <w:b/>
        </w:rPr>
        <w:t>4.1. Разделы дисциплины по ГОС ВПО, разделы дисциплины по РПД и объемы по видам занятий</w:t>
      </w:r>
    </w:p>
    <w:p w:rsidR="009B0563" w:rsidRDefault="009B0563">
      <w:pPr>
        <w:ind w:firstLine="720"/>
        <w:rPr>
          <w:i/>
          <w:iCs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2696"/>
        <w:gridCol w:w="2519"/>
        <w:gridCol w:w="600"/>
        <w:gridCol w:w="600"/>
        <w:gridCol w:w="600"/>
        <w:gridCol w:w="600"/>
        <w:gridCol w:w="602"/>
        <w:gridCol w:w="1079"/>
      </w:tblGrid>
      <w:tr w:rsidR="009B0563">
        <w:trPr>
          <w:cantSplit/>
          <w:trHeight w:val="1051"/>
        </w:trPr>
        <w:tc>
          <w:tcPr>
            <w:tcW w:w="366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tabs>
                <w:tab w:val="left" w:pos="-2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4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Разделы дисциплины по ГОС ВПО*</w:t>
            </w:r>
          </w:p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</w:rPr>
              <w:t>(дидактические единицы ГОС)</w:t>
            </w:r>
          </w:p>
        </w:tc>
        <w:tc>
          <w:tcPr>
            <w:tcW w:w="125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Разделы дисциплины по РПД** </w:t>
            </w:r>
          </w:p>
        </w:tc>
        <w:tc>
          <w:tcPr>
            <w:tcW w:w="1496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занятий***, час</w:t>
            </w:r>
          </w:p>
          <w:p w:rsidR="009B0563" w:rsidRDefault="009B05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  <w:p w:rsidR="009B0563" w:rsidRDefault="009B0563">
            <w:pPr>
              <w:jc w:val="center"/>
              <w:rPr>
                <w:sz w:val="20"/>
                <w:szCs w:val="20"/>
              </w:rPr>
            </w:pPr>
          </w:p>
        </w:tc>
      </w:tr>
      <w:tr w:rsidR="009B0563">
        <w:trPr>
          <w:cantSplit/>
          <w:trHeight w:val="1135"/>
        </w:trPr>
        <w:tc>
          <w:tcPr>
            <w:tcW w:w="36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ПЗ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ЛЗ</w:t>
            </w:r>
          </w:p>
          <w:p w:rsidR="009B0563" w:rsidRDefault="009B0563">
            <w:pPr>
              <w:jc w:val="center"/>
            </w:pPr>
          </w:p>
          <w:p w:rsidR="009B0563" w:rsidRDefault="009B0563"/>
          <w:p w:rsidR="009B0563" w:rsidRDefault="009B0563"/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538" w:type="pct"/>
            <w:tcBorders>
              <w:left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1</w:t>
            </w:r>
          </w:p>
        </w:tc>
        <w:tc>
          <w:tcPr>
            <w:tcW w:w="13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rPr>
                <w:szCs w:val="20"/>
              </w:rPr>
            </w:pPr>
            <w:r>
              <w:rPr>
                <w:szCs w:val="20"/>
              </w:rPr>
              <w:t>Введение</w:t>
            </w:r>
          </w:p>
        </w:tc>
        <w:tc>
          <w:tcPr>
            <w:tcW w:w="12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rPr>
                <w:szCs w:val="20"/>
              </w:rPr>
            </w:pPr>
            <w:r>
              <w:rPr>
                <w:szCs w:val="20"/>
              </w:rPr>
              <w:t>Физические основы квантовой электроники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r>
              <w:t>3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rPr>
                <w:szCs w:val="20"/>
              </w:rPr>
            </w:pPr>
            <w:r>
              <w:rPr>
                <w:szCs w:val="20"/>
              </w:rPr>
              <w:t xml:space="preserve">Магнитный резонанс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rPr>
                <w:szCs w:val="20"/>
              </w:rPr>
            </w:pPr>
            <w:r>
              <w:rPr>
                <w:szCs w:val="20"/>
              </w:rPr>
              <w:t>Квантовые генераторы и усилители радиодиапазона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r>
              <w:t>5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rPr>
                <w:szCs w:val="20"/>
              </w:rPr>
            </w:pPr>
            <w:r>
              <w:rPr>
                <w:szCs w:val="20"/>
              </w:rPr>
              <w:t>Лазеры: общие вопросы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r>
              <w:t>6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rPr>
                <w:szCs w:val="20"/>
              </w:rPr>
            </w:pPr>
            <w:r>
              <w:rPr>
                <w:szCs w:val="20"/>
              </w:rPr>
              <w:t>Получение высокомонохроматического излучения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r>
              <w:t>7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rPr>
                <w:szCs w:val="20"/>
              </w:rPr>
            </w:pPr>
            <w:r>
              <w:rPr>
                <w:szCs w:val="20"/>
              </w:rPr>
              <w:t>Импульсные режимы работы лазеров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r>
              <w:t>8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rPr>
                <w:szCs w:val="20"/>
              </w:rPr>
            </w:pPr>
            <w:r>
              <w:rPr>
                <w:szCs w:val="20"/>
              </w:rPr>
              <w:t>Нелинейно-оптические преобразования частоты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r>
              <w:t>9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rPr>
                <w:szCs w:val="20"/>
              </w:rPr>
            </w:pPr>
            <w:r>
              <w:rPr>
                <w:szCs w:val="20"/>
              </w:rPr>
              <w:t>Основные типы лазеров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r>
              <w:t>10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rPr>
                <w:szCs w:val="20"/>
              </w:rPr>
            </w:pPr>
            <w:r>
              <w:rPr>
                <w:szCs w:val="20"/>
              </w:rPr>
              <w:t>Применения лазеров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r>
              <w:t>11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pPr>
              <w:widowControl w:val="0"/>
              <w:ind w:right="284"/>
              <w:rPr>
                <w:szCs w:val="20"/>
              </w:rPr>
            </w:pPr>
            <w:r>
              <w:rPr>
                <w:szCs w:val="20"/>
              </w:rPr>
              <w:t>Голография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rPr>
          <w:trHeight w:val="590"/>
        </w:trPr>
        <w:tc>
          <w:tcPr>
            <w:tcW w:w="366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r>
              <w:t>Итого</w:t>
            </w:r>
          </w:p>
        </w:tc>
        <w:tc>
          <w:tcPr>
            <w:tcW w:w="134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B0563" w:rsidRDefault="009B0563">
            <w:r>
              <w:t xml:space="preserve">Общая трудоемкость </w:t>
            </w:r>
          </w:p>
          <w:p w:rsidR="009B0563" w:rsidRDefault="009B0563">
            <w:r>
              <w:t>по ГОС ВПО: ____ час.</w:t>
            </w:r>
          </w:p>
        </w:tc>
        <w:tc>
          <w:tcPr>
            <w:tcW w:w="125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B0563" w:rsidRDefault="009B0563">
            <w:r>
              <w:t>Общая трудоемкость: ____ 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___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___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___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___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___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538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</w:tbl>
    <w:p w:rsidR="009B0563" w:rsidRDefault="009B0563">
      <w:pPr>
        <w:ind w:left="357"/>
        <w:jc w:val="both"/>
        <w:rPr>
          <w:i/>
        </w:rPr>
      </w:pPr>
      <w:r>
        <w:rPr>
          <w:i/>
        </w:rPr>
        <w:t>*Если дисциплина не относится к федеральному компоненту ГОС ВПО, то в данном столбце указывается название компонента,  к которому относится дисциплина в соответствии с рабочим учебным планом (национально-региональному, элективному или факультативному).</w:t>
      </w:r>
    </w:p>
    <w:p w:rsidR="009B0563" w:rsidRDefault="009B0563">
      <w:pPr>
        <w:ind w:left="360"/>
        <w:jc w:val="both"/>
        <w:rPr>
          <w:i/>
        </w:rPr>
      </w:pPr>
      <w:r>
        <w:rPr>
          <w:i/>
        </w:rPr>
        <w:t xml:space="preserve">**Для дисциплин </w:t>
      </w:r>
      <w:r>
        <w:rPr>
          <w:b/>
          <w:i/>
        </w:rPr>
        <w:t>федерального компонента</w:t>
      </w:r>
      <w:r>
        <w:rPr>
          <w:i/>
        </w:rPr>
        <w:t xml:space="preserve"> ГОС ВПО </w:t>
      </w:r>
      <w:r>
        <w:rPr>
          <w:b/>
          <w:i/>
        </w:rPr>
        <w:t>названия и количество основных разделов дисциплины по РПД  должны дословно совпадать с названиями и количеством  разделов дисциплин по ГОС ВПО.</w:t>
      </w:r>
    </w:p>
    <w:p w:rsidR="009B0563" w:rsidRDefault="009B0563">
      <w:pPr>
        <w:ind w:left="360"/>
        <w:jc w:val="both"/>
        <w:rPr>
          <w:i/>
        </w:rPr>
      </w:pPr>
      <w:r>
        <w:rPr>
          <w:i/>
        </w:rPr>
        <w:t>***Названия видов занятий и количество столбцов  выбираются в соответствии с</w:t>
      </w:r>
    </w:p>
    <w:p w:rsidR="009B0563" w:rsidRDefault="009B0563">
      <w:pPr>
        <w:ind w:left="360"/>
        <w:jc w:val="both"/>
        <w:rPr>
          <w:i/>
        </w:rPr>
      </w:pPr>
      <w:r>
        <w:rPr>
          <w:i/>
        </w:rPr>
        <w:t xml:space="preserve">разделом 3 РПД. </w:t>
      </w:r>
    </w:p>
    <w:p w:rsidR="009B0563" w:rsidRDefault="009B0563">
      <w:pPr>
        <w:ind w:left="360"/>
        <w:jc w:val="both"/>
        <w:rPr>
          <w:b/>
        </w:rPr>
      </w:pPr>
      <w:r>
        <w:br w:type="page"/>
      </w:r>
      <w:r>
        <w:rPr>
          <w:b/>
        </w:rPr>
        <w:t xml:space="preserve">4.2. Содержание разделов дисциплины </w:t>
      </w:r>
    </w:p>
    <w:p w:rsidR="009B0563" w:rsidRDefault="009B0563">
      <w:pPr>
        <w:ind w:firstLine="720"/>
        <w:rPr>
          <w:b/>
        </w:rPr>
      </w:pPr>
    </w:p>
    <w:p w:rsidR="009B0563" w:rsidRDefault="009B0563">
      <w:pPr>
        <w:ind w:firstLine="720"/>
        <w:rPr>
          <w:b/>
        </w:rPr>
      </w:pPr>
      <w:r>
        <w:rPr>
          <w:b/>
        </w:rPr>
        <w:t>4.2.1.  Введение</w:t>
      </w:r>
    </w:p>
    <w:p w:rsidR="009B0563" w:rsidRDefault="009B0563"/>
    <w:p w:rsidR="009B0563" w:rsidRDefault="009B0563">
      <w:pPr>
        <w:pStyle w:val="23"/>
        <w:spacing w:line="240" w:lineRule="auto"/>
        <w:ind w:left="284"/>
      </w:pPr>
      <w:r>
        <w:t>Предмет «Оптические и квантовые приборы». Исторический очерк развития квантовой электроники. Краткая характеристика ее современного состояния. Роль российских ученых в ее становлении.</w:t>
      </w:r>
    </w:p>
    <w:p w:rsidR="009B0563" w:rsidRDefault="009B0563">
      <w:pPr>
        <w:pStyle w:val="23"/>
        <w:spacing w:line="240" w:lineRule="auto"/>
        <w:ind w:left="284"/>
      </w:pPr>
    </w:p>
    <w:p w:rsidR="009B0563" w:rsidRDefault="009B0563">
      <w:pPr>
        <w:ind w:firstLine="720"/>
        <w:rPr>
          <w:b/>
        </w:rPr>
      </w:pPr>
      <w:r>
        <w:rPr>
          <w:b/>
        </w:rPr>
        <w:t>4.2.2.   Физические основы квантовой электроники</w:t>
      </w:r>
    </w:p>
    <w:p w:rsidR="009B0563" w:rsidRDefault="009B0563"/>
    <w:p w:rsidR="009B0563" w:rsidRDefault="009B0563">
      <w:pPr>
        <w:ind w:firstLine="720"/>
      </w:pPr>
      <w:r>
        <w:t>Поглощение, спонтанное и вынужденное излучения. Коэффициенты Эйнштейна. Поглощение и усиление электромагнитного излучения веществом. Инверсия населенностей. Векторная модель атома. Тонкая и сверхтонкая структура уровней энергии. Энергетические состояния молекул.</w:t>
      </w:r>
    </w:p>
    <w:p w:rsidR="009B0563" w:rsidRDefault="009B0563"/>
    <w:p w:rsidR="009B0563" w:rsidRDefault="009B0563">
      <w:pPr>
        <w:numPr>
          <w:ilvl w:val="2"/>
          <w:numId w:val="11"/>
        </w:numPr>
        <w:rPr>
          <w:b/>
        </w:rPr>
      </w:pPr>
      <w:r>
        <w:rPr>
          <w:b/>
        </w:rPr>
        <w:t xml:space="preserve">Магнитный резонанс </w:t>
      </w:r>
    </w:p>
    <w:p w:rsidR="009B0563" w:rsidRDefault="009B0563">
      <w:pPr>
        <w:rPr>
          <w:b/>
        </w:rPr>
      </w:pPr>
    </w:p>
    <w:p w:rsidR="009B0563" w:rsidRDefault="009B0563">
      <w:pPr>
        <w:ind w:firstLine="720"/>
      </w:pPr>
      <w:r>
        <w:t>Метод магнитного резонанса на молекулярных и атомных пучках. Атомно-лучевой спектроскоп. Применение метода. Цезиевый стандарт частоты. Принцип действия и устройство.</w:t>
      </w:r>
    </w:p>
    <w:p w:rsidR="009B0563" w:rsidRDefault="009B0563">
      <w:pPr>
        <w:pStyle w:val="23"/>
        <w:spacing w:line="240" w:lineRule="auto"/>
        <w:ind w:firstLine="720"/>
      </w:pPr>
      <w:r>
        <w:t>Ядерный магнитный резонанс (ЯМР). Действие постоянного и радиочастотного магнитного полей. Уравнения Блоха. Спин-решеточная и спин-спиновая релаксации. Методы наблюдения ЯМР. Автодинный метод. Метод скрещенных катушек Блоха.  Импульсные методы наблюдения ЯМР. Спиновое эхо. Фурье спектроскопия ЯМР. Применения ЯМР. ЯМР томограф.</w:t>
      </w:r>
    </w:p>
    <w:p w:rsidR="009B0563" w:rsidRDefault="009B0563">
      <w:pPr>
        <w:pStyle w:val="23"/>
        <w:spacing w:line="240" w:lineRule="auto"/>
        <w:ind w:firstLine="720"/>
      </w:pPr>
      <w:r>
        <w:t xml:space="preserve">Явление электронного парамагнитного резонанса (ЭНР). Объекты исследования ЭПР. Техника наблюдения парамагнитного резонанса. </w:t>
      </w:r>
    </w:p>
    <w:p w:rsidR="009B0563" w:rsidRDefault="009B0563">
      <w:pPr>
        <w:pStyle w:val="23"/>
        <w:spacing w:line="240" w:lineRule="auto"/>
        <w:ind w:firstLine="720"/>
      </w:pPr>
      <w:r>
        <w:t xml:space="preserve">Явление оптической накачки (двойной радиооптический резонанс). Наблюдение оптической накачки в парах щелочных металлов. Буферные газы и покрытия на стенках ячейки. Установки с  </w:t>
      </w:r>
      <w:r>
        <w:rPr>
          <w:lang w:val="en-US"/>
        </w:rPr>
        <w:t>z</w:t>
      </w:r>
      <w:r>
        <w:t xml:space="preserve"> и ρ   лучами. Магнитометры. Стандарт частоты на рубидии.</w:t>
      </w:r>
    </w:p>
    <w:p w:rsidR="009B0563" w:rsidRDefault="009B0563">
      <w:pPr>
        <w:pStyle w:val="23"/>
        <w:spacing w:line="240" w:lineRule="auto"/>
      </w:pPr>
    </w:p>
    <w:p w:rsidR="009B0563" w:rsidRDefault="009B0563">
      <w:pPr>
        <w:pStyle w:val="23"/>
        <w:spacing w:line="240" w:lineRule="auto"/>
        <w:ind w:firstLine="720"/>
        <w:rPr>
          <w:b/>
        </w:rPr>
      </w:pPr>
      <w:r>
        <w:rPr>
          <w:b/>
        </w:rPr>
        <w:t>4.2.4.  Квантовые генераторы и усилители радиодиапазона</w:t>
      </w:r>
    </w:p>
    <w:p w:rsidR="009B0563" w:rsidRDefault="009B0563">
      <w:pPr>
        <w:pStyle w:val="23"/>
        <w:spacing w:line="240" w:lineRule="auto"/>
        <w:ind w:firstLine="720"/>
        <w:jc w:val="center"/>
      </w:pPr>
    </w:p>
    <w:p w:rsidR="009B0563" w:rsidRDefault="009B0563">
      <w:pPr>
        <w:pStyle w:val="23"/>
        <w:spacing w:line="240" w:lineRule="auto"/>
        <w:ind w:firstLine="720"/>
      </w:pPr>
      <w:r>
        <w:t xml:space="preserve">Молекулярные и атомные генераторы. </w:t>
      </w:r>
    </w:p>
    <w:p w:rsidR="009B0563" w:rsidRDefault="009B0563">
      <w:pPr>
        <w:pStyle w:val="23"/>
        <w:spacing w:line="240" w:lineRule="auto"/>
        <w:ind w:firstLine="720"/>
      </w:pPr>
      <w:r>
        <w:t>Водородный генератор. Сверхтонкая структура и схема зеемановских уровней основного состояния атомов водорода. Сортировка атомов по состояниям. Устройство водородного генератора.</w:t>
      </w:r>
    </w:p>
    <w:p w:rsidR="009B0563" w:rsidRDefault="009B0563">
      <w:pPr>
        <w:pStyle w:val="23"/>
        <w:spacing w:line="240" w:lineRule="auto"/>
        <w:ind w:firstLine="720"/>
      </w:pPr>
      <w:r>
        <w:t xml:space="preserve">Квантовые парамагнитные усилители. Накачка и устройство основных типов парамагнитных усилителей. Характеристики парамагнитных усилителей (коэффициент усиления, полоса пропускания, диапазон перестройки частоты). Шум-фактор парамагнитных усилителей. </w:t>
      </w:r>
    </w:p>
    <w:p w:rsidR="009B0563" w:rsidRDefault="009B0563">
      <w:pPr>
        <w:pStyle w:val="23"/>
        <w:spacing w:line="240" w:lineRule="auto"/>
        <w:ind w:firstLine="720"/>
      </w:pPr>
    </w:p>
    <w:p w:rsidR="009B0563" w:rsidRDefault="009B0563">
      <w:pPr>
        <w:ind w:firstLine="720"/>
        <w:rPr>
          <w:b/>
        </w:rPr>
      </w:pPr>
      <w:r>
        <w:rPr>
          <w:b/>
        </w:rPr>
        <w:t>4.2.5.   Лазеры</w:t>
      </w:r>
    </w:p>
    <w:p w:rsidR="009B0563" w:rsidRDefault="009B0563">
      <w:pPr>
        <w:ind w:firstLine="720"/>
        <w:rPr>
          <w:b/>
        </w:rPr>
      </w:pPr>
    </w:p>
    <w:p w:rsidR="009B0563" w:rsidRDefault="009B0563">
      <w:pPr>
        <w:ind w:firstLine="720"/>
        <w:rPr>
          <w:b/>
        </w:rPr>
      </w:pPr>
      <w:r>
        <w:rPr>
          <w:b/>
        </w:rPr>
        <w:t>4.2.5.1.  Общие вопросы</w:t>
      </w:r>
    </w:p>
    <w:p w:rsidR="009B0563" w:rsidRDefault="009B0563">
      <w:pPr>
        <w:ind w:firstLine="720"/>
        <w:jc w:val="center"/>
      </w:pPr>
    </w:p>
    <w:p w:rsidR="009B0563" w:rsidRDefault="009B0563">
      <w:pPr>
        <w:ind w:firstLine="720"/>
      </w:pPr>
      <w:r>
        <w:t xml:space="preserve">Обобщенная функциональная схема лазера. </w:t>
      </w:r>
    </w:p>
    <w:p w:rsidR="009B0563" w:rsidRDefault="009B0563">
      <w:pPr>
        <w:ind w:firstLine="720"/>
      </w:pPr>
      <w:r>
        <w:t>Моды открытого резонатора. Резонатор с плоскими зеркалами. Расчет мод резонатора методом Фокса и Ли. Поперечные и продольные моды.</w:t>
      </w:r>
    </w:p>
    <w:p w:rsidR="009B0563" w:rsidRDefault="009B0563">
      <w:pPr>
        <w:ind w:firstLine="720"/>
      </w:pPr>
      <w:r>
        <w:t>Резонаторы со сферическими зеркалами. Пучки Эрмита-Гаусса.  Диаграмма устойчивости. Согласование мод резонаторов. Распространение гауссова пучка через оптические системы. Комплексный параметр пучка.</w:t>
      </w:r>
    </w:p>
    <w:p w:rsidR="009B0563" w:rsidRDefault="009B0563">
      <w:pPr>
        <w:ind w:firstLine="720"/>
      </w:pPr>
      <w:r>
        <w:t xml:space="preserve">Селекция поперечных типов колебаний. </w:t>
      </w:r>
    </w:p>
    <w:p w:rsidR="009B0563" w:rsidRDefault="009B0563">
      <w:pPr>
        <w:ind w:firstLine="720"/>
      </w:pPr>
      <w:r>
        <w:t>Селекция продольных типов колебаний. Одночастотный режим работы лазера. Система автоматического поддержания одночастотного режима (АПРС).</w:t>
      </w:r>
    </w:p>
    <w:p w:rsidR="009B0563" w:rsidRDefault="009B0563">
      <w:pPr>
        <w:ind w:firstLine="720"/>
      </w:pPr>
    </w:p>
    <w:p w:rsidR="009B0563" w:rsidRDefault="009B0563">
      <w:pPr>
        <w:ind w:firstLine="720"/>
        <w:rPr>
          <w:b/>
        </w:rPr>
      </w:pPr>
      <w:r>
        <w:rPr>
          <w:b/>
        </w:rPr>
        <w:t>4.2.5.2. Получение высокомонохроматического излучения</w:t>
      </w:r>
    </w:p>
    <w:p w:rsidR="009B0563" w:rsidRDefault="009B0563">
      <w:pPr>
        <w:ind w:firstLine="720"/>
        <w:rPr>
          <w:b/>
        </w:rPr>
      </w:pPr>
    </w:p>
    <w:p w:rsidR="009B0563" w:rsidRDefault="009B0563">
      <w:pPr>
        <w:ind w:firstLine="720"/>
      </w:pPr>
      <w:r>
        <w:t xml:space="preserve">Стабилизация частоты лазеров. Провал Лэмба. Схема гелий-неонового лазера со стабилизацией частоты излучения по линиям поглощения </w:t>
      </w:r>
      <w:r>
        <w:rPr>
          <w:vertAlign w:val="superscript"/>
        </w:rPr>
        <w:t>127</w:t>
      </w:r>
      <w:r>
        <w:rPr>
          <w:lang w:val="en-US"/>
        </w:rPr>
        <w:t>I</w:t>
      </w:r>
      <w:r>
        <w:rPr>
          <w:vertAlign w:val="subscript"/>
        </w:rPr>
        <w:t>2</w:t>
      </w:r>
      <w:r>
        <w:t>.</w:t>
      </w:r>
    </w:p>
    <w:p w:rsidR="009B0563" w:rsidRDefault="009B0563">
      <w:pPr>
        <w:ind w:firstLine="720"/>
      </w:pPr>
      <w:r>
        <w:t>Нелинейная лазерная спектроскопия. Метод нелинейного насыщения поглощения.</w:t>
      </w:r>
    </w:p>
    <w:p w:rsidR="009B0563" w:rsidRDefault="009B0563">
      <w:pPr>
        <w:ind w:firstLine="720"/>
      </w:pPr>
      <w:r>
        <w:t>Единый эталон времени, длины, частоты.</w:t>
      </w:r>
    </w:p>
    <w:p w:rsidR="009B0563" w:rsidRDefault="009B0563">
      <w:pPr>
        <w:ind w:firstLine="720"/>
      </w:pPr>
      <w:r>
        <w:t>Перестройка частоты лазеров. Схема непрерывного лазера на красителе с перестройкой частоты излучении.</w:t>
      </w:r>
    </w:p>
    <w:p w:rsidR="009B0563" w:rsidRDefault="009B0563">
      <w:pPr>
        <w:ind w:firstLine="720"/>
      </w:pPr>
    </w:p>
    <w:p w:rsidR="009B0563" w:rsidRDefault="009B0563">
      <w:pPr>
        <w:ind w:firstLine="720"/>
        <w:rPr>
          <w:b/>
        </w:rPr>
      </w:pPr>
      <w:r>
        <w:rPr>
          <w:b/>
        </w:rPr>
        <w:t>4.2.5.3. Импульсные режимы работы лазеров</w:t>
      </w:r>
    </w:p>
    <w:p w:rsidR="009B0563" w:rsidRDefault="009B0563">
      <w:pPr>
        <w:ind w:firstLine="720"/>
        <w:jc w:val="center"/>
      </w:pPr>
    </w:p>
    <w:p w:rsidR="009B0563" w:rsidRDefault="009B0563">
      <w:r>
        <w:t>- Режим свободной генерации.</w:t>
      </w:r>
    </w:p>
    <w:p w:rsidR="009B0563" w:rsidRDefault="009B0563">
      <w:r>
        <w:t>- Режим модуляции добротности резонатора. Модуляторов добротности, используемые в схемах лазера (вращающаяся призма, насыщающийся фильтр, электрооптический затвор, акустооптический затвор).</w:t>
      </w:r>
    </w:p>
    <w:p w:rsidR="009B0563" w:rsidRDefault="009B0563">
      <w:r>
        <w:t>- Режим синхронизации мод. Схема лазера с активной синхронизацией мод.</w:t>
      </w:r>
    </w:p>
    <w:p w:rsidR="009B0563" w:rsidRDefault="009B0563">
      <w:r>
        <w:t>- Получение импульсов излучения пикосекундной длительности. Пассивная синхронизация мод. Схема выделения одиночного импульса светового импульса пикосекундной длительности.</w:t>
      </w:r>
    </w:p>
    <w:p w:rsidR="009B0563" w:rsidRDefault="009B0563">
      <w:r>
        <w:t>- Получение импульсов фемтосекундной длительности. Линейная модуляция частоты («чирп» частоты) в области максимума мощности светового импульса. Компенсация «чирпов» частоты.</w:t>
      </w:r>
    </w:p>
    <w:p w:rsidR="009B0563" w:rsidRDefault="009B0563"/>
    <w:p w:rsidR="009B0563" w:rsidRDefault="009B0563">
      <w:pPr>
        <w:ind w:firstLine="720"/>
        <w:rPr>
          <w:b/>
        </w:rPr>
      </w:pPr>
      <w:r>
        <w:rPr>
          <w:b/>
        </w:rPr>
        <w:t>4.2.5.4. Нелинейно-оптические преобразования частоты</w:t>
      </w:r>
    </w:p>
    <w:p w:rsidR="009B0563" w:rsidRDefault="009B0563"/>
    <w:p w:rsidR="009B0563" w:rsidRDefault="009B0563">
      <w:pPr>
        <w:ind w:firstLine="709"/>
      </w:pPr>
      <w:r>
        <w:t xml:space="preserve">Нелинейные оптические эффекты. Фазовый синхронизм. Удвоение частоты, получение суммарной и разностной частот. Параметрическая генерация. </w:t>
      </w:r>
    </w:p>
    <w:p w:rsidR="009B0563" w:rsidRDefault="009B0563">
      <w:pPr>
        <w:ind w:firstLine="709"/>
      </w:pPr>
    </w:p>
    <w:p w:rsidR="009B0563" w:rsidRDefault="009B0563">
      <w:pPr>
        <w:ind w:firstLine="709"/>
        <w:rPr>
          <w:b/>
        </w:rPr>
      </w:pPr>
      <w:r>
        <w:rPr>
          <w:b/>
        </w:rPr>
        <w:t>4.2.5.5. Основные типы лазеров</w:t>
      </w:r>
    </w:p>
    <w:p w:rsidR="009B0563" w:rsidRDefault="009B0563">
      <w:pPr>
        <w:ind w:firstLine="709"/>
        <w:jc w:val="center"/>
      </w:pPr>
    </w:p>
    <w:p w:rsidR="009B0563" w:rsidRDefault="009B0563">
      <w:pPr>
        <w:ind w:firstLine="709"/>
      </w:pPr>
      <w:r>
        <w:t>Газовые лазеры. Гелий-неоновый лазер, аргоновый лазер, СО</w:t>
      </w:r>
      <w:r>
        <w:rPr>
          <w:vertAlign w:val="subscript"/>
        </w:rPr>
        <w:t>2</w:t>
      </w:r>
      <w:r>
        <w:t xml:space="preserve"> лазер.</w:t>
      </w:r>
    </w:p>
    <w:p w:rsidR="009B0563" w:rsidRDefault="009B0563">
      <w:pPr>
        <w:ind w:firstLine="709"/>
      </w:pPr>
      <w:r>
        <w:t xml:space="preserve">Твердотельные лазеры. Трехуровневый и четырехуровневый методы создания инверсии населенностей. Устройство твердотельного лазера. Система накачки. Лазеры на рубине. Лазеры на стекле, активированном неодимом. Лазеры на иттрий алюминиевом гранате с примесью неодима. Волоконные лазеры. </w:t>
      </w:r>
    </w:p>
    <w:p w:rsidR="009B0563" w:rsidRDefault="009B0563">
      <w:pPr>
        <w:ind w:firstLine="709"/>
      </w:pPr>
      <w:r>
        <w:t>Полупроводниковые лазеры.</w:t>
      </w:r>
    </w:p>
    <w:p w:rsidR="009B0563" w:rsidRDefault="009B0563">
      <w:pPr>
        <w:ind w:firstLine="709"/>
      </w:pPr>
    </w:p>
    <w:p w:rsidR="009B0563" w:rsidRDefault="009B0563">
      <w:pPr>
        <w:ind w:firstLine="709"/>
        <w:rPr>
          <w:b/>
        </w:rPr>
      </w:pPr>
      <w:r>
        <w:rPr>
          <w:b/>
        </w:rPr>
        <w:t>4.2.5.6. Применения лазеров</w:t>
      </w:r>
    </w:p>
    <w:p w:rsidR="009B0563" w:rsidRDefault="009B0563">
      <w:pPr>
        <w:ind w:firstLine="709"/>
      </w:pPr>
    </w:p>
    <w:p w:rsidR="009B0563" w:rsidRDefault="009B0563">
      <w:pPr>
        <w:ind w:firstLine="709"/>
      </w:pPr>
      <w:r>
        <w:t>Технологические применения лазеров. Использования лазеров в задачах измерения длины. Оптическая запись цифровой информации.</w:t>
      </w:r>
    </w:p>
    <w:p w:rsidR="009B0563" w:rsidRDefault="009B0563">
      <w:pPr>
        <w:ind w:firstLine="709"/>
      </w:pPr>
    </w:p>
    <w:p w:rsidR="009B0563" w:rsidRDefault="009B0563">
      <w:pPr>
        <w:ind w:firstLine="720"/>
        <w:rPr>
          <w:b/>
        </w:rPr>
      </w:pPr>
      <w:r>
        <w:rPr>
          <w:b/>
        </w:rPr>
        <w:t>4.2.6.  Голография</w:t>
      </w:r>
    </w:p>
    <w:p w:rsidR="009B0563" w:rsidRDefault="009B0563">
      <w:pPr>
        <w:ind w:firstLine="720"/>
        <w:jc w:val="center"/>
        <w:rPr>
          <w:b/>
        </w:rPr>
      </w:pPr>
    </w:p>
    <w:p w:rsidR="009B0563" w:rsidRDefault="009B0563">
      <w:pPr>
        <w:ind w:firstLine="720"/>
      </w:pPr>
      <w:r>
        <w:t>Голографический эксперимент. Запись и воспроизведение голограмм. Основное уравнение голографии. Голограмма точечного объекта. Голограмма плоскости. Возможные применения.</w:t>
      </w:r>
    </w:p>
    <w:p w:rsidR="009B0563" w:rsidRDefault="009B0563">
      <w:pPr>
        <w:ind w:firstLine="720"/>
      </w:pPr>
      <w:r>
        <w:t xml:space="preserve">Классификация голографических схем. Схема Габора. Голография Фурье. Безлинзовая  Фурье-голография. </w:t>
      </w:r>
    </w:p>
    <w:p w:rsidR="009B0563" w:rsidRDefault="009B0563">
      <w:pPr>
        <w:ind w:firstLine="720"/>
      </w:pPr>
      <w:r>
        <w:t xml:space="preserve">Материалы для записи голограмм. Фотопленка. Кривая почернения. Модуляция передаточной функции. Эффективность голограмм. Амплитудные и фазовые голограммы. Объемные голограммы. </w:t>
      </w:r>
    </w:p>
    <w:p w:rsidR="009B0563" w:rsidRDefault="009B0563">
      <w:pPr>
        <w:ind w:firstLine="720"/>
      </w:pPr>
      <w:r>
        <w:t>Понятие о когерентности источника. Временная и пространственная когерентность. Требования к когерентности источника в голографии.</w:t>
      </w:r>
    </w:p>
    <w:p w:rsidR="009B0563" w:rsidRDefault="009B0563">
      <w:pPr>
        <w:ind w:firstLine="720"/>
      </w:pPr>
      <w:r>
        <w:t>Голографическая интерферометрия. Метод реального времени. Метод двух экспозиций. Локализация полос в голографической интерферометрии. Голографические методы определения рельефа поверхности.</w:t>
      </w:r>
    </w:p>
    <w:p w:rsidR="009B0563" w:rsidRDefault="009B0563">
      <w:pPr>
        <w:ind w:firstLine="720"/>
        <w:rPr>
          <w:b/>
        </w:rPr>
      </w:pPr>
    </w:p>
    <w:p w:rsidR="009B0563" w:rsidRDefault="009B0563">
      <w:pPr>
        <w:ind w:firstLine="720"/>
        <w:rPr>
          <w:b/>
          <w:bCs/>
        </w:rPr>
      </w:pPr>
      <w:r>
        <w:rPr>
          <w:b/>
          <w:bCs/>
        </w:rPr>
        <w:t>5. Лабораторный практикум – не предусмотрен</w:t>
      </w:r>
    </w:p>
    <w:p w:rsidR="009B0563" w:rsidRDefault="009B0563">
      <w:pPr>
        <w:ind w:left="720"/>
      </w:pPr>
    </w:p>
    <w:p w:rsidR="009B0563" w:rsidRDefault="009B0563">
      <w:pPr>
        <w:ind w:firstLine="720"/>
        <w:rPr>
          <w:b/>
        </w:rPr>
      </w:pPr>
      <w:r>
        <w:rPr>
          <w:b/>
        </w:rPr>
        <w:t>6. Практические занятия – не предусмотрены.</w:t>
      </w:r>
    </w:p>
    <w:p w:rsidR="009B0563" w:rsidRDefault="009B0563">
      <w:pPr>
        <w:ind w:firstLine="720"/>
        <w:rPr>
          <w:i/>
        </w:rPr>
      </w:pPr>
    </w:p>
    <w:p w:rsidR="009B0563" w:rsidRDefault="009B0563">
      <w:pPr>
        <w:ind w:firstLine="720"/>
        <w:rPr>
          <w:b/>
          <w:bCs/>
        </w:rPr>
      </w:pPr>
      <w:r>
        <w:rPr>
          <w:b/>
          <w:bCs/>
        </w:rPr>
        <w:t>7. Курсовой проект (курсовая работа) – не предусмотрен.</w:t>
      </w:r>
    </w:p>
    <w:p w:rsidR="009B0563" w:rsidRDefault="009B0563">
      <w:pPr>
        <w:ind w:firstLine="720"/>
      </w:pPr>
    </w:p>
    <w:p w:rsidR="009B0563" w:rsidRDefault="009B0563">
      <w:pPr>
        <w:ind w:firstLine="720"/>
        <w:rPr>
          <w:b/>
          <w:bCs/>
        </w:rPr>
      </w:pPr>
      <w:r>
        <w:rPr>
          <w:b/>
          <w:bCs/>
        </w:rPr>
        <w:t>8. Учебно-методическое обеспечение дисциплины</w:t>
      </w:r>
    </w:p>
    <w:p w:rsidR="009B0563" w:rsidRDefault="009B0563">
      <w:pPr>
        <w:ind w:firstLine="720"/>
      </w:pPr>
    </w:p>
    <w:p w:rsidR="009B0563" w:rsidRDefault="009B0563">
      <w:pPr>
        <w:ind w:firstLine="720"/>
        <w:rPr>
          <w:b/>
        </w:rPr>
      </w:pPr>
      <w:r>
        <w:rPr>
          <w:b/>
        </w:rPr>
        <w:t xml:space="preserve">8.1. Рекомендуемая литература </w:t>
      </w:r>
    </w:p>
    <w:p w:rsidR="009B0563" w:rsidRDefault="009B0563">
      <w:pPr>
        <w:ind w:firstLine="720"/>
      </w:pPr>
    </w:p>
    <w:p w:rsidR="009B0563" w:rsidRDefault="009B0563">
      <w:pPr>
        <w:widowControl w:val="0"/>
        <w:rPr>
          <w:snapToGrid w:val="0"/>
        </w:rPr>
      </w:pPr>
      <w:r>
        <w:rPr>
          <w:snapToGrid w:val="0"/>
        </w:rPr>
        <w:t>Основная:</w:t>
      </w:r>
    </w:p>
    <w:p w:rsidR="009B0563" w:rsidRDefault="009B0563" w:rsidP="009B0563">
      <w:pPr>
        <w:widowControl w:val="0"/>
        <w:numPr>
          <w:ilvl w:val="0"/>
          <w:numId w:val="12"/>
        </w:numPr>
        <w:tabs>
          <w:tab w:val="num" w:pos="720"/>
        </w:tabs>
        <w:ind w:left="720"/>
        <w:rPr>
          <w:snapToGrid w:val="0"/>
        </w:rPr>
      </w:pPr>
      <w:r>
        <w:rPr>
          <w:snapToGrid w:val="0"/>
        </w:rPr>
        <w:t xml:space="preserve">Дудкин В.И., Пахомов Л.Н. Квантовая электроника. Приборы и их применение: Учебное пособие. - М.: Техносфера, 2006,- 432 с. </w:t>
      </w:r>
      <w:r>
        <w:rPr>
          <w:snapToGrid w:val="0"/>
          <w:lang w:val="en-US"/>
        </w:rPr>
        <w:t>ISBN</w:t>
      </w:r>
      <w:r>
        <w:rPr>
          <w:snapToGrid w:val="0"/>
        </w:rPr>
        <w:t xml:space="preserve"> 5-94836-076-8</w:t>
      </w:r>
    </w:p>
    <w:p w:rsidR="009B0563" w:rsidRDefault="009B0563">
      <w:pPr>
        <w:pStyle w:val="31"/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>2.   Дудкин В.И., Пахомов Л.Н. Основы квантовой электроники. — СПб.: изд. СПбГТУ,   2001,-307с.</w:t>
      </w:r>
    </w:p>
    <w:p w:rsidR="009B0563" w:rsidRDefault="009B0563">
      <w:pPr>
        <w:widowControl w:val="0"/>
        <w:ind w:left="900"/>
        <w:rPr>
          <w:snapToGrid w:val="0"/>
        </w:rPr>
      </w:pPr>
    </w:p>
    <w:p w:rsidR="009B0563" w:rsidRDefault="009B0563">
      <w:r>
        <w:t>Дополнительная:</w:t>
      </w:r>
    </w:p>
    <w:p w:rsidR="009B0563" w:rsidRDefault="009B0563">
      <w:pPr>
        <w:pStyle w:val="31"/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>1.   Рябов С.Г., Торопкин Г.Н., Усольцев И.Ф. Приборы квантовой электроники. - М.: Радио и связь, 1985, -280с.</w:t>
      </w:r>
    </w:p>
    <w:p w:rsidR="009B0563" w:rsidRDefault="009B0563">
      <w:pPr>
        <w:ind w:firstLine="720"/>
      </w:pPr>
    </w:p>
    <w:p w:rsidR="009B0563" w:rsidRDefault="009B0563">
      <w:pPr>
        <w:ind w:firstLine="720"/>
        <w:rPr>
          <w:b/>
        </w:rPr>
      </w:pPr>
      <w:r>
        <w:rPr>
          <w:b/>
        </w:rPr>
        <w:t>8.2. Технические средства обеспечения дисциплины – не требуются.</w:t>
      </w:r>
    </w:p>
    <w:p w:rsidR="009B0563" w:rsidRDefault="009B0563"/>
    <w:p w:rsidR="009B0563" w:rsidRDefault="009B0563">
      <w:pPr>
        <w:ind w:firstLine="720"/>
        <w:rPr>
          <w:b/>
          <w:bCs/>
        </w:rPr>
      </w:pPr>
      <w:r>
        <w:rPr>
          <w:b/>
          <w:bCs/>
        </w:rPr>
        <w:t>9. Материально-техническое обеспечение дисциплины – не требуется</w:t>
      </w:r>
    </w:p>
    <w:p w:rsidR="009B0563" w:rsidRDefault="009B0563">
      <w:pPr>
        <w:ind w:firstLine="720"/>
        <w:rPr>
          <w:b/>
          <w:bCs/>
        </w:rPr>
      </w:pPr>
    </w:p>
    <w:p w:rsidR="009B0563" w:rsidRDefault="009B0563">
      <w:pPr>
        <w:ind w:firstLine="720"/>
      </w:pPr>
      <w:r>
        <w:rPr>
          <w:b/>
          <w:bCs/>
        </w:rPr>
        <w:t>10. Методические рекомендации по организации изучения дисциплины</w:t>
      </w:r>
    </w:p>
    <w:p w:rsidR="009B0563" w:rsidRDefault="009B0563">
      <w:pPr>
        <w:widowControl w:val="0"/>
        <w:ind w:firstLine="720"/>
        <w:rPr>
          <w:snapToGrid w:val="0"/>
        </w:rPr>
      </w:pPr>
      <w:r>
        <w:rPr>
          <w:snapToGrid w:val="0"/>
        </w:rPr>
        <w:t>Текущий контроль знаний осуществляется в рамках лабораторного практикума при допуске студентов к выполнению очередной работы и при защите отчетов.</w:t>
      </w:r>
    </w:p>
    <w:p w:rsidR="009B0563" w:rsidRDefault="009B0563">
      <w:pPr>
        <w:pStyle w:val="aa"/>
        <w:rPr>
          <w:rFonts w:ascii="Times New Roman" w:hAnsi="Times New Roman"/>
        </w:rPr>
      </w:pPr>
    </w:p>
    <w:p w:rsidR="009B0563" w:rsidRDefault="009B0563">
      <w:pPr>
        <w:pStyle w:val="aa"/>
        <w:rPr>
          <w:rFonts w:ascii="Times New Roman" w:hAnsi="Times New Roman"/>
        </w:rPr>
      </w:pPr>
    </w:p>
    <w:p w:rsidR="009B0563" w:rsidRDefault="009B0563">
      <w:pPr>
        <w:pStyle w:val="aa"/>
        <w:rPr>
          <w:rFonts w:ascii="Times New Roman" w:hAnsi="Times New Roman"/>
          <w:sz w:val="26"/>
          <w:szCs w:val="26"/>
        </w:rPr>
      </w:pPr>
    </w:p>
    <w:p w:rsidR="009B0563" w:rsidRDefault="009B0563">
      <w:r>
        <w:br w:type="page"/>
      </w:r>
    </w:p>
    <w:p w:rsidR="009B0563" w:rsidRDefault="009B0563">
      <w:pPr>
        <w:pStyle w:val="20"/>
      </w:pPr>
      <w:bookmarkStart w:id="79" w:name="_Toc278023730"/>
      <w:r>
        <w:t>1.3.07 Дисциплина Б3.В.07 «Устройства СВЧ и антенны»</w:t>
      </w:r>
      <w:bookmarkEnd w:id="79"/>
    </w:p>
    <w:p w:rsidR="009B0563" w:rsidRDefault="009B0563">
      <w:pPr>
        <w:jc w:val="right"/>
      </w:pPr>
    </w:p>
    <w:p w:rsidR="009B0563" w:rsidRDefault="009B0563">
      <w:pPr>
        <w:spacing w:line="360" w:lineRule="auto"/>
        <w:jc w:val="center"/>
      </w:pPr>
      <w:r>
        <w:t>Общая трудоёмкость изучения дисциплины составляет 2 зач. ед. (78 часов)</w:t>
      </w:r>
    </w:p>
    <w:p w:rsidR="009B0563" w:rsidRDefault="009B0563">
      <w:pPr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Цели и задачи изучения дисциплины</w:t>
      </w:r>
    </w:p>
    <w:p w:rsidR="009B0563" w:rsidRDefault="009B0563">
      <w:pPr>
        <w:widowControl w:val="0"/>
        <w:ind w:firstLine="567"/>
        <w:jc w:val="both"/>
        <w:rPr>
          <w:color w:val="000000"/>
        </w:rPr>
      </w:pPr>
    </w:p>
    <w:p w:rsidR="009B0563" w:rsidRDefault="009B0563">
      <w:pPr>
        <w:spacing w:line="360" w:lineRule="auto"/>
        <w:ind w:firstLine="720"/>
      </w:pPr>
      <w:r>
        <w:t>Освоение студентами принципами работы устройств СВЧ и антенн, изучение аналитических и численных методов их расчета. Ознакомление студентов с основными типами антенн и устройств СВЧ и областями их применения. Привитие навыков проведения экспериментальных исследований в лабораторных условиях.</w:t>
      </w:r>
    </w:p>
    <w:p w:rsidR="009B0563" w:rsidRDefault="009B0563">
      <w:pPr>
        <w:pStyle w:val="1"/>
        <w:spacing w:before="480"/>
      </w:pPr>
      <w:r>
        <w:t>2. Место дисциплины в системе дисциплин учебного плана</w:t>
      </w:r>
    </w:p>
    <w:p w:rsidR="009B0563" w:rsidRDefault="009B0563">
      <w:pPr>
        <w:spacing w:line="360" w:lineRule="auto"/>
        <w:ind w:firstLine="720"/>
        <w:rPr>
          <w:sz w:val="28"/>
        </w:rPr>
      </w:pPr>
      <w:r>
        <w:t>Б3.В.07</w:t>
      </w:r>
      <w:r>
        <w:rPr>
          <w:sz w:val="28"/>
        </w:rPr>
        <w:t>. Дисциплина изучается в 8-м  семестре.</w:t>
      </w:r>
    </w:p>
    <w:p w:rsidR="009B0563" w:rsidRDefault="009B0563">
      <w:pPr>
        <w:spacing w:line="360" w:lineRule="auto"/>
        <w:ind w:firstLine="720"/>
      </w:pPr>
      <w:r>
        <w:t>Курс базируется на знаниях, полученных студентами в процессе изучения физики, электродинамики, математической физики и теории волновых процессов. Освоение курса является необходимым условием быстрой адаптации при работе в должности инженера, связанной с разработкой и эксплуатацией устройств СВЧ и антенн.</w:t>
      </w:r>
    </w:p>
    <w:p w:rsidR="009B0563" w:rsidRDefault="009B0563">
      <w:pPr>
        <w:spacing w:line="360" w:lineRule="auto"/>
        <w:ind w:firstLine="720"/>
        <w:rPr>
          <w:sz w:val="28"/>
        </w:rPr>
      </w:pPr>
    </w:p>
    <w:p w:rsidR="009B0563" w:rsidRDefault="009B0563">
      <w:pPr>
        <w:widowControl w:val="0"/>
        <w:ind w:firstLine="567"/>
        <w:jc w:val="both"/>
        <w:rPr>
          <w:rFonts w:ascii="Arial" w:hAnsi="Arial" w:cs="Arial"/>
          <w:i/>
          <w:iCs/>
          <w:color w:val="000000"/>
          <w:sz w:val="18"/>
        </w:rPr>
      </w:pPr>
      <w:r>
        <w:rPr>
          <w:rFonts w:ascii="Arial" w:hAnsi="Arial" w:cs="Arial"/>
          <w:i/>
          <w:iCs/>
          <w:color w:val="000000"/>
          <w:sz w:val="18"/>
        </w:rPr>
        <w:t>.</w:t>
      </w:r>
    </w:p>
    <w:p w:rsidR="009B0563" w:rsidRDefault="009B0563">
      <w:pPr>
        <w:pStyle w:val="1"/>
      </w:pPr>
      <w:r>
        <w:t>3.</w:t>
      </w:r>
      <w:r>
        <w:rPr>
          <w:lang w:val="en-US"/>
        </w:rPr>
        <w:t> </w:t>
      </w:r>
      <w:r>
        <w:t>Объем дисциплины по видам учебной работы и формы контроля</w:t>
      </w:r>
    </w:p>
    <w:p w:rsidR="009B0563" w:rsidRDefault="009B0563">
      <w:pPr>
        <w:rPr>
          <w:b/>
        </w:rPr>
      </w:pPr>
    </w:p>
    <w:tbl>
      <w:tblPr>
        <w:tblW w:w="958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35"/>
        <w:gridCol w:w="2492"/>
      </w:tblGrid>
      <w:tr w:rsidR="009B0563">
        <w:tc>
          <w:tcPr>
            <w:tcW w:w="4253" w:type="dxa"/>
          </w:tcPr>
          <w:p w:rsidR="009B0563" w:rsidRDefault="009B0563">
            <w:pPr>
              <w:pStyle w:val="3"/>
            </w:pPr>
            <w:r>
              <w:t>Виды занятий и формы контроля</w:t>
            </w:r>
          </w:p>
        </w:tc>
        <w:tc>
          <w:tcPr>
            <w:tcW w:w="2835" w:type="dxa"/>
          </w:tcPr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в</w:t>
            </w:r>
          </w:p>
          <w:p w:rsidR="009B0563" w:rsidRDefault="009B0563">
            <w:r>
              <w:rPr>
                <w:sz w:val="28"/>
              </w:rPr>
              <w:t>8-ом семестре</w:t>
            </w:r>
          </w:p>
          <w:p w:rsidR="009B0563" w:rsidRDefault="009B0563">
            <w:pPr>
              <w:rPr>
                <w:b/>
              </w:rPr>
            </w:pPr>
          </w:p>
        </w:tc>
        <w:tc>
          <w:tcPr>
            <w:tcW w:w="2492" w:type="dxa"/>
          </w:tcPr>
          <w:p w:rsidR="009B0563" w:rsidRDefault="009B0563">
            <w:pPr>
              <w:tabs>
                <w:tab w:val="left" w:pos="2727"/>
              </w:tabs>
              <w:jc w:val="center"/>
              <w:rPr>
                <w:sz w:val="28"/>
              </w:rPr>
            </w:pPr>
          </w:p>
        </w:tc>
      </w:tr>
      <w:tr w:rsidR="009B0563">
        <w:tc>
          <w:tcPr>
            <w:tcW w:w="4253" w:type="dxa"/>
          </w:tcPr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Лекции, ч/нед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Практические занятия, ч/нед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Лабораторные занятия, ч/нед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Самостоятельные занятия, ч/нед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Экзамены, шт/сем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Зачеты, шт/сем</w:t>
            </w:r>
          </w:p>
          <w:p w:rsidR="009B0563" w:rsidRDefault="009B0563">
            <w:pPr>
              <w:rPr>
                <w:sz w:val="28"/>
              </w:rPr>
            </w:pPr>
            <w:r>
              <w:rPr>
                <w:sz w:val="28"/>
              </w:rPr>
              <w:t>Курсовые работы, шт/сем</w:t>
            </w:r>
          </w:p>
        </w:tc>
        <w:tc>
          <w:tcPr>
            <w:tcW w:w="2835" w:type="dxa"/>
          </w:tcPr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B0563" w:rsidRDefault="009B0563">
            <w:pPr>
              <w:jc w:val="center"/>
              <w:rPr>
                <w:sz w:val="28"/>
                <w:lang w:val="en-US"/>
              </w:rPr>
            </w:pPr>
          </w:p>
          <w:p w:rsidR="009B0563" w:rsidRDefault="009B056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</w:t>
            </w:r>
          </w:p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B0563" w:rsidRDefault="009B0563">
            <w:pPr>
              <w:jc w:val="center"/>
              <w:rPr>
                <w:sz w:val="28"/>
              </w:rPr>
            </w:pPr>
          </w:p>
          <w:p w:rsidR="009B0563" w:rsidRDefault="009B05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B0563" w:rsidRDefault="009B0563">
            <w:pPr>
              <w:jc w:val="center"/>
              <w:rPr>
                <w:sz w:val="28"/>
              </w:rPr>
            </w:pPr>
          </w:p>
        </w:tc>
        <w:tc>
          <w:tcPr>
            <w:tcW w:w="2492" w:type="dxa"/>
          </w:tcPr>
          <w:p w:rsidR="009B0563" w:rsidRDefault="009B0563">
            <w:pPr>
              <w:tabs>
                <w:tab w:val="left" w:pos="2727"/>
              </w:tabs>
              <w:jc w:val="center"/>
              <w:rPr>
                <w:sz w:val="28"/>
              </w:rPr>
            </w:pPr>
          </w:p>
        </w:tc>
      </w:tr>
    </w:tbl>
    <w:p w:rsidR="009B0563" w:rsidRDefault="009B0563">
      <w:pPr>
        <w:rPr>
          <w:b/>
        </w:rPr>
      </w:pPr>
    </w:p>
    <w:p w:rsidR="009B0563" w:rsidRDefault="009B0563">
      <w:r>
        <w:t>Общая трудоемкость дисциплины составляет 2 зач.ед.</w:t>
      </w:r>
    </w:p>
    <w:p w:rsidR="009B0563" w:rsidRDefault="009B0563">
      <w:pPr>
        <w:ind w:firstLine="720"/>
        <w:rPr>
          <w:bCs/>
        </w:rPr>
      </w:pPr>
      <w:r>
        <w:rPr>
          <w:bCs/>
        </w:rPr>
        <w:t>Форма обучения _____дневная_____</w:t>
      </w:r>
    </w:p>
    <w:p w:rsidR="009B0563" w:rsidRDefault="009B0563">
      <w:pPr>
        <w:rPr>
          <w:b/>
        </w:rPr>
      </w:pPr>
    </w:p>
    <w:p w:rsidR="009B0563" w:rsidRDefault="009B0563">
      <w:pPr>
        <w:pStyle w:val="1"/>
      </w:pPr>
      <w:r>
        <w:t>4.</w:t>
      </w:r>
      <w:r>
        <w:rPr>
          <w:lang w:val="en-US"/>
        </w:rPr>
        <w:t> </w:t>
      </w:r>
      <w:r>
        <w:t>Содержание дисциплины</w:t>
      </w:r>
    </w:p>
    <w:p w:rsidR="009B0563" w:rsidRDefault="009B0563">
      <w:pPr>
        <w:pStyle w:val="2"/>
      </w:pPr>
    </w:p>
    <w:p w:rsidR="009B0563" w:rsidRDefault="009B0563">
      <w:pPr>
        <w:ind w:firstLine="720"/>
        <w:jc w:val="both"/>
      </w:pPr>
      <w:r>
        <w:rPr>
          <w:b/>
        </w:rPr>
        <w:t>4.1. Разделы дисциплины по ГОС ВПО, разделы дисциплины по РПД и объемы по видам занятий</w:t>
      </w:r>
    </w:p>
    <w:p w:rsidR="009B0563" w:rsidRDefault="009B0563">
      <w:pPr>
        <w:ind w:firstLine="720"/>
        <w:rPr>
          <w:i/>
          <w:iCs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696"/>
        <w:gridCol w:w="2519"/>
        <w:gridCol w:w="600"/>
        <w:gridCol w:w="600"/>
        <w:gridCol w:w="600"/>
        <w:gridCol w:w="600"/>
        <w:gridCol w:w="602"/>
        <w:gridCol w:w="1073"/>
      </w:tblGrid>
      <w:tr w:rsidR="009B0563">
        <w:trPr>
          <w:cantSplit/>
          <w:trHeight w:val="1051"/>
        </w:trPr>
        <w:tc>
          <w:tcPr>
            <w:tcW w:w="369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tabs>
                <w:tab w:val="left" w:pos="-2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4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Разделы дисциплины по ГОС ВПО*</w:t>
            </w:r>
          </w:p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</w:rPr>
              <w:t>(дидактические единицы ГОС)</w:t>
            </w:r>
          </w:p>
        </w:tc>
        <w:tc>
          <w:tcPr>
            <w:tcW w:w="125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Разделы дисциплины по РПД** </w:t>
            </w:r>
          </w:p>
        </w:tc>
        <w:tc>
          <w:tcPr>
            <w:tcW w:w="1495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занятий***, час</w:t>
            </w:r>
          </w:p>
          <w:p w:rsidR="009B0563" w:rsidRDefault="009B05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  <w:p w:rsidR="009B0563" w:rsidRDefault="009B0563">
            <w:pPr>
              <w:jc w:val="center"/>
            </w:pPr>
          </w:p>
        </w:tc>
      </w:tr>
      <w:tr w:rsidR="009B0563">
        <w:trPr>
          <w:cantSplit/>
          <w:trHeight w:val="1135"/>
        </w:trPr>
        <w:tc>
          <w:tcPr>
            <w:tcW w:w="369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1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ПЗ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ЛЗ</w:t>
            </w:r>
          </w:p>
          <w:p w:rsidR="009B0563" w:rsidRDefault="009B0563">
            <w:pPr>
              <w:jc w:val="center"/>
            </w:pPr>
          </w:p>
          <w:p w:rsidR="009B0563" w:rsidRDefault="009B0563"/>
          <w:p w:rsidR="009B0563" w:rsidRDefault="009B0563"/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Сам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536" w:type="pct"/>
            <w:tcBorders>
              <w:left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  <w:p w:rsidR="009B0563" w:rsidRDefault="009B0563">
            <w:r>
              <w:t>1</w:t>
            </w:r>
          </w:p>
        </w:tc>
        <w:tc>
          <w:tcPr>
            <w:tcW w:w="13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Принципы функционирования устройств СВЧ и антенн,  аналитические и численные методы расчета</w:t>
            </w:r>
          </w:p>
        </w:tc>
        <w:tc>
          <w:tcPr>
            <w:tcW w:w="12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Принципы функционирования устройств СВЧ и антенн,  аналитические и численные методы расчета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8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6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Сочетание методов электродинамики и теории цепей СВЧ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Сочетание методов электродинамики и теории цепей СВЧ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12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3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Узлы и элементы, их электрические модели и конструкции;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Узлы и элементы, их электрические модели и конструкции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Экспериментальное исследование и автоматизированное проектирование устройств СВЧ и антенн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Экспериментальное исследование и автоматизированное проектирование устройств СВЧ и антенн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c>
          <w:tcPr>
            <w:tcW w:w="3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5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Проблемы электромагнитной совместимости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Проблемы электромагнитной совместимости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/>
        </w:tc>
      </w:tr>
      <w:tr w:rsidR="009B0563">
        <w:trPr>
          <w:trHeight w:val="590"/>
        </w:trPr>
        <w:tc>
          <w:tcPr>
            <w:tcW w:w="369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r>
              <w:t>Итого</w:t>
            </w:r>
          </w:p>
        </w:tc>
        <w:tc>
          <w:tcPr>
            <w:tcW w:w="134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B0563" w:rsidRDefault="009B0563">
            <w:r>
              <w:t xml:space="preserve">Общая трудоемкость </w:t>
            </w:r>
          </w:p>
          <w:p w:rsidR="009B0563" w:rsidRDefault="009B0563">
            <w:r>
              <w:t>по ГОС ВПО: 90час.</w:t>
            </w:r>
          </w:p>
        </w:tc>
        <w:tc>
          <w:tcPr>
            <w:tcW w:w="125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B0563" w:rsidRDefault="009B0563">
            <w:r>
              <w:t>Общая трудоемкость:</w:t>
            </w:r>
          </w:p>
          <w:p w:rsidR="009B0563" w:rsidRDefault="009B0563">
            <w:r>
              <w:t xml:space="preserve"> 90 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42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14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_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29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42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t>___</w:t>
            </w:r>
          </w:p>
          <w:p w:rsidR="009B0563" w:rsidRDefault="009B0563">
            <w:pPr>
              <w:jc w:val="center"/>
            </w:pPr>
            <w:r>
              <w:t>час.</w:t>
            </w:r>
          </w:p>
        </w:tc>
        <w:tc>
          <w:tcPr>
            <w:tcW w:w="53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B0563" w:rsidRDefault="009B0563">
            <w:pPr>
              <w:jc w:val="center"/>
            </w:pPr>
          </w:p>
        </w:tc>
      </w:tr>
    </w:tbl>
    <w:p w:rsidR="009B0563" w:rsidRDefault="009B0563"/>
    <w:p w:rsidR="009B0563" w:rsidRDefault="009B0563">
      <w:pPr>
        <w:widowControl w:val="0"/>
        <w:autoSpaceDE w:val="0"/>
        <w:autoSpaceDN w:val="0"/>
        <w:adjustRightInd w:val="0"/>
      </w:pPr>
    </w:p>
    <w:p w:rsidR="009B0563" w:rsidRDefault="009B0563">
      <w:pPr>
        <w:rPr>
          <w:rStyle w:val="32"/>
          <w:b/>
          <w:i/>
          <w:sz w:val="32"/>
          <w:szCs w:val="32"/>
        </w:rPr>
      </w:pPr>
      <w:r>
        <w:rPr>
          <w:rStyle w:val="32"/>
          <w:b/>
          <w:i/>
          <w:sz w:val="32"/>
          <w:szCs w:val="32"/>
        </w:rPr>
        <w:t>Принципы функционирования устройств СВЧ и антенн,</w:t>
      </w:r>
      <w:r>
        <w:rPr>
          <w:i/>
          <w:sz w:val="32"/>
          <w:szCs w:val="32"/>
        </w:rPr>
        <w:t xml:space="preserve"> </w:t>
      </w:r>
      <w:r>
        <w:rPr>
          <w:rStyle w:val="32"/>
          <w:b/>
          <w:i/>
          <w:sz w:val="32"/>
          <w:szCs w:val="32"/>
        </w:rPr>
        <w:t xml:space="preserve">аналитические и численные методы их расчета, </w:t>
      </w:r>
    </w:p>
    <w:p w:rsidR="009B0563" w:rsidRDefault="009B0563">
      <w:pPr>
        <w:rPr>
          <w:sz w:val="28"/>
        </w:rPr>
      </w:pPr>
      <w:r>
        <w:rPr>
          <w:sz w:val="28"/>
        </w:rPr>
        <w:t xml:space="preserve">Предмет и содержание дисциплины. Классификация типов антенн и устройств СВЧ. История развития. </w:t>
      </w:r>
    </w:p>
    <w:p w:rsidR="009B0563" w:rsidRDefault="009B0563">
      <w:pPr>
        <w:rPr>
          <w:rStyle w:val="32"/>
          <w:b/>
          <w:i/>
          <w:sz w:val="32"/>
          <w:szCs w:val="32"/>
        </w:rPr>
      </w:pPr>
      <w:r>
        <w:rPr>
          <w:rStyle w:val="32"/>
          <w:b/>
          <w:i/>
          <w:sz w:val="32"/>
          <w:szCs w:val="32"/>
        </w:rPr>
        <w:t>Типовые узлы и элементы, их электрические модели и конструкции</w:t>
      </w:r>
    </w:p>
    <w:p w:rsidR="009B0563" w:rsidRDefault="009B0563">
      <w:pPr>
        <w:rPr>
          <w:rStyle w:val="32"/>
          <w:b/>
          <w:i/>
          <w:sz w:val="32"/>
          <w:szCs w:val="32"/>
        </w:rPr>
      </w:pPr>
      <w:r>
        <w:rPr>
          <w:sz w:val="28"/>
        </w:rPr>
        <w:t xml:space="preserve">Классификация линий передач и краткий обзор по диапазонам волн. Основные параметры линии передачи. Типовые элементы тракта. </w:t>
      </w:r>
      <w:r>
        <w:rPr>
          <w:rStyle w:val="15"/>
          <w:b w:val="0"/>
        </w:rPr>
        <w:t xml:space="preserve">Основные типы антенн </w:t>
      </w:r>
      <w:r>
        <w:rPr>
          <w:sz w:val="28"/>
        </w:rPr>
        <w:t>Вибраторные, щелевые, линзовые и зеркальные антенны. Антенные решетки.</w:t>
      </w:r>
      <w:r>
        <w:rPr>
          <w:sz w:val="28"/>
        </w:rPr>
        <w:cr/>
        <w:t>Делители мощности</w:t>
      </w:r>
      <w:r>
        <w:rPr>
          <w:b/>
          <w:sz w:val="28"/>
        </w:rPr>
        <w:cr/>
      </w:r>
      <w:r>
        <w:rPr>
          <w:sz w:val="28"/>
        </w:rPr>
        <w:t>Последовательные и параллельные делители. Пространственное деление мощности.</w:t>
      </w:r>
      <w:r>
        <w:rPr>
          <w:sz w:val="28"/>
        </w:rPr>
        <w:cr/>
      </w:r>
      <w:r>
        <w:rPr>
          <w:rStyle w:val="32"/>
          <w:b/>
          <w:i/>
          <w:sz w:val="32"/>
          <w:szCs w:val="32"/>
        </w:rPr>
        <w:t>Сочетание методов электродинамики и теории цепей СВЧ.</w:t>
      </w:r>
    </w:p>
    <w:p w:rsidR="009B0563" w:rsidRDefault="009B0563">
      <w:pPr>
        <w:rPr>
          <w:b/>
          <w:i/>
          <w:sz w:val="32"/>
          <w:szCs w:val="32"/>
        </w:rPr>
      </w:pPr>
      <w:r>
        <w:rPr>
          <w:sz w:val="28"/>
        </w:rPr>
        <w:t>Способы определения поля излучения антенны Представление поля излучения в виде ряда по пространственным гармоникам. Использование принципов эквивалентности. Использование векторного потенциала. Интегральное уравнение теории антенн.</w:t>
      </w:r>
      <w:r>
        <w:rPr>
          <w:sz w:val="28"/>
        </w:rPr>
        <w:cr/>
      </w:r>
      <w:r>
        <w:t xml:space="preserve"> </w:t>
      </w:r>
      <w:r>
        <w:rPr>
          <w:sz w:val="28"/>
        </w:rPr>
        <w:t>Определение распределения тока в тонкой проволочной антенне. Диаграмма направленности симметричного вибратора. Входное сопротивление симметричного вибратора.</w:t>
      </w:r>
      <w:r>
        <w:rPr>
          <w:sz w:val="28"/>
        </w:rPr>
        <w:cr/>
        <w:t>Методы расчета антенных решеток</w:t>
      </w:r>
      <w:r>
        <w:rPr>
          <w:b/>
          <w:sz w:val="28"/>
        </w:rPr>
        <w:cr/>
      </w:r>
      <w:r>
        <w:rPr>
          <w:sz w:val="28"/>
        </w:rPr>
        <w:t>Определение поля системы излучателей. Эквидистантные решетки. Интерференционные максимумы. Парциальная диаграмма. Влияние амплитудного и фазового распределений на диаграмму направленности антенной решетки.</w:t>
      </w:r>
      <w:r>
        <w:rPr>
          <w:sz w:val="28"/>
        </w:rPr>
        <w:cr/>
        <w:t>Способы управления фазой элементов решетки</w:t>
      </w:r>
      <w:r>
        <w:rPr>
          <w:sz w:val="28"/>
        </w:rPr>
        <w:cr/>
        <w:t>Управление с помощью дискретных фазовращателей различных типов. Частотное сканирование.</w:t>
      </w:r>
      <w:r>
        <w:rPr>
          <w:sz w:val="28"/>
        </w:rPr>
        <w:cr/>
        <w:t>Входное сопротивление элемента решетки</w:t>
      </w:r>
      <w:r>
        <w:rPr>
          <w:sz w:val="28"/>
        </w:rPr>
        <w:cr/>
        <w:t>Модель решетки в виде листа тока. Решетка вибраторов над экраном. Зависимость входного сопротивления от угла сканирования. Волноводные имитаторы.</w:t>
      </w:r>
      <w:r>
        <w:rPr>
          <w:sz w:val="28"/>
        </w:rPr>
        <w:cr/>
        <w:t>Щелевые антенны</w:t>
      </w:r>
      <w:r>
        <w:rPr>
          <w:sz w:val="28"/>
        </w:rPr>
        <w:cr/>
        <w:t>Принцип перестановочной двойственности. Входное сопротивление и диаграмма направленности щелевой антенны. Частотнонезависимые антенны.</w:t>
      </w:r>
      <w:r>
        <w:rPr>
          <w:sz w:val="28"/>
        </w:rPr>
        <w:cr/>
        <w:t>Антенны эллиптической поляризации</w:t>
      </w:r>
      <w:r>
        <w:rPr>
          <w:sz w:val="28"/>
        </w:rPr>
        <w:cr/>
        <w:t>Общие свойства эллиптически поляризованного поля. Сфера Пуанкаре.</w:t>
      </w:r>
      <w:r>
        <w:rPr>
          <w:sz w:val="28"/>
        </w:rPr>
        <w:cr/>
        <w:t>Типы антенн эллиптической поляризации. Особенности их диаграмм направленности.</w:t>
      </w:r>
      <w:r>
        <w:rPr>
          <w:sz w:val="28"/>
        </w:rPr>
        <w:cr/>
        <w:t>Апертурные антенны.</w:t>
      </w:r>
      <w:r>
        <w:rPr>
          <w:sz w:val="28"/>
        </w:rPr>
        <w:cr/>
        <w:t>Поле излучения апертурной антенны. Дальняя и ближняя зоны. Влияние амплитудно-фазового распределения на диаграмму направленности. Рупорные антенны. Линзовые антенны. Зеркальные антенны.</w:t>
      </w:r>
      <w:r>
        <w:rPr>
          <w:sz w:val="28"/>
        </w:rPr>
        <w:cr/>
      </w:r>
      <w:r>
        <w:rPr>
          <w:b/>
          <w:i/>
          <w:sz w:val="32"/>
          <w:szCs w:val="32"/>
        </w:rPr>
        <w:t>Экспериментальное исследование и автоматизированное проектирование устройств СВЧ и антенн</w:t>
      </w:r>
    </w:p>
    <w:p w:rsidR="009B0563" w:rsidRDefault="009B0563">
      <w:pPr>
        <w:rPr>
          <w:sz w:val="28"/>
          <w:lang w:val="en-US"/>
        </w:rPr>
      </w:pPr>
      <w:r>
        <w:rPr>
          <w:sz w:val="28"/>
        </w:rPr>
        <w:t>Измерение параметров антенн. Пакеты</w:t>
      </w:r>
      <w:r>
        <w:rPr>
          <w:sz w:val="28"/>
          <w:lang w:val="en-US"/>
        </w:rPr>
        <w:t xml:space="preserve"> </w:t>
      </w:r>
      <w:r>
        <w:rPr>
          <w:sz w:val="28"/>
        </w:rPr>
        <w:t>программ</w:t>
      </w:r>
      <w:r>
        <w:rPr>
          <w:sz w:val="28"/>
          <w:lang w:val="en-US"/>
        </w:rPr>
        <w:t xml:space="preserve"> HFSS, Microwave Office, Ansys.</w:t>
      </w:r>
    </w:p>
    <w:p w:rsidR="009B0563" w:rsidRDefault="009B0563">
      <w:pPr>
        <w:rPr>
          <w:sz w:val="28"/>
        </w:rPr>
      </w:pPr>
      <w:r>
        <w:rPr>
          <w:b/>
          <w:i/>
          <w:sz w:val="32"/>
          <w:szCs w:val="32"/>
        </w:rPr>
        <w:t>Проблемы электромагнитной совместимости.</w:t>
      </w:r>
      <w:r>
        <w:rPr>
          <w:b/>
          <w:i/>
          <w:sz w:val="32"/>
          <w:szCs w:val="32"/>
        </w:rPr>
        <w:cr/>
      </w:r>
      <w:r>
        <w:rPr>
          <w:sz w:val="28"/>
        </w:rPr>
        <w:t>Характерные особенности антенн в зависимости от диапазона. Свойства антенн малых размеров. Способы увеличения рабочей полосы частот. Антенные устройства подвижной радиосвязи, радиорелейных линий, систем космической связи, радиолокационных и радиоастрономических систем.</w:t>
      </w:r>
      <w:r>
        <w:rPr>
          <w:sz w:val="28"/>
        </w:rPr>
        <w:cr/>
      </w:r>
      <w:r>
        <w:rPr>
          <w:b/>
          <w:sz w:val="28"/>
        </w:rPr>
        <w:t>Заключение</w:t>
      </w:r>
      <w:r>
        <w:rPr>
          <w:b/>
          <w:sz w:val="28"/>
        </w:rPr>
        <w:cr/>
      </w:r>
      <w:r>
        <w:rPr>
          <w:sz w:val="28"/>
        </w:rPr>
        <w:t>Перспективы развития устройств СВЧ и антенных систем.</w:t>
      </w:r>
      <w:r>
        <w:rPr>
          <w:sz w:val="28"/>
        </w:rPr>
        <w:cr/>
      </w:r>
      <w:r>
        <w:rPr>
          <w:sz w:val="28"/>
        </w:rPr>
        <w:cr/>
      </w:r>
      <w:r>
        <w:rPr>
          <w:b/>
          <w:sz w:val="28"/>
        </w:rPr>
        <w:t>5. Лабораторный практикум</w:t>
      </w:r>
      <w:r>
        <w:rPr>
          <w:b/>
          <w:sz w:val="28"/>
        </w:rPr>
        <w:cr/>
      </w:r>
      <w:r>
        <w:rPr>
          <w:sz w:val="28"/>
        </w:rPr>
        <w:t>Исследование входного сопротивления вибраторной антенны в зависимости от частоты</w:t>
      </w:r>
      <w:r>
        <w:rPr>
          <w:sz w:val="28"/>
        </w:rPr>
        <w:cr/>
        <w:t>Исследование диаграмм направленности одиночной, двух и трех элементной антенны</w:t>
      </w:r>
      <w:r>
        <w:rPr>
          <w:sz w:val="28"/>
        </w:rPr>
        <w:cr/>
        <w:t>Исследование диаграмм направленности рупорных антенн</w:t>
      </w:r>
      <w:r>
        <w:rPr>
          <w:sz w:val="28"/>
        </w:rPr>
        <w:cr/>
        <w:t>Исследование диаграмм направленности зеркальной антенны</w:t>
      </w:r>
      <w:r>
        <w:rPr>
          <w:sz w:val="28"/>
        </w:rPr>
        <w:cr/>
        <w:t>Исследование ферритового фазовращателя</w:t>
      </w:r>
      <w:r>
        <w:rPr>
          <w:sz w:val="28"/>
        </w:rPr>
        <w:cr/>
        <w:t>Исследование структуры поля антенны в ближней зоне</w:t>
      </w:r>
    </w:p>
    <w:p w:rsidR="009B0563" w:rsidRDefault="009B0563">
      <w:pPr>
        <w:rPr>
          <w:sz w:val="28"/>
        </w:rPr>
      </w:pPr>
    </w:p>
    <w:p w:rsidR="009B0563" w:rsidRDefault="009B0563">
      <w:pPr>
        <w:rPr>
          <w:sz w:val="28"/>
        </w:rPr>
      </w:pPr>
      <w:r>
        <w:rPr>
          <w:b/>
          <w:sz w:val="28"/>
        </w:rPr>
        <w:t>6.Курсовая работа</w:t>
      </w:r>
      <w:r>
        <w:rPr>
          <w:b/>
          <w:sz w:val="28"/>
        </w:rPr>
        <w:cr/>
      </w:r>
      <w:r>
        <w:rPr>
          <w:sz w:val="28"/>
        </w:rPr>
        <w:t>В рамках курсовой работы студент осваивает методику расчета антенной системы исходя из требований, предъявляемых к ее диаграмме направленности, диапазону рабочих частот и мощности в режиме передачи. Кроме расчетов, выполняемых с помощью компьютера, представляются эскизы антенны и элементов фидерного тракта.</w:t>
      </w:r>
    </w:p>
    <w:p w:rsidR="009B0563" w:rsidRDefault="009B0563">
      <w:pPr>
        <w:rPr>
          <w:sz w:val="28"/>
        </w:rPr>
      </w:pPr>
      <w:r>
        <w:rPr>
          <w:sz w:val="28"/>
        </w:rPr>
        <w:cr/>
      </w:r>
      <w:r>
        <w:rPr>
          <w:rStyle w:val="15"/>
        </w:rPr>
        <w:t>7. Учебно-методическое обеспечение дисциплины</w:t>
      </w:r>
      <w:r>
        <w:rPr>
          <w:rStyle w:val="15"/>
        </w:rPr>
        <w:cr/>
      </w:r>
      <w:r>
        <w:rPr>
          <w:rStyle w:val="24"/>
        </w:rPr>
        <w:t>7.1. Рекомендуемая литература</w:t>
      </w:r>
      <w:r>
        <w:rPr>
          <w:rStyle w:val="24"/>
        </w:rPr>
        <w:cr/>
      </w:r>
      <w:r>
        <w:rPr>
          <w:b/>
          <w:sz w:val="28"/>
        </w:rPr>
        <w:t>Основная</w:t>
      </w:r>
      <w:r>
        <w:rPr>
          <w:b/>
          <w:sz w:val="28"/>
        </w:rPr>
        <w:cr/>
      </w:r>
      <w:r>
        <w:rPr>
          <w:sz w:val="28"/>
        </w:rPr>
        <w:t>Сазонов Д.М. Антенны и устройства СВЧ: Учебник для вузов. М.: Высш. Школа,1988. 432 с.</w:t>
      </w:r>
      <w:r>
        <w:rPr>
          <w:sz w:val="28"/>
        </w:rPr>
        <w:cr/>
        <w:t xml:space="preserve">Антенно-фидерные устройства и распространение радиоволн: Учебник для вузов./Г.А. Ерохин, О.В. Чернышев, Н.Д. Козырев и др. М.: Радио и Связь, 1996. 352 с.   </w:t>
      </w:r>
      <w:r>
        <w:rPr>
          <w:sz w:val="28"/>
        </w:rPr>
        <w:cr/>
        <w:t>Шанников Д.В. Излучение и распространение электромагнитных волн: Учебное пособие. Л.: ЛПИ, 1990. 64 с.</w:t>
      </w:r>
      <w:r>
        <w:rPr>
          <w:sz w:val="28"/>
        </w:rPr>
        <w:cr/>
        <w:t>Акимов В.П., Утробин О.Б., Шанников Д.В. Излучение и распространение электромагнитных волн: Лабораторный практикум. СПб.: ЛГТУ, 1991. 99 с.</w:t>
      </w:r>
      <w:r>
        <w:rPr>
          <w:sz w:val="28"/>
        </w:rPr>
        <w:cr/>
        <w:t>Шанников Д.В., Утробин О.Б., Жуков А.Д. Антенные устройства и распространение электромагнитных волн: Сборник задач. СПб.: СПбГТУ, 1998. 76 с.</w:t>
      </w:r>
      <w:r>
        <w:rPr>
          <w:sz w:val="28"/>
        </w:rPr>
        <w:cr/>
      </w:r>
      <w:r>
        <w:rPr>
          <w:b/>
          <w:sz w:val="28"/>
        </w:rPr>
        <w:t>Дополнительная</w:t>
      </w:r>
      <w:r>
        <w:rPr>
          <w:b/>
          <w:sz w:val="28"/>
        </w:rPr>
        <w:cr/>
      </w:r>
      <w:r>
        <w:rPr>
          <w:sz w:val="28"/>
        </w:rPr>
        <w:t>Цейтлин Н.Б. Антенная техника и радиоастрономия. М.: Сов. радио, 1976. 352 с.</w:t>
      </w:r>
      <w:r>
        <w:rPr>
          <w:sz w:val="28"/>
        </w:rPr>
        <w:cr/>
        <w:t>Бабенко Л.А., Ферсман Г.А., Шанников Д.В. Рассеяние электромагнитных волн приемными антеннами: Учебное пособие. СПб.: СПбГТУ, 2000. 25 с.</w:t>
      </w:r>
      <w:r>
        <w:rPr>
          <w:sz w:val="28"/>
        </w:rPr>
        <w:cr/>
      </w:r>
      <w:r>
        <w:rPr>
          <w:b/>
          <w:sz w:val="28"/>
        </w:rPr>
        <w:t>Программу составил:</w:t>
      </w:r>
      <w:r>
        <w:rPr>
          <w:b/>
          <w:sz w:val="28"/>
        </w:rPr>
        <w:cr/>
      </w:r>
      <w:r>
        <w:rPr>
          <w:sz w:val="28"/>
        </w:rPr>
        <w:t>Д.ф.м.н., профессор Акимов В.П.. – профессор кафедры радиофизики СПбГПУ</w:t>
      </w:r>
    </w:p>
    <w:p w:rsidR="009B0563" w:rsidRDefault="009B0563">
      <w:pPr>
        <w:widowControl w:val="0"/>
        <w:ind w:firstLine="567"/>
        <w:jc w:val="both"/>
        <w:rPr>
          <w:color w:val="000000"/>
        </w:rPr>
      </w:pPr>
    </w:p>
    <w:p w:rsidR="009B0563" w:rsidRDefault="009B0563">
      <w:pPr>
        <w:pStyle w:val="23"/>
        <w:ind w:firstLine="0"/>
      </w:pPr>
      <w:r>
        <w:br w:type="page"/>
      </w:r>
    </w:p>
    <w:p w:rsidR="009B0563" w:rsidRDefault="009B0563">
      <w:pPr>
        <w:pStyle w:val="20"/>
      </w:pPr>
      <w:bookmarkStart w:id="80" w:name="_Toc278023731"/>
      <w:r>
        <w:t>1.3.08 Дисциплина Б3.В.08 «Введение в схемотехнику»</w:t>
      </w:r>
      <w:bookmarkEnd w:id="80"/>
    </w:p>
    <w:p w:rsidR="009B0563" w:rsidRDefault="009B0563">
      <w:pPr>
        <w:spacing w:before="120" w:after="120" w:line="360" w:lineRule="auto"/>
        <w:ind w:firstLine="720"/>
        <w:rPr>
          <w:b/>
          <w:bCs/>
        </w:rPr>
      </w:pPr>
      <w:r>
        <w:t>Общая трудоемкость дисциплины составляет 3 зач. ед. (88 часов)</w:t>
      </w:r>
    </w:p>
    <w:p w:rsidR="009B0563" w:rsidRDefault="009B0563">
      <w:pPr>
        <w:ind w:firstLine="720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Цели и задачи изучения дисциплины</w:t>
      </w:r>
    </w:p>
    <w:p w:rsidR="009B0563" w:rsidRDefault="009B0563">
      <w:pPr>
        <w:ind w:firstLine="709"/>
        <w:jc w:val="both"/>
      </w:pPr>
    </w:p>
    <w:p w:rsidR="009B0563" w:rsidRDefault="009B0563">
      <w:pPr>
        <w:ind w:firstLine="851"/>
        <w:jc w:val="both"/>
      </w:pPr>
      <w:r>
        <w:t>Изучая настоящий курс, студенты получают представление об основах алгебры Буля, о способах построения и исследования основных классов электронных устройств. Эти знания необходимы им при выполнении учебных экспериментальных исследований с использованием элементов автоматизации и ЭВМ и в последующей практической работе.</w:t>
      </w:r>
    </w:p>
    <w:p w:rsidR="009B0563" w:rsidRDefault="009B0563">
      <w:pPr>
        <w:ind w:firstLine="851"/>
        <w:jc w:val="both"/>
      </w:pPr>
      <w:r>
        <w:t>Основной задачей курса является формирование у студентов:</w:t>
      </w:r>
    </w:p>
    <w:p w:rsidR="009B0563" w:rsidRDefault="009B0563">
      <w:pPr>
        <w:numPr>
          <w:ilvl w:val="0"/>
          <w:numId w:val="13"/>
        </w:numPr>
        <w:jc w:val="both"/>
      </w:pPr>
      <w:r>
        <w:t>Знаний основных способов построения и принципов работы электронных схем.</w:t>
      </w:r>
    </w:p>
    <w:p w:rsidR="009B0563" w:rsidRDefault="009B0563" w:rsidP="009B0563">
      <w:pPr>
        <w:numPr>
          <w:ilvl w:val="0"/>
          <w:numId w:val="13"/>
        </w:numPr>
        <w:ind w:left="0" w:firstLine="851"/>
        <w:jc w:val="both"/>
      </w:pPr>
      <w:r>
        <w:t>Практических навыков анализа и синтеза электронных устройств на базе современных интегральных цифровых и аналоговых микросхем.</w:t>
      </w:r>
    </w:p>
    <w:p w:rsidR="009B0563" w:rsidRDefault="009B0563" w:rsidP="009B0563">
      <w:pPr>
        <w:numPr>
          <w:ilvl w:val="0"/>
          <w:numId w:val="13"/>
        </w:numPr>
        <w:ind w:left="0" w:firstLine="851"/>
        <w:jc w:val="both"/>
      </w:pPr>
      <w:r>
        <w:t>Умения работать с литературой, самостоятельно решать задачи конструирования электронных устройств, не рассмотренных в рамках данного курса.</w:t>
      </w:r>
    </w:p>
    <w:p w:rsidR="009B0563" w:rsidRDefault="009B0563">
      <w:pPr>
        <w:ind w:firstLine="851"/>
        <w:jc w:val="both"/>
      </w:pPr>
      <w:r>
        <w:t>Курс читается в 1,2 и 3 семестрах. Основной трудностью изучения курса является отсутствие у студентов в 1 и 2 семестрах подготовки по дисциплинам «Теория электрических цепей» и «Электронные приборы». Поэтому изучение внутренних конструктивных особенностей интегральных схем отнесено к 3 семестру. Навыки анализа и синтеза логических устройств на основе методов алгебры Буля приобретаются студентами в процессе практических занятий по курсу (1 семестр). Предусмотрен также лабораторный практикум, способствующий развитию у студентов навыков экспериментального исследования элементов и устройств современной интегральной микросхемотехники.</w:t>
      </w:r>
    </w:p>
    <w:p w:rsidR="009B0563" w:rsidRDefault="009B0563">
      <w:pPr>
        <w:ind w:firstLine="851"/>
        <w:jc w:val="both"/>
      </w:pPr>
      <w:r>
        <w:t>Для успешного усвоения курса требуется большой объем самостоятельной работы студентов по проработке лекционного материала и подготовке к практическим и лабораторным занятиям.</w:t>
      </w:r>
    </w:p>
    <w:p w:rsidR="009B0563" w:rsidRDefault="009B0563">
      <w:pPr>
        <w:ind w:firstLine="851"/>
        <w:jc w:val="both"/>
      </w:pPr>
    </w:p>
    <w:p w:rsidR="009B0563" w:rsidRDefault="009B0563">
      <w:pPr>
        <w:ind w:firstLine="851"/>
        <w:jc w:val="both"/>
      </w:pPr>
      <w:r>
        <w:t>СОДЕРЖАНИЕ КУРСА</w:t>
      </w:r>
    </w:p>
    <w:p w:rsidR="009B0563" w:rsidRDefault="009B0563">
      <w:pPr>
        <w:ind w:firstLine="851"/>
        <w:jc w:val="both"/>
      </w:pPr>
    </w:p>
    <w:p w:rsidR="009B0563" w:rsidRDefault="009B0563">
      <w:pPr>
        <w:ind w:firstLine="851"/>
        <w:jc w:val="both"/>
      </w:pPr>
    </w:p>
    <w:p w:rsidR="009B0563" w:rsidRDefault="009B0563">
      <w:pPr>
        <w:numPr>
          <w:ilvl w:val="0"/>
          <w:numId w:val="14"/>
        </w:numPr>
        <w:jc w:val="both"/>
      </w:pPr>
      <w:r>
        <w:rPr>
          <w:u w:val="single"/>
        </w:rPr>
        <w:t>Введение</w:t>
      </w:r>
    </w:p>
    <w:p w:rsidR="009B0563" w:rsidRDefault="009B0563">
      <w:pPr>
        <w:ind w:left="851"/>
        <w:jc w:val="both"/>
      </w:pPr>
      <w:r>
        <w:t>Предмет и задачи курса.. Цифровые и аналоговые интегральные схемы, их применение. Природа электронных устройств, используемых в ЭВМ; системы счисления, двоичная система счисления.</w:t>
      </w:r>
    </w:p>
    <w:p w:rsidR="009B0563" w:rsidRDefault="009B0563">
      <w:pPr>
        <w:ind w:firstLine="851"/>
        <w:jc w:val="both"/>
      </w:pPr>
    </w:p>
    <w:p w:rsidR="009B0563" w:rsidRDefault="009B0563">
      <w:pPr>
        <w:numPr>
          <w:ilvl w:val="0"/>
          <w:numId w:val="15"/>
        </w:numPr>
        <w:jc w:val="both"/>
      </w:pPr>
      <w:r>
        <w:rPr>
          <w:u w:val="single"/>
        </w:rPr>
        <w:t>Системы счисления и арифметика</w:t>
      </w:r>
      <w:r>
        <w:t>.</w:t>
      </w:r>
    </w:p>
    <w:p w:rsidR="009B0563" w:rsidRDefault="009B0563">
      <w:pPr>
        <w:ind w:left="851"/>
        <w:jc w:val="both"/>
      </w:pPr>
    </w:p>
    <w:p w:rsidR="009B0563" w:rsidRDefault="009B0563">
      <w:pPr>
        <w:ind w:left="851"/>
        <w:jc w:val="both"/>
      </w:pPr>
      <w:r>
        <w:t>Преобразования чисел из одной системы счисления в другую.</w:t>
      </w:r>
    </w:p>
    <w:p w:rsidR="009B0563" w:rsidRDefault="009B0563">
      <w:pPr>
        <w:ind w:firstLine="851"/>
        <w:jc w:val="both"/>
      </w:pPr>
      <w:r>
        <w:t>Двоичные числа со знаком. Сложение в системах с обратным и дополнительным кодами.</w:t>
      </w:r>
    </w:p>
    <w:p w:rsidR="009B0563" w:rsidRDefault="009B0563">
      <w:pPr>
        <w:ind w:firstLine="851"/>
        <w:jc w:val="both"/>
      </w:pPr>
      <w:r>
        <w:t>Двоично-кодированные десятичные числа и десятичная арифметика: взвешенные и невзвешенные коды, коды с обнаружением ошибок, коды с исправлением ошибок. Десятичное сложение и вычитание в двоично-десятичном коде.</w:t>
      </w:r>
    </w:p>
    <w:p w:rsidR="009B0563" w:rsidRDefault="009B0563">
      <w:pPr>
        <w:ind w:firstLine="851"/>
        <w:jc w:val="both"/>
      </w:pPr>
      <w:r>
        <w:t>Арифметика повышенной точности. Арифметика чисел с плавающей запятой.</w:t>
      </w:r>
    </w:p>
    <w:p w:rsidR="009B0563" w:rsidRDefault="009B0563">
      <w:pPr>
        <w:ind w:firstLine="851"/>
        <w:jc w:val="both"/>
      </w:pPr>
    </w:p>
    <w:p w:rsidR="009B0563" w:rsidRDefault="009B0563">
      <w:pPr>
        <w:numPr>
          <w:ilvl w:val="0"/>
          <w:numId w:val="16"/>
        </w:numPr>
        <w:jc w:val="both"/>
      </w:pPr>
      <w:r>
        <w:rPr>
          <w:u w:val="single"/>
        </w:rPr>
        <w:t>Булева алгебра и логические схемы</w:t>
      </w:r>
      <w:r>
        <w:t>.</w:t>
      </w:r>
    </w:p>
    <w:p w:rsidR="009B0563" w:rsidRDefault="009B0563">
      <w:pPr>
        <w:ind w:left="851"/>
        <w:jc w:val="both"/>
      </w:pPr>
    </w:p>
    <w:p w:rsidR="009B0563" w:rsidRDefault="009B0563">
      <w:pPr>
        <w:ind w:firstLine="851"/>
        <w:jc w:val="both"/>
      </w:pPr>
      <w:r>
        <w:t>Булева алгебра. Основные определения. Таблица истинности и булевы (логические) функции. Теоремы булевой алгебры и их применение. Понятие терма булевской переменной.</w:t>
      </w:r>
    </w:p>
    <w:p w:rsidR="009B0563" w:rsidRDefault="009B0563">
      <w:pPr>
        <w:ind w:firstLine="851"/>
        <w:jc w:val="both"/>
      </w:pPr>
      <w:r>
        <w:t>Каноническая сумма минтермов. Каноническое произведение макстермов. Упрощение логических функций с помощью карт Карно (диаграмм Вейча) и теоремы разложения.</w:t>
      </w:r>
    </w:p>
    <w:p w:rsidR="009B0563" w:rsidRDefault="009B0563">
      <w:pPr>
        <w:ind w:firstLine="851"/>
        <w:jc w:val="both"/>
      </w:pPr>
      <w:r>
        <w:t>Логические схемы. Основные типы логических элементов. Понятие базисных логических элементов. Универсальные логические элементы «и-не», «или-не». Представление булевских функций в различных базисах. Логические элементы «исключающее или» и «исключающее или-не».</w:t>
      </w:r>
    </w:p>
    <w:p w:rsidR="009B0563" w:rsidRDefault="009B0563">
      <w:pPr>
        <w:ind w:firstLine="851"/>
        <w:jc w:val="both"/>
      </w:pPr>
      <w:r>
        <w:t>Примеры анализа и синтеза простейших логических устройств. Мажоритарный элемент.</w:t>
      </w:r>
    </w:p>
    <w:p w:rsidR="009B0563" w:rsidRDefault="009B0563">
      <w:pPr>
        <w:ind w:firstLine="851"/>
        <w:jc w:val="both"/>
      </w:pPr>
      <w:r>
        <w:t xml:space="preserve">Классификация цифровых электронных устройств. Основные обозначения. Основы схемотехники логических элементов на транзисторных ключах. Монтажная логика. Элементы с открытым коллектором. Элементы с </w:t>
      </w:r>
      <w:r>
        <w:sym w:font="Symbol" w:char="F05A"/>
      </w:r>
      <w:r>
        <w:t>-состоянием.</w:t>
      </w:r>
    </w:p>
    <w:p w:rsidR="009B0563" w:rsidRDefault="009B0563">
      <w:pPr>
        <w:ind w:firstLine="851"/>
        <w:jc w:val="both"/>
      </w:pPr>
      <w:r>
        <w:t>Понятие и свойства ТТЛ, КМОП-логики</w:t>
      </w:r>
    </w:p>
    <w:p w:rsidR="009B0563" w:rsidRDefault="009B0563">
      <w:pPr>
        <w:ind w:firstLine="851"/>
        <w:jc w:val="both"/>
      </w:pPr>
    </w:p>
    <w:p w:rsidR="009B0563" w:rsidRDefault="009B0563">
      <w:pPr>
        <w:numPr>
          <w:ilvl w:val="0"/>
          <w:numId w:val="17"/>
        </w:numPr>
        <w:jc w:val="both"/>
      </w:pPr>
      <w:r>
        <w:rPr>
          <w:u w:val="single"/>
        </w:rPr>
        <w:t>Комбинационные логические устройства</w:t>
      </w:r>
      <w:r>
        <w:t>.</w:t>
      </w:r>
    </w:p>
    <w:p w:rsidR="009B0563" w:rsidRDefault="009B0563">
      <w:pPr>
        <w:ind w:left="851"/>
        <w:jc w:val="both"/>
      </w:pPr>
    </w:p>
    <w:p w:rsidR="009B0563" w:rsidRDefault="009B0563">
      <w:pPr>
        <w:ind w:firstLine="851"/>
        <w:jc w:val="both"/>
      </w:pPr>
      <w:r>
        <w:t>Мультиплексоры. Логические схемы мультиплексоров. Способы наращивания. Мультиплексор - универсальный логический элемент, использование для синтеза логических функций. Мультиплексоры ТТЛ и КМОП: таблицы истинности, основные схемы включения.</w:t>
      </w:r>
    </w:p>
    <w:p w:rsidR="009B0563" w:rsidRDefault="009B0563">
      <w:pPr>
        <w:ind w:firstLine="851"/>
        <w:jc w:val="both"/>
      </w:pPr>
      <w:r>
        <w:t>Демудьтиплексоры и дешифраторы. Логические схемы, принцип работы, таблицы истинности, способы наращивания, синтез логических функций: ТТЛ и КМОП демультиплексоры и дешифраторы. Шифраторы.</w:t>
      </w:r>
    </w:p>
    <w:p w:rsidR="009B0563" w:rsidRDefault="009B0563">
      <w:pPr>
        <w:ind w:firstLine="851"/>
        <w:jc w:val="both"/>
      </w:pPr>
      <w:r>
        <w:t xml:space="preserve">Примеры использования мультиплексоров, демультиплексоров, шифраторов и дешифраторов в сложных логических устройствах. </w:t>
      </w:r>
    </w:p>
    <w:p w:rsidR="009B0563" w:rsidRDefault="009B0563">
      <w:pPr>
        <w:ind w:firstLine="851"/>
        <w:jc w:val="both"/>
      </w:pPr>
      <w:r>
        <w:t>Цифровые компараторы. Логическая схема однозарядного компаратора. Таблица истинности компаратора.</w:t>
      </w:r>
    </w:p>
    <w:p w:rsidR="009B0563" w:rsidRDefault="009B0563">
      <w:pPr>
        <w:ind w:firstLine="851"/>
        <w:jc w:val="both"/>
      </w:pPr>
      <w:r>
        <w:t>Передача информации с контролем четности. Принцип формирования паритетного бита. Пример использования ИМС К155 ИП2 в системе передачи информации.</w:t>
      </w:r>
    </w:p>
    <w:p w:rsidR="009B0563" w:rsidRDefault="009B0563">
      <w:pPr>
        <w:ind w:firstLine="851"/>
        <w:jc w:val="both"/>
      </w:pPr>
    </w:p>
    <w:p w:rsidR="009B0563" w:rsidRDefault="009B0563">
      <w:pPr>
        <w:numPr>
          <w:ilvl w:val="0"/>
          <w:numId w:val="18"/>
        </w:numPr>
        <w:jc w:val="both"/>
      </w:pPr>
      <w:r>
        <w:rPr>
          <w:u w:val="single"/>
        </w:rPr>
        <w:t>Комбинационные арифметические устройства</w:t>
      </w:r>
      <w:r>
        <w:t>.</w:t>
      </w:r>
    </w:p>
    <w:p w:rsidR="009B0563" w:rsidRDefault="009B0563">
      <w:pPr>
        <w:ind w:left="851"/>
        <w:jc w:val="both"/>
      </w:pPr>
    </w:p>
    <w:p w:rsidR="009B0563" w:rsidRDefault="009B0563">
      <w:pPr>
        <w:ind w:firstLine="851"/>
        <w:jc w:val="both"/>
      </w:pPr>
      <w:r>
        <w:t>Полусумматор. Логическая схема. Полный сумматор с последовательным переносом. Способы наращивания. Последовательный сумматор.</w:t>
      </w:r>
    </w:p>
    <w:p w:rsidR="009B0563" w:rsidRDefault="009B0563">
      <w:pPr>
        <w:ind w:firstLine="851"/>
        <w:jc w:val="both"/>
      </w:pPr>
      <w:r>
        <w:t>Вычитатель. Логическая схема. Двоичный вычитатель с последовательным переносом.</w:t>
      </w:r>
    </w:p>
    <w:p w:rsidR="009B0563" w:rsidRDefault="009B0563">
      <w:pPr>
        <w:ind w:firstLine="851"/>
        <w:jc w:val="both"/>
      </w:pPr>
      <w:r>
        <w:t>Сложение и вычитание чисел в параллельном арифметическом блоке. Принцип быстрого сложения и вычитания. Сумматор с параллельным переносом.</w:t>
      </w:r>
    </w:p>
    <w:p w:rsidR="009B0563" w:rsidRDefault="009B0563">
      <w:pPr>
        <w:ind w:firstLine="851"/>
        <w:jc w:val="both"/>
      </w:pPr>
      <w:r>
        <w:t>Двоично-десятичный сумматор. Особенности формирования сигнала переноса.</w:t>
      </w:r>
    </w:p>
    <w:p w:rsidR="009B0563" w:rsidRDefault="009B0563">
      <w:pPr>
        <w:ind w:firstLine="851"/>
        <w:jc w:val="both"/>
      </w:pPr>
      <w:r>
        <w:t>Сумматоры ТТЛ. Основные микросхемы. Схема для перемножения двоичных чисел.</w:t>
      </w:r>
    </w:p>
    <w:p w:rsidR="009B0563" w:rsidRDefault="009B0563">
      <w:pPr>
        <w:ind w:firstLine="851"/>
        <w:jc w:val="both"/>
      </w:pPr>
      <w:r>
        <w:t>Сумматоры и умножители КМОП. Сумматор на основе мультиплексора.</w:t>
      </w:r>
    </w:p>
    <w:p w:rsidR="009B0563" w:rsidRDefault="009B0563">
      <w:pPr>
        <w:ind w:firstLine="851"/>
        <w:jc w:val="both"/>
      </w:pPr>
    </w:p>
    <w:p w:rsidR="009B0563" w:rsidRDefault="009B0563">
      <w:pPr>
        <w:numPr>
          <w:ilvl w:val="0"/>
          <w:numId w:val="19"/>
        </w:numPr>
        <w:jc w:val="both"/>
      </w:pPr>
      <w:r>
        <w:rPr>
          <w:u w:val="single"/>
        </w:rPr>
        <w:t>Сложные комбинационные устройства</w:t>
      </w:r>
      <w:r>
        <w:t>.</w:t>
      </w:r>
    </w:p>
    <w:p w:rsidR="009B0563" w:rsidRDefault="009B0563">
      <w:pPr>
        <w:ind w:left="851"/>
        <w:jc w:val="both"/>
      </w:pPr>
    </w:p>
    <w:p w:rsidR="009B0563" w:rsidRDefault="009B0563">
      <w:pPr>
        <w:ind w:firstLine="851"/>
        <w:jc w:val="both"/>
      </w:pPr>
      <w:r>
        <w:t>Арифметико-логические устройства. Способы функционирования и наращивания. Примеры микросхем, арифметико-логических устройств ТТЛ и КМОП-логики совместно с блоком ускоренного переноса.</w:t>
      </w:r>
    </w:p>
    <w:p w:rsidR="009B0563" w:rsidRDefault="009B0563">
      <w:pPr>
        <w:ind w:firstLine="851"/>
        <w:jc w:val="both"/>
      </w:pPr>
      <w:r>
        <w:t>Программируемые логические матрицы. Основные принципы построения ПЛМ. Примеры ТТЛ и КМОП микросхем ПЛМ.</w:t>
      </w:r>
    </w:p>
    <w:p w:rsidR="009B0563" w:rsidRDefault="009B0563">
      <w:pPr>
        <w:ind w:firstLine="851"/>
        <w:jc w:val="both"/>
      </w:pPr>
      <w:r>
        <w:t>Применение программируемых логических матриц и арифметико-логических устройств в современной электронной технике.</w:t>
      </w:r>
    </w:p>
    <w:p w:rsidR="009B0563" w:rsidRDefault="009B0563">
      <w:pPr>
        <w:ind w:firstLine="851"/>
        <w:jc w:val="both"/>
      </w:pPr>
    </w:p>
    <w:p w:rsidR="009B0563" w:rsidRDefault="009B0563">
      <w:pPr>
        <w:numPr>
          <w:ilvl w:val="0"/>
          <w:numId w:val="20"/>
        </w:numPr>
        <w:jc w:val="both"/>
      </w:pPr>
      <w:r>
        <w:rPr>
          <w:u w:val="single"/>
        </w:rPr>
        <w:t>Последовательностные логические устройства</w:t>
      </w:r>
      <w:r>
        <w:t>.</w:t>
      </w:r>
    </w:p>
    <w:p w:rsidR="009B0563" w:rsidRDefault="009B0563">
      <w:pPr>
        <w:ind w:left="851"/>
        <w:jc w:val="both"/>
      </w:pPr>
    </w:p>
    <w:p w:rsidR="009B0563" w:rsidRDefault="009B0563">
      <w:pPr>
        <w:ind w:firstLine="851"/>
        <w:jc w:val="both"/>
      </w:pPr>
      <w:r>
        <w:t>Основные определения. Примеры последовательностных устройств. Триггеры. Таблица состояний. Временные диаграммы.</w:t>
      </w:r>
    </w:p>
    <w:p w:rsidR="009B0563" w:rsidRDefault="009B0563">
      <w:pPr>
        <w:ind w:firstLine="851"/>
        <w:jc w:val="both"/>
      </w:pPr>
      <w:r>
        <w:t>Структурная модель последовательностного устройства (ПУ). Описание работы ПУ с помощью таблицы и диаграммы состояний. Основы синтеза и анализа ПУ.</w:t>
      </w:r>
    </w:p>
    <w:p w:rsidR="009B0563" w:rsidRDefault="009B0563">
      <w:pPr>
        <w:ind w:firstLine="851"/>
        <w:jc w:val="both"/>
      </w:pPr>
      <w:r>
        <w:t>Примеры разработки ПУ. Десятичный счетчик. Трехразрядный реверсивный счетчик. Сдвиговые регистры.</w:t>
      </w:r>
    </w:p>
    <w:p w:rsidR="009B0563" w:rsidRDefault="009B0563">
      <w:pPr>
        <w:ind w:firstLine="851"/>
        <w:jc w:val="both"/>
      </w:pPr>
    </w:p>
    <w:p w:rsidR="009B0563" w:rsidRDefault="009B0563">
      <w:pPr>
        <w:ind w:firstLine="851"/>
        <w:jc w:val="both"/>
      </w:pPr>
      <w:r>
        <w:t xml:space="preserve">8. </w:t>
      </w:r>
      <w:r>
        <w:rPr>
          <w:u w:val="single"/>
        </w:rPr>
        <w:t>Счетчики, триггеры, сдвиговые регистры и элементы памяти, выполненные в виде интегральных схем</w:t>
      </w:r>
      <w:r>
        <w:t>.</w:t>
      </w:r>
    </w:p>
    <w:p w:rsidR="009B0563" w:rsidRDefault="009B0563">
      <w:pPr>
        <w:ind w:firstLine="851"/>
        <w:jc w:val="both"/>
      </w:pPr>
    </w:p>
    <w:p w:rsidR="009B0563" w:rsidRDefault="009B0563">
      <w:pPr>
        <w:ind w:firstLine="851"/>
        <w:jc w:val="both"/>
      </w:pPr>
      <w:r>
        <w:t>8.1.Предварительно устанавливаемый десятичный счетчик. Способы деления синхрочастот на заданное число.</w:t>
      </w:r>
    </w:p>
    <w:p w:rsidR="009B0563" w:rsidRDefault="009B0563">
      <w:pPr>
        <w:ind w:firstLine="851"/>
        <w:jc w:val="both"/>
      </w:pPr>
      <w:r>
        <w:t>Счетчики ТТЛ с последовательным переносом. Организация деления частоты на МС К155ИЕ5, К155ИЕ4, 155ИЕ2.</w:t>
      </w:r>
    </w:p>
    <w:p w:rsidR="009B0563" w:rsidRDefault="009B0563">
      <w:pPr>
        <w:ind w:firstLine="851"/>
        <w:jc w:val="both"/>
      </w:pPr>
      <w:r>
        <w:t>Счетчики ТТЛ с параллельным переносом (К155ИЕ9,К155ИЕ6). Способы наращивания. Счетчики КМОП.</w:t>
      </w:r>
    </w:p>
    <w:p w:rsidR="009B0563" w:rsidRDefault="009B0563">
      <w:pPr>
        <w:ind w:firstLine="851"/>
        <w:jc w:val="both"/>
      </w:pPr>
    </w:p>
    <w:p w:rsidR="009B0563" w:rsidRDefault="009B0563" w:rsidP="009B0563">
      <w:pPr>
        <w:numPr>
          <w:ilvl w:val="0"/>
          <w:numId w:val="21"/>
        </w:numPr>
        <w:ind w:left="0" w:firstLine="851"/>
        <w:jc w:val="both"/>
      </w:pPr>
      <w:r>
        <w:t>Логические схемы интегральных триггеров. Простейшие триггерные ячейки - асинхронные и синхронные триггеры.</w:t>
      </w:r>
    </w:p>
    <w:p w:rsidR="009B0563" w:rsidRDefault="009B0563">
      <w:pPr>
        <w:ind w:left="851"/>
        <w:jc w:val="both"/>
      </w:pPr>
      <w:r>
        <w:t>Триггеры М  -структуры.</w:t>
      </w:r>
    </w:p>
    <w:p w:rsidR="009B0563" w:rsidRDefault="009B0563">
      <w:pPr>
        <w:ind w:left="851"/>
        <w:jc w:val="both"/>
      </w:pPr>
      <w:r>
        <w:t>Некоторые типы триггерных ИМС.</w:t>
      </w:r>
    </w:p>
    <w:p w:rsidR="009B0563" w:rsidRDefault="009B0563">
      <w:pPr>
        <w:ind w:left="851"/>
        <w:jc w:val="both"/>
      </w:pPr>
    </w:p>
    <w:p w:rsidR="009B0563" w:rsidRDefault="009B0563">
      <w:pPr>
        <w:numPr>
          <w:ilvl w:val="0"/>
          <w:numId w:val="22"/>
        </w:numPr>
        <w:jc w:val="both"/>
      </w:pPr>
      <w:r>
        <w:t>Интегральная схема сдвигового регистра.</w:t>
      </w:r>
    </w:p>
    <w:p w:rsidR="009B0563" w:rsidRDefault="009B0563">
      <w:pPr>
        <w:ind w:left="851"/>
        <w:jc w:val="both"/>
      </w:pPr>
      <w:r>
        <w:t>Основные типы регистров в интегральном исполнении.</w:t>
      </w:r>
    </w:p>
    <w:p w:rsidR="009B0563" w:rsidRDefault="009B0563">
      <w:pPr>
        <w:ind w:left="851"/>
        <w:jc w:val="both"/>
      </w:pPr>
      <w:r>
        <w:t>Накопительные и сдвигающие регистры.</w:t>
      </w:r>
    </w:p>
    <w:p w:rsidR="009B0563" w:rsidRDefault="009B0563">
      <w:pPr>
        <w:ind w:left="851"/>
        <w:jc w:val="both"/>
      </w:pPr>
      <w:r>
        <w:t>Регистры ТТЛ. МС К155ИР15, К155ИР1, К155ИР13.</w:t>
      </w:r>
    </w:p>
    <w:p w:rsidR="009B0563" w:rsidRDefault="009B0563">
      <w:pPr>
        <w:ind w:left="851"/>
        <w:jc w:val="both"/>
      </w:pPr>
      <w:r>
        <w:t>Регистры сдвига КМОП.</w:t>
      </w:r>
    </w:p>
    <w:p w:rsidR="009B0563" w:rsidRDefault="009B0563">
      <w:pPr>
        <w:ind w:left="851"/>
        <w:jc w:val="both"/>
      </w:pPr>
    </w:p>
    <w:p w:rsidR="009B0563" w:rsidRDefault="009B0563" w:rsidP="009B0563">
      <w:pPr>
        <w:numPr>
          <w:ilvl w:val="0"/>
          <w:numId w:val="23"/>
        </w:numPr>
        <w:ind w:left="0" w:firstLine="851"/>
        <w:jc w:val="both"/>
      </w:pPr>
      <w:r>
        <w:t>Синхронный четырехразрядный буфер данных. Понятие общей шины. Адресные шины и шины данных. Организация двунаправленной линии передачи данных.</w:t>
      </w:r>
    </w:p>
    <w:p w:rsidR="009B0563" w:rsidRDefault="009B0563">
      <w:pPr>
        <w:jc w:val="both"/>
      </w:pPr>
    </w:p>
    <w:p w:rsidR="009B0563" w:rsidRDefault="009B0563">
      <w:pPr>
        <w:numPr>
          <w:ilvl w:val="0"/>
          <w:numId w:val="24"/>
        </w:numPr>
        <w:jc w:val="both"/>
      </w:pPr>
      <w:r>
        <w:t>Запоминающие устройства.</w:t>
      </w:r>
    </w:p>
    <w:p w:rsidR="009B0563" w:rsidRDefault="009B0563">
      <w:pPr>
        <w:ind w:left="851"/>
        <w:jc w:val="both"/>
      </w:pPr>
      <w:r>
        <w:t>Основные типы памяти.</w:t>
      </w:r>
    </w:p>
    <w:p w:rsidR="009B0563" w:rsidRDefault="009B0563">
      <w:pPr>
        <w:ind w:left="851"/>
        <w:jc w:val="both"/>
      </w:pPr>
      <w:r>
        <w:t>Запоминающие устройства с произвольным доступом.</w:t>
      </w:r>
    </w:p>
    <w:p w:rsidR="009B0563" w:rsidRDefault="009B0563">
      <w:pPr>
        <w:ind w:left="851"/>
        <w:jc w:val="both"/>
      </w:pPr>
      <w:r>
        <w:t>Организация памяти с линейной выборкой.</w:t>
      </w:r>
    </w:p>
    <w:p w:rsidR="009B0563" w:rsidRDefault="009B0563">
      <w:pPr>
        <w:ind w:left="851"/>
        <w:jc w:val="both"/>
      </w:pPr>
      <w:r>
        <w:t>Системы адресации памяти.</w:t>
      </w:r>
    </w:p>
    <w:p w:rsidR="009B0563" w:rsidRDefault="009B0563">
      <w:pPr>
        <w:ind w:left="851"/>
        <w:jc w:val="both"/>
      </w:pPr>
      <w:r>
        <w:t>Связь кристаллов памяти с линией ЭВМ.</w:t>
      </w:r>
    </w:p>
    <w:p w:rsidR="009B0563" w:rsidRDefault="009B0563">
      <w:pPr>
        <w:ind w:left="851"/>
        <w:jc w:val="both"/>
      </w:pPr>
      <w:r>
        <w:t>Статические и динамические ОЗУ на МОП-транзисторе.</w:t>
      </w:r>
    </w:p>
    <w:p w:rsidR="009B0563" w:rsidRDefault="009B0563">
      <w:pPr>
        <w:ind w:left="851"/>
        <w:jc w:val="both"/>
      </w:pPr>
      <w:r>
        <w:t>Постоянные запоминающие устройства.</w:t>
      </w:r>
    </w:p>
    <w:p w:rsidR="009B0563" w:rsidRDefault="009B0563">
      <w:pPr>
        <w:ind w:firstLine="851"/>
        <w:jc w:val="both"/>
      </w:pPr>
      <w:r>
        <w:t>Память с последовательным доступом. Последовательная память с циклическим воспроизведением информации.</w:t>
      </w:r>
    </w:p>
    <w:p w:rsidR="009B0563" w:rsidRDefault="009B0563">
      <w:pPr>
        <w:ind w:firstLine="851"/>
        <w:jc w:val="both"/>
      </w:pPr>
    </w:p>
    <w:p w:rsidR="009B0563" w:rsidRDefault="009B0563">
      <w:pPr>
        <w:numPr>
          <w:ilvl w:val="0"/>
          <w:numId w:val="25"/>
        </w:numPr>
        <w:jc w:val="both"/>
      </w:pPr>
      <w:r>
        <w:rPr>
          <w:u w:val="single"/>
        </w:rPr>
        <w:t>Аналого-цифровые операции</w:t>
      </w:r>
      <w:r>
        <w:t>.</w:t>
      </w:r>
    </w:p>
    <w:p w:rsidR="009B0563" w:rsidRDefault="009B0563">
      <w:pPr>
        <w:ind w:left="851"/>
        <w:jc w:val="both"/>
      </w:pPr>
      <w:r>
        <w:t>Оцифровывание сигнала. Дискретный сигнал. Спектр дискретного сигнала.</w:t>
      </w:r>
    </w:p>
    <w:p w:rsidR="009B0563" w:rsidRDefault="009B0563">
      <w:pPr>
        <w:ind w:firstLine="851"/>
        <w:jc w:val="both"/>
      </w:pPr>
      <w:r>
        <w:t>Восстановление непрерывного сигнала Погрешности дискретизации восстановления.</w:t>
      </w:r>
    </w:p>
    <w:p w:rsidR="009B0563" w:rsidRDefault="009B0563">
      <w:pPr>
        <w:ind w:firstLine="851"/>
        <w:jc w:val="both"/>
      </w:pPr>
      <w:r>
        <w:t>Применение аналоговых ИМС выборки с запоминанием и компараторов в аналого-цифровых преобразованиях.</w:t>
      </w:r>
    </w:p>
    <w:p w:rsidR="009B0563" w:rsidRDefault="009B0563">
      <w:pPr>
        <w:ind w:firstLine="851"/>
        <w:jc w:val="both"/>
      </w:pPr>
      <w:r>
        <w:t>Основы схемотехники цифро-аналогового преобразователя (ЦАП).</w:t>
      </w:r>
    </w:p>
    <w:p w:rsidR="009B0563" w:rsidRDefault="009B0563">
      <w:pPr>
        <w:ind w:firstLine="851"/>
        <w:jc w:val="both"/>
      </w:pPr>
      <w:r>
        <w:t>Аналого-цифровой преобразователь. Метод последовательных аппроксимаций.</w:t>
      </w:r>
    </w:p>
    <w:p w:rsidR="009B0563" w:rsidRDefault="009B0563">
      <w:pPr>
        <w:ind w:firstLine="851"/>
        <w:jc w:val="both"/>
      </w:pPr>
      <w:r>
        <w:t>АЦП со ступенчатым изменением опорного напряжения.</w:t>
      </w:r>
    </w:p>
    <w:p w:rsidR="009B0563" w:rsidRDefault="009B0563">
      <w:pPr>
        <w:ind w:firstLine="851"/>
        <w:jc w:val="both"/>
      </w:pPr>
      <w:r>
        <w:t>АЦП со следящим преобразованием.</w:t>
      </w:r>
    </w:p>
    <w:p w:rsidR="009B0563" w:rsidRDefault="009B0563">
      <w:pPr>
        <w:ind w:firstLine="851"/>
        <w:jc w:val="both"/>
      </w:pPr>
    </w:p>
    <w:p w:rsidR="009B0563" w:rsidRDefault="009B0563">
      <w:pPr>
        <w:numPr>
          <w:ilvl w:val="0"/>
          <w:numId w:val="26"/>
        </w:numPr>
        <w:jc w:val="both"/>
      </w:pPr>
      <w:r>
        <w:rPr>
          <w:u w:val="single"/>
        </w:rPr>
        <w:t>Конструкции основных логических элементов</w:t>
      </w:r>
      <w:r>
        <w:t>.</w:t>
      </w:r>
    </w:p>
    <w:p w:rsidR="009B0563" w:rsidRDefault="009B0563">
      <w:pPr>
        <w:ind w:firstLine="851"/>
        <w:jc w:val="both"/>
      </w:pPr>
      <w:r>
        <w:t>Конструктивные особенности логических микросхем ТТЛ и КМОП. Принципиальные схемы базисных логических элементов.</w:t>
      </w:r>
    </w:p>
    <w:p w:rsidR="009B0563" w:rsidRDefault="009B0563">
      <w:pPr>
        <w:ind w:left="851"/>
        <w:jc w:val="both"/>
      </w:pPr>
      <w:r>
        <w:t>Простейшая схема триггера Шмитта.</w:t>
      </w:r>
    </w:p>
    <w:p w:rsidR="009B0563" w:rsidRDefault="009B0563">
      <w:pPr>
        <w:ind w:left="851"/>
        <w:jc w:val="both"/>
      </w:pPr>
    </w:p>
    <w:p w:rsidR="009B0563" w:rsidRDefault="009B0563">
      <w:pPr>
        <w:ind w:left="851"/>
        <w:jc w:val="both"/>
      </w:pPr>
      <w:r>
        <w:t xml:space="preserve">11. </w:t>
      </w:r>
      <w:r>
        <w:rPr>
          <w:u w:val="single"/>
        </w:rPr>
        <w:t>Основы аналоговой микросхемотехники</w:t>
      </w:r>
      <w:r>
        <w:t>.</w:t>
      </w:r>
    </w:p>
    <w:p w:rsidR="009B0563" w:rsidRDefault="009B0563">
      <w:pPr>
        <w:ind w:firstLine="851"/>
        <w:jc w:val="both"/>
      </w:pPr>
      <w:r>
        <w:t>Основные аналоговые функции, выполняемые ИМС. Классификация аналоговых микросхем, методы описания. Примеры аналоговых микросхем. Условные обозначения.</w:t>
      </w:r>
    </w:p>
    <w:p w:rsidR="009B0563" w:rsidRDefault="009B0563">
      <w:pPr>
        <w:ind w:firstLine="851"/>
        <w:jc w:val="both"/>
      </w:pPr>
    </w:p>
    <w:p w:rsidR="009B0563" w:rsidRDefault="009B0563">
      <w:pPr>
        <w:numPr>
          <w:ilvl w:val="0"/>
          <w:numId w:val="27"/>
        </w:numPr>
        <w:jc w:val="both"/>
      </w:pPr>
      <w:r>
        <w:rPr>
          <w:u w:val="single"/>
        </w:rPr>
        <w:t>Характеристики операционного усилителя (ОУ</w:t>
      </w:r>
      <w:r>
        <w:t>).</w:t>
      </w:r>
    </w:p>
    <w:p w:rsidR="009B0563" w:rsidRDefault="009B0563">
      <w:pPr>
        <w:ind w:firstLine="851"/>
        <w:jc w:val="both"/>
      </w:pPr>
      <w:r>
        <w:t>Введение в теорию ОУ. Понятие идеального операционного усилителя. Анализ схем на основе идеального ОУ с обратной связью.</w:t>
      </w:r>
    </w:p>
    <w:p w:rsidR="009B0563" w:rsidRDefault="009B0563">
      <w:pPr>
        <w:ind w:firstLine="851"/>
        <w:jc w:val="both"/>
      </w:pPr>
      <w:r>
        <w:t>Реальный ОУ. Погрешность и стабильность коэффициента усиления.</w:t>
      </w:r>
    </w:p>
    <w:p w:rsidR="009B0563" w:rsidRDefault="009B0563">
      <w:pPr>
        <w:ind w:firstLine="851"/>
        <w:jc w:val="both"/>
      </w:pPr>
      <w:r>
        <w:t>Частотная характеристика. Методы коррекции. Переходная характеристика.</w:t>
      </w:r>
    </w:p>
    <w:p w:rsidR="009B0563" w:rsidRDefault="009B0563">
      <w:pPr>
        <w:ind w:firstLine="851"/>
        <w:jc w:val="both"/>
      </w:pPr>
      <w:r>
        <w:t>Напряжение смещения, входной ток смещения.</w:t>
      </w:r>
    </w:p>
    <w:p w:rsidR="009B0563" w:rsidRDefault="009B0563">
      <w:pPr>
        <w:ind w:firstLine="851"/>
        <w:jc w:val="both"/>
      </w:pPr>
      <w:r>
        <w:t>Синфазный коэффициент ослабления.</w:t>
      </w:r>
    </w:p>
    <w:p w:rsidR="009B0563" w:rsidRDefault="009B0563">
      <w:pPr>
        <w:ind w:firstLine="851"/>
        <w:jc w:val="both"/>
      </w:pPr>
      <w:r>
        <w:t>Трехкаскадная схема ОУ. Токовое зеркало. Схема Дарлингтона. Комплементарный повторитель.</w:t>
      </w:r>
    </w:p>
    <w:p w:rsidR="009B0563" w:rsidRDefault="009B0563">
      <w:pPr>
        <w:ind w:firstLine="851"/>
        <w:jc w:val="both"/>
      </w:pPr>
      <w:r>
        <w:t>Входное и выходное сопротивления.</w:t>
      </w:r>
    </w:p>
    <w:p w:rsidR="009B0563" w:rsidRDefault="009B0563">
      <w:pPr>
        <w:ind w:firstLine="851"/>
        <w:jc w:val="both"/>
      </w:pPr>
      <w:r>
        <w:t>Сравнительный анализ характеристик реального и идеального ОУ.</w:t>
      </w:r>
    </w:p>
    <w:p w:rsidR="009B0563" w:rsidRDefault="009B0563">
      <w:pPr>
        <w:ind w:firstLine="851"/>
        <w:jc w:val="both"/>
      </w:pPr>
    </w:p>
    <w:p w:rsidR="009B0563" w:rsidRDefault="009B0563">
      <w:pPr>
        <w:numPr>
          <w:ilvl w:val="0"/>
          <w:numId w:val="28"/>
        </w:numPr>
        <w:jc w:val="both"/>
        <w:rPr>
          <w:u w:val="single"/>
        </w:rPr>
      </w:pPr>
      <w:r>
        <w:rPr>
          <w:u w:val="single"/>
        </w:rPr>
        <w:t>Применение ОУ.</w:t>
      </w:r>
    </w:p>
    <w:p w:rsidR="009B0563" w:rsidRDefault="009B0563">
      <w:pPr>
        <w:ind w:left="851"/>
        <w:jc w:val="both"/>
      </w:pPr>
      <w:r>
        <w:t>Суммирующий и вычитающий усилитель.</w:t>
      </w:r>
    </w:p>
    <w:p w:rsidR="009B0563" w:rsidRDefault="009B0563">
      <w:pPr>
        <w:ind w:left="851"/>
        <w:jc w:val="both"/>
      </w:pPr>
      <w:r>
        <w:t>Преобразователи ток-напряжение и напряжение-ток.</w:t>
      </w:r>
    </w:p>
    <w:p w:rsidR="009B0563" w:rsidRDefault="009B0563">
      <w:pPr>
        <w:ind w:firstLine="851"/>
        <w:jc w:val="both"/>
      </w:pPr>
      <w:r>
        <w:t>Детекторы на основе ОУ. Прецизионный детектор-выпрямитель. Прецизионный двухпозиционный выпрямитель. Прецизионный пиковый детектор.</w:t>
      </w:r>
    </w:p>
    <w:p w:rsidR="009B0563" w:rsidRDefault="009B0563">
      <w:pPr>
        <w:ind w:firstLine="851"/>
        <w:jc w:val="both"/>
      </w:pPr>
      <w:r>
        <w:t>Логарифмический преобразователь.</w:t>
      </w:r>
    </w:p>
    <w:p w:rsidR="009B0563" w:rsidRDefault="009B0563">
      <w:pPr>
        <w:ind w:firstLine="851"/>
        <w:jc w:val="both"/>
      </w:pPr>
      <w:r>
        <w:t>Экспоненциальный сумматор. Токовый интегратор - зарядовый сумматор.</w:t>
      </w:r>
    </w:p>
    <w:p w:rsidR="009B0563" w:rsidRDefault="009B0563">
      <w:pPr>
        <w:ind w:firstLine="851"/>
        <w:jc w:val="both"/>
      </w:pPr>
      <w:r>
        <w:t>Триггер Шмитта.</w:t>
      </w:r>
    </w:p>
    <w:p w:rsidR="009B0563" w:rsidRDefault="009B0563">
      <w:pPr>
        <w:ind w:firstLine="851"/>
        <w:jc w:val="both"/>
      </w:pPr>
      <w:r>
        <w:t>Стабилизатор напряжения. Источник постоянного тока.</w:t>
      </w:r>
    </w:p>
    <w:p w:rsidR="009B0563" w:rsidRDefault="009B0563">
      <w:pPr>
        <w:ind w:firstLine="851"/>
        <w:jc w:val="both"/>
      </w:pPr>
      <w:r>
        <w:t>ОУ с электронным управлением коэффициента усиления.</w:t>
      </w:r>
    </w:p>
    <w:p w:rsidR="009B0563" w:rsidRDefault="009B0563">
      <w:pPr>
        <w:ind w:firstLine="851"/>
        <w:jc w:val="both"/>
      </w:pPr>
      <w:r>
        <w:t>Прецизионный выпрямитель.</w:t>
      </w:r>
    </w:p>
    <w:p w:rsidR="009B0563" w:rsidRDefault="009B0563">
      <w:pPr>
        <w:ind w:firstLine="851"/>
        <w:jc w:val="both"/>
      </w:pPr>
      <w:r>
        <w:t>Измерительный усилитель.</w:t>
      </w:r>
    </w:p>
    <w:p w:rsidR="009B0563" w:rsidRDefault="009B0563">
      <w:pPr>
        <w:ind w:firstLine="851"/>
        <w:jc w:val="both"/>
      </w:pPr>
      <w:r>
        <w:t>Экспоненциальный преобразователь, схема возведения в степень. Функциональный генератор.</w:t>
      </w:r>
    </w:p>
    <w:p w:rsidR="009B0563" w:rsidRDefault="009B0563">
      <w:pPr>
        <w:ind w:firstLine="851"/>
        <w:jc w:val="both"/>
      </w:pPr>
      <w:r>
        <w:t>Прецизионная схема ограничения.</w:t>
      </w:r>
    </w:p>
    <w:p w:rsidR="009B0563" w:rsidRDefault="009B0563">
      <w:pPr>
        <w:ind w:firstLine="851"/>
        <w:jc w:val="both"/>
      </w:pPr>
      <w:r>
        <w:t>Схема переключения полярности коэффициента усиления.</w:t>
      </w:r>
    </w:p>
    <w:p w:rsidR="009B0563" w:rsidRDefault="009B0563">
      <w:pPr>
        <w:ind w:firstLine="851"/>
        <w:jc w:val="both"/>
      </w:pPr>
      <w:r>
        <w:t>Симметричный двухсторонний ограничитель.</w:t>
      </w:r>
    </w:p>
    <w:p w:rsidR="009B0563" w:rsidRDefault="009B0563">
      <w:pPr>
        <w:ind w:firstLine="851"/>
        <w:jc w:val="both"/>
      </w:pPr>
      <w:r>
        <w:t>Генератор отрицательного входного сопротивления. Гиратор. Имитатор индуктивности.</w:t>
      </w:r>
    </w:p>
    <w:p w:rsidR="009B0563" w:rsidRDefault="009B0563">
      <w:pPr>
        <w:ind w:firstLine="851"/>
        <w:jc w:val="both"/>
      </w:pPr>
    </w:p>
    <w:p w:rsidR="009B0563" w:rsidRDefault="009B0563">
      <w:pPr>
        <w:numPr>
          <w:ilvl w:val="0"/>
          <w:numId w:val="29"/>
        </w:numPr>
        <w:jc w:val="both"/>
      </w:pPr>
      <w:r>
        <w:rPr>
          <w:u w:val="single"/>
        </w:rPr>
        <w:t>Активные фильтры</w:t>
      </w:r>
      <w:r>
        <w:t>.</w:t>
      </w:r>
    </w:p>
    <w:p w:rsidR="009B0563" w:rsidRDefault="009B0563">
      <w:pPr>
        <w:ind w:firstLine="851"/>
        <w:jc w:val="both"/>
      </w:pPr>
      <w:r>
        <w:t>Простейшие фильтры высоких и низких частот. Полосовые фильтры. Фильтры первого и второго порядка. Фильтры Баттерворта и Чебышева.</w:t>
      </w:r>
    </w:p>
    <w:p w:rsidR="009B0563" w:rsidRDefault="009B0563">
      <w:pPr>
        <w:ind w:left="851"/>
        <w:jc w:val="both"/>
      </w:pPr>
      <w:r>
        <w:t>Активный фильтр нижних частот - интегральный.</w:t>
      </w:r>
    </w:p>
    <w:p w:rsidR="009B0563" w:rsidRDefault="009B0563">
      <w:pPr>
        <w:ind w:left="851"/>
        <w:jc w:val="both"/>
      </w:pPr>
      <w:r>
        <w:t>Активный фильтр верхних частот - дифференциальный.</w:t>
      </w:r>
    </w:p>
    <w:p w:rsidR="009B0563" w:rsidRDefault="009B0563">
      <w:pPr>
        <w:ind w:left="851"/>
        <w:jc w:val="both"/>
      </w:pPr>
    </w:p>
    <w:p w:rsidR="009B0563" w:rsidRDefault="009B0563">
      <w:pPr>
        <w:numPr>
          <w:ilvl w:val="0"/>
          <w:numId w:val="30"/>
        </w:numPr>
        <w:jc w:val="both"/>
      </w:pPr>
      <w:r>
        <w:rPr>
          <w:u w:val="single"/>
        </w:rPr>
        <w:t>Аналоговые умножители</w:t>
      </w:r>
      <w:r>
        <w:t>.</w:t>
      </w:r>
    </w:p>
    <w:p w:rsidR="009B0563" w:rsidRDefault="009B0563">
      <w:pPr>
        <w:numPr>
          <w:ilvl w:val="0"/>
          <w:numId w:val="30"/>
        </w:numPr>
        <w:jc w:val="both"/>
      </w:pPr>
    </w:p>
    <w:p w:rsidR="009B0563" w:rsidRDefault="009B0563">
      <w:pPr>
        <w:ind w:firstLine="851"/>
        <w:jc w:val="both"/>
      </w:pPr>
      <w:r>
        <w:t>Основы схемотехники аналоговых умножителей. Особенности конструкций. Применение аналоговых умножителей для получения амплитудно- и частотно-модулированных колебаний.</w:t>
      </w:r>
    </w:p>
    <w:p w:rsidR="009B0563" w:rsidRDefault="009B0563">
      <w:pPr>
        <w:ind w:firstLine="851"/>
        <w:jc w:val="both"/>
      </w:pPr>
      <w:r>
        <w:t>Демодуляция и преобразование частоты с использованием аналогового умножителя.</w:t>
      </w:r>
    </w:p>
    <w:p w:rsidR="009B0563" w:rsidRDefault="009B0563">
      <w:pPr>
        <w:ind w:firstLine="851"/>
        <w:jc w:val="both"/>
      </w:pPr>
    </w:p>
    <w:p w:rsidR="009B0563" w:rsidRDefault="009B0563">
      <w:pPr>
        <w:numPr>
          <w:ilvl w:val="0"/>
          <w:numId w:val="31"/>
        </w:numPr>
        <w:jc w:val="both"/>
      </w:pPr>
      <w:r>
        <w:rPr>
          <w:u w:val="single"/>
        </w:rPr>
        <w:t>Источники питания и усилители мощности</w:t>
      </w:r>
      <w:r>
        <w:t>.</w:t>
      </w:r>
    </w:p>
    <w:p w:rsidR="009B0563" w:rsidRDefault="009B0563">
      <w:pPr>
        <w:ind w:firstLine="851"/>
        <w:jc w:val="both"/>
      </w:pPr>
      <w:r>
        <w:t>Основные микросхемы стабилизаторов напряжения и усилителей мощности. Особенности функционирования и применения.</w:t>
      </w:r>
    </w:p>
    <w:p w:rsidR="009B0563" w:rsidRDefault="009B0563">
      <w:pPr>
        <w:ind w:left="851"/>
        <w:jc w:val="both"/>
      </w:pPr>
    </w:p>
    <w:p w:rsidR="009B0563" w:rsidRDefault="009B0563">
      <w:pPr>
        <w:ind w:left="851"/>
        <w:jc w:val="both"/>
      </w:pPr>
    </w:p>
    <w:p w:rsidR="009B0563" w:rsidRDefault="009B0563">
      <w:pPr>
        <w:ind w:left="851"/>
        <w:jc w:val="both"/>
      </w:pPr>
    </w:p>
    <w:p w:rsidR="009B0563" w:rsidRDefault="009B0563">
      <w:pPr>
        <w:ind w:left="851"/>
        <w:jc w:val="both"/>
      </w:pPr>
    </w:p>
    <w:p w:rsidR="009B0563" w:rsidRDefault="009B0563">
      <w:pPr>
        <w:ind w:left="851"/>
        <w:jc w:val="both"/>
      </w:pPr>
    </w:p>
    <w:p w:rsidR="009B0563" w:rsidRDefault="009B0563">
      <w:pPr>
        <w:ind w:left="851"/>
        <w:jc w:val="both"/>
      </w:pPr>
    </w:p>
    <w:p w:rsidR="009B0563" w:rsidRDefault="009B0563">
      <w:pPr>
        <w:ind w:left="851"/>
        <w:jc w:val="center"/>
      </w:pPr>
      <w:r>
        <w:t>Практические занятия.</w:t>
      </w:r>
    </w:p>
    <w:p w:rsidR="009B0563" w:rsidRDefault="009B0563">
      <w:pPr>
        <w:ind w:left="851"/>
        <w:jc w:val="both"/>
      </w:pPr>
    </w:p>
    <w:p w:rsidR="009B0563" w:rsidRDefault="009B0563">
      <w:pPr>
        <w:ind w:left="851"/>
        <w:jc w:val="both"/>
      </w:pPr>
    </w:p>
    <w:p w:rsidR="009B0563" w:rsidRDefault="009B0563" w:rsidP="009B0563">
      <w:pPr>
        <w:numPr>
          <w:ilvl w:val="0"/>
          <w:numId w:val="32"/>
        </w:numPr>
        <w:ind w:left="284" w:hanging="284"/>
        <w:jc w:val="both"/>
      </w:pPr>
      <w:r>
        <w:t>Системы счисления, преобразование чисел, арифметические операции в различных системах счисления. Кодирование десятичных чисел. (3 часа).</w:t>
      </w:r>
    </w:p>
    <w:p w:rsidR="009B0563" w:rsidRDefault="009B0563">
      <w:pPr>
        <w:jc w:val="both"/>
      </w:pPr>
    </w:p>
    <w:p w:rsidR="009B0563" w:rsidRDefault="009B0563">
      <w:pPr>
        <w:numPr>
          <w:ilvl w:val="0"/>
          <w:numId w:val="33"/>
        </w:numPr>
        <w:jc w:val="both"/>
      </w:pPr>
      <w:r>
        <w:t>Построение таблиц истинности, преобразование логических функций, нахождение минимальных сумм и произведений с использованием карт Карно, анализ и синтез комбинационных логических схем. (5 часов).</w:t>
      </w:r>
    </w:p>
    <w:p w:rsidR="009B0563" w:rsidRDefault="009B0563">
      <w:pPr>
        <w:jc w:val="both"/>
      </w:pPr>
    </w:p>
    <w:p w:rsidR="009B0563" w:rsidRDefault="009B0563">
      <w:pPr>
        <w:ind w:left="284" w:hanging="284"/>
        <w:jc w:val="both"/>
      </w:pPr>
      <w:r>
        <w:t>3. Реализация произвольных логических функций, заданных с помощью таблиц истинности. Использование шифраторов, дешифраторов для преобразования кодов, построение комбинационных устройств различного назначения. (3 часа).</w:t>
      </w:r>
    </w:p>
    <w:p w:rsidR="009B0563" w:rsidRDefault="009B0563">
      <w:pPr>
        <w:jc w:val="both"/>
      </w:pPr>
    </w:p>
    <w:p w:rsidR="009B0563" w:rsidRDefault="009B0563">
      <w:pPr>
        <w:numPr>
          <w:ilvl w:val="0"/>
          <w:numId w:val="34"/>
        </w:numPr>
        <w:jc w:val="both"/>
      </w:pPr>
      <w:r>
        <w:t>Анализ и синтез последовательностных логических схем. Функции возбуждения. Синтез последовательностных устройств на основе триггерных ячеек. (6 часов).</w:t>
      </w:r>
    </w:p>
    <w:p w:rsidR="009B0563" w:rsidRDefault="009B0563">
      <w:pPr>
        <w:jc w:val="both"/>
      </w:pPr>
    </w:p>
    <w:p w:rsidR="009B0563" w:rsidRDefault="009B0563">
      <w:pPr>
        <w:jc w:val="both"/>
      </w:pPr>
    </w:p>
    <w:p w:rsidR="009B0563" w:rsidRDefault="009B0563">
      <w:pPr>
        <w:jc w:val="both"/>
      </w:pPr>
    </w:p>
    <w:p w:rsidR="009B0563" w:rsidRDefault="009B0563">
      <w:pPr>
        <w:jc w:val="both"/>
      </w:pPr>
    </w:p>
    <w:p w:rsidR="009B0563" w:rsidRDefault="009B0563">
      <w:pPr>
        <w:jc w:val="center"/>
      </w:pPr>
      <w:r>
        <w:t>Лабораторные занятия.</w:t>
      </w:r>
    </w:p>
    <w:p w:rsidR="009B0563" w:rsidRDefault="009B0563">
      <w:pPr>
        <w:jc w:val="both"/>
      </w:pPr>
    </w:p>
    <w:p w:rsidR="009B0563" w:rsidRDefault="009B0563">
      <w:pPr>
        <w:jc w:val="both"/>
      </w:pPr>
    </w:p>
    <w:p w:rsidR="009B0563" w:rsidRDefault="009B0563">
      <w:pPr>
        <w:numPr>
          <w:ilvl w:val="0"/>
          <w:numId w:val="35"/>
        </w:numPr>
        <w:jc w:val="both"/>
      </w:pPr>
      <w:r>
        <w:t>Исследование характеристик логических элементов ТТЛ и КМОМ.</w:t>
      </w:r>
    </w:p>
    <w:p w:rsidR="009B0563" w:rsidRDefault="009B0563">
      <w:pPr>
        <w:numPr>
          <w:ilvl w:val="0"/>
          <w:numId w:val="35"/>
        </w:numPr>
        <w:jc w:val="both"/>
      </w:pPr>
      <w:r>
        <w:t>Применение счетчиков и регистров в цифровых устройствах.</w:t>
      </w:r>
    </w:p>
    <w:p w:rsidR="009B0563" w:rsidRDefault="009B0563">
      <w:pPr>
        <w:numPr>
          <w:ilvl w:val="0"/>
          <w:numId w:val="35"/>
        </w:numPr>
        <w:jc w:val="both"/>
      </w:pPr>
      <w:r>
        <w:t>Цифровые интегральные схемы.</w:t>
      </w:r>
    </w:p>
    <w:p w:rsidR="009B0563" w:rsidRDefault="009B0563">
      <w:pPr>
        <w:numPr>
          <w:ilvl w:val="0"/>
          <w:numId w:val="35"/>
        </w:numPr>
        <w:jc w:val="both"/>
      </w:pPr>
      <w:r>
        <w:t>Синтез комбинационных и последовательностных логических устройств.</w:t>
      </w:r>
    </w:p>
    <w:p w:rsidR="009B0563" w:rsidRDefault="009B0563">
      <w:pPr>
        <w:numPr>
          <w:ilvl w:val="0"/>
          <w:numId w:val="35"/>
        </w:numPr>
        <w:jc w:val="both"/>
      </w:pPr>
      <w:r>
        <w:t>Генераторы на основе логических схем.</w:t>
      </w:r>
    </w:p>
    <w:p w:rsidR="009B0563" w:rsidRDefault="009B0563">
      <w:pPr>
        <w:numPr>
          <w:ilvl w:val="0"/>
          <w:numId w:val="35"/>
        </w:numPr>
        <w:jc w:val="both"/>
      </w:pPr>
      <w:r>
        <w:t>Исследование операционного усилителя.</w:t>
      </w:r>
    </w:p>
    <w:p w:rsidR="009B0563" w:rsidRDefault="009B0563">
      <w:pPr>
        <w:numPr>
          <w:ilvl w:val="0"/>
          <w:numId w:val="35"/>
        </w:numPr>
        <w:jc w:val="both"/>
      </w:pPr>
      <w:r>
        <w:t xml:space="preserve">Исследование активных </w:t>
      </w:r>
      <w:r>
        <w:rPr>
          <w:lang w:val="en-US"/>
        </w:rPr>
        <w:t>RC</w:t>
      </w:r>
      <w:r>
        <w:t>-фильтров на ОУ.</w:t>
      </w:r>
    </w:p>
    <w:p w:rsidR="009B0563" w:rsidRDefault="009B0563">
      <w:pPr>
        <w:numPr>
          <w:ilvl w:val="0"/>
          <w:numId w:val="35"/>
        </w:numPr>
        <w:jc w:val="both"/>
      </w:pPr>
      <w:r>
        <w:rPr>
          <w:lang w:val="en-US"/>
        </w:rPr>
        <w:t>RC</w:t>
      </w:r>
      <w:r>
        <w:t>-автогенератор на ОУ.</w:t>
      </w:r>
    </w:p>
    <w:p w:rsidR="009B0563" w:rsidRDefault="009B0563">
      <w:pPr>
        <w:jc w:val="both"/>
      </w:pPr>
    </w:p>
    <w:p w:rsidR="009B0563" w:rsidRDefault="009B0563">
      <w:pPr>
        <w:jc w:val="both"/>
      </w:pPr>
    </w:p>
    <w:p w:rsidR="009B0563" w:rsidRDefault="009B0563">
      <w:pPr>
        <w:jc w:val="both"/>
        <w:rPr>
          <w:sz w:val="20"/>
        </w:rPr>
      </w:pPr>
      <w:r>
        <w:rPr>
          <w:sz w:val="20"/>
        </w:rPr>
        <w:t>Примечание:  Лабораторные работы 6,7 и 8 в настоящий момент выполняются</w:t>
      </w:r>
    </w:p>
    <w:p w:rsidR="009B0563" w:rsidRDefault="009B0563">
      <w:pPr>
        <w:ind w:firstLine="1418"/>
        <w:jc w:val="both"/>
        <w:rPr>
          <w:sz w:val="20"/>
        </w:rPr>
      </w:pPr>
      <w:r>
        <w:rPr>
          <w:sz w:val="20"/>
        </w:rPr>
        <w:t>в курсе «Основы радиофизики».</w:t>
      </w:r>
    </w:p>
    <w:p w:rsidR="009B0563" w:rsidRDefault="009B0563">
      <w:pPr>
        <w:ind w:firstLine="1418"/>
        <w:jc w:val="both"/>
      </w:pPr>
    </w:p>
    <w:p w:rsidR="009B0563" w:rsidRDefault="009B0563">
      <w:pPr>
        <w:ind w:firstLine="1418"/>
        <w:jc w:val="both"/>
      </w:pPr>
    </w:p>
    <w:p w:rsidR="009B0563" w:rsidRDefault="009B0563">
      <w:pPr>
        <w:ind w:firstLine="1418"/>
        <w:jc w:val="both"/>
      </w:pPr>
    </w:p>
    <w:p w:rsidR="009B0563" w:rsidRDefault="009B0563">
      <w:pPr>
        <w:jc w:val="both"/>
      </w:pPr>
    </w:p>
    <w:p w:rsidR="009B0563" w:rsidRDefault="009B0563">
      <w:pPr>
        <w:jc w:val="center"/>
      </w:pPr>
      <w:r>
        <w:t>Распределение времени студентов по видам занятий и формы контроля</w:t>
      </w:r>
    </w:p>
    <w:p w:rsidR="009B0563" w:rsidRDefault="009B0563">
      <w:pPr>
        <w:jc w:val="center"/>
      </w:pPr>
    </w:p>
    <w:p w:rsidR="009B0563" w:rsidRDefault="009B0563">
      <w:pPr>
        <w:jc w:val="right"/>
      </w:pPr>
      <w:r>
        <w:rPr>
          <w:u w:val="single"/>
        </w:rPr>
        <w:t>Таблица 1.</w:t>
      </w:r>
    </w:p>
    <w:p w:rsidR="009B0563" w:rsidRDefault="009B0563">
      <w:pPr>
        <w:jc w:val="center"/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1134"/>
        <w:gridCol w:w="1063"/>
        <w:gridCol w:w="1064"/>
      </w:tblGrid>
      <w:tr w:rsidR="009B056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№№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B0563" w:rsidRDefault="009B0563">
            <w:pPr>
              <w:jc w:val="center"/>
            </w:pPr>
            <w:r>
              <w:t>Раздел программы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лекции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практ.</w:t>
            </w:r>
          </w:p>
          <w:p w:rsidR="009B0563" w:rsidRDefault="009B0563">
            <w:r>
              <w:t>занятия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лаб.</w:t>
            </w:r>
          </w:p>
          <w:p w:rsidR="009B0563" w:rsidRDefault="009B0563">
            <w:r>
              <w:t>занятия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самост.работа</w:t>
            </w:r>
          </w:p>
        </w:tc>
      </w:tr>
      <w:tr w:rsidR="009B0563"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32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Ч а с ы</w:t>
            </w:r>
          </w:p>
        </w:tc>
      </w:tr>
      <w:tr w:rsidR="009B0563"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1.</w:t>
            </w:r>
          </w:p>
        </w:tc>
        <w:tc>
          <w:tcPr>
            <w:tcW w:w="3828" w:type="dxa"/>
            <w:tcBorders>
              <w:left w:val="nil"/>
            </w:tcBorders>
          </w:tcPr>
          <w:p w:rsidR="009B0563" w:rsidRDefault="009B0563">
            <w:r>
              <w:t>Введение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4" w:type="dxa"/>
            <w:tcBorders>
              <w:left w:val="nil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Системы счисления и арифметика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3</w:t>
            </w:r>
          </w:p>
        </w:tc>
        <w:tc>
          <w:tcPr>
            <w:tcW w:w="10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Булева алгебра и логические схемы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4.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Комбинационные логические устройства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5.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Комбинационные арифметические устройства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6.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Сложные комбинационные устройства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7.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563" w:rsidRDefault="009B0563">
            <w:r>
              <w:t>Последовательностные логические устройства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8.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Счетчики, триггеры, сдвиговые регистры и элементы памяти, выполненные в виде интегральных схем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9.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Аналого-цифровые операции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10.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Конструкции основных логических элементов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11.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Основы аналоговой микросхемотехники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12.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Характеристики ОУ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13.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563" w:rsidRDefault="009B0563">
            <w:r>
              <w:t>Применение ОУ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14.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Активные фильтры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15.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Аналоговые умножители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16.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Источники питания и усилители мощности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</w:tbl>
    <w:p w:rsidR="009B0563" w:rsidRDefault="009B0563">
      <w:pPr>
        <w:jc w:val="center"/>
      </w:pPr>
    </w:p>
    <w:p w:rsidR="009B0563" w:rsidRDefault="009B0563">
      <w:pPr>
        <w:jc w:val="right"/>
        <w:rPr>
          <w:u w:val="single"/>
        </w:rPr>
      </w:pPr>
      <w:r>
        <w:rPr>
          <w:u w:val="single"/>
        </w:rPr>
        <w:t xml:space="preserve">Таблица </w:t>
      </w:r>
      <w:r>
        <w:rPr>
          <w:u w:val="single"/>
          <w:lang w:val="en-US"/>
        </w:rPr>
        <w:t>II</w:t>
      </w:r>
    </w:p>
    <w:p w:rsidR="009B0563" w:rsidRDefault="009B0563">
      <w:pPr>
        <w:jc w:val="right"/>
        <w:rPr>
          <w:u w:val="single"/>
        </w:rPr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417"/>
        <w:gridCol w:w="1560"/>
      </w:tblGrid>
      <w:tr w:rsidR="009B0563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:rsidR="009B0563" w:rsidRDefault="009B0563">
            <w:pPr>
              <w:jc w:val="center"/>
            </w:pPr>
            <w:r>
              <w:t>Виды занятий и формы</w:t>
            </w:r>
          </w:p>
          <w:p w:rsidR="009B0563" w:rsidRDefault="009B0563">
            <w:pPr>
              <w:jc w:val="center"/>
            </w:pPr>
            <w:r>
              <w:t>контроля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1 семестр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</w:tcBorders>
          </w:tcPr>
          <w:p w:rsidR="009B0563" w:rsidRDefault="009B0563">
            <w:pPr>
              <w:jc w:val="center"/>
            </w:pPr>
            <w:r>
              <w:t>2 семестр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3 семестр</w:t>
            </w:r>
          </w:p>
        </w:tc>
      </w:tr>
      <w:tr w:rsidR="009B0563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560" w:type="dxa"/>
            <w:tcBorders>
              <w:left w:val="nil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Лекции, ч/нед.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</w:tr>
      <w:tr w:rsidR="009B056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Практические занятия, ч/нед.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Лабораторные занятия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  <w:r>
              <w:t>10</w:t>
            </w:r>
          </w:p>
        </w:tc>
      </w:tr>
      <w:tr w:rsidR="009B056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З а ч е т 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  <w:tr w:rsidR="009B056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r>
              <w:t>Экзамены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563" w:rsidRDefault="009B0563">
            <w:pPr>
              <w:jc w:val="center"/>
            </w:pPr>
          </w:p>
        </w:tc>
      </w:tr>
    </w:tbl>
    <w:p w:rsidR="009B0563" w:rsidRDefault="009B0563">
      <w:pPr>
        <w:jc w:val="center"/>
      </w:pPr>
    </w:p>
    <w:p w:rsidR="009B0563" w:rsidRDefault="009B0563">
      <w:pPr>
        <w:jc w:val="center"/>
      </w:pPr>
      <w:r>
        <w:t>Л и т е р а т у р а  :</w:t>
      </w:r>
    </w:p>
    <w:p w:rsidR="009B0563" w:rsidRDefault="009B0563">
      <w:pPr>
        <w:jc w:val="center"/>
      </w:pPr>
    </w:p>
    <w:p w:rsidR="009B0563" w:rsidRDefault="009B0563">
      <w:r>
        <w:t>Основная</w:t>
      </w:r>
    </w:p>
    <w:p w:rsidR="009B0563" w:rsidRDefault="009B0563">
      <w:pPr>
        <w:numPr>
          <w:ilvl w:val="0"/>
          <w:numId w:val="36"/>
        </w:numPr>
      </w:pPr>
      <w:r>
        <w:t>Алексенко А.Г., Коломбет Е.А., Стародуб Г.И. Применение прецизионных аналоговых микросхем. - М.: Радио и связь, 1985.</w:t>
      </w:r>
    </w:p>
    <w:p w:rsidR="009B0563" w:rsidRDefault="009B0563">
      <w:pPr>
        <w:numPr>
          <w:ilvl w:val="0"/>
          <w:numId w:val="36"/>
        </w:numPr>
      </w:pPr>
      <w:r>
        <w:t>Функциональные устройства на микросхемах / Под ред. Найдерова В.З. - М.: Радио и связь, 1985.</w:t>
      </w:r>
    </w:p>
    <w:p w:rsidR="009B0563" w:rsidRDefault="009B0563">
      <w:pPr>
        <w:numPr>
          <w:ilvl w:val="0"/>
          <w:numId w:val="36"/>
        </w:numPr>
      </w:pPr>
      <w:r>
        <w:t>Зельдин Е.Н. Цифровые интегральные микросхемы в информационно-измерительной аппаратуре. - Л.: Энергоатомиздат, 1986.</w:t>
      </w:r>
    </w:p>
    <w:p w:rsidR="009B0563" w:rsidRDefault="009B0563">
      <w:pPr>
        <w:numPr>
          <w:ilvl w:val="0"/>
          <w:numId w:val="36"/>
        </w:numPr>
      </w:pPr>
      <w:r>
        <w:t>Алексенко А.Г., Шагурин. Микросхемотехника. - М.: Радио и связь, 1982.</w:t>
      </w:r>
    </w:p>
    <w:p w:rsidR="009B0563" w:rsidRDefault="009B0563">
      <w:pPr>
        <w:numPr>
          <w:ilvl w:val="0"/>
          <w:numId w:val="36"/>
        </w:numPr>
      </w:pPr>
      <w:r>
        <w:t>Пухальский Г.И., Новосельцева Т.Я. Проектирование дискретных устройств на интегральных микросхемах. - М.: Радио и связь, 1990.</w:t>
      </w:r>
    </w:p>
    <w:p w:rsidR="009B0563" w:rsidRDefault="009B0563"/>
    <w:p w:rsidR="009B0563" w:rsidRDefault="009B0563">
      <w:r>
        <w:t>Дополнительная</w:t>
      </w:r>
    </w:p>
    <w:p w:rsidR="009B0563" w:rsidRDefault="009B0563">
      <w:pPr>
        <w:numPr>
          <w:ilvl w:val="0"/>
          <w:numId w:val="37"/>
        </w:numPr>
      </w:pPr>
      <w:r>
        <w:t>Хоровиц П., Хилл У. Искусство схемотехники. Т.1,2 / Пер. с англ. - М.: Мир, 1983.</w:t>
      </w:r>
    </w:p>
    <w:p w:rsidR="009B0563" w:rsidRDefault="009B0563">
      <w:pPr>
        <w:numPr>
          <w:ilvl w:val="0"/>
          <w:numId w:val="37"/>
        </w:numPr>
      </w:pPr>
      <w:r>
        <w:t>Агаханян Г.М. Интегральные микросхемы. - М.: Энергоатомиздат, 1983.</w:t>
      </w:r>
    </w:p>
    <w:p w:rsidR="009B0563" w:rsidRDefault="009B0563">
      <w:pPr>
        <w:numPr>
          <w:ilvl w:val="0"/>
          <w:numId w:val="37"/>
        </w:numPr>
      </w:pPr>
      <w:r>
        <w:t>Компьютеры. Т. 1,2,3 / Под ред. Хелмса П. - М.: Мир, 1986.</w:t>
      </w:r>
    </w:p>
    <w:p w:rsidR="009B0563" w:rsidRDefault="009B0563">
      <w:pPr>
        <w:numPr>
          <w:ilvl w:val="0"/>
          <w:numId w:val="37"/>
        </w:numPr>
      </w:pPr>
      <w:r>
        <w:t>Макс Ж. Методы и техника обработки сигналов при физических измерениях. - М.: Мир, 1983.</w:t>
      </w:r>
    </w:p>
    <w:p w:rsidR="009B0563" w:rsidRDefault="009B0563">
      <w:pPr>
        <w:numPr>
          <w:ilvl w:val="0"/>
          <w:numId w:val="37"/>
        </w:numPr>
      </w:pPr>
      <w:r>
        <w:t>Применение интегральных схем. Т. 1,2 / Под ред. Уильямса А. - М.: Мир, 1987.</w:t>
      </w:r>
    </w:p>
    <w:p w:rsidR="009B0563" w:rsidRDefault="009B0563"/>
    <w:p w:rsidR="009B0563" w:rsidRDefault="009B0563">
      <w:pPr>
        <w:ind w:firstLine="709"/>
        <w:jc w:val="both"/>
      </w:pPr>
    </w:p>
    <w:p w:rsidR="009B0563" w:rsidRDefault="009B0563">
      <w:pPr>
        <w:ind w:firstLine="709"/>
        <w:jc w:val="both"/>
      </w:pPr>
    </w:p>
    <w:p w:rsidR="009B0563" w:rsidRDefault="009B0563">
      <w:r>
        <w:br w:type="page"/>
      </w:r>
    </w:p>
    <w:p w:rsidR="009B0563" w:rsidRDefault="009B0563">
      <w:pPr>
        <w:pStyle w:val="20"/>
      </w:pPr>
      <w:bookmarkStart w:id="81" w:name="_Toc278023732"/>
      <w:r>
        <w:t>1.3.09 Дисциплина Б3.В.09 Основы менеджмента наукоемких производств</w:t>
      </w:r>
      <w:bookmarkEnd w:id="81"/>
    </w:p>
    <w:p w:rsidR="009B0563" w:rsidRDefault="009B0563">
      <w:pPr>
        <w:spacing w:before="120"/>
        <w:jc w:val="center"/>
      </w:pPr>
      <w:r>
        <w:t>Общая трудоёмкость изучения дисциплины составляет 2 зач. ед. (78 часов)</w:t>
      </w:r>
    </w:p>
    <w:p w:rsidR="009B0563" w:rsidRDefault="009B0563">
      <w:pPr>
        <w:jc w:val="center"/>
      </w:pPr>
    </w:p>
    <w:p w:rsidR="009B0563" w:rsidRDefault="009B0563">
      <w:pPr>
        <w:ind w:firstLine="720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Цели и задачи изучения дисциплины</w:t>
      </w:r>
    </w:p>
    <w:p w:rsidR="009B0563" w:rsidRDefault="009B0563">
      <w:pPr>
        <w:widowControl w:val="0"/>
        <w:ind w:firstLine="567"/>
        <w:jc w:val="both"/>
      </w:pPr>
      <w:r>
        <w:rPr>
          <w:color w:val="000000"/>
        </w:rPr>
        <w:t xml:space="preserve">Целью изучения дисциплины является усвоение студентами </w:t>
      </w:r>
      <w:r>
        <w:t xml:space="preserve">современных представлений о современных способах организации производства, ориентированного на использование наукоёмких технологий и  методов управления  таким производством. </w:t>
      </w:r>
    </w:p>
    <w:p w:rsidR="009B0563" w:rsidRDefault="009B0563">
      <w:pPr>
        <w:widowControl w:val="0"/>
        <w:spacing w:before="120"/>
        <w:ind w:firstLine="567"/>
        <w:rPr>
          <w:b/>
          <w:color w:val="000000"/>
        </w:rPr>
      </w:pPr>
      <w:r>
        <w:rPr>
          <w:b/>
          <w:color w:val="000000"/>
        </w:rPr>
        <w:t>2. Место дисциплины в рабочем учебном плане</w:t>
      </w:r>
    </w:p>
    <w:p w:rsidR="009B0563" w:rsidRDefault="009B0563">
      <w:pPr>
        <w:widowControl w:val="0"/>
        <w:ind w:firstLine="567"/>
        <w:jc w:val="both"/>
        <w:rPr>
          <w:b/>
          <w:color w:val="000000"/>
        </w:rPr>
      </w:pPr>
      <w:r>
        <w:t xml:space="preserve">Дисциплина  Б3.В.09 «Основы менеджмента наукоемких производств» </w:t>
      </w:r>
      <w:r>
        <w:rPr>
          <w:color w:val="000000"/>
        </w:rPr>
        <w:t>является дисциплиной вариативной части профессионального цикла ФГОС ВПО по профилю «</w:t>
      </w:r>
      <w:r>
        <w:t>Физика структур пониженной размерности»</w:t>
      </w:r>
      <w:r>
        <w:rPr>
          <w:color w:val="000000"/>
        </w:rPr>
        <w:t xml:space="preserve"> направления подготовки бакалавров «Техническая физика» и изучается в 8 семестре. </w:t>
      </w:r>
      <w:r>
        <w:rPr>
          <w:color w:val="000000"/>
          <w:highlight w:val="yellow"/>
        </w:rPr>
        <w:t>Курс опирается на знания, полученные при изучении предшествующих дисциплин гуманитарного и профессионального циклов</w:t>
      </w:r>
      <w:r>
        <w:rPr>
          <w:color w:val="000000"/>
        </w:rPr>
        <w:t>. Знания, умения и навыки, приобретенные в  результате изучения дисциплины, закрепляются и углубляются в ходе самостоятельной научно-исследовательской работы, при подготовке выпускной работы. Эти знания необходимы также  для быстрой адаптации в первичной должности выпускника, работающего в области современных наукоемких технологий  и для его дальнейшего профессионального роста.</w:t>
      </w:r>
    </w:p>
    <w:p w:rsidR="009B0563" w:rsidRDefault="009B0563">
      <w:pPr>
        <w:widowControl w:val="0"/>
        <w:ind w:firstLine="567"/>
        <w:jc w:val="both"/>
        <w:rPr>
          <w:b/>
          <w:sz w:val="28"/>
          <w:szCs w:val="28"/>
        </w:rPr>
      </w:pPr>
    </w:p>
    <w:p w:rsidR="009B0563" w:rsidRDefault="009B0563">
      <w:pPr>
        <w:spacing w:before="120" w:line="360" w:lineRule="auto"/>
        <w:ind w:firstLine="567"/>
        <w:rPr>
          <w:b/>
          <w:color w:val="000000"/>
          <w:spacing w:val="-5"/>
        </w:rPr>
      </w:pPr>
      <w:r>
        <w:rPr>
          <w:b/>
        </w:rPr>
        <w:t>3. Основные дидактические единицы (разделы)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794"/>
        <w:gridCol w:w="794"/>
      </w:tblGrid>
      <w:tr w:rsidR="009B0563">
        <w:trPr>
          <w:cantSplit/>
          <w:trHeight w:val="20"/>
          <w:jc w:val="center"/>
        </w:trPr>
        <w:tc>
          <w:tcPr>
            <w:tcW w:w="737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Разделы дисциплины по ППД </w:t>
            </w:r>
          </w:p>
        </w:tc>
        <w:tc>
          <w:tcPr>
            <w:tcW w:w="15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rPr>
                <w:bCs/>
              </w:rPr>
              <w:t>Объем занятий, час</w:t>
            </w:r>
          </w:p>
        </w:tc>
      </w:tr>
      <w:tr w:rsidR="009B0563">
        <w:trPr>
          <w:cantSplit/>
          <w:trHeight w:val="20"/>
          <w:jc w:val="center"/>
        </w:trPr>
        <w:tc>
          <w:tcPr>
            <w:tcW w:w="737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ind w:left="-152" w:right="-106"/>
              <w:jc w:val="center"/>
            </w:pPr>
            <w:r>
              <w:t>С</w:t>
            </w:r>
          </w:p>
        </w:tc>
      </w:tr>
      <w:tr w:rsidR="009B0563">
        <w:trPr>
          <w:trHeight w:val="20"/>
          <w:jc w:val="center"/>
        </w:trPr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Микроэкономика. Рынок. Спрос и предложение. Потребительские предпочтения и предельная полезность.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</w:tr>
      <w:tr w:rsidR="009B0563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Факторы спроса. Предложение и его факторы. Виды издержек. Фирма. Роль государства.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</w:tr>
      <w:tr w:rsidR="009B0563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 xml:space="preserve"> Инвестиции. Государственные расходы и налоги.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t>2</w:t>
            </w:r>
          </w:p>
        </w:tc>
      </w:tr>
      <w:tr w:rsidR="009B0563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Подготовка и организация высокотехнологичного производства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</w:tr>
      <w:tr w:rsidR="009B0563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Оперативное планирование производства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</w:tr>
      <w:tr w:rsidR="009B0563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Менеджмент и информационное обеспечение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</w:tr>
      <w:tr w:rsidR="009B0563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Методы разработки и принятия управленческих решений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</w:tr>
      <w:tr w:rsidR="009B0563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Методы управления персоналом, рациональная организация труда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</w:tr>
      <w:tr w:rsidR="009B0563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Профессиональная адаптация и деловая карьера на предприятии.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</w:tr>
      <w:tr w:rsidR="009B0563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r>
              <w:t>Система менеджмента  качества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0563" w:rsidRDefault="009B0563">
            <w:pPr>
              <w:jc w:val="center"/>
            </w:pPr>
            <w:r>
              <w:t>4</w:t>
            </w:r>
          </w:p>
        </w:tc>
      </w:tr>
      <w:tr w:rsidR="009B0563">
        <w:trPr>
          <w:trHeight w:val="20"/>
          <w:jc w:val="center"/>
        </w:trPr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pPr>
              <w:jc w:val="right"/>
            </w:pPr>
            <w:r>
              <w:t>Всего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563" w:rsidRDefault="009B056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42</w:t>
            </w:r>
            <w:r>
              <w:fldChar w:fldCharType="end"/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63" w:rsidRDefault="009B056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36</w:t>
            </w:r>
            <w:r>
              <w:fldChar w:fldCharType="end"/>
            </w:r>
          </w:p>
        </w:tc>
      </w:tr>
    </w:tbl>
    <w:p w:rsidR="009B0563" w:rsidRDefault="009B0563">
      <w:pPr>
        <w:widowControl w:val="0"/>
        <w:spacing w:before="120"/>
        <w:ind w:firstLine="567"/>
        <w:jc w:val="both"/>
        <w:rPr>
          <w:color w:val="000000"/>
        </w:rPr>
      </w:pPr>
    </w:p>
    <w:p w:rsidR="009B0563" w:rsidRDefault="009B056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результате изучения дисциплины студенты должны:</w:t>
      </w:r>
    </w:p>
    <w:p w:rsidR="009B0563" w:rsidRDefault="009B0563">
      <w:pPr>
        <w:widowControl w:val="0"/>
        <w:spacing w:before="120"/>
        <w:jc w:val="both"/>
        <w:rPr>
          <w:b/>
          <w:color w:val="000000"/>
        </w:rPr>
      </w:pPr>
      <w:r>
        <w:rPr>
          <w:b/>
          <w:color w:val="000000"/>
        </w:rPr>
        <w:t>Знать:</w:t>
      </w:r>
    </w:p>
    <w:p w:rsidR="009B0563" w:rsidRDefault="009B0563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 xml:space="preserve"> способы организации работы научно-производственного коллектива; методы разработки планов производственных работ с использованием наукоёмких технологий и управления ходом их выполнения;</w:t>
      </w:r>
    </w:p>
    <w:p w:rsidR="009B0563" w:rsidRDefault="009B0563">
      <w:pPr>
        <w:widowControl w:val="0"/>
        <w:jc w:val="both"/>
        <w:rPr>
          <w:color w:val="000000"/>
        </w:rPr>
      </w:pPr>
      <w:r>
        <w:rPr>
          <w:b/>
          <w:color w:val="000000"/>
        </w:rPr>
        <w:t>Уметь:</w:t>
      </w:r>
    </w:p>
    <w:p w:rsidR="009B0563" w:rsidRDefault="009B0563">
      <w:pPr>
        <w:widowControl w:val="0"/>
        <w:numPr>
          <w:ilvl w:val="0"/>
          <w:numId w:val="3"/>
        </w:numPr>
        <w:jc w:val="both"/>
        <w:rPr>
          <w:color w:val="000000"/>
        </w:rPr>
      </w:pPr>
      <w:r>
        <w:t>находить оптимальные решения при создании  наукоёмкой продукции с учетом требований качества, стоимости, сроков исполнения, конкурентоспособности и безопасности жизнедеятельности</w:t>
      </w:r>
    </w:p>
    <w:p w:rsidR="009B0563" w:rsidRDefault="009B0563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Владеть:</w:t>
      </w:r>
    </w:p>
    <w:p w:rsidR="009B0563" w:rsidRDefault="009B0563">
      <w:pPr>
        <w:widowControl w:val="0"/>
        <w:numPr>
          <w:ilvl w:val="0"/>
          <w:numId w:val="3"/>
        </w:numPr>
        <w:jc w:val="both"/>
        <w:rPr>
          <w:b/>
          <w:color w:val="000000"/>
        </w:rPr>
      </w:pPr>
      <w:r>
        <w:rPr>
          <w:color w:val="000000"/>
        </w:rPr>
        <w:t xml:space="preserve">навыками </w:t>
      </w:r>
      <w:r>
        <w:rPr>
          <w:spacing w:val="-7"/>
        </w:rPr>
        <w:t>организации работы исполнителей;</w:t>
      </w:r>
    </w:p>
    <w:p w:rsidR="009B0563" w:rsidRDefault="009B0563">
      <w:pPr>
        <w:widowControl w:val="0"/>
        <w:numPr>
          <w:ilvl w:val="0"/>
          <w:numId w:val="3"/>
        </w:numPr>
        <w:jc w:val="both"/>
        <w:rPr>
          <w:b/>
          <w:color w:val="000000"/>
        </w:rPr>
      </w:pPr>
      <w:r>
        <w:rPr>
          <w:spacing w:val="-7"/>
        </w:rPr>
        <w:t xml:space="preserve"> навыками нахождения и принятия</w:t>
      </w:r>
      <w:r>
        <w:t xml:space="preserve"> управленческих решений. </w:t>
      </w:r>
    </w:p>
    <w:p w:rsidR="009B0563" w:rsidRDefault="009B0563">
      <w:pPr>
        <w:widowControl w:val="0"/>
        <w:numPr>
          <w:ilvl w:val="0"/>
          <w:numId w:val="3"/>
        </w:numPr>
        <w:jc w:val="both"/>
        <w:rPr>
          <w:b/>
          <w:color w:val="000000"/>
        </w:rPr>
      </w:pPr>
      <w:r>
        <w:rPr>
          <w:b/>
          <w:color w:val="000000"/>
        </w:rPr>
        <w:t>Иметь представление:</w:t>
      </w:r>
    </w:p>
    <w:p w:rsidR="009B0563" w:rsidRDefault="009B0563">
      <w:pPr>
        <w:widowControl w:val="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о способах</w:t>
      </w:r>
      <w:r>
        <w:t xml:space="preserve"> координации работы персонала для комплексного решения инновационных проблем;</w:t>
      </w:r>
    </w:p>
    <w:p w:rsidR="009B0563" w:rsidRDefault="009B0563">
      <w:pPr>
        <w:widowControl w:val="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 о роли изучаемых проблем в современном наукоёмком производстве.</w:t>
      </w:r>
    </w:p>
    <w:p w:rsidR="009B0563" w:rsidRDefault="009B0563">
      <w:pPr>
        <w:widowControl w:val="0"/>
        <w:spacing w:before="120"/>
        <w:ind w:firstLine="567"/>
        <w:rPr>
          <w:b/>
          <w:color w:val="000000"/>
        </w:rPr>
      </w:pPr>
    </w:p>
    <w:p w:rsidR="009B0563" w:rsidRDefault="009B0563">
      <w:pPr>
        <w:spacing w:before="60" w:after="60"/>
        <w:ind w:left="567"/>
      </w:pPr>
      <w:r>
        <w:t>4</w:t>
      </w:r>
      <w:r>
        <w:rPr>
          <w:b/>
          <w:bCs/>
        </w:rPr>
        <w:t>. Распределение объема учебной дисциплины по видам учебных занятий</w:t>
      </w:r>
      <w:r>
        <w:rPr>
          <w:b/>
          <w:bCs/>
        </w:rPr>
        <w:br/>
        <w:t>и формы контроля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4454"/>
      </w:tblGrid>
      <w:tr w:rsidR="009B0563">
        <w:trPr>
          <w:cantSplit/>
          <w:jc w:val="center"/>
        </w:trPr>
        <w:tc>
          <w:tcPr>
            <w:tcW w:w="262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63" w:rsidRDefault="009B0563">
            <w:pPr>
              <w:ind w:left="567"/>
            </w:pPr>
            <w:r>
              <w:t>Виды занятий и формы контроля</w:t>
            </w:r>
          </w:p>
        </w:tc>
        <w:tc>
          <w:tcPr>
            <w:tcW w:w="23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0563" w:rsidRDefault="009B0563">
            <w:pPr>
              <w:ind w:left="567"/>
            </w:pPr>
            <w:r>
              <w:t>Объем по семестрам</w:t>
            </w:r>
          </w:p>
        </w:tc>
      </w:tr>
      <w:tr w:rsidR="009B0563">
        <w:trPr>
          <w:cantSplit/>
          <w:jc w:val="center"/>
        </w:trPr>
        <w:tc>
          <w:tcPr>
            <w:tcW w:w="2625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0563" w:rsidRDefault="009B0563">
            <w:pPr>
              <w:ind w:left="567"/>
            </w:pPr>
          </w:p>
        </w:tc>
        <w:tc>
          <w:tcPr>
            <w:tcW w:w="23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563" w:rsidRDefault="009B0563">
            <w:pPr>
              <w:ind w:left="567"/>
            </w:pPr>
            <w:r>
              <w:t>8 семестр</w:t>
            </w:r>
          </w:p>
        </w:tc>
      </w:tr>
      <w:tr w:rsidR="009B0563">
        <w:trPr>
          <w:trHeight w:val="20"/>
          <w:jc w:val="center"/>
        </w:trPr>
        <w:tc>
          <w:tcPr>
            <w:tcW w:w="2625" w:type="pct"/>
            <w:tcBorders>
              <w:top w:val="double" w:sz="4" w:space="0" w:color="auto"/>
              <w:left w:val="double" w:sz="4" w:space="0" w:color="auto"/>
            </w:tcBorders>
          </w:tcPr>
          <w:p w:rsidR="009B0563" w:rsidRDefault="009B0563">
            <w:pPr>
              <w:ind w:left="567"/>
            </w:pPr>
            <w:r>
              <w:t>Лекции (Л), час.</w:t>
            </w:r>
          </w:p>
        </w:tc>
        <w:tc>
          <w:tcPr>
            <w:tcW w:w="237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B0563" w:rsidRDefault="009B0563">
            <w:pPr>
              <w:ind w:left="567"/>
            </w:pPr>
            <w:r>
              <w:t>42</w:t>
            </w:r>
          </w:p>
        </w:tc>
      </w:tr>
      <w:tr w:rsidR="009B0563">
        <w:trPr>
          <w:trHeight w:val="20"/>
          <w:jc w:val="center"/>
        </w:trPr>
        <w:tc>
          <w:tcPr>
            <w:tcW w:w="2625" w:type="pct"/>
            <w:tcBorders>
              <w:left w:val="double" w:sz="4" w:space="0" w:color="auto"/>
            </w:tcBorders>
          </w:tcPr>
          <w:p w:rsidR="009B0563" w:rsidRDefault="009B0563">
            <w:pPr>
              <w:ind w:left="567"/>
            </w:pPr>
            <w:r>
              <w:t>Практические занятия (ПЗ), час.</w:t>
            </w:r>
          </w:p>
        </w:tc>
        <w:tc>
          <w:tcPr>
            <w:tcW w:w="2375" w:type="pct"/>
            <w:tcBorders>
              <w:right w:val="double" w:sz="4" w:space="0" w:color="auto"/>
            </w:tcBorders>
            <w:vAlign w:val="center"/>
          </w:tcPr>
          <w:p w:rsidR="009B0563" w:rsidRDefault="009B0563">
            <w:pPr>
              <w:ind w:left="567"/>
            </w:pPr>
            <w:r>
              <w:t>-</w:t>
            </w:r>
          </w:p>
        </w:tc>
      </w:tr>
      <w:tr w:rsidR="009B0563">
        <w:trPr>
          <w:trHeight w:val="20"/>
          <w:jc w:val="center"/>
        </w:trPr>
        <w:tc>
          <w:tcPr>
            <w:tcW w:w="2625" w:type="pct"/>
            <w:tcBorders>
              <w:left w:val="double" w:sz="4" w:space="0" w:color="auto"/>
            </w:tcBorders>
          </w:tcPr>
          <w:p w:rsidR="009B0563" w:rsidRDefault="009B0563">
            <w:pPr>
              <w:ind w:left="567"/>
            </w:pPr>
            <w:r>
              <w:t>Самостоятельная работа (СР), час.</w:t>
            </w:r>
          </w:p>
        </w:tc>
        <w:tc>
          <w:tcPr>
            <w:tcW w:w="2375" w:type="pct"/>
            <w:tcBorders>
              <w:right w:val="double" w:sz="4" w:space="0" w:color="auto"/>
            </w:tcBorders>
            <w:vAlign w:val="center"/>
          </w:tcPr>
          <w:p w:rsidR="009B0563" w:rsidRDefault="009B0563">
            <w:pPr>
              <w:ind w:left="567"/>
            </w:pPr>
            <w:r>
              <w:t>36</w:t>
            </w:r>
          </w:p>
        </w:tc>
      </w:tr>
      <w:tr w:rsidR="009B0563">
        <w:trPr>
          <w:trHeight w:val="20"/>
          <w:jc w:val="center"/>
        </w:trPr>
        <w:tc>
          <w:tcPr>
            <w:tcW w:w="2625" w:type="pct"/>
            <w:tcBorders>
              <w:left w:val="double" w:sz="4" w:space="0" w:color="auto"/>
            </w:tcBorders>
          </w:tcPr>
          <w:p w:rsidR="009B0563" w:rsidRDefault="009B0563">
            <w:pPr>
              <w:ind w:left="567"/>
            </w:pPr>
            <w:r>
              <w:t>Курсовые работы (КР), шт.</w:t>
            </w:r>
          </w:p>
        </w:tc>
        <w:tc>
          <w:tcPr>
            <w:tcW w:w="2375" w:type="pct"/>
            <w:tcBorders>
              <w:right w:val="double" w:sz="4" w:space="0" w:color="auto"/>
            </w:tcBorders>
            <w:vAlign w:val="center"/>
          </w:tcPr>
          <w:p w:rsidR="009B0563" w:rsidRDefault="009B0563">
            <w:pPr>
              <w:ind w:left="567"/>
            </w:pPr>
            <w:r>
              <w:t>-</w:t>
            </w:r>
          </w:p>
        </w:tc>
      </w:tr>
      <w:tr w:rsidR="009B0563">
        <w:trPr>
          <w:trHeight w:val="20"/>
          <w:jc w:val="center"/>
        </w:trPr>
        <w:tc>
          <w:tcPr>
            <w:tcW w:w="2625" w:type="pct"/>
            <w:tcBorders>
              <w:left w:val="double" w:sz="4" w:space="0" w:color="auto"/>
            </w:tcBorders>
          </w:tcPr>
          <w:p w:rsidR="009B0563" w:rsidRDefault="009B0563">
            <w:pPr>
              <w:ind w:left="567"/>
            </w:pPr>
            <w:r>
              <w:t>Зачеты, (З), шт.</w:t>
            </w:r>
          </w:p>
        </w:tc>
        <w:tc>
          <w:tcPr>
            <w:tcW w:w="2375" w:type="pct"/>
            <w:tcBorders>
              <w:right w:val="double" w:sz="4" w:space="0" w:color="auto"/>
            </w:tcBorders>
            <w:vAlign w:val="center"/>
          </w:tcPr>
          <w:p w:rsidR="009B0563" w:rsidRDefault="009B0563">
            <w:pPr>
              <w:ind w:left="567"/>
            </w:pPr>
            <w:r>
              <w:t>1</w:t>
            </w:r>
          </w:p>
        </w:tc>
      </w:tr>
      <w:tr w:rsidR="009B0563">
        <w:trPr>
          <w:trHeight w:val="20"/>
          <w:jc w:val="center"/>
        </w:trPr>
        <w:tc>
          <w:tcPr>
            <w:tcW w:w="2625" w:type="pct"/>
            <w:tcBorders>
              <w:left w:val="double" w:sz="4" w:space="0" w:color="auto"/>
              <w:bottom w:val="double" w:sz="4" w:space="0" w:color="auto"/>
            </w:tcBorders>
          </w:tcPr>
          <w:p w:rsidR="009B0563" w:rsidRDefault="009B0563">
            <w:pPr>
              <w:ind w:left="567"/>
            </w:pPr>
            <w:r>
              <w:t>Экзамены, (Э), шт.</w:t>
            </w:r>
          </w:p>
        </w:tc>
        <w:tc>
          <w:tcPr>
            <w:tcW w:w="237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B0563" w:rsidRDefault="009B0563">
            <w:pPr>
              <w:ind w:left="567"/>
            </w:pPr>
          </w:p>
        </w:tc>
      </w:tr>
      <w:tr w:rsidR="009B0563">
        <w:trPr>
          <w:trHeight w:val="20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563" w:rsidRDefault="009B0563">
            <w:pPr>
              <w:ind w:left="567"/>
            </w:pPr>
            <w:r>
              <w:t>Общая трудоемкость дисциплины составляет 78час. (2 зач. ед.)</w:t>
            </w:r>
          </w:p>
        </w:tc>
      </w:tr>
    </w:tbl>
    <w:p w:rsidR="009B0563" w:rsidRDefault="009B0563">
      <w:pPr>
        <w:ind w:left="567"/>
      </w:pPr>
    </w:p>
    <w:p w:rsidR="009B0563" w:rsidRDefault="009B0563"/>
    <w:p w:rsidR="009B0563" w:rsidRDefault="009B0563">
      <w:r>
        <w:br w:type="page"/>
      </w:r>
    </w:p>
    <w:p w:rsidR="009B0563" w:rsidRDefault="009B0563">
      <w:pPr>
        <w:pStyle w:val="20"/>
      </w:pPr>
      <w:bookmarkStart w:id="82" w:name="_Toc278023733"/>
      <w:r>
        <w:t>1.3.10 Дисциплины по выбору обучающихся</w:t>
      </w:r>
      <w:bookmarkEnd w:id="82"/>
    </w:p>
    <w:p w:rsidR="009B0563" w:rsidRDefault="009B0563"/>
    <w:p w:rsidR="009B0563" w:rsidRDefault="009B0563">
      <w:pPr>
        <w:ind w:firstLine="709"/>
        <w:jc w:val="both"/>
      </w:pPr>
      <w:r>
        <w:t>В соответствии с требованиями ФГОС ВПО дисциплины этой группы предусмотрены во всех трех циклах учебного плана, а их суммарный объем составляет одну треть вариативной части ООП. Дисциплины по выбору обучающихся – наиболее гибкая форма обучения студентов, позволяющая оперативно учитывать результаты развития науки, культуры, экономики, техники, технологий и социальной сферы, и в соответствии с этим ежегодно обновлять основные образовательные программы, как этого требует ФГОС ВПО.</w:t>
      </w:r>
    </w:p>
    <w:p w:rsidR="009B0563" w:rsidRDefault="009B0563">
      <w:pPr>
        <w:ind w:firstLine="709"/>
        <w:jc w:val="both"/>
      </w:pPr>
      <w:r>
        <w:t>В ООП по данному профилю предусмотрено три типа дисциплин по выбору обучающихся: семинарские занятия, лекционные курсы и научно-исследовательская работа в лаборатории.</w:t>
      </w:r>
    </w:p>
    <w:p w:rsidR="009B0563" w:rsidRDefault="009B0563">
      <w:pPr>
        <w:ind w:firstLine="709"/>
        <w:jc w:val="both"/>
      </w:pPr>
    </w:p>
    <w:p w:rsidR="009B0563" w:rsidRDefault="009B0563">
      <w:pPr>
        <w:pStyle w:val="3"/>
      </w:pPr>
      <w:bookmarkStart w:id="83" w:name="_Toc278023734"/>
      <w:r>
        <w:t>1.3.10.01 Семинарские занятия</w:t>
      </w:r>
      <w:bookmarkEnd w:id="83"/>
    </w:p>
    <w:p w:rsidR="009B0563" w:rsidRDefault="009B0563">
      <w:pPr>
        <w:ind w:firstLine="709"/>
        <w:jc w:val="both"/>
      </w:pPr>
      <w:r>
        <w:t>Одной из основных активных форм обучения профессиональным компетенциям, связанным с ведением того вида деятельности, к которым готовится бакалавр, является семинар, продолжающийся на регулярной основе не менее двух семестров.</w:t>
      </w:r>
    </w:p>
    <w:p w:rsidR="009B0563" w:rsidRDefault="009B0563">
      <w:pPr>
        <w:ind w:firstLine="709"/>
        <w:jc w:val="both"/>
      </w:pPr>
      <w:r>
        <w:t>Семинарские занятия по нескольким тематикам, соответствующим наиболее актуальным научным направлениям профиля, выбранными студентами, предусмотрены во всех трех циклах вариативной части учебного плана ООП:</w:t>
      </w:r>
    </w:p>
    <w:p w:rsidR="009B0563" w:rsidRDefault="009B0563">
      <w:pPr>
        <w:ind w:firstLine="709"/>
      </w:pPr>
      <w:r>
        <w:t>- Б.1: семинар на иностранном языке;</w:t>
      </w:r>
    </w:p>
    <w:p w:rsidR="009B0563" w:rsidRDefault="009B0563">
      <w:pPr>
        <w:ind w:firstLine="709"/>
      </w:pPr>
      <w:r>
        <w:t>- Б.2: семинар по технической физике:</w:t>
      </w:r>
    </w:p>
    <w:p w:rsidR="009B0563" w:rsidRDefault="009B0563">
      <w:pPr>
        <w:ind w:firstLine="709"/>
      </w:pPr>
      <w:r>
        <w:t>- Б.3: семинар по профессиональным вопросам профиля.</w:t>
      </w:r>
    </w:p>
    <w:p w:rsidR="009B0563" w:rsidRDefault="009B0563">
      <w:pPr>
        <w:ind w:firstLine="709"/>
        <w:jc w:val="both"/>
      </w:pPr>
      <w:r>
        <w:t xml:space="preserve">Семинар является одной из форм активного приобретения студентами знаний по избранной специальности и служит дополнением к лекционным занятиям и практике в научно-исследовательских лабораториях кафедр. На семинарах студенты делают доклады по материалам оригинальных работ, публикуемых в отечественных и зарубежных периодических изданиях. </w:t>
      </w:r>
    </w:p>
    <w:p w:rsidR="009B0563" w:rsidRDefault="009B0563">
      <w:pPr>
        <w:ind w:firstLine="709"/>
      </w:pPr>
      <w:r>
        <w:t>Студент должен</w:t>
      </w:r>
    </w:p>
    <w:p w:rsidR="009B0563" w:rsidRDefault="009B0563">
      <w:pPr>
        <w:ind w:firstLine="709"/>
        <w:jc w:val="both"/>
      </w:pPr>
      <w:r>
        <w:t>знать иностранный язык, техническую и научную терминологию, методы современного физического эксперимента, новейшие и классические измерительные приборы и устройства, лабораторные препаративно-технологические приемы, методы математического планирования эксперимента</w:t>
      </w:r>
    </w:p>
    <w:p w:rsidR="009B0563" w:rsidRDefault="009B0563">
      <w:pPr>
        <w:ind w:firstLine="709"/>
        <w:jc w:val="both"/>
      </w:pPr>
      <w:r>
        <w:t>уметь: систематически работать над периодической научной литературой, критически осмысливать и обобщать изучаемый материал, грамотно и четко излагать свои мысли.</w:t>
      </w:r>
    </w:p>
    <w:p w:rsidR="009B0563" w:rsidRDefault="009B0563">
      <w:pPr>
        <w:ind w:firstLine="709"/>
        <w:jc w:val="both"/>
      </w:pPr>
      <w:r>
        <w:t>В процессе подготовки и обсуждения докладов студенты приобретают навыки систематической работы над периодической научной литературой, критического осмысливания и обобщения изучаемого материала, учатся грамотно и четко излагать свои мысли, овладевают технической и научной терминологией, закрепляют и совершенствуют свои познания в иностранных языках.</w:t>
      </w:r>
    </w:p>
    <w:p w:rsidR="009B0563" w:rsidRDefault="009B0563">
      <w:pPr>
        <w:ind w:firstLine="709"/>
        <w:jc w:val="both"/>
      </w:pPr>
      <w:r>
        <w:t>Доклады являются одной из форм подготовки к преподавательской деятельности. Семинар – гибкая форма обучения студентов, позволяющая ознакомить их с новейшими достижениями науки и техники. Одной из основных задач семинара является привитие навыков самостоятельной работы с научной литературой.</w:t>
      </w:r>
    </w:p>
    <w:p w:rsidR="009B0563" w:rsidRDefault="009B0563">
      <w:pPr>
        <w:ind w:firstLine="709"/>
        <w:jc w:val="both"/>
      </w:pPr>
      <w:r>
        <w:t>Ежегодно обновляемый список тем, предлагаемых к рассмотрению на семинаре, составляется руководителем семинара и утверждается заведующим кафедрой перед началом каждого семестра.</w:t>
      </w:r>
    </w:p>
    <w:p w:rsidR="009B0563" w:rsidRDefault="009B0563">
      <w:pPr>
        <w:ind w:firstLine="709"/>
        <w:jc w:val="both"/>
      </w:pPr>
      <w:r>
        <w:t>Программа семинара связана с учебным планом, а темы семинарских занятий дополняют и развивают некоторые вопросы лекционных курсов. Темы семинара избираются с учетом полученных студентами знаний в течение обучения На последнем восьмом семестре для докладов рекомендуются темы выпускных работ бакалавров или близкие к ним.</w:t>
      </w:r>
    </w:p>
    <w:p w:rsidR="009B0563" w:rsidRDefault="009B0563">
      <w:pPr>
        <w:ind w:firstLine="709"/>
        <w:jc w:val="both"/>
      </w:pPr>
      <w:r>
        <w:t>При проведении семинаров по профессии предусматривается возможность привлечения ведущих исследователей и специалистов-практиков, а также встреч с представителями российских и зарубежных компаний, государственных и общественных организаций, мастер-классы экспертов и специалистов.</w:t>
      </w:r>
    </w:p>
    <w:p w:rsidR="009B0563" w:rsidRDefault="009B0563">
      <w:pPr>
        <w:ind w:firstLine="709"/>
        <w:jc w:val="both"/>
      </w:pPr>
    </w:p>
    <w:p w:rsidR="009B0563" w:rsidRDefault="009B0563">
      <w:pPr>
        <w:pStyle w:val="3"/>
      </w:pPr>
      <w:bookmarkStart w:id="84" w:name="_Toc278023735"/>
      <w:r>
        <w:t>1.3.10.02 Лекционные курсы</w:t>
      </w:r>
      <w:bookmarkEnd w:id="84"/>
    </w:p>
    <w:p w:rsidR="009B0563" w:rsidRDefault="009B0563"/>
    <w:p w:rsidR="009B0563" w:rsidRDefault="009B0563">
      <w:pPr>
        <w:ind w:firstLine="709"/>
      </w:pPr>
      <w:r>
        <w:t>Элективные лекционные курсы предусмотрены во всех трех циклах вариативной части ООП. Перечень соответствующих дисциплин ежегодно обновляется и, в соответствии с требованиями ФГОС ВПО, утверждается ученым советом вуза.</w:t>
      </w:r>
    </w:p>
    <w:p w:rsidR="009B0563" w:rsidRDefault="009B0563">
      <w:pPr>
        <w:ind w:firstLine="709"/>
      </w:pPr>
    </w:p>
    <w:p w:rsidR="009B0563" w:rsidRDefault="009B0563">
      <w:pPr>
        <w:pStyle w:val="3"/>
      </w:pPr>
      <w:bookmarkStart w:id="85" w:name="_Toc278023736"/>
      <w:r>
        <w:t>1.3.10.03 Научно-исследовательская работа в лаборатории</w:t>
      </w:r>
      <w:bookmarkEnd w:id="85"/>
    </w:p>
    <w:p w:rsidR="009B0563" w:rsidRDefault="009B0563">
      <w:pPr>
        <w:ind w:firstLine="709"/>
      </w:pPr>
    </w:p>
    <w:p w:rsidR="009B0563" w:rsidRDefault="009B0563">
      <w:pPr>
        <w:ind w:firstLine="709"/>
        <w:jc w:val="both"/>
      </w:pPr>
      <w:r>
        <w:t xml:space="preserve">Работа студентов в исследовательских лабораториях по выбранному научному направлению профиля преследует цель приобретения навыков самостоятельной научной работы, умения ставить и решать отдельные конкретные задачи, возникающие в экспериментальных исследованиях в области прикладной и технической физики. Указанные цели достигаются путем практической работы студентов под непосредственным руководством преподавателей и научных сотрудников в лабораториях кафедр, научно-исследовательских институтов, а также в других организациях. Как правило, тематика НИР определяется, прежде всего, проводимыми на кафедрах научными исследованиями и продолжает циклы профессиональных дисциплин. </w:t>
      </w:r>
    </w:p>
    <w:p w:rsidR="009B0563" w:rsidRDefault="009B0563">
      <w:pPr>
        <w:ind w:firstLine="709"/>
      </w:pPr>
      <w:r>
        <w:t>В результате изучения дисциплины студенты должны:</w:t>
      </w:r>
    </w:p>
    <w:p w:rsidR="009B0563" w:rsidRDefault="009B0563">
      <w:pPr>
        <w:ind w:firstLine="709"/>
        <w:jc w:val="both"/>
      </w:pPr>
      <w:r>
        <w:t>знать: методы современной радиофизики и технической электродинамики, СВЧ измерительные приборы и устройства и их практическое применение; методы математического моделирования приборов и устройств, методы обработки и анализа опытных данных, методы ведения текущей научно-технической документации и подготовки отчетной информации;</w:t>
      </w:r>
    </w:p>
    <w:p w:rsidR="009B0563" w:rsidRDefault="009B0563">
      <w:pPr>
        <w:ind w:firstLine="709"/>
        <w:jc w:val="both"/>
      </w:pPr>
      <w:r>
        <w:t xml:space="preserve">уметь: систематически работать над периодической научной литературой, критически осмысливать и обобщать изучаемый материал, грамотно и четко излагать свои мысли, ставить и решать отдельные конкретные задачи, возникающие в теоретических и экспериментальных исследованиях, выполнять экспериментальные исследования, уметь пользоваться прикладными компьютерными пакетами и программами, проводить анализ и интерпретацию полученных результатов. </w:t>
      </w:r>
    </w:p>
    <w:p w:rsidR="009B0563" w:rsidRDefault="009B0563">
      <w:pPr>
        <w:ind w:firstLine="709"/>
      </w:pPr>
      <w:r>
        <w:t>иметь навыки: самостоятельной работы с научной литературой, выступления перед аудиторией, самостоятельной работы на исследовательском оборудовании</w:t>
      </w:r>
    </w:p>
    <w:p w:rsidR="009B0563" w:rsidRDefault="009B0563">
      <w:pPr>
        <w:ind w:firstLine="709"/>
      </w:pPr>
      <w:r>
        <w:t>Разделами учебной дисциплины могут являться:</w:t>
      </w:r>
    </w:p>
    <w:p w:rsidR="009B0563" w:rsidRDefault="009B0563">
      <w:pPr>
        <w:ind w:firstLine="709"/>
      </w:pPr>
      <w:r>
        <w:t>- Введение. Инструктаж по технике безопасности.</w:t>
      </w:r>
    </w:p>
    <w:p w:rsidR="009B0563" w:rsidRDefault="009B0563">
      <w:pPr>
        <w:ind w:firstLine="709"/>
      </w:pPr>
      <w:r>
        <w:t>- Изучение литературных источников: отчетов, журнальных статей, монографий по тематике научной лаборатории.</w:t>
      </w:r>
    </w:p>
    <w:p w:rsidR="009B0563" w:rsidRDefault="009B0563">
      <w:pPr>
        <w:ind w:firstLine="709"/>
      </w:pPr>
      <w:r>
        <w:t>- Монтаж или наладка измерительной  или технологической аппаратуры.</w:t>
      </w:r>
    </w:p>
    <w:p w:rsidR="009B0563" w:rsidRDefault="009B0563">
      <w:pPr>
        <w:ind w:firstLine="709"/>
      </w:pPr>
      <w:r>
        <w:t>- Отработка методики работы на стандартном оборудовании.</w:t>
      </w:r>
    </w:p>
    <w:p w:rsidR="009B0563" w:rsidRDefault="009B0563">
      <w:pPr>
        <w:ind w:firstLine="709"/>
        <w:jc w:val="both"/>
      </w:pPr>
      <w:r>
        <w:t>- Проведение измерений характеристик приборов и устройств, графическое построение экспериментальных зависимостей, сопоставление с аналогичными зависимостями, известными из литературы.</w:t>
      </w:r>
    </w:p>
    <w:p w:rsidR="009B0563" w:rsidRDefault="009B0563">
      <w:pPr>
        <w:ind w:firstLine="709"/>
      </w:pPr>
      <w:r>
        <w:t>- Подготовка доклада на научной конференции, семинаре</w:t>
      </w:r>
    </w:p>
    <w:p w:rsidR="009B0563" w:rsidRDefault="009B0563">
      <w:bookmarkStart w:id="86" w:name="_GoBack"/>
      <w:bookmarkEnd w:id="86"/>
    </w:p>
    <w:sectPr w:rsidR="009B0563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BE" w:rsidRDefault="00FB18BE">
      <w:r>
        <w:separator/>
      </w:r>
    </w:p>
  </w:endnote>
  <w:endnote w:type="continuationSeparator" w:id="0">
    <w:p w:rsidR="00FB18BE" w:rsidRDefault="00FB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63" w:rsidRDefault="009B05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0563" w:rsidRDefault="009B056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63" w:rsidRDefault="009B05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62F1">
      <w:rPr>
        <w:rStyle w:val="a7"/>
        <w:noProof/>
      </w:rPr>
      <w:t>7</w:t>
    </w:r>
    <w:r>
      <w:rPr>
        <w:rStyle w:val="a7"/>
      </w:rPr>
      <w:fldChar w:fldCharType="end"/>
    </w:r>
  </w:p>
  <w:p w:rsidR="009B0563" w:rsidRDefault="009B056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63" w:rsidRDefault="009B05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62F1">
      <w:rPr>
        <w:rStyle w:val="a7"/>
        <w:noProof/>
      </w:rPr>
      <w:t>34</w:t>
    </w:r>
    <w:r>
      <w:rPr>
        <w:rStyle w:val="a7"/>
      </w:rPr>
      <w:fldChar w:fldCharType="end"/>
    </w:r>
  </w:p>
  <w:p w:rsidR="009B0563" w:rsidRDefault="009B0563">
    <w:pPr>
      <w:pStyle w:val="a6"/>
      <w:framePr w:wrap="around" w:vAnchor="text" w:hAnchor="margin" w:xAlign="right" w:y="1"/>
      <w:rPr>
        <w:rStyle w:val="a7"/>
      </w:rPr>
    </w:pPr>
  </w:p>
  <w:p w:rsidR="009B0563" w:rsidRDefault="009B0563">
    <w:pPr>
      <w:pStyle w:val="a6"/>
      <w:ind w:right="36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63" w:rsidRDefault="009B05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9B0563" w:rsidRDefault="009B0563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63" w:rsidRDefault="009B05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62F1">
      <w:rPr>
        <w:rStyle w:val="a7"/>
        <w:noProof/>
      </w:rPr>
      <w:t>53</w:t>
    </w:r>
    <w:r>
      <w:rPr>
        <w:rStyle w:val="a7"/>
      </w:rPr>
      <w:fldChar w:fldCharType="end"/>
    </w:r>
  </w:p>
  <w:p w:rsidR="009B0563" w:rsidRDefault="009B056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BE" w:rsidRDefault="00FB18BE">
      <w:r>
        <w:separator/>
      </w:r>
    </w:p>
  </w:footnote>
  <w:footnote w:type="continuationSeparator" w:id="0">
    <w:p w:rsidR="00FB18BE" w:rsidRDefault="00FB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1E30"/>
    <w:multiLevelType w:val="singleLevel"/>
    <w:tmpl w:val="2AA8F33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>
    <w:nsid w:val="0EA32629"/>
    <w:multiLevelType w:val="hybridMultilevel"/>
    <w:tmpl w:val="4FCEFB82"/>
    <w:lvl w:ilvl="0" w:tplc="FA089A0E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11359B"/>
    <w:multiLevelType w:val="hybridMultilevel"/>
    <w:tmpl w:val="812ACE82"/>
    <w:lvl w:ilvl="0" w:tplc="CD409E60">
      <w:start w:val="1"/>
      <w:numFmt w:val="bullet"/>
      <w:lvlText w:val="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47615F"/>
    <w:multiLevelType w:val="singleLevel"/>
    <w:tmpl w:val="72DCFB82"/>
    <w:lvl w:ilvl="0">
      <w:start w:val="6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171075E0"/>
    <w:multiLevelType w:val="singleLevel"/>
    <w:tmpl w:val="B352EE0E"/>
    <w:lvl w:ilvl="0">
      <w:start w:val="9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>
    <w:nsid w:val="17332352"/>
    <w:multiLevelType w:val="singleLevel"/>
    <w:tmpl w:val="66E61D52"/>
    <w:lvl w:ilvl="0">
      <w:start w:val="10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>
    <w:nsid w:val="19EE762C"/>
    <w:multiLevelType w:val="singleLevel"/>
    <w:tmpl w:val="812E53E8"/>
    <w:lvl w:ilvl="0">
      <w:start w:val="1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>
    <w:nsid w:val="1C6C211E"/>
    <w:multiLevelType w:val="singleLevel"/>
    <w:tmpl w:val="4CB4E8BC"/>
    <w:lvl w:ilvl="0">
      <w:start w:val="1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>
    <w:nsid w:val="1D3E13B8"/>
    <w:multiLevelType w:val="multilevel"/>
    <w:tmpl w:val="20E0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15"/>
        </w:tabs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20064360"/>
    <w:multiLevelType w:val="singleLevel"/>
    <w:tmpl w:val="039CCDE2"/>
    <w:lvl w:ilvl="0">
      <w:start w:val="15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>
    <w:nsid w:val="23773EFD"/>
    <w:multiLevelType w:val="singleLevel"/>
    <w:tmpl w:val="5AA8751A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>
    <w:nsid w:val="26071A4A"/>
    <w:multiLevelType w:val="singleLevel"/>
    <w:tmpl w:val="5AA8751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>
    <w:nsid w:val="2F6F0025"/>
    <w:multiLevelType w:val="hybridMultilevel"/>
    <w:tmpl w:val="4F002250"/>
    <w:lvl w:ilvl="0" w:tplc="FA089A0E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A5623C"/>
    <w:multiLevelType w:val="singleLevel"/>
    <w:tmpl w:val="C8DE75AC"/>
    <w:lvl w:ilvl="0">
      <w:start w:val="7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4">
    <w:nsid w:val="32622469"/>
    <w:multiLevelType w:val="hybridMultilevel"/>
    <w:tmpl w:val="33B06964"/>
    <w:lvl w:ilvl="0" w:tplc="FA089A0E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3537F3"/>
    <w:multiLevelType w:val="multilevel"/>
    <w:tmpl w:val="B512F9B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AB31E71"/>
    <w:multiLevelType w:val="singleLevel"/>
    <w:tmpl w:val="1A7A2B22"/>
    <w:lvl w:ilvl="0">
      <w:start w:val="5"/>
      <w:numFmt w:val="decimal"/>
      <w:lvlText w:val="8.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3BCB1807"/>
    <w:multiLevelType w:val="hybridMultilevel"/>
    <w:tmpl w:val="0A6E98F8"/>
    <w:lvl w:ilvl="0" w:tplc="FA089A0E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A677FD"/>
    <w:multiLevelType w:val="singleLevel"/>
    <w:tmpl w:val="DC2C252C"/>
    <w:lvl w:ilvl="0">
      <w:start w:val="3"/>
      <w:numFmt w:val="decimal"/>
      <w:lvlText w:val="8.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9">
    <w:nsid w:val="3D564FC1"/>
    <w:multiLevelType w:val="singleLevel"/>
    <w:tmpl w:val="CAB872AA"/>
    <w:lvl w:ilvl="0">
      <w:start w:val="4"/>
      <w:numFmt w:val="decimal"/>
      <w:lvlText w:val="8.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0">
    <w:nsid w:val="46AC7928"/>
    <w:multiLevelType w:val="singleLevel"/>
    <w:tmpl w:val="AF327EB4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1">
    <w:nsid w:val="4F9A7F35"/>
    <w:multiLevelType w:val="singleLevel"/>
    <w:tmpl w:val="526A2DC6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2">
    <w:nsid w:val="53511998"/>
    <w:multiLevelType w:val="singleLevel"/>
    <w:tmpl w:val="AF327E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3">
    <w:nsid w:val="5A1D5051"/>
    <w:multiLevelType w:val="singleLevel"/>
    <w:tmpl w:val="AF327E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4">
    <w:nsid w:val="5A333135"/>
    <w:multiLevelType w:val="singleLevel"/>
    <w:tmpl w:val="AF327E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5">
    <w:nsid w:val="5A7D3F7E"/>
    <w:multiLevelType w:val="hybridMultilevel"/>
    <w:tmpl w:val="F67A4A4E"/>
    <w:lvl w:ilvl="0" w:tplc="FA089A0E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D15C5A"/>
    <w:multiLevelType w:val="singleLevel"/>
    <w:tmpl w:val="6A86F6B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>
    <w:nsid w:val="679A4F04"/>
    <w:multiLevelType w:val="singleLevel"/>
    <w:tmpl w:val="AF327E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8">
    <w:nsid w:val="68850221"/>
    <w:multiLevelType w:val="singleLevel"/>
    <w:tmpl w:val="9E58FDBA"/>
    <w:lvl w:ilvl="0">
      <w:start w:val="2"/>
      <w:numFmt w:val="decimal"/>
      <w:lvlText w:val="8.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9">
    <w:nsid w:val="6E74226E"/>
    <w:multiLevelType w:val="singleLevel"/>
    <w:tmpl w:val="2AA8F336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0">
    <w:nsid w:val="728648EC"/>
    <w:multiLevelType w:val="hybridMultilevel"/>
    <w:tmpl w:val="5C0E205C"/>
    <w:lvl w:ilvl="0" w:tplc="FA089A0E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226185"/>
    <w:multiLevelType w:val="hybridMultilevel"/>
    <w:tmpl w:val="2ACC496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7A2671"/>
    <w:multiLevelType w:val="singleLevel"/>
    <w:tmpl w:val="0A70E1E0"/>
    <w:lvl w:ilvl="0">
      <w:start w:val="3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>
    <w:nsid w:val="78AB7A47"/>
    <w:multiLevelType w:val="singleLevel"/>
    <w:tmpl w:val="6D5A8CBE"/>
    <w:lvl w:ilvl="0">
      <w:start w:val="16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4">
    <w:nsid w:val="7ACE7C9D"/>
    <w:multiLevelType w:val="singleLevel"/>
    <w:tmpl w:val="D9E0FA0C"/>
    <w:lvl w:ilvl="0">
      <w:start w:val="13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5">
    <w:nsid w:val="7B1A75AC"/>
    <w:multiLevelType w:val="hybridMultilevel"/>
    <w:tmpl w:val="5ECAFDCA"/>
    <w:lvl w:ilvl="0" w:tplc="FA089A0E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6063FB"/>
    <w:multiLevelType w:val="singleLevel"/>
    <w:tmpl w:val="B29ECA44"/>
    <w:lvl w:ilvl="0">
      <w:start w:val="5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8"/>
  </w:num>
  <w:num w:numId="2">
    <w:abstractNumId w:val="17"/>
  </w:num>
  <w:num w:numId="3">
    <w:abstractNumId w:val="30"/>
  </w:num>
  <w:num w:numId="4">
    <w:abstractNumId w:val="2"/>
  </w:num>
  <w:num w:numId="5">
    <w:abstractNumId w:val="12"/>
  </w:num>
  <w:num w:numId="6">
    <w:abstractNumId w:val="25"/>
  </w:num>
  <w:num w:numId="7">
    <w:abstractNumId w:val="1"/>
  </w:num>
  <w:num w:numId="8">
    <w:abstractNumId w:val="14"/>
  </w:num>
  <w:num w:numId="9">
    <w:abstractNumId w:val="35"/>
  </w:num>
  <w:num w:numId="10">
    <w:abstractNumId w:val="26"/>
  </w:num>
  <w:num w:numId="11">
    <w:abstractNumId w:val="15"/>
  </w:num>
  <w:num w:numId="12">
    <w:abstractNumId w:val="31"/>
  </w:num>
  <w:num w:numId="13">
    <w:abstractNumId w:val="21"/>
  </w:num>
  <w:num w:numId="14">
    <w:abstractNumId w:val="20"/>
  </w:num>
  <w:num w:numId="15">
    <w:abstractNumId w:val="10"/>
  </w:num>
  <w:num w:numId="16">
    <w:abstractNumId w:val="32"/>
  </w:num>
  <w:num w:numId="17">
    <w:abstractNumId w:val="29"/>
  </w:num>
  <w:num w:numId="18">
    <w:abstractNumId w:val="36"/>
  </w:num>
  <w:num w:numId="19">
    <w:abstractNumId w:val="3"/>
  </w:num>
  <w:num w:numId="20">
    <w:abstractNumId w:val="13"/>
  </w:num>
  <w:num w:numId="21">
    <w:abstractNumId w:val="28"/>
  </w:num>
  <w:num w:numId="22">
    <w:abstractNumId w:val="18"/>
  </w:num>
  <w:num w:numId="23">
    <w:abstractNumId w:val="19"/>
  </w:num>
  <w:num w:numId="24">
    <w:abstractNumId w:val="16"/>
  </w:num>
  <w:num w:numId="25">
    <w:abstractNumId w:val="4"/>
  </w:num>
  <w:num w:numId="26">
    <w:abstractNumId w:val="5"/>
  </w:num>
  <w:num w:numId="27">
    <w:abstractNumId w:val="7"/>
  </w:num>
  <w:num w:numId="28">
    <w:abstractNumId w:val="34"/>
  </w:num>
  <w:num w:numId="29">
    <w:abstractNumId w:val="6"/>
  </w:num>
  <w:num w:numId="30">
    <w:abstractNumId w:val="9"/>
  </w:num>
  <w:num w:numId="31">
    <w:abstractNumId w:val="33"/>
  </w:num>
  <w:num w:numId="32">
    <w:abstractNumId w:val="27"/>
  </w:num>
  <w:num w:numId="33">
    <w:abstractNumId w:val="11"/>
  </w:num>
  <w:num w:numId="34">
    <w:abstractNumId w:val="0"/>
  </w:num>
  <w:num w:numId="35">
    <w:abstractNumId w:val="22"/>
  </w:num>
  <w:num w:numId="36">
    <w:abstractNumId w:val="23"/>
  </w:num>
  <w:num w:numId="37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689"/>
    <w:rsid w:val="0006197F"/>
    <w:rsid w:val="001D62F1"/>
    <w:rsid w:val="00391313"/>
    <w:rsid w:val="006F2689"/>
    <w:rsid w:val="00716C77"/>
    <w:rsid w:val="00735449"/>
    <w:rsid w:val="009B0563"/>
    <w:rsid w:val="00A10A87"/>
    <w:rsid w:val="00EE2896"/>
    <w:rsid w:val="00F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91E44-3F5A-4F18-8C73-4094CCB7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60" w:after="60"/>
      <w:outlineLvl w:val="1"/>
    </w:pPr>
    <w:rPr>
      <w:i/>
      <w:szCs w:val="20"/>
    </w:rPr>
  </w:style>
  <w:style w:type="paragraph" w:styleId="3">
    <w:name w:val="heading 3"/>
    <w:basedOn w:val="a"/>
    <w:next w:val="a"/>
    <w:qFormat/>
    <w:pPr>
      <w:keepNext/>
      <w:spacing w:before="60" w:after="60"/>
      <w:ind w:left="567"/>
      <w:outlineLvl w:val="2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pPr>
      <w:tabs>
        <w:tab w:val="right" w:leader="dot" w:pos="9628"/>
      </w:tabs>
      <w:ind w:left="454" w:hanging="454"/>
    </w:pPr>
  </w:style>
  <w:style w:type="character" w:styleId="a3">
    <w:name w:val="Hyperlink"/>
    <w:rPr>
      <w:color w:val="0000FF"/>
      <w:u w:val="single"/>
    </w:rPr>
  </w:style>
  <w:style w:type="paragraph" w:customStyle="1" w:styleId="20">
    <w:name w:val="заголовок 2"/>
    <w:basedOn w:val="a"/>
    <w:next w:val="a"/>
    <w:autoRedefine/>
    <w:pPr>
      <w:keepNext/>
      <w:spacing w:before="60"/>
      <w:ind w:left="794" w:hanging="510"/>
      <w:outlineLvl w:val="1"/>
    </w:pPr>
    <w:rPr>
      <w:rFonts w:cs="Arial"/>
      <w:b/>
      <w:sz w:val="26"/>
      <w:szCs w:val="26"/>
    </w:rPr>
  </w:style>
  <w:style w:type="character" w:customStyle="1" w:styleId="21">
    <w:name w:val="заголовок 2 Знак"/>
    <w:rPr>
      <w:rFonts w:cs="Arial"/>
      <w:b/>
      <w:sz w:val="26"/>
      <w:szCs w:val="26"/>
      <w:lang w:val="ru-RU" w:eastAsia="ru-RU" w:bidi="ar-SA"/>
    </w:rPr>
  </w:style>
  <w:style w:type="paragraph" w:customStyle="1" w:styleId="14">
    <w:name w:val="ПООП 14"/>
    <w:basedOn w:val="a4"/>
    <w:pPr>
      <w:spacing w:after="0"/>
      <w:ind w:left="0" w:firstLine="709"/>
      <w:jc w:val="both"/>
    </w:pPr>
    <w:rPr>
      <w:sz w:val="28"/>
      <w:szCs w:val="28"/>
    </w:rPr>
  </w:style>
  <w:style w:type="paragraph" w:styleId="a4">
    <w:name w:val="Body Text Indent"/>
    <w:basedOn w:val="a"/>
    <w:pPr>
      <w:spacing w:after="120"/>
      <w:ind w:left="283"/>
    </w:pPr>
  </w:style>
  <w:style w:type="paragraph" w:styleId="22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customStyle="1" w:styleId="a5">
    <w:basedOn w:val="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a8">
    <w:name w:val="Знак"/>
    <w:basedOn w:val="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pPr>
      <w:widowControl w:val="0"/>
      <w:spacing w:line="360" w:lineRule="auto"/>
      <w:ind w:firstLine="567"/>
      <w:jc w:val="both"/>
    </w:pPr>
    <w:rPr>
      <w:szCs w:val="20"/>
    </w:rPr>
  </w:style>
  <w:style w:type="paragraph" w:customStyle="1" w:styleId="aa">
    <w:name w:val="Абзац"/>
    <w:basedOn w:val="a"/>
    <w:pPr>
      <w:spacing w:line="26" w:lineRule="atLeast"/>
      <w:ind w:firstLine="567"/>
      <w:jc w:val="both"/>
    </w:pPr>
    <w:rPr>
      <w:rFonts w:ascii="Arial" w:hAnsi="Arial"/>
    </w:rPr>
  </w:style>
  <w:style w:type="paragraph" w:customStyle="1" w:styleId="ab">
    <w:name w:val="Программа"/>
    <w:basedOn w:val="ac"/>
    <w:pPr>
      <w:spacing w:before="240" w:line="26" w:lineRule="atLeast"/>
      <w:ind w:left="567"/>
    </w:pPr>
    <w:rPr>
      <w:rFonts w:ascii="Arial" w:hAnsi="Arial"/>
      <w:b/>
      <w:caps/>
    </w:rPr>
  </w:style>
  <w:style w:type="paragraph" w:styleId="ac">
    <w:name w:val="Body Text"/>
    <w:basedOn w:val="a"/>
    <w:pPr>
      <w:spacing w:after="120"/>
    </w:pPr>
  </w:style>
  <w:style w:type="paragraph" w:customStyle="1" w:styleId="11">
    <w:name w:val="ГОС1"/>
    <w:basedOn w:val="a"/>
    <w:pPr>
      <w:widowControl w:val="0"/>
      <w:spacing w:before="60" w:after="60"/>
      <w:ind w:firstLine="567"/>
    </w:pPr>
    <w:rPr>
      <w:rFonts w:ascii="Arial" w:hAnsi="Arial"/>
      <w:i/>
    </w:rPr>
  </w:style>
  <w:style w:type="paragraph" w:customStyle="1" w:styleId="12">
    <w:name w:val="Звичайний1"/>
    <w:rPr>
      <w:snapToGrid w:val="0"/>
      <w:sz w:val="24"/>
      <w:lang w:val="en-US"/>
    </w:rPr>
  </w:style>
  <w:style w:type="paragraph" w:customStyle="1" w:styleId="13">
    <w:name w:val="Заг1"/>
    <w:basedOn w:val="a"/>
    <w:pPr>
      <w:widowControl w:val="0"/>
      <w:spacing w:before="120" w:line="360" w:lineRule="auto"/>
    </w:pPr>
    <w:rPr>
      <w:b/>
      <w:snapToGrid w:val="0"/>
      <w:szCs w:val="20"/>
    </w:rPr>
  </w:style>
  <w:style w:type="paragraph" w:customStyle="1" w:styleId="ad">
    <w:name w:val="ТабЗаг"/>
    <w:basedOn w:val="a"/>
    <w:pPr>
      <w:spacing w:before="60" w:after="60"/>
      <w:jc w:val="center"/>
    </w:pPr>
    <w:rPr>
      <w:szCs w:val="20"/>
    </w:rPr>
  </w:style>
  <w:style w:type="paragraph" w:styleId="ae">
    <w:name w:val="Plain Text"/>
    <w:basedOn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en-US" w:eastAsia="da-DK"/>
    </w:rPr>
  </w:style>
  <w:style w:type="character" w:customStyle="1" w:styleId="15">
    <w:name w:val="Заголовок 1 Знак"/>
    <w:rPr>
      <w:b/>
      <w:sz w:val="28"/>
      <w:lang w:val="ru-RU" w:eastAsia="ru-RU" w:bidi="ar-SA"/>
    </w:rPr>
  </w:style>
  <w:style w:type="character" w:customStyle="1" w:styleId="24">
    <w:name w:val="Заголовок 2 Знак"/>
    <w:rPr>
      <w:i/>
      <w:sz w:val="24"/>
      <w:lang w:val="ru-RU" w:eastAsia="ru-RU" w:bidi="ar-S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32">
    <w:name w:val="Заголовок 3 Знак"/>
    <w:rPr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13647</Words>
  <Characters>77789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СПбГПУ</Company>
  <LinksUpToDate>false</LinksUpToDate>
  <CharactersWithSpaces>91254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основная образовательная программа высшего профессионального образования. Направление подготовки 223200 «Техническая физика». Профиль 11 «Радиофизика и электроника». Бакалавры.</dc:title>
  <dc:subject/>
  <dc:creator>Андронов</dc:creator>
  <cp:keywords/>
  <dc:description/>
  <cp:lastModifiedBy>Irina</cp:lastModifiedBy>
  <cp:revision>2</cp:revision>
  <cp:lastPrinted>2010-10-21T12:31:00Z</cp:lastPrinted>
  <dcterms:created xsi:type="dcterms:W3CDTF">2014-08-01T13:40:00Z</dcterms:created>
  <dcterms:modified xsi:type="dcterms:W3CDTF">2014-08-01T13:40:00Z</dcterms:modified>
</cp:coreProperties>
</file>