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C0" w:rsidRDefault="00A155C0">
      <w:pPr>
        <w:pStyle w:val="a7"/>
        <w:spacing w:before="0"/>
      </w:pPr>
      <w:r>
        <w:t>МИНИСТЕРСТВО ЗДРАВООХРАНЕНИЯ РФ</w:t>
      </w:r>
    </w:p>
    <w:p w:rsidR="00A155C0" w:rsidRDefault="00A155C0">
      <w:pPr>
        <w:pStyle w:val="a7"/>
        <w:spacing w:before="0"/>
      </w:pPr>
      <w:r>
        <w:t xml:space="preserve">Государственное образовательное учреждение </w:t>
      </w:r>
      <w:r>
        <w:br/>
        <w:t>высшего профессионального образования</w:t>
      </w:r>
    </w:p>
    <w:p w:rsidR="00A155C0" w:rsidRDefault="00A155C0">
      <w:pPr>
        <w:pStyle w:val="a7"/>
        <w:spacing w:before="0"/>
      </w:pPr>
      <w:r>
        <w:t>МОСКОВСКАЯ МЕДИЦИНСКАЯ АКАДЕМИЯ им. И.М. СЕЧЕНОВА</w:t>
      </w:r>
    </w:p>
    <w:p w:rsidR="00A155C0" w:rsidRPr="00F07B67" w:rsidRDefault="00A155C0" w:rsidP="00F07B67">
      <w:pPr>
        <w:pStyle w:val="a7"/>
        <w:spacing w:before="0"/>
        <w:rPr>
          <w:b/>
        </w:rPr>
      </w:pPr>
      <w:r w:rsidRPr="00F07B67">
        <w:rPr>
          <w:b/>
        </w:rPr>
        <w:t>Факультет высшего сестринского образования</w:t>
      </w:r>
    </w:p>
    <w:p w:rsidR="00A155C0" w:rsidRPr="00F07B67" w:rsidRDefault="00F07B67" w:rsidP="00F07B67">
      <w:pPr>
        <w:pStyle w:val="a7"/>
        <w:pBdr>
          <w:bottom w:val="single" w:sz="4" w:space="1" w:color="auto"/>
        </w:pBdr>
        <w:spacing w:before="0"/>
      </w:pPr>
      <w:r>
        <w:t>Кафедра психиатрии</w:t>
      </w:r>
      <w:r>
        <w:rPr>
          <w:lang w:val="en-US"/>
        </w:rPr>
        <w:t xml:space="preserve"> </w:t>
      </w:r>
      <w:r>
        <w:t>и медицинской психологии</w:t>
      </w:r>
    </w:p>
    <w:p w:rsidR="00A155C0" w:rsidRDefault="00A155C0">
      <w:pPr>
        <w:pStyle w:val="a7"/>
        <w:spacing w:before="3120"/>
      </w:pPr>
      <w:r>
        <w:t>УЧЕБНО-МЕТОДИЧЕСКОЕ ПОСОБИЕ</w:t>
      </w:r>
    </w:p>
    <w:p w:rsidR="00A155C0" w:rsidRDefault="00A155C0">
      <w:pPr>
        <w:pStyle w:val="a7"/>
      </w:pPr>
      <w:r>
        <w:t>ПО СЕСТРИНСКОМУ ДЕЛУ В ПСИХИАТРИИ</w:t>
      </w:r>
    </w:p>
    <w:p w:rsidR="00A155C0" w:rsidRDefault="00A155C0">
      <w:pPr>
        <w:pStyle w:val="a7"/>
      </w:pPr>
      <w:r>
        <w:t xml:space="preserve">для студентов заочного отделения </w:t>
      </w:r>
      <w:r>
        <w:br/>
        <w:t>по специальности 040600-СЕСТРИНСКОЕ ДЕЛО</w:t>
      </w:r>
    </w:p>
    <w:p w:rsidR="00A155C0" w:rsidRDefault="00A155C0">
      <w:pPr>
        <w:pStyle w:val="a7"/>
        <w:spacing w:before="5120"/>
        <w:rPr>
          <w:lang w:val="en-US"/>
        </w:rPr>
      </w:pPr>
      <w:r>
        <w:t>Москва</w:t>
      </w:r>
      <w:r w:rsidR="00F07B67">
        <w:t>,</w:t>
      </w:r>
      <w:r>
        <w:t xml:space="preserve"> 200</w:t>
      </w:r>
      <w:r>
        <w:rPr>
          <w:lang w:val="en-US"/>
        </w:rPr>
        <w:t>4</w:t>
      </w:r>
    </w:p>
    <w:p w:rsidR="00A155C0" w:rsidRDefault="00A155C0">
      <w:r>
        <w:br w:type="page"/>
      </w:r>
    </w:p>
    <w:p w:rsidR="00A155C0" w:rsidRDefault="00A155C0">
      <w:r>
        <w:t>Учебно-методическое подготовлено на кафедре психиатрии лечебного факультета Московской медицинской акаде</w:t>
      </w:r>
      <w:r>
        <w:softHyphen/>
        <w:t>мии им. И.М.Сеченова (заведующий – член-корр. РАМП, профессор Н.Н.Иванец) в соответствии с Государственным образовательным стандартом высшего профессионального образования по специальности 040600 - Се</w:t>
      </w:r>
      <w:r>
        <w:softHyphen/>
        <w:t>стринское дело, утверждённым 15 марта 2000 года, номер гос. Регистрации 239 мед/сп.</w:t>
      </w:r>
    </w:p>
    <w:p w:rsidR="00A155C0" w:rsidRDefault="00A155C0">
      <w:pPr>
        <w:pStyle w:val="21"/>
      </w:pPr>
      <w:r>
        <w:t xml:space="preserve">Авторы: доцент Тюльпин Ю.Г., </w:t>
      </w:r>
      <w:r>
        <w:br/>
        <w:t xml:space="preserve">доцент Балабанова В.В., </w:t>
      </w:r>
      <w:r>
        <w:br/>
        <w:t xml:space="preserve">доцент Прохорова С.В., </w:t>
      </w:r>
      <w:r>
        <w:br/>
        <w:t xml:space="preserve">доцент Максимова Т.Н., </w:t>
      </w:r>
      <w:r>
        <w:br/>
        <w:t>ассистент Жуков А.О.</w:t>
      </w:r>
      <w:r>
        <w:br/>
        <w:t>доцент Кинкулькина М.А.</w:t>
      </w:r>
    </w:p>
    <w:p w:rsidR="00A155C0" w:rsidRDefault="00A155C0">
      <w:pPr>
        <w:pStyle w:val="21"/>
      </w:pPr>
    </w:p>
    <w:p w:rsidR="00A155C0" w:rsidRDefault="00A155C0">
      <w:pPr>
        <w:spacing w:before="3120"/>
        <w:ind w:right="2"/>
      </w:pPr>
      <w:r>
        <w:t xml:space="preserve">Учебно-методическое пособие рассмотрено на заседании учебно-методического совета по специальности «Сестринское дело», протокол № 5 от </w:t>
      </w:r>
      <w:r w:rsidR="00F07B67">
        <w:t>06.04.</w:t>
      </w:r>
      <w:r>
        <w:t>2004 г. (председатель совета - профессор Г.М. Перфильева) и рекомендовано для студентов заочного отделения по специальности 040600 - Сестринское дело</w:t>
      </w:r>
    </w:p>
    <w:p w:rsidR="00A155C0" w:rsidRDefault="00A155C0">
      <w:pPr>
        <w:pStyle w:val="10"/>
        <w:ind w:left="567" w:firstLine="0"/>
        <w:jc w:val="center"/>
        <w:rPr>
          <w:b/>
          <w:bCs/>
        </w:rPr>
      </w:pPr>
      <w:r>
        <w:br w:type="page"/>
      </w:r>
      <w:r>
        <w:rPr>
          <w:b/>
          <w:bCs/>
        </w:rPr>
        <w:t>СОДЕРЖАНИЕ</w:t>
      </w:r>
    </w:p>
    <w:p w:rsidR="00A155C0" w:rsidRDefault="00A155C0">
      <w:pPr>
        <w:pStyle w:val="10"/>
        <w:tabs>
          <w:tab w:val="right" w:leader="dot" w:pos="9348"/>
        </w:tabs>
        <w:rPr>
          <w:noProof/>
          <w:sz w:val="24"/>
        </w:rPr>
      </w:pPr>
      <w:r>
        <w:fldChar w:fldCharType="begin"/>
      </w:r>
      <w:r>
        <w:instrText xml:space="preserve"> TOC \o "1-3" \h \z </w:instrText>
      </w:r>
      <w:r>
        <w:fldChar w:fldCharType="separate"/>
      </w:r>
      <w:hyperlink w:anchor="_Toc68432460" w:history="1">
        <w:r>
          <w:rPr>
            <w:rStyle w:val="a6"/>
            <w:noProof/>
            <w:szCs w:val="28"/>
          </w:rPr>
          <w:t>1. Введение</w:t>
        </w:r>
        <w:r>
          <w:rPr>
            <w:noProof/>
            <w:webHidden/>
          </w:rPr>
          <w:tab/>
        </w:r>
        <w:r>
          <w:rPr>
            <w:noProof/>
            <w:webHidden/>
          </w:rPr>
          <w:fldChar w:fldCharType="begin"/>
        </w:r>
        <w:r>
          <w:rPr>
            <w:noProof/>
            <w:webHidden/>
          </w:rPr>
          <w:instrText xml:space="preserve"> PAGEREF _Toc68432460 \h </w:instrText>
        </w:r>
        <w:r>
          <w:rPr>
            <w:noProof/>
            <w:webHidden/>
          </w:rPr>
        </w:r>
        <w:r>
          <w:rPr>
            <w:noProof/>
            <w:webHidden/>
          </w:rPr>
          <w:fldChar w:fldCharType="separate"/>
        </w:r>
        <w:r w:rsidR="005A5011">
          <w:rPr>
            <w:noProof/>
            <w:webHidden/>
          </w:rPr>
          <w:t>3</w:t>
        </w:r>
        <w:r>
          <w:rPr>
            <w:noProof/>
            <w:webHidden/>
          </w:rPr>
          <w:fldChar w:fldCharType="end"/>
        </w:r>
      </w:hyperlink>
    </w:p>
    <w:p w:rsidR="00A155C0" w:rsidRDefault="00B3049D">
      <w:pPr>
        <w:pStyle w:val="10"/>
        <w:tabs>
          <w:tab w:val="right" w:leader="dot" w:pos="9348"/>
        </w:tabs>
        <w:rPr>
          <w:noProof/>
          <w:sz w:val="24"/>
        </w:rPr>
      </w:pPr>
      <w:hyperlink w:anchor="_Toc68432461" w:history="1">
        <w:r w:rsidR="00A155C0">
          <w:rPr>
            <w:rStyle w:val="a6"/>
            <w:noProof/>
            <w:szCs w:val="28"/>
          </w:rPr>
          <w:t>2. Организация заочной формы обучения на кафедре психиатрии</w:t>
        </w:r>
        <w:r w:rsidR="00A155C0">
          <w:rPr>
            <w:noProof/>
            <w:webHidden/>
          </w:rPr>
          <w:tab/>
        </w:r>
        <w:r w:rsidR="00A155C0">
          <w:rPr>
            <w:noProof/>
            <w:webHidden/>
          </w:rPr>
          <w:fldChar w:fldCharType="begin"/>
        </w:r>
        <w:r w:rsidR="00A155C0">
          <w:rPr>
            <w:noProof/>
            <w:webHidden/>
          </w:rPr>
          <w:instrText xml:space="preserve"> PAGEREF _Toc68432461 \h </w:instrText>
        </w:r>
        <w:r w:rsidR="00A155C0">
          <w:rPr>
            <w:noProof/>
            <w:webHidden/>
          </w:rPr>
        </w:r>
        <w:r w:rsidR="00A155C0">
          <w:rPr>
            <w:noProof/>
            <w:webHidden/>
          </w:rPr>
          <w:fldChar w:fldCharType="separate"/>
        </w:r>
        <w:r w:rsidR="005A5011">
          <w:rPr>
            <w:noProof/>
            <w:webHidden/>
          </w:rPr>
          <w:t>3</w:t>
        </w:r>
        <w:r w:rsidR="00A155C0">
          <w:rPr>
            <w:noProof/>
            <w:webHidden/>
          </w:rPr>
          <w:fldChar w:fldCharType="end"/>
        </w:r>
      </w:hyperlink>
    </w:p>
    <w:p w:rsidR="00A155C0" w:rsidRDefault="00B3049D">
      <w:pPr>
        <w:pStyle w:val="22"/>
        <w:tabs>
          <w:tab w:val="right" w:leader="dot" w:pos="9348"/>
        </w:tabs>
        <w:rPr>
          <w:noProof/>
          <w:sz w:val="24"/>
        </w:rPr>
      </w:pPr>
      <w:hyperlink w:anchor="_Toc68432462" w:history="1">
        <w:r w:rsidR="00A155C0">
          <w:rPr>
            <w:rStyle w:val="a6"/>
            <w:noProof/>
          </w:rPr>
          <w:t>2.1. Структура и краткое содержание учебной дисциплины</w:t>
        </w:r>
        <w:r w:rsidR="00A155C0">
          <w:rPr>
            <w:noProof/>
            <w:webHidden/>
          </w:rPr>
          <w:tab/>
        </w:r>
        <w:r w:rsidR="00A155C0">
          <w:rPr>
            <w:noProof/>
            <w:webHidden/>
          </w:rPr>
          <w:fldChar w:fldCharType="begin"/>
        </w:r>
        <w:r w:rsidR="00A155C0">
          <w:rPr>
            <w:noProof/>
            <w:webHidden/>
          </w:rPr>
          <w:instrText xml:space="preserve"> PAGEREF _Toc68432462 \h </w:instrText>
        </w:r>
        <w:r w:rsidR="00A155C0">
          <w:rPr>
            <w:noProof/>
            <w:webHidden/>
          </w:rPr>
        </w:r>
        <w:r w:rsidR="00A155C0">
          <w:rPr>
            <w:noProof/>
            <w:webHidden/>
          </w:rPr>
          <w:fldChar w:fldCharType="separate"/>
        </w:r>
        <w:r w:rsidR="005A5011">
          <w:rPr>
            <w:noProof/>
            <w:webHidden/>
          </w:rPr>
          <w:t>3</w:t>
        </w:r>
        <w:r w:rsidR="00A155C0">
          <w:rPr>
            <w:noProof/>
            <w:webHidden/>
          </w:rPr>
          <w:fldChar w:fldCharType="end"/>
        </w:r>
      </w:hyperlink>
    </w:p>
    <w:p w:rsidR="00A155C0" w:rsidRDefault="00B3049D">
      <w:pPr>
        <w:pStyle w:val="32"/>
        <w:rPr>
          <w:sz w:val="24"/>
        </w:rPr>
      </w:pPr>
      <w:hyperlink w:anchor="_Toc68432463" w:history="1">
        <w:r w:rsidR="00A155C0">
          <w:rPr>
            <w:rStyle w:val="a6"/>
          </w:rPr>
          <w:t>Введение</w:t>
        </w:r>
        <w:r w:rsidR="00A155C0">
          <w:rPr>
            <w:webHidden/>
          </w:rPr>
          <w:tab/>
        </w:r>
        <w:r w:rsidR="00A155C0">
          <w:rPr>
            <w:webHidden/>
          </w:rPr>
          <w:fldChar w:fldCharType="begin"/>
        </w:r>
        <w:r w:rsidR="00A155C0">
          <w:rPr>
            <w:webHidden/>
          </w:rPr>
          <w:instrText xml:space="preserve"> PAGEREF _Toc68432463 \h </w:instrText>
        </w:r>
        <w:r w:rsidR="00A155C0">
          <w:rPr>
            <w:webHidden/>
          </w:rPr>
        </w:r>
        <w:r w:rsidR="00A155C0">
          <w:rPr>
            <w:webHidden/>
          </w:rPr>
          <w:fldChar w:fldCharType="separate"/>
        </w:r>
        <w:r w:rsidR="005A5011">
          <w:rPr>
            <w:webHidden/>
          </w:rPr>
          <w:t>3</w:t>
        </w:r>
        <w:r w:rsidR="00A155C0">
          <w:rPr>
            <w:webHidden/>
          </w:rPr>
          <w:fldChar w:fldCharType="end"/>
        </w:r>
      </w:hyperlink>
    </w:p>
    <w:p w:rsidR="00A155C0" w:rsidRDefault="00B3049D">
      <w:pPr>
        <w:pStyle w:val="32"/>
        <w:rPr>
          <w:sz w:val="24"/>
        </w:rPr>
      </w:pPr>
      <w:hyperlink w:anchor="_Toc68432464" w:history="1">
        <w:r w:rsidR="00A155C0">
          <w:rPr>
            <w:rStyle w:val="a6"/>
          </w:rPr>
          <w:t>Правовые аспекты психиатрии</w:t>
        </w:r>
        <w:r w:rsidR="00A155C0">
          <w:rPr>
            <w:webHidden/>
          </w:rPr>
          <w:tab/>
        </w:r>
        <w:r w:rsidR="00A155C0">
          <w:rPr>
            <w:webHidden/>
          </w:rPr>
          <w:fldChar w:fldCharType="begin"/>
        </w:r>
        <w:r w:rsidR="00A155C0">
          <w:rPr>
            <w:webHidden/>
          </w:rPr>
          <w:instrText xml:space="preserve"> PAGEREF _Toc68432464 \h </w:instrText>
        </w:r>
        <w:r w:rsidR="00A155C0">
          <w:rPr>
            <w:webHidden/>
          </w:rPr>
        </w:r>
        <w:r w:rsidR="00A155C0">
          <w:rPr>
            <w:webHidden/>
          </w:rPr>
          <w:fldChar w:fldCharType="separate"/>
        </w:r>
        <w:r w:rsidR="005A5011">
          <w:rPr>
            <w:webHidden/>
          </w:rPr>
          <w:t>4</w:t>
        </w:r>
        <w:r w:rsidR="00A155C0">
          <w:rPr>
            <w:webHidden/>
          </w:rPr>
          <w:fldChar w:fldCharType="end"/>
        </w:r>
      </w:hyperlink>
    </w:p>
    <w:p w:rsidR="00A155C0" w:rsidRDefault="00B3049D">
      <w:pPr>
        <w:pStyle w:val="32"/>
        <w:rPr>
          <w:sz w:val="24"/>
        </w:rPr>
      </w:pPr>
      <w:hyperlink w:anchor="_Toc68432465" w:history="1">
        <w:r w:rsidR="00A155C0">
          <w:rPr>
            <w:rStyle w:val="a6"/>
          </w:rPr>
          <w:t>Наблюдение и уход за психически больными</w:t>
        </w:r>
        <w:r w:rsidR="00A155C0">
          <w:rPr>
            <w:webHidden/>
          </w:rPr>
          <w:tab/>
        </w:r>
        <w:r w:rsidR="00A155C0">
          <w:rPr>
            <w:webHidden/>
          </w:rPr>
          <w:fldChar w:fldCharType="begin"/>
        </w:r>
        <w:r w:rsidR="00A155C0">
          <w:rPr>
            <w:webHidden/>
          </w:rPr>
          <w:instrText xml:space="preserve"> PAGEREF _Toc68432465 \h </w:instrText>
        </w:r>
        <w:r w:rsidR="00A155C0">
          <w:rPr>
            <w:webHidden/>
          </w:rPr>
        </w:r>
        <w:r w:rsidR="00A155C0">
          <w:rPr>
            <w:webHidden/>
          </w:rPr>
          <w:fldChar w:fldCharType="separate"/>
        </w:r>
        <w:r w:rsidR="005A5011">
          <w:rPr>
            <w:webHidden/>
          </w:rPr>
          <w:t>4</w:t>
        </w:r>
        <w:r w:rsidR="00A155C0">
          <w:rPr>
            <w:webHidden/>
          </w:rPr>
          <w:fldChar w:fldCharType="end"/>
        </w:r>
      </w:hyperlink>
    </w:p>
    <w:p w:rsidR="00A155C0" w:rsidRDefault="00B3049D">
      <w:pPr>
        <w:pStyle w:val="32"/>
        <w:rPr>
          <w:sz w:val="24"/>
        </w:rPr>
      </w:pPr>
      <w:hyperlink w:anchor="_Toc68432466" w:history="1">
        <w:r w:rsidR="00A155C0">
          <w:rPr>
            <w:rStyle w:val="a6"/>
          </w:rPr>
          <w:t>Общая психопатология</w:t>
        </w:r>
        <w:r w:rsidR="00A155C0">
          <w:rPr>
            <w:webHidden/>
          </w:rPr>
          <w:tab/>
        </w:r>
        <w:r w:rsidR="00A155C0">
          <w:rPr>
            <w:webHidden/>
          </w:rPr>
          <w:fldChar w:fldCharType="begin"/>
        </w:r>
        <w:r w:rsidR="00A155C0">
          <w:rPr>
            <w:webHidden/>
          </w:rPr>
          <w:instrText xml:space="preserve"> PAGEREF _Toc68432466 \h </w:instrText>
        </w:r>
        <w:r w:rsidR="00A155C0">
          <w:rPr>
            <w:webHidden/>
          </w:rPr>
        </w:r>
        <w:r w:rsidR="00A155C0">
          <w:rPr>
            <w:webHidden/>
          </w:rPr>
          <w:fldChar w:fldCharType="separate"/>
        </w:r>
        <w:r w:rsidR="005A5011">
          <w:rPr>
            <w:webHidden/>
          </w:rPr>
          <w:t>5</w:t>
        </w:r>
        <w:r w:rsidR="00A155C0">
          <w:rPr>
            <w:webHidden/>
          </w:rPr>
          <w:fldChar w:fldCharType="end"/>
        </w:r>
      </w:hyperlink>
    </w:p>
    <w:p w:rsidR="00A155C0" w:rsidRDefault="00B3049D">
      <w:pPr>
        <w:pStyle w:val="32"/>
        <w:rPr>
          <w:sz w:val="24"/>
        </w:rPr>
      </w:pPr>
      <w:hyperlink w:anchor="_Toc68432467" w:history="1">
        <w:r w:rsidR="00A155C0">
          <w:rPr>
            <w:rStyle w:val="a6"/>
          </w:rPr>
          <w:t>Методы обследования, применяемые в психиатрии</w:t>
        </w:r>
        <w:r w:rsidR="00A155C0">
          <w:rPr>
            <w:webHidden/>
          </w:rPr>
          <w:tab/>
        </w:r>
        <w:r w:rsidR="00A155C0">
          <w:rPr>
            <w:webHidden/>
          </w:rPr>
          <w:fldChar w:fldCharType="begin"/>
        </w:r>
        <w:r w:rsidR="00A155C0">
          <w:rPr>
            <w:webHidden/>
          </w:rPr>
          <w:instrText xml:space="preserve"> PAGEREF _Toc68432467 \h </w:instrText>
        </w:r>
        <w:r w:rsidR="00A155C0">
          <w:rPr>
            <w:webHidden/>
          </w:rPr>
        </w:r>
        <w:r w:rsidR="00A155C0">
          <w:rPr>
            <w:webHidden/>
          </w:rPr>
          <w:fldChar w:fldCharType="separate"/>
        </w:r>
        <w:r w:rsidR="005A5011">
          <w:rPr>
            <w:webHidden/>
          </w:rPr>
          <w:t>7</w:t>
        </w:r>
        <w:r w:rsidR="00A155C0">
          <w:rPr>
            <w:webHidden/>
          </w:rPr>
          <w:fldChar w:fldCharType="end"/>
        </w:r>
      </w:hyperlink>
    </w:p>
    <w:p w:rsidR="00A155C0" w:rsidRDefault="00B3049D">
      <w:pPr>
        <w:pStyle w:val="32"/>
        <w:rPr>
          <w:sz w:val="24"/>
        </w:rPr>
      </w:pPr>
      <w:hyperlink w:anchor="_Toc68432468" w:history="1">
        <w:r w:rsidR="00A155C0">
          <w:rPr>
            <w:rStyle w:val="a6"/>
          </w:rPr>
          <w:t>Лечение и реабилитация психически больных</w:t>
        </w:r>
        <w:r w:rsidR="00A155C0">
          <w:rPr>
            <w:webHidden/>
          </w:rPr>
          <w:tab/>
        </w:r>
        <w:r w:rsidR="00A155C0">
          <w:rPr>
            <w:webHidden/>
          </w:rPr>
          <w:fldChar w:fldCharType="begin"/>
        </w:r>
        <w:r w:rsidR="00A155C0">
          <w:rPr>
            <w:webHidden/>
          </w:rPr>
          <w:instrText xml:space="preserve"> PAGEREF _Toc68432468 \h </w:instrText>
        </w:r>
        <w:r w:rsidR="00A155C0">
          <w:rPr>
            <w:webHidden/>
          </w:rPr>
        </w:r>
        <w:r w:rsidR="00A155C0">
          <w:rPr>
            <w:webHidden/>
          </w:rPr>
          <w:fldChar w:fldCharType="separate"/>
        </w:r>
        <w:r w:rsidR="005A5011">
          <w:rPr>
            <w:webHidden/>
          </w:rPr>
          <w:t>7</w:t>
        </w:r>
        <w:r w:rsidR="00A155C0">
          <w:rPr>
            <w:webHidden/>
          </w:rPr>
          <w:fldChar w:fldCharType="end"/>
        </w:r>
      </w:hyperlink>
    </w:p>
    <w:p w:rsidR="00A155C0" w:rsidRDefault="00B3049D">
      <w:pPr>
        <w:pStyle w:val="32"/>
        <w:rPr>
          <w:sz w:val="24"/>
        </w:rPr>
      </w:pPr>
      <w:hyperlink w:anchor="_Toc68432469" w:history="1">
        <w:r w:rsidR="00A155C0">
          <w:rPr>
            <w:rStyle w:val="a6"/>
          </w:rPr>
          <w:t>Частная психиатрия</w:t>
        </w:r>
        <w:r w:rsidR="00A155C0">
          <w:rPr>
            <w:webHidden/>
          </w:rPr>
          <w:tab/>
        </w:r>
        <w:r w:rsidR="00A155C0">
          <w:rPr>
            <w:webHidden/>
          </w:rPr>
          <w:fldChar w:fldCharType="begin"/>
        </w:r>
        <w:r w:rsidR="00A155C0">
          <w:rPr>
            <w:webHidden/>
          </w:rPr>
          <w:instrText xml:space="preserve"> PAGEREF _Toc68432469 \h </w:instrText>
        </w:r>
        <w:r w:rsidR="00A155C0">
          <w:rPr>
            <w:webHidden/>
          </w:rPr>
        </w:r>
        <w:r w:rsidR="00A155C0">
          <w:rPr>
            <w:webHidden/>
          </w:rPr>
          <w:fldChar w:fldCharType="separate"/>
        </w:r>
        <w:r w:rsidR="005A5011">
          <w:rPr>
            <w:webHidden/>
          </w:rPr>
          <w:t>8</w:t>
        </w:r>
        <w:r w:rsidR="00A155C0">
          <w:rPr>
            <w:webHidden/>
          </w:rPr>
          <w:fldChar w:fldCharType="end"/>
        </w:r>
      </w:hyperlink>
    </w:p>
    <w:p w:rsidR="00A155C0" w:rsidRDefault="00B3049D">
      <w:pPr>
        <w:pStyle w:val="32"/>
        <w:rPr>
          <w:sz w:val="24"/>
        </w:rPr>
      </w:pPr>
      <w:hyperlink w:anchor="_Toc68432470" w:history="1">
        <w:r w:rsidR="00A155C0">
          <w:rPr>
            <w:rStyle w:val="a6"/>
          </w:rPr>
          <w:t>Деонтология в психиатрии, основы медицинской психологии</w:t>
        </w:r>
        <w:r w:rsidR="00A155C0">
          <w:rPr>
            <w:webHidden/>
          </w:rPr>
          <w:tab/>
        </w:r>
        <w:r w:rsidR="00A155C0">
          <w:rPr>
            <w:webHidden/>
          </w:rPr>
          <w:fldChar w:fldCharType="begin"/>
        </w:r>
        <w:r w:rsidR="00A155C0">
          <w:rPr>
            <w:webHidden/>
          </w:rPr>
          <w:instrText xml:space="preserve"> PAGEREF _Toc68432470 \h </w:instrText>
        </w:r>
        <w:r w:rsidR="00A155C0">
          <w:rPr>
            <w:webHidden/>
          </w:rPr>
        </w:r>
        <w:r w:rsidR="00A155C0">
          <w:rPr>
            <w:webHidden/>
          </w:rPr>
          <w:fldChar w:fldCharType="separate"/>
        </w:r>
        <w:r w:rsidR="005A5011">
          <w:rPr>
            <w:webHidden/>
          </w:rPr>
          <w:t>12</w:t>
        </w:r>
        <w:r w:rsidR="00A155C0">
          <w:rPr>
            <w:webHidden/>
          </w:rPr>
          <w:fldChar w:fldCharType="end"/>
        </w:r>
      </w:hyperlink>
    </w:p>
    <w:p w:rsidR="00A155C0" w:rsidRDefault="00B3049D">
      <w:pPr>
        <w:pStyle w:val="32"/>
        <w:rPr>
          <w:sz w:val="24"/>
        </w:rPr>
      </w:pPr>
      <w:hyperlink w:anchor="_Toc68432471" w:history="1">
        <w:r w:rsidR="00A155C0">
          <w:rPr>
            <w:rStyle w:val="a6"/>
          </w:rPr>
          <w:t>Организация психиатрической помощи</w:t>
        </w:r>
        <w:r w:rsidR="00A155C0">
          <w:rPr>
            <w:webHidden/>
          </w:rPr>
          <w:tab/>
        </w:r>
        <w:r w:rsidR="00A155C0">
          <w:rPr>
            <w:webHidden/>
          </w:rPr>
          <w:fldChar w:fldCharType="begin"/>
        </w:r>
        <w:r w:rsidR="00A155C0">
          <w:rPr>
            <w:webHidden/>
          </w:rPr>
          <w:instrText xml:space="preserve"> PAGEREF _Toc68432471 \h </w:instrText>
        </w:r>
        <w:r w:rsidR="00A155C0">
          <w:rPr>
            <w:webHidden/>
          </w:rPr>
        </w:r>
        <w:r w:rsidR="00A155C0">
          <w:rPr>
            <w:webHidden/>
          </w:rPr>
          <w:fldChar w:fldCharType="separate"/>
        </w:r>
        <w:r w:rsidR="005A5011">
          <w:rPr>
            <w:webHidden/>
          </w:rPr>
          <w:t>12</w:t>
        </w:r>
        <w:r w:rsidR="00A155C0">
          <w:rPr>
            <w:webHidden/>
          </w:rPr>
          <w:fldChar w:fldCharType="end"/>
        </w:r>
      </w:hyperlink>
    </w:p>
    <w:p w:rsidR="00A155C0" w:rsidRDefault="00B3049D">
      <w:pPr>
        <w:pStyle w:val="22"/>
        <w:tabs>
          <w:tab w:val="right" w:leader="dot" w:pos="9348"/>
        </w:tabs>
        <w:rPr>
          <w:noProof/>
          <w:sz w:val="24"/>
        </w:rPr>
      </w:pPr>
      <w:hyperlink w:anchor="_Toc68432472" w:history="1">
        <w:r w:rsidR="00A155C0">
          <w:rPr>
            <w:rStyle w:val="a6"/>
            <w:noProof/>
          </w:rPr>
          <w:t>2.2. Цели обучения</w:t>
        </w:r>
        <w:r w:rsidR="00A155C0">
          <w:rPr>
            <w:noProof/>
            <w:webHidden/>
          </w:rPr>
          <w:tab/>
        </w:r>
        <w:r w:rsidR="00A155C0">
          <w:rPr>
            <w:noProof/>
            <w:webHidden/>
          </w:rPr>
          <w:fldChar w:fldCharType="begin"/>
        </w:r>
        <w:r w:rsidR="00A155C0">
          <w:rPr>
            <w:noProof/>
            <w:webHidden/>
          </w:rPr>
          <w:instrText xml:space="preserve"> PAGEREF _Toc68432472 \h </w:instrText>
        </w:r>
        <w:r w:rsidR="00A155C0">
          <w:rPr>
            <w:noProof/>
            <w:webHidden/>
          </w:rPr>
        </w:r>
        <w:r w:rsidR="00A155C0">
          <w:rPr>
            <w:noProof/>
            <w:webHidden/>
          </w:rPr>
          <w:fldChar w:fldCharType="separate"/>
        </w:r>
        <w:r w:rsidR="005A5011">
          <w:rPr>
            <w:noProof/>
            <w:webHidden/>
          </w:rPr>
          <w:t>13</w:t>
        </w:r>
        <w:r w:rsidR="00A155C0">
          <w:rPr>
            <w:noProof/>
            <w:webHidden/>
          </w:rPr>
          <w:fldChar w:fldCharType="end"/>
        </w:r>
      </w:hyperlink>
    </w:p>
    <w:p w:rsidR="00A155C0" w:rsidRDefault="00B3049D">
      <w:pPr>
        <w:pStyle w:val="22"/>
        <w:tabs>
          <w:tab w:val="right" w:leader="dot" w:pos="9348"/>
        </w:tabs>
        <w:rPr>
          <w:noProof/>
          <w:sz w:val="24"/>
        </w:rPr>
      </w:pPr>
      <w:hyperlink w:anchor="_Toc68432473" w:history="1">
        <w:r w:rsidR="00A155C0">
          <w:rPr>
            <w:rStyle w:val="a6"/>
            <w:noProof/>
          </w:rPr>
          <w:t>2. 3. Основные разделы курса</w:t>
        </w:r>
        <w:r w:rsidR="00A155C0">
          <w:rPr>
            <w:noProof/>
            <w:webHidden/>
          </w:rPr>
          <w:tab/>
        </w:r>
        <w:r w:rsidR="00A155C0">
          <w:rPr>
            <w:noProof/>
            <w:webHidden/>
          </w:rPr>
          <w:fldChar w:fldCharType="begin"/>
        </w:r>
        <w:r w:rsidR="00A155C0">
          <w:rPr>
            <w:noProof/>
            <w:webHidden/>
          </w:rPr>
          <w:instrText xml:space="preserve"> PAGEREF _Toc68432473 \h </w:instrText>
        </w:r>
        <w:r w:rsidR="00A155C0">
          <w:rPr>
            <w:noProof/>
            <w:webHidden/>
          </w:rPr>
        </w:r>
        <w:r w:rsidR="00A155C0">
          <w:rPr>
            <w:noProof/>
            <w:webHidden/>
          </w:rPr>
          <w:fldChar w:fldCharType="separate"/>
        </w:r>
        <w:r w:rsidR="005A5011">
          <w:rPr>
            <w:noProof/>
            <w:webHidden/>
          </w:rPr>
          <w:t>15</w:t>
        </w:r>
        <w:r w:rsidR="00A155C0">
          <w:rPr>
            <w:noProof/>
            <w:webHidden/>
          </w:rPr>
          <w:fldChar w:fldCharType="end"/>
        </w:r>
      </w:hyperlink>
    </w:p>
    <w:p w:rsidR="00A155C0" w:rsidRDefault="00B3049D">
      <w:pPr>
        <w:pStyle w:val="22"/>
        <w:tabs>
          <w:tab w:val="right" w:leader="dot" w:pos="9348"/>
        </w:tabs>
        <w:rPr>
          <w:noProof/>
          <w:sz w:val="24"/>
        </w:rPr>
      </w:pPr>
      <w:hyperlink w:anchor="_Toc68432474" w:history="1">
        <w:r w:rsidR="00A155C0">
          <w:rPr>
            <w:rStyle w:val="a6"/>
            <w:noProof/>
          </w:rPr>
          <w:t>2. 4. Тематический план лекций</w:t>
        </w:r>
        <w:r w:rsidR="00A155C0">
          <w:rPr>
            <w:noProof/>
            <w:webHidden/>
          </w:rPr>
          <w:tab/>
        </w:r>
        <w:r w:rsidR="00A155C0">
          <w:rPr>
            <w:noProof/>
            <w:webHidden/>
          </w:rPr>
          <w:fldChar w:fldCharType="begin"/>
        </w:r>
        <w:r w:rsidR="00A155C0">
          <w:rPr>
            <w:noProof/>
            <w:webHidden/>
          </w:rPr>
          <w:instrText xml:space="preserve"> PAGEREF _Toc68432474 \h </w:instrText>
        </w:r>
        <w:r w:rsidR="00A155C0">
          <w:rPr>
            <w:noProof/>
            <w:webHidden/>
          </w:rPr>
        </w:r>
        <w:r w:rsidR="00A155C0">
          <w:rPr>
            <w:noProof/>
            <w:webHidden/>
          </w:rPr>
          <w:fldChar w:fldCharType="separate"/>
        </w:r>
        <w:r w:rsidR="005A5011">
          <w:rPr>
            <w:noProof/>
            <w:webHidden/>
          </w:rPr>
          <w:t>22</w:t>
        </w:r>
        <w:r w:rsidR="00A155C0">
          <w:rPr>
            <w:noProof/>
            <w:webHidden/>
          </w:rPr>
          <w:fldChar w:fldCharType="end"/>
        </w:r>
      </w:hyperlink>
    </w:p>
    <w:p w:rsidR="00A155C0" w:rsidRDefault="00B3049D">
      <w:pPr>
        <w:pStyle w:val="22"/>
        <w:tabs>
          <w:tab w:val="right" w:leader="dot" w:pos="9348"/>
        </w:tabs>
        <w:rPr>
          <w:noProof/>
          <w:sz w:val="24"/>
        </w:rPr>
      </w:pPr>
      <w:hyperlink w:anchor="_Toc68432475" w:history="1">
        <w:r w:rsidR="00A155C0">
          <w:rPr>
            <w:rStyle w:val="a6"/>
            <w:noProof/>
          </w:rPr>
          <w:t>2. 5. Тематический план практических занятий</w:t>
        </w:r>
        <w:r w:rsidR="00A155C0">
          <w:rPr>
            <w:noProof/>
            <w:webHidden/>
          </w:rPr>
          <w:tab/>
        </w:r>
        <w:r w:rsidR="00A155C0">
          <w:rPr>
            <w:noProof/>
            <w:webHidden/>
          </w:rPr>
          <w:fldChar w:fldCharType="begin"/>
        </w:r>
        <w:r w:rsidR="00A155C0">
          <w:rPr>
            <w:noProof/>
            <w:webHidden/>
          </w:rPr>
          <w:instrText xml:space="preserve"> PAGEREF _Toc68432475 \h </w:instrText>
        </w:r>
        <w:r w:rsidR="00A155C0">
          <w:rPr>
            <w:noProof/>
            <w:webHidden/>
          </w:rPr>
        </w:r>
        <w:r w:rsidR="00A155C0">
          <w:rPr>
            <w:noProof/>
            <w:webHidden/>
          </w:rPr>
          <w:fldChar w:fldCharType="separate"/>
        </w:r>
        <w:r w:rsidR="005A5011">
          <w:rPr>
            <w:noProof/>
            <w:webHidden/>
          </w:rPr>
          <w:t>22</w:t>
        </w:r>
        <w:r w:rsidR="00A155C0">
          <w:rPr>
            <w:noProof/>
            <w:webHidden/>
          </w:rPr>
          <w:fldChar w:fldCharType="end"/>
        </w:r>
      </w:hyperlink>
    </w:p>
    <w:p w:rsidR="00A155C0" w:rsidRDefault="00B3049D">
      <w:pPr>
        <w:pStyle w:val="22"/>
        <w:tabs>
          <w:tab w:val="right" w:leader="dot" w:pos="9348"/>
        </w:tabs>
        <w:rPr>
          <w:noProof/>
          <w:sz w:val="24"/>
        </w:rPr>
      </w:pPr>
      <w:hyperlink w:anchor="_Toc68432476" w:history="1">
        <w:r w:rsidR="00A155C0">
          <w:rPr>
            <w:rStyle w:val="a6"/>
            <w:noProof/>
          </w:rPr>
          <w:t>2. 6. Самостоятельная работа студентов на кафедре</w:t>
        </w:r>
        <w:r w:rsidR="00A155C0">
          <w:rPr>
            <w:noProof/>
            <w:webHidden/>
          </w:rPr>
          <w:tab/>
        </w:r>
        <w:r w:rsidR="00A155C0">
          <w:rPr>
            <w:noProof/>
            <w:webHidden/>
          </w:rPr>
          <w:fldChar w:fldCharType="begin"/>
        </w:r>
        <w:r w:rsidR="00A155C0">
          <w:rPr>
            <w:noProof/>
            <w:webHidden/>
          </w:rPr>
          <w:instrText xml:space="preserve"> PAGEREF _Toc68432476 \h </w:instrText>
        </w:r>
        <w:r w:rsidR="00A155C0">
          <w:rPr>
            <w:noProof/>
            <w:webHidden/>
          </w:rPr>
        </w:r>
        <w:r w:rsidR="00A155C0">
          <w:rPr>
            <w:noProof/>
            <w:webHidden/>
          </w:rPr>
          <w:fldChar w:fldCharType="separate"/>
        </w:r>
        <w:r w:rsidR="005A5011">
          <w:rPr>
            <w:noProof/>
            <w:webHidden/>
          </w:rPr>
          <w:t>24</w:t>
        </w:r>
        <w:r w:rsidR="00A155C0">
          <w:rPr>
            <w:noProof/>
            <w:webHidden/>
          </w:rPr>
          <w:fldChar w:fldCharType="end"/>
        </w:r>
      </w:hyperlink>
    </w:p>
    <w:p w:rsidR="00A155C0" w:rsidRDefault="00B3049D">
      <w:pPr>
        <w:pStyle w:val="32"/>
        <w:rPr>
          <w:sz w:val="24"/>
        </w:rPr>
      </w:pPr>
      <w:hyperlink w:anchor="_Toc68432477" w:history="1">
        <w:r w:rsidR="00A155C0">
          <w:rPr>
            <w:rStyle w:val="a6"/>
          </w:rPr>
          <w:t>2. 6. 1. Содержание и виды самостоятельной работы</w:t>
        </w:r>
        <w:r w:rsidR="00A155C0">
          <w:rPr>
            <w:webHidden/>
          </w:rPr>
          <w:tab/>
        </w:r>
        <w:r w:rsidR="00A155C0">
          <w:rPr>
            <w:webHidden/>
          </w:rPr>
          <w:fldChar w:fldCharType="begin"/>
        </w:r>
        <w:r w:rsidR="00A155C0">
          <w:rPr>
            <w:webHidden/>
          </w:rPr>
          <w:instrText xml:space="preserve"> PAGEREF _Toc68432477 \h </w:instrText>
        </w:r>
        <w:r w:rsidR="00A155C0">
          <w:rPr>
            <w:webHidden/>
          </w:rPr>
        </w:r>
        <w:r w:rsidR="00A155C0">
          <w:rPr>
            <w:webHidden/>
          </w:rPr>
          <w:fldChar w:fldCharType="separate"/>
        </w:r>
        <w:r w:rsidR="005A5011">
          <w:rPr>
            <w:webHidden/>
          </w:rPr>
          <w:t>24</w:t>
        </w:r>
        <w:r w:rsidR="00A155C0">
          <w:rPr>
            <w:webHidden/>
          </w:rPr>
          <w:fldChar w:fldCharType="end"/>
        </w:r>
      </w:hyperlink>
    </w:p>
    <w:p w:rsidR="00A155C0" w:rsidRDefault="00B3049D">
      <w:pPr>
        <w:pStyle w:val="32"/>
        <w:rPr>
          <w:sz w:val="24"/>
        </w:rPr>
      </w:pPr>
      <w:hyperlink w:anchor="_Toc68432478" w:history="1">
        <w:r w:rsidR="00A155C0">
          <w:rPr>
            <w:rStyle w:val="a6"/>
          </w:rPr>
          <w:t>2. 6. 2. Задания для самостоятельной работы</w:t>
        </w:r>
        <w:r w:rsidR="00A155C0">
          <w:rPr>
            <w:webHidden/>
          </w:rPr>
          <w:tab/>
        </w:r>
        <w:r w:rsidR="00A155C0">
          <w:rPr>
            <w:webHidden/>
          </w:rPr>
          <w:fldChar w:fldCharType="begin"/>
        </w:r>
        <w:r w:rsidR="00A155C0">
          <w:rPr>
            <w:webHidden/>
          </w:rPr>
          <w:instrText xml:space="preserve"> PAGEREF _Toc68432478 \h </w:instrText>
        </w:r>
        <w:r w:rsidR="00A155C0">
          <w:rPr>
            <w:webHidden/>
          </w:rPr>
        </w:r>
        <w:r w:rsidR="00A155C0">
          <w:rPr>
            <w:webHidden/>
          </w:rPr>
          <w:fldChar w:fldCharType="separate"/>
        </w:r>
        <w:r w:rsidR="005A5011">
          <w:rPr>
            <w:webHidden/>
          </w:rPr>
          <w:t>31</w:t>
        </w:r>
        <w:r w:rsidR="00A155C0">
          <w:rPr>
            <w:webHidden/>
          </w:rPr>
          <w:fldChar w:fldCharType="end"/>
        </w:r>
      </w:hyperlink>
    </w:p>
    <w:p w:rsidR="00A155C0" w:rsidRDefault="00B3049D">
      <w:pPr>
        <w:pStyle w:val="32"/>
        <w:rPr>
          <w:sz w:val="24"/>
        </w:rPr>
      </w:pPr>
      <w:hyperlink w:anchor="_Toc68432479" w:history="1">
        <w:r w:rsidR="00A155C0">
          <w:rPr>
            <w:rStyle w:val="a6"/>
          </w:rPr>
          <w:t>2. 6. 3. Требования к оформлению, порядок и сроки сдачи  контрольных работ</w:t>
        </w:r>
        <w:r w:rsidR="00A155C0">
          <w:rPr>
            <w:webHidden/>
          </w:rPr>
          <w:tab/>
        </w:r>
        <w:r w:rsidR="00A155C0">
          <w:rPr>
            <w:webHidden/>
          </w:rPr>
          <w:fldChar w:fldCharType="begin"/>
        </w:r>
        <w:r w:rsidR="00A155C0">
          <w:rPr>
            <w:webHidden/>
          </w:rPr>
          <w:instrText xml:space="preserve"> PAGEREF _Toc68432479 \h </w:instrText>
        </w:r>
        <w:r w:rsidR="00A155C0">
          <w:rPr>
            <w:webHidden/>
          </w:rPr>
        </w:r>
        <w:r w:rsidR="00A155C0">
          <w:rPr>
            <w:webHidden/>
          </w:rPr>
          <w:fldChar w:fldCharType="separate"/>
        </w:r>
        <w:r w:rsidR="005A5011">
          <w:rPr>
            <w:webHidden/>
          </w:rPr>
          <w:t>41</w:t>
        </w:r>
        <w:r w:rsidR="00A155C0">
          <w:rPr>
            <w:webHidden/>
          </w:rPr>
          <w:fldChar w:fldCharType="end"/>
        </w:r>
      </w:hyperlink>
    </w:p>
    <w:p w:rsidR="00A155C0" w:rsidRDefault="00B3049D">
      <w:pPr>
        <w:pStyle w:val="22"/>
        <w:tabs>
          <w:tab w:val="right" w:leader="dot" w:pos="9348"/>
        </w:tabs>
        <w:rPr>
          <w:noProof/>
          <w:sz w:val="24"/>
        </w:rPr>
      </w:pPr>
      <w:hyperlink w:anchor="_Toc68432480" w:history="1">
        <w:r w:rsidR="00A155C0">
          <w:rPr>
            <w:rStyle w:val="a6"/>
            <w:noProof/>
          </w:rPr>
          <w:t>2. 7. Материалы к зачету по дисциплине</w:t>
        </w:r>
        <w:r w:rsidR="00A155C0">
          <w:rPr>
            <w:noProof/>
            <w:webHidden/>
          </w:rPr>
          <w:tab/>
        </w:r>
        <w:r w:rsidR="00A155C0">
          <w:rPr>
            <w:noProof/>
            <w:webHidden/>
          </w:rPr>
          <w:fldChar w:fldCharType="begin"/>
        </w:r>
        <w:r w:rsidR="00A155C0">
          <w:rPr>
            <w:noProof/>
            <w:webHidden/>
          </w:rPr>
          <w:instrText xml:space="preserve"> PAGEREF _Toc68432480 \h </w:instrText>
        </w:r>
        <w:r w:rsidR="00A155C0">
          <w:rPr>
            <w:noProof/>
            <w:webHidden/>
          </w:rPr>
        </w:r>
        <w:r w:rsidR="00A155C0">
          <w:rPr>
            <w:noProof/>
            <w:webHidden/>
          </w:rPr>
          <w:fldChar w:fldCharType="separate"/>
        </w:r>
        <w:r w:rsidR="005A5011">
          <w:rPr>
            <w:noProof/>
            <w:webHidden/>
          </w:rPr>
          <w:t>41</w:t>
        </w:r>
        <w:r w:rsidR="00A155C0">
          <w:rPr>
            <w:noProof/>
            <w:webHidden/>
          </w:rPr>
          <w:fldChar w:fldCharType="end"/>
        </w:r>
      </w:hyperlink>
    </w:p>
    <w:p w:rsidR="00A155C0" w:rsidRDefault="00B3049D">
      <w:pPr>
        <w:pStyle w:val="32"/>
        <w:rPr>
          <w:sz w:val="24"/>
        </w:rPr>
      </w:pPr>
      <w:hyperlink w:anchor="_Toc68432481" w:history="1">
        <w:r w:rsidR="00A155C0">
          <w:rPr>
            <w:rStyle w:val="a6"/>
          </w:rPr>
          <w:t>2. 7. 1. Краткая характеристика процедуры зачета</w:t>
        </w:r>
        <w:r w:rsidR="00A155C0">
          <w:rPr>
            <w:webHidden/>
          </w:rPr>
          <w:tab/>
        </w:r>
        <w:r w:rsidR="00A155C0">
          <w:rPr>
            <w:webHidden/>
          </w:rPr>
          <w:fldChar w:fldCharType="begin"/>
        </w:r>
        <w:r w:rsidR="00A155C0">
          <w:rPr>
            <w:webHidden/>
          </w:rPr>
          <w:instrText xml:space="preserve"> PAGEREF _Toc68432481 \h </w:instrText>
        </w:r>
        <w:r w:rsidR="00A155C0">
          <w:rPr>
            <w:webHidden/>
          </w:rPr>
        </w:r>
        <w:r w:rsidR="00A155C0">
          <w:rPr>
            <w:webHidden/>
          </w:rPr>
          <w:fldChar w:fldCharType="separate"/>
        </w:r>
        <w:r w:rsidR="005A5011">
          <w:rPr>
            <w:webHidden/>
          </w:rPr>
          <w:t>41</w:t>
        </w:r>
        <w:r w:rsidR="00A155C0">
          <w:rPr>
            <w:webHidden/>
          </w:rPr>
          <w:fldChar w:fldCharType="end"/>
        </w:r>
      </w:hyperlink>
    </w:p>
    <w:p w:rsidR="00A155C0" w:rsidRDefault="00B3049D">
      <w:pPr>
        <w:pStyle w:val="32"/>
        <w:rPr>
          <w:sz w:val="24"/>
        </w:rPr>
      </w:pPr>
      <w:hyperlink w:anchor="_Toc68432482" w:history="1">
        <w:r w:rsidR="00A155C0">
          <w:rPr>
            <w:rStyle w:val="a6"/>
          </w:rPr>
          <w:t>2. 7. 2. Перечень вопросов к зачету</w:t>
        </w:r>
        <w:r w:rsidR="00A155C0">
          <w:rPr>
            <w:webHidden/>
          </w:rPr>
          <w:tab/>
        </w:r>
        <w:r w:rsidR="00A155C0">
          <w:rPr>
            <w:webHidden/>
          </w:rPr>
          <w:fldChar w:fldCharType="begin"/>
        </w:r>
        <w:r w:rsidR="00A155C0">
          <w:rPr>
            <w:webHidden/>
          </w:rPr>
          <w:instrText xml:space="preserve"> PAGEREF _Toc68432482 \h </w:instrText>
        </w:r>
        <w:r w:rsidR="00A155C0">
          <w:rPr>
            <w:webHidden/>
          </w:rPr>
        </w:r>
        <w:r w:rsidR="00A155C0">
          <w:rPr>
            <w:webHidden/>
          </w:rPr>
          <w:fldChar w:fldCharType="separate"/>
        </w:r>
        <w:r w:rsidR="005A5011">
          <w:rPr>
            <w:webHidden/>
          </w:rPr>
          <w:t>41</w:t>
        </w:r>
        <w:r w:rsidR="00A155C0">
          <w:rPr>
            <w:webHidden/>
          </w:rPr>
          <w:fldChar w:fldCharType="end"/>
        </w:r>
      </w:hyperlink>
    </w:p>
    <w:p w:rsidR="00A155C0" w:rsidRDefault="00B3049D">
      <w:pPr>
        <w:pStyle w:val="22"/>
        <w:tabs>
          <w:tab w:val="right" w:leader="dot" w:pos="9348"/>
        </w:tabs>
        <w:rPr>
          <w:noProof/>
          <w:sz w:val="24"/>
        </w:rPr>
      </w:pPr>
      <w:hyperlink w:anchor="_Toc68432483" w:history="1">
        <w:r w:rsidR="00A155C0">
          <w:rPr>
            <w:rStyle w:val="a6"/>
            <w:noProof/>
          </w:rPr>
          <w:t>2. 8. Литература</w:t>
        </w:r>
        <w:r w:rsidR="00A155C0">
          <w:rPr>
            <w:noProof/>
            <w:webHidden/>
          </w:rPr>
          <w:tab/>
        </w:r>
        <w:r w:rsidR="00A155C0">
          <w:rPr>
            <w:noProof/>
            <w:webHidden/>
          </w:rPr>
          <w:fldChar w:fldCharType="begin"/>
        </w:r>
        <w:r w:rsidR="00A155C0">
          <w:rPr>
            <w:noProof/>
            <w:webHidden/>
          </w:rPr>
          <w:instrText xml:space="preserve"> PAGEREF _Toc68432483 \h </w:instrText>
        </w:r>
        <w:r w:rsidR="00A155C0">
          <w:rPr>
            <w:noProof/>
            <w:webHidden/>
          </w:rPr>
        </w:r>
        <w:r w:rsidR="00A155C0">
          <w:rPr>
            <w:noProof/>
            <w:webHidden/>
          </w:rPr>
          <w:fldChar w:fldCharType="separate"/>
        </w:r>
        <w:r w:rsidR="005A5011">
          <w:rPr>
            <w:noProof/>
            <w:webHidden/>
          </w:rPr>
          <w:t>43</w:t>
        </w:r>
        <w:r w:rsidR="00A155C0">
          <w:rPr>
            <w:noProof/>
            <w:webHidden/>
          </w:rPr>
          <w:fldChar w:fldCharType="end"/>
        </w:r>
      </w:hyperlink>
    </w:p>
    <w:p w:rsidR="00A155C0" w:rsidRDefault="00B3049D">
      <w:pPr>
        <w:pStyle w:val="32"/>
        <w:rPr>
          <w:sz w:val="24"/>
        </w:rPr>
      </w:pPr>
      <w:hyperlink w:anchor="_Toc68432484" w:history="1">
        <w:r w:rsidR="00A155C0">
          <w:rPr>
            <w:rStyle w:val="a6"/>
          </w:rPr>
          <w:t>2. 8. 1. Основная литература</w:t>
        </w:r>
        <w:r w:rsidR="00A155C0">
          <w:rPr>
            <w:webHidden/>
          </w:rPr>
          <w:tab/>
        </w:r>
        <w:r w:rsidR="00A155C0">
          <w:rPr>
            <w:webHidden/>
          </w:rPr>
          <w:fldChar w:fldCharType="begin"/>
        </w:r>
        <w:r w:rsidR="00A155C0">
          <w:rPr>
            <w:webHidden/>
          </w:rPr>
          <w:instrText xml:space="preserve"> PAGEREF _Toc68432484 \h </w:instrText>
        </w:r>
        <w:r w:rsidR="00A155C0">
          <w:rPr>
            <w:webHidden/>
          </w:rPr>
        </w:r>
        <w:r w:rsidR="00A155C0">
          <w:rPr>
            <w:webHidden/>
          </w:rPr>
          <w:fldChar w:fldCharType="separate"/>
        </w:r>
        <w:r w:rsidR="005A5011">
          <w:rPr>
            <w:webHidden/>
          </w:rPr>
          <w:t>43</w:t>
        </w:r>
        <w:r w:rsidR="00A155C0">
          <w:rPr>
            <w:webHidden/>
          </w:rPr>
          <w:fldChar w:fldCharType="end"/>
        </w:r>
      </w:hyperlink>
    </w:p>
    <w:p w:rsidR="00A155C0" w:rsidRDefault="00B3049D">
      <w:pPr>
        <w:pStyle w:val="32"/>
        <w:rPr>
          <w:sz w:val="24"/>
        </w:rPr>
      </w:pPr>
      <w:hyperlink w:anchor="_Toc68432485" w:history="1">
        <w:r w:rsidR="00A155C0">
          <w:rPr>
            <w:rStyle w:val="a6"/>
          </w:rPr>
          <w:t>2. 8. 2. Дополнительная литература</w:t>
        </w:r>
        <w:r w:rsidR="00A155C0">
          <w:rPr>
            <w:webHidden/>
          </w:rPr>
          <w:tab/>
        </w:r>
        <w:r w:rsidR="00A155C0">
          <w:rPr>
            <w:webHidden/>
          </w:rPr>
          <w:fldChar w:fldCharType="begin"/>
        </w:r>
        <w:r w:rsidR="00A155C0">
          <w:rPr>
            <w:webHidden/>
          </w:rPr>
          <w:instrText xml:space="preserve"> PAGEREF _Toc68432485 \h </w:instrText>
        </w:r>
        <w:r w:rsidR="00A155C0">
          <w:rPr>
            <w:webHidden/>
          </w:rPr>
        </w:r>
        <w:r w:rsidR="00A155C0">
          <w:rPr>
            <w:webHidden/>
          </w:rPr>
          <w:fldChar w:fldCharType="separate"/>
        </w:r>
        <w:r w:rsidR="005A5011">
          <w:rPr>
            <w:webHidden/>
          </w:rPr>
          <w:t>43</w:t>
        </w:r>
        <w:r w:rsidR="00A155C0">
          <w:rPr>
            <w:webHidden/>
          </w:rPr>
          <w:fldChar w:fldCharType="end"/>
        </w:r>
      </w:hyperlink>
    </w:p>
    <w:p w:rsidR="00A155C0" w:rsidRDefault="00B3049D">
      <w:pPr>
        <w:pStyle w:val="22"/>
        <w:tabs>
          <w:tab w:val="right" w:leader="dot" w:pos="9348"/>
        </w:tabs>
        <w:rPr>
          <w:noProof/>
          <w:sz w:val="24"/>
        </w:rPr>
      </w:pPr>
      <w:hyperlink w:anchor="_Toc68432486" w:history="1">
        <w:r w:rsidR="00A155C0">
          <w:rPr>
            <w:rStyle w:val="a6"/>
            <w:noProof/>
          </w:rPr>
          <w:t>2. 9. Приложение</w:t>
        </w:r>
        <w:r w:rsidR="00A155C0">
          <w:rPr>
            <w:noProof/>
            <w:webHidden/>
          </w:rPr>
          <w:tab/>
        </w:r>
        <w:r w:rsidR="00A155C0">
          <w:rPr>
            <w:noProof/>
            <w:webHidden/>
          </w:rPr>
          <w:fldChar w:fldCharType="begin"/>
        </w:r>
        <w:r w:rsidR="00A155C0">
          <w:rPr>
            <w:noProof/>
            <w:webHidden/>
          </w:rPr>
          <w:instrText xml:space="preserve"> PAGEREF _Toc68432486 \h </w:instrText>
        </w:r>
        <w:r w:rsidR="00A155C0">
          <w:rPr>
            <w:noProof/>
            <w:webHidden/>
          </w:rPr>
        </w:r>
        <w:r w:rsidR="00A155C0">
          <w:rPr>
            <w:noProof/>
            <w:webHidden/>
          </w:rPr>
          <w:fldChar w:fldCharType="separate"/>
        </w:r>
        <w:r w:rsidR="005A5011">
          <w:rPr>
            <w:noProof/>
            <w:webHidden/>
          </w:rPr>
          <w:t>45</w:t>
        </w:r>
        <w:r w:rsidR="00A155C0">
          <w:rPr>
            <w:noProof/>
            <w:webHidden/>
          </w:rPr>
          <w:fldChar w:fldCharType="end"/>
        </w:r>
      </w:hyperlink>
    </w:p>
    <w:p w:rsidR="00A155C0" w:rsidRDefault="00B3049D">
      <w:pPr>
        <w:pStyle w:val="32"/>
        <w:rPr>
          <w:sz w:val="24"/>
        </w:rPr>
      </w:pPr>
      <w:hyperlink w:anchor="_Toc68432487" w:history="1">
        <w:r w:rsidR="00A155C0">
          <w:rPr>
            <w:rStyle w:val="a6"/>
          </w:rPr>
          <w:t>Образец оформления титульного листа самостоятельной работы</w:t>
        </w:r>
        <w:r w:rsidR="00A155C0">
          <w:rPr>
            <w:webHidden/>
          </w:rPr>
          <w:tab/>
        </w:r>
        <w:r w:rsidR="00A155C0">
          <w:rPr>
            <w:webHidden/>
          </w:rPr>
          <w:fldChar w:fldCharType="begin"/>
        </w:r>
        <w:r w:rsidR="00A155C0">
          <w:rPr>
            <w:webHidden/>
          </w:rPr>
          <w:instrText xml:space="preserve"> PAGEREF _Toc68432487 \h </w:instrText>
        </w:r>
        <w:r w:rsidR="00A155C0">
          <w:rPr>
            <w:webHidden/>
          </w:rPr>
        </w:r>
        <w:r w:rsidR="00A155C0">
          <w:rPr>
            <w:webHidden/>
          </w:rPr>
          <w:fldChar w:fldCharType="separate"/>
        </w:r>
        <w:r w:rsidR="005A5011">
          <w:rPr>
            <w:webHidden/>
          </w:rPr>
          <w:t>45</w:t>
        </w:r>
        <w:r w:rsidR="00A155C0">
          <w:rPr>
            <w:webHidden/>
          </w:rPr>
          <w:fldChar w:fldCharType="end"/>
        </w:r>
      </w:hyperlink>
    </w:p>
    <w:p w:rsidR="00A155C0" w:rsidRDefault="00A155C0">
      <w:pPr>
        <w:pStyle w:val="32"/>
      </w:pPr>
      <w:r>
        <w:fldChar w:fldCharType="end"/>
      </w:r>
    </w:p>
    <w:p w:rsidR="00A155C0" w:rsidRDefault="00A155C0">
      <w:pPr>
        <w:pStyle w:val="1"/>
      </w:pPr>
      <w:r>
        <w:rPr>
          <w:sz w:val="26"/>
        </w:rPr>
        <w:br w:type="page"/>
      </w:r>
      <w:bookmarkStart w:id="0" w:name="_Toc68432460"/>
      <w:r>
        <w:t>1. Введение</w:t>
      </w:r>
      <w:bookmarkEnd w:id="0"/>
    </w:p>
    <w:p w:rsidR="00A155C0" w:rsidRDefault="00A155C0">
      <w:pPr>
        <w:pStyle w:val="31"/>
        <w:ind w:firstLine="567"/>
      </w:pPr>
      <w:r>
        <w:t>Настоящие методические рекомендации по преподаванию сестринского дела в психиатрии составлены для заочного отделения факультета высшего сестринского образования с учетом основных практических задач, стоящих перед будущими руководителями среднего медицинского персонала, поскольку в своей деятельности им придется в том или ином объеме иметь дело с лечебными, диагностическими и организационными вопросами психиатрии и наркологии.</w:t>
      </w:r>
    </w:p>
    <w:p w:rsidR="00A155C0" w:rsidRDefault="00A155C0">
      <w:r>
        <w:t xml:space="preserve">Основной задачей курса психиатрии для будущих главных медицинских сестер является формирование представления о сущности психиатрической службы, о задачах, которые решают психиатрические учреждения, о социальных, медицинских и психологических проблемах, которые возникают в процессе оказания психиатрической и наркологической помощи. </w:t>
      </w:r>
    </w:p>
    <w:p w:rsidR="00A155C0" w:rsidRDefault="00A155C0">
      <w:r>
        <w:t xml:space="preserve">Весьма важным является обсуждение роли психиатрии в жизни общества в целом. Медицинские работники любого уровня должны ясно понимать размер урона, который наносят обществу психические расстройства. В то же время следует особо подчеркнуть в процессе преподавания, что психически больные являются наиболее уязвимой и социально незащищенной частью населения, что требует не просто гуманного, но и особо внимательного подхода при обслуживании данных пациентов. Немаловажно отметить тесную связь психиатрии с другими медицинскими специальностями, что делает знание психической патологии обязательным для медицинского работника любого профиля. Учитывая успехи, достигнутые в лечении психических расстройств в 20-м веке, следует подробно ознакомиться с психофармакологическими средствами и изучить их возможности в лечении больных самого различного (в первую очередь соматического) профиля.  </w:t>
      </w:r>
    </w:p>
    <w:p w:rsidR="00A155C0" w:rsidRDefault="00A155C0">
      <w:pPr>
        <w:pStyle w:val="1"/>
      </w:pPr>
      <w:bookmarkStart w:id="1" w:name="_Toc68432461"/>
      <w:r>
        <w:t>2. Организация заочной формы обучения на кафедре психиатрии</w:t>
      </w:r>
      <w:bookmarkEnd w:id="1"/>
    </w:p>
    <w:p w:rsidR="00A155C0" w:rsidRDefault="00A155C0">
      <w:pPr>
        <w:pStyle w:val="2"/>
      </w:pPr>
      <w:bookmarkStart w:id="2" w:name="_Toc68432462"/>
      <w:r>
        <w:t>2.1. Структура и краткое содержание учебной дисциплины</w:t>
      </w:r>
      <w:bookmarkEnd w:id="2"/>
    </w:p>
    <w:p w:rsidR="00A155C0" w:rsidRDefault="00A155C0">
      <w:r>
        <w:t>Студенты заочного отделения в 7 семестре прослушивают 6 часов лекционного курса и проводят 9 часов практических занятий. В 8 семестре 15 часов практических занятий. В апреле студенты сдают курсовую работу. После проверки курсовой работы и внесения необходимых исправлений и дополнений учащиеся допускаются к зачету. Итоговым контролем является зачет в форме устного собеседования. Согласно типовой программе, утвержденной в 1999 году в настоящем курсе должны быть изучены следующие вопросы.</w:t>
      </w:r>
    </w:p>
    <w:p w:rsidR="00A155C0" w:rsidRDefault="00A155C0">
      <w:pPr>
        <w:pStyle w:val="3"/>
      </w:pPr>
      <w:bookmarkStart w:id="3" w:name="_Toc68432463"/>
      <w:r>
        <w:t>Введение</w:t>
      </w:r>
      <w:bookmarkEnd w:id="3"/>
    </w:p>
    <w:p w:rsidR="00A155C0" w:rsidRDefault="00A155C0">
      <w:r>
        <w:t>Предмет и задачи психиатрии, ее отношение к другим разделам медицины и психологии. Распространенность психических заболеваний. Преставление о социальном значении психических расстройств, оценка урона наносимого обществу. Связь соматического и психического. Отношение к душевнобольным в различные исторические эпохи и в различных культурах. Изменение отношения к психическим расстройствам в Европе в эпоху Пинеля, принцип нестеснения. Основные этапы развития научной и клинической психиатрии: донозологический этап, работы Бейля, Крепелина, Корсакова и развитие нозологического подхода, работы Фрейда и развитие научной психологии. Введение в практику биологических методов лечения и психофармакологических средств и связанные с ним изменения в организации психиатрической службы. Антипсихиатрическое направление и его роль в изменении отношения общества к душевнобольным.</w:t>
      </w:r>
    </w:p>
    <w:p w:rsidR="00A155C0" w:rsidRDefault="00A155C0">
      <w:pPr>
        <w:pStyle w:val="3"/>
      </w:pPr>
      <w:bookmarkStart w:id="4" w:name="_Toc68432464"/>
      <w:r>
        <w:t>Правовые аспекты психиатрии</w:t>
      </w:r>
      <w:bookmarkEnd w:id="4"/>
    </w:p>
    <w:p w:rsidR="00A155C0" w:rsidRDefault="00A155C0">
      <w:r>
        <w:t>Закон Российской Федерации «О психиатрической помощи и гарантиях прав граждан при ее оказании» (введен в действие 01.01.93). Правила освидетельствования, госпитализации и постановки на учет при психических расстройствах. Основания к недобровольной госпитализации и правила ее осуществления. Принцип информированности в ведении психически больных. Отличия консультативного и диспансерного наблюдения. Льготы, предоставляемые психически больным. Профессиональные ограничения и отношение психически больных к военной службе. Права психически больных при совершении гражданских актов, понятие дееспособности, правила определения недееспособности. Общественно опасное поведение душевнобольных. Ответственность душевнобольных за совершение уголовных преступлений, понятие вменяемости. Ответственность медицинских работников за порядок оказания психиатрической помощи.</w:t>
      </w:r>
    </w:p>
    <w:p w:rsidR="00A155C0" w:rsidRDefault="00A155C0">
      <w:pPr>
        <w:pStyle w:val="3"/>
      </w:pPr>
      <w:bookmarkStart w:id="5" w:name="_Toc68432465"/>
      <w:r>
        <w:t>Наблюдение и уход за психически больными</w:t>
      </w:r>
      <w:bookmarkEnd w:id="5"/>
    </w:p>
    <w:p w:rsidR="00A155C0" w:rsidRDefault="00A155C0">
      <w:r>
        <w:t xml:space="preserve">Роль среднего и младшего медицинского персонала в психиатрии. Причины беспомощности в психиатрической клинике: слабоумие, состояния пассивности, состояния ступора, отказ от еды, отказ от соблюдения правил гигиены и санитарии. Агрессивное и суицидальное поведение больных, правила поведения с возбужденным больным, методы удержания больного, правила применения фиксации. Поиск допустимого компромисса. Наблюдение за больным в условиях стационара, сбор объективных сведений об амбулаторном больном, правила составления письменного отчета о наблюдении. Оценка социального положения больного, роль психиатрической службы в охране социальных интересов больных. Оценка результатов лечения, своевременное выявление побочных эффектов терапии. </w:t>
      </w:r>
    </w:p>
    <w:p w:rsidR="00A155C0" w:rsidRDefault="00A155C0">
      <w:r>
        <w:t>Основные отчетные документы деятельности медицинской сестры, ведение журналов сестринского наблюдения, составление заключения о социальном и медицинском состоянии пациента, понятие сестринского диагноза. Роль медицинской сестры в обучении младшего медицинского персонала.</w:t>
      </w:r>
    </w:p>
    <w:p w:rsidR="00A155C0" w:rsidRDefault="00A155C0">
      <w:pPr>
        <w:pStyle w:val="3"/>
      </w:pPr>
      <w:bookmarkStart w:id="6" w:name="_Toc68432466"/>
      <w:r>
        <w:t>Общая психопатология</w:t>
      </w:r>
      <w:bookmarkEnd w:id="6"/>
    </w:p>
    <w:p w:rsidR="00A155C0" w:rsidRDefault="00A155C0">
      <w:r>
        <w:rPr>
          <w:u w:val="single"/>
        </w:rPr>
        <w:t>Основные положения общей психопатологии.</w:t>
      </w:r>
      <w:r>
        <w:t xml:space="preserve"> Понятия психотического и невротического уровня расстройств. Понятие синдрома. Негативная (дефицитарная) и продуктивная психопатологическая симптоматика. Ранги психопатологических расстройств. Оценка специфичности симптомов.</w:t>
      </w:r>
    </w:p>
    <w:p w:rsidR="00A155C0" w:rsidRDefault="00A155C0">
      <w:r>
        <w:rPr>
          <w:u w:val="single"/>
        </w:rPr>
        <w:t>Расстройства восприятия и ощущений.</w:t>
      </w:r>
      <w:r>
        <w:t xml:space="preserve"> Расстройства ощущений: гиперестезия, гипестезия, анестезия, парестезии. Сенестопатии. Иллюзии, истинные и псевдогаллюцинации, психосенсорные расстройства. Объективные признаки галлюцинаций. Социально опасное поведение лиц с расстройствами восприятия. Императивные галлюцинации.</w:t>
      </w:r>
    </w:p>
    <w:p w:rsidR="00A155C0" w:rsidRDefault="00A155C0">
      <w:r>
        <w:rPr>
          <w:u w:val="single"/>
        </w:rPr>
        <w:t>Расстройства мышления.</w:t>
      </w:r>
      <w:r>
        <w:t xml:space="preserve"> Нарушения ассоциативного процесса: ускорение и замедление мышления, патологическая обстоятельность (вязкость) мышления, бессвязность, разорванность, резонерство, персеверации, аутистическое мышление, символическое мышление, ментизм, шперрунг. Сверхценные идеи. Навязчивые состояния (обсессии, фобии, компульсии, ритуалы). Бредовые идеи. Варианты бреда, отличия острого и хронического бреда. Важнейшие бредовые синдромы: паранойяльный, параноидный, парафренный, синдром Кандинского-Клерамбо. Понятия ипохондрии и дисморфомании, отличия навязчивой, сверхценной и бредовой ипохондрии. Особенности общения с больными при выраженных расстройствах мышления, правила работы с бредовыми больными. Общественно-опасное и суицидальное поведение при расстройствах мышления.</w:t>
      </w:r>
    </w:p>
    <w:p w:rsidR="00A155C0" w:rsidRDefault="00A155C0">
      <w:r>
        <w:rPr>
          <w:u w:val="single"/>
        </w:rPr>
        <w:t>Расстройства памяти.</w:t>
      </w:r>
      <w:r>
        <w:t xml:space="preserve"> Нарушения памяти: гипермнезия, гипомнезия, амнезия (ретроградная, антероградная, фиксационная). Парамнезии (конфабуляции, псевдореминисценции). Корсаковский синдром. Беспомощность больных с расстройствами памяти, необходимый уход и надзор.</w:t>
      </w:r>
    </w:p>
    <w:p w:rsidR="00A155C0" w:rsidRDefault="00A155C0">
      <w:r>
        <w:rPr>
          <w:u w:val="single"/>
        </w:rPr>
        <w:t>Нарушения интеллекта.</w:t>
      </w:r>
      <w:r>
        <w:t xml:space="preserve"> Формирование интеллекта в процессе развития человека. Методы оценки интеллекта и его снижения. Понятие интеллектуального индекса (IQ) и его вычисление. Отличие деменции от олигофрении. Варианты органического слабоумия: лакунарное (дисмнестическое), тотальное (глобарное), концентрическое. Понятие шизофренического слабоумия. Степени олигофрении. Уход за больными с нарушениями интеллекта, возможности использования остаточной трудоспособности при различных вариантах интеллектуального дефекта.</w:t>
      </w:r>
    </w:p>
    <w:p w:rsidR="00A155C0" w:rsidRDefault="00A155C0">
      <w:r>
        <w:rPr>
          <w:u w:val="single"/>
        </w:rPr>
        <w:t>Расстройства эмоционально-волевой сферы.</w:t>
      </w:r>
      <w:r>
        <w:t xml:space="preserve"> Расстройства воли и влечений: гипербулия, гипобулия, абулия, парабулия, расторможенность влечений, извращение влечений, импульсивные действия. Аффективные расстройства: гипертимия, гипотимия, эйфория, дисфория, амбивалентность, эмоциональная ригидность, эмоциональная лабильность, слабодушие, апатия. Физиологический и патологический аффекты. Депрессивный, маниакальный и апатико-абулический синдромы. Понятие маскированной депрессии. Социально-опасное и суицидальное поведение лиц с данными расстройствами. Особенности надзора и ухода.</w:t>
      </w:r>
    </w:p>
    <w:p w:rsidR="00A155C0" w:rsidRDefault="00A155C0">
      <w:r>
        <w:rPr>
          <w:u w:val="single"/>
        </w:rPr>
        <w:t>Двигательные расстройства.</w:t>
      </w:r>
      <w:r>
        <w:t xml:space="preserve"> Кататонический синдром: мутизм, активный и пассивный негативизм, стереотипии двигательные и речевые, пассивная подчиняемость, восковидная гибкость, эхолалия, эхопраксия. Виды психомоторного возбуждения (маниакальное, кататоническое, галлюцинаторно-бредовое, эпилептиформное, истерическое, ажитация). Виды ступора (кататонический, депрессивный, истерический, психогенный). Возможность социально-опасных действий и меры их предупреждения. Особенности ухода и надзора за больными. Транспортировка возбужденного больного</w:t>
      </w:r>
    </w:p>
    <w:p w:rsidR="00A155C0" w:rsidRDefault="00A155C0">
      <w:r>
        <w:rPr>
          <w:u w:val="single"/>
        </w:rPr>
        <w:t>Нарушения сознания.</w:t>
      </w:r>
      <w:r>
        <w:t xml:space="preserve"> Критерии К. Ясперса для определения расстроенного сознания: отрешенность, дезориентировка, нечеткость мышления, амнезия. Синдромы выключения (снижения уровня сознания): оглушение, сопор, кома. Болезненные состояния, приводящие к выключению сознания, ранние признаки снижения уровня сознания. Синдромы помрачения сознания: делирий, онейроид, аменция, сумеречное помрачение сознания. Социально-опасное поведение у лиц с помрачением сознания. Признаки, указывающие на утяжеление состояния больного и на развитие осложнений. Надзор и уход за больными.</w:t>
      </w:r>
    </w:p>
    <w:p w:rsidR="00A155C0" w:rsidRDefault="00A155C0">
      <w:r>
        <w:rPr>
          <w:u w:val="single"/>
        </w:rPr>
        <w:t>Пароксизмальные состояния.</w:t>
      </w:r>
      <w:r>
        <w:t xml:space="preserve"> Судорожные и бессудорожные припадки, парок</w:t>
      </w:r>
      <w:r>
        <w:softHyphen/>
        <w:t>сизмы без выраженного расстройства сознания. Истерические припадки и их отличие от эпилептических. Понятие эпилептического статуса, его причины и возможные исходы Действие среднего медицинского персонала при вышеуказанных состояниях.</w:t>
      </w:r>
    </w:p>
    <w:p w:rsidR="00A155C0" w:rsidRDefault="00A155C0">
      <w:r>
        <w:rPr>
          <w:u w:val="single"/>
        </w:rPr>
        <w:t>Нарушения физиологических функций и соматические расстройства как проявление психических заболеваний.</w:t>
      </w:r>
      <w:r>
        <w:t xml:space="preserve"> Нарушения питания (нервная анорексия, булимия, нервная рвота, поедание несъедобного – пикацизм), их связь с состояниями дисморфомании, депрессии, расстройствами личности и интеллекта. Уход и наблюдение за больными с нарушениями питания. Бессонница как ранний симптом острых психозов, как проявление депрессии, мании и неврозов. Отличие болезненной бессонницы от естественного снижения потребности во сне, возникающего в пожилом возрасте. Медикаментозные и немедикаментозные методы коррекции сна. Гиперсомния. Сексуальная дисфункция как проявление депрессии, неврозов, алкоголизма, наркомании и токсикоманий. Астенический синдром, его связь с самыми различными соматическими и неврологическими заболеваниями, неврозами и органическими поражениями головного мозга. Ипохондрический синдром. Соматические проявления маскированной депрессии (запоры, тахикардия, гипопродукция желез, повышение артериального давления, головные, суставные и загрудинные боли). Истерические (конверсионные) расстройства соматических функций: боли, анестезия и параличи, афония, астазия-абазия, нарушения глотания, одышка, рвота. Отличие истерической и ипохондрической симптоматики от симуляции. Суицидальное поведение при ипохондрических состояниях. Способы психологической поддержки, особенности ухода и надзора.</w:t>
      </w:r>
    </w:p>
    <w:p w:rsidR="00A155C0" w:rsidRDefault="00A155C0">
      <w:pPr>
        <w:pStyle w:val="3"/>
      </w:pPr>
      <w:bookmarkStart w:id="7" w:name="_Toc68432467"/>
      <w:r>
        <w:t>Методы обследования, применяемые в психиатрии</w:t>
      </w:r>
      <w:bookmarkEnd w:id="7"/>
    </w:p>
    <w:p w:rsidR="00A155C0" w:rsidRDefault="00A155C0">
      <w:r>
        <w:t>Клинический метод, объективность клинического метода. Правила описания психического состояния больного на момент осмотра, сбора «субъективных» и «объективных» анамнестических данных, регистрации изменений в состоянии больного.</w:t>
      </w:r>
    </w:p>
    <w:p w:rsidR="00A155C0" w:rsidRDefault="00A155C0">
      <w:r>
        <w:t>Возможности инструментальных методов в диагностике психических расстройств. Показания к проведению электроэцефалографии, реоэнцефалографии, рентгенографии черепа, компьютерной томографии, магнитного резонанса, исследования М-эха, психологического обследования. Значение консультаций врачей смежных специальностей (невропатолога, офтальмолога, эндокринолога и др.) в диагностике психических расстройств.</w:t>
      </w:r>
    </w:p>
    <w:p w:rsidR="00A155C0" w:rsidRDefault="00A155C0">
      <w:pPr>
        <w:pStyle w:val="3"/>
      </w:pPr>
      <w:bookmarkStart w:id="8" w:name="_Toc68432468"/>
      <w:r>
        <w:t>Лечение и реабилитация психически больных</w:t>
      </w:r>
      <w:bookmarkEnd w:id="8"/>
      <w:r>
        <w:t xml:space="preserve"> </w:t>
      </w:r>
    </w:p>
    <w:p w:rsidR="00A155C0" w:rsidRDefault="00A155C0">
      <w:r>
        <w:t xml:space="preserve">История развития методов лечения психических расстройств. </w:t>
      </w:r>
    </w:p>
    <w:p w:rsidR="00A155C0" w:rsidRDefault="00A155C0">
      <w:r>
        <w:rPr>
          <w:u w:val="single"/>
        </w:rPr>
        <w:t>Биологические методы лечения.</w:t>
      </w:r>
      <w:r>
        <w:t xml:space="preserve"> Шоковые методы: инсулино-коматозная и электро-судоржная терапия (ЭСТ). Пиротерапия, депривация сна, физиотерапевтические методы, рефлексотерапия. Показания, основные представления о порядке проведения, осложнениях ипротивопоказаниях.</w:t>
      </w:r>
    </w:p>
    <w:p w:rsidR="00A155C0" w:rsidRDefault="00A155C0">
      <w:r>
        <w:rPr>
          <w:u w:val="single"/>
        </w:rPr>
        <w:t>Психофармакотерапия.</w:t>
      </w:r>
      <w:r>
        <w:t xml:space="preserve"> Переворот в организации психиатрической помощи и скачок в развитии клинической психиатрии в связи с появлением психофармакопрепаратов. Основные классы психотропных средств: нейролептики (антипсихотические средства), антидепрессанты, транквилизаторы (анксиолитики), психостимуляторы, ноотропы, нормотимические средства (соли лития). Показания к назначению, наиболее опасные побочные эффекты и осложнения терапии каждой группы препаратов (нейролептический синдром, ортостатический коллапс, агранулоцитоз, задержка стула и мочеиспускания, нарушения зрения, злокачественный нейролептический синдром). Ранние признаки возникновения осложнений и побочных эффектов. Средства, вызывающие привыкание и зависимость. Использование психотропных средств в качестве основных и дополнительных при лечении соматических заболеваний. Границы терапевтической эффективности при психофармакотерапии, купирующая и поддерживающая терапия, проблема терапевтических ремиссий, ситуация «вращающихся дверей».</w:t>
      </w:r>
    </w:p>
    <w:p w:rsidR="00A155C0" w:rsidRDefault="00A155C0">
      <w:r>
        <w:rPr>
          <w:u w:val="single"/>
        </w:rPr>
        <w:t>Психотерапия.</w:t>
      </w:r>
      <w:r>
        <w:t xml:space="preserve"> Основные психотерапевтические методики и приемы: рациональная психотерапия, суггестия (в том числе гипноз), условно-рефлекторная (бихевиориальная) терапия, аутотренинг. Преимущества и недостатки индивидуальных и групповых методов психотерапии. Связь метода психотерапии с личностными особенностями пациентов. Способы формирования доверия и психотерапевтического контакта с больными. Соблюдение деонтологических требований при проведении психотерапии.</w:t>
      </w:r>
    </w:p>
    <w:p w:rsidR="00A155C0" w:rsidRDefault="00A155C0">
      <w:r>
        <w:rPr>
          <w:u w:val="single"/>
        </w:rPr>
        <w:t>Психогигиена, психопрофилактика, реабилитация.</w:t>
      </w:r>
      <w:r>
        <w:t xml:space="preserve"> Первичная, вторичная и третичная профилактика (реабилитация). Роль медико-генетических и психологических консультаций, пропаганда здорового образа жизни как основа пер</w:t>
      </w:r>
      <w:r>
        <w:softHyphen/>
        <w:t>вичной профилактики психических заболеваний. Активная купирующая терапия и полноценная поддерживающая терапия как основа вторичной профилактики. Роль социальных работников и психологов в процессе реабилитации и реадаптации психически больных. Наиболее важные приемы реабилитации и реадаптации в психиатрии: система «открытых дверей», создание режима занятости, понятие патронажа. Трудотерапия и принцип наиболее полного использование остаточной трудоспособности при различных психических заболеваниях.</w:t>
      </w:r>
    </w:p>
    <w:p w:rsidR="00A155C0" w:rsidRDefault="00A155C0">
      <w:pPr>
        <w:pStyle w:val="3"/>
      </w:pPr>
      <w:bookmarkStart w:id="9" w:name="_Toc68432469"/>
      <w:r>
        <w:t>Частная психиатрия</w:t>
      </w:r>
      <w:bookmarkEnd w:id="9"/>
    </w:p>
    <w:p w:rsidR="00A155C0" w:rsidRDefault="00A155C0">
      <w:r>
        <w:rPr>
          <w:u w:val="single"/>
        </w:rPr>
        <w:t>Современная классификация психических расстройств.</w:t>
      </w:r>
      <w:r>
        <w:t xml:space="preserve"> Нозологический и синдромологический подход в классификации психических расстройств. Основные этиологические факторы и типы течения психических болезней, понятия приступа, ремиссии, интермиссии, исхода и дефекта. Отличия между органическими и функциональными расстройствами. </w:t>
      </w:r>
      <w:r>
        <w:rPr>
          <w:caps/>
        </w:rPr>
        <w:t>п</w:t>
      </w:r>
      <w:r>
        <w:t>ринципы построения и основная структура международной классификации 10-го пересмотра (МКБ-10).</w:t>
      </w:r>
    </w:p>
    <w:p w:rsidR="00A155C0" w:rsidRDefault="00A155C0">
      <w:r>
        <w:t>Психические расстройства при органических заболеваниях мозга.</w:t>
      </w:r>
    </w:p>
    <w:p w:rsidR="00A155C0" w:rsidRDefault="00A155C0">
      <w:r>
        <w:t>Общие черты органических, эндогенно-органических, экзогенно-органических, экзогенных и соматогенных психических расстройств. Понятие психоорганического (энцефалопатического) синдрома. Концепция «экзогенного типа реакций» Бонгеффера.</w:t>
      </w:r>
    </w:p>
    <w:p w:rsidR="00A155C0" w:rsidRDefault="00A155C0">
      <w:r>
        <w:t>Наиболее распространенные дегенеративные заболевания мозга: болезнь Альцгеймера и старческое слабоумие, болезнь Пика, хорея Гентингтона, болезнь Паркинсона. Ранние признаки, различия в прогнозе, особенности ухода за слабоумными больными.</w:t>
      </w:r>
    </w:p>
    <w:p w:rsidR="00A155C0" w:rsidRDefault="00A155C0">
      <w:r>
        <w:t>Церебральный атеросклероз и другие сосудистые заболевания мозга: ранние признаки, особенности картины слабоумия, специфика течения и прогноза, терапевтические возможности. Уход за сосудистыми больными.</w:t>
      </w:r>
    </w:p>
    <w:p w:rsidR="00A155C0" w:rsidRDefault="00A155C0">
      <w:r>
        <w:t>Опухоли мозга и метастазы злокачественных опухолей в мозг: ранние признаки, типичные общемозговые и локальные симптомы. Пароксизмы как возможное проявление опухолей. Особенности поведения больных при опухолях различной локализации. Возможности инструментальной диагностики.</w:t>
      </w:r>
    </w:p>
    <w:p w:rsidR="00A155C0" w:rsidRDefault="00A155C0">
      <w:r>
        <w:t xml:space="preserve">Мозговые инфекции. Сифилитическое поражение мозга: клиника прогрессивного паралича и сифилиса мозга, серологическая диагностика, течение и прогноз, возможности лечения. Психические нарушения при СПИДе в инициальном периоде и на позднем этапе. Особенности ухода. </w:t>
      </w:r>
    </w:p>
    <w:p w:rsidR="00A155C0" w:rsidRDefault="00A155C0">
      <w:r>
        <w:t xml:space="preserve">Черепно-мозговые травмы: клинические проявления на разных этапах течения, склонность к регрессу симптоматики, возможные отдаленные последствия. Уход за больными в острый период и в период реконвалесценции. Характерологические особенности больных, перенесших травмы. </w:t>
      </w:r>
    </w:p>
    <w:p w:rsidR="00A155C0" w:rsidRDefault="00A155C0">
      <w:r>
        <w:t>Интоксикационные психозы. Ведущие синдромы при острых и хронических интоксикациях. Лекарственные средства, бытовые и промышленные вещества, провоцирующие психозы.</w:t>
      </w:r>
    </w:p>
    <w:p w:rsidR="00A155C0" w:rsidRDefault="00A155C0">
      <w:r>
        <w:t>Психические нарушения при поражениях ионизирующим излучением. Психические расстройства при острой и хронической лучевой болезни.</w:t>
      </w:r>
    </w:p>
    <w:p w:rsidR="00A155C0" w:rsidRDefault="00A155C0">
      <w:r>
        <w:t xml:space="preserve">Симптоматические психозы и психические расстройства при соматических заболеваниях и немозговых инфекциях. Общие черты клинических проявлений и течения различных соматогенных психических расстройств. Психоорганический (энцефалопатический) синдром как проявление исхода тяжелых соматических заболеваний. Психические расстройства при хронических сердечных заболеваниях, системных коллагенозах, внемозговых злокачественных опухолях, неспецифических пневмониях и туберкулезе, эндокринных заболеваниях. </w:t>
      </w:r>
      <w:r>
        <w:rPr>
          <w:caps/>
        </w:rPr>
        <w:t>п</w:t>
      </w:r>
      <w:r>
        <w:t>редменструальный и климактерический синдром, послеродовые психозы. Тактика в отношении больных с психотическими расстройствами в соматическом стационаре. Порядок перевода больного в психиатрический (психо</w:t>
      </w:r>
      <w:r>
        <w:softHyphen/>
        <w:t>соматический) стационар. Организация наблюдения (индивидуального поста) и ухода за больным с сочетанием соматической и психической патологии. Организация работы психосоматического отделения соматического стационара.</w:t>
      </w:r>
    </w:p>
    <w:p w:rsidR="00A155C0" w:rsidRDefault="00A155C0">
      <w:r>
        <w:rPr>
          <w:u w:val="single"/>
        </w:rPr>
        <w:t>Эпилепсия.</w:t>
      </w:r>
      <w:r>
        <w:t xml:space="preserve"> Определение и критерии заболевания. Этиология и патогенез. Большой судорожный припадок и бессудорожные пароксизмы (малые припадки - абсансы, дисфории, сумеречные состояния, особые состояния сознания). Отличия парциальных припадков от генерализованных. Эпилептические психозы. Исход эпилепсии, специфические изменения личности, особенности слабоумия при эпилепсии. Возможность социально опасного поведения при сумеречные помрачениях сознания и дисфориях. Особенности течения эпилепсии у детей и подростков. Возможности лечения и основные требования при проведении лекарственной терапии. Уход за больными, помощь больному в момент припадка. Трудоустройство и противопоказанные виды труда.</w:t>
      </w:r>
    </w:p>
    <w:p w:rsidR="00A155C0" w:rsidRDefault="00A155C0">
      <w:r>
        <w:rPr>
          <w:u w:val="single"/>
        </w:rPr>
        <w:t>Алкоголизм и алкогольные психозы.</w:t>
      </w:r>
      <w:r>
        <w:t xml:space="preserve"> Диагностика алкогольного опьянения, патологическое опьянение. Профилактика агрессивного поведения. Алкоголизм, определение, факторы риска заболевания, стадии. Понятия измененной толерантности, психической и физической зависимости. Проявления алкогольного абстинентного синдрома (психические, неврологические, сомато-вегетативные). Понятие алкогольной деградации личности. Соматические последствия хронической алкогольной интоксикации, исход алкоголизма. Особенности развития алкоголизма у женщин, подростков, значение этнокультурных факторов. Терапевтические возможности, значение семейных и микросоциальных факторов в поддержании ремиссии. Анонимные общества взаимопомощи.</w:t>
      </w:r>
    </w:p>
    <w:p w:rsidR="00A155C0" w:rsidRDefault="00A155C0">
      <w:r>
        <w:rPr>
          <w:u w:val="single"/>
        </w:rPr>
        <w:t>Алкогольные (металкогольные психозы).</w:t>
      </w:r>
      <w:r>
        <w:t xml:space="preserve"> Алкогольный делирий: условия возникновения, ранние признаки, клинические проявления в развернутую фазу психоза, течение и прогноз. Признаки тяжелых вариантов делирия. Алкогольный галлюциноз и алкогольный параноид. Клинические проявления, возможность социально опасного поведения, прогноз. Профилактика гетеро- и ауто</w:t>
      </w:r>
      <w:r>
        <w:softHyphen/>
        <w:t>агрессивных действий пациентов с острыми алкогольными психозами. Формы алкогольной энцефалопатии: корсаковский психоз и энцефалопатия Гайе-Вернике. Прогноз при алкогольных энцефалопатиях. Уход за больными. Принципы терапии алкогольных психозов и энцефалопатий.</w:t>
      </w:r>
    </w:p>
    <w:p w:rsidR="00A155C0" w:rsidRDefault="00A155C0">
      <w:r>
        <w:rPr>
          <w:u w:val="single"/>
        </w:rPr>
        <w:t>Наркомании и токсикомании.</w:t>
      </w:r>
      <w:r>
        <w:t xml:space="preserve"> Наиболее важные психоактивные вещества, вызывающие зависимость. Признаки патологического пристрастия: изменение толерантности, психическая и физическая зависимость, абстинетный синдром.  Юридические условия отнесения вещества к наркотикам. Принципы применения медицинских препаратов с наркотическим действием, правила хранения наркотических препаратов. Группы риска. Распространенность наркоманий, связь с социальными и этно-культуральными факторами. Употребление препаратов опия; кокаина и психостимуляторов; препаратов конопли; седативных средств (бензодиазепинов, барбитуратов, оксибутирата натрия, антигистаминных средств и др.); летучих растворителей; холинолитических средств: диагностика опьянения, последствия хронического употребления, клиника абстинентного синдрома, медицинские и социальные последствия, причины преждевременной смерти больных. Возрастные особенности злоупотребления психоактивными веществами. </w:t>
      </w:r>
      <w:r>
        <w:rPr>
          <w:caps/>
        </w:rPr>
        <w:t>п</w:t>
      </w:r>
      <w:r>
        <w:t xml:space="preserve">рофилактика агрессивного поведения и суицидов. Способы купирования абстинентного синдрома и общие принципы лечения больных с наркоманиями и токсикоманиями. Особенности общения среднего медицинского персонала с данными больными, правила ухода. </w:t>
      </w:r>
      <w:r>
        <w:rPr>
          <w:caps/>
        </w:rPr>
        <w:t>п</w:t>
      </w:r>
      <w:r>
        <w:t>рофилактика наркоманий и токсикоманий. Значение микросоциальных факторов и психотерапии. Анонимные общества взаимопомощи.</w:t>
      </w:r>
    </w:p>
    <w:p w:rsidR="00A155C0" w:rsidRDefault="00A155C0">
      <w:r>
        <w:rPr>
          <w:u w:val="single"/>
        </w:rPr>
        <w:t>Шизофрения и другие бредовые психозы.</w:t>
      </w:r>
      <w:r>
        <w:t xml:space="preserve"> Определение и современное представление о сущности шизофрении. Краткая история развития учения о шизофрении. Понятие схизиса (расщепления). Продуктивные и негативные симптомы заболевания (расстройства мышления, аутизация, эмоционально-волевое оскудение). Понятие о специфических изменениях личности, шизофреническом дефекте и исходных состояниях. Ведущие формы заболевания: параноидная, кататоническая, гебефреническая, простая. Типы течения заболевания. Признаки благоприятного и неблагоприятного прогноза. Представление о шизотипическом расстройстве (вялотекущей шизофрении) и острых шизоаффективных психозах (рекуррентной, циркулярной шизофрении). Принципы лечения шизофрении и других бредовых психозов, показания к проведению активных методов лечения (ЭСТ, инсулиновые комы), возможности терапии, значение поддерживающего лечения, возможности трудоустройства, реабилитация больных на различных этапах заболевания. </w:t>
      </w:r>
    </w:p>
    <w:p w:rsidR="00A155C0" w:rsidRDefault="00A155C0">
      <w:r>
        <w:rPr>
          <w:u w:val="single"/>
        </w:rPr>
        <w:t>Аффективные психозы.</w:t>
      </w:r>
      <w:r>
        <w:t xml:space="preserve"> Краткая история учения о маниакально-депрессивном психозе (МДП). Клиника маниакальных состояний: гипертимия, ассоциа</w:t>
      </w:r>
      <w:r>
        <w:softHyphen/>
        <w:t>тивное и двигательное возбуждение, усиление влечений, отвлекаемость, завышенная самооценка и пр. Симптоматика депрессивного приступа: тоска, идеаторная и двигательная заторможенность, подавление влечений, соматовегетативные расстройства, заниженная самооценка, нарушения сна, суицидальное поведение. Маскированная депрессия, клинические признаки. Течение МДП, длительность приступов, понятие интермиссии, отдаленный прогноз, причины утраты трудоспособности. Типы течения: биполярный, монополярный, циклотимия. Возможности терапии, применение ЭСТ. Особенности ухода и надзора при разных состояниях, возможности реабилитации.</w:t>
      </w:r>
    </w:p>
    <w:p w:rsidR="00A155C0" w:rsidRDefault="00A155C0">
      <w:r>
        <w:rPr>
          <w:u w:val="single"/>
        </w:rPr>
        <w:t>Неврозы и расстройства, обусловленные стрессом.</w:t>
      </w:r>
      <w:r>
        <w:t xml:space="preserve"> Общие признаки психогенных заболеваний (триада К. Ясперса). Понятия стресса и дистресса, психической травмы, межличностного и внутриличностного конфликта. Роль преморбидных особенностей личности. Критические возрастные периоды. Соматические заболевания как психологический стресс.</w:t>
      </w:r>
    </w:p>
    <w:p w:rsidR="00A155C0" w:rsidRDefault="00A155C0">
      <w:r>
        <w:t>Реактивные психозы, определение. Острые реакции: аффективно-шоковые (ступор или возбуждение) и истерические психозы (псевдодеменция, ганзеровский синдром, пуэрилизм, истерические сумерки). Затяжные реактивные психозы: реактивная депрессия, реактивные параноиды. Причины возникновения, течение, прогноз. Тактика ведения, предотвращение суицидов и социально-опасных поступков.</w:t>
      </w:r>
    </w:p>
    <w:p w:rsidR="00A155C0" w:rsidRDefault="00A155C0">
      <w:r>
        <w:t>Неврозы. Критерии диагностики. Роль личности и внутриличностного конфликта в возникновении неврозов. Наиболее важные проявления неврозов: астенический синдром, тревога, фобии, обсессии, конверсионная соматическая симптоматика, соматоформные расстройства (ипохондрия), панические атаки. Связь симптомов с преморбидными особенностями личности. Прогноз при неврозах, понятие о невротическом развитии личности. Значение психотерапии и психофармакотерапии в лечении неврозов. Вопросы реабилитации, роль семьи, профессиональной деятельности и микросоциального окружения в восстановлении здоровья.</w:t>
      </w:r>
    </w:p>
    <w:p w:rsidR="00A155C0" w:rsidRDefault="00A155C0">
      <w:r>
        <w:rPr>
          <w:u w:val="single"/>
        </w:rPr>
        <w:t>Расстройства личности (психопатии).</w:t>
      </w:r>
      <w:r>
        <w:t xml:space="preserve"> Понятие психопатии, критерии психопатий по П.Б.Ганнушкину. Отличие психопатий от акцентуаций характера и от изменения личности вследствие прогредиентных психических забо</w:t>
      </w:r>
      <w:r>
        <w:softHyphen/>
        <w:t>леваний. Динамика психопатий, понятие компенсации и декомпенсации. Основные варианты психопатий: возбудимые (эксплозивные, эмоционально неустойчивые), паранойяльные, шизоидные, ананкастные (психастенические), истерические (гистрионические), неустойчивые (асоци</w:t>
      </w:r>
      <w:r>
        <w:softHyphen/>
        <w:t>альные, диссоциальные). Способы поддержания психотерапевтического контакта с пациентами с расстройствами личности. Психотерапевтическая и психофармакологическая коррекция поведения, реабилитация и реадаптация.</w:t>
      </w:r>
    </w:p>
    <w:p w:rsidR="00A155C0" w:rsidRDefault="00A155C0">
      <w:r>
        <w:rPr>
          <w:u w:val="single"/>
        </w:rPr>
        <w:t>Психическое недоразвитие (олигофрении).</w:t>
      </w:r>
      <w:r>
        <w:t xml:space="preserve"> Опре</w:t>
      </w:r>
      <w:r>
        <w:softHyphen/>
        <w:t>деление. Рас</w:t>
      </w:r>
      <w:r>
        <w:softHyphen/>
        <w:t>про</w:t>
      </w:r>
      <w:r>
        <w:softHyphen/>
        <w:t>страненность олигофрений. Систематика олигофрений по этиологии (наследственные, хромосомные, связанные с эмбрио- и фетопатиями, вызванные перинатальными повреждениями, недифференцированные) и по степени выраженности (идиотия, имбецильность, дебильность). Профилактика олигофрений, реабилитация и социальная адаптация. Навыки общения с данными больными, правила надзора и ухода.</w:t>
      </w:r>
    </w:p>
    <w:p w:rsidR="00A155C0" w:rsidRDefault="00A155C0">
      <w:r>
        <w:rPr>
          <w:u w:val="single"/>
        </w:rPr>
        <w:t>Особенности психических расстройств в детском и подростковом возрасте возрасте.</w:t>
      </w:r>
      <w:r>
        <w:t xml:space="preserve"> Расстройства, характерные для детского возраста: заикание, тики, энурез. Синдром детского аутизма и детской гиперактивности. Дисморфоманический синдром. Особенности неврозов и эндогенных психозов, возникающих в детском и подростковом возрасте. Прогноз и методы терапии при перечисленных состояниях.</w:t>
      </w:r>
    </w:p>
    <w:p w:rsidR="00A155C0" w:rsidRDefault="00A155C0">
      <w:r>
        <w:rPr>
          <w:u w:val="single"/>
        </w:rPr>
        <w:t>Ургентные состояния в психиатрии.</w:t>
      </w:r>
      <w:r>
        <w:t xml:space="preserve"> Своевременная диагностика и купирование угрожающих жизни состояний: острое психомоторное возбуждение, эпилептический статус, тяжелые формы делирия, отказ от приема пищи в период психоза, активное суицидальное поведение, отравление психотропными средствами и наркотиками, фебрильный приступ шизофрении и злокачественный нейролептический синдром.</w:t>
      </w:r>
    </w:p>
    <w:p w:rsidR="00A155C0" w:rsidRDefault="00A155C0">
      <w:pPr>
        <w:pStyle w:val="3"/>
      </w:pPr>
      <w:bookmarkStart w:id="10" w:name="_Toc68432470"/>
      <w:r>
        <w:t>Деонтология в психиатрии, основы медицинской психологии</w:t>
      </w:r>
      <w:bookmarkEnd w:id="10"/>
    </w:p>
    <w:p w:rsidR="00A155C0" w:rsidRDefault="00A155C0">
      <w:r>
        <w:t>Требования к сохранению профессиональной тайны при психических расстройствах. Соблюдение гражданских прав больных в условиях недобровольного лечения. Принцип разумной инфор</w:t>
      </w:r>
      <w:r>
        <w:softHyphen/>
        <w:t xml:space="preserve">мированности больного, вовлечение пациента в терапевтический процесс. Формирование терапевтического союза с больным. </w:t>
      </w:r>
    </w:p>
    <w:p w:rsidR="00A155C0" w:rsidRDefault="00A155C0">
      <w:r>
        <w:t>Варианты личностного реагирования на психическое и соматическое заболевание. Понятия гипернозогнозии, гипонозогнозии и анозогнозии, симуляции, аггравации и диссимуляции, манипулятивного и устано</w:t>
      </w:r>
      <w:r>
        <w:softHyphen/>
        <w:t>вочного поведения. Особенности поведения среднего и младшего медицинского персонала при общении с больными с разным типом личностного реагирования на болезнь. Общение с родственниками больных соматического или психиатрического стационара и роддома. Взаимоотношения с лечащим врачом – основным координатором всей психотерапевтической работы с больным и его родственниками. Психиатрические аспекты соматических заболеваний: психологическое переживание боли, тревога, связанная с предстоящим обследованием и оперативным вмешательством, психогенная бессонница.</w:t>
      </w:r>
    </w:p>
    <w:p w:rsidR="00A155C0" w:rsidRDefault="00A155C0">
      <w:pPr>
        <w:pStyle w:val="3"/>
      </w:pPr>
      <w:bookmarkStart w:id="11" w:name="_Toc68432471"/>
      <w:r>
        <w:t>Организация психиатрической помощи</w:t>
      </w:r>
      <w:bookmarkEnd w:id="11"/>
    </w:p>
    <w:p w:rsidR="00A155C0" w:rsidRDefault="00A155C0">
      <w:r>
        <w:t>Основные принципы организации больничной и внебольничной психиатрической помощи в России. Учреждения, оказывающие психиатрическую помощь: психоневрологические диспансеры, городские психиатрические стационары, загородные психиатрические больницы, психоневрологические интернаты. Меры обеспечения безопасности при оказании психиатрической помощи. Устройство отделения пси</w:t>
      </w:r>
      <w:r>
        <w:softHyphen/>
        <w:t xml:space="preserve">хиатрической больницы. Основные принципы распределения больных в психиатрическом стационаре. Правила содержания больных в беспокойном отделении. Роль среднего и младшего медицинского персонала в организации лечения и реабилитации больных. Организация реабилитации и досуга больных в условиях стационара, задачи трудового инструктора, социального работника. Организация лечения и реабилитации в условиях дневного стационара. </w:t>
      </w:r>
    </w:p>
    <w:p w:rsidR="00A155C0" w:rsidRDefault="00A155C0">
      <w:r>
        <w:t>Виды амбулаторной психиатрической помощи: консультативно-лечебная помощь и диспансерное наблюдение. Показания к установлению (или прекращению) диспансерного наблюдения. Роль диспансеров в оказании профилактической, лечебной и социальной помощи больным. Лечение и наблюдение за больными в домашних условиях, роль среднего медицинского персонала в оценке социального положения больного и в проведении его реабилитации в условиях амбулаторного лечения. Лечебно-трудовые мастерские, дневные стационары, ночные профилактории, их задачи при оказании лечебно-профилактической и реабилитационной помощи.</w:t>
      </w:r>
    </w:p>
    <w:p w:rsidR="00A155C0" w:rsidRDefault="00A155C0">
      <w:pPr>
        <w:pStyle w:val="2"/>
      </w:pPr>
      <w:bookmarkStart w:id="12" w:name="_Toc68432472"/>
      <w:r>
        <w:t>2.2. Цели обучения</w:t>
      </w:r>
      <w:bookmarkEnd w:id="12"/>
    </w:p>
    <w:p w:rsidR="00A155C0" w:rsidRDefault="00A155C0">
      <w:r>
        <w:t>Основной целью курса обучения на кафедре является формирование навыков организации психиатрической помощи в условиях, обеспечивающих максимальную безопасность и гуманность с соблюдением санитарных и гигиенических требований в различных звеньях психиатрической службы, в том числе на этапах профилактики и реабилитации.</w:t>
      </w:r>
    </w:p>
    <w:p w:rsidR="00A155C0" w:rsidRDefault="00A155C0">
      <w:r>
        <w:t>В соответствии с требованиями квалификационной характеристики к медицинской сестре с высшим образованием после прохождения цикла се</w:t>
      </w:r>
      <w:r>
        <w:softHyphen/>
        <w:t xml:space="preserve">стринского дела в психиатрии выпускники факультета должны </w:t>
      </w:r>
      <w:r>
        <w:rPr>
          <w:b/>
          <w:bCs/>
          <w:smallCaps/>
          <w:sz w:val="32"/>
        </w:rPr>
        <w:t>знать</w:t>
      </w:r>
      <w:r>
        <w:t>:</w:t>
      </w:r>
    </w:p>
    <w:p w:rsidR="00A155C0" w:rsidRDefault="00A155C0">
      <w:pPr>
        <w:pStyle w:val="10"/>
        <w:numPr>
          <w:ilvl w:val="0"/>
          <w:numId w:val="26"/>
        </w:numPr>
        <w:tabs>
          <w:tab w:val="clear" w:pos="1287"/>
        </w:tabs>
        <w:spacing w:before="0"/>
        <w:ind w:left="567" w:hanging="567"/>
      </w:pPr>
      <w:r>
        <w:t>особенности сестринского дела в психиатрии;</w:t>
      </w:r>
    </w:p>
    <w:p w:rsidR="00A155C0" w:rsidRDefault="00A155C0">
      <w:pPr>
        <w:numPr>
          <w:ilvl w:val="0"/>
          <w:numId w:val="26"/>
        </w:numPr>
        <w:tabs>
          <w:tab w:val="clear" w:pos="1287"/>
        </w:tabs>
        <w:spacing w:before="0"/>
        <w:ind w:left="567" w:hanging="567"/>
      </w:pPr>
      <w:r>
        <w:t>особенности работы различных звеньев психиатрической службы;</w:t>
      </w:r>
    </w:p>
    <w:p w:rsidR="00A155C0" w:rsidRDefault="00A155C0">
      <w:pPr>
        <w:numPr>
          <w:ilvl w:val="0"/>
          <w:numId w:val="26"/>
        </w:numPr>
        <w:tabs>
          <w:tab w:val="clear" w:pos="1287"/>
        </w:tabs>
        <w:spacing w:before="0"/>
        <w:ind w:left="567" w:hanging="567"/>
      </w:pPr>
      <w:r>
        <w:t>основные положения «Закона о психиатрической помощи населению и правах граждан»;</w:t>
      </w:r>
    </w:p>
    <w:p w:rsidR="00A155C0" w:rsidRDefault="00A155C0">
      <w:pPr>
        <w:numPr>
          <w:ilvl w:val="0"/>
          <w:numId w:val="26"/>
        </w:numPr>
        <w:tabs>
          <w:tab w:val="clear" w:pos="1287"/>
        </w:tabs>
        <w:spacing w:before="0"/>
        <w:ind w:left="567" w:hanging="567"/>
      </w:pPr>
      <w:r>
        <w:t>учетно-отчетную документацию психиатрических отделений в различных звеньях службы;</w:t>
      </w:r>
    </w:p>
    <w:p w:rsidR="00A155C0" w:rsidRDefault="00A155C0">
      <w:pPr>
        <w:numPr>
          <w:ilvl w:val="0"/>
          <w:numId w:val="26"/>
        </w:numPr>
        <w:tabs>
          <w:tab w:val="clear" w:pos="1287"/>
        </w:tabs>
        <w:spacing w:before="0"/>
        <w:ind w:left="567" w:hanging="567"/>
      </w:pPr>
      <w:r>
        <w:t>современные представления об этиологии основных психических заболеваний и их профилактике;</w:t>
      </w:r>
    </w:p>
    <w:p w:rsidR="00A155C0" w:rsidRDefault="00A155C0">
      <w:pPr>
        <w:numPr>
          <w:ilvl w:val="0"/>
          <w:numId w:val="26"/>
        </w:numPr>
        <w:tabs>
          <w:tab w:val="clear" w:pos="1287"/>
        </w:tabs>
        <w:spacing w:before="0"/>
        <w:ind w:left="567" w:hanging="567"/>
        <w:rPr>
          <w:szCs w:val="20"/>
        </w:rPr>
      </w:pPr>
      <w:r>
        <w:t xml:space="preserve">основные принципы систематики психических расстройств в соответствии с МКБ-10; </w:t>
      </w:r>
    </w:p>
    <w:p w:rsidR="00A155C0" w:rsidRDefault="00A155C0">
      <w:pPr>
        <w:numPr>
          <w:ilvl w:val="0"/>
          <w:numId w:val="26"/>
        </w:numPr>
        <w:tabs>
          <w:tab w:val="clear" w:pos="1287"/>
        </w:tabs>
        <w:spacing w:before="0"/>
        <w:ind w:left="567" w:hanging="567"/>
      </w:pPr>
      <w:r>
        <w:t>основные симптомы наиболее распространенных психических заболеваний;</w:t>
      </w:r>
    </w:p>
    <w:p w:rsidR="00A155C0" w:rsidRDefault="00A155C0">
      <w:pPr>
        <w:numPr>
          <w:ilvl w:val="0"/>
          <w:numId w:val="26"/>
        </w:numPr>
        <w:tabs>
          <w:tab w:val="clear" w:pos="1287"/>
        </w:tabs>
        <w:spacing w:before="0"/>
        <w:ind w:left="567" w:hanging="567"/>
      </w:pPr>
      <w:r>
        <w:t>основные методы диагностики в психиатрической практике;</w:t>
      </w:r>
    </w:p>
    <w:p w:rsidR="00A155C0" w:rsidRDefault="00A155C0">
      <w:pPr>
        <w:numPr>
          <w:ilvl w:val="0"/>
          <w:numId w:val="26"/>
        </w:numPr>
        <w:tabs>
          <w:tab w:val="clear" w:pos="1287"/>
        </w:tabs>
        <w:spacing w:before="0"/>
        <w:ind w:left="567" w:hanging="567"/>
      </w:pPr>
      <w:r>
        <w:t>правила работы, технику безопасности при работе с аппаратурой, приборами и инструментами, исполь</w:t>
      </w:r>
      <w:r>
        <w:softHyphen/>
        <w:t>зуемыми в диагностическом и лечебном процессе в психиатрии;</w:t>
      </w:r>
    </w:p>
    <w:p w:rsidR="00A155C0" w:rsidRDefault="00A155C0">
      <w:pPr>
        <w:numPr>
          <w:ilvl w:val="0"/>
          <w:numId w:val="26"/>
        </w:numPr>
        <w:tabs>
          <w:tab w:val="clear" w:pos="1287"/>
        </w:tabs>
        <w:spacing w:before="0"/>
        <w:ind w:left="567" w:hanging="567"/>
      </w:pPr>
      <w:r>
        <w:t>принципы лечения наиболее распространенных заболеваний и неотложных состояний в психиатрии;</w:t>
      </w:r>
    </w:p>
    <w:p w:rsidR="00A155C0" w:rsidRDefault="00A155C0">
      <w:pPr>
        <w:numPr>
          <w:ilvl w:val="0"/>
          <w:numId w:val="26"/>
        </w:numPr>
        <w:tabs>
          <w:tab w:val="clear" w:pos="1287"/>
        </w:tabs>
        <w:spacing w:before="0"/>
        <w:ind w:left="567" w:hanging="567"/>
      </w:pPr>
      <w:r>
        <w:t>разовые, суточные дозы наиболее часто используемых в психиатрической и терапевти</w:t>
      </w:r>
      <w:r>
        <w:softHyphen/>
        <w:t>ческой практике психотропных препаратов, основные показания, проти</w:t>
      </w:r>
      <w:r>
        <w:softHyphen/>
        <w:t>вопоказания и побочные эффекты, меры профилактики и тактику сестрин</w:t>
      </w:r>
      <w:r>
        <w:softHyphen/>
        <w:t>ского персонала при возникновении у больного медикаментозных ослож</w:t>
      </w:r>
      <w:r>
        <w:softHyphen/>
        <w:t>нений;</w:t>
      </w:r>
    </w:p>
    <w:p w:rsidR="00A155C0" w:rsidRDefault="00A155C0">
      <w:pPr>
        <w:numPr>
          <w:ilvl w:val="0"/>
          <w:numId w:val="26"/>
        </w:numPr>
        <w:tabs>
          <w:tab w:val="clear" w:pos="1287"/>
        </w:tabs>
        <w:spacing w:before="0"/>
        <w:ind w:left="567" w:hanging="567"/>
      </w:pPr>
      <w:r>
        <w:t>знать психотропные средства, способные вызвать психическую и физическую зависимость, а также средства, подлежащие предметно-количественному учету;</w:t>
      </w:r>
    </w:p>
    <w:p w:rsidR="00A155C0" w:rsidRDefault="00A155C0">
      <w:pPr>
        <w:numPr>
          <w:ilvl w:val="0"/>
          <w:numId w:val="26"/>
        </w:numPr>
        <w:tabs>
          <w:tab w:val="clear" w:pos="1287"/>
        </w:tabs>
        <w:spacing w:before="0"/>
        <w:ind w:left="567" w:hanging="567"/>
      </w:pPr>
      <w:r>
        <w:t>основные задачи сестринского ухода за психически больными;</w:t>
      </w:r>
    </w:p>
    <w:p w:rsidR="00A155C0" w:rsidRDefault="00A155C0">
      <w:pPr>
        <w:numPr>
          <w:ilvl w:val="0"/>
          <w:numId w:val="26"/>
        </w:numPr>
        <w:tabs>
          <w:tab w:val="clear" w:pos="1287"/>
        </w:tabs>
        <w:spacing w:before="0"/>
        <w:ind w:left="567" w:hanging="567"/>
      </w:pPr>
      <w:r>
        <w:t>основные этапы трудовой и социальной реабилитации больных в психиатрической практике;</w:t>
      </w:r>
    </w:p>
    <w:p w:rsidR="00A155C0" w:rsidRDefault="00A155C0">
      <w:pPr>
        <w:numPr>
          <w:ilvl w:val="0"/>
          <w:numId w:val="26"/>
        </w:numPr>
        <w:tabs>
          <w:tab w:val="clear" w:pos="1287"/>
        </w:tabs>
        <w:spacing w:before="0"/>
        <w:ind w:left="567" w:hanging="567"/>
      </w:pPr>
      <w:r>
        <w:t>роль особенностей личности в реакции пациента на болезнь в терапевтической практике.</w:t>
      </w:r>
    </w:p>
    <w:p w:rsidR="00A155C0" w:rsidRDefault="00A155C0">
      <w:pPr>
        <w:ind w:firstLine="0"/>
      </w:pPr>
      <w:r>
        <w:t xml:space="preserve">В результате выполнения программы цикла студент ФВСО должен </w:t>
      </w:r>
      <w:r>
        <w:rPr>
          <w:b/>
          <w:bCs/>
          <w:smallCaps/>
          <w:sz w:val="32"/>
        </w:rPr>
        <w:t>уметь</w:t>
      </w:r>
      <w:r>
        <w:t>:</w:t>
      </w:r>
    </w:p>
    <w:p w:rsidR="00A155C0" w:rsidRDefault="00A155C0">
      <w:pPr>
        <w:pStyle w:val="10"/>
        <w:numPr>
          <w:ilvl w:val="0"/>
          <w:numId w:val="28"/>
        </w:numPr>
        <w:tabs>
          <w:tab w:val="clear" w:pos="1854"/>
        </w:tabs>
        <w:spacing w:before="0"/>
        <w:ind w:left="567" w:hanging="567"/>
      </w:pPr>
      <w:r>
        <w:t>организовать процесс лечения и ухода за психически больными в психиатрическом отделении;</w:t>
      </w:r>
    </w:p>
    <w:p w:rsidR="00A155C0" w:rsidRDefault="00A155C0">
      <w:pPr>
        <w:pStyle w:val="10"/>
        <w:numPr>
          <w:ilvl w:val="0"/>
          <w:numId w:val="28"/>
        </w:numPr>
        <w:tabs>
          <w:tab w:val="clear" w:pos="1854"/>
        </w:tabs>
        <w:spacing w:before="0"/>
        <w:ind w:left="567" w:hanging="567"/>
      </w:pPr>
      <w:r>
        <w:t>использовать принципы медицинской этики и деонтологии в повсе</w:t>
      </w:r>
      <w:r>
        <w:softHyphen/>
        <w:t>дневной работе;</w:t>
      </w:r>
    </w:p>
    <w:p w:rsidR="00A155C0" w:rsidRDefault="00A155C0">
      <w:pPr>
        <w:pStyle w:val="10"/>
        <w:numPr>
          <w:ilvl w:val="0"/>
          <w:numId w:val="28"/>
        </w:numPr>
        <w:tabs>
          <w:tab w:val="clear" w:pos="1854"/>
        </w:tabs>
        <w:spacing w:before="0"/>
        <w:ind w:left="567" w:hanging="567"/>
      </w:pPr>
      <w:r>
        <w:t>распознавать типичные проявления основных психических расстройств, давать предварительное заключение о ведущем синдроме, квалифицировать выставленный предварительный диагноз в терминах международной классификации МКБ-10;</w:t>
      </w:r>
    </w:p>
    <w:p w:rsidR="00A155C0" w:rsidRDefault="00A155C0">
      <w:pPr>
        <w:pStyle w:val="10"/>
        <w:numPr>
          <w:ilvl w:val="0"/>
          <w:numId w:val="28"/>
        </w:numPr>
        <w:tabs>
          <w:tab w:val="clear" w:pos="1854"/>
        </w:tabs>
        <w:spacing w:before="0"/>
        <w:ind w:left="567" w:hanging="567"/>
      </w:pPr>
      <w:r>
        <w:t>проводить наблюдение за психически больным, а также грамотно описать наблюдаемые психические расстройства и изменения в состоянии больного;</w:t>
      </w:r>
    </w:p>
    <w:p w:rsidR="00A155C0" w:rsidRDefault="00A155C0">
      <w:pPr>
        <w:pStyle w:val="10"/>
        <w:numPr>
          <w:ilvl w:val="0"/>
          <w:numId w:val="28"/>
        </w:numPr>
        <w:tabs>
          <w:tab w:val="clear" w:pos="1854"/>
        </w:tabs>
        <w:spacing w:before="0"/>
        <w:ind w:left="567" w:hanging="567"/>
      </w:pPr>
      <w:r>
        <w:t>своевременно распознать и оказать первую медицинскую помощь при наиболее тяжелых и опасных психических расстройствах (психомоторное возбуждение, эпилептический статус, отказ от еды, суицидальное поведение и пр.);</w:t>
      </w:r>
    </w:p>
    <w:p w:rsidR="00A155C0" w:rsidRDefault="00A155C0">
      <w:pPr>
        <w:pStyle w:val="10"/>
        <w:numPr>
          <w:ilvl w:val="0"/>
          <w:numId w:val="28"/>
        </w:numPr>
        <w:tabs>
          <w:tab w:val="clear" w:pos="1854"/>
        </w:tabs>
        <w:spacing w:before="0"/>
        <w:ind w:left="567" w:hanging="567"/>
      </w:pPr>
      <w:r>
        <w:t>при возникновении острого психоза уметь организовать консультацию врача и последующий надзор за возбужденным больным, его  удержание и транспортировку в лечебное учреждение;</w:t>
      </w:r>
    </w:p>
    <w:p w:rsidR="00A155C0" w:rsidRDefault="00A155C0">
      <w:pPr>
        <w:pStyle w:val="10"/>
        <w:numPr>
          <w:ilvl w:val="0"/>
          <w:numId w:val="28"/>
        </w:numPr>
        <w:tabs>
          <w:tab w:val="clear" w:pos="1854"/>
        </w:tabs>
        <w:spacing w:before="0"/>
        <w:ind w:left="567" w:hanging="567"/>
      </w:pPr>
      <w:r>
        <w:t>уметь обеспечить безопасность как для самого больного, так и для окружающих его лиц;</w:t>
      </w:r>
    </w:p>
    <w:p w:rsidR="00A155C0" w:rsidRDefault="00A155C0">
      <w:pPr>
        <w:pStyle w:val="10"/>
        <w:numPr>
          <w:ilvl w:val="0"/>
          <w:numId w:val="28"/>
        </w:numPr>
        <w:tabs>
          <w:tab w:val="clear" w:pos="1854"/>
        </w:tabs>
        <w:spacing w:before="0"/>
        <w:ind w:left="567" w:hanging="567"/>
      </w:pPr>
      <w:r>
        <w:t>использовать навыки общения и психотерапевтической беседы с психически больными и пациентами соматического профиля, у которых отмечаются психические расстройства;</w:t>
      </w:r>
    </w:p>
    <w:p w:rsidR="00A155C0" w:rsidRDefault="00A155C0">
      <w:pPr>
        <w:pStyle w:val="10"/>
        <w:numPr>
          <w:ilvl w:val="0"/>
          <w:numId w:val="28"/>
        </w:numPr>
        <w:tabs>
          <w:tab w:val="clear" w:pos="1854"/>
        </w:tabs>
        <w:spacing w:before="0"/>
        <w:ind w:left="567" w:hanging="567"/>
      </w:pPr>
      <w:r>
        <w:t xml:space="preserve">уметь обеспечить в отделении соблюдение принципа гуманности в обслуживании сознательных и беспомощных больных; </w:t>
      </w:r>
    </w:p>
    <w:p w:rsidR="00A155C0" w:rsidRDefault="00A155C0">
      <w:pPr>
        <w:pStyle w:val="10"/>
        <w:numPr>
          <w:ilvl w:val="0"/>
          <w:numId w:val="28"/>
        </w:numPr>
        <w:tabs>
          <w:tab w:val="clear" w:pos="1854"/>
        </w:tabs>
        <w:spacing w:before="0"/>
        <w:ind w:left="567" w:hanging="567"/>
      </w:pPr>
      <w:r>
        <w:t>определить настоящие, потенциальные и приоритетные проблемы пациента, обусловленные болезнью;</w:t>
      </w:r>
    </w:p>
    <w:p w:rsidR="00A155C0" w:rsidRDefault="00A155C0">
      <w:pPr>
        <w:pStyle w:val="10"/>
        <w:numPr>
          <w:ilvl w:val="0"/>
          <w:numId w:val="28"/>
        </w:numPr>
        <w:tabs>
          <w:tab w:val="clear" w:pos="1854"/>
        </w:tabs>
        <w:spacing w:before="0"/>
        <w:ind w:left="567" w:hanging="567"/>
      </w:pPr>
      <w:r>
        <w:t>сформулировать задачи ухода и составить план их выполнения, с реализацией всех принципов лечения и сестринского ухода;</w:t>
      </w:r>
    </w:p>
    <w:p w:rsidR="00A155C0" w:rsidRDefault="00A155C0">
      <w:pPr>
        <w:pStyle w:val="10"/>
        <w:numPr>
          <w:ilvl w:val="0"/>
          <w:numId w:val="28"/>
        </w:numPr>
        <w:tabs>
          <w:tab w:val="clear" w:pos="1854"/>
        </w:tabs>
        <w:spacing w:before="0"/>
        <w:ind w:left="567" w:hanging="567"/>
      </w:pPr>
      <w:r>
        <w:t>выполнить все необходимые действия, связанные с лечением, диаг</w:t>
      </w:r>
      <w:r>
        <w:softHyphen/>
        <w:t>ностикой, проведением неотложной помощи;</w:t>
      </w:r>
    </w:p>
    <w:p w:rsidR="00A155C0" w:rsidRDefault="00A155C0">
      <w:pPr>
        <w:pStyle w:val="10"/>
        <w:numPr>
          <w:ilvl w:val="0"/>
          <w:numId w:val="28"/>
        </w:numPr>
        <w:tabs>
          <w:tab w:val="clear" w:pos="1854"/>
        </w:tabs>
        <w:spacing w:before="0"/>
        <w:ind w:left="567" w:hanging="567"/>
      </w:pPr>
      <w:r>
        <w:t>оценить отношение больного к проводимому лечению, уметь своевременно выявить отказ больного от приема лекарств, а также формирование у него зависимости от психотропных средств;</w:t>
      </w:r>
    </w:p>
    <w:p w:rsidR="00A155C0" w:rsidRDefault="00A155C0">
      <w:pPr>
        <w:pStyle w:val="10"/>
        <w:numPr>
          <w:ilvl w:val="0"/>
          <w:numId w:val="28"/>
        </w:numPr>
        <w:tabs>
          <w:tab w:val="clear" w:pos="1854"/>
        </w:tabs>
        <w:spacing w:before="0"/>
        <w:ind w:left="567" w:hanging="567"/>
      </w:pPr>
      <w:r>
        <w:t>своевременно выявлять побочные эффекты проводимого лечения, уметь оказать первую помощь при тяжелом нейролептическом синдроме, ортостатическом коллапсе, задержке мочеиспускания и других осложнения психофармакотерапии;</w:t>
      </w:r>
    </w:p>
    <w:p w:rsidR="00A155C0" w:rsidRDefault="00A155C0">
      <w:pPr>
        <w:pStyle w:val="10"/>
        <w:numPr>
          <w:ilvl w:val="0"/>
          <w:numId w:val="28"/>
        </w:numPr>
        <w:tabs>
          <w:tab w:val="clear" w:pos="1854"/>
        </w:tabs>
        <w:spacing w:before="0"/>
        <w:ind w:left="567" w:hanging="567"/>
      </w:pPr>
      <w:r>
        <w:t>проводить обучение больного и его родственников соблюдению здорового образа жизни, мерам профилактики заболеваний и управлению симптомами психических заболеваний;</w:t>
      </w:r>
    </w:p>
    <w:p w:rsidR="00A155C0" w:rsidRDefault="00A155C0">
      <w:pPr>
        <w:pStyle w:val="10"/>
        <w:numPr>
          <w:ilvl w:val="0"/>
          <w:numId w:val="28"/>
        </w:numPr>
        <w:tabs>
          <w:tab w:val="clear" w:pos="1854"/>
        </w:tabs>
        <w:spacing w:before="0"/>
        <w:ind w:left="567" w:hanging="567"/>
      </w:pPr>
      <w:r>
        <w:t>составить заключение (сестринский диагноз) о социальном положении пациента, степени его адаптации, возможных проблемах в трудовой деятельности и самообслуживании, специфичных психологических реакциях на болезнь;</w:t>
      </w:r>
    </w:p>
    <w:p w:rsidR="00A155C0" w:rsidRDefault="00A155C0">
      <w:pPr>
        <w:pStyle w:val="10"/>
        <w:numPr>
          <w:ilvl w:val="0"/>
          <w:numId w:val="28"/>
        </w:numPr>
        <w:tabs>
          <w:tab w:val="clear" w:pos="1854"/>
        </w:tabs>
        <w:spacing w:before="0"/>
        <w:ind w:left="567" w:hanging="567"/>
      </w:pPr>
      <w:r>
        <w:t>составить план медико-психологической, социальной и профессио</w:t>
      </w:r>
      <w:r>
        <w:softHyphen/>
        <w:t>нальной реабилитации психически больных;</w:t>
      </w:r>
    </w:p>
    <w:p w:rsidR="00A155C0" w:rsidRDefault="00A155C0">
      <w:pPr>
        <w:pStyle w:val="10"/>
        <w:numPr>
          <w:ilvl w:val="0"/>
          <w:numId w:val="28"/>
        </w:numPr>
        <w:tabs>
          <w:tab w:val="clear" w:pos="1854"/>
        </w:tabs>
        <w:spacing w:before="0"/>
        <w:ind w:left="567" w:hanging="567"/>
      </w:pPr>
      <w:r>
        <w:t>составить план занятий со средним медицинским персоналом отделений в различных звеньях психиатрической службы.</w:t>
      </w:r>
    </w:p>
    <w:p w:rsidR="00A155C0" w:rsidRDefault="00A155C0">
      <w:pPr>
        <w:pStyle w:val="2"/>
      </w:pPr>
      <w:bookmarkStart w:id="13" w:name="_Toc68432473"/>
      <w:r>
        <w:t>2. 3. Основные разделы курса</w:t>
      </w:r>
      <w:bookmarkEnd w:id="13"/>
    </w:p>
    <w:p w:rsidR="00A155C0" w:rsidRDefault="00A155C0">
      <w:pPr>
        <w:rPr>
          <w:b/>
          <w:bCs/>
        </w:rPr>
      </w:pPr>
      <w:r>
        <w:rPr>
          <w:b/>
          <w:bCs/>
        </w:rPr>
        <w:t>Положение психиатрии среди других медицинских специальностей. Распространенность психической патологии.  Отношение к душевнобольным в различные периоды истории. Проблема стигмы. Роль профессионалов в дестигматизации психически больных. История, цели и задачи сестринского дела в психиатрии. Правовые и организационные основы психиатрической помощи населению в России. Задачи различных звеньев психиатрической службы: диспансер, больница, полустационар, интернат (лекция — 2 часа).</w:t>
      </w:r>
    </w:p>
    <w:p w:rsidR="00A155C0" w:rsidRDefault="00A155C0">
      <w:r>
        <w:rPr>
          <w:u w:val="single"/>
        </w:rPr>
        <w:t>Цель:</w:t>
      </w:r>
      <w:r>
        <w:t xml:space="preserve"> изучить структуру и принципы организации психиатрической службы; задачи, решаемые на различных этапах оказания психиатрической помощи: психоневрологический диспансер, психиатрическое отделение районной психиатрической больницы, психосоматическое отделение в многопрофильном стационаре, полустационар, лечебно-трудовые мастерские, интернат. </w:t>
      </w:r>
    </w:p>
    <w:p w:rsidR="00A155C0" w:rsidRDefault="00A155C0">
      <w:r>
        <w:rPr>
          <w:u w:val="single"/>
        </w:rPr>
        <w:t>Знать:</w:t>
      </w:r>
      <w:r>
        <w:t xml:space="preserve"> стандарты организа</w:t>
      </w:r>
      <w:r>
        <w:softHyphen/>
        <w:t>ции рабочего места медицинской сестры, принципах аттестации, аккреди</w:t>
      </w:r>
      <w:r>
        <w:softHyphen/>
        <w:t>тации и лицензирования;  медицин</w:t>
      </w:r>
      <w:r>
        <w:softHyphen/>
        <w:t>скую документацию, функциональные обязанности сестринского и вспо</w:t>
      </w:r>
      <w:r>
        <w:softHyphen/>
        <w:t>могательного персонала психоневрологического диспансера, отделения психиатрической больницы; основные положения «Закона о психиатрической помощи и гарантиях прав граждан при ее оказании»; за</w:t>
      </w:r>
      <w:r>
        <w:softHyphen/>
        <w:t>дачи и функциональные обязанности сестринского персонала, статистиче</w:t>
      </w:r>
      <w:r>
        <w:softHyphen/>
        <w:t>ские формы учетно-отчетной документации медицинской сестры, инфек</w:t>
      </w:r>
      <w:r>
        <w:softHyphen/>
        <w:t xml:space="preserve">ционная безопасность, лечебно-охранительный режим. </w:t>
      </w:r>
    </w:p>
    <w:p w:rsidR="00A155C0" w:rsidRDefault="00A155C0">
      <w:pPr>
        <w:rPr>
          <w:b/>
          <w:bCs/>
        </w:rPr>
      </w:pPr>
      <w:r>
        <w:rPr>
          <w:b/>
          <w:bCs/>
        </w:rPr>
        <w:t>Современные представления об этиологии и патогенезе психических заболеваний. Психиатрический диагноз: симптом-синдром-нозология. Понятия психического здоровья и болезни, патологии и нозологии; эндогенных и экзогенных этиологических факторов психических расстройств, психоза, невроза. Продуктивная и негативная симптоматика. Ранги психопатологических расстройств. Принципы современной классификации психических расстройств (лекция — 2 часа).</w:t>
      </w:r>
    </w:p>
    <w:p w:rsidR="00A155C0" w:rsidRDefault="00A155C0">
      <w:r>
        <w:rPr>
          <w:u w:val="single"/>
        </w:rPr>
        <w:t>Цель:</w:t>
      </w:r>
      <w:r>
        <w:t xml:space="preserve"> изучить современные воззрения на роль генетической предрасположенности, экзогенных и психогенных факторов в развитии различных психических заболеваний, сформировать представление об этапах и принципах клинической диагностики психических заболеваний.</w:t>
      </w:r>
    </w:p>
    <w:p w:rsidR="00A155C0" w:rsidRDefault="00A155C0">
      <w:r>
        <w:rPr>
          <w:u w:val="single"/>
        </w:rPr>
        <w:t>Знать</w:t>
      </w:r>
      <w:r>
        <w:t>: этиологические и триггерные (пусковые) причины болезней; отличие продуктивных и негативных симптомов и синдромов психических расстройств, их диагностическое и прогностическое значение; иметь представление о регистрах поражения психики и использовании понятия ранга психических расстройств для диагностики психических заболеваний; отнесение основных психопатологических синдромов к тому или иному рангу психических расстройств; иметь представление о структуре МКБ-10.</w:t>
      </w:r>
    </w:p>
    <w:p w:rsidR="00A155C0" w:rsidRDefault="00A155C0">
      <w:r>
        <w:rPr>
          <w:u w:val="single"/>
        </w:rPr>
        <w:t>Уметь:</w:t>
      </w:r>
      <w:r>
        <w:t xml:space="preserve"> соотнести клинический диагноз с рубрикой МКБ-10.</w:t>
      </w:r>
    </w:p>
    <w:p w:rsidR="00A155C0" w:rsidRDefault="00A155C0">
      <w:pPr>
        <w:rPr>
          <w:b/>
          <w:bCs/>
          <w:szCs w:val="20"/>
        </w:rPr>
      </w:pPr>
      <w:r>
        <w:rPr>
          <w:b/>
          <w:bCs/>
        </w:rPr>
        <w:t>Методы лечения, применяемые в психиатрии. Основные психотропные средства, побочные эффекты и осложнения при их применении. Психотерапия, ее значение в лечении психозов и пограничных расстройств, соматических заболеваний. Социальная, трудовая и семейная реабилитация больных. Основы медицинской психологии. Правила установления контакта с больным. Понятие симуляции, диссимуляции, анозо</w:t>
      </w:r>
      <w:r>
        <w:rPr>
          <w:b/>
          <w:bCs/>
        </w:rPr>
        <w:softHyphen/>
        <w:t>гнозии. Этика и деонтология в работе медицинской сестры с психически больными и их родственниками (лекция 2 часа).</w:t>
      </w:r>
      <w:r>
        <w:rPr>
          <w:b/>
          <w:bCs/>
          <w:szCs w:val="20"/>
        </w:rPr>
        <w:t xml:space="preserve"> </w:t>
      </w:r>
    </w:p>
    <w:p w:rsidR="00A155C0" w:rsidRDefault="00A155C0">
      <w:r>
        <w:rPr>
          <w:u w:val="single"/>
        </w:rPr>
        <w:t>Цель:</w:t>
      </w:r>
      <w:r>
        <w:t xml:space="preserve"> изучить принципы лечения и реабилитации психически больных с применением основ медицинской психологии.</w:t>
      </w:r>
    </w:p>
    <w:p w:rsidR="00A155C0" w:rsidRDefault="00A155C0">
      <w:r>
        <w:rPr>
          <w:u w:val="single"/>
        </w:rPr>
        <w:t>Знать:</w:t>
      </w:r>
      <w:r>
        <w:t xml:space="preserve"> основные методы лечения психических расстройств и техники их применения. Биологические методы терапии психических заболеваний: инсулино-коматозная терапия, электро-судорожная терапия: показания к применению, техника проведения. Основные группы психофармакологических препаратов: нейролептики, антидепрессанты, транквилизаторы, ноотропы. Основные методы психотерапии: суггестивная, когнитивно-бихевиоральная, психодинамическая. Показания к их применению в психиатрии и психосоматике. Принципы установления и поддержания контакта с психически больным; роль среднего медицинского персонала в развитии у больных навыков управления болезнью при психозах. Этические и деонтологические основы поведения медицинской сестры в отношении больных и их родственников. Типы реакции личности на болезнь: нормальные и патологические. Психотерапевтическая роль медицинской сестры в переживании больным своего заболевания.</w:t>
      </w:r>
    </w:p>
    <w:p w:rsidR="00A155C0" w:rsidRDefault="00A155C0">
      <w:pPr>
        <w:rPr>
          <w:b/>
          <w:bCs/>
        </w:rPr>
      </w:pPr>
      <w:r>
        <w:rPr>
          <w:b/>
          <w:bCs/>
        </w:rPr>
        <w:t>Гуманное отношение к психически больным, принцип нестеснения. Права психически больных. Сестринский диагноз: оценка рисков (отказ от приема медикаментов, агрессивное и суицидальное поведение, мера социальной, в том числе бытовой, дезадаптации), определение основных задач сестринского наблюдения и ухода. Виды наблюдения (надзора) за больными, порядок регистрации данных о результатах наблюдения.  Основная документация медицинской сестры (занятие 3 часа).</w:t>
      </w:r>
    </w:p>
    <w:p w:rsidR="00A155C0" w:rsidRDefault="00A155C0">
      <w:r>
        <w:rPr>
          <w:u w:val="single"/>
        </w:rPr>
        <w:t>Цель:</w:t>
      </w:r>
      <w:r>
        <w:t xml:space="preserve"> изучить принципы построения сестринского диагноза в психиатрии и выработать навыки наблюдения и ухода за психически больным с учетом его индивидуальных потребностей.</w:t>
      </w:r>
    </w:p>
    <w:p w:rsidR="00A155C0" w:rsidRDefault="00A155C0">
      <w:r>
        <w:rPr>
          <w:u w:val="single"/>
        </w:rPr>
        <w:t>Знать</w:t>
      </w:r>
      <w:r>
        <w:rPr>
          <w:u w:val="single"/>
          <w:lang w:val="en-US"/>
        </w:rPr>
        <w:t>:</w:t>
      </w:r>
      <w:r>
        <w:rPr>
          <w:lang w:val="en-US"/>
        </w:rPr>
        <w:t xml:space="preserve"> </w:t>
      </w:r>
      <w:r>
        <w:t>принципы</w:t>
      </w:r>
      <w:r>
        <w:rPr>
          <w:lang w:val="en-US"/>
        </w:rPr>
        <w:t xml:space="preserve"> moral treatment </w:t>
      </w:r>
      <w:r>
        <w:t>и</w:t>
      </w:r>
      <w:r>
        <w:rPr>
          <w:lang w:val="en-US"/>
        </w:rPr>
        <w:t xml:space="preserve"> no-restraint. </w:t>
      </w:r>
      <w:r>
        <w:t xml:space="preserve">Компоненты сестринского диагноза: определение основных рисков и формулировка в соответствии с этим основных задач сестринского наблюдения и ухода за больным. Потенциальная опасность больных для себя и окружающих при различных психопатологических состояниях. </w:t>
      </w:r>
    </w:p>
    <w:p w:rsidR="00A155C0" w:rsidRDefault="00A155C0">
      <w:r>
        <w:rPr>
          <w:u w:val="single"/>
        </w:rPr>
        <w:t>Уметь:</w:t>
      </w:r>
      <w:r>
        <w:t xml:space="preserve"> Организовать работу среднего и вспомогательного пер</w:t>
      </w:r>
      <w:r>
        <w:softHyphen/>
        <w:t>сонала в психиатрическом отделении, кабинете диспансера, обеспечивающую безопасность больного и его окружение, с учетом индивидуальных потребностей пациента. Вести тетрадь сестринского наблюдения; оформить амбулаторную карту, историю болезни, статисти</w:t>
      </w:r>
      <w:r>
        <w:softHyphen/>
        <w:t xml:space="preserve">ческий талон и другие формы учетно-отчетной документации, связанные с работой среднего медицинского и вспомогательного персонала. Составить график дежурств. </w:t>
      </w:r>
    </w:p>
    <w:p w:rsidR="00A155C0" w:rsidRDefault="00A155C0">
      <w:pPr>
        <w:rPr>
          <w:b/>
          <w:bCs/>
        </w:rPr>
      </w:pPr>
      <w:r>
        <w:rPr>
          <w:b/>
          <w:bCs/>
        </w:rPr>
        <w:t>Аффективные расстройства. Депрессивный синдром. Типология. Нозологическая принадлежность. Признаки эндогенной депрессии. Маскированная депрессия. Этапы развития и варианты суицидального поведения. Выявление суицидальных тенденций у депрессивного пациента. Предупреждение суицида: доверительный контакт с больным, строгий надзор. Задачи медицинской сестры при оказании помощи депрессивному больному. Маниакальный синдром. Особенности взаимодействия с маниакальным больным, задачи медицинской сестры. Аффективные психозы (занятие 3 часа).</w:t>
      </w:r>
    </w:p>
    <w:p w:rsidR="00A155C0" w:rsidRDefault="00A155C0">
      <w:r>
        <w:rPr>
          <w:u w:val="single"/>
        </w:rPr>
        <w:t>Цель:</w:t>
      </w:r>
      <w:r>
        <w:t xml:space="preserve"> изучить клинические проявления аффективных расстройств с целью формулировки сестринского диагноза при депрессивном, маниакальном и аффективном смешанном синдромах и организации наблюдения и ухода за этой группой больных.</w:t>
      </w:r>
    </w:p>
    <w:p w:rsidR="00A155C0" w:rsidRDefault="00A155C0">
      <w:r>
        <w:rPr>
          <w:u w:val="single"/>
        </w:rPr>
        <w:t>Знать:</w:t>
      </w:r>
      <w:r>
        <w:t xml:space="preserve"> клинические проявления и типологию депрессивного синдрома. Этапы развития суицидальности: пассивная суицидальность,  суицидальные фантазии, суицидальное поведение. Меланхолический раптус: клинические проявления. Клинические проявления маниакального состояния и задачи наблюдения и ухода за маниакальным больным.</w:t>
      </w:r>
    </w:p>
    <w:p w:rsidR="00A155C0" w:rsidRDefault="00A155C0">
      <w:r>
        <w:rPr>
          <w:u w:val="single"/>
        </w:rPr>
        <w:t>Уметь:</w:t>
      </w:r>
      <w:r>
        <w:t xml:space="preserve"> организовать надзор и уход за депрессивным больным: контроль за приемом пищи, физиологическими отправлениями, ночным сном. Оценить риск суицидального поведения и обеспечить соответствующий надзор за больным. Устанавливать доверительный контакт с депрессивным больным. Организовать наблюдение и уход за маниакальным больным. Корректировать поведение маниакального больного, предупреждать столкновения с другими пациентами отделения.</w:t>
      </w:r>
    </w:p>
    <w:p w:rsidR="00A155C0" w:rsidRDefault="00A155C0">
      <w:pPr>
        <w:rPr>
          <w:b/>
          <w:bCs/>
        </w:rPr>
      </w:pPr>
      <w:r>
        <w:rPr>
          <w:b/>
          <w:bCs/>
        </w:rPr>
        <w:t xml:space="preserve">Галлюцинаторные расстройства. Нозологическая принадлежность истинных и псевдогаллюцинаций. Бредовые синдромы: острого чувственного бреда, паранойяльный, параноидный, парафренный.  Организация помощи больным с галлюцинаторными и бредовыми расстройствами, задачи надзора за больными. Шизофрения: определение, основные клинические формы и типология течения. Шизофренический дефект. Прогноз и задачи реабилитации (занятие 3 часа). </w:t>
      </w:r>
    </w:p>
    <w:p w:rsidR="00A155C0" w:rsidRDefault="00A155C0">
      <w:r>
        <w:rPr>
          <w:u w:val="single"/>
        </w:rPr>
        <w:t>Цель:</w:t>
      </w:r>
      <w:r>
        <w:t xml:space="preserve"> изучить клинические проявления галлюцинаторных и бредовых расстройств, многообразие типов течения и прогноза заболевания для формулировки сестринского диагноза больным этой группы и организации надзора и ухода за ними. </w:t>
      </w:r>
    </w:p>
    <w:p w:rsidR="00A155C0" w:rsidRDefault="00A155C0">
      <w:r>
        <w:rPr>
          <w:u w:val="single"/>
        </w:rPr>
        <w:t>Знать:</w:t>
      </w:r>
      <w:r>
        <w:t xml:space="preserve"> клинические проявления основных галлюцинаторных и бредовых синдромов; задачи наблюдения за больными с этими расстройствами. Проявления синдрома растерянности (острого чувственного бреда), задачи надзора и ухода за больными с синдромом растерянности. Основные клинические проявления шизофрении. Понятие шизофренического дефекта, его значение для социального прогноза. Задачи наблюдения и ухода за больными с шизофреническим дефектом. Реабилитационные задачи: навыки самообслуживания, соблюдения личной гигиены, социального взаимодействия.</w:t>
      </w:r>
    </w:p>
    <w:p w:rsidR="00A155C0" w:rsidRDefault="00A155C0">
      <w:r>
        <w:rPr>
          <w:u w:val="single"/>
        </w:rPr>
        <w:t>Уметь:</w:t>
      </w:r>
      <w:r>
        <w:t xml:space="preserve"> оценить и предупредить опасность больного для себя и окружающих при бреде и галлюцинациях; выявить объективные признаки галлюцинаций и бреда; установить доверительный контакт с галлюцинирующим больным или больным с бредовыми расстройствами; </w:t>
      </w:r>
      <w:r>
        <w:rPr>
          <w:szCs w:val="20"/>
        </w:rPr>
        <w:t xml:space="preserve">правильно реагировать на высказывания болезненного характера (бредовые идеи, сообщения о галлюцинациях и др.). </w:t>
      </w:r>
      <w:r>
        <w:t>Проводить реабилитацию больных с шизофреническим дефектом (апатико-абулическим синдромом), в том числе побуждая этих больных к соблюдению личной гигиены, поддержанию и приобретению навыков самообслуживания.</w:t>
      </w:r>
    </w:p>
    <w:p w:rsidR="00A155C0" w:rsidRDefault="00A155C0">
      <w:pPr>
        <w:rPr>
          <w:b/>
          <w:bCs/>
        </w:rPr>
      </w:pPr>
      <w:r>
        <w:rPr>
          <w:b/>
          <w:bCs/>
        </w:rPr>
        <w:t>Синдромы поражения памяти и интеллекта. Олигофрения и деменция. Психоорганический синдром. Органические заболевания головного мозга. Хронические ослабоумливающие заболевания (дегенеративные, сосудистые, опухолевой процесс, СПИД, прогрессивный паралич). Организация наблюдения и ухода за больными в состоянии беспомощности. Эпилепсия. Пароксизмальные расстройства и изменения личности (занятие 3 часа).</w:t>
      </w:r>
    </w:p>
    <w:p w:rsidR="00A155C0" w:rsidRDefault="00A155C0">
      <w:r>
        <w:rPr>
          <w:u w:val="single"/>
        </w:rPr>
        <w:t>Цель:</w:t>
      </w:r>
      <w:r>
        <w:t xml:space="preserve"> изучить клинические проявления патологии когнитивных функций (памяти, интеллекта) для организации адекватного наблюдения и ухода.  </w:t>
      </w:r>
    </w:p>
    <w:p w:rsidR="00A155C0" w:rsidRDefault="00A155C0">
      <w:pPr>
        <w:rPr>
          <w:spacing w:val="-4"/>
        </w:rPr>
      </w:pPr>
      <w:r>
        <w:rPr>
          <w:spacing w:val="-4"/>
          <w:u w:val="single"/>
        </w:rPr>
        <w:t>Знать:</w:t>
      </w:r>
      <w:r>
        <w:rPr>
          <w:spacing w:val="-4"/>
        </w:rPr>
        <w:t xml:space="preserve"> Отличия олигофрении от деменции. Степени олигофрении и потребности больных в наблюдении и уходе. Варианты органической деменции и задачи наблюдения и ухода за беспомощными больными. Клинические проявления эпилептических пароксизмов и изменений личности при эпилепсии.</w:t>
      </w:r>
    </w:p>
    <w:p w:rsidR="00A155C0" w:rsidRDefault="00A155C0">
      <w:r>
        <w:rPr>
          <w:u w:val="single"/>
        </w:rPr>
        <w:t>Уметь:</w:t>
      </w:r>
      <w:r>
        <w:t xml:space="preserve"> формулировать сестринский диагноз больным с различными вариантами этой патологии. Организовать наблюдение и уход за беспомощными больными. Обеспечить специальные меры для максимальной адаптации  больных с деменцией в отделении (маркировка комнат, палат, коек и т.п.). Оказать первую медицинскую помощь при развернутом судорожном припадке, обеспечив профилактику травматизма, западения языка, а также аспирации содержимого полости рта. Отличать большой эпилептический и истерический припадки. Выявлять развитие малых эпилептических припадков и психических эквивалентов у больных эпилепсией с целью объективизации их наличия и частоты.  Устанавливать и поддерживать доверительный контакт с больными эпилепсией с учетом особенностей их личности.</w:t>
      </w:r>
    </w:p>
    <w:p w:rsidR="00A155C0" w:rsidRDefault="00A155C0">
      <w:pPr>
        <w:rPr>
          <w:b/>
          <w:bCs/>
        </w:rPr>
      </w:pPr>
      <w:r>
        <w:rPr>
          <w:b/>
          <w:bCs/>
        </w:rPr>
        <w:t>Синдромы двигательно-волевых расстройств. Оказание помощи возбужденному больному. Правила насильственного удержания возбужденного больного. Временная фиксация: правила проведения и задачи медицинской сестры. Уход за возбужденным и фиксированным больным. Правила транспортировки. Экзогенные и соматогенные заболевания. Понятие «экзогенного типа реакций». Травмы, инфекции, интоксикации как причина психических расстройств. Психические расстройства при соматических заболеваниях и лекарственных интоксикациях (занятие 3 часа).</w:t>
      </w:r>
    </w:p>
    <w:p w:rsidR="00A155C0" w:rsidRDefault="00A155C0">
      <w:r>
        <w:rPr>
          <w:u w:val="single"/>
        </w:rPr>
        <w:t>Цель:</w:t>
      </w:r>
      <w:r>
        <w:t xml:space="preserve"> изучить варианты двигательного возбуждения вследствие различных психических расстройств для организации помощи возбужденному больному; клинические варианты соматогенных психозов для организации помощи таким больным  в соматическом стационаре.</w:t>
      </w:r>
    </w:p>
    <w:p w:rsidR="00A155C0" w:rsidRDefault="00A155C0">
      <w:r>
        <w:rPr>
          <w:u w:val="single"/>
        </w:rPr>
        <w:t>Знать:</w:t>
      </w:r>
      <w:r>
        <w:t xml:space="preserve"> правила удержания возбужденного больного, временной его фиксации, предупреждение травматизма больного и персонала при этом. Препараты, наиболее часто используемые для купирования возбуждения, способы и техника их введения (аминазин, тизерцин, галоперидол, дроперидол, хлоралгидрат, диазепам).</w:t>
      </w:r>
    </w:p>
    <w:p w:rsidR="00A155C0" w:rsidRDefault="00A155C0">
      <w:r>
        <w:rPr>
          <w:u w:val="single"/>
        </w:rPr>
        <w:t>Уметь:</w:t>
      </w:r>
      <w:r>
        <w:t xml:space="preserve"> удерживать и фиксировать возбужденного больного; организовать перевод больного с острым психозом из соматического стационара в психиатрический в условиях обеспечивающих безопасность и гуманность: оформить медицинскую документацию, обеспечить сохранность документов и вещей больного.</w:t>
      </w:r>
    </w:p>
    <w:p w:rsidR="00A155C0" w:rsidRDefault="00A155C0">
      <w:pPr>
        <w:pStyle w:val="20"/>
        <w:rPr>
          <w:b/>
          <w:bCs/>
          <w:color w:val="000000"/>
          <w:sz w:val="28"/>
        </w:rPr>
      </w:pPr>
      <w:r>
        <w:rPr>
          <w:b/>
          <w:bCs/>
          <w:color w:val="000000"/>
          <w:sz w:val="28"/>
        </w:rPr>
        <w:t>Психогенные заболевания (неврозы и реактивные психозы). Соматическая болезнь как психотравмирующий фактор. Психосоматические расстройства. Расстройства личности (психопатии). Понятие акцентуаций, особенности различного типа личностей в реагировании на бо</w:t>
      </w:r>
      <w:r>
        <w:rPr>
          <w:b/>
          <w:bCs/>
          <w:color w:val="000000"/>
          <w:sz w:val="28"/>
        </w:rPr>
        <w:softHyphen/>
        <w:t xml:space="preserve">лезнь. Понятие “внутренней картины болезни” (занятие 3 часа). </w:t>
      </w:r>
    </w:p>
    <w:p w:rsidR="00A155C0" w:rsidRDefault="00A155C0">
      <w:r>
        <w:rPr>
          <w:u w:val="single"/>
        </w:rPr>
        <w:t>Цель:</w:t>
      </w:r>
      <w:r>
        <w:t xml:space="preserve"> изучить клинические проявления неврозов, реактивных состояний и психопатий; сформировать представление о роли личностных особенностей в реагировании на болезнь. </w:t>
      </w:r>
    </w:p>
    <w:p w:rsidR="00A155C0" w:rsidRDefault="00A155C0">
      <w:r>
        <w:rPr>
          <w:u w:val="single"/>
        </w:rPr>
        <w:t>Знать:</w:t>
      </w:r>
      <w:r>
        <w:t xml:space="preserve"> этиологию и клинические проявления психогений (неврозов и реактивных психозов) и психопатий. Связь между психикой и соматической сферой, роль соматической болезни как психотравмирующего фактора, возможные соматические реакции в ответ на стресс. Типы акцентуаций и психопатий. Различия между гармоничными, акцентированными и психопатическими личностями, их особенности в реагировании на болезнь. Сильные и слабые стороны акцентированных и психопатических личностей в плане их адаптации в жизни вообще и в ситуации болезни.</w:t>
      </w:r>
    </w:p>
    <w:p w:rsidR="00A155C0" w:rsidRDefault="00A155C0">
      <w:r>
        <w:rPr>
          <w:u w:val="single"/>
        </w:rPr>
        <w:t>Уметь:</w:t>
      </w:r>
      <w:r>
        <w:t xml:space="preserve"> организовать наблюдение и уход за больными с реактивными состояниями (психозы, реактивные и невротические депрессии); определить тип личности и использовать знание для установления доверительного контакта с больными, создания благоприятной атмосферы помощи этой группе больных.</w:t>
      </w:r>
    </w:p>
    <w:p w:rsidR="00A155C0" w:rsidRDefault="00A155C0">
      <w:pPr>
        <w:rPr>
          <w:b/>
          <w:bCs/>
        </w:rPr>
      </w:pPr>
      <w:r>
        <w:rPr>
          <w:b/>
          <w:bCs/>
        </w:rPr>
        <w:t>Алкоголизм и алкогольные психозы. Наркомании и токсикомании. Ургентные состояния в наркологии: алкогольный делирий, абстинентный алкогольный или наркоманический синдром, передозировка психоактивных средств. Организация помощи наркологическим больным в отделении стационара. Работа с родственниками. Выписка больного из стационара. Роль среднего медперсонала в профилактике злоупотребления психоактивными веществами (занятие 3 часа).</w:t>
      </w:r>
    </w:p>
    <w:p w:rsidR="00A155C0" w:rsidRDefault="00A155C0">
      <w:r>
        <w:rPr>
          <w:u w:val="single"/>
        </w:rPr>
        <w:t>Цель:</w:t>
      </w:r>
      <w:r>
        <w:t xml:space="preserve"> изучить клинические проявления болезней зависимости для установления сестринского диагноза в наркологии, обеспечения ухода и надзора, проведения профилактических мероприятий.</w:t>
      </w:r>
    </w:p>
    <w:p w:rsidR="00A155C0" w:rsidRDefault="00A155C0">
      <w:r>
        <w:rPr>
          <w:u w:val="single"/>
        </w:rPr>
        <w:t xml:space="preserve">Знать: </w:t>
      </w:r>
      <w:r>
        <w:t xml:space="preserve">основные клинические проявления патологического влечения к психоактивным веществам, проявления физической зависимости (абстинентного синдрома), изменений личности с формированием картины деградации. Клиническую картину опьянения и абстиненции при алкогольной зависимости, опийной, кокаиновой и гашишной наркомании, а также барбитуровой и бензодиазепиновой токсикомании. Клинические проявления и проноз ургентных состояний в наркологии (алкогольный абстинентный синдром, алкогольный делирий, передозировка опиатов, барбитуратов или транквилизаторов). Понятие созависимости родственников наркологических больных. Группы лекарственных препаратов, способных вызвать психическую и физическую зависимость. </w:t>
      </w:r>
    </w:p>
    <w:p w:rsidR="00A155C0" w:rsidRDefault="00A155C0">
      <w:r>
        <w:rPr>
          <w:u w:val="single"/>
        </w:rPr>
        <w:t>Уметь:</w:t>
      </w:r>
      <w:r>
        <w:t xml:space="preserve"> выявлять состояния опьянения и абстиненции при болезнях зависимости от различных психоактивных веществ. Оказать первую медицинскую помощь при передозировке психоактивных средств. Организовать надзор и уход при основных ургентных состояниях в наркологии. Обеспечить профилактику проноса психоактивных веществ в отделение. Обеспечить профилактику инфицирования медицинского персонала при проведения манипуляций с кровью больных, принимающих наркотики. Выявлять у больных, принимающих психофармакологические средства, признаки формирующейся зависимости.</w:t>
      </w:r>
    </w:p>
    <w:p w:rsidR="00A155C0" w:rsidRDefault="00A155C0">
      <w:pPr>
        <w:rPr>
          <w:b/>
          <w:bCs/>
        </w:rPr>
      </w:pPr>
      <w:r>
        <w:rPr>
          <w:b/>
          <w:bCs/>
        </w:rPr>
        <w:t xml:space="preserve">Основные группы психотропных препаратов. Побочные эффекты и осложнения психотропной терапии. Инсулиновые комы и ЭСТ, показания к применению и техника проведения (занятие 3 часа). </w:t>
      </w:r>
    </w:p>
    <w:p w:rsidR="00A155C0" w:rsidRDefault="00A155C0">
      <w:r>
        <w:rPr>
          <w:u w:val="single"/>
        </w:rPr>
        <w:t xml:space="preserve">Цель: </w:t>
      </w:r>
      <w:r>
        <w:t xml:space="preserve"> изучить основные виды биологической терапии при психических расстройствах для обеспечении их максимальной эффективности и безопасности </w:t>
      </w:r>
    </w:p>
    <w:p w:rsidR="00A155C0" w:rsidRDefault="00A155C0">
      <w:r>
        <w:rPr>
          <w:u w:val="single"/>
        </w:rPr>
        <w:t>Знать:</w:t>
      </w:r>
      <w:r>
        <w:t xml:space="preserve"> основные и побочные эффекты психотропных средств; возможные осложнения при их применении; разовые и средние суточные дозы основных психофармакологических препаратов, применяемых в психиатрии. Показания к применению психотропных препаратов в соматической медицине. Показания к применению шоковых методик (ЭСТ, инсулиновые комы), их эффективность и безопасность.</w:t>
      </w:r>
    </w:p>
    <w:p w:rsidR="00A155C0" w:rsidRDefault="00A155C0">
      <w:r>
        <w:t xml:space="preserve">Уметь: Владеть техникой внутримышечного введения нейролептиков (в т.ч. пролонгированного действия). Обеспечивать правильную выдачу психотропных препаратов больным в психиатрическом отделении. Выявлять побочные эффекты и осложнения проводимой больному лекарственной терапии, оказывать доврачебную помощь в случае развития коллапса, задержки мочеиспускания. </w:t>
      </w:r>
    </w:p>
    <w:p w:rsidR="00A155C0" w:rsidRDefault="00A155C0">
      <w:pPr>
        <w:pStyle w:val="2"/>
        <w:spacing w:before="0"/>
      </w:pPr>
      <w:r>
        <w:br w:type="page"/>
      </w:r>
      <w:bookmarkStart w:id="14" w:name="_Toc68432474"/>
      <w:r>
        <w:t>2. 4. Тематический план лекций</w:t>
      </w:r>
      <w:bookmarkEnd w:id="14"/>
      <w:r>
        <w:t xml:space="preserve"> </w:t>
      </w:r>
    </w:p>
    <w:p w:rsidR="00A155C0" w:rsidRDefault="00A155C0">
      <w:r>
        <w:t>Всего согласно учебному плану предусматривается 6 часов лекций в 7 семестре.</w:t>
      </w:r>
    </w:p>
    <w:tbl>
      <w:tblPr>
        <w:tblW w:w="9498" w:type="dxa"/>
        <w:tblInd w:w="40" w:type="dxa"/>
        <w:tblLayout w:type="fixed"/>
        <w:tblCellMar>
          <w:left w:w="40" w:type="dxa"/>
          <w:right w:w="40" w:type="dxa"/>
        </w:tblCellMar>
        <w:tblLook w:val="0000" w:firstRow="0" w:lastRow="0" w:firstColumn="0" w:lastColumn="0" w:noHBand="0" w:noVBand="0"/>
      </w:tblPr>
      <w:tblGrid>
        <w:gridCol w:w="709"/>
        <w:gridCol w:w="425"/>
        <w:gridCol w:w="7655"/>
        <w:gridCol w:w="709"/>
      </w:tblGrid>
      <w:tr w:rsidR="00A155C0">
        <w:trPr>
          <w:trHeight w:val="500"/>
        </w:trPr>
        <w:tc>
          <w:tcPr>
            <w:tcW w:w="709"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Се</w:t>
            </w:r>
            <w:r>
              <w:softHyphen/>
              <w:t>ме</w:t>
            </w:r>
            <w:r>
              <w:softHyphen/>
              <w:t>стр</w:t>
            </w:r>
          </w:p>
        </w:tc>
        <w:tc>
          <w:tcPr>
            <w:tcW w:w="425"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w:t>
            </w:r>
          </w:p>
          <w:p w:rsidR="00A155C0" w:rsidRDefault="00A155C0">
            <w:pPr>
              <w:pStyle w:val="a8"/>
              <w:jc w:val="center"/>
            </w:pPr>
          </w:p>
        </w:tc>
        <w:tc>
          <w:tcPr>
            <w:tcW w:w="7655"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Темы лекций</w:t>
            </w:r>
          </w:p>
          <w:p w:rsidR="00A155C0" w:rsidRDefault="00A155C0">
            <w:pPr>
              <w:pStyle w:val="a8"/>
              <w:jc w:val="center"/>
            </w:pPr>
          </w:p>
        </w:tc>
        <w:tc>
          <w:tcPr>
            <w:tcW w:w="709"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Часы</w:t>
            </w:r>
          </w:p>
          <w:p w:rsidR="00A155C0" w:rsidRDefault="00A155C0">
            <w:pPr>
              <w:pStyle w:val="a8"/>
              <w:jc w:val="center"/>
            </w:pPr>
          </w:p>
        </w:tc>
      </w:tr>
      <w:tr w:rsidR="00A155C0">
        <w:trPr>
          <w:cantSplit/>
          <w:trHeight w:val="1085"/>
        </w:trPr>
        <w:tc>
          <w:tcPr>
            <w:tcW w:w="709" w:type="dxa"/>
            <w:vMerge w:val="restart"/>
            <w:tcBorders>
              <w:top w:val="single" w:sz="6" w:space="0" w:color="auto"/>
              <w:left w:val="single" w:sz="6" w:space="0" w:color="auto"/>
              <w:bottom w:val="nil"/>
              <w:right w:val="single" w:sz="6" w:space="0" w:color="auto"/>
            </w:tcBorders>
          </w:tcPr>
          <w:p w:rsidR="00A155C0" w:rsidRDefault="00A155C0">
            <w:pPr>
              <w:pStyle w:val="a8"/>
              <w:jc w:val="center"/>
            </w:pPr>
            <w:r>
              <w:rPr>
                <w:lang w:val="en-US"/>
              </w:rPr>
              <w:t>VII</w:t>
            </w:r>
          </w:p>
          <w:p w:rsidR="00A155C0" w:rsidRDefault="00A155C0">
            <w:pPr>
              <w:pStyle w:val="a8"/>
              <w:jc w:val="center"/>
            </w:pPr>
          </w:p>
        </w:tc>
        <w:tc>
          <w:tcPr>
            <w:tcW w:w="425"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1</w:t>
            </w:r>
          </w:p>
          <w:p w:rsidR="00A155C0" w:rsidRDefault="00A155C0">
            <w:pPr>
              <w:pStyle w:val="a8"/>
              <w:jc w:val="center"/>
            </w:pPr>
          </w:p>
        </w:tc>
        <w:tc>
          <w:tcPr>
            <w:tcW w:w="7655" w:type="dxa"/>
            <w:tcBorders>
              <w:top w:val="single" w:sz="6" w:space="0" w:color="auto"/>
              <w:left w:val="single" w:sz="6" w:space="0" w:color="auto"/>
              <w:bottom w:val="single" w:sz="6" w:space="0" w:color="auto"/>
              <w:right w:val="single" w:sz="6" w:space="0" w:color="auto"/>
            </w:tcBorders>
          </w:tcPr>
          <w:p w:rsidR="00A155C0" w:rsidRDefault="00A155C0">
            <w:pPr>
              <w:pStyle w:val="a8"/>
            </w:pPr>
            <w:r>
              <w:t>Положение психиатрии среди других медицинских специальностей. Распространенность психической патологии.  Отношение к душевнобольным в различные периоды истории. Проблема стигмы. Роль профессионалов в дестигматизации психически больных. История, цели и задачи сестринского дела в психиатрии. Правовые и организационные основы психиатрической помощи населению в России. Задачи различных звеньев психиатрической службы: диспансер, больница, полустационар, интернат.</w:t>
            </w:r>
          </w:p>
        </w:tc>
        <w:tc>
          <w:tcPr>
            <w:tcW w:w="709"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2</w:t>
            </w:r>
          </w:p>
          <w:p w:rsidR="00A155C0" w:rsidRDefault="00A155C0">
            <w:pPr>
              <w:pStyle w:val="a8"/>
              <w:jc w:val="center"/>
            </w:pPr>
          </w:p>
        </w:tc>
      </w:tr>
      <w:tr w:rsidR="00A155C0">
        <w:trPr>
          <w:cantSplit/>
          <w:trHeight w:val="874"/>
        </w:trPr>
        <w:tc>
          <w:tcPr>
            <w:tcW w:w="709" w:type="dxa"/>
            <w:vMerge/>
            <w:tcBorders>
              <w:top w:val="nil"/>
              <w:left w:val="single" w:sz="6" w:space="0" w:color="auto"/>
              <w:bottom w:val="nil"/>
              <w:right w:val="single" w:sz="6" w:space="0" w:color="auto"/>
            </w:tcBorders>
          </w:tcPr>
          <w:p w:rsidR="00A155C0" w:rsidRDefault="00A155C0">
            <w:pPr>
              <w:pStyle w:val="a8"/>
              <w:jc w:val="center"/>
            </w:pPr>
          </w:p>
        </w:tc>
        <w:tc>
          <w:tcPr>
            <w:tcW w:w="425"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2</w:t>
            </w:r>
          </w:p>
          <w:p w:rsidR="00A155C0" w:rsidRDefault="00A155C0">
            <w:pPr>
              <w:pStyle w:val="a8"/>
              <w:jc w:val="center"/>
            </w:pPr>
          </w:p>
        </w:tc>
        <w:tc>
          <w:tcPr>
            <w:tcW w:w="7655" w:type="dxa"/>
            <w:tcBorders>
              <w:top w:val="single" w:sz="6" w:space="0" w:color="auto"/>
              <w:left w:val="single" w:sz="6" w:space="0" w:color="auto"/>
              <w:bottom w:val="single" w:sz="6" w:space="0" w:color="auto"/>
              <w:right w:val="single" w:sz="6" w:space="0" w:color="auto"/>
            </w:tcBorders>
          </w:tcPr>
          <w:p w:rsidR="00A155C0" w:rsidRDefault="00A155C0">
            <w:pPr>
              <w:pStyle w:val="a8"/>
            </w:pPr>
            <w:r>
              <w:t>Современные представления об этиологии и патогенезе психических заболеваний. Психиатрический диагноз: симптом-синдром-нозология. Понятия психического здоровья и болезни, патологии и нозологии; эндогенных и экзогенных этиологических факторов психических расстройств, психоза, невроза. Продуктивная и негативная симптоматика. Ранги психопатологических расстройств. Принципы современной классификации психических расстройств.</w:t>
            </w:r>
          </w:p>
          <w:p w:rsidR="00A155C0" w:rsidRDefault="00A155C0">
            <w:pPr>
              <w:pStyle w:val="a8"/>
            </w:pPr>
          </w:p>
        </w:tc>
        <w:tc>
          <w:tcPr>
            <w:tcW w:w="709"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2</w:t>
            </w:r>
          </w:p>
          <w:p w:rsidR="00A155C0" w:rsidRDefault="00A155C0">
            <w:pPr>
              <w:pStyle w:val="a8"/>
              <w:jc w:val="center"/>
            </w:pPr>
          </w:p>
        </w:tc>
      </w:tr>
      <w:tr w:rsidR="00A155C0">
        <w:trPr>
          <w:cantSplit/>
          <w:trHeight w:val="451"/>
        </w:trPr>
        <w:tc>
          <w:tcPr>
            <w:tcW w:w="709" w:type="dxa"/>
            <w:vMerge/>
            <w:tcBorders>
              <w:top w:val="nil"/>
              <w:left w:val="single" w:sz="6" w:space="0" w:color="auto"/>
              <w:bottom w:val="nil"/>
              <w:right w:val="single" w:sz="6" w:space="0" w:color="auto"/>
            </w:tcBorders>
          </w:tcPr>
          <w:p w:rsidR="00A155C0" w:rsidRDefault="00A155C0">
            <w:pPr>
              <w:pStyle w:val="a8"/>
              <w:jc w:val="center"/>
            </w:pPr>
          </w:p>
        </w:tc>
        <w:tc>
          <w:tcPr>
            <w:tcW w:w="425" w:type="dxa"/>
            <w:vMerge w:val="restart"/>
            <w:tcBorders>
              <w:top w:val="single" w:sz="6" w:space="0" w:color="auto"/>
              <w:left w:val="single" w:sz="6" w:space="0" w:color="auto"/>
              <w:right w:val="single" w:sz="6" w:space="0" w:color="auto"/>
            </w:tcBorders>
          </w:tcPr>
          <w:p w:rsidR="00A155C0" w:rsidRDefault="00A155C0">
            <w:pPr>
              <w:pStyle w:val="a8"/>
              <w:jc w:val="center"/>
            </w:pPr>
            <w:r>
              <w:t>3</w:t>
            </w:r>
          </w:p>
          <w:p w:rsidR="00A155C0" w:rsidRDefault="00A155C0">
            <w:pPr>
              <w:pStyle w:val="a8"/>
              <w:jc w:val="center"/>
            </w:pPr>
          </w:p>
        </w:tc>
        <w:tc>
          <w:tcPr>
            <w:tcW w:w="7655" w:type="dxa"/>
            <w:vMerge w:val="restart"/>
            <w:tcBorders>
              <w:top w:val="single" w:sz="6" w:space="0" w:color="auto"/>
              <w:left w:val="single" w:sz="6" w:space="0" w:color="auto"/>
              <w:right w:val="single" w:sz="6" w:space="0" w:color="auto"/>
            </w:tcBorders>
          </w:tcPr>
          <w:p w:rsidR="00A155C0" w:rsidRDefault="00A155C0">
            <w:pPr>
              <w:pStyle w:val="a8"/>
            </w:pPr>
            <w:r>
              <w:t xml:space="preserve">Методы лечения, применяемые в психиатрии. Основные психотропные средства, побочные эффекты и осложнения при их применении. </w:t>
            </w:r>
          </w:p>
          <w:p w:rsidR="00A155C0" w:rsidRDefault="00A155C0">
            <w:pPr>
              <w:pStyle w:val="a8"/>
            </w:pPr>
            <w:r>
              <w:t xml:space="preserve">Психотерапия, ее значение в лечении психозов и пограничных расстройств, соматических заболеваний. Социальная, трудовая и семейная реабилитация больных. </w:t>
            </w:r>
          </w:p>
          <w:p w:rsidR="00A155C0" w:rsidRDefault="00A155C0">
            <w:pPr>
              <w:pStyle w:val="a8"/>
            </w:pPr>
            <w:r>
              <w:t>Основы медицинской психологии. Правила установления контакта с больным. Понятие симуляции, диссимуляции, анозо</w:t>
            </w:r>
            <w:r>
              <w:softHyphen/>
              <w:t>гнозии. Этика и деонтология в работе медицинской сестры с психически больными и их родственниками.</w:t>
            </w:r>
            <w:r>
              <w:rPr>
                <w:szCs w:val="20"/>
              </w:rPr>
              <w:t xml:space="preserve"> </w:t>
            </w:r>
          </w:p>
        </w:tc>
        <w:tc>
          <w:tcPr>
            <w:tcW w:w="709" w:type="dxa"/>
            <w:vMerge w:val="restart"/>
            <w:tcBorders>
              <w:top w:val="single" w:sz="6" w:space="0" w:color="auto"/>
              <w:left w:val="single" w:sz="6" w:space="0" w:color="auto"/>
              <w:right w:val="single" w:sz="6" w:space="0" w:color="auto"/>
            </w:tcBorders>
          </w:tcPr>
          <w:p w:rsidR="00A155C0" w:rsidRDefault="00A155C0">
            <w:pPr>
              <w:pStyle w:val="a8"/>
              <w:jc w:val="center"/>
            </w:pPr>
            <w:r>
              <w:t>2</w:t>
            </w:r>
          </w:p>
          <w:p w:rsidR="00A155C0" w:rsidRDefault="00A155C0">
            <w:pPr>
              <w:pStyle w:val="a8"/>
              <w:jc w:val="center"/>
            </w:pPr>
          </w:p>
        </w:tc>
      </w:tr>
      <w:tr w:rsidR="00A155C0">
        <w:trPr>
          <w:cantSplit/>
          <w:trHeight w:val="451"/>
        </w:trPr>
        <w:tc>
          <w:tcPr>
            <w:tcW w:w="709" w:type="dxa"/>
            <w:tcBorders>
              <w:top w:val="nil"/>
              <w:left w:val="single" w:sz="6" w:space="0" w:color="auto"/>
              <w:bottom w:val="nil"/>
              <w:right w:val="single" w:sz="6" w:space="0" w:color="auto"/>
            </w:tcBorders>
          </w:tcPr>
          <w:p w:rsidR="00A155C0" w:rsidRDefault="00A155C0">
            <w:pPr>
              <w:pStyle w:val="a8"/>
              <w:jc w:val="center"/>
            </w:pPr>
          </w:p>
        </w:tc>
        <w:tc>
          <w:tcPr>
            <w:tcW w:w="425" w:type="dxa"/>
            <w:vMerge/>
            <w:tcBorders>
              <w:left w:val="single" w:sz="6" w:space="0" w:color="auto"/>
              <w:bottom w:val="single" w:sz="6" w:space="0" w:color="auto"/>
              <w:right w:val="single" w:sz="6" w:space="0" w:color="auto"/>
            </w:tcBorders>
          </w:tcPr>
          <w:p w:rsidR="00A155C0" w:rsidRDefault="00A155C0">
            <w:pPr>
              <w:pStyle w:val="a8"/>
              <w:jc w:val="center"/>
            </w:pPr>
          </w:p>
        </w:tc>
        <w:tc>
          <w:tcPr>
            <w:tcW w:w="7655" w:type="dxa"/>
            <w:vMerge/>
            <w:tcBorders>
              <w:left w:val="single" w:sz="6" w:space="0" w:color="auto"/>
              <w:bottom w:val="single" w:sz="6" w:space="0" w:color="auto"/>
              <w:right w:val="single" w:sz="6" w:space="0" w:color="auto"/>
            </w:tcBorders>
          </w:tcPr>
          <w:p w:rsidR="00A155C0" w:rsidRDefault="00A155C0">
            <w:pPr>
              <w:pStyle w:val="a8"/>
            </w:pPr>
          </w:p>
        </w:tc>
        <w:tc>
          <w:tcPr>
            <w:tcW w:w="709" w:type="dxa"/>
            <w:vMerge/>
            <w:tcBorders>
              <w:left w:val="single" w:sz="6" w:space="0" w:color="auto"/>
              <w:bottom w:val="single" w:sz="6" w:space="0" w:color="auto"/>
              <w:right w:val="single" w:sz="6" w:space="0" w:color="auto"/>
            </w:tcBorders>
          </w:tcPr>
          <w:p w:rsidR="00A155C0" w:rsidRDefault="00A155C0">
            <w:pPr>
              <w:pStyle w:val="a8"/>
              <w:jc w:val="center"/>
            </w:pPr>
          </w:p>
        </w:tc>
      </w:tr>
    </w:tbl>
    <w:p w:rsidR="00A155C0" w:rsidRDefault="00A155C0"/>
    <w:p w:rsidR="00A155C0" w:rsidRDefault="00A155C0">
      <w:pPr>
        <w:pStyle w:val="2"/>
      </w:pPr>
      <w:bookmarkStart w:id="15" w:name="_Toc68432475"/>
      <w:r>
        <w:t>2. 5. Тематический план практических занятий</w:t>
      </w:r>
      <w:bookmarkEnd w:id="15"/>
      <w:r>
        <w:t xml:space="preserve"> </w:t>
      </w:r>
    </w:p>
    <w:p w:rsidR="00A155C0" w:rsidRDefault="00A155C0">
      <w:r>
        <w:t>Всего согласно учебному плану предусматривается 24 часа практических занятий  в 7 и 8 семестрах.</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567"/>
        <w:gridCol w:w="7229"/>
        <w:gridCol w:w="851"/>
      </w:tblGrid>
      <w:tr w:rsidR="00A155C0">
        <w:trPr>
          <w:trHeight w:val="500"/>
        </w:trPr>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Семе</w:t>
            </w:r>
            <w:r>
              <w:rPr>
                <w:lang w:val="en-US"/>
              </w:rPr>
              <w:t>c</w:t>
            </w:r>
            <w:r>
              <w:t>тр</w:t>
            </w: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w:t>
            </w:r>
          </w:p>
          <w:p w:rsidR="00A155C0" w:rsidRDefault="00A155C0">
            <w:pPr>
              <w:pStyle w:val="a8"/>
              <w:jc w:val="center"/>
            </w:pP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Темы занятий</w:t>
            </w:r>
          </w:p>
          <w:p w:rsidR="00A155C0" w:rsidRDefault="00A155C0">
            <w:pPr>
              <w:pStyle w:val="a8"/>
              <w:jc w:val="center"/>
            </w:pP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Часы</w:t>
            </w:r>
          </w:p>
          <w:p w:rsidR="00A155C0" w:rsidRDefault="00A155C0">
            <w:pPr>
              <w:pStyle w:val="a8"/>
              <w:jc w:val="center"/>
            </w:pPr>
          </w:p>
        </w:tc>
      </w:tr>
      <w:tr w:rsidR="00A155C0">
        <w:trPr>
          <w:cantSplit/>
          <w:trHeight w:val="1306"/>
        </w:trPr>
        <w:tc>
          <w:tcPr>
            <w:tcW w:w="851" w:type="dxa"/>
            <w:vMerge w:val="restart"/>
            <w:tcBorders>
              <w:top w:val="single" w:sz="6" w:space="0" w:color="auto"/>
              <w:left w:val="single" w:sz="6" w:space="0" w:color="auto"/>
              <w:right w:val="single" w:sz="6" w:space="0" w:color="auto"/>
            </w:tcBorders>
          </w:tcPr>
          <w:p w:rsidR="00A155C0" w:rsidRDefault="00A155C0">
            <w:pPr>
              <w:pStyle w:val="a8"/>
              <w:jc w:val="center"/>
            </w:pPr>
            <w:r>
              <w:rPr>
                <w:lang w:val="en-US"/>
              </w:rPr>
              <w:t>VII</w:t>
            </w: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1.</w:t>
            </w: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pPr>
            <w:r>
              <w:t>Гуманное отношение к психически больным, принцип нестеснения. Права психически больных. Сестринский диагноз: оценка рисков (отказ от приема медикаментов, ауто- или гетероагрессия, мера социальной, в том числе бытовой, дезадаптации), определение основных задач сестринского наблюдения и ухода. Виды наблюдения (надзора) за больными, порядок регистрации данных о результатах наблюдения.  Основная документация медицинской сестры.</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tc>
      </w:tr>
      <w:tr w:rsidR="00A155C0">
        <w:trPr>
          <w:cantSplit/>
          <w:trHeight w:val="1306"/>
        </w:trPr>
        <w:tc>
          <w:tcPr>
            <w:tcW w:w="851" w:type="dxa"/>
            <w:vMerge/>
            <w:tcBorders>
              <w:left w:val="single" w:sz="6" w:space="0" w:color="auto"/>
              <w:bottom w:val="nil"/>
              <w:right w:val="single" w:sz="6" w:space="0" w:color="auto"/>
            </w:tcBorders>
          </w:tcPr>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2.</w:t>
            </w: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pPr>
            <w:r>
              <w:t xml:space="preserve">Аффективные расстройства. Депрессивный синдром. Типология. Нозологическая принадлежность. Признаки эндогенной депрессии. Маскированная депрессия. </w:t>
            </w:r>
          </w:p>
          <w:p w:rsidR="00A155C0" w:rsidRDefault="00A155C0">
            <w:pPr>
              <w:pStyle w:val="a8"/>
            </w:pPr>
            <w:r>
              <w:t xml:space="preserve">Этапы развития и варианты суицидального поведения. Выявление суицидальных тенденций у депрессивного пациента. Предупреждение суицида: доверительный контакт с больным, строгий надзор. Задачи медицинской сестры при оказании помощи депрессивному больному. </w:t>
            </w:r>
          </w:p>
          <w:p w:rsidR="00A155C0" w:rsidRDefault="00A155C0">
            <w:pPr>
              <w:pStyle w:val="a8"/>
              <w:rPr>
                <w:szCs w:val="20"/>
              </w:rPr>
            </w:pPr>
            <w:r>
              <w:t>Маниакальный синдром. Особенности взаимодействия с маниакальным больным, задачи медицинской сестры. Аффективные психозы.</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tc>
      </w:tr>
      <w:tr w:rsidR="00A155C0">
        <w:trPr>
          <w:cantSplit/>
          <w:trHeight w:val="1306"/>
        </w:trPr>
        <w:tc>
          <w:tcPr>
            <w:tcW w:w="851" w:type="dxa"/>
            <w:vMerge w:val="restart"/>
            <w:tcBorders>
              <w:top w:val="single" w:sz="6" w:space="0" w:color="auto"/>
              <w:left w:val="single" w:sz="6" w:space="0" w:color="auto"/>
              <w:right w:val="single" w:sz="6" w:space="0" w:color="auto"/>
            </w:tcBorders>
          </w:tcPr>
          <w:p w:rsidR="00A155C0" w:rsidRDefault="00A155C0">
            <w:pPr>
              <w:pStyle w:val="a8"/>
              <w:jc w:val="center"/>
            </w:pPr>
            <w:r>
              <w:rPr>
                <w:lang w:val="en-US"/>
              </w:rPr>
              <w:t>VIII</w:t>
            </w:r>
          </w:p>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rPr>
                <w:szCs w:val="20"/>
              </w:rPr>
            </w:pPr>
            <w:r>
              <w:t>Галлюцинаторные расстройства. Нозологическая принадлежность истинных и псевдогаллюцинаций. Бредовые синдромы: острого чувственного бреда, паранойяльный, параноидный, парафренный.  Организация помощи больным с галлюцинаторными и бредовыми расстройствами, задачи надзора за больными. Шизофрения: определение, основные клинические формы и типология течения. Шизофренический дефект. Прогноз и задачи реабилитации.</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tc>
      </w:tr>
      <w:tr w:rsidR="00A155C0">
        <w:trPr>
          <w:cantSplit/>
          <w:trHeight w:val="1306"/>
        </w:trPr>
        <w:tc>
          <w:tcPr>
            <w:tcW w:w="851" w:type="dxa"/>
            <w:vMerge/>
            <w:tcBorders>
              <w:left w:val="single" w:sz="6" w:space="0" w:color="auto"/>
              <w:right w:val="single" w:sz="6" w:space="0" w:color="auto"/>
            </w:tcBorders>
          </w:tcPr>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4.</w:t>
            </w: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pPr>
            <w:r>
              <w:t>Синдромы поражения памяти и интеллекта. Олигофрения и деменция. Психоорганический синдром. Органические заболевания головного мозга. Хронические ослабоумливающие заболевания (дегенеративные, сосудистые, опухолевой процесс, СПИД, прогрессивный паралич). Организация наблюдения и ухода за больными в состоянии беспомощности.</w:t>
            </w:r>
          </w:p>
          <w:p w:rsidR="00A155C0" w:rsidRDefault="00A155C0">
            <w:pPr>
              <w:pStyle w:val="a8"/>
              <w:rPr>
                <w:szCs w:val="20"/>
              </w:rPr>
            </w:pPr>
            <w:r>
              <w:t>Эпилепсия. Пароксизмальные расстройства и изменения личности.</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tc>
      </w:tr>
      <w:tr w:rsidR="00A155C0">
        <w:trPr>
          <w:cantSplit/>
          <w:trHeight w:val="1306"/>
        </w:trPr>
        <w:tc>
          <w:tcPr>
            <w:tcW w:w="851" w:type="dxa"/>
            <w:vMerge/>
            <w:tcBorders>
              <w:left w:val="single" w:sz="6" w:space="0" w:color="auto"/>
              <w:right w:val="single" w:sz="6" w:space="0" w:color="auto"/>
            </w:tcBorders>
          </w:tcPr>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5.</w:t>
            </w:r>
          </w:p>
          <w:p w:rsidR="00A155C0" w:rsidRDefault="00A155C0">
            <w:pPr>
              <w:pStyle w:val="a8"/>
              <w:jc w:val="center"/>
            </w:pP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pPr>
            <w:r>
              <w:t>Синдромы двигательно-волевых расстройств. Оказание помощи возбужденному больному. Правила насильственного удержания возбужденного больного. Временная фиксация: правила проведения и задачи медицинской сестры. Уход за возбужденным и фиксированным больным. Правила транспортировки.</w:t>
            </w:r>
          </w:p>
          <w:p w:rsidR="00A155C0" w:rsidRDefault="00A155C0">
            <w:pPr>
              <w:pStyle w:val="a8"/>
            </w:pPr>
            <w:r>
              <w:t>Экзогенные и соматогенные заболевания. Понятие «экзогенного типа реакций». Травмы, инфекции, интоксикации как причина психических расстройств. Психические расстройства при соматических заболеваниях и лекарственных интоксикациях.</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p w:rsidR="00A155C0" w:rsidRDefault="00A155C0">
            <w:pPr>
              <w:pStyle w:val="a8"/>
              <w:jc w:val="center"/>
            </w:pPr>
          </w:p>
        </w:tc>
      </w:tr>
      <w:tr w:rsidR="00A155C0">
        <w:trPr>
          <w:cantSplit/>
          <w:trHeight w:val="1257"/>
        </w:trPr>
        <w:tc>
          <w:tcPr>
            <w:tcW w:w="851" w:type="dxa"/>
            <w:vMerge/>
            <w:tcBorders>
              <w:left w:val="single" w:sz="6" w:space="0" w:color="auto"/>
              <w:right w:val="single" w:sz="6" w:space="0" w:color="auto"/>
            </w:tcBorders>
          </w:tcPr>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6.</w:t>
            </w:r>
          </w:p>
          <w:p w:rsidR="00A155C0" w:rsidRDefault="00A155C0">
            <w:pPr>
              <w:pStyle w:val="a8"/>
              <w:jc w:val="center"/>
            </w:pP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rPr>
                <w:color w:val="000000"/>
              </w:rPr>
            </w:pPr>
            <w:r>
              <w:rPr>
                <w:color w:val="000000"/>
              </w:rPr>
              <w:t xml:space="preserve">Психогенные заболевания (неврозы и реактивные психозы). Соматическая болезнь как психотравмирующий фактор. Психосоматические расстройства. </w:t>
            </w:r>
          </w:p>
          <w:p w:rsidR="00A155C0" w:rsidRDefault="00A155C0">
            <w:pPr>
              <w:pStyle w:val="a8"/>
            </w:pPr>
            <w:r>
              <w:t>Расстройства личности (психопатии). Понятие акцентуаций, особенности различного типа личностей в реагировании на бо</w:t>
            </w:r>
            <w:r>
              <w:softHyphen/>
              <w:t>лезнь. Понятие “внутренней картины болезни”.</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p w:rsidR="00A155C0" w:rsidRDefault="00A155C0">
            <w:pPr>
              <w:pStyle w:val="a8"/>
              <w:jc w:val="center"/>
            </w:pPr>
          </w:p>
        </w:tc>
      </w:tr>
      <w:tr w:rsidR="00A155C0">
        <w:trPr>
          <w:cantSplit/>
          <w:trHeight w:val="1276"/>
        </w:trPr>
        <w:tc>
          <w:tcPr>
            <w:tcW w:w="851" w:type="dxa"/>
            <w:vMerge/>
            <w:tcBorders>
              <w:left w:val="single" w:sz="6" w:space="0" w:color="auto"/>
              <w:bottom w:val="nil"/>
              <w:right w:val="single" w:sz="6" w:space="0" w:color="auto"/>
            </w:tcBorders>
          </w:tcPr>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7.</w:t>
            </w:r>
          </w:p>
          <w:p w:rsidR="00A155C0" w:rsidRDefault="00A155C0">
            <w:pPr>
              <w:pStyle w:val="a8"/>
              <w:jc w:val="center"/>
            </w:pP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rPr>
                <w:szCs w:val="20"/>
              </w:rPr>
            </w:pPr>
            <w:r>
              <w:t>Алкоголизм и алкогольные психозы. Наркомании и токсикомании. Ургентные состояния в наркологии: алкогольный делирий, абстинентный алкогольный или наркоманический синдром, передозировка психоактивных средств. Организация помощи наркологическим больным в отделении стационара. Работа с родственниками. Выписка больного из стационара.</w:t>
            </w:r>
          </w:p>
          <w:p w:rsidR="00A155C0" w:rsidRDefault="00A155C0">
            <w:pPr>
              <w:pStyle w:val="a8"/>
            </w:pPr>
            <w:r>
              <w:t>Роль среднего медперсонала в профилактике злоупотребления психоактивными веществами.</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p w:rsidR="00A155C0" w:rsidRDefault="00A155C0">
            <w:pPr>
              <w:pStyle w:val="a8"/>
              <w:jc w:val="center"/>
            </w:pPr>
          </w:p>
        </w:tc>
      </w:tr>
      <w:tr w:rsidR="00A155C0">
        <w:trPr>
          <w:cantSplit/>
          <w:trHeight w:val="500"/>
        </w:trPr>
        <w:tc>
          <w:tcPr>
            <w:tcW w:w="851" w:type="dxa"/>
            <w:tcBorders>
              <w:top w:val="nil"/>
              <w:left w:val="single" w:sz="6" w:space="0" w:color="auto"/>
              <w:bottom w:val="single" w:sz="6" w:space="0" w:color="auto"/>
              <w:right w:val="single" w:sz="6" w:space="0" w:color="auto"/>
            </w:tcBorders>
          </w:tcPr>
          <w:p w:rsidR="00A155C0" w:rsidRDefault="00A155C0">
            <w:pPr>
              <w:pStyle w:val="a8"/>
              <w:jc w:val="center"/>
            </w:pPr>
          </w:p>
        </w:tc>
        <w:tc>
          <w:tcPr>
            <w:tcW w:w="567"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8.</w:t>
            </w:r>
          </w:p>
        </w:tc>
        <w:tc>
          <w:tcPr>
            <w:tcW w:w="7229" w:type="dxa"/>
            <w:tcBorders>
              <w:top w:val="single" w:sz="6" w:space="0" w:color="auto"/>
              <w:left w:val="single" w:sz="6" w:space="0" w:color="auto"/>
              <w:bottom w:val="single" w:sz="6" w:space="0" w:color="auto"/>
              <w:right w:val="single" w:sz="6" w:space="0" w:color="auto"/>
            </w:tcBorders>
          </w:tcPr>
          <w:p w:rsidR="00A155C0" w:rsidRDefault="00A155C0">
            <w:pPr>
              <w:pStyle w:val="a8"/>
            </w:pPr>
            <w:r>
              <w:t>Основные группы психотропных препаратов. Побочные эффекты и осложнения психотропной терапии. Инсулиновые комы и ЭСТ, показания к применению и техника проведения.</w:t>
            </w:r>
          </w:p>
        </w:tc>
        <w:tc>
          <w:tcPr>
            <w:tcW w:w="851" w:type="dxa"/>
            <w:tcBorders>
              <w:top w:val="single" w:sz="6" w:space="0" w:color="auto"/>
              <w:left w:val="single" w:sz="6" w:space="0" w:color="auto"/>
              <w:bottom w:val="single" w:sz="6" w:space="0" w:color="auto"/>
              <w:right w:val="single" w:sz="6" w:space="0" w:color="auto"/>
            </w:tcBorders>
          </w:tcPr>
          <w:p w:rsidR="00A155C0" w:rsidRDefault="00A155C0">
            <w:pPr>
              <w:pStyle w:val="a8"/>
              <w:jc w:val="center"/>
            </w:pPr>
            <w:r>
              <w:t>3</w:t>
            </w:r>
          </w:p>
        </w:tc>
      </w:tr>
    </w:tbl>
    <w:p w:rsidR="00A155C0" w:rsidRDefault="00A155C0"/>
    <w:p w:rsidR="00A155C0" w:rsidRDefault="00A155C0">
      <w:pPr>
        <w:pStyle w:val="2"/>
      </w:pPr>
      <w:bookmarkStart w:id="16" w:name="_Toc68432476"/>
      <w:r>
        <w:t>2. 6. Самостоятельная работа студентов на кафедре</w:t>
      </w:r>
      <w:bookmarkEnd w:id="16"/>
    </w:p>
    <w:p w:rsidR="00A155C0" w:rsidRDefault="00A155C0">
      <w:pPr>
        <w:pStyle w:val="3"/>
      </w:pPr>
      <w:bookmarkStart w:id="17" w:name="_Toc68432477"/>
      <w:r>
        <w:t>2. 6. 1. Содержание и виды самостоятельной работы</w:t>
      </w:r>
      <w:bookmarkEnd w:id="17"/>
    </w:p>
    <w:p w:rsidR="00A155C0" w:rsidRDefault="00A155C0">
      <w:r>
        <w:t xml:space="preserve">В курсе заочного обучения предусматривается написание одной самостоятельной работы. Целью данной работы является формирование навыков самостоятельного решения проблем, возникающих в практике психиатрического стационара. </w:t>
      </w:r>
    </w:p>
    <w:p w:rsidR="00A155C0" w:rsidRDefault="00A155C0">
      <w:r>
        <w:t>Задачи, предлагаемые к решению, представлены в следующем разделе настоящего методического пособия. Каждая задача содержит описанные в краткой форме расстройства, наблюдаемые у пациента и сложности, которые возникают у него в данной ситуации. При решении данной задачи учащиеся должны последовательно ответить на следующие вопросы:</w:t>
      </w:r>
    </w:p>
    <w:p w:rsidR="00A155C0" w:rsidRDefault="00A155C0">
      <w:pPr>
        <w:numPr>
          <w:ilvl w:val="0"/>
          <w:numId w:val="29"/>
        </w:numPr>
        <w:tabs>
          <w:tab w:val="clear" w:pos="1287"/>
          <w:tab w:val="num" w:pos="426"/>
        </w:tabs>
        <w:ind w:left="426" w:hanging="437"/>
      </w:pPr>
      <w:r>
        <w:t xml:space="preserve">Какие нарушения психической деятельности отмечаются у данного больного? </w:t>
      </w:r>
    </w:p>
    <w:p w:rsidR="00A155C0" w:rsidRDefault="00A155C0">
      <w:pPr>
        <w:numPr>
          <w:ilvl w:val="0"/>
          <w:numId w:val="29"/>
        </w:numPr>
        <w:tabs>
          <w:tab w:val="clear" w:pos="1287"/>
          <w:tab w:val="num" w:pos="426"/>
        </w:tabs>
        <w:ind w:left="426" w:hanging="437"/>
      </w:pPr>
      <w:r>
        <w:t>Каков предположительно ведущий синдром?</w:t>
      </w:r>
    </w:p>
    <w:p w:rsidR="00A155C0" w:rsidRDefault="00A155C0">
      <w:pPr>
        <w:numPr>
          <w:ilvl w:val="0"/>
          <w:numId w:val="29"/>
        </w:numPr>
        <w:tabs>
          <w:tab w:val="clear" w:pos="1287"/>
          <w:tab w:val="num" w:pos="426"/>
        </w:tabs>
        <w:ind w:left="426" w:hanging="437"/>
      </w:pPr>
      <w:r>
        <w:t>Какие проблемы беспокоят пациента в настоящее время?</w:t>
      </w:r>
    </w:p>
    <w:p w:rsidR="00A155C0" w:rsidRDefault="00A155C0">
      <w:pPr>
        <w:numPr>
          <w:ilvl w:val="0"/>
          <w:numId w:val="29"/>
        </w:numPr>
        <w:tabs>
          <w:tab w:val="clear" w:pos="1287"/>
          <w:tab w:val="num" w:pos="426"/>
        </w:tabs>
        <w:ind w:left="426" w:hanging="437"/>
      </w:pPr>
      <w:r>
        <w:t>Имеется ли угроза для самого больного или окружающих?</w:t>
      </w:r>
    </w:p>
    <w:p w:rsidR="00A155C0" w:rsidRDefault="00A155C0">
      <w:pPr>
        <w:numPr>
          <w:ilvl w:val="0"/>
          <w:numId w:val="29"/>
        </w:numPr>
        <w:tabs>
          <w:tab w:val="clear" w:pos="1287"/>
          <w:tab w:val="num" w:pos="426"/>
        </w:tabs>
        <w:ind w:left="426" w:hanging="437"/>
      </w:pPr>
      <w:r>
        <w:t>О риске развития каких осложнений и нарушений следует думать в первую очередь?</w:t>
      </w:r>
    </w:p>
    <w:p w:rsidR="00A155C0" w:rsidRDefault="00A155C0">
      <w:pPr>
        <w:numPr>
          <w:ilvl w:val="0"/>
          <w:numId w:val="29"/>
        </w:numPr>
        <w:tabs>
          <w:tab w:val="clear" w:pos="1287"/>
          <w:tab w:val="num" w:pos="426"/>
        </w:tabs>
        <w:ind w:left="426" w:hanging="437"/>
      </w:pPr>
      <w:r>
        <w:t>Какие действия следует предпринять, чтобы обеспечить наилучшую адаптацию пациента, предотвратить опасное поведение и риск возможных осложнений?</w:t>
      </w:r>
    </w:p>
    <w:p w:rsidR="00A155C0" w:rsidRDefault="00A155C0">
      <w:pPr>
        <w:spacing w:after="120"/>
      </w:pPr>
      <w:r>
        <w:t>При решении задач следует руководствоваться тремя прилагаемыми примерными перечнями основных синдромов, типичных проблем и рекомендуемых действий. Следует учитывать, что разработанные перечни являются примерными, но не всеобъемлющими. Допустимо на основании сведений, почерпнутых из учебной литературы и проводимых семинарских занятий, пользоваться терминами, не вошедшими в предлагаемые перечни. Заключение представляется в виде краткой таблицы по форме: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3631"/>
        <w:gridCol w:w="3563"/>
      </w:tblGrid>
      <w:tr w:rsidR="00A155C0">
        <w:trPr>
          <w:jc w:val="center"/>
        </w:trPr>
        <w:tc>
          <w:tcPr>
            <w:tcW w:w="1914" w:type="dxa"/>
          </w:tcPr>
          <w:p w:rsidR="00A155C0" w:rsidRDefault="00A155C0">
            <w:pPr>
              <w:pStyle w:val="a8"/>
              <w:jc w:val="center"/>
              <w:rPr>
                <w:sz w:val="28"/>
              </w:rPr>
            </w:pPr>
            <w:r>
              <w:rPr>
                <w:sz w:val="28"/>
              </w:rPr>
              <w:t>Синдром</w:t>
            </w:r>
          </w:p>
        </w:tc>
        <w:tc>
          <w:tcPr>
            <w:tcW w:w="3631" w:type="dxa"/>
          </w:tcPr>
          <w:p w:rsidR="00A155C0" w:rsidRDefault="00A155C0">
            <w:pPr>
              <w:pStyle w:val="a8"/>
              <w:jc w:val="center"/>
              <w:rPr>
                <w:sz w:val="28"/>
              </w:rPr>
            </w:pPr>
            <w:r>
              <w:rPr>
                <w:sz w:val="28"/>
              </w:rPr>
              <w:t>Проблемы</w:t>
            </w:r>
          </w:p>
        </w:tc>
        <w:tc>
          <w:tcPr>
            <w:tcW w:w="3563" w:type="dxa"/>
          </w:tcPr>
          <w:p w:rsidR="00A155C0" w:rsidRDefault="00A155C0">
            <w:pPr>
              <w:pStyle w:val="a8"/>
              <w:jc w:val="center"/>
              <w:rPr>
                <w:sz w:val="28"/>
              </w:rPr>
            </w:pPr>
            <w:r>
              <w:rPr>
                <w:sz w:val="28"/>
              </w:rPr>
              <w:t>Тактика</w:t>
            </w:r>
          </w:p>
        </w:tc>
      </w:tr>
      <w:tr w:rsidR="00A155C0">
        <w:trPr>
          <w:jc w:val="center"/>
        </w:trPr>
        <w:tc>
          <w:tcPr>
            <w:tcW w:w="1914" w:type="dxa"/>
          </w:tcPr>
          <w:p w:rsidR="00A155C0" w:rsidRDefault="00A155C0"/>
        </w:tc>
        <w:tc>
          <w:tcPr>
            <w:tcW w:w="3631" w:type="dxa"/>
          </w:tcPr>
          <w:p w:rsidR="00A155C0" w:rsidRDefault="00A155C0"/>
        </w:tc>
        <w:tc>
          <w:tcPr>
            <w:tcW w:w="3563" w:type="dxa"/>
          </w:tcPr>
          <w:p w:rsidR="00A155C0" w:rsidRDefault="00A155C0"/>
        </w:tc>
      </w:tr>
    </w:tbl>
    <w:p w:rsidR="00A155C0" w:rsidRDefault="00A155C0">
      <w:r>
        <w:t>Затем учащийся должен последовательно обосновать свой выбор, пользуясь данными, изложенными в задаче и почерпнутыми из учебников.</w:t>
      </w:r>
    </w:p>
    <w:p w:rsidR="00A155C0" w:rsidRDefault="00A155C0">
      <w:pPr>
        <w:pStyle w:val="4"/>
      </w:pPr>
      <w:r>
        <w:t xml:space="preserve">Примерный перечень </w:t>
      </w:r>
      <w:r>
        <w:rPr>
          <w:caps/>
        </w:rPr>
        <w:t>синдромов</w:t>
      </w:r>
    </w:p>
    <w:p w:rsidR="00A155C0" w:rsidRDefault="00A155C0">
      <w:pPr>
        <w:pStyle w:val="a"/>
        <w:tabs>
          <w:tab w:val="clear" w:pos="360"/>
        </w:tabs>
        <w:ind w:left="709" w:hanging="709"/>
      </w:pPr>
      <w:r>
        <w:t xml:space="preserve"> Астенический</w:t>
      </w:r>
    </w:p>
    <w:p w:rsidR="00A155C0" w:rsidRDefault="00A155C0">
      <w:pPr>
        <w:pStyle w:val="a"/>
        <w:tabs>
          <w:tab w:val="clear" w:pos="360"/>
        </w:tabs>
        <w:ind w:left="709" w:hanging="709"/>
      </w:pPr>
      <w:r>
        <w:t>Обсессивно - фобический</w:t>
      </w:r>
    </w:p>
    <w:p w:rsidR="00A155C0" w:rsidRDefault="00A155C0">
      <w:pPr>
        <w:pStyle w:val="a"/>
        <w:tabs>
          <w:tab w:val="clear" w:pos="360"/>
        </w:tabs>
        <w:ind w:left="709" w:hanging="709"/>
      </w:pPr>
      <w:r>
        <w:t>Ипохондрический</w:t>
      </w:r>
    </w:p>
    <w:p w:rsidR="00A155C0" w:rsidRDefault="00A155C0">
      <w:pPr>
        <w:pStyle w:val="a"/>
        <w:tabs>
          <w:tab w:val="clear" w:pos="360"/>
        </w:tabs>
        <w:ind w:left="709" w:hanging="709"/>
      </w:pPr>
      <w:r>
        <w:t>Истерические расстройства</w:t>
      </w:r>
    </w:p>
    <w:p w:rsidR="00A155C0" w:rsidRDefault="00A155C0">
      <w:pPr>
        <w:pStyle w:val="a"/>
        <w:tabs>
          <w:tab w:val="clear" w:pos="360"/>
        </w:tabs>
        <w:ind w:left="709" w:hanging="709"/>
      </w:pPr>
      <w:r>
        <w:t>Психопатическое (или психопатоподобное) поведение</w:t>
      </w:r>
    </w:p>
    <w:p w:rsidR="00A155C0" w:rsidRDefault="00A155C0">
      <w:pPr>
        <w:pStyle w:val="a"/>
        <w:tabs>
          <w:tab w:val="clear" w:pos="360"/>
        </w:tabs>
        <w:ind w:left="709" w:hanging="709"/>
      </w:pPr>
      <w:r>
        <w:t>Депрессивный</w:t>
      </w:r>
    </w:p>
    <w:p w:rsidR="00A155C0" w:rsidRDefault="00A155C0">
      <w:pPr>
        <w:pStyle w:val="a"/>
        <w:tabs>
          <w:tab w:val="clear" w:pos="360"/>
        </w:tabs>
        <w:ind w:left="709" w:hanging="709"/>
      </w:pPr>
      <w:r>
        <w:t>Маниакальный</w:t>
      </w:r>
    </w:p>
    <w:p w:rsidR="00A155C0" w:rsidRDefault="00A155C0">
      <w:pPr>
        <w:pStyle w:val="a"/>
        <w:tabs>
          <w:tab w:val="clear" w:pos="360"/>
        </w:tabs>
        <w:ind w:left="709" w:hanging="709"/>
      </w:pPr>
      <w:r>
        <w:t>Апатико-абулический</w:t>
      </w:r>
    </w:p>
    <w:p w:rsidR="00A155C0" w:rsidRDefault="00A155C0">
      <w:pPr>
        <w:pStyle w:val="a"/>
        <w:tabs>
          <w:tab w:val="clear" w:pos="360"/>
        </w:tabs>
        <w:ind w:left="709" w:hanging="709"/>
      </w:pPr>
      <w:r>
        <w:t>Острый бредовой синдром</w:t>
      </w:r>
    </w:p>
    <w:p w:rsidR="00A155C0" w:rsidRDefault="00A155C0">
      <w:pPr>
        <w:pStyle w:val="a"/>
        <w:tabs>
          <w:tab w:val="clear" w:pos="360"/>
        </w:tabs>
        <w:ind w:left="709" w:hanging="709"/>
      </w:pPr>
      <w:r>
        <w:t>Паранойяльный</w:t>
      </w:r>
    </w:p>
    <w:p w:rsidR="00A155C0" w:rsidRDefault="00A155C0">
      <w:pPr>
        <w:pStyle w:val="a"/>
        <w:tabs>
          <w:tab w:val="clear" w:pos="360"/>
        </w:tabs>
        <w:ind w:left="709" w:hanging="709"/>
      </w:pPr>
      <w:r>
        <w:t>Параноидный: синдром Кандинского-Клерамбо</w:t>
      </w:r>
    </w:p>
    <w:p w:rsidR="00A155C0" w:rsidRDefault="00A155C0">
      <w:pPr>
        <w:pStyle w:val="a"/>
        <w:tabs>
          <w:tab w:val="clear" w:pos="360"/>
        </w:tabs>
        <w:ind w:left="709" w:hanging="709"/>
      </w:pPr>
      <w:r>
        <w:t>Парафренный</w:t>
      </w:r>
    </w:p>
    <w:p w:rsidR="00A155C0" w:rsidRDefault="00A155C0">
      <w:pPr>
        <w:pStyle w:val="a"/>
        <w:tabs>
          <w:tab w:val="clear" w:pos="360"/>
        </w:tabs>
        <w:ind w:left="709" w:hanging="709"/>
      </w:pPr>
      <w:r>
        <w:t>Кататонический</w:t>
      </w:r>
    </w:p>
    <w:p w:rsidR="00A155C0" w:rsidRDefault="00A155C0">
      <w:pPr>
        <w:pStyle w:val="a"/>
        <w:tabs>
          <w:tab w:val="clear" w:pos="360"/>
        </w:tabs>
        <w:ind w:left="709" w:hanging="709"/>
      </w:pPr>
      <w:r>
        <w:t>Делирий</w:t>
      </w:r>
    </w:p>
    <w:p w:rsidR="00A155C0" w:rsidRDefault="00A155C0">
      <w:pPr>
        <w:pStyle w:val="a"/>
        <w:tabs>
          <w:tab w:val="clear" w:pos="360"/>
        </w:tabs>
        <w:ind w:left="709" w:hanging="709"/>
      </w:pPr>
      <w:r>
        <w:t>Оне</w:t>
      </w:r>
      <w:r w:rsidR="005A5011">
        <w:t>й</w:t>
      </w:r>
      <w:r>
        <w:t>ро</w:t>
      </w:r>
      <w:r w:rsidR="005A5011">
        <w:t>и</w:t>
      </w:r>
      <w:r>
        <w:t>д</w:t>
      </w:r>
    </w:p>
    <w:p w:rsidR="00A155C0" w:rsidRDefault="00A155C0">
      <w:pPr>
        <w:pStyle w:val="a"/>
        <w:tabs>
          <w:tab w:val="clear" w:pos="360"/>
        </w:tabs>
        <w:ind w:left="709" w:hanging="709"/>
      </w:pPr>
      <w:r>
        <w:t>Корсаковский</w:t>
      </w:r>
    </w:p>
    <w:p w:rsidR="00A155C0" w:rsidRDefault="00A155C0">
      <w:pPr>
        <w:pStyle w:val="a"/>
        <w:tabs>
          <w:tab w:val="clear" w:pos="360"/>
        </w:tabs>
        <w:ind w:left="709" w:hanging="709"/>
      </w:pPr>
      <w:r>
        <w:t>Олигофрения (дебильность, имбецильность, идиотия)</w:t>
      </w:r>
    </w:p>
    <w:p w:rsidR="00A155C0" w:rsidRDefault="00A155C0">
      <w:pPr>
        <w:pStyle w:val="a"/>
        <w:tabs>
          <w:tab w:val="clear" w:pos="360"/>
        </w:tabs>
        <w:ind w:left="709" w:hanging="709"/>
      </w:pPr>
      <w:r>
        <w:t>Абстинентный синдром</w:t>
      </w:r>
    </w:p>
    <w:p w:rsidR="00A155C0" w:rsidRDefault="00A155C0">
      <w:pPr>
        <w:pStyle w:val="a"/>
        <w:tabs>
          <w:tab w:val="clear" w:pos="360"/>
        </w:tabs>
        <w:ind w:left="709" w:hanging="709"/>
      </w:pPr>
      <w:r>
        <w:t>Эйфория</w:t>
      </w:r>
    </w:p>
    <w:p w:rsidR="00A155C0" w:rsidRDefault="00A155C0">
      <w:pPr>
        <w:pStyle w:val="a"/>
        <w:tabs>
          <w:tab w:val="clear" w:pos="360"/>
        </w:tabs>
        <w:ind w:left="709" w:hanging="709"/>
      </w:pPr>
      <w:r>
        <w:t>Шизофренические изменения личности</w:t>
      </w:r>
    </w:p>
    <w:p w:rsidR="00A155C0" w:rsidRDefault="00A155C0">
      <w:pPr>
        <w:pStyle w:val="a"/>
        <w:tabs>
          <w:tab w:val="clear" w:pos="360"/>
        </w:tabs>
        <w:ind w:left="709" w:hanging="709"/>
      </w:pPr>
      <w:r>
        <w:t xml:space="preserve">Эпилептические изменения личности </w:t>
      </w:r>
    </w:p>
    <w:p w:rsidR="00A155C0" w:rsidRDefault="00A155C0">
      <w:pPr>
        <w:pStyle w:val="a"/>
        <w:tabs>
          <w:tab w:val="clear" w:pos="360"/>
        </w:tabs>
        <w:ind w:left="709" w:hanging="709"/>
      </w:pPr>
      <w:r>
        <w:t>Органическое снижение личности (психоорганический синдром)</w:t>
      </w:r>
    </w:p>
    <w:p w:rsidR="00A155C0" w:rsidRDefault="00A155C0">
      <w:pPr>
        <w:pStyle w:val="a"/>
        <w:tabs>
          <w:tab w:val="clear" w:pos="360"/>
        </w:tabs>
        <w:ind w:left="709" w:hanging="709"/>
      </w:pPr>
      <w:r>
        <w:t>Деменция</w:t>
      </w:r>
    </w:p>
    <w:p w:rsidR="00A155C0" w:rsidRDefault="00A155C0">
      <w:pPr>
        <w:pStyle w:val="a"/>
        <w:tabs>
          <w:tab w:val="clear" w:pos="360"/>
        </w:tabs>
        <w:ind w:left="709" w:hanging="709"/>
      </w:pPr>
      <w:r>
        <w:t xml:space="preserve">Пароксизмальный синдром (большой судорожный припадок, малый припадок, сумеречное помрачение сознания, дисфория). </w:t>
      </w:r>
    </w:p>
    <w:p w:rsidR="00A155C0" w:rsidRDefault="00A155C0">
      <w:pPr>
        <w:pStyle w:val="a"/>
        <w:tabs>
          <w:tab w:val="clear" w:pos="360"/>
        </w:tabs>
        <w:ind w:left="709" w:hanging="709"/>
      </w:pPr>
      <w:r>
        <w:t>Побочные эффекты психофармакотерапии (нейролептический синдром, соматические расстройства</w:t>
      </w:r>
      <w:r w:rsidR="0041459E">
        <w:t>, ортостатический коллапс</w:t>
      </w:r>
      <w:r>
        <w:t>)</w:t>
      </w:r>
    </w:p>
    <w:p w:rsidR="00A155C0" w:rsidRDefault="00A155C0">
      <w:pPr>
        <w:pStyle w:val="a"/>
        <w:tabs>
          <w:tab w:val="clear" w:pos="360"/>
        </w:tabs>
        <w:ind w:left="709" w:hanging="709"/>
      </w:pPr>
      <w:r>
        <w:t>Нервная анорексия</w:t>
      </w:r>
    </w:p>
    <w:p w:rsidR="00A155C0" w:rsidRDefault="00A155C0">
      <w:pPr>
        <w:pStyle w:val="4"/>
      </w:pPr>
      <w:r>
        <w:t>Примерный перечень ПРОБЛЕМ</w:t>
      </w:r>
    </w:p>
    <w:p w:rsidR="00A155C0" w:rsidRDefault="00A155C0">
      <w:pPr>
        <w:pStyle w:val="a"/>
        <w:numPr>
          <w:ilvl w:val="0"/>
          <w:numId w:val="32"/>
        </w:numPr>
        <w:tabs>
          <w:tab w:val="clear" w:pos="360"/>
          <w:tab w:val="num" w:pos="709"/>
        </w:tabs>
        <w:ind w:left="709" w:hanging="567"/>
      </w:pPr>
      <w:r>
        <w:t>Психомоторное возбуждение</w:t>
      </w:r>
    </w:p>
    <w:p w:rsidR="00A155C0" w:rsidRDefault="00A155C0">
      <w:pPr>
        <w:pStyle w:val="a"/>
        <w:numPr>
          <w:ilvl w:val="0"/>
          <w:numId w:val="32"/>
        </w:numPr>
        <w:tabs>
          <w:tab w:val="clear" w:pos="360"/>
          <w:tab w:val="num" w:pos="709"/>
        </w:tabs>
        <w:ind w:left="709" w:hanging="567"/>
      </w:pPr>
      <w:r>
        <w:t>Опасность для окружающих</w:t>
      </w:r>
    </w:p>
    <w:p w:rsidR="00A155C0" w:rsidRDefault="00A155C0">
      <w:pPr>
        <w:pStyle w:val="a"/>
        <w:numPr>
          <w:ilvl w:val="0"/>
          <w:numId w:val="32"/>
        </w:numPr>
        <w:tabs>
          <w:tab w:val="clear" w:pos="360"/>
          <w:tab w:val="num" w:pos="709"/>
        </w:tabs>
        <w:ind w:left="709" w:hanging="567"/>
      </w:pPr>
      <w:r>
        <w:t>Риск суицидальных действий и самоповреждений</w:t>
      </w:r>
    </w:p>
    <w:p w:rsidR="00A155C0" w:rsidRDefault="00A155C0">
      <w:pPr>
        <w:pStyle w:val="a"/>
        <w:numPr>
          <w:ilvl w:val="0"/>
          <w:numId w:val="32"/>
        </w:numPr>
        <w:tabs>
          <w:tab w:val="clear" w:pos="360"/>
          <w:tab w:val="num" w:pos="709"/>
        </w:tabs>
        <w:ind w:left="709" w:hanging="567"/>
      </w:pPr>
      <w:r>
        <w:t>Тревога, беспокойство, неусидчивость</w:t>
      </w:r>
    </w:p>
    <w:p w:rsidR="00A155C0" w:rsidRDefault="00A155C0">
      <w:pPr>
        <w:pStyle w:val="a"/>
        <w:numPr>
          <w:ilvl w:val="0"/>
          <w:numId w:val="32"/>
        </w:numPr>
        <w:tabs>
          <w:tab w:val="clear" w:pos="360"/>
          <w:tab w:val="num" w:pos="709"/>
        </w:tabs>
        <w:ind w:left="709" w:hanging="567"/>
      </w:pPr>
      <w:r>
        <w:t>Нарушения памяти</w:t>
      </w:r>
    </w:p>
    <w:p w:rsidR="00A155C0" w:rsidRDefault="00A155C0">
      <w:pPr>
        <w:pStyle w:val="a"/>
        <w:numPr>
          <w:ilvl w:val="0"/>
          <w:numId w:val="32"/>
        </w:numPr>
        <w:tabs>
          <w:tab w:val="clear" w:pos="360"/>
          <w:tab w:val="num" w:pos="709"/>
        </w:tabs>
        <w:ind w:left="709" w:hanging="567"/>
      </w:pPr>
      <w:r>
        <w:t>Нарушение ориентировки</w:t>
      </w:r>
    </w:p>
    <w:p w:rsidR="00A155C0" w:rsidRDefault="00A155C0">
      <w:pPr>
        <w:pStyle w:val="a"/>
        <w:numPr>
          <w:ilvl w:val="0"/>
          <w:numId w:val="32"/>
        </w:numPr>
        <w:tabs>
          <w:tab w:val="clear" w:pos="360"/>
          <w:tab w:val="num" w:pos="709"/>
        </w:tabs>
        <w:ind w:left="709" w:hanging="567"/>
      </w:pPr>
      <w:r>
        <w:t>Отсутствие сознания болезни</w:t>
      </w:r>
    </w:p>
    <w:p w:rsidR="00A155C0" w:rsidRDefault="00A155C0">
      <w:pPr>
        <w:pStyle w:val="a"/>
        <w:numPr>
          <w:ilvl w:val="0"/>
          <w:numId w:val="32"/>
        </w:numPr>
        <w:tabs>
          <w:tab w:val="clear" w:pos="360"/>
          <w:tab w:val="num" w:pos="709"/>
        </w:tabs>
        <w:ind w:left="709" w:hanging="567"/>
      </w:pPr>
      <w:r>
        <w:t>Сложности с самообслуживанием</w:t>
      </w:r>
    </w:p>
    <w:p w:rsidR="00A155C0" w:rsidRDefault="00A155C0">
      <w:pPr>
        <w:pStyle w:val="a"/>
        <w:numPr>
          <w:ilvl w:val="0"/>
          <w:numId w:val="32"/>
        </w:numPr>
        <w:tabs>
          <w:tab w:val="clear" w:pos="360"/>
          <w:tab w:val="num" w:pos="709"/>
        </w:tabs>
        <w:ind w:left="709" w:hanging="567"/>
      </w:pPr>
      <w:r>
        <w:t>Отказ от еды (или вызывание рвоты)</w:t>
      </w:r>
    </w:p>
    <w:p w:rsidR="00A155C0" w:rsidRDefault="00A155C0">
      <w:pPr>
        <w:pStyle w:val="a"/>
        <w:numPr>
          <w:ilvl w:val="0"/>
          <w:numId w:val="32"/>
        </w:numPr>
        <w:tabs>
          <w:tab w:val="clear" w:pos="360"/>
          <w:tab w:val="num" w:pos="709"/>
        </w:tabs>
        <w:ind w:left="709" w:hanging="567"/>
      </w:pPr>
      <w:r>
        <w:t>Риск асоциального или противоправного поведения.</w:t>
      </w:r>
    </w:p>
    <w:p w:rsidR="00A155C0" w:rsidRDefault="00A155C0">
      <w:pPr>
        <w:pStyle w:val="a"/>
        <w:numPr>
          <w:ilvl w:val="0"/>
          <w:numId w:val="32"/>
        </w:numPr>
        <w:tabs>
          <w:tab w:val="clear" w:pos="360"/>
          <w:tab w:val="num" w:pos="709"/>
        </w:tabs>
        <w:ind w:left="709" w:hanging="567"/>
      </w:pPr>
      <w:r>
        <w:t>Риск судорожных припадков</w:t>
      </w:r>
    </w:p>
    <w:p w:rsidR="00A155C0" w:rsidRDefault="00A155C0">
      <w:pPr>
        <w:pStyle w:val="a"/>
        <w:numPr>
          <w:ilvl w:val="0"/>
          <w:numId w:val="32"/>
        </w:numPr>
        <w:tabs>
          <w:tab w:val="clear" w:pos="360"/>
          <w:tab w:val="num" w:pos="709"/>
        </w:tabs>
        <w:ind w:left="709" w:hanging="567"/>
      </w:pPr>
      <w:r>
        <w:t>Риск падения и травм</w:t>
      </w:r>
    </w:p>
    <w:p w:rsidR="00A155C0" w:rsidRDefault="00A155C0">
      <w:pPr>
        <w:pStyle w:val="a"/>
        <w:numPr>
          <w:ilvl w:val="0"/>
          <w:numId w:val="32"/>
        </w:numPr>
        <w:tabs>
          <w:tab w:val="clear" w:pos="360"/>
          <w:tab w:val="num" w:pos="709"/>
        </w:tabs>
        <w:ind w:left="709" w:hanging="567"/>
      </w:pPr>
      <w:r>
        <w:t>Отказ от приема лекарств</w:t>
      </w:r>
    </w:p>
    <w:p w:rsidR="00A155C0" w:rsidRDefault="00A155C0">
      <w:pPr>
        <w:pStyle w:val="a"/>
        <w:numPr>
          <w:ilvl w:val="0"/>
          <w:numId w:val="32"/>
        </w:numPr>
        <w:tabs>
          <w:tab w:val="clear" w:pos="360"/>
          <w:tab w:val="num" w:pos="709"/>
        </w:tabs>
        <w:ind w:left="709" w:hanging="567"/>
      </w:pPr>
      <w:r>
        <w:t>Риск злоупотребления лекарствами (психоактивными или непсихоактивными)</w:t>
      </w:r>
    </w:p>
    <w:p w:rsidR="00A155C0" w:rsidRDefault="00A155C0">
      <w:pPr>
        <w:pStyle w:val="a"/>
        <w:numPr>
          <w:ilvl w:val="0"/>
          <w:numId w:val="32"/>
        </w:numPr>
        <w:tabs>
          <w:tab w:val="clear" w:pos="360"/>
          <w:tab w:val="num" w:pos="709"/>
        </w:tabs>
        <w:ind w:left="709" w:hanging="567"/>
      </w:pPr>
      <w:r>
        <w:t>Двигательные расстройства (тремор, гиперкинезы, обездвиженность, скованность)</w:t>
      </w:r>
    </w:p>
    <w:p w:rsidR="00A155C0" w:rsidRDefault="00A155C0">
      <w:pPr>
        <w:pStyle w:val="a"/>
        <w:numPr>
          <w:ilvl w:val="0"/>
          <w:numId w:val="32"/>
        </w:numPr>
        <w:tabs>
          <w:tab w:val="clear" w:pos="360"/>
          <w:tab w:val="num" w:pos="709"/>
        </w:tabs>
        <w:ind w:left="709" w:hanging="567"/>
      </w:pPr>
      <w:r>
        <w:t>Расстройства сна (трудности с засыпанием, частые пробуждения, ранние пробуждения, бессонница, кошмарные сновидения)</w:t>
      </w:r>
    </w:p>
    <w:p w:rsidR="00A155C0" w:rsidRDefault="00A155C0">
      <w:pPr>
        <w:pStyle w:val="a"/>
        <w:numPr>
          <w:ilvl w:val="0"/>
          <w:numId w:val="32"/>
        </w:numPr>
        <w:tabs>
          <w:tab w:val="clear" w:pos="360"/>
          <w:tab w:val="num" w:pos="709"/>
        </w:tabs>
        <w:ind w:left="709" w:hanging="567"/>
      </w:pPr>
      <w:r>
        <w:t>Пассивность и бездействие</w:t>
      </w:r>
    </w:p>
    <w:p w:rsidR="00A155C0" w:rsidRDefault="00A155C0">
      <w:pPr>
        <w:pStyle w:val="a"/>
        <w:numPr>
          <w:ilvl w:val="0"/>
          <w:numId w:val="32"/>
        </w:numPr>
        <w:tabs>
          <w:tab w:val="clear" w:pos="360"/>
          <w:tab w:val="num" w:pos="709"/>
        </w:tabs>
        <w:ind w:left="709" w:hanging="567"/>
      </w:pPr>
      <w:r>
        <w:t>Поедание несъедобного</w:t>
      </w:r>
    </w:p>
    <w:p w:rsidR="00A155C0" w:rsidRDefault="00A155C0">
      <w:pPr>
        <w:pStyle w:val="a"/>
        <w:numPr>
          <w:ilvl w:val="0"/>
          <w:numId w:val="32"/>
        </w:numPr>
        <w:tabs>
          <w:tab w:val="clear" w:pos="360"/>
          <w:tab w:val="num" w:pos="709"/>
        </w:tabs>
        <w:ind w:left="709" w:hanging="567"/>
      </w:pPr>
      <w:r>
        <w:t>Неопрятность (недержание мочи и кала)</w:t>
      </w:r>
    </w:p>
    <w:p w:rsidR="00A155C0" w:rsidRDefault="00A155C0">
      <w:pPr>
        <w:pStyle w:val="a"/>
        <w:numPr>
          <w:ilvl w:val="0"/>
          <w:numId w:val="32"/>
        </w:numPr>
        <w:tabs>
          <w:tab w:val="clear" w:pos="360"/>
          <w:tab w:val="num" w:pos="709"/>
        </w:tabs>
        <w:ind w:left="709" w:hanging="567"/>
      </w:pPr>
      <w:r>
        <w:t>Боль (головная, в месте инъекций, в животе и т.п.) и неприятные ощущения в теле.</w:t>
      </w:r>
    </w:p>
    <w:p w:rsidR="00A155C0" w:rsidRDefault="00A155C0">
      <w:pPr>
        <w:pStyle w:val="a"/>
        <w:numPr>
          <w:ilvl w:val="0"/>
          <w:numId w:val="32"/>
        </w:numPr>
        <w:tabs>
          <w:tab w:val="clear" w:pos="360"/>
          <w:tab w:val="num" w:pos="709"/>
        </w:tabs>
        <w:ind w:left="709" w:hanging="567"/>
      </w:pPr>
      <w:r>
        <w:t>Задержка мочеиспускания и дизурия</w:t>
      </w:r>
    </w:p>
    <w:p w:rsidR="00A155C0" w:rsidRDefault="00A155C0">
      <w:pPr>
        <w:pStyle w:val="a"/>
        <w:numPr>
          <w:ilvl w:val="0"/>
          <w:numId w:val="32"/>
        </w:numPr>
        <w:tabs>
          <w:tab w:val="clear" w:pos="360"/>
          <w:tab w:val="num" w:pos="709"/>
        </w:tabs>
        <w:ind w:left="709" w:hanging="567"/>
      </w:pPr>
      <w:r>
        <w:t>Запоры</w:t>
      </w:r>
    </w:p>
    <w:p w:rsidR="00A155C0" w:rsidRDefault="00A155C0">
      <w:pPr>
        <w:pStyle w:val="a"/>
        <w:numPr>
          <w:ilvl w:val="0"/>
          <w:numId w:val="32"/>
        </w:numPr>
        <w:tabs>
          <w:tab w:val="clear" w:pos="360"/>
          <w:tab w:val="num" w:pos="709"/>
        </w:tabs>
        <w:ind w:left="709" w:hanging="567"/>
      </w:pPr>
      <w:r>
        <w:t>Головокружение, обморок, ортостатический коллапс</w:t>
      </w:r>
    </w:p>
    <w:p w:rsidR="00A155C0" w:rsidRDefault="00A155C0">
      <w:pPr>
        <w:pStyle w:val="a"/>
        <w:numPr>
          <w:ilvl w:val="0"/>
          <w:numId w:val="32"/>
        </w:numPr>
        <w:tabs>
          <w:tab w:val="clear" w:pos="360"/>
          <w:tab w:val="num" w:pos="709"/>
        </w:tabs>
        <w:ind w:left="709" w:hanging="567"/>
      </w:pPr>
      <w:r>
        <w:t>Повышение АД</w:t>
      </w:r>
    </w:p>
    <w:p w:rsidR="00A155C0" w:rsidRDefault="00A155C0">
      <w:pPr>
        <w:pStyle w:val="a"/>
        <w:numPr>
          <w:ilvl w:val="0"/>
          <w:numId w:val="32"/>
        </w:numPr>
        <w:tabs>
          <w:tab w:val="clear" w:pos="360"/>
          <w:tab w:val="num" w:pos="709"/>
        </w:tabs>
        <w:ind w:left="709" w:hanging="567"/>
      </w:pPr>
      <w:r>
        <w:t>Повышение температуры тела</w:t>
      </w:r>
    </w:p>
    <w:p w:rsidR="00A155C0" w:rsidRDefault="00A155C0">
      <w:pPr>
        <w:pStyle w:val="a"/>
        <w:numPr>
          <w:ilvl w:val="0"/>
          <w:numId w:val="32"/>
        </w:numPr>
        <w:tabs>
          <w:tab w:val="clear" w:pos="360"/>
          <w:tab w:val="num" w:pos="709"/>
        </w:tabs>
        <w:ind w:left="709" w:hanging="567"/>
      </w:pPr>
      <w:r>
        <w:t>Трудности со зрением</w:t>
      </w:r>
    </w:p>
    <w:p w:rsidR="00A155C0" w:rsidRDefault="00A155C0">
      <w:pPr>
        <w:pStyle w:val="a"/>
        <w:numPr>
          <w:ilvl w:val="0"/>
          <w:numId w:val="32"/>
        </w:numPr>
        <w:tabs>
          <w:tab w:val="clear" w:pos="360"/>
          <w:tab w:val="num" w:pos="709"/>
        </w:tabs>
        <w:ind w:left="709" w:hanging="567"/>
      </w:pPr>
      <w:r>
        <w:t>Ухудшение слуха</w:t>
      </w:r>
    </w:p>
    <w:p w:rsidR="00A155C0" w:rsidRDefault="00A155C0">
      <w:pPr>
        <w:pStyle w:val="a"/>
        <w:numPr>
          <w:ilvl w:val="0"/>
          <w:numId w:val="32"/>
        </w:numPr>
        <w:tabs>
          <w:tab w:val="clear" w:pos="360"/>
          <w:tab w:val="num" w:pos="709"/>
        </w:tabs>
        <w:ind w:left="709" w:hanging="567"/>
      </w:pPr>
      <w:r>
        <w:t xml:space="preserve"> Галлюцинации (какие?)</w:t>
      </w:r>
    </w:p>
    <w:p w:rsidR="00A155C0" w:rsidRDefault="00A155C0">
      <w:pPr>
        <w:pStyle w:val="a"/>
        <w:numPr>
          <w:ilvl w:val="0"/>
          <w:numId w:val="32"/>
        </w:numPr>
        <w:tabs>
          <w:tab w:val="clear" w:pos="360"/>
          <w:tab w:val="num" w:pos="709"/>
        </w:tabs>
        <w:ind w:left="709" w:hanging="567"/>
      </w:pPr>
      <w:r>
        <w:t>Риск пролежней</w:t>
      </w:r>
    </w:p>
    <w:p w:rsidR="00A155C0" w:rsidRDefault="00A155C0">
      <w:pPr>
        <w:pStyle w:val="a"/>
        <w:numPr>
          <w:ilvl w:val="0"/>
          <w:numId w:val="32"/>
        </w:numPr>
        <w:tabs>
          <w:tab w:val="clear" w:pos="360"/>
          <w:tab w:val="num" w:pos="709"/>
        </w:tabs>
        <w:ind w:left="709" w:hanging="567"/>
      </w:pPr>
      <w:r>
        <w:t xml:space="preserve"> Риск гипостатической пневмонии</w:t>
      </w:r>
    </w:p>
    <w:p w:rsidR="00A155C0" w:rsidRDefault="00A155C0">
      <w:pPr>
        <w:pStyle w:val="a"/>
        <w:numPr>
          <w:ilvl w:val="0"/>
          <w:numId w:val="32"/>
        </w:numPr>
        <w:tabs>
          <w:tab w:val="clear" w:pos="360"/>
          <w:tab w:val="num" w:pos="709"/>
        </w:tabs>
        <w:ind w:left="709" w:hanging="567"/>
      </w:pPr>
      <w:r>
        <w:t xml:space="preserve"> Риск отека или обезвоживания</w:t>
      </w:r>
    </w:p>
    <w:p w:rsidR="00A155C0" w:rsidRDefault="00A155C0">
      <w:pPr>
        <w:pStyle w:val="a"/>
        <w:numPr>
          <w:ilvl w:val="0"/>
          <w:numId w:val="32"/>
        </w:numPr>
        <w:tabs>
          <w:tab w:val="clear" w:pos="360"/>
          <w:tab w:val="num" w:pos="709"/>
        </w:tabs>
        <w:ind w:left="709" w:hanging="567"/>
      </w:pPr>
      <w:r>
        <w:t>Кожные высыпания и сухость слизистых</w:t>
      </w:r>
    </w:p>
    <w:p w:rsidR="00A155C0" w:rsidRDefault="00A155C0">
      <w:pPr>
        <w:pStyle w:val="4"/>
      </w:pPr>
      <w:r>
        <w:t xml:space="preserve">Возможные </w:t>
      </w:r>
      <w:r>
        <w:rPr>
          <w:caps/>
        </w:rPr>
        <w:t>действия</w:t>
      </w:r>
    </w:p>
    <w:p w:rsidR="00A155C0" w:rsidRDefault="00A155C0">
      <w:pPr>
        <w:pStyle w:val="a"/>
        <w:numPr>
          <w:ilvl w:val="0"/>
          <w:numId w:val="33"/>
        </w:numPr>
        <w:tabs>
          <w:tab w:val="clear" w:pos="360"/>
          <w:tab w:val="num" w:pos="567"/>
        </w:tabs>
        <w:ind w:left="567" w:hanging="567"/>
      </w:pPr>
      <w:r>
        <w:t>Вызов дежурного врача</w:t>
      </w:r>
    </w:p>
    <w:p w:rsidR="00A155C0" w:rsidRDefault="00A155C0">
      <w:pPr>
        <w:pStyle w:val="a"/>
        <w:numPr>
          <w:ilvl w:val="0"/>
          <w:numId w:val="33"/>
        </w:numPr>
        <w:tabs>
          <w:tab w:val="clear" w:pos="360"/>
          <w:tab w:val="num" w:pos="567"/>
        </w:tabs>
        <w:ind w:left="567" w:hanging="567"/>
      </w:pPr>
      <w:r>
        <w:t>Строгий надзор, следить за больным, не оставляя его ни на минуту одного (даже в туалете)</w:t>
      </w:r>
    </w:p>
    <w:p w:rsidR="00A155C0" w:rsidRDefault="00A155C0">
      <w:pPr>
        <w:pStyle w:val="a"/>
        <w:numPr>
          <w:ilvl w:val="0"/>
          <w:numId w:val="33"/>
        </w:numPr>
        <w:tabs>
          <w:tab w:val="clear" w:pos="360"/>
          <w:tab w:val="num" w:pos="567"/>
        </w:tabs>
        <w:ind w:left="567" w:hanging="567"/>
      </w:pPr>
      <w:r>
        <w:t>Не позволять больным укрываться одеялом с головой</w:t>
      </w:r>
    </w:p>
    <w:p w:rsidR="00A155C0" w:rsidRDefault="00A155C0">
      <w:pPr>
        <w:pStyle w:val="a"/>
        <w:numPr>
          <w:ilvl w:val="0"/>
          <w:numId w:val="33"/>
        </w:numPr>
        <w:tabs>
          <w:tab w:val="clear" w:pos="360"/>
          <w:tab w:val="num" w:pos="567"/>
        </w:tabs>
        <w:ind w:left="567" w:hanging="567"/>
      </w:pPr>
      <w:r>
        <w:t>Проследить за поведением в ночное время, описать сон больного</w:t>
      </w:r>
    </w:p>
    <w:p w:rsidR="00A155C0" w:rsidRDefault="00A155C0">
      <w:pPr>
        <w:pStyle w:val="a"/>
        <w:numPr>
          <w:ilvl w:val="0"/>
          <w:numId w:val="33"/>
        </w:numPr>
        <w:tabs>
          <w:tab w:val="clear" w:pos="360"/>
          <w:tab w:val="num" w:pos="567"/>
        </w:tabs>
        <w:ind w:left="567" w:hanging="567"/>
      </w:pPr>
      <w:r>
        <w:t>Следить за приемом пищи</w:t>
      </w:r>
    </w:p>
    <w:p w:rsidR="00A155C0" w:rsidRDefault="00A155C0">
      <w:pPr>
        <w:pStyle w:val="a"/>
        <w:numPr>
          <w:ilvl w:val="0"/>
          <w:numId w:val="33"/>
        </w:numPr>
        <w:tabs>
          <w:tab w:val="clear" w:pos="360"/>
          <w:tab w:val="num" w:pos="567"/>
        </w:tabs>
        <w:ind w:left="567" w:hanging="567"/>
      </w:pPr>
      <w:r>
        <w:t>Еженедельно взвешивать</w:t>
      </w:r>
    </w:p>
    <w:p w:rsidR="00A155C0" w:rsidRDefault="00A155C0">
      <w:pPr>
        <w:pStyle w:val="a"/>
        <w:numPr>
          <w:ilvl w:val="0"/>
          <w:numId w:val="33"/>
        </w:numPr>
        <w:tabs>
          <w:tab w:val="clear" w:pos="360"/>
          <w:tab w:val="num" w:pos="567"/>
        </w:tabs>
        <w:ind w:left="567" w:hanging="567"/>
      </w:pPr>
      <w:r>
        <w:t>Проверять наличие стула</w:t>
      </w:r>
    </w:p>
    <w:p w:rsidR="00A155C0" w:rsidRDefault="00A155C0">
      <w:pPr>
        <w:pStyle w:val="a"/>
        <w:numPr>
          <w:ilvl w:val="0"/>
          <w:numId w:val="33"/>
        </w:numPr>
        <w:tabs>
          <w:tab w:val="clear" w:pos="360"/>
          <w:tab w:val="num" w:pos="567"/>
        </w:tabs>
        <w:ind w:left="567" w:hanging="567"/>
      </w:pPr>
      <w:r>
        <w:t>Следить за приемом лекарств, класть дозу прямо в рот, проверять проглотил ли больной лекарство.</w:t>
      </w:r>
    </w:p>
    <w:p w:rsidR="00A155C0" w:rsidRDefault="00A155C0">
      <w:pPr>
        <w:pStyle w:val="a"/>
        <w:numPr>
          <w:ilvl w:val="0"/>
          <w:numId w:val="33"/>
        </w:numPr>
        <w:tabs>
          <w:tab w:val="clear" w:pos="360"/>
          <w:tab w:val="num" w:pos="567"/>
        </w:tabs>
        <w:ind w:left="567" w:hanging="567"/>
      </w:pPr>
      <w:r>
        <w:t>Положить теплую грелку на низ живота</w:t>
      </w:r>
    </w:p>
    <w:p w:rsidR="00A155C0" w:rsidRDefault="00A155C0">
      <w:pPr>
        <w:pStyle w:val="a"/>
        <w:numPr>
          <w:ilvl w:val="0"/>
          <w:numId w:val="33"/>
        </w:numPr>
        <w:tabs>
          <w:tab w:val="clear" w:pos="360"/>
          <w:tab w:val="num" w:pos="567"/>
        </w:tabs>
        <w:ind w:left="567" w:hanging="567"/>
      </w:pPr>
      <w:r>
        <w:t>Измерить температуру</w:t>
      </w:r>
    </w:p>
    <w:p w:rsidR="00A155C0" w:rsidRDefault="00A155C0">
      <w:pPr>
        <w:pStyle w:val="a"/>
        <w:numPr>
          <w:ilvl w:val="0"/>
          <w:numId w:val="33"/>
        </w:numPr>
        <w:tabs>
          <w:tab w:val="clear" w:pos="360"/>
          <w:tab w:val="num" w:pos="567"/>
        </w:tabs>
        <w:ind w:left="567" w:hanging="567"/>
      </w:pPr>
      <w:r>
        <w:t>Измерить АД, частоту пульса</w:t>
      </w:r>
    </w:p>
    <w:p w:rsidR="00A155C0" w:rsidRDefault="00A155C0">
      <w:pPr>
        <w:pStyle w:val="a"/>
        <w:numPr>
          <w:ilvl w:val="0"/>
          <w:numId w:val="33"/>
        </w:numPr>
        <w:tabs>
          <w:tab w:val="clear" w:pos="360"/>
          <w:tab w:val="num" w:pos="567"/>
        </w:tabs>
        <w:ind w:left="567" w:hanging="567"/>
      </w:pPr>
      <w:r>
        <w:t>Улаживать конфликты между больными</w:t>
      </w:r>
    </w:p>
    <w:p w:rsidR="00A155C0" w:rsidRDefault="00A155C0">
      <w:pPr>
        <w:pStyle w:val="a"/>
        <w:numPr>
          <w:ilvl w:val="0"/>
          <w:numId w:val="33"/>
        </w:numPr>
        <w:tabs>
          <w:tab w:val="clear" w:pos="360"/>
          <w:tab w:val="num" w:pos="567"/>
        </w:tabs>
        <w:ind w:left="567" w:hanging="567"/>
      </w:pPr>
      <w:r>
        <w:t xml:space="preserve">Фиксация в постели мягкими ремнями. </w:t>
      </w:r>
    </w:p>
    <w:p w:rsidR="00A155C0" w:rsidRDefault="00A155C0">
      <w:pPr>
        <w:pStyle w:val="a"/>
        <w:numPr>
          <w:ilvl w:val="0"/>
          <w:numId w:val="33"/>
        </w:numPr>
        <w:tabs>
          <w:tab w:val="clear" w:pos="360"/>
          <w:tab w:val="num" w:pos="567"/>
        </w:tabs>
        <w:ind w:left="567" w:hanging="567"/>
      </w:pPr>
      <w:r>
        <w:t>Наблюдение за фиксированным больным, предотвращение осложнений, вызванных обездвиженностью (пережатие нервных стволов или артерий, пролежни, гипостатическая пневмония)</w:t>
      </w:r>
    </w:p>
    <w:p w:rsidR="00A155C0" w:rsidRDefault="00A155C0">
      <w:pPr>
        <w:pStyle w:val="a"/>
        <w:numPr>
          <w:ilvl w:val="0"/>
          <w:numId w:val="33"/>
        </w:numPr>
        <w:tabs>
          <w:tab w:val="clear" w:pos="360"/>
          <w:tab w:val="num" w:pos="567"/>
        </w:tabs>
        <w:ind w:left="567" w:hanging="567"/>
      </w:pPr>
      <w:r>
        <w:t>Удержание руками, помощь при передвижении</w:t>
      </w:r>
    </w:p>
    <w:p w:rsidR="00A155C0" w:rsidRDefault="00A155C0">
      <w:pPr>
        <w:pStyle w:val="a"/>
        <w:numPr>
          <w:ilvl w:val="0"/>
          <w:numId w:val="33"/>
        </w:numPr>
        <w:tabs>
          <w:tab w:val="clear" w:pos="360"/>
          <w:tab w:val="num" w:pos="567"/>
        </w:tabs>
        <w:ind w:left="567" w:hanging="567"/>
      </w:pPr>
      <w:r>
        <w:t>Помощь в самообслуживании</w:t>
      </w:r>
    </w:p>
    <w:p w:rsidR="00A155C0" w:rsidRDefault="00A155C0">
      <w:pPr>
        <w:pStyle w:val="a"/>
        <w:numPr>
          <w:ilvl w:val="0"/>
          <w:numId w:val="33"/>
        </w:numPr>
        <w:tabs>
          <w:tab w:val="clear" w:pos="360"/>
          <w:tab w:val="num" w:pos="567"/>
        </w:tabs>
        <w:ind w:left="567" w:hanging="567"/>
      </w:pPr>
      <w:r>
        <w:t>Проверка личных вещей, тумбочек, холодильников на предмет лекарств, предметов, с помощью которых можно совершить суицид или социально-опасные действия, алкоголя, наркотиков, испорченных от времени продуктов и т.д.</w:t>
      </w:r>
    </w:p>
    <w:p w:rsidR="00A155C0" w:rsidRDefault="00A155C0">
      <w:pPr>
        <w:pStyle w:val="a"/>
        <w:numPr>
          <w:ilvl w:val="0"/>
          <w:numId w:val="33"/>
        </w:numPr>
        <w:tabs>
          <w:tab w:val="clear" w:pos="360"/>
          <w:tab w:val="num" w:pos="567"/>
        </w:tabs>
        <w:ind w:left="567" w:hanging="567"/>
      </w:pPr>
      <w:r>
        <w:t>Повернуть голову, слегка придерживая руками и ждать окончания приступа</w:t>
      </w:r>
    </w:p>
    <w:p w:rsidR="00A155C0" w:rsidRDefault="00A155C0">
      <w:pPr>
        <w:pStyle w:val="a"/>
        <w:numPr>
          <w:ilvl w:val="0"/>
          <w:numId w:val="33"/>
        </w:numPr>
        <w:tabs>
          <w:tab w:val="clear" w:pos="360"/>
          <w:tab w:val="num" w:pos="567"/>
        </w:tabs>
        <w:ind w:left="567" w:hanging="567"/>
      </w:pPr>
      <w:r>
        <w:t>Обработка кожи от пролежней.</w:t>
      </w:r>
    </w:p>
    <w:p w:rsidR="00A155C0" w:rsidRDefault="00A155C0">
      <w:pPr>
        <w:pStyle w:val="a"/>
        <w:numPr>
          <w:ilvl w:val="0"/>
          <w:numId w:val="33"/>
        </w:numPr>
        <w:tabs>
          <w:tab w:val="clear" w:pos="360"/>
          <w:tab w:val="num" w:pos="567"/>
        </w:tabs>
        <w:ind w:left="567" w:hanging="567"/>
      </w:pPr>
      <w:r>
        <w:t xml:space="preserve">Кормление. </w:t>
      </w:r>
    </w:p>
    <w:p w:rsidR="00A155C0" w:rsidRDefault="00A155C0">
      <w:pPr>
        <w:pStyle w:val="a"/>
        <w:numPr>
          <w:ilvl w:val="0"/>
          <w:numId w:val="33"/>
        </w:numPr>
        <w:tabs>
          <w:tab w:val="clear" w:pos="360"/>
          <w:tab w:val="num" w:pos="567"/>
        </w:tabs>
        <w:ind w:left="567" w:hanging="567"/>
      </w:pPr>
      <w:r>
        <w:t>Следить за мочеиспусканием, измерять количество принятой жидкости и выделенной мочи</w:t>
      </w:r>
    </w:p>
    <w:p w:rsidR="00A155C0" w:rsidRDefault="00A155C0">
      <w:pPr>
        <w:pStyle w:val="a"/>
        <w:numPr>
          <w:ilvl w:val="0"/>
          <w:numId w:val="33"/>
        </w:numPr>
        <w:tabs>
          <w:tab w:val="clear" w:pos="360"/>
          <w:tab w:val="num" w:pos="567"/>
        </w:tabs>
        <w:ind w:left="567" w:hanging="567"/>
      </w:pPr>
      <w:r>
        <w:t>Проведение психотерапевтической беседы с больным</w:t>
      </w:r>
    </w:p>
    <w:p w:rsidR="00A155C0" w:rsidRDefault="00A155C0">
      <w:pPr>
        <w:pStyle w:val="a"/>
        <w:numPr>
          <w:ilvl w:val="0"/>
          <w:numId w:val="33"/>
        </w:numPr>
        <w:tabs>
          <w:tab w:val="clear" w:pos="360"/>
          <w:tab w:val="num" w:pos="567"/>
        </w:tabs>
        <w:ind w:left="567" w:hanging="567"/>
      </w:pPr>
      <w:r>
        <w:t>Проведение разъяснительной беседы  с младшим медперсоналом</w:t>
      </w:r>
    </w:p>
    <w:p w:rsidR="00A155C0" w:rsidRDefault="00A155C0">
      <w:pPr>
        <w:pStyle w:val="a"/>
        <w:numPr>
          <w:ilvl w:val="0"/>
          <w:numId w:val="33"/>
        </w:numPr>
        <w:tabs>
          <w:tab w:val="clear" w:pos="360"/>
          <w:tab w:val="num" w:pos="567"/>
        </w:tabs>
        <w:ind w:left="567" w:hanging="567"/>
      </w:pPr>
      <w:r>
        <w:t>Инструктирование родственников о правилах отделения, разрешенных и нежелательных действиях, продуктах рекомендуемых для передачи.</w:t>
      </w:r>
    </w:p>
    <w:p w:rsidR="00A155C0" w:rsidRDefault="00A155C0">
      <w:pPr>
        <w:pStyle w:val="a"/>
        <w:numPr>
          <w:ilvl w:val="0"/>
          <w:numId w:val="33"/>
        </w:numPr>
        <w:tabs>
          <w:tab w:val="clear" w:pos="360"/>
          <w:tab w:val="num" w:pos="567"/>
        </w:tabs>
        <w:ind w:left="567" w:hanging="567"/>
      </w:pPr>
      <w:r>
        <w:t>Активизация больного, вывод на прогулку, привлечение к участию в работе внутри отделения.</w:t>
      </w:r>
    </w:p>
    <w:p w:rsidR="00A155C0" w:rsidRDefault="00A155C0">
      <w:pPr>
        <w:pStyle w:val="a"/>
        <w:numPr>
          <w:ilvl w:val="0"/>
          <w:numId w:val="33"/>
        </w:numPr>
        <w:tabs>
          <w:tab w:val="clear" w:pos="360"/>
          <w:tab w:val="num" w:pos="567"/>
        </w:tabs>
        <w:ind w:left="567" w:hanging="567"/>
      </w:pPr>
      <w:r>
        <w:t>Оценка гигиенического состояния больного, принуждение к принятию ванны и душа.</w:t>
      </w:r>
    </w:p>
    <w:p w:rsidR="00A155C0" w:rsidRDefault="00A155C0">
      <w:pPr>
        <w:pStyle w:val="a"/>
        <w:numPr>
          <w:ilvl w:val="0"/>
          <w:numId w:val="33"/>
        </w:numPr>
        <w:tabs>
          <w:tab w:val="clear" w:pos="360"/>
          <w:tab w:val="num" w:pos="567"/>
        </w:tabs>
        <w:ind w:left="567" w:hanging="567"/>
      </w:pPr>
      <w:r>
        <w:t>Оценить наличие сердцебиения, определить, нет ли препятствий для дыхания.</w:t>
      </w:r>
    </w:p>
    <w:p w:rsidR="00A155C0" w:rsidRDefault="00A155C0">
      <w:pPr>
        <w:pStyle w:val="4"/>
        <w:spacing w:before="0"/>
      </w:pPr>
      <w:r>
        <w:br w:type="page"/>
        <w:t>ЭТАЛОН РЕШЕНИЯ</w:t>
      </w:r>
    </w:p>
    <w:p w:rsidR="00A155C0" w:rsidRDefault="00A155C0">
      <w:r>
        <w:rPr>
          <w:caps/>
          <w:u w:val="single"/>
        </w:rPr>
        <w:t>Задача.</w:t>
      </w:r>
      <w:r>
        <w:t xml:space="preserve"> Больной 37 доставлен в стационар после черепно-мозговой травмы с потерей сознания. Вечером жаловался на тревогу, не мог заснуть. Медсестре говорил, что видит толпу людей, угрожающих ему расправой. Видел на себе множество насекомых, пытался бежать. Не мог ответить, какое сейчас время, где находится.</w:t>
      </w:r>
    </w:p>
    <w:p w:rsidR="00A155C0" w:rsidRDefault="00A155C0">
      <w:pPr>
        <w:pStyle w:val="5"/>
      </w:pPr>
      <w:r>
        <w:t>Схема диагностического поиска и оказания помощи больному</w:t>
      </w:r>
    </w:p>
    <w:p w:rsidR="00A155C0" w:rsidRDefault="00A155C0">
      <w:pPr>
        <w:spacing w:before="60"/>
      </w:pPr>
      <w:r>
        <w:rPr>
          <w:u w:val="single"/>
        </w:rPr>
        <w:t>1 этап:</w:t>
      </w:r>
      <w:r>
        <w:t xml:space="preserve"> Используя сведения, полученные из медицинской документации, от больного и его близких, сформулировать вывод об имеющихся психических нарушениях.</w:t>
      </w:r>
    </w:p>
    <w:p w:rsidR="00A155C0" w:rsidRDefault="00A155C0">
      <w:pPr>
        <w:spacing w:before="60"/>
      </w:pPr>
      <w:r>
        <w:rPr>
          <w:u w:val="single"/>
        </w:rPr>
        <w:t>2 этап:</w:t>
      </w:r>
      <w:r>
        <w:t xml:space="preserve"> Установить предположительно синдром на основании критериев, приведенных в курсе общей психопатологии.</w:t>
      </w:r>
    </w:p>
    <w:p w:rsidR="00A155C0" w:rsidRDefault="00A155C0">
      <w:pPr>
        <w:spacing w:before="60"/>
      </w:pPr>
      <w:r>
        <w:rPr>
          <w:u w:val="single"/>
        </w:rPr>
        <w:t>3 этап:</w:t>
      </w:r>
      <w:r>
        <w:t xml:space="preserve"> Выделить  проблемы, которые могут возникнуть у больного вследствие психического состояния, а так же из-за побочного действия лекарств, требующие внимания медицинского персонала в первую очередь.</w:t>
      </w:r>
    </w:p>
    <w:p w:rsidR="00A155C0" w:rsidRDefault="00A155C0">
      <w:pPr>
        <w:spacing w:before="60"/>
      </w:pPr>
      <w:r>
        <w:rPr>
          <w:u w:val="single"/>
        </w:rPr>
        <w:t>4 этап:</w:t>
      </w:r>
      <w:r>
        <w:t xml:space="preserve"> Определить тактику организации помощи больному и ухода за ним с учетом возникновения возможных проблем. </w:t>
      </w:r>
    </w:p>
    <w:p w:rsidR="00A155C0" w:rsidRDefault="00A155C0">
      <w:pPr>
        <w:pStyle w:val="6"/>
      </w:pPr>
      <w:r>
        <w:t>Схема решения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877"/>
        <w:gridCol w:w="3796"/>
      </w:tblGrid>
      <w:tr w:rsidR="00A155C0">
        <w:trPr>
          <w:jc w:val="center"/>
        </w:trPr>
        <w:tc>
          <w:tcPr>
            <w:tcW w:w="1435" w:type="dxa"/>
          </w:tcPr>
          <w:p w:rsidR="00A155C0" w:rsidRDefault="00A155C0">
            <w:pPr>
              <w:pStyle w:val="a8"/>
              <w:jc w:val="center"/>
              <w:rPr>
                <w:sz w:val="28"/>
              </w:rPr>
            </w:pPr>
            <w:r>
              <w:rPr>
                <w:sz w:val="28"/>
              </w:rPr>
              <w:t>Синдром</w:t>
            </w:r>
          </w:p>
        </w:tc>
        <w:tc>
          <w:tcPr>
            <w:tcW w:w="3877" w:type="dxa"/>
          </w:tcPr>
          <w:p w:rsidR="00A155C0" w:rsidRDefault="00A155C0">
            <w:pPr>
              <w:pStyle w:val="a8"/>
              <w:jc w:val="center"/>
              <w:rPr>
                <w:sz w:val="28"/>
              </w:rPr>
            </w:pPr>
            <w:r>
              <w:rPr>
                <w:sz w:val="28"/>
              </w:rPr>
              <w:t>Проблемы</w:t>
            </w:r>
          </w:p>
        </w:tc>
        <w:tc>
          <w:tcPr>
            <w:tcW w:w="3796" w:type="dxa"/>
          </w:tcPr>
          <w:p w:rsidR="00A155C0" w:rsidRDefault="00A155C0">
            <w:pPr>
              <w:pStyle w:val="a8"/>
              <w:jc w:val="center"/>
              <w:rPr>
                <w:sz w:val="28"/>
              </w:rPr>
            </w:pPr>
            <w:r>
              <w:rPr>
                <w:sz w:val="28"/>
              </w:rPr>
              <w:t>Тактика</w:t>
            </w:r>
          </w:p>
        </w:tc>
      </w:tr>
      <w:tr w:rsidR="00A155C0">
        <w:trPr>
          <w:jc w:val="center"/>
        </w:trPr>
        <w:tc>
          <w:tcPr>
            <w:tcW w:w="1435" w:type="dxa"/>
          </w:tcPr>
          <w:p w:rsidR="00A155C0" w:rsidRDefault="00A155C0">
            <w:pPr>
              <w:pStyle w:val="a8"/>
              <w:rPr>
                <w:sz w:val="28"/>
              </w:rPr>
            </w:pPr>
            <w:r>
              <w:rPr>
                <w:sz w:val="28"/>
              </w:rPr>
              <w:t>Делирий</w:t>
            </w:r>
          </w:p>
        </w:tc>
        <w:tc>
          <w:tcPr>
            <w:tcW w:w="3877" w:type="dxa"/>
          </w:tcPr>
          <w:p w:rsidR="00A155C0" w:rsidRDefault="00A155C0">
            <w:pPr>
              <w:pStyle w:val="a8"/>
              <w:rPr>
                <w:sz w:val="28"/>
              </w:rPr>
            </w:pPr>
            <w:r>
              <w:rPr>
                <w:sz w:val="28"/>
              </w:rPr>
              <w:t>Психомоторное возбуждение</w:t>
            </w:r>
          </w:p>
          <w:p w:rsidR="00A155C0" w:rsidRDefault="00A155C0">
            <w:pPr>
              <w:pStyle w:val="a8"/>
              <w:rPr>
                <w:sz w:val="28"/>
              </w:rPr>
            </w:pPr>
            <w:r>
              <w:rPr>
                <w:sz w:val="28"/>
              </w:rPr>
              <w:t xml:space="preserve">Опасность для себя и окружающих, возможность травм и ранения </w:t>
            </w:r>
          </w:p>
          <w:p w:rsidR="00A155C0" w:rsidRDefault="00A155C0">
            <w:pPr>
              <w:pStyle w:val="a8"/>
              <w:rPr>
                <w:sz w:val="28"/>
              </w:rPr>
            </w:pPr>
            <w:r>
              <w:rPr>
                <w:sz w:val="28"/>
              </w:rPr>
              <w:t>Галлюцинации</w:t>
            </w:r>
          </w:p>
          <w:p w:rsidR="00A155C0" w:rsidRDefault="00A155C0">
            <w:pPr>
              <w:pStyle w:val="a8"/>
              <w:rPr>
                <w:sz w:val="28"/>
              </w:rPr>
            </w:pPr>
            <w:r>
              <w:rPr>
                <w:sz w:val="28"/>
              </w:rPr>
              <w:t>Отсутствие сознания болезни</w:t>
            </w:r>
          </w:p>
          <w:p w:rsidR="00A155C0" w:rsidRDefault="00A155C0">
            <w:pPr>
              <w:pStyle w:val="a8"/>
              <w:rPr>
                <w:sz w:val="28"/>
              </w:rPr>
            </w:pPr>
            <w:r>
              <w:rPr>
                <w:sz w:val="28"/>
              </w:rPr>
              <w:t>Отказ от приема лекарств и выполнения назначений</w:t>
            </w:r>
          </w:p>
          <w:p w:rsidR="00A155C0" w:rsidRDefault="00A155C0">
            <w:pPr>
              <w:pStyle w:val="a8"/>
              <w:rPr>
                <w:sz w:val="28"/>
              </w:rPr>
            </w:pPr>
            <w:r>
              <w:rPr>
                <w:sz w:val="28"/>
              </w:rPr>
              <w:t>Возникновение пролежней, риск гипостатической пневмонии</w:t>
            </w:r>
          </w:p>
          <w:p w:rsidR="00A155C0" w:rsidRDefault="00A155C0">
            <w:pPr>
              <w:pStyle w:val="a8"/>
              <w:rPr>
                <w:sz w:val="28"/>
              </w:rPr>
            </w:pPr>
            <w:r>
              <w:rPr>
                <w:sz w:val="28"/>
              </w:rPr>
              <w:t>Повышение АД</w:t>
            </w:r>
          </w:p>
          <w:p w:rsidR="00A155C0" w:rsidRDefault="00A155C0">
            <w:pPr>
              <w:pStyle w:val="a8"/>
              <w:rPr>
                <w:sz w:val="28"/>
              </w:rPr>
            </w:pPr>
            <w:r>
              <w:rPr>
                <w:sz w:val="28"/>
              </w:rPr>
              <w:t>Понижение АД</w:t>
            </w:r>
          </w:p>
          <w:p w:rsidR="00A155C0" w:rsidRDefault="00A155C0">
            <w:pPr>
              <w:pStyle w:val="a8"/>
              <w:rPr>
                <w:sz w:val="28"/>
              </w:rPr>
            </w:pPr>
            <w:r>
              <w:rPr>
                <w:sz w:val="28"/>
              </w:rPr>
              <w:t>Повышение температуры</w:t>
            </w:r>
          </w:p>
          <w:p w:rsidR="00A155C0" w:rsidRDefault="00A155C0">
            <w:pPr>
              <w:pStyle w:val="a8"/>
              <w:rPr>
                <w:sz w:val="28"/>
              </w:rPr>
            </w:pPr>
            <w:r>
              <w:rPr>
                <w:sz w:val="28"/>
              </w:rPr>
              <w:t>Тахикардия</w:t>
            </w:r>
          </w:p>
          <w:p w:rsidR="00A155C0" w:rsidRDefault="00A155C0">
            <w:pPr>
              <w:pStyle w:val="a8"/>
              <w:rPr>
                <w:sz w:val="28"/>
              </w:rPr>
            </w:pPr>
            <w:r>
              <w:rPr>
                <w:sz w:val="28"/>
              </w:rPr>
              <w:t>Бессонница</w:t>
            </w:r>
          </w:p>
          <w:p w:rsidR="00A155C0" w:rsidRDefault="00A155C0">
            <w:pPr>
              <w:pStyle w:val="a8"/>
              <w:rPr>
                <w:sz w:val="28"/>
              </w:rPr>
            </w:pPr>
          </w:p>
          <w:p w:rsidR="00A155C0" w:rsidRDefault="00A155C0">
            <w:pPr>
              <w:pStyle w:val="a8"/>
              <w:rPr>
                <w:sz w:val="28"/>
              </w:rPr>
            </w:pPr>
          </w:p>
          <w:p w:rsidR="00A155C0" w:rsidRDefault="00A155C0">
            <w:pPr>
              <w:pStyle w:val="a8"/>
              <w:rPr>
                <w:sz w:val="28"/>
              </w:rPr>
            </w:pPr>
            <w:r>
              <w:rPr>
                <w:sz w:val="28"/>
              </w:rPr>
              <w:t>Дезориентировка</w:t>
            </w:r>
          </w:p>
          <w:p w:rsidR="00A155C0" w:rsidRDefault="00A155C0">
            <w:pPr>
              <w:pStyle w:val="a8"/>
              <w:rPr>
                <w:sz w:val="28"/>
              </w:rPr>
            </w:pPr>
          </w:p>
          <w:p w:rsidR="00A155C0" w:rsidRDefault="00A155C0">
            <w:pPr>
              <w:pStyle w:val="a8"/>
              <w:rPr>
                <w:sz w:val="28"/>
              </w:rPr>
            </w:pPr>
            <w:r>
              <w:rPr>
                <w:sz w:val="28"/>
              </w:rPr>
              <w:t>Риск отека мозга</w:t>
            </w:r>
          </w:p>
        </w:tc>
        <w:tc>
          <w:tcPr>
            <w:tcW w:w="3796" w:type="dxa"/>
          </w:tcPr>
          <w:p w:rsidR="00A155C0" w:rsidRDefault="00A155C0">
            <w:pPr>
              <w:pStyle w:val="a8"/>
              <w:rPr>
                <w:sz w:val="28"/>
              </w:rPr>
            </w:pPr>
            <w:r>
              <w:rPr>
                <w:sz w:val="28"/>
              </w:rPr>
              <w:t>Вызов дежурного врача</w:t>
            </w:r>
          </w:p>
          <w:p w:rsidR="00A155C0" w:rsidRDefault="00A155C0">
            <w:pPr>
              <w:pStyle w:val="a8"/>
              <w:rPr>
                <w:sz w:val="28"/>
              </w:rPr>
            </w:pPr>
            <w:r>
              <w:rPr>
                <w:sz w:val="28"/>
              </w:rPr>
              <w:t xml:space="preserve">Строгий надзор, </w:t>
            </w:r>
            <w:r>
              <w:rPr>
                <w:sz w:val="28"/>
              </w:rPr>
              <w:br/>
              <w:t xml:space="preserve">фиксация больного, </w:t>
            </w:r>
            <w:r>
              <w:rPr>
                <w:sz w:val="28"/>
              </w:rPr>
              <w:br/>
              <w:t>наблюдение за фиксированным больным</w:t>
            </w:r>
          </w:p>
          <w:p w:rsidR="00A155C0" w:rsidRDefault="00A155C0">
            <w:pPr>
              <w:pStyle w:val="a8"/>
              <w:rPr>
                <w:sz w:val="28"/>
              </w:rPr>
            </w:pPr>
            <w:r>
              <w:rPr>
                <w:sz w:val="28"/>
              </w:rPr>
              <w:t>Следить за приемом еды</w:t>
            </w:r>
          </w:p>
          <w:p w:rsidR="00A155C0" w:rsidRDefault="00A155C0">
            <w:pPr>
              <w:pStyle w:val="a8"/>
              <w:rPr>
                <w:sz w:val="28"/>
              </w:rPr>
            </w:pPr>
            <w:r>
              <w:rPr>
                <w:sz w:val="28"/>
              </w:rPr>
              <w:t>Следить за приемом лекарств</w:t>
            </w:r>
          </w:p>
          <w:p w:rsidR="00A155C0" w:rsidRDefault="00A155C0">
            <w:pPr>
              <w:pStyle w:val="a8"/>
              <w:rPr>
                <w:sz w:val="28"/>
              </w:rPr>
            </w:pPr>
          </w:p>
          <w:p w:rsidR="00A155C0" w:rsidRDefault="00A155C0">
            <w:pPr>
              <w:pStyle w:val="a8"/>
              <w:rPr>
                <w:sz w:val="28"/>
              </w:rPr>
            </w:pPr>
            <w:r>
              <w:rPr>
                <w:sz w:val="28"/>
              </w:rPr>
              <w:t>Поворачивать в постели</w:t>
            </w:r>
          </w:p>
          <w:p w:rsidR="00A155C0" w:rsidRDefault="00A155C0">
            <w:pPr>
              <w:pStyle w:val="a8"/>
              <w:rPr>
                <w:sz w:val="28"/>
              </w:rPr>
            </w:pPr>
          </w:p>
          <w:p w:rsidR="00A155C0" w:rsidRDefault="00A155C0">
            <w:pPr>
              <w:pStyle w:val="a8"/>
              <w:rPr>
                <w:sz w:val="28"/>
              </w:rPr>
            </w:pPr>
          </w:p>
          <w:p w:rsidR="00A155C0" w:rsidRDefault="00A155C0">
            <w:pPr>
              <w:pStyle w:val="a8"/>
              <w:rPr>
                <w:sz w:val="28"/>
              </w:rPr>
            </w:pPr>
            <w:r>
              <w:rPr>
                <w:sz w:val="28"/>
              </w:rPr>
              <w:t xml:space="preserve">Измерение АД </w:t>
            </w:r>
          </w:p>
          <w:p w:rsidR="00A155C0" w:rsidRDefault="00A155C0">
            <w:pPr>
              <w:pStyle w:val="a8"/>
              <w:rPr>
                <w:sz w:val="28"/>
              </w:rPr>
            </w:pPr>
          </w:p>
          <w:p w:rsidR="00A155C0" w:rsidRDefault="00A155C0">
            <w:pPr>
              <w:pStyle w:val="a8"/>
              <w:rPr>
                <w:sz w:val="28"/>
              </w:rPr>
            </w:pPr>
            <w:r>
              <w:rPr>
                <w:sz w:val="28"/>
              </w:rPr>
              <w:t>Измерение  температуры</w:t>
            </w:r>
          </w:p>
          <w:p w:rsidR="00A155C0" w:rsidRDefault="00A155C0">
            <w:pPr>
              <w:pStyle w:val="a8"/>
              <w:rPr>
                <w:sz w:val="28"/>
              </w:rPr>
            </w:pPr>
            <w:r>
              <w:rPr>
                <w:sz w:val="28"/>
              </w:rPr>
              <w:t xml:space="preserve">Считать пульс </w:t>
            </w:r>
          </w:p>
          <w:p w:rsidR="00A155C0" w:rsidRDefault="00A155C0">
            <w:pPr>
              <w:pStyle w:val="a8"/>
              <w:rPr>
                <w:sz w:val="28"/>
              </w:rPr>
            </w:pPr>
            <w:r>
              <w:rPr>
                <w:sz w:val="28"/>
              </w:rPr>
              <w:t>Проследить за поведением в ночное время, описать сон больного</w:t>
            </w:r>
          </w:p>
          <w:p w:rsidR="00A155C0" w:rsidRDefault="00A155C0">
            <w:pPr>
              <w:pStyle w:val="a8"/>
              <w:rPr>
                <w:sz w:val="28"/>
              </w:rPr>
            </w:pPr>
            <w:r>
              <w:rPr>
                <w:sz w:val="28"/>
              </w:rPr>
              <w:t>Водить в туалет</w:t>
            </w:r>
          </w:p>
          <w:p w:rsidR="00A155C0" w:rsidRDefault="00A155C0">
            <w:pPr>
              <w:pStyle w:val="a8"/>
              <w:rPr>
                <w:sz w:val="28"/>
              </w:rPr>
            </w:pPr>
            <w:r>
              <w:rPr>
                <w:sz w:val="28"/>
              </w:rPr>
              <w:t xml:space="preserve">Следить за дыханием </w:t>
            </w:r>
          </w:p>
          <w:p w:rsidR="00A155C0" w:rsidRDefault="00A155C0">
            <w:pPr>
              <w:pStyle w:val="a8"/>
              <w:rPr>
                <w:sz w:val="28"/>
              </w:rPr>
            </w:pPr>
            <w:r>
              <w:rPr>
                <w:sz w:val="28"/>
              </w:rPr>
              <w:t>Следить за количеством потребляемой и выделяемой жидкости</w:t>
            </w:r>
          </w:p>
        </w:tc>
      </w:tr>
    </w:tbl>
    <w:p w:rsidR="00A155C0" w:rsidRDefault="00A155C0">
      <w:pPr>
        <w:pStyle w:val="5"/>
      </w:pPr>
      <w:r>
        <w:t>Обоснование</w:t>
      </w:r>
    </w:p>
    <w:p w:rsidR="00A155C0" w:rsidRDefault="00A155C0">
      <w:pPr>
        <w:pStyle w:val="6"/>
      </w:pPr>
      <w:r>
        <w:t>1. Синдромальный диагноз</w:t>
      </w:r>
    </w:p>
    <w:p w:rsidR="00A155C0" w:rsidRDefault="00A155C0">
      <w:r>
        <w:t xml:space="preserve">Синдромологически состояние больного следует расценить как </w:t>
      </w:r>
      <w:r>
        <w:rPr>
          <w:b/>
          <w:bCs/>
        </w:rPr>
        <w:t>делирий</w:t>
      </w:r>
      <w:r>
        <w:t xml:space="preserve">. Признаки делирия: </w:t>
      </w:r>
    </w:p>
    <w:p w:rsidR="00A155C0" w:rsidRDefault="00A155C0">
      <w:pPr>
        <w:pStyle w:val="a9"/>
        <w:numPr>
          <w:ilvl w:val="0"/>
          <w:numId w:val="38"/>
        </w:numPr>
        <w:tabs>
          <w:tab w:val="clear" w:pos="1287"/>
        </w:tabs>
        <w:spacing w:before="0"/>
        <w:ind w:left="567" w:hanging="567"/>
      </w:pPr>
      <w:r>
        <w:t xml:space="preserve">нарушение ориентировки в месте, времени, ситуации (не может ответить, где находится, какое время суток, не понимает, что происходит); </w:t>
      </w:r>
    </w:p>
    <w:p w:rsidR="00A155C0" w:rsidRDefault="00A155C0">
      <w:pPr>
        <w:numPr>
          <w:ilvl w:val="0"/>
          <w:numId w:val="38"/>
        </w:numPr>
        <w:tabs>
          <w:tab w:val="clear" w:pos="1287"/>
        </w:tabs>
        <w:spacing w:before="0"/>
        <w:ind w:left="567" w:hanging="567"/>
      </w:pPr>
      <w:r>
        <w:t>наличие истинных зрительных и слуховых (сценоподобных) галлюцинаций (толпа людей, угрожающих расправой, насекомые);</w:t>
      </w:r>
    </w:p>
    <w:p w:rsidR="00A155C0" w:rsidRDefault="00A155C0">
      <w:pPr>
        <w:pStyle w:val="a9"/>
        <w:numPr>
          <w:ilvl w:val="0"/>
          <w:numId w:val="38"/>
        </w:numPr>
        <w:tabs>
          <w:tab w:val="clear" w:pos="1287"/>
        </w:tabs>
        <w:spacing w:before="0"/>
        <w:ind w:left="567" w:hanging="567"/>
      </w:pPr>
      <w:r>
        <w:t xml:space="preserve">двигательное возбуждение, поведение, обусловленое содержанием галлюцинаций. </w:t>
      </w:r>
    </w:p>
    <w:p w:rsidR="00A155C0" w:rsidRDefault="00A155C0">
      <w:r>
        <w:t>Типично, что комплекс вышеперечисленных симптомов развился на фоне тревоги и бессонницы.</w:t>
      </w:r>
    </w:p>
    <w:p w:rsidR="00A155C0" w:rsidRDefault="00A155C0">
      <w:pPr>
        <w:pStyle w:val="6"/>
      </w:pPr>
      <w:r>
        <w:t>2. Проблемы</w:t>
      </w:r>
    </w:p>
    <w:p w:rsidR="00A155C0" w:rsidRDefault="00A155C0">
      <w:r>
        <w:t xml:space="preserve">Делирий свидетельствует о резкой декомпенсации всех защитных сил организма, это опасное, угрожающее жизни состояние. Делирий – острое иллюзорно-галлюцинаторное помрачение сознания. Одно из наиболее ярких проявлений делирия — сценоподобные истинные галлюцинации, которые полностью преображают в сознании больных окружающую обстановку, так что он перестает понимать, где находится, не различает ночь и день, не понимает смысла происходящего, видит угрозу в действиях окружающих. Поведение больного отражает его болезненные переживания.  </w:t>
      </w:r>
    </w:p>
    <w:p w:rsidR="00A155C0" w:rsidRDefault="00A155C0">
      <w:r>
        <w:t xml:space="preserve">Наибольшего внимания требует </w:t>
      </w:r>
      <w:r>
        <w:rPr>
          <w:b/>
          <w:bCs/>
        </w:rPr>
        <w:t>психомоторное возбуждение</w:t>
      </w:r>
      <w:r>
        <w:t xml:space="preserve">. Возбуждение, связанное с галлюцинаторно-бредовыми переживаниями и нарушением ориентировки при делирии, может стать причиной нелепых поступков, </w:t>
      </w:r>
      <w:r>
        <w:rPr>
          <w:b/>
          <w:bCs/>
        </w:rPr>
        <w:t>опасных для окружающих</w:t>
      </w:r>
      <w:r>
        <w:t xml:space="preserve"> и самого больного, причиной ранений и травм.</w:t>
      </w:r>
    </w:p>
    <w:p w:rsidR="00A155C0" w:rsidRDefault="00A155C0">
      <w:r>
        <w:rPr>
          <w:b/>
          <w:bCs/>
        </w:rPr>
        <w:t>Дезориентировка</w:t>
      </w:r>
      <w:r>
        <w:t xml:space="preserve"> больного может привести к тому, что он не отличает дверь и окно, пытается выйти в окно. </w:t>
      </w:r>
    </w:p>
    <w:p w:rsidR="00A155C0" w:rsidRDefault="00A155C0">
      <w:r>
        <w:t xml:space="preserve">Пациент </w:t>
      </w:r>
      <w:r>
        <w:rPr>
          <w:b/>
          <w:bCs/>
        </w:rPr>
        <w:t>отказывается</w:t>
      </w:r>
      <w:r>
        <w:t xml:space="preserve"> от приема лекарств, может забывать о приеме пищи. Такое состояние может продолжаться 3-5 суток, и все это время сохраняются помрачение сознания и продуктивная симптоматика, причем ухудшение состояния отмечается к вечеру, усиливаются галлюцинации, нарастает возбуждение.</w:t>
      </w:r>
    </w:p>
    <w:p w:rsidR="00A155C0" w:rsidRDefault="00A155C0">
      <w:r>
        <w:rPr>
          <w:b/>
          <w:bCs/>
        </w:rPr>
        <w:t>Фиксация больных</w:t>
      </w:r>
      <w:r>
        <w:t xml:space="preserve"> в состоянии делирия может привести к осложнениям, связанным с длительной обездвиженностью: пролежни, пережатие нервных стволов и сосудов. Кроме того, без соответствующего наблюдения больной может освободиться от фиксирующих ремней и совершить опасный поступок.</w:t>
      </w:r>
    </w:p>
    <w:p w:rsidR="00A155C0" w:rsidRDefault="00A155C0">
      <w:r>
        <w:t xml:space="preserve"> Тяжелый делирий может закончиться смертью. О тяжело протекающем делирии свидетельствуют полное отсутствие контакта с больным, слабость и истощение больного (пациент не может встать с постели) неразборчивая бормочущая речь. Особого внимания требуют больные с </w:t>
      </w:r>
      <w:r>
        <w:rPr>
          <w:b/>
          <w:bCs/>
        </w:rPr>
        <w:t>нарушениями</w:t>
      </w:r>
      <w:r>
        <w:t xml:space="preserve"> дыхания и сердцебиения, </w:t>
      </w:r>
      <w:r>
        <w:rPr>
          <w:b/>
          <w:bCs/>
        </w:rPr>
        <w:t>обезвоживанием</w:t>
      </w:r>
      <w:r>
        <w:t xml:space="preserve">, отеками, падением или резким повышением АД, повышением </w:t>
      </w:r>
      <w:r>
        <w:rPr>
          <w:b/>
          <w:bCs/>
        </w:rPr>
        <w:t>температуры</w:t>
      </w:r>
      <w:r>
        <w:t xml:space="preserve"> тела.</w:t>
      </w:r>
    </w:p>
    <w:p w:rsidR="00A155C0" w:rsidRDefault="00A155C0">
      <w:pPr>
        <w:pStyle w:val="6"/>
      </w:pPr>
      <w:r>
        <w:t>3. Тактика</w:t>
      </w:r>
    </w:p>
    <w:p w:rsidR="00A155C0" w:rsidRDefault="00A155C0">
      <w:r>
        <w:rPr>
          <w:b/>
          <w:bCs/>
        </w:rPr>
        <w:t>Вызов дежурного врача</w:t>
      </w:r>
      <w:r>
        <w:t xml:space="preserve"> – необходим для уточнения диагноза, определения причин болезни и способов лекарственного лечения делирия, определения дальнейшей тактики ведения больного. </w:t>
      </w:r>
    </w:p>
    <w:p w:rsidR="00A155C0" w:rsidRDefault="00A155C0">
      <w:r>
        <w:rPr>
          <w:b/>
          <w:bCs/>
        </w:rPr>
        <w:t>Фиксация больного</w:t>
      </w:r>
      <w:r>
        <w:t xml:space="preserve"> — для выполнения необходимых назначений, а также предотвращения опасного для самого больного и окружающих поведения. </w:t>
      </w:r>
    </w:p>
    <w:p w:rsidR="00A155C0" w:rsidRDefault="00A155C0">
      <w:r>
        <w:rPr>
          <w:b/>
          <w:bCs/>
        </w:rPr>
        <w:t>Постоянное наблюдение</w:t>
      </w:r>
      <w:r>
        <w:t xml:space="preserve"> за больным необходимо для того, чтобы обнаруживать изменения в соматическом и психическом состоянии для своевременного выявления осложнений и побочных эффектов терапии.</w:t>
      </w:r>
    </w:p>
    <w:p w:rsidR="00A155C0" w:rsidRDefault="00A155C0">
      <w:r>
        <w:rPr>
          <w:b/>
          <w:bCs/>
        </w:rPr>
        <w:t>Оценивать</w:t>
      </w:r>
      <w:r>
        <w:t xml:space="preserve"> ритм  дыхания, следить за частотой пульса, измерять АД и температуру необходимо для своевременного выявления коллапса, начинающейся пневмонии, отека мозга, сердечно-сосудистой недостаточности.</w:t>
      </w:r>
    </w:p>
    <w:p w:rsidR="00A155C0" w:rsidRDefault="00A155C0">
      <w:r>
        <w:rPr>
          <w:b/>
          <w:bCs/>
        </w:rPr>
        <w:t>Наблюдение</w:t>
      </w:r>
      <w:r>
        <w:t xml:space="preserve"> за фиксированным больным необходимо для соблюдения рекомендуемого временем иммобилизации, предотвращения появления пролежней. </w:t>
      </w:r>
    </w:p>
    <w:p w:rsidR="00A155C0" w:rsidRDefault="00A155C0">
      <w:r>
        <w:t xml:space="preserve">Во избежание пролежней и гипостатической пневмонии в дневное время больной должен поворачиваться в постели, садиться, самостоятельно пить, возможно, вставать и ходить в туалет в сопровождении персонала. </w:t>
      </w:r>
    </w:p>
    <w:p w:rsidR="00A155C0" w:rsidRDefault="00A155C0">
      <w:r>
        <w:t xml:space="preserve">Следует измерять </w:t>
      </w:r>
      <w:r>
        <w:rPr>
          <w:b/>
          <w:bCs/>
        </w:rPr>
        <w:t>количество жидкости</w:t>
      </w:r>
      <w:r>
        <w:t>, выпитой и введенной в виде растворов, а также объем мочи, следить, чтобы не возникало задержки жидкости или обезвоживания.</w:t>
      </w:r>
    </w:p>
    <w:p w:rsidR="00A155C0" w:rsidRDefault="00A155C0">
      <w:pPr>
        <w:pStyle w:val="3"/>
        <w:spacing w:before="0"/>
      </w:pPr>
      <w:r>
        <w:br w:type="page"/>
      </w:r>
      <w:bookmarkStart w:id="18" w:name="_Toc68432478"/>
      <w:r>
        <w:t>2. 6. 2. Задания для самостоятельной работы</w:t>
      </w:r>
      <w:bookmarkEnd w:id="18"/>
    </w:p>
    <w:p w:rsidR="00A155C0" w:rsidRDefault="00A155C0" w:rsidP="00865A3F">
      <w:pPr>
        <w:numPr>
          <w:ilvl w:val="0"/>
          <w:numId w:val="35"/>
        </w:numPr>
        <w:tabs>
          <w:tab w:val="clear" w:pos="720"/>
        </w:tabs>
        <w:spacing w:before="60"/>
        <w:ind w:left="0" w:firstLine="0"/>
      </w:pPr>
      <w:r>
        <w:t>Девушка 16 лет госпитализирована в психиатрическое отделение по инициативе родителей, рост 160 вес 35кг. Известно, что считает себя  «безобразно» толстой, вызывает рвоту, принимает слабительные и мочегонные.</w:t>
      </w:r>
    </w:p>
    <w:p w:rsidR="00A155C0" w:rsidRDefault="00A155C0" w:rsidP="00865A3F">
      <w:pPr>
        <w:numPr>
          <w:ilvl w:val="0"/>
          <w:numId w:val="35"/>
        </w:numPr>
        <w:tabs>
          <w:tab w:val="clear" w:pos="720"/>
        </w:tabs>
        <w:spacing w:before="180"/>
        <w:ind w:left="0" w:firstLine="0"/>
      </w:pPr>
      <w:r>
        <w:t>Мужчина, 32 лет, был госпитализирован по настоянию родственников. Последний месяц перестал ходить на работу, отказывался от еды, заявлял, что «жизнь не удалась», лежал, отвернувшись лицом к стенке, просил его не беспокоить.</w:t>
      </w:r>
    </w:p>
    <w:p w:rsidR="00A155C0" w:rsidRDefault="00A155C0" w:rsidP="00865A3F">
      <w:pPr>
        <w:numPr>
          <w:ilvl w:val="0"/>
          <w:numId w:val="35"/>
        </w:numPr>
        <w:tabs>
          <w:tab w:val="clear" w:pos="720"/>
        </w:tabs>
        <w:spacing w:before="180"/>
        <w:ind w:left="0" w:firstLine="0"/>
      </w:pPr>
      <w:r>
        <w:t>Больной в коридоре отделения внезапно потерял сознание и упал. Скелетная мускулатура напряжена, спустя несколько секунд наблюдаются «толчкообразные» ритмические подергивания мышц. Лицо бледнеет с переходом в цианоз. Зрачки широкие и не реагируют на свет.</w:t>
      </w:r>
    </w:p>
    <w:p w:rsidR="00A155C0" w:rsidRDefault="00A155C0" w:rsidP="00865A3F">
      <w:pPr>
        <w:numPr>
          <w:ilvl w:val="0"/>
          <w:numId w:val="35"/>
        </w:numPr>
        <w:tabs>
          <w:tab w:val="clear" w:pos="720"/>
        </w:tabs>
        <w:spacing w:before="180"/>
        <w:ind w:left="0" w:firstLine="0"/>
      </w:pPr>
      <w:r>
        <w:t>Девушка 20 лет, при поступлении плачет, говорит, что ее жизнь кончена, она не хочет жить. Со слов родителей известно, что молодой человек, за которого она собиралась выйти замуж погиб в автомобильной катастрофе.</w:t>
      </w:r>
    </w:p>
    <w:p w:rsidR="00A155C0" w:rsidRDefault="00A155C0" w:rsidP="00865A3F">
      <w:pPr>
        <w:numPr>
          <w:ilvl w:val="0"/>
          <w:numId w:val="35"/>
        </w:numPr>
        <w:tabs>
          <w:tab w:val="clear" w:pos="720"/>
        </w:tabs>
        <w:spacing w:before="180"/>
        <w:ind w:left="0" w:firstLine="0"/>
      </w:pPr>
      <w:r>
        <w:t>Больной 37 лет. Выражение лица застывшее, на вопросы не отвечает. На просьбу показать язык, сжимает зубы. Когда больному поднимают руку и отводят ее в сторону – сохраняет такую позу в течение длительного времени.</w:t>
      </w:r>
    </w:p>
    <w:p w:rsidR="00A155C0" w:rsidRDefault="00A155C0" w:rsidP="00865A3F">
      <w:pPr>
        <w:numPr>
          <w:ilvl w:val="0"/>
          <w:numId w:val="35"/>
        </w:numPr>
        <w:tabs>
          <w:tab w:val="clear" w:pos="720"/>
        </w:tabs>
        <w:spacing w:before="180"/>
        <w:ind w:left="0" w:firstLine="0"/>
      </w:pPr>
      <w:r>
        <w:t>Больной 36 лет. Обратился в клинику по настоянию жены, хотя сам себя больным не считает.  Последнее время  постоянно обращается на улице к незнакомым женщинам с комплементами, даже если рядом идет его жена, потратил все семейные сбережения на подарки сотрудникам к новому году.</w:t>
      </w:r>
    </w:p>
    <w:p w:rsidR="00A155C0" w:rsidRDefault="00A155C0" w:rsidP="00865A3F">
      <w:pPr>
        <w:numPr>
          <w:ilvl w:val="0"/>
          <w:numId w:val="35"/>
        </w:numPr>
        <w:tabs>
          <w:tab w:val="clear" w:pos="720"/>
        </w:tabs>
        <w:spacing w:before="180"/>
        <w:ind w:left="0" w:firstLine="0"/>
        <w:rPr>
          <w:spacing w:val="-4"/>
        </w:rPr>
      </w:pPr>
      <w:r>
        <w:rPr>
          <w:spacing w:val="-4"/>
        </w:rPr>
        <w:t>Больной 25 лет. Поступил с жалобами на «обрыв» мыслей. Утверждает, что некая группа людей, с помощью электронного аппарата, отнимает его мысли. С помощью этого прибора они могут влиять на все процессы в его теле.</w:t>
      </w:r>
    </w:p>
    <w:p w:rsidR="00A155C0" w:rsidRDefault="00A155C0" w:rsidP="00865A3F">
      <w:pPr>
        <w:numPr>
          <w:ilvl w:val="0"/>
          <w:numId w:val="35"/>
        </w:numPr>
        <w:tabs>
          <w:tab w:val="clear" w:pos="720"/>
        </w:tabs>
        <w:spacing w:before="180"/>
        <w:ind w:left="0" w:firstLine="0"/>
      </w:pPr>
      <w:r>
        <w:t>Больному 45 лет, который уверен, что за ним следят сотрудники спецслужб, был назначен галоперидол в дозе 15 мг в сутки, на три приема. На второй день лечения обратился к медсестре с жалобами на то, «закатываются» глаза, трудно дышать, сводит мышц шеи.</w:t>
      </w:r>
    </w:p>
    <w:p w:rsidR="00A155C0" w:rsidRDefault="00A155C0" w:rsidP="00865A3F">
      <w:pPr>
        <w:numPr>
          <w:ilvl w:val="0"/>
          <w:numId w:val="35"/>
        </w:numPr>
        <w:tabs>
          <w:tab w:val="clear" w:pos="720"/>
        </w:tabs>
        <w:spacing w:before="180"/>
        <w:ind w:left="0" w:firstLine="0"/>
      </w:pPr>
      <w:r>
        <w:t xml:space="preserve">Больной 58 лет поступил в клинику с жалобами на тоску и чувство </w:t>
      </w:r>
      <w:r w:rsidR="00140DAC">
        <w:t>безысходности</w:t>
      </w:r>
      <w:r>
        <w:t>. Был назначен амитриптилин в нарастающей дозе до 175мг в сут. На 7-й день пожаловался медсестре на невозможность помочиться.</w:t>
      </w:r>
    </w:p>
    <w:p w:rsidR="00A155C0" w:rsidRDefault="00A155C0" w:rsidP="00865A3F">
      <w:pPr>
        <w:numPr>
          <w:ilvl w:val="0"/>
          <w:numId w:val="35"/>
        </w:numPr>
        <w:tabs>
          <w:tab w:val="clear" w:pos="720"/>
        </w:tabs>
        <w:spacing w:before="180"/>
        <w:ind w:left="0" w:firstLine="0"/>
      </w:pPr>
      <w:r>
        <w:t>Больному 25 лет, поступившему в отделение в состоянии  возбуждения и растерянности, был введен внутримышечно аминазин в дозе 200мг. Примерно через 15 минут больной стал спокойнее и вскоре уснул. Проснулся через 2 часа и пошел в туалет. В коридоре внезапно потерял сознание и упал.</w:t>
      </w:r>
    </w:p>
    <w:p w:rsidR="00A155C0" w:rsidRDefault="00A155C0" w:rsidP="00865A3F">
      <w:pPr>
        <w:numPr>
          <w:ilvl w:val="0"/>
          <w:numId w:val="35"/>
        </w:numPr>
        <w:tabs>
          <w:tab w:val="clear" w:pos="720"/>
        </w:tabs>
        <w:spacing w:before="180"/>
        <w:ind w:left="0" w:firstLine="0"/>
      </w:pPr>
      <w:r>
        <w:t>Больной 37 лет поступил в терапевтическое отделение для лечения пневмонии. На третьи сутки, ночью, звал жену, шарил шваброй под кроватью, просил помочь ему прогнать мышей.</w:t>
      </w:r>
    </w:p>
    <w:p w:rsidR="00A155C0" w:rsidRDefault="00A155C0" w:rsidP="00865A3F">
      <w:pPr>
        <w:numPr>
          <w:ilvl w:val="0"/>
          <w:numId w:val="35"/>
        </w:numPr>
        <w:tabs>
          <w:tab w:val="clear" w:pos="720"/>
        </w:tabs>
        <w:spacing w:before="180"/>
        <w:ind w:left="0" w:firstLine="0"/>
      </w:pPr>
      <w:r>
        <w:t>Больной 42 лет, тревожен, не может заснуть, не удерживается в постели, не выполняет требований персонала, мечется по отделению, пытается снять с лица воображаемую паутину, считает, что он находится на чердаке, ругается, заявляет, что никогда сюда больше не придет.</w:t>
      </w:r>
    </w:p>
    <w:p w:rsidR="00A155C0" w:rsidRDefault="00A155C0" w:rsidP="00865A3F">
      <w:pPr>
        <w:numPr>
          <w:ilvl w:val="0"/>
          <w:numId w:val="35"/>
        </w:numPr>
        <w:tabs>
          <w:tab w:val="clear" w:pos="720"/>
        </w:tabs>
        <w:spacing w:before="180"/>
        <w:ind w:left="0" w:firstLine="0"/>
      </w:pPr>
      <w:r>
        <w:t>Мужчина 25 лет. Две недели назад возникли странные «металлические» голоса в голове. Заявил жене, что он является объектом телепатического влияния пришельцев из космоса. Пытался ослабить его, надевая на голову тазик.</w:t>
      </w:r>
    </w:p>
    <w:p w:rsidR="00A155C0" w:rsidRDefault="00A155C0" w:rsidP="00865A3F">
      <w:pPr>
        <w:numPr>
          <w:ilvl w:val="0"/>
          <w:numId w:val="35"/>
        </w:numPr>
        <w:tabs>
          <w:tab w:val="clear" w:pos="720"/>
        </w:tabs>
        <w:spacing w:before="180"/>
        <w:ind w:left="0" w:firstLine="0"/>
      </w:pPr>
      <w:r>
        <w:t xml:space="preserve">Мужчина 37 лет поступает с жалобами  на бессонницу, одышку, анорексию, головные боли, сердцебиение возникшие после прекращения алкоголизации. Более 10 лет злоупотребляет алкоголем, может выпивать большие дозы алкоголя, заметно не пьянея.  </w:t>
      </w:r>
    </w:p>
    <w:p w:rsidR="00A155C0" w:rsidRDefault="00A155C0" w:rsidP="00865A3F">
      <w:pPr>
        <w:numPr>
          <w:ilvl w:val="0"/>
          <w:numId w:val="35"/>
        </w:numPr>
        <w:tabs>
          <w:tab w:val="clear" w:pos="720"/>
        </w:tabs>
        <w:spacing w:before="180"/>
        <w:ind w:left="0" w:firstLine="0"/>
      </w:pPr>
      <w:r>
        <w:t>Юноша 16 лет страдает психическим заболеванием в течение последних двух лет. В отделении не отмечено каких-либо расстройств восприятия и нелепых высказываний, почти весь день проводит в постели или у телевизора, активно ни с кем не общается, однако отвечает на все задаваемые вопросы. Съедает всю предлагаемую пищу, за месяц прибавка в весе составила 5 кг. От больного пахнет мочой.</w:t>
      </w:r>
    </w:p>
    <w:p w:rsidR="00A155C0" w:rsidRDefault="00A155C0" w:rsidP="00865A3F">
      <w:pPr>
        <w:pStyle w:val="a5"/>
        <w:numPr>
          <w:ilvl w:val="0"/>
          <w:numId w:val="35"/>
        </w:numPr>
        <w:tabs>
          <w:tab w:val="clear" w:pos="720"/>
        </w:tabs>
        <w:spacing w:before="180"/>
        <w:ind w:left="0" w:firstLine="0"/>
        <w:rPr>
          <w:color w:val="000000"/>
        </w:rPr>
      </w:pPr>
      <w:r>
        <w:rPr>
          <w:color w:val="000000"/>
        </w:rPr>
        <w:t>Мужчина 37 лет с 18 лет злоупотребляет алкоголем. Последние годы пьет в течение суток многократно малыми дозами. Отмечается снижение болевой чувствительности на ступнях, нарушение походки. Доставлен родственниками в больницу, так как в последние дни стал забывчив. Не знает текущей даты, не может вспомнить того, что происходило несколько минут назад.</w:t>
      </w:r>
    </w:p>
    <w:p w:rsidR="00A155C0" w:rsidRDefault="00A155C0" w:rsidP="00865A3F">
      <w:pPr>
        <w:numPr>
          <w:ilvl w:val="0"/>
          <w:numId w:val="35"/>
        </w:numPr>
        <w:tabs>
          <w:tab w:val="clear" w:pos="720"/>
        </w:tabs>
        <w:spacing w:before="180"/>
        <w:ind w:left="0" w:firstLine="0"/>
      </w:pPr>
      <w:r>
        <w:t xml:space="preserve">Женщина 55 лет.  Обратилась в клинику по настоянию мужа. Последние месяцы стала придирчива и подозрительна. Обвиняет мужа в распущенности, обыскивает его карманы, осматривает белье, следит за ним. Недавно муж обнаружил в ее сумочке нож. Больная объявила, что готова «решительно расправиться с любовницами мужа». </w:t>
      </w:r>
    </w:p>
    <w:p w:rsidR="00A155C0" w:rsidRDefault="00A155C0" w:rsidP="00865A3F">
      <w:pPr>
        <w:numPr>
          <w:ilvl w:val="0"/>
          <w:numId w:val="35"/>
        </w:numPr>
        <w:tabs>
          <w:tab w:val="clear" w:pos="720"/>
        </w:tabs>
        <w:spacing w:before="180"/>
        <w:ind w:left="0" w:firstLine="0"/>
      </w:pPr>
      <w:r>
        <w:t>Больной 55 лет, настроение благодушное, довольно пассивен, не предъявляет никаких жалоб, говорит, что чувствует себя «прекрасно». Целый день сидит в коридоре, спрашивает, когда будет обед. Не может отличить врачей от санитаров. Обращается ко всем на ты, спрашивает нет ли сигареты. Хвалится своими «победами» у женщин, в подтверждение своих слов, снимает штаны и демонстрирует медсестрам свои половые органы.</w:t>
      </w:r>
    </w:p>
    <w:p w:rsidR="00A155C0" w:rsidRDefault="00A155C0" w:rsidP="00865A3F">
      <w:pPr>
        <w:numPr>
          <w:ilvl w:val="0"/>
          <w:numId w:val="35"/>
        </w:numPr>
        <w:tabs>
          <w:tab w:val="clear" w:pos="720"/>
        </w:tabs>
        <w:spacing w:before="180"/>
        <w:ind w:left="0" w:firstLine="0"/>
      </w:pPr>
      <w:r>
        <w:t>Больной 42 лет, поступил в отделение в связи с резким изменением поведения и характера. Стал беспомощным на работе и дома. Сидел, уставившись в одну точку, ничего не начинал делать, пока ему не приказывали. На все вопросы отвечал: «Да-да», «хорошо». Не задавал никаких вопросов, не интересовался, почему его поместили в больницу. Сразу после госпитализации не мог найти туалет. Помочился в углу палаты.</w:t>
      </w:r>
    </w:p>
    <w:p w:rsidR="00A155C0" w:rsidRDefault="00A155C0" w:rsidP="00865A3F">
      <w:pPr>
        <w:numPr>
          <w:ilvl w:val="0"/>
          <w:numId w:val="35"/>
        </w:numPr>
        <w:tabs>
          <w:tab w:val="clear" w:pos="720"/>
        </w:tabs>
        <w:spacing w:before="180"/>
        <w:ind w:left="0" w:firstLine="0"/>
      </w:pPr>
      <w:r>
        <w:t>Больной 45 лет проходит лечение в связи с повторяющимися судорожными приступами. Часто вступает в конфликты с другими больными в палате. Жалуется, что пациенты не ложатся спать после отбоя, сквернословят в палате, недостаточно тщательно заправляют койку в дневное время. Также жалуется на то, что в отделении не соблюдается режим, обед подается с опозданием.</w:t>
      </w:r>
    </w:p>
    <w:p w:rsidR="00A155C0" w:rsidRDefault="00A155C0" w:rsidP="00865A3F">
      <w:pPr>
        <w:numPr>
          <w:ilvl w:val="0"/>
          <w:numId w:val="35"/>
        </w:numPr>
        <w:tabs>
          <w:tab w:val="clear" w:pos="720"/>
        </w:tabs>
        <w:spacing w:before="180"/>
        <w:ind w:left="0" w:firstLine="0"/>
      </w:pPr>
      <w:r>
        <w:t>Больная 25, выглядит моложаво, говорит с детскими интонациями, с уважением относится ко всем сотрудникам отделения. Предлагает помощь в уборке отделения. Считает плохо, может складывать простые числа, с трудом вычитает, умножение и деление выполнить не может. Пишет крупным почерком с ошибками. Периодически застывает на 1-2 секунды, не замечает этих приступов.</w:t>
      </w:r>
    </w:p>
    <w:p w:rsidR="00A155C0" w:rsidRDefault="00A155C0" w:rsidP="00865A3F">
      <w:pPr>
        <w:numPr>
          <w:ilvl w:val="0"/>
          <w:numId w:val="35"/>
        </w:numPr>
        <w:tabs>
          <w:tab w:val="clear" w:pos="720"/>
        </w:tabs>
        <w:spacing w:before="180"/>
        <w:ind w:left="0" w:firstLine="0"/>
      </w:pPr>
      <w:r>
        <w:t xml:space="preserve">Больной 45 лет. При поступлении выглядит растерянным. Несколько заторможен, взгляд застывший, не смотрит куда-либо конкретно. Не сразу отвечает на вопросы. В ответ на вопрос, заданный шепотом, говорит, что находится в аду. Среди окружающих узнает своих знакомых, часть   которых борется за него, а часть против. </w:t>
      </w:r>
    </w:p>
    <w:p w:rsidR="00A155C0" w:rsidRDefault="00A155C0" w:rsidP="00865A3F">
      <w:pPr>
        <w:numPr>
          <w:ilvl w:val="0"/>
          <w:numId w:val="35"/>
        </w:numPr>
        <w:tabs>
          <w:tab w:val="clear" w:pos="720"/>
        </w:tabs>
        <w:spacing w:before="180"/>
        <w:ind w:left="0" w:firstLine="0"/>
      </w:pPr>
      <w:r>
        <w:t>Больной 25 лет постоянно складывает в уме различные цифры: квартир и машин, цены на продукты и время на часах. Очень страдает, что совсем не остается время на работу и отдых. Чтобы избавиться хотя бы на время от этих мыслей, поглаживает волосы, стряхивает руки и глубоко вздыхает. Записывает свои расчеты в толстую тетрадь. В отделении возникла ссора после того, как один из пациентов без его разрешения читал его записи.</w:t>
      </w:r>
    </w:p>
    <w:p w:rsidR="00A155C0" w:rsidRDefault="00A155C0" w:rsidP="00865A3F">
      <w:pPr>
        <w:numPr>
          <w:ilvl w:val="0"/>
          <w:numId w:val="35"/>
        </w:numPr>
        <w:tabs>
          <w:tab w:val="clear" w:pos="720"/>
        </w:tabs>
        <w:spacing w:before="180"/>
        <w:ind w:left="0" w:firstLine="0"/>
      </w:pPr>
      <w:r>
        <w:t>Женщина 30 лет, считает, что ее квартира превратилась в космический корабль, и она совершает полет в космос. Ощущает себя антенной, которая принимает сигналы от других цивилизаций, «записывает» их в памяти, чтобы спасти человечество. Удивлена, что ее поместили в психиатрическую больницу, но не возражает против этого.</w:t>
      </w:r>
    </w:p>
    <w:p w:rsidR="00A155C0" w:rsidRDefault="00A155C0" w:rsidP="00865A3F">
      <w:pPr>
        <w:numPr>
          <w:ilvl w:val="0"/>
          <w:numId w:val="35"/>
        </w:numPr>
        <w:tabs>
          <w:tab w:val="clear" w:pos="720"/>
        </w:tabs>
        <w:spacing w:before="180"/>
        <w:ind w:left="0" w:firstLine="0"/>
      </w:pPr>
      <w:r>
        <w:t>Больной 27 лет сообщает, что слышит «голоса» внутри головы, которые передаются с помощью радиоустройства прямо в мозг, и приказывают ему перерезать себе горло. На руках заметны круглые одинаковые повреждения кожи, некоторые их них покрыты корочкой, некоторые — свежие с покраснением, пузырьками и следами пепла.</w:t>
      </w:r>
    </w:p>
    <w:p w:rsidR="00A155C0" w:rsidRDefault="00A155C0" w:rsidP="00865A3F">
      <w:pPr>
        <w:numPr>
          <w:ilvl w:val="0"/>
          <w:numId w:val="35"/>
        </w:numPr>
        <w:tabs>
          <w:tab w:val="clear" w:pos="720"/>
        </w:tabs>
        <w:spacing w:before="180"/>
        <w:ind w:left="0" w:firstLine="0"/>
      </w:pPr>
      <w:r>
        <w:t>Больной 56 лет, с 20 лет страдает психическим заболеванием. Благодушен. Считает себя богом, убежден, что в его власти судьба всех людей, собирается вылечить всех больных в отделении. Просит отпустить его домой, так как должен идти на совещание в Академию Наук. Просит вызвать дежурного врача, так как медсестра не отпускает его из отделения.</w:t>
      </w:r>
    </w:p>
    <w:p w:rsidR="00A155C0" w:rsidRDefault="00A155C0" w:rsidP="00865A3F">
      <w:pPr>
        <w:numPr>
          <w:ilvl w:val="0"/>
          <w:numId w:val="35"/>
        </w:numPr>
        <w:tabs>
          <w:tab w:val="clear" w:pos="720"/>
        </w:tabs>
        <w:spacing w:before="180"/>
        <w:ind w:left="0" w:firstLine="0"/>
      </w:pPr>
      <w:r>
        <w:t>Больная 38 лет. Выглядит грустной, подавленной. Предъявляет большое количество жалоб на неприятные ощущения во всем теле: чувство напряжения в ногах, покалывания и онемения рук, «стягивание» грудной клетки, «трепетанье в мозге». Подозревает, что больна «рассеянным склерозом». Не верит врачам, которые отвергают эту болезнь.</w:t>
      </w:r>
    </w:p>
    <w:p w:rsidR="00A155C0" w:rsidRDefault="00A155C0" w:rsidP="00865A3F">
      <w:pPr>
        <w:numPr>
          <w:ilvl w:val="0"/>
          <w:numId w:val="35"/>
        </w:numPr>
        <w:tabs>
          <w:tab w:val="clear" w:pos="720"/>
        </w:tabs>
        <w:spacing w:before="180"/>
        <w:ind w:left="0" w:firstLine="0"/>
      </w:pPr>
      <w:r>
        <w:t>Больной 65 лет, на лице выражение подавленности и отчаяния. Ночью долго не может заснуть, просыпается в 5 часов утра. Жалуется, что уже много месяцев нет стула, все внутренние органы атрофировались, он – «живой труп». Иногда начинает громко стенать и просить, чтобы ему «дали яду».</w:t>
      </w:r>
    </w:p>
    <w:p w:rsidR="00A155C0" w:rsidRDefault="00A155C0" w:rsidP="00865A3F">
      <w:pPr>
        <w:numPr>
          <w:ilvl w:val="0"/>
          <w:numId w:val="35"/>
        </w:numPr>
        <w:tabs>
          <w:tab w:val="clear" w:pos="720"/>
        </w:tabs>
        <w:spacing w:before="180"/>
        <w:ind w:left="0" w:firstLine="0"/>
      </w:pPr>
      <w:r>
        <w:t>Больная 25 лет, чисто и аккуратно одета.  Обращаясь к медсестре, говорит: «Миленькая моя сестричка, прошу Вас, поменяйте полотенчико, чтобы на нем не было пятнышек». Однажды неожиданно, стоя посреди коридора, начала снимать с себя одежду, была очень расстроена, когда пришла в себя, стыдилась вспоминать об этом.</w:t>
      </w:r>
    </w:p>
    <w:p w:rsidR="00A155C0" w:rsidRDefault="00A155C0" w:rsidP="00865A3F">
      <w:pPr>
        <w:numPr>
          <w:ilvl w:val="0"/>
          <w:numId w:val="35"/>
        </w:numPr>
        <w:tabs>
          <w:tab w:val="clear" w:pos="720"/>
        </w:tabs>
        <w:spacing w:before="180"/>
        <w:ind w:left="0" w:firstLine="0"/>
      </w:pPr>
      <w:r>
        <w:t>Больной 34 лет, 6 месяцев назад перенес тяжелую черепно-мозговую травму. Жалуется на быструю утомляемость, головные боли, ухудшение памяти. В разговоре с медперсоналом бывает груб, по малейшему поводу начинает кричать, угрожать жалобой в высшие инстанции. Однажды замахнулся на санитарку, которая попыталась выбросить какие-то его продукты с истекшим сроком годности.</w:t>
      </w:r>
    </w:p>
    <w:p w:rsidR="00A155C0" w:rsidRDefault="00A155C0" w:rsidP="00865A3F">
      <w:pPr>
        <w:numPr>
          <w:ilvl w:val="0"/>
          <w:numId w:val="35"/>
        </w:numPr>
        <w:tabs>
          <w:tab w:val="clear" w:pos="720"/>
        </w:tabs>
        <w:spacing w:before="180"/>
        <w:ind w:left="0" w:firstLine="0"/>
      </w:pPr>
      <w:r>
        <w:t xml:space="preserve">Больной 30 лет, в анамнезе полинаркомания. Поступил с жалобами на сниженное настроение, бессонницу. Был недоволен назначенным ему лечением, говорил «от этих таблеток не заснешь». Утром долго не могли разбудить. Идет шатаясь. Речь смазана, глаза чуть приоткрыты, на лице улыбка, на все вопросы отвечает «не знаю». </w:t>
      </w:r>
    </w:p>
    <w:p w:rsidR="00A155C0" w:rsidRDefault="00A155C0" w:rsidP="00865A3F">
      <w:pPr>
        <w:numPr>
          <w:ilvl w:val="0"/>
          <w:numId w:val="35"/>
        </w:numPr>
        <w:tabs>
          <w:tab w:val="clear" w:pos="720"/>
        </w:tabs>
        <w:spacing w:before="180"/>
        <w:ind w:left="0" w:firstLine="0"/>
      </w:pPr>
      <w:r>
        <w:t>Женщина 60 лет, находится в отделении в связи с расстройствами памяти. Свою дочь, посещающую ее в больнице, называет сестрой. Говорит нечетко, пытается рассказать медсестрам о своей  прежней жизни. Одевается неловко, часто неправильно застегивает халат, белье испачкано испражнениями. По ночам бывает тревожна, не может уснуть, будит других больных, связывает постель в узел, просит, чтобы ее отвели «к инспектору».</w:t>
      </w:r>
    </w:p>
    <w:p w:rsidR="00A155C0" w:rsidRDefault="00A155C0" w:rsidP="00865A3F">
      <w:pPr>
        <w:numPr>
          <w:ilvl w:val="0"/>
          <w:numId w:val="35"/>
        </w:numPr>
        <w:tabs>
          <w:tab w:val="clear" w:pos="720"/>
        </w:tabs>
        <w:spacing w:before="180"/>
        <w:ind w:left="0" w:firstLine="0"/>
      </w:pPr>
      <w:r>
        <w:t>Женщина 65 лет жалуется на снижение памяти, приступы головокружения и слабости, перебои в работе сердца. Всегда носит с собой, выписанные ей врачом таблетки от сердечных приступов. Причесана, одета аккуратно, хотя особенно не заботиться о своей привлекательности. Жалуется на беспомощность, плачет, рассказывает о своей прошлой жизни, сожалеет, что совсем не может работать из-за плохой сообразительности и быстрой утомляемости. С удовольствием смотрит телевизор, плачет, сочувствуя героям, просит напомнить ей о том, что было в предыдущей серии.</w:t>
      </w:r>
    </w:p>
    <w:p w:rsidR="00A155C0" w:rsidRDefault="00A155C0" w:rsidP="00865A3F">
      <w:pPr>
        <w:numPr>
          <w:ilvl w:val="0"/>
          <w:numId w:val="35"/>
        </w:numPr>
        <w:tabs>
          <w:tab w:val="clear" w:pos="720"/>
        </w:tabs>
        <w:spacing w:before="180"/>
        <w:ind w:left="0" w:firstLine="0"/>
      </w:pPr>
      <w:r>
        <w:t>Женщина 32 лет, проходящая лечение в связи с нарушениями глотания, очень разборчива в еде, совсем не может есть каши, предлагаемые ей в больнице. Легко съедает торт и пирожные, которые приносит ей муж. Однажды муж предупредил ее по телефону, что не сможет навещать ее в течение 2х дней, так как едет в командировку. После разговора начала громко рыдать, внезапно упала, стала рвать на себе одежду, завывала, не отвечала на вопросы, не могла успокоиться в течение 20 минут.</w:t>
      </w:r>
    </w:p>
    <w:p w:rsidR="00A155C0" w:rsidRDefault="00A155C0" w:rsidP="00865A3F">
      <w:pPr>
        <w:numPr>
          <w:ilvl w:val="0"/>
          <w:numId w:val="35"/>
        </w:numPr>
        <w:tabs>
          <w:tab w:val="clear" w:pos="720"/>
        </w:tabs>
        <w:spacing w:before="180"/>
        <w:ind w:left="0" w:firstLine="0"/>
      </w:pPr>
      <w:r>
        <w:t>Женщина 62 лет, проходящая лечение по поводу расстройств памяти, пожаловалась на трудности со сном. После назначения радедорма (нитразепама) в дозе 10 мг на ночь заснула через 30 минут. Утром пыталась встать, чтобы пойти в туалет. Не могла попасть руками в рукава халата, ходила шаткой походкой, возвращаясь из туалета, оступилась и упала.</w:t>
      </w:r>
    </w:p>
    <w:p w:rsidR="00A155C0" w:rsidRDefault="00A155C0" w:rsidP="00865A3F">
      <w:pPr>
        <w:numPr>
          <w:ilvl w:val="0"/>
          <w:numId w:val="35"/>
        </w:numPr>
        <w:tabs>
          <w:tab w:val="clear" w:pos="720"/>
        </w:tabs>
        <w:spacing w:before="180"/>
        <w:ind w:left="0" w:firstLine="0"/>
      </w:pPr>
      <w:r>
        <w:t>Мужчина 42 лет, проходит лечение по поводу стойкого снижения настроения, чувства стеснения в груди. Получает амитриптилин в дозе 200 мг в сутки. Постоянно жалуется на чувство переполнения в животе, задержку стула. Особенно расстроен тем, что потерял способность читать мелкий текст, утверждает, что прежде читал без очков.</w:t>
      </w:r>
    </w:p>
    <w:p w:rsidR="00A155C0" w:rsidRDefault="00A155C0" w:rsidP="00865A3F">
      <w:pPr>
        <w:numPr>
          <w:ilvl w:val="0"/>
          <w:numId w:val="35"/>
        </w:numPr>
        <w:tabs>
          <w:tab w:val="clear" w:pos="720"/>
        </w:tabs>
        <w:spacing w:before="180"/>
        <w:ind w:left="0" w:firstLine="0"/>
      </w:pPr>
      <w:r>
        <w:t>Юноша 19 лет проходит лечение по поводу постоянных конфликтов с родителями, побегов из дома, асоциального поведения, алкоголизации. Назначенные врачом лекарства переносит хорошо, ни на что не жалуется. Однажды на фоне прежних назначений остается в постели после подъема всех остальных пациентов. Насильственно разбуженный, сидит на постели в одних трусах, улыбается, нечетко произносит слова, говорит, что мог бы поспать еще, ходит шатаясь, нелепо шутит.</w:t>
      </w:r>
    </w:p>
    <w:p w:rsidR="00A155C0" w:rsidRDefault="00A155C0" w:rsidP="00865A3F">
      <w:pPr>
        <w:numPr>
          <w:ilvl w:val="0"/>
          <w:numId w:val="35"/>
        </w:numPr>
        <w:tabs>
          <w:tab w:val="clear" w:pos="720"/>
        </w:tabs>
        <w:spacing w:before="180"/>
        <w:ind w:left="0" w:firstLine="0"/>
      </w:pPr>
      <w:r>
        <w:t>Больной 26 лет был госпитализирован в связи с тревогой, бессонницей, страхом сойти с ума. С недоверием относился к врачам и медсестрам, считал их сотрудниками спецслужб. Отказывался принимать лекарства внутрь. После назначения инъекций галоперидола и аминазина стал спокойнее, однако жаловался на боли в ягодицах. Вместо инъекций лекарства были даны больному внутрь. На следующий день вновь стал возбужденным, не притрагивался к еде, пытался побить медсестру, которая уговаривала его поесть.</w:t>
      </w:r>
    </w:p>
    <w:p w:rsidR="00A155C0" w:rsidRDefault="00A155C0" w:rsidP="00865A3F">
      <w:pPr>
        <w:numPr>
          <w:ilvl w:val="0"/>
          <w:numId w:val="35"/>
        </w:numPr>
        <w:tabs>
          <w:tab w:val="clear" w:pos="720"/>
        </w:tabs>
        <w:spacing w:before="180"/>
        <w:ind w:left="0" w:firstLine="0"/>
      </w:pPr>
      <w:r>
        <w:t>Больной 20 лет, поступивший в стационар для лечения наркомании, не может заснуть ночью, просит вызвать дежурного врача. После разговора с врачом и приема назначенных им лекарств подходит к медсестре, заявляет, что таблетки не помогли. Жалуется на сильные боли в затылке, животе и спине, тошноту, потливость. Просит разрешить ему позвонить домой или вернуть ему личные вещи, сданные на склад, где у него остались «новейшие» таблетки от головной боли.</w:t>
      </w:r>
    </w:p>
    <w:p w:rsidR="00A155C0" w:rsidRDefault="00A155C0" w:rsidP="00865A3F">
      <w:pPr>
        <w:numPr>
          <w:ilvl w:val="0"/>
          <w:numId w:val="35"/>
        </w:numPr>
        <w:tabs>
          <w:tab w:val="clear" w:pos="720"/>
        </w:tabs>
        <w:spacing w:before="180"/>
        <w:ind w:left="0" w:firstLine="0"/>
      </w:pPr>
      <w:r>
        <w:t>Больной 36 лет переведен из хирургического стационара, где он проходил обследование для исключения опухоли внутренних органов. Несмотря на уверенность врачей в отсутствии опасной болезни, утверждает, что чувствует, что умирает. Расстроен тем, что врачи его не понимают. Не видит смысла в пребывании в психиатрическом стационаре. Заявил врачу, что «неизвестно, что будет завтра». Утром медсестра обнаружила на шее больного царапины и синеватую бороздку, охватывающую шею вокруг.</w:t>
      </w:r>
    </w:p>
    <w:p w:rsidR="00A155C0" w:rsidRDefault="00A155C0" w:rsidP="00865A3F">
      <w:pPr>
        <w:numPr>
          <w:ilvl w:val="0"/>
          <w:numId w:val="35"/>
        </w:numPr>
        <w:tabs>
          <w:tab w:val="clear" w:pos="720"/>
        </w:tabs>
        <w:spacing w:before="180"/>
        <w:ind w:left="0" w:firstLine="0"/>
      </w:pPr>
      <w:r>
        <w:t>Больной 26 лет, страдает психическим заболеванием с 17-летнего возраста. Нигде не работает, требует от матери деньги, тратит их на покупку религиозной литературы и на занятия в «группах самосовершенствования». Не пускает мать к себе в комнату, не позволяет трогать лежащие в беспорядке вещи. Поступил в больницу после того, как ударил мать, которая потребовала, чтобы он убрался в своей комнате. В отделении спокоен, ни с кем не общается, постоянно читает библию, повторяет молитвы про себя. Заявляет, что мать является его единственным настоящим другом.</w:t>
      </w:r>
    </w:p>
    <w:p w:rsidR="00A155C0" w:rsidRDefault="00A155C0" w:rsidP="00865A3F">
      <w:pPr>
        <w:numPr>
          <w:ilvl w:val="0"/>
          <w:numId w:val="35"/>
        </w:numPr>
        <w:tabs>
          <w:tab w:val="clear" w:pos="720"/>
        </w:tabs>
        <w:spacing w:before="180"/>
        <w:ind w:left="0" w:firstLine="0"/>
      </w:pPr>
      <w:r>
        <w:t xml:space="preserve">Больной 23 лет поступил для лечения алкоголизма. Дома несносен, постоянно устраивает скандалы. Несколько раз после ссор с родителями ножом наносил себе порезы на </w:t>
      </w:r>
      <w:r w:rsidR="002225E9">
        <w:t>предплечье</w:t>
      </w:r>
      <w:r>
        <w:t>. В отделении постоянно общается со сверстниками, просит разрешить им всем вместе пить чай после отбоя. За это обещал помыть пол в отделении. Предлагает персоналу сыграть с ним в карты. Жалуется, что родители не приносят ему вкусных продуктов и сигарет, однако в тумбочке у больного обнаружено несколько пачек сигарет.</w:t>
      </w:r>
    </w:p>
    <w:p w:rsidR="00A155C0" w:rsidRDefault="00A155C0" w:rsidP="00865A3F">
      <w:pPr>
        <w:numPr>
          <w:ilvl w:val="0"/>
          <w:numId w:val="35"/>
        </w:numPr>
        <w:tabs>
          <w:tab w:val="clear" w:pos="720"/>
        </w:tabs>
        <w:spacing w:before="180"/>
        <w:ind w:left="0" w:firstLine="0"/>
      </w:pPr>
      <w:r>
        <w:t>Больная 31 года жалуется на приступы дурноты и потери сознания. Не замужем, живет с матерью, работает медсестрой. Приступы возникают преимущественно на работе, особенно они участились после того, как новая старшая сестра поликлиники, стала упрекать ее в лени. Иногда такие же приступы возникают после ссор с матерью. В отделении дважды теряла сознание после конфликтов с другими больными. Наблюдалось расслабление всех мышц, медленно сползала на пол.</w:t>
      </w:r>
    </w:p>
    <w:p w:rsidR="00A155C0" w:rsidRDefault="00A155C0" w:rsidP="00865A3F">
      <w:pPr>
        <w:numPr>
          <w:ilvl w:val="0"/>
          <w:numId w:val="35"/>
        </w:numPr>
        <w:tabs>
          <w:tab w:val="clear" w:pos="720"/>
        </w:tabs>
        <w:spacing w:before="180"/>
        <w:ind w:left="0" w:firstLine="0"/>
      </w:pPr>
      <w:r>
        <w:t>Больной 32 лет, жалуется на мучительные мысли о том, что его руки загрязнены. Боится «подхватить заразу», понимает, что его боязнь необоснованна. Моет руки до 50 раз в день, перепроверяет посуду, которую ему подают к обеду. На руках заметны множественные мацерации.</w:t>
      </w:r>
    </w:p>
    <w:p w:rsidR="00A155C0" w:rsidRDefault="00A155C0" w:rsidP="00865A3F">
      <w:pPr>
        <w:numPr>
          <w:ilvl w:val="0"/>
          <w:numId w:val="35"/>
        </w:numPr>
        <w:tabs>
          <w:tab w:val="clear" w:pos="720"/>
        </w:tabs>
        <w:spacing w:before="180"/>
        <w:ind w:left="0" w:firstLine="0"/>
      </w:pPr>
      <w:r>
        <w:t>Больная 56 лет, поступила в клинику с жалобами на ухудшение памяти в последние 2 года, при поступлении правильно называет клинику, текущий год и месяц, не может вспомнить текущую дату. Через 3 дня обратилась к сестре с жалобой, что кто-то из больных украл ее носовой платок. Говорит запинаясь, повторяя последние слога в словах. Халат застегнут неправильно.</w:t>
      </w:r>
    </w:p>
    <w:p w:rsidR="00A155C0" w:rsidRDefault="00A155C0" w:rsidP="00865A3F">
      <w:pPr>
        <w:numPr>
          <w:ilvl w:val="0"/>
          <w:numId w:val="35"/>
        </w:numPr>
        <w:tabs>
          <w:tab w:val="clear" w:pos="720"/>
        </w:tabs>
        <w:spacing w:before="180"/>
        <w:ind w:left="0" w:firstLine="0"/>
      </w:pPr>
      <w:r>
        <w:t>Больной 42 лет. Поступил с жалобами на плохой сон: рано просыпается и не может заснуть, похудел за последние 2 месяца на 6 кг, считает, что ухудшилась память, «ни на чем не могу сосредоточиться». В отделении весь день ходит взад – вперед, плечи и голова опущены, глаза устремлены в пол. Медсестре говорит, что лекарства не смогут ему помочь, «мне поможет только веревка».</w:t>
      </w:r>
    </w:p>
    <w:p w:rsidR="00A155C0" w:rsidRDefault="00A155C0" w:rsidP="00865A3F">
      <w:pPr>
        <w:numPr>
          <w:ilvl w:val="0"/>
          <w:numId w:val="35"/>
        </w:numPr>
        <w:tabs>
          <w:tab w:val="clear" w:pos="720"/>
        </w:tabs>
        <w:spacing w:before="180"/>
        <w:ind w:left="0" w:firstLine="0"/>
      </w:pPr>
      <w:r>
        <w:t>Больной 32 лет, находящийся в клинике по поводу депрессии, не встал к завтраку, продолжал спать. При попытке разбудить его – невнятно отвечал на вопросы. Дыхание поверхностное, зрачки сужены, пульс 100 ударов в минуту. На тумбочке обнаружена пустая упаковка из-под феназепама.</w:t>
      </w:r>
    </w:p>
    <w:p w:rsidR="00A155C0" w:rsidRDefault="00A155C0" w:rsidP="00865A3F">
      <w:pPr>
        <w:numPr>
          <w:ilvl w:val="0"/>
          <w:numId w:val="35"/>
        </w:numPr>
        <w:tabs>
          <w:tab w:val="clear" w:pos="720"/>
        </w:tabs>
        <w:spacing w:before="180"/>
        <w:ind w:left="0" w:firstLine="0"/>
      </w:pPr>
      <w:r>
        <w:t>Больной 25 лет, после приема лекарств, резко покраснел, особенно лицо и верхняя половина тела, начал кашлять, пожаловался на потерю голоса, затрудненное дыхание. Обращает на себя внимание – быстрое нарастание отека.</w:t>
      </w:r>
    </w:p>
    <w:p w:rsidR="00A155C0" w:rsidRDefault="00A155C0" w:rsidP="00865A3F">
      <w:pPr>
        <w:numPr>
          <w:ilvl w:val="0"/>
          <w:numId w:val="35"/>
        </w:numPr>
        <w:tabs>
          <w:tab w:val="clear" w:pos="720"/>
        </w:tabs>
        <w:spacing w:before="180"/>
        <w:ind w:left="0" w:firstLine="0"/>
      </w:pPr>
      <w:r>
        <w:t>Больной 42 лет, отказывается от приема пищи. Говорит, что он не достоин такого хорошего питания, так как совершил за свою жизнь много непоправимых ош</w:t>
      </w:r>
      <w:r w:rsidR="00140DAC">
        <w:t>и</w:t>
      </w:r>
      <w:r>
        <w:t>бок. За последнюю неделю похудел на 4 кг.</w:t>
      </w:r>
    </w:p>
    <w:p w:rsidR="00A155C0" w:rsidRDefault="00A155C0" w:rsidP="00865A3F">
      <w:pPr>
        <w:numPr>
          <w:ilvl w:val="0"/>
          <w:numId w:val="35"/>
        </w:numPr>
        <w:tabs>
          <w:tab w:val="clear" w:pos="720"/>
        </w:tabs>
        <w:spacing w:before="180"/>
        <w:ind w:left="0" w:firstLine="0"/>
      </w:pPr>
      <w:r>
        <w:t xml:space="preserve">Больная 36 </w:t>
      </w:r>
      <w:r w:rsidR="00140DAC">
        <w:t>лет</w:t>
      </w:r>
      <w:r>
        <w:t>, переведена в психиатрическое отделение из соматического стационара. Объ</w:t>
      </w:r>
      <w:r w:rsidR="00140DAC">
        <w:t>ективные показатели (</w:t>
      </w:r>
      <w:r>
        <w:t>анализы, АД, ЭКГ) в пределах нормы. Сообщает, что врачи терапевты ничего у нее не нашли, а она чувствует себя все хуже и хуже. Не верит, что ей могут помочь.</w:t>
      </w:r>
    </w:p>
    <w:p w:rsidR="00A155C0" w:rsidRDefault="00A155C0" w:rsidP="00865A3F">
      <w:pPr>
        <w:numPr>
          <w:ilvl w:val="0"/>
          <w:numId w:val="35"/>
        </w:numPr>
        <w:tabs>
          <w:tab w:val="clear" w:pos="720"/>
        </w:tabs>
        <w:spacing w:before="180"/>
        <w:ind w:left="0" w:firstLine="0"/>
      </w:pPr>
      <w:r>
        <w:t>Больной 45 лет, жалуется на повышенную потливость рук, частое изменение пульса, колебания АД от 120</w:t>
      </w:r>
      <w:r w:rsidR="001B6F6C">
        <w:t>/</w:t>
      </w:r>
      <w:r>
        <w:t>70 до 125</w:t>
      </w:r>
      <w:r w:rsidR="001B6F6C">
        <w:t>/</w:t>
      </w:r>
      <w:r>
        <w:t xml:space="preserve">60, старается обратить внимание мед. Персонала на дрожание рук, хотя объективно это не заметно. После беседы со студентами выглядел подавленным, сидел в одиночестве. В последующем выяснилось, что студенты, обсуждая его состояние между собой, говорили, что его </w:t>
      </w:r>
      <w:r w:rsidR="00140DAC">
        <w:t>симптомы</w:t>
      </w:r>
      <w:r>
        <w:t xml:space="preserve"> не надо лечить. </w:t>
      </w:r>
    </w:p>
    <w:p w:rsidR="00A155C0" w:rsidRDefault="00A155C0" w:rsidP="00865A3F">
      <w:pPr>
        <w:numPr>
          <w:ilvl w:val="0"/>
          <w:numId w:val="35"/>
        </w:numPr>
        <w:tabs>
          <w:tab w:val="clear" w:pos="720"/>
        </w:tabs>
        <w:spacing w:before="180"/>
        <w:ind w:left="0" w:firstLine="0"/>
      </w:pPr>
      <w:r>
        <w:t>Женщина 32 лет, поступила в отделение с жалобами на чувство тоски. Целыми днями лежала в постели, на вопросы отвечала односложно. На фон терапии состояние изменилось. Много говорила с другими больными, строили планы на будущее. Стала много двигаться, старалась всем помочь, обращалась к медперсоналу с большим количеством вопросов. Продолжала жаловаться на плохой сон, отсутствие чувства радости.</w:t>
      </w:r>
    </w:p>
    <w:p w:rsidR="00A155C0" w:rsidRDefault="00A155C0" w:rsidP="00865A3F">
      <w:pPr>
        <w:numPr>
          <w:ilvl w:val="0"/>
          <w:numId w:val="35"/>
        </w:numPr>
        <w:tabs>
          <w:tab w:val="clear" w:pos="720"/>
        </w:tabs>
        <w:spacing w:before="180"/>
        <w:ind w:left="0" w:firstLine="0"/>
      </w:pPr>
      <w:r>
        <w:t>Мужчина 44 лет, отказывается от приема лекарств, просит отпустить его домой. Высказывает идеи ревности в адрес жены. Доказывает это тем, что у него на работе стали известны дата, месяц и год его рождения. Считает, что эту информацию его начальству передала его жена, чтобы они знали, что он ни на что не годится.</w:t>
      </w:r>
    </w:p>
    <w:p w:rsidR="00A155C0" w:rsidRDefault="00A155C0" w:rsidP="00865A3F">
      <w:pPr>
        <w:numPr>
          <w:ilvl w:val="0"/>
          <w:numId w:val="35"/>
        </w:numPr>
        <w:tabs>
          <w:tab w:val="clear" w:pos="720"/>
        </w:tabs>
        <w:spacing w:before="180"/>
        <w:ind w:left="0" w:firstLine="0"/>
      </w:pPr>
      <w:r>
        <w:t>Мужчина 68 лет, просит медсестру поставить ему клизму. Объясняет, что ощущает внутри тела какое-то животное, которое сосет из него соки. Хочет с помощью клизмы избавиться от него.</w:t>
      </w:r>
    </w:p>
    <w:p w:rsidR="00A155C0" w:rsidRDefault="00A155C0" w:rsidP="00865A3F">
      <w:pPr>
        <w:numPr>
          <w:ilvl w:val="0"/>
          <w:numId w:val="35"/>
        </w:numPr>
        <w:tabs>
          <w:tab w:val="clear" w:pos="720"/>
        </w:tabs>
        <w:spacing w:before="180"/>
        <w:ind w:left="0" w:firstLine="0"/>
      </w:pPr>
      <w:r>
        <w:t>Женщина 29 лет, слышит голос внутри головы, который приказывает ей выпрыгнуть из окна. Стоит на подоконнике, пытается открыть окно. Не обращает внимания на обращенную к ней речь.</w:t>
      </w:r>
    </w:p>
    <w:p w:rsidR="00140DAC" w:rsidRDefault="00140DAC" w:rsidP="00865A3F">
      <w:pPr>
        <w:numPr>
          <w:ilvl w:val="0"/>
          <w:numId w:val="35"/>
        </w:numPr>
        <w:tabs>
          <w:tab w:val="clear" w:pos="720"/>
        </w:tabs>
        <w:spacing w:before="180"/>
        <w:ind w:left="0" w:firstLine="0"/>
      </w:pPr>
      <w:r>
        <w:t xml:space="preserve">Женщине 62 лет была проведена операция по поводу </w:t>
      </w:r>
      <w:r w:rsidR="00CD0D0E">
        <w:t>гнойного аппендицита и начальных явлений перитонита. В послеоперационном периоде наблюдалась гипертермия до 39°С. Через 2 дня после операции в палате интенсивной терапии сама сняла подключенную ей инфузионную систему и электроды, встала, искала под подушкой свой паспорт, звала дочь, считала, что находится в казарме, говорила, что в её возрасте она не может служить в армии.</w:t>
      </w:r>
    </w:p>
    <w:p w:rsidR="00CD0D0E" w:rsidRDefault="00CD0D0E" w:rsidP="00865A3F">
      <w:pPr>
        <w:numPr>
          <w:ilvl w:val="0"/>
          <w:numId w:val="35"/>
        </w:numPr>
        <w:tabs>
          <w:tab w:val="clear" w:pos="720"/>
        </w:tabs>
        <w:spacing w:before="180"/>
        <w:ind w:left="0" w:firstLine="0"/>
      </w:pPr>
      <w:r>
        <w:t>Юноша 16 лет поступил в хирургический стационар для планового лечения паховой грыжи. С раннего возраста отмечалась задержка развития, закончил специальную школу, умеет складывать двузначные числа, вычитает с ошибками, умножением не владеет. Говорит с детскими интонациями. В течение дня неоднократно застывает прямо среди разговора, замолкает, закатывает глаза. Через 15-20 секунд приходит в себя, ничего не помнит о произошедшем.</w:t>
      </w:r>
    </w:p>
    <w:p w:rsidR="00CD0D0E" w:rsidRDefault="00CD0D0E" w:rsidP="00865A3F">
      <w:pPr>
        <w:numPr>
          <w:ilvl w:val="0"/>
          <w:numId w:val="35"/>
        </w:numPr>
        <w:tabs>
          <w:tab w:val="clear" w:pos="720"/>
        </w:tabs>
        <w:spacing w:before="180"/>
        <w:ind w:left="0" w:firstLine="0"/>
      </w:pPr>
      <w:r>
        <w:t xml:space="preserve">Девушка </w:t>
      </w:r>
      <w:r w:rsidR="00880DBA">
        <w:t>18</w:t>
      </w:r>
      <w:r>
        <w:t xml:space="preserve"> лет обратилась к  гинекологу в связи с прекращением менструального цикла на протяжении последних 5 месяцев. </w:t>
      </w:r>
      <w:r w:rsidR="001A00F9">
        <w:t>При обследовании девственна, рост 170 см, вес 43 кг, мечтает о карьере актрисы,</w:t>
      </w:r>
      <w:r w:rsidR="00880DBA">
        <w:t xml:space="preserve"> соблюдает диету,</w:t>
      </w:r>
      <w:r w:rsidR="001A00F9">
        <w:t xml:space="preserve"> носит широкие одежды и длинную юбку со сборками. Отмечается усиленное выпадение волос на голове и усиленный рост волос на теле, запах ацетона изо рта.</w:t>
      </w:r>
    </w:p>
    <w:p w:rsidR="00381D70" w:rsidRDefault="00381D70" w:rsidP="00865A3F">
      <w:pPr>
        <w:numPr>
          <w:ilvl w:val="0"/>
          <w:numId w:val="35"/>
        </w:numPr>
        <w:tabs>
          <w:tab w:val="clear" w:pos="720"/>
        </w:tabs>
        <w:spacing w:before="180"/>
        <w:ind w:left="0" w:firstLine="0"/>
      </w:pPr>
      <w:r>
        <w:t>Юноша 19 лет, студент технического вуза, последние дни практически не спал ночью, что-то искал в компьютере. Заявил матери, что преподаватели вуза, вероятно, разработали прибор, который управляет его мыслями. Чувствует, что мысли то идут быстро, то замедляются. Хотел найти в Интернете информацию о таких приборах. Нашел у себя в комнате свои тетради по математике за 9 класс, читал их и находил свидетельства того, что за ним уже тогда следили ученые.</w:t>
      </w:r>
    </w:p>
    <w:p w:rsidR="00381D70" w:rsidRDefault="00880DBA" w:rsidP="00865A3F">
      <w:pPr>
        <w:numPr>
          <w:ilvl w:val="0"/>
          <w:numId w:val="35"/>
        </w:numPr>
        <w:tabs>
          <w:tab w:val="clear" w:pos="720"/>
        </w:tabs>
        <w:spacing w:before="180"/>
        <w:ind w:left="0" w:firstLine="0"/>
      </w:pPr>
      <w:r>
        <w:t>Юноша 17 лет, учащийся выпускного класса школы, без всякой причины, стал молчалив и заторможен. Не мог прийти на первый урок, так как одевался только по принуждению родителей, иногда на это уходило до 1,5 часов. На уроках не отвечал на вопросы, ни на что не жаловался. Дома садился за стол во время обеда, смотрел на тарелку, а затем молча уходил, не съев ни ложки. На вопросы родителей не отвечал.</w:t>
      </w:r>
    </w:p>
    <w:p w:rsidR="001A00F9" w:rsidRDefault="001A00F9" w:rsidP="00865A3F">
      <w:pPr>
        <w:numPr>
          <w:ilvl w:val="0"/>
          <w:numId w:val="35"/>
        </w:numPr>
        <w:tabs>
          <w:tab w:val="clear" w:pos="720"/>
        </w:tabs>
        <w:spacing w:before="180"/>
        <w:ind w:left="0" w:firstLine="0"/>
      </w:pPr>
      <w:r>
        <w:t xml:space="preserve">Девушка 27 лет поступила в отделение эндокринологии в связи с приступами головокружения, внутренне тряски и насильственного плача. Обеспокоена тем, что </w:t>
      </w:r>
      <w:r w:rsidR="00381D70">
        <w:t>муж больной настаивает на том, что он хочет иметь детей, а больная считает, что недостаточно здорова для этого.</w:t>
      </w:r>
      <w:r>
        <w:t xml:space="preserve"> При обследовании все гормональные показатели в пределах нормы. Несмотря на это ежедневно во время разговора с врачами или медсестрами хватается за голову, все тело начинает трястись, затем громко рыдает</w:t>
      </w:r>
      <w:r w:rsidR="00381D70">
        <w:t>. Приступ продолжается до 1,5 часов. Иногда приступы появляются во время свиданий с мужем, ночью приступов не возникает.</w:t>
      </w:r>
    </w:p>
    <w:p w:rsidR="00880DBA" w:rsidRDefault="00880DBA" w:rsidP="00865A3F">
      <w:pPr>
        <w:numPr>
          <w:ilvl w:val="0"/>
          <w:numId w:val="35"/>
        </w:numPr>
        <w:tabs>
          <w:tab w:val="clear" w:pos="720"/>
        </w:tabs>
        <w:spacing w:before="180"/>
        <w:ind w:left="0" w:firstLine="0"/>
      </w:pPr>
      <w:r>
        <w:t>Больной 28 лет поступает в психиатрический стационар в 3-й раз. П</w:t>
      </w:r>
      <w:r w:rsidR="001B6F6C">
        <w:t xml:space="preserve">ричина, госпитализации (как и в предыдущие </w:t>
      </w:r>
      <w:r>
        <w:t>две госпитализации</w:t>
      </w:r>
      <w:r w:rsidR="001B6F6C">
        <w:t>)</w:t>
      </w:r>
      <w:r>
        <w:t xml:space="preserve"> </w:t>
      </w:r>
      <w:r w:rsidR="001B6F6C">
        <w:t>— это</w:t>
      </w:r>
      <w:r>
        <w:t xml:space="preserve">  </w:t>
      </w:r>
      <w:r w:rsidRPr="00880DBA">
        <w:t>беспричинн</w:t>
      </w:r>
      <w:r w:rsidR="001B6F6C">
        <w:t>ое</w:t>
      </w:r>
      <w:r w:rsidRPr="00880DBA">
        <w:rPr>
          <w:lang w:val="en-US"/>
        </w:rPr>
        <w:t xml:space="preserve"> </w:t>
      </w:r>
      <w:r>
        <w:t>возбуждение, ощущение преследования и бессонниц</w:t>
      </w:r>
      <w:r w:rsidR="001B6F6C">
        <w:t>а. Прежнее лечение было эффективно, возвращался на работу и в семью. При поступлении назначен нейролептик азалептин в таблетках. На следующий день упал, выходя из палаты, потерял сознание, был крайне бледен, систолическое давление — 60, диастолическое — не определяется.</w:t>
      </w:r>
    </w:p>
    <w:p w:rsidR="006017CD" w:rsidRDefault="001B6F6C" w:rsidP="00865A3F">
      <w:pPr>
        <w:numPr>
          <w:ilvl w:val="0"/>
          <w:numId w:val="35"/>
        </w:numPr>
        <w:tabs>
          <w:tab w:val="clear" w:pos="720"/>
        </w:tabs>
        <w:spacing w:before="180"/>
        <w:ind w:left="0" w:firstLine="0"/>
      </w:pPr>
      <w:r>
        <w:t xml:space="preserve">Больной 30 лет болен с 17-летнего возраста. После окончания школы никогда не работал. В начале заболевания бил мать и младшую сестру, по несколько дней не ночевал дома, злоупотреблял алкоголем. Последние годы пассивен, почти не выходит из дома, иногда слушает радио, включив его на полную громкость. </w:t>
      </w:r>
      <w:r w:rsidR="006017CD">
        <w:t>Не помогает по дому, моется только по принуждению, много лежит, злится, когда его заставляют встать с постели.</w:t>
      </w:r>
    </w:p>
    <w:p w:rsidR="001B6F6C" w:rsidRDefault="006017CD" w:rsidP="00865A3F">
      <w:pPr>
        <w:numPr>
          <w:ilvl w:val="0"/>
          <w:numId w:val="35"/>
        </w:numPr>
        <w:tabs>
          <w:tab w:val="clear" w:pos="720"/>
        </w:tabs>
        <w:spacing w:before="180"/>
        <w:ind w:left="0" w:firstLine="0"/>
      </w:pPr>
      <w:r>
        <w:t>Больной 42 лет поступил в реанимационное отделение в связи с отравление угарным газом (был найден без сознания в гараже). После успешных реанимационных мероприятий пришел в себя, угроза жизни миновала. При этом не мог вспомнить, как оказался в больнице, считал, что его ударили по голове. Не ориентировался в отделении, не знал, где находится туалет. Не мог запомнить своего врача, не узнавал его при встрече.</w:t>
      </w:r>
    </w:p>
    <w:p w:rsidR="006017CD" w:rsidRDefault="006017CD" w:rsidP="00865A3F">
      <w:pPr>
        <w:numPr>
          <w:ilvl w:val="0"/>
          <w:numId w:val="35"/>
        </w:numPr>
        <w:tabs>
          <w:tab w:val="clear" w:pos="720"/>
        </w:tabs>
        <w:spacing w:before="180"/>
        <w:ind w:left="0" w:firstLine="0"/>
      </w:pPr>
      <w:r>
        <w:t xml:space="preserve">Женщина 47 лет, поступила в психиатрический стационар в возбуждении. </w:t>
      </w:r>
      <w:r w:rsidR="00572C5D">
        <w:t>Заявила своему мужу-ровеснику, что он слишком стар для неё, что она ошиблась, выйдя за него замуж, а также зря стала бухгалтером. Считает, что должна работать на телевидении, поскольку прекрасно поет и танцует, демонстрирует всем в отделении свои способности. Предлагает свою помощь медсестрам, сама развязала больную, которую фиксировали в постели в связи с возбуждением и дезориентировкой.</w:t>
      </w:r>
    </w:p>
    <w:p w:rsidR="005A5011" w:rsidRDefault="00572C5D" w:rsidP="00865A3F">
      <w:pPr>
        <w:numPr>
          <w:ilvl w:val="0"/>
          <w:numId w:val="35"/>
        </w:numPr>
        <w:tabs>
          <w:tab w:val="clear" w:pos="720"/>
        </w:tabs>
        <w:spacing w:before="180"/>
        <w:ind w:left="0" w:firstLine="0"/>
      </w:pPr>
      <w:r>
        <w:t>Женщина 57 лет поступила в терапевтический стационар в связи с приступами гипертонии до 180/110. Отмечает, что после выхода на пенсию по возрасту стала испытывать бессонницу. Заметила, что может заснуть после приема коньяка. Последнее время выпивала ежедневно до 2-х стаканов коньяка в течение дня и вечера, но сон все равно оставался плохим. При осмотре лицо гиперемировано, отмечается тремор рук.</w:t>
      </w:r>
    </w:p>
    <w:p w:rsidR="00572C5D" w:rsidRDefault="005A5011" w:rsidP="00865A3F">
      <w:pPr>
        <w:numPr>
          <w:ilvl w:val="0"/>
          <w:numId w:val="35"/>
        </w:numPr>
        <w:tabs>
          <w:tab w:val="clear" w:pos="720"/>
        </w:tabs>
        <w:spacing w:before="180"/>
        <w:ind w:left="0" w:firstLine="0"/>
      </w:pPr>
      <w:r>
        <w:t>Женщина 72 лет, учитель литературы, вынуждена была выйти на пенсию из-за того, что ученики стали жаловаться, что она не помнит материал и не ориентируется в предмете. Дома стала спрашивать у мужа, как готовить ту или иную еду, не могла открыть банку с консервами. Однажды пошла в магазин и заблудилась, вернулась домой с помощью полицейского. Речь стала нечеткой, часто не могла объяснить чего именно хочет.</w:t>
      </w:r>
    </w:p>
    <w:p w:rsidR="0041459E" w:rsidRDefault="0041459E" w:rsidP="00865A3F">
      <w:pPr>
        <w:numPr>
          <w:ilvl w:val="0"/>
          <w:numId w:val="35"/>
        </w:numPr>
        <w:tabs>
          <w:tab w:val="clear" w:pos="720"/>
        </w:tabs>
        <w:spacing w:before="180"/>
        <w:ind w:left="0" w:firstLine="0"/>
      </w:pPr>
      <w:r>
        <w:t>Больному 39 лет в связи с подавленностью назначен амитриптилин. Жалуется на сухость в рту и тяжесть в животе. Подолгу ждет появления мочи, стула нет в течение 5 дней. К вечеру стал жаловаться на приступы тошноты и рвоты, считал, что пища в больнице некачественная. Ни у кого из других больных в отделении  подобных симптомов не отмечалось.</w:t>
      </w:r>
    </w:p>
    <w:p w:rsidR="00A155C0" w:rsidRDefault="00A155C0">
      <w:pPr>
        <w:pStyle w:val="3"/>
        <w:spacing w:before="0"/>
      </w:pPr>
      <w:r>
        <w:br w:type="page"/>
      </w:r>
      <w:bookmarkStart w:id="19" w:name="_Toc68432479"/>
      <w:r>
        <w:t xml:space="preserve">2. 6. 3. Требования к оформлению, порядок и сроки сдачи </w:t>
      </w:r>
      <w:r>
        <w:br/>
        <w:t>контрольных работ</w:t>
      </w:r>
      <w:bookmarkEnd w:id="19"/>
    </w:p>
    <w:p w:rsidR="00A155C0" w:rsidRDefault="00A155C0">
      <w:r>
        <w:t>Самостоятельная работа объемом до 4 машинописных листов, написанная в соответствии с предложенным выше планом, сдается до 20 апреля текущего учебного года. После проверки работы преподаватель может потребовать внести изменения и исправить, сделанные ошибки. Если с учетом сделанных исправлений работа может быть оценена положительно, в июне в зачетную сессию учащийся может быть допущен к сдаче зачета.</w:t>
      </w:r>
    </w:p>
    <w:p w:rsidR="00A155C0" w:rsidRDefault="00A155C0">
      <w:pPr>
        <w:pStyle w:val="2"/>
      </w:pPr>
      <w:bookmarkStart w:id="20" w:name="_Toc68432480"/>
      <w:r>
        <w:t>2. 7. Материалы к зачету по дисциплине</w:t>
      </w:r>
      <w:bookmarkEnd w:id="20"/>
    </w:p>
    <w:p w:rsidR="00A155C0" w:rsidRDefault="00A155C0">
      <w:pPr>
        <w:pStyle w:val="3"/>
      </w:pPr>
      <w:bookmarkStart w:id="21" w:name="_Toc68432481"/>
      <w:r>
        <w:t>2. 7. 1. Краткая характеристика процедуры зачета</w:t>
      </w:r>
      <w:bookmarkEnd w:id="21"/>
    </w:p>
    <w:p w:rsidR="00A155C0" w:rsidRDefault="00A155C0">
      <w:r>
        <w:t>Зачет по курсу сестринского дела в психиатрии проводится в форме устного собеседования и включает в себя оценку теоретических знаний студентов и про</w:t>
      </w:r>
      <w:r>
        <w:softHyphen/>
        <w:t>верку степени их готовности к практической работе.</w:t>
      </w:r>
    </w:p>
    <w:p w:rsidR="00A155C0" w:rsidRDefault="00A155C0">
      <w:pPr>
        <w:pStyle w:val="3"/>
      </w:pPr>
      <w:bookmarkStart w:id="22" w:name="_Toc68432482"/>
      <w:r>
        <w:t>2. 7. 2. Перечень вопросов к зачету</w:t>
      </w:r>
      <w:bookmarkEnd w:id="22"/>
      <w:r>
        <w:t xml:space="preserve"> </w:t>
      </w:r>
    </w:p>
    <w:p w:rsidR="00A155C0" w:rsidRDefault="00A155C0">
      <w:pPr>
        <w:pStyle w:val="a"/>
        <w:numPr>
          <w:ilvl w:val="0"/>
          <w:numId w:val="36"/>
        </w:numPr>
        <w:tabs>
          <w:tab w:val="clear" w:pos="360"/>
        </w:tabs>
        <w:ind w:left="426" w:hanging="426"/>
      </w:pPr>
      <w:r>
        <w:t xml:space="preserve">История сестринского дела в психиатрии. </w:t>
      </w:r>
    </w:p>
    <w:p w:rsidR="00A155C0" w:rsidRDefault="00A155C0">
      <w:pPr>
        <w:pStyle w:val="a"/>
        <w:tabs>
          <w:tab w:val="clear" w:pos="360"/>
          <w:tab w:val="num" w:pos="426"/>
        </w:tabs>
        <w:ind w:left="426" w:hanging="426"/>
      </w:pPr>
      <w:r>
        <w:t>Правовые основы и организационные принципы оказания психиатрической помощи.</w:t>
      </w:r>
    </w:p>
    <w:p w:rsidR="00A155C0" w:rsidRDefault="00A155C0">
      <w:pPr>
        <w:pStyle w:val="a"/>
        <w:tabs>
          <w:tab w:val="clear" w:pos="360"/>
          <w:tab w:val="num" w:pos="426"/>
        </w:tabs>
        <w:ind w:left="426" w:hanging="426"/>
      </w:pPr>
      <w:r>
        <w:t>Роль и обязанности психиатрической медицинской сестры диспансерного участка.</w:t>
      </w:r>
    </w:p>
    <w:p w:rsidR="00A155C0" w:rsidRDefault="00A155C0">
      <w:pPr>
        <w:pStyle w:val="a"/>
        <w:tabs>
          <w:tab w:val="clear" w:pos="360"/>
          <w:tab w:val="num" w:pos="426"/>
        </w:tabs>
        <w:ind w:left="426" w:hanging="426"/>
        <w:rPr>
          <w:spacing w:val="-4"/>
        </w:rPr>
      </w:pPr>
      <w:r>
        <w:rPr>
          <w:spacing w:val="-4"/>
        </w:rPr>
        <w:t>Особенности организации помощи больным в психиатрическом стационаре.</w:t>
      </w:r>
    </w:p>
    <w:p w:rsidR="00A155C0" w:rsidRDefault="00A155C0">
      <w:pPr>
        <w:pStyle w:val="a"/>
        <w:tabs>
          <w:tab w:val="clear" w:pos="360"/>
          <w:tab w:val="num" w:pos="426"/>
        </w:tabs>
        <w:ind w:left="426" w:hanging="426"/>
      </w:pPr>
      <w:r>
        <w:t>Роль и направления деятельности старшей медицинской сестры психиатрического отделения.</w:t>
      </w:r>
    </w:p>
    <w:p w:rsidR="00A155C0" w:rsidRDefault="00A155C0">
      <w:pPr>
        <w:pStyle w:val="a"/>
        <w:tabs>
          <w:tab w:val="clear" w:pos="360"/>
          <w:tab w:val="num" w:pos="426"/>
        </w:tabs>
        <w:ind w:left="426" w:hanging="426"/>
      </w:pPr>
      <w:r>
        <w:t xml:space="preserve">Режим отделения в психиатрическом стационаре. </w:t>
      </w:r>
    </w:p>
    <w:p w:rsidR="00A155C0" w:rsidRDefault="00A155C0">
      <w:pPr>
        <w:pStyle w:val="a"/>
        <w:tabs>
          <w:tab w:val="clear" w:pos="360"/>
          <w:tab w:val="num" w:pos="426"/>
        </w:tabs>
        <w:ind w:left="426" w:hanging="426"/>
      </w:pPr>
      <w:r>
        <w:t>Социальная работа в системе психиатрической помощи.</w:t>
      </w:r>
    </w:p>
    <w:p w:rsidR="00A155C0" w:rsidRDefault="00A155C0">
      <w:pPr>
        <w:pStyle w:val="a"/>
        <w:tabs>
          <w:tab w:val="clear" w:pos="360"/>
          <w:tab w:val="num" w:pos="426"/>
        </w:tabs>
        <w:ind w:left="426" w:hanging="426"/>
      </w:pPr>
      <w:r>
        <w:t>Правовые основы учета профессиональных вредностей медицинского персонала в психиатрическом лечебном учреждении.</w:t>
      </w:r>
    </w:p>
    <w:p w:rsidR="00A155C0" w:rsidRDefault="00A155C0">
      <w:pPr>
        <w:pStyle w:val="a"/>
        <w:tabs>
          <w:tab w:val="clear" w:pos="360"/>
          <w:tab w:val="num" w:pos="426"/>
        </w:tabs>
        <w:ind w:left="426" w:hanging="426"/>
      </w:pPr>
      <w:r>
        <w:t>Галлюцинирующий больной: организация помощи, опасность для себя или окружающих, поведение медицинского персонала.</w:t>
      </w:r>
    </w:p>
    <w:p w:rsidR="00A155C0" w:rsidRDefault="00A155C0">
      <w:pPr>
        <w:pStyle w:val="a"/>
        <w:tabs>
          <w:tab w:val="clear" w:pos="360"/>
          <w:tab w:val="num" w:pos="426"/>
        </w:tabs>
        <w:ind w:left="426" w:hanging="426"/>
      </w:pPr>
      <w:r>
        <w:t>Бредовой больной: организация помощи, опасность для себя или окружающих, поведение медицинского персонала.</w:t>
      </w:r>
    </w:p>
    <w:p w:rsidR="00A155C0" w:rsidRDefault="00A155C0">
      <w:pPr>
        <w:pStyle w:val="a"/>
        <w:tabs>
          <w:tab w:val="clear" w:pos="360"/>
          <w:tab w:val="num" w:pos="426"/>
        </w:tabs>
        <w:ind w:left="426" w:hanging="426"/>
      </w:pPr>
      <w:r>
        <w:t>Клинические варианты депрессивного синдрома. Организация помощи депрессивным больным. Предупреждение суицидов.</w:t>
      </w:r>
    </w:p>
    <w:p w:rsidR="00A155C0" w:rsidRDefault="00A155C0">
      <w:pPr>
        <w:pStyle w:val="a"/>
        <w:tabs>
          <w:tab w:val="clear" w:pos="360"/>
          <w:tab w:val="num" w:pos="426"/>
        </w:tabs>
        <w:ind w:left="426" w:hanging="426"/>
      </w:pPr>
      <w:r>
        <w:t>Клинические проявления кататонического синдрома. Организация лечения и ухода.</w:t>
      </w:r>
    </w:p>
    <w:p w:rsidR="00A155C0" w:rsidRDefault="00A155C0">
      <w:pPr>
        <w:pStyle w:val="a"/>
        <w:tabs>
          <w:tab w:val="clear" w:pos="360"/>
          <w:tab w:val="num" w:pos="426"/>
        </w:tabs>
        <w:ind w:left="426" w:hanging="426"/>
      </w:pPr>
      <w:r>
        <w:t>Организация лечения и ухода за беспомощными больными (корсаковский синдром, органическая деменция, кататонический ступор).</w:t>
      </w:r>
    </w:p>
    <w:p w:rsidR="00A155C0" w:rsidRDefault="00A155C0">
      <w:pPr>
        <w:pStyle w:val="a"/>
        <w:tabs>
          <w:tab w:val="clear" w:pos="360"/>
          <w:tab w:val="num" w:pos="426"/>
        </w:tabs>
        <w:ind w:left="426" w:hanging="426"/>
      </w:pPr>
      <w:r>
        <w:t>Организация лечения и ухода за возбужденными больными. Правила удержания и фиксации возбужденного больного.</w:t>
      </w:r>
    </w:p>
    <w:p w:rsidR="00A155C0" w:rsidRDefault="00A155C0">
      <w:pPr>
        <w:pStyle w:val="a"/>
        <w:tabs>
          <w:tab w:val="clear" w:pos="360"/>
          <w:tab w:val="num" w:pos="426"/>
        </w:tabs>
        <w:ind w:left="426" w:hanging="426"/>
      </w:pPr>
      <w:r>
        <w:t>Синдромы расстроенного сознания: клинические варианты, организация лечения и ухода.</w:t>
      </w:r>
    </w:p>
    <w:p w:rsidR="00A155C0" w:rsidRDefault="00A155C0">
      <w:pPr>
        <w:pStyle w:val="a"/>
        <w:tabs>
          <w:tab w:val="clear" w:pos="360"/>
          <w:tab w:val="num" w:pos="426"/>
        </w:tabs>
        <w:ind w:left="426" w:hanging="426"/>
      </w:pPr>
      <w:r>
        <w:t>Варианты эпилептических пароксизмов, их клинические проявления. Организация лечения и ухода за больными с эпилептическими припадками.</w:t>
      </w:r>
    </w:p>
    <w:p w:rsidR="00A155C0" w:rsidRDefault="00A155C0">
      <w:pPr>
        <w:pStyle w:val="a"/>
        <w:tabs>
          <w:tab w:val="clear" w:pos="360"/>
          <w:tab w:val="num" w:pos="426"/>
        </w:tabs>
        <w:ind w:left="426" w:hanging="426"/>
      </w:pPr>
      <w:r>
        <w:t>Маниакально-депрессивный психоз: современные представления об этиологии, основные клинические проявления, лечение. Организация помощи маниакальному больному.</w:t>
      </w:r>
    </w:p>
    <w:p w:rsidR="00A155C0" w:rsidRDefault="00A155C0">
      <w:pPr>
        <w:pStyle w:val="a"/>
        <w:tabs>
          <w:tab w:val="clear" w:pos="360"/>
          <w:tab w:val="num" w:pos="426"/>
        </w:tabs>
        <w:ind w:left="426" w:hanging="426"/>
      </w:pPr>
      <w:r>
        <w:t>Шизофрения: современные представления об этиологии, основные клинические проявления, исход. Роль продуктивных и негативных проявлений в социальной дезадаптации больных шизофренией.</w:t>
      </w:r>
    </w:p>
    <w:p w:rsidR="00A155C0" w:rsidRDefault="00A155C0">
      <w:pPr>
        <w:pStyle w:val="a"/>
        <w:tabs>
          <w:tab w:val="clear" w:pos="360"/>
          <w:tab w:val="num" w:pos="426"/>
        </w:tabs>
        <w:ind w:left="426" w:hanging="426"/>
      </w:pPr>
      <w:r>
        <w:t xml:space="preserve">Эпилепсия: современные представления об этиологии, клинические проявления. Эпилептические изменения личности, их роль в социальной дезадаптации больных. </w:t>
      </w:r>
    </w:p>
    <w:p w:rsidR="00A155C0" w:rsidRDefault="00A155C0">
      <w:pPr>
        <w:pStyle w:val="a"/>
        <w:tabs>
          <w:tab w:val="clear" w:pos="360"/>
          <w:tab w:val="num" w:pos="426"/>
        </w:tabs>
        <w:ind w:left="426" w:hanging="426"/>
      </w:pPr>
      <w:r>
        <w:t>Органическая деменция: клинические варианты. Принципы терапии, организация ухода за дементными больными.</w:t>
      </w:r>
    </w:p>
    <w:p w:rsidR="00A155C0" w:rsidRDefault="00A155C0">
      <w:pPr>
        <w:pStyle w:val="a"/>
        <w:tabs>
          <w:tab w:val="clear" w:pos="360"/>
          <w:tab w:val="num" w:pos="426"/>
        </w:tabs>
        <w:ind w:left="426" w:hanging="426"/>
      </w:pPr>
      <w:r>
        <w:t>Алкоголизм: клиническая картина различных стадий болезни; принципы терапии и реабилитации.</w:t>
      </w:r>
    </w:p>
    <w:p w:rsidR="00A155C0" w:rsidRDefault="00A155C0">
      <w:pPr>
        <w:pStyle w:val="a"/>
        <w:tabs>
          <w:tab w:val="clear" w:pos="360"/>
          <w:tab w:val="num" w:pos="426"/>
        </w:tabs>
        <w:ind w:left="426" w:hanging="426"/>
      </w:pPr>
      <w:r>
        <w:t>Алкогольный делирий: клиника, течение, прогноз. Организация лечения и ухода.</w:t>
      </w:r>
    </w:p>
    <w:p w:rsidR="00A155C0" w:rsidRDefault="00A155C0">
      <w:pPr>
        <w:pStyle w:val="a"/>
        <w:tabs>
          <w:tab w:val="clear" w:pos="360"/>
          <w:tab w:val="num" w:pos="426"/>
        </w:tabs>
        <w:ind w:left="426" w:hanging="426"/>
      </w:pPr>
      <w:r>
        <w:t>Корсаковский синдром: клиническая картина, организация лечения и ухода.</w:t>
      </w:r>
    </w:p>
    <w:p w:rsidR="00A155C0" w:rsidRDefault="00A155C0">
      <w:pPr>
        <w:pStyle w:val="a"/>
        <w:tabs>
          <w:tab w:val="clear" w:pos="360"/>
          <w:tab w:val="num" w:pos="426"/>
        </w:tabs>
        <w:ind w:left="426" w:hanging="426"/>
      </w:pPr>
      <w:r>
        <w:t>Опиоидная наркомания: клиническая картина, организация лечения и ухода.</w:t>
      </w:r>
    </w:p>
    <w:p w:rsidR="00A155C0" w:rsidRDefault="00A155C0">
      <w:pPr>
        <w:pStyle w:val="a"/>
        <w:tabs>
          <w:tab w:val="clear" w:pos="360"/>
          <w:tab w:val="num" w:pos="426"/>
        </w:tabs>
        <w:ind w:left="426" w:hanging="426"/>
      </w:pPr>
      <w:r>
        <w:t>Теория Бонгёффера о реакциях мозга экзогенного типа. Соматогенные психозы: клинические варианты, организация помощи больным, находящимся в соматическом стационаре.</w:t>
      </w:r>
    </w:p>
    <w:p w:rsidR="00A155C0" w:rsidRDefault="00A155C0">
      <w:pPr>
        <w:pStyle w:val="a"/>
        <w:tabs>
          <w:tab w:val="clear" w:pos="360"/>
          <w:tab w:val="num" w:pos="426"/>
        </w:tabs>
        <w:ind w:left="426" w:hanging="426"/>
      </w:pPr>
      <w:r>
        <w:t>Побочные эффекты и осложнения психотропных препаратов, их предупреждение и лечение.</w:t>
      </w:r>
    </w:p>
    <w:p w:rsidR="00A155C0" w:rsidRDefault="00A155C0">
      <w:pPr>
        <w:pStyle w:val="a"/>
        <w:tabs>
          <w:tab w:val="clear" w:pos="360"/>
          <w:tab w:val="num" w:pos="426"/>
        </w:tabs>
        <w:ind w:left="426" w:hanging="426"/>
      </w:pPr>
      <w:r>
        <w:t>История применения биологических методов лечения психических заболеваний. Электросудорожная терапия: показания и противопоказания к применению, техни</w:t>
      </w:r>
      <w:r w:rsidR="00140DAC">
        <w:t>ка проведения</w:t>
      </w:r>
      <w:r>
        <w:t xml:space="preserve">  </w:t>
      </w:r>
    </w:p>
    <w:p w:rsidR="00A155C0" w:rsidRDefault="00A155C0">
      <w:pPr>
        <w:pStyle w:val="a"/>
        <w:tabs>
          <w:tab w:val="clear" w:pos="360"/>
          <w:tab w:val="num" w:pos="426"/>
        </w:tabs>
        <w:ind w:left="426" w:hanging="426"/>
      </w:pPr>
      <w:r>
        <w:t>Медицинская этика и деонтология в психиатрической практике.</w:t>
      </w:r>
    </w:p>
    <w:p w:rsidR="00A155C0" w:rsidRDefault="00A155C0">
      <w:pPr>
        <w:pStyle w:val="a"/>
        <w:tabs>
          <w:tab w:val="clear" w:pos="360"/>
          <w:tab w:val="num" w:pos="426"/>
        </w:tabs>
        <w:ind w:left="426" w:hanging="426"/>
      </w:pPr>
      <w:r>
        <w:t>Проблема реабилитации психически больных.</w:t>
      </w:r>
    </w:p>
    <w:p w:rsidR="00A155C0" w:rsidRDefault="00A155C0">
      <w:pPr>
        <w:pStyle w:val="a"/>
        <w:tabs>
          <w:tab w:val="clear" w:pos="360"/>
          <w:tab w:val="num" w:pos="426"/>
        </w:tabs>
        <w:ind w:left="426" w:hanging="426"/>
      </w:pPr>
      <w:r>
        <w:t>Проблема стигмы. Роль медиков в дестигматизации психически больных в обществе.</w:t>
      </w:r>
    </w:p>
    <w:p w:rsidR="00A155C0" w:rsidRDefault="00A155C0"/>
    <w:p w:rsidR="00A155C0" w:rsidRDefault="00A155C0">
      <w:pPr>
        <w:pStyle w:val="2"/>
        <w:spacing w:before="0"/>
      </w:pPr>
      <w:r>
        <w:br w:type="page"/>
      </w:r>
      <w:bookmarkStart w:id="23" w:name="_Toc68432483"/>
      <w:r>
        <w:t>2. 8. Литература</w:t>
      </w:r>
      <w:bookmarkEnd w:id="23"/>
    </w:p>
    <w:p w:rsidR="00A155C0" w:rsidRDefault="00A155C0">
      <w:pPr>
        <w:pStyle w:val="3"/>
        <w:rPr>
          <w:lang w:val="en-US"/>
        </w:rPr>
      </w:pPr>
      <w:bookmarkStart w:id="24" w:name="_Toc68432484"/>
      <w:r>
        <w:t>2. 8. 1. Основная литература</w:t>
      </w:r>
      <w:bookmarkEnd w:id="24"/>
    </w:p>
    <w:p w:rsidR="00A155C0" w:rsidRDefault="00A155C0">
      <w:pPr>
        <w:ind w:left="567" w:hanging="567"/>
      </w:pPr>
      <w:r>
        <w:t>Тюльпин Ю.Г. Психические расстройства (уход и реабилитация): Учебник. – М.: Медицина, 2002.</w:t>
      </w:r>
    </w:p>
    <w:p w:rsidR="00A155C0" w:rsidRDefault="00A155C0">
      <w:pPr>
        <w:pStyle w:val="a9"/>
      </w:pPr>
      <w:r>
        <w:t>Бортникова С.М., Зубахина Т.В. Нервные и психические болезни (для медсестер и фельдшеров). — Ростов-на-Дону: Феникс, 2000.</w:t>
      </w:r>
    </w:p>
    <w:p w:rsidR="00A155C0" w:rsidRDefault="00A155C0">
      <w:pPr>
        <w:pStyle w:val="3"/>
      </w:pPr>
      <w:bookmarkStart w:id="25" w:name="_Toc68432485"/>
      <w:r>
        <w:t>2. 8. 2. Дополнительная литература</w:t>
      </w:r>
      <w:bookmarkEnd w:id="25"/>
      <w:r>
        <w:t xml:space="preserve"> </w:t>
      </w:r>
    </w:p>
    <w:p w:rsidR="00A155C0" w:rsidRDefault="00A155C0">
      <w:pPr>
        <w:ind w:left="567" w:hanging="567"/>
      </w:pPr>
      <w:r>
        <w:t>Александер Ф., Селесник Ш. Человек и его душа: познание и враче</w:t>
      </w:r>
      <w:r>
        <w:softHyphen/>
        <w:t>вание от древности до наших дней/ пер. с англ. — Москва: “Яхтсмен”, 1995.</w:t>
      </w:r>
    </w:p>
    <w:p w:rsidR="00A155C0" w:rsidRDefault="00A155C0">
      <w:pPr>
        <w:ind w:left="567" w:hanging="567"/>
      </w:pPr>
      <w:r>
        <w:t>Банщиков В.М., Короленко Ц.П., Давыдов И.В. Общая психо</w:t>
      </w:r>
      <w:r>
        <w:softHyphen/>
        <w:t>патология. — М.: 1-й ММИ им. И.М.Сеченова, 1971.</w:t>
      </w:r>
    </w:p>
    <w:p w:rsidR="00A155C0" w:rsidRDefault="00A155C0">
      <w:pPr>
        <w:pStyle w:val="a9"/>
      </w:pPr>
      <w:r>
        <w:t>Блейхер В.М., Крук И.В. Толковый словарь психиатрических терминов. — Воронеж, 1995.</w:t>
      </w:r>
    </w:p>
    <w:p w:rsidR="00A155C0" w:rsidRDefault="00A155C0">
      <w:pPr>
        <w:ind w:left="567" w:hanging="567"/>
      </w:pPr>
      <w:r>
        <w:t>Бухановский А.О., Кутявин Ю.А., Литвак М.Е. Общая психопатология: Пособие для врачей. — Ростов-на-Дону, 1998.</w:t>
      </w:r>
    </w:p>
    <w:p w:rsidR="00A155C0" w:rsidRDefault="00A155C0">
      <w:pPr>
        <w:ind w:left="567" w:hanging="567"/>
      </w:pPr>
      <w:r>
        <w:t>Годфруа Ж. Что такое психология. — В 2-х т., Пер. с франц. — М.: Мир, 1992.</w:t>
      </w:r>
    </w:p>
    <w:p w:rsidR="00A155C0" w:rsidRDefault="00A155C0">
      <w:pPr>
        <w:ind w:left="567" w:hanging="567"/>
      </w:pPr>
      <w:r>
        <w:t>Драчева З.Н., Блейхер В.М., Крук И.В. Нервные и психические болезни. — Киев, 1986.</w:t>
      </w:r>
    </w:p>
    <w:p w:rsidR="00A155C0" w:rsidRDefault="00A155C0">
      <w:pPr>
        <w:ind w:left="567" w:hanging="567"/>
      </w:pPr>
      <w:r>
        <w:t xml:space="preserve">Жариков Н.М., Тюльпин Ю.Г. Психиатрия: Учебник. — М.: Медицина, 2000. </w:t>
      </w:r>
    </w:p>
    <w:p w:rsidR="00A155C0" w:rsidRDefault="00A155C0">
      <w:pPr>
        <w:ind w:left="567" w:hanging="567"/>
      </w:pPr>
      <w:r>
        <w:t>Жариков Н.М., Урсова Л.Г., Хритинин Д.Ф. Психиатрия. — М.: Медицина, 1989.</w:t>
      </w:r>
    </w:p>
    <w:p w:rsidR="00A155C0" w:rsidRDefault="00A155C0">
      <w:pPr>
        <w:ind w:left="567" w:hanging="567"/>
      </w:pPr>
      <w:r>
        <w:t>Кабанов М.М. Реабилитация психически больных.- Л.: Медицина, 1985.</w:t>
      </w:r>
    </w:p>
    <w:p w:rsidR="00A155C0" w:rsidRDefault="00A155C0">
      <w:pPr>
        <w:ind w:left="567" w:hanging="567"/>
      </w:pPr>
      <w:r>
        <w:t>Каннабих Ю.В. История психиатрии: Репринтное издание. — М., ЦРТ МГП ВОС, 1994.</w:t>
      </w:r>
    </w:p>
    <w:p w:rsidR="00A155C0" w:rsidRDefault="00A155C0">
      <w:pPr>
        <w:ind w:left="567" w:hanging="567"/>
      </w:pPr>
      <w:r>
        <w:t>Квасенко А.В., Зубарев Ю.Г. Психология больного. — Л., 1980.</w:t>
      </w:r>
    </w:p>
    <w:p w:rsidR="00A155C0" w:rsidRDefault="00A155C0">
      <w:pPr>
        <w:ind w:left="567" w:hanging="567"/>
      </w:pPr>
      <w:r>
        <w:t>Кекелидзе З.И., Чехонин В.П. Критические состояния в психиатрии. — М.: ГНЦССП им. В.П.Сербского, 1997.</w:t>
      </w:r>
    </w:p>
    <w:p w:rsidR="00A155C0" w:rsidRDefault="00A155C0">
      <w:pPr>
        <w:ind w:left="567" w:hanging="567"/>
      </w:pPr>
      <w:r>
        <w:t>Кирпиченко А.А. Психиатрия: [Учебник для мед. ин-тов]. — Минск: Вышэйш. шк., 1989.</w:t>
      </w:r>
    </w:p>
    <w:p w:rsidR="00A155C0" w:rsidRDefault="00A155C0">
      <w:pPr>
        <w:ind w:left="567" w:hanging="567"/>
      </w:pPr>
      <w:r>
        <w:t>Кирпиченко А.А., Гурленя А.М., Пашков А.А. Нервные и психические болезни. — Минск, 1998.</w:t>
      </w:r>
    </w:p>
    <w:p w:rsidR="00A155C0" w:rsidRDefault="00A155C0">
      <w:pPr>
        <w:ind w:left="567" w:hanging="567"/>
      </w:pPr>
      <w:r>
        <w:t>Клиническая психология: Учебное пособие в 2 т./ Под общей ред. чл-корр. РАМН Н.М.Жарикова. — Издательство ММА, Москва, 1997-1998.</w:t>
      </w:r>
    </w:p>
    <w:p w:rsidR="00A155C0" w:rsidRDefault="00A155C0">
      <w:pPr>
        <w:ind w:left="567" w:hanging="567"/>
      </w:pPr>
      <w:r>
        <w:t>Кондрашенко В.Т., Донской Д.И. Общая психотерапия. — Минск: Навука i тэхнiка, 1993.</w:t>
      </w:r>
    </w:p>
    <w:p w:rsidR="00A155C0" w:rsidRDefault="00A155C0">
      <w:pPr>
        <w:ind w:left="567" w:hanging="567"/>
      </w:pPr>
      <w:r>
        <w:t>Конечный Р., Боухал М. Психология в медицине. — Прага, 1983.</w:t>
      </w:r>
    </w:p>
    <w:p w:rsidR="00A155C0" w:rsidRDefault="00A155C0">
      <w:pPr>
        <w:ind w:left="567" w:hanging="567"/>
      </w:pPr>
      <w:r>
        <w:t>Коркина М.В., Лакосина Н.Д., Личко А.Е. Психиатрия. — М.: Медицина, 1995.</w:t>
      </w:r>
    </w:p>
    <w:p w:rsidR="00A155C0" w:rsidRDefault="00A155C0">
      <w:pPr>
        <w:ind w:left="567" w:hanging="567"/>
      </w:pPr>
      <w:r>
        <w:t>Коркина М.В., Цивилько М.А., Марилов В.В., Карева М.А. Практикум по психиатрии. — М.: Изд. УДН, 1986.</w:t>
      </w:r>
    </w:p>
    <w:p w:rsidR="00A155C0" w:rsidRDefault="00A155C0">
      <w:pPr>
        <w:ind w:left="567" w:hanging="567"/>
      </w:pPr>
      <w:r>
        <w:t>Лебедев Б.А., Дунаевский В.В. Психические расстройства и уход за больными. — Л., 1981.</w:t>
      </w:r>
    </w:p>
    <w:p w:rsidR="00A155C0" w:rsidRDefault="00A155C0">
      <w:pPr>
        <w:ind w:left="567" w:hanging="567"/>
      </w:pPr>
      <w:r>
        <w:t>Леонгард К. Акцентуированные личности.-Пер. с нем. — Киев: Вища школа, 1981.</w:t>
      </w:r>
    </w:p>
    <w:p w:rsidR="00A155C0" w:rsidRDefault="00A155C0">
      <w:pPr>
        <w:ind w:left="567" w:hanging="567"/>
      </w:pPr>
      <w:r>
        <w:t>Личко А.Е. Внутренняя картина болезни. — Кишинев, 1980.</w:t>
      </w:r>
    </w:p>
    <w:p w:rsidR="00A155C0" w:rsidRDefault="00A155C0">
      <w:pPr>
        <w:ind w:left="567" w:hanging="567"/>
      </w:pPr>
      <w:r>
        <w:t>Нагнибеда А.Н., Нитруца М.И. Скорая психиатрическая помощь на догоспитальном этапе. — СПб: Спецлит, 2000.</w:t>
      </w:r>
    </w:p>
    <w:p w:rsidR="00A155C0" w:rsidRDefault="00A155C0">
      <w:pPr>
        <w:ind w:left="567" w:hanging="567"/>
      </w:pPr>
      <w:r>
        <w:t>Николаева В.В. Влияние хронической болезни на психику. — Москва, 1987.</w:t>
      </w:r>
    </w:p>
    <w:p w:rsidR="00A155C0" w:rsidRDefault="00A155C0">
      <w:pPr>
        <w:ind w:left="567" w:hanging="567"/>
      </w:pPr>
      <w:r>
        <w:t>Михайлов К. Уход за больными с элементами психотерапии. — Ростов-на-Дону: Феникс, 2000.</w:t>
      </w:r>
    </w:p>
    <w:p w:rsidR="00A155C0" w:rsidRDefault="00A155C0">
      <w:pPr>
        <w:ind w:left="567" w:hanging="567"/>
      </w:pPr>
      <w:r>
        <w:t>Михеев В.В., Невзорова Т.А. Нервные и психические болезни: Учебник для средних медицинских школ. — М.: МЕДГИЗ, 1953.</w:t>
      </w:r>
    </w:p>
    <w:p w:rsidR="00A155C0" w:rsidRDefault="00A155C0">
      <w:pPr>
        <w:ind w:left="567" w:hanging="567"/>
      </w:pPr>
      <w:r>
        <w:t>Морозов Г.В., Ромасенко В.А. Нервные и психические болезни. — М., 1987.</w:t>
      </w:r>
    </w:p>
    <w:p w:rsidR="00A155C0" w:rsidRDefault="00A155C0">
      <w:pPr>
        <w:ind w:left="567" w:hanging="567"/>
      </w:pPr>
      <w:r>
        <w:t>Попов Ю.В., Вид В.Д. Современная клиническая психиатрия. — 1997.</w:t>
      </w:r>
    </w:p>
    <w:p w:rsidR="00A155C0" w:rsidRDefault="00A155C0">
      <w:pPr>
        <w:ind w:left="567" w:hanging="567"/>
      </w:pPr>
      <w:r>
        <w:t>Психиатрический диагноз/ Завилянский И.Я., Блейхер В.М., Крук И.В., Завилянская Л.И. — К.: Выща школа, 1989.</w:t>
      </w:r>
    </w:p>
    <w:p w:rsidR="00A155C0" w:rsidRDefault="00A155C0">
      <w:pPr>
        <w:ind w:left="567" w:hanging="567"/>
      </w:pPr>
      <w:r>
        <w:t>Райский В.А. Психотропные средства в клинике внутренних болезней. — М.: Медицина, 1982.</w:t>
      </w:r>
    </w:p>
    <w:p w:rsidR="00A155C0" w:rsidRDefault="00A155C0">
      <w:pPr>
        <w:ind w:left="567" w:hanging="567"/>
      </w:pPr>
      <w:r>
        <w:t>Риттер С. Руководство по сестринской работе в психиатрической клинике. Принципы и методики. - Издательство “Сфера”, Киев, 1977.</w:t>
      </w:r>
    </w:p>
    <w:p w:rsidR="00A155C0" w:rsidRDefault="00A155C0">
      <w:pPr>
        <w:ind w:left="567" w:hanging="567"/>
      </w:pPr>
      <w:r>
        <w:t>Таунсенд М.С. Сестринские диагнозы в психиатрической практике. Руководство для построения плана оказания помощи больным. — Амстердам - Киев, 1996.</w:t>
      </w:r>
    </w:p>
    <w:p w:rsidR="00A155C0" w:rsidRDefault="00A155C0">
      <w:pPr>
        <w:ind w:left="567" w:hanging="567"/>
      </w:pPr>
      <w:r>
        <w:t>Тополянский В.Д., Струковская М.В. Психосоматические расстройства. — М.: Медицина, 1986.</w:t>
      </w:r>
    </w:p>
    <w:p w:rsidR="00A155C0" w:rsidRDefault="00A155C0">
      <w:pPr>
        <w:ind w:left="567" w:hanging="567"/>
      </w:pPr>
      <w:r>
        <w:t>Харди И. Врач, сестра, больной: Психология работы с больными. — Будапешт, 1981.</w:t>
      </w:r>
    </w:p>
    <w:p w:rsidR="00A155C0" w:rsidRDefault="00A155C0"/>
    <w:p w:rsidR="00A155C0" w:rsidRDefault="00A155C0"/>
    <w:p w:rsidR="00A155C0" w:rsidRDefault="00A155C0">
      <w:pPr>
        <w:pStyle w:val="2"/>
        <w:spacing w:before="0"/>
      </w:pPr>
      <w:r>
        <w:br w:type="page"/>
      </w:r>
      <w:bookmarkStart w:id="26" w:name="_Toc68432486"/>
      <w:r>
        <w:t>2. 9. Приложение</w:t>
      </w:r>
      <w:bookmarkEnd w:id="26"/>
    </w:p>
    <w:p w:rsidR="00A155C0" w:rsidRDefault="00A155C0">
      <w:pPr>
        <w:pStyle w:val="3"/>
      </w:pPr>
      <w:bookmarkStart w:id="27" w:name="_Toc68432487"/>
      <w:r>
        <w:t>Образец оформления титульного листа самостоятельной работы</w:t>
      </w:r>
      <w:bookmarkEnd w:id="27"/>
    </w:p>
    <w:p w:rsidR="00A155C0" w:rsidRDefault="00B3049D">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6pt;margin-top:38.45pt;width:408pt;height:396pt;z-index:251657728">
            <v:textbox inset="4.5mm,4.3mm,4.5mm,4.3mm">
              <w:txbxContent>
                <w:p w:rsidR="00A155C0" w:rsidRDefault="00A155C0">
                  <w:pPr>
                    <w:ind w:firstLine="0"/>
                    <w:jc w:val="center"/>
                  </w:pPr>
                  <w:r>
                    <w:t>МИН</w:t>
                  </w:r>
                  <w:r w:rsidR="00140DAC">
                    <w:t>ЗДРАВСОЦРАЗВИТИЯ</w:t>
                  </w:r>
                  <w:r>
                    <w:t xml:space="preserve"> РФ</w:t>
                  </w:r>
                </w:p>
                <w:p w:rsidR="00A155C0" w:rsidRDefault="00140DAC">
                  <w:pPr>
                    <w:ind w:firstLine="0"/>
                    <w:jc w:val="center"/>
                  </w:pPr>
                  <w:r>
                    <w:t>ГБОУ ВПО Первый МГМУ им</w:t>
                  </w:r>
                  <w:r w:rsidR="00A155C0">
                    <w:t>. И.М. Сеченова</w:t>
                  </w:r>
                </w:p>
                <w:p w:rsidR="00A155C0" w:rsidRDefault="00A155C0">
                  <w:pPr>
                    <w:ind w:firstLine="0"/>
                    <w:jc w:val="center"/>
                  </w:pPr>
                  <w:r>
                    <w:t>Факультет высшего сестринского образования</w:t>
                  </w:r>
                </w:p>
                <w:p w:rsidR="00A155C0" w:rsidRDefault="00A155C0">
                  <w:pPr>
                    <w:ind w:firstLine="0"/>
                    <w:jc w:val="center"/>
                    <w:rPr>
                      <w:sz w:val="26"/>
                    </w:rPr>
                  </w:pPr>
                  <w:r>
                    <w:t xml:space="preserve">КАФЕДРА ПСИХИАТРИИ И </w:t>
                  </w:r>
                  <w:r>
                    <w:br/>
                    <w:t>МЕДИЦИНСКОЙ ПСИХОЛОГИИ</w:t>
                  </w:r>
                </w:p>
                <w:p w:rsidR="00A155C0" w:rsidRDefault="00A155C0">
                  <w:pPr>
                    <w:ind w:firstLine="0"/>
                    <w:jc w:val="center"/>
                  </w:pPr>
                </w:p>
                <w:p w:rsidR="00A155C0" w:rsidRDefault="00A155C0">
                  <w:pPr>
                    <w:spacing w:before="720"/>
                    <w:ind w:firstLine="0"/>
                    <w:jc w:val="center"/>
                  </w:pPr>
                  <w:r>
                    <w:t>АНАЛИЗ КЛИНИЧЕСКОЙ ЗАДАЧИ</w:t>
                  </w:r>
                </w:p>
                <w:p w:rsidR="00A155C0" w:rsidRDefault="00A155C0">
                  <w:pPr>
                    <w:ind w:firstLine="0"/>
                    <w:jc w:val="center"/>
                  </w:pPr>
                </w:p>
                <w:p w:rsidR="00A155C0" w:rsidRDefault="00A155C0">
                  <w:pPr>
                    <w:spacing w:before="720"/>
                    <w:ind w:firstLine="0"/>
                    <w:jc w:val="right"/>
                  </w:pPr>
                  <w:r>
                    <w:t>Ф.И.О. студента</w:t>
                  </w:r>
                  <w:r w:rsidR="00140DAC">
                    <w:br/>
                    <w:t>группа № ___</w:t>
                  </w:r>
                </w:p>
                <w:p w:rsidR="00A155C0" w:rsidRDefault="00A155C0">
                  <w:pPr>
                    <w:ind w:firstLine="0"/>
                    <w:jc w:val="right"/>
                  </w:pPr>
                  <w:r>
                    <w:t>Ф.И.О. преподавателя</w:t>
                  </w:r>
                </w:p>
                <w:p w:rsidR="00A155C0" w:rsidRDefault="00A155C0">
                  <w:pPr>
                    <w:ind w:firstLine="0"/>
                    <w:jc w:val="center"/>
                  </w:pPr>
                </w:p>
                <w:p w:rsidR="00A155C0" w:rsidRDefault="00A155C0" w:rsidP="00140DAC">
                  <w:pPr>
                    <w:spacing w:before="600"/>
                    <w:jc w:val="center"/>
                  </w:pPr>
                  <w:r>
                    <w:t>Москва, год</w:t>
                  </w:r>
                </w:p>
              </w:txbxContent>
            </v:textbox>
          </v:shape>
        </w:pict>
      </w:r>
      <w:bookmarkStart w:id="28" w:name="_GoBack"/>
      <w:bookmarkEnd w:id="28"/>
    </w:p>
    <w:sectPr w:rsidR="00A155C0">
      <w:footerReference w:type="even" r:id="rId7"/>
      <w:footerReference w:type="default" r:id="rId8"/>
      <w:type w:val="continuous"/>
      <w:pgSz w:w="11909" w:h="16834"/>
      <w:pgMar w:top="1134" w:right="850" w:bottom="1134" w:left="1701"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AE" w:rsidRDefault="003D2D90">
      <w:pPr>
        <w:spacing w:before="0"/>
      </w:pPr>
      <w:r>
        <w:separator/>
      </w:r>
    </w:p>
  </w:endnote>
  <w:endnote w:type="continuationSeparator" w:id="0">
    <w:p w:rsidR="00FF1CAE" w:rsidRDefault="003D2D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C0" w:rsidRDefault="00A155C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155C0" w:rsidRDefault="00A155C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C0" w:rsidRDefault="00A155C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65A3F">
      <w:rPr>
        <w:rStyle w:val="ab"/>
        <w:noProof/>
      </w:rPr>
      <w:t>31</w:t>
    </w:r>
    <w:r>
      <w:rPr>
        <w:rStyle w:val="ab"/>
      </w:rPr>
      <w:fldChar w:fldCharType="end"/>
    </w:r>
  </w:p>
  <w:p w:rsidR="00A155C0" w:rsidRDefault="00A155C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AE" w:rsidRDefault="003D2D90">
      <w:pPr>
        <w:spacing w:before="0"/>
      </w:pPr>
      <w:r>
        <w:separator/>
      </w:r>
    </w:p>
  </w:footnote>
  <w:footnote w:type="continuationSeparator" w:id="0">
    <w:p w:rsidR="00FF1CAE" w:rsidRDefault="003D2D9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D5"/>
    <w:multiLevelType w:val="hybridMultilevel"/>
    <w:tmpl w:val="C1985744"/>
    <w:lvl w:ilvl="0" w:tplc="BA0E4474">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D21CFE"/>
    <w:multiLevelType w:val="hybridMultilevel"/>
    <w:tmpl w:val="E4260E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9A1818"/>
    <w:multiLevelType w:val="hybridMultilevel"/>
    <w:tmpl w:val="26D64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D1218D"/>
    <w:multiLevelType w:val="hybridMultilevel"/>
    <w:tmpl w:val="F0DA7B50"/>
    <w:lvl w:ilvl="0" w:tplc="6B2ABB9C">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653AFB"/>
    <w:multiLevelType w:val="hybridMultilevel"/>
    <w:tmpl w:val="BF7A2206"/>
    <w:lvl w:ilvl="0" w:tplc="6B2ABB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0C792F"/>
    <w:multiLevelType w:val="hybridMultilevel"/>
    <w:tmpl w:val="9BC2E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997BC0"/>
    <w:multiLevelType w:val="hybridMultilevel"/>
    <w:tmpl w:val="89CA9B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AC427F"/>
    <w:multiLevelType w:val="hybridMultilevel"/>
    <w:tmpl w:val="73BA08E0"/>
    <w:lvl w:ilvl="0" w:tplc="4E34971C">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EF59BF"/>
    <w:multiLevelType w:val="hybridMultilevel"/>
    <w:tmpl w:val="B76C18C4"/>
    <w:lvl w:ilvl="0" w:tplc="526E98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85017B5"/>
    <w:multiLevelType w:val="singleLevel"/>
    <w:tmpl w:val="8BB28BF0"/>
    <w:lvl w:ilvl="0">
      <w:numFmt w:val="none"/>
      <w:lvlText w:val=""/>
      <w:lvlJc w:val="left"/>
      <w:pPr>
        <w:tabs>
          <w:tab w:val="num" w:pos="360"/>
        </w:tabs>
      </w:pPr>
    </w:lvl>
  </w:abstractNum>
  <w:abstractNum w:abstractNumId="10">
    <w:nsid w:val="38920B02"/>
    <w:multiLevelType w:val="singleLevel"/>
    <w:tmpl w:val="19706178"/>
    <w:lvl w:ilvl="0">
      <w:start w:val="1"/>
      <w:numFmt w:val="decimal"/>
      <w:lvlText w:val="%1."/>
      <w:legacy w:legacy="1" w:legacySpace="0" w:legacyIndent="0"/>
      <w:lvlJc w:val="left"/>
      <w:pPr>
        <w:ind w:left="0" w:firstLine="0"/>
      </w:pPr>
    </w:lvl>
  </w:abstractNum>
  <w:abstractNum w:abstractNumId="11">
    <w:nsid w:val="3A6B53AC"/>
    <w:multiLevelType w:val="hybridMultilevel"/>
    <w:tmpl w:val="61CE9DFC"/>
    <w:lvl w:ilvl="0" w:tplc="6B2ABB9C">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F4725D"/>
    <w:multiLevelType w:val="singleLevel"/>
    <w:tmpl w:val="FD36B2F8"/>
    <w:lvl w:ilvl="0">
      <w:numFmt w:val="none"/>
      <w:lvlText w:val=""/>
      <w:lvlJc w:val="left"/>
      <w:pPr>
        <w:tabs>
          <w:tab w:val="num" w:pos="360"/>
        </w:tabs>
      </w:pPr>
    </w:lvl>
  </w:abstractNum>
  <w:abstractNum w:abstractNumId="13">
    <w:nsid w:val="463118C7"/>
    <w:multiLevelType w:val="singleLevel"/>
    <w:tmpl w:val="876A73EA"/>
    <w:lvl w:ilvl="0">
      <w:start w:val="1"/>
      <w:numFmt w:val="decimal"/>
      <w:lvlText w:val="%1."/>
      <w:legacy w:legacy="1" w:legacySpace="113" w:legacyIndent="283"/>
      <w:lvlJc w:val="left"/>
      <w:pPr>
        <w:ind w:left="283" w:hanging="283"/>
      </w:pPr>
    </w:lvl>
  </w:abstractNum>
  <w:abstractNum w:abstractNumId="14">
    <w:nsid w:val="4B03695E"/>
    <w:multiLevelType w:val="singleLevel"/>
    <w:tmpl w:val="2B32A470"/>
    <w:lvl w:ilvl="0">
      <w:start w:val="1"/>
      <w:numFmt w:val="decimal"/>
      <w:lvlText w:val="%1."/>
      <w:legacy w:legacy="1" w:legacySpace="113" w:legacyIndent="283"/>
      <w:lvlJc w:val="left"/>
      <w:pPr>
        <w:ind w:left="283" w:hanging="283"/>
      </w:pPr>
    </w:lvl>
  </w:abstractNum>
  <w:abstractNum w:abstractNumId="15">
    <w:nsid w:val="4CBD2D04"/>
    <w:multiLevelType w:val="hybridMultilevel"/>
    <w:tmpl w:val="3D0A25D2"/>
    <w:lvl w:ilvl="0" w:tplc="D50A867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E166AD0"/>
    <w:multiLevelType w:val="hybridMultilevel"/>
    <w:tmpl w:val="4836A864"/>
    <w:lvl w:ilvl="0" w:tplc="BA0E4474">
      <w:start w:val="1"/>
      <w:numFmt w:val="bullet"/>
      <w:lvlText w:val=""/>
      <w:lvlJc w:val="left"/>
      <w:pPr>
        <w:tabs>
          <w:tab w:val="num" w:pos="1287"/>
        </w:tabs>
        <w:ind w:left="1287" w:hanging="360"/>
      </w:pPr>
      <w:rPr>
        <w:rFonts w:ascii="Symbol" w:hAnsi="Symbol" w:hint="default"/>
      </w:rPr>
    </w:lvl>
    <w:lvl w:ilvl="1" w:tplc="8458BB74">
      <w:numFmt w:val="bullet"/>
      <w:lvlText w:val="-"/>
      <w:lvlJc w:val="left"/>
      <w:pPr>
        <w:tabs>
          <w:tab w:val="num" w:pos="2367"/>
        </w:tabs>
        <w:ind w:left="2367" w:hanging="720"/>
      </w:pPr>
      <w:rPr>
        <w:rFonts w:ascii="Times New Roman" w:eastAsia="Times New Roman" w:hAnsi="Times New Roman"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513A6706"/>
    <w:multiLevelType w:val="hybridMultilevel"/>
    <w:tmpl w:val="A09E7ADE"/>
    <w:lvl w:ilvl="0" w:tplc="DCF2E58A">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E13920"/>
    <w:multiLevelType w:val="singleLevel"/>
    <w:tmpl w:val="89D09A22"/>
    <w:lvl w:ilvl="0">
      <w:start w:val="1"/>
      <w:numFmt w:val="decimal"/>
      <w:lvlText w:val="%1."/>
      <w:legacy w:legacy="1" w:legacySpace="0" w:legacyIndent="283"/>
      <w:lvlJc w:val="left"/>
      <w:pPr>
        <w:ind w:left="566" w:hanging="283"/>
      </w:pPr>
    </w:lvl>
  </w:abstractNum>
  <w:abstractNum w:abstractNumId="19">
    <w:nsid w:val="598502FD"/>
    <w:multiLevelType w:val="hybridMultilevel"/>
    <w:tmpl w:val="B6DA4C18"/>
    <w:lvl w:ilvl="0" w:tplc="9594C4AE">
      <w:start w:val="4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946C28"/>
    <w:multiLevelType w:val="hybridMultilevel"/>
    <w:tmpl w:val="10B2E796"/>
    <w:lvl w:ilvl="0" w:tplc="6B2ABB9C">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EC1E7A"/>
    <w:multiLevelType w:val="hybridMultilevel"/>
    <w:tmpl w:val="EE56DB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3F6958"/>
    <w:multiLevelType w:val="singleLevel"/>
    <w:tmpl w:val="4C862B9C"/>
    <w:lvl w:ilvl="0">
      <w:start w:val="9"/>
      <w:numFmt w:val="decimal"/>
      <w:lvlText w:val="%1."/>
      <w:legacy w:legacy="1" w:legacySpace="0" w:legacyIndent="283"/>
      <w:lvlJc w:val="left"/>
      <w:pPr>
        <w:ind w:left="283" w:hanging="283"/>
      </w:pPr>
    </w:lvl>
  </w:abstractNum>
  <w:abstractNum w:abstractNumId="23">
    <w:nsid w:val="676C5DE2"/>
    <w:multiLevelType w:val="hybridMultilevel"/>
    <w:tmpl w:val="F7448E42"/>
    <w:lvl w:ilvl="0" w:tplc="AF8AE434">
      <w:start w:val="1"/>
      <w:numFmt w:val="decimal"/>
      <w:pStyle w:val="a"/>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2B0D0E"/>
    <w:multiLevelType w:val="singleLevel"/>
    <w:tmpl w:val="F418DD7E"/>
    <w:lvl w:ilvl="0">
      <w:start w:val="2"/>
      <w:numFmt w:val="decimal"/>
      <w:lvlText w:val="%1."/>
      <w:legacy w:legacy="1" w:legacySpace="0" w:legacyIndent="283"/>
      <w:lvlJc w:val="left"/>
      <w:pPr>
        <w:ind w:left="283" w:hanging="283"/>
      </w:pPr>
    </w:lvl>
  </w:abstractNum>
  <w:abstractNum w:abstractNumId="25">
    <w:nsid w:val="68666E5F"/>
    <w:multiLevelType w:val="hybridMultilevel"/>
    <w:tmpl w:val="F1AA8B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9733A85"/>
    <w:multiLevelType w:val="hybridMultilevel"/>
    <w:tmpl w:val="FB4C2CA6"/>
    <w:lvl w:ilvl="0" w:tplc="A830B9D6">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7">
    <w:nsid w:val="6AF628A7"/>
    <w:multiLevelType w:val="hybridMultilevel"/>
    <w:tmpl w:val="81F05222"/>
    <w:lvl w:ilvl="0" w:tplc="BA0E4474">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6B2532AD"/>
    <w:multiLevelType w:val="hybridMultilevel"/>
    <w:tmpl w:val="AD6457C4"/>
    <w:lvl w:ilvl="0" w:tplc="BA0E4474">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03C7512"/>
    <w:multiLevelType w:val="hybridMultilevel"/>
    <w:tmpl w:val="0464BE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D8297E"/>
    <w:multiLevelType w:val="hybridMultilevel"/>
    <w:tmpl w:val="2576823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5F05AC3"/>
    <w:multiLevelType w:val="hybridMultilevel"/>
    <w:tmpl w:val="ED241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6514AA1"/>
    <w:multiLevelType w:val="hybridMultilevel"/>
    <w:tmpl w:val="9F9A4DAC"/>
    <w:lvl w:ilvl="0" w:tplc="D50A867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1"/>
  </w:num>
  <w:num w:numId="3">
    <w:abstractNumId w:val="29"/>
  </w:num>
  <w:num w:numId="4">
    <w:abstractNumId w:val="17"/>
  </w:num>
  <w:num w:numId="5">
    <w:abstractNumId w:val="9"/>
  </w:num>
  <w:num w:numId="6">
    <w:abstractNumId w:val="3"/>
  </w:num>
  <w:num w:numId="7">
    <w:abstractNumId w:val="11"/>
  </w:num>
  <w:num w:numId="8">
    <w:abstractNumId w:val="4"/>
  </w:num>
  <w:num w:numId="9">
    <w:abstractNumId w:val="20"/>
  </w:num>
  <w:num w:numId="10">
    <w:abstractNumId w:val="18"/>
  </w:num>
  <w:num w:numId="11">
    <w:abstractNumId w:val="10"/>
  </w:num>
  <w:num w:numId="12">
    <w:abstractNumId w:val="24"/>
  </w:num>
  <w:num w:numId="13">
    <w:abstractNumId w:val="24"/>
    <w:lvlOverride w:ilvl="0">
      <w:lvl w:ilvl="0">
        <w:start w:val="1"/>
        <w:numFmt w:val="decimal"/>
        <w:lvlText w:val="%1."/>
        <w:legacy w:legacy="1" w:legacySpace="0" w:legacyIndent="0"/>
        <w:lvlJc w:val="left"/>
        <w:pPr>
          <w:ind w:left="0" w:firstLine="0"/>
        </w:pPr>
      </w:lvl>
    </w:lvlOverride>
  </w:num>
  <w:num w:numId="14">
    <w:abstractNumId w:val="22"/>
  </w:num>
  <w:num w:numId="15">
    <w:abstractNumId w:val="12"/>
  </w:num>
  <w:num w:numId="16">
    <w:abstractNumId w:val="14"/>
  </w:num>
  <w:num w:numId="17">
    <w:abstractNumId w:val="31"/>
  </w:num>
  <w:num w:numId="18">
    <w:abstractNumId w:val="25"/>
  </w:num>
  <w:num w:numId="19">
    <w:abstractNumId w:val="2"/>
  </w:num>
  <w:num w:numId="20">
    <w:abstractNumId w:val="7"/>
  </w:num>
  <w:num w:numId="21">
    <w:abstractNumId w:val="26"/>
  </w:num>
  <w:num w:numId="22">
    <w:abstractNumId w:val="8"/>
  </w:num>
  <w:num w:numId="23">
    <w:abstractNumId w:val="21"/>
  </w:num>
  <w:num w:numId="24">
    <w:abstractNumId w:val="19"/>
  </w:num>
  <w:num w:numId="25">
    <w:abstractNumId w:val="30"/>
  </w:num>
  <w:num w:numId="26">
    <w:abstractNumId w:val="16"/>
  </w:num>
  <w:num w:numId="27">
    <w:abstractNumId w:val="27"/>
  </w:num>
  <w:num w:numId="28">
    <w:abstractNumId w:val="28"/>
  </w:num>
  <w:num w:numId="29">
    <w:abstractNumId w:val="32"/>
  </w:num>
  <w:num w:numId="30">
    <w:abstractNumId w:val="23"/>
  </w:num>
  <w:num w:numId="31">
    <w:abstractNumId w:val="23"/>
    <w:lvlOverride w:ilvl="0">
      <w:startOverride w:val="1"/>
    </w:lvlOverride>
  </w:num>
  <w:num w:numId="32">
    <w:abstractNumId w:val="23"/>
    <w:lvlOverride w:ilvl="0">
      <w:startOverride w:val="1"/>
    </w:lvlOverride>
  </w:num>
  <w:num w:numId="33">
    <w:abstractNumId w:val="23"/>
    <w:lvlOverride w:ilvl="0">
      <w:startOverride w:val="1"/>
    </w:lvlOverride>
  </w:num>
  <w:num w:numId="34">
    <w:abstractNumId w:val="15"/>
  </w:num>
  <w:num w:numId="35">
    <w:abstractNumId w:val="6"/>
  </w:num>
  <w:num w:numId="36">
    <w:abstractNumId w:val="23"/>
    <w:lvlOverride w:ilvl="0">
      <w:startOverride w:val="1"/>
    </w:lvlOverride>
  </w:num>
  <w:num w:numId="37">
    <w:abstractNumId w:val="1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28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B67"/>
    <w:rsid w:val="00140DAC"/>
    <w:rsid w:val="001A00F9"/>
    <w:rsid w:val="001B6F6C"/>
    <w:rsid w:val="002225E9"/>
    <w:rsid w:val="00381D70"/>
    <w:rsid w:val="003D2D90"/>
    <w:rsid w:val="0041459E"/>
    <w:rsid w:val="00572C5D"/>
    <w:rsid w:val="005A5011"/>
    <w:rsid w:val="006017CD"/>
    <w:rsid w:val="00865A3F"/>
    <w:rsid w:val="00880DBA"/>
    <w:rsid w:val="00A155C0"/>
    <w:rsid w:val="00B3049D"/>
    <w:rsid w:val="00CD0D0E"/>
    <w:rsid w:val="00F07B67"/>
    <w:rsid w:val="00F57F47"/>
    <w:rsid w:val="00FF1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6CBD980-1BEA-4034-92C3-50413634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120"/>
      <w:ind w:firstLine="567"/>
      <w:jc w:val="both"/>
    </w:pPr>
    <w:rPr>
      <w:sz w:val="28"/>
      <w:szCs w:val="24"/>
    </w:rPr>
  </w:style>
  <w:style w:type="paragraph" w:styleId="1">
    <w:name w:val="heading 1"/>
    <w:basedOn w:val="a0"/>
    <w:next w:val="a0"/>
    <w:autoRedefine/>
    <w:qFormat/>
    <w:pPr>
      <w:keepNext/>
      <w:spacing w:before="240"/>
      <w:ind w:firstLine="0"/>
      <w:outlineLvl w:val="0"/>
    </w:pPr>
    <w:rPr>
      <w:rFonts w:ascii="Arial" w:hAnsi="Arial" w:cs="Arial"/>
      <w:b/>
      <w:bCs/>
      <w:color w:val="000000"/>
      <w:kern w:val="32"/>
      <w:szCs w:val="20"/>
    </w:rPr>
  </w:style>
  <w:style w:type="paragraph" w:styleId="2">
    <w:name w:val="heading 2"/>
    <w:basedOn w:val="a0"/>
    <w:next w:val="a0"/>
    <w:qFormat/>
    <w:pPr>
      <w:keepNext/>
      <w:spacing w:before="240" w:after="60"/>
      <w:ind w:firstLine="0"/>
      <w:outlineLvl w:val="1"/>
    </w:pPr>
    <w:rPr>
      <w:rFonts w:ascii="Arial" w:hAnsi="Arial" w:cs="Arial"/>
      <w:b/>
      <w:bCs/>
      <w:i/>
      <w:iCs/>
      <w:color w:val="000000"/>
      <w:szCs w:val="28"/>
    </w:rPr>
  </w:style>
  <w:style w:type="paragraph" w:styleId="3">
    <w:name w:val="heading 3"/>
    <w:basedOn w:val="a0"/>
    <w:next w:val="a0"/>
    <w:autoRedefine/>
    <w:qFormat/>
    <w:pPr>
      <w:keepNext/>
      <w:spacing w:before="240" w:after="60"/>
      <w:ind w:firstLine="0"/>
      <w:jc w:val="left"/>
      <w:outlineLvl w:val="2"/>
    </w:pPr>
    <w:rPr>
      <w:rFonts w:ascii="Arial" w:hAnsi="Arial" w:cs="Arial"/>
      <w:b/>
      <w:bCs/>
      <w:sz w:val="26"/>
      <w:szCs w:val="26"/>
    </w:rPr>
  </w:style>
  <w:style w:type="paragraph" w:styleId="4">
    <w:name w:val="heading 4"/>
    <w:basedOn w:val="a0"/>
    <w:next w:val="a0"/>
    <w:autoRedefine/>
    <w:qFormat/>
    <w:pPr>
      <w:keepNext/>
      <w:spacing w:before="240"/>
      <w:ind w:firstLine="0"/>
      <w:outlineLvl w:val="3"/>
    </w:pPr>
    <w:rPr>
      <w:b/>
      <w:sz w:val="32"/>
      <w:szCs w:val="20"/>
    </w:rPr>
  </w:style>
  <w:style w:type="paragraph" w:styleId="5">
    <w:name w:val="heading 5"/>
    <w:basedOn w:val="a0"/>
    <w:next w:val="a0"/>
    <w:autoRedefine/>
    <w:qFormat/>
    <w:pPr>
      <w:outlineLvl w:val="4"/>
    </w:pPr>
    <w:rPr>
      <w:b/>
      <w:bCs/>
      <w:i/>
      <w:iCs/>
      <w:sz w:val="30"/>
      <w:szCs w:val="26"/>
    </w:rPr>
  </w:style>
  <w:style w:type="paragraph" w:styleId="6">
    <w:name w:val="heading 6"/>
    <w:basedOn w:val="a0"/>
    <w:next w:val="a0"/>
    <w:autoRedefine/>
    <w:qFormat/>
    <w:pPr>
      <w:spacing w:after="60"/>
      <w:outlineLvl w:val="5"/>
    </w:pPr>
    <w:rPr>
      <w:rFonts w:ascii="Tahoma" w:hAnsi="Tahoma"/>
      <w:bCs/>
      <w:color w:val="000000"/>
      <w:szCs w:val="22"/>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widowControl w:val="0"/>
      <w:autoSpaceDE w:val="0"/>
      <w:autoSpaceDN w:val="0"/>
      <w:adjustRightInd w:val="0"/>
      <w:jc w:val="center"/>
    </w:pPr>
    <w:rPr>
      <w:sz w:val="20"/>
      <w:szCs w:val="20"/>
    </w:rPr>
  </w:style>
  <w:style w:type="paragraph" w:styleId="20">
    <w:name w:val="Body Text 2"/>
    <w:basedOn w:val="a0"/>
    <w:rPr>
      <w:color w:val="0000FF"/>
      <w:sz w:val="20"/>
      <w:szCs w:val="20"/>
    </w:rPr>
  </w:style>
  <w:style w:type="paragraph" w:styleId="30">
    <w:name w:val="Body Text 3"/>
    <w:basedOn w:val="a0"/>
    <w:rPr>
      <w:sz w:val="20"/>
    </w:rPr>
  </w:style>
  <w:style w:type="paragraph" w:styleId="a5">
    <w:name w:val="Body Text Indent"/>
    <w:basedOn w:val="a0"/>
    <w:pPr>
      <w:ind w:left="714" w:hanging="357"/>
    </w:pPr>
  </w:style>
  <w:style w:type="paragraph" w:styleId="21">
    <w:name w:val="Body Text Indent 2"/>
    <w:basedOn w:val="a0"/>
    <w:pPr>
      <w:ind w:left="992" w:hanging="992"/>
      <w:jc w:val="left"/>
    </w:pPr>
    <w:rPr>
      <w:color w:val="000000"/>
      <w:sz w:val="26"/>
      <w:szCs w:val="20"/>
    </w:rPr>
  </w:style>
  <w:style w:type="paragraph" w:styleId="31">
    <w:name w:val="Body Text Indent 3"/>
    <w:basedOn w:val="a0"/>
    <w:pPr>
      <w:ind w:firstLine="720"/>
    </w:pPr>
    <w:rPr>
      <w:color w:val="000000"/>
    </w:rPr>
  </w:style>
  <w:style w:type="paragraph" w:styleId="10">
    <w:name w:val="toc 1"/>
    <w:basedOn w:val="a0"/>
    <w:next w:val="a0"/>
    <w:semiHidden/>
  </w:style>
  <w:style w:type="paragraph" w:styleId="22">
    <w:name w:val="toc 2"/>
    <w:basedOn w:val="a0"/>
    <w:next w:val="a0"/>
    <w:autoRedefine/>
    <w:semiHidden/>
    <w:pPr>
      <w:ind w:left="240"/>
    </w:pPr>
  </w:style>
  <w:style w:type="paragraph" w:styleId="32">
    <w:name w:val="toc 3"/>
    <w:basedOn w:val="a0"/>
    <w:next w:val="a0"/>
    <w:autoRedefine/>
    <w:semiHidden/>
    <w:pPr>
      <w:tabs>
        <w:tab w:val="right" w:leader="dot" w:pos="9348"/>
      </w:tabs>
      <w:ind w:left="1843" w:hanging="794"/>
      <w:jc w:val="left"/>
    </w:pPr>
    <w:rPr>
      <w:noProof/>
    </w:r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0">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character" w:styleId="a6">
    <w:name w:val="Hyperlink"/>
    <w:basedOn w:val="a1"/>
    <w:rPr>
      <w:color w:val="0000FF"/>
      <w:u w:val="single"/>
    </w:rPr>
  </w:style>
  <w:style w:type="paragraph" w:customStyle="1" w:styleId="a7">
    <w:name w:val="Центр"/>
    <w:basedOn w:val="a0"/>
    <w:pPr>
      <w:ind w:firstLine="0"/>
      <w:jc w:val="center"/>
    </w:pPr>
  </w:style>
  <w:style w:type="paragraph" w:customStyle="1" w:styleId="a8">
    <w:name w:val="Таблица"/>
    <w:basedOn w:val="a0"/>
    <w:pPr>
      <w:spacing w:before="0"/>
      <w:ind w:firstLine="0"/>
      <w:jc w:val="left"/>
    </w:pPr>
    <w:rPr>
      <w:sz w:val="24"/>
    </w:rPr>
  </w:style>
  <w:style w:type="paragraph" w:customStyle="1" w:styleId="a">
    <w:name w:val="Список нум"/>
    <w:basedOn w:val="a0"/>
    <w:pPr>
      <w:numPr>
        <w:numId w:val="30"/>
      </w:numPr>
    </w:pPr>
  </w:style>
  <w:style w:type="paragraph" w:customStyle="1" w:styleId="a9">
    <w:name w:val="Литература"/>
    <w:basedOn w:val="a0"/>
    <w:autoRedefine/>
    <w:pPr>
      <w:ind w:left="567" w:hanging="567"/>
    </w:pPr>
  </w:style>
  <w:style w:type="paragraph" w:styleId="aa">
    <w:name w:val="footer"/>
    <w:basedOn w:val="a0"/>
    <w:pPr>
      <w:tabs>
        <w:tab w:val="center" w:pos="4677"/>
        <w:tab w:val="right" w:pos="9355"/>
      </w:tabs>
    </w:pPr>
  </w:style>
  <w:style w:type="character" w:styleId="ab">
    <w:name w:val="page number"/>
    <w:basedOn w:val="a1"/>
  </w:style>
  <w:style w:type="paragraph" w:styleId="ac">
    <w:name w:val="header"/>
    <w:basedOn w:val="a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14778</Words>
  <Characters>84241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РФ</vt:lpstr>
    </vt:vector>
  </TitlesOfParts>
  <Company/>
  <LinksUpToDate>false</LinksUpToDate>
  <CharactersWithSpaces>98822</CharactersWithSpaces>
  <SharedDoc>false</SharedDoc>
  <HLinks>
    <vt:vector size="168" baseType="variant">
      <vt:variant>
        <vt:i4>2031672</vt:i4>
      </vt:variant>
      <vt:variant>
        <vt:i4>164</vt:i4>
      </vt:variant>
      <vt:variant>
        <vt:i4>0</vt:i4>
      </vt:variant>
      <vt:variant>
        <vt:i4>5</vt:i4>
      </vt:variant>
      <vt:variant>
        <vt:lpwstr/>
      </vt:variant>
      <vt:variant>
        <vt:lpwstr>_Toc68432487</vt:lpwstr>
      </vt:variant>
      <vt:variant>
        <vt:i4>1966136</vt:i4>
      </vt:variant>
      <vt:variant>
        <vt:i4>158</vt:i4>
      </vt:variant>
      <vt:variant>
        <vt:i4>0</vt:i4>
      </vt:variant>
      <vt:variant>
        <vt:i4>5</vt:i4>
      </vt:variant>
      <vt:variant>
        <vt:lpwstr/>
      </vt:variant>
      <vt:variant>
        <vt:lpwstr>_Toc68432486</vt:lpwstr>
      </vt:variant>
      <vt:variant>
        <vt:i4>1900600</vt:i4>
      </vt:variant>
      <vt:variant>
        <vt:i4>152</vt:i4>
      </vt:variant>
      <vt:variant>
        <vt:i4>0</vt:i4>
      </vt:variant>
      <vt:variant>
        <vt:i4>5</vt:i4>
      </vt:variant>
      <vt:variant>
        <vt:lpwstr/>
      </vt:variant>
      <vt:variant>
        <vt:lpwstr>_Toc68432485</vt:lpwstr>
      </vt:variant>
      <vt:variant>
        <vt:i4>1835064</vt:i4>
      </vt:variant>
      <vt:variant>
        <vt:i4>146</vt:i4>
      </vt:variant>
      <vt:variant>
        <vt:i4>0</vt:i4>
      </vt:variant>
      <vt:variant>
        <vt:i4>5</vt:i4>
      </vt:variant>
      <vt:variant>
        <vt:lpwstr/>
      </vt:variant>
      <vt:variant>
        <vt:lpwstr>_Toc68432484</vt:lpwstr>
      </vt:variant>
      <vt:variant>
        <vt:i4>1769528</vt:i4>
      </vt:variant>
      <vt:variant>
        <vt:i4>140</vt:i4>
      </vt:variant>
      <vt:variant>
        <vt:i4>0</vt:i4>
      </vt:variant>
      <vt:variant>
        <vt:i4>5</vt:i4>
      </vt:variant>
      <vt:variant>
        <vt:lpwstr/>
      </vt:variant>
      <vt:variant>
        <vt:lpwstr>_Toc68432483</vt:lpwstr>
      </vt:variant>
      <vt:variant>
        <vt:i4>1703992</vt:i4>
      </vt:variant>
      <vt:variant>
        <vt:i4>134</vt:i4>
      </vt:variant>
      <vt:variant>
        <vt:i4>0</vt:i4>
      </vt:variant>
      <vt:variant>
        <vt:i4>5</vt:i4>
      </vt:variant>
      <vt:variant>
        <vt:lpwstr/>
      </vt:variant>
      <vt:variant>
        <vt:lpwstr>_Toc68432482</vt:lpwstr>
      </vt:variant>
      <vt:variant>
        <vt:i4>1638456</vt:i4>
      </vt:variant>
      <vt:variant>
        <vt:i4>128</vt:i4>
      </vt:variant>
      <vt:variant>
        <vt:i4>0</vt:i4>
      </vt:variant>
      <vt:variant>
        <vt:i4>5</vt:i4>
      </vt:variant>
      <vt:variant>
        <vt:lpwstr/>
      </vt:variant>
      <vt:variant>
        <vt:lpwstr>_Toc68432481</vt:lpwstr>
      </vt:variant>
      <vt:variant>
        <vt:i4>1572920</vt:i4>
      </vt:variant>
      <vt:variant>
        <vt:i4>122</vt:i4>
      </vt:variant>
      <vt:variant>
        <vt:i4>0</vt:i4>
      </vt:variant>
      <vt:variant>
        <vt:i4>5</vt:i4>
      </vt:variant>
      <vt:variant>
        <vt:lpwstr/>
      </vt:variant>
      <vt:variant>
        <vt:lpwstr>_Toc68432480</vt:lpwstr>
      </vt:variant>
      <vt:variant>
        <vt:i4>1114167</vt:i4>
      </vt:variant>
      <vt:variant>
        <vt:i4>116</vt:i4>
      </vt:variant>
      <vt:variant>
        <vt:i4>0</vt:i4>
      </vt:variant>
      <vt:variant>
        <vt:i4>5</vt:i4>
      </vt:variant>
      <vt:variant>
        <vt:lpwstr/>
      </vt:variant>
      <vt:variant>
        <vt:lpwstr>_Toc68432479</vt:lpwstr>
      </vt:variant>
      <vt:variant>
        <vt:i4>1048631</vt:i4>
      </vt:variant>
      <vt:variant>
        <vt:i4>110</vt:i4>
      </vt:variant>
      <vt:variant>
        <vt:i4>0</vt:i4>
      </vt:variant>
      <vt:variant>
        <vt:i4>5</vt:i4>
      </vt:variant>
      <vt:variant>
        <vt:lpwstr/>
      </vt:variant>
      <vt:variant>
        <vt:lpwstr>_Toc68432478</vt:lpwstr>
      </vt:variant>
      <vt:variant>
        <vt:i4>2031671</vt:i4>
      </vt:variant>
      <vt:variant>
        <vt:i4>104</vt:i4>
      </vt:variant>
      <vt:variant>
        <vt:i4>0</vt:i4>
      </vt:variant>
      <vt:variant>
        <vt:i4>5</vt:i4>
      </vt:variant>
      <vt:variant>
        <vt:lpwstr/>
      </vt:variant>
      <vt:variant>
        <vt:lpwstr>_Toc68432477</vt:lpwstr>
      </vt:variant>
      <vt:variant>
        <vt:i4>1966135</vt:i4>
      </vt:variant>
      <vt:variant>
        <vt:i4>98</vt:i4>
      </vt:variant>
      <vt:variant>
        <vt:i4>0</vt:i4>
      </vt:variant>
      <vt:variant>
        <vt:i4>5</vt:i4>
      </vt:variant>
      <vt:variant>
        <vt:lpwstr/>
      </vt:variant>
      <vt:variant>
        <vt:lpwstr>_Toc68432476</vt:lpwstr>
      </vt:variant>
      <vt:variant>
        <vt:i4>1900599</vt:i4>
      </vt:variant>
      <vt:variant>
        <vt:i4>92</vt:i4>
      </vt:variant>
      <vt:variant>
        <vt:i4>0</vt:i4>
      </vt:variant>
      <vt:variant>
        <vt:i4>5</vt:i4>
      </vt:variant>
      <vt:variant>
        <vt:lpwstr/>
      </vt:variant>
      <vt:variant>
        <vt:lpwstr>_Toc68432475</vt:lpwstr>
      </vt:variant>
      <vt:variant>
        <vt:i4>1835063</vt:i4>
      </vt:variant>
      <vt:variant>
        <vt:i4>86</vt:i4>
      </vt:variant>
      <vt:variant>
        <vt:i4>0</vt:i4>
      </vt:variant>
      <vt:variant>
        <vt:i4>5</vt:i4>
      </vt:variant>
      <vt:variant>
        <vt:lpwstr/>
      </vt:variant>
      <vt:variant>
        <vt:lpwstr>_Toc68432474</vt:lpwstr>
      </vt:variant>
      <vt:variant>
        <vt:i4>1769527</vt:i4>
      </vt:variant>
      <vt:variant>
        <vt:i4>80</vt:i4>
      </vt:variant>
      <vt:variant>
        <vt:i4>0</vt:i4>
      </vt:variant>
      <vt:variant>
        <vt:i4>5</vt:i4>
      </vt:variant>
      <vt:variant>
        <vt:lpwstr/>
      </vt:variant>
      <vt:variant>
        <vt:lpwstr>_Toc68432473</vt:lpwstr>
      </vt:variant>
      <vt:variant>
        <vt:i4>1703991</vt:i4>
      </vt:variant>
      <vt:variant>
        <vt:i4>74</vt:i4>
      </vt:variant>
      <vt:variant>
        <vt:i4>0</vt:i4>
      </vt:variant>
      <vt:variant>
        <vt:i4>5</vt:i4>
      </vt:variant>
      <vt:variant>
        <vt:lpwstr/>
      </vt:variant>
      <vt:variant>
        <vt:lpwstr>_Toc68432472</vt:lpwstr>
      </vt:variant>
      <vt:variant>
        <vt:i4>1638455</vt:i4>
      </vt:variant>
      <vt:variant>
        <vt:i4>68</vt:i4>
      </vt:variant>
      <vt:variant>
        <vt:i4>0</vt:i4>
      </vt:variant>
      <vt:variant>
        <vt:i4>5</vt:i4>
      </vt:variant>
      <vt:variant>
        <vt:lpwstr/>
      </vt:variant>
      <vt:variant>
        <vt:lpwstr>_Toc68432471</vt:lpwstr>
      </vt:variant>
      <vt:variant>
        <vt:i4>1572919</vt:i4>
      </vt:variant>
      <vt:variant>
        <vt:i4>62</vt:i4>
      </vt:variant>
      <vt:variant>
        <vt:i4>0</vt:i4>
      </vt:variant>
      <vt:variant>
        <vt:i4>5</vt:i4>
      </vt:variant>
      <vt:variant>
        <vt:lpwstr/>
      </vt:variant>
      <vt:variant>
        <vt:lpwstr>_Toc68432470</vt:lpwstr>
      </vt:variant>
      <vt:variant>
        <vt:i4>1114166</vt:i4>
      </vt:variant>
      <vt:variant>
        <vt:i4>56</vt:i4>
      </vt:variant>
      <vt:variant>
        <vt:i4>0</vt:i4>
      </vt:variant>
      <vt:variant>
        <vt:i4>5</vt:i4>
      </vt:variant>
      <vt:variant>
        <vt:lpwstr/>
      </vt:variant>
      <vt:variant>
        <vt:lpwstr>_Toc68432469</vt:lpwstr>
      </vt:variant>
      <vt:variant>
        <vt:i4>1048630</vt:i4>
      </vt:variant>
      <vt:variant>
        <vt:i4>50</vt:i4>
      </vt:variant>
      <vt:variant>
        <vt:i4>0</vt:i4>
      </vt:variant>
      <vt:variant>
        <vt:i4>5</vt:i4>
      </vt:variant>
      <vt:variant>
        <vt:lpwstr/>
      </vt:variant>
      <vt:variant>
        <vt:lpwstr>_Toc68432468</vt:lpwstr>
      </vt:variant>
      <vt:variant>
        <vt:i4>2031670</vt:i4>
      </vt:variant>
      <vt:variant>
        <vt:i4>44</vt:i4>
      </vt:variant>
      <vt:variant>
        <vt:i4>0</vt:i4>
      </vt:variant>
      <vt:variant>
        <vt:i4>5</vt:i4>
      </vt:variant>
      <vt:variant>
        <vt:lpwstr/>
      </vt:variant>
      <vt:variant>
        <vt:lpwstr>_Toc68432467</vt:lpwstr>
      </vt:variant>
      <vt:variant>
        <vt:i4>1966134</vt:i4>
      </vt:variant>
      <vt:variant>
        <vt:i4>38</vt:i4>
      </vt:variant>
      <vt:variant>
        <vt:i4>0</vt:i4>
      </vt:variant>
      <vt:variant>
        <vt:i4>5</vt:i4>
      </vt:variant>
      <vt:variant>
        <vt:lpwstr/>
      </vt:variant>
      <vt:variant>
        <vt:lpwstr>_Toc68432466</vt:lpwstr>
      </vt:variant>
      <vt:variant>
        <vt:i4>1900598</vt:i4>
      </vt:variant>
      <vt:variant>
        <vt:i4>32</vt:i4>
      </vt:variant>
      <vt:variant>
        <vt:i4>0</vt:i4>
      </vt:variant>
      <vt:variant>
        <vt:i4>5</vt:i4>
      </vt:variant>
      <vt:variant>
        <vt:lpwstr/>
      </vt:variant>
      <vt:variant>
        <vt:lpwstr>_Toc68432465</vt:lpwstr>
      </vt:variant>
      <vt:variant>
        <vt:i4>1835062</vt:i4>
      </vt:variant>
      <vt:variant>
        <vt:i4>26</vt:i4>
      </vt:variant>
      <vt:variant>
        <vt:i4>0</vt:i4>
      </vt:variant>
      <vt:variant>
        <vt:i4>5</vt:i4>
      </vt:variant>
      <vt:variant>
        <vt:lpwstr/>
      </vt:variant>
      <vt:variant>
        <vt:lpwstr>_Toc68432464</vt:lpwstr>
      </vt:variant>
      <vt:variant>
        <vt:i4>1769526</vt:i4>
      </vt:variant>
      <vt:variant>
        <vt:i4>20</vt:i4>
      </vt:variant>
      <vt:variant>
        <vt:i4>0</vt:i4>
      </vt:variant>
      <vt:variant>
        <vt:i4>5</vt:i4>
      </vt:variant>
      <vt:variant>
        <vt:lpwstr/>
      </vt:variant>
      <vt:variant>
        <vt:lpwstr>_Toc68432463</vt:lpwstr>
      </vt:variant>
      <vt:variant>
        <vt:i4>1703990</vt:i4>
      </vt:variant>
      <vt:variant>
        <vt:i4>14</vt:i4>
      </vt:variant>
      <vt:variant>
        <vt:i4>0</vt:i4>
      </vt:variant>
      <vt:variant>
        <vt:i4>5</vt:i4>
      </vt:variant>
      <vt:variant>
        <vt:lpwstr/>
      </vt:variant>
      <vt:variant>
        <vt:lpwstr>_Toc68432462</vt:lpwstr>
      </vt:variant>
      <vt:variant>
        <vt:i4>1638454</vt:i4>
      </vt:variant>
      <vt:variant>
        <vt:i4>8</vt:i4>
      </vt:variant>
      <vt:variant>
        <vt:i4>0</vt:i4>
      </vt:variant>
      <vt:variant>
        <vt:i4>5</vt:i4>
      </vt:variant>
      <vt:variant>
        <vt:lpwstr/>
      </vt:variant>
      <vt:variant>
        <vt:lpwstr>_Toc68432461</vt:lpwstr>
      </vt:variant>
      <vt:variant>
        <vt:i4>1572918</vt:i4>
      </vt:variant>
      <vt:variant>
        <vt:i4>2</vt:i4>
      </vt:variant>
      <vt:variant>
        <vt:i4>0</vt:i4>
      </vt:variant>
      <vt:variant>
        <vt:i4>5</vt:i4>
      </vt:variant>
      <vt:variant>
        <vt:lpwstr/>
      </vt:variant>
      <vt:variant>
        <vt:lpwstr>_Toc68432460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РФ</dc:title>
  <dc:subject/>
  <dc:creator>Жуков А.О.</dc:creator>
  <cp:keywords/>
  <dc:description/>
  <cp:lastModifiedBy>Irina</cp:lastModifiedBy>
  <cp:revision>2</cp:revision>
  <cp:lastPrinted>2004-05-25T09:35:00Z</cp:lastPrinted>
  <dcterms:created xsi:type="dcterms:W3CDTF">2014-07-20T09:11:00Z</dcterms:created>
  <dcterms:modified xsi:type="dcterms:W3CDTF">2014-07-20T09:11:00Z</dcterms:modified>
</cp:coreProperties>
</file>