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86" w:rsidRDefault="00261186" w:rsidP="000933A3">
      <w:pPr>
        <w:spacing w:line="360" w:lineRule="auto"/>
        <w:jc w:val="center"/>
        <w:rPr>
          <w:b/>
          <w:sz w:val="32"/>
          <w:szCs w:val="32"/>
        </w:rPr>
      </w:pPr>
    </w:p>
    <w:p w:rsidR="000933A3" w:rsidRDefault="000933A3" w:rsidP="000933A3">
      <w:pPr>
        <w:spacing w:line="360" w:lineRule="auto"/>
        <w:jc w:val="center"/>
        <w:rPr>
          <w:b/>
          <w:sz w:val="32"/>
          <w:szCs w:val="32"/>
        </w:rPr>
      </w:pPr>
      <w:r w:rsidRPr="000933A3">
        <w:rPr>
          <w:b/>
          <w:sz w:val="32"/>
          <w:szCs w:val="32"/>
        </w:rPr>
        <w:t>Содержание</w:t>
      </w:r>
    </w:p>
    <w:p w:rsidR="00354544" w:rsidRDefault="0074753B" w:rsidP="00AF72C9">
      <w:pPr>
        <w:tabs>
          <w:tab w:val="left" w:pos="8460"/>
        </w:tabs>
        <w:spacing w:line="360" w:lineRule="auto"/>
        <w:ind w:left="708"/>
        <w:rPr>
          <w:sz w:val="28"/>
          <w:szCs w:val="28"/>
        </w:rPr>
      </w:pPr>
      <w:r>
        <w:rPr>
          <w:sz w:val="28"/>
          <w:szCs w:val="28"/>
        </w:rPr>
        <w:t>ВВЕДЕНИЕ………………………………………………………</w:t>
      </w:r>
      <w:r w:rsidR="00AF72C9">
        <w:rPr>
          <w:sz w:val="28"/>
          <w:szCs w:val="28"/>
        </w:rPr>
        <w:t>…..</w:t>
      </w:r>
      <w:r w:rsidR="00810C9C">
        <w:rPr>
          <w:sz w:val="28"/>
          <w:szCs w:val="28"/>
        </w:rPr>
        <w:t>3-4</w:t>
      </w:r>
    </w:p>
    <w:p w:rsidR="0074753B" w:rsidRDefault="0074753B" w:rsidP="00354544">
      <w:pPr>
        <w:spacing w:line="360" w:lineRule="auto"/>
        <w:ind w:left="708"/>
        <w:rPr>
          <w:sz w:val="28"/>
          <w:szCs w:val="28"/>
        </w:rPr>
      </w:pPr>
      <w:r>
        <w:rPr>
          <w:sz w:val="28"/>
          <w:szCs w:val="28"/>
        </w:rPr>
        <w:t>ГЛАВА 1.</w:t>
      </w:r>
      <w:r w:rsidRPr="0074753B">
        <w:rPr>
          <w:sz w:val="28"/>
          <w:szCs w:val="28"/>
        </w:rPr>
        <w:t xml:space="preserve"> </w:t>
      </w:r>
      <w:r>
        <w:rPr>
          <w:sz w:val="28"/>
          <w:szCs w:val="28"/>
        </w:rPr>
        <w:t>История развития финансовой политики…………</w:t>
      </w:r>
      <w:r w:rsidR="00AF72C9">
        <w:rPr>
          <w:sz w:val="28"/>
          <w:szCs w:val="28"/>
        </w:rPr>
        <w:t>…...5-15</w:t>
      </w:r>
    </w:p>
    <w:p w:rsidR="0074753B" w:rsidRDefault="0074753B" w:rsidP="00AF72C9">
      <w:pPr>
        <w:numPr>
          <w:ilvl w:val="1"/>
          <w:numId w:val="11"/>
        </w:numPr>
        <w:tabs>
          <w:tab w:val="clear" w:pos="2433"/>
          <w:tab w:val="num" w:pos="2160"/>
          <w:tab w:val="left" w:pos="8100"/>
          <w:tab w:val="left" w:pos="8460"/>
        </w:tabs>
        <w:spacing w:line="360" w:lineRule="auto"/>
        <w:rPr>
          <w:sz w:val="28"/>
          <w:szCs w:val="28"/>
        </w:rPr>
      </w:pPr>
      <w:r>
        <w:rPr>
          <w:sz w:val="28"/>
          <w:szCs w:val="28"/>
        </w:rPr>
        <w:t xml:space="preserve">Государственные финансы крепостнической России в </w:t>
      </w:r>
      <w:r>
        <w:rPr>
          <w:sz w:val="28"/>
          <w:szCs w:val="28"/>
          <w:lang w:val="en-US"/>
        </w:rPr>
        <w:t>XVIII</w:t>
      </w:r>
      <w:r w:rsidRPr="000933A3">
        <w:rPr>
          <w:sz w:val="28"/>
          <w:szCs w:val="28"/>
        </w:rPr>
        <w:t xml:space="preserve"> </w:t>
      </w:r>
      <w:r>
        <w:rPr>
          <w:sz w:val="28"/>
          <w:szCs w:val="28"/>
        </w:rPr>
        <w:t xml:space="preserve">– </w:t>
      </w:r>
      <w:r>
        <w:rPr>
          <w:sz w:val="28"/>
          <w:szCs w:val="28"/>
          <w:lang w:val="en-US"/>
        </w:rPr>
        <w:t>XIX</w:t>
      </w:r>
      <w:r>
        <w:rPr>
          <w:sz w:val="28"/>
          <w:szCs w:val="28"/>
        </w:rPr>
        <w:t xml:space="preserve"> веках………………………………</w:t>
      </w:r>
      <w:r w:rsidR="00AF72C9">
        <w:rPr>
          <w:sz w:val="28"/>
          <w:szCs w:val="28"/>
        </w:rPr>
        <w:t>…………….5-9</w:t>
      </w:r>
    </w:p>
    <w:p w:rsidR="00810C9C" w:rsidRDefault="00810C9C" w:rsidP="00810C9C">
      <w:pPr>
        <w:numPr>
          <w:ilvl w:val="1"/>
          <w:numId w:val="11"/>
        </w:numPr>
        <w:tabs>
          <w:tab w:val="clear" w:pos="2433"/>
          <w:tab w:val="num" w:pos="2160"/>
        </w:tabs>
        <w:spacing w:line="360" w:lineRule="auto"/>
        <w:rPr>
          <w:sz w:val="28"/>
          <w:szCs w:val="28"/>
        </w:rPr>
      </w:pPr>
      <w:r>
        <w:rPr>
          <w:sz w:val="28"/>
          <w:szCs w:val="28"/>
        </w:rPr>
        <w:t>Финансовая политика СССР……………………</w:t>
      </w:r>
      <w:r w:rsidR="00AF72C9">
        <w:rPr>
          <w:sz w:val="28"/>
          <w:szCs w:val="28"/>
        </w:rPr>
        <w:t>……..9-11</w:t>
      </w:r>
    </w:p>
    <w:p w:rsidR="00810C9C" w:rsidRDefault="00810C9C" w:rsidP="00810C9C">
      <w:pPr>
        <w:numPr>
          <w:ilvl w:val="1"/>
          <w:numId w:val="11"/>
        </w:numPr>
        <w:tabs>
          <w:tab w:val="clear" w:pos="2433"/>
          <w:tab w:val="num" w:pos="2160"/>
        </w:tabs>
        <w:spacing w:line="360" w:lineRule="auto"/>
        <w:rPr>
          <w:sz w:val="28"/>
          <w:szCs w:val="28"/>
        </w:rPr>
      </w:pPr>
      <w:r>
        <w:rPr>
          <w:sz w:val="28"/>
          <w:szCs w:val="28"/>
        </w:rPr>
        <w:t>Финансовая политика Российской Федерации…</w:t>
      </w:r>
      <w:r w:rsidR="00AF72C9">
        <w:rPr>
          <w:sz w:val="28"/>
          <w:szCs w:val="28"/>
        </w:rPr>
        <w:t>........11-15</w:t>
      </w:r>
    </w:p>
    <w:p w:rsidR="0074753B" w:rsidRDefault="00810C9C" w:rsidP="00810C9C">
      <w:pPr>
        <w:spacing w:line="360" w:lineRule="auto"/>
        <w:ind w:left="708"/>
        <w:rPr>
          <w:sz w:val="28"/>
          <w:szCs w:val="28"/>
        </w:rPr>
      </w:pPr>
      <w:r>
        <w:rPr>
          <w:sz w:val="28"/>
          <w:szCs w:val="28"/>
        </w:rPr>
        <w:t>ГЛАВА 2. Современная финансовая политика России………</w:t>
      </w:r>
      <w:r w:rsidR="00AF72C9">
        <w:rPr>
          <w:sz w:val="28"/>
          <w:szCs w:val="28"/>
        </w:rPr>
        <w:t>…...16-26</w:t>
      </w:r>
    </w:p>
    <w:p w:rsidR="00810C9C" w:rsidRDefault="00810C9C" w:rsidP="00810C9C">
      <w:pPr>
        <w:tabs>
          <w:tab w:val="left" w:pos="1620"/>
        </w:tabs>
        <w:spacing w:line="360" w:lineRule="auto"/>
        <w:ind w:left="708"/>
        <w:rPr>
          <w:sz w:val="28"/>
          <w:szCs w:val="28"/>
        </w:rPr>
      </w:pPr>
      <w:r>
        <w:rPr>
          <w:sz w:val="28"/>
          <w:szCs w:val="28"/>
        </w:rPr>
        <w:tab/>
        <w:t xml:space="preserve"> 2.1. Сущность и цели финансовой политики…………</w:t>
      </w:r>
      <w:r w:rsidR="00AF72C9">
        <w:rPr>
          <w:sz w:val="28"/>
          <w:szCs w:val="28"/>
        </w:rPr>
        <w:t>…..16-21</w:t>
      </w:r>
    </w:p>
    <w:p w:rsidR="00810C9C" w:rsidRDefault="00810C9C" w:rsidP="00AF72C9">
      <w:pPr>
        <w:tabs>
          <w:tab w:val="left" w:pos="1620"/>
          <w:tab w:val="left" w:pos="8460"/>
        </w:tabs>
        <w:spacing w:line="360" w:lineRule="auto"/>
        <w:ind w:left="1620"/>
        <w:rPr>
          <w:sz w:val="28"/>
          <w:szCs w:val="28"/>
        </w:rPr>
      </w:pPr>
      <w:r>
        <w:rPr>
          <w:sz w:val="28"/>
          <w:szCs w:val="28"/>
        </w:rPr>
        <w:t xml:space="preserve"> 2.2. Современное состояние бюджетной системы и финансовой политики РФ……………………………………………</w:t>
      </w:r>
      <w:r w:rsidR="00AF72C9">
        <w:rPr>
          <w:sz w:val="28"/>
          <w:szCs w:val="28"/>
        </w:rPr>
        <w:t>........22-26</w:t>
      </w:r>
    </w:p>
    <w:p w:rsidR="00810C9C" w:rsidRDefault="00810C9C" w:rsidP="00AF72C9">
      <w:pPr>
        <w:tabs>
          <w:tab w:val="left" w:pos="1620"/>
          <w:tab w:val="left" w:pos="8460"/>
        </w:tabs>
        <w:spacing w:line="360" w:lineRule="auto"/>
        <w:rPr>
          <w:sz w:val="28"/>
          <w:szCs w:val="28"/>
        </w:rPr>
      </w:pPr>
      <w:r>
        <w:rPr>
          <w:sz w:val="28"/>
          <w:szCs w:val="28"/>
        </w:rPr>
        <w:t xml:space="preserve">         ГЛАВА 3. Реформирование финансовой политики до 2010 года</w:t>
      </w:r>
      <w:r w:rsidR="00AF72C9">
        <w:rPr>
          <w:sz w:val="28"/>
          <w:szCs w:val="28"/>
        </w:rPr>
        <w:t>....27-32</w:t>
      </w:r>
    </w:p>
    <w:p w:rsidR="00810C9C" w:rsidRDefault="004A3A1F" w:rsidP="00810C9C">
      <w:pPr>
        <w:tabs>
          <w:tab w:val="left" w:pos="1620"/>
        </w:tabs>
        <w:spacing w:line="360" w:lineRule="auto"/>
        <w:ind w:left="1620"/>
        <w:rPr>
          <w:sz w:val="28"/>
          <w:szCs w:val="28"/>
        </w:rPr>
      </w:pPr>
      <w:r>
        <w:rPr>
          <w:sz w:val="28"/>
          <w:szCs w:val="28"/>
        </w:rPr>
        <w:t>3.1. П</w:t>
      </w:r>
      <w:r w:rsidR="00810C9C">
        <w:rPr>
          <w:sz w:val="28"/>
          <w:szCs w:val="28"/>
        </w:rPr>
        <w:t>ерспективы ра</w:t>
      </w:r>
      <w:r>
        <w:rPr>
          <w:sz w:val="28"/>
          <w:szCs w:val="28"/>
        </w:rPr>
        <w:t xml:space="preserve">звития российской финансовой </w:t>
      </w:r>
      <w:r w:rsidR="00810C9C">
        <w:rPr>
          <w:sz w:val="28"/>
          <w:szCs w:val="28"/>
        </w:rPr>
        <w:t>политики……………………………………………………..</w:t>
      </w:r>
      <w:r w:rsidR="00AF72C9">
        <w:rPr>
          <w:sz w:val="28"/>
          <w:szCs w:val="28"/>
        </w:rPr>
        <w:t>27-31</w:t>
      </w:r>
    </w:p>
    <w:p w:rsidR="00810C9C" w:rsidRDefault="00810C9C" w:rsidP="00AF72C9">
      <w:pPr>
        <w:tabs>
          <w:tab w:val="left" w:pos="1620"/>
          <w:tab w:val="left" w:pos="8460"/>
        </w:tabs>
        <w:spacing w:line="360" w:lineRule="auto"/>
        <w:ind w:left="1620"/>
        <w:rPr>
          <w:sz w:val="28"/>
          <w:szCs w:val="28"/>
        </w:rPr>
      </w:pPr>
      <w:r>
        <w:rPr>
          <w:sz w:val="28"/>
          <w:szCs w:val="28"/>
        </w:rPr>
        <w:t>3.2. Пути повышения эффективности современной финансовой политики РФ………………………………………………</w:t>
      </w:r>
      <w:r w:rsidR="00AF72C9">
        <w:rPr>
          <w:sz w:val="28"/>
          <w:szCs w:val="28"/>
        </w:rPr>
        <w:t>...31-32</w:t>
      </w:r>
    </w:p>
    <w:p w:rsidR="00810C9C" w:rsidRDefault="00810C9C" w:rsidP="00810C9C">
      <w:pPr>
        <w:tabs>
          <w:tab w:val="left" w:pos="1620"/>
        </w:tabs>
        <w:spacing w:line="360" w:lineRule="auto"/>
        <w:rPr>
          <w:sz w:val="28"/>
          <w:szCs w:val="28"/>
        </w:rPr>
      </w:pPr>
      <w:r>
        <w:rPr>
          <w:sz w:val="28"/>
          <w:szCs w:val="28"/>
        </w:rPr>
        <w:t xml:space="preserve">         ЗАКЛЮЧЕНИЕ……………………………………………………</w:t>
      </w:r>
      <w:r w:rsidR="00AF72C9">
        <w:rPr>
          <w:sz w:val="28"/>
          <w:szCs w:val="28"/>
        </w:rPr>
        <w:t>…3</w:t>
      </w:r>
      <w:r w:rsidR="002048C8">
        <w:rPr>
          <w:sz w:val="28"/>
          <w:szCs w:val="28"/>
        </w:rPr>
        <w:t>3</w:t>
      </w:r>
      <w:r w:rsidR="00AF72C9">
        <w:rPr>
          <w:sz w:val="28"/>
          <w:szCs w:val="28"/>
        </w:rPr>
        <w:t>-</w:t>
      </w:r>
      <w:r w:rsidR="002048C8">
        <w:rPr>
          <w:sz w:val="28"/>
          <w:szCs w:val="28"/>
        </w:rPr>
        <w:t>35</w:t>
      </w:r>
    </w:p>
    <w:p w:rsidR="00810C9C" w:rsidRDefault="00810C9C" w:rsidP="00810C9C">
      <w:pPr>
        <w:spacing w:line="360" w:lineRule="auto"/>
        <w:rPr>
          <w:sz w:val="28"/>
          <w:szCs w:val="28"/>
        </w:rPr>
      </w:pPr>
      <w:r>
        <w:rPr>
          <w:sz w:val="28"/>
          <w:szCs w:val="28"/>
        </w:rPr>
        <w:t xml:space="preserve">         СПИСОК ЛИТЕРАТУРЫ…………………………………………</w:t>
      </w:r>
      <w:r w:rsidR="00EE7E70">
        <w:rPr>
          <w:sz w:val="28"/>
          <w:szCs w:val="28"/>
        </w:rPr>
        <w:t>…36</w:t>
      </w:r>
    </w:p>
    <w:p w:rsidR="00810C9C" w:rsidRDefault="00810C9C" w:rsidP="00810C9C">
      <w:pPr>
        <w:spacing w:line="360" w:lineRule="auto"/>
        <w:rPr>
          <w:sz w:val="28"/>
          <w:szCs w:val="28"/>
        </w:rPr>
      </w:pPr>
      <w:r>
        <w:rPr>
          <w:sz w:val="28"/>
          <w:szCs w:val="28"/>
        </w:rPr>
        <w:t xml:space="preserve">         ПРИЛОЖЕНИЕ</w:t>
      </w:r>
      <w:r w:rsidR="003954AC">
        <w:rPr>
          <w:sz w:val="28"/>
          <w:szCs w:val="28"/>
        </w:rPr>
        <w:t xml:space="preserve"> 1.</w:t>
      </w:r>
    </w:p>
    <w:p w:rsidR="003954AC" w:rsidRDefault="003954AC" w:rsidP="003954AC">
      <w:pPr>
        <w:spacing w:line="360" w:lineRule="auto"/>
        <w:rPr>
          <w:sz w:val="28"/>
          <w:szCs w:val="28"/>
        </w:rPr>
      </w:pPr>
      <w:r>
        <w:rPr>
          <w:sz w:val="28"/>
          <w:szCs w:val="28"/>
        </w:rPr>
        <w:t xml:space="preserve">         ПРИЛОЖЕНИЕ 2.</w:t>
      </w:r>
    </w:p>
    <w:p w:rsidR="00810C9C" w:rsidRDefault="003954AC" w:rsidP="00810C9C">
      <w:pPr>
        <w:tabs>
          <w:tab w:val="left" w:pos="1620"/>
        </w:tabs>
        <w:spacing w:line="360" w:lineRule="auto"/>
        <w:rPr>
          <w:sz w:val="28"/>
          <w:szCs w:val="28"/>
        </w:rPr>
      </w:pPr>
      <w:r>
        <w:rPr>
          <w:sz w:val="28"/>
          <w:szCs w:val="28"/>
        </w:rPr>
        <w:t xml:space="preserve">         ПРИЛОЖЕНИЕ 3.</w:t>
      </w:r>
    </w:p>
    <w:p w:rsidR="00810C9C" w:rsidRDefault="003954AC" w:rsidP="003954AC">
      <w:pPr>
        <w:tabs>
          <w:tab w:val="left" w:pos="1620"/>
        </w:tabs>
        <w:spacing w:line="360" w:lineRule="auto"/>
        <w:ind w:firstLine="540"/>
        <w:rPr>
          <w:sz w:val="28"/>
          <w:szCs w:val="28"/>
        </w:rPr>
      </w:pPr>
      <w:r>
        <w:rPr>
          <w:sz w:val="28"/>
          <w:szCs w:val="28"/>
        </w:rPr>
        <w:t xml:space="preserve">  ПРИЛОЖЕНИЕ 4.</w:t>
      </w:r>
    </w:p>
    <w:p w:rsidR="00810C9C" w:rsidRPr="0074753B" w:rsidRDefault="003954AC" w:rsidP="003954AC">
      <w:pPr>
        <w:tabs>
          <w:tab w:val="left" w:pos="1620"/>
        </w:tabs>
        <w:spacing w:line="360" w:lineRule="auto"/>
        <w:ind w:firstLine="720"/>
        <w:rPr>
          <w:sz w:val="28"/>
          <w:szCs w:val="28"/>
        </w:rPr>
      </w:pPr>
      <w:r>
        <w:rPr>
          <w:sz w:val="28"/>
          <w:szCs w:val="28"/>
        </w:rPr>
        <w:t>ПРИЛОЖЕНИЕ 5.</w:t>
      </w:r>
    </w:p>
    <w:p w:rsidR="0074753B" w:rsidRDefault="003954AC" w:rsidP="003954AC">
      <w:pPr>
        <w:spacing w:line="360" w:lineRule="auto"/>
        <w:ind w:firstLine="720"/>
        <w:rPr>
          <w:sz w:val="28"/>
          <w:szCs w:val="28"/>
        </w:rPr>
      </w:pPr>
      <w:r>
        <w:rPr>
          <w:sz w:val="28"/>
          <w:szCs w:val="28"/>
        </w:rPr>
        <w:t>ПРИЛОЖЕНИЕ 6.</w:t>
      </w:r>
    </w:p>
    <w:p w:rsidR="0074753B" w:rsidRDefault="003954AC" w:rsidP="003954AC">
      <w:pPr>
        <w:spacing w:line="360" w:lineRule="auto"/>
        <w:ind w:firstLine="720"/>
        <w:jc w:val="both"/>
        <w:rPr>
          <w:sz w:val="28"/>
          <w:szCs w:val="28"/>
        </w:rPr>
      </w:pPr>
      <w:r>
        <w:rPr>
          <w:sz w:val="28"/>
          <w:szCs w:val="28"/>
        </w:rPr>
        <w:t>ПРИЛОЖЕНИЕ 7.</w:t>
      </w:r>
    </w:p>
    <w:p w:rsidR="00354544" w:rsidRDefault="003954AC" w:rsidP="003954AC">
      <w:pPr>
        <w:spacing w:line="360" w:lineRule="auto"/>
        <w:ind w:firstLine="720"/>
        <w:rPr>
          <w:sz w:val="28"/>
          <w:szCs w:val="28"/>
        </w:rPr>
      </w:pPr>
      <w:r>
        <w:rPr>
          <w:sz w:val="28"/>
          <w:szCs w:val="28"/>
        </w:rPr>
        <w:t>ПРИЛОЖЕНИЕ 8.</w:t>
      </w:r>
    </w:p>
    <w:p w:rsidR="00354544" w:rsidRDefault="00354544" w:rsidP="000933A3">
      <w:pPr>
        <w:spacing w:line="360" w:lineRule="auto"/>
        <w:rPr>
          <w:sz w:val="28"/>
          <w:szCs w:val="28"/>
        </w:rPr>
      </w:pPr>
    </w:p>
    <w:p w:rsidR="00354544" w:rsidRDefault="00354544" w:rsidP="000933A3">
      <w:pPr>
        <w:spacing w:line="360" w:lineRule="auto"/>
        <w:rPr>
          <w:sz w:val="28"/>
          <w:szCs w:val="28"/>
        </w:rPr>
      </w:pPr>
    </w:p>
    <w:p w:rsidR="00354544" w:rsidRDefault="00354544" w:rsidP="000933A3">
      <w:pPr>
        <w:spacing w:line="360" w:lineRule="auto"/>
        <w:rPr>
          <w:sz w:val="28"/>
          <w:szCs w:val="28"/>
        </w:rPr>
      </w:pPr>
    </w:p>
    <w:p w:rsidR="00354544" w:rsidRDefault="00354544" w:rsidP="000933A3">
      <w:pPr>
        <w:spacing w:line="360" w:lineRule="auto"/>
        <w:rPr>
          <w:sz w:val="28"/>
          <w:szCs w:val="28"/>
        </w:rPr>
      </w:pPr>
    </w:p>
    <w:p w:rsidR="00354544" w:rsidRDefault="00354544" w:rsidP="007D7877">
      <w:pPr>
        <w:spacing w:line="360" w:lineRule="auto"/>
        <w:ind w:firstLine="851"/>
        <w:jc w:val="center"/>
        <w:rPr>
          <w:b/>
          <w:sz w:val="32"/>
          <w:szCs w:val="32"/>
        </w:rPr>
      </w:pPr>
      <w:r>
        <w:rPr>
          <w:b/>
          <w:sz w:val="32"/>
          <w:szCs w:val="32"/>
        </w:rPr>
        <w:t>Введение</w:t>
      </w:r>
      <w:r w:rsidR="003C00A5">
        <w:rPr>
          <w:b/>
          <w:sz w:val="32"/>
          <w:szCs w:val="32"/>
        </w:rPr>
        <w:t>.</w:t>
      </w:r>
    </w:p>
    <w:p w:rsidR="003C00A5" w:rsidRDefault="003C00A5" w:rsidP="00FA7286">
      <w:pPr>
        <w:spacing w:line="360" w:lineRule="auto"/>
        <w:ind w:firstLine="851"/>
        <w:jc w:val="both"/>
        <w:rPr>
          <w:sz w:val="28"/>
          <w:szCs w:val="28"/>
        </w:rPr>
      </w:pPr>
      <w:r w:rsidRPr="003C00A5">
        <w:rPr>
          <w:sz w:val="28"/>
          <w:szCs w:val="28"/>
        </w:rPr>
        <w:t>С переходом России к рыночным отношениям изменились направления страны, как в политике, так и в государстве.</w:t>
      </w:r>
      <w:r w:rsidRPr="003C00A5">
        <w:t xml:space="preserve"> </w:t>
      </w:r>
      <w:r w:rsidRPr="003C00A5">
        <w:rPr>
          <w:sz w:val="28"/>
          <w:szCs w:val="28"/>
        </w:rPr>
        <w:t>Произошли крупные и радикальные изменения во всех сферах  жизни</w:t>
      </w:r>
      <w:r>
        <w:rPr>
          <w:sz w:val="28"/>
          <w:szCs w:val="28"/>
        </w:rPr>
        <w:t xml:space="preserve"> </w:t>
      </w:r>
      <w:r w:rsidRPr="003C00A5">
        <w:rPr>
          <w:sz w:val="28"/>
          <w:szCs w:val="28"/>
        </w:rPr>
        <w:t>страны</w:t>
      </w:r>
      <w:r>
        <w:rPr>
          <w:sz w:val="28"/>
          <w:szCs w:val="28"/>
        </w:rPr>
        <w:t>.</w:t>
      </w:r>
      <w:r w:rsidRPr="003C00A5">
        <w:rPr>
          <w:sz w:val="28"/>
          <w:szCs w:val="28"/>
        </w:rPr>
        <w:t xml:space="preserve"> Россия переживала большие трудности не только в области государственного устройства, но и в сфере экономики и финансов. Успешное осуществление экономической реформы во многом связано с достижением финансовой стабилизации. </w:t>
      </w:r>
    </w:p>
    <w:p w:rsidR="003C00A5" w:rsidRPr="003C00A5" w:rsidRDefault="003C00A5" w:rsidP="00FA7286">
      <w:pPr>
        <w:spacing w:line="360" w:lineRule="auto"/>
        <w:ind w:firstLine="851"/>
        <w:jc w:val="both"/>
        <w:rPr>
          <w:sz w:val="28"/>
          <w:szCs w:val="28"/>
        </w:rPr>
      </w:pPr>
      <w:r w:rsidRPr="003C00A5">
        <w:rPr>
          <w:sz w:val="28"/>
          <w:szCs w:val="28"/>
        </w:rPr>
        <w:t>К сожалению, в  период  перехода  к  рыночным  отношениям,  правительство</w:t>
      </w:r>
      <w:r>
        <w:rPr>
          <w:sz w:val="28"/>
          <w:szCs w:val="28"/>
        </w:rPr>
        <w:t xml:space="preserve"> </w:t>
      </w:r>
      <w:r w:rsidRPr="003C00A5">
        <w:rPr>
          <w:sz w:val="28"/>
          <w:szCs w:val="28"/>
        </w:rPr>
        <w:t>России не предугадало много промашек</w:t>
      </w:r>
      <w:r>
        <w:rPr>
          <w:sz w:val="28"/>
          <w:szCs w:val="28"/>
        </w:rPr>
        <w:t>.</w:t>
      </w:r>
      <w:r w:rsidRPr="003C00A5">
        <w:t xml:space="preserve"> </w:t>
      </w:r>
      <w:r>
        <w:rPr>
          <w:sz w:val="28"/>
          <w:szCs w:val="28"/>
        </w:rPr>
        <w:t>Все</w:t>
      </w:r>
      <w:r w:rsidRPr="003C00A5">
        <w:rPr>
          <w:sz w:val="28"/>
          <w:szCs w:val="28"/>
        </w:rPr>
        <w:t xml:space="preserve">  же  переход  к</w:t>
      </w:r>
      <w:r>
        <w:rPr>
          <w:sz w:val="28"/>
          <w:szCs w:val="28"/>
        </w:rPr>
        <w:t xml:space="preserve"> </w:t>
      </w:r>
      <w:r w:rsidRPr="003C00A5">
        <w:rPr>
          <w:sz w:val="28"/>
          <w:szCs w:val="28"/>
        </w:rPr>
        <w:t>рыночным отношениям означал новый этап в истории России и как  бы  он  плохо</w:t>
      </w:r>
      <w:r>
        <w:rPr>
          <w:sz w:val="28"/>
          <w:szCs w:val="28"/>
        </w:rPr>
        <w:t xml:space="preserve"> </w:t>
      </w:r>
      <w:r w:rsidRPr="003C00A5">
        <w:rPr>
          <w:sz w:val="28"/>
          <w:szCs w:val="28"/>
        </w:rPr>
        <w:t>не  начался,  он  развивается,   экономика</w:t>
      </w:r>
      <w:r w:rsidR="007D7877">
        <w:rPr>
          <w:sz w:val="28"/>
          <w:szCs w:val="28"/>
        </w:rPr>
        <w:t>,</w:t>
      </w:r>
      <w:r w:rsidRPr="003C00A5">
        <w:rPr>
          <w:sz w:val="28"/>
          <w:szCs w:val="28"/>
        </w:rPr>
        <w:t xml:space="preserve">  и  остальные   ее   сектора   РФ</w:t>
      </w:r>
      <w:r>
        <w:rPr>
          <w:sz w:val="28"/>
          <w:szCs w:val="28"/>
        </w:rPr>
        <w:t xml:space="preserve"> </w:t>
      </w:r>
      <w:r w:rsidRPr="003C00A5">
        <w:rPr>
          <w:sz w:val="28"/>
          <w:szCs w:val="28"/>
        </w:rPr>
        <w:t>возрождаются. Но в новой финансовой  системе  есть  и  свои  плюсы,  причем,</w:t>
      </w:r>
      <w:r>
        <w:rPr>
          <w:sz w:val="28"/>
          <w:szCs w:val="28"/>
        </w:rPr>
        <w:t xml:space="preserve"> </w:t>
      </w:r>
      <w:r w:rsidRPr="003C00A5">
        <w:rPr>
          <w:sz w:val="28"/>
          <w:szCs w:val="28"/>
        </w:rPr>
        <w:t>значительные. Для того чтобы в дальнейшем развитии нашей страны</w:t>
      </w:r>
      <w:r>
        <w:rPr>
          <w:sz w:val="28"/>
          <w:szCs w:val="28"/>
        </w:rPr>
        <w:t xml:space="preserve"> не повторились </w:t>
      </w:r>
      <w:r w:rsidRPr="003C00A5">
        <w:rPr>
          <w:sz w:val="28"/>
          <w:szCs w:val="28"/>
        </w:rPr>
        <w:t>старые ошибки</w:t>
      </w:r>
      <w:r>
        <w:rPr>
          <w:sz w:val="28"/>
          <w:szCs w:val="28"/>
        </w:rPr>
        <w:t>,</w:t>
      </w:r>
      <w:r w:rsidRPr="003C00A5">
        <w:rPr>
          <w:sz w:val="28"/>
          <w:szCs w:val="28"/>
        </w:rPr>
        <w:t xml:space="preserve"> правительству необходимо разработать четкую финансовую стратегию, то есть 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государства. Важно выделить основные тенденции развития финансов, сформировать основные концепции их использования, наметить принципы организации финансовых отношений. Выбор долговременных концепций и целевых программ необходим для концентрации финансовых ресурсов на главных направлениях экономического и </w:t>
      </w:r>
      <w:r>
        <w:rPr>
          <w:sz w:val="28"/>
          <w:szCs w:val="28"/>
        </w:rPr>
        <w:t>социального развития</w:t>
      </w:r>
      <w:r w:rsidRPr="003C00A5">
        <w:rPr>
          <w:sz w:val="28"/>
          <w:szCs w:val="28"/>
        </w:rPr>
        <w:t>. Большое внимание следует уделить гибкой финансовой тактике, направленной на решение конкретных задач. Однако для правильного осуществления поставленных перед финансовой политикой задач требуется четкий и глубокий подход к пониманию сущности, целей и механизма реализации финансовой политики, а также элемент</w:t>
      </w:r>
      <w:r>
        <w:rPr>
          <w:sz w:val="28"/>
          <w:szCs w:val="28"/>
        </w:rPr>
        <w:t xml:space="preserve">ов, ее составляющих. </w:t>
      </w:r>
      <w:r w:rsidRPr="003C00A5">
        <w:rPr>
          <w:sz w:val="28"/>
          <w:szCs w:val="28"/>
        </w:rPr>
        <w:t>Опыт показывает, что отрыв финансовой политики от экономики оборачивается серьезными экономическими трудностями</w:t>
      </w:r>
      <w:r>
        <w:rPr>
          <w:sz w:val="28"/>
          <w:szCs w:val="28"/>
        </w:rPr>
        <w:t>.</w:t>
      </w:r>
    </w:p>
    <w:p w:rsidR="003C00A5" w:rsidRPr="003C00A5" w:rsidRDefault="00C52595" w:rsidP="00FA7286">
      <w:pPr>
        <w:spacing w:line="360" w:lineRule="auto"/>
        <w:ind w:firstLine="851"/>
        <w:jc w:val="both"/>
        <w:rPr>
          <w:sz w:val="28"/>
          <w:szCs w:val="28"/>
        </w:rPr>
      </w:pPr>
      <w:r>
        <w:rPr>
          <w:sz w:val="28"/>
          <w:szCs w:val="28"/>
        </w:rPr>
        <w:t xml:space="preserve">В </w:t>
      </w:r>
      <w:r w:rsidR="007D7877">
        <w:rPr>
          <w:sz w:val="28"/>
          <w:szCs w:val="28"/>
        </w:rPr>
        <w:t xml:space="preserve"> курсовой работе </w:t>
      </w:r>
      <w:r w:rsidR="003C00A5">
        <w:rPr>
          <w:sz w:val="28"/>
          <w:szCs w:val="28"/>
        </w:rPr>
        <w:t xml:space="preserve"> р</w:t>
      </w:r>
      <w:r w:rsidR="007D7877">
        <w:rPr>
          <w:sz w:val="28"/>
          <w:szCs w:val="28"/>
        </w:rPr>
        <w:t xml:space="preserve">ассмотрена история финансовой политики на основных </w:t>
      </w:r>
      <w:r w:rsidR="003C00A5">
        <w:rPr>
          <w:sz w:val="28"/>
          <w:szCs w:val="28"/>
        </w:rPr>
        <w:t xml:space="preserve"> важных историческ</w:t>
      </w:r>
      <w:r w:rsidR="007D7877">
        <w:rPr>
          <w:sz w:val="28"/>
          <w:szCs w:val="28"/>
        </w:rPr>
        <w:t>их этапах развития России, таких как, к</w:t>
      </w:r>
      <w:r w:rsidR="003C00A5">
        <w:rPr>
          <w:sz w:val="28"/>
          <w:szCs w:val="28"/>
        </w:rPr>
        <w:t xml:space="preserve">репостничество, СССР и настоящее время. </w:t>
      </w:r>
      <w:r w:rsidR="007D7877">
        <w:rPr>
          <w:sz w:val="28"/>
          <w:szCs w:val="28"/>
        </w:rPr>
        <w:t xml:space="preserve">Поэтому цель написания  курсовой работы  </w:t>
      </w:r>
      <w:r w:rsidR="003C00A5">
        <w:rPr>
          <w:sz w:val="28"/>
          <w:szCs w:val="28"/>
        </w:rPr>
        <w:t xml:space="preserve"> изучить состав, сущность, цели и состояние современной финансовой политики РФ, выявить ее </w:t>
      </w:r>
      <w:r w:rsidR="007D7877">
        <w:rPr>
          <w:sz w:val="28"/>
          <w:szCs w:val="28"/>
        </w:rPr>
        <w:t xml:space="preserve">основные </w:t>
      </w:r>
      <w:r w:rsidR="003C00A5">
        <w:rPr>
          <w:sz w:val="28"/>
          <w:szCs w:val="28"/>
        </w:rPr>
        <w:t>особенности</w:t>
      </w:r>
      <w:r w:rsidR="007D7877">
        <w:rPr>
          <w:sz w:val="28"/>
          <w:szCs w:val="28"/>
        </w:rPr>
        <w:t xml:space="preserve"> и тенденции развития</w:t>
      </w:r>
      <w:r w:rsidR="003C00A5">
        <w:rPr>
          <w:sz w:val="28"/>
          <w:szCs w:val="28"/>
        </w:rPr>
        <w:t xml:space="preserve">. </w:t>
      </w:r>
      <w:r w:rsidR="007D7877">
        <w:rPr>
          <w:sz w:val="28"/>
          <w:szCs w:val="28"/>
        </w:rPr>
        <w:t xml:space="preserve">Задачи исследования – выявить проблемы современной финансовой политики, </w:t>
      </w:r>
      <w:r w:rsidR="003C00A5">
        <w:rPr>
          <w:sz w:val="28"/>
          <w:szCs w:val="28"/>
        </w:rPr>
        <w:t xml:space="preserve"> и </w:t>
      </w:r>
      <w:r w:rsidR="007D7877">
        <w:rPr>
          <w:sz w:val="28"/>
          <w:szCs w:val="28"/>
        </w:rPr>
        <w:t>рассмотреть пути  повышения ее эффективности, проанализировать состояние финансовой стратегии и финансовой тактики.</w:t>
      </w:r>
    </w:p>
    <w:p w:rsidR="003C00A5" w:rsidRPr="003C00A5" w:rsidRDefault="003C00A5" w:rsidP="00FA7286">
      <w:pPr>
        <w:spacing w:line="360" w:lineRule="auto"/>
        <w:ind w:firstLine="851"/>
        <w:jc w:val="both"/>
        <w:rPr>
          <w:sz w:val="28"/>
          <w:szCs w:val="28"/>
        </w:rPr>
      </w:pPr>
      <w:r>
        <w:rPr>
          <w:sz w:val="28"/>
          <w:szCs w:val="28"/>
        </w:rPr>
        <w:t xml:space="preserve">  </w:t>
      </w:r>
    </w:p>
    <w:p w:rsidR="00280326" w:rsidRDefault="00280326"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3C00A5" w:rsidRDefault="003C00A5" w:rsidP="00FA7286">
      <w:pPr>
        <w:spacing w:line="360" w:lineRule="auto"/>
        <w:ind w:firstLine="851"/>
        <w:jc w:val="both"/>
        <w:rPr>
          <w:b/>
          <w:sz w:val="32"/>
          <w:szCs w:val="32"/>
        </w:rPr>
      </w:pPr>
    </w:p>
    <w:p w:rsidR="00810C9C" w:rsidRDefault="00810C9C" w:rsidP="00A81FE1">
      <w:pPr>
        <w:spacing w:line="360" w:lineRule="auto"/>
        <w:jc w:val="both"/>
        <w:rPr>
          <w:b/>
          <w:sz w:val="32"/>
          <w:szCs w:val="32"/>
        </w:rPr>
      </w:pPr>
    </w:p>
    <w:p w:rsidR="00810C9C" w:rsidRDefault="00810C9C" w:rsidP="00FA7286">
      <w:pPr>
        <w:spacing w:line="360" w:lineRule="auto"/>
        <w:ind w:firstLine="851"/>
        <w:jc w:val="both"/>
        <w:rPr>
          <w:b/>
          <w:sz w:val="32"/>
          <w:szCs w:val="32"/>
        </w:rPr>
      </w:pPr>
    </w:p>
    <w:p w:rsidR="00280326" w:rsidRDefault="00280326" w:rsidP="00144CB4">
      <w:pPr>
        <w:spacing w:line="360" w:lineRule="auto"/>
        <w:ind w:firstLine="851"/>
        <w:jc w:val="center"/>
        <w:rPr>
          <w:b/>
          <w:sz w:val="32"/>
          <w:szCs w:val="32"/>
        </w:rPr>
      </w:pPr>
      <w:r>
        <w:rPr>
          <w:b/>
          <w:sz w:val="32"/>
          <w:szCs w:val="32"/>
        </w:rPr>
        <w:t>Глава 1. История развития финансовой политики.</w:t>
      </w:r>
    </w:p>
    <w:p w:rsidR="00280326" w:rsidRPr="007D7877" w:rsidRDefault="00280326" w:rsidP="00144CB4">
      <w:pPr>
        <w:spacing w:line="360" w:lineRule="auto"/>
        <w:ind w:firstLine="851"/>
        <w:jc w:val="center"/>
        <w:rPr>
          <w:b/>
          <w:sz w:val="28"/>
          <w:szCs w:val="28"/>
        </w:rPr>
      </w:pPr>
      <w:r w:rsidRPr="007D7877">
        <w:rPr>
          <w:b/>
          <w:sz w:val="28"/>
          <w:szCs w:val="28"/>
        </w:rPr>
        <w:t>1.1</w:t>
      </w:r>
      <w:r w:rsidR="007D7877">
        <w:rPr>
          <w:b/>
          <w:sz w:val="28"/>
          <w:szCs w:val="28"/>
        </w:rPr>
        <w:t xml:space="preserve">. </w:t>
      </w:r>
      <w:r w:rsidRPr="007D7877">
        <w:rPr>
          <w:b/>
          <w:sz w:val="28"/>
          <w:szCs w:val="28"/>
        </w:rPr>
        <w:t xml:space="preserve"> Государственные финансы крепостнической России в </w:t>
      </w:r>
      <w:r w:rsidRPr="007D7877">
        <w:rPr>
          <w:b/>
          <w:sz w:val="28"/>
          <w:szCs w:val="28"/>
          <w:lang w:val="en-US"/>
        </w:rPr>
        <w:t>XVIII</w:t>
      </w:r>
      <w:r w:rsidRPr="007D7877">
        <w:rPr>
          <w:b/>
          <w:sz w:val="28"/>
          <w:szCs w:val="28"/>
        </w:rPr>
        <w:t xml:space="preserve"> – </w:t>
      </w:r>
      <w:r w:rsidRPr="007D7877">
        <w:rPr>
          <w:b/>
          <w:sz w:val="28"/>
          <w:szCs w:val="28"/>
          <w:lang w:val="en-US"/>
        </w:rPr>
        <w:t>XIX</w:t>
      </w:r>
      <w:r w:rsidRPr="007D7877">
        <w:rPr>
          <w:b/>
          <w:sz w:val="28"/>
          <w:szCs w:val="28"/>
        </w:rPr>
        <w:t xml:space="preserve"> веках.</w:t>
      </w:r>
    </w:p>
    <w:p w:rsidR="00280326" w:rsidRPr="00280326" w:rsidRDefault="00280326" w:rsidP="00FA7286">
      <w:pPr>
        <w:spacing w:line="360" w:lineRule="auto"/>
        <w:ind w:firstLine="851"/>
        <w:jc w:val="both"/>
        <w:rPr>
          <w:sz w:val="28"/>
          <w:szCs w:val="28"/>
        </w:rPr>
      </w:pPr>
      <w:r w:rsidRPr="00280326">
        <w:rPr>
          <w:sz w:val="28"/>
          <w:szCs w:val="28"/>
        </w:rPr>
        <w:t>На протяж</w:t>
      </w:r>
      <w:r>
        <w:rPr>
          <w:sz w:val="28"/>
          <w:szCs w:val="28"/>
        </w:rPr>
        <w:t>ении всей первой половины XIX века</w:t>
      </w:r>
      <w:r w:rsidRPr="00280326">
        <w:rPr>
          <w:sz w:val="28"/>
          <w:szCs w:val="28"/>
        </w:rPr>
        <w:t xml:space="preserve"> государственные финансы крепостнической России находились в состоянии глубокого упадка. Полная неупорядоченность бюджетно-сметного дела, казнокрадство и бесконтрольность в расходовании государственных средств, хроническая дефицитность бюджета, все убыстрявшийся рост государственного долга и прогрессировавшее расстройство денежной системы </w:t>
      </w:r>
      <w:r>
        <w:rPr>
          <w:sz w:val="28"/>
          <w:szCs w:val="28"/>
        </w:rPr>
        <w:t>эти черты характеризовали</w:t>
      </w:r>
      <w:r w:rsidRPr="00280326">
        <w:rPr>
          <w:sz w:val="28"/>
          <w:szCs w:val="28"/>
        </w:rPr>
        <w:t xml:space="preserve"> положение финансов страны.</w:t>
      </w:r>
    </w:p>
    <w:p w:rsidR="00280326" w:rsidRPr="00280326" w:rsidRDefault="00280326" w:rsidP="00FA7286">
      <w:pPr>
        <w:spacing w:line="360" w:lineRule="auto"/>
        <w:ind w:firstLine="851"/>
        <w:jc w:val="both"/>
        <w:rPr>
          <w:sz w:val="28"/>
          <w:szCs w:val="28"/>
        </w:rPr>
      </w:pPr>
      <w:r>
        <w:rPr>
          <w:sz w:val="28"/>
          <w:szCs w:val="28"/>
        </w:rPr>
        <w:t>Уже к началу XIX века</w:t>
      </w:r>
      <w:r w:rsidRPr="00280326">
        <w:rPr>
          <w:sz w:val="28"/>
          <w:szCs w:val="28"/>
        </w:rPr>
        <w:t xml:space="preserve"> финансовое хозяйство России оказалось в крайне тяжелом состоянии. Дорогостоящие войны, расширение бюрократического административного аппарата империи, пышная роскошь екатерининского двора требо</w:t>
      </w:r>
      <w:r>
        <w:rPr>
          <w:sz w:val="28"/>
          <w:szCs w:val="28"/>
        </w:rPr>
        <w:t>вали огромных финансовых затрат.</w:t>
      </w:r>
      <w:r w:rsidRPr="00280326">
        <w:rPr>
          <w:sz w:val="28"/>
          <w:szCs w:val="28"/>
        </w:rPr>
        <w:t xml:space="preserve"> По некоторым подсчетам, за 34 года царствования Екатерины II расходы на внутреннее управление увеличились в 5,8 раза, на армию - в 2,6 раза, содержание двора - 5,3 раза</w:t>
      </w:r>
      <w:r w:rsidR="00FA7286">
        <w:rPr>
          <w:sz w:val="28"/>
          <w:szCs w:val="28"/>
        </w:rPr>
        <w:t>.</w:t>
      </w:r>
      <w:r w:rsidR="00FA7286">
        <w:rPr>
          <w:rStyle w:val="a6"/>
          <w:sz w:val="28"/>
          <w:szCs w:val="28"/>
        </w:rPr>
        <w:footnoteReference w:id="1"/>
      </w:r>
      <w:r w:rsidRPr="00280326">
        <w:rPr>
          <w:sz w:val="28"/>
          <w:szCs w:val="28"/>
        </w:rPr>
        <w:t xml:space="preserve"> Общая же сумма расходов за указанный период повысилась в 4,3 раза, в то время как население выросло менее чем в 2 раза.</w:t>
      </w:r>
      <w:r w:rsidR="00FA7286">
        <w:rPr>
          <w:rStyle w:val="a6"/>
          <w:sz w:val="28"/>
          <w:szCs w:val="28"/>
        </w:rPr>
        <w:footnoteReference w:id="2"/>
      </w:r>
    </w:p>
    <w:p w:rsidR="00280326" w:rsidRPr="00280326" w:rsidRDefault="00280326" w:rsidP="00FA7286">
      <w:pPr>
        <w:spacing w:line="360" w:lineRule="auto"/>
        <w:ind w:firstLine="851"/>
        <w:jc w:val="both"/>
        <w:rPr>
          <w:sz w:val="28"/>
          <w:szCs w:val="28"/>
        </w:rPr>
      </w:pPr>
      <w:r w:rsidRPr="00280326">
        <w:rPr>
          <w:sz w:val="28"/>
          <w:szCs w:val="28"/>
        </w:rPr>
        <w:t>Несмотря на то, что на протяжении второй половины XVIII в</w:t>
      </w:r>
      <w:r>
        <w:rPr>
          <w:sz w:val="28"/>
          <w:szCs w:val="28"/>
        </w:rPr>
        <w:t>ека</w:t>
      </w:r>
      <w:r w:rsidRPr="00280326">
        <w:rPr>
          <w:sz w:val="28"/>
          <w:szCs w:val="28"/>
        </w:rPr>
        <w:t xml:space="preserve"> значительно увеличилась тяжесть податного обложения, царское правительство, впервые в истории страны, с 1769 г</w:t>
      </w:r>
      <w:r>
        <w:rPr>
          <w:sz w:val="28"/>
          <w:szCs w:val="28"/>
        </w:rPr>
        <w:t>ода</w:t>
      </w:r>
      <w:r w:rsidRPr="00280326">
        <w:rPr>
          <w:sz w:val="28"/>
          <w:szCs w:val="28"/>
        </w:rPr>
        <w:t xml:space="preserve"> стало также на путь выпуска бумажных денег (ассигнаций) и заключения займов за границей. Цена ассиг</w:t>
      </w:r>
      <w:r>
        <w:rPr>
          <w:sz w:val="28"/>
          <w:szCs w:val="28"/>
        </w:rPr>
        <w:t>национного рубля к началу XIX века</w:t>
      </w:r>
      <w:r w:rsidRPr="00280326">
        <w:rPr>
          <w:sz w:val="28"/>
          <w:szCs w:val="28"/>
        </w:rPr>
        <w:t xml:space="preserve"> снизилась до 66 копеек серебром. Кроме того, внутренний и внешний долг России к этому вре</w:t>
      </w:r>
      <w:r w:rsidR="00FA7286">
        <w:rPr>
          <w:sz w:val="28"/>
          <w:szCs w:val="28"/>
        </w:rPr>
        <w:t>мени составил 133 млн. руб</w:t>
      </w:r>
      <w:r w:rsidRPr="00280326">
        <w:rPr>
          <w:sz w:val="28"/>
          <w:szCs w:val="28"/>
        </w:rPr>
        <w:t>.</w:t>
      </w:r>
      <w:r w:rsidR="00FA7286">
        <w:rPr>
          <w:rStyle w:val="a6"/>
          <w:sz w:val="28"/>
          <w:szCs w:val="28"/>
        </w:rPr>
        <w:footnoteReference w:id="3"/>
      </w:r>
      <w:r w:rsidRPr="00280326">
        <w:rPr>
          <w:sz w:val="28"/>
          <w:szCs w:val="28"/>
        </w:rPr>
        <w:t xml:space="preserve"> Если учесть, что годовой бюджет государства составлял всего около 100 млн. руб., то станет ясно, какое тяжелое финансовое наследие оставило после себя царствование Екатерины II.</w:t>
      </w:r>
    </w:p>
    <w:p w:rsidR="00280326" w:rsidRPr="00280326" w:rsidRDefault="00280326" w:rsidP="00FA7286">
      <w:pPr>
        <w:spacing w:line="360" w:lineRule="auto"/>
        <w:ind w:firstLine="851"/>
        <w:jc w:val="both"/>
        <w:rPr>
          <w:sz w:val="28"/>
          <w:szCs w:val="28"/>
        </w:rPr>
      </w:pPr>
      <w:r w:rsidRPr="00280326">
        <w:rPr>
          <w:sz w:val="28"/>
          <w:szCs w:val="28"/>
        </w:rPr>
        <w:t>Огромный государственный долг, расстроенное денежное обращение, хронические бюджетные дефициты и полная неупорядоченность бюджетно-сметного дела - вот финансовые результаты екатерининского царствования. Эта картина финансового упадка дополнялась полной бесконтрольностью в расходовании государственных средств, хищничеством и казнокрадством чиновников всех рангов и степеней</w:t>
      </w:r>
      <w:r>
        <w:rPr>
          <w:sz w:val="28"/>
          <w:szCs w:val="28"/>
        </w:rPr>
        <w:t>.</w:t>
      </w:r>
    </w:p>
    <w:p w:rsidR="00280326" w:rsidRPr="00280326" w:rsidRDefault="00280326" w:rsidP="00FA7286">
      <w:pPr>
        <w:spacing w:line="360" w:lineRule="auto"/>
        <w:ind w:firstLine="851"/>
        <w:jc w:val="both"/>
        <w:rPr>
          <w:sz w:val="28"/>
          <w:szCs w:val="28"/>
        </w:rPr>
      </w:pPr>
      <w:r w:rsidRPr="00280326">
        <w:rPr>
          <w:sz w:val="28"/>
          <w:szCs w:val="28"/>
        </w:rPr>
        <w:t>Первое пятидесятилетие XIX в</w:t>
      </w:r>
      <w:r>
        <w:rPr>
          <w:sz w:val="28"/>
          <w:szCs w:val="28"/>
        </w:rPr>
        <w:t xml:space="preserve">ека не внесло никаких </w:t>
      </w:r>
      <w:r w:rsidRPr="00280326">
        <w:rPr>
          <w:sz w:val="28"/>
          <w:szCs w:val="28"/>
        </w:rPr>
        <w:t>новых черт и в финансовую политику самодержавной России. Правящим кругам не только не удалось оздоровить государственные финансы и создать рациональную бюджетную систему, но и предотвратить их дальнейшее ухудшение. Важнейшая причина прогрессировавшего упадка бюджетного хозяйства заключалась в том, что социальные основы финансовой политики самодержавия находились в полном противоречии с требованиями экономического развития страны.</w:t>
      </w:r>
    </w:p>
    <w:p w:rsidR="00280326" w:rsidRPr="00280326" w:rsidRDefault="00280326" w:rsidP="00FA7286">
      <w:pPr>
        <w:spacing w:line="360" w:lineRule="auto"/>
        <w:ind w:firstLine="851"/>
        <w:jc w:val="both"/>
        <w:rPr>
          <w:sz w:val="28"/>
          <w:szCs w:val="28"/>
        </w:rPr>
      </w:pPr>
      <w:r w:rsidRPr="00280326">
        <w:rPr>
          <w:sz w:val="28"/>
          <w:szCs w:val="28"/>
        </w:rPr>
        <w:t>В течение первого десятилетия XIX в</w:t>
      </w:r>
      <w:r>
        <w:rPr>
          <w:sz w:val="28"/>
          <w:szCs w:val="28"/>
        </w:rPr>
        <w:t>ека</w:t>
      </w:r>
      <w:r w:rsidRPr="00280326">
        <w:rPr>
          <w:sz w:val="28"/>
          <w:szCs w:val="28"/>
        </w:rPr>
        <w:t xml:space="preserve"> состояние государственных финансов России стало еще более напряженным. Росла государственная задолженность, наблюдалось дальнейшее падение курса ассигнаций. В этот период постоянно существовал разрыв между утвержденной бюджетной росписью и действит</w:t>
      </w:r>
      <w:r>
        <w:rPr>
          <w:sz w:val="28"/>
          <w:szCs w:val="28"/>
        </w:rPr>
        <w:t xml:space="preserve">ельно произведенными расходами. </w:t>
      </w:r>
      <w:r w:rsidRPr="00280326">
        <w:rPr>
          <w:sz w:val="28"/>
          <w:szCs w:val="28"/>
        </w:rPr>
        <w:t>С 1801 по 1809 г</w:t>
      </w:r>
      <w:r>
        <w:rPr>
          <w:sz w:val="28"/>
          <w:szCs w:val="28"/>
        </w:rPr>
        <w:t>од</w:t>
      </w:r>
      <w:r w:rsidRPr="00280326">
        <w:rPr>
          <w:sz w:val="28"/>
          <w:szCs w:val="28"/>
        </w:rPr>
        <w:t xml:space="preserve"> было израсходовано сверх сметы 390 млн. руб. Общий дефицит за данный отрезок времени с</w:t>
      </w:r>
      <w:r w:rsidR="00D73C8B">
        <w:rPr>
          <w:sz w:val="28"/>
          <w:szCs w:val="28"/>
        </w:rPr>
        <w:t>оставил свыше 442 млн. руб</w:t>
      </w:r>
      <w:r w:rsidRPr="00280326">
        <w:rPr>
          <w:sz w:val="28"/>
          <w:szCs w:val="28"/>
        </w:rPr>
        <w:t>.</w:t>
      </w:r>
      <w:r w:rsidR="00FA7286">
        <w:rPr>
          <w:rStyle w:val="a6"/>
          <w:sz w:val="28"/>
          <w:szCs w:val="28"/>
        </w:rPr>
        <w:footnoteReference w:id="4"/>
      </w:r>
      <w:r w:rsidRPr="00280326">
        <w:rPr>
          <w:sz w:val="28"/>
          <w:szCs w:val="28"/>
        </w:rPr>
        <w:t xml:space="preserve"> Таким образом, среднегодовой дефицит за девять лет </w:t>
      </w:r>
      <w:r>
        <w:rPr>
          <w:sz w:val="28"/>
          <w:szCs w:val="28"/>
        </w:rPr>
        <w:t>составил</w:t>
      </w:r>
      <w:r w:rsidRPr="00280326">
        <w:rPr>
          <w:sz w:val="28"/>
          <w:szCs w:val="28"/>
        </w:rPr>
        <w:t xml:space="preserve"> почти в 50 млн. руб. Если сопоставить эту цифру с общим размером государственного бюджета, то окажется, что расходы ежегодно в среднем на одну треть превышали государственные доходы.</w:t>
      </w:r>
    </w:p>
    <w:p w:rsidR="00280326" w:rsidRPr="00280326" w:rsidRDefault="00280326" w:rsidP="00FA7286">
      <w:pPr>
        <w:spacing w:line="360" w:lineRule="auto"/>
        <w:ind w:firstLine="851"/>
        <w:jc w:val="both"/>
        <w:rPr>
          <w:sz w:val="28"/>
          <w:szCs w:val="28"/>
        </w:rPr>
      </w:pPr>
      <w:r w:rsidRPr="00280326">
        <w:rPr>
          <w:sz w:val="28"/>
          <w:szCs w:val="28"/>
        </w:rPr>
        <w:t xml:space="preserve">Источниками покрытия бюджетных дефицитов был выпуск ассигнаций и </w:t>
      </w:r>
      <w:r>
        <w:rPr>
          <w:sz w:val="28"/>
          <w:szCs w:val="28"/>
        </w:rPr>
        <w:t xml:space="preserve">заимствование </w:t>
      </w:r>
      <w:r w:rsidRPr="00280326">
        <w:rPr>
          <w:sz w:val="28"/>
          <w:szCs w:val="28"/>
        </w:rPr>
        <w:t>средств у казенных кредитных учреждений.</w:t>
      </w:r>
    </w:p>
    <w:p w:rsidR="00280326" w:rsidRPr="00280326" w:rsidRDefault="00280326" w:rsidP="00FA7286">
      <w:pPr>
        <w:spacing w:line="360" w:lineRule="auto"/>
        <w:ind w:firstLine="851"/>
        <w:jc w:val="both"/>
        <w:rPr>
          <w:sz w:val="28"/>
          <w:szCs w:val="28"/>
        </w:rPr>
      </w:pPr>
      <w:r w:rsidRPr="00280326">
        <w:rPr>
          <w:sz w:val="28"/>
          <w:szCs w:val="28"/>
        </w:rPr>
        <w:t xml:space="preserve">Созданные в </w:t>
      </w:r>
      <w:smartTag w:uri="urn:schemas-microsoft-com:office:smarttags" w:element="metricconverter">
        <w:smartTagPr>
          <w:attr w:name="ProductID" w:val="1802 г"/>
        </w:smartTagPr>
        <w:r w:rsidRPr="00280326">
          <w:rPr>
            <w:sz w:val="28"/>
            <w:szCs w:val="28"/>
          </w:rPr>
          <w:t>1802 г</w:t>
        </w:r>
      </w:smartTag>
      <w:r w:rsidRPr="00280326">
        <w:rPr>
          <w:sz w:val="28"/>
          <w:szCs w:val="28"/>
        </w:rPr>
        <w:t>. в России восемь министерств должны были в октябре представлять министерству финансов свои сметы на будущий год. Все ведомственные сметы сводились министерством финансов в единую роспись, а затем рассматривались в комитете мин</w:t>
      </w:r>
      <w:r>
        <w:rPr>
          <w:sz w:val="28"/>
          <w:szCs w:val="28"/>
        </w:rPr>
        <w:t xml:space="preserve">истров и представлялись царю на </w:t>
      </w:r>
      <w:r w:rsidRPr="00280326">
        <w:rPr>
          <w:sz w:val="28"/>
          <w:szCs w:val="28"/>
        </w:rPr>
        <w:t xml:space="preserve">утверждение. </w:t>
      </w:r>
    </w:p>
    <w:p w:rsidR="00280326" w:rsidRPr="00280326" w:rsidRDefault="00280326" w:rsidP="00FA7286">
      <w:pPr>
        <w:spacing w:line="360" w:lineRule="auto"/>
        <w:ind w:firstLine="851"/>
        <w:jc w:val="both"/>
        <w:rPr>
          <w:sz w:val="28"/>
          <w:szCs w:val="28"/>
        </w:rPr>
      </w:pPr>
      <w:r w:rsidRPr="00280326">
        <w:rPr>
          <w:sz w:val="28"/>
          <w:szCs w:val="28"/>
        </w:rPr>
        <w:t>Два основных принципа, лежавшие в основе бюджетного права дореформенной России, - секретность и бесконтрольность - порождали произвол и невероятную расточительность в расходовании государственных средств, казнокрадство и всевозможные должностные преступления. Все это приводило к перерасходованию установленных смет, усиливало потребность во внесметных расходах.</w:t>
      </w:r>
    </w:p>
    <w:p w:rsidR="00280326" w:rsidRPr="00280326" w:rsidRDefault="00280326" w:rsidP="00FA7286">
      <w:pPr>
        <w:spacing w:line="360" w:lineRule="auto"/>
        <w:ind w:firstLine="851"/>
        <w:jc w:val="both"/>
        <w:rPr>
          <w:sz w:val="28"/>
          <w:szCs w:val="28"/>
        </w:rPr>
      </w:pPr>
      <w:r w:rsidRPr="00280326">
        <w:rPr>
          <w:sz w:val="28"/>
          <w:szCs w:val="28"/>
        </w:rPr>
        <w:t>Что касается доходной части государственного бюджета, то, как отмечалось выше, она явно не соответствовала расходной части. Уже при составлении бюджетных смет правительству приходилось изыскивать новые источники доходов для того, чтобы привести их в соответствие с расходами страны. При фактическом же исполнении бюджета этот разрыв становился огромным.</w:t>
      </w:r>
    </w:p>
    <w:p w:rsidR="00280326" w:rsidRPr="00280326" w:rsidRDefault="00280326" w:rsidP="00FA7286">
      <w:pPr>
        <w:spacing w:line="360" w:lineRule="auto"/>
        <w:ind w:firstLine="851"/>
        <w:jc w:val="both"/>
        <w:rPr>
          <w:sz w:val="28"/>
          <w:szCs w:val="28"/>
        </w:rPr>
      </w:pPr>
      <w:r w:rsidRPr="00280326">
        <w:rPr>
          <w:sz w:val="28"/>
          <w:szCs w:val="28"/>
        </w:rPr>
        <w:t>Основными статьями государственных доходов были подушная подать, оброчные сборы и так называемый "питейный доход</w:t>
      </w:r>
      <w:r>
        <w:rPr>
          <w:sz w:val="28"/>
          <w:szCs w:val="28"/>
        </w:rPr>
        <w:t xml:space="preserve">. </w:t>
      </w:r>
      <w:r w:rsidRPr="00280326">
        <w:rPr>
          <w:sz w:val="28"/>
          <w:szCs w:val="28"/>
        </w:rPr>
        <w:t xml:space="preserve">Большое </w:t>
      </w:r>
      <w:r>
        <w:rPr>
          <w:sz w:val="28"/>
          <w:szCs w:val="28"/>
        </w:rPr>
        <w:t>значение имел</w:t>
      </w:r>
      <w:r w:rsidRPr="00280326">
        <w:rPr>
          <w:sz w:val="28"/>
          <w:szCs w:val="28"/>
        </w:rPr>
        <w:t xml:space="preserve"> и "соляной доход" - от продажи государством соли населению по высокой цене. Остальные доходы казны таможенные пошлины, почтовые сборы и пр. не играли существенной роли. </w:t>
      </w:r>
    </w:p>
    <w:p w:rsidR="00280326" w:rsidRPr="00280326" w:rsidRDefault="00280326" w:rsidP="00FA7286">
      <w:pPr>
        <w:spacing w:line="360" w:lineRule="auto"/>
        <w:ind w:firstLine="851"/>
        <w:jc w:val="both"/>
        <w:rPr>
          <w:sz w:val="28"/>
          <w:szCs w:val="28"/>
        </w:rPr>
      </w:pPr>
      <w:r w:rsidRPr="00280326">
        <w:rPr>
          <w:sz w:val="28"/>
          <w:szCs w:val="28"/>
        </w:rPr>
        <w:t>Крайне тяжелое состояние государственных финансов вынудило самодержавие провести некоторые ничтожные мероприятия по упорядочению бюджетного дела. Так, М. М. Сперанскому было поручено составить роспись на 1810 г</w:t>
      </w:r>
      <w:r w:rsidR="001128A3">
        <w:rPr>
          <w:sz w:val="28"/>
          <w:szCs w:val="28"/>
        </w:rPr>
        <w:t>од</w:t>
      </w:r>
      <w:r w:rsidRPr="00280326">
        <w:rPr>
          <w:sz w:val="28"/>
          <w:szCs w:val="28"/>
        </w:rPr>
        <w:t xml:space="preserve"> и наметить основные принципы бюджетного законодательства. Этот период ознаменовался реформаторской деятельностью Сперанского, который по поручению Александра I в числе других проектов реформ составил свой "План финансов". В своем "Плане финансов" Сперанский оставлял неизменными крепостнические основы финансовой политики. Задача, по его мнению, заключалась лишь в том, чтобы упорядочить бюджетную систему, установить более рациональные принципы расходования государственных средств и, наконец, провести вполне назревшие мероприятия по оздор</w:t>
      </w:r>
      <w:r>
        <w:rPr>
          <w:sz w:val="28"/>
          <w:szCs w:val="28"/>
        </w:rPr>
        <w:t>овлению денежной системы страны.</w:t>
      </w:r>
    </w:p>
    <w:p w:rsidR="00280326" w:rsidRPr="00280326" w:rsidRDefault="00280326" w:rsidP="00FA7286">
      <w:pPr>
        <w:spacing w:line="360" w:lineRule="auto"/>
        <w:ind w:firstLine="851"/>
        <w:jc w:val="both"/>
        <w:rPr>
          <w:sz w:val="28"/>
          <w:szCs w:val="28"/>
        </w:rPr>
      </w:pPr>
      <w:r>
        <w:rPr>
          <w:sz w:val="28"/>
          <w:szCs w:val="28"/>
        </w:rPr>
        <w:t>Он</w:t>
      </w:r>
      <w:r w:rsidRPr="00280326">
        <w:rPr>
          <w:sz w:val="28"/>
          <w:szCs w:val="28"/>
        </w:rPr>
        <w:t xml:space="preserve"> также подчеркивал необходимость введения бюджетного и кассового единства: "Все источники государственных доходов и все расходы должны </w:t>
      </w:r>
      <w:r w:rsidR="00D73C8B">
        <w:rPr>
          <w:sz w:val="28"/>
          <w:szCs w:val="28"/>
        </w:rPr>
        <w:t>соединиться в одном Управлении".</w:t>
      </w:r>
      <w:r w:rsidR="00D73C8B">
        <w:rPr>
          <w:rStyle w:val="a6"/>
          <w:sz w:val="28"/>
          <w:szCs w:val="28"/>
        </w:rPr>
        <w:footnoteReference w:id="5"/>
      </w:r>
    </w:p>
    <w:p w:rsidR="00280326" w:rsidRPr="00280326" w:rsidRDefault="00280326" w:rsidP="00FA7286">
      <w:pPr>
        <w:spacing w:line="360" w:lineRule="auto"/>
        <w:ind w:firstLine="851"/>
        <w:jc w:val="both"/>
        <w:rPr>
          <w:sz w:val="28"/>
          <w:szCs w:val="28"/>
        </w:rPr>
      </w:pPr>
      <w:r w:rsidRPr="00280326">
        <w:rPr>
          <w:sz w:val="28"/>
          <w:szCs w:val="28"/>
        </w:rPr>
        <w:t>Умеренно либеральные взгляды Сперанского имели успех среди прогрессивно настроенной части</w:t>
      </w:r>
      <w:r w:rsidR="001128A3">
        <w:rPr>
          <w:sz w:val="28"/>
          <w:szCs w:val="28"/>
        </w:rPr>
        <w:t xml:space="preserve"> дворянства начала XIX века</w:t>
      </w:r>
      <w:r w:rsidRPr="00280326">
        <w:rPr>
          <w:sz w:val="28"/>
          <w:szCs w:val="28"/>
        </w:rPr>
        <w:t>, но встретили решительную оппозицию со стороны консервативного дворянства.</w:t>
      </w:r>
    </w:p>
    <w:p w:rsidR="00280326" w:rsidRPr="00280326" w:rsidRDefault="001128A3" w:rsidP="00FA7286">
      <w:pPr>
        <w:spacing w:line="360" w:lineRule="auto"/>
        <w:ind w:firstLine="851"/>
        <w:jc w:val="both"/>
        <w:rPr>
          <w:sz w:val="28"/>
          <w:szCs w:val="28"/>
        </w:rPr>
      </w:pPr>
      <w:r>
        <w:rPr>
          <w:sz w:val="28"/>
          <w:szCs w:val="28"/>
        </w:rPr>
        <w:t xml:space="preserve">В феврале 1810 </w:t>
      </w:r>
      <w:r w:rsidR="00280326" w:rsidRPr="00280326">
        <w:rPr>
          <w:sz w:val="28"/>
          <w:szCs w:val="28"/>
        </w:rPr>
        <w:t>г</w:t>
      </w:r>
      <w:r>
        <w:rPr>
          <w:sz w:val="28"/>
          <w:szCs w:val="28"/>
        </w:rPr>
        <w:t>ода</w:t>
      </w:r>
      <w:r w:rsidR="00280326" w:rsidRPr="00280326">
        <w:rPr>
          <w:sz w:val="28"/>
          <w:szCs w:val="28"/>
        </w:rPr>
        <w:t xml:space="preserve"> "План финансов" Сперанского был утвержден царским манифестом. Создали специальную комиссию погашения государственных долгов. Но даже либеральные мероприятия, которые предлагал Сперанский, оказались явно неприемлемыми для крепостнического самодержавия. К тому же война с Наполеоном и реакционный переворот правительственной политики привели к тому, что и те небольшие нововведения, которые вошли в бюджетную практику, были вскоре ликвидированы.</w:t>
      </w:r>
    </w:p>
    <w:p w:rsidR="00280326" w:rsidRPr="00280326" w:rsidRDefault="00280326" w:rsidP="00FA7286">
      <w:pPr>
        <w:spacing w:line="360" w:lineRule="auto"/>
        <w:ind w:firstLine="851"/>
        <w:jc w:val="both"/>
        <w:rPr>
          <w:sz w:val="28"/>
          <w:szCs w:val="28"/>
        </w:rPr>
      </w:pPr>
      <w:r w:rsidRPr="00280326">
        <w:rPr>
          <w:sz w:val="28"/>
          <w:szCs w:val="28"/>
        </w:rPr>
        <w:t>Отечественная война 1812 г</w:t>
      </w:r>
      <w:r w:rsidR="001128A3">
        <w:rPr>
          <w:sz w:val="28"/>
          <w:szCs w:val="28"/>
        </w:rPr>
        <w:t>ода</w:t>
      </w:r>
      <w:r w:rsidRPr="00280326">
        <w:rPr>
          <w:sz w:val="28"/>
          <w:szCs w:val="28"/>
        </w:rPr>
        <w:t xml:space="preserve"> еще больше расстроила и без того тяжелое финансовое положение России. В </w:t>
      </w:r>
      <w:r>
        <w:rPr>
          <w:sz w:val="28"/>
          <w:szCs w:val="28"/>
        </w:rPr>
        <w:t xml:space="preserve">этот </w:t>
      </w:r>
      <w:r w:rsidRPr="00280326">
        <w:rPr>
          <w:sz w:val="28"/>
          <w:szCs w:val="28"/>
        </w:rPr>
        <w:t xml:space="preserve">период, когда народ жертвовал жизнью для защиты Родины, среди высших чиновников и офицеров, ведавших снабжением армии, усилились различные злоупотребления: растраты, присвоение казенных денег, преступные махинации с подрядчиками. В самой армии раскрадывались средства, отпущенные на продовольствие и обмундирование войск, на медикаменты для раненых и т. д. </w:t>
      </w:r>
    </w:p>
    <w:p w:rsidR="00280326" w:rsidRDefault="00280326" w:rsidP="00FA7286">
      <w:pPr>
        <w:spacing w:line="360" w:lineRule="auto"/>
        <w:ind w:firstLine="851"/>
        <w:jc w:val="both"/>
        <w:rPr>
          <w:sz w:val="28"/>
          <w:szCs w:val="28"/>
        </w:rPr>
      </w:pPr>
      <w:r w:rsidRPr="00280326">
        <w:rPr>
          <w:sz w:val="28"/>
          <w:szCs w:val="28"/>
        </w:rPr>
        <w:t>Расточительность и казнокрадство, широко распространенные в крепостнической России, усугублялись полной бесконтрольностью, существовавшей в области расходования государственных средств. Организованный во времена Александра I особый государственный контроль не имел никакого серьезного значения. Вплоть до финансовой реформы 1862 г</w:t>
      </w:r>
      <w:r w:rsidR="001128A3">
        <w:rPr>
          <w:sz w:val="28"/>
          <w:szCs w:val="28"/>
        </w:rPr>
        <w:t>ода</w:t>
      </w:r>
      <w:r w:rsidRPr="00280326">
        <w:rPr>
          <w:sz w:val="28"/>
          <w:szCs w:val="28"/>
        </w:rPr>
        <w:t xml:space="preserve"> органы государственного контроля не пользовались правом документальной ревизии по подлинным книгам, а производили лишь поверхностную проверку генеральных отчетов ведомств. </w:t>
      </w:r>
      <w:r>
        <w:rPr>
          <w:sz w:val="28"/>
          <w:szCs w:val="28"/>
        </w:rPr>
        <w:t xml:space="preserve">В мирные годы государство было не в состоянии </w:t>
      </w:r>
      <w:r w:rsidRPr="00280326">
        <w:rPr>
          <w:sz w:val="28"/>
          <w:szCs w:val="28"/>
        </w:rPr>
        <w:t>связать концы с концами, добиться хотя бы относительного бюджетного равновесия</w:t>
      </w:r>
      <w:r>
        <w:rPr>
          <w:sz w:val="28"/>
          <w:szCs w:val="28"/>
        </w:rPr>
        <w:t>.</w:t>
      </w:r>
    </w:p>
    <w:p w:rsidR="008B2F9F" w:rsidRDefault="008B2F9F" w:rsidP="00FA7286">
      <w:pPr>
        <w:spacing w:line="360" w:lineRule="auto"/>
        <w:ind w:firstLine="851"/>
        <w:jc w:val="both"/>
        <w:rPr>
          <w:sz w:val="28"/>
          <w:szCs w:val="28"/>
        </w:rPr>
      </w:pPr>
    </w:p>
    <w:p w:rsidR="001128A3" w:rsidRPr="007D7877" w:rsidRDefault="008B2F9F" w:rsidP="007D7877">
      <w:pPr>
        <w:spacing w:line="360" w:lineRule="auto"/>
        <w:ind w:firstLine="851"/>
        <w:jc w:val="center"/>
        <w:rPr>
          <w:b/>
          <w:sz w:val="28"/>
          <w:szCs w:val="28"/>
        </w:rPr>
      </w:pPr>
      <w:r w:rsidRPr="007D7877">
        <w:rPr>
          <w:b/>
          <w:sz w:val="28"/>
          <w:szCs w:val="28"/>
        </w:rPr>
        <w:t>1.</w:t>
      </w:r>
      <w:r w:rsidR="007D7877">
        <w:rPr>
          <w:b/>
          <w:sz w:val="28"/>
          <w:szCs w:val="28"/>
        </w:rPr>
        <w:t xml:space="preserve"> </w:t>
      </w:r>
      <w:r w:rsidRPr="007D7877">
        <w:rPr>
          <w:b/>
          <w:sz w:val="28"/>
          <w:szCs w:val="28"/>
        </w:rPr>
        <w:t>2</w:t>
      </w:r>
      <w:r w:rsidR="007D7877">
        <w:rPr>
          <w:b/>
          <w:sz w:val="28"/>
          <w:szCs w:val="28"/>
        </w:rPr>
        <w:t xml:space="preserve">. </w:t>
      </w:r>
      <w:r w:rsidRPr="007D7877">
        <w:rPr>
          <w:b/>
          <w:sz w:val="28"/>
          <w:szCs w:val="28"/>
        </w:rPr>
        <w:t xml:space="preserve"> Финансовая политика СССР.</w:t>
      </w:r>
    </w:p>
    <w:p w:rsidR="008B2F9F" w:rsidRDefault="008B2F9F" w:rsidP="00C10E2F">
      <w:pPr>
        <w:spacing w:line="360" w:lineRule="auto"/>
        <w:ind w:firstLine="851"/>
        <w:jc w:val="both"/>
        <w:rPr>
          <w:sz w:val="28"/>
          <w:szCs w:val="28"/>
        </w:rPr>
      </w:pPr>
      <w:r w:rsidRPr="008B2F9F">
        <w:rPr>
          <w:sz w:val="28"/>
          <w:szCs w:val="28"/>
        </w:rPr>
        <w:t>СССР, используя административно – командную систему управления экономикой</w:t>
      </w:r>
      <w:r w:rsidR="007D7877">
        <w:rPr>
          <w:sz w:val="28"/>
          <w:szCs w:val="28"/>
        </w:rPr>
        <w:t>,  применял</w:t>
      </w:r>
      <w:r>
        <w:rPr>
          <w:sz w:val="28"/>
          <w:szCs w:val="28"/>
        </w:rPr>
        <w:t xml:space="preserve">  планово - </w:t>
      </w:r>
      <w:r w:rsidRPr="008B2F9F">
        <w:rPr>
          <w:sz w:val="28"/>
          <w:szCs w:val="28"/>
        </w:rPr>
        <w:t>директивную   финансовую   политику.   Основанная   на</w:t>
      </w:r>
      <w:r>
        <w:rPr>
          <w:sz w:val="28"/>
          <w:szCs w:val="28"/>
        </w:rPr>
        <w:t xml:space="preserve"> </w:t>
      </w:r>
      <w:r w:rsidRPr="008B2F9F">
        <w:rPr>
          <w:sz w:val="28"/>
          <w:szCs w:val="28"/>
        </w:rPr>
        <w:t>государственной собственности, на средства  производства,  плановая  система</w:t>
      </w:r>
      <w:r>
        <w:rPr>
          <w:sz w:val="28"/>
          <w:szCs w:val="28"/>
        </w:rPr>
        <w:t xml:space="preserve"> </w:t>
      </w:r>
      <w:r w:rsidRPr="008B2F9F">
        <w:rPr>
          <w:sz w:val="28"/>
          <w:szCs w:val="28"/>
        </w:rPr>
        <w:t>управления  позволяла  осуществлять  прямое  директивное  руководство  всеми</w:t>
      </w:r>
      <w:r>
        <w:rPr>
          <w:sz w:val="28"/>
          <w:szCs w:val="28"/>
        </w:rPr>
        <w:t xml:space="preserve"> </w:t>
      </w:r>
      <w:r w:rsidRPr="008B2F9F">
        <w:rPr>
          <w:sz w:val="28"/>
          <w:szCs w:val="28"/>
        </w:rPr>
        <w:t xml:space="preserve">сферами экономики и  социальной  жизни, </w:t>
      </w:r>
      <w:r>
        <w:rPr>
          <w:sz w:val="28"/>
          <w:szCs w:val="28"/>
        </w:rPr>
        <w:t xml:space="preserve"> в  том  числе  и  финансами. </w:t>
      </w:r>
    </w:p>
    <w:p w:rsidR="008B2F9F" w:rsidRDefault="008B2F9F" w:rsidP="00C10E2F">
      <w:pPr>
        <w:spacing w:line="360" w:lineRule="auto"/>
        <w:ind w:firstLine="851"/>
        <w:jc w:val="both"/>
        <w:rPr>
          <w:sz w:val="28"/>
          <w:szCs w:val="28"/>
        </w:rPr>
      </w:pPr>
      <w:r w:rsidRPr="008B2F9F">
        <w:rPr>
          <w:sz w:val="28"/>
          <w:szCs w:val="28"/>
        </w:rPr>
        <w:t>Цель</w:t>
      </w:r>
      <w:r>
        <w:rPr>
          <w:sz w:val="28"/>
          <w:szCs w:val="28"/>
        </w:rPr>
        <w:t xml:space="preserve"> </w:t>
      </w:r>
      <w:r w:rsidRPr="008B2F9F">
        <w:rPr>
          <w:sz w:val="28"/>
          <w:szCs w:val="28"/>
        </w:rPr>
        <w:t>фина</w:t>
      </w:r>
      <w:r w:rsidR="00C10E2F">
        <w:rPr>
          <w:sz w:val="28"/>
          <w:szCs w:val="28"/>
        </w:rPr>
        <w:t>нсовой политики в тех условиях являлась</w:t>
      </w:r>
      <w:r w:rsidRPr="008B2F9F">
        <w:rPr>
          <w:sz w:val="28"/>
          <w:szCs w:val="28"/>
        </w:rPr>
        <w:t xml:space="preserve"> обеспечение  максимальной  концентрации</w:t>
      </w:r>
      <w:r>
        <w:rPr>
          <w:sz w:val="28"/>
          <w:szCs w:val="28"/>
        </w:rPr>
        <w:t xml:space="preserve"> </w:t>
      </w:r>
      <w:r w:rsidRPr="008B2F9F">
        <w:rPr>
          <w:sz w:val="28"/>
          <w:szCs w:val="28"/>
        </w:rPr>
        <w:t>финансовых ресурсов у государства (в первую очередь  у  центральных  органов</w:t>
      </w:r>
      <w:r>
        <w:rPr>
          <w:sz w:val="28"/>
          <w:szCs w:val="28"/>
        </w:rPr>
        <w:t xml:space="preserve"> </w:t>
      </w:r>
      <w:r w:rsidRPr="008B2F9F">
        <w:rPr>
          <w:sz w:val="28"/>
          <w:szCs w:val="28"/>
        </w:rPr>
        <w:t>власти и управления) для их последующего перераспределения в соответствии  с</w:t>
      </w:r>
      <w:r>
        <w:rPr>
          <w:sz w:val="28"/>
          <w:szCs w:val="28"/>
        </w:rPr>
        <w:t xml:space="preserve"> </w:t>
      </w:r>
      <w:r w:rsidRPr="008B2F9F">
        <w:rPr>
          <w:sz w:val="28"/>
          <w:szCs w:val="28"/>
        </w:rPr>
        <w:t>основными направлениями государственного плана.</w:t>
      </w:r>
    </w:p>
    <w:p w:rsidR="008B2F9F" w:rsidRDefault="008B2F9F" w:rsidP="00C10E2F">
      <w:pPr>
        <w:spacing w:line="360" w:lineRule="auto"/>
        <w:ind w:firstLine="851"/>
        <w:jc w:val="both"/>
        <w:rPr>
          <w:sz w:val="28"/>
          <w:szCs w:val="28"/>
        </w:rPr>
      </w:pPr>
      <w:r w:rsidRPr="008B2F9F">
        <w:rPr>
          <w:sz w:val="28"/>
          <w:szCs w:val="28"/>
        </w:rPr>
        <w:t xml:space="preserve"> Адекватно цели финансовой политики СССР строился и  финансовый  механизм.</w:t>
      </w:r>
      <w:r>
        <w:rPr>
          <w:sz w:val="28"/>
          <w:szCs w:val="28"/>
        </w:rPr>
        <w:t xml:space="preserve"> </w:t>
      </w:r>
      <w:r w:rsidRPr="008B2F9F">
        <w:rPr>
          <w:sz w:val="28"/>
          <w:szCs w:val="28"/>
        </w:rPr>
        <w:t>Основной задачей  финансового  механизма  было  создание  инструментов,  при</w:t>
      </w:r>
      <w:r>
        <w:rPr>
          <w:sz w:val="28"/>
          <w:szCs w:val="28"/>
        </w:rPr>
        <w:t xml:space="preserve"> </w:t>
      </w:r>
      <w:r w:rsidRPr="008B2F9F">
        <w:rPr>
          <w:sz w:val="28"/>
          <w:szCs w:val="28"/>
        </w:rPr>
        <w:t>помощи которых производиться изъятие всех неиспользуемых  в  соответствии  с</w:t>
      </w:r>
      <w:r>
        <w:rPr>
          <w:sz w:val="28"/>
          <w:szCs w:val="28"/>
        </w:rPr>
        <w:t xml:space="preserve"> </w:t>
      </w:r>
      <w:r w:rsidRPr="008B2F9F">
        <w:rPr>
          <w:sz w:val="28"/>
          <w:szCs w:val="28"/>
        </w:rPr>
        <w:t>государственным планом финансовых ресурсов. Изъятие средств производилось  у</w:t>
      </w:r>
      <w:r>
        <w:rPr>
          <w:sz w:val="28"/>
          <w:szCs w:val="28"/>
        </w:rPr>
        <w:t xml:space="preserve"> </w:t>
      </w:r>
      <w:r w:rsidRPr="008B2F9F">
        <w:rPr>
          <w:sz w:val="28"/>
          <w:szCs w:val="28"/>
        </w:rPr>
        <w:t>государственных предприятий, населения и органов местной власти.</w:t>
      </w:r>
      <w:r>
        <w:rPr>
          <w:sz w:val="28"/>
          <w:szCs w:val="28"/>
        </w:rPr>
        <w:t xml:space="preserve"> </w:t>
      </w:r>
      <w:r w:rsidRPr="008B2F9F">
        <w:rPr>
          <w:sz w:val="28"/>
          <w:szCs w:val="28"/>
        </w:rPr>
        <w:t>Для  государственных  предприятий  был  создан  механизм   двухканального</w:t>
      </w:r>
      <w:r>
        <w:rPr>
          <w:sz w:val="28"/>
          <w:szCs w:val="28"/>
        </w:rPr>
        <w:t xml:space="preserve"> </w:t>
      </w:r>
      <w:r w:rsidRPr="008B2F9F">
        <w:rPr>
          <w:sz w:val="28"/>
          <w:szCs w:val="28"/>
        </w:rPr>
        <w:t>изъятия чистого дохода (с последующими незначительными изменениями).  Чистый</w:t>
      </w:r>
      <w:r>
        <w:rPr>
          <w:sz w:val="28"/>
          <w:szCs w:val="28"/>
        </w:rPr>
        <w:t xml:space="preserve"> </w:t>
      </w:r>
      <w:r w:rsidRPr="008B2F9F">
        <w:rPr>
          <w:sz w:val="28"/>
          <w:szCs w:val="28"/>
        </w:rPr>
        <w:t>доход государственных предприятий  изымался  в  бюджет  вначале  при  помощи</w:t>
      </w:r>
      <w:r>
        <w:rPr>
          <w:sz w:val="28"/>
          <w:szCs w:val="28"/>
        </w:rPr>
        <w:t xml:space="preserve"> </w:t>
      </w:r>
      <w:r w:rsidRPr="008B2F9F">
        <w:rPr>
          <w:sz w:val="28"/>
          <w:szCs w:val="28"/>
        </w:rPr>
        <w:t>налога с оборота в отраслях, где за счет  цен,  установленных  государством,</w:t>
      </w:r>
      <w:r>
        <w:rPr>
          <w:sz w:val="28"/>
          <w:szCs w:val="28"/>
        </w:rPr>
        <w:t xml:space="preserve"> </w:t>
      </w:r>
      <w:r w:rsidRPr="008B2F9F">
        <w:rPr>
          <w:sz w:val="28"/>
          <w:szCs w:val="28"/>
        </w:rPr>
        <w:t>создавался доход в повышенных  размерах  (легкая,  пищевая  промышленность).</w:t>
      </w:r>
    </w:p>
    <w:p w:rsidR="008B2F9F" w:rsidRDefault="008B2F9F" w:rsidP="00C10E2F">
      <w:pPr>
        <w:spacing w:line="360" w:lineRule="auto"/>
        <w:ind w:firstLine="851"/>
        <w:jc w:val="both"/>
        <w:rPr>
          <w:sz w:val="28"/>
          <w:szCs w:val="28"/>
        </w:rPr>
      </w:pPr>
      <w:r w:rsidRPr="008B2F9F">
        <w:rPr>
          <w:sz w:val="28"/>
          <w:szCs w:val="28"/>
        </w:rPr>
        <w:t>Затем при помощи индивидуальных отчислений от  прибыли  (взносов  свободного</w:t>
      </w:r>
      <w:r>
        <w:rPr>
          <w:sz w:val="28"/>
          <w:szCs w:val="28"/>
        </w:rPr>
        <w:t xml:space="preserve"> </w:t>
      </w:r>
      <w:r w:rsidRPr="008B2F9F">
        <w:rPr>
          <w:sz w:val="28"/>
          <w:szCs w:val="28"/>
        </w:rPr>
        <w:t>остатка прибыли) изымались в бюджет все излишки прибыли, которые, по  мнению</w:t>
      </w:r>
      <w:r>
        <w:rPr>
          <w:sz w:val="28"/>
          <w:szCs w:val="28"/>
        </w:rPr>
        <w:t xml:space="preserve"> </w:t>
      </w:r>
      <w:r w:rsidRPr="008B2F9F">
        <w:rPr>
          <w:sz w:val="28"/>
          <w:szCs w:val="28"/>
        </w:rPr>
        <w:t>государства,  нельзя  было  использовать  в  рамках  предприятий.  При  этом</w:t>
      </w:r>
      <w:r>
        <w:rPr>
          <w:sz w:val="28"/>
          <w:szCs w:val="28"/>
        </w:rPr>
        <w:t xml:space="preserve"> </w:t>
      </w:r>
      <w:r w:rsidRPr="008B2F9F">
        <w:rPr>
          <w:sz w:val="28"/>
          <w:szCs w:val="28"/>
        </w:rPr>
        <w:t>определялся предельный размер всех расходов предприятия за счет прибыли,  то</w:t>
      </w:r>
      <w:r>
        <w:rPr>
          <w:sz w:val="28"/>
          <w:szCs w:val="28"/>
        </w:rPr>
        <w:t xml:space="preserve"> </w:t>
      </w:r>
      <w:r w:rsidRPr="008B2F9F">
        <w:rPr>
          <w:sz w:val="28"/>
          <w:szCs w:val="28"/>
        </w:rPr>
        <w:t>есть</w:t>
      </w:r>
      <w:r w:rsidR="007D7877">
        <w:rPr>
          <w:sz w:val="28"/>
          <w:szCs w:val="28"/>
        </w:rPr>
        <w:t>,</w:t>
      </w:r>
      <w:r w:rsidRPr="008B2F9F">
        <w:rPr>
          <w:sz w:val="28"/>
          <w:szCs w:val="28"/>
        </w:rPr>
        <w:t xml:space="preserve">   государство   полностью   регулировало   весь   финансовый   механизм</w:t>
      </w:r>
      <w:r>
        <w:rPr>
          <w:sz w:val="28"/>
          <w:szCs w:val="28"/>
        </w:rPr>
        <w:t xml:space="preserve"> </w:t>
      </w:r>
      <w:r w:rsidRPr="008B2F9F">
        <w:rPr>
          <w:sz w:val="28"/>
          <w:szCs w:val="28"/>
        </w:rPr>
        <w:t>государственных предприятий. В отдельные годы у государственных  предприятий</w:t>
      </w:r>
      <w:r>
        <w:rPr>
          <w:sz w:val="28"/>
          <w:szCs w:val="28"/>
        </w:rPr>
        <w:t xml:space="preserve"> </w:t>
      </w:r>
      <w:r w:rsidRPr="008B2F9F">
        <w:rPr>
          <w:sz w:val="28"/>
          <w:szCs w:val="28"/>
        </w:rPr>
        <w:t>изымалось до 80% чистого дохода.</w:t>
      </w:r>
    </w:p>
    <w:p w:rsidR="00C10E2F" w:rsidRDefault="008B2F9F" w:rsidP="00C10E2F">
      <w:pPr>
        <w:spacing w:line="360" w:lineRule="auto"/>
        <w:ind w:firstLine="851"/>
        <w:jc w:val="both"/>
        <w:rPr>
          <w:sz w:val="28"/>
          <w:szCs w:val="28"/>
        </w:rPr>
      </w:pPr>
      <w:r w:rsidRPr="008B2F9F">
        <w:rPr>
          <w:sz w:val="28"/>
          <w:szCs w:val="28"/>
        </w:rPr>
        <w:t>Регулирование использования денежных доходов населения осуществлялось при</w:t>
      </w:r>
      <w:r w:rsidR="00C10E2F">
        <w:rPr>
          <w:sz w:val="28"/>
          <w:szCs w:val="28"/>
        </w:rPr>
        <w:t xml:space="preserve"> </w:t>
      </w:r>
      <w:r w:rsidRPr="008B2F9F">
        <w:rPr>
          <w:sz w:val="28"/>
          <w:szCs w:val="28"/>
        </w:rPr>
        <w:t>помощи  подоходного  налога.  Кроме  того,  часть  средств  изымалась  путем</w:t>
      </w:r>
      <w:r>
        <w:rPr>
          <w:sz w:val="28"/>
          <w:szCs w:val="28"/>
        </w:rPr>
        <w:t xml:space="preserve"> </w:t>
      </w:r>
      <w:r w:rsidRPr="008B2F9F">
        <w:rPr>
          <w:sz w:val="28"/>
          <w:szCs w:val="28"/>
        </w:rPr>
        <w:t>размещения  фактически  принудительных  государственных  займов.   Свободные</w:t>
      </w:r>
      <w:r>
        <w:rPr>
          <w:sz w:val="28"/>
          <w:szCs w:val="28"/>
        </w:rPr>
        <w:t xml:space="preserve"> </w:t>
      </w:r>
      <w:r w:rsidRPr="008B2F9F">
        <w:rPr>
          <w:sz w:val="28"/>
          <w:szCs w:val="28"/>
        </w:rPr>
        <w:t>средства  населения,  помещенные  в  систему  сберегательных   касс,   также</w:t>
      </w:r>
      <w:r>
        <w:rPr>
          <w:sz w:val="28"/>
          <w:szCs w:val="28"/>
        </w:rPr>
        <w:t xml:space="preserve"> </w:t>
      </w:r>
      <w:r w:rsidRPr="008B2F9F">
        <w:rPr>
          <w:sz w:val="28"/>
          <w:szCs w:val="28"/>
        </w:rPr>
        <w:t>направлялись в бюджет в виде специального без</w:t>
      </w:r>
      <w:r>
        <w:rPr>
          <w:sz w:val="28"/>
          <w:szCs w:val="28"/>
        </w:rPr>
        <w:t xml:space="preserve"> </w:t>
      </w:r>
      <w:r w:rsidRPr="008B2F9F">
        <w:rPr>
          <w:sz w:val="28"/>
          <w:szCs w:val="28"/>
        </w:rPr>
        <w:t>облигационного займа.  Примерно</w:t>
      </w:r>
      <w:r>
        <w:rPr>
          <w:sz w:val="28"/>
          <w:szCs w:val="28"/>
        </w:rPr>
        <w:t xml:space="preserve"> </w:t>
      </w:r>
      <w:r w:rsidRPr="008B2F9F">
        <w:rPr>
          <w:sz w:val="28"/>
          <w:szCs w:val="28"/>
        </w:rPr>
        <w:t>такой же механизм изъятия доходов применялся для кооперативных  предприятий.</w:t>
      </w:r>
      <w:r>
        <w:rPr>
          <w:sz w:val="28"/>
          <w:szCs w:val="28"/>
        </w:rPr>
        <w:t xml:space="preserve"> </w:t>
      </w:r>
    </w:p>
    <w:p w:rsidR="00C10E2F" w:rsidRDefault="008B2F9F" w:rsidP="00C10E2F">
      <w:pPr>
        <w:spacing w:line="360" w:lineRule="auto"/>
        <w:ind w:firstLine="851"/>
        <w:jc w:val="both"/>
        <w:rPr>
          <w:sz w:val="28"/>
          <w:szCs w:val="28"/>
        </w:rPr>
      </w:pPr>
      <w:r w:rsidRPr="008B2F9F">
        <w:rPr>
          <w:sz w:val="28"/>
          <w:szCs w:val="28"/>
        </w:rPr>
        <w:t>Изъятие средств у местных органов власти  обеспечивалось  ограничением  в</w:t>
      </w:r>
      <w:r>
        <w:rPr>
          <w:sz w:val="28"/>
          <w:szCs w:val="28"/>
        </w:rPr>
        <w:t xml:space="preserve"> </w:t>
      </w:r>
      <w:r w:rsidRPr="008B2F9F">
        <w:rPr>
          <w:sz w:val="28"/>
          <w:szCs w:val="28"/>
        </w:rPr>
        <w:t>установлении самостоятельных источников доходов  местных  бюджетов.  Система</w:t>
      </w:r>
      <w:r>
        <w:rPr>
          <w:sz w:val="28"/>
          <w:szCs w:val="28"/>
        </w:rPr>
        <w:t xml:space="preserve"> </w:t>
      </w:r>
      <w:r w:rsidRPr="008B2F9F">
        <w:rPr>
          <w:sz w:val="28"/>
          <w:szCs w:val="28"/>
        </w:rPr>
        <w:t>местных доходов включала небольшие по объему доходы, удельный вес которых  в</w:t>
      </w:r>
      <w:r>
        <w:rPr>
          <w:sz w:val="28"/>
          <w:szCs w:val="28"/>
        </w:rPr>
        <w:t xml:space="preserve"> </w:t>
      </w:r>
      <w:r w:rsidRPr="008B2F9F">
        <w:rPr>
          <w:sz w:val="28"/>
          <w:szCs w:val="28"/>
        </w:rPr>
        <w:t>бюджете не превышал 10-15% от общей суммы доходов.  В связи с  этим  уровень</w:t>
      </w:r>
      <w:r>
        <w:rPr>
          <w:sz w:val="28"/>
          <w:szCs w:val="28"/>
        </w:rPr>
        <w:t xml:space="preserve"> </w:t>
      </w:r>
      <w:r w:rsidRPr="008B2F9F">
        <w:rPr>
          <w:sz w:val="28"/>
          <w:szCs w:val="28"/>
        </w:rPr>
        <w:t>доходов местных бюджетов полностью зависел от объема средств, выделяемых  им</w:t>
      </w:r>
      <w:r>
        <w:rPr>
          <w:sz w:val="28"/>
          <w:szCs w:val="28"/>
        </w:rPr>
        <w:t xml:space="preserve"> </w:t>
      </w:r>
      <w:r w:rsidRPr="008B2F9F">
        <w:rPr>
          <w:sz w:val="28"/>
          <w:szCs w:val="28"/>
        </w:rPr>
        <w:t>из вышестоящих бюджетов в порядке бюджетного регулирования.</w:t>
      </w:r>
      <w:r>
        <w:rPr>
          <w:sz w:val="28"/>
          <w:szCs w:val="28"/>
        </w:rPr>
        <w:t xml:space="preserve"> </w:t>
      </w:r>
    </w:p>
    <w:p w:rsidR="008B2F9F" w:rsidRDefault="008B2F9F" w:rsidP="00C10E2F">
      <w:pPr>
        <w:spacing w:line="360" w:lineRule="auto"/>
        <w:ind w:firstLine="851"/>
        <w:jc w:val="both"/>
        <w:rPr>
          <w:sz w:val="28"/>
          <w:szCs w:val="28"/>
        </w:rPr>
      </w:pPr>
      <w:r w:rsidRPr="008B2F9F">
        <w:rPr>
          <w:sz w:val="28"/>
          <w:szCs w:val="28"/>
        </w:rPr>
        <w:t>Расходы  бюджетов  определялись  исходя  из  приоритетов,   установленных</w:t>
      </w:r>
      <w:r>
        <w:rPr>
          <w:sz w:val="28"/>
          <w:szCs w:val="28"/>
        </w:rPr>
        <w:t xml:space="preserve"> </w:t>
      </w:r>
      <w:r w:rsidRPr="008B2F9F">
        <w:rPr>
          <w:sz w:val="28"/>
          <w:szCs w:val="28"/>
        </w:rPr>
        <w:t>государственным планом. Средства выделялись на затраты, как правило, без  их</w:t>
      </w:r>
      <w:r>
        <w:rPr>
          <w:sz w:val="28"/>
          <w:szCs w:val="28"/>
        </w:rPr>
        <w:t xml:space="preserve"> </w:t>
      </w:r>
      <w:r w:rsidRPr="008B2F9F">
        <w:rPr>
          <w:sz w:val="28"/>
          <w:szCs w:val="28"/>
        </w:rPr>
        <w:t>увязки с возможным получаемым эффектом. В связи с этим значительные  ресурсы</w:t>
      </w:r>
      <w:r>
        <w:rPr>
          <w:sz w:val="28"/>
          <w:szCs w:val="28"/>
        </w:rPr>
        <w:t xml:space="preserve"> </w:t>
      </w:r>
      <w:r w:rsidRPr="008B2F9F">
        <w:rPr>
          <w:sz w:val="28"/>
          <w:szCs w:val="28"/>
        </w:rPr>
        <w:t>использовались  непроизводительно:  на  финансирование  оборонных   отраслей</w:t>
      </w:r>
      <w:r>
        <w:rPr>
          <w:sz w:val="28"/>
          <w:szCs w:val="28"/>
        </w:rPr>
        <w:t xml:space="preserve"> </w:t>
      </w:r>
      <w:r w:rsidRPr="008B2F9F">
        <w:rPr>
          <w:sz w:val="28"/>
          <w:szCs w:val="28"/>
        </w:rPr>
        <w:t>народного хозяйства, «долгостроя», военных расходов и т.п.  В  то  же  время</w:t>
      </w:r>
      <w:r>
        <w:rPr>
          <w:sz w:val="28"/>
          <w:szCs w:val="28"/>
        </w:rPr>
        <w:t xml:space="preserve"> </w:t>
      </w:r>
      <w:r w:rsidRPr="008B2F9F">
        <w:rPr>
          <w:sz w:val="28"/>
          <w:szCs w:val="28"/>
        </w:rPr>
        <w:t>покрытие расходов на социальные</w:t>
      </w:r>
      <w:r>
        <w:rPr>
          <w:sz w:val="28"/>
          <w:szCs w:val="28"/>
        </w:rPr>
        <w:t xml:space="preserve"> </w:t>
      </w:r>
      <w:r w:rsidRPr="008B2F9F">
        <w:rPr>
          <w:sz w:val="28"/>
          <w:szCs w:val="28"/>
        </w:rPr>
        <w:t>нужды осуществлялось остаточным  методом  по</w:t>
      </w:r>
      <w:r>
        <w:rPr>
          <w:sz w:val="28"/>
          <w:szCs w:val="28"/>
        </w:rPr>
        <w:t xml:space="preserve"> </w:t>
      </w:r>
      <w:r w:rsidRPr="008B2F9F">
        <w:rPr>
          <w:sz w:val="28"/>
          <w:szCs w:val="28"/>
        </w:rPr>
        <w:t>минимальным  нормам,  что  отрицат</w:t>
      </w:r>
      <w:r w:rsidR="00585C7C">
        <w:rPr>
          <w:sz w:val="28"/>
          <w:szCs w:val="28"/>
        </w:rPr>
        <w:t>ельно  сказывалось  на  развитии</w:t>
      </w:r>
      <w:r w:rsidRPr="008B2F9F">
        <w:rPr>
          <w:sz w:val="28"/>
          <w:szCs w:val="28"/>
        </w:rPr>
        <w:t xml:space="preserve">  отраслей</w:t>
      </w:r>
      <w:r>
        <w:rPr>
          <w:sz w:val="28"/>
          <w:szCs w:val="28"/>
        </w:rPr>
        <w:t xml:space="preserve"> социальной сферы.</w:t>
      </w:r>
    </w:p>
    <w:p w:rsidR="008B2F9F" w:rsidRDefault="008B2F9F" w:rsidP="00C10E2F">
      <w:pPr>
        <w:spacing w:line="360" w:lineRule="auto"/>
        <w:ind w:firstLine="851"/>
        <w:jc w:val="both"/>
        <w:rPr>
          <w:sz w:val="28"/>
          <w:szCs w:val="28"/>
        </w:rPr>
      </w:pPr>
      <w:r w:rsidRPr="008B2F9F">
        <w:rPr>
          <w:sz w:val="28"/>
          <w:szCs w:val="28"/>
        </w:rPr>
        <w:t>Управления финансами осуществлялось  из  единого  центра  –  Министерства</w:t>
      </w:r>
      <w:r>
        <w:rPr>
          <w:sz w:val="28"/>
          <w:szCs w:val="28"/>
        </w:rPr>
        <w:t xml:space="preserve"> </w:t>
      </w:r>
      <w:r w:rsidRPr="008B2F9F">
        <w:rPr>
          <w:sz w:val="28"/>
          <w:szCs w:val="28"/>
        </w:rPr>
        <w:t>финансов,  которое  занималось  всеми  вопросами  использования  финансового</w:t>
      </w:r>
      <w:r>
        <w:rPr>
          <w:sz w:val="28"/>
          <w:szCs w:val="28"/>
        </w:rPr>
        <w:t xml:space="preserve"> </w:t>
      </w:r>
      <w:r w:rsidRPr="008B2F9F">
        <w:rPr>
          <w:sz w:val="28"/>
          <w:szCs w:val="28"/>
        </w:rPr>
        <w:t>м</w:t>
      </w:r>
      <w:r w:rsidR="00C10E2F">
        <w:rPr>
          <w:sz w:val="28"/>
          <w:szCs w:val="28"/>
        </w:rPr>
        <w:t xml:space="preserve">еханизма в народном хозяйстве. </w:t>
      </w:r>
      <w:r w:rsidRPr="008B2F9F">
        <w:rPr>
          <w:sz w:val="28"/>
          <w:szCs w:val="28"/>
        </w:rPr>
        <w:t>Других  управленческих  органов  в  области</w:t>
      </w:r>
      <w:r>
        <w:rPr>
          <w:sz w:val="28"/>
          <w:szCs w:val="28"/>
        </w:rPr>
        <w:t xml:space="preserve"> </w:t>
      </w:r>
      <w:r w:rsidRPr="008B2F9F">
        <w:rPr>
          <w:sz w:val="28"/>
          <w:szCs w:val="28"/>
        </w:rPr>
        <w:t>финансов не существовало.</w:t>
      </w:r>
    </w:p>
    <w:p w:rsidR="007C6C73" w:rsidRDefault="008B2F9F" w:rsidP="007C6C73">
      <w:pPr>
        <w:spacing w:line="360" w:lineRule="auto"/>
        <w:ind w:firstLine="851"/>
        <w:jc w:val="both"/>
        <w:rPr>
          <w:sz w:val="28"/>
          <w:szCs w:val="28"/>
        </w:rPr>
      </w:pPr>
      <w:r w:rsidRPr="008B2F9F">
        <w:rPr>
          <w:sz w:val="28"/>
          <w:szCs w:val="28"/>
        </w:rPr>
        <w:t>Планово-директивная финансовая политика проводилась практически  во  всех</w:t>
      </w:r>
      <w:r>
        <w:rPr>
          <w:sz w:val="28"/>
          <w:szCs w:val="28"/>
        </w:rPr>
        <w:t xml:space="preserve"> </w:t>
      </w:r>
      <w:r w:rsidRPr="008B2F9F">
        <w:rPr>
          <w:sz w:val="28"/>
          <w:szCs w:val="28"/>
        </w:rPr>
        <w:t>бывших  социалистических  странах.  Она  показала  свою  достаточно  высокую</w:t>
      </w:r>
      <w:r>
        <w:rPr>
          <w:sz w:val="28"/>
          <w:szCs w:val="28"/>
        </w:rPr>
        <w:t xml:space="preserve"> </w:t>
      </w:r>
      <w:r w:rsidR="00C10E2F">
        <w:rPr>
          <w:sz w:val="28"/>
          <w:szCs w:val="28"/>
        </w:rPr>
        <w:t xml:space="preserve">эффективность в годы, </w:t>
      </w:r>
      <w:r w:rsidRPr="008B2F9F">
        <w:rPr>
          <w:sz w:val="28"/>
          <w:szCs w:val="28"/>
        </w:rPr>
        <w:t>когда   требовалась   максимальная   концентрация</w:t>
      </w:r>
      <w:r>
        <w:rPr>
          <w:sz w:val="28"/>
          <w:szCs w:val="28"/>
        </w:rPr>
        <w:t xml:space="preserve"> </w:t>
      </w:r>
      <w:r w:rsidRPr="008B2F9F">
        <w:rPr>
          <w:sz w:val="28"/>
          <w:szCs w:val="28"/>
        </w:rPr>
        <w:t>финансовых ресурсов для финансирования чрез</w:t>
      </w:r>
      <w:r w:rsidR="00C10E2F">
        <w:rPr>
          <w:sz w:val="28"/>
          <w:szCs w:val="28"/>
        </w:rPr>
        <w:t xml:space="preserve">вычайных расходов государства, например </w:t>
      </w:r>
      <w:r w:rsidRPr="008B2F9F">
        <w:rPr>
          <w:sz w:val="28"/>
          <w:szCs w:val="28"/>
        </w:rPr>
        <w:t>в</w:t>
      </w:r>
      <w:r>
        <w:rPr>
          <w:sz w:val="28"/>
          <w:szCs w:val="28"/>
        </w:rPr>
        <w:t xml:space="preserve"> </w:t>
      </w:r>
      <w:r w:rsidRPr="008B2F9F">
        <w:rPr>
          <w:sz w:val="28"/>
          <w:szCs w:val="28"/>
        </w:rPr>
        <w:t xml:space="preserve">годы </w:t>
      </w:r>
      <w:r w:rsidR="00144CB4">
        <w:rPr>
          <w:sz w:val="28"/>
          <w:szCs w:val="28"/>
        </w:rPr>
        <w:t xml:space="preserve"> </w:t>
      </w:r>
      <w:r w:rsidRPr="008B2F9F">
        <w:rPr>
          <w:sz w:val="28"/>
          <w:szCs w:val="28"/>
        </w:rPr>
        <w:t>Второй мировой войны, восстановления</w:t>
      </w:r>
      <w:r w:rsidR="00C10E2F">
        <w:rPr>
          <w:sz w:val="28"/>
          <w:szCs w:val="28"/>
        </w:rPr>
        <w:t xml:space="preserve">  народного  хозяйства  и  т.п.</w:t>
      </w:r>
      <w:r w:rsidRPr="008B2F9F">
        <w:rPr>
          <w:sz w:val="28"/>
          <w:szCs w:val="28"/>
        </w:rPr>
        <w:t xml:space="preserve"> В</w:t>
      </w:r>
      <w:r>
        <w:rPr>
          <w:sz w:val="28"/>
          <w:szCs w:val="28"/>
        </w:rPr>
        <w:t xml:space="preserve"> </w:t>
      </w:r>
      <w:r w:rsidRPr="008B2F9F">
        <w:rPr>
          <w:sz w:val="28"/>
          <w:szCs w:val="28"/>
        </w:rPr>
        <w:t>тоже время использование такой финансовой  системы  в  условиях  нормального</w:t>
      </w:r>
      <w:r>
        <w:rPr>
          <w:sz w:val="28"/>
          <w:szCs w:val="28"/>
        </w:rPr>
        <w:t xml:space="preserve"> </w:t>
      </w:r>
      <w:r w:rsidRPr="008B2F9F">
        <w:rPr>
          <w:sz w:val="28"/>
          <w:szCs w:val="28"/>
        </w:rPr>
        <w:t>функционирования экономики привело к</w:t>
      </w:r>
      <w:r w:rsidR="00C10E2F">
        <w:rPr>
          <w:sz w:val="28"/>
          <w:szCs w:val="28"/>
        </w:rPr>
        <w:t xml:space="preserve">  отрицательным  последствиям: </w:t>
      </w:r>
      <w:r w:rsidRPr="008B2F9F">
        <w:rPr>
          <w:sz w:val="28"/>
          <w:szCs w:val="28"/>
        </w:rPr>
        <w:t>снижению</w:t>
      </w:r>
      <w:r>
        <w:rPr>
          <w:sz w:val="28"/>
          <w:szCs w:val="28"/>
        </w:rPr>
        <w:t xml:space="preserve"> </w:t>
      </w:r>
      <w:r w:rsidRPr="008B2F9F">
        <w:rPr>
          <w:sz w:val="28"/>
          <w:szCs w:val="28"/>
        </w:rPr>
        <w:t>эффективности производства, замедлению развития социальной  сферы  общества,</w:t>
      </w:r>
      <w:r>
        <w:rPr>
          <w:sz w:val="28"/>
          <w:szCs w:val="28"/>
        </w:rPr>
        <w:t xml:space="preserve"> </w:t>
      </w:r>
      <w:r w:rsidRPr="008B2F9F">
        <w:rPr>
          <w:sz w:val="28"/>
          <w:szCs w:val="28"/>
        </w:rPr>
        <w:t>резкому ухудшению финансового положения государства.</w:t>
      </w:r>
    </w:p>
    <w:p w:rsidR="00C10E2F" w:rsidRDefault="00C10E2F" w:rsidP="00C10E2F">
      <w:pPr>
        <w:spacing w:line="360" w:lineRule="auto"/>
        <w:ind w:firstLine="851"/>
        <w:jc w:val="both"/>
        <w:rPr>
          <w:sz w:val="28"/>
          <w:szCs w:val="28"/>
        </w:rPr>
      </w:pPr>
    </w:p>
    <w:p w:rsidR="00C10E2F" w:rsidRPr="00585C7C" w:rsidRDefault="00C10E2F" w:rsidP="007D7877">
      <w:pPr>
        <w:spacing w:line="360" w:lineRule="auto"/>
        <w:ind w:firstLine="851"/>
        <w:jc w:val="center"/>
        <w:rPr>
          <w:b/>
          <w:sz w:val="28"/>
          <w:szCs w:val="28"/>
        </w:rPr>
      </w:pPr>
      <w:r w:rsidRPr="00585C7C">
        <w:rPr>
          <w:b/>
          <w:sz w:val="28"/>
          <w:szCs w:val="28"/>
        </w:rPr>
        <w:t>1.3</w:t>
      </w:r>
      <w:r w:rsidR="00585C7C">
        <w:rPr>
          <w:b/>
          <w:sz w:val="28"/>
          <w:szCs w:val="28"/>
        </w:rPr>
        <w:t>.</w:t>
      </w:r>
      <w:r w:rsidRPr="00585C7C">
        <w:rPr>
          <w:b/>
          <w:sz w:val="28"/>
          <w:szCs w:val="28"/>
        </w:rPr>
        <w:t xml:space="preserve"> Финансовая политика </w:t>
      </w:r>
      <w:r w:rsidR="00F5751C" w:rsidRPr="00585C7C">
        <w:rPr>
          <w:b/>
          <w:sz w:val="28"/>
          <w:szCs w:val="28"/>
        </w:rPr>
        <w:t>Российской Федерации.</w:t>
      </w:r>
    </w:p>
    <w:p w:rsidR="00EC30E4" w:rsidRPr="00EC30E4" w:rsidRDefault="00EC30E4" w:rsidP="00EC30E4">
      <w:pPr>
        <w:spacing w:line="360" w:lineRule="auto"/>
        <w:ind w:firstLine="851"/>
        <w:jc w:val="both"/>
        <w:rPr>
          <w:sz w:val="28"/>
          <w:szCs w:val="28"/>
        </w:rPr>
      </w:pPr>
      <w:r w:rsidRPr="00EC30E4">
        <w:rPr>
          <w:sz w:val="28"/>
          <w:szCs w:val="28"/>
        </w:rPr>
        <w:t xml:space="preserve">   В период  1992 –1998 г. финансовая политика  формировалась  под  влиянием</w:t>
      </w:r>
      <w:r>
        <w:rPr>
          <w:sz w:val="28"/>
          <w:szCs w:val="28"/>
        </w:rPr>
        <w:t xml:space="preserve"> </w:t>
      </w:r>
      <w:r w:rsidRPr="00EC30E4">
        <w:rPr>
          <w:sz w:val="28"/>
          <w:szCs w:val="28"/>
        </w:rPr>
        <w:t>следующих факторов:</w:t>
      </w:r>
    </w:p>
    <w:p w:rsidR="00EC30E4" w:rsidRDefault="00EC30E4" w:rsidP="00585C7C">
      <w:pPr>
        <w:spacing w:line="360" w:lineRule="auto"/>
        <w:ind w:firstLine="708"/>
        <w:jc w:val="both"/>
        <w:rPr>
          <w:sz w:val="28"/>
          <w:szCs w:val="28"/>
        </w:rPr>
      </w:pPr>
      <w:r w:rsidRPr="00EC30E4">
        <w:rPr>
          <w:sz w:val="28"/>
          <w:szCs w:val="28"/>
        </w:rPr>
        <w:t xml:space="preserve">Начатая </w:t>
      </w:r>
      <w:r>
        <w:rPr>
          <w:sz w:val="28"/>
          <w:szCs w:val="28"/>
        </w:rPr>
        <w:t>р</w:t>
      </w:r>
      <w:r w:rsidRPr="00EC30E4">
        <w:rPr>
          <w:sz w:val="28"/>
          <w:szCs w:val="28"/>
        </w:rPr>
        <w:t>адикализация</w:t>
      </w:r>
      <w:r>
        <w:rPr>
          <w:sz w:val="28"/>
          <w:szCs w:val="28"/>
        </w:rPr>
        <w:t xml:space="preserve"> </w:t>
      </w:r>
      <w:r w:rsidR="007D7877">
        <w:rPr>
          <w:sz w:val="28"/>
          <w:szCs w:val="28"/>
        </w:rPr>
        <w:t>в 1990</w:t>
      </w:r>
      <w:r w:rsidRPr="00EC30E4">
        <w:rPr>
          <w:sz w:val="28"/>
          <w:szCs w:val="28"/>
        </w:rPr>
        <w:t>г экономических реформ  в  сторону</w:t>
      </w:r>
      <w:r>
        <w:rPr>
          <w:sz w:val="28"/>
          <w:szCs w:val="28"/>
        </w:rPr>
        <w:t xml:space="preserve"> </w:t>
      </w:r>
      <w:r w:rsidRPr="00EC30E4">
        <w:rPr>
          <w:sz w:val="28"/>
          <w:szCs w:val="28"/>
        </w:rPr>
        <w:t>создания  многоукладной  рыночной  экономики,   опирающейся   на</w:t>
      </w:r>
      <w:r>
        <w:rPr>
          <w:sz w:val="28"/>
          <w:szCs w:val="28"/>
        </w:rPr>
        <w:t xml:space="preserve"> </w:t>
      </w:r>
      <w:r w:rsidRPr="00EC30E4">
        <w:rPr>
          <w:sz w:val="28"/>
          <w:szCs w:val="28"/>
        </w:rPr>
        <w:t>свободное предпринимательство;</w:t>
      </w:r>
    </w:p>
    <w:p w:rsidR="00EC30E4" w:rsidRDefault="00EC30E4" w:rsidP="00585C7C">
      <w:pPr>
        <w:spacing w:line="360" w:lineRule="auto"/>
        <w:ind w:firstLine="708"/>
        <w:jc w:val="both"/>
        <w:rPr>
          <w:sz w:val="28"/>
          <w:szCs w:val="28"/>
        </w:rPr>
      </w:pPr>
      <w:r w:rsidRPr="00EC30E4">
        <w:rPr>
          <w:sz w:val="28"/>
          <w:szCs w:val="28"/>
        </w:rPr>
        <w:t>Обострение  политической  борьбы   по   вопросу   выбора   пути</w:t>
      </w:r>
      <w:r>
        <w:rPr>
          <w:sz w:val="28"/>
          <w:szCs w:val="28"/>
        </w:rPr>
        <w:t xml:space="preserve"> </w:t>
      </w:r>
      <w:r w:rsidRPr="00EC30E4">
        <w:rPr>
          <w:sz w:val="28"/>
          <w:szCs w:val="28"/>
        </w:rPr>
        <w:t>трансформации советского общества;</w:t>
      </w:r>
    </w:p>
    <w:p w:rsidR="00EC30E4" w:rsidRPr="00EC30E4" w:rsidRDefault="00EC30E4" w:rsidP="00585C7C">
      <w:pPr>
        <w:spacing w:line="360" w:lineRule="auto"/>
        <w:ind w:firstLine="708"/>
        <w:jc w:val="both"/>
        <w:rPr>
          <w:sz w:val="28"/>
          <w:szCs w:val="28"/>
        </w:rPr>
      </w:pPr>
      <w:r w:rsidRPr="00EC30E4">
        <w:rPr>
          <w:sz w:val="28"/>
          <w:szCs w:val="28"/>
        </w:rPr>
        <w:t>Непредвиденный многими реформами распад  СССР  и  в  силу  этого</w:t>
      </w:r>
    </w:p>
    <w:p w:rsidR="00EC30E4" w:rsidRPr="00EC30E4" w:rsidRDefault="00EC30E4" w:rsidP="00585C7C">
      <w:pPr>
        <w:spacing w:line="360" w:lineRule="auto"/>
        <w:jc w:val="both"/>
        <w:rPr>
          <w:sz w:val="28"/>
          <w:szCs w:val="28"/>
        </w:rPr>
      </w:pPr>
      <w:r w:rsidRPr="00EC30E4">
        <w:rPr>
          <w:sz w:val="28"/>
          <w:szCs w:val="28"/>
        </w:rPr>
        <w:t>неподготовленность вычленения финансовой системы России из общей</w:t>
      </w:r>
    </w:p>
    <w:p w:rsidR="00EC30E4" w:rsidRPr="00EC30E4" w:rsidRDefault="00EC30E4" w:rsidP="00585C7C">
      <w:pPr>
        <w:spacing w:line="360" w:lineRule="auto"/>
        <w:jc w:val="both"/>
        <w:rPr>
          <w:sz w:val="28"/>
          <w:szCs w:val="28"/>
        </w:rPr>
      </w:pPr>
      <w:r w:rsidRPr="00EC30E4">
        <w:rPr>
          <w:sz w:val="28"/>
          <w:szCs w:val="28"/>
        </w:rPr>
        <w:t>финан</w:t>
      </w:r>
      <w:r w:rsidR="00144CB4">
        <w:rPr>
          <w:sz w:val="28"/>
          <w:szCs w:val="28"/>
        </w:rPr>
        <w:t>совой системы СССР.</w:t>
      </w:r>
    </w:p>
    <w:p w:rsidR="00EC30E4" w:rsidRPr="00EC30E4" w:rsidRDefault="00474271" w:rsidP="007D7877">
      <w:pPr>
        <w:spacing w:line="360" w:lineRule="auto"/>
        <w:ind w:firstLine="708"/>
        <w:jc w:val="both"/>
        <w:rPr>
          <w:sz w:val="28"/>
          <w:szCs w:val="28"/>
        </w:rPr>
      </w:pPr>
      <w:r>
        <w:rPr>
          <w:sz w:val="28"/>
          <w:szCs w:val="28"/>
        </w:rPr>
        <w:t>В 1991 —  1996  года</w:t>
      </w:r>
      <w:r w:rsidR="00EC30E4" w:rsidRPr="00EC30E4">
        <w:rPr>
          <w:sz w:val="28"/>
          <w:szCs w:val="28"/>
        </w:rPr>
        <w:t xml:space="preserve">  стала  проводиться  принципиально  новая  финансовая</w:t>
      </w:r>
      <w:r w:rsidR="007D7877">
        <w:rPr>
          <w:sz w:val="28"/>
          <w:szCs w:val="28"/>
        </w:rPr>
        <w:t xml:space="preserve"> </w:t>
      </w:r>
      <w:r w:rsidR="00EC30E4" w:rsidRPr="00EC30E4">
        <w:rPr>
          <w:sz w:val="28"/>
          <w:szCs w:val="28"/>
        </w:rPr>
        <w:t>политика, базирующаяся на  использовании  элементов  рыночного  механизма  и</w:t>
      </w:r>
      <w:r w:rsidR="00EC30E4">
        <w:rPr>
          <w:sz w:val="28"/>
          <w:szCs w:val="28"/>
        </w:rPr>
        <w:t xml:space="preserve"> </w:t>
      </w:r>
      <w:r w:rsidR="00EC30E4" w:rsidRPr="00EC30E4">
        <w:rPr>
          <w:sz w:val="28"/>
          <w:szCs w:val="28"/>
        </w:rPr>
        <w:t>системе государственного  регулирования  экономики.  Качественное  изменение</w:t>
      </w:r>
      <w:r w:rsidR="00EC30E4">
        <w:rPr>
          <w:sz w:val="28"/>
          <w:szCs w:val="28"/>
        </w:rPr>
        <w:t xml:space="preserve"> </w:t>
      </w:r>
      <w:r w:rsidR="00EC30E4" w:rsidRPr="00EC30E4">
        <w:rPr>
          <w:sz w:val="28"/>
          <w:szCs w:val="28"/>
        </w:rPr>
        <w:t>финансовой  политики   усложнило   задачи,   стоящие   перед   государством.</w:t>
      </w:r>
      <w:r w:rsidR="00EC30E4">
        <w:rPr>
          <w:sz w:val="28"/>
          <w:szCs w:val="28"/>
        </w:rPr>
        <w:t xml:space="preserve"> </w:t>
      </w:r>
      <w:r w:rsidR="00EC30E4" w:rsidRPr="00EC30E4">
        <w:rPr>
          <w:sz w:val="28"/>
          <w:szCs w:val="28"/>
        </w:rPr>
        <w:t>Необходимо было не только обеспечить условия  для  создания  нужного  объема</w:t>
      </w:r>
      <w:r w:rsidR="00EC30E4">
        <w:rPr>
          <w:sz w:val="28"/>
          <w:szCs w:val="28"/>
        </w:rPr>
        <w:t xml:space="preserve"> </w:t>
      </w:r>
      <w:r w:rsidR="00EC30E4" w:rsidRPr="00EC30E4">
        <w:rPr>
          <w:sz w:val="28"/>
          <w:szCs w:val="28"/>
        </w:rPr>
        <w:t>финансовых  ресурсов,  их  рационального  распределения,  но  и  создать   в</w:t>
      </w:r>
      <w:r w:rsidR="00EC30E4">
        <w:rPr>
          <w:sz w:val="28"/>
          <w:szCs w:val="28"/>
        </w:rPr>
        <w:t xml:space="preserve"> </w:t>
      </w:r>
      <w:r w:rsidR="00EC30E4" w:rsidRPr="00EC30E4">
        <w:rPr>
          <w:sz w:val="28"/>
          <w:szCs w:val="28"/>
        </w:rPr>
        <w:t>кратчайшие сроки принципиально новый финансовый механизм во  всех  сферах  и</w:t>
      </w:r>
      <w:r w:rsidR="00EC30E4">
        <w:rPr>
          <w:sz w:val="28"/>
          <w:szCs w:val="28"/>
        </w:rPr>
        <w:t xml:space="preserve"> </w:t>
      </w:r>
      <w:r w:rsidR="00EC30E4" w:rsidRPr="00EC30E4">
        <w:rPr>
          <w:sz w:val="28"/>
          <w:szCs w:val="28"/>
        </w:rPr>
        <w:t>звеньях финансовой системы. Задача осложнялась также тем,  что  значительная</w:t>
      </w:r>
      <w:r w:rsidR="00EC30E4">
        <w:rPr>
          <w:sz w:val="28"/>
          <w:szCs w:val="28"/>
        </w:rPr>
        <w:t xml:space="preserve"> </w:t>
      </w:r>
      <w:r w:rsidR="00EC30E4" w:rsidRPr="00EC30E4">
        <w:rPr>
          <w:sz w:val="28"/>
          <w:szCs w:val="28"/>
        </w:rPr>
        <w:t>часть   общества   несла   материальные   потери   в   связи   с    реформой</w:t>
      </w:r>
      <w:r w:rsidR="00EC30E4">
        <w:rPr>
          <w:sz w:val="28"/>
          <w:szCs w:val="28"/>
        </w:rPr>
        <w:t xml:space="preserve"> </w:t>
      </w:r>
      <w:r w:rsidR="00EC30E4" w:rsidRPr="00EC30E4">
        <w:rPr>
          <w:sz w:val="28"/>
          <w:szCs w:val="28"/>
        </w:rPr>
        <w:t>ценообразования, усиливающейся безработицей и снижением реальной  заработной</w:t>
      </w:r>
      <w:r w:rsidR="00EC30E4">
        <w:rPr>
          <w:sz w:val="28"/>
          <w:szCs w:val="28"/>
        </w:rPr>
        <w:t xml:space="preserve"> </w:t>
      </w:r>
      <w:r w:rsidR="00EC30E4" w:rsidRPr="00EC30E4">
        <w:rPr>
          <w:sz w:val="28"/>
          <w:szCs w:val="28"/>
        </w:rPr>
        <w:t>платы.</w:t>
      </w:r>
    </w:p>
    <w:p w:rsidR="00EC30E4" w:rsidRPr="00EC30E4" w:rsidRDefault="00EC30E4" w:rsidP="00EC30E4">
      <w:pPr>
        <w:spacing w:line="360" w:lineRule="auto"/>
        <w:ind w:firstLine="708"/>
        <w:jc w:val="both"/>
        <w:rPr>
          <w:sz w:val="28"/>
          <w:szCs w:val="28"/>
        </w:rPr>
      </w:pPr>
      <w:r w:rsidRPr="00EC30E4">
        <w:rPr>
          <w:sz w:val="28"/>
          <w:szCs w:val="28"/>
        </w:rPr>
        <w:t>Во всяком случае, реформаторы и общественность ожидали от реформ  больше,</w:t>
      </w:r>
      <w:r>
        <w:rPr>
          <w:sz w:val="28"/>
          <w:szCs w:val="28"/>
        </w:rPr>
        <w:t xml:space="preserve"> </w:t>
      </w:r>
      <w:r w:rsidRPr="00EC30E4">
        <w:rPr>
          <w:sz w:val="28"/>
          <w:szCs w:val="28"/>
        </w:rPr>
        <w:t>чем они смогли дать. Считалось, что базовой основой  финансовой  и  в  целом</w:t>
      </w:r>
      <w:r>
        <w:rPr>
          <w:sz w:val="28"/>
          <w:szCs w:val="28"/>
        </w:rPr>
        <w:t xml:space="preserve"> </w:t>
      </w:r>
      <w:r w:rsidRPr="00EC30E4">
        <w:rPr>
          <w:sz w:val="28"/>
          <w:szCs w:val="28"/>
        </w:rPr>
        <w:t>экономической политики  являются  либерализация  цен  и  внешнеэкономических</w:t>
      </w:r>
      <w:r>
        <w:rPr>
          <w:sz w:val="28"/>
          <w:szCs w:val="28"/>
        </w:rPr>
        <w:t xml:space="preserve"> </w:t>
      </w:r>
      <w:r w:rsidRPr="00EC30E4">
        <w:rPr>
          <w:sz w:val="28"/>
          <w:szCs w:val="28"/>
        </w:rPr>
        <w:t>связей, обеспечение конвертируемости валюты  и  приватизация  собственности.</w:t>
      </w:r>
    </w:p>
    <w:p w:rsidR="00EC30E4" w:rsidRDefault="00EC30E4" w:rsidP="00EC30E4">
      <w:pPr>
        <w:spacing w:line="360" w:lineRule="auto"/>
        <w:ind w:firstLine="708"/>
        <w:jc w:val="both"/>
        <w:rPr>
          <w:sz w:val="28"/>
          <w:szCs w:val="28"/>
        </w:rPr>
      </w:pPr>
      <w:r w:rsidRPr="00EC30E4">
        <w:rPr>
          <w:sz w:val="28"/>
          <w:szCs w:val="28"/>
        </w:rPr>
        <w:t>Именно в эту систему встраивались цели и механизмы финансовой политики.</w:t>
      </w:r>
      <w:r>
        <w:rPr>
          <w:sz w:val="28"/>
          <w:szCs w:val="28"/>
        </w:rPr>
        <w:t xml:space="preserve"> </w:t>
      </w:r>
      <w:r w:rsidRPr="00EC30E4">
        <w:rPr>
          <w:sz w:val="28"/>
          <w:szCs w:val="28"/>
        </w:rPr>
        <w:t>Освобождение цен привело к многократному росту: в 1992 г</w:t>
      </w:r>
      <w:r>
        <w:rPr>
          <w:sz w:val="28"/>
          <w:szCs w:val="28"/>
        </w:rPr>
        <w:t>оду</w:t>
      </w:r>
      <w:r w:rsidRPr="00EC30E4">
        <w:rPr>
          <w:sz w:val="28"/>
          <w:szCs w:val="28"/>
        </w:rPr>
        <w:t xml:space="preserve"> </w:t>
      </w:r>
      <w:r>
        <w:rPr>
          <w:sz w:val="28"/>
          <w:szCs w:val="28"/>
        </w:rPr>
        <w:t>п</w:t>
      </w:r>
      <w:r w:rsidRPr="00EC30E4">
        <w:rPr>
          <w:sz w:val="28"/>
          <w:szCs w:val="28"/>
        </w:rPr>
        <w:t>отребительские</w:t>
      </w:r>
      <w:r>
        <w:rPr>
          <w:sz w:val="28"/>
          <w:szCs w:val="28"/>
        </w:rPr>
        <w:t xml:space="preserve"> </w:t>
      </w:r>
      <w:r w:rsidR="00585C7C">
        <w:rPr>
          <w:sz w:val="28"/>
          <w:szCs w:val="28"/>
        </w:rPr>
        <w:t>цены возросли в 26,</w:t>
      </w:r>
      <w:r w:rsidRPr="00EC30E4">
        <w:rPr>
          <w:sz w:val="28"/>
          <w:szCs w:val="28"/>
        </w:rPr>
        <w:t>1 раза, тогда как авторы идеи либерализации  цен  ожидали</w:t>
      </w:r>
      <w:r>
        <w:rPr>
          <w:sz w:val="28"/>
          <w:szCs w:val="28"/>
        </w:rPr>
        <w:t xml:space="preserve">  </w:t>
      </w:r>
      <w:r w:rsidRPr="00EC30E4">
        <w:rPr>
          <w:sz w:val="28"/>
          <w:szCs w:val="28"/>
        </w:rPr>
        <w:t>их роста в 3-4 раза. При таком росте цен</w:t>
      </w:r>
      <w:r w:rsidR="00585C7C">
        <w:rPr>
          <w:sz w:val="28"/>
          <w:szCs w:val="28"/>
        </w:rPr>
        <w:t>,</w:t>
      </w:r>
      <w:r w:rsidRPr="00EC30E4">
        <w:rPr>
          <w:sz w:val="28"/>
          <w:szCs w:val="28"/>
        </w:rPr>
        <w:t xml:space="preserve">  ни  о  какой  устойчивости  рубля,</w:t>
      </w:r>
      <w:r>
        <w:rPr>
          <w:sz w:val="28"/>
          <w:szCs w:val="28"/>
        </w:rPr>
        <w:t xml:space="preserve"> </w:t>
      </w:r>
      <w:r w:rsidRPr="00EC30E4">
        <w:rPr>
          <w:sz w:val="28"/>
          <w:szCs w:val="28"/>
        </w:rPr>
        <w:t>доходов бюджета и доходов населения не могло быть и  речи.  Поэтому  главной</w:t>
      </w:r>
      <w:r>
        <w:rPr>
          <w:sz w:val="28"/>
          <w:szCs w:val="28"/>
        </w:rPr>
        <w:t xml:space="preserve"> </w:t>
      </w:r>
      <w:r w:rsidRPr="00EC30E4">
        <w:rPr>
          <w:sz w:val="28"/>
          <w:szCs w:val="28"/>
        </w:rPr>
        <w:t>целью финансовой политики становиться снижение темпов роста цен и  инфляции.</w:t>
      </w:r>
      <w:r>
        <w:rPr>
          <w:sz w:val="28"/>
          <w:szCs w:val="28"/>
        </w:rPr>
        <w:t xml:space="preserve"> </w:t>
      </w:r>
      <w:r w:rsidRPr="00EC30E4">
        <w:rPr>
          <w:sz w:val="28"/>
          <w:szCs w:val="28"/>
        </w:rPr>
        <w:t>Рост  цен  был,  несомненно,  связан  с   бюджетным   дефицитом,   поскольку</w:t>
      </w:r>
      <w:r>
        <w:rPr>
          <w:sz w:val="28"/>
          <w:szCs w:val="28"/>
        </w:rPr>
        <w:t xml:space="preserve"> </w:t>
      </w:r>
      <w:r w:rsidRPr="00EC30E4">
        <w:rPr>
          <w:sz w:val="28"/>
          <w:szCs w:val="28"/>
        </w:rPr>
        <w:t>чрезмерный спрос на деньги ведет  к  росту  цен.  Таким  образом,  ставилась</w:t>
      </w:r>
      <w:r>
        <w:rPr>
          <w:sz w:val="28"/>
          <w:szCs w:val="28"/>
        </w:rPr>
        <w:t xml:space="preserve"> </w:t>
      </w:r>
      <w:r w:rsidRPr="00EC30E4">
        <w:rPr>
          <w:sz w:val="28"/>
          <w:szCs w:val="28"/>
        </w:rPr>
        <w:t>задача с</w:t>
      </w:r>
      <w:r>
        <w:rPr>
          <w:sz w:val="28"/>
          <w:szCs w:val="28"/>
        </w:rPr>
        <w:t>низить бюджетный дефицит до  3%</w:t>
      </w:r>
      <w:r w:rsidRPr="00EC30E4">
        <w:rPr>
          <w:sz w:val="28"/>
          <w:szCs w:val="28"/>
        </w:rPr>
        <w:t xml:space="preserve"> ,  а  затем  в  1999  г.  Полностью</w:t>
      </w:r>
      <w:r>
        <w:rPr>
          <w:sz w:val="28"/>
          <w:szCs w:val="28"/>
        </w:rPr>
        <w:t xml:space="preserve"> </w:t>
      </w:r>
      <w:r w:rsidRPr="00EC30E4">
        <w:rPr>
          <w:sz w:val="28"/>
          <w:szCs w:val="28"/>
        </w:rPr>
        <w:t>обеспечить первичный профицит бюджета (доходы бюджета на  1,5  –  2%  должны</w:t>
      </w:r>
      <w:r>
        <w:rPr>
          <w:sz w:val="28"/>
          <w:szCs w:val="28"/>
        </w:rPr>
        <w:t xml:space="preserve"> </w:t>
      </w:r>
      <w:r w:rsidRPr="00EC30E4">
        <w:rPr>
          <w:sz w:val="28"/>
          <w:szCs w:val="28"/>
        </w:rPr>
        <w:t>быть выше расходов).</w:t>
      </w:r>
      <w:r>
        <w:rPr>
          <w:rStyle w:val="a6"/>
          <w:sz w:val="28"/>
          <w:szCs w:val="28"/>
        </w:rPr>
        <w:footnoteReference w:id="6"/>
      </w:r>
      <w:r w:rsidRPr="00EC30E4">
        <w:rPr>
          <w:sz w:val="28"/>
          <w:szCs w:val="28"/>
        </w:rPr>
        <w:t xml:space="preserve">  Расходы  бюджета  постоянно  были  выше  доходов,  что</w:t>
      </w:r>
      <w:r>
        <w:rPr>
          <w:sz w:val="28"/>
          <w:szCs w:val="28"/>
        </w:rPr>
        <w:t xml:space="preserve"> </w:t>
      </w:r>
      <w:r w:rsidRPr="00EC30E4">
        <w:rPr>
          <w:sz w:val="28"/>
          <w:szCs w:val="28"/>
        </w:rPr>
        <w:t xml:space="preserve">привело к росту </w:t>
      </w:r>
      <w:r>
        <w:rPr>
          <w:sz w:val="28"/>
          <w:szCs w:val="28"/>
        </w:rPr>
        <w:t xml:space="preserve">государственного долга и  с  2001  года  планировалось </w:t>
      </w:r>
      <w:r w:rsidRPr="00EC30E4">
        <w:rPr>
          <w:sz w:val="28"/>
          <w:szCs w:val="28"/>
        </w:rPr>
        <w:t>сровнять доходы и расходы бюджета.</w:t>
      </w:r>
    </w:p>
    <w:p w:rsidR="00EC30E4" w:rsidRPr="00EC30E4" w:rsidRDefault="00EC30E4" w:rsidP="00EC30E4">
      <w:pPr>
        <w:spacing w:line="360" w:lineRule="auto"/>
        <w:ind w:firstLine="708"/>
        <w:jc w:val="both"/>
        <w:rPr>
          <w:sz w:val="28"/>
          <w:szCs w:val="28"/>
        </w:rPr>
      </w:pPr>
      <w:r w:rsidRPr="00EC30E4">
        <w:rPr>
          <w:sz w:val="28"/>
          <w:szCs w:val="28"/>
        </w:rPr>
        <w:t>Основа  современной  финансовой  политики   —   это   признание   свободы</w:t>
      </w:r>
      <w:r>
        <w:rPr>
          <w:sz w:val="28"/>
          <w:szCs w:val="28"/>
        </w:rPr>
        <w:t xml:space="preserve"> </w:t>
      </w:r>
      <w:r w:rsidRPr="00EC30E4">
        <w:rPr>
          <w:sz w:val="28"/>
          <w:szCs w:val="28"/>
        </w:rPr>
        <w:t>предпринимательской    деятельности,     введение     разнообразных     форм</w:t>
      </w:r>
      <w:r>
        <w:rPr>
          <w:sz w:val="28"/>
          <w:szCs w:val="28"/>
        </w:rPr>
        <w:t xml:space="preserve"> </w:t>
      </w:r>
      <w:r w:rsidRPr="00EC30E4">
        <w:rPr>
          <w:sz w:val="28"/>
          <w:szCs w:val="28"/>
        </w:rPr>
        <w:t>хозяйствования,  приватизация  государственной  собственности  и  переход  к</w:t>
      </w:r>
      <w:r>
        <w:rPr>
          <w:sz w:val="28"/>
          <w:szCs w:val="28"/>
        </w:rPr>
        <w:t xml:space="preserve"> </w:t>
      </w:r>
      <w:r w:rsidRPr="00EC30E4">
        <w:rPr>
          <w:sz w:val="28"/>
          <w:szCs w:val="28"/>
        </w:rPr>
        <w:t>смешанной  экономике,   базирующейся   на   умелом   сочетании   частных   и</w:t>
      </w:r>
      <w:r>
        <w:rPr>
          <w:sz w:val="28"/>
          <w:szCs w:val="28"/>
        </w:rPr>
        <w:t xml:space="preserve">  </w:t>
      </w:r>
      <w:r w:rsidRPr="00EC30E4">
        <w:rPr>
          <w:sz w:val="28"/>
          <w:szCs w:val="28"/>
        </w:rPr>
        <w:t>государственных хозяйствующих субъектов.</w:t>
      </w:r>
    </w:p>
    <w:p w:rsidR="00EC30E4" w:rsidRPr="00EC30E4" w:rsidRDefault="00EC30E4" w:rsidP="00EC30E4">
      <w:pPr>
        <w:spacing w:line="360" w:lineRule="auto"/>
        <w:ind w:firstLine="708"/>
        <w:jc w:val="both"/>
        <w:rPr>
          <w:sz w:val="28"/>
          <w:szCs w:val="28"/>
        </w:rPr>
      </w:pPr>
      <w:r w:rsidRPr="00EC30E4">
        <w:rPr>
          <w:sz w:val="28"/>
          <w:szCs w:val="28"/>
        </w:rPr>
        <w:t>На этой основе разрабатывается принципиально новый  финансовый  механизм.</w:t>
      </w:r>
      <w:r>
        <w:rPr>
          <w:sz w:val="28"/>
          <w:szCs w:val="28"/>
        </w:rPr>
        <w:t xml:space="preserve"> </w:t>
      </w:r>
      <w:r w:rsidRPr="00EC30E4">
        <w:rPr>
          <w:sz w:val="28"/>
          <w:szCs w:val="28"/>
        </w:rPr>
        <w:t>Государство отказывается от  директивного  руководства  внутрихозяйственными</w:t>
      </w:r>
      <w:r>
        <w:rPr>
          <w:sz w:val="28"/>
          <w:szCs w:val="28"/>
        </w:rPr>
        <w:t xml:space="preserve"> </w:t>
      </w:r>
      <w:r w:rsidRPr="00EC30E4">
        <w:rPr>
          <w:sz w:val="28"/>
          <w:szCs w:val="28"/>
        </w:rPr>
        <w:t>отношениями  на  предприятиях  и  переводит  их  отношения  с  бюджетом   на</w:t>
      </w:r>
      <w:r>
        <w:rPr>
          <w:sz w:val="28"/>
          <w:szCs w:val="28"/>
        </w:rPr>
        <w:t xml:space="preserve"> </w:t>
      </w:r>
      <w:r w:rsidRPr="00EC30E4">
        <w:rPr>
          <w:sz w:val="28"/>
          <w:szCs w:val="28"/>
        </w:rPr>
        <w:t>налоговую основу, которая ставит заслон произвольному изъятию  доходов.  Все</w:t>
      </w:r>
      <w:r>
        <w:rPr>
          <w:sz w:val="28"/>
          <w:szCs w:val="28"/>
        </w:rPr>
        <w:t xml:space="preserve"> </w:t>
      </w:r>
      <w:r w:rsidRPr="00EC30E4">
        <w:rPr>
          <w:sz w:val="28"/>
          <w:szCs w:val="28"/>
        </w:rPr>
        <w:t>экономические  субъекты  получают  единые  правила  распределения  созданных</w:t>
      </w:r>
      <w:r>
        <w:rPr>
          <w:sz w:val="28"/>
          <w:szCs w:val="28"/>
        </w:rPr>
        <w:t xml:space="preserve"> </w:t>
      </w:r>
      <w:r w:rsidRPr="00EC30E4">
        <w:rPr>
          <w:sz w:val="28"/>
          <w:szCs w:val="28"/>
        </w:rPr>
        <w:t>финансовых ресурсов на достаточно длительную перспективу.</w:t>
      </w:r>
      <w:r>
        <w:rPr>
          <w:sz w:val="28"/>
          <w:szCs w:val="28"/>
        </w:rPr>
        <w:t xml:space="preserve"> </w:t>
      </w:r>
      <w:r w:rsidRPr="00EC30E4">
        <w:rPr>
          <w:sz w:val="28"/>
          <w:szCs w:val="28"/>
        </w:rPr>
        <w:t>Конечно,  в  этих  условиях  всю   тяжесть   налогового   бремени   несут</w:t>
      </w:r>
      <w:r>
        <w:rPr>
          <w:sz w:val="28"/>
          <w:szCs w:val="28"/>
        </w:rPr>
        <w:t xml:space="preserve"> </w:t>
      </w:r>
      <w:r w:rsidRPr="00EC30E4">
        <w:rPr>
          <w:sz w:val="28"/>
          <w:szCs w:val="28"/>
        </w:rPr>
        <w:t>плательщики. Не следует забывать, что снижение  налогового  изъятия  доходов</w:t>
      </w:r>
      <w:r>
        <w:rPr>
          <w:sz w:val="28"/>
          <w:szCs w:val="28"/>
        </w:rPr>
        <w:t xml:space="preserve"> </w:t>
      </w:r>
      <w:r w:rsidRPr="00EC30E4">
        <w:rPr>
          <w:sz w:val="28"/>
          <w:szCs w:val="28"/>
        </w:rPr>
        <w:t>возможно только при сокращении расходов бюджета,  а  их  размер  в  основном</w:t>
      </w:r>
      <w:r>
        <w:rPr>
          <w:sz w:val="28"/>
          <w:szCs w:val="28"/>
        </w:rPr>
        <w:t xml:space="preserve"> </w:t>
      </w:r>
      <w:r w:rsidRPr="00EC30E4">
        <w:rPr>
          <w:sz w:val="28"/>
          <w:szCs w:val="28"/>
        </w:rPr>
        <w:t>зависит  от  широты  выполняемых  государством  функций.  Поэтому  важнейшей</w:t>
      </w:r>
      <w:r>
        <w:rPr>
          <w:sz w:val="28"/>
          <w:szCs w:val="28"/>
        </w:rPr>
        <w:t xml:space="preserve"> </w:t>
      </w:r>
      <w:r w:rsidRPr="00EC30E4">
        <w:rPr>
          <w:sz w:val="28"/>
          <w:szCs w:val="28"/>
        </w:rPr>
        <w:t xml:space="preserve">задачей </w:t>
      </w:r>
      <w:r>
        <w:rPr>
          <w:sz w:val="28"/>
          <w:szCs w:val="28"/>
        </w:rPr>
        <w:t>являлось</w:t>
      </w:r>
      <w:r w:rsidRPr="00EC30E4">
        <w:rPr>
          <w:sz w:val="28"/>
          <w:szCs w:val="28"/>
        </w:rPr>
        <w:t xml:space="preserve"> изменение расходов бюджета.  Эта  проблема  имела  два  главных</w:t>
      </w:r>
      <w:r>
        <w:rPr>
          <w:sz w:val="28"/>
          <w:szCs w:val="28"/>
        </w:rPr>
        <w:t xml:space="preserve"> аспекта:</w:t>
      </w:r>
    </w:p>
    <w:p w:rsidR="00EC30E4" w:rsidRPr="00EC30E4" w:rsidRDefault="00EC30E4" w:rsidP="00EC30E4">
      <w:pPr>
        <w:numPr>
          <w:ilvl w:val="0"/>
          <w:numId w:val="5"/>
        </w:numPr>
        <w:spacing w:line="360" w:lineRule="auto"/>
        <w:jc w:val="both"/>
        <w:rPr>
          <w:sz w:val="28"/>
          <w:szCs w:val="28"/>
        </w:rPr>
      </w:pPr>
      <w:r w:rsidRPr="00EC30E4">
        <w:rPr>
          <w:sz w:val="28"/>
          <w:szCs w:val="28"/>
        </w:rPr>
        <w:t>Сокращение  расходов  в  целях  уменьшения   бюджетного   дефицита.</w:t>
      </w:r>
    </w:p>
    <w:p w:rsidR="00EC30E4" w:rsidRPr="00EC30E4" w:rsidRDefault="00EC30E4" w:rsidP="00EC30E4">
      <w:pPr>
        <w:spacing w:line="360" w:lineRule="auto"/>
        <w:jc w:val="both"/>
        <w:rPr>
          <w:sz w:val="28"/>
          <w:szCs w:val="28"/>
        </w:rPr>
      </w:pPr>
      <w:r w:rsidRPr="00EC30E4">
        <w:rPr>
          <w:sz w:val="28"/>
          <w:szCs w:val="28"/>
        </w:rPr>
        <w:t>Произошло   сокращение   бюджетного   финансирования   оборонных    отраслей</w:t>
      </w:r>
      <w:r>
        <w:rPr>
          <w:sz w:val="28"/>
          <w:szCs w:val="28"/>
        </w:rPr>
        <w:t xml:space="preserve"> </w:t>
      </w:r>
      <w:r w:rsidRPr="00EC30E4">
        <w:rPr>
          <w:sz w:val="28"/>
          <w:szCs w:val="28"/>
        </w:rPr>
        <w:t>промышленности,  расходов  на   финансирование   народного   хозяйства,   на</w:t>
      </w:r>
      <w:r>
        <w:rPr>
          <w:sz w:val="28"/>
          <w:szCs w:val="28"/>
        </w:rPr>
        <w:t xml:space="preserve"> </w:t>
      </w:r>
      <w:r w:rsidRPr="00EC30E4">
        <w:rPr>
          <w:sz w:val="28"/>
          <w:szCs w:val="28"/>
        </w:rPr>
        <w:t>содержание убыточных  предприятий. К сожалению, при  решении  этих  вопросов</w:t>
      </w:r>
      <w:r>
        <w:rPr>
          <w:sz w:val="28"/>
          <w:szCs w:val="28"/>
        </w:rPr>
        <w:t xml:space="preserve"> имелись</w:t>
      </w:r>
      <w:r w:rsidRPr="00EC30E4">
        <w:rPr>
          <w:sz w:val="28"/>
          <w:szCs w:val="28"/>
        </w:rPr>
        <w:t xml:space="preserve"> крупные  недостатки,  которые  связаны  с  планированием  завышенных</w:t>
      </w:r>
      <w:r>
        <w:rPr>
          <w:sz w:val="28"/>
          <w:szCs w:val="28"/>
        </w:rPr>
        <w:t xml:space="preserve"> </w:t>
      </w:r>
      <w:r w:rsidRPr="00EC30E4">
        <w:rPr>
          <w:sz w:val="28"/>
          <w:szCs w:val="28"/>
        </w:rPr>
        <w:t>объемов бюджетного  финансирования  и  поступления  доходов  в  бюджет.  Это</w:t>
      </w:r>
      <w:r>
        <w:rPr>
          <w:sz w:val="28"/>
          <w:szCs w:val="28"/>
        </w:rPr>
        <w:t xml:space="preserve"> привело</w:t>
      </w:r>
      <w:r w:rsidRPr="00EC30E4">
        <w:rPr>
          <w:sz w:val="28"/>
          <w:szCs w:val="28"/>
        </w:rPr>
        <w:t xml:space="preserve"> к невозможности профинансировать в  полном  объеме  запланированные</w:t>
      </w:r>
      <w:r>
        <w:rPr>
          <w:sz w:val="28"/>
          <w:szCs w:val="28"/>
        </w:rPr>
        <w:t xml:space="preserve"> </w:t>
      </w:r>
      <w:r w:rsidRPr="00EC30E4">
        <w:rPr>
          <w:sz w:val="28"/>
          <w:szCs w:val="28"/>
        </w:rPr>
        <w:t>р</w:t>
      </w:r>
      <w:r>
        <w:rPr>
          <w:sz w:val="28"/>
          <w:szCs w:val="28"/>
        </w:rPr>
        <w:t>асходы, а тем самым способствовало</w:t>
      </w:r>
      <w:r w:rsidRPr="00EC30E4">
        <w:rPr>
          <w:sz w:val="28"/>
          <w:szCs w:val="28"/>
        </w:rPr>
        <w:t xml:space="preserve"> усилению напряженности в  экономической  и</w:t>
      </w:r>
      <w:r>
        <w:rPr>
          <w:sz w:val="28"/>
          <w:szCs w:val="28"/>
        </w:rPr>
        <w:t xml:space="preserve"> </w:t>
      </w:r>
      <w:r w:rsidRPr="00EC30E4">
        <w:rPr>
          <w:sz w:val="28"/>
          <w:szCs w:val="28"/>
        </w:rPr>
        <w:t>социальной сферах жизни общества.</w:t>
      </w:r>
    </w:p>
    <w:p w:rsidR="00EC30E4" w:rsidRPr="00EC30E4" w:rsidRDefault="00EC30E4" w:rsidP="00EC30E4">
      <w:pPr>
        <w:spacing w:line="360" w:lineRule="auto"/>
        <w:ind w:firstLine="708"/>
        <w:jc w:val="both"/>
        <w:rPr>
          <w:sz w:val="28"/>
          <w:szCs w:val="28"/>
        </w:rPr>
      </w:pPr>
      <w:r>
        <w:rPr>
          <w:sz w:val="28"/>
          <w:szCs w:val="28"/>
        </w:rPr>
        <w:t xml:space="preserve">2) </w:t>
      </w:r>
      <w:r w:rsidRPr="00EC30E4">
        <w:rPr>
          <w:sz w:val="28"/>
          <w:szCs w:val="28"/>
        </w:rPr>
        <w:t>Изменение порядка предоставления  б</w:t>
      </w:r>
      <w:r>
        <w:rPr>
          <w:sz w:val="28"/>
          <w:szCs w:val="28"/>
        </w:rPr>
        <w:t xml:space="preserve">юджетных  средств.  </w:t>
      </w:r>
      <w:r w:rsidRPr="00EC30E4">
        <w:rPr>
          <w:sz w:val="28"/>
          <w:szCs w:val="28"/>
        </w:rPr>
        <w:t>Все  большее</w:t>
      </w:r>
      <w:r>
        <w:rPr>
          <w:sz w:val="28"/>
          <w:szCs w:val="28"/>
        </w:rPr>
        <w:t xml:space="preserve"> </w:t>
      </w:r>
      <w:r w:rsidRPr="00EC30E4">
        <w:rPr>
          <w:sz w:val="28"/>
          <w:szCs w:val="28"/>
        </w:rPr>
        <w:t>значение приобретает нормативный метод  планирования  расходов,  особенно  в</w:t>
      </w:r>
      <w:r>
        <w:rPr>
          <w:sz w:val="28"/>
          <w:szCs w:val="28"/>
        </w:rPr>
        <w:t xml:space="preserve"> </w:t>
      </w:r>
      <w:r w:rsidRPr="00EC30E4">
        <w:rPr>
          <w:sz w:val="28"/>
          <w:szCs w:val="28"/>
        </w:rPr>
        <w:t>непроизводственной  сфере.  Кроме  того,  заслуживает  внимания  переход   к</w:t>
      </w:r>
      <w:r>
        <w:rPr>
          <w:sz w:val="28"/>
          <w:szCs w:val="28"/>
        </w:rPr>
        <w:t xml:space="preserve"> </w:t>
      </w:r>
      <w:r w:rsidRPr="00EC30E4">
        <w:rPr>
          <w:sz w:val="28"/>
          <w:szCs w:val="28"/>
        </w:rPr>
        <w:t>выделению не только безвозвратных бюджетных  ассигнований,  но  и  бюджетных</w:t>
      </w:r>
      <w:r>
        <w:rPr>
          <w:sz w:val="28"/>
          <w:szCs w:val="28"/>
        </w:rPr>
        <w:t xml:space="preserve"> </w:t>
      </w:r>
      <w:r w:rsidRPr="00EC30E4">
        <w:rPr>
          <w:sz w:val="28"/>
          <w:szCs w:val="28"/>
        </w:rPr>
        <w:t>ссуд. Все это прив</w:t>
      </w:r>
      <w:r>
        <w:rPr>
          <w:sz w:val="28"/>
          <w:szCs w:val="28"/>
        </w:rPr>
        <w:t>ело</w:t>
      </w:r>
      <w:r w:rsidRPr="00EC30E4">
        <w:rPr>
          <w:sz w:val="28"/>
          <w:szCs w:val="28"/>
        </w:rPr>
        <w:t xml:space="preserve"> к  повышению  эффективности  использования  бюджетных</w:t>
      </w:r>
      <w:r>
        <w:rPr>
          <w:sz w:val="28"/>
          <w:szCs w:val="28"/>
        </w:rPr>
        <w:t xml:space="preserve"> </w:t>
      </w:r>
      <w:r w:rsidRPr="00EC30E4">
        <w:rPr>
          <w:sz w:val="28"/>
          <w:szCs w:val="28"/>
        </w:rPr>
        <w:t>средств.</w:t>
      </w:r>
    </w:p>
    <w:p w:rsidR="00EC30E4" w:rsidRPr="00EC30E4" w:rsidRDefault="00EC30E4" w:rsidP="00EC30E4">
      <w:pPr>
        <w:spacing w:line="360" w:lineRule="auto"/>
        <w:ind w:firstLine="708"/>
        <w:jc w:val="both"/>
        <w:rPr>
          <w:sz w:val="28"/>
          <w:szCs w:val="28"/>
        </w:rPr>
      </w:pPr>
      <w:r w:rsidRPr="00EC30E4">
        <w:rPr>
          <w:sz w:val="28"/>
          <w:szCs w:val="28"/>
        </w:rPr>
        <w:t>Получила новое направление система госуда</w:t>
      </w:r>
      <w:r>
        <w:rPr>
          <w:sz w:val="28"/>
          <w:szCs w:val="28"/>
        </w:rPr>
        <w:t xml:space="preserve">рственного кредита.  Впервые  </w:t>
      </w:r>
      <w:r w:rsidRPr="00EC30E4">
        <w:rPr>
          <w:sz w:val="28"/>
          <w:szCs w:val="28"/>
        </w:rPr>
        <w:t>государственный кредит стал важным  и  открытым  источником</w:t>
      </w:r>
      <w:r>
        <w:rPr>
          <w:sz w:val="28"/>
          <w:szCs w:val="28"/>
        </w:rPr>
        <w:t xml:space="preserve"> </w:t>
      </w:r>
      <w:r w:rsidRPr="00EC30E4">
        <w:rPr>
          <w:sz w:val="28"/>
          <w:szCs w:val="28"/>
        </w:rPr>
        <w:t>покрытия бюджетного дефицита. Государство стало  использовать  его  рыночные</w:t>
      </w:r>
      <w:r>
        <w:rPr>
          <w:sz w:val="28"/>
          <w:szCs w:val="28"/>
        </w:rPr>
        <w:t xml:space="preserve"> </w:t>
      </w:r>
      <w:r w:rsidRPr="00EC30E4">
        <w:rPr>
          <w:sz w:val="28"/>
          <w:szCs w:val="28"/>
        </w:rPr>
        <w:t>формы  —  различные  формы  краткосрочных  и  среднесрочных  государственных</w:t>
      </w:r>
      <w:r>
        <w:rPr>
          <w:sz w:val="28"/>
          <w:szCs w:val="28"/>
        </w:rPr>
        <w:t xml:space="preserve"> </w:t>
      </w:r>
      <w:r w:rsidRPr="00EC30E4">
        <w:rPr>
          <w:sz w:val="28"/>
          <w:szCs w:val="28"/>
        </w:rPr>
        <w:t>займов при отказе от прямого кредитования расходов со  стороны  Центрального</w:t>
      </w:r>
      <w:r>
        <w:rPr>
          <w:sz w:val="28"/>
          <w:szCs w:val="28"/>
        </w:rPr>
        <w:t xml:space="preserve"> </w:t>
      </w:r>
      <w:r w:rsidRPr="00EC30E4">
        <w:rPr>
          <w:sz w:val="28"/>
          <w:szCs w:val="28"/>
        </w:rPr>
        <w:t>Банка.</w:t>
      </w:r>
    </w:p>
    <w:p w:rsidR="00EC30E4" w:rsidRDefault="00EC30E4" w:rsidP="00EC30E4">
      <w:pPr>
        <w:spacing w:line="360" w:lineRule="auto"/>
        <w:ind w:firstLine="851"/>
        <w:jc w:val="both"/>
        <w:rPr>
          <w:sz w:val="28"/>
          <w:szCs w:val="28"/>
        </w:rPr>
      </w:pPr>
      <w:r w:rsidRPr="00EC30E4">
        <w:rPr>
          <w:sz w:val="28"/>
          <w:szCs w:val="28"/>
        </w:rPr>
        <w:t>На  смену</w:t>
      </w:r>
      <w:r>
        <w:rPr>
          <w:sz w:val="28"/>
          <w:szCs w:val="28"/>
        </w:rPr>
        <w:t xml:space="preserve"> </w:t>
      </w:r>
      <w:r w:rsidRPr="00EC30E4">
        <w:rPr>
          <w:sz w:val="28"/>
          <w:szCs w:val="28"/>
        </w:rPr>
        <w:t>централизованной бюджетной системы пришла бюджетная система,  основанная  на</w:t>
      </w:r>
      <w:r>
        <w:rPr>
          <w:sz w:val="28"/>
          <w:szCs w:val="28"/>
        </w:rPr>
        <w:t xml:space="preserve"> </w:t>
      </w:r>
      <w:r w:rsidRPr="00EC30E4">
        <w:rPr>
          <w:sz w:val="28"/>
          <w:szCs w:val="28"/>
        </w:rPr>
        <w:t xml:space="preserve">реальной  самостоятельности  и  равноправии  бюджетов  всех  уровней.  </w:t>
      </w:r>
    </w:p>
    <w:p w:rsidR="00EC30E4" w:rsidRPr="00EC30E4" w:rsidRDefault="00EC30E4" w:rsidP="00EC30E4">
      <w:pPr>
        <w:spacing w:line="360" w:lineRule="auto"/>
        <w:ind w:firstLine="851"/>
        <w:jc w:val="both"/>
        <w:rPr>
          <w:sz w:val="28"/>
          <w:szCs w:val="28"/>
        </w:rPr>
      </w:pPr>
      <w:r w:rsidRPr="00EC30E4">
        <w:rPr>
          <w:sz w:val="28"/>
          <w:szCs w:val="28"/>
        </w:rPr>
        <w:t>Новое</w:t>
      </w:r>
      <w:r>
        <w:rPr>
          <w:sz w:val="28"/>
          <w:szCs w:val="28"/>
        </w:rPr>
        <w:t xml:space="preserve"> </w:t>
      </w:r>
      <w:r w:rsidRPr="00EC30E4">
        <w:rPr>
          <w:sz w:val="28"/>
          <w:szCs w:val="28"/>
        </w:rPr>
        <w:t>развитие получают бюджетные взаимоо</w:t>
      </w:r>
      <w:r>
        <w:rPr>
          <w:sz w:val="28"/>
          <w:szCs w:val="28"/>
        </w:rPr>
        <w:t>тношения. Начиная с 1994 года</w:t>
      </w:r>
      <w:r w:rsidR="00144CB4">
        <w:rPr>
          <w:sz w:val="28"/>
          <w:szCs w:val="28"/>
        </w:rPr>
        <w:t>,</w:t>
      </w:r>
      <w:r w:rsidRPr="00EC30E4">
        <w:rPr>
          <w:sz w:val="28"/>
          <w:szCs w:val="28"/>
        </w:rPr>
        <w:t xml:space="preserve">  </w:t>
      </w:r>
      <w:r>
        <w:rPr>
          <w:sz w:val="28"/>
          <w:szCs w:val="28"/>
        </w:rPr>
        <w:t>п</w:t>
      </w:r>
      <w:r w:rsidRPr="00EC30E4">
        <w:rPr>
          <w:sz w:val="28"/>
          <w:szCs w:val="28"/>
        </w:rPr>
        <w:t>рименяется</w:t>
      </w:r>
      <w:r>
        <w:rPr>
          <w:sz w:val="28"/>
          <w:szCs w:val="28"/>
        </w:rPr>
        <w:t xml:space="preserve"> </w:t>
      </w:r>
      <w:r w:rsidRPr="00EC30E4">
        <w:rPr>
          <w:sz w:val="28"/>
          <w:szCs w:val="28"/>
        </w:rPr>
        <w:t>система   трансфертных   платежей,   которая   позволяет    унизать    объем</w:t>
      </w:r>
      <w:r>
        <w:rPr>
          <w:sz w:val="28"/>
          <w:szCs w:val="28"/>
        </w:rPr>
        <w:t xml:space="preserve"> </w:t>
      </w:r>
      <w:r w:rsidRPr="00EC30E4">
        <w:rPr>
          <w:sz w:val="28"/>
          <w:szCs w:val="28"/>
        </w:rPr>
        <w:t>предоставляемых  средств  из  федерального  бюджета  в   бюджеты   субъектов</w:t>
      </w:r>
      <w:r>
        <w:rPr>
          <w:sz w:val="28"/>
          <w:szCs w:val="28"/>
        </w:rPr>
        <w:t xml:space="preserve"> </w:t>
      </w:r>
      <w:r w:rsidRPr="00EC30E4">
        <w:rPr>
          <w:sz w:val="28"/>
          <w:szCs w:val="28"/>
        </w:rPr>
        <w:t>Федерации со среднедушевым бюджетным доходом отдельных регионов.</w:t>
      </w:r>
      <w:r>
        <w:rPr>
          <w:sz w:val="28"/>
          <w:szCs w:val="28"/>
        </w:rPr>
        <w:t xml:space="preserve"> </w:t>
      </w:r>
      <w:r w:rsidRPr="00EC30E4">
        <w:rPr>
          <w:sz w:val="28"/>
          <w:szCs w:val="28"/>
        </w:rPr>
        <w:t xml:space="preserve"> </w:t>
      </w:r>
    </w:p>
    <w:p w:rsidR="00EC30E4" w:rsidRPr="00EC30E4" w:rsidRDefault="00EC30E4" w:rsidP="00EC30E4">
      <w:pPr>
        <w:spacing w:line="360" w:lineRule="auto"/>
        <w:ind w:firstLine="851"/>
        <w:jc w:val="both"/>
        <w:rPr>
          <w:sz w:val="28"/>
          <w:szCs w:val="28"/>
        </w:rPr>
      </w:pPr>
      <w:r w:rsidRPr="00EC30E4">
        <w:rPr>
          <w:sz w:val="28"/>
          <w:szCs w:val="28"/>
        </w:rPr>
        <w:t xml:space="preserve">   Большие изменения потерпела финансовая система. Сегодня в состав  системы</w:t>
      </w:r>
      <w:r>
        <w:rPr>
          <w:sz w:val="28"/>
          <w:szCs w:val="28"/>
        </w:rPr>
        <w:t xml:space="preserve"> </w:t>
      </w:r>
      <w:r w:rsidRPr="00EC30E4">
        <w:rPr>
          <w:sz w:val="28"/>
          <w:szCs w:val="28"/>
        </w:rPr>
        <w:t>финансов входят бюджетная система, целевые  государственные  фонды,  финансы</w:t>
      </w:r>
      <w:r>
        <w:rPr>
          <w:sz w:val="28"/>
          <w:szCs w:val="28"/>
        </w:rPr>
        <w:t xml:space="preserve"> </w:t>
      </w:r>
      <w:r w:rsidRPr="00EC30E4">
        <w:rPr>
          <w:sz w:val="28"/>
          <w:szCs w:val="28"/>
        </w:rPr>
        <w:t>отраслевых и территориальных органов  управления,  хозяйствующих  субъектов,</w:t>
      </w:r>
      <w:r>
        <w:rPr>
          <w:sz w:val="28"/>
          <w:szCs w:val="28"/>
        </w:rPr>
        <w:t xml:space="preserve"> </w:t>
      </w:r>
      <w:r w:rsidRPr="00EC30E4">
        <w:rPr>
          <w:sz w:val="28"/>
          <w:szCs w:val="28"/>
        </w:rPr>
        <w:t>общественных  организаций.  Финансовая  система  в  ее  широком    понимании</w:t>
      </w:r>
      <w:r>
        <w:rPr>
          <w:sz w:val="28"/>
          <w:szCs w:val="28"/>
        </w:rPr>
        <w:t xml:space="preserve"> </w:t>
      </w:r>
      <w:r w:rsidRPr="00EC30E4">
        <w:rPr>
          <w:sz w:val="28"/>
          <w:szCs w:val="28"/>
        </w:rPr>
        <w:t xml:space="preserve">включает в себя и кредитную систему.  Центральным  </w:t>
      </w:r>
      <w:r w:rsidR="00474271" w:rsidRPr="00EC30E4">
        <w:rPr>
          <w:sz w:val="28"/>
          <w:szCs w:val="28"/>
        </w:rPr>
        <w:t>звеном,</w:t>
      </w:r>
      <w:r w:rsidRPr="00EC30E4">
        <w:rPr>
          <w:sz w:val="28"/>
          <w:szCs w:val="28"/>
        </w:rPr>
        <w:t xml:space="preserve">  которой  являются</w:t>
      </w:r>
      <w:r>
        <w:rPr>
          <w:sz w:val="28"/>
          <w:szCs w:val="28"/>
        </w:rPr>
        <w:t xml:space="preserve"> </w:t>
      </w:r>
      <w:r w:rsidRPr="00EC30E4">
        <w:rPr>
          <w:sz w:val="28"/>
          <w:szCs w:val="28"/>
        </w:rPr>
        <w:t xml:space="preserve">банки. </w:t>
      </w:r>
    </w:p>
    <w:p w:rsidR="00EC30E4" w:rsidRPr="00EC30E4" w:rsidRDefault="00EC30E4" w:rsidP="00EC30E4">
      <w:pPr>
        <w:spacing w:line="360" w:lineRule="auto"/>
        <w:ind w:firstLine="851"/>
        <w:jc w:val="both"/>
        <w:rPr>
          <w:sz w:val="28"/>
          <w:szCs w:val="28"/>
        </w:rPr>
      </w:pPr>
      <w:r w:rsidRPr="00EC30E4">
        <w:rPr>
          <w:sz w:val="28"/>
          <w:szCs w:val="28"/>
        </w:rPr>
        <w:t xml:space="preserve">   Кардинально изменилась система управления  финансами.  На  смену  единому</w:t>
      </w:r>
      <w:r>
        <w:rPr>
          <w:sz w:val="28"/>
          <w:szCs w:val="28"/>
        </w:rPr>
        <w:t xml:space="preserve"> </w:t>
      </w:r>
      <w:r w:rsidRPr="00EC30E4">
        <w:rPr>
          <w:sz w:val="28"/>
          <w:szCs w:val="28"/>
        </w:rPr>
        <w:t>органу   управления   —   Министерству   финансов   пришла   целая   система</w:t>
      </w:r>
      <w:r>
        <w:rPr>
          <w:sz w:val="28"/>
          <w:szCs w:val="28"/>
        </w:rPr>
        <w:t xml:space="preserve"> </w:t>
      </w:r>
      <w:r w:rsidRPr="00EC30E4">
        <w:rPr>
          <w:sz w:val="28"/>
          <w:szCs w:val="28"/>
        </w:rPr>
        <w:t>специализированных  финансовых  и   контрольных   органов:   Государственная</w:t>
      </w:r>
      <w:r>
        <w:rPr>
          <w:sz w:val="28"/>
          <w:szCs w:val="28"/>
        </w:rPr>
        <w:t xml:space="preserve"> </w:t>
      </w:r>
      <w:r w:rsidRPr="00EC30E4">
        <w:rPr>
          <w:sz w:val="28"/>
          <w:szCs w:val="28"/>
        </w:rPr>
        <w:t>налоговая служба, Федеральная  служба  налоговой  полиции,  Счетная  палата,</w:t>
      </w:r>
      <w:r>
        <w:rPr>
          <w:sz w:val="28"/>
          <w:szCs w:val="28"/>
        </w:rPr>
        <w:t xml:space="preserve"> </w:t>
      </w:r>
      <w:r w:rsidRPr="00EC30E4">
        <w:rPr>
          <w:sz w:val="28"/>
          <w:szCs w:val="28"/>
        </w:rPr>
        <w:t xml:space="preserve">Государственный </w:t>
      </w:r>
      <w:r>
        <w:rPr>
          <w:sz w:val="28"/>
          <w:szCs w:val="28"/>
        </w:rPr>
        <w:t xml:space="preserve"> таможенный   комитет   и   т.</w:t>
      </w:r>
      <w:r w:rsidRPr="00EC30E4">
        <w:rPr>
          <w:sz w:val="28"/>
          <w:szCs w:val="28"/>
        </w:rPr>
        <w:t>д.   Наряду   с   развитием</w:t>
      </w:r>
      <w:r>
        <w:rPr>
          <w:sz w:val="28"/>
          <w:szCs w:val="28"/>
        </w:rPr>
        <w:t xml:space="preserve"> </w:t>
      </w:r>
      <w:r w:rsidR="00474271">
        <w:rPr>
          <w:sz w:val="28"/>
          <w:szCs w:val="28"/>
        </w:rPr>
        <w:t>государственных  органов</w:t>
      </w:r>
      <w:r w:rsidRPr="00EC30E4">
        <w:rPr>
          <w:sz w:val="28"/>
          <w:szCs w:val="28"/>
        </w:rPr>
        <w:t xml:space="preserve">  контроля  широкое  развитие  получил   независимый</w:t>
      </w:r>
      <w:r>
        <w:rPr>
          <w:sz w:val="28"/>
          <w:szCs w:val="28"/>
        </w:rPr>
        <w:t xml:space="preserve"> </w:t>
      </w:r>
      <w:r w:rsidRPr="00EC30E4">
        <w:rPr>
          <w:sz w:val="28"/>
          <w:szCs w:val="28"/>
        </w:rPr>
        <w:t>аудиторский финансовый контроль.</w:t>
      </w:r>
      <w:r w:rsidR="00144CB4">
        <w:rPr>
          <w:sz w:val="28"/>
          <w:szCs w:val="28"/>
        </w:rPr>
        <w:t xml:space="preserve"> </w:t>
      </w:r>
      <w:r w:rsidRPr="00EC30E4">
        <w:rPr>
          <w:sz w:val="28"/>
          <w:szCs w:val="28"/>
        </w:rPr>
        <w:t>Процесс совершенствования финансовой политики носит постоянный  характер.</w:t>
      </w:r>
    </w:p>
    <w:p w:rsidR="00EC30E4" w:rsidRPr="00EC30E4" w:rsidRDefault="00EC30E4" w:rsidP="00EC30E4">
      <w:pPr>
        <w:spacing w:line="360" w:lineRule="auto"/>
        <w:ind w:firstLine="851"/>
        <w:jc w:val="both"/>
        <w:rPr>
          <w:sz w:val="28"/>
          <w:szCs w:val="28"/>
        </w:rPr>
      </w:pPr>
    </w:p>
    <w:p w:rsidR="00280326" w:rsidRPr="00EC30E4" w:rsidRDefault="00280326" w:rsidP="00EC30E4">
      <w:pPr>
        <w:spacing w:line="360" w:lineRule="auto"/>
        <w:ind w:firstLine="851"/>
        <w:jc w:val="both"/>
        <w:rPr>
          <w:b/>
          <w:sz w:val="28"/>
          <w:szCs w:val="28"/>
        </w:rPr>
      </w:pPr>
    </w:p>
    <w:p w:rsidR="00354544" w:rsidRDefault="00354544"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44CB4" w:rsidRDefault="00144CB4" w:rsidP="00EC30E4">
      <w:pPr>
        <w:spacing w:line="360" w:lineRule="auto"/>
        <w:ind w:firstLine="851"/>
        <w:jc w:val="both"/>
        <w:rPr>
          <w:sz w:val="28"/>
          <w:szCs w:val="28"/>
        </w:rPr>
      </w:pPr>
    </w:p>
    <w:p w:rsidR="001B6F39" w:rsidRDefault="001B6F39" w:rsidP="00EC30E4">
      <w:pPr>
        <w:spacing w:line="360" w:lineRule="auto"/>
        <w:ind w:firstLine="851"/>
        <w:jc w:val="both"/>
        <w:rPr>
          <w:sz w:val="28"/>
          <w:szCs w:val="28"/>
        </w:rPr>
      </w:pPr>
    </w:p>
    <w:p w:rsidR="001B6F39" w:rsidRDefault="001B6F39" w:rsidP="001B6F39"/>
    <w:p w:rsidR="001B6F39" w:rsidRPr="001B6F39" w:rsidRDefault="000204FA" w:rsidP="00144CB4">
      <w:pPr>
        <w:spacing w:line="360" w:lineRule="auto"/>
        <w:ind w:firstLine="851"/>
        <w:jc w:val="center"/>
        <w:rPr>
          <w:b/>
          <w:sz w:val="28"/>
          <w:szCs w:val="28"/>
        </w:rPr>
      </w:pPr>
      <w:r>
        <w:rPr>
          <w:b/>
          <w:sz w:val="28"/>
          <w:szCs w:val="28"/>
        </w:rPr>
        <w:t>Глава</w:t>
      </w:r>
      <w:r w:rsidR="001B6F39" w:rsidRPr="001B6F39">
        <w:rPr>
          <w:b/>
          <w:sz w:val="28"/>
          <w:szCs w:val="28"/>
        </w:rPr>
        <w:t xml:space="preserve"> 2. Современная финансовая политика России</w:t>
      </w:r>
    </w:p>
    <w:p w:rsidR="001B6F39" w:rsidRPr="003C4500" w:rsidRDefault="001B6F39" w:rsidP="00144CB4">
      <w:pPr>
        <w:spacing w:line="360" w:lineRule="auto"/>
        <w:ind w:firstLine="851"/>
        <w:jc w:val="center"/>
        <w:rPr>
          <w:b/>
          <w:sz w:val="28"/>
          <w:szCs w:val="28"/>
        </w:rPr>
      </w:pPr>
      <w:r w:rsidRPr="001B6F39">
        <w:rPr>
          <w:b/>
          <w:sz w:val="28"/>
          <w:szCs w:val="28"/>
        </w:rPr>
        <w:t>2.1. Сущность и цели финансовой политики</w:t>
      </w:r>
    </w:p>
    <w:p w:rsidR="001B6F39" w:rsidRPr="001B6F39" w:rsidRDefault="001B6F39" w:rsidP="003C4500">
      <w:pPr>
        <w:spacing w:line="360" w:lineRule="auto"/>
        <w:ind w:firstLine="851"/>
        <w:jc w:val="both"/>
        <w:rPr>
          <w:sz w:val="28"/>
          <w:szCs w:val="28"/>
        </w:rPr>
      </w:pPr>
      <w:r w:rsidRPr="001B6F39">
        <w:rPr>
          <w:sz w:val="28"/>
          <w:szCs w:val="28"/>
        </w:rPr>
        <w:t xml:space="preserve">       Финансовая политика – основополагающий элемент в  системе  управления</w:t>
      </w:r>
      <w:r w:rsidR="003C4500">
        <w:rPr>
          <w:sz w:val="28"/>
          <w:szCs w:val="28"/>
        </w:rPr>
        <w:t xml:space="preserve"> </w:t>
      </w:r>
      <w:r w:rsidRPr="001B6F39">
        <w:rPr>
          <w:sz w:val="28"/>
          <w:szCs w:val="28"/>
        </w:rPr>
        <w:t>финансами. Исходя из определения финансов  как  экономических  отношений  по</w:t>
      </w:r>
      <w:r w:rsidR="003C4500">
        <w:rPr>
          <w:sz w:val="28"/>
          <w:szCs w:val="28"/>
        </w:rPr>
        <w:t xml:space="preserve"> </w:t>
      </w:r>
      <w:r w:rsidRPr="001B6F39">
        <w:rPr>
          <w:sz w:val="28"/>
          <w:szCs w:val="28"/>
        </w:rPr>
        <w:t>формированию,  распределению,  перераспределению  и  использованию  денежных</w:t>
      </w:r>
      <w:r w:rsidR="003C4500">
        <w:rPr>
          <w:sz w:val="28"/>
          <w:szCs w:val="28"/>
        </w:rPr>
        <w:t xml:space="preserve"> </w:t>
      </w:r>
      <w:r w:rsidRPr="001B6F39">
        <w:rPr>
          <w:sz w:val="28"/>
          <w:szCs w:val="28"/>
        </w:rPr>
        <w:t>средств государство при организации этих отношений определяет  главные  цели</w:t>
      </w:r>
      <w:r w:rsidR="003C4500">
        <w:rPr>
          <w:sz w:val="28"/>
          <w:szCs w:val="28"/>
        </w:rPr>
        <w:t xml:space="preserve"> </w:t>
      </w:r>
      <w:r w:rsidRPr="001B6F39">
        <w:rPr>
          <w:sz w:val="28"/>
          <w:szCs w:val="28"/>
        </w:rPr>
        <w:t>и  задачи,  стоящие  перед  обществом  и  соответственно  перед   финансовой</w:t>
      </w:r>
      <w:r w:rsidR="003C4500">
        <w:rPr>
          <w:sz w:val="28"/>
          <w:szCs w:val="28"/>
        </w:rPr>
        <w:t xml:space="preserve"> </w:t>
      </w:r>
      <w:r w:rsidRPr="001B6F39">
        <w:rPr>
          <w:sz w:val="28"/>
          <w:szCs w:val="28"/>
        </w:rPr>
        <w:t>системой.</w:t>
      </w:r>
    </w:p>
    <w:p w:rsidR="00474271" w:rsidRDefault="001B6F39" w:rsidP="00474271">
      <w:pPr>
        <w:spacing w:line="360" w:lineRule="auto"/>
        <w:ind w:firstLine="851"/>
        <w:jc w:val="both"/>
        <w:rPr>
          <w:sz w:val="28"/>
          <w:szCs w:val="28"/>
        </w:rPr>
      </w:pPr>
      <w:r w:rsidRPr="001B6F39">
        <w:rPr>
          <w:sz w:val="28"/>
          <w:szCs w:val="28"/>
        </w:rPr>
        <w:t xml:space="preserve">       Во все времена главной целью финансовых отношений являлась  такая  их</w:t>
      </w:r>
      <w:r w:rsidR="003C4500">
        <w:rPr>
          <w:sz w:val="28"/>
          <w:szCs w:val="28"/>
        </w:rPr>
        <w:t xml:space="preserve"> </w:t>
      </w:r>
      <w:r w:rsidRPr="001B6F39">
        <w:rPr>
          <w:sz w:val="28"/>
          <w:szCs w:val="28"/>
        </w:rPr>
        <w:t>организация, которая была бы направлена на обеспечение  роста  общественного</w:t>
      </w:r>
      <w:r w:rsidR="003C4500">
        <w:rPr>
          <w:sz w:val="28"/>
          <w:szCs w:val="28"/>
        </w:rPr>
        <w:t xml:space="preserve"> </w:t>
      </w:r>
      <w:r w:rsidRPr="001B6F39">
        <w:rPr>
          <w:sz w:val="28"/>
          <w:szCs w:val="28"/>
        </w:rPr>
        <w:t>богатства. Достижение этой цели возможно лишь при  эффективности  конкретных</w:t>
      </w:r>
      <w:r w:rsidR="003C4500">
        <w:rPr>
          <w:sz w:val="28"/>
          <w:szCs w:val="28"/>
        </w:rPr>
        <w:t xml:space="preserve"> </w:t>
      </w:r>
      <w:r w:rsidRPr="001B6F39">
        <w:rPr>
          <w:sz w:val="28"/>
          <w:szCs w:val="28"/>
        </w:rPr>
        <w:t>форм распределения, перераспределения и использования  имеющихся  финансовых</w:t>
      </w:r>
      <w:r w:rsidR="003C4500">
        <w:rPr>
          <w:sz w:val="28"/>
          <w:szCs w:val="28"/>
        </w:rPr>
        <w:t xml:space="preserve"> </w:t>
      </w:r>
      <w:r w:rsidRPr="001B6F39">
        <w:rPr>
          <w:sz w:val="28"/>
          <w:szCs w:val="28"/>
        </w:rPr>
        <w:t>ресурсов  и  финансового  потенциала  государства.  Обобщающим   показателем</w:t>
      </w:r>
      <w:r w:rsidR="003C4500">
        <w:rPr>
          <w:sz w:val="28"/>
          <w:szCs w:val="28"/>
        </w:rPr>
        <w:t xml:space="preserve"> </w:t>
      </w:r>
      <w:r w:rsidRPr="001B6F39">
        <w:rPr>
          <w:sz w:val="28"/>
          <w:szCs w:val="28"/>
        </w:rPr>
        <w:t>эффективности  финансового  механизма  являются  темпы   роста   внутреннего</w:t>
      </w:r>
      <w:r w:rsidR="003C4500">
        <w:rPr>
          <w:sz w:val="28"/>
          <w:szCs w:val="28"/>
        </w:rPr>
        <w:t xml:space="preserve"> </w:t>
      </w:r>
      <w:r w:rsidRPr="001B6F39">
        <w:rPr>
          <w:sz w:val="28"/>
          <w:szCs w:val="28"/>
        </w:rPr>
        <w:t>валового  продукта  и  национального  дохода  -  основного  источника  роста</w:t>
      </w:r>
      <w:r w:rsidR="003C4500">
        <w:rPr>
          <w:sz w:val="28"/>
          <w:szCs w:val="28"/>
        </w:rPr>
        <w:t xml:space="preserve"> </w:t>
      </w:r>
      <w:r w:rsidRPr="001B6F39">
        <w:rPr>
          <w:sz w:val="28"/>
          <w:szCs w:val="28"/>
        </w:rPr>
        <w:t>благосостояния общества.</w:t>
      </w:r>
    </w:p>
    <w:p w:rsidR="001B6F39" w:rsidRDefault="001B6F39" w:rsidP="00474271">
      <w:pPr>
        <w:spacing w:line="360" w:lineRule="auto"/>
        <w:ind w:firstLine="851"/>
        <w:jc w:val="both"/>
        <w:rPr>
          <w:sz w:val="28"/>
          <w:szCs w:val="28"/>
        </w:rPr>
      </w:pPr>
      <w:r w:rsidRPr="001B6F39">
        <w:rPr>
          <w:sz w:val="28"/>
          <w:szCs w:val="28"/>
        </w:rPr>
        <w:t xml:space="preserve">Финансовая  политика  –  это </w:t>
      </w:r>
      <w:r w:rsidR="006054D0">
        <w:rPr>
          <w:sz w:val="28"/>
          <w:szCs w:val="28"/>
        </w:rPr>
        <w:t>составная часть экономической политики государства. В ней конкретизуются главные направления национального хозяйства, определяются общий объем финансовых ресурсов, их источников и направления использования, разрабатывается механизм регулирования и стимулирования финансовыми методами социально-экономических процессов.</w:t>
      </w:r>
      <w:r w:rsidR="006054D0">
        <w:rPr>
          <w:rStyle w:val="a6"/>
          <w:sz w:val="28"/>
          <w:szCs w:val="28"/>
        </w:rPr>
        <w:footnoteReference w:id="7"/>
      </w:r>
    </w:p>
    <w:p w:rsidR="006054D0" w:rsidRPr="001B6F39" w:rsidRDefault="006054D0" w:rsidP="00474271">
      <w:pPr>
        <w:spacing w:line="360" w:lineRule="auto"/>
        <w:ind w:firstLine="851"/>
        <w:jc w:val="both"/>
        <w:rPr>
          <w:sz w:val="28"/>
          <w:szCs w:val="28"/>
        </w:rPr>
      </w:pPr>
      <w:r>
        <w:rPr>
          <w:sz w:val="28"/>
          <w:szCs w:val="28"/>
        </w:rPr>
        <w:t>В тоже время финансовая политика  - относительно самостоятельная сфера деятельности государства, важнейшее средство реализации политики государства в любой области общественной деятельности.</w:t>
      </w:r>
    </w:p>
    <w:p w:rsidR="003C4500" w:rsidRDefault="001B6F39" w:rsidP="003C4500">
      <w:pPr>
        <w:spacing w:line="360" w:lineRule="auto"/>
        <w:ind w:firstLine="851"/>
        <w:jc w:val="both"/>
        <w:rPr>
          <w:sz w:val="28"/>
          <w:szCs w:val="28"/>
        </w:rPr>
      </w:pPr>
      <w:r w:rsidRPr="001B6F39">
        <w:rPr>
          <w:sz w:val="28"/>
          <w:szCs w:val="28"/>
        </w:rPr>
        <w:t xml:space="preserve"> Политика  охватывает  все  направления  деятельности  государства.  В</w:t>
      </w:r>
      <w:r w:rsidR="003C4500">
        <w:rPr>
          <w:sz w:val="28"/>
          <w:szCs w:val="28"/>
        </w:rPr>
        <w:t xml:space="preserve"> </w:t>
      </w:r>
      <w:r w:rsidRPr="001B6F39">
        <w:rPr>
          <w:sz w:val="28"/>
          <w:szCs w:val="28"/>
        </w:rPr>
        <w:t>зависимости от  сферы  общественных  отношений,  которая  является  объектом</w:t>
      </w:r>
      <w:r w:rsidR="003C4500">
        <w:rPr>
          <w:sz w:val="28"/>
          <w:szCs w:val="28"/>
        </w:rPr>
        <w:t xml:space="preserve"> </w:t>
      </w:r>
      <w:r w:rsidRPr="001B6F39">
        <w:rPr>
          <w:sz w:val="28"/>
          <w:szCs w:val="28"/>
        </w:rPr>
        <w:t>политического  воздействия,  говорят  об   экономической   или   социальной,</w:t>
      </w:r>
      <w:r w:rsidR="003C4500">
        <w:rPr>
          <w:sz w:val="28"/>
          <w:szCs w:val="28"/>
        </w:rPr>
        <w:t xml:space="preserve"> </w:t>
      </w:r>
      <w:r w:rsidRPr="001B6F39">
        <w:rPr>
          <w:sz w:val="28"/>
          <w:szCs w:val="28"/>
        </w:rPr>
        <w:t>культурной  или  технической,   бюджетной</w:t>
      </w:r>
      <w:r w:rsidR="00474271">
        <w:rPr>
          <w:sz w:val="28"/>
          <w:szCs w:val="28"/>
        </w:rPr>
        <w:t xml:space="preserve">  или  кредитной,  внутренней </w:t>
      </w:r>
      <w:r w:rsidRPr="001B6F39">
        <w:rPr>
          <w:sz w:val="28"/>
          <w:szCs w:val="28"/>
        </w:rPr>
        <w:t>или</w:t>
      </w:r>
      <w:r w:rsidR="003C4500">
        <w:rPr>
          <w:sz w:val="28"/>
          <w:szCs w:val="28"/>
        </w:rPr>
        <w:t xml:space="preserve"> </w:t>
      </w:r>
      <w:r w:rsidR="00474271">
        <w:rPr>
          <w:sz w:val="28"/>
          <w:szCs w:val="28"/>
        </w:rPr>
        <w:t xml:space="preserve">внешней политике. </w:t>
      </w:r>
      <w:r w:rsidRPr="001B6F39">
        <w:rPr>
          <w:sz w:val="28"/>
          <w:szCs w:val="28"/>
        </w:rPr>
        <w:t>Финансовая</w:t>
      </w:r>
      <w:r w:rsidR="00474271">
        <w:rPr>
          <w:sz w:val="28"/>
          <w:szCs w:val="28"/>
        </w:rPr>
        <w:t xml:space="preserve"> политика </w:t>
      </w:r>
      <w:r w:rsidRPr="001B6F39">
        <w:rPr>
          <w:sz w:val="28"/>
          <w:szCs w:val="28"/>
        </w:rPr>
        <w:t>является важнейшим  средством  реализации  политики</w:t>
      </w:r>
      <w:r w:rsidR="003C4500">
        <w:rPr>
          <w:sz w:val="28"/>
          <w:szCs w:val="28"/>
        </w:rPr>
        <w:t xml:space="preserve"> </w:t>
      </w:r>
      <w:r w:rsidRPr="001B6F39">
        <w:rPr>
          <w:sz w:val="28"/>
          <w:szCs w:val="28"/>
        </w:rPr>
        <w:t>государства в любой области общественной деятельности,  будь  то  экономика,</w:t>
      </w:r>
      <w:r w:rsidR="003C4500">
        <w:rPr>
          <w:sz w:val="28"/>
          <w:szCs w:val="28"/>
        </w:rPr>
        <w:t xml:space="preserve"> </w:t>
      </w:r>
      <w:r w:rsidRPr="001B6F39">
        <w:rPr>
          <w:sz w:val="28"/>
          <w:szCs w:val="28"/>
        </w:rPr>
        <w:t>социальная сфера, военная реформа или международные отношения.</w:t>
      </w:r>
    </w:p>
    <w:p w:rsidR="001B6F39" w:rsidRPr="001B6F39" w:rsidRDefault="001B6F39" w:rsidP="003C4500">
      <w:pPr>
        <w:spacing w:line="360" w:lineRule="auto"/>
        <w:ind w:firstLine="851"/>
        <w:jc w:val="both"/>
        <w:rPr>
          <w:sz w:val="28"/>
          <w:szCs w:val="28"/>
        </w:rPr>
      </w:pPr>
      <w:r w:rsidRPr="001B6F39">
        <w:rPr>
          <w:sz w:val="28"/>
          <w:szCs w:val="28"/>
        </w:rPr>
        <w:t>Реализацию финансовой политики можно разбить на 3 этапа:</w:t>
      </w:r>
    </w:p>
    <w:p w:rsidR="001B6F39" w:rsidRPr="001B6F39" w:rsidRDefault="001B6F39" w:rsidP="001B6F39">
      <w:pPr>
        <w:spacing w:line="360" w:lineRule="auto"/>
        <w:ind w:firstLine="851"/>
        <w:jc w:val="both"/>
        <w:rPr>
          <w:sz w:val="28"/>
          <w:szCs w:val="28"/>
        </w:rPr>
      </w:pPr>
      <w:r w:rsidRPr="001B6F39">
        <w:rPr>
          <w:sz w:val="28"/>
          <w:szCs w:val="28"/>
        </w:rPr>
        <w:t xml:space="preserve">       1)  определение  и   постановка   главных   целей   и   конкретизация</w:t>
      </w:r>
    </w:p>
    <w:p w:rsidR="001B6F39" w:rsidRPr="001B6F39" w:rsidRDefault="001B6F39" w:rsidP="00474271">
      <w:pPr>
        <w:spacing w:line="360" w:lineRule="auto"/>
        <w:jc w:val="both"/>
        <w:rPr>
          <w:sz w:val="28"/>
          <w:szCs w:val="28"/>
        </w:rPr>
      </w:pPr>
      <w:r w:rsidRPr="001B6F39">
        <w:rPr>
          <w:sz w:val="28"/>
          <w:szCs w:val="28"/>
        </w:rPr>
        <w:t>перспективных и ближайших задач, к</w:t>
      </w:r>
      <w:r w:rsidR="00474271">
        <w:rPr>
          <w:sz w:val="28"/>
          <w:szCs w:val="28"/>
        </w:rPr>
        <w:t xml:space="preserve">оторые необходимо  решить  для </w:t>
      </w:r>
      <w:r w:rsidRPr="001B6F39">
        <w:rPr>
          <w:sz w:val="28"/>
          <w:szCs w:val="28"/>
        </w:rPr>
        <w:t>достижения</w:t>
      </w:r>
      <w:r w:rsidR="00474271">
        <w:rPr>
          <w:sz w:val="28"/>
          <w:szCs w:val="28"/>
        </w:rPr>
        <w:t xml:space="preserve"> </w:t>
      </w:r>
      <w:r w:rsidRPr="001B6F39">
        <w:rPr>
          <w:sz w:val="28"/>
          <w:szCs w:val="28"/>
        </w:rPr>
        <w:t>поставленных целей за определенный период жизни общества;</w:t>
      </w:r>
    </w:p>
    <w:p w:rsidR="001B6F39" w:rsidRPr="001B6F39" w:rsidRDefault="001B6F39" w:rsidP="00474271">
      <w:pPr>
        <w:spacing w:line="360" w:lineRule="auto"/>
        <w:ind w:firstLine="851"/>
        <w:jc w:val="both"/>
        <w:rPr>
          <w:sz w:val="28"/>
          <w:szCs w:val="28"/>
        </w:rPr>
      </w:pPr>
      <w:r w:rsidRPr="001B6F39">
        <w:rPr>
          <w:sz w:val="28"/>
          <w:szCs w:val="28"/>
        </w:rPr>
        <w:t xml:space="preserve">       2)  определение   основных   направлений   использования   финансовых</w:t>
      </w:r>
      <w:r w:rsidR="00474271">
        <w:rPr>
          <w:sz w:val="28"/>
          <w:szCs w:val="28"/>
        </w:rPr>
        <w:t xml:space="preserve"> </w:t>
      </w:r>
      <w:r w:rsidRPr="001B6F39">
        <w:rPr>
          <w:sz w:val="28"/>
          <w:szCs w:val="28"/>
        </w:rPr>
        <w:t>ресурсов, а также разработка методов, средств и конкретных форм  организации</w:t>
      </w:r>
      <w:r w:rsidR="00474271">
        <w:rPr>
          <w:sz w:val="28"/>
          <w:szCs w:val="28"/>
        </w:rPr>
        <w:t xml:space="preserve"> </w:t>
      </w:r>
      <w:r w:rsidRPr="001B6F39">
        <w:rPr>
          <w:sz w:val="28"/>
          <w:szCs w:val="28"/>
        </w:rPr>
        <w:t>отношений, с помощью которых данные цели достигаются в кратчайшие  сроки,  а</w:t>
      </w:r>
      <w:r w:rsidR="00474271">
        <w:rPr>
          <w:sz w:val="28"/>
          <w:szCs w:val="28"/>
        </w:rPr>
        <w:t xml:space="preserve"> </w:t>
      </w:r>
      <w:r w:rsidRPr="001B6F39">
        <w:rPr>
          <w:sz w:val="28"/>
          <w:szCs w:val="28"/>
        </w:rPr>
        <w:t>ближайшие и перспективные задачи решаются оптимальным образом;</w:t>
      </w:r>
    </w:p>
    <w:p w:rsidR="001B6F39" w:rsidRPr="001B6F39" w:rsidRDefault="001B6F39" w:rsidP="00474271">
      <w:pPr>
        <w:spacing w:line="360" w:lineRule="auto"/>
        <w:ind w:firstLine="851"/>
        <w:jc w:val="both"/>
        <w:rPr>
          <w:sz w:val="28"/>
          <w:szCs w:val="28"/>
        </w:rPr>
      </w:pPr>
      <w:r w:rsidRPr="001B6F39">
        <w:rPr>
          <w:sz w:val="28"/>
          <w:szCs w:val="28"/>
        </w:rPr>
        <w:t xml:space="preserve">       3) подбор и расстановка кадров, способных решить поставленные задачи,</w:t>
      </w:r>
      <w:r w:rsidR="00474271">
        <w:rPr>
          <w:sz w:val="28"/>
          <w:szCs w:val="28"/>
        </w:rPr>
        <w:t xml:space="preserve"> </w:t>
      </w:r>
      <w:r w:rsidRPr="001B6F39">
        <w:rPr>
          <w:sz w:val="28"/>
          <w:szCs w:val="28"/>
        </w:rPr>
        <w:t>организовать  их  выполнение,  и,  собственно,  осуществление   практических</w:t>
      </w:r>
      <w:r w:rsidR="00474271">
        <w:rPr>
          <w:sz w:val="28"/>
          <w:szCs w:val="28"/>
        </w:rPr>
        <w:t xml:space="preserve"> </w:t>
      </w:r>
      <w:r w:rsidRPr="001B6F39">
        <w:rPr>
          <w:sz w:val="28"/>
          <w:szCs w:val="28"/>
        </w:rPr>
        <w:t>действий, направленных на достижение намеченных целей.</w:t>
      </w:r>
    </w:p>
    <w:p w:rsidR="001B6F39" w:rsidRPr="001B6F39" w:rsidRDefault="001B6F39" w:rsidP="00474271">
      <w:pPr>
        <w:spacing w:line="360" w:lineRule="auto"/>
        <w:ind w:firstLine="851"/>
        <w:jc w:val="both"/>
        <w:rPr>
          <w:sz w:val="28"/>
          <w:szCs w:val="28"/>
        </w:rPr>
      </w:pPr>
      <w:r w:rsidRPr="001B6F39">
        <w:rPr>
          <w:sz w:val="28"/>
          <w:szCs w:val="28"/>
        </w:rPr>
        <w:t xml:space="preserve">       Естественно, что прямое  влияние  финансовой  политики  на  экономику</w:t>
      </w:r>
      <w:r w:rsidR="00474271">
        <w:rPr>
          <w:sz w:val="28"/>
          <w:szCs w:val="28"/>
        </w:rPr>
        <w:t xml:space="preserve">  </w:t>
      </w:r>
      <w:r w:rsidRPr="001B6F39">
        <w:rPr>
          <w:sz w:val="28"/>
          <w:szCs w:val="28"/>
        </w:rPr>
        <w:t>начинается лишь на третьем  этапе,  но  определяется  оно  содержанием  двух</w:t>
      </w:r>
      <w:r w:rsidR="00474271">
        <w:rPr>
          <w:sz w:val="28"/>
          <w:szCs w:val="28"/>
        </w:rPr>
        <w:t xml:space="preserve"> </w:t>
      </w:r>
      <w:r w:rsidRPr="001B6F39">
        <w:rPr>
          <w:sz w:val="28"/>
          <w:szCs w:val="28"/>
        </w:rPr>
        <w:t>предыдущих ступеней.</w:t>
      </w:r>
    </w:p>
    <w:p w:rsidR="001B6F39" w:rsidRPr="001B6F39" w:rsidRDefault="001B6F39" w:rsidP="00474271">
      <w:pPr>
        <w:spacing w:line="360" w:lineRule="auto"/>
        <w:ind w:firstLine="851"/>
        <w:jc w:val="both"/>
        <w:rPr>
          <w:sz w:val="28"/>
          <w:szCs w:val="28"/>
        </w:rPr>
      </w:pPr>
      <w:r w:rsidRPr="001B6F39">
        <w:rPr>
          <w:sz w:val="28"/>
          <w:szCs w:val="28"/>
        </w:rPr>
        <w:t xml:space="preserve">       Сама по себе финансовая политика не может быть  плохой  или  хорошей.</w:t>
      </w:r>
      <w:r w:rsidR="00474271">
        <w:rPr>
          <w:sz w:val="28"/>
          <w:szCs w:val="28"/>
        </w:rPr>
        <w:t xml:space="preserve"> </w:t>
      </w:r>
      <w:r w:rsidRPr="001B6F39">
        <w:rPr>
          <w:sz w:val="28"/>
          <w:szCs w:val="28"/>
        </w:rPr>
        <w:t>Она оценивается в соответствии с тем, насколько она соответствует  интересам</w:t>
      </w:r>
      <w:r w:rsidR="00474271">
        <w:rPr>
          <w:sz w:val="28"/>
          <w:szCs w:val="28"/>
        </w:rPr>
        <w:t xml:space="preserve"> </w:t>
      </w:r>
      <w:r w:rsidRPr="001B6F39">
        <w:rPr>
          <w:sz w:val="28"/>
          <w:szCs w:val="28"/>
        </w:rPr>
        <w:t>общества  (или  определенной  ее  части)  и   насколько   она   способствует</w:t>
      </w:r>
      <w:r w:rsidR="00474271">
        <w:rPr>
          <w:sz w:val="28"/>
          <w:szCs w:val="28"/>
        </w:rPr>
        <w:t xml:space="preserve"> </w:t>
      </w:r>
      <w:r w:rsidRPr="001B6F39">
        <w:rPr>
          <w:sz w:val="28"/>
          <w:szCs w:val="28"/>
        </w:rPr>
        <w:t>достижению поставленных целей и решению конкретных задач.</w:t>
      </w:r>
    </w:p>
    <w:p w:rsidR="00474271" w:rsidRDefault="001B6F39" w:rsidP="00474271">
      <w:pPr>
        <w:spacing w:line="360" w:lineRule="auto"/>
        <w:ind w:firstLine="851"/>
        <w:jc w:val="both"/>
        <w:rPr>
          <w:sz w:val="28"/>
          <w:szCs w:val="28"/>
        </w:rPr>
      </w:pPr>
      <w:r w:rsidRPr="001B6F39">
        <w:rPr>
          <w:sz w:val="28"/>
          <w:szCs w:val="28"/>
        </w:rPr>
        <w:t xml:space="preserve">       Для </w:t>
      </w:r>
      <w:r w:rsidR="007823EE">
        <w:rPr>
          <w:sz w:val="28"/>
          <w:szCs w:val="28"/>
        </w:rPr>
        <w:t xml:space="preserve"> оценки  финансовой  политики</w:t>
      </w:r>
      <w:r w:rsidRPr="001B6F39">
        <w:rPr>
          <w:sz w:val="28"/>
          <w:szCs w:val="28"/>
        </w:rPr>
        <w:t xml:space="preserve">   и   для</w:t>
      </w:r>
      <w:r w:rsidR="00474271">
        <w:rPr>
          <w:sz w:val="28"/>
          <w:szCs w:val="28"/>
        </w:rPr>
        <w:t xml:space="preserve"> </w:t>
      </w:r>
      <w:r w:rsidRPr="001B6F39">
        <w:rPr>
          <w:sz w:val="28"/>
          <w:szCs w:val="28"/>
        </w:rPr>
        <w:t>рекомендаций по ее корректировке в первую  очередь  необходимо  иметь  ясную</w:t>
      </w:r>
      <w:r w:rsidR="00474271">
        <w:rPr>
          <w:sz w:val="28"/>
          <w:szCs w:val="28"/>
        </w:rPr>
        <w:t xml:space="preserve"> </w:t>
      </w:r>
      <w:r w:rsidRPr="001B6F39">
        <w:rPr>
          <w:sz w:val="28"/>
          <w:szCs w:val="28"/>
        </w:rPr>
        <w:t>программу общественного развития с выделением  интересов  всего  общества  и</w:t>
      </w:r>
      <w:r w:rsidR="00474271">
        <w:rPr>
          <w:sz w:val="28"/>
          <w:szCs w:val="28"/>
        </w:rPr>
        <w:t xml:space="preserve"> </w:t>
      </w:r>
      <w:r w:rsidRPr="001B6F39">
        <w:rPr>
          <w:sz w:val="28"/>
          <w:szCs w:val="28"/>
        </w:rPr>
        <w:t>отдельных групп населения,  характеристикой перспективных  и  более  близких</w:t>
      </w:r>
      <w:r w:rsidR="00474271">
        <w:rPr>
          <w:sz w:val="28"/>
          <w:szCs w:val="28"/>
        </w:rPr>
        <w:t xml:space="preserve"> </w:t>
      </w:r>
      <w:r w:rsidRPr="001B6F39">
        <w:rPr>
          <w:sz w:val="28"/>
          <w:szCs w:val="28"/>
        </w:rPr>
        <w:t>задач, определением сроков и методов их решения. Только  при  таком  условии</w:t>
      </w:r>
      <w:r w:rsidR="00474271">
        <w:rPr>
          <w:sz w:val="28"/>
          <w:szCs w:val="28"/>
        </w:rPr>
        <w:t xml:space="preserve"> </w:t>
      </w:r>
      <w:r w:rsidRPr="001B6F39">
        <w:rPr>
          <w:sz w:val="28"/>
          <w:szCs w:val="28"/>
        </w:rPr>
        <w:t>можно разработать конкретный механизм реализации финансовой политики и  дать</w:t>
      </w:r>
      <w:r w:rsidR="00474271">
        <w:rPr>
          <w:sz w:val="28"/>
          <w:szCs w:val="28"/>
        </w:rPr>
        <w:t xml:space="preserve"> </w:t>
      </w:r>
      <w:r w:rsidRPr="001B6F39">
        <w:rPr>
          <w:sz w:val="28"/>
          <w:szCs w:val="28"/>
        </w:rPr>
        <w:t>ее объективную оценку.</w:t>
      </w:r>
    </w:p>
    <w:p w:rsidR="001B6F39" w:rsidRPr="001B6F39" w:rsidRDefault="001B6F39" w:rsidP="00474271">
      <w:pPr>
        <w:spacing w:line="360" w:lineRule="auto"/>
        <w:ind w:firstLine="851"/>
        <w:jc w:val="both"/>
        <w:rPr>
          <w:sz w:val="28"/>
          <w:szCs w:val="28"/>
        </w:rPr>
      </w:pPr>
      <w:r w:rsidRPr="001B6F39">
        <w:rPr>
          <w:sz w:val="28"/>
          <w:szCs w:val="28"/>
        </w:rPr>
        <w:t>Результативность  финансовой  политики  тем  выше,  чем  больше   она</w:t>
      </w:r>
      <w:r w:rsidR="00474271">
        <w:rPr>
          <w:sz w:val="28"/>
          <w:szCs w:val="28"/>
        </w:rPr>
        <w:t xml:space="preserve"> </w:t>
      </w:r>
      <w:r w:rsidRPr="001B6F39">
        <w:rPr>
          <w:sz w:val="28"/>
          <w:szCs w:val="28"/>
        </w:rPr>
        <w:t>учитывает потребности общественного развития, интересы всех  слоев  и  групп</w:t>
      </w:r>
      <w:r w:rsidR="00474271">
        <w:rPr>
          <w:sz w:val="28"/>
          <w:szCs w:val="28"/>
        </w:rPr>
        <w:t xml:space="preserve"> </w:t>
      </w:r>
      <w:r w:rsidRPr="001B6F39">
        <w:rPr>
          <w:sz w:val="28"/>
          <w:szCs w:val="28"/>
        </w:rPr>
        <w:t>общества, конкретно-исторические условия и особенности жизни.</w:t>
      </w:r>
    </w:p>
    <w:p w:rsidR="007823EE" w:rsidRDefault="001B6F39" w:rsidP="00080056">
      <w:pPr>
        <w:spacing w:line="360" w:lineRule="auto"/>
        <w:ind w:firstLine="851"/>
        <w:jc w:val="both"/>
        <w:rPr>
          <w:sz w:val="28"/>
          <w:szCs w:val="28"/>
        </w:rPr>
      </w:pPr>
      <w:r w:rsidRPr="001B6F39">
        <w:rPr>
          <w:sz w:val="28"/>
          <w:szCs w:val="28"/>
        </w:rPr>
        <w:t xml:space="preserve">Финансовая  политика  должна  быть   </w:t>
      </w:r>
      <w:r w:rsidR="007823EE" w:rsidRPr="001B6F39">
        <w:rPr>
          <w:sz w:val="28"/>
          <w:szCs w:val="28"/>
        </w:rPr>
        <w:t>направлена,</w:t>
      </w:r>
      <w:r w:rsidRPr="001B6F39">
        <w:rPr>
          <w:sz w:val="28"/>
          <w:szCs w:val="28"/>
        </w:rPr>
        <w:t xml:space="preserve">   прежде   </w:t>
      </w:r>
      <w:r w:rsidR="007823EE" w:rsidRPr="001B6F39">
        <w:rPr>
          <w:sz w:val="28"/>
          <w:szCs w:val="28"/>
        </w:rPr>
        <w:t>всего,</w:t>
      </w:r>
      <w:r w:rsidRPr="001B6F39">
        <w:rPr>
          <w:sz w:val="28"/>
          <w:szCs w:val="28"/>
        </w:rPr>
        <w:t xml:space="preserve">   на</w:t>
      </w:r>
      <w:r w:rsidR="00474271">
        <w:rPr>
          <w:sz w:val="28"/>
          <w:szCs w:val="28"/>
        </w:rPr>
        <w:t xml:space="preserve"> </w:t>
      </w:r>
      <w:r w:rsidRPr="001B6F39">
        <w:rPr>
          <w:sz w:val="28"/>
          <w:szCs w:val="28"/>
        </w:rPr>
        <w:t>формирование максимально возможного объема финансовых ресурсов, так как  они</w:t>
      </w:r>
      <w:r w:rsidR="00474271">
        <w:rPr>
          <w:sz w:val="28"/>
          <w:szCs w:val="28"/>
        </w:rPr>
        <w:t xml:space="preserve"> </w:t>
      </w:r>
      <w:r w:rsidRPr="001B6F39">
        <w:rPr>
          <w:sz w:val="28"/>
          <w:szCs w:val="28"/>
        </w:rPr>
        <w:t>– материальная база любых преобразований.</w:t>
      </w:r>
    </w:p>
    <w:p w:rsidR="007823EE" w:rsidRDefault="001B6F39" w:rsidP="007823EE">
      <w:pPr>
        <w:spacing w:line="360" w:lineRule="auto"/>
        <w:ind w:firstLine="708"/>
        <w:jc w:val="both"/>
        <w:rPr>
          <w:sz w:val="28"/>
          <w:szCs w:val="28"/>
        </w:rPr>
      </w:pPr>
      <w:r w:rsidRPr="001B6F39">
        <w:rPr>
          <w:sz w:val="28"/>
          <w:szCs w:val="28"/>
        </w:rPr>
        <w:t>Политика  государства  в  области  финансов  зависит  от   развитости</w:t>
      </w:r>
      <w:r w:rsidR="007823EE">
        <w:rPr>
          <w:sz w:val="28"/>
          <w:szCs w:val="28"/>
        </w:rPr>
        <w:t xml:space="preserve"> </w:t>
      </w:r>
      <w:r w:rsidRPr="001B6F39">
        <w:rPr>
          <w:sz w:val="28"/>
          <w:szCs w:val="28"/>
        </w:rPr>
        <w:t xml:space="preserve">финансовой системы и меры </w:t>
      </w:r>
      <w:r w:rsidR="00300D14">
        <w:rPr>
          <w:sz w:val="28"/>
          <w:szCs w:val="28"/>
        </w:rPr>
        <w:t>самостоятельности</w:t>
      </w:r>
      <w:r w:rsidRPr="001B6F39">
        <w:rPr>
          <w:sz w:val="28"/>
          <w:szCs w:val="28"/>
        </w:rPr>
        <w:t xml:space="preserve"> отдельных ее звеньев.</w:t>
      </w:r>
    </w:p>
    <w:p w:rsidR="001B6F39" w:rsidRPr="001B6F39" w:rsidRDefault="001B6F39" w:rsidP="007823EE">
      <w:pPr>
        <w:spacing w:line="360" w:lineRule="auto"/>
        <w:ind w:firstLine="708"/>
        <w:jc w:val="both"/>
        <w:rPr>
          <w:sz w:val="28"/>
          <w:szCs w:val="28"/>
        </w:rPr>
      </w:pPr>
      <w:r w:rsidRPr="001B6F39">
        <w:rPr>
          <w:sz w:val="28"/>
          <w:szCs w:val="28"/>
        </w:rPr>
        <w:t>К элементам финансовой политики можно отнести:</w:t>
      </w:r>
    </w:p>
    <w:p w:rsidR="001B6F39" w:rsidRPr="001B6F39" w:rsidRDefault="001B6F39" w:rsidP="007823EE">
      <w:pPr>
        <w:spacing w:line="360" w:lineRule="auto"/>
        <w:jc w:val="both"/>
        <w:rPr>
          <w:sz w:val="28"/>
          <w:szCs w:val="28"/>
        </w:rPr>
      </w:pPr>
      <w:r w:rsidRPr="001B6F39">
        <w:rPr>
          <w:sz w:val="28"/>
          <w:szCs w:val="28"/>
        </w:rPr>
        <w:t>налоговую политику;</w:t>
      </w:r>
      <w:r w:rsidR="007823EE">
        <w:rPr>
          <w:sz w:val="28"/>
          <w:szCs w:val="28"/>
        </w:rPr>
        <w:t xml:space="preserve"> </w:t>
      </w:r>
      <w:r w:rsidRPr="001B6F39">
        <w:rPr>
          <w:sz w:val="28"/>
          <w:szCs w:val="28"/>
        </w:rPr>
        <w:t>бюджетную политику;</w:t>
      </w:r>
      <w:r w:rsidR="007823EE">
        <w:rPr>
          <w:sz w:val="28"/>
          <w:szCs w:val="28"/>
        </w:rPr>
        <w:t xml:space="preserve"> </w:t>
      </w:r>
      <w:r w:rsidRPr="001B6F39">
        <w:rPr>
          <w:sz w:val="28"/>
          <w:szCs w:val="28"/>
        </w:rPr>
        <w:t>денежно-кредитную политику;</w:t>
      </w:r>
      <w:r w:rsidR="007823EE">
        <w:rPr>
          <w:sz w:val="28"/>
          <w:szCs w:val="28"/>
        </w:rPr>
        <w:t xml:space="preserve"> </w:t>
      </w:r>
      <w:r w:rsidRPr="001B6F39">
        <w:rPr>
          <w:sz w:val="28"/>
          <w:szCs w:val="28"/>
        </w:rPr>
        <w:t>ценовую политику;</w:t>
      </w:r>
      <w:r w:rsidR="007823EE">
        <w:rPr>
          <w:sz w:val="28"/>
          <w:szCs w:val="28"/>
        </w:rPr>
        <w:t xml:space="preserve"> </w:t>
      </w:r>
      <w:r w:rsidRPr="001B6F39">
        <w:rPr>
          <w:sz w:val="28"/>
          <w:szCs w:val="28"/>
        </w:rPr>
        <w:t>таможенную политику;</w:t>
      </w:r>
      <w:r w:rsidR="007823EE">
        <w:rPr>
          <w:sz w:val="28"/>
          <w:szCs w:val="28"/>
        </w:rPr>
        <w:t xml:space="preserve"> </w:t>
      </w:r>
      <w:r w:rsidRPr="001B6F39">
        <w:rPr>
          <w:sz w:val="28"/>
          <w:szCs w:val="28"/>
        </w:rPr>
        <w:t>социальную политику;</w:t>
      </w:r>
      <w:r w:rsidR="007823EE">
        <w:rPr>
          <w:sz w:val="28"/>
          <w:szCs w:val="28"/>
        </w:rPr>
        <w:t xml:space="preserve"> </w:t>
      </w:r>
      <w:r w:rsidRPr="001B6F39">
        <w:rPr>
          <w:sz w:val="28"/>
          <w:szCs w:val="28"/>
        </w:rPr>
        <w:t>инвестиционную политику;</w:t>
      </w:r>
      <w:r w:rsidR="007823EE">
        <w:rPr>
          <w:sz w:val="28"/>
          <w:szCs w:val="28"/>
        </w:rPr>
        <w:t xml:space="preserve"> </w:t>
      </w:r>
      <w:r w:rsidRPr="001B6F39">
        <w:rPr>
          <w:sz w:val="28"/>
          <w:szCs w:val="28"/>
        </w:rPr>
        <w:t>политику в области международных финансов.</w:t>
      </w:r>
    </w:p>
    <w:p w:rsidR="001B6F39" w:rsidRPr="001B6F39" w:rsidRDefault="001B6F39" w:rsidP="007823EE">
      <w:pPr>
        <w:spacing w:line="360" w:lineRule="auto"/>
        <w:ind w:firstLine="708"/>
        <w:jc w:val="both"/>
        <w:rPr>
          <w:sz w:val="28"/>
          <w:szCs w:val="28"/>
        </w:rPr>
      </w:pPr>
      <w:r w:rsidRPr="001B6F39">
        <w:rPr>
          <w:sz w:val="28"/>
          <w:szCs w:val="28"/>
        </w:rPr>
        <w:t>Под бюджетной политикой понимают определение государством:</w:t>
      </w:r>
    </w:p>
    <w:p w:rsidR="00300D14" w:rsidRDefault="007823EE" w:rsidP="00300D14">
      <w:pPr>
        <w:spacing w:line="360" w:lineRule="auto"/>
        <w:jc w:val="both"/>
        <w:rPr>
          <w:sz w:val="28"/>
          <w:szCs w:val="28"/>
        </w:rPr>
      </w:pPr>
      <w:r>
        <w:rPr>
          <w:sz w:val="28"/>
          <w:szCs w:val="28"/>
        </w:rPr>
        <w:t xml:space="preserve">- </w:t>
      </w:r>
      <w:r w:rsidR="001B6F39" w:rsidRPr="001B6F39">
        <w:rPr>
          <w:sz w:val="28"/>
          <w:szCs w:val="28"/>
        </w:rPr>
        <w:t>источников формирования доходов государственного бюджета;</w:t>
      </w:r>
    </w:p>
    <w:p w:rsidR="001B6F39" w:rsidRPr="001B6F39" w:rsidRDefault="007823EE" w:rsidP="00300D14">
      <w:pPr>
        <w:spacing w:line="360" w:lineRule="auto"/>
        <w:jc w:val="both"/>
        <w:rPr>
          <w:sz w:val="28"/>
          <w:szCs w:val="28"/>
        </w:rPr>
      </w:pPr>
      <w:r>
        <w:rPr>
          <w:sz w:val="28"/>
          <w:szCs w:val="28"/>
        </w:rPr>
        <w:t xml:space="preserve">- </w:t>
      </w:r>
      <w:r w:rsidR="001B6F39" w:rsidRPr="001B6F39">
        <w:rPr>
          <w:sz w:val="28"/>
          <w:szCs w:val="28"/>
        </w:rPr>
        <w:t>приоритетных направлений расходов бюджета;</w:t>
      </w:r>
    </w:p>
    <w:p w:rsidR="00300D14" w:rsidRDefault="007823EE" w:rsidP="00300D14">
      <w:pPr>
        <w:spacing w:line="360" w:lineRule="auto"/>
        <w:jc w:val="both"/>
        <w:rPr>
          <w:sz w:val="28"/>
          <w:szCs w:val="28"/>
        </w:rPr>
      </w:pPr>
      <w:r>
        <w:rPr>
          <w:sz w:val="28"/>
          <w:szCs w:val="28"/>
        </w:rPr>
        <w:t xml:space="preserve">- </w:t>
      </w:r>
      <w:r w:rsidR="001B6F39" w:rsidRPr="001B6F39">
        <w:rPr>
          <w:sz w:val="28"/>
          <w:szCs w:val="28"/>
        </w:rPr>
        <w:t>допустимых пределов разбалансированности бюджета;</w:t>
      </w:r>
    </w:p>
    <w:p w:rsidR="001B6F39" w:rsidRPr="001B6F39" w:rsidRDefault="007823EE" w:rsidP="00300D14">
      <w:pPr>
        <w:spacing w:line="360" w:lineRule="auto"/>
        <w:jc w:val="both"/>
        <w:rPr>
          <w:sz w:val="28"/>
          <w:szCs w:val="28"/>
        </w:rPr>
      </w:pPr>
      <w:r>
        <w:rPr>
          <w:sz w:val="28"/>
          <w:szCs w:val="28"/>
        </w:rPr>
        <w:t xml:space="preserve">- </w:t>
      </w:r>
      <w:r w:rsidR="001B6F39" w:rsidRPr="001B6F39">
        <w:rPr>
          <w:sz w:val="28"/>
          <w:szCs w:val="28"/>
        </w:rPr>
        <w:t>источников финансирования бюджетного дефицита;</w:t>
      </w:r>
    </w:p>
    <w:p w:rsidR="00300D14" w:rsidRDefault="00300D14" w:rsidP="00300D14">
      <w:pPr>
        <w:spacing w:line="360" w:lineRule="auto"/>
        <w:jc w:val="both"/>
        <w:rPr>
          <w:sz w:val="28"/>
          <w:szCs w:val="28"/>
        </w:rPr>
      </w:pPr>
      <w:r>
        <w:rPr>
          <w:sz w:val="28"/>
          <w:szCs w:val="28"/>
        </w:rPr>
        <w:t xml:space="preserve">- </w:t>
      </w:r>
      <w:r w:rsidR="001B6F39" w:rsidRPr="001B6F39">
        <w:rPr>
          <w:sz w:val="28"/>
          <w:szCs w:val="28"/>
        </w:rPr>
        <w:t>принципов взаимоотношений между отдельными  звеньями  бюджетной</w:t>
      </w:r>
      <w:r w:rsidR="007823EE">
        <w:rPr>
          <w:sz w:val="28"/>
          <w:szCs w:val="28"/>
        </w:rPr>
        <w:t xml:space="preserve"> </w:t>
      </w:r>
      <w:r w:rsidR="001B6F39" w:rsidRPr="001B6F39">
        <w:rPr>
          <w:sz w:val="28"/>
          <w:szCs w:val="28"/>
        </w:rPr>
        <w:t>системы.</w:t>
      </w:r>
    </w:p>
    <w:p w:rsidR="007823EE" w:rsidRDefault="001B6F39" w:rsidP="00300D14">
      <w:pPr>
        <w:spacing w:line="360" w:lineRule="auto"/>
        <w:jc w:val="both"/>
        <w:rPr>
          <w:sz w:val="28"/>
          <w:szCs w:val="28"/>
        </w:rPr>
      </w:pPr>
      <w:r w:rsidRPr="001B6F39">
        <w:rPr>
          <w:sz w:val="28"/>
          <w:szCs w:val="28"/>
        </w:rPr>
        <w:t xml:space="preserve"> В  свою  очередь,   в   составе   бюджетной   политики   приобретают</w:t>
      </w:r>
      <w:r w:rsidR="007823EE">
        <w:rPr>
          <w:sz w:val="28"/>
          <w:szCs w:val="28"/>
        </w:rPr>
        <w:t xml:space="preserve"> </w:t>
      </w:r>
      <w:r w:rsidRPr="001B6F39">
        <w:rPr>
          <w:sz w:val="28"/>
          <w:szCs w:val="28"/>
        </w:rPr>
        <w:t>относительную   самостоятельность   налоговая   политика,    инвестиционная</w:t>
      </w:r>
      <w:r w:rsidR="007823EE">
        <w:rPr>
          <w:sz w:val="28"/>
          <w:szCs w:val="28"/>
        </w:rPr>
        <w:t xml:space="preserve"> </w:t>
      </w:r>
      <w:r w:rsidRPr="001B6F39">
        <w:rPr>
          <w:sz w:val="28"/>
          <w:szCs w:val="28"/>
        </w:rPr>
        <w:t>политика, политика управ</w:t>
      </w:r>
      <w:r w:rsidR="007823EE">
        <w:rPr>
          <w:sz w:val="28"/>
          <w:szCs w:val="28"/>
        </w:rPr>
        <w:t xml:space="preserve">ления государственным  долгом. </w:t>
      </w:r>
    </w:p>
    <w:p w:rsidR="007823EE" w:rsidRDefault="001B6F39" w:rsidP="007823EE">
      <w:pPr>
        <w:spacing w:line="360" w:lineRule="auto"/>
        <w:ind w:firstLine="851"/>
        <w:jc w:val="both"/>
        <w:rPr>
          <w:sz w:val="28"/>
          <w:szCs w:val="28"/>
        </w:rPr>
      </w:pPr>
      <w:r w:rsidRPr="001B6F39">
        <w:rPr>
          <w:sz w:val="28"/>
          <w:szCs w:val="28"/>
        </w:rPr>
        <w:t>Налоговая  политика</w:t>
      </w:r>
      <w:r w:rsidR="007823EE">
        <w:rPr>
          <w:sz w:val="28"/>
          <w:szCs w:val="28"/>
        </w:rPr>
        <w:t xml:space="preserve"> </w:t>
      </w:r>
      <w:r w:rsidRPr="001B6F39">
        <w:rPr>
          <w:sz w:val="28"/>
          <w:szCs w:val="28"/>
        </w:rPr>
        <w:t>определяет выбор состава налогов, размера их ставок,  льгот  и  санкций  по</w:t>
      </w:r>
      <w:r w:rsidR="007823EE">
        <w:rPr>
          <w:sz w:val="28"/>
          <w:szCs w:val="28"/>
        </w:rPr>
        <w:t xml:space="preserve"> </w:t>
      </w:r>
      <w:r w:rsidRPr="001B6F39">
        <w:rPr>
          <w:sz w:val="28"/>
          <w:szCs w:val="28"/>
        </w:rPr>
        <w:t>каждому  виду  налогов.  Она  должна  строиться  на  компромиссе  интересов</w:t>
      </w:r>
      <w:r w:rsidR="007823EE">
        <w:rPr>
          <w:sz w:val="28"/>
          <w:szCs w:val="28"/>
        </w:rPr>
        <w:t xml:space="preserve"> </w:t>
      </w:r>
      <w:r w:rsidRPr="001B6F39">
        <w:rPr>
          <w:sz w:val="28"/>
          <w:szCs w:val="28"/>
        </w:rPr>
        <w:t>государства и налогоплательщиков. Интересы государства основаны на принципе</w:t>
      </w:r>
      <w:r w:rsidR="007823EE">
        <w:rPr>
          <w:sz w:val="28"/>
          <w:szCs w:val="28"/>
        </w:rPr>
        <w:t xml:space="preserve"> </w:t>
      </w:r>
      <w:r w:rsidRPr="001B6F39">
        <w:rPr>
          <w:sz w:val="28"/>
          <w:szCs w:val="28"/>
        </w:rPr>
        <w:t>достаточности  налогообложения.  Одновременно  налогообложение  не   должно</w:t>
      </w:r>
      <w:r w:rsidR="007823EE">
        <w:rPr>
          <w:sz w:val="28"/>
          <w:szCs w:val="28"/>
        </w:rPr>
        <w:t xml:space="preserve"> </w:t>
      </w:r>
      <w:r w:rsidRPr="001B6F39">
        <w:rPr>
          <w:sz w:val="28"/>
          <w:szCs w:val="28"/>
        </w:rPr>
        <w:t>подрывать мотивацию к эффективной деятельности.</w:t>
      </w:r>
    </w:p>
    <w:p w:rsidR="00273A0C" w:rsidRDefault="001B6F39" w:rsidP="00273A0C">
      <w:pPr>
        <w:spacing w:line="360" w:lineRule="auto"/>
        <w:ind w:firstLine="851"/>
        <w:jc w:val="both"/>
        <w:rPr>
          <w:sz w:val="28"/>
          <w:szCs w:val="28"/>
        </w:rPr>
      </w:pPr>
      <w:r w:rsidRPr="001B6F39">
        <w:rPr>
          <w:sz w:val="28"/>
          <w:szCs w:val="28"/>
        </w:rPr>
        <w:t>Под кредитно-денежной политикой  понимают  обеспечение  устойчивости</w:t>
      </w:r>
      <w:r w:rsidR="007823EE">
        <w:rPr>
          <w:sz w:val="28"/>
          <w:szCs w:val="28"/>
        </w:rPr>
        <w:t xml:space="preserve"> </w:t>
      </w:r>
      <w:r w:rsidRPr="001B6F39">
        <w:rPr>
          <w:sz w:val="28"/>
          <w:szCs w:val="28"/>
        </w:rPr>
        <w:t>денежного обращения через управление эмиссией,   регулирование  инфляции  и</w:t>
      </w:r>
      <w:r w:rsidR="007823EE">
        <w:rPr>
          <w:sz w:val="28"/>
          <w:szCs w:val="28"/>
        </w:rPr>
        <w:t xml:space="preserve"> </w:t>
      </w:r>
      <w:r w:rsidRPr="001B6F39">
        <w:rPr>
          <w:sz w:val="28"/>
          <w:szCs w:val="28"/>
        </w:rPr>
        <w:t>курса  национальной  денежной  единицы;   обеспечение   своевременности   и</w:t>
      </w:r>
      <w:r w:rsidR="007823EE">
        <w:rPr>
          <w:sz w:val="28"/>
          <w:szCs w:val="28"/>
        </w:rPr>
        <w:t xml:space="preserve"> </w:t>
      </w:r>
      <w:r w:rsidRPr="001B6F39">
        <w:rPr>
          <w:sz w:val="28"/>
          <w:szCs w:val="28"/>
        </w:rPr>
        <w:t>бесперебойности  расчетов  в  народном  хозяйстве  и  в  различных  звеньях</w:t>
      </w:r>
      <w:r w:rsidR="007823EE">
        <w:rPr>
          <w:sz w:val="28"/>
          <w:szCs w:val="28"/>
        </w:rPr>
        <w:t xml:space="preserve"> </w:t>
      </w:r>
      <w:r w:rsidRPr="001B6F39">
        <w:rPr>
          <w:sz w:val="28"/>
          <w:szCs w:val="28"/>
        </w:rPr>
        <w:t>финансовой  системы  через  регламентацию  и   регулирование   деятельности</w:t>
      </w:r>
      <w:r w:rsidR="007823EE">
        <w:rPr>
          <w:sz w:val="28"/>
          <w:szCs w:val="28"/>
        </w:rPr>
        <w:t xml:space="preserve"> </w:t>
      </w:r>
      <w:r w:rsidRPr="001B6F39">
        <w:rPr>
          <w:sz w:val="28"/>
          <w:szCs w:val="28"/>
        </w:rPr>
        <w:t>банковской  системы;  управление  деятельностью  финансового  рынка   через</w:t>
      </w:r>
      <w:r w:rsidR="007823EE">
        <w:rPr>
          <w:sz w:val="28"/>
          <w:szCs w:val="28"/>
        </w:rPr>
        <w:t xml:space="preserve"> </w:t>
      </w:r>
      <w:r w:rsidRPr="001B6F39">
        <w:rPr>
          <w:sz w:val="28"/>
          <w:szCs w:val="28"/>
        </w:rPr>
        <w:t>регламентацию эмиссии и размещения государственных и  корпоративных  ценных</w:t>
      </w:r>
      <w:r w:rsidR="007823EE">
        <w:rPr>
          <w:sz w:val="28"/>
          <w:szCs w:val="28"/>
        </w:rPr>
        <w:t xml:space="preserve"> </w:t>
      </w:r>
      <w:r w:rsidRPr="001B6F39">
        <w:rPr>
          <w:sz w:val="28"/>
          <w:szCs w:val="28"/>
        </w:rPr>
        <w:t>бумаг и регулирование их оборота (курса покупки и продажи) и др.</w:t>
      </w:r>
      <w:r w:rsidR="007823EE">
        <w:rPr>
          <w:sz w:val="28"/>
          <w:szCs w:val="28"/>
        </w:rPr>
        <w:t xml:space="preserve"> В </w:t>
      </w:r>
      <w:r w:rsidRPr="001B6F39">
        <w:rPr>
          <w:sz w:val="28"/>
          <w:szCs w:val="28"/>
        </w:rPr>
        <w:t>кредитно-денежной   политике   относительную    самостоятельность</w:t>
      </w:r>
      <w:r w:rsidR="007823EE">
        <w:rPr>
          <w:sz w:val="28"/>
          <w:szCs w:val="28"/>
        </w:rPr>
        <w:t xml:space="preserve"> </w:t>
      </w:r>
      <w:r w:rsidRPr="001B6F39">
        <w:rPr>
          <w:sz w:val="28"/>
          <w:szCs w:val="28"/>
        </w:rPr>
        <w:t>приобретают  эмиссионная  политика,  ценовая  политика,  валютная  политика,</w:t>
      </w:r>
      <w:r w:rsidR="00273A0C">
        <w:rPr>
          <w:sz w:val="28"/>
          <w:szCs w:val="28"/>
        </w:rPr>
        <w:t xml:space="preserve"> </w:t>
      </w:r>
      <w:r w:rsidRPr="001B6F39">
        <w:rPr>
          <w:sz w:val="28"/>
          <w:szCs w:val="28"/>
        </w:rPr>
        <w:t>кредитная политика – а в ней, в свою очередь, например, процентная  политика</w:t>
      </w:r>
      <w:r w:rsidR="00273A0C">
        <w:rPr>
          <w:sz w:val="28"/>
          <w:szCs w:val="28"/>
        </w:rPr>
        <w:t xml:space="preserve"> </w:t>
      </w:r>
      <w:r w:rsidRPr="001B6F39">
        <w:rPr>
          <w:sz w:val="28"/>
          <w:szCs w:val="28"/>
        </w:rPr>
        <w:t>и инвестиционная политика.</w:t>
      </w:r>
    </w:p>
    <w:p w:rsidR="00273A0C" w:rsidRDefault="001B6F39" w:rsidP="00273A0C">
      <w:pPr>
        <w:spacing w:line="360" w:lineRule="auto"/>
        <w:ind w:firstLine="851"/>
        <w:jc w:val="both"/>
        <w:rPr>
          <w:sz w:val="28"/>
          <w:szCs w:val="28"/>
        </w:rPr>
      </w:pPr>
      <w:r w:rsidRPr="001B6F39">
        <w:rPr>
          <w:sz w:val="28"/>
          <w:szCs w:val="28"/>
        </w:rPr>
        <w:t>Ценовая  политика  основана  на  регулировании  цен  и   тарифов   на</w:t>
      </w:r>
      <w:r w:rsidR="00273A0C">
        <w:rPr>
          <w:sz w:val="28"/>
          <w:szCs w:val="28"/>
        </w:rPr>
        <w:t xml:space="preserve"> </w:t>
      </w:r>
      <w:r w:rsidRPr="001B6F39">
        <w:rPr>
          <w:sz w:val="28"/>
          <w:szCs w:val="28"/>
        </w:rPr>
        <w:t>монопольные товары и услуги.</w:t>
      </w:r>
    </w:p>
    <w:p w:rsidR="001B6F39" w:rsidRPr="001B6F39" w:rsidRDefault="001B6F39" w:rsidP="00273A0C">
      <w:pPr>
        <w:spacing w:line="360" w:lineRule="auto"/>
        <w:ind w:firstLine="851"/>
        <w:jc w:val="both"/>
        <w:rPr>
          <w:sz w:val="28"/>
          <w:szCs w:val="28"/>
        </w:rPr>
      </w:pPr>
      <w:r w:rsidRPr="001B6F39">
        <w:rPr>
          <w:sz w:val="28"/>
          <w:szCs w:val="28"/>
        </w:rPr>
        <w:t>Инвестиционная  политика  предполагает  повышение  роли   бюджета   в</w:t>
      </w:r>
      <w:r w:rsidR="00273A0C">
        <w:rPr>
          <w:sz w:val="28"/>
          <w:szCs w:val="28"/>
        </w:rPr>
        <w:t xml:space="preserve"> </w:t>
      </w:r>
      <w:r w:rsidRPr="001B6F39">
        <w:rPr>
          <w:sz w:val="28"/>
          <w:szCs w:val="28"/>
        </w:rPr>
        <w:t>развитии РФ,  создание  условий  для  инвестирования  сбережений  населения,</w:t>
      </w:r>
      <w:r w:rsidR="00273A0C">
        <w:rPr>
          <w:sz w:val="28"/>
          <w:szCs w:val="28"/>
        </w:rPr>
        <w:t xml:space="preserve"> </w:t>
      </w:r>
      <w:r w:rsidRPr="001B6F39">
        <w:rPr>
          <w:sz w:val="28"/>
          <w:szCs w:val="28"/>
        </w:rPr>
        <w:t>развитие   ипотечного   кредитования,   привлечение    прямых    иностранных</w:t>
      </w:r>
      <w:r w:rsidR="00273A0C">
        <w:rPr>
          <w:sz w:val="28"/>
          <w:szCs w:val="28"/>
        </w:rPr>
        <w:t xml:space="preserve"> </w:t>
      </w:r>
      <w:r w:rsidRPr="001B6F39">
        <w:rPr>
          <w:sz w:val="28"/>
          <w:szCs w:val="28"/>
        </w:rPr>
        <w:t>инвестиций.</w:t>
      </w:r>
    </w:p>
    <w:p w:rsidR="001B6F39" w:rsidRPr="001B6F39" w:rsidRDefault="001B6F39" w:rsidP="00273A0C">
      <w:pPr>
        <w:spacing w:line="360" w:lineRule="auto"/>
        <w:ind w:firstLine="851"/>
        <w:jc w:val="both"/>
        <w:rPr>
          <w:sz w:val="28"/>
          <w:szCs w:val="28"/>
        </w:rPr>
      </w:pPr>
      <w:r w:rsidRPr="001B6F39">
        <w:rPr>
          <w:sz w:val="28"/>
          <w:szCs w:val="28"/>
        </w:rPr>
        <w:t xml:space="preserve">       Социальная политика проводит мероприятия по  следующим  направлениям:</w:t>
      </w:r>
      <w:r w:rsidR="00273A0C">
        <w:rPr>
          <w:sz w:val="28"/>
          <w:szCs w:val="28"/>
        </w:rPr>
        <w:t xml:space="preserve"> </w:t>
      </w:r>
      <w:r w:rsidRPr="001B6F39">
        <w:rPr>
          <w:sz w:val="28"/>
          <w:szCs w:val="28"/>
        </w:rPr>
        <w:t>разработка  механизмов  компенсации  доходов  наименее  обеспеченных   слоев</w:t>
      </w:r>
      <w:r w:rsidR="00273A0C">
        <w:rPr>
          <w:sz w:val="28"/>
          <w:szCs w:val="28"/>
        </w:rPr>
        <w:t xml:space="preserve"> </w:t>
      </w:r>
      <w:r w:rsidRPr="001B6F39">
        <w:rPr>
          <w:sz w:val="28"/>
          <w:szCs w:val="28"/>
        </w:rPr>
        <w:t>населения, упорядочение системы социальных льгот, регулирование  вынужденной</w:t>
      </w:r>
      <w:r w:rsidR="00273A0C">
        <w:rPr>
          <w:sz w:val="28"/>
          <w:szCs w:val="28"/>
        </w:rPr>
        <w:t xml:space="preserve"> </w:t>
      </w:r>
      <w:r w:rsidRPr="001B6F39">
        <w:rPr>
          <w:sz w:val="28"/>
          <w:szCs w:val="28"/>
        </w:rPr>
        <w:t>миграции и др.</w:t>
      </w:r>
    </w:p>
    <w:p w:rsidR="00273A0C" w:rsidRDefault="001B6F39" w:rsidP="00273A0C">
      <w:pPr>
        <w:spacing w:line="360" w:lineRule="auto"/>
        <w:ind w:firstLine="851"/>
        <w:jc w:val="both"/>
        <w:rPr>
          <w:sz w:val="28"/>
          <w:szCs w:val="28"/>
        </w:rPr>
      </w:pPr>
      <w:r w:rsidRPr="001B6F39">
        <w:rPr>
          <w:sz w:val="28"/>
          <w:szCs w:val="28"/>
        </w:rPr>
        <w:t xml:space="preserve">       Все большее значение приобретает международная финансовая политика. В</w:t>
      </w:r>
      <w:r w:rsidR="00273A0C">
        <w:rPr>
          <w:sz w:val="28"/>
          <w:szCs w:val="28"/>
        </w:rPr>
        <w:t xml:space="preserve"> </w:t>
      </w:r>
      <w:r w:rsidRPr="001B6F39">
        <w:rPr>
          <w:sz w:val="28"/>
          <w:szCs w:val="28"/>
        </w:rPr>
        <w:t>ее основе лежит управление валютно-финансовыми и  кредитными  отношениями  в</w:t>
      </w:r>
      <w:r w:rsidR="00273A0C">
        <w:rPr>
          <w:sz w:val="28"/>
          <w:szCs w:val="28"/>
        </w:rPr>
        <w:t xml:space="preserve"> </w:t>
      </w:r>
      <w:r w:rsidRPr="001B6F39">
        <w:rPr>
          <w:sz w:val="28"/>
          <w:szCs w:val="28"/>
        </w:rPr>
        <w:t>сфере международных отношений, связанных  как  с  международным  разделением</w:t>
      </w:r>
      <w:r w:rsidR="00273A0C">
        <w:rPr>
          <w:sz w:val="28"/>
          <w:szCs w:val="28"/>
        </w:rPr>
        <w:t xml:space="preserve"> </w:t>
      </w:r>
      <w:r w:rsidRPr="001B6F39">
        <w:rPr>
          <w:sz w:val="28"/>
          <w:szCs w:val="28"/>
        </w:rPr>
        <w:t>труда,  с  формированием  и  погашением  государственного  долга,  так  и  с</w:t>
      </w:r>
      <w:r w:rsidR="00273A0C">
        <w:rPr>
          <w:sz w:val="28"/>
          <w:szCs w:val="28"/>
        </w:rPr>
        <w:t xml:space="preserve"> </w:t>
      </w:r>
      <w:r w:rsidRPr="001B6F39">
        <w:rPr>
          <w:sz w:val="28"/>
          <w:szCs w:val="28"/>
        </w:rPr>
        <w:t>участием  в  деятельности  международных  организаций,  в  том  числе  и   в</w:t>
      </w:r>
      <w:r w:rsidR="00273A0C">
        <w:rPr>
          <w:sz w:val="28"/>
          <w:szCs w:val="28"/>
        </w:rPr>
        <w:t xml:space="preserve"> </w:t>
      </w:r>
      <w:r w:rsidRPr="001B6F39">
        <w:rPr>
          <w:sz w:val="28"/>
          <w:szCs w:val="28"/>
        </w:rPr>
        <w:t>международных финансовых организациях.</w:t>
      </w:r>
    </w:p>
    <w:p w:rsidR="00273A0C" w:rsidRDefault="001B6F39" w:rsidP="00273A0C">
      <w:pPr>
        <w:spacing w:line="360" w:lineRule="auto"/>
        <w:ind w:firstLine="851"/>
        <w:jc w:val="both"/>
        <w:rPr>
          <w:sz w:val="28"/>
          <w:szCs w:val="28"/>
        </w:rPr>
      </w:pPr>
      <w:r w:rsidRPr="001B6F39">
        <w:rPr>
          <w:sz w:val="28"/>
          <w:szCs w:val="28"/>
        </w:rPr>
        <w:t>Международная финансовая политика отдельных государств,  как правило,</w:t>
      </w:r>
      <w:r w:rsidR="00273A0C">
        <w:rPr>
          <w:sz w:val="28"/>
          <w:szCs w:val="28"/>
        </w:rPr>
        <w:t xml:space="preserve"> </w:t>
      </w:r>
      <w:r w:rsidRPr="001B6F39">
        <w:rPr>
          <w:sz w:val="28"/>
          <w:szCs w:val="28"/>
        </w:rPr>
        <w:t>направлена на развитие производительных сил своей страны,  и  соответственно</w:t>
      </w:r>
      <w:r w:rsidR="00273A0C">
        <w:rPr>
          <w:sz w:val="28"/>
          <w:szCs w:val="28"/>
        </w:rPr>
        <w:t xml:space="preserve"> </w:t>
      </w:r>
      <w:r w:rsidRPr="001B6F39">
        <w:rPr>
          <w:sz w:val="28"/>
          <w:szCs w:val="28"/>
        </w:rPr>
        <w:t>каждое государство старается занять  свое  весомое  место  на  международных</w:t>
      </w:r>
      <w:r w:rsidR="00273A0C">
        <w:rPr>
          <w:sz w:val="28"/>
          <w:szCs w:val="28"/>
        </w:rPr>
        <w:t xml:space="preserve"> </w:t>
      </w:r>
      <w:r w:rsidRPr="001B6F39">
        <w:rPr>
          <w:sz w:val="28"/>
          <w:szCs w:val="28"/>
        </w:rPr>
        <w:t>рынках сырья, товаров, рабочей силы и капитала.</w:t>
      </w:r>
    </w:p>
    <w:p w:rsidR="00273A0C" w:rsidRDefault="001B6F39" w:rsidP="00273A0C">
      <w:pPr>
        <w:spacing w:line="360" w:lineRule="auto"/>
        <w:ind w:firstLine="851"/>
        <w:jc w:val="both"/>
        <w:rPr>
          <w:sz w:val="28"/>
          <w:szCs w:val="28"/>
        </w:rPr>
      </w:pPr>
      <w:r w:rsidRPr="001B6F39">
        <w:rPr>
          <w:sz w:val="28"/>
          <w:szCs w:val="28"/>
        </w:rPr>
        <w:t>Государство  защищает  свои  интересы  через  таможенную  и  валютную</w:t>
      </w:r>
      <w:r w:rsidR="00273A0C">
        <w:rPr>
          <w:sz w:val="28"/>
          <w:szCs w:val="28"/>
        </w:rPr>
        <w:t xml:space="preserve"> </w:t>
      </w:r>
      <w:r w:rsidRPr="001B6F39">
        <w:rPr>
          <w:sz w:val="28"/>
          <w:szCs w:val="28"/>
        </w:rPr>
        <w:t>политику,  особенности  которых  определяются  степенью   заинтересованности</w:t>
      </w:r>
      <w:r w:rsidR="00273A0C">
        <w:rPr>
          <w:sz w:val="28"/>
          <w:szCs w:val="28"/>
        </w:rPr>
        <w:t xml:space="preserve"> </w:t>
      </w:r>
      <w:r w:rsidRPr="001B6F39">
        <w:rPr>
          <w:sz w:val="28"/>
          <w:szCs w:val="28"/>
        </w:rPr>
        <w:t>государства в расширении или  сокращении  своего  экспорта  или  импорта.  В</w:t>
      </w:r>
      <w:r w:rsidR="00273A0C">
        <w:rPr>
          <w:sz w:val="28"/>
          <w:szCs w:val="28"/>
        </w:rPr>
        <w:t xml:space="preserve"> </w:t>
      </w:r>
      <w:r w:rsidRPr="001B6F39">
        <w:rPr>
          <w:sz w:val="28"/>
          <w:szCs w:val="28"/>
        </w:rPr>
        <w:t>соответствии с этим применяется система таможенных платежей  или  конкретный</w:t>
      </w:r>
      <w:r w:rsidR="00273A0C">
        <w:rPr>
          <w:sz w:val="28"/>
          <w:szCs w:val="28"/>
        </w:rPr>
        <w:t xml:space="preserve"> </w:t>
      </w:r>
      <w:r w:rsidRPr="001B6F39">
        <w:rPr>
          <w:sz w:val="28"/>
          <w:szCs w:val="28"/>
        </w:rPr>
        <w:t>таможенный режим. Основная цель таможенной и валютной политики –  сохранение</w:t>
      </w:r>
      <w:r w:rsidR="00273A0C">
        <w:rPr>
          <w:sz w:val="28"/>
          <w:szCs w:val="28"/>
        </w:rPr>
        <w:t xml:space="preserve"> </w:t>
      </w:r>
      <w:r w:rsidRPr="001B6F39">
        <w:rPr>
          <w:sz w:val="28"/>
          <w:szCs w:val="28"/>
        </w:rPr>
        <w:t>и увеличение золотовалютных резервов государства.</w:t>
      </w:r>
      <w:r w:rsidR="00273A0C">
        <w:rPr>
          <w:sz w:val="28"/>
          <w:szCs w:val="28"/>
        </w:rPr>
        <w:t xml:space="preserve"> </w:t>
      </w:r>
    </w:p>
    <w:p w:rsidR="00273A0C" w:rsidRDefault="001B6F39" w:rsidP="00273A0C">
      <w:pPr>
        <w:spacing w:line="360" w:lineRule="auto"/>
        <w:ind w:firstLine="851"/>
        <w:jc w:val="both"/>
        <w:rPr>
          <w:sz w:val="28"/>
          <w:szCs w:val="28"/>
        </w:rPr>
      </w:pPr>
      <w:r w:rsidRPr="001B6F39">
        <w:rPr>
          <w:sz w:val="28"/>
          <w:szCs w:val="28"/>
        </w:rPr>
        <w:t xml:space="preserve">Государство </w:t>
      </w:r>
      <w:r w:rsidR="00273A0C">
        <w:rPr>
          <w:sz w:val="28"/>
          <w:szCs w:val="28"/>
        </w:rPr>
        <w:t xml:space="preserve">также </w:t>
      </w:r>
      <w:r w:rsidRPr="001B6F39">
        <w:rPr>
          <w:sz w:val="28"/>
          <w:szCs w:val="28"/>
        </w:rPr>
        <w:t>защищает свои  интересы  и  содействуя  росту  авторитета</w:t>
      </w:r>
      <w:r w:rsidR="00273A0C">
        <w:rPr>
          <w:sz w:val="28"/>
          <w:szCs w:val="28"/>
        </w:rPr>
        <w:t xml:space="preserve"> </w:t>
      </w:r>
      <w:r w:rsidRPr="001B6F39">
        <w:rPr>
          <w:sz w:val="28"/>
          <w:szCs w:val="28"/>
        </w:rPr>
        <w:t>страны, участвуя в деятельности международных организаций, принимая  участие</w:t>
      </w:r>
      <w:r w:rsidR="00273A0C">
        <w:rPr>
          <w:sz w:val="28"/>
          <w:szCs w:val="28"/>
        </w:rPr>
        <w:t xml:space="preserve"> </w:t>
      </w:r>
      <w:r w:rsidRPr="001B6F39">
        <w:rPr>
          <w:sz w:val="28"/>
          <w:szCs w:val="28"/>
        </w:rPr>
        <w:t>в  формировании  финансовых  фондов  этих  организаций  и  в  финансировании</w:t>
      </w:r>
      <w:r w:rsidR="00273A0C">
        <w:rPr>
          <w:sz w:val="28"/>
          <w:szCs w:val="28"/>
        </w:rPr>
        <w:t xml:space="preserve"> </w:t>
      </w:r>
      <w:r w:rsidRPr="001B6F39">
        <w:rPr>
          <w:sz w:val="28"/>
          <w:szCs w:val="28"/>
        </w:rPr>
        <w:t>совместных программ.</w:t>
      </w:r>
    </w:p>
    <w:p w:rsidR="001B6F39" w:rsidRPr="00273A0C" w:rsidRDefault="001B6F39" w:rsidP="00273A0C">
      <w:pPr>
        <w:spacing w:line="360" w:lineRule="auto"/>
        <w:ind w:firstLine="851"/>
        <w:jc w:val="both"/>
        <w:rPr>
          <w:sz w:val="28"/>
          <w:szCs w:val="28"/>
        </w:rPr>
      </w:pPr>
      <w:r w:rsidRPr="001B6F39">
        <w:rPr>
          <w:sz w:val="28"/>
          <w:szCs w:val="28"/>
        </w:rPr>
        <w:t>Финансовая политика международных финансовых  организаций  направлена</w:t>
      </w:r>
      <w:r w:rsidR="00273A0C">
        <w:rPr>
          <w:sz w:val="28"/>
          <w:szCs w:val="28"/>
        </w:rPr>
        <w:t xml:space="preserve"> </w:t>
      </w:r>
      <w:r w:rsidRPr="001B6F39">
        <w:rPr>
          <w:sz w:val="28"/>
          <w:szCs w:val="28"/>
        </w:rPr>
        <w:t>на оказание финансовой помощи государствам, переживающим  финансовый  кризис</w:t>
      </w:r>
      <w:r w:rsidR="00273A0C">
        <w:rPr>
          <w:sz w:val="28"/>
          <w:szCs w:val="28"/>
        </w:rPr>
        <w:t xml:space="preserve"> </w:t>
      </w:r>
      <w:r w:rsidRPr="001B6F39">
        <w:rPr>
          <w:sz w:val="28"/>
          <w:szCs w:val="28"/>
        </w:rPr>
        <w:t>или испытывающим финансовые трудности. Помощь, как  правило,  оказывается  в</w:t>
      </w:r>
      <w:r w:rsidR="00273A0C">
        <w:rPr>
          <w:sz w:val="28"/>
          <w:szCs w:val="28"/>
        </w:rPr>
        <w:t xml:space="preserve"> </w:t>
      </w:r>
      <w:r w:rsidRPr="001B6F39">
        <w:rPr>
          <w:sz w:val="28"/>
          <w:szCs w:val="28"/>
        </w:rPr>
        <w:t>форме предоставления кредитов или в форме  реструктуризации  уже  имеющегося</w:t>
      </w:r>
      <w:r w:rsidR="00273A0C">
        <w:rPr>
          <w:sz w:val="28"/>
          <w:szCs w:val="28"/>
        </w:rPr>
        <w:t xml:space="preserve"> </w:t>
      </w:r>
      <w:r w:rsidRPr="001B6F39">
        <w:rPr>
          <w:sz w:val="28"/>
          <w:szCs w:val="28"/>
        </w:rPr>
        <w:t>внешнего государственного долга.</w:t>
      </w:r>
      <w:r w:rsidR="00273A0C">
        <w:rPr>
          <w:sz w:val="28"/>
          <w:szCs w:val="28"/>
        </w:rPr>
        <w:t xml:space="preserve"> </w:t>
      </w:r>
    </w:p>
    <w:p w:rsidR="007C6884" w:rsidRDefault="001B6F39" w:rsidP="007C6884">
      <w:pPr>
        <w:spacing w:line="360" w:lineRule="auto"/>
        <w:ind w:firstLine="708"/>
        <w:jc w:val="both"/>
        <w:rPr>
          <w:sz w:val="28"/>
          <w:szCs w:val="28"/>
        </w:rPr>
      </w:pPr>
      <w:r w:rsidRPr="001B6F39">
        <w:rPr>
          <w:sz w:val="28"/>
          <w:szCs w:val="28"/>
        </w:rPr>
        <w:t>Итак, исходя из задач, поставленных перед финансовой  политикой,</w:t>
      </w:r>
      <w:r w:rsidR="00273A0C">
        <w:rPr>
          <w:sz w:val="28"/>
          <w:szCs w:val="28"/>
        </w:rPr>
        <w:t xml:space="preserve"> </w:t>
      </w:r>
      <w:r w:rsidRPr="001B6F39">
        <w:rPr>
          <w:sz w:val="28"/>
          <w:szCs w:val="28"/>
        </w:rPr>
        <w:t>к которым можно отнести такие как</w:t>
      </w:r>
      <w:r w:rsidR="00144CB4">
        <w:rPr>
          <w:sz w:val="28"/>
          <w:szCs w:val="28"/>
        </w:rPr>
        <w:t>:</w:t>
      </w:r>
    </w:p>
    <w:p w:rsidR="007C6884" w:rsidRDefault="00273A0C" w:rsidP="007C6884">
      <w:pPr>
        <w:spacing w:line="360" w:lineRule="auto"/>
        <w:ind w:firstLine="708"/>
        <w:jc w:val="both"/>
        <w:rPr>
          <w:sz w:val="28"/>
          <w:szCs w:val="28"/>
        </w:rPr>
      </w:pPr>
      <w:r>
        <w:rPr>
          <w:sz w:val="28"/>
          <w:szCs w:val="28"/>
        </w:rPr>
        <w:t>-</w:t>
      </w:r>
      <w:r w:rsidR="001B6F39" w:rsidRPr="001B6F39">
        <w:rPr>
          <w:sz w:val="28"/>
          <w:szCs w:val="28"/>
        </w:rPr>
        <w:t xml:space="preserve"> обеспечение высокой занятости,</w:t>
      </w:r>
    </w:p>
    <w:p w:rsidR="007C6884" w:rsidRDefault="00273A0C" w:rsidP="007C6884">
      <w:pPr>
        <w:spacing w:line="360" w:lineRule="auto"/>
        <w:ind w:firstLine="708"/>
        <w:jc w:val="both"/>
        <w:rPr>
          <w:sz w:val="28"/>
          <w:szCs w:val="28"/>
        </w:rPr>
      </w:pPr>
      <w:r>
        <w:rPr>
          <w:sz w:val="28"/>
          <w:szCs w:val="28"/>
        </w:rPr>
        <w:t>-</w:t>
      </w:r>
      <w:r w:rsidR="001B6F39" w:rsidRPr="001B6F39">
        <w:rPr>
          <w:sz w:val="28"/>
          <w:szCs w:val="28"/>
        </w:rPr>
        <w:t xml:space="preserve"> стимулирование экономического роста,</w:t>
      </w:r>
    </w:p>
    <w:p w:rsidR="001B6F39" w:rsidRPr="001B6F39" w:rsidRDefault="00273A0C" w:rsidP="007C6884">
      <w:pPr>
        <w:spacing w:line="360" w:lineRule="auto"/>
        <w:ind w:firstLine="708"/>
        <w:jc w:val="both"/>
        <w:rPr>
          <w:sz w:val="28"/>
          <w:szCs w:val="28"/>
        </w:rPr>
      </w:pPr>
      <w:r>
        <w:rPr>
          <w:sz w:val="28"/>
          <w:szCs w:val="28"/>
        </w:rPr>
        <w:t>-</w:t>
      </w:r>
      <w:r w:rsidR="001B6F39" w:rsidRPr="001B6F39">
        <w:rPr>
          <w:sz w:val="28"/>
          <w:szCs w:val="28"/>
        </w:rPr>
        <w:t xml:space="preserve"> выравниванием платежного баланса и др.,</w:t>
      </w:r>
    </w:p>
    <w:p w:rsidR="00273A0C" w:rsidRDefault="001B6F39" w:rsidP="00273A0C">
      <w:pPr>
        <w:spacing w:line="360" w:lineRule="auto"/>
        <w:jc w:val="both"/>
        <w:rPr>
          <w:sz w:val="28"/>
          <w:szCs w:val="28"/>
        </w:rPr>
      </w:pPr>
      <w:r w:rsidRPr="001B6F39">
        <w:rPr>
          <w:sz w:val="28"/>
          <w:szCs w:val="28"/>
        </w:rPr>
        <w:t xml:space="preserve">ведущие экономисты разделяют ее на три вида: </w:t>
      </w:r>
    </w:p>
    <w:p w:rsidR="007C6884" w:rsidRDefault="001B6F39" w:rsidP="007C6884">
      <w:pPr>
        <w:numPr>
          <w:ilvl w:val="0"/>
          <w:numId w:val="6"/>
        </w:numPr>
        <w:spacing w:line="360" w:lineRule="auto"/>
        <w:jc w:val="both"/>
        <w:rPr>
          <w:sz w:val="28"/>
          <w:szCs w:val="28"/>
        </w:rPr>
      </w:pPr>
      <w:r w:rsidRPr="001B6F39">
        <w:rPr>
          <w:sz w:val="28"/>
          <w:szCs w:val="28"/>
        </w:rPr>
        <w:t>политика  экономического</w:t>
      </w:r>
      <w:r w:rsidR="007C6884">
        <w:rPr>
          <w:sz w:val="28"/>
          <w:szCs w:val="28"/>
        </w:rPr>
        <w:t xml:space="preserve"> роста (стимулирующая),</w:t>
      </w:r>
    </w:p>
    <w:p w:rsidR="007C6884" w:rsidRDefault="001B6F39" w:rsidP="007C6884">
      <w:pPr>
        <w:numPr>
          <w:ilvl w:val="0"/>
          <w:numId w:val="6"/>
        </w:numPr>
        <w:spacing w:line="360" w:lineRule="auto"/>
        <w:jc w:val="both"/>
        <w:rPr>
          <w:sz w:val="28"/>
          <w:szCs w:val="28"/>
        </w:rPr>
      </w:pPr>
      <w:r w:rsidRPr="001B6F39">
        <w:rPr>
          <w:sz w:val="28"/>
          <w:szCs w:val="28"/>
        </w:rPr>
        <w:t>политика стабилизации</w:t>
      </w:r>
      <w:r w:rsidR="007C6884">
        <w:rPr>
          <w:sz w:val="28"/>
          <w:szCs w:val="28"/>
        </w:rPr>
        <w:t>,</w:t>
      </w:r>
    </w:p>
    <w:p w:rsidR="007C6884" w:rsidRDefault="001B6F39" w:rsidP="007C6884">
      <w:pPr>
        <w:numPr>
          <w:ilvl w:val="0"/>
          <w:numId w:val="6"/>
        </w:numPr>
        <w:spacing w:line="360" w:lineRule="auto"/>
        <w:jc w:val="both"/>
        <w:rPr>
          <w:sz w:val="28"/>
          <w:szCs w:val="28"/>
        </w:rPr>
      </w:pPr>
      <w:r w:rsidRPr="001B6F39">
        <w:rPr>
          <w:sz w:val="28"/>
          <w:szCs w:val="28"/>
        </w:rPr>
        <w:t>политика ограничения  деловой</w:t>
      </w:r>
      <w:r w:rsidR="007C6884">
        <w:rPr>
          <w:sz w:val="28"/>
          <w:szCs w:val="28"/>
        </w:rPr>
        <w:t xml:space="preserve"> активности </w:t>
      </w:r>
      <w:r w:rsidRPr="001B6F39">
        <w:rPr>
          <w:sz w:val="28"/>
          <w:szCs w:val="28"/>
        </w:rPr>
        <w:t>(сдерживающая).</w:t>
      </w:r>
    </w:p>
    <w:p w:rsidR="007C6884" w:rsidRDefault="001B6F39" w:rsidP="007C6884">
      <w:pPr>
        <w:spacing w:line="360" w:lineRule="auto"/>
        <w:ind w:firstLine="708"/>
        <w:jc w:val="both"/>
        <w:rPr>
          <w:sz w:val="28"/>
          <w:szCs w:val="28"/>
        </w:rPr>
      </w:pPr>
      <w:r w:rsidRPr="001B6F39">
        <w:rPr>
          <w:sz w:val="28"/>
          <w:szCs w:val="28"/>
        </w:rPr>
        <w:t>Под первой, то  есть  политикой  экономического  роста  понимают</w:t>
      </w:r>
      <w:r w:rsidR="007C6884">
        <w:rPr>
          <w:sz w:val="28"/>
          <w:szCs w:val="28"/>
        </w:rPr>
        <w:t xml:space="preserve"> </w:t>
      </w:r>
      <w:r w:rsidRPr="001B6F39">
        <w:rPr>
          <w:sz w:val="28"/>
          <w:szCs w:val="28"/>
        </w:rPr>
        <w:t>систему финансовых  мер,  направленных  на  увеличение  фактических  объемов</w:t>
      </w:r>
      <w:r w:rsidR="007C6884">
        <w:rPr>
          <w:sz w:val="28"/>
          <w:szCs w:val="28"/>
        </w:rPr>
        <w:t xml:space="preserve"> </w:t>
      </w:r>
      <w:r w:rsidRPr="001B6F39">
        <w:rPr>
          <w:sz w:val="28"/>
          <w:szCs w:val="28"/>
        </w:rPr>
        <w:t>валового  национального  продукта  и  повышение  уровня  занятости.   Данная</w:t>
      </w:r>
      <w:r w:rsidR="007C6884">
        <w:rPr>
          <w:sz w:val="28"/>
          <w:szCs w:val="28"/>
        </w:rPr>
        <w:t xml:space="preserve"> </w:t>
      </w:r>
      <w:r w:rsidRPr="001B6F39">
        <w:rPr>
          <w:sz w:val="28"/>
          <w:szCs w:val="28"/>
        </w:rPr>
        <w:t>стимулирующая финансовая политика включает:</w:t>
      </w:r>
      <w:r w:rsidR="007C6884">
        <w:rPr>
          <w:sz w:val="28"/>
          <w:szCs w:val="28"/>
        </w:rPr>
        <w:t xml:space="preserve"> </w:t>
      </w:r>
      <w:r w:rsidRPr="001B6F39">
        <w:rPr>
          <w:sz w:val="28"/>
          <w:szCs w:val="28"/>
        </w:rPr>
        <w:t>рост государственных расходов;</w:t>
      </w:r>
      <w:r w:rsidR="007C6884">
        <w:rPr>
          <w:sz w:val="28"/>
          <w:szCs w:val="28"/>
        </w:rPr>
        <w:t xml:space="preserve"> </w:t>
      </w:r>
      <w:r w:rsidRPr="001B6F39">
        <w:rPr>
          <w:sz w:val="28"/>
          <w:szCs w:val="28"/>
        </w:rPr>
        <w:t>снижение налогового бремени.</w:t>
      </w:r>
      <w:r w:rsidR="007C6884">
        <w:rPr>
          <w:sz w:val="28"/>
          <w:szCs w:val="28"/>
        </w:rPr>
        <w:t xml:space="preserve"> </w:t>
      </w:r>
    </w:p>
    <w:p w:rsidR="001B6F39" w:rsidRPr="001B6F39" w:rsidRDefault="001B6F39" w:rsidP="007C6884">
      <w:pPr>
        <w:spacing w:line="360" w:lineRule="auto"/>
        <w:ind w:firstLine="708"/>
        <w:jc w:val="both"/>
        <w:rPr>
          <w:sz w:val="28"/>
          <w:szCs w:val="28"/>
        </w:rPr>
      </w:pPr>
      <w:r w:rsidRPr="001B6F39">
        <w:rPr>
          <w:sz w:val="28"/>
          <w:szCs w:val="28"/>
        </w:rPr>
        <w:t>Если  же  правительство  пытается  удержать  объем  выпуска</w:t>
      </w:r>
      <w:r w:rsidR="007C6884">
        <w:rPr>
          <w:sz w:val="28"/>
          <w:szCs w:val="28"/>
        </w:rPr>
        <w:t xml:space="preserve"> </w:t>
      </w:r>
      <w:r w:rsidRPr="001B6F39">
        <w:rPr>
          <w:sz w:val="28"/>
          <w:szCs w:val="28"/>
        </w:rPr>
        <w:t>продукции на его типичном для рассматриваемой  страны  уровне  и  поддержать</w:t>
      </w:r>
      <w:r w:rsidR="007C6884">
        <w:rPr>
          <w:sz w:val="28"/>
          <w:szCs w:val="28"/>
        </w:rPr>
        <w:t xml:space="preserve"> </w:t>
      </w:r>
      <w:r w:rsidRPr="001B6F39">
        <w:rPr>
          <w:sz w:val="28"/>
          <w:szCs w:val="28"/>
        </w:rPr>
        <w:t>стабильность  цен,  то  считается,  что  государством  проводится   политика</w:t>
      </w:r>
      <w:r w:rsidR="007C6884">
        <w:rPr>
          <w:sz w:val="28"/>
          <w:szCs w:val="28"/>
        </w:rPr>
        <w:t xml:space="preserve"> </w:t>
      </w:r>
      <w:r w:rsidRPr="001B6F39">
        <w:rPr>
          <w:sz w:val="28"/>
          <w:szCs w:val="28"/>
        </w:rPr>
        <w:t>стабилизации. При этом было бы неверно считать,  что  политика  стабилизации</w:t>
      </w:r>
    </w:p>
    <w:p w:rsidR="007C6884" w:rsidRDefault="001B6F39" w:rsidP="007C6884">
      <w:pPr>
        <w:spacing w:line="360" w:lineRule="auto"/>
        <w:jc w:val="both"/>
        <w:rPr>
          <w:sz w:val="28"/>
          <w:szCs w:val="28"/>
        </w:rPr>
      </w:pPr>
      <w:r w:rsidRPr="001B6F39">
        <w:rPr>
          <w:sz w:val="28"/>
          <w:szCs w:val="28"/>
        </w:rPr>
        <w:t>подменяет стимулирующую и сдерживающую финансовую политику в  их  стремлении</w:t>
      </w:r>
      <w:r w:rsidR="007C6884">
        <w:rPr>
          <w:sz w:val="28"/>
          <w:szCs w:val="28"/>
        </w:rPr>
        <w:t xml:space="preserve"> </w:t>
      </w:r>
      <w:r w:rsidRPr="001B6F39">
        <w:rPr>
          <w:sz w:val="28"/>
          <w:szCs w:val="28"/>
        </w:rPr>
        <w:t>к выравниванию экономической ситуации в государстве, так как  между  данными</w:t>
      </w:r>
      <w:r w:rsidR="007C6884">
        <w:rPr>
          <w:sz w:val="28"/>
          <w:szCs w:val="28"/>
        </w:rPr>
        <w:t xml:space="preserve"> </w:t>
      </w:r>
      <w:r w:rsidRPr="001B6F39">
        <w:rPr>
          <w:sz w:val="28"/>
          <w:szCs w:val="28"/>
        </w:rPr>
        <w:t>понятиями существуют серьезные различия. Например,  политика  экономического</w:t>
      </w:r>
      <w:r w:rsidR="007C6884">
        <w:rPr>
          <w:sz w:val="28"/>
          <w:szCs w:val="28"/>
        </w:rPr>
        <w:t xml:space="preserve"> </w:t>
      </w:r>
      <w:r w:rsidRPr="001B6F39">
        <w:rPr>
          <w:sz w:val="28"/>
          <w:szCs w:val="28"/>
        </w:rPr>
        <w:t>роста может проводиться государством и в период, когда  свойственный  стране</w:t>
      </w:r>
      <w:r w:rsidR="007C6884">
        <w:rPr>
          <w:sz w:val="28"/>
          <w:szCs w:val="28"/>
        </w:rPr>
        <w:t xml:space="preserve"> </w:t>
      </w:r>
      <w:r w:rsidRPr="001B6F39">
        <w:rPr>
          <w:sz w:val="28"/>
          <w:szCs w:val="28"/>
        </w:rPr>
        <w:t>объем  производства  уже   превышен   и   производство   стремится   к   его</w:t>
      </w:r>
      <w:r w:rsidR="007C6884">
        <w:rPr>
          <w:sz w:val="28"/>
          <w:szCs w:val="28"/>
        </w:rPr>
        <w:t xml:space="preserve"> </w:t>
      </w:r>
      <w:r w:rsidRPr="001B6F39">
        <w:rPr>
          <w:sz w:val="28"/>
          <w:szCs w:val="28"/>
        </w:rPr>
        <w:t>потенциальному уровню, в то время как стабилизационная политика таких  целей</w:t>
      </w:r>
      <w:r w:rsidR="007C6884">
        <w:rPr>
          <w:sz w:val="28"/>
          <w:szCs w:val="28"/>
        </w:rPr>
        <w:t xml:space="preserve"> </w:t>
      </w:r>
      <w:r w:rsidRPr="001B6F39">
        <w:rPr>
          <w:sz w:val="28"/>
          <w:szCs w:val="28"/>
        </w:rPr>
        <w:t>преследовать не имеет права.</w:t>
      </w:r>
    </w:p>
    <w:p w:rsidR="001B6F39" w:rsidRPr="001B6F39" w:rsidRDefault="001B6F39" w:rsidP="007C6884">
      <w:pPr>
        <w:spacing w:line="360" w:lineRule="auto"/>
        <w:ind w:firstLine="708"/>
        <w:jc w:val="both"/>
        <w:rPr>
          <w:sz w:val="28"/>
          <w:szCs w:val="28"/>
        </w:rPr>
      </w:pPr>
      <w:r w:rsidRPr="001B6F39">
        <w:rPr>
          <w:sz w:val="28"/>
          <w:szCs w:val="28"/>
        </w:rPr>
        <w:t>В свою очередь политика ограничения деловой активности, напротив</w:t>
      </w:r>
      <w:r w:rsidR="007C6884">
        <w:rPr>
          <w:sz w:val="28"/>
          <w:szCs w:val="28"/>
        </w:rPr>
        <w:t xml:space="preserve"> </w:t>
      </w:r>
      <w:r w:rsidRPr="001B6F39">
        <w:rPr>
          <w:sz w:val="28"/>
          <w:szCs w:val="28"/>
        </w:rPr>
        <w:t>направлена  на  уменьшение  реального  объема  ВНП  по   сравнению   с   его</w:t>
      </w:r>
    </w:p>
    <w:p w:rsidR="001B6F39" w:rsidRPr="001B6F39" w:rsidRDefault="001B6F39" w:rsidP="007C6884">
      <w:pPr>
        <w:spacing w:line="360" w:lineRule="auto"/>
        <w:jc w:val="both"/>
        <w:rPr>
          <w:sz w:val="28"/>
          <w:szCs w:val="28"/>
        </w:rPr>
      </w:pPr>
      <w:r w:rsidRPr="001B6F39">
        <w:rPr>
          <w:sz w:val="28"/>
          <w:szCs w:val="28"/>
        </w:rPr>
        <w:t>потенциальным уровнем и применяется  правительством  в  период  подъема  или</w:t>
      </w:r>
      <w:r w:rsidR="007C6884">
        <w:rPr>
          <w:sz w:val="28"/>
          <w:szCs w:val="28"/>
        </w:rPr>
        <w:t xml:space="preserve"> </w:t>
      </w:r>
      <w:r w:rsidRPr="001B6F39">
        <w:rPr>
          <w:sz w:val="28"/>
          <w:szCs w:val="28"/>
        </w:rPr>
        <w:t>бума с целью избежания  кризиса  перепроизводства,  и  инфляции  возникающей</w:t>
      </w:r>
      <w:r w:rsidR="007C6884">
        <w:rPr>
          <w:sz w:val="28"/>
          <w:szCs w:val="28"/>
        </w:rPr>
        <w:t xml:space="preserve"> </w:t>
      </w:r>
      <w:r w:rsidRPr="001B6F39">
        <w:rPr>
          <w:sz w:val="28"/>
          <w:szCs w:val="28"/>
        </w:rPr>
        <w:t>вместе с избыточным спросом.</w:t>
      </w:r>
      <w:r w:rsidR="007C6884">
        <w:rPr>
          <w:sz w:val="28"/>
          <w:szCs w:val="28"/>
        </w:rPr>
        <w:t xml:space="preserve"> </w:t>
      </w:r>
      <w:r w:rsidRPr="001B6F39">
        <w:rPr>
          <w:sz w:val="28"/>
          <w:szCs w:val="28"/>
        </w:rPr>
        <w:t>Сдерживающая политика подразумевает:</w:t>
      </w:r>
      <w:r w:rsidR="007C6884">
        <w:rPr>
          <w:sz w:val="28"/>
          <w:szCs w:val="28"/>
        </w:rPr>
        <w:t xml:space="preserve"> </w:t>
      </w:r>
      <w:r w:rsidRPr="001B6F39">
        <w:rPr>
          <w:sz w:val="28"/>
          <w:szCs w:val="28"/>
        </w:rPr>
        <w:t>уменьшение правительственных расходов;</w:t>
      </w:r>
      <w:r w:rsidR="007C6884">
        <w:rPr>
          <w:sz w:val="28"/>
          <w:szCs w:val="28"/>
        </w:rPr>
        <w:t xml:space="preserve"> </w:t>
      </w:r>
      <w:r w:rsidRPr="001B6F39">
        <w:rPr>
          <w:sz w:val="28"/>
          <w:szCs w:val="28"/>
        </w:rPr>
        <w:t>увеличение налогов.</w:t>
      </w:r>
    </w:p>
    <w:p w:rsidR="001B6F39" w:rsidRPr="001B6F39" w:rsidRDefault="001B6F39" w:rsidP="007C6884">
      <w:pPr>
        <w:spacing w:line="360" w:lineRule="auto"/>
        <w:ind w:firstLine="708"/>
        <w:jc w:val="both"/>
        <w:rPr>
          <w:sz w:val="28"/>
          <w:szCs w:val="28"/>
        </w:rPr>
      </w:pPr>
      <w:r w:rsidRPr="001B6F39">
        <w:rPr>
          <w:sz w:val="28"/>
          <w:szCs w:val="28"/>
        </w:rPr>
        <w:t>Иначе говоря,  финансовая  политика  должна  ориентироваться  на</w:t>
      </w:r>
      <w:r w:rsidR="007C6884">
        <w:rPr>
          <w:sz w:val="28"/>
          <w:szCs w:val="28"/>
        </w:rPr>
        <w:t xml:space="preserve"> </w:t>
      </w:r>
      <w:r w:rsidRPr="001B6F39">
        <w:rPr>
          <w:sz w:val="28"/>
          <w:szCs w:val="28"/>
        </w:rPr>
        <w:t>положительное  сальдо  правительственного  бюджета,  если  перед  экономикой</w:t>
      </w:r>
      <w:r w:rsidR="007C6884">
        <w:rPr>
          <w:sz w:val="28"/>
          <w:szCs w:val="28"/>
        </w:rPr>
        <w:t xml:space="preserve"> </w:t>
      </w:r>
      <w:r w:rsidRPr="001B6F39">
        <w:rPr>
          <w:sz w:val="28"/>
          <w:szCs w:val="28"/>
        </w:rPr>
        <w:t>стоит задача контроля над инфляцией.</w:t>
      </w:r>
    </w:p>
    <w:p w:rsidR="001B6F39" w:rsidRDefault="001B6F39" w:rsidP="001B6F39">
      <w:pPr>
        <w:spacing w:line="360" w:lineRule="auto"/>
        <w:ind w:firstLine="851"/>
        <w:jc w:val="both"/>
        <w:rPr>
          <w:sz w:val="28"/>
          <w:szCs w:val="28"/>
        </w:rPr>
      </w:pPr>
    </w:p>
    <w:p w:rsidR="007C6C73" w:rsidRDefault="007C6C73" w:rsidP="007C6C73">
      <w:pPr>
        <w:spacing w:line="360" w:lineRule="auto"/>
        <w:ind w:left="708"/>
        <w:jc w:val="center"/>
        <w:rPr>
          <w:b/>
          <w:sz w:val="28"/>
          <w:szCs w:val="28"/>
        </w:rPr>
      </w:pPr>
      <w:r w:rsidRPr="007C6C73">
        <w:rPr>
          <w:b/>
          <w:sz w:val="28"/>
          <w:szCs w:val="28"/>
        </w:rPr>
        <w:t>2.2. Современное состояние бюджетной системы и финансовой                        политики РФ</w:t>
      </w:r>
      <w:r>
        <w:rPr>
          <w:b/>
          <w:sz w:val="28"/>
          <w:szCs w:val="28"/>
        </w:rPr>
        <w:t>.</w:t>
      </w:r>
    </w:p>
    <w:p w:rsidR="007C6C73" w:rsidRPr="00080056" w:rsidRDefault="007C6C73" w:rsidP="00080056">
      <w:pPr>
        <w:spacing w:line="360" w:lineRule="auto"/>
        <w:ind w:firstLine="851"/>
        <w:jc w:val="both"/>
        <w:rPr>
          <w:sz w:val="28"/>
          <w:szCs w:val="28"/>
        </w:rPr>
      </w:pPr>
      <w:r w:rsidRPr="00080056">
        <w:rPr>
          <w:sz w:val="28"/>
          <w:szCs w:val="28"/>
        </w:rPr>
        <w:t>Основная часть государственных доходов и расходов проходит через государственный бюджет, включающий в себя бюджеты центрального правительства и местных властей. В зависимости от административно-территориального устройства той или иной страны бюджеты соответственно бывают центральными, республиканскими, кра</w:t>
      </w:r>
      <w:r w:rsidR="00080056" w:rsidRPr="00080056">
        <w:rPr>
          <w:sz w:val="28"/>
          <w:szCs w:val="28"/>
        </w:rPr>
        <w:t xml:space="preserve">евыми, областными и так далее. </w:t>
      </w:r>
    </w:p>
    <w:p w:rsidR="007C6C73" w:rsidRDefault="007C6C73" w:rsidP="00080056">
      <w:pPr>
        <w:spacing w:line="360" w:lineRule="auto"/>
        <w:ind w:firstLine="851"/>
        <w:jc w:val="both"/>
        <w:rPr>
          <w:sz w:val="28"/>
          <w:szCs w:val="28"/>
        </w:rPr>
      </w:pPr>
      <w:r w:rsidRPr="00080056">
        <w:rPr>
          <w:sz w:val="28"/>
          <w:szCs w:val="28"/>
        </w:rPr>
        <w:t>Государственный бюджет — это годовой план государственных расходов и источников их финансового покрытия. Проект бюджета ежегодно обсуждается и принимается парламентом Российской Федерации. По завершении финансового года полномочные представители исполнительной власти отчитываются о своей деятельности по мобилизации доходов и осуществлению р</w:t>
      </w:r>
      <w:r w:rsidR="00080056">
        <w:rPr>
          <w:sz w:val="28"/>
          <w:szCs w:val="28"/>
        </w:rPr>
        <w:t>асходов в соответствии с приняты</w:t>
      </w:r>
      <w:r w:rsidRPr="00080056">
        <w:rPr>
          <w:sz w:val="28"/>
          <w:szCs w:val="28"/>
        </w:rPr>
        <w:t xml:space="preserve">м в предыдущем году законом о бюджете. </w:t>
      </w:r>
    </w:p>
    <w:p w:rsidR="00080056" w:rsidRDefault="00080056" w:rsidP="00080056">
      <w:pPr>
        <w:spacing w:line="360" w:lineRule="auto"/>
        <w:jc w:val="both"/>
        <w:rPr>
          <w:sz w:val="28"/>
          <w:szCs w:val="28"/>
        </w:rPr>
      </w:pPr>
      <w:r>
        <w:rPr>
          <w:sz w:val="28"/>
          <w:szCs w:val="28"/>
        </w:rPr>
        <w:tab/>
        <w:t>24 июля Президент России Владимир Путин подписал Федеральный закон «О федеральном бюджете на 2008 и плановый период 2009 и 2010 годов». Это первый в российской истории трехлетний бюджет, который будет лежать в основе финансовой политики государства в предстоящие три года.</w:t>
      </w:r>
    </w:p>
    <w:p w:rsidR="007C6C73" w:rsidRDefault="00080056" w:rsidP="00080056">
      <w:pPr>
        <w:spacing w:line="360" w:lineRule="auto"/>
        <w:ind w:firstLine="708"/>
        <w:jc w:val="both"/>
        <w:rPr>
          <w:sz w:val="28"/>
          <w:szCs w:val="28"/>
        </w:rPr>
      </w:pPr>
      <w:r>
        <w:rPr>
          <w:sz w:val="28"/>
          <w:szCs w:val="28"/>
        </w:rPr>
        <w:t>Из</w:t>
      </w:r>
      <w:r w:rsidR="00F04DB2">
        <w:rPr>
          <w:sz w:val="28"/>
          <w:szCs w:val="28"/>
        </w:rPr>
        <w:t xml:space="preserve"> данного закона следует, что в 2008 году</w:t>
      </w:r>
      <w:r>
        <w:rPr>
          <w:sz w:val="28"/>
          <w:szCs w:val="28"/>
        </w:rPr>
        <w:t xml:space="preserve"> </w:t>
      </w:r>
      <w:r w:rsidR="00F04DB2">
        <w:rPr>
          <w:sz w:val="28"/>
          <w:szCs w:val="28"/>
        </w:rPr>
        <w:t xml:space="preserve">доходы федерального бюджета запланированы на уровне 6,644 триллиона рублей (19,0% ВВП), расходы – 6,570 </w:t>
      </w:r>
      <w:r>
        <w:rPr>
          <w:sz w:val="28"/>
          <w:szCs w:val="28"/>
        </w:rPr>
        <w:t xml:space="preserve"> </w:t>
      </w:r>
      <w:r w:rsidR="00F04DB2">
        <w:rPr>
          <w:sz w:val="28"/>
          <w:szCs w:val="28"/>
        </w:rPr>
        <w:t>триллиона рублей (18,8% ВВП), профицит – 74,1 миллиарда рублей (0,2% ВВП). В 2009 году доходы и расходы будут одинаковыми – 8,089 триллиона рублей (18,1% ВВП), то есть, бюджет станет беспрофицитным.</w:t>
      </w:r>
    </w:p>
    <w:p w:rsidR="00F04DB2" w:rsidRDefault="00F04DB2" w:rsidP="00080056">
      <w:pPr>
        <w:spacing w:line="360" w:lineRule="auto"/>
        <w:ind w:firstLine="708"/>
        <w:jc w:val="both"/>
        <w:rPr>
          <w:sz w:val="28"/>
          <w:szCs w:val="28"/>
        </w:rPr>
      </w:pPr>
      <w:r>
        <w:rPr>
          <w:sz w:val="28"/>
          <w:szCs w:val="28"/>
        </w:rPr>
        <w:t>Темпы роста ВВП прогнозируются в утвержденном бюджете на 2008 - 2010 годы на уровне 6,0 – 6,2%  в год. Объем ВВП составит в 2008 году 35 триллионов рублей, в 2009 году – 39,7 триллиона рублей, в 2010 году – 44,8 триллиона рублей.</w:t>
      </w:r>
    </w:p>
    <w:p w:rsidR="00F04DB2" w:rsidRDefault="00493816" w:rsidP="00080056">
      <w:pPr>
        <w:spacing w:line="360" w:lineRule="auto"/>
        <w:ind w:firstLine="708"/>
        <w:jc w:val="both"/>
        <w:rPr>
          <w:sz w:val="28"/>
          <w:szCs w:val="28"/>
        </w:rPr>
      </w:pPr>
      <w:r>
        <w:rPr>
          <w:sz w:val="28"/>
          <w:szCs w:val="28"/>
        </w:rPr>
        <w:t>Уровень инфляции, по плану, будет снижаться, составив в 2008 году 6,0 – 7,0%, в 2009 году – 5,5 – 6,5%, в 2010 году – 5,0 – 6,0%.</w:t>
      </w:r>
    </w:p>
    <w:p w:rsidR="00493816" w:rsidRDefault="00493816" w:rsidP="00080056">
      <w:pPr>
        <w:spacing w:line="360" w:lineRule="auto"/>
        <w:ind w:firstLine="708"/>
        <w:jc w:val="both"/>
        <w:rPr>
          <w:sz w:val="28"/>
          <w:szCs w:val="28"/>
        </w:rPr>
      </w:pPr>
      <w:r>
        <w:rPr>
          <w:sz w:val="28"/>
          <w:szCs w:val="28"/>
        </w:rPr>
        <w:t>Среднегодовой курс рубля к доллару планируется на уровне 25,9 рубля за один доллар (2008 год), 26,2 рубля (2009 год), 26,8 рубля (2010 год).</w:t>
      </w:r>
    </w:p>
    <w:p w:rsidR="00493816" w:rsidRDefault="00493816" w:rsidP="00080056">
      <w:pPr>
        <w:spacing w:line="360" w:lineRule="auto"/>
        <w:ind w:firstLine="708"/>
        <w:jc w:val="both"/>
        <w:rPr>
          <w:sz w:val="28"/>
          <w:szCs w:val="28"/>
        </w:rPr>
      </w:pPr>
      <w:r>
        <w:rPr>
          <w:sz w:val="28"/>
          <w:szCs w:val="28"/>
        </w:rPr>
        <w:t>Величина резервного фонда составит 3,5 триллиона рублей (2008 год), 3,97 триллиона рублей (2009 год), 4,48 триллиона рублей (2010 год).</w:t>
      </w:r>
      <w:r>
        <w:rPr>
          <w:rStyle w:val="a6"/>
          <w:sz w:val="28"/>
          <w:szCs w:val="28"/>
        </w:rPr>
        <w:footnoteReference w:id="8"/>
      </w:r>
    </w:p>
    <w:p w:rsidR="00493816" w:rsidRDefault="00493816" w:rsidP="00080056">
      <w:pPr>
        <w:spacing w:line="360" w:lineRule="auto"/>
        <w:ind w:firstLine="708"/>
        <w:jc w:val="both"/>
        <w:rPr>
          <w:sz w:val="28"/>
          <w:szCs w:val="28"/>
        </w:rPr>
      </w:pPr>
      <w:r>
        <w:rPr>
          <w:sz w:val="28"/>
          <w:szCs w:val="28"/>
        </w:rPr>
        <w:t>Рассмотрим в таблице 1</w:t>
      </w:r>
      <w:r w:rsidR="00027737">
        <w:rPr>
          <w:sz w:val="28"/>
          <w:szCs w:val="28"/>
        </w:rPr>
        <w:t xml:space="preserve"> «</w:t>
      </w:r>
      <w:r w:rsidR="00027737" w:rsidRPr="00027737">
        <w:rPr>
          <w:sz w:val="28"/>
          <w:szCs w:val="28"/>
        </w:rPr>
        <w:t xml:space="preserve">Распределение ассигнований </w:t>
      </w:r>
      <w:r w:rsidR="00027737">
        <w:rPr>
          <w:sz w:val="28"/>
          <w:szCs w:val="28"/>
        </w:rPr>
        <w:t xml:space="preserve">на 2007, 2008, 2009 и 2010 года </w:t>
      </w:r>
      <w:r w:rsidR="00027737" w:rsidRPr="00027737">
        <w:rPr>
          <w:sz w:val="28"/>
          <w:szCs w:val="28"/>
        </w:rPr>
        <w:t>из федерального бюджета по разделам</w:t>
      </w:r>
      <w:r w:rsidR="00027737">
        <w:rPr>
          <w:sz w:val="28"/>
          <w:szCs w:val="28"/>
        </w:rPr>
        <w:t xml:space="preserve"> ».</w:t>
      </w:r>
    </w:p>
    <w:p w:rsidR="00B77701" w:rsidRPr="003562B0" w:rsidRDefault="00027737" w:rsidP="00B77701">
      <w:pPr>
        <w:jc w:val="right"/>
        <w:rPr>
          <w:sz w:val="28"/>
          <w:szCs w:val="28"/>
        </w:rPr>
      </w:pPr>
      <w:r w:rsidRPr="003562B0">
        <w:rPr>
          <w:sz w:val="28"/>
          <w:szCs w:val="28"/>
        </w:rPr>
        <w:t>Таблица 1</w:t>
      </w:r>
    </w:p>
    <w:p w:rsidR="00B77701" w:rsidRDefault="00027737" w:rsidP="00B77701">
      <w:pPr>
        <w:jc w:val="center"/>
        <w:rPr>
          <w:sz w:val="28"/>
          <w:szCs w:val="28"/>
        </w:rPr>
      </w:pPr>
      <w:r w:rsidRPr="003562B0">
        <w:rPr>
          <w:sz w:val="28"/>
          <w:szCs w:val="28"/>
        </w:rPr>
        <w:t>Распределение бюджетных ассигнований</w:t>
      </w:r>
      <w:r>
        <w:rPr>
          <w:sz w:val="28"/>
          <w:szCs w:val="28"/>
        </w:rPr>
        <w:t xml:space="preserve"> на 2007, 2008, 2009 и 2010 года </w:t>
      </w:r>
      <w:r w:rsidRPr="00027737">
        <w:rPr>
          <w:sz w:val="28"/>
          <w:szCs w:val="28"/>
        </w:rPr>
        <w:t xml:space="preserve">из </w:t>
      </w:r>
    </w:p>
    <w:p w:rsidR="00027737" w:rsidRPr="00B77701" w:rsidRDefault="00027737" w:rsidP="00B77701">
      <w:pPr>
        <w:jc w:val="center"/>
        <w:rPr>
          <w:sz w:val="28"/>
          <w:szCs w:val="28"/>
        </w:rPr>
      </w:pPr>
      <w:r w:rsidRPr="00027737">
        <w:rPr>
          <w:sz w:val="28"/>
          <w:szCs w:val="28"/>
        </w:rPr>
        <w:t>федерального бюджета по разделам</w:t>
      </w:r>
      <w:r>
        <w:rPr>
          <w:sz w:val="28"/>
          <w:szCs w:val="28"/>
        </w:rPr>
        <w:t>.</w:t>
      </w:r>
    </w:p>
    <w:p w:rsidR="00027737" w:rsidRPr="003562B0" w:rsidRDefault="00027737" w:rsidP="00027737">
      <w:pPr>
        <w:ind w:left="6373" w:firstLine="709"/>
        <w:jc w:val="right"/>
      </w:pPr>
      <w:r w:rsidRPr="003562B0">
        <w:t>Сумма (</w:t>
      </w:r>
      <w:r>
        <w:t>тыс</w:t>
      </w:r>
      <w:r w:rsidRPr="003562B0">
        <w:t>. рублей)</w:t>
      </w:r>
    </w:p>
    <w:tbl>
      <w:tblPr>
        <w:tblStyle w:val="a7"/>
        <w:tblW w:w="5050" w:type="pct"/>
        <w:tblLook w:val="01E0" w:firstRow="1" w:lastRow="1" w:firstColumn="1" w:lastColumn="1" w:noHBand="0" w:noVBand="0"/>
      </w:tblPr>
      <w:tblGrid>
        <w:gridCol w:w="2631"/>
        <w:gridCol w:w="1831"/>
        <w:gridCol w:w="1831"/>
        <w:gridCol w:w="1831"/>
        <w:gridCol w:w="1829"/>
      </w:tblGrid>
      <w:tr w:rsidR="00027737" w:rsidRPr="003562B0">
        <w:trPr>
          <w:trHeight w:val="248"/>
        </w:trPr>
        <w:tc>
          <w:tcPr>
            <w:tcW w:w="1321" w:type="pct"/>
            <w:vMerge w:val="restart"/>
          </w:tcPr>
          <w:p w:rsidR="00027737" w:rsidRPr="003562B0" w:rsidRDefault="00027737" w:rsidP="00045A7B">
            <w:r w:rsidRPr="003562B0">
              <w:t>Наименование</w:t>
            </w:r>
          </w:p>
        </w:tc>
        <w:tc>
          <w:tcPr>
            <w:tcW w:w="920" w:type="pct"/>
            <w:vMerge w:val="restart"/>
          </w:tcPr>
          <w:p w:rsidR="00027737" w:rsidRPr="003562B0" w:rsidRDefault="00027737" w:rsidP="00045A7B"/>
          <w:p w:rsidR="00027737" w:rsidRPr="003562B0" w:rsidRDefault="00027737" w:rsidP="00045A7B">
            <w:pPr>
              <w:jc w:val="center"/>
            </w:pPr>
            <w:r w:rsidRPr="003562B0">
              <w:t>2007 год</w:t>
            </w:r>
          </w:p>
        </w:tc>
        <w:tc>
          <w:tcPr>
            <w:tcW w:w="2759" w:type="pct"/>
            <w:gridSpan w:val="3"/>
          </w:tcPr>
          <w:p w:rsidR="00027737" w:rsidRPr="003562B0" w:rsidRDefault="00027737" w:rsidP="00045A7B">
            <w:pPr>
              <w:jc w:val="center"/>
            </w:pPr>
            <w:r w:rsidRPr="003562B0">
              <w:t>Плановый период</w:t>
            </w:r>
          </w:p>
        </w:tc>
      </w:tr>
      <w:tr w:rsidR="00027737" w:rsidRPr="003562B0">
        <w:trPr>
          <w:trHeight w:val="558"/>
        </w:trPr>
        <w:tc>
          <w:tcPr>
            <w:tcW w:w="1321" w:type="pct"/>
            <w:vMerge/>
          </w:tcPr>
          <w:p w:rsidR="00027737" w:rsidRPr="003562B0" w:rsidRDefault="00027737" w:rsidP="00045A7B">
            <w:pPr>
              <w:rPr>
                <w:i/>
              </w:rPr>
            </w:pPr>
          </w:p>
        </w:tc>
        <w:tc>
          <w:tcPr>
            <w:tcW w:w="920" w:type="pct"/>
            <w:vMerge/>
          </w:tcPr>
          <w:p w:rsidR="00027737" w:rsidRPr="003562B0" w:rsidRDefault="00027737" w:rsidP="00045A7B">
            <w:pPr>
              <w:rPr>
                <w:i/>
              </w:rPr>
            </w:pPr>
          </w:p>
        </w:tc>
        <w:tc>
          <w:tcPr>
            <w:tcW w:w="920" w:type="pct"/>
          </w:tcPr>
          <w:p w:rsidR="00027737" w:rsidRPr="003562B0" w:rsidRDefault="00027737" w:rsidP="00045A7B">
            <w:pPr>
              <w:jc w:val="center"/>
            </w:pPr>
            <w:r w:rsidRPr="003562B0">
              <w:t>2008 год</w:t>
            </w:r>
          </w:p>
        </w:tc>
        <w:tc>
          <w:tcPr>
            <w:tcW w:w="920" w:type="pct"/>
          </w:tcPr>
          <w:p w:rsidR="00027737" w:rsidRPr="003562B0" w:rsidRDefault="00027737" w:rsidP="00045A7B">
            <w:pPr>
              <w:jc w:val="center"/>
            </w:pPr>
            <w:r w:rsidRPr="003562B0">
              <w:t>2009 год</w:t>
            </w:r>
          </w:p>
        </w:tc>
        <w:tc>
          <w:tcPr>
            <w:tcW w:w="920" w:type="pct"/>
          </w:tcPr>
          <w:p w:rsidR="00027737" w:rsidRPr="003562B0" w:rsidRDefault="00027737" w:rsidP="00045A7B">
            <w:pPr>
              <w:jc w:val="center"/>
            </w:pPr>
            <w:r w:rsidRPr="003562B0">
              <w:t>2010 год</w:t>
            </w:r>
          </w:p>
        </w:tc>
      </w:tr>
      <w:tr w:rsidR="00027737" w:rsidRPr="003562B0">
        <w:trPr>
          <w:trHeight w:val="558"/>
        </w:trPr>
        <w:tc>
          <w:tcPr>
            <w:tcW w:w="1321" w:type="pct"/>
          </w:tcPr>
          <w:p w:rsidR="00027737" w:rsidRPr="003562B0" w:rsidRDefault="00027737" w:rsidP="00045A7B">
            <w:r w:rsidRPr="003562B0">
              <w:t>ВСЕГО</w:t>
            </w:r>
          </w:p>
        </w:tc>
        <w:tc>
          <w:tcPr>
            <w:tcW w:w="920" w:type="pct"/>
          </w:tcPr>
          <w:p w:rsidR="00027737" w:rsidRPr="003562B0" w:rsidRDefault="00027737" w:rsidP="00045A7B">
            <w:r w:rsidRPr="003562B0">
              <w:t>4 794 455 214,5</w:t>
            </w:r>
          </w:p>
        </w:tc>
        <w:tc>
          <w:tcPr>
            <w:tcW w:w="920" w:type="pct"/>
          </w:tcPr>
          <w:p w:rsidR="00027737" w:rsidRPr="003562B0" w:rsidRDefault="00027737" w:rsidP="00045A7B">
            <w:r w:rsidRPr="003562B0">
              <w:t>5 781 044 997,2</w:t>
            </w:r>
          </w:p>
        </w:tc>
        <w:tc>
          <w:tcPr>
            <w:tcW w:w="920" w:type="pct"/>
          </w:tcPr>
          <w:p w:rsidR="00027737" w:rsidRPr="003562B0" w:rsidRDefault="00027737" w:rsidP="00045A7B">
            <w:r w:rsidRPr="003562B0">
              <w:t>6 549 282 349,0</w:t>
            </w:r>
          </w:p>
        </w:tc>
        <w:tc>
          <w:tcPr>
            <w:tcW w:w="920" w:type="pct"/>
          </w:tcPr>
          <w:p w:rsidR="00027737" w:rsidRPr="003562B0" w:rsidRDefault="00027737" w:rsidP="00045A7B">
            <w:r w:rsidRPr="003562B0">
              <w:t>7 068 971 190,0</w:t>
            </w:r>
          </w:p>
        </w:tc>
      </w:tr>
      <w:tr w:rsidR="00027737" w:rsidRPr="003562B0">
        <w:trPr>
          <w:trHeight w:val="558"/>
        </w:trPr>
        <w:tc>
          <w:tcPr>
            <w:tcW w:w="1321" w:type="pct"/>
          </w:tcPr>
          <w:p w:rsidR="00027737" w:rsidRPr="003562B0" w:rsidRDefault="00027737" w:rsidP="00045A7B">
            <w:r w:rsidRPr="003562B0">
              <w:t>Общегосударственные</w:t>
            </w:r>
          </w:p>
          <w:p w:rsidR="00027737" w:rsidRPr="003562B0" w:rsidRDefault="00027737" w:rsidP="00045A7B">
            <w:pPr>
              <w:rPr>
                <w:i/>
              </w:rPr>
            </w:pPr>
            <w:r w:rsidRPr="003562B0">
              <w:t>вопросы</w:t>
            </w:r>
          </w:p>
        </w:tc>
        <w:tc>
          <w:tcPr>
            <w:tcW w:w="920" w:type="pct"/>
          </w:tcPr>
          <w:p w:rsidR="00027737" w:rsidRPr="003562B0" w:rsidRDefault="00027737" w:rsidP="00045A7B">
            <w:r w:rsidRPr="003562B0">
              <w:t>746 156 709,6</w:t>
            </w:r>
          </w:p>
        </w:tc>
        <w:tc>
          <w:tcPr>
            <w:tcW w:w="920" w:type="pct"/>
          </w:tcPr>
          <w:p w:rsidR="00027737" w:rsidRPr="003562B0" w:rsidRDefault="00027737" w:rsidP="00045A7B">
            <w:r w:rsidRPr="003562B0">
              <w:t>828 777 051,9</w:t>
            </w:r>
          </w:p>
        </w:tc>
        <w:tc>
          <w:tcPr>
            <w:tcW w:w="920" w:type="pct"/>
          </w:tcPr>
          <w:p w:rsidR="00027737" w:rsidRPr="003562B0" w:rsidRDefault="00027737" w:rsidP="00045A7B">
            <w:r w:rsidRPr="003562B0">
              <w:t>899 842 525,0</w:t>
            </w:r>
          </w:p>
        </w:tc>
        <w:tc>
          <w:tcPr>
            <w:tcW w:w="920" w:type="pct"/>
          </w:tcPr>
          <w:p w:rsidR="00027737" w:rsidRPr="003562B0" w:rsidRDefault="00027737" w:rsidP="00045A7B">
            <w:r w:rsidRPr="003562B0">
              <w:t>963 098 127,6</w:t>
            </w:r>
          </w:p>
        </w:tc>
      </w:tr>
      <w:tr w:rsidR="00027737" w:rsidRPr="003562B0">
        <w:trPr>
          <w:trHeight w:val="558"/>
        </w:trPr>
        <w:tc>
          <w:tcPr>
            <w:tcW w:w="1321" w:type="pct"/>
          </w:tcPr>
          <w:p w:rsidR="00027737" w:rsidRPr="003562B0" w:rsidRDefault="00027737" w:rsidP="00045A7B">
            <w:r w:rsidRPr="003562B0">
              <w:t>Национальная оборона</w:t>
            </w:r>
          </w:p>
        </w:tc>
        <w:tc>
          <w:tcPr>
            <w:tcW w:w="920" w:type="pct"/>
          </w:tcPr>
          <w:p w:rsidR="00027737" w:rsidRPr="003562B0" w:rsidRDefault="00027737" w:rsidP="00045A7B">
            <w:r w:rsidRPr="003562B0">
              <w:t>446 742 552,7</w:t>
            </w:r>
          </w:p>
        </w:tc>
        <w:tc>
          <w:tcPr>
            <w:tcW w:w="920" w:type="pct"/>
          </w:tcPr>
          <w:p w:rsidR="00027737" w:rsidRPr="003562B0" w:rsidRDefault="00027737" w:rsidP="00045A7B">
            <w:r w:rsidRPr="003562B0">
              <w:t>509 102 209,2</w:t>
            </w:r>
          </w:p>
        </w:tc>
        <w:tc>
          <w:tcPr>
            <w:tcW w:w="920" w:type="pct"/>
          </w:tcPr>
          <w:p w:rsidR="00027737" w:rsidRPr="003562B0" w:rsidRDefault="00027737" w:rsidP="00045A7B">
            <w:r w:rsidRPr="003562B0">
              <w:t>566 741 279,9</w:t>
            </w:r>
          </w:p>
        </w:tc>
        <w:tc>
          <w:tcPr>
            <w:tcW w:w="920" w:type="pct"/>
          </w:tcPr>
          <w:p w:rsidR="00027737" w:rsidRPr="003562B0" w:rsidRDefault="00027737" w:rsidP="00045A7B">
            <w:r w:rsidRPr="003562B0">
              <w:t>596 187 549,4</w:t>
            </w:r>
          </w:p>
        </w:tc>
      </w:tr>
      <w:tr w:rsidR="00027737" w:rsidRPr="003562B0">
        <w:trPr>
          <w:trHeight w:val="558"/>
        </w:trPr>
        <w:tc>
          <w:tcPr>
            <w:tcW w:w="1321" w:type="pct"/>
          </w:tcPr>
          <w:p w:rsidR="00027737" w:rsidRPr="003562B0" w:rsidRDefault="00027737" w:rsidP="00045A7B">
            <w:r w:rsidRPr="003562B0">
              <w:t xml:space="preserve">Национальная безопасность и правоохранительная деятельность </w:t>
            </w:r>
          </w:p>
        </w:tc>
        <w:tc>
          <w:tcPr>
            <w:tcW w:w="920" w:type="pct"/>
          </w:tcPr>
          <w:p w:rsidR="00027737" w:rsidRPr="003562B0" w:rsidRDefault="00027737" w:rsidP="00045A7B">
            <w:r w:rsidRPr="003562B0">
              <w:t>453 732 710,6</w:t>
            </w:r>
          </w:p>
        </w:tc>
        <w:tc>
          <w:tcPr>
            <w:tcW w:w="920" w:type="pct"/>
          </w:tcPr>
          <w:p w:rsidR="00027737" w:rsidRPr="003562B0" w:rsidRDefault="00027737" w:rsidP="00045A7B">
            <w:r w:rsidRPr="003562B0">
              <w:t>521 841 926,2</w:t>
            </w:r>
          </w:p>
        </w:tc>
        <w:tc>
          <w:tcPr>
            <w:tcW w:w="920" w:type="pct"/>
          </w:tcPr>
          <w:p w:rsidR="00027737" w:rsidRPr="003562B0" w:rsidRDefault="00027737" w:rsidP="00045A7B">
            <w:r w:rsidRPr="003562B0">
              <w:t>642 614 074,4</w:t>
            </w:r>
          </w:p>
        </w:tc>
        <w:tc>
          <w:tcPr>
            <w:tcW w:w="920" w:type="pct"/>
          </w:tcPr>
          <w:p w:rsidR="00027737" w:rsidRPr="003562B0" w:rsidRDefault="00027737" w:rsidP="00045A7B">
            <w:r w:rsidRPr="003562B0">
              <w:t>693 509 456,8</w:t>
            </w:r>
          </w:p>
        </w:tc>
      </w:tr>
      <w:tr w:rsidR="00027737" w:rsidRPr="003562B0">
        <w:trPr>
          <w:trHeight w:val="558"/>
        </w:trPr>
        <w:tc>
          <w:tcPr>
            <w:tcW w:w="1321" w:type="pct"/>
          </w:tcPr>
          <w:p w:rsidR="00027737" w:rsidRPr="003562B0" w:rsidRDefault="00027737" w:rsidP="00045A7B">
            <w:r w:rsidRPr="003562B0">
              <w:t>Национальная экономика</w:t>
            </w:r>
          </w:p>
        </w:tc>
        <w:tc>
          <w:tcPr>
            <w:tcW w:w="920" w:type="pct"/>
          </w:tcPr>
          <w:p w:rsidR="00027737" w:rsidRPr="003562B0" w:rsidRDefault="00027737" w:rsidP="00045A7B">
            <w:r w:rsidRPr="003562B0">
              <w:t>494 042 059,4</w:t>
            </w:r>
          </w:p>
        </w:tc>
        <w:tc>
          <w:tcPr>
            <w:tcW w:w="920" w:type="pct"/>
          </w:tcPr>
          <w:p w:rsidR="00027737" w:rsidRPr="003562B0" w:rsidRDefault="00027737" w:rsidP="00045A7B">
            <w:r w:rsidRPr="003562B0">
              <w:t>702 319 648,2</w:t>
            </w:r>
          </w:p>
        </w:tc>
        <w:tc>
          <w:tcPr>
            <w:tcW w:w="920" w:type="pct"/>
          </w:tcPr>
          <w:p w:rsidR="00027737" w:rsidRPr="003562B0" w:rsidRDefault="00027737" w:rsidP="00045A7B">
            <w:r w:rsidRPr="003562B0">
              <w:t>789 623 149,8</w:t>
            </w:r>
          </w:p>
        </w:tc>
        <w:tc>
          <w:tcPr>
            <w:tcW w:w="920" w:type="pct"/>
          </w:tcPr>
          <w:p w:rsidR="00027737" w:rsidRPr="003562B0" w:rsidRDefault="00027737" w:rsidP="00045A7B">
            <w:r w:rsidRPr="003562B0">
              <w:t>528 553 104,9</w:t>
            </w:r>
          </w:p>
        </w:tc>
      </w:tr>
      <w:tr w:rsidR="00027737" w:rsidRPr="003562B0">
        <w:trPr>
          <w:trHeight w:val="589"/>
        </w:trPr>
        <w:tc>
          <w:tcPr>
            <w:tcW w:w="1321" w:type="pct"/>
          </w:tcPr>
          <w:p w:rsidR="00027737" w:rsidRPr="003562B0" w:rsidRDefault="00027737" w:rsidP="00045A7B">
            <w:r w:rsidRPr="003562B0">
              <w:t>Жилищно-коммунальное хозяйство</w:t>
            </w:r>
          </w:p>
        </w:tc>
        <w:tc>
          <w:tcPr>
            <w:tcW w:w="920" w:type="pct"/>
          </w:tcPr>
          <w:p w:rsidR="00027737" w:rsidRPr="003562B0" w:rsidRDefault="00027737" w:rsidP="00045A7B">
            <w:r w:rsidRPr="003562B0">
              <w:t>50 528 328,1</w:t>
            </w:r>
          </w:p>
        </w:tc>
        <w:tc>
          <w:tcPr>
            <w:tcW w:w="920" w:type="pct"/>
          </w:tcPr>
          <w:p w:rsidR="00027737" w:rsidRPr="003562B0" w:rsidRDefault="00027737" w:rsidP="00045A7B">
            <w:r w:rsidRPr="003562B0">
              <w:t>54 559 185,7</w:t>
            </w:r>
          </w:p>
        </w:tc>
        <w:tc>
          <w:tcPr>
            <w:tcW w:w="920" w:type="pct"/>
          </w:tcPr>
          <w:p w:rsidR="00027737" w:rsidRPr="003562B0" w:rsidRDefault="00027737" w:rsidP="00045A7B">
            <w:r w:rsidRPr="003562B0">
              <w:t>56 292 047,1</w:t>
            </w:r>
          </w:p>
        </w:tc>
        <w:tc>
          <w:tcPr>
            <w:tcW w:w="920" w:type="pct"/>
          </w:tcPr>
          <w:p w:rsidR="00027737" w:rsidRPr="003562B0" w:rsidRDefault="00027737" w:rsidP="00045A7B">
            <w:r w:rsidRPr="003562B0">
              <w:t>51 855 061,2</w:t>
            </w:r>
          </w:p>
        </w:tc>
      </w:tr>
      <w:tr w:rsidR="00027737" w:rsidRPr="003562B0">
        <w:trPr>
          <w:trHeight w:val="558"/>
        </w:trPr>
        <w:tc>
          <w:tcPr>
            <w:tcW w:w="1321" w:type="pct"/>
          </w:tcPr>
          <w:p w:rsidR="00027737" w:rsidRPr="003562B0" w:rsidRDefault="00027737" w:rsidP="00045A7B">
            <w:r w:rsidRPr="003562B0">
              <w:t xml:space="preserve">Охрана окружающей среды   </w:t>
            </w:r>
          </w:p>
        </w:tc>
        <w:tc>
          <w:tcPr>
            <w:tcW w:w="920" w:type="pct"/>
          </w:tcPr>
          <w:p w:rsidR="00027737" w:rsidRPr="003562B0" w:rsidRDefault="00027737" w:rsidP="00045A7B">
            <w:r w:rsidRPr="003562B0">
              <w:t>8 096 534,3</w:t>
            </w:r>
          </w:p>
        </w:tc>
        <w:tc>
          <w:tcPr>
            <w:tcW w:w="920" w:type="pct"/>
          </w:tcPr>
          <w:p w:rsidR="00027737" w:rsidRPr="003562B0" w:rsidRDefault="00027737" w:rsidP="00045A7B">
            <w:r w:rsidRPr="003562B0">
              <w:t>9 329 630,9</w:t>
            </w:r>
          </w:p>
        </w:tc>
        <w:tc>
          <w:tcPr>
            <w:tcW w:w="920" w:type="pct"/>
          </w:tcPr>
          <w:p w:rsidR="00027737" w:rsidRPr="003562B0" w:rsidRDefault="00027737" w:rsidP="00045A7B">
            <w:r w:rsidRPr="003562B0">
              <w:t>10 208 395,8</w:t>
            </w:r>
          </w:p>
        </w:tc>
        <w:tc>
          <w:tcPr>
            <w:tcW w:w="920" w:type="pct"/>
          </w:tcPr>
          <w:p w:rsidR="00027737" w:rsidRPr="003562B0" w:rsidRDefault="00027737" w:rsidP="00045A7B">
            <w:r w:rsidRPr="003562B0">
              <w:t>10 963 086,3</w:t>
            </w:r>
          </w:p>
        </w:tc>
      </w:tr>
      <w:tr w:rsidR="00027737" w:rsidRPr="003562B0">
        <w:trPr>
          <w:trHeight w:val="558"/>
        </w:trPr>
        <w:tc>
          <w:tcPr>
            <w:tcW w:w="1321" w:type="pct"/>
          </w:tcPr>
          <w:p w:rsidR="00027737" w:rsidRPr="003562B0" w:rsidRDefault="00027737" w:rsidP="00045A7B">
            <w:r w:rsidRPr="003562B0">
              <w:t>Образование</w:t>
            </w:r>
          </w:p>
        </w:tc>
        <w:tc>
          <w:tcPr>
            <w:tcW w:w="920" w:type="pct"/>
          </w:tcPr>
          <w:p w:rsidR="00027737" w:rsidRPr="003562B0" w:rsidRDefault="00027737" w:rsidP="00045A7B">
            <w:r w:rsidRPr="003562B0">
              <w:t>270 926 326,4</w:t>
            </w:r>
          </w:p>
        </w:tc>
        <w:tc>
          <w:tcPr>
            <w:tcW w:w="920" w:type="pct"/>
          </w:tcPr>
          <w:p w:rsidR="00027737" w:rsidRPr="003562B0" w:rsidRDefault="00027737" w:rsidP="00045A7B">
            <w:r w:rsidRPr="003562B0">
              <w:t>307 193 978,2</w:t>
            </w:r>
          </w:p>
        </w:tc>
        <w:tc>
          <w:tcPr>
            <w:tcW w:w="920" w:type="pct"/>
          </w:tcPr>
          <w:p w:rsidR="00027737" w:rsidRPr="003562B0" w:rsidRDefault="00027737" w:rsidP="00045A7B">
            <w:r w:rsidRPr="003562B0">
              <w:t>313 636 827,1</w:t>
            </w:r>
          </w:p>
        </w:tc>
        <w:tc>
          <w:tcPr>
            <w:tcW w:w="920" w:type="pct"/>
          </w:tcPr>
          <w:p w:rsidR="00027737" w:rsidRPr="003562B0" w:rsidRDefault="00027737" w:rsidP="00045A7B">
            <w:r w:rsidRPr="003562B0">
              <w:t>339 854 471,8</w:t>
            </w:r>
          </w:p>
        </w:tc>
      </w:tr>
      <w:tr w:rsidR="00027737" w:rsidRPr="003562B0">
        <w:trPr>
          <w:trHeight w:val="558"/>
        </w:trPr>
        <w:tc>
          <w:tcPr>
            <w:tcW w:w="1321" w:type="pct"/>
          </w:tcPr>
          <w:p w:rsidR="00027737" w:rsidRPr="003562B0" w:rsidRDefault="00027737" w:rsidP="00045A7B">
            <w:r w:rsidRPr="003562B0">
              <w:t xml:space="preserve">Культура,  кинематография  и  средства                                  </w:t>
            </w:r>
          </w:p>
          <w:p w:rsidR="00027737" w:rsidRPr="003562B0" w:rsidRDefault="00027737" w:rsidP="00045A7B">
            <w:r w:rsidRPr="003562B0">
              <w:t>массовой информации</w:t>
            </w:r>
          </w:p>
        </w:tc>
        <w:tc>
          <w:tcPr>
            <w:tcW w:w="920" w:type="pct"/>
          </w:tcPr>
          <w:p w:rsidR="00027737" w:rsidRPr="003562B0" w:rsidRDefault="00027737" w:rsidP="00045A7B">
            <w:r w:rsidRPr="003562B0">
              <w:t>67 683 753,7</w:t>
            </w:r>
          </w:p>
        </w:tc>
        <w:tc>
          <w:tcPr>
            <w:tcW w:w="920" w:type="pct"/>
          </w:tcPr>
          <w:p w:rsidR="00027737" w:rsidRPr="003562B0" w:rsidRDefault="00027737" w:rsidP="00045A7B">
            <w:r w:rsidRPr="003562B0">
              <w:t>83 813 337,7</w:t>
            </w:r>
          </w:p>
        </w:tc>
        <w:tc>
          <w:tcPr>
            <w:tcW w:w="920" w:type="pct"/>
          </w:tcPr>
          <w:p w:rsidR="00027737" w:rsidRPr="003562B0" w:rsidRDefault="00027737" w:rsidP="00045A7B">
            <w:r w:rsidRPr="003562B0">
              <w:t>78 008 093,2</w:t>
            </w:r>
          </w:p>
        </w:tc>
        <w:tc>
          <w:tcPr>
            <w:tcW w:w="920" w:type="pct"/>
          </w:tcPr>
          <w:p w:rsidR="00027737" w:rsidRPr="003562B0" w:rsidRDefault="00027737" w:rsidP="00045A7B">
            <w:r w:rsidRPr="003562B0">
              <w:t>67 578 994,9</w:t>
            </w:r>
          </w:p>
        </w:tc>
      </w:tr>
      <w:tr w:rsidR="00027737" w:rsidRPr="003562B0">
        <w:trPr>
          <w:trHeight w:val="558"/>
        </w:trPr>
        <w:tc>
          <w:tcPr>
            <w:tcW w:w="1321" w:type="pct"/>
          </w:tcPr>
          <w:p w:rsidR="00027737" w:rsidRPr="003562B0" w:rsidRDefault="00027737" w:rsidP="00045A7B">
            <w:r w:rsidRPr="003562B0">
              <w:t xml:space="preserve">Здравоохранение и спорт  </w:t>
            </w:r>
          </w:p>
        </w:tc>
        <w:tc>
          <w:tcPr>
            <w:tcW w:w="920" w:type="pct"/>
          </w:tcPr>
          <w:p w:rsidR="00027737" w:rsidRPr="003562B0" w:rsidRDefault="00027737" w:rsidP="00045A7B">
            <w:r w:rsidRPr="003562B0">
              <w:t>199 654 028,1</w:t>
            </w:r>
          </w:p>
        </w:tc>
        <w:tc>
          <w:tcPr>
            <w:tcW w:w="920" w:type="pct"/>
          </w:tcPr>
          <w:p w:rsidR="00027737" w:rsidRPr="003562B0" w:rsidRDefault="00027737" w:rsidP="00045A7B">
            <w:r w:rsidRPr="003562B0">
              <w:t>211 686 276,6</w:t>
            </w:r>
          </w:p>
        </w:tc>
        <w:tc>
          <w:tcPr>
            <w:tcW w:w="920" w:type="pct"/>
          </w:tcPr>
          <w:p w:rsidR="00027737" w:rsidRPr="003562B0" w:rsidRDefault="00027737" w:rsidP="00045A7B">
            <w:r w:rsidRPr="003562B0">
              <w:t>245 224 768,9</w:t>
            </w:r>
          </w:p>
        </w:tc>
        <w:tc>
          <w:tcPr>
            <w:tcW w:w="920" w:type="pct"/>
          </w:tcPr>
          <w:p w:rsidR="00027737" w:rsidRPr="003562B0" w:rsidRDefault="00027737" w:rsidP="00045A7B">
            <w:r w:rsidRPr="003562B0">
              <w:t>295 356 389,0</w:t>
            </w:r>
          </w:p>
        </w:tc>
      </w:tr>
      <w:tr w:rsidR="00027737" w:rsidRPr="003562B0">
        <w:trPr>
          <w:trHeight w:val="558"/>
        </w:trPr>
        <w:tc>
          <w:tcPr>
            <w:tcW w:w="1321" w:type="pct"/>
          </w:tcPr>
          <w:p w:rsidR="00027737" w:rsidRPr="003562B0" w:rsidRDefault="00027737" w:rsidP="00045A7B">
            <w:r w:rsidRPr="003562B0">
              <w:t xml:space="preserve">Социальная политика  </w:t>
            </w:r>
          </w:p>
        </w:tc>
        <w:tc>
          <w:tcPr>
            <w:tcW w:w="920" w:type="pct"/>
          </w:tcPr>
          <w:p w:rsidR="00027737" w:rsidRPr="003562B0" w:rsidRDefault="00027737" w:rsidP="00045A7B">
            <w:r w:rsidRPr="003562B0">
              <w:t>215 565 757,4</w:t>
            </w:r>
          </w:p>
        </w:tc>
        <w:tc>
          <w:tcPr>
            <w:tcW w:w="920" w:type="pct"/>
          </w:tcPr>
          <w:p w:rsidR="00027737" w:rsidRPr="003562B0" w:rsidRDefault="00027737" w:rsidP="00045A7B">
            <w:r w:rsidRPr="003562B0">
              <w:t>270 863 655,9</w:t>
            </w:r>
          </w:p>
        </w:tc>
        <w:tc>
          <w:tcPr>
            <w:tcW w:w="920" w:type="pct"/>
          </w:tcPr>
          <w:p w:rsidR="00027737" w:rsidRPr="003562B0" w:rsidRDefault="00027737" w:rsidP="00045A7B">
            <w:r w:rsidRPr="003562B0">
              <w:t>342 671 565,2</w:t>
            </w:r>
          </w:p>
        </w:tc>
        <w:tc>
          <w:tcPr>
            <w:tcW w:w="920" w:type="pct"/>
          </w:tcPr>
          <w:p w:rsidR="00027737" w:rsidRPr="003562B0" w:rsidRDefault="00027737" w:rsidP="00045A7B">
            <w:r w:rsidRPr="003562B0">
              <w:t>396 542 231,0</w:t>
            </w:r>
          </w:p>
        </w:tc>
      </w:tr>
      <w:tr w:rsidR="00027737" w:rsidRPr="003562B0">
        <w:trPr>
          <w:trHeight w:val="558"/>
        </w:trPr>
        <w:tc>
          <w:tcPr>
            <w:tcW w:w="1321" w:type="pct"/>
          </w:tcPr>
          <w:p w:rsidR="00027737" w:rsidRPr="003562B0" w:rsidRDefault="00027737" w:rsidP="00045A7B">
            <w:r w:rsidRPr="003562B0">
              <w:t xml:space="preserve">Межбюджетные трансферты  </w:t>
            </w:r>
          </w:p>
        </w:tc>
        <w:tc>
          <w:tcPr>
            <w:tcW w:w="920" w:type="pct"/>
          </w:tcPr>
          <w:p w:rsidR="00027737" w:rsidRPr="003562B0" w:rsidRDefault="00027737" w:rsidP="00045A7B">
            <w:r w:rsidRPr="003562B0">
              <w:t>1 841 326 454,2</w:t>
            </w:r>
          </w:p>
        </w:tc>
        <w:tc>
          <w:tcPr>
            <w:tcW w:w="920" w:type="pct"/>
          </w:tcPr>
          <w:p w:rsidR="00027737" w:rsidRPr="003562B0" w:rsidRDefault="00027737" w:rsidP="00045A7B">
            <w:r w:rsidRPr="003562B0">
              <w:t>2 281 558 096,7</w:t>
            </w:r>
          </w:p>
        </w:tc>
        <w:tc>
          <w:tcPr>
            <w:tcW w:w="920" w:type="pct"/>
          </w:tcPr>
          <w:p w:rsidR="00027737" w:rsidRPr="003562B0" w:rsidRDefault="00027737" w:rsidP="00045A7B">
            <w:r w:rsidRPr="003562B0">
              <w:t>2 423 119 622,6</w:t>
            </w:r>
          </w:p>
        </w:tc>
        <w:tc>
          <w:tcPr>
            <w:tcW w:w="920" w:type="pct"/>
          </w:tcPr>
          <w:p w:rsidR="00027737" w:rsidRPr="003562B0" w:rsidRDefault="00027737" w:rsidP="00045A7B">
            <w:r w:rsidRPr="003562B0">
              <w:t>2 720 972 717,1</w:t>
            </w:r>
          </w:p>
        </w:tc>
      </w:tr>
    </w:tbl>
    <w:p w:rsidR="00AD421B" w:rsidRDefault="00AD421B" w:rsidP="00AD421B">
      <w:pPr>
        <w:rPr>
          <w:sz w:val="28"/>
          <w:szCs w:val="28"/>
        </w:rPr>
        <w:sectPr w:rsidR="00AD421B" w:rsidSect="00354544">
          <w:footerReference w:type="even" r:id="rId7"/>
          <w:footerReference w:type="default" r:id="rId8"/>
          <w:pgSz w:w="11906" w:h="16838"/>
          <w:pgMar w:top="1134" w:right="567" w:bottom="1418" w:left="1701" w:header="709" w:footer="709" w:gutter="0"/>
          <w:pgNumType w:start="2"/>
          <w:cols w:space="708"/>
          <w:docGrid w:linePitch="360"/>
        </w:sectPr>
      </w:pPr>
    </w:p>
    <w:p w:rsidR="00AD421B" w:rsidRPr="003562B0" w:rsidRDefault="00AD421B" w:rsidP="00AD421B">
      <w:pPr>
        <w:jc w:val="right"/>
        <w:rPr>
          <w:sz w:val="28"/>
          <w:szCs w:val="28"/>
        </w:rPr>
      </w:pPr>
      <w:r w:rsidRPr="003562B0">
        <w:rPr>
          <w:sz w:val="28"/>
          <w:szCs w:val="28"/>
        </w:rPr>
        <w:t>Таблица 2</w:t>
      </w:r>
    </w:p>
    <w:p w:rsidR="00AD421B" w:rsidRDefault="00AD421B" w:rsidP="00AD421B">
      <w:pPr>
        <w:jc w:val="center"/>
        <w:rPr>
          <w:sz w:val="28"/>
          <w:szCs w:val="28"/>
        </w:rPr>
      </w:pPr>
      <w:r w:rsidRPr="003562B0">
        <w:rPr>
          <w:sz w:val="28"/>
          <w:szCs w:val="28"/>
        </w:rPr>
        <w:t xml:space="preserve">Динамика </w:t>
      </w:r>
      <w:r>
        <w:rPr>
          <w:sz w:val="28"/>
          <w:szCs w:val="28"/>
        </w:rPr>
        <w:t>распределения</w:t>
      </w:r>
      <w:r w:rsidRPr="003562B0">
        <w:rPr>
          <w:sz w:val="28"/>
          <w:szCs w:val="28"/>
        </w:rPr>
        <w:t xml:space="preserve"> бюджетных ассигнований</w:t>
      </w:r>
      <w:r>
        <w:rPr>
          <w:sz w:val="28"/>
          <w:szCs w:val="28"/>
        </w:rPr>
        <w:t xml:space="preserve"> на 2007, 2008, 2009 и 2010 года </w:t>
      </w:r>
      <w:r w:rsidRPr="00027737">
        <w:rPr>
          <w:sz w:val="28"/>
          <w:szCs w:val="28"/>
        </w:rPr>
        <w:t xml:space="preserve">из </w:t>
      </w:r>
    </w:p>
    <w:p w:rsidR="00AD421B" w:rsidRDefault="00AD421B" w:rsidP="00AD421B">
      <w:pPr>
        <w:jc w:val="center"/>
        <w:rPr>
          <w:sz w:val="28"/>
          <w:szCs w:val="28"/>
        </w:rPr>
      </w:pPr>
      <w:r w:rsidRPr="00027737">
        <w:rPr>
          <w:sz w:val="28"/>
          <w:szCs w:val="28"/>
        </w:rPr>
        <w:t>федерального бюджета по разделам</w:t>
      </w:r>
      <w:r>
        <w:rPr>
          <w:sz w:val="28"/>
          <w:szCs w:val="28"/>
        </w:rPr>
        <w:t>.</w:t>
      </w:r>
    </w:p>
    <w:p w:rsidR="00AD421B" w:rsidRPr="00B77701" w:rsidRDefault="00AD421B" w:rsidP="00AD421B">
      <w:pPr>
        <w:jc w:val="center"/>
        <w:rPr>
          <w:sz w:val="28"/>
          <w:szCs w:val="28"/>
        </w:rPr>
      </w:pPr>
    </w:p>
    <w:tbl>
      <w:tblPr>
        <w:tblStyle w:val="a7"/>
        <w:tblW w:w="4897" w:type="pct"/>
        <w:tblLook w:val="01E0" w:firstRow="1" w:lastRow="1" w:firstColumn="1" w:lastColumn="1" w:noHBand="0" w:noVBand="0"/>
      </w:tblPr>
      <w:tblGrid>
        <w:gridCol w:w="2553"/>
        <w:gridCol w:w="1983"/>
        <w:gridCol w:w="1994"/>
        <w:gridCol w:w="1984"/>
        <w:gridCol w:w="1990"/>
        <w:gridCol w:w="1990"/>
        <w:gridCol w:w="1987"/>
      </w:tblGrid>
      <w:tr w:rsidR="00AD421B" w:rsidRPr="003562B0">
        <w:trPr>
          <w:trHeight w:val="350"/>
        </w:trPr>
        <w:tc>
          <w:tcPr>
            <w:tcW w:w="881" w:type="pct"/>
            <w:vMerge w:val="restart"/>
          </w:tcPr>
          <w:p w:rsidR="00AD421B" w:rsidRPr="003562B0" w:rsidRDefault="00AD421B" w:rsidP="00045A7B">
            <w:pPr>
              <w:jc w:val="center"/>
            </w:pPr>
          </w:p>
          <w:p w:rsidR="00AD421B" w:rsidRPr="003562B0" w:rsidRDefault="00AD421B" w:rsidP="00045A7B">
            <w:pPr>
              <w:jc w:val="center"/>
            </w:pPr>
            <w:r w:rsidRPr="003562B0">
              <w:t>Наименование</w:t>
            </w:r>
          </w:p>
        </w:tc>
        <w:tc>
          <w:tcPr>
            <w:tcW w:w="1374" w:type="pct"/>
            <w:gridSpan w:val="2"/>
          </w:tcPr>
          <w:p w:rsidR="00AD421B" w:rsidRPr="003562B0" w:rsidRDefault="00AD421B" w:rsidP="00045A7B">
            <w:pPr>
              <w:jc w:val="center"/>
            </w:pPr>
            <w:r w:rsidRPr="003562B0">
              <w:t>2008 год</w:t>
            </w:r>
          </w:p>
        </w:tc>
        <w:tc>
          <w:tcPr>
            <w:tcW w:w="1372" w:type="pct"/>
            <w:gridSpan w:val="2"/>
          </w:tcPr>
          <w:p w:rsidR="00AD421B" w:rsidRPr="003562B0" w:rsidRDefault="00AD421B" w:rsidP="00045A7B">
            <w:pPr>
              <w:jc w:val="center"/>
            </w:pPr>
            <w:r w:rsidRPr="003562B0">
              <w:t>2009 год</w:t>
            </w:r>
          </w:p>
        </w:tc>
        <w:tc>
          <w:tcPr>
            <w:tcW w:w="1372" w:type="pct"/>
            <w:gridSpan w:val="2"/>
          </w:tcPr>
          <w:p w:rsidR="00AD421B" w:rsidRPr="003562B0" w:rsidRDefault="00AD421B" w:rsidP="00045A7B">
            <w:pPr>
              <w:jc w:val="center"/>
            </w:pPr>
            <w:r w:rsidRPr="003562B0">
              <w:t>2010 год</w:t>
            </w:r>
          </w:p>
        </w:tc>
      </w:tr>
      <w:tr w:rsidR="00AD421B" w:rsidRPr="003562B0">
        <w:trPr>
          <w:trHeight w:val="528"/>
        </w:trPr>
        <w:tc>
          <w:tcPr>
            <w:tcW w:w="881" w:type="pct"/>
            <w:vMerge/>
          </w:tcPr>
          <w:p w:rsidR="00AD421B" w:rsidRPr="003562B0" w:rsidRDefault="00AD421B" w:rsidP="00045A7B">
            <w:pPr>
              <w:jc w:val="center"/>
            </w:pPr>
          </w:p>
        </w:tc>
        <w:tc>
          <w:tcPr>
            <w:tcW w:w="685" w:type="pct"/>
          </w:tcPr>
          <w:p w:rsidR="00AD421B" w:rsidRPr="003562B0" w:rsidRDefault="00AD421B" w:rsidP="00045A7B">
            <w:pPr>
              <w:jc w:val="center"/>
            </w:pPr>
            <w:r w:rsidRPr="003562B0">
              <w:t>Результат,</w:t>
            </w:r>
          </w:p>
          <w:p w:rsidR="00AD421B" w:rsidRPr="003562B0" w:rsidRDefault="00AD421B" w:rsidP="00045A7B">
            <w:pPr>
              <w:jc w:val="center"/>
            </w:pPr>
            <w:r>
              <w:t xml:space="preserve">тыс. </w:t>
            </w:r>
            <w:r w:rsidRPr="003562B0">
              <w:t>руб.</w:t>
            </w:r>
          </w:p>
        </w:tc>
        <w:tc>
          <w:tcPr>
            <w:tcW w:w="688" w:type="pct"/>
          </w:tcPr>
          <w:p w:rsidR="00AD421B" w:rsidRPr="003562B0" w:rsidRDefault="00AD421B" w:rsidP="00045A7B">
            <w:pPr>
              <w:jc w:val="center"/>
            </w:pPr>
            <w:r w:rsidRPr="003562B0">
              <w:t>Процент</w:t>
            </w:r>
          </w:p>
        </w:tc>
        <w:tc>
          <w:tcPr>
            <w:tcW w:w="685" w:type="pct"/>
          </w:tcPr>
          <w:p w:rsidR="00AD421B" w:rsidRPr="003562B0" w:rsidRDefault="00AD421B" w:rsidP="00045A7B">
            <w:pPr>
              <w:jc w:val="center"/>
            </w:pPr>
            <w:r w:rsidRPr="003562B0">
              <w:t>Результат,</w:t>
            </w:r>
          </w:p>
          <w:p w:rsidR="00AD421B" w:rsidRPr="003562B0" w:rsidRDefault="00AD421B" w:rsidP="00045A7B">
            <w:pPr>
              <w:jc w:val="center"/>
            </w:pPr>
            <w:r>
              <w:t>тыс.</w:t>
            </w:r>
            <w:r w:rsidRPr="003562B0">
              <w:t xml:space="preserve"> руб.</w:t>
            </w:r>
          </w:p>
        </w:tc>
        <w:tc>
          <w:tcPr>
            <w:tcW w:w="687" w:type="pct"/>
          </w:tcPr>
          <w:p w:rsidR="00AD421B" w:rsidRPr="003562B0" w:rsidRDefault="00AD421B" w:rsidP="00045A7B">
            <w:pPr>
              <w:jc w:val="center"/>
            </w:pPr>
            <w:r w:rsidRPr="003562B0">
              <w:t>Процент</w:t>
            </w:r>
          </w:p>
        </w:tc>
        <w:tc>
          <w:tcPr>
            <w:tcW w:w="687" w:type="pct"/>
          </w:tcPr>
          <w:p w:rsidR="00AD421B" w:rsidRPr="003562B0" w:rsidRDefault="00AD421B" w:rsidP="00045A7B">
            <w:pPr>
              <w:jc w:val="center"/>
            </w:pPr>
            <w:r w:rsidRPr="003562B0">
              <w:t>Результат,</w:t>
            </w:r>
          </w:p>
          <w:p w:rsidR="00AD421B" w:rsidRPr="003562B0" w:rsidRDefault="00AD421B" w:rsidP="00045A7B">
            <w:pPr>
              <w:jc w:val="center"/>
            </w:pPr>
            <w:r w:rsidRPr="003562B0">
              <w:t xml:space="preserve"> </w:t>
            </w:r>
            <w:r>
              <w:t xml:space="preserve">тыс. </w:t>
            </w:r>
            <w:r w:rsidRPr="003562B0">
              <w:t>руб.</w:t>
            </w:r>
          </w:p>
        </w:tc>
        <w:tc>
          <w:tcPr>
            <w:tcW w:w="686" w:type="pct"/>
          </w:tcPr>
          <w:p w:rsidR="00AD421B" w:rsidRPr="003562B0" w:rsidRDefault="00AD421B" w:rsidP="00045A7B">
            <w:pPr>
              <w:jc w:val="center"/>
            </w:pPr>
            <w:r w:rsidRPr="003562B0">
              <w:t>Процент</w:t>
            </w:r>
          </w:p>
        </w:tc>
      </w:tr>
      <w:tr w:rsidR="00AD421B" w:rsidRPr="003562B0">
        <w:trPr>
          <w:trHeight w:val="115"/>
        </w:trPr>
        <w:tc>
          <w:tcPr>
            <w:tcW w:w="881" w:type="pct"/>
          </w:tcPr>
          <w:p w:rsidR="00AD421B" w:rsidRPr="003562B0" w:rsidRDefault="00AD421B" w:rsidP="00045A7B">
            <w:r w:rsidRPr="003562B0">
              <w:t>ВСЕГО</w:t>
            </w:r>
          </w:p>
        </w:tc>
        <w:tc>
          <w:tcPr>
            <w:tcW w:w="685" w:type="pct"/>
          </w:tcPr>
          <w:p w:rsidR="00AD421B" w:rsidRPr="003562B0" w:rsidRDefault="00AD421B" w:rsidP="00045A7B">
            <w:pPr>
              <w:jc w:val="center"/>
            </w:pPr>
            <w:r w:rsidRPr="003562B0">
              <w:t>986 589 782,7</w:t>
            </w:r>
          </w:p>
        </w:tc>
        <w:tc>
          <w:tcPr>
            <w:tcW w:w="688" w:type="pct"/>
          </w:tcPr>
          <w:p w:rsidR="00AD421B" w:rsidRPr="003562B0" w:rsidRDefault="00AD421B" w:rsidP="00045A7B">
            <w:pPr>
              <w:jc w:val="center"/>
            </w:pPr>
            <w:r w:rsidRPr="003562B0">
              <w:t>120,5</w:t>
            </w:r>
          </w:p>
        </w:tc>
        <w:tc>
          <w:tcPr>
            <w:tcW w:w="685" w:type="pct"/>
          </w:tcPr>
          <w:p w:rsidR="00AD421B" w:rsidRPr="003562B0" w:rsidRDefault="00AD421B" w:rsidP="00045A7B">
            <w:pPr>
              <w:jc w:val="center"/>
            </w:pPr>
            <w:r w:rsidRPr="003562B0">
              <w:t>1 754 827 134,5</w:t>
            </w:r>
          </w:p>
        </w:tc>
        <w:tc>
          <w:tcPr>
            <w:tcW w:w="687" w:type="pct"/>
          </w:tcPr>
          <w:p w:rsidR="00AD421B" w:rsidRPr="003562B0" w:rsidRDefault="00AD421B" w:rsidP="00045A7B">
            <w:pPr>
              <w:jc w:val="center"/>
            </w:pPr>
            <w:r w:rsidRPr="003562B0">
              <w:t>136,6</w:t>
            </w:r>
          </w:p>
        </w:tc>
        <w:tc>
          <w:tcPr>
            <w:tcW w:w="687" w:type="pct"/>
          </w:tcPr>
          <w:p w:rsidR="00AD421B" w:rsidRPr="003562B0" w:rsidRDefault="00AD421B" w:rsidP="00045A7B">
            <w:pPr>
              <w:jc w:val="center"/>
            </w:pPr>
            <w:r w:rsidRPr="003562B0">
              <w:t>2 274 515 975,5</w:t>
            </w:r>
          </w:p>
        </w:tc>
        <w:tc>
          <w:tcPr>
            <w:tcW w:w="686" w:type="pct"/>
          </w:tcPr>
          <w:p w:rsidR="00AD421B" w:rsidRPr="003562B0" w:rsidRDefault="00AD421B" w:rsidP="00045A7B">
            <w:pPr>
              <w:jc w:val="center"/>
            </w:pPr>
            <w:r w:rsidRPr="003562B0">
              <w:t>147,4</w:t>
            </w:r>
          </w:p>
        </w:tc>
      </w:tr>
      <w:tr w:rsidR="00AD421B" w:rsidRPr="003562B0">
        <w:trPr>
          <w:trHeight w:val="443"/>
        </w:trPr>
        <w:tc>
          <w:tcPr>
            <w:tcW w:w="881" w:type="pct"/>
          </w:tcPr>
          <w:p w:rsidR="00AD421B" w:rsidRPr="003562B0" w:rsidRDefault="00AD421B" w:rsidP="00045A7B">
            <w:r w:rsidRPr="003562B0">
              <w:t>Общегосударственные</w:t>
            </w:r>
          </w:p>
          <w:p w:rsidR="00AD421B" w:rsidRPr="003562B0" w:rsidRDefault="00AD421B" w:rsidP="00045A7B">
            <w:pPr>
              <w:rPr>
                <w:i/>
              </w:rPr>
            </w:pPr>
            <w:r w:rsidRPr="003562B0">
              <w:t>вопросы</w:t>
            </w:r>
          </w:p>
        </w:tc>
        <w:tc>
          <w:tcPr>
            <w:tcW w:w="685" w:type="pct"/>
          </w:tcPr>
          <w:p w:rsidR="00AD421B" w:rsidRPr="003562B0" w:rsidRDefault="00AD421B" w:rsidP="00045A7B">
            <w:pPr>
              <w:jc w:val="center"/>
            </w:pPr>
            <w:r w:rsidRPr="003562B0">
              <w:t>82 620 342,3</w:t>
            </w:r>
          </w:p>
        </w:tc>
        <w:tc>
          <w:tcPr>
            <w:tcW w:w="688" w:type="pct"/>
          </w:tcPr>
          <w:p w:rsidR="00AD421B" w:rsidRPr="003562B0" w:rsidRDefault="00AD421B" w:rsidP="00045A7B">
            <w:pPr>
              <w:jc w:val="center"/>
            </w:pPr>
            <w:r w:rsidRPr="003562B0">
              <w:t>110,9</w:t>
            </w:r>
          </w:p>
        </w:tc>
        <w:tc>
          <w:tcPr>
            <w:tcW w:w="685" w:type="pct"/>
          </w:tcPr>
          <w:p w:rsidR="00AD421B" w:rsidRPr="003562B0" w:rsidRDefault="00AD421B" w:rsidP="00045A7B">
            <w:pPr>
              <w:jc w:val="center"/>
            </w:pPr>
            <w:r w:rsidRPr="003562B0">
              <w:t>153 685 815,4</w:t>
            </w:r>
          </w:p>
        </w:tc>
        <w:tc>
          <w:tcPr>
            <w:tcW w:w="687" w:type="pct"/>
          </w:tcPr>
          <w:p w:rsidR="00AD421B" w:rsidRPr="003562B0" w:rsidRDefault="00AD421B" w:rsidP="00045A7B">
            <w:pPr>
              <w:jc w:val="center"/>
            </w:pPr>
            <w:r w:rsidRPr="003562B0">
              <w:t>120,5</w:t>
            </w:r>
          </w:p>
        </w:tc>
        <w:tc>
          <w:tcPr>
            <w:tcW w:w="687" w:type="pct"/>
          </w:tcPr>
          <w:p w:rsidR="00AD421B" w:rsidRPr="003562B0" w:rsidRDefault="00AD421B" w:rsidP="00045A7B">
            <w:pPr>
              <w:jc w:val="center"/>
            </w:pPr>
            <w:r w:rsidRPr="003562B0">
              <w:t>216 941 418</w:t>
            </w:r>
          </w:p>
        </w:tc>
        <w:tc>
          <w:tcPr>
            <w:tcW w:w="686" w:type="pct"/>
          </w:tcPr>
          <w:p w:rsidR="00AD421B" w:rsidRPr="003562B0" w:rsidRDefault="00AD421B" w:rsidP="00045A7B">
            <w:pPr>
              <w:jc w:val="center"/>
            </w:pPr>
            <w:r w:rsidRPr="003562B0">
              <w:t>129,0</w:t>
            </w:r>
          </w:p>
        </w:tc>
      </w:tr>
      <w:tr w:rsidR="00AD421B" w:rsidRPr="003562B0">
        <w:trPr>
          <w:trHeight w:val="409"/>
        </w:trPr>
        <w:tc>
          <w:tcPr>
            <w:tcW w:w="881" w:type="pct"/>
          </w:tcPr>
          <w:p w:rsidR="00AD421B" w:rsidRPr="003562B0" w:rsidRDefault="00AD421B" w:rsidP="00045A7B">
            <w:r w:rsidRPr="003562B0">
              <w:t>Национальная оборона</w:t>
            </w:r>
          </w:p>
        </w:tc>
        <w:tc>
          <w:tcPr>
            <w:tcW w:w="685" w:type="pct"/>
          </w:tcPr>
          <w:p w:rsidR="00AD421B" w:rsidRPr="003562B0" w:rsidRDefault="00AD421B" w:rsidP="00045A7B">
            <w:pPr>
              <w:jc w:val="center"/>
            </w:pPr>
            <w:r w:rsidRPr="003562B0">
              <w:t>62 359 656,5</w:t>
            </w:r>
          </w:p>
        </w:tc>
        <w:tc>
          <w:tcPr>
            <w:tcW w:w="688" w:type="pct"/>
          </w:tcPr>
          <w:p w:rsidR="00AD421B" w:rsidRPr="003562B0" w:rsidRDefault="00AD421B" w:rsidP="00045A7B">
            <w:pPr>
              <w:jc w:val="center"/>
            </w:pPr>
            <w:r w:rsidRPr="003562B0">
              <w:t>113,9</w:t>
            </w:r>
          </w:p>
        </w:tc>
        <w:tc>
          <w:tcPr>
            <w:tcW w:w="685" w:type="pct"/>
          </w:tcPr>
          <w:p w:rsidR="00AD421B" w:rsidRPr="003562B0" w:rsidRDefault="00AD421B" w:rsidP="00045A7B">
            <w:pPr>
              <w:jc w:val="center"/>
            </w:pPr>
            <w:r w:rsidRPr="003562B0">
              <w:t>119 998 727,2</w:t>
            </w:r>
          </w:p>
        </w:tc>
        <w:tc>
          <w:tcPr>
            <w:tcW w:w="687" w:type="pct"/>
          </w:tcPr>
          <w:p w:rsidR="00AD421B" w:rsidRPr="003562B0" w:rsidRDefault="00AD421B" w:rsidP="00045A7B">
            <w:pPr>
              <w:jc w:val="center"/>
            </w:pPr>
            <w:r w:rsidRPr="003562B0">
              <w:t>126,8</w:t>
            </w:r>
          </w:p>
        </w:tc>
        <w:tc>
          <w:tcPr>
            <w:tcW w:w="687" w:type="pct"/>
          </w:tcPr>
          <w:p w:rsidR="00AD421B" w:rsidRPr="003562B0" w:rsidRDefault="00AD421B" w:rsidP="00045A7B">
            <w:pPr>
              <w:jc w:val="center"/>
            </w:pPr>
            <w:r w:rsidRPr="003562B0">
              <w:t>149 440 996,7</w:t>
            </w:r>
          </w:p>
        </w:tc>
        <w:tc>
          <w:tcPr>
            <w:tcW w:w="686" w:type="pct"/>
          </w:tcPr>
          <w:p w:rsidR="00AD421B" w:rsidRPr="003562B0" w:rsidRDefault="00AD421B" w:rsidP="00045A7B">
            <w:pPr>
              <w:jc w:val="center"/>
            </w:pPr>
            <w:r w:rsidRPr="003562B0">
              <w:t>133,4</w:t>
            </w:r>
          </w:p>
        </w:tc>
      </w:tr>
      <w:tr w:rsidR="00AD421B" w:rsidRPr="003562B0">
        <w:trPr>
          <w:trHeight w:val="694"/>
        </w:trPr>
        <w:tc>
          <w:tcPr>
            <w:tcW w:w="881" w:type="pct"/>
          </w:tcPr>
          <w:p w:rsidR="00AD421B" w:rsidRPr="003562B0" w:rsidRDefault="00AD421B" w:rsidP="00045A7B">
            <w:r w:rsidRPr="003562B0">
              <w:t xml:space="preserve">Национальная безопасность и правоохранительная деятельность </w:t>
            </w:r>
          </w:p>
        </w:tc>
        <w:tc>
          <w:tcPr>
            <w:tcW w:w="685" w:type="pct"/>
          </w:tcPr>
          <w:p w:rsidR="00AD421B" w:rsidRPr="003562B0" w:rsidRDefault="00AD421B" w:rsidP="00045A7B">
            <w:pPr>
              <w:jc w:val="center"/>
            </w:pPr>
            <w:r w:rsidRPr="003562B0">
              <w:t>68 109 215,6</w:t>
            </w:r>
          </w:p>
        </w:tc>
        <w:tc>
          <w:tcPr>
            <w:tcW w:w="688" w:type="pct"/>
          </w:tcPr>
          <w:p w:rsidR="00AD421B" w:rsidRPr="003562B0" w:rsidRDefault="00AD421B" w:rsidP="00045A7B">
            <w:pPr>
              <w:jc w:val="center"/>
            </w:pPr>
            <w:r w:rsidRPr="003562B0">
              <w:t>115,0</w:t>
            </w:r>
          </w:p>
        </w:tc>
        <w:tc>
          <w:tcPr>
            <w:tcW w:w="685" w:type="pct"/>
          </w:tcPr>
          <w:p w:rsidR="00AD421B" w:rsidRPr="003562B0" w:rsidRDefault="00AD421B" w:rsidP="00045A7B">
            <w:pPr>
              <w:jc w:val="center"/>
            </w:pPr>
            <w:r w:rsidRPr="003562B0">
              <w:t>188 881 363,8</w:t>
            </w:r>
          </w:p>
        </w:tc>
        <w:tc>
          <w:tcPr>
            <w:tcW w:w="687" w:type="pct"/>
          </w:tcPr>
          <w:p w:rsidR="00AD421B" w:rsidRPr="003562B0" w:rsidRDefault="00AD421B" w:rsidP="00045A7B">
            <w:pPr>
              <w:jc w:val="center"/>
            </w:pPr>
            <w:r w:rsidRPr="003562B0">
              <w:t>141,6</w:t>
            </w:r>
          </w:p>
        </w:tc>
        <w:tc>
          <w:tcPr>
            <w:tcW w:w="687" w:type="pct"/>
          </w:tcPr>
          <w:p w:rsidR="00AD421B" w:rsidRPr="003562B0" w:rsidRDefault="00AD421B" w:rsidP="00045A7B">
            <w:pPr>
              <w:jc w:val="center"/>
            </w:pPr>
            <w:r w:rsidRPr="003562B0">
              <w:t>239 776 746,2</w:t>
            </w:r>
          </w:p>
        </w:tc>
        <w:tc>
          <w:tcPr>
            <w:tcW w:w="686" w:type="pct"/>
          </w:tcPr>
          <w:p w:rsidR="00AD421B" w:rsidRPr="003562B0" w:rsidRDefault="00AD421B" w:rsidP="00045A7B">
            <w:pPr>
              <w:jc w:val="center"/>
            </w:pPr>
            <w:r w:rsidRPr="003562B0">
              <w:t>152,8</w:t>
            </w:r>
          </w:p>
        </w:tc>
      </w:tr>
      <w:tr w:rsidR="00AD421B" w:rsidRPr="003562B0">
        <w:trPr>
          <w:trHeight w:val="529"/>
        </w:trPr>
        <w:tc>
          <w:tcPr>
            <w:tcW w:w="881" w:type="pct"/>
          </w:tcPr>
          <w:p w:rsidR="00AD421B" w:rsidRPr="003562B0" w:rsidRDefault="00AD421B" w:rsidP="00045A7B">
            <w:r w:rsidRPr="003562B0">
              <w:t>Национальная экономика</w:t>
            </w:r>
          </w:p>
        </w:tc>
        <w:tc>
          <w:tcPr>
            <w:tcW w:w="685" w:type="pct"/>
          </w:tcPr>
          <w:p w:rsidR="00AD421B" w:rsidRPr="003562B0" w:rsidRDefault="00AD421B" w:rsidP="00045A7B">
            <w:pPr>
              <w:jc w:val="center"/>
            </w:pPr>
            <w:r w:rsidRPr="003562B0">
              <w:t>208 277 588,8</w:t>
            </w:r>
          </w:p>
        </w:tc>
        <w:tc>
          <w:tcPr>
            <w:tcW w:w="688" w:type="pct"/>
          </w:tcPr>
          <w:p w:rsidR="00AD421B" w:rsidRPr="003562B0" w:rsidRDefault="00AD421B" w:rsidP="00045A7B">
            <w:pPr>
              <w:jc w:val="center"/>
            </w:pPr>
            <w:r w:rsidRPr="003562B0">
              <w:t>142,1</w:t>
            </w:r>
          </w:p>
        </w:tc>
        <w:tc>
          <w:tcPr>
            <w:tcW w:w="685" w:type="pct"/>
          </w:tcPr>
          <w:p w:rsidR="00AD421B" w:rsidRPr="003562B0" w:rsidRDefault="00AD421B" w:rsidP="00045A7B">
            <w:pPr>
              <w:jc w:val="center"/>
            </w:pPr>
            <w:r w:rsidRPr="003562B0">
              <w:t>295 581 090,4</w:t>
            </w:r>
          </w:p>
        </w:tc>
        <w:tc>
          <w:tcPr>
            <w:tcW w:w="687" w:type="pct"/>
          </w:tcPr>
          <w:p w:rsidR="00AD421B" w:rsidRPr="003562B0" w:rsidRDefault="00AD421B" w:rsidP="00045A7B">
            <w:pPr>
              <w:jc w:val="center"/>
            </w:pPr>
            <w:r w:rsidRPr="003562B0">
              <w:t>159,8</w:t>
            </w:r>
          </w:p>
        </w:tc>
        <w:tc>
          <w:tcPr>
            <w:tcW w:w="687" w:type="pct"/>
          </w:tcPr>
          <w:p w:rsidR="00AD421B" w:rsidRPr="003562B0" w:rsidRDefault="00AD421B" w:rsidP="00045A7B">
            <w:pPr>
              <w:jc w:val="center"/>
            </w:pPr>
            <w:r w:rsidRPr="003562B0">
              <w:t>34 511 045,5</w:t>
            </w:r>
          </w:p>
        </w:tc>
        <w:tc>
          <w:tcPr>
            <w:tcW w:w="686" w:type="pct"/>
          </w:tcPr>
          <w:p w:rsidR="00AD421B" w:rsidRPr="003562B0" w:rsidRDefault="00AD421B" w:rsidP="00045A7B">
            <w:pPr>
              <w:jc w:val="center"/>
            </w:pPr>
            <w:r w:rsidRPr="003562B0">
              <w:t>106,9</w:t>
            </w:r>
          </w:p>
        </w:tc>
      </w:tr>
      <w:tr w:rsidR="00AD421B" w:rsidRPr="003562B0">
        <w:trPr>
          <w:trHeight w:val="694"/>
        </w:trPr>
        <w:tc>
          <w:tcPr>
            <w:tcW w:w="881" w:type="pct"/>
          </w:tcPr>
          <w:p w:rsidR="00AD421B" w:rsidRPr="003562B0" w:rsidRDefault="00AD421B" w:rsidP="00045A7B">
            <w:r w:rsidRPr="003562B0">
              <w:t>Жилищно-коммунальное хозяйство</w:t>
            </w:r>
          </w:p>
        </w:tc>
        <w:tc>
          <w:tcPr>
            <w:tcW w:w="685" w:type="pct"/>
          </w:tcPr>
          <w:p w:rsidR="00AD421B" w:rsidRPr="003562B0" w:rsidRDefault="00AD421B" w:rsidP="00045A7B">
            <w:pPr>
              <w:jc w:val="center"/>
            </w:pPr>
            <w:r w:rsidRPr="003562B0">
              <w:t>4 030 857,6</w:t>
            </w:r>
          </w:p>
        </w:tc>
        <w:tc>
          <w:tcPr>
            <w:tcW w:w="688" w:type="pct"/>
          </w:tcPr>
          <w:p w:rsidR="00AD421B" w:rsidRPr="003562B0" w:rsidRDefault="00AD421B" w:rsidP="00045A7B">
            <w:pPr>
              <w:jc w:val="center"/>
            </w:pPr>
            <w:r w:rsidRPr="003562B0">
              <w:t>107,9</w:t>
            </w:r>
          </w:p>
        </w:tc>
        <w:tc>
          <w:tcPr>
            <w:tcW w:w="685" w:type="pct"/>
          </w:tcPr>
          <w:p w:rsidR="00AD421B" w:rsidRPr="003562B0" w:rsidRDefault="00AD421B" w:rsidP="00045A7B">
            <w:pPr>
              <w:jc w:val="center"/>
            </w:pPr>
            <w:r w:rsidRPr="003562B0">
              <w:t>5 763 719</w:t>
            </w:r>
          </w:p>
        </w:tc>
        <w:tc>
          <w:tcPr>
            <w:tcW w:w="687" w:type="pct"/>
          </w:tcPr>
          <w:p w:rsidR="00AD421B" w:rsidRPr="003562B0" w:rsidRDefault="00AD421B" w:rsidP="00045A7B">
            <w:pPr>
              <w:jc w:val="center"/>
            </w:pPr>
            <w:r w:rsidRPr="003562B0">
              <w:t>111,4</w:t>
            </w:r>
          </w:p>
        </w:tc>
        <w:tc>
          <w:tcPr>
            <w:tcW w:w="687" w:type="pct"/>
          </w:tcPr>
          <w:p w:rsidR="00AD421B" w:rsidRPr="003562B0" w:rsidRDefault="00AD421B" w:rsidP="00045A7B">
            <w:pPr>
              <w:jc w:val="center"/>
            </w:pPr>
            <w:r w:rsidRPr="003562B0">
              <w:t>1 326 733,1</w:t>
            </w:r>
          </w:p>
        </w:tc>
        <w:tc>
          <w:tcPr>
            <w:tcW w:w="686" w:type="pct"/>
          </w:tcPr>
          <w:p w:rsidR="00AD421B" w:rsidRPr="003562B0" w:rsidRDefault="00AD421B" w:rsidP="00045A7B">
            <w:pPr>
              <w:jc w:val="center"/>
            </w:pPr>
            <w:r w:rsidRPr="003562B0">
              <w:t>102,6</w:t>
            </w:r>
          </w:p>
        </w:tc>
      </w:tr>
      <w:tr w:rsidR="00AD421B" w:rsidRPr="003562B0">
        <w:trPr>
          <w:trHeight w:val="570"/>
        </w:trPr>
        <w:tc>
          <w:tcPr>
            <w:tcW w:w="881" w:type="pct"/>
          </w:tcPr>
          <w:p w:rsidR="00AD421B" w:rsidRPr="003562B0" w:rsidRDefault="00AD421B" w:rsidP="00045A7B">
            <w:r w:rsidRPr="003562B0">
              <w:t xml:space="preserve">Охрана окружающей среды   </w:t>
            </w:r>
          </w:p>
        </w:tc>
        <w:tc>
          <w:tcPr>
            <w:tcW w:w="685" w:type="pct"/>
          </w:tcPr>
          <w:p w:rsidR="00AD421B" w:rsidRPr="003562B0" w:rsidRDefault="00AD421B" w:rsidP="00045A7B">
            <w:pPr>
              <w:jc w:val="center"/>
            </w:pPr>
            <w:r w:rsidRPr="003562B0">
              <w:t>1 233 096,6</w:t>
            </w:r>
          </w:p>
        </w:tc>
        <w:tc>
          <w:tcPr>
            <w:tcW w:w="688" w:type="pct"/>
          </w:tcPr>
          <w:p w:rsidR="00AD421B" w:rsidRPr="003562B0" w:rsidRDefault="00AD421B" w:rsidP="00045A7B">
            <w:pPr>
              <w:jc w:val="center"/>
            </w:pPr>
            <w:r w:rsidRPr="003562B0">
              <w:t>115,2</w:t>
            </w:r>
          </w:p>
        </w:tc>
        <w:tc>
          <w:tcPr>
            <w:tcW w:w="685" w:type="pct"/>
          </w:tcPr>
          <w:p w:rsidR="00AD421B" w:rsidRPr="003562B0" w:rsidRDefault="00AD421B" w:rsidP="00045A7B">
            <w:pPr>
              <w:jc w:val="center"/>
            </w:pPr>
            <w:r w:rsidRPr="003562B0">
              <w:t>2 111 861,5</w:t>
            </w:r>
          </w:p>
        </w:tc>
        <w:tc>
          <w:tcPr>
            <w:tcW w:w="687" w:type="pct"/>
          </w:tcPr>
          <w:p w:rsidR="00AD421B" w:rsidRPr="003562B0" w:rsidRDefault="00AD421B" w:rsidP="00045A7B">
            <w:pPr>
              <w:jc w:val="center"/>
            </w:pPr>
            <w:r w:rsidRPr="003562B0">
              <w:t>126,0</w:t>
            </w:r>
          </w:p>
        </w:tc>
        <w:tc>
          <w:tcPr>
            <w:tcW w:w="687" w:type="pct"/>
          </w:tcPr>
          <w:p w:rsidR="00AD421B" w:rsidRPr="003562B0" w:rsidRDefault="00AD421B" w:rsidP="00045A7B">
            <w:pPr>
              <w:jc w:val="center"/>
            </w:pPr>
            <w:r w:rsidRPr="003562B0">
              <w:t>2 866 552</w:t>
            </w:r>
          </w:p>
        </w:tc>
        <w:tc>
          <w:tcPr>
            <w:tcW w:w="686" w:type="pct"/>
          </w:tcPr>
          <w:p w:rsidR="00AD421B" w:rsidRPr="003562B0" w:rsidRDefault="00AD421B" w:rsidP="00045A7B">
            <w:pPr>
              <w:jc w:val="center"/>
            </w:pPr>
            <w:r w:rsidRPr="003562B0">
              <w:t>135,4</w:t>
            </w:r>
          </w:p>
        </w:tc>
      </w:tr>
      <w:tr w:rsidR="00AD421B" w:rsidRPr="003562B0">
        <w:trPr>
          <w:trHeight w:val="162"/>
        </w:trPr>
        <w:tc>
          <w:tcPr>
            <w:tcW w:w="881" w:type="pct"/>
          </w:tcPr>
          <w:p w:rsidR="00AD421B" w:rsidRPr="003562B0" w:rsidRDefault="00AD421B" w:rsidP="00045A7B">
            <w:r w:rsidRPr="003562B0">
              <w:t>Образование</w:t>
            </w:r>
          </w:p>
        </w:tc>
        <w:tc>
          <w:tcPr>
            <w:tcW w:w="685" w:type="pct"/>
          </w:tcPr>
          <w:p w:rsidR="00AD421B" w:rsidRPr="003562B0" w:rsidRDefault="00AD421B" w:rsidP="00045A7B">
            <w:pPr>
              <w:jc w:val="center"/>
            </w:pPr>
            <w:r w:rsidRPr="003562B0">
              <w:t>36 267 651,8</w:t>
            </w:r>
          </w:p>
        </w:tc>
        <w:tc>
          <w:tcPr>
            <w:tcW w:w="688" w:type="pct"/>
          </w:tcPr>
          <w:p w:rsidR="00AD421B" w:rsidRPr="003562B0" w:rsidRDefault="00AD421B" w:rsidP="00045A7B">
            <w:pPr>
              <w:jc w:val="center"/>
            </w:pPr>
            <w:r w:rsidRPr="003562B0">
              <w:t>113,3</w:t>
            </w:r>
          </w:p>
        </w:tc>
        <w:tc>
          <w:tcPr>
            <w:tcW w:w="685" w:type="pct"/>
          </w:tcPr>
          <w:p w:rsidR="00AD421B" w:rsidRPr="003562B0" w:rsidRDefault="00AD421B" w:rsidP="00045A7B">
            <w:pPr>
              <w:jc w:val="center"/>
            </w:pPr>
            <w:r w:rsidRPr="003562B0">
              <w:t>42 710 500,7</w:t>
            </w:r>
          </w:p>
        </w:tc>
        <w:tc>
          <w:tcPr>
            <w:tcW w:w="687" w:type="pct"/>
          </w:tcPr>
          <w:p w:rsidR="00AD421B" w:rsidRPr="003562B0" w:rsidRDefault="00AD421B" w:rsidP="00045A7B">
            <w:pPr>
              <w:jc w:val="center"/>
            </w:pPr>
            <w:r w:rsidRPr="003562B0">
              <w:t>115,7</w:t>
            </w:r>
          </w:p>
        </w:tc>
        <w:tc>
          <w:tcPr>
            <w:tcW w:w="687" w:type="pct"/>
          </w:tcPr>
          <w:p w:rsidR="00AD421B" w:rsidRPr="003562B0" w:rsidRDefault="00AD421B" w:rsidP="00045A7B">
            <w:pPr>
              <w:jc w:val="center"/>
            </w:pPr>
            <w:r w:rsidRPr="003562B0">
              <w:t>68 928 145,4</w:t>
            </w:r>
          </w:p>
        </w:tc>
        <w:tc>
          <w:tcPr>
            <w:tcW w:w="686" w:type="pct"/>
          </w:tcPr>
          <w:p w:rsidR="00AD421B" w:rsidRPr="003562B0" w:rsidRDefault="00AD421B" w:rsidP="00045A7B">
            <w:pPr>
              <w:jc w:val="center"/>
            </w:pPr>
            <w:r w:rsidRPr="003562B0">
              <w:t>125,4</w:t>
            </w:r>
          </w:p>
        </w:tc>
      </w:tr>
      <w:tr w:rsidR="00AD421B" w:rsidRPr="003562B0">
        <w:trPr>
          <w:trHeight w:val="694"/>
        </w:trPr>
        <w:tc>
          <w:tcPr>
            <w:tcW w:w="881" w:type="pct"/>
          </w:tcPr>
          <w:p w:rsidR="00AD421B" w:rsidRPr="003562B0" w:rsidRDefault="00A74A49" w:rsidP="00045A7B">
            <w:r>
              <w:t>Культура,  кинематография  и СМИ</w:t>
            </w:r>
          </w:p>
        </w:tc>
        <w:tc>
          <w:tcPr>
            <w:tcW w:w="685" w:type="pct"/>
          </w:tcPr>
          <w:p w:rsidR="00AD421B" w:rsidRPr="003562B0" w:rsidRDefault="00AD421B" w:rsidP="00045A7B">
            <w:pPr>
              <w:jc w:val="center"/>
            </w:pPr>
            <w:r w:rsidRPr="003562B0">
              <w:t>16 129 584</w:t>
            </w:r>
          </w:p>
        </w:tc>
        <w:tc>
          <w:tcPr>
            <w:tcW w:w="688" w:type="pct"/>
          </w:tcPr>
          <w:p w:rsidR="00AD421B" w:rsidRPr="003562B0" w:rsidRDefault="00AD421B" w:rsidP="00045A7B">
            <w:pPr>
              <w:jc w:val="center"/>
            </w:pPr>
            <w:r w:rsidRPr="003562B0">
              <w:t>123,8</w:t>
            </w:r>
          </w:p>
        </w:tc>
        <w:tc>
          <w:tcPr>
            <w:tcW w:w="685" w:type="pct"/>
          </w:tcPr>
          <w:p w:rsidR="00AD421B" w:rsidRPr="003562B0" w:rsidRDefault="00AD421B" w:rsidP="00045A7B">
            <w:pPr>
              <w:jc w:val="center"/>
            </w:pPr>
            <w:r w:rsidRPr="003562B0">
              <w:t>10 324 339,5</w:t>
            </w:r>
          </w:p>
        </w:tc>
        <w:tc>
          <w:tcPr>
            <w:tcW w:w="687" w:type="pct"/>
          </w:tcPr>
          <w:p w:rsidR="00AD421B" w:rsidRPr="003562B0" w:rsidRDefault="00AD421B" w:rsidP="00045A7B">
            <w:pPr>
              <w:jc w:val="center"/>
            </w:pPr>
            <w:r w:rsidRPr="003562B0">
              <w:t>115,2</w:t>
            </w:r>
          </w:p>
        </w:tc>
        <w:tc>
          <w:tcPr>
            <w:tcW w:w="687" w:type="pct"/>
          </w:tcPr>
          <w:p w:rsidR="00AD421B" w:rsidRPr="003562B0" w:rsidRDefault="00AD421B" w:rsidP="00045A7B">
            <w:pPr>
              <w:jc w:val="center"/>
            </w:pPr>
            <w:r w:rsidRPr="003562B0">
              <w:t>-104 758,8</w:t>
            </w:r>
          </w:p>
        </w:tc>
        <w:tc>
          <w:tcPr>
            <w:tcW w:w="686" w:type="pct"/>
          </w:tcPr>
          <w:p w:rsidR="00AD421B" w:rsidRPr="003562B0" w:rsidRDefault="00AD421B" w:rsidP="00045A7B">
            <w:pPr>
              <w:jc w:val="center"/>
            </w:pPr>
            <w:r w:rsidRPr="003562B0">
              <w:t>99,8</w:t>
            </w:r>
          </w:p>
        </w:tc>
      </w:tr>
      <w:tr w:rsidR="00AD421B" w:rsidRPr="003562B0">
        <w:trPr>
          <w:trHeight w:val="406"/>
        </w:trPr>
        <w:tc>
          <w:tcPr>
            <w:tcW w:w="881" w:type="pct"/>
          </w:tcPr>
          <w:p w:rsidR="00AD421B" w:rsidRPr="003562B0" w:rsidRDefault="00AD421B" w:rsidP="00045A7B">
            <w:r w:rsidRPr="003562B0">
              <w:t xml:space="preserve">Здравоохранение и спорт  </w:t>
            </w:r>
          </w:p>
        </w:tc>
        <w:tc>
          <w:tcPr>
            <w:tcW w:w="685" w:type="pct"/>
          </w:tcPr>
          <w:p w:rsidR="00AD421B" w:rsidRPr="003562B0" w:rsidRDefault="00AD421B" w:rsidP="00045A7B">
            <w:pPr>
              <w:jc w:val="center"/>
            </w:pPr>
            <w:r w:rsidRPr="003562B0">
              <w:t>12 032 248,5</w:t>
            </w:r>
          </w:p>
        </w:tc>
        <w:tc>
          <w:tcPr>
            <w:tcW w:w="688" w:type="pct"/>
          </w:tcPr>
          <w:p w:rsidR="00AD421B" w:rsidRPr="003562B0" w:rsidRDefault="00AD421B" w:rsidP="00045A7B">
            <w:pPr>
              <w:jc w:val="center"/>
            </w:pPr>
            <w:r w:rsidRPr="003562B0">
              <w:t>106,0</w:t>
            </w:r>
          </w:p>
        </w:tc>
        <w:tc>
          <w:tcPr>
            <w:tcW w:w="685" w:type="pct"/>
          </w:tcPr>
          <w:p w:rsidR="00AD421B" w:rsidRPr="003562B0" w:rsidRDefault="00AD421B" w:rsidP="00045A7B">
            <w:pPr>
              <w:jc w:val="center"/>
            </w:pPr>
            <w:r w:rsidRPr="003562B0">
              <w:t>4 550 740,8</w:t>
            </w:r>
          </w:p>
        </w:tc>
        <w:tc>
          <w:tcPr>
            <w:tcW w:w="687" w:type="pct"/>
          </w:tcPr>
          <w:p w:rsidR="00AD421B" w:rsidRPr="003562B0" w:rsidRDefault="00AD421B" w:rsidP="00045A7B">
            <w:pPr>
              <w:jc w:val="center"/>
            </w:pPr>
            <w:r w:rsidRPr="003562B0">
              <w:t>122,8</w:t>
            </w:r>
          </w:p>
        </w:tc>
        <w:tc>
          <w:tcPr>
            <w:tcW w:w="687" w:type="pct"/>
          </w:tcPr>
          <w:p w:rsidR="00AD421B" w:rsidRPr="003562B0" w:rsidRDefault="00AD421B" w:rsidP="00045A7B">
            <w:pPr>
              <w:jc w:val="center"/>
            </w:pPr>
            <w:r w:rsidRPr="003562B0">
              <w:t>95 702 360,9</w:t>
            </w:r>
          </w:p>
        </w:tc>
        <w:tc>
          <w:tcPr>
            <w:tcW w:w="686" w:type="pct"/>
          </w:tcPr>
          <w:p w:rsidR="00AD421B" w:rsidRPr="003562B0" w:rsidRDefault="00AD421B" w:rsidP="00045A7B">
            <w:pPr>
              <w:jc w:val="center"/>
            </w:pPr>
            <w:r w:rsidRPr="003562B0">
              <w:t>147,9</w:t>
            </w:r>
          </w:p>
        </w:tc>
      </w:tr>
      <w:tr w:rsidR="00AD421B" w:rsidRPr="003562B0">
        <w:trPr>
          <w:trHeight w:val="343"/>
        </w:trPr>
        <w:tc>
          <w:tcPr>
            <w:tcW w:w="881" w:type="pct"/>
          </w:tcPr>
          <w:p w:rsidR="00AD421B" w:rsidRPr="003562B0" w:rsidRDefault="00AD421B" w:rsidP="00045A7B">
            <w:r w:rsidRPr="003562B0">
              <w:t xml:space="preserve">Социальная политика  </w:t>
            </w:r>
          </w:p>
        </w:tc>
        <w:tc>
          <w:tcPr>
            <w:tcW w:w="685" w:type="pct"/>
          </w:tcPr>
          <w:p w:rsidR="00AD421B" w:rsidRPr="003562B0" w:rsidRDefault="00AD421B" w:rsidP="00045A7B">
            <w:pPr>
              <w:jc w:val="center"/>
            </w:pPr>
            <w:r w:rsidRPr="003562B0">
              <w:t>55 297 898,5</w:t>
            </w:r>
          </w:p>
        </w:tc>
        <w:tc>
          <w:tcPr>
            <w:tcW w:w="688" w:type="pct"/>
          </w:tcPr>
          <w:p w:rsidR="00AD421B" w:rsidRPr="003562B0" w:rsidRDefault="00AD421B" w:rsidP="00045A7B">
            <w:pPr>
              <w:jc w:val="center"/>
            </w:pPr>
            <w:r w:rsidRPr="003562B0">
              <w:t>125,6</w:t>
            </w:r>
          </w:p>
        </w:tc>
        <w:tc>
          <w:tcPr>
            <w:tcW w:w="685" w:type="pct"/>
          </w:tcPr>
          <w:p w:rsidR="00AD421B" w:rsidRPr="003562B0" w:rsidRDefault="00AD421B" w:rsidP="00045A7B">
            <w:pPr>
              <w:jc w:val="center"/>
            </w:pPr>
            <w:r w:rsidRPr="003562B0">
              <w:t>127 105 807,8</w:t>
            </w:r>
          </w:p>
        </w:tc>
        <w:tc>
          <w:tcPr>
            <w:tcW w:w="687" w:type="pct"/>
          </w:tcPr>
          <w:p w:rsidR="00AD421B" w:rsidRPr="003562B0" w:rsidRDefault="00AD421B" w:rsidP="00045A7B">
            <w:pPr>
              <w:jc w:val="center"/>
            </w:pPr>
            <w:r w:rsidRPr="003562B0">
              <w:t>158,9</w:t>
            </w:r>
          </w:p>
        </w:tc>
        <w:tc>
          <w:tcPr>
            <w:tcW w:w="687" w:type="pct"/>
          </w:tcPr>
          <w:p w:rsidR="00AD421B" w:rsidRPr="003562B0" w:rsidRDefault="00AD421B" w:rsidP="00045A7B">
            <w:pPr>
              <w:jc w:val="center"/>
            </w:pPr>
            <w:r w:rsidRPr="003562B0">
              <w:t>180 976 473,6</w:t>
            </w:r>
          </w:p>
        </w:tc>
        <w:tc>
          <w:tcPr>
            <w:tcW w:w="686" w:type="pct"/>
          </w:tcPr>
          <w:p w:rsidR="00AD421B" w:rsidRPr="003562B0" w:rsidRDefault="00AD421B" w:rsidP="00045A7B">
            <w:pPr>
              <w:jc w:val="center"/>
            </w:pPr>
            <w:r w:rsidRPr="003562B0">
              <w:t>183,9</w:t>
            </w:r>
          </w:p>
        </w:tc>
      </w:tr>
      <w:tr w:rsidR="00AD421B" w:rsidRPr="003562B0">
        <w:trPr>
          <w:trHeight w:val="403"/>
        </w:trPr>
        <w:tc>
          <w:tcPr>
            <w:tcW w:w="881" w:type="pct"/>
          </w:tcPr>
          <w:p w:rsidR="00AD421B" w:rsidRPr="003562B0" w:rsidRDefault="00AD421B" w:rsidP="00045A7B">
            <w:r w:rsidRPr="003562B0">
              <w:t xml:space="preserve">Межбюджетные трансферты  </w:t>
            </w:r>
          </w:p>
        </w:tc>
        <w:tc>
          <w:tcPr>
            <w:tcW w:w="685" w:type="pct"/>
          </w:tcPr>
          <w:p w:rsidR="00AD421B" w:rsidRPr="003562B0" w:rsidRDefault="00AD421B" w:rsidP="00045A7B">
            <w:pPr>
              <w:jc w:val="center"/>
            </w:pPr>
            <w:r w:rsidRPr="003562B0">
              <w:t>440 231 642,5</w:t>
            </w:r>
          </w:p>
        </w:tc>
        <w:tc>
          <w:tcPr>
            <w:tcW w:w="688" w:type="pct"/>
          </w:tcPr>
          <w:p w:rsidR="00AD421B" w:rsidRPr="003562B0" w:rsidRDefault="00AD421B" w:rsidP="00045A7B">
            <w:pPr>
              <w:jc w:val="center"/>
            </w:pPr>
            <w:r w:rsidRPr="003562B0">
              <w:t>123,9</w:t>
            </w:r>
          </w:p>
        </w:tc>
        <w:tc>
          <w:tcPr>
            <w:tcW w:w="685" w:type="pct"/>
          </w:tcPr>
          <w:p w:rsidR="00AD421B" w:rsidRPr="003562B0" w:rsidRDefault="00AD421B" w:rsidP="00045A7B">
            <w:pPr>
              <w:jc w:val="center"/>
            </w:pPr>
            <w:r w:rsidRPr="003562B0">
              <w:t>581 793 168,4</w:t>
            </w:r>
          </w:p>
        </w:tc>
        <w:tc>
          <w:tcPr>
            <w:tcW w:w="687" w:type="pct"/>
          </w:tcPr>
          <w:p w:rsidR="00AD421B" w:rsidRPr="003562B0" w:rsidRDefault="00AD421B" w:rsidP="00045A7B">
            <w:pPr>
              <w:jc w:val="center"/>
            </w:pPr>
            <w:r w:rsidRPr="003562B0">
              <w:t>131,6</w:t>
            </w:r>
          </w:p>
        </w:tc>
        <w:tc>
          <w:tcPr>
            <w:tcW w:w="687" w:type="pct"/>
          </w:tcPr>
          <w:p w:rsidR="00AD421B" w:rsidRPr="003562B0" w:rsidRDefault="00AD421B" w:rsidP="00045A7B">
            <w:pPr>
              <w:jc w:val="center"/>
            </w:pPr>
            <w:r w:rsidRPr="003562B0">
              <w:t>879 646 262,9</w:t>
            </w:r>
          </w:p>
        </w:tc>
        <w:tc>
          <w:tcPr>
            <w:tcW w:w="686" w:type="pct"/>
          </w:tcPr>
          <w:p w:rsidR="00AD421B" w:rsidRPr="003562B0" w:rsidRDefault="00AD421B" w:rsidP="00045A7B">
            <w:pPr>
              <w:jc w:val="center"/>
            </w:pPr>
            <w:r w:rsidRPr="003562B0">
              <w:t>147,7</w:t>
            </w:r>
          </w:p>
        </w:tc>
      </w:tr>
    </w:tbl>
    <w:p w:rsidR="00AD421B" w:rsidRDefault="00AD421B" w:rsidP="00B77701">
      <w:pPr>
        <w:rPr>
          <w:sz w:val="28"/>
          <w:szCs w:val="28"/>
        </w:rPr>
        <w:sectPr w:rsidR="00AD421B" w:rsidSect="0095361F">
          <w:pgSz w:w="16838" w:h="11906" w:orient="landscape"/>
          <w:pgMar w:top="1134" w:right="567" w:bottom="1418" w:left="1701" w:header="709" w:footer="709" w:gutter="0"/>
          <w:pgNumType w:start="24"/>
          <w:cols w:space="708"/>
          <w:docGrid w:linePitch="360"/>
        </w:sectPr>
      </w:pPr>
    </w:p>
    <w:p w:rsidR="00AD421B" w:rsidRDefault="00AD421B" w:rsidP="0051678D">
      <w:pPr>
        <w:spacing w:line="360" w:lineRule="auto"/>
        <w:jc w:val="both"/>
        <w:rPr>
          <w:sz w:val="28"/>
          <w:szCs w:val="28"/>
        </w:rPr>
      </w:pPr>
    </w:p>
    <w:p w:rsidR="004E5FFB" w:rsidRDefault="004E5FFB" w:rsidP="00643B70">
      <w:pPr>
        <w:spacing w:line="360" w:lineRule="auto"/>
        <w:ind w:firstLine="851"/>
        <w:jc w:val="both"/>
        <w:rPr>
          <w:sz w:val="28"/>
          <w:szCs w:val="28"/>
        </w:rPr>
      </w:pPr>
      <w:r>
        <w:rPr>
          <w:sz w:val="28"/>
          <w:szCs w:val="28"/>
        </w:rPr>
        <w:t xml:space="preserve">По данным за период 2008 – 2010 годов  </w:t>
      </w:r>
      <w:r w:rsidR="00730DEA">
        <w:rPr>
          <w:sz w:val="28"/>
          <w:szCs w:val="28"/>
        </w:rPr>
        <w:t xml:space="preserve">(см. </w:t>
      </w:r>
      <w:r>
        <w:rPr>
          <w:sz w:val="28"/>
          <w:szCs w:val="28"/>
        </w:rPr>
        <w:t>таблицы 2</w:t>
      </w:r>
      <w:r w:rsidR="00730DEA">
        <w:rPr>
          <w:sz w:val="28"/>
          <w:szCs w:val="28"/>
        </w:rPr>
        <w:t>)</w:t>
      </w:r>
      <w:r>
        <w:rPr>
          <w:sz w:val="28"/>
          <w:szCs w:val="28"/>
        </w:rPr>
        <w:t>, распределение ассигнований по сравнению с 2007 годом</w:t>
      </w:r>
      <w:r w:rsidR="001C4250">
        <w:rPr>
          <w:sz w:val="28"/>
          <w:szCs w:val="28"/>
        </w:rPr>
        <w:t xml:space="preserve"> (динамику распределения ассигнований по разделам на 2007</w:t>
      </w:r>
      <w:r w:rsidR="0047468B">
        <w:rPr>
          <w:sz w:val="28"/>
          <w:szCs w:val="28"/>
        </w:rPr>
        <w:t xml:space="preserve"> - 2010 гг.</w:t>
      </w:r>
      <w:r w:rsidR="001C4250">
        <w:rPr>
          <w:sz w:val="28"/>
          <w:szCs w:val="28"/>
        </w:rPr>
        <w:t xml:space="preserve"> см.</w:t>
      </w:r>
      <w:r w:rsidR="00004DDE">
        <w:rPr>
          <w:sz w:val="28"/>
          <w:szCs w:val="28"/>
        </w:rPr>
        <w:t xml:space="preserve"> Приложение 1</w:t>
      </w:r>
      <w:r w:rsidR="0047468B">
        <w:rPr>
          <w:sz w:val="28"/>
          <w:szCs w:val="28"/>
        </w:rPr>
        <w:t xml:space="preserve"> - 4</w:t>
      </w:r>
      <w:r w:rsidR="00004DDE">
        <w:rPr>
          <w:sz w:val="28"/>
          <w:szCs w:val="28"/>
        </w:rPr>
        <w:t>)</w:t>
      </w:r>
      <w:r>
        <w:rPr>
          <w:sz w:val="28"/>
          <w:szCs w:val="28"/>
        </w:rPr>
        <w:t xml:space="preserve"> </w:t>
      </w:r>
      <w:r w:rsidR="00730DEA">
        <w:rPr>
          <w:sz w:val="28"/>
          <w:szCs w:val="28"/>
        </w:rPr>
        <w:t>планируется</w:t>
      </w:r>
      <w:r>
        <w:rPr>
          <w:sz w:val="28"/>
          <w:szCs w:val="28"/>
        </w:rPr>
        <w:t xml:space="preserve"> увеличит</w:t>
      </w:r>
      <w:r w:rsidR="00730DEA">
        <w:rPr>
          <w:sz w:val="28"/>
          <w:szCs w:val="28"/>
        </w:rPr>
        <w:t xml:space="preserve"> в  2008 году в относительном выражении</w:t>
      </w:r>
      <w:r>
        <w:rPr>
          <w:sz w:val="28"/>
          <w:szCs w:val="28"/>
        </w:rPr>
        <w:t xml:space="preserve"> на 20,5%</w:t>
      </w:r>
      <w:r w:rsidR="00730DEA">
        <w:rPr>
          <w:sz w:val="28"/>
          <w:szCs w:val="28"/>
        </w:rPr>
        <w:t xml:space="preserve">, а в абсолютном выражении </w:t>
      </w:r>
      <w:r>
        <w:rPr>
          <w:sz w:val="28"/>
          <w:szCs w:val="28"/>
        </w:rPr>
        <w:t>на 986 589 782,7</w:t>
      </w:r>
      <w:r w:rsidR="00730DEA">
        <w:rPr>
          <w:sz w:val="28"/>
          <w:szCs w:val="28"/>
        </w:rPr>
        <w:t xml:space="preserve"> тыс. руб.</w:t>
      </w:r>
      <w:r>
        <w:rPr>
          <w:sz w:val="28"/>
          <w:szCs w:val="28"/>
        </w:rPr>
        <w:t>, на 36,6% или на 1 754 827 134,5</w:t>
      </w:r>
      <w:r w:rsidR="00730DEA">
        <w:rPr>
          <w:sz w:val="28"/>
          <w:szCs w:val="28"/>
        </w:rPr>
        <w:t xml:space="preserve"> тыс. руб.</w:t>
      </w:r>
      <w:r>
        <w:rPr>
          <w:sz w:val="28"/>
          <w:szCs w:val="28"/>
        </w:rPr>
        <w:t xml:space="preserve"> в 2009 году и на 47,7%  или на 2 274 515 975,5</w:t>
      </w:r>
      <w:r w:rsidR="00730DEA">
        <w:rPr>
          <w:sz w:val="28"/>
          <w:szCs w:val="28"/>
        </w:rPr>
        <w:t xml:space="preserve"> тыс. руб.</w:t>
      </w:r>
      <w:r>
        <w:rPr>
          <w:sz w:val="28"/>
          <w:szCs w:val="28"/>
        </w:rPr>
        <w:t xml:space="preserve"> в 2010 году.</w:t>
      </w:r>
      <w:r w:rsidR="00730DEA">
        <w:rPr>
          <w:sz w:val="28"/>
          <w:szCs w:val="28"/>
        </w:rPr>
        <w:t xml:space="preserve"> Динамику распределения ассигнований за период 2007-2010 годов можно увидеть в Приложении </w:t>
      </w:r>
      <w:r w:rsidR="0051678D">
        <w:rPr>
          <w:sz w:val="28"/>
          <w:szCs w:val="28"/>
        </w:rPr>
        <w:t>5</w:t>
      </w:r>
      <w:r w:rsidR="00730DEA">
        <w:rPr>
          <w:sz w:val="28"/>
          <w:szCs w:val="28"/>
        </w:rPr>
        <w:t>.</w:t>
      </w:r>
    </w:p>
    <w:p w:rsidR="00027737" w:rsidRPr="001C4250" w:rsidRDefault="00867496" w:rsidP="002C7165">
      <w:pPr>
        <w:spacing w:line="360" w:lineRule="auto"/>
        <w:ind w:firstLine="851"/>
        <w:jc w:val="both"/>
        <w:rPr>
          <w:sz w:val="28"/>
          <w:szCs w:val="28"/>
        </w:rPr>
      </w:pPr>
      <w:r>
        <w:rPr>
          <w:sz w:val="28"/>
          <w:szCs w:val="28"/>
        </w:rPr>
        <w:t xml:space="preserve">Рассмотрим изменение распределения бюджетных ассигнований подробнее по разделам. </w:t>
      </w:r>
      <w:r w:rsidR="00284FDB">
        <w:rPr>
          <w:sz w:val="28"/>
          <w:szCs w:val="28"/>
        </w:rPr>
        <w:t>Отчисления на общегосударственные</w:t>
      </w:r>
      <w:r w:rsidR="002C7165">
        <w:rPr>
          <w:sz w:val="28"/>
          <w:szCs w:val="28"/>
        </w:rPr>
        <w:t xml:space="preserve"> вопросы увеличились в </w:t>
      </w:r>
      <w:smartTag w:uri="urn:schemas-microsoft-com:office:smarttags" w:element="metricconverter">
        <w:smartTagPr>
          <w:attr w:name="ProductID" w:val="2008 г"/>
        </w:smartTagPr>
        <w:r w:rsidR="002C7165">
          <w:rPr>
            <w:sz w:val="28"/>
            <w:szCs w:val="28"/>
          </w:rPr>
          <w:t>2008 г</w:t>
        </w:r>
      </w:smartTag>
      <w:r w:rsidR="002C7165">
        <w:rPr>
          <w:sz w:val="28"/>
          <w:szCs w:val="28"/>
        </w:rPr>
        <w:t>.</w:t>
      </w:r>
      <w:r w:rsidR="00284FDB">
        <w:rPr>
          <w:sz w:val="28"/>
          <w:szCs w:val="28"/>
        </w:rPr>
        <w:t xml:space="preserve"> на 10,9%, в </w:t>
      </w:r>
      <w:smartTag w:uri="urn:schemas-microsoft-com:office:smarttags" w:element="metricconverter">
        <w:smartTagPr>
          <w:attr w:name="ProductID" w:val="2009 г"/>
        </w:smartTagPr>
        <w:r w:rsidR="00284FDB">
          <w:rPr>
            <w:sz w:val="28"/>
            <w:szCs w:val="28"/>
          </w:rPr>
          <w:t>2009</w:t>
        </w:r>
        <w:r w:rsidR="002C7165">
          <w:rPr>
            <w:sz w:val="28"/>
            <w:szCs w:val="28"/>
          </w:rPr>
          <w:t xml:space="preserve"> г</w:t>
        </w:r>
      </w:smartTag>
      <w:r w:rsidR="002C7165">
        <w:rPr>
          <w:sz w:val="28"/>
          <w:szCs w:val="28"/>
        </w:rPr>
        <w:t>.</w:t>
      </w:r>
      <w:r w:rsidR="00284FDB">
        <w:rPr>
          <w:sz w:val="28"/>
          <w:szCs w:val="28"/>
        </w:rPr>
        <w:t xml:space="preserve"> на 20,5%, а в </w:t>
      </w:r>
      <w:smartTag w:uri="urn:schemas-microsoft-com:office:smarttags" w:element="metricconverter">
        <w:smartTagPr>
          <w:attr w:name="ProductID" w:val="2010 г"/>
        </w:smartTagPr>
        <w:r w:rsidR="00284FDB">
          <w:rPr>
            <w:sz w:val="28"/>
            <w:szCs w:val="28"/>
          </w:rPr>
          <w:t>2010</w:t>
        </w:r>
        <w:r w:rsidR="002C7165">
          <w:rPr>
            <w:sz w:val="28"/>
            <w:szCs w:val="28"/>
          </w:rPr>
          <w:t xml:space="preserve"> г</w:t>
        </w:r>
      </w:smartTag>
      <w:r w:rsidR="002C7165">
        <w:rPr>
          <w:sz w:val="28"/>
          <w:szCs w:val="28"/>
        </w:rPr>
        <w:t>.</w:t>
      </w:r>
      <w:r w:rsidR="00284FDB">
        <w:rPr>
          <w:sz w:val="28"/>
          <w:szCs w:val="28"/>
        </w:rPr>
        <w:t xml:space="preserve"> на 29%</w:t>
      </w:r>
      <w:r w:rsidR="00730DEA">
        <w:rPr>
          <w:sz w:val="28"/>
          <w:szCs w:val="28"/>
        </w:rPr>
        <w:t>;</w:t>
      </w:r>
      <w:r w:rsidR="00284FDB">
        <w:rPr>
          <w:sz w:val="28"/>
          <w:szCs w:val="28"/>
        </w:rPr>
        <w:t xml:space="preserve"> на национальную оборону увеличились на 13,9; 26,8 и 33,4% соответственно</w:t>
      </w:r>
      <w:r w:rsidR="003810D2">
        <w:rPr>
          <w:sz w:val="28"/>
          <w:szCs w:val="28"/>
        </w:rPr>
        <w:t>. На</w:t>
      </w:r>
      <w:r w:rsidR="00284FDB">
        <w:rPr>
          <w:sz w:val="28"/>
          <w:szCs w:val="28"/>
        </w:rPr>
        <w:t xml:space="preserve"> национальную</w:t>
      </w:r>
      <w:r w:rsidR="00284FDB" w:rsidRPr="00284FDB">
        <w:rPr>
          <w:sz w:val="28"/>
          <w:szCs w:val="28"/>
        </w:rPr>
        <w:t xml:space="preserve"> </w:t>
      </w:r>
      <w:r w:rsidR="00284FDB">
        <w:rPr>
          <w:sz w:val="28"/>
          <w:szCs w:val="28"/>
        </w:rPr>
        <w:t>безопасность и правоохран</w:t>
      </w:r>
      <w:r w:rsidR="002C7165">
        <w:rPr>
          <w:sz w:val="28"/>
          <w:szCs w:val="28"/>
        </w:rPr>
        <w:t xml:space="preserve">ительную деятельность в </w:t>
      </w:r>
      <w:smartTag w:uri="urn:schemas-microsoft-com:office:smarttags" w:element="metricconverter">
        <w:smartTagPr>
          <w:attr w:name="ProductID" w:val="2008 г"/>
        </w:smartTagPr>
        <w:r w:rsidR="002C7165">
          <w:rPr>
            <w:sz w:val="28"/>
            <w:szCs w:val="28"/>
          </w:rPr>
          <w:t>2008 г</w:t>
        </w:r>
      </w:smartTag>
      <w:r w:rsidR="002C7165">
        <w:rPr>
          <w:sz w:val="28"/>
          <w:szCs w:val="28"/>
        </w:rPr>
        <w:t xml:space="preserve">. на 15%, а в </w:t>
      </w:r>
      <w:smartTag w:uri="urn:schemas-microsoft-com:office:smarttags" w:element="metricconverter">
        <w:smartTagPr>
          <w:attr w:name="ProductID" w:val="2009 г"/>
        </w:smartTagPr>
        <w:r w:rsidR="002C7165">
          <w:rPr>
            <w:sz w:val="28"/>
            <w:szCs w:val="28"/>
          </w:rPr>
          <w:t>2009 г</w:t>
        </w:r>
      </w:smartTag>
      <w:r w:rsidR="002C7165">
        <w:rPr>
          <w:sz w:val="28"/>
          <w:szCs w:val="28"/>
        </w:rPr>
        <w:t>.</w:t>
      </w:r>
      <w:r w:rsidR="00284FDB">
        <w:rPr>
          <w:sz w:val="28"/>
          <w:szCs w:val="28"/>
        </w:rPr>
        <w:t xml:space="preserve"> показатель резко увеличивается</w:t>
      </w:r>
      <w:r w:rsidR="003810D2">
        <w:rPr>
          <w:sz w:val="28"/>
          <w:szCs w:val="28"/>
        </w:rPr>
        <w:t xml:space="preserve"> до 41,6%, в 2010 – 52,8%, </w:t>
      </w:r>
      <w:r w:rsidR="007614CC">
        <w:rPr>
          <w:sz w:val="28"/>
          <w:szCs w:val="28"/>
        </w:rPr>
        <w:t>эта группа расходов в РФ значительно возросла в связи с обострением криминальной ситуации и разрешением межнациональных кон</w:t>
      </w:r>
      <w:r w:rsidR="002C7165">
        <w:rPr>
          <w:sz w:val="28"/>
          <w:szCs w:val="28"/>
        </w:rPr>
        <w:t>фликтов. Если в 2008, 2009 гг.</w:t>
      </w:r>
      <w:r w:rsidR="007614CC">
        <w:rPr>
          <w:sz w:val="28"/>
          <w:szCs w:val="28"/>
        </w:rPr>
        <w:t xml:space="preserve"> планируется увеличить расходы на национальную экономику на 42,1% и 59,8% соответственно, то в </w:t>
      </w:r>
      <w:smartTag w:uri="urn:schemas-microsoft-com:office:smarttags" w:element="metricconverter">
        <w:smartTagPr>
          <w:attr w:name="ProductID" w:val="2010 г"/>
        </w:smartTagPr>
        <w:r w:rsidR="007614CC">
          <w:rPr>
            <w:sz w:val="28"/>
            <w:szCs w:val="28"/>
          </w:rPr>
          <w:t>2010</w:t>
        </w:r>
        <w:r w:rsidR="002C7165">
          <w:rPr>
            <w:sz w:val="28"/>
            <w:szCs w:val="28"/>
          </w:rPr>
          <w:t xml:space="preserve"> </w:t>
        </w:r>
        <w:r w:rsidR="007614CC">
          <w:rPr>
            <w:sz w:val="28"/>
            <w:szCs w:val="28"/>
          </w:rPr>
          <w:t>г</w:t>
        </w:r>
      </w:smartTag>
      <w:r w:rsidR="007614CC">
        <w:rPr>
          <w:sz w:val="28"/>
          <w:szCs w:val="28"/>
        </w:rPr>
        <w:t xml:space="preserve">. этот показатель увеличивается на 6,9% по сравнению с </w:t>
      </w:r>
      <w:smartTag w:uri="urn:schemas-microsoft-com:office:smarttags" w:element="metricconverter">
        <w:smartTagPr>
          <w:attr w:name="ProductID" w:val="2007 г"/>
        </w:smartTagPr>
        <w:r w:rsidR="007614CC">
          <w:rPr>
            <w:sz w:val="28"/>
            <w:szCs w:val="28"/>
          </w:rPr>
          <w:t>2007 г</w:t>
        </w:r>
      </w:smartTag>
      <w:r w:rsidR="007614CC">
        <w:rPr>
          <w:sz w:val="28"/>
          <w:szCs w:val="28"/>
        </w:rPr>
        <w:t xml:space="preserve">. и уменьшается на 34,3% и на 52,9% по сравнению с предыдущими годами. Исходя из этого, можно предположить, что государство планирует за </w:t>
      </w:r>
      <w:r w:rsidR="007025B9">
        <w:rPr>
          <w:sz w:val="28"/>
          <w:szCs w:val="28"/>
        </w:rPr>
        <w:t xml:space="preserve">два следующих года (2008-09гг.) максимально поднять уровень национальной экономики страны. На жилищно-коммунальное хозяйство, в планируемом периоде, отчисления не равномерные, т.к. в </w:t>
      </w:r>
      <w:smartTag w:uri="urn:schemas-microsoft-com:office:smarttags" w:element="metricconverter">
        <w:smartTagPr>
          <w:attr w:name="ProductID" w:val="2008 г"/>
        </w:smartTagPr>
        <w:r w:rsidR="007025B9">
          <w:rPr>
            <w:sz w:val="28"/>
            <w:szCs w:val="28"/>
          </w:rPr>
          <w:t>2008 г</w:t>
        </w:r>
      </w:smartTag>
      <w:r w:rsidR="007025B9">
        <w:rPr>
          <w:sz w:val="28"/>
          <w:szCs w:val="28"/>
        </w:rPr>
        <w:t>. планируется увеличение на 7,9%, в 2009 на 11,4%, а 2010 всего лишь на 2,6%. На охрану окружающей среды увеличение на 15,2; 26,0 и на 35,4% соответственно.</w:t>
      </w:r>
      <w:r w:rsidR="00D701BB">
        <w:rPr>
          <w:sz w:val="28"/>
          <w:szCs w:val="28"/>
        </w:rPr>
        <w:t xml:space="preserve"> На образование планируется увеличить расходы </w:t>
      </w:r>
      <w:r w:rsidR="007025B9">
        <w:rPr>
          <w:sz w:val="28"/>
          <w:szCs w:val="28"/>
        </w:rPr>
        <w:t xml:space="preserve"> </w:t>
      </w:r>
      <w:r w:rsidR="00D701BB">
        <w:rPr>
          <w:sz w:val="28"/>
          <w:szCs w:val="28"/>
        </w:rPr>
        <w:t xml:space="preserve">в </w:t>
      </w:r>
      <w:smartTag w:uri="urn:schemas-microsoft-com:office:smarttags" w:element="metricconverter">
        <w:smartTagPr>
          <w:attr w:name="ProductID" w:val="2008 г"/>
        </w:smartTagPr>
        <w:r w:rsidR="00D701BB">
          <w:rPr>
            <w:sz w:val="28"/>
            <w:szCs w:val="28"/>
          </w:rPr>
          <w:t>2008 г</w:t>
        </w:r>
      </w:smartTag>
      <w:r w:rsidR="00D701BB">
        <w:rPr>
          <w:sz w:val="28"/>
          <w:szCs w:val="28"/>
        </w:rPr>
        <w:t xml:space="preserve">. -13,3%, в </w:t>
      </w:r>
      <w:smartTag w:uri="urn:schemas-microsoft-com:office:smarttags" w:element="metricconverter">
        <w:smartTagPr>
          <w:attr w:name="ProductID" w:val="2009 г"/>
        </w:smartTagPr>
        <w:r w:rsidR="00D701BB">
          <w:rPr>
            <w:sz w:val="28"/>
            <w:szCs w:val="28"/>
          </w:rPr>
          <w:t>2009 г</w:t>
        </w:r>
      </w:smartTag>
      <w:r w:rsidR="00D701BB">
        <w:rPr>
          <w:sz w:val="28"/>
          <w:szCs w:val="28"/>
        </w:rPr>
        <w:t xml:space="preserve">. – 15,7%, а в </w:t>
      </w:r>
      <w:smartTag w:uri="urn:schemas-microsoft-com:office:smarttags" w:element="metricconverter">
        <w:smartTagPr>
          <w:attr w:name="ProductID" w:val="2010 г"/>
        </w:smartTagPr>
        <w:r w:rsidR="00D701BB">
          <w:rPr>
            <w:sz w:val="28"/>
            <w:szCs w:val="28"/>
          </w:rPr>
          <w:t>2010</w:t>
        </w:r>
        <w:r w:rsidR="002C7165">
          <w:rPr>
            <w:sz w:val="28"/>
            <w:szCs w:val="28"/>
          </w:rPr>
          <w:t xml:space="preserve"> </w:t>
        </w:r>
        <w:r w:rsidR="00D701BB">
          <w:rPr>
            <w:sz w:val="28"/>
            <w:szCs w:val="28"/>
          </w:rPr>
          <w:t>г</w:t>
        </w:r>
      </w:smartTag>
      <w:r w:rsidR="00D701BB">
        <w:rPr>
          <w:sz w:val="28"/>
          <w:szCs w:val="28"/>
        </w:rPr>
        <w:t xml:space="preserve">. – 25,4%, процент увеличения данного раздела не значительный, это может быть связанно с тем, что большая часть образовательных учреждений оказывают услуги на платной основе или являются коммерческими. </w:t>
      </w:r>
      <w:r w:rsidR="00643B70">
        <w:rPr>
          <w:sz w:val="28"/>
          <w:szCs w:val="28"/>
        </w:rPr>
        <w:t>Если н</w:t>
      </w:r>
      <w:r w:rsidR="00D701BB">
        <w:rPr>
          <w:sz w:val="28"/>
          <w:szCs w:val="28"/>
        </w:rPr>
        <w:t xml:space="preserve">а культуру, кинематографию и средства массовой </w:t>
      </w:r>
      <w:r w:rsidR="00643B70">
        <w:rPr>
          <w:sz w:val="28"/>
          <w:szCs w:val="28"/>
        </w:rPr>
        <w:t xml:space="preserve">информации в </w:t>
      </w:r>
      <w:smartTag w:uri="urn:schemas-microsoft-com:office:smarttags" w:element="metricconverter">
        <w:smartTagPr>
          <w:attr w:name="ProductID" w:val="2008 г"/>
        </w:smartTagPr>
        <w:r w:rsidR="00643B70">
          <w:rPr>
            <w:sz w:val="28"/>
            <w:szCs w:val="28"/>
          </w:rPr>
          <w:t>2008 г</w:t>
        </w:r>
      </w:smartTag>
      <w:r w:rsidR="00643B70">
        <w:rPr>
          <w:sz w:val="28"/>
          <w:szCs w:val="28"/>
        </w:rPr>
        <w:t xml:space="preserve">. отчисления планируют увеличить на 23,8%, то уже в </w:t>
      </w:r>
      <w:smartTag w:uri="urn:schemas-microsoft-com:office:smarttags" w:element="metricconverter">
        <w:smartTagPr>
          <w:attr w:name="ProductID" w:val="2009 г"/>
        </w:smartTagPr>
        <w:r w:rsidR="00643B70">
          <w:rPr>
            <w:sz w:val="28"/>
            <w:szCs w:val="28"/>
          </w:rPr>
          <w:t>2009 г</w:t>
        </w:r>
      </w:smartTag>
      <w:r w:rsidR="00643B70">
        <w:rPr>
          <w:sz w:val="28"/>
          <w:szCs w:val="28"/>
        </w:rPr>
        <w:t xml:space="preserve">. всего лишь на 15,2%, а в </w:t>
      </w:r>
      <w:smartTag w:uri="urn:schemas-microsoft-com:office:smarttags" w:element="metricconverter">
        <w:smartTagPr>
          <w:attr w:name="ProductID" w:val="2010 г"/>
        </w:smartTagPr>
        <w:r w:rsidR="00643B70">
          <w:rPr>
            <w:sz w:val="28"/>
            <w:szCs w:val="28"/>
          </w:rPr>
          <w:t>2010 г</w:t>
        </w:r>
      </w:smartTag>
      <w:r w:rsidR="00643B70">
        <w:rPr>
          <w:sz w:val="28"/>
          <w:szCs w:val="28"/>
        </w:rPr>
        <w:t>. уменьшить на 0,2%, такое изменение происходит из-за того, что культура, кинематография и средства массовой информации переходят в частные руки.</w:t>
      </w:r>
      <w:r w:rsidR="002C7165">
        <w:rPr>
          <w:sz w:val="28"/>
          <w:szCs w:val="28"/>
        </w:rPr>
        <w:t xml:space="preserve"> </w:t>
      </w:r>
      <w:r w:rsidR="00643B70">
        <w:rPr>
          <w:sz w:val="28"/>
          <w:szCs w:val="28"/>
        </w:rPr>
        <w:t xml:space="preserve">Противоположная ситуация складывается с отчислениями на здравоохранение и спорт, если в </w:t>
      </w:r>
      <w:smartTag w:uri="urn:schemas-microsoft-com:office:smarttags" w:element="metricconverter">
        <w:smartTagPr>
          <w:attr w:name="ProductID" w:val="2008 г"/>
        </w:smartTagPr>
        <w:r w:rsidR="00643B70">
          <w:rPr>
            <w:sz w:val="28"/>
            <w:szCs w:val="28"/>
          </w:rPr>
          <w:t>2008 г</w:t>
        </w:r>
      </w:smartTag>
      <w:r w:rsidR="00643B70">
        <w:rPr>
          <w:sz w:val="28"/>
          <w:szCs w:val="28"/>
        </w:rPr>
        <w:t xml:space="preserve">. показатель увеличивается только на 6%, то в 2009 – 2010 гг. на 22,8% и 47,9% соответственно, </w:t>
      </w:r>
      <w:r w:rsidR="001012A5">
        <w:rPr>
          <w:sz w:val="28"/>
          <w:szCs w:val="28"/>
        </w:rPr>
        <w:t>т</w:t>
      </w:r>
      <w:r w:rsidR="002C7165">
        <w:rPr>
          <w:sz w:val="28"/>
          <w:szCs w:val="28"/>
        </w:rPr>
        <w:t xml:space="preserve">акое повышение является положительным, т.к. государство способствует сохранению, восстановлению, укреплению здоровья всех граждан России, а также привитие навыков здорового образа жизни. </w:t>
      </w:r>
      <w:r w:rsidR="00FF0795">
        <w:rPr>
          <w:sz w:val="28"/>
          <w:szCs w:val="28"/>
        </w:rPr>
        <w:t>Больше средств планируется выделить на социальную политику, т.к. государство способствует развитию страны и стабилизации российского общества,  проводит различные реформы в социальной сфере</w:t>
      </w:r>
      <w:r w:rsidR="001C4250">
        <w:rPr>
          <w:sz w:val="28"/>
          <w:szCs w:val="28"/>
        </w:rPr>
        <w:t>,</w:t>
      </w:r>
      <w:r w:rsidR="00FF0795">
        <w:rPr>
          <w:sz w:val="28"/>
          <w:szCs w:val="28"/>
        </w:rPr>
        <w:t xml:space="preserve"> </w:t>
      </w:r>
      <w:r w:rsidR="001C4250">
        <w:rPr>
          <w:sz w:val="28"/>
          <w:szCs w:val="28"/>
        </w:rPr>
        <w:t>разрабатывает</w:t>
      </w:r>
      <w:r w:rsidR="00FF0795">
        <w:rPr>
          <w:sz w:val="28"/>
          <w:szCs w:val="28"/>
        </w:rPr>
        <w:t xml:space="preserve"> </w:t>
      </w:r>
      <w:r w:rsidR="001C4250">
        <w:rPr>
          <w:sz w:val="28"/>
          <w:szCs w:val="28"/>
        </w:rPr>
        <w:t>социальные программы, например такие как «Дети и семья», «Дети России»</w:t>
      </w:r>
      <w:r w:rsidR="002C7165">
        <w:rPr>
          <w:sz w:val="28"/>
          <w:szCs w:val="28"/>
        </w:rPr>
        <w:t xml:space="preserve">, </w:t>
      </w:r>
      <w:r w:rsidR="002C7165" w:rsidRPr="002C7165">
        <w:rPr>
          <w:sz w:val="28"/>
          <w:szCs w:val="28"/>
        </w:rPr>
        <w:t>«Здоровое поколение»</w:t>
      </w:r>
      <w:r w:rsidR="001C4250">
        <w:rPr>
          <w:sz w:val="28"/>
          <w:szCs w:val="28"/>
        </w:rPr>
        <w:t xml:space="preserve"> и многие другие</w:t>
      </w:r>
      <w:r w:rsidR="00FF0795">
        <w:rPr>
          <w:sz w:val="28"/>
          <w:szCs w:val="28"/>
        </w:rPr>
        <w:t xml:space="preserve">. </w:t>
      </w:r>
      <w:r w:rsidR="001C4250">
        <w:rPr>
          <w:sz w:val="28"/>
          <w:szCs w:val="28"/>
        </w:rPr>
        <w:t>Данный п</w:t>
      </w:r>
      <w:r w:rsidR="00FF0795">
        <w:rPr>
          <w:sz w:val="28"/>
          <w:szCs w:val="28"/>
        </w:rPr>
        <w:t>оказатель увеличивается на 25,6%, на 58,9% и на 83,9%.</w:t>
      </w:r>
      <w:r w:rsidR="001C4250">
        <w:rPr>
          <w:sz w:val="28"/>
          <w:szCs w:val="28"/>
        </w:rPr>
        <w:t xml:space="preserve"> Увеличение межбюджетных трансферт  изменяется следующим образом: в </w:t>
      </w:r>
      <w:smartTag w:uri="urn:schemas-microsoft-com:office:smarttags" w:element="metricconverter">
        <w:smartTagPr>
          <w:attr w:name="ProductID" w:val="2008 г"/>
        </w:smartTagPr>
        <w:r w:rsidR="001C4250">
          <w:rPr>
            <w:sz w:val="28"/>
            <w:szCs w:val="28"/>
          </w:rPr>
          <w:t>2008 г</w:t>
        </w:r>
      </w:smartTag>
      <w:r w:rsidR="001C4250">
        <w:rPr>
          <w:sz w:val="28"/>
          <w:szCs w:val="28"/>
        </w:rPr>
        <w:t xml:space="preserve">. на 23,9%, в </w:t>
      </w:r>
      <w:smartTag w:uri="urn:schemas-microsoft-com:office:smarttags" w:element="metricconverter">
        <w:smartTagPr>
          <w:attr w:name="ProductID" w:val="2009 г"/>
        </w:smartTagPr>
        <w:r w:rsidR="001C4250">
          <w:rPr>
            <w:sz w:val="28"/>
            <w:szCs w:val="28"/>
          </w:rPr>
          <w:t>2009 г</w:t>
        </w:r>
      </w:smartTag>
      <w:r w:rsidR="001C4250">
        <w:rPr>
          <w:sz w:val="28"/>
          <w:szCs w:val="28"/>
        </w:rPr>
        <w:t xml:space="preserve">. на 31,6%, в </w:t>
      </w:r>
      <w:smartTag w:uri="urn:schemas-microsoft-com:office:smarttags" w:element="metricconverter">
        <w:smartTagPr>
          <w:attr w:name="ProductID" w:val="2010 г"/>
        </w:smartTagPr>
        <w:r w:rsidR="001C4250">
          <w:rPr>
            <w:sz w:val="28"/>
            <w:szCs w:val="28"/>
          </w:rPr>
          <w:t>2010 г</w:t>
        </w:r>
      </w:smartTag>
      <w:r w:rsidR="001C4250">
        <w:rPr>
          <w:sz w:val="28"/>
          <w:szCs w:val="28"/>
        </w:rPr>
        <w:t xml:space="preserve">. на 47,7%. </w:t>
      </w:r>
      <w:r w:rsidR="002418E4">
        <w:rPr>
          <w:sz w:val="28"/>
          <w:szCs w:val="28"/>
        </w:rPr>
        <w:t>Сравнительную динамику распределения ассигнований 2007 и 2008 го</w:t>
      </w:r>
      <w:r w:rsidR="0051678D">
        <w:rPr>
          <w:sz w:val="28"/>
          <w:szCs w:val="28"/>
        </w:rPr>
        <w:t>дов можно увидеть в Приложении 6</w:t>
      </w:r>
      <w:r w:rsidR="002418E4">
        <w:rPr>
          <w:sz w:val="28"/>
          <w:szCs w:val="28"/>
        </w:rPr>
        <w:t xml:space="preserve">; 2007 и 2009 в Приложение </w:t>
      </w:r>
      <w:r w:rsidR="0051678D">
        <w:rPr>
          <w:sz w:val="28"/>
          <w:szCs w:val="28"/>
        </w:rPr>
        <w:t>7</w:t>
      </w:r>
      <w:r w:rsidR="002418E4">
        <w:rPr>
          <w:sz w:val="28"/>
          <w:szCs w:val="28"/>
        </w:rPr>
        <w:t>, а 2007 и 2010 в Приложении</w:t>
      </w:r>
      <w:r w:rsidR="0051678D">
        <w:rPr>
          <w:sz w:val="28"/>
          <w:szCs w:val="28"/>
        </w:rPr>
        <w:t xml:space="preserve"> 8</w:t>
      </w:r>
      <w:r w:rsidR="002418E4">
        <w:rPr>
          <w:sz w:val="28"/>
          <w:szCs w:val="28"/>
        </w:rPr>
        <w:t>.</w:t>
      </w:r>
    </w:p>
    <w:p w:rsidR="007C6C73" w:rsidRDefault="002418E4" w:rsidP="00643B70">
      <w:pPr>
        <w:spacing w:line="360" w:lineRule="auto"/>
        <w:ind w:firstLine="851"/>
        <w:jc w:val="both"/>
        <w:rPr>
          <w:sz w:val="28"/>
          <w:szCs w:val="28"/>
        </w:rPr>
      </w:pPr>
      <w:r>
        <w:rPr>
          <w:sz w:val="28"/>
          <w:szCs w:val="28"/>
        </w:rPr>
        <w:t>Необходимо отметить, что п</w:t>
      </w:r>
      <w:r w:rsidR="003810D2">
        <w:rPr>
          <w:sz w:val="28"/>
          <w:szCs w:val="28"/>
        </w:rPr>
        <w:t>ервый трехлетний план</w:t>
      </w:r>
      <w:r>
        <w:rPr>
          <w:sz w:val="28"/>
          <w:szCs w:val="28"/>
        </w:rPr>
        <w:t xml:space="preserve"> финансирования войдет в историю</w:t>
      </w:r>
      <w:r w:rsidR="003810D2">
        <w:rPr>
          <w:sz w:val="28"/>
          <w:szCs w:val="28"/>
        </w:rPr>
        <w:t xml:space="preserve"> как социально ориентированный, работающий на благо человека. Выполнить бюджет на 2008 год и плановый период 2009 и 2010 годов, жить по нему предстоит каждому руководителю и каждому труженику всех предприятий, фирм, хозяйств самых различных отраслей нашей многоукладной экономики. </w:t>
      </w:r>
    </w:p>
    <w:p w:rsidR="005208A0" w:rsidRDefault="005208A0" w:rsidP="002C7165">
      <w:pPr>
        <w:spacing w:line="360" w:lineRule="auto"/>
        <w:jc w:val="both"/>
        <w:rPr>
          <w:sz w:val="28"/>
          <w:szCs w:val="28"/>
        </w:rPr>
      </w:pPr>
    </w:p>
    <w:p w:rsidR="002C7165" w:rsidRDefault="002C7165" w:rsidP="002C7165">
      <w:pPr>
        <w:spacing w:line="360" w:lineRule="auto"/>
        <w:jc w:val="both"/>
        <w:rPr>
          <w:sz w:val="28"/>
          <w:szCs w:val="28"/>
        </w:rPr>
      </w:pPr>
    </w:p>
    <w:p w:rsidR="005208A0" w:rsidRDefault="005208A0" w:rsidP="00643B70">
      <w:pPr>
        <w:spacing w:line="360" w:lineRule="auto"/>
        <w:ind w:firstLine="851"/>
        <w:jc w:val="both"/>
        <w:rPr>
          <w:sz w:val="28"/>
          <w:szCs w:val="28"/>
        </w:rPr>
      </w:pPr>
    </w:p>
    <w:p w:rsidR="005208A0" w:rsidRDefault="000204FA" w:rsidP="005208A0">
      <w:pPr>
        <w:spacing w:line="360" w:lineRule="auto"/>
        <w:jc w:val="center"/>
        <w:rPr>
          <w:b/>
          <w:sz w:val="32"/>
          <w:szCs w:val="32"/>
        </w:rPr>
      </w:pPr>
      <w:r>
        <w:rPr>
          <w:b/>
          <w:sz w:val="32"/>
          <w:szCs w:val="32"/>
        </w:rPr>
        <w:t>Глава</w:t>
      </w:r>
      <w:r w:rsidR="005208A0" w:rsidRPr="005208A0">
        <w:rPr>
          <w:b/>
          <w:sz w:val="32"/>
          <w:szCs w:val="32"/>
        </w:rPr>
        <w:t xml:space="preserve"> 3. Реформирование финансовой политики до 2010 года</w:t>
      </w:r>
      <w:r w:rsidR="005208A0">
        <w:rPr>
          <w:b/>
          <w:sz w:val="32"/>
          <w:szCs w:val="32"/>
        </w:rPr>
        <w:t>.</w:t>
      </w:r>
    </w:p>
    <w:p w:rsidR="005208A0" w:rsidRPr="005208A0" w:rsidRDefault="005208A0" w:rsidP="005208A0">
      <w:pPr>
        <w:spacing w:line="360" w:lineRule="auto"/>
        <w:ind w:left="1008"/>
        <w:jc w:val="center"/>
        <w:rPr>
          <w:b/>
          <w:sz w:val="28"/>
          <w:szCs w:val="28"/>
        </w:rPr>
      </w:pPr>
      <w:r w:rsidRPr="005208A0">
        <w:rPr>
          <w:b/>
          <w:sz w:val="28"/>
          <w:szCs w:val="28"/>
        </w:rPr>
        <w:t xml:space="preserve">3.1. </w:t>
      </w:r>
      <w:r w:rsidR="004A3A1F">
        <w:rPr>
          <w:b/>
          <w:sz w:val="28"/>
          <w:szCs w:val="28"/>
        </w:rPr>
        <w:t>П</w:t>
      </w:r>
      <w:r w:rsidRPr="005208A0">
        <w:rPr>
          <w:b/>
          <w:sz w:val="28"/>
          <w:szCs w:val="28"/>
        </w:rPr>
        <w:t>ерспективы раз</w:t>
      </w:r>
      <w:r w:rsidR="004A3A1F">
        <w:rPr>
          <w:b/>
          <w:sz w:val="28"/>
          <w:szCs w:val="28"/>
        </w:rPr>
        <w:t xml:space="preserve">вития российской финансовой </w:t>
      </w:r>
      <w:r w:rsidRPr="005208A0">
        <w:rPr>
          <w:b/>
          <w:sz w:val="28"/>
          <w:szCs w:val="28"/>
        </w:rPr>
        <w:t>политики</w:t>
      </w:r>
      <w:r>
        <w:rPr>
          <w:b/>
          <w:sz w:val="28"/>
          <w:szCs w:val="28"/>
        </w:rPr>
        <w:t>.</w:t>
      </w:r>
    </w:p>
    <w:p w:rsidR="005208A0" w:rsidRDefault="00E6095D" w:rsidP="004534BD">
      <w:pPr>
        <w:spacing w:line="360" w:lineRule="auto"/>
        <w:ind w:firstLine="851"/>
        <w:jc w:val="both"/>
        <w:rPr>
          <w:sz w:val="28"/>
          <w:szCs w:val="28"/>
        </w:rPr>
      </w:pPr>
      <w:r>
        <w:rPr>
          <w:sz w:val="28"/>
          <w:szCs w:val="28"/>
        </w:rPr>
        <w:t>Создание рыночных отношений немыслимо без проведения принципиально новой финансовой политики. Проведение такой политики требует в первую очередь основополагающих теоретических разработок, анализа и учета действующей практики</w:t>
      </w:r>
      <w:r w:rsidR="00C74D6C">
        <w:rPr>
          <w:sz w:val="28"/>
          <w:szCs w:val="28"/>
        </w:rPr>
        <w:t xml:space="preserve"> при проведении реформ с целью определенного внесения соответствующих коррективов.</w:t>
      </w:r>
    </w:p>
    <w:p w:rsidR="00C74D6C" w:rsidRDefault="00C74D6C" w:rsidP="004534BD">
      <w:pPr>
        <w:spacing w:line="360" w:lineRule="auto"/>
        <w:ind w:firstLine="851"/>
        <w:jc w:val="both"/>
        <w:rPr>
          <w:sz w:val="28"/>
          <w:szCs w:val="28"/>
        </w:rPr>
      </w:pPr>
      <w:r>
        <w:rPr>
          <w:sz w:val="28"/>
          <w:szCs w:val="28"/>
        </w:rPr>
        <w:t>В связи с переходом к рыночным отношениям, приватизацией государственной собственности в нашей стране изменился финансовый механизм.</w:t>
      </w:r>
    </w:p>
    <w:p w:rsidR="00C74D6C" w:rsidRDefault="00C74D6C" w:rsidP="004534BD">
      <w:pPr>
        <w:spacing w:line="360" w:lineRule="auto"/>
        <w:ind w:firstLine="851"/>
        <w:jc w:val="both"/>
        <w:rPr>
          <w:sz w:val="28"/>
          <w:szCs w:val="28"/>
        </w:rPr>
      </w:pPr>
      <w:r>
        <w:rPr>
          <w:sz w:val="28"/>
          <w:szCs w:val="28"/>
        </w:rPr>
        <w:t>Это нашло выражение прежде всего в переводе взаимоотношений между государством и приватизированными предприятиями на налоговую основу</w:t>
      </w:r>
      <w:r w:rsidR="00A12A1A">
        <w:rPr>
          <w:sz w:val="28"/>
          <w:szCs w:val="28"/>
        </w:rPr>
        <w:t>.</w:t>
      </w:r>
    </w:p>
    <w:p w:rsidR="00A12A1A" w:rsidRDefault="00A12A1A" w:rsidP="004534BD">
      <w:pPr>
        <w:spacing w:line="360" w:lineRule="auto"/>
        <w:ind w:firstLine="851"/>
        <w:jc w:val="both"/>
        <w:rPr>
          <w:sz w:val="28"/>
          <w:szCs w:val="28"/>
        </w:rPr>
      </w:pPr>
      <w:r>
        <w:rPr>
          <w:sz w:val="28"/>
          <w:szCs w:val="28"/>
        </w:rPr>
        <w:t>Изменились межбюджетные отношения. Территориальные бюджеты (региональные, местные) получили большую самостоятельность, в первую очередь в сфере расходования средств. Территориальные органы власти стали самостоятельно определять направления использования бюджетных ресурсов.</w:t>
      </w:r>
    </w:p>
    <w:p w:rsidR="00A12A1A" w:rsidRDefault="00A12A1A" w:rsidP="004534BD">
      <w:pPr>
        <w:spacing w:line="360" w:lineRule="auto"/>
        <w:ind w:firstLine="851"/>
        <w:jc w:val="both"/>
        <w:rPr>
          <w:sz w:val="28"/>
          <w:szCs w:val="28"/>
        </w:rPr>
      </w:pPr>
      <w:r>
        <w:rPr>
          <w:sz w:val="28"/>
          <w:szCs w:val="28"/>
        </w:rPr>
        <w:t>Внесены изменения в формирование территориальных бюджетов. В вышестоящих бюджетах (федеральном, региональных) созданы фонды финансовой помощи, из которых в нижестоящие бюджеты поступают трансферты, размер которых определяется по единой методике, учитывающей налоговый потенциал и численность населения территорий.</w:t>
      </w:r>
    </w:p>
    <w:p w:rsidR="00A12A1A" w:rsidRDefault="0083674A" w:rsidP="004534BD">
      <w:pPr>
        <w:spacing w:line="360" w:lineRule="auto"/>
        <w:ind w:firstLine="851"/>
        <w:jc w:val="both"/>
        <w:rPr>
          <w:sz w:val="28"/>
          <w:szCs w:val="28"/>
        </w:rPr>
      </w:pPr>
      <w:r>
        <w:rPr>
          <w:sz w:val="28"/>
          <w:szCs w:val="28"/>
        </w:rPr>
        <w:t xml:space="preserve">С организацией фондового рынка изменился порядок перераспределения средств субъектами хозяйствования. Это стало возможным на основе эмиссии корпоративных ценных бумаг и их </w:t>
      </w:r>
      <w:r w:rsidR="000E18D1">
        <w:rPr>
          <w:sz w:val="28"/>
          <w:szCs w:val="28"/>
        </w:rPr>
        <w:t>потенциал,</w:t>
      </w:r>
      <w:r>
        <w:rPr>
          <w:sz w:val="28"/>
          <w:szCs w:val="28"/>
        </w:rPr>
        <w:t xml:space="preserve"> и численность населения территорий.</w:t>
      </w:r>
    </w:p>
    <w:p w:rsidR="00370F87" w:rsidRDefault="0083674A" w:rsidP="00370F87">
      <w:pPr>
        <w:spacing w:line="360" w:lineRule="auto"/>
        <w:ind w:firstLine="851"/>
        <w:jc w:val="both"/>
        <w:rPr>
          <w:sz w:val="28"/>
          <w:szCs w:val="28"/>
        </w:rPr>
      </w:pPr>
      <w:r>
        <w:rPr>
          <w:sz w:val="28"/>
          <w:szCs w:val="28"/>
        </w:rPr>
        <w:t>С созданием частных страховых компаний в стране стал функционировать страховой рынок и частные страховые фонды.</w:t>
      </w:r>
    </w:p>
    <w:p w:rsidR="0083674A" w:rsidRDefault="0083674A" w:rsidP="00370F87">
      <w:pPr>
        <w:spacing w:line="360" w:lineRule="auto"/>
        <w:ind w:firstLine="851"/>
        <w:jc w:val="both"/>
        <w:rPr>
          <w:sz w:val="28"/>
          <w:szCs w:val="28"/>
        </w:rPr>
      </w:pPr>
      <w:r>
        <w:rPr>
          <w:sz w:val="28"/>
          <w:szCs w:val="28"/>
        </w:rPr>
        <w:t>Из государственного бюджета выведены средства социального страхования и созданы государственные социальные внебюджетные фонды (пенсионный, занятости, медицинского страхования, социального страхования).</w:t>
      </w:r>
    </w:p>
    <w:p w:rsidR="003668FE" w:rsidRDefault="003668FE" w:rsidP="004534BD">
      <w:pPr>
        <w:spacing w:line="360" w:lineRule="auto"/>
        <w:ind w:firstLine="851"/>
        <w:jc w:val="both"/>
        <w:rPr>
          <w:sz w:val="28"/>
          <w:szCs w:val="28"/>
        </w:rPr>
      </w:pPr>
      <w:r>
        <w:rPr>
          <w:sz w:val="28"/>
          <w:szCs w:val="28"/>
        </w:rPr>
        <w:t>Процесс преобразования в нашей стране</w:t>
      </w:r>
      <w:r w:rsidR="00C4046C">
        <w:rPr>
          <w:sz w:val="28"/>
          <w:szCs w:val="28"/>
        </w:rPr>
        <w:t xml:space="preserve"> продолжается. В среднесрочной перспективе должны быть созданы условия для роста благосостояния  граждан, сокращение масштабов бедности, поддержания устойчиво высоких темпов экономического роста на базе повышения качества человеческого капитала, развития конкуренции и повышение эффективности государственного управления.</w:t>
      </w:r>
    </w:p>
    <w:p w:rsidR="00C4046C" w:rsidRDefault="00C4046C" w:rsidP="004534BD">
      <w:pPr>
        <w:spacing w:line="360" w:lineRule="auto"/>
        <w:ind w:firstLine="851"/>
        <w:jc w:val="both"/>
        <w:rPr>
          <w:sz w:val="28"/>
          <w:szCs w:val="28"/>
        </w:rPr>
      </w:pPr>
      <w:r>
        <w:rPr>
          <w:sz w:val="28"/>
          <w:szCs w:val="28"/>
        </w:rPr>
        <w:t>Основные социально-экономические реформы направлены на повышение:</w:t>
      </w:r>
    </w:p>
    <w:p w:rsidR="00C4046C" w:rsidRDefault="00C4046C" w:rsidP="00C4046C">
      <w:pPr>
        <w:numPr>
          <w:ilvl w:val="0"/>
          <w:numId w:val="8"/>
        </w:numPr>
        <w:spacing w:line="360" w:lineRule="auto"/>
        <w:jc w:val="both"/>
        <w:rPr>
          <w:sz w:val="28"/>
          <w:szCs w:val="28"/>
        </w:rPr>
      </w:pPr>
      <w:r>
        <w:rPr>
          <w:sz w:val="28"/>
          <w:szCs w:val="28"/>
        </w:rPr>
        <w:t>качества жизни граждан через проведение реформ образования, здравоохранения, а также обеспечение  населения доступным жильем;</w:t>
      </w:r>
    </w:p>
    <w:p w:rsidR="00C4046C" w:rsidRDefault="00C4046C" w:rsidP="00C4046C">
      <w:pPr>
        <w:numPr>
          <w:ilvl w:val="0"/>
          <w:numId w:val="8"/>
        </w:numPr>
        <w:spacing w:line="360" w:lineRule="auto"/>
        <w:jc w:val="both"/>
        <w:rPr>
          <w:sz w:val="28"/>
          <w:szCs w:val="28"/>
        </w:rPr>
      </w:pPr>
      <w:r>
        <w:rPr>
          <w:sz w:val="28"/>
          <w:szCs w:val="28"/>
        </w:rPr>
        <w:t>конкурентоспособность российских компаний, в том числе путем создания среды для добросовестной конкуренции, технического регулирования и развития финансовых рынков;</w:t>
      </w:r>
    </w:p>
    <w:p w:rsidR="00C4046C" w:rsidRDefault="00C4046C" w:rsidP="00C4046C">
      <w:pPr>
        <w:numPr>
          <w:ilvl w:val="0"/>
          <w:numId w:val="8"/>
        </w:numPr>
        <w:spacing w:line="360" w:lineRule="auto"/>
        <w:jc w:val="both"/>
        <w:rPr>
          <w:sz w:val="28"/>
          <w:szCs w:val="28"/>
        </w:rPr>
      </w:pPr>
      <w:r>
        <w:rPr>
          <w:sz w:val="28"/>
          <w:szCs w:val="28"/>
        </w:rPr>
        <w:t xml:space="preserve">эффективности государственного управления через проведение административной </w:t>
      </w:r>
      <w:r w:rsidR="002D4113">
        <w:rPr>
          <w:sz w:val="28"/>
          <w:szCs w:val="28"/>
        </w:rPr>
        <w:t>реформы</w:t>
      </w:r>
      <w:r>
        <w:rPr>
          <w:sz w:val="28"/>
          <w:szCs w:val="28"/>
        </w:rPr>
        <w:t>, совершенствования</w:t>
      </w:r>
      <w:r w:rsidR="002D4113">
        <w:rPr>
          <w:sz w:val="28"/>
          <w:szCs w:val="28"/>
        </w:rPr>
        <w:t xml:space="preserve"> управления государственным имуществом, бюджетной реформы.</w:t>
      </w:r>
    </w:p>
    <w:p w:rsidR="002D4113" w:rsidRDefault="002D4113" w:rsidP="004534BD">
      <w:pPr>
        <w:spacing w:line="360" w:lineRule="auto"/>
        <w:ind w:firstLine="851"/>
        <w:jc w:val="both"/>
        <w:rPr>
          <w:sz w:val="28"/>
          <w:szCs w:val="28"/>
        </w:rPr>
      </w:pPr>
      <w:r>
        <w:rPr>
          <w:sz w:val="28"/>
          <w:szCs w:val="28"/>
        </w:rPr>
        <w:t>Одним из приоритетных направлений деятельности  по повышению уровня жизни населения является обеспечение доступа  широких слоев населения к качественному жилью, для чего создается эффективно действующий рынок жилья на основе ипотечного кредитования и других форм финансирования жилищного строительства, обеспечить комплексность застройки, включая инженерно-коммунальную и социальную инфраструктуру.</w:t>
      </w:r>
    </w:p>
    <w:p w:rsidR="002D4113" w:rsidRDefault="002D4113" w:rsidP="004534BD">
      <w:pPr>
        <w:spacing w:line="360" w:lineRule="auto"/>
        <w:ind w:firstLine="851"/>
        <w:jc w:val="both"/>
        <w:rPr>
          <w:sz w:val="28"/>
          <w:szCs w:val="28"/>
        </w:rPr>
      </w:pPr>
      <w:r>
        <w:rPr>
          <w:sz w:val="28"/>
          <w:szCs w:val="28"/>
        </w:rPr>
        <w:t>В целях модернизации российской системы образования введены новые государственные образовательные стандарты, профильного обучения в старшей школе, переход к двухуровневой системе высшего профессионального</w:t>
      </w:r>
      <w:r w:rsidR="001A7A77">
        <w:rPr>
          <w:sz w:val="28"/>
          <w:szCs w:val="28"/>
        </w:rPr>
        <w:t xml:space="preserve"> образования.</w:t>
      </w:r>
      <w:r w:rsidR="004B746F">
        <w:rPr>
          <w:sz w:val="28"/>
          <w:szCs w:val="28"/>
        </w:rPr>
        <w:t xml:space="preserve"> Федеральный закон «О переходе на двухуровневую систему высшего образования» вступил в силу 27 октября 2007 года. Введение двухуровневой системы позволит повысит эффективность использования бюджетных средств, привлечь работодателей к финансированию подготовки кадров</w:t>
      </w:r>
      <w:r w:rsidR="00AE50C9">
        <w:rPr>
          <w:sz w:val="28"/>
          <w:szCs w:val="28"/>
        </w:rPr>
        <w:t>.</w:t>
      </w:r>
      <w:r w:rsidR="00AE50C9">
        <w:rPr>
          <w:rStyle w:val="a6"/>
          <w:sz w:val="28"/>
          <w:szCs w:val="28"/>
        </w:rPr>
        <w:footnoteReference w:id="9"/>
      </w:r>
      <w:r w:rsidR="004B746F">
        <w:rPr>
          <w:sz w:val="28"/>
          <w:szCs w:val="28"/>
        </w:rPr>
        <w:t xml:space="preserve"> </w:t>
      </w:r>
      <w:r w:rsidR="00EE0F97">
        <w:rPr>
          <w:sz w:val="28"/>
          <w:szCs w:val="28"/>
        </w:rPr>
        <w:t xml:space="preserve"> Также формируется система мониторинга и система прогнозирования  потребностей рынка в специалистах. Важной задачей  является развитие систем непрерывного и дополнительного профессионального образования, обучения и переобучения военнослужащих, в том числе на базе гражданских вузов.</w:t>
      </w:r>
    </w:p>
    <w:p w:rsidR="00EE0F97" w:rsidRDefault="00EE0F97" w:rsidP="004534BD">
      <w:pPr>
        <w:spacing w:line="360" w:lineRule="auto"/>
        <w:ind w:firstLine="851"/>
        <w:jc w:val="both"/>
        <w:rPr>
          <w:sz w:val="28"/>
          <w:szCs w:val="28"/>
        </w:rPr>
      </w:pPr>
      <w:r>
        <w:rPr>
          <w:sz w:val="28"/>
          <w:szCs w:val="28"/>
        </w:rPr>
        <w:t xml:space="preserve">Для обеспечения доступности  и повышения качества медицинской помощи населению, укрепления финансовой базы здравоохранения и усиления государственного контроля за целевым и рациональным использованием средств </w:t>
      </w:r>
      <w:r w:rsidR="00983BDB">
        <w:rPr>
          <w:sz w:val="28"/>
          <w:szCs w:val="28"/>
        </w:rPr>
        <w:t>предстоит разработать и внедрить систему стандартов медицинских услуг, а также единую методику формирования тарифов на медицинские, в том числе профилактические, услуги.</w:t>
      </w:r>
    </w:p>
    <w:p w:rsidR="00983BDB" w:rsidRDefault="00983BDB" w:rsidP="004534BD">
      <w:pPr>
        <w:spacing w:line="360" w:lineRule="auto"/>
        <w:ind w:firstLine="851"/>
        <w:jc w:val="both"/>
        <w:rPr>
          <w:sz w:val="28"/>
          <w:szCs w:val="28"/>
        </w:rPr>
      </w:pPr>
      <w:r>
        <w:rPr>
          <w:sz w:val="28"/>
          <w:szCs w:val="28"/>
        </w:rPr>
        <w:t>В сфере развития финансовых рынков необходимо совершенствование законодательства Российской Федерации, обеспечивающего защиту прав инвесторов, дальнейшее развитие системы внутреннего корпоративного управления, использования межбюджетных стандартов финансовой отчетности. Приоритетными задачами в данной сфере являются повышение уровня доверия вкладчиков, усиления защиты их интересов.</w:t>
      </w:r>
    </w:p>
    <w:p w:rsidR="00983BDB" w:rsidRDefault="00983BDB" w:rsidP="004534BD">
      <w:pPr>
        <w:spacing w:line="360" w:lineRule="auto"/>
        <w:ind w:firstLine="851"/>
        <w:jc w:val="both"/>
        <w:rPr>
          <w:sz w:val="28"/>
          <w:szCs w:val="28"/>
        </w:rPr>
      </w:pPr>
      <w:r>
        <w:rPr>
          <w:sz w:val="28"/>
          <w:szCs w:val="28"/>
        </w:rPr>
        <w:t>Важными направлениями</w:t>
      </w:r>
      <w:r w:rsidR="00244204">
        <w:rPr>
          <w:sz w:val="28"/>
          <w:szCs w:val="28"/>
        </w:rPr>
        <w:t xml:space="preserve"> в сфере развития малого предпринимательства станут реструктуризация действующей системы государственной поддержки малого предпринимательства, совершенствование налогового законодательства Российской Федерации в части налогообложения субъектов малого предпринимательства.</w:t>
      </w:r>
    </w:p>
    <w:p w:rsidR="00D72D49" w:rsidRDefault="00244204" w:rsidP="004534BD">
      <w:pPr>
        <w:spacing w:line="360" w:lineRule="auto"/>
        <w:ind w:firstLine="851"/>
        <w:jc w:val="both"/>
        <w:rPr>
          <w:sz w:val="28"/>
          <w:szCs w:val="28"/>
        </w:rPr>
      </w:pPr>
      <w:r>
        <w:rPr>
          <w:sz w:val="28"/>
          <w:szCs w:val="28"/>
        </w:rPr>
        <w:t xml:space="preserve">Основным направлением в области поддержки территориального развития будет являться развитие и укрепление института местного самоуправления, реализация принципов бюджетного федерализма. Эта задача будет </w:t>
      </w:r>
      <w:r w:rsidR="00CC260A">
        <w:rPr>
          <w:sz w:val="28"/>
          <w:szCs w:val="28"/>
        </w:rPr>
        <w:t xml:space="preserve">реализовываться через четкое распределение средств федерального бюджета, выделяемых в целях стимулирования социально-экономических реформ на территориальном уровне в общем объеме финансовой </w:t>
      </w:r>
      <w:r w:rsidR="00D72D49">
        <w:rPr>
          <w:sz w:val="28"/>
          <w:szCs w:val="28"/>
        </w:rPr>
        <w:t>поддержкой</w:t>
      </w:r>
      <w:r w:rsidR="00CC260A">
        <w:rPr>
          <w:sz w:val="28"/>
          <w:szCs w:val="28"/>
        </w:rPr>
        <w:t xml:space="preserve"> территорий, развитие</w:t>
      </w:r>
      <w:r w:rsidR="00D72D49">
        <w:rPr>
          <w:sz w:val="28"/>
          <w:szCs w:val="28"/>
        </w:rPr>
        <w:t xml:space="preserve"> механизмов мониторинга территориального развития.</w:t>
      </w:r>
    </w:p>
    <w:p w:rsidR="00244204" w:rsidRDefault="00D72D49" w:rsidP="004534BD">
      <w:pPr>
        <w:spacing w:line="360" w:lineRule="auto"/>
        <w:ind w:firstLine="851"/>
        <w:jc w:val="both"/>
        <w:rPr>
          <w:sz w:val="28"/>
          <w:szCs w:val="28"/>
        </w:rPr>
      </w:pPr>
      <w:r>
        <w:rPr>
          <w:sz w:val="28"/>
          <w:szCs w:val="28"/>
        </w:rPr>
        <w:t>Административная реформа направлена на сокращение административных барьеров и вмешательства государства в экономику, разграничение функций и полномочий исполнительной власти, повышение прозрачности системы государственного управления. В рамках проведения административной реформы будет принят типовой регламент, устанавливающий порядок взаимодействия между федеральными министерствами и находящимися в их ведении федеральными службами и  федеральными агентствами, а также административные регламенты федеральных органов исполнительной власти, определяющие порядок осуществления ими своих полномочий.</w:t>
      </w:r>
    </w:p>
    <w:p w:rsidR="00D72D49" w:rsidRDefault="00D72D49" w:rsidP="004534BD">
      <w:pPr>
        <w:spacing w:line="360" w:lineRule="auto"/>
        <w:ind w:firstLine="851"/>
        <w:jc w:val="both"/>
        <w:rPr>
          <w:sz w:val="28"/>
          <w:szCs w:val="28"/>
        </w:rPr>
      </w:pPr>
      <w:r>
        <w:rPr>
          <w:sz w:val="28"/>
          <w:szCs w:val="28"/>
        </w:rPr>
        <w:t xml:space="preserve">Совершенствование системы управления государственным имуществом </w:t>
      </w:r>
      <w:r w:rsidR="00242F6F">
        <w:rPr>
          <w:sz w:val="28"/>
          <w:szCs w:val="28"/>
        </w:rPr>
        <w:t>предполагает поэтапное сокращение его избыточной части, не обеспечивающей выполнения государственных функций. В федеральной собственности в основном останется имущество, запрещенное к приватизации, а также стратегические предприятия и акционерные общества, обеспечивающие выпуск продукции стратегического назначения для обеспечения национальной безопасности.</w:t>
      </w:r>
    </w:p>
    <w:p w:rsidR="00242F6F" w:rsidRDefault="00242F6F" w:rsidP="004534BD">
      <w:pPr>
        <w:spacing w:line="360" w:lineRule="auto"/>
        <w:ind w:firstLine="851"/>
        <w:jc w:val="both"/>
        <w:rPr>
          <w:sz w:val="28"/>
          <w:szCs w:val="28"/>
        </w:rPr>
      </w:pPr>
      <w:r>
        <w:rPr>
          <w:sz w:val="28"/>
          <w:szCs w:val="28"/>
        </w:rPr>
        <w:t>Условием решения этих задач является экономический рост.</w:t>
      </w:r>
    </w:p>
    <w:p w:rsidR="00242F6F" w:rsidRDefault="00242F6F" w:rsidP="004534BD">
      <w:pPr>
        <w:spacing w:line="360" w:lineRule="auto"/>
        <w:ind w:firstLine="851"/>
        <w:jc w:val="both"/>
        <w:rPr>
          <w:sz w:val="28"/>
          <w:szCs w:val="28"/>
        </w:rPr>
      </w:pPr>
      <w:r>
        <w:rPr>
          <w:sz w:val="28"/>
          <w:szCs w:val="28"/>
        </w:rPr>
        <w:t>Ускорение темпов экономического роста будет происходить на основе взвешенной макроэкономической политики, базирующейся на следующих принципах:</w:t>
      </w:r>
    </w:p>
    <w:p w:rsidR="00242F6F" w:rsidRDefault="00242F6F" w:rsidP="00244204">
      <w:pPr>
        <w:spacing w:line="360" w:lineRule="auto"/>
        <w:ind w:left="357" w:firstLine="851"/>
        <w:jc w:val="both"/>
        <w:rPr>
          <w:sz w:val="28"/>
          <w:szCs w:val="28"/>
        </w:rPr>
      </w:pPr>
      <w:r>
        <w:rPr>
          <w:sz w:val="28"/>
          <w:szCs w:val="28"/>
        </w:rPr>
        <w:t xml:space="preserve">- </w:t>
      </w:r>
      <w:r w:rsidR="004534BD">
        <w:rPr>
          <w:sz w:val="28"/>
          <w:szCs w:val="28"/>
        </w:rPr>
        <w:t xml:space="preserve">   </w:t>
      </w:r>
      <w:r>
        <w:rPr>
          <w:sz w:val="28"/>
          <w:szCs w:val="28"/>
        </w:rPr>
        <w:t>последовательное снижение уровня инфляции;</w:t>
      </w:r>
    </w:p>
    <w:p w:rsidR="00242F6F" w:rsidRDefault="004534BD" w:rsidP="00244204">
      <w:pPr>
        <w:spacing w:line="360" w:lineRule="auto"/>
        <w:ind w:left="357" w:firstLine="851"/>
        <w:jc w:val="both"/>
        <w:rPr>
          <w:sz w:val="28"/>
          <w:szCs w:val="28"/>
        </w:rPr>
      </w:pPr>
      <w:r>
        <w:rPr>
          <w:sz w:val="28"/>
          <w:szCs w:val="28"/>
        </w:rPr>
        <w:t xml:space="preserve">-  </w:t>
      </w:r>
      <w:r w:rsidR="00242F6F">
        <w:rPr>
          <w:sz w:val="28"/>
          <w:szCs w:val="28"/>
        </w:rPr>
        <w:t xml:space="preserve">проведение сбалансированной денежно - </w:t>
      </w:r>
      <w:r>
        <w:rPr>
          <w:sz w:val="28"/>
          <w:szCs w:val="28"/>
        </w:rPr>
        <w:t>кредитной политики, обеспечивающей переход к полной конвертируемости рубля без его чрезмерного укрепления;</w:t>
      </w:r>
    </w:p>
    <w:p w:rsidR="004534BD" w:rsidRDefault="004534BD" w:rsidP="00244204">
      <w:pPr>
        <w:spacing w:line="360" w:lineRule="auto"/>
        <w:ind w:left="357" w:firstLine="851"/>
        <w:jc w:val="both"/>
        <w:rPr>
          <w:sz w:val="28"/>
          <w:szCs w:val="28"/>
        </w:rPr>
      </w:pPr>
      <w:r>
        <w:rPr>
          <w:sz w:val="28"/>
          <w:szCs w:val="28"/>
        </w:rPr>
        <w:t>- содействие повышению конкурентоспособности российских компаний, укрепление их позиций на внутреннем и внешнем рынках;</w:t>
      </w:r>
    </w:p>
    <w:p w:rsidR="004534BD" w:rsidRDefault="004534BD" w:rsidP="00244204">
      <w:pPr>
        <w:spacing w:line="360" w:lineRule="auto"/>
        <w:ind w:left="357" w:firstLine="851"/>
        <w:jc w:val="both"/>
        <w:rPr>
          <w:sz w:val="28"/>
          <w:szCs w:val="28"/>
        </w:rPr>
      </w:pPr>
      <w:r>
        <w:rPr>
          <w:sz w:val="28"/>
          <w:szCs w:val="28"/>
        </w:rPr>
        <w:t>- поддержание сбалансированного федерального бюджета при дальнейшем  снижении налоговой нагрузки на экономику и существенном повышении эффективности его расходов.</w:t>
      </w:r>
    </w:p>
    <w:p w:rsidR="004534BD" w:rsidRDefault="004534BD" w:rsidP="00244204">
      <w:pPr>
        <w:spacing w:line="360" w:lineRule="auto"/>
        <w:ind w:left="357" w:firstLine="851"/>
        <w:jc w:val="both"/>
        <w:rPr>
          <w:sz w:val="28"/>
          <w:szCs w:val="28"/>
        </w:rPr>
      </w:pPr>
    </w:p>
    <w:p w:rsidR="004534BD" w:rsidRDefault="004534BD" w:rsidP="004534BD">
      <w:pPr>
        <w:spacing w:line="360" w:lineRule="auto"/>
        <w:ind w:left="1005"/>
        <w:jc w:val="center"/>
        <w:rPr>
          <w:b/>
          <w:sz w:val="28"/>
          <w:szCs w:val="28"/>
        </w:rPr>
      </w:pPr>
      <w:r w:rsidRPr="004534BD">
        <w:rPr>
          <w:b/>
          <w:sz w:val="28"/>
          <w:szCs w:val="28"/>
        </w:rPr>
        <w:t>3.2. Пути повышения эффективности современной финансовой политики РФ</w:t>
      </w:r>
      <w:r>
        <w:rPr>
          <w:b/>
          <w:sz w:val="28"/>
          <w:szCs w:val="28"/>
        </w:rPr>
        <w:t>.</w:t>
      </w:r>
    </w:p>
    <w:p w:rsidR="00472368" w:rsidRDefault="00472368" w:rsidP="00472368">
      <w:pPr>
        <w:spacing w:line="360" w:lineRule="auto"/>
        <w:ind w:firstLine="851"/>
        <w:jc w:val="both"/>
        <w:rPr>
          <w:sz w:val="28"/>
          <w:szCs w:val="28"/>
        </w:rPr>
      </w:pPr>
      <w:r w:rsidRPr="00472368">
        <w:rPr>
          <w:sz w:val="28"/>
          <w:szCs w:val="28"/>
        </w:rPr>
        <w:t>После того, как определены цели и задачи финансовой политики, а также</w:t>
      </w:r>
      <w:r>
        <w:rPr>
          <w:sz w:val="28"/>
          <w:szCs w:val="28"/>
        </w:rPr>
        <w:t xml:space="preserve"> </w:t>
      </w:r>
      <w:r w:rsidRPr="00472368">
        <w:rPr>
          <w:sz w:val="28"/>
          <w:szCs w:val="28"/>
        </w:rPr>
        <w:t>имеющиеся  дл</w:t>
      </w:r>
      <w:r>
        <w:rPr>
          <w:sz w:val="28"/>
          <w:szCs w:val="28"/>
        </w:rPr>
        <w:t xml:space="preserve">я   их   достижения   ресурсы, </w:t>
      </w:r>
      <w:r w:rsidRPr="00472368">
        <w:rPr>
          <w:sz w:val="28"/>
          <w:szCs w:val="28"/>
        </w:rPr>
        <w:t>необходимо   выбрать   наиболее</w:t>
      </w:r>
      <w:r>
        <w:rPr>
          <w:sz w:val="28"/>
          <w:szCs w:val="28"/>
        </w:rPr>
        <w:t xml:space="preserve"> </w:t>
      </w:r>
      <w:r w:rsidRPr="00472368">
        <w:rPr>
          <w:sz w:val="28"/>
          <w:szCs w:val="28"/>
        </w:rPr>
        <w:t>рациональные пути их  достижения  при  данных  возможностях.  В  этой  связи</w:t>
      </w:r>
      <w:r>
        <w:rPr>
          <w:sz w:val="28"/>
          <w:szCs w:val="28"/>
        </w:rPr>
        <w:t xml:space="preserve"> </w:t>
      </w:r>
      <w:r w:rsidRPr="00472368">
        <w:rPr>
          <w:sz w:val="28"/>
          <w:szCs w:val="28"/>
        </w:rPr>
        <w:t>нередко понимают лишь разработку  бюджета,  его  принятие  и  реализацию.  В</w:t>
      </w:r>
      <w:r>
        <w:rPr>
          <w:sz w:val="28"/>
          <w:szCs w:val="28"/>
        </w:rPr>
        <w:t xml:space="preserve"> </w:t>
      </w:r>
      <w:r w:rsidRPr="00472368">
        <w:rPr>
          <w:sz w:val="28"/>
          <w:szCs w:val="28"/>
        </w:rPr>
        <w:t>дополнение к этому</w:t>
      </w:r>
      <w:r>
        <w:rPr>
          <w:sz w:val="28"/>
          <w:szCs w:val="28"/>
        </w:rPr>
        <w:t xml:space="preserve"> Правительство</w:t>
      </w:r>
      <w:r w:rsidRPr="001C09AC">
        <w:rPr>
          <w:sz w:val="28"/>
          <w:szCs w:val="28"/>
        </w:rPr>
        <w:t xml:space="preserve"> </w:t>
      </w:r>
      <w:r>
        <w:rPr>
          <w:sz w:val="28"/>
          <w:szCs w:val="28"/>
        </w:rPr>
        <w:t>Российской Федерации разрабатывает</w:t>
      </w:r>
      <w:r w:rsidRPr="001C09AC">
        <w:rPr>
          <w:sz w:val="28"/>
          <w:szCs w:val="28"/>
        </w:rPr>
        <w:t xml:space="preserve"> четкую финансовую стратегию, то есть долговременный курс финансовой политики, рассчитанный на перспективу и предусматривающий решение крупномасштабных задач, </w:t>
      </w:r>
      <w:r w:rsidR="007358BD">
        <w:rPr>
          <w:sz w:val="28"/>
          <w:szCs w:val="28"/>
        </w:rPr>
        <w:t xml:space="preserve">вытекающих из особенностей функционирования  </w:t>
      </w:r>
      <w:r w:rsidRPr="001C09AC">
        <w:rPr>
          <w:sz w:val="28"/>
          <w:szCs w:val="28"/>
        </w:rPr>
        <w:t>экономи</w:t>
      </w:r>
      <w:r w:rsidR="007358BD">
        <w:rPr>
          <w:sz w:val="28"/>
          <w:szCs w:val="28"/>
        </w:rPr>
        <w:t>ки</w:t>
      </w:r>
      <w:r w:rsidRPr="001C09AC">
        <w:rPr>
          <w:sz w:val="28"/>
          <w:szCs w:val="28"/>
        </w:rPr>
        <w:t xml:space="preserve"> и социальной </w:t>
      </w:r>
      <w:r w:rsidR="007358BD">
        <w:rPr>
          <w:sz w:val="28"/>
          <w:szCs w:val="28"/>
        </w:rPr>
        <w:t>сферы</w:t>
      </w:r>
      <w:r w:rsidRPr="001C09AC">
        <w:rPr>
          <w:sz w:val="28"/>
          <w:szCs w:val="28"/>
        </w:rPr>
        <w:t xml:space="preserve"> </w:t>
      </w:r>
      <w:r w:rsidR="007358BD">
        <w:rPr>
          <w:sz w:val="28"/>
          <w:szCs w:val="28"/>
        </w:rPr>
        <w:t>страны</w:t>
      </w:r>
      <w:r w:rsidRPr="001C09AC">
        <w:rPr>
          <w:sz w:val="28"/>
          <w:szCs w:val="28"/>
        </w:rPr>
        <w:t>.</w:t>
      </w:r>
      <w:r>
        <w:rPr>
          <w:sz w:val="28"/>
          <w:szCs w:val="28"/>
        </w:rPr>
        <w:t xml:space="preserve"> </w:t>
      </w:r>
    </w:p>
    <w:p w:rsidR="007358BD" w:rsidRDefault="007358BD" w:rsidP="00472368">
      <w:pPr>
        <w:spacing w:line="360" w:lineRule="auto"/>
        <w:ind w:firstLine="851"/>
        <w:jc w:val="both"/>
        <w:rPr>
          <w:sz w:val="28"/>
          <w:szCs w:val="28"/>
        </w:rPr>
      </w:pPr>
      <w:r>
        <w:rPr>
          <w:sz w:val="28"/>
          <w:szCs w:val="28"/>
        </w:rPr>
        <w:t>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ресурсов, регулирования экономических и социальных процессов и стимулирования передовых направлений развития производительных сил, отдельных территорий и отраслей экономики</w:t>
      </w:r>
      <w:r w:rsidR="00965F9C">
        <w:rPr>
          <w:sz w:val="28"/>
          <w:szCs w:val="28"/>
        </w:rPr>
        <w:t>.</w:t>
      </w:r>
    </w:p>
    <w:p w:rsidR="007358BD" w:rsidRDefault="00472368" w:rsidP="007358BD">
      <w:pPr>
        <w:spacing w:line="360" w:lineRule="auto"/>
        <w:ind w:firstLine="708"/>
        <w:jc w:val="both"/>
        <w:rPr>
          <w:sz w:val="28"/>
          <w:szCs w:val="28"/>
        </w:rPr>
      </w:pPr>
      <w:r w:rsidRPr="001C09AC">
        <w:rPr>
          <w:sz w:val="28"/>
          <w:szCs w:val="28"/>
        </w:rPr>
        <w:t>Выбор долговременных концепций и целевых программ необходим для концентрации финансовых ресурсов на главных направлениях экономического и социального развития, а не распыления их по второстепенным целям.</w:t>
      </w:r>
      <w:r>
        <w:rPr>
          <w:sz w:val="28"/>
          <w:szCs w:val="28"/>
        </w:rPr>
        <w:t xml:space="preserve"> </w:t>
      </w:r>
    </w:p>
    <w:p w:rsidR="00125934" w:rsidRDefault="00125934" w:rsidP="007358BD">
      <w:pPr>
        <w:spacing w:line="360" w:lineRule="auto"/>
        <w:ind w:firstLine="708"/>
        <w:jc w:val="both"/>
        <w:rPr>
          <w:sz w:val="28"/>
          <w:szCs w:val="28"/>
        </w:rPr>
      </w:pPr>
      <w:r>
        <w:rPr>
          <w:sz w:val="28"/>
          <w:szCs w:val="28"/>
        </w:rPr>
        <w:t>Все эти мероприятия тесно взаимосвязаны и взаимозависимы.</w:t>
      </w:r>
    </w:p>
    <w:p w:rsidR="00125934" w:rsidRPr="00125934" w:rsidRDefault="00163EF1" w:rsidP="00163EF1">
      <w:pPr>
        <w:spacing w:line="360" w:lineRule="auto"/>
        <w:jc w:val="both"/>
        <w:rPr>
          <w:sz w:val="28"/>
          <w:szCs w:val="28"/>
        </w:rPr>
      </w:pPr>
      <w:r>
        <w:rPr>
          <w:sz w:val="28"/>
          <w:szCs w:val="28"/>
        </w:rPr>
        <w:t xml:space="preserve">          </w:t>
      </w:r>
      <w:r w:rsidR="00472368" w:rsidRPr="001C09AC">
        <w:rPr>
          <w:sz w:val="28"/>
          <w:szCs w:val="28"/>
        </w:rPr>
        <w:t>Однако для правильного осуществления поставленных перед финансовой политикой задач требуется четкий и глубокий подход к пониманию сущности, целей и механизма реализации финансовой политики, а также элементов, ее составляющих</w:t>
      </w:r>
      <w:r w:rsidR="00125934">
        <w:rPr>
          <w:sz w:val="28"/>
          <w:szCs w:val="28"/>
        </w:rPr>
        <w:t xml:space="preserve">. Поэтому </w:t>
      </w:r>
      <w:r w:rsidR="00125934" w:rsidRPr="00125934">
        <w:rPr>
          <w:sz w:val="28"/>
          <w:szCs w:val="28"/>
        </w:rPr>
        <w:t>сформированные подходы к определению финансовой политики позволяют углубить  понимание  теоретических  аспектов</w:t>
      </w:r>
      <w:r w:rsidR="00125934">
        <w:rPr>
          <w:sz w:val="28"/>
          <w:szCs w:val="28"/>
        </w:rPr>
        <w:t xml:space="preserve"> </w:t>
      </w:r>
      <w:r w:rsidR="00125934" w:rsidRPr="00125934">
        <w:rPr>
          <w:sz w:val="28"/>
          <w:szCs w:val="28"/>
        </w:rPr>
        <w:t>этой сферы деятельности</w:t>
      </w:r>
      <w:r w:rsidR="00125934">
        <w:rPr>
          <w:sz w:val="28"/>
          <w:szCs w:val="28"/>
        </w:rPr>
        <w:t xml:space="preserve">, и </w:t>
      </w:r>
      <w:r w:rsidR="00125934" w:rsidRPr="00125934">
        <w:rPr>
          <w:sz w:val="28"/>
          <w:szCs w:val="28"/>
        </w:rPr>
        <w:t>проведенный даже беглый анализ  существующей  практики  показывает наличие  резервов  повышения  эффективности,  как  в  подготовке,  так  и  в</w:t>
      </w:r>
      <w:r w:rsidR="00125934">
        <w:rPr>
          <w:sz w:val="28"/>
          <w:szCs w:val="28"/>
        </w:rPr>
        <w:t xml:space="preserve"> </w:t>
      </w:r>
      <w:r w:rsidR="00125934" w:rsidRPr="00125934">
        <w:rPr>
          <w:sz w:val="28"/>
          <w:szCs w:val="28"/>
        </w:rPr>
        <w:t xml:space="preserve">реализации  финансовой  политики. </w:t>
      </w:r>
      <w:r w:rsidR="00125934">
        <w:t xml:space="preserve"> </w:t>
      </w:r>
    </w:p>
    <w:p w:rsidR="00472368" w:rsidRPr="001C09AC" w:rsidRDefault="00472368" w:rsidP="00125934">
      <w:pPr>
        <w:spacing w:line="360" w:lineRule="auto"/>
        <w:ind w:firstLine="851"/>
        <w:jc w:val="both"/>
        <w:rPr>
          <w:sz w:val="28"/>
          <w:szCs w:val="28"/>
        </w:rPr>
      </w:pPr>
    </w:p>
    <w:p w:rsidR="004534BD" w:rsidRPr="00472368" w:rsidRDefault="004534BD" w:rsidP="00472368">
      <w:pPr>
        <w:spacing w:line="360" w:lineRule="auto"/>
        <w:ind w:firstLine="851"/>
        <w:jc w:val="both"/>
        <w:rPr>
          <w:sz w:val="28"/>
          <w:szCs w:val="28"/>
        </w:rPr>
      </w:pPr>
    </w:p>
    <w:p w:rsidR="004534BD" w:rsidRDefault="004534BD" w:rsidP="004534BD">
      <w:pPr>
        <w:spacing w:line="360" w:lineRule="auto"/>
        <w:ind w:left="357" w:firstLine="851"/>
        <w:jc w:val="center"/>
        <w:rPr>
          <w:sz w:val="28"/>
          <w:szCs w:val="28"/>
        </w:rPr>
      </w:pPr>
    </w:p>
    <w:p w:rsidR="00472368" w:rsidRDefault="00472368" w:rsidP="004534BD">
      <w:pPr>
        <w:spacing w:line="360" w:lineRule="auto"/>
        <w:ind w:left="357" w:firstLine="851"/>
        <w:jc w:val="center"/>
        <w:rPr>
          <w:sz w:val="28"/>
          <w:szCs w:val="28"/>
        </w:rPr>
      </w:pPr>
    </w:p>
    <w:p w:rsidR="00472368" w:rsidRDefault="00472368" w:rsidP="004534BD">
      <w:pPr>
        <w:spacing w:line="360" w:lineRule="auto"/>
        <w:ind w:left="357" w:firstLine="851"/>
        <w:jc w:val="center"/>
        <w:rPr>
          <w:sz w:val="28"/>
          <w:szCs w:val="28"/>
        </w:rPr>
      </w:pPr>
    </w:p>
    <w:p w:rsidR="00472368" w:rsidRDefault="00472368"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534BD">
      <w:pPr>
        <w:spacing w:line="360" w:lineRule="auto"/>
        <w:ind w:left="357" w:firstLine="851"/>
        <w:jc w:val="center"/>
        <w:rPr>
          <w:sz w:val="28"/>
          <w:szCs w:val="28"/>
        </w:rPr>
      </w:pPr>
    </w:p>
    <w:p w:rsidR="002A7DA3" w:rsidRDefault="002A7DA3" w:rsidP="004468FF">
      <w:pPr>
        <w:spacing w:line="360" w:lineRule="auto"/>
        <w:rPr>
          <w:sz w:val="28"/>
          <w:szCs w:val="28"/>
        </w:rPr>
      </w:pPr>
    </w:p>
    <w:p w:rsidR="00163EF1" w:rsidRDefault="00163EF1" w:rsidP="004534BD">
      <w:pPr>
        <w:spacing w:line="360" w:lineRule="auto"/>
        <w:ind w:left="357" w:firstLine="851"/>
        <w:jc w:val="center"/>
        <w:rPr>
          <w:b/>
          <w:sz w:val="32"/>
          <w:szCs w:val="32"/>
        </w:rPr>
      </w:pPr>
    </w:p>
    <w:p w:rsidR="002A7DA3" w:rsidRDefault="002A7DA3" w:rsidP="004B746F">
      <w:pPr>
        <w:spacing w:line="360" w:lineRule="auto"/>
        <w:jc w:val="center"/>
        <w:rPr>
          <w:b/>
          <w:sz w:val="32"/>
          <w:szCs w:val="32"/>
        </w:rPr>
      </w:pPr>
      <w:r w:rsidRPr="002A7DA3">
        <w:rPr>
          <w:b/>
          <w:sz w:val="32"/>
          <w:szCs w:val="32"/>
        </w:rPr>
        <w:t>ЗАКЛЮЧЕНИЕ.</w:t>
      </w:r>
    </w:p>
    <w:p w:rsidR="007042A8" w:rsidRDefault="007042A8" w:rsidP="007042A8">
      <w:pPr>
        <w:spacing w:line="360" w:lineRule="auto"/>
        <w:ind w:firstLine="851"/>
        <w:jc w:val="both"/>
        <w:rPr>
          <w:sz w:val="28"/>
          <w:szCs w:val="28"/>
        </w:rPr>
      </w:pPr>
      <w:r>
        <w:rPr>
          <w:sz w:val="28"/>
          <w:szCs w:val="28"/>
        </w:rPr>
        <w:t>Государство в процессе своего функционирования осуществляет политическую деятельность в различных сферах и общественной жизни. Объектом этой деятельности выступают экономика в целом, а также отдельные составные элементы: цена, денежное обращение, финансы, кредит, валютные отношения и т.п.</w:t>
      </w:r>
    </w:p>
    <w:p w:rsidR="007042A8" w:rsidRDefault="007042A8" w:rsidP="007042A8">
      <w:pPr>
        <w:spacing w:line="360" w:lineRule="auto"/>
        <w:ind w:firstLine="851"/>
        <w:jc w:val="both"/>
        <w:rPr>
          <w:sz w:val="28"/>
          <w:szCs w:val="28"/>
        </w:rPr>
      </w:pPr>
      <w:r>
        <w:rPr>
          <w:sz w:val="28"/>
          <w:szCs w:val="28"/>
        </w:rPr>
        <w:t>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w:t>
      </w:r>
    </w:p>
    <w:p w:rsidR="007042A8" w:rsidRDefault="007042A8" w:rsidP="007042A8">
      <w:pPr>
        <w:spacing w:line="360" w:lineRule="auto"/>
        <w:ind w:firstLine="851"/>
        <w:jc w:val="both"/>
        <w:rPr>
          <w:sz w:val="28"/>
          <w:szCs w:val="28"/>
        </w:rPr>
      </w:pPr>
      <w:r>
        <w:rPr>
          <w:sz w:val="28"/>
          <w:szCs w:val="28"/>
        </w:rPr>
        <w:t>Содержание финансовой политики достаточно сложное, так как охватывает широкий комплекс мероприятий:</w:t>
      </w:r>
    </w:p>
    <w:p w:rsidR="007042A8" w:rsidRDefault="0018411B" w:rsidP="007042A8">
      <w:pPr>
        <w:numPr>
          <w:ilvl w:val="0"/>
          <w:numId w:val="9"/>
        </w:numPr>
        <w:spacing w:line="360" w:lineRule="auto"/>
        <w:jc w:val="both"/>
        <w:rPr>
          <w:sz w:val="28"/>
          <w:szCs w:val="28"/>
        </w:rPr>
      </w:pPr>
      <w:r>
        <w:rPr>
          <w:sz w:val="28"/>
          <w:szCs w:val="28"/>
        </w:rPr>
        <w:t>разработку общей концепции финансовой политики, определение ее основных направлений, целей, главных задач;</w:t>
      </w:r>
    </w:p>
    <w:p w:rsidR="0018411B" w:rsidRDefault="0018411B" w:rsidP="007042A8">
      <w:pPr>
        <w:numPr>
          <w:ilvl w:val="0"/>
          <w:numId w:val="9"/>
        </w:numPr>
        <w:spacing w:line="360" w:lineRule="auto"/>
        <w:jc w:val="both"/>
        <w:rPr>
          <w:sz w:val="28"/>
          <w:szCs w:val="28"/>
        </w:rPr>
      </w:pPr>
      <w:r>
        <w:rPr>
          <w:sz w:val="28"/>
          <w:szCs w:val="28"/>
        </w:rPr>
        <w:t>создание адекватного финансового механизма;</w:t>
      </w:r>
    </w:p>
    <w:p w:rsidR="007042A8" w:rsidRDefault="0018411B" w:rsidP="0018411B">
      <w:pPr>
        <w:numPr>
          <w:ilvl w:val="0"/>
          <w:numId w:val="9"/>
        </w:numPr>
        <w:spacing w:line="360" w:lineRule="auto"/>
        <w:jc w:val="both"/>
        <w:rPr>
          <w:sz w:val="28"/>
          <w:szCs w:val="28"/>
        </w:rPr>
      </w:pPr>
      <w:r>
        <w:rPr>
          <w:sz w:val="28"/>
          <w:szCs w:val="28"/>
        </w:rPr>
        <w:t>управление финансовой деятельностью государства и других субъектов экономики.</w:t>
      </w:r>
    </w:p>
    <w:p w:rsidR="007042A8" w:rsidRDefault="007042A8" w:rsidP="007042A8">
      <w:pPr>
        <w:spacing w:line="360" w:lineRule="auto"/>
        <w:ind w:firstLine="851"/>
        <w:jc w:val="both"/>
        <w:rPr>
          <w:sz w:val="28"/>
          <w:szCs w:val="28"/>
        </w:rPr>
      </w:pPr>
      <w:r>
        <w:rPr>
          <w:sz w:val="28"/>
          <w:szCs w:val="28"/>
        </w:rPr>
        <w:t>Определяя финансовую политику, следует исходить из конкретных особенностей исторического развития общества.</w:t>
      </w:r>
      <w:r w:rsidR="0018411B">
        <w:rPr>
          <w:sz w:val="28"/>
          <w:szCs w:val="28"/>
        </w:rPr>
        <w:t xml:space="preserve"> Она должна учитывать специфику внутренней и международной обстановки, реальные экономические и финансовые возможности страны. Учет текущих особенностей должен дополняться изучением опыта использования экономического и финансового механизма, новых тенденций развития, а также мирового опыта.</w:t>
      </w:r>
    </w:p>
    <w:p w:rsidR="0018411B" w:rsidRDefault="0018411B" w:rsidP="007042A8">
      <w:pPr>
        <w:spacing w:line="360" w:lineRule="auto"/>
        <w:ind w:firstLine="851"/>
        <w:jc w:val="both"/>
        <w:rPr>
          <w:sz w:val="28"/>
          <w:szCs w:val="28"/>
        </w:rPr>
      </w:pPr>
      <w:r>
        <w:rPr>
          <w:sz w:val="28"/>
          <w:szCs w:val="28"/>
        </w:rPr>
        <w:t>При проведении финансовой политики особенно важно обеспечить ее взаимосвязи с другими составными частями экономической политики – кредитной, ценовой, денежной.</w:t>
      </w:r>
    </w:p>
    <w:p w:rsidR="002A7DA3" w:rsidRDefault="0018411B" w:rsidP="00415A49">
      <w:pPr>
        <w:spacing w:line="360" w:lineRule="auto"/>
        <w:ind w:firstLine="851"/>
        <w:jc w:val="both"/>
        <w:rPr>
          <w:sz w:val="28"/>
          <w:szCs w:val="28"/>
        </w:rPr>
      </w:pPr>
      <w:r>
        <w:rPr>
          <w:sz w:val="28"/>
          <w:szCs w:val="28"/>
        </w:rPr>
        <w:t xml:space="preserve">Оценка результатов финансовой политики государства основывается на ее соответствии интересам общества и большинства его социальных групп, а также </w:t>
      </w:r>
      <w:r w:rsidR="00086316">
        <w:rPr>
          <w:sz w:val="28"/>
          <w:szCs w:val="28"/>
        </w:rPr>
        <w:t>на достигнутых результатах, вытекающих из поставленных целей и задач.</w:t>
      </w:r>
      <w:r w:rsidR="00F321D6">
        <w:rPr>
          <w:sz w:val="28"/>
          <w:szCs w:val="28"/>
        </w:rPr>
        <w:t xml:space="preserve">                                                                                                                                                                                                                                                                                                                        </w:t>
      </w:r>
      <w:r w:rsidR="00AF72C9">
        <w:rPr>
          <w:sz w:val="28"/>
          <w:szCs w:val="28"/>
        </w:rPr>
        <w:t xml:space="preserve">                           </w:t>
      </w:r>
      <w:r w:rsidR="00534A4C">
        <w:rPr>
          <w:sz w:val="28"/>
          <w:szCs w:val="28"/>
        </w:rPr>
        <w:tab/>
      </w:r>
      <w:r w:rsidR="00415A49">
        <w:rPr>
          <w:sz w:val="28"/>
          <w:szCs w:val="28"/>
        </w:rPr>
        <w:t xml:space="preserve">В настоящее время, </w:t>
      </w:r>
      <w:r w:rsidR="002A7DA3" w:rsidRPr="00415A49">
        <w:rPr>
          <w:sz w:val="28"/>
          <w:szCs w:val="28"/>
        </w:rPr>
        <w:t xml:space="preserve">проводимая </w:t>
      </w:r>
      <w:r w:rsidR="00415A49">
        <w:rPr>
          <w:sz w:val="28"/>
          <w:szCs w:val="28"/>
        </w:rPr>
        <w:t>п</w:t>
      </w:r>
      <w:r w:rsidR="002A7DA3" w:rsidRPr="00415A49">
        <w:rPr>
          <w:sz w:val="28"/>
          <w:szCs w:val="28"/>
        </w:rPr>
        <w:t xml:space="preserve">равительством </w:t>
      </w:r>
      <w:r w:rsidR="00415A49">
        <w:rPr>
          <w:sz w:val="28"/>
          <w:szCs w:val="28"/>
        </w:rPr>
        <w:t>п</w:t>
      </w:r>
      <w:r w:rsidR="00415A49" w:rsidRPr="00415A49">
        <w:rPr>
          <w:sz w:val="28"/>
          <w:szCs w:val="28"/>
        </w:rPr>
        <w:t>олитика</w:t>
      </w:r>
      <w:r w:rsidR="00415A49">
        <w:rPr>
          <w:sz w:val="28"/>
          <w:szCs w:val="28"/>
        </w:rPr>
        <w:t xml:space="preserve"> </w:t>
      </w:r>
      <w:r w:rsidR="002A7DA3" w:rsidRPr="00415A49">
        <w:rPr>
          <w:sz w:val="28"/>
          <w:szCs w:val="28"/>
        </w:rPr>
        <w:t>в области финансов, неоднозначна. Она содержит как положительные стороны, так и много отрицательных моментов.</w:t>
      </w:r>
      <w:r w:rsidR="00415A49">
        <w:rPr>
          <w:sz w:val="28"/>
          <w:szCs w:val="28"/>
        </w:rPr>
        <w:t xml:space="preserve"> С переходом России к рыночным отношениям позиция государства на мировом уровне стала укрепляться, но еще не достигла желаемого результата. </w:t>
      </w:r>
    </w:p>
    <w:p w:rsidR="00415A49" w:rsidRDefault="00415A49" w:rsidP="00415A49">
      <w:pPr>
        <w:spacing w:line="360" w:lineRule="auto"/>
        <w:ind w:firstLine="851"/>
        <w:jc w:val="both"/>
        <w:rPr>
          <w:sz w:val="28"/>
          <w:szCs w:val="28"/>
        </w:rPr>
      </w:pPr>
      <w:r>
        <w:rPr>
          <w:sz w:val="28"/>
          <w:szCs w:val="28"/>
        </w:rPr>
        <w:t xml:space="preserve">Положительными </w:t>
      </w:r>
      <w:r w:rsidR="006374A8">
        <w:rPr>
          <w:sz w:val="28"/>
          <w:szCs w:val="28"/>
        </w:rPr>
        <w:t>моментами</w:t>
      </w:r>
      <w:r>
        <w:rPr>
          <w:sz w:val="28"/>
          <w:szCs w:val="28"/>
        </w:rPr>
        <w:t xml:space="preserve"> в области финансов можно отметить</w:t>
      </w:r>
      <w:r w:rsidR="00860C58">
        <w:rPr>
          <w:sz w:val="28"/>
          <w:szCs w:val="28"/>
        </w:rPr>
        <w:t xml:space="preserve"> следующее:</w:t>
      </w:r>
      <w:r w:rsidR="006374A8">
        <w:rPr>
          <w:sz w:val="28"/>
          <w:szCs w:val="28"/>
        </w:rPr>
        <w:t xml:space="preserve"> Правительством был разработан переход исполнения федерального бюджета на казначейскую систему (в 1992 году); налогоплательщики перестали скрывать свой реальный доход и уклоняться от уплаты налогов</w:t>
      </w:r>
      <w:r w:rsidR="00FF4BAE">
        <w:rPr>
          <w:sz w:val="28"/>
          <w:szCs w:val="28"/>
        </w:rPr>
        <w:t>.</w:t>
      </w:r>
      <w:r w:rsidR="006374A8">
        <w:rPr>
          <w:sz w:val="28"/>
          <w:szCs w:val="28"/>
        </w:rPr>
        <w:t xml:space="preserve"> </w:t>
      </w:r>
      <w:r w:rsidR="00860C58" w:rsidRPr="00964C56">
        <w:rPr>
          <w:sz w:val="28"/>
          <w:szCs w:val="28"/>
        </w:rPr>
        <w:t xml:space="preserve">Государство стремится изменить </w:t>
      </w:r>
      <w:r w:rsidR="00964C56" w:rsidRPr="00964C56">
        <w:rPr>
          <w:sz w:val="28"/>
          <w:szCs w:val="28"/>
        </w:rPr>
        <w:t xml:space="preserve">сложившееся </w:t>
      </w:r>
      <w:r w:rsidR="00860C58" w:rsidRPr="00964C56">
        <w:rPr>
          <w:sz w:val="28"/>
          <w:szCs w:val="28"/>
        </w:rPr>
        <w:t>положение в стране</w:t>
      </w:r>
      <w:r w:rsidR="00860C58" w:rsidRPr="00FF4BAE">
        <w:rPr>
          <w:sz w:val="28"/>
          <w:szCs w:val="28"/>
        </w:rPr>
        <w:t>,</w:t>
      </w:r>
      <w:r w:rsidR="00860C58">
        <w:rPr>
          <w:sz w:val="28"/>
          <w:szCs w:val="28"/>
        </w:rPr>
        <w:t xml:space="preserve"> так как за чертой бедности находится около 16% всего населения, высокая смертность и низкая рождаемость,  низкий доход, а также </w:t>
      </w:r>
      <w:r w:rsidR="00FF4BAE">
        <w:rPr>
          <w:sz w:val="28"/>
          <w:szCs w:val="28"/>
        </w:rPr>
        <w:t xml:space="preserve">большая часть населения не может решить вопросы с жильем, оплатить услуги здравоохранения и образования. В связи с </w:t>
      </w:r>
      <w:r w:rsidR="004468FF">
        <w:rPr>
          <w:sz w:val="28"/>
          <w:szCs w:val="28"/>
        </w:rPr>
        <w:t xml:space="preserve">этим </w:t>
      </w:r>
      <w:r w:rsidR="00FF4BAE">
        <w:rPr>
          <w:sz w:val="28"/>
          <w:szCs w:val="28"/>
        </w:rPr>
        <w:t>действия государства направлены на повышение уровня</w:t>
      </w:r>
      <w:r w:rsidR="004468FF">
        <w:rPr>
          <w:sz w:val="28"/>
          <w:szCs w:val="28"/>
        </w:rPr>
        <w:t xml:space="preserve"> жизни населения в стране, обеспечивая доступность всем слоям</w:t>
      </w:r>
      <w:r w:rsidR="00FF4BAE">
        <w:rPr>
          <w:sz w:val="28"/>
          <w:szCs w:val="28"/>
        </w:rPr>
        <w:t xml:space="preserve"> населения к услуга</w:t>
      </w:r>
      <w:r w:rsidR="004468FF">
        <w:rPr>
          <w:sz w:val="28"/>
          <w:szCs w:val="28"/>
        </w:rPr>
        <w:t>м здравоохранения и образования.</w:t>
      </w:r>
      <w:r w:rsidR="00FF4BAE">
        <w:rPr>
          <w:sz w:val="28"/>
          <w:szCs w:val="28"/>
        </w:rPr>
        <w:t xml:space="preserve"> </w:t>
      </w:r>
      <w:r w:rsidR="004468FF">
        <w:rPr>
          <w:sz w:val="28"/>
          <w:szCs w:val="28"/>
        </w:rPr>
        <w:t>П</w:t>
      </w:r>
      <w:r w:rsidR="0051678D">
        <w:rPr>
          <w:sz w:val="28"/>
          <w:szCs w:val="28"/>
        </w:rPr>
        <w:t xml:space="preserve">роведение </w:t>
      </w:r>
      <w:r w:rsidR="00FF4BAE">
        <w:rPr>
          <w:sz w:val="28"/>
          <w:szCs w:val="28"/>
        </w:rPr>
        <w:t xml:space="preserve">различных </w:t>
      </w:r>
      <w:r w:rsidR="004468FF">
        <w:rPr>
          <w:sz w:val="28"/>
          <w:szCs w:val="28"/>
        </w:rPr>
        <w:t xml:space="preserve">социальных программ, например: </w:t>
      </w:r>
      <w:r w:rsidR="00B61D4E">
        <w:rPr>
          <w:sz w:val="28"/>
          <w:szCs w:val="28"/>
        </w:rPr>
        <w:t>«Дети и семья»</w:t>
      </w:r>
      <w:r w:rsidR="00474961">
        <w:rPr>
          <w:sz w:val="28"/>
          <w:szCs w:val="28"/>
        </w:rPr>
        <w:t xml:space="preserve">, </w:t>
      </w:r>
      <w:r w:rsidR="004468FF">
        <w:rPr>
          <w:sz w:val="28"/>
          <w:szCs w:val="28"/>
        </w:rPr>
        <w:t>общий объем финансирования программы 24441,3 млн. руб.</w:t>
      </w:r>
      <w:r w:rsidR="00474961">
        <w:rPr>
          <w:sz w:val="28"/>
          <w:szCs w:val="28"/>
        </w:rPr>
        <w:t>, цель программы – защита и улучшение положения детей, находящихся в трудной жизненной ситуации; профилактика социального сиротства и жизненного неблагополучия;</w:t>
      </w:r>
      <w:r w:rsidR="00B61D4E">
        <w:rPr>
          <w:sz w:val="28"/>
          <w:szCs w:val="28"/>
        </w:rPr>
        <w:t xml:space="preserve"> «Дети России»</w:t>
      </w:r>
      <w:r w:rsidR="00474961">
        <w:rPr>
          <w:sz w:val="28"/>
          <w:szCs w:val="28"/>
        </w:rPr>
        <w:t xml:space="preserve">, </w:t>
      </w:r>
      <w:r w:rsidR="004468FF">
        <w:rPr>
          <w:sz w:val="28"/>
          <w:szCs w:val="28"/>
        </w:rPr>
        <w:t>общий объем финансирования программы 47845,9 млн. руб.</w:t>
      </w:r>
      <w:r w:rsidR="00474961">
        <w:rPr>
          <w:sz w:val="28"/>
          <w:szCs w:val="28"/>
        </w:rPr>
        <w:t>,   цель программы – создание благоприятных условий  для комплексного развития и жизнедеятельности детей, а также государственная поддержка детей, находящихся в трудной жизненной ситуации;</w:t>
      </w:r>
      <w:r w:rsidR="00B61D4E">
        <w:rPr>
          <w:sz w:val="28"/>
          <w:szCs w:val="28"/>
        </w:rPr>
        <w:t xml:space="preserve"> </w:t>
      </w:r>
      <w:r w:rsidR="00B61D4E" w:rsidRPr="002C7165">
        <w:rPr>
          <w:sz w:val="28"/>
          <w:szCs w:val="28"/>
        </w:rPr>
        <w:t>«Здоровое поколение»</w:t>
      </w:r>
      <w:r w:rsidR="00474961">
        <w:rPr>
          <w:sz w:val="28"/>
          <w:szCs w:val="28"/>
        </w:rPr>
        <w:t xml:space="preserve">, </w:t>
      </w:r>
      <w:r w:rsidR="004468FF">
        <w:rPr>
          <w:sz w:val="28"/>
          <w:szCs w:val="28"/>
        </w:rPr>
        <w:t>общий объем финансирования программы 21485,2 млн. руб.</w:t>
      </w:r>
      <w:r w:rsidR="00474961">
        <w:rPr>
          <w:sz w:val="28"/>
          <w:szCs w:val="28"/>
        </w:rPr>
        <w:t>, цель программы – сохранение, восстановление и укрепления</w:t>
      </w:r>
      <w:r w:rsidR="0051678D">
        <w:rPr>
          <w:sz w:val="28"/>
          <w:szCs w:val="28"/>
        </w:rPr>
        <w:t xml:space="preserve"> здоровья детей и подростков, привитие навыков здорового образа жизни. А также </w:t>
      </w:r>
      <w:r w:rsidR="00B61D4E">
        <w:rPr>
          <w:sz w:val="28"/>
          <w:szCs w:val="28"/>
        </w:rPr>
        <w:t>повышение прожиточного минимума, пенсий</w:t>
      </w:r>
      <w:r w:rsidR="0051678D">
        <w:rPr>
          <w:sz w:val="28"/>
          <w:szCs w:val="28"/>
        </w:rPr>
        <w:t xml:space="preserve"> (например</w:t>
      </w:r>
      <w:r w:rsidR="00B61D4E">
        <w:rPr>
          <w:sz w:val="28"/>
          <w:szCs w:val="28"/>
        </w:rPr>
        <w:t xml:space="preserve">, </w:t>
      </w:r>
      <w:r w:rsidR="0051678D">
        <w:rPr>
          <w:sz w:val="28"/>
          <w:szCs w:val="28"/>
        </w:rPr>
        <w:t xml:space="preserve"> увеличение базовой пенсии северян в 2008 году), </w:t>
      </w:r>
      <w:r w:rsidR="00B61D4E">
        <w:rPr>
          <w:sz w:val="28"/>
          <w:szCs w:val="28"/>
        </w:rPr>
        <w:t>пособий; решение вопросов с жильем, сюда относится ипотечное кредитование, переселение жителей крайнего севера, предоставление жилья военнослужащим.</w:t>
      </w:r>
    </w:p>
    <w:p w:rsidR="00B61D4E" w:rsidRDefault="00553934" w:rsidP="00553934">
      <w:pPr>
        <w:spacing w:line="360" w:lineRule="auto"/>
        <w:ind w:firstLine="851"/>
        <w:rPr>
          <w:sz w:val="28"/>
          <w:szCs w:val="28"/>
        </w:rPr>
      </w:pPr>
      <w:r>
        <w:rPr>
          <w:sz w:val="28"/>
          <w:szCs w:val="28"/>
        </w:rPr>
        <w:t>На</w:t>
      </w:r>
      <w:r w:rsidR="00B61D4E">
        <w:rPr>
          <w:sz w:val="28"/>
          <w:szCs w:val="28"/>
        </w:rPr>
        <w:t>ряду с этим, необходимо отметить и отрицательные моменты.</w:t>
      </w:r>
      <w:r>
        <w:rPr>
          <w:sz w:val="28"/>
          <w:szCs w:val="28"/>
        </w:rPr>
        <w:t xml:space="preserve"> </w:t>
      </w:r>
      <w:r w:rsidRPr="00553934">
        <w:rPr>
          <w:sz w:val="28"/>
          <w:szCs w:val="28"/>
        </w:rPr>
        <w:t xml:space="preserve">Одним из </w:t>
      </w:r>
      <w:r>
        <w:rPr>
          <w:sz w:val="28"/>
          <w:szCs w:val="28"/>
        </w:rPr>
        <w:t>самых важных</w:t>
      </w:r>
      <w:r w:rsidRPr="00553934">
        <w:rPr>
          <w:sz w:val="28"/>
          <w:szCs w:val="28"/>
        </w:rPr>
        <w:t xml:space="preserve"> моментов </w:t>
      </w:r>
      <w:r>
        <w:rPr>
          <w:sz w:val="28"/>
          <w:szCs w:val="28"/>
        </w:rPr>
        <w:t>является зависимость России от запада, так как большая часть продукции, продаваемая в нашей стране, импортируемая</w:t>
      </w:r>
      <w:r w:rsidR="00387A90">
        <w:rPr>
          <w:sz w:val="28"/>
          <w:szCs w:val="28"/>
        </w:rPr>
        <w:t>. Стабилизация экономики зависит от курса доллара, из</w:t>
      </w:r>
      <w:r w:rsidR="00A7648B">
        <w:rPr>
          <w:sz w:val="28"/>
          <w:szCs w:val="28"/>
        </w:rPr>
        <w:t>-за низкой конвер</w:t>
      </w:r>
      <w:r w:rsidR="0047468B">
        <w:rPr>
          <w:sz w:val="28"/>
          <w:szCs w:val="28"/>
        </w:rPr>
        <w:t>тируемости рубля</w:t>
      </w:r>
      <w:r w:rsidR="00A7648B">
        <w:rPr>
          <w:sz w:val="28"/>
          <w:szCs w:val="28"/>
        </w:rPr>
        <w:t>.</w:t>
      </w:r>
    </w:p>
    <w:p w:rsidR="004F2AE2" w:rsidRPr="00553934" w:rsidRDefault="004F2AE2" w:rsidP="00553934">
      <w:pPr>
        <w:spacing w:line="360" w:lineRule="auto"/>
        <w:ind w:firstLine="851"/>
        <w:rPr>
          <w:sz w:val="28"/>
          <w:szCs w:val="28"/>
        </w:rPr>
      </w:pPr>
      <w:r>
        <w:rPr>
          <w:sz w:val="28"/>
          <w:szCs w:val="28"/>
        </w:rPr>
        <w:t>Для стабилизации экономики, укрепления позиций на мировом уровне и создания конкурентоспособности с другими ведущими странами, необходимо</w:t>
      </w:r>
      <w:r w:rsidR="00A7648B">
        <w:rPr>
          <w:sz w:val="28"/>
          <w:szCs w:val="28"/>
        </w:rPr>
        <w:t xml:space="preserve"> </w:t>
      </w:r>
      <w:r>
        <w:rPr>
          <w:sz w:val="28"/>
          <w:szCs w:val="28"/>
        </w:rPr>
        <w:t>развивать свою промышленность, инфраструктуру; повышать  уровень жизни населения; усовершенствовать отдельные составляющие экономики</w:t>
      </w:r>
      <w:r w:rsidR="00B312A3">
        <w:rPr>
          <w:sz w:val="28"/>
          <w:szCs w:val="28"/>
        </w:rPr>
        <w:t>; снижать уровень инфляции</w:t>
      </w:r>
      <w:r w:rsidR="0047468B">
        <w:rPr>
          <w:sz w:val="28"/>
          <w:szCs w:val="28"/>
        </w:rPr>
        <w:t>.</w:t>
      </w:r>
      <w:r>
        <w:rPr>
          <w:sz w:val="28"/>
          <w:szCs w:val="28"/>
        </w:rPr>
        <w:t xml:space="preserve"> </w:t>
      </w:r>
    </w:p>
    <w:p w:rsidR="00B312A3" w:rsidRDefault="00B312A3" w:rsidP="00B312A3">
      <w:pPr>
        <w:spacing w:line="360" w:lineRule="auto"/>
        <w:ind w:firstLine="851"/>
        <w:jc w:val="both"/>
        <w:rPr>
          <w:sz w:val="28"/>
          <w:szCs w:val="28"/>
        </w:rPr>
      </w:pPr>
      <w:r w:rsidRPr="001B6F39">
        <w:rPr>
          <w:sz w:val="28"/>
          <w:szCs w:val="28"/>
        </w:rPr>
        <w:t xml:space="preserve">Финансовая  политика  должна  быть   </w:t>
      </w:r>
      <w:r>
        <w:rPr>
          <w:sz w:val="28"/>
          <w:szCs w:val="28"/>
        </w:rPr>
        <w:t xml:space="preserve">направлена </w:t>
      </w:r>
      <w:r w:rsidRPr="001B6F39">
        <w:rPr>
          <w:sz w:val="28"/>
          <w:szCs w:val="28"/>
        </w:rPr>
        <w:t>на</w:t>
      </w:r>
      <w:r>
        <w:rPr>
          <w:sz w:val="28"/>
          <w:szCs w:val="28"/>
        </w:rPr>
        <w:t xml:space="preserve"> </w:t>
      </w:r>
      <w:r w:rsidRPr="001B6F39">
        <w:rPr>
          <w:sz w:val="28"/>
          <w:szCs w:val="28"/>
        </w:rPr>
        <w:t>формирование максимально возможного объем</w:t>
      </w:r>
      <w:r>
        <w:rPr>
          <w:sz w:val="28"/>
          <w:szCs w:val="28"/>
        </w:rPr>
        <w:t xml:space="preserve">а финансовых ресурсов, так как </w:t>
      </w:r>
      <w:r w:rsidRPr="001B6F39">
        <w:rPr>
          <w:sz w:val="28"/>
          <w:szCs w:val="28"/>
        </w:rPr>
        <w:t>они</w:t>
      </w:r>
      <w:r>
        <w:rPr>
          <w:sz w:val="28"/>
          <w:szCs w:val="28"/>
        </w:rPr>
        <w:t xml:space="preserve"> </w:t>
      </w:r>
      <w:r w:rsidRPr="001B6F39">
        <w:rPr>
          <w:sz w:val="28"/>
          <w:szCs w:val="28"/>
        </w:rPr>
        <w:t xml:space="preserve">– материальная база </w:t>
      </w:r>
      <w:r>
        <w:rPr>
          <w:sz w:val="28"/>
          <w:szCs w:val="28"/>
        </w:rPr>
        <w:t>любых преобразований, которые необходимы экономики нашего государства.</w:t>
      </w:r>
    </w:p>
    <w:p w:rsidR="00684B87" w:rsidRPr="00B312A3" w:rsidRDefault="00684B87" w:rsidP="002A7DA3">
      <w:pPr>
        <w:spacing w:line="360" w:lineRule="auto"/>
        <w:ind w:firstLine="851"/>
        <w:jc w:val="both"/>
        <w:rPr>
          <w:sz w:val="28"/>
          <w:szCs w:val="28"/>
        </w:rPr>
      </w:pPr>
    </w:p>
    <w:p w:rsidR="00684B87" w:rsidRDefault="00684B87" w:rsidP="002A7DA3">
      <w:pPr>
        <w:spacing w:line="360" w:lineRule="auto"/>
        <w:ind w:firstLine="851"/>
        <w:jc w:val="both"/>
        <w:rPr>
          <w:i/>
          <w:sz w:val="28"/>
          <w:szCs w:val="28"/>
        </w:rPr>
      </w:pPr>
    </w:p>
    <w:p w:rsidR="00684B87" w:rsidRDefault="00684B87" w:rsidP="002A7DA3">
      <w:pPr>
        <w:spacing w:line="360" w:lineRule="auto"/>
        <w:ind w:firstLine="851"/>
        <w:jc w:val="both"/>
        <w:rPr>
          <w:i/>
          <w:sz w:val="28"/>
          <w:szCs w:val="28"/>
        </w:rPr>
      </w:pPr>
    </w:p>
    <w:p w:rsidR="00684B87" w:rsidRDefault="00684B87" w:rsidP="002A7DA3">
      <w:pPr>
        <w:spacing w:line="360" w:lineRule="auto"/>
        <w:ind w:firstLine="851"/>
        <w:jc w:val="both"/>
        <w:rPr>
          <w:i/>
          <w:sz w:val="28"/>
          <w:szCs w:val="28"/>
        </w:rPr>
      </w:pPr>
    </w:p>
    <w:p w:rsidR="00684B87" w:rsidRDefault="00684B87" w:rsidP="002A7DA3">
      <w:pPr>
        <w:spacing w:line="360" w:lineRule="auto"/>
        <w:ind w:firstLine="851"/>
        <w:jc w:val="both"/>
        <w:rPr>
          <w:i/>
          <w:sz w:val="28"/>
          <w:szCs w:val="28"/>
        </w:rPr>
      </w:pPr>
    </w:p>
    <w:p w:rsidR="00684B87" w:rsidRDefault="00684B87" w:rsidP="002A7DA3">
      <w:pPr>
        <w:spacing w:line="360" w:lineRule="auto"/>
        <w:ind w:firstLine="851"/>
        <w:jc w:val="both"/>
        <w:rPr>
          <w:i/>
          <w:sz w:val="28"/>
          <w:szCs w:val="28"/>
        </w:rPr>
      </w:pPr>
    </w:p>
    <w:p w:rsidR="00684B87" w:rsidRDefault="00684B87" w:rsidP="002A7DA3">
      <w:pPr>
        <w:spacing w:line="360" w:lineRule="auto"/>
        <w:ind w:firstLine="851"/>
        <w:jc w:val="both"/>
        <w:rPr>
          <w:i/>
          <w:sz w:val="28"/>
          <w:szCs w:val="28"/>
        </w:rPr>
      </w:pPr>
    </w:p>
    <w:p w:rsidR="00684B87" w:rsidRDefault="00684B87" w:rsidP="002A7DA3">
      <w:pPr>
        <w:spacing w:line="360" w:lineRule="auto"/>
        <w:ind w:firstLine="851"/>
        <w:jc w:val="both"/>
        <w:rPr>
          <w:i/>
          <w:sz w:val="28"/>
          <w:szCs w:val="28"/>
        </w:rPr>
      </w:pPr>
    </w:p>
    <w:p w:rsidR="00684B87" w:rsidRDefault="00684B87" w:rsidP="002A7DA3">
      <w:pPr>
        <w:spacing w:line="360" w:lineRule="auto"/>
        <w:ind w:firstLine="851"/>
        <w:jc w:val="both"/>
        <w:rPr>
          <w:i/>
          <w:sz w:val="28"/>
          <w:szCs w:val="28"/>
        </w:rPr>
      </w:pPr>
    </w:p>
    <w:p w:rsidR="00684B87" w:rsidRDefault="00684B87" w:rsidP="0047468B">
      <w:pPr>
        <w:spacing w:line="360" w:lineRule="auto"/>
        <w:jc w:val="both"/>
        <w:rPr>
          <w:i/>
          <w:sz w:val="28"/>
          <w:szCs w:val="28"/>
        </w:rPr>
      </w:pPr>
    </w:p>
    <w:p w:rsidR="0047468B" w:rsidRDefault="0047468B" w:rsidP="0047468B">
      <w:pPr>
        <w:spacing w:line="360" w:lineRule="auto"/>
        <w:jc w:val="both"/>
        <w:rPr>
          <w:i/>
          <w:sz w:val="28"/>
          <w:szCs w:val="28"/>
        </w:rPr>
      </w:pPr>
    </w:p>
    <w:p w:rsidR="00684B87" w:rsidRDefault="00684B87" w:rsidP="002A7DA3">
      <w:pPr>
        <w:spacing w:line="360" w:lineRule="auto"/>
        <w:ind w:firstLine="851"/>
        <w:jc w:val="both"/>
        <w:rPr>
          <w:i/>
          <w:sz w:val="28"/>
          <w:szCs w:val="28"/>
        </w:rPr>
      </w:pPr>
    </w:p>
    <w:p w:rsidR="00684B87" w:rsidRDefault="00684B87" w:rsidP="002A7DA3">
      <w:pPr>
        <w:spacing w:line="360" w:lineRule="auto"/>
        <w:ind w:firstLine="851"/>
        <w:jc w:val="both"/>
        <w:rPr>
          <w:i/>
          <w:sz w:val="28"/>
          <w:szCs w:val="28"/>
        </w:rPr>
      </w:pPr>
    </w:p>
    <w:p w:rsidR="00534A4C" w:rsidRPr="004B746F" w:rsidRDefault="00534A4C" w:rsidP="004B746F">
      <w:pPr>
        <w:spacing w:line="360" w:lineRule="auto"/>
        <w:ind w:firstLine="851"/>
        <w:jc w:val="center"/>
        <w:rPr>
          <w:b/>
          <w:sz w:val="32"/>
          <w:szCs w:val="32"/>
        </w:rPr>
      </w:pPr>
      <w:r>
        <w:rPr>
          <w:b/>
          <w:sz w:val="32"/>
          <w:szCs w:val="32"/>
        </w:rPr>
        <w:t>СПИСОК  ЛИТЕРАТУРЫ.</w:t>
      </w:r>
    </w:p>
    <w:p w:rsidR="00BD7132" w:rsidRDefault="00BD7132" w:rsidP="000204FA">
      <w:pPr>
        <w:pStyle w:val="a5"/>
      </w:pPr>
    </w:p>
    <w:p w:rsidR="007830A4" w:rsidRPr="004B746F" w:rsidRDefault="00BD7132" w:rsidP="004B746F">
      <w:pPr>
        <w:spacing w:line="360" w:lineRule="auto"/>
        <w:ind w:firstLine="851"/>
        <w:jc w:val="both"/>
        <w:rPr>
          <w:sz w:val="28"/>
          <w:szCs w:val="28"/>
        </w:rPr>
      </w:pPr>
      <w:r w:rsidRPr="004B746F">
        <w:rPr>
          <w:sz w:val="28"/>
          <w:szCs w:val="28"/>
        </w:rPr>
        <w:t xml:space="preserve">1. «Библиотечка «Российской газеты». ФЗ «О федеральном бюджете на 2008 год и на плановый период 2009 и 2010 годов» с приложениями. – ФГУ «Редакция «Российской газеты», </w:t>
      </w:r>
      <w:smartTag w:uri="urn:schemas-microsoft-com:office:smarttags" w:element="metricconverter">
        <w:smartTagPr>
          <w:attr w:name="ProductID" w:val="2007 г"/>
        </w:smartTagPr>
        <w:r w:rsidRPr="004B746F">
          <w:rPr>
            <w:sz w:val="28"/>
            <w:szCs w:val="28"/>
          </w:rPr>
          <w:t>2007 г</w:t>
        </w:r>
      </w:smartTag>
      <w:r w:rsidRPr="004B746F">
        <w:rPr>
          <w:sz w:val="28"/>
          <w:szCs w:val="28"/>
        </w:rPr>
        <w:t xml:space="preserve">.      </w:t>
      </w:r>
    </w:p>
    <w:p w:rsidR="00BD7132" w:rsidRPr="004B746F" w:rsidRDefault="007830A4" w:rsidP="004B746F">
      <w:pPr>
        <w:spacing w:line="360" w:lineRule="auto"/>
        <w:ind w:firstLine="851"/>
        <w:jc w:val="both"/>
        <w:rPr>
          <w:sz w:val="28"/>
          <w:szCs w:val="28"/>
        </w:rPr>
      </w:pPr>
      <w:r w:rsidRPr="004B746F">
        <w:rPr>
          <w:sz w:val="28"/>
          <w:szCs w:val="28"/>
        </w:rPr>
        <w:t xml:space="preserve"> 2.</w:t>
      </w:r>
      <w:r w:rsidR="00BD7132" w:rsidRPr="004B746F">
        <w:rPr>
          <w:sz w:val="28"/>
          <w:szCs w:val="28"/>
        </w:rPr>
        <w:t xml:space="preserve"> </w:t>
      </w:r>
      <w:r w:rsidRPr="004B746F">
        <w:rPr>
          <w:sz w:val="28"/>
          <w:szCs w:val="28"/>
        </w:rPr>
        <w:t xml:space="preserve">Большаков C. В. Финансовая политика и финансовое регулирование экономики переходного периода // Финансы. 1994. № 11. </w:t>
      </w:r>
      <w:r w:rsidR="00BD7132" w:rsidRPr="004B746F">
        <w:rPr>
          <w:sz w:val="28"/>
          <w:szCs w:val="28"/>
        </w:rPr>
        <w:t xml:space="preserve">                                                                 </w:t>
      </w:r>
    </w:p>
    <w:p w:rsidR="007830A4" w:rsidRPr="004B746F" w:rsidRDefault="007830A4" w:rsidP="004B746F">
      <w:pPr>
        <w:spacing w:line="360" w:lineRule="auto"/>
        <w:ind w:firstLine="851"/>
        <w:jc w:val="both"/>
        <w:rPr>
          <w:sz w:val="28"/>
          <w:szCs w:val="28"/>
        </w:rPr>
      </w:pPr>
      <w:r w:rsidRPr="004B746F">
        <w:rPr>
          <w:sz w:val="28"/>
          <w:szCs w:val="28"/>
        </w:rPr>
        <w:t>3</w:t>
      </w:r>
      <w:r w:rsidR="00BD7132" w:rsidRPr="004B746F">
        <w:rPr>
          <w:sz w:val="28"/>
          <w:szCs w:val="28"/>
        </w:rPr>
        <w:t>.</w:t>
      </w:r>
      <w:r w:rsidR="000204FA" w:rsidRPr="004B746F">
        <w:rPr>
          <w:sz w:val="28"/>
          <w:szCs w:val="28"/>
        </w:rPr>
        <w:t xml:space="preserve"> Н. Б. Бржесский. Государственные долги России. - СПб., 1884. -с. 165.</w:t>
      </w:r>
    </w:p>
    <w:p w:rsidR="00BD7132" w:rsidRPr="004B746F" w:rsidRDefault="007830A4" w:rsidP="004B746F">
      <w:pPr>
        <w:spacing w:line="360" w:lineRule="auto"/>
        <w:ind w:firstLine="851"/>
        <w:jc w:val="both"/>
        <w:rPr>
          <w:sz w:val="28"/>
          <w:szCs w:val="28"/>
        </w:rPr>
      </w:pPr>
      <w:r w:rsidRPr="004B746F">
        <w:rPr>
          <w:sz w:val="28"/>
          <w:szCs w:val="28"/>
        </w:rPr>
        <w:t>4. Игнатьев Д. Налоговой политике нужны четкие приоритеты // Финансовые известия. № 13.1995</w:t>
      </w:r>
    </w:p>
    <w:p w:rsidR="007830A4" w:rsidRPr="004B746F" w:rsidRDefault="007830A4" w:rsidP="004B746F">
      <w:pPr>
        <w:pStyle w:val="a5"/>
        <w:spacing w:line="360" w:lineRule="auto"/>
        <w:ind w:firstLine="851"/>
        <w:jc w:val="both"/>
        <w:rPr>
          <w:sz w:val="28"/>
          <w:szCs w:val="28"/>
        </w:rPr>
      </w:pPr>
      <w:r w:rsidRPr="004B746F">
        <w:rPr>
          <w:sz w:val="28"/>
          <w:szCs w:val="28"/>
        </w:rPr>
        <w:t>5</w:t>
      </w:r>
      <w:r w:rsidR="00BD7132" w:rsidRPr="004B746F">
        <w:rPr>
          <w:sz w:val="28"/>
          <w:szCs w:val="28"/>
        </w:rPr>
        <w:t>. Н. Падейский. Финансы России на рубеже XVIII-XIX столетий // С</w:t>
      </w:r>
      <w:r w:rsidR="00170711">
        <w:rPr>
          <w:sz w:val="28"/>
          <w:szCs w:val="28"/>
        </w:rPr>
        <w:t>оветские финансы. - 1944. - № 6</w:t>
      </w:r>
      <w:r w:rsidR="00BD7132" w:rsidRPr="004B746F">
        <w:rPr>
          <w:sz w:val="28"/>
          <w:szCs w:val="28"/>
        </w:rPr>
        <w:t>.</w:t>
      </w:r>
    </w:p>
    <w:p w:rsidR="007830A4" w:rsidRPr="004B746F" w:rsidRDefault="007830A4" w:rsidP="004B746F">
      <w:pPr>
        <w:spacing w:line="360" w:lineRule="auto"/>
        <w:ind w:firstLine="851"/>
        <w:jc w:val="both"/>
        <w:rPr>
          <w:sz w:val="28"/>
          <w:szCs w:val="28"/>
        </w:rPr>
      </w:pPr>
      <w:r w:rsidRPr="004B746F">
        <w:rPr>
          <w:sz w:val="28"/>
          <w:szCs w:val="28"/>
        </w:rPr>
        <w:t>6</w:t>
      </w:r>
      <w:r w:rsidR="00CF6425" w:rsidRPr="004B746F">
        <w:rPr>
          <w:sz w:val="28"/>
          <w:szCs w:val="28"/>
        </w:rPr>
        <w:t xml:space="preserve">.Я. И. Печерин. Исторический обзор росписей государственных доходов и расходов с 1803 по </w:t>
      </w:r>
      <w:smartTag w:uri="urn:schemas-microsoft-com:office:smarttags" w:element="metricconverter">
        <w:smartTagPr>
          <w:attr w:name="ProductID" w:val="1843 г"/>
        </w:smartTagPr>
        <w:r w:rsidR="00CF6425" w:rsidRPr="004B746F">
          <w:rPr>
            <w:sz w:val="28"/>
            <w:szCs w:val="28"/>
          </w:rPr>
          <w:t>1843 г</w:t>
        </w:r>
      </w:smartTag>
      <w:r w:rsidR="00CF6425" w:rsidRPr="004B746F">
        <w:rPr>
          <w:sz w:val="28"/>
          <w:szCs w:val="28"/>
        </w:rPr>
        <w:t>. - СПб., 1896.</w:t>
      </w:r>
    </w:p>
    <w:p w:rsidR="007830A4" w:rsidRPr="004B746F" w:rsidRDefault="007830A4" w:rsidP="004B746F">
      <w:pPr>
        <w:spacing w:line="360" w:lineRule="auto"/>
        <w:ind w:firstLine="851"/>
        <w:jc w:val="both"/>
        <w:rPr>
          <w:sz w:val="28"/>
          <w:szCs w:val="28"/>
        </w:rPr>
      </w:pPr>
      <w:r w:rsidRPr="004B746F">
        <w:rPr>
          <w:sz w:val="28"/>
          <w:szCs w:val="28"/>
        </w:rPr>
        <w:t>7.Сборник Императорского Русского Ист</w:t>
      </w:r>
      <w:r w:rsidR="004B746F">
        <w:rPr>
          <w:sz w:val="28"/>
          <w:szCs w:val="28"/>
        </w:rPr>
        <w:t xml:space="preserve">орического Общества. Т. 45., С. </w:t>
      </w:r>
      <w:r w:rsidRPr="004B746F">
        <w:rPr>
          <w:sz w:val="28"/>
          <w:szCs w:val="28"/>
        </w:rPr>
        <w:t xml:space="preserve">256. </w:t>
      </w:r>
    </w:p>
    <w:p w:rsidR="007830A4" w:rsidRPr="004B746F" w:rsidRDefault="007830A4" w:rsidP="004B746F">
      <w:pPr>
        <w:spacing w:line="360" w:lineRule="auto"/>
        <w:ind w:firstLine="851"/>
        <w:jc w:val="both"/>
        <w:rPr>
          <w:sz w:val="28"/>
          <w:szCs w:val="28"/>
        </w:rPr>
      </w:pPr>
      <w:r w:rsidRPr="004B746F">
        <w:rPr>
          <w:sz w:val="28"/>
          <w:szCs w:val="28"/>
        </w:rPr>
        <w:t xml:space="preserve">8. В.К. Сенчагова. Экономическая безопасность: Производство, финансы, банки., М., Финстатинформ, </w:t>
      </w:r>
      <w:smartTag w:uri="urn:schemas-microsoft-com:office:smarttags" w:element="metricconverter">
        <w:smartTagPr>
          <w:attr w:name="ProductID" w:val="1999 г"/>
        </w:smartTagPr>
        <w:r w:rsidRPr="004B746F">
          <w:rPr>
            <w:sz w:val="28"/>
            <w:szCs w:val="28"/>
          </w:rPr>
          <w:t>1999 г</w:t>
        </w:r>
      </w:smartTag>
      <w:r w:rsidRPr="004B746F">
        <w:rPr>
          <w:sz w:val="28"/>
          <w:szCs w:val="28"/>
        </w:rPr>
        <w:t>.</w:t>
      </w:r>
    </w:p>
    <w:p w:rsidR="007830A4" w:rsidRPr="004B746F" w:rsidRDefault="007830A4" w:rsidP="004B746F">
      <w:pPr>
        <w:pStyle w:val="a5"/>
        <w:spacing w:line="360" w:lineRule="auto"/>
        <w:ind w:firstLine="851"/>
        <w:jc w:val="both"/>
        <w:rPr>
          <w:sz w:val="28"/>
          <w:szCs w:val="28"/>
        </w:rPr>
      </w:pPr>
      <w:r w:rsidRPr="004B746F">
        <w:rPr>
          <w:sz w:val="28"/>
          <w:szCs w:val="28"/>
        </w:rPr>
        <w:t>9</w:t>
      </w:r>
      <w:r w:rsidR="00BD7132" w:rsidRPr="004B746F">
        <w:rPr>
          <w:sz w:val="28"/>
          <w:szCs w:val="28"/>
        </w:rPr>
        <w:t>.</w:t>
      </w:r>
      <w:r w:rsidR="000204FA" w:rsidRPr="004B746F">
        <w:rPr>
          <w:sz w:val="28"/>
          <w:szCs w:val="28"/>
        </w:rPr>
        <w:t xml:space="preserve">Финансы. Денежное обращение. Кредит: Учебник для студентов, обучающихся по направлениям экономики и менеджмента/ Под ред. Г.Б. Поляка. – 3-е изд., - М.: ЮНИТИ-ДАНА, 2007. – </w:t>
      </w:r>
      <w:r w:rsidR="00170711">
        <w:rPr>
          <w:sz w:val="28"/>
          <w:szCs w:val="28"/>
        </w:rPr>
        <w:t>С</w:t>
      </w:r>
      <w:r w:rsidR="000204FA" w:rsidRPr="004B746F">
        <w:rPr>
          <w:sz w:val="28"/>
          <w:szCs w:val="28"/>
        </w:rPr>
        <w:t xml:space="preserve">. </w:t>
      </w:r>
      <w:r w:rsidR="00170711">
        <w:rPr>
          <w:sz w:val="28"/>
          <w:szCs w:val="28"/>
        </w:rPr>
        <w:t>694</w:t>
      </w:r>
      <w:r w:rsidR="000204FA" w:rsidRPr="004B746F">
        <w:rPr>
          <w:sz w:val="28"/>
          <w:szCs w:val="28"/>
        </w:rPr>
        <w:t>.</w:t>
      </w:r>
    </w:p>
    <w:p w:rsidR="007830A4" w:rsidRPr="004B746F" w:rsidRDefault="007830A4" w:rsidP="004B746F">
      <w:pPr>
        <w:pStyle w:val="a5"/>
        <w:spacing w:line="360" w:lineRule="auto"/>
        <w:ind w:firstLine="851"/>
        <w:jc w:val="both"/>
        <w:rPr>
          <w:sz w:val="28"/>
          <w:szCs w:val="28"/>
        </w:rPr>
      </w:pPr>
      <w:r w:rsidRPr="004B746F">
        <w:rPr>
          <w:sz w:val="28"/>
          <w:szCs w:val="28"/>
        </w:rPr>
        <w:t>10</w:t>
      </w:r>
      <w:r w:rsidR="00CF6425" w:rsidRPr="004B746F">
        <w:rPr>
          <w:sz w:val="28"/>
          <w:szCs w:val="28"/>
        </w:rPr>
        <w:t xml:space="preserve">. Финансовые итоги 2006 год и перспективы на будущее/ Алексей Саватюгин // Аудит. – 2007. - № 2. </w:t>
      </w:r>
    </w:p>
    <w:p w:rsidR="007830A4" w:rsidRPr="004B746F" w:rsidRDefault="007830A4" w:rsidP="004B746F">
      <w:pPr>
        <w:pStyle w:val="a5"/>
        <w:spacing w:line="360" w:lineRule="auto"/>
        <w:ind w:firstLine="851"/>
        <w:jc w:val="both"/>
        <w:rPr>
          <w:sz w:val="28"/>
          <w:szCs w:val="28"/>
        </w:rPr>
      </w:pPr>
      <w:r w:rsidRPr="004B746F">
        <w:rPr>
          <w:sz w:val="28"/>
          <w:szCs w:val="28"/>
        </w:rPr>
        <w:t>11</w:t>
      </w:r>
      <w:r w:rsidR="00BD7132" w:rsidRPr="004B746F">
        <w:rPr>
          <w:sz w:val="28"/>
          <w:szCs w:val="28"/>
        </w:rPr>
        <w:t>.Н. Д. Чечулин. Очерки по истории русских финансов в царствование Екатерины II. - СПб., 1906. - с. 378.</w:t>
      </w:r>
    </w:p>
    <w:p w:rsidR="000204FA" w:rsidRPr="004B746F" w:rsidRDefault="007830A4" w:rsidP="004B746F">
      <w:pPr>
        <w:spacing w:line="360" w:lineRule="auto"/>
        <w:ind w:firstLine="851"/>
        <w:jc w:val="both"/>
        <w:rPr>
          <w:sz w:val="28"/>
          <w:szCs w:val="28"/>
        </w:rPr>
      </w:pPr>
      <w:r w:rsidRPr="004B746F">
        <w:rPr>
          <w:sz w:val="28"/>
          <w:szCs w:val="28"/>
        </w:rPr>
        <w:t>12</w:t>
      </w:r>
      <w:r w:rsidR="00CF6425" w:rsidRPr="004B746F">
        <w:rPr>
          <w:sz w:val="28"/>
          <w:szCs w:val="28"/>
        </w:rPr>
        <w:t>. «Эффект запаздывания». Финансирование экономики / В. Сенчагов // Российская Фед</w:t>
      </w:r>
      <w:r w:rsidR="00170711">
        <w:rPr>
          <w:sz w:val="28"/>
          <w:szCs w:val="28"/>
        </w:rPr>
        <w:t>ерация сегодня. – 2007. - № 13.</w:t>
      </w:r>
    </w:p>
    <w:p w:rsidR="007830A4" w:rsidRPr="00AE50C9" w:rsidRDefault="00AE50C9" w:rsidP="000204FA">
      <w:pPr>
        <w:rPr>
          <w:sz w:val="28"/>
          <w:szCs w:val="28"/>
        </w:rPr>
      </w:pPr>
      <w:r>
        <w:tab/>
        <w:t xml:space="preserve">  </w:t>
      </w:r>
      <w:r w:rsidRPr="00AE50C9">
        <w:rPr>
          <w:sz w:val="28"/>
          <w:szCs w:val="28"/>
        </w:rPr>
        <w:t>13. Российская газета №</w:t>
      </w:r>
      <w:r>
        <w:rPr>
          <w:sz w:val="28"/>
          <w:szCs w:val="28"/>
        </w:rPr>
        <w:t xml:space="preserve">276 (4537) от 4 декабря </w:t>
      </w:r>
      <w:smartTag w:uri="urn:schemas-microsoft-com:office:smarttags" w:element="metricconverter">
        <w:smartTagPr>
          <w:attr w:name="ProductID" w:val="2007 г"/>
        </w:smartTagPr>
        <w:r>
          <w:rPr>
            <w:sz w:val="28"/>
            <w:szCs w:val="28"/>
          </w:rPr>
          <w:t xml:space="preserve">2007 </w:t>
        </w:r>
        <w:r w:rsidRPr="00AE50C9">
          <w:rPr>
            <w:sz w:val="28"/>
            <w:szCs w:val="28"/>
          </w:rPr>
          <w:t>г</w:t>
        </w:r>
      </w:smartTag>
      <w:r w:rsidRPr="00AE50C9">
        <w:rPr>
          <w:sz w:val="28"/>
          <w:szCs w:val="28"/>
        </w:rPr>
        <w:t>.</w:t>
      </w:r>
    </w:p>
    <w:p w:rsidR="007830A4" w:rsidRPr="007830A4" w:rsidRDefault="007830A4" w:rsidP="000204FA">
      <w:bookmarkStart w:id="0" w:name="_GoBack"/>
      <w:bookmarkEnd w:id="0"/>
    </w:p>
    <w:sectPr w:rsidR="007830A4" w:rsidRPr="007830A4" w:rsidSect="0095361F">
      <w:pgSz w:w="11906" w:h="16838"/>
      <w:pgMar w:top="1134" w:right="567" w:bottom="1418" w:left="1701"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AC" w:rsidRDefault="006A1EAC">
      <w:r>
        <w:separator/>
      </w:r>
    </w:p>
  </w:endnote>
  <w:endnote w:type="continuationSeparator" w:id="0">
    <w:p w:rsidR="006A1EAC" w:rsidRDefault="006A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4A" w:rsidRDefault="00AF3F4A" w:rsidP="003545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F3F4A" w:rsidRDefault="00AF3F4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4A" w:rsidRDefault="00AF3F4A" w:rsidP="003545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61186">
      <w:rPr>
        <w:rStyle w:val="a4"/>
        <w:noProof/>
      </w:rPr>
      <w:t>2</w:t>
    </w:r>
    <w:r>
      <w:rPr>
        <w:rStyle w:val="a4"/>
      </w:rPr>
      <w:fldChar w:fldCharType="end"/>
    </w:r>
  </w:p>
  <w:p w:rsidR="00AF3F4A" w:rsidRDefault="00AF3F4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AC" w:rsidRDefault="006A1EAC">
      <w:r>
        <w:separator/>
      </w:r>
    </w:p>
  </w:footnote>
  <w:footnote w:type="continuationSeparator" w:id="0">
    <w:p w:rsidR="006A1EAC" w:rsidRDefault="006A1EAC">
      <w:r>
        <w:continuationSeparator/>
      </w:r>
    </w:p>
  </w:footnote>
  <w:footnote w:id="1">
    <w:p w:rsidR="00AF3F4A" w:rsidRPr="00FA7286" w:rsidRDefault="00AF3F4A">
      <w:pPr>
        <w:pStyle w:val="a5"/>
      </w:pPr>
      <w:r>
        <w:rPr>
          <w:rStyle w:val="a6"/>
        </w:rPr>
        <w:footnoteRef/>
      </w:r>
      <w:r>
        <w:t xml:space="preserve"> </w:t>
      </w:r>
      <w:r w:rsidRPr="00FA7286">
        <w:t xml:space="preserve">Н. Падейский. Финансы России на рубеже XVIII-XIX столетий // Советские финансы. - 1944. - № 6. - </w:t>
      </w:r>
      <w:r>
        <w:t>с</w:t>
      </w:r>
      <w:r w:rsidRPr="00FA7286">
        <w:t>. 38.</w:t>
      </w:r>
    </w:p>
  </w:footnote>
  <w:footnote w:id="2">
    <w:p w:rsidR="00AF3F4A" w:rsidRPr="00FA7286" w:rsidRDefault="00AF3F4A">
      <w:pPr>
        <w:pStyle w:val="a5"/>
      </w:pPr>
      <w:r>
        <w:rPr>
          <w:rStyle w:val="a6"/>
        </w:rPr>
        <w:footnoteRef/>
      </w:r>
      <w:r>
        <w:t xml:space="preserve"> </w:t>
      </w:r>
      <w:r w:rsidRPr="00FA7286">
        <w:t xml:space="preserve">Н. Д. Чечулин. Очерки по истории русских финансов в царствование Екатерины II. - СПб., 1906. - </w:t>
      </w:r>
      <w:r>
        <w:t>с</w:t>
      </w:r>
      <w:r w:rsidRPr="00FA7286">
        <w:t>. 378.</w:t>
      </w:r>
    </w:p>
  </w:footnote>
  <w:footnote w:id="3">
    <w:p w:rsidR="00AF3F4A" w:rsidRPr="00FA7286" w:rsidRDefault="00AF3F4A">
      <w:pPr>
        <w:pStyle w:val="a5"/>
      </w:pPr>
      <w:r>
        <w:rPr>
          <w:rStyle w:val="a6"/>
        </w:rPr>
        <w:footnoteRef/>
      </w:r>
      <w:r>
        <w:t xml:space="preserve"> </w:t>
      </w:r>
      <w:r w:rsidRPr="00FA7286">
        <w:t>Н. Б. Бржесский. Государственные долги России. -</w:t>
      </w:r>
      <w:r>
        <w:t xml:space="preserve"> </w:t>
      </w:r>
      <w:r w:rsidRPr="00FA7286">
        <w:t>СПб., 1884. -</w:t>
      </w:r>
      <w:r>
        <w:t>с</w:t>
      </w:r>
      <w:r w:rsidRPr="00FA7286">
        <w:t>. 165.</w:t>
      </w:r>
    </w:p>
  </w:footnote>
  <w:footnote w:id="4">
    <w:p w:rsidR="00AF3F4A" w:rsidRPr="00D73C8B" w:rsidRDefault="00AF3F4A">
      <w:pPr>
        <w:pStyle w:val="a5"/>
      </w:pPr>
      <w:r>
        <w:rPr>
          <w:rStyle w:val="a6"/>
        </w:rPr>
        <w:footnoteRef/>
      </w:r>
      <w:r>
        <w:t xml:space="preserve"> </w:t>
      </w:r>
      <w:r w:rsidRPr="00D73C8B">
        <w:t xml:space="preserve">Я. И. Печерин. Исторический обзор росписей государственных доходов и расходов с 1803 по </w:t>
      </w:r>
      <w:smartTag w:uri="urn:schemas-microsoft-com:office:smarttags" w:element="metricconverter">
        <w:smartTagPr>
          <w:attr w:name="ProductID" w:val="1843 г"/>
        </w:smartTagPr>
        <w:r w:rsidRPr="00D73C8B">
          <w:t>1843 г</w:t>
        </w:r>
      </w:smartTag>
      <w:r w:rsidRPr="00D73C8B">
        <w:t>. - СПб., 1896. -</w:t>
      </w:r>
      <w:r>
        <w:t>с</w:t>
      </w:r>
      <w:r w:rsidRPr="00D73C8B">
        <w:t>. 11.</w:t>
      </w:r>
    </w:p>
  </w:footnote>
  <w:footnote w:id="5">
    <w:p w:rsidR="00AF3F4A" w:rsidRPr="00D73C8B" w:rsidRDefault="00AF3F4A">
      <w:pPr>
        <w:pStyle w:val="a5"/>
      </w:pPr>
      <w:r>
        <w:rPr>
          <w:rStyle w:val="a6"/>
        </w:rPr>
        <w:footnoteRef/>
      </w:r>
      <w:r>
        <w:t xml:space="preserve"> </w:t>
      </w:r>
      <w:r w:rsidRPr="00D73C8B">
        <w:t>Сборник Императорского Русского Исторического Общества. Т. 45, с 67.</w:t>
      </w:r>
    </w:p>
  </w:footnote>
  <w:footnote w:id="6">
    <w:p w:rsidR="00AF3F4A" w:rsidRPr="00585C7C" w:rsidRDefault="00AF3F4A" w:rsidP="00585C7C">
      <w:pPr>
        <w:rPr>
          <w:sz w:val="20"/>
          <w:szCs w:val="20"/>
        </w:rPr>
      </w:pPr>
      <w:r w:rsidRPr="00EC30E4">
        <w:rPr>
          <w:rStyle w:val="a6"/>
          <w:sz w:val="20"/>
          <w:szCs w:val="20"/>
        </w:rPr>
        <w:footnoteRef/>
      </w:r>
      <w:r w:rsidRPr="00EC30E4">
        <w:t xml:space="preserve"> В.К. Сенчагова. Экономическая безопасность:</w:t>
      </w:r>
      <w:r>
        <w:t xml:space="preserve"> Производство, финансы,</w:t>
      </w:r>
      <w:r w:rsidRPr="00EC30E4">
        <w:t xml:space="preserve"> банки., М., Финстатинформ, </w:t>
      </w:r>
      <w:smartTag w:uri="urn:schemas-microsoft-com:office:smarttags" w:element="metricconverter">
        <w:smartTagPr>
          <w:attr w:name="ProductID" w:val="1999 г"/>
        </w:smartTagPr>
        <w:r w:rsidRPr="00EC30E4">
          <w:t>1999 г</w:t>
        </w:r>
      </w:smartTag>
      <w:r>
        <w:t>. с 228.</w:t>
      </w:r>
    </w:p>
  </w:footnote>
  <w:footnote w:id="7">
    <w:p w:rsidR="00AF3F4A" w:rsidRDefault="00AF3F4A">
      <w:pPr>
        <w:pStyle w:val="a5"/>
      </w:pPr>
      <w:r>
        <w:rPr>
          <w:rStyle w:val="a6"/>
        </w:rPr>
        <w:footnoteRef/>
      </w:r>
      <w:r>
        <w:t xml:space="preserve"> Финансы. Денежное обращение. Кредит: Учебник для студентов, обучающихся по направлениям экономики и менеджмента/ Под ред. Г.Б. Поляка. – 3-е изд., - М.: ЮНИТИ-ДАНА, 2007. – с. 80.</w:t>
      </w:r>
    </w:p>
  </w:footnote>
  <w:footnote w:id="8">
    <w:p w:rsidR="00AF3F4A" w:rsidRDefault="00AF3F4A">
      <w:pPr>
        <w:pStyle w:val="a5"/>
      </w:pPr>
      <w:r>
        <w:rPr>
          <w:rStyle w:val="a6"/>
        </w:rPr>
        <w:footnoteRef/>
      </w:r>
      <w:r>
        <w:t xml:space="preserve"> «Библиотечка «Российской газеты». ФЗ «О федеральном бюджете на 2008 год и на плановый период 2009 и 2010 годов» с приложениями. – ФГУ «Редакция «Российской газеты», </w:t>
      </w:r>
      <w:smartTag w:uri="urn:schemas-microsoft-com:office:smarttags" w:element="metricconverter">
        <w:smartTagPr>
          <w:attr w:name="ProductID" w:val="2007 г"/>
        </w:smartTagPr>
        <w:r>
          <w:t>2007 г</w:t>
        </w:r>
      </w:smartTag>
      <w:r>
        <w:t xml:space="preserve">.                                                                                      </w:t>
      </w:r>
    </w:p>
  </w:footnote>
  <w:footnote w:id="9">
    <w:p w:rsidR="00AF3F4A" w:rsidRDefault="00AF3F4A">
      <w:pPr>
        <w:pStyle w:val="a5"/>
      </w:pPr>
      <w:r>
        <w:rPr>
          <w:rStyle w:val="a6"/>
        </w:rPr>
        <w:footnoteRef/>
      </w:r>
      <w:r>
        <w:t xml:space="preserve"> Российская газета №276 (4537) от 4 декабря </w:t>
      </w:r>
      <w:smartTag w:uri="urn:schemas-microsoft-com:office:smarttags" w:element="metricconverter">
        <w:smartTagPr>
          <w:attr w:name="ProductID" w:val="2007 г"/>
        </w:smartTagPr>
        <w:r>
          <w:t>2007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B9B"/>
    <w:multiLevelType w:val="hybridMultilevel"/>
    <w:tmpl w:val="88280DE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D9F2CA3"/>
    <w:multiLevelType w:val="multilevel"/>
    <w:tmpl w:val="2BA23F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433"/>
        </w:tabs>
        <w:ind w:left="2433" w:hanging="720"/>
      </w:pPr>
      <w:rPr>
        <w:rFonts w:hint="default"/>
      </w:rPr>
    </w:lvl>
    <w:lvl w:ilvl="2">
      <w:start w:val="1"/>
      <w:numFmt w:val="decimal"/>
      <w:lvlText w:val="%1.%2.%3."/>
      <w:lvlJc w:val="left"/>
      <w:pPr>
        <w:tabs>
          <w:tab w:val="num" w:pos="4146"/>
        </w:tabs>
        <w:ind w:left="4146" w:hanging="720"/>
      </w:pPr>
      <w:rPr>
        <w:rFonts w:hint="default"/>
      </w:rPr>
    </w:lvl>
    <w:lvl w:ilvl="3">
      <w:start w:val="1"/>
      <w:numFmt w:val="decimal"/>
      <w:lvlText w:val="%1.%2.%3.%4."/>
      <w:lvlJc w:val="left"/>
      <w:pPr>
        <w:tabs>
          <w:tab w:val="num" w:pos="6219"/>
        </w:tabs>
        <w:ind w:left="6219" w:hanging="1080"/>
      </w:pPr>
      <w:rPr>
        <w:rFonts w:hint="default"/>
      </w:rPr>
    </w:lvl>
    <w:lvl w:ilvl="4">
      <w:start w:val="1"/>
      <w:numFmt w:val="decimal"/>
      <w:lvlText w:val="%1.%2.%3.%4.%5."/>
      <w:lvlJc w:val="left"/>
      <w:pPr>
        <w:tabs>
          <w:tab w:val="num" w:pos="7932"/>
        </w:tabs>
        <w:ind w:left="7932" w:hanging="1080"/>
      </w:pPr>
      <w:rPr>
        <w:rFonts w:hint="default"/>
      </w:rPr>
    </w:lvl>
    <w:lvl w:ilvl="5">
      <w:start w:val="1"/>
      <w:numFmt w:val="decimal"/>
      <w:lvlText w:val="%1.%2.%3.%4.%5.%6."/>
      <w:lvlJc w:val="left"/>
      <w:pPr>
        <w:tabs>
          <w:tab w:val="num" w:pos="10005"/>
        </w:tabs>
        <w:ind w:left="10005" w:hanging="1440"/>
      </w:pPr>
      <w:rPr>
        <w:rFonts w:hint="default"/>
      </w:rPr>
    </w:lvl>
    <w:lvl w:ilvl="6">
      <w:start w:val="1"/>
      <w:numFmt w:val="decimal"/>
      <w:lvlText w:val="%1.%2.%3.%4.%5.%6.%7."/>
      <w:lvlJc w:val="left"/>
      <w:pPr>
        <w:tabs>
          <w:tab w:val="num" w:pos="12078"/>
        </w:tabs>
        <w:ind w:left="12078" w:hanging="1800"/>
      </w:pPr>
      <w:rPr>
        <w:rFonts w:hint="default"/>
      </w:rPr>
    </w:lvl>
    <w:lvl w:ilvl="7">
      <w:start w:val="1"/>
      <w:numFmt w:val="decimal"/>
      <w:lvlText w:val="%1.%2.%3.%4.%5.%6.%7.%8."/>
      <w:lvlJc w:val="left"/>
      <w:pPr>
        <w:tabs>
          <w:tab w:val="num" w:pos="13791"/>
        </w:tabs>
        <w:ind w:left="13791" w:hanging="1800"/>
      </w:pPr>
      <w:rPr>
        <w:rFonts w:hint="default"/>
      </w:rPr>
    </w:lvl>
    <w:lvl w:ilvl="8">
      <w:start w:val="1"/>
      <w:numFmt w:val="decimal"/>
      <w:lvlText w:val="%1.%2.%3.%4.%5.%6.%7.%8.%9."/>
      <w:lvlJc w:val="left"/>
      <w:pPr>
        <w:tabs>
          <w:tab w:val="num" w:pos="15864"/>
        </w:tabs>
        <w:ind w:left="15864" w:hanging="2160"/>
      </w:pPr>
      <w:rPr>
        <w:rFonts w:hint="default"/>
      </w:rPr>
    </w:lvl>
  </w:abstractNum>
  <w:abstractNum w:abstractNumId="2">
    <w:nsid w:val="138E6B51"/>
    <w:multiLevelType w:val="hybridMultilevel"/>
    <w:tmpl w:val="ED0809C0"/>
    <w:lvl w:ilvl="0" w:tplc="CC823D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6CA036B"/>
    <w:multiLevelType w:val="multilevel"/>
    <w:tmpl w:val="C1E88E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10"/>
        </w:tabs>
        <w:ind w:left="1410" w:hanging="405"/>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470"/>
        </w:tabs>
        <w:ind w:left="7470" w:hanging="144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4">
    <w:nsid w:val="265B1E5F"/>
    <w:multiLevelType w:val="hybridMultilevel"/>
    <w:tmpl w:val="C978928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90776C"/>
    <w:multiLevelType w:val="hybridMultilevel"/>
    <w:tmpl w:val="6FDCAB6C"/>
    <w:lvl w:ilvl="0" w:tplc="CEC6169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6F8757F"/>
    <w:multiLevelType w:val="hybridMultilevel"/>
    <w:tmpl w:val="CE54EF3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5304E7"/>
    <w:multiLevelType w:val="hybridMultilevel"/>
    <w:tmpl w:val="86F4B7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433E1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B0522AA"/>
    <w:multiLevelType w:val="hybridMultilevel"/>
    <w:tmpl w:val="34948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E02AA5"/>
    <w:multiLevelType w:val="hybridMultilevel"/>
    <w:tmpl w:val="551800D4"/>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3"/>
  </w:num>
  <w:num w:numId="2">
    <w:abstractNumId w:val="4"/>
  </w:num>
  <w:num w:numId="3">
    <w:abstractNumId w:val="6"/>
  </w:num>
  <w:num w:numId="4">
    <w:abstractNumId w:val="7"/>
  </w:num>
  <w:num w:numId="5">
    <w:abstractNumId w:val="5"/>
  </w:num>
  <w:num w:numId="6">
    <w:abstractNumId w:val="2"/>
  </w:num>
  <w:num w:numId="7">
    <w:abstractNumId w:val="0"/>
  </w:num>
  <w:num w:numId="8">
    <w:abstractNumId w:val="9"/>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3A3"/>
    <w:rsid w:val="00004DDE"/>
    <w:rsid w:val="000204FA"/>
    <w:rsid w:val="00027737"/>
    <w:rsid w:val="00045A7B"/>
    <w:rsid w:val="000531B5"/>
    <w:rsid w:val="00080056"/>
    <w:rsid w:val="0008008E"/>
    <w:rsid w:val="00086316"/>
    <w:rsid w:val="000933A3"/>
    <w:rsid w:val="000E18D1"/>
    <w:rsid w:val="001006A5"/>
    <w:rsid w:val="001012A5"/>
    <w:rsid w:val="001128A3"/>
    <w:rsid w:val="00125934"/>
    <w:rsid w:val="00144CB4"/>
    <w:rsid w:val="00163EF1"/>
    <w:rsid w:val="00170711"/>
    <w:rsid w:val="0018411B"/>
    <w:rsid w:val="001A7A77"/>
    <w:rsid w:val="001B6F39"/>
    <w:rsid w:val="001C09AC"/>
    <w:rsid w:val="001C4250"/>
    <w:rsid w:val="002048C8"/>
    <w:rsid w:val="002418E4"/>
    <w:rsid w:val="00242F6F"/>
    <w:rsid w:val="00244204"/>
    <w:rsid w:val="00261186"/>
    <w:rsid w:val="00273A0C"/>
    <w:rsid w:val="00280326"/>
    <w:rsid w:val="00284FDB"/>
    <w:rsid w:val="0028750C"/>
    <w:rsid w:val="002A7DA3"/>
    <w:rsid w:val="002C7165"/>
    <w:rsid w:val="002D4113"/>
    <w:rsid w:val="002E772A"/>
    <w:rsid w:val="00300D14"/>
    <w:rsid w:val="00354544"/>
    <w:rsid w:val="003559D6"/>
    <w:rsid w:val="003668FE"/>
    <w:rsid w:val="00370F87"/>
    <w:rsid w:val="003810D2"/>
    <w:rsid w:val="00387A90"/>
    <w:rsid w:val="003954AC"/>
    <w:rsid w:val="003B58B7"/>
    <w:rsid w:val="003C00A5"/>
    <w:rsid w:val="003C4500"/>
    <w:rsid w:val="00415A49"/>
    <w:rsid w:val="00430E22"/>
    <w:rsid w:val="0044170C"/>
    <w:rsid w:val="004468FF"/>
    <w:rsid w:val="004534BD"/>
    <w:rsid w:val="00472368"/>
    <w:rsid w:val="00474271"/>
    <w:rsid w:val="0047468B"/>
    <w:rsid w:val="00474961"/>
    <w:rsid w:val="00493816"/>
    <w:rsid w:val="004A3A1F"/>
    <w:rsid w:val="004B746F"/>
    <w:rsid w:val="004E5FFB"/>
    <w:rsid w:val="004F2AE2"/>
    <w:rsid w:val="0051678D"/>
    <w:rsid w:val="005208A0"/>
    <w:rsid w:val="00530265"/>
    <w:rsid w:val="00534A4C"/>
    <w:rsid w:val="00553934"/>
    <w:rsid w:val="00585C7C"/>
    <w:rsid w:val="005A35AD"/>
    <w:rsid w:val="005E2276"/>
    <w:rsid w:val="006054D0"/>
    <w:rsid w:val="006374A8"/>
    <w:rsid w:val="00643B70"/>
    <w:rsid w:val="00684B87"/>
    <w:rsid w:val="006A1EAC"/>
    <w:rsid w:val="006F7448"/>
    <w:rsid w:val="006F7D7E"/>
    <w:rsid w:val="007025B9"/>
    <w:rsid w:val="007042A8"/>
    <w:rsid w:val="007100D9"/>
    <w:rsid w:val="00730DEA"/>
    <w:rsid w:val="007358BD"/>
    <w:rsid w:val="0074753B"/>
    <w:rsid w:val="007614CC"/>
    <w:rsid w:val="007823EE"/>
    <w:rsid w:val="007830A4"/>
    <w:rsid w:val="007A592F"/>
    <w:rsid w:val="007B6023"/>
    <w:rsid w:val="007C6884"/>
    <w:rsid w:val="007C6C73"/>
    <w:rsid w:val="007D7877"/>
    <w:rsid w:val="00810C9C"/>
    <w:rsid w:val="0083674A"/>
    <w:rsid w:val="00841B73"/>
    <w:rsid w:val="00846F35"/>
    <w:rsid w:val="00860C58"/>
    <w:rsid w:val="008669F3"/>
    <w:rsid w:val="00867496"/>
    <w:rsid w:val="008B2F9F"/>
    <w:rsid w:val="00914A3E"/>
    <w:rsid w:val="00943AB7"/>
    <w:rsid w:val="0095361F"/>
    <w:rsid w:val="00964C56"/>
    <w:rsid w:val="00965F9C"/>
    <w:rsid w:val="009775F6"/>
    <w:rsid w:val="00983BDB"/>
    <w:rsid w:val="009C34F6"/>
    <w:rsid w:val="00A12A1A"/>
    <w:rsid w:val="00A65431"/>
    <w:rsid w:val="00A74A49"/>
    <w:rsid w:val="00A7648B"/>
    <w:rsid w:val="00A81FE1"/>
    <w:rsid w:val="00AC4ECB"/>
    <w:rsid w:val="00AD0E4B"/>
    <w:rsid w:val="00AD421B"/>
    <w:rsid w:val="00AE32B2"/>
    <w:rsid w:val="00AE50C9"/>
    <w:rsid w:val="00AF3F4A"/>
    <w:rsid w:val="00AF72C9"/>
    <w:rsid w:val="00B312A3"/>
    <w:rsid w:val="00B61D4E"/>
    <w:rsid w:val="00B77701"/>
    <w:rsid w:val="00BD7132"/>
    <w:rsid w:val="00C10E2F"/>
    <w:rsid w:val="00C4046C"/>
    <w:rsid w:val="00C52595"/>
    <w:rsid w:val="00C74D6C"/>
    <w:rsid w:val="00C95741"/>
    <w:rsid w:val="00CC088D"/>
    <w:rsid w:val="00CC260A"/>
    <w:rsid w:val="00CE33B3"/>
    <w:rsid w:val="00CF6425"/>
    <w:rsid w:val="00D701BB"/>
    <w:rsid w:val="00D72D49"/>
    <w:rsid w:val="00D73C8B"/>
    <w:rsid w:val="00DD599C"/>
    <w:rsid w:val="00DE678E"/>
    <w:rsid w:val="00E04C17"/>
    <w:rsid w:val="00E5016E"/>
    <w:rsid w:val="00E6095D"/>
    <w:rsid w:val="00E748BE"/>
    <w:rsid w:val="00EC0329"/>
    <w:rsid w:val="00EC30E4"/>
    <w:rsid w:val="00EE0F97"/>
    <w:rsid w:val="00EE7E70"/>
    <w:rsid w:val="00F01759"/>
    <w:rsid w:val="00F04DB2"/>
    <w:rsid w:val="00F236E8"/>
    <w:rsid w:val="00F321D6"/>
    <w:rsid w:val="00F5751C"/>
    <w:rsid w:val="00F831D9"/>
    <w:rsid w:val="00FA7286"/>
    <w:rsid w:val="00FF0795"/>
    <w:rsid w:val="00FF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B322B7-D559-4258-A8D1-1EE6FAFB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54544"/>
    <w:pPr>
      <w:tabs>
        <w:tab w:val="center" w:pos="4677"/>
        <w:tab w:val="right" w:pos="9355"/>
      </w:tabs>
    </w:pPr>
  </w:style>
  <w:style w:type="character" w:styleId="a4">
    <w:name w:val="page number"/>
    <w:basedOn w:val="a0"/>
    <w:rsid w:val="00354544"/>
  </w:style>
  <w:style w:type="paragraph" w:styleId="a5">
    <w:name w:val="footnote text"/>
    <w:basedOn w:val="a"/>
    <w:semiHidden/>
    <w:rsid w:val="00FA7286"/>
    <w:rPr>
      <w:sz w:val="20"/>
      <w:szCs w:val="20"/>
    </w:rPr>
  </w:style>
  <w:style w:type="character" w:styleId="a6">
    <w:name w:val="footnote reference"/>
    <w:basedOn w:val="a0"/>
    <w:semiHidden/>
    <w:rsid w:val="00FA7286"/>
    <w:rPr>
      <w:vertAlign w:val="superscript"/>
    </w:rPr>
  </w:style>
  <w:style w:type="table" w:styleId="a7">
    <w:name w:val="Table Grid"/>
    <w:basedOn w:val="a1"/>
    <w:rsid w:val="00027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95361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8411</Words>
  <Characters>47949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2014-05-26T21:43:00Z</dcterms:created>
  <dcterms:modified xsi:type="dcterms:W3CDTF">2014-05-26T21:43:00Z</dcterms:modified>
</cp:coreProperties>
</file>