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xls" ContentType="application/vnd.ms-exce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564" w:rsidRDefault="00DF4564" w:rsidP="00817F0B">
      <w:pPr>
        <w:spacing w:line="312" w:lineRule="auto"/>
        <w:ind w:right="-6"/>
        <w:jc w:val="center"/>
        <w:rPr>
          <w:b/>
          <w:sz w:val="28"/>
        </w:rPr>
      </w:pPr>
    </w:p>
    <w:p w:rsidR="00D574FE" w:rsidRPr="00545E4F" w:rsidRDefault="00D574FE" w:rsidP="00817F0B">
      <w:pPr>
        <w:spacing w:line="312" w:lineRule="auto"/>
        <w:ind w:right="-6"/>
        <w:jc w:val="center"/>
        <w:rPr>
          <w:b/>
          <w:sz w:val="28"/>
        </w:rPr>
      </w:pPr>
      <w:r w:rsidRPr="00545E4F">
        <w:rPr>
          <w:b/>
          <w:sz w:val="28"/>
        </w:rPr>
        <w:t>СОДЕРЖАНИЕ</w:t>
      </w:r>
    </w:p>
    <w:p w:rsidR="00D574FE" w:rsidRDefault="00D574FE" w:rsidP="00817F0B">
      <w:pPr>
        <w:spacing w:line="312" w:lineRule="auto"/>
        <w:ind w:right="-6" w:firstLine="900"/>
        <w:jc w:val="center"/>
        <w:rPr>
          <w:sz w:val="28"/>
        </w:rPr>
      </w:pPr>
    </w:p>
    <w:p w:rsidR="00D574FE" w:rsidRDefault="00D574FE" w:rsidP="00817F0B">
      <w:pPr>
        <w:spacing w:line="312" w:lineRule="auto"/>
        <w:ind w:right="-6" w:firstLine="540"/>
        <w:rPr>
          <w:sz w:val="28"/>
        </w:rPr>
      </w:pPr>
      <w:r>
        <w:rPr>
          <w:sz w:val="28"/>
        </w:rPr>
        <w:t>Введение...........................................................................................................3</w:t>
      </w:r>
    </w:p>
    <w:p w:rsidR="00D574FE" w:rsidRDefault="00D574FE" w:rsidP="00817F0B">
      <w:pPr>
        <w:spacing w:line="312" w:lineRule="auto"/>
        <w:ind w:right="-6" w:firstLine="540"/>
        <w:rPr>
          <w:sz w:val="28"/>
        </w:rPr>
      </w:pPr>
      <w:r>
        <w:rPr>
          <w:sz w:val="28"/>
        </w:rPr>
        <w:t>Глава 1. Организационно-экономическая характеристика производственной деятельности предприятия</w:t>
      </w:r>
    </w:p>
    <w:p w:rsidR="00D574FE" w:rsidRDefault="00D574FE" w:rsidP="00817F0B">
      <w:pPr>
        <w:numPr>
          <w:ilvl w:val="1"/>
          <w:numId w:val="2"/>
        </w:numPr>
        <w:tabs>
          <w:tab w:val="clear" w:pos="862"/>
          <w:tab w:val="num" w:pos="360"/>
        </w:tabs>
        <w:spacing w:line="312" w:lineRule="auto"/>
        <w:ind w:left="0" w:right="-6" w:firstLine="540"/>
        <w:rPr>
          <w:sz w:val="28"/>
        </w:rPr>
      </w:pPr>
      <w:r>
        <w:rPr>
          <w:sz w:val="28"/>
        </w:rPr>
        <w:t>Цели и задачи производственной деятельности предприятия........5</w:t>
      </w:r>
    </w:p>
    <w:p w:rsidR="00D574FE" w:rsidRDefault="00D574FE" w:rsidP="00817F0B">
      <w:pPr>
        <w:numPr>
          <w:ilvl w:val="1"/>
          <w:numId w:val="2"/>
        </w:numPr>
        <w:tabs>
          <w:tab w:val="clear" w:pos="862"/>
          <w:tab w:val="num" w:pos="360"/>
        </w:tabs>
        <w:spacing w:line="312" w:lineRule="auto"/>
        <w:ind w:left="0" w:right="-6" w:firstLine="540"/>
        <w:rPr>
          <w:sz w:val="28"/>
        </w:rPr>
      </w:pPr>
      <w:r>
        <w:rPr>
          <w:sz w:val="28"/>
        </w:rPr>
        <w:t>Краткая геолого-техническая характеристика разработки площади....................................................................................................................8</w:t>
      </w:r>
    </w:p>
    <w:p w:rsidR="00D574FE" w:rsidRDefault="00D574FE" w:rsidP="00817F0B">
      <w:pPr>
        <w:numPr>
          <w:ilvl w:val="1"/>
          <w:numId w:val="2"/>
        </w:numPr>
        <w:tabs>
          <w:tab w:val="clear" w:pos="862"/>
          <w:tab w:val="num" w:pos="360"/>
        </w:tabs>
        <w:spacing w:line="312" w:lineRule="auto"/>
        <w:ind w:left="0" w:right="-6" w:firstLine="540"/>
        <w:rPr>
          <w:sz w:val="28"/>
        </w:rPr>
      </w:pPr>
      <w:r>
        <w:rPr>
          <w:sz w:val="28"/>
        </w:rPr>
        <w:t>Организационная структура предприятия .......................................8</w:t>
      </w:r>
    </w:p>
    <w:p w:rsidR="00D574FE" w:rsidRDefault="00D574FE" w:rsidP="00817F0B">
      <w:pPr>
        <w:numPr>
          <w:ilvl w:val="1"/>
          <w:numId w:val="2"/>
        </w:numPr>
        <w:tabs>
          <w:tab w:val="clear" w:pos="862"/>
          <w:tab w:val="num" w:pos="360"/>
        </w:tabs>
        <w:spacing w:line="312" w:lineRule="auto"/>
        <w:ind w:left="0" w:right="-6" w:firstLine="540"/>
        <w:rPr>
          <w:sz w:val="28"/>
        </w:rPr>
      </w:pPr>
      <w:r>
        <w:rPr>
          <w:sz w:val="28"/>
        </w:rPr>
        <w:t>Пути снижения издержек производства..........................................11</w:t>
      </w:r>
    </w:p>
    <w:p w:rsidR="00D574FE" w:rsidRDefault="00D574FE" w:rsidP="00817F0B">
      <w:pPr>
        <w:spacing w:line="312" w:lineRule="auto"/>
        <w:ind w:right="-6" w:firstLine="540"/>
        <w:rPr>
          <w:sz w:val="28"/>
        </w:rPr>
      </w:pPr>
      <w:r>
        <w:rPr>
          <w:sz w:val="28"/>
        </w:rPr>
        <w:t>Глава 2. Понятие о себестоимости продукции</w:t>
      </w:r>
    </w:p>
    <w:p w:rsidR="00D574FE" w:rsidRDefault="00D574FE" w:rsidP="00817F0B">
      <w:pPr>
        <w:spacing w:line="312" w:lineRule="auto"/>
        <w:ind w:right="-6" w:firstLine="540"/>
        <w:rPr>
          <w:sz w:val="28"/>
        </w:rPr>
      </w:pPr>
      <w:r>
        <w:rPr>
          <w:sz w:val="28"/>
        </w:rPr>
        <w:t>2.1. Технико-экономические показатели предприятия .............................12</w:t>
      </w:r>
    </w:p>
    <w:p w:rsidR="00D574FE" w:rsidRDefault="00D574FE" w:rsidP="00817F0B">
      <w:pPr>
        <w:spacing w:line="312" w:lineRule="auto"/>
        <w:ind w:right="-6" w:firstLine="540"/>
        <w:rPr>
          <w:sz w:val="28"/>
        </w:rPr>
      </w:pPr>
      <w:r>
        <w:rPr>
          <w:sz w:val="28"/>
        </w:rPr>
        <w:t>2.2. Классификация затрат на производство...............................................13</w:t>
      </w:r>
    </w:p>
    <w:p w:rsidR="00D574FE" w:rsidRDefault="00D574FE" w:rsidP="00817F0B">
      <w:pPr>
        <w:spacing w:line="312" w:lineRule="auto"/>
        <w:ind w:right="-6" w:firstLine="540"/>
        <w:rPr>
          <w:sz w:val="28"/>
        </w:rPr>
      </w:pPr>
      <w:r>
        <w:rPr>
          <w:sz w:val="28"/>
        </w:rPr>
        <w:t>2.3. Смета затрат на производство...............................................................16</w:t>
      </w:r>
    </w:p>
    <w:p w:rsidR="00D574FE" w:rsidRDefault="00D574FE" w:rsidP="00817F0B">
      <w:pPr>
        <w:spacing w:line="312" w:lineRule="auto"/>
        <w:ind w:right="-6" w:firstLine="540"/>
        <w:rPr>
          <w:sz w:val="28"/>
        </w:rPr>
      </w:pPr>
      <w:r>
        <w:rPr>
          <w:sz w:val="28"/>
        </w:rPr>
        <w:t>2.4. Состав структуры себестоимости продукции (по смете затрат)........17</w:t>
      </w:r>
    </w:p>
    <w:p w:rsidR="00D574FE" w:rsidRDefault="00D574FE" w:rsidP="00817F0B">
      <w:pPr>
        <w:spacing w:line="312" w:lineRule="auto"/>
        <w:ind w:right="-6" w:firstLine="540"/>
        <w:rPr>
          <w:sz w:val="28"/>
        </w:rPr>
      </w:pPr>
      <w:r>
        <w:rPr>
          <w:sz w:val="28"/>
        </w:rPr>
        <w:t>2.5. Понятие калькуляция себестоимости продукции...............................18</w:t>
      </w:r>
    </w:p>
    <w:p w:rsidR="00D574FE" w:rsidRDefault="00D574FE" w:rsidP="00817F0B">
      <w:pPr>
        <w:spacing w:line="312" w:lineRule="auto"/>
        <w:ind w:right="-6" w:firstLine="540"/>
        <w:rPr>
          <w:sz w:val="28"/>
        </w:rPr>
      </w:pPr>
      <w:r>
        <w:rPr>
          <w:sz w:val="28"/>
        </w:rPr>
        <w:t>2.6. Понятие о прибыли и уровне рентабельности продукции.................19</w:t>
      </w:r>
    </w:p>
    <w:p w:rsidR="00D574FE" w:rsidRDefault="00D574FE" w:rsidP="00817F0B">
      <w:pPr>
        <w:spacing w:line="312" w:lineRule="auto"/>
        <w:ind w:right="-6" w:firstLine="540"/>
        <w:rPr>
          <w:sz w:val="28"/>
        </w:rPr>
      </w:pPr>
      <w:r>
        <w:rPr>
          <w:sz w:val="28"/>
        </w:rPr>
        <w:t>Глава 3. Методические основы расчета себестоимости продукции на предприятии</w:t>
      </w:r>
    </w:p>
    <w:p w:rsidR="00D574FE" w:rsidRDefault="00D574FE" w:rsidP="00817F0B">
      <w:pPr>
        <w:spacing w:line="312" w:lineRule="auto"/>
        <w:ind w:right="-6" w:firstLine="540"/>
        <w:rPr>
          <w:sz w:val="28"/>
        </w:rPr>
      </w:pPr>
      <w:r>
        <w:rPr>
          <w:sz w:val="28"/>
        </w:rPr>
        <w:t>3.1. Четыре группы факторов, влияющих на изменение издержек производства..........................................................................................................21</w:t>
      </w:r>
    </w:p>
    <w:p w:rsidR="00D574FE" w:rsidRDefault="00D574FE" w:rsidP="00817F0B">
      <w:pPr>
        <w:spacing w:line="312" w:lineRule="auto"/>
        <w:ind w:right="-6" w:firstLine="540"/>
        <w:rPr>
          <w:sz w:val="28"/>
        </w:rPr>
      </w:pPr>
      <w:r>
        <w:rPr>
          <w:sz w:val="28"/>
        </w:rPr>
        <w:t>3.2. Методика расчета условно-переменных статей расхода....................22</w:t>
      </w:r>
    </w:p>
    <w:p w:rsidR="00D574FE" w:rsidRDefault="00D574FE" w:rsidP="00817F0B">
      <w:pPr>
        <w:spacing w:line="312" w:lineRule="auto"/>
        <w:ind w:right="-6" w:firstLine="540"/>
        <w:rPr>
          <w:sz w:val="28"/>
        </w:rPr>
      </w:pPr>
      <w:r>
        <w:rPr>
          <w:sz w:val="28"/>
        </w:rPr>
        <w:t xml:space="preserve">3.3. Методика расчета условно-постоянных статей расхода.....................24 </w:t>
      </w:r>
    </w:p>
    <w:p w:rsidR="00D574FE" w:rsidRDefault="00D574FE" w:rsidP="00817F0B">
      <w:pPr>
        <w:spacing w:line="312" w:lineRule="auto"/>
        <w:ind w:right="-6" w:firstLine="540"/>
        <w:rPr>
          <w:sz w:val="28"/>
        </w:rPr>
      </w:pPr>
      <w:r>
        <w:rPr>
          <w:sz w:val="28"/>
        </w:rPr>
        <w:t>Глава 4. Анализ себестоимости продукции на предприятии</w:t>
      </w:r>
    </w:p>
    <w:p w:rsidR="00D574FE" w:rsidRDefault="00D574FE" w:rsidP="00817F0B">
      <w:pPr>
        <w:spacing w:line="312" w:lineRule="auto"/>
        <w:ind w:right="-6" w:firstLine="540"/>
        <w:rPr>
          <w:sz w:val="28"/>
        </w:rPr>
      </w:pPr>
      <w:r>
        <w:rPr>
          <w:sz w:val="28"/>
        </w:rPr>
        <w:t>4.1. Анализ условно-переменных статей расхода.......................................26</w:t>
      </w:r>
    </w:p>
    <w:p w:rsidR="00D574FE" w:rsidRDefault="00D574FE" w:rsidP="00817F0B">
      <w:pPr>
        <w:spacing w:line="312" w:lineRule="auto"/>
        <w:ind w:right="-6" w:firstLine="540"/>
        <w:rPr>
          <w:sz w:val="28"/>
        </w:rPr>
      </w:pPr>
      <w:r>
        <w:rPr>
          <w:sz w:val="28"/>
        </w:rPr>
        <w:t>4.2. Анализ условно-постоянных статей расхода.......................................27</w:t>
      </w:r>
    </w:p>
    <w:p w:rsidR="00D574FE" w:rsidRDefault="00D574FE" w:rsidP="00817F0B">
      <w:pPr>
        <w:spacing w:line="312" w:lineRule="auto"/>
        <w:ind w:right="-6" w:firstLine="540"/>
        <w:rPr>
          <w:sz w:val="28"/>
        </w:rPr>
      </w:pPr>
      <w:r>
        <w:rPr>
          <w:sz w:val="28"/>
        </w:rPr>
        <w:t>4.3. Расчет изменения затрат на 1 рубль товарной продукции.................28</w:t>
      </w:r>
    </w:p>
    <w:p w:rsidR="00D574FE" w:rsidRDefault="00D574FE" w:rsidP="00817F0B">
      <w:pPr>
        <w:spacing w:line="312" w:lineRule="auto"/>
        <w:ind w:right="-6" w:firstLine="540"/>
        <w:rPr>
          <w:sz w:val="28"/>
        </w:rPr>
      </w:pPr>
      <w:r>
        <w:rPr>
          <w:sz w:val="28"/>
        </w:rPr>
        <w:t>Заключение.....................................................................................................31</w:t>
      </w:r>
    </w:p>
    <w:p w:rsidR="00D574FE" w:rsidRDefault="00D574FE" w:rsidP="00817F0B">
      <w:pPr>
        <w:spacing w:line="312" w:lineRule="auto"/>
        <w:ind w:right="-6" w:firstLine="540"/>
        <w:rPr>
          <w:sz w:val="28"/>
        </w:rPr>
      </w:pPr>
      <w:r>
        <w:rPr>
          <w:sz w:val="28"/>
        </w:rPr>
        <w:t>Список литературы........................................................................................33</w:t>
      </w:r>
    </w:p>
    <w:p w:rsidR="00D574FE" w:rsidRDefault="00D574FE" w:rsidP="00817F0B">
      <w:pPr>
        <w:spacing w:line="312" w:lineRule="auto"/>
        <w:ind w:right="-6" w:firstLine="540"/>
        <w:rPr>
          <w:sz w:val="28"/>
        </w:rPr>
      </w:pPr>
    </w:p>
    <w:p w:rsidR="00D574FE" w:rsidRDefault="00D574FE" w:rsidP="00817F0B">
      <w:pPr>
        <w:spacing w:line="312" w:lineRule="auto"/>
        <w:ind w:right="-6" w:firstLine="900"/>
        <w:jc w:val="both"/>
        <w:rPr>
          <w:sz w:val="28"/>
        </w:rPr>
      </w:pPr>
    </w:p>
    <w:p w:rsidR="00D574FE" w:rsidRDefault="00D574FE" w:rsidP="00817F0B">
      <w:pPr>
        <w:spacing w:line="312" w:lineRule="auto"/>
        <w:ind w:right="-6" w:firstLine="900"/>
        <w:jc w:val="both"/>
        <w:rPr>
          <w:sz w:val="28"/>
        </w:rPr>
      </w:pPr>
    </w:p>
    <w:p w:rsidR="00D574FE" w:rsidRDefault="00D574FE" w:rsidP="00817F0B">
      <w:pPr>
        <w:spacing w:line="312" w:lineRule="auto"/>
        <w:ind w:right="-6" w:firstLine="900"/>
        <w:jc w:val="both"/>
        <w:rPr>
          <w:sz w:val="28"/>
        </w:rPr>
      </w:pPr>
    </w:p>
    <w:p w:rsidR="00D574FE" w:rsidRDefault="00D574FE" w:rsidP="00817F0B">
      <w:pPr>
        <w:spacing w:line="312" w:lineRule="auto"/>
        <w:ind w:right="-6" w:firstLine="900"/>
        <w:jc w:val="both"/>
        <w:rPr>
          <w:sz w:val="28"/>
        </w:rPr>
      </w:pPr>
    </w:p>
    <w:p w:rsidR="00D574FE" w:rsidRDefault="00D574FE" w:rsidP="00817F0B">
      <w:pPr>
        <w:spacing w:line="312" w:lineRule="auto"/>
        <w:ind w:right="-6" w:firstLine="900"/>
        <w:jc w:val="both"/>
        <w:rPr>
          <w:sz w:val="28"/>
        </w:rPr>
      </w:pPr>
    </w:p>
    <w:p w:rsidR="00D574FE" w:rsidRPr="00545E4F" w:rsidRDefault="00D574FE" w:rsidP="00817F0B">
      <w:pPr>
        <w:spacing w:line="360" w:lineRule="auto"/>
        <w:ind w:right="-6"/>
        <w:jc w:val="center"/>
        <w:rPr>
          <w:b/>
          <w:sz w:val="28"/>
        </w:rPr>
      </w:pPr>
      <w:r w:rsidRPr="00545E4F">
        <w:rPr>
          <w:b/>
          <w:sz w:val="28"/>
        </w:rPr>
        <w:t>ВВЕДЕНИЕ</w:t>
      </w:r>
    </w:p>
    <w:p w:rsidR="00D574FE" w:rsidRDefault="00D574FE" w:rsidP="00817F0B">
      <w:pPr>
        <w:spacing w:line="360" w:lineRule="auto"/>
        <w:ind w:right="-6" w:firstLine="902"/>
        <w:jc w:val="center"/>
        <w:rPr>
          <w:sz w:val="28"/>
        </w:rPr>
      </w:pPr>
    </w:p>
    <w:p w:rsidR="00D574FE" w:rsidRDefault="00D574FE" w:rsidP="00817F0B">
      <w:pPr>
        <w:pStyle w:val="a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824005">
        <w:rPr>
          <w:sz w:val="28"/>
          <w:szCs w:val="28"/>
        </w:rPr>
        <w:t xml:space="preserve">Производство продукции (работ и услуг) связано с определенными затратами или издержками. </w:t>
      </w:r>
      <w:r>
        <w:rPr>
          <w:sz w:val="28"/>
          <w:szCs w:val="28"/>
        </w:rPr>
        <w:t>Издержки отражают все положительные и отрицательные стороны в работе предприятия</w:t>
      </w:r>
      <w:r w:rsidRPr="00824005">
        <w:rPr>
          <w:sz w:val="28"/>
          <w:szCs w:val="28"/>
        </w:rPr>
        <w:t xml:space="preserve"> </w:t>
      </w:r>
    </w:p>
    <w:p w:rsidR="00D574FE" w:rsidRDefault="00D574FE" w:rsidP="00817F0B">
      <w:pPr>
        <w:pStyle w:val="a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824005">
        <w:rPr>
          <w:sz w:val="28"/>
          <w:szCs w:val="28"/>
        </w:rPr>
        <w:t xml:space="preserve">В процессе производства продукции затрачивается труд, используются средства труда, а также предметы труда. Все затраты предприятия на производство и реализацию продукции, выраженные в денежной форме, образуют себестоимость продукции. </w:t>
      </w:r>
    </w:p>
    <w:p w:rsidR="00D574FE" w:rsidRDefault="00D574FE" w:rsidP="00817F0B">
      <w:pPr>
        <w:pStyle w:val="ab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Себестоимость – </w:t>
      </w:r>
      <w:r w:rsidRPr="00824005">
        <w:rPr>
          <w:sz w:val="28"/>
          <w:szCs w:val="28"/>
        </w:rPr>
        <w:t>важнейший показатель эффективного использо</w:t>
      </w:r>
      <w:r>
        <w:rPr>
          <w:sz w:val="28"/>
          <w:szCs w:val="28"/>
        </w:rPr>
        <w:t xml:space="preserve">вания производственных ресурсов, который отражает качественные изменения хозяйственной деятельности предприятия, любые нововведения техники и технологий, организации труда и производства.  </w:t>
      </w:r>
    </w:p>
    <w:p w:rsidR="00D574FE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Расходы, входящие в себестоимость продукции группируются по: </w:t>
      </w:r>
    </w:p>
    <w:p w:rsidR="00D574FE" w:rsidRPr="00852E2E" w:rsidRDefault="00D574FE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составу, на</w:t>
      </w:r>
      <w:r w:rsidRPr="00EE4198">
        <w:rPr>
          <w:sz w:val="28"/>
          <w:szCs w:val="28"/>
        </w:rPr>
        <w:t xml:space="preserve"> </w:t>
      </w:r>
      <w:r>
        <w:rPr>
          <w:sz w:val="28"/>
          <w:szCs w:val="28"/>
        </w:rPr>
        <w:t>одноэлементные и</w:t>
      </w:r>
      <w:r w:rsidRPr="00EE4198">
        <w:rPr>
          <w:sz w:val="28"/>
          <w:szCs w:val="28"/>
        </w:rPr>
        <w:t xml:space="preserve"> </w:t>
      </w:r>
      <w:r w:rsidRPr="00852E2E">
        <w:rPr>
          <w:sz w:val="28"/>
          <w:szCs w:val="28"/>
        </w:rPr>
        <w:t>комплексные</w:t>
      </w:r>
      <w:r>
        <w:rPr>
          <w:sz w:val="28"/>
          <w:szCs w:val="28"/>
        </w:rPr>
        <w:t>;</w:t>
      </w:r>
    </w:p>
    <w:p w:rsidR="00D574FE" w:rsidRDefault="00D574FE" w:rsidP="00817F0B">
      <w:pPr>
        <w:tabs>
          <w:tab w:val="num" w:pos="900"/>
        </w:tabs>
        <w:spacing w:line="360" w:lineRule="auto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способу отнесения их на себестоимость продукции на прямые и косвенные расходы;</w:t>
      </w: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-   участию  в производственном процессе на основные и  накладные;</w:t>
      </w: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852E2E">
        <w:rPr>
          <w:sz w:val="28"/>
          <w:szCs w:val="28"/>
        </w:rPr>
        <w:t xml:space="preserve">- </w:t>
      </w:r>
      <w:r>
        <w:rPr>
          <w:sz w:val="28"/>
          <w:szCs w:val="28"/>
        </w:rPr>
        <w:t>в зависимости от характера их изменения расходы делятся на условно-постоянные</w:t>
      </w:r>
      <w:r w:rsidRPr="00EE4198">
        <w:rPr>
          <w:sz w:val="28"/>
          <w:szCs w:val="28"/>
        </w:rPr>
        <w:t xml:space="preserve"> </w:t>
      </w:r>
      <w:r>
        <w:rPr>
          <w:sz w:val="28"/>
          <w:szCs w:val="28"/>
        </w:rPr>
        <w:t>и условно-переменные.</w:t>
      </w: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на предприятии – совокупность действий по установлению заданий, определяющих направление, темпы, пропорции и результаты работы предприятия на различные периоды времени.</w:t>
      </w: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Целью планирования издержек производства является оптимизация текущих затрат предприятия, обеспечивающая необходимые темпы роста прибыли и рентабельности на основании рационального использования денежных, трудовых и материальных ресурсов.</w:t>
      </w:r>
    </w:p>
    <w:p w:rsidR="00D574FE" w:rsidRPr="00852E2E" w:rsidRDefault="00D574FE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852E2E">
        <w:rPr>
          <w:sz w:val="28"/>
          <w:szCs w:val="28"/>
        </w:rPr>
        <w:t>Планирование себестоимости продукции необходимо для определения затрат на производство продукции, услуг на производство всех видов работ, себестоимости отдельных видов продукции, снижения себестоимости продукции по сравнению с уровнем предшествующего года.</w:t>
      </w:r>
    </w:p>
    <w:p w:rsidR="00D574FE" w:rsidRPr="00852E2E" w:rsidRDefault="00D574FE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852E2E">
        <w:rPr>
          <w:sz w:val="28"/>
          <w:szCs w:val="28"/>
        </w:rPr>
        <w:t>План по издержкам производства разрабатывается на основе прогрессивных норм и нормативов и включает в себя:</w:t>
      </w: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852E2E">
        <w:rPr>
          <w:sz w:val="28"/>
          <w:szCs w:val="28"/>
        </w:rPr>
        <w:t>- ра</w:t>
      </w:r>
      <w:r>
        <w:rPr>
          <w:sz w:val="28"/>
          <w:szCs w:val="28"/>
        </w:rPr>
        <w:t>счет снижения себестоимости продукции;</w:t>
      </w: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смету затрат на производство;</w:t>
      </w: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калькуляцию единицы продукции;</w:t>
      </w: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сводную калькуляцию всей товарной продукции.</w:t>
      </w:r>
    </w:p>
    <w:p w:rsidR="00D574FE" w:rsidRDefault="00D574FE" w:rsidP="00817F0B">
      <w:pPr>
        <w:pStyle w:val="31"/>
        <w:spacing w:after="0" w:line="360" w:lineRule="auto"/>
        <w:ind w:left="0" w:firstLine="720"/>
        <w:jc w:val="both"/>
        <w:rPr>
          <w:sz w:val="28"/>
          <w:szCs w:val="28"/>
        </w:rPr>
      </w:pPr>
      <w:r w:rsidRPr="006E2B62">
        <w:rPr>
          <w:sz w:val="28"/>
          <w:szCs w:val="28"/>
        </w:rPr>
        <w:t xml:space="preserve">Цель написания курсовой работы – рассмотреть процесс </w:t>
      </w:r>
      <w:r>
        <w:rPr>
          <w:sz w:val="28"/>
          <w:szCs w:val="28"/>
        </w:rPr>
        <w:t>планирования себестоимости продукции на предприятии.</w:t>
      </w:r>
    </w:p>
    <w:p w:rsidR="00D574FE" w:rsidRDefault="00D574FE" w:rsidP="00817F0B">
      <w:pPr>
        <w:pStyle w:val="31"/>
        <w:spacing w:after="0" w:line="360" w:lineRule="auto"/>
        <w:ind w:left="0" w:firstLine="720"/>
        <w:jc w:val="both"/>
        <w:rPr>
          <w:sz w:val="28"/>
          <w:szCs w:val="28"/>
        </w:rPr>
      </w:pPr>
      <w:r w:rsidRPr="006E2B62">
        <w:rPr>
          <w:sz w:val="28"/>
          <w:szCs w:val="28"/>
        </w:rPr>
        <w:t>В первой г</w:t>
      </w:r>
      <w:r>
        <w:rPr>
          <w:sz w:val="28"/>
          <w:szCs w:val="28"/>
        </w:rPr>
        <w:t>лаве курсовой работы дана организационно-экономическая характеристика предприятию.</w:t>
      </w:r>
      <w:r w:rsidRPr="006E2B62">
        <w:rPr>
          <w:sz w:val="28"/>
          <w:szCs w:val="28"/>
        </w:rPr>
        <w:t xml:space="preserve"> </w:t>
      </w:r>
    </w:p>
    <w:p w:rsidR="00D574FE" w:rsidRDefault="00D574FE" w:rsidP="00817F0B">
      <w:pPr>
        <w:pStyle w:val="31"/>
        <w:spacing w:after="0" w:line="360" w:lineRule="auto"/>
        <w:ind w:left="0" w:firstLine="720"/>
        <w:jc w:val="both"/>
        <w:rPr>
          <w:sz w:val="28"/>
          <w:szCs w:val="28"/>
        </w:rPr>
      </w:pPr>
      <w:r w:rsidRPr="006E2B62">
        <w:rPr>
          <w:sz w:val="28"/>
          <w:szCs w:val="28"/>
        </w:rPr>
        <w:t xml:space="preserve">Во второй главе </w:t>
      </w:r>
      <w:r>
        <w:rPr>
          <w:sz w:val="28"/>
          <w:szCs w:val="28"/>
        </w:rPr>
        <w:t xml:space="preserve">раскрыто понятие себестоимости продукции. </w:t>
      </w:r>
    </w:p>
    <w:p w:rsidR="00D574FE" w:rsidRPr="006E2B62" w:rsidRDefault="00D574FE" w:rsidP="00817F0B">
      <w:pPr>
        <w:pStyle w:val="31"/>
        <w:spacing w:after="0" w:line="360" w:lineRule="auto"/>
        <w:ind w:left="0" w:firstLine="720"/>
        <w:jc w:val="both"/>
        <w:rPr>
          <w:sz w:val="28"/>
          <w:szCs w:val="28"/>
        </w:rPr>
      </w:pPr>
      <w:r w:rsidRPr="006E2B62">
        <w:rPr>
          <w:sz w:val="28"/>
          <w:szCs w:val="28"/>
        </w:rPr>
        <w:t xml:space="preserve">В третьей главе курсовой работы </w:t>
      </w:r>
      <w:r>
        <w:rPr>
          <w:sz w:val="28"/>
          <w:szCs w:val="28"/>
        </w:rPr>
        <w:t>приведены методические основы расчета себестоимости продукции на предприятии.</w:t>
      </w:r>
    </w:p>
    <w:p w:rsidR="00D574FE" w:rsidRDefault="00D574FE" w:rsidP="00817F0B">
      <w:pPr>
        <w:pStyle w:val="31"/>
        <w:spacing w:after="0" w:line="360" w:lineRule="auto"/>
        <w:ind w:left="0" w:firstLine="720"/>
        <w:jc w:val="both"/>
        <w:rPr>
          <w:sz w:val="28"/>
          <w:szCs w:val="28"/>
        </w:rPr>
      </w:pPr>
      <w:r w:rsidRPr="006E2B62">
        <w:rPr>
          <w:sz w:val="28"/>
          <w:szCs w:val="28"/>
        </w:rPr>
        <w:t xml:space="preserve">В четвертой главе </w:t>
      </w:r>
      <w:r>
        <w:rPr>
          <w:sz w:val="28"/>
          <w:szCs w:val="28"/>
        </w:rPr>
        <w:t xml:space="preserve">приведен анализ себестоимости продукции, проведенный на примере предприятия ОАО «Шешмаойл». </w:t>
      </w:r>
    </w:p>
    <w:p w:rsidR="00D574FE" w:rsidRPr="0089083F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 w:rsidRPr="0089083F">
        <w:rPr>
          <w:sz w:val="28"/>
          <w:szCs w:val="28"/>
        </w:rPr>
        <w:t>ОАО «Шешмаойл» - независимая компания, которая ведет нефтедобычу на территории Республики Татарстан.</w:t>
      </w:r>
    </w:p>
    <w:p w:rsidR="00D574FE" w:rsidRPr="0089083F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 w:rsidRPr="0089083F">
        <w:rPr>
          <w:sz w:val="28"/>
          <w:szCs w:val="28"/>
        </w:rPr>
        <w:t>В настоящее время компания находиться на стадии роста и развития, когда происходит естественное формирование долгосрочных задач и целей, идет процесс определения стратегии развития бизнеса и реорганизации.</w:t>
      </w:r>
    </w:p>
    <w:p w:rsidR="00D574FE" w:rsidRDefault="00D574FE" w:rsidP="00817F0B">
      <w:pPr>
        <w:spacing w:line="360" w:lineRule="auto"/>
        <w:ind w:firstLine="720"/>
        <w:jc w:val="both"/>
        <w:rPr>
          <w:sz w:val="28"/>
        </w:rPr>
      </w:pPr>
      <w:r w:rsidRPr="00415A30">
        <w:rPr>
          <w:sz w:val="28"/>
          <w:szCs w:val="28"/>
        </w:rPr>
        <w:t xml:space="preserve">Теоретической основой для написания курсовой работы послужили учебники </w:t>
      </w:r>
      <w:r>
        <w:rPr>
          <w:sz w:val="28"/>
        </w:rPr>
        <w:t>Горемыкина В.А. «Планирование на предприятии»,</w:t>
      </w:r>
      <w:r w:rsidRPr="00794A08">
        <w:rPr>
          <w:sz w:val="28"/>
        </w:rPr>
        <w:t xml:space="preserve"> </w:t>
      </w:r>
      <w:r>
        <w:rPr>
          <w:sz w:val="28"/>
        </w:rPr>
        <w:t>Ильина А.И. «Планирование на предприятии», Горфинкеля В.Я. «Экономика предприятия» и Сыромятникова Е.С. «Организация, планирование и управление нефтегазодобывающими предприятиями».</w:t>
      </w:r>
    </w:p>
    <w:p w:rsidR="00D574FE" w:rsidRPr="00415A30" w:rsidRDefault="00D574FE" w:rsidP="00817F0B">
      <w:pPr>
        <w:spacing w:line="360" w:lineRule="auto"/>
        <w:ind w:firstLine="720"/>
        <w:jc w:val="both"/>
        <w:rPr>
          <w:sz w:val="28"/>
          <w:szCs w:val="28"/>
        </w:rPr>
      </w:pPr>
    </w:p>
    <w:p w:rsidR="00D574FE" w:rsidRDefault="00D574FE" w:rsidP="00817F0B">
      <w:pPr>
        <w:spacing w:line="360" w:lineRule="auto"/>
        <w:ind w:right="-6" w:firstLine="720"/>
        <w:rPr>
          <w:sz w:val="28"/>
        </w:rPr>
      </w:pPr>
    </w:p>
    <w:p w:rsidR="00D574FE" w:rsidRDefault="00D574FE" w:rsidP="00817F0B">
      <w:pPr>
        <w:spacing w:line="360" w:lineRule="auto"/>
        <w:ind w:right="-6" w:firstLine="720"/>
        <w:rPr>
          <w:sz w:val="28"/>
        </w:rPr>
      </w:pPr>
    </w:p>
    <w:p w:rsidR="00D574FE" w:rsidRPr="00545E4F" w:rsidRDefault="00D574FE" w:rsidP="00817F0B">
      <w:pPr>
        <w:numPr>
          <w:ilvl w:val="0"/>
          <w:numId w:val="3"/>
        </w:numPr>
        <w:tabs>
          <w:tab w:val="clear" w:pos="502"/>
          <w:tab w:val="num" w:pos="-5940"/>
        </w:tabs>
        <w:spacing w:line="360" w:lineRule="auto"/>
        <w:ind w:left="0" w:right="-6" w:firstLine="540"/>
        <w:jc w:val="center"/>
        <w:rPr>
          <w:b/>
          <w:sz w:val="28"/>
        </w:rPr>
      </w:pPr>
      <w:r w:rsidRPr="00545E4F">
        <w:rPr>
          <w:b/>
          <w:sz w:val="28"/>
        </w:rPr>
        <w:t>ОРГАНИЗАЦИОННО-ЭКОНОМИЧЕСКАЯ ХАРАКТЕРИСТИКА ПРОИЗВОДСТВЕННОЙ ДЕЯТЕЛЬНОСТИ ПРЕДПРИЯТИЯ</w:t>
      </w:r>
    </w:p>
    <w:p w:rsidR="00D574FE" w:rsidRPr="00545E4F" w:rsidRDefault="00D574FE" w:rsidP="00817F0B">
      <w:pPr>
        <w:spacing w:line="360" w:lineRule="auto"/>
        <w:ind w:right="-6" w:firstLine="720"/>
        <w:rPr>
          <w:b/>
          <w:sz w:val="28"/>
        </w:rPr>
      </w:pPr>
    </w:p>
    <w:p w:rsidR="00D574FE" w:rsidRPr="00545E4F" w:rsidRDefault="00D574FE" w:rsidP="00817F0B">
      <w:pPr>
        <w:numPr>
          <w:ilvl w:val="1"/>
          <w:numId w:val="3"/>
        </w:numPr>
        <w:spacing w:line="360" w:lineRule="auto"/>
        <w:ind w:left="0" w:right="-6" w:firstLine="720"/>
        <w:jc w:val="center"/>
        <w:rPr>
          <w:b/>
          <w:sz w:val="28"/>
          <w:szCs w:val="28"/>
        </w:rPr>
      </w:pPr>
      <w:r w:rsidRPr="00545E4F">
        <w:rPr>
          <w:b/>
          <w:sz w:val="28"/>
          <w:szCs w:val="28"/>
        </w:rPr>
        <w:t>Цели и задачи производственной деятельности предприятия</w:t>
      </w:r>
    </w:p>
    <w:p w:rsidR="00D574FE" w:rsidRPr="003349B6" w:rsidRDefault="00D574FE" w:rsidP="00817F0B">
      <w:pPr>
        <w:spacing w:line="360" w:lineRule="auto"/>
        <w:ind w:right="-6" w:firstLine="720"/>
        <w:rPr>
          <w:sz w:val="28"/>
          <w:szCs w:val="28"/>
        </w:rPr>
      </w:pPr>
    </w:p>
    <w:p w:rsidR="00D574FE" w:rsidRPr="003349B6" w:rsidRDefault="00D574FE" w:rsidP="00817F0B">
      <w:pPr>
        <w:pStyle w:val="a5"/>
        <w:tabs>
          <w:tab w:val="num" w:pos="0"/>
        </w:tabs>
        <w:spacing w:after="0" w:line="360" w:lineRule="auto"/>
        <w:ind w:left="0" w:right="-6" w:firstLine="720"/>
        <w:jc w:val="both"/>
        <w:rPr>
          <w:sz w:val="28"/>
          <w:szCs w:val="28"/>
        </w:rPr>
      </w:pPr>
      <w:r w:rsidRPr="003349B6">
        <w:rPr>
          <w:sz w:val="28"/>
          <w:szCs w:val="28"/>
        </w:rPr>
        <w:t>Предприятие – самостоятельно хозяйствующий субъект экономики, производящий продукцию, выполняющий работы и оказывающий услуги в целях удовлетворения общественных потребностей и получения прибыли.</w:t>
      </w:r>
    </w:p>
    <w:p w:rsidR="00D574FE" w:rsidRPr="003349B6" w:rsidRDefault="00D574FE" w:rsidP="00817F0B">
      <w:pPr>
        <w:pStyle w:val="a5"/>
        <w:tabs>
          <w:tab w:val="num" w:pos="0"/>
        </w:tabs>
        <w:spacing w:after="0" w:line="360" w:lineRule="auto"/>
        <w:ind w:left="0" w:right="-6" w:firstLine="720"/>
        <w:jc w:val="both"/>
        <w:rPr>
          <w:sz w:val="28"/>
          <w:szCs w:val="28"/>
        </w:rPr>
      </w:pPr>
      <w:r w:rsidRPr="003349B6">
        <w:rPr>
          <w:sz w:val="28"/>
          <w:szCs w:val="28"/>
        </w:rPr>
        <w:t>На всех этапах развития экономики основным звеном является предприятие. Именно на  предприятии осуществляется производство продукции,  происходит непосредственная связь работника со средствами производства. Под промышленным предприятием понимается производственная единица, обладающая производственно-техническим единством, организационно-административной и хозяйственной самостоятельностью. Предприятие самостоятельно осуществляет свою деятельность, распоряжается выпускаемой продукцией, получаемой прибылью, оставшейся в его распоряжении после уплаты налогов и других обязательных платежей.</w:t>
      </w:r>
    </w:p>
    <w:p w:rsidR="00D574FE" w:rsidRDefault="00D574FE" w:rsidP="00817F0B">
      <w:pPr>
        <w:pStyle w:val="a5"/>
        <w:tabs>
          <w:tab w:val="num" w:pos="0"/>
        </w:tabs>
        <w:spacing w:after="0" w:line="360" w:lineRule="auto"/>
        <w:ind w:left="0" w:firstLine="720"/>
        <w:jc w:val="both"/>
        <w:rPr>
          <w:sz w:val="28"/>
        </w:rPr>
      </w:pPr>
      <w:r w:rsidRPr="003349B6">
        <w:rPr>
          <w:sz w:val="28"/>
          <w:szCs w:val="28"/>
        </w:rPr>
        <w:t xml:space="preserve">Основной целью деятельности предприятия является превышение результатов над затратами, т.е. достижение возможно большей прибыли или </w:t>
      </w:r>
      <w:r>
        <w:rPr>
          <w:sz w:val="28"/>
          <w:szCs w:val="28"/>
        </w:rPr>
        <w:t>возможно высокой рентабельности</w:t>
      </w:r>
      <w:r w:rsidRPr="003349B6">
        <w:rPr>
          <w:sz w:val="28"/>
          <w:szCs w:val="28"/>
        </w:rPr>
        <w:t>, а также наращивание объемов производства продук</w:t>
      </w:r>
      <w:r>
        <w:rPr>
          <w:sz w:val="28"/>
          <w:szCs w:val="28"/>
        </w:rPr>
        <w:t>ции</w:t>
      </w:r>
      <w:r w:rsidRPr="003349B6">
        <w:rPr>
          <w:sz w:val="28"/>
          <w:szCs w:val="28"/>
        </w:rPr>
        <w:t xml:space="preserve"> и услуг в их натурально-вещественной форме</w:t>
      </w:r>
      <w:r>
        <w:rPr>
          <w:sz w:val="28"/>
          <w:szCs w:val="28"/>
        </w:rPr>
        <w:t>.</w:t>
      </w:r>
      <w:r>
        <w:rPr>
          <w:sz w:val="28"/>
        </w:rPr>
        <w:t>[4, с.8]</w:t>
      </w:r>
    </w:p>
    <w:p w:rsidR="00D574FE" w:rsidRDefault="00D574FE" w:rsidP="00817F0B">
      <w:pPr>
        <w:pStyle w:val="a5"/>
        <w:tabs>
          <w:tab w:val="num" w:pos="0"/>
        </w:tabs>
        <w:spacing w:after="0" w:line="360" w:lineRule="auto"/>
        <w:ind w:left="0" w:firstLine="720"/>
        <w:jc w:val="both"/>
        <w:rPr>
          <w:sz w:val="28"/>
        </w:rPr>
      </w:pPr>
      <w:r>
        <w:rPr>
          <w:sz w:val="28"/>
        </w:rPr>
        <w:t>Главной задачей деятельности предприятия является удовлетворение общественных потребностей народного хозяйства в его продукции с высокими потребительскими свойствами и качеством при минимальных затратах, увеличение вклада в ускорение социально-экономического развития и обеспечение на этой основе роста благосостояния коллектива.</w:t>
      </w:r>
    </w:p>
    <w:p w:rsidR="00D574FE" w:rsidRDefault="00D574FE" w:rsidP="00817F0B">
      <w:pPr>
        <w:pStyle w:val="a5"/>
        <w:tabs>
          <w:tab w:val="num" w:pos="0"/>
        </w:tabs>
        <w:spacing w:after="0" w:line="360" w:lineRule="auto"/>
        <w:ind w:left="0" w:firstLine="720"/>
        <w:jc w:val="both"/>
        <w:rPr>
          <w:sz w:val="28"/>
        </w:rPr>
      </w:pPr>
      <w:r>
        <w:rPr>
          <w:sz w:val="28"/>
        </w:rPr>
        <w:t>Для осуществления главной задачи предприятие обеспечивает: развитие и повышение эффективности производства, его всестороннюю идентификацию, ускорение научно-технического прогресса, рост производительности труда, увеличение прибыли; социальное развитие коллектива, формирование материальной базы социальной сферы, создание благоприятных возможностей для высокопроизводительного труда,  последовательное осуществление принципа разделения по труду, социальной справедливости, охрану и улучшение окружающей среды.[9, с 6]</w:t>
      </w:r>
    </w:p>
    <w:p w:rsidR="00D574FE" w:rsidRPr="003349B6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 w:rsidRPr="003349B6">
        <w:rPr>
          <w:sz w:val="28"/>
          <w:szCs w:val="28"/>
        </w:rPr>
        <w:t xml:space="preserve">Основными направлениями </w:t>
      </w:r>
      <w:r>
        <w:rPr>
          <w:sz w:val="28"/>
          <w:szCs w:val="28"/>
        </w:rPr>
        <w:t xml:space="preserve">деятельности </w:t>
      </w:r>
      <w:r w:rsidRPr="003349B6">
        <w:rPr>
          <w:sz w:val="28"/>
          <w:szCs w:val="28"/>
        </w:rPr>
        <w:t>ОАО «Шешмаойл» являются:</w:t>
      </w:r>
    </w:p>
    <w:p w:rsidR="00D574FE" w:rsidRPr="003349B6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 w:rsidRPr="003349B6">
        <w:rPr>
          <w:sz w:val="28"/>
          <w:szCs w:val="28"/>
        </w:rPr>
        <w:t>- осуществление доразведки и разработки месторождений полезных ископаемых, в том числе нефти и газа;</w:t>
      </w:r>
    </w:p>
    <w:p w:rsidR="00D574FE" w:rsidRPr="003349B6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 w:rsidRPr="003349B6">
        <w:rPr>
          <w:sz w:val="28"/>
          <w:szCs w:val="28"/>
        </w:rPr>
        <w:t>- добыча полезных ископаемых, в том числе нефти, газа и им сопутствующих;</w:t>
      </w:r>
    </w:p>
    <w:p w:rsidR="00D574FE" w:rsidRPr="003349B6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 w:rsidRPr="003349B6">
        <w:rPr>
          <w:sz w:val="28"/>
          <w:szCs w:val="28"/>
        </w:rPr>
        <w:t>- подготовка и переработка полезных ископаемых, в том числе нефти, газа и им сопутствующих;</w:t>
      </w:r>
    </w:p>
    <w:p w:rsidR="00D574FE" w:rsidRPr="003349B6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 w:rsidRPr="003349B6">
        <w:rPr>
          <w:sz w:val="28"/>
          <w:szCs w:val="28"/>
        </w:rPr>
        <w:t>- эксплуатационное разбуривание и обустройство месторождений нефти и других полезных ископаемых;</w:t>
      </w:r>
    </w:p>
    <w:p w:rsidR="00D574FE" w:rsidRPr="003349B6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 w:rsidRPr="003349B6">
        <w:rPr>
          <w:sz w:val="28"/>
          <w:szCs w:val="28"/>
        </w:rPr>
        <w:t>- текущий и капитальный ремонт нефтяных и нагнетательных скважин;</w:t>
      </w:r>
    </w:p>
    <w:p w:rsidR="00D574FE" w:rsidRPr="003349B6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 w:rsidRPr="003349B6">
        <w:rPr>
          <w:sz w:val="28"/>
          <w:szCs w:val="28"/>
        </w:rPr>
        <w:t>- осуществление комплекса технологических и технических мероприятий по максимальному извлечению и повышению нефтеотдачи пластов;</w:t>
      </w:r>
    </w:p>
    <w:p w:rsidR="00D574FE" w:rsidRPr="003349B6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 w:rsidRPr="003349B6">
        <w:rPr>
          <w:sz w:val="28"/>
          <w:szCs w:val="28"/>
        </w:rPr>
        <w:t>-  геофизические и промыслово-гидродинамические исследования скважин;</w:t>
      </w:r>
    </w:p>
    <w:p w:rsidR="00D574FE" w:rsidRPr="003349B6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 w:rsidRPr="003349B6">
        <w:rPr>
          <w:sz w:val="28"/>
          <w:szCs w:val="28"/>
        </w:rPr>
        <w:t>- бурение скважин, опытно-промысловое бурение и эксплуатация скважин, в том числе нефтяных и водяных;</w:t>
      </w:r>
    </w:p>
    <w:p w:rsidR="00D574FE" w:rsidRPr="003349B6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 w:rsidRPr="003349B6">
        <w:rPr>
          <w:sz w:val="28"/>
          <w:szCs w:val="28"/>
        </w:rPr>
        <w:t>- научно-исследовательские работы, в том числе в области добычи и реализации нефти и других природных ископаемых;</w:t>
      </w:r>
    </w:p>
    <w:p w:rsidR="00D574FE" w:rsidRPr="003349B6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 w:rsidRPr="003349B6">
        <w:rPr>
          <w:sz w:val="28"/>
          <w:szCs w:val="28"/>
        </w:rPr>
        <w:t>- оптово-розничная реализация горюче-смазочным материалов;</w:t>
      </w:r>
    </w:p>
    <w:p w:rsidR="00D574FE" w:rsidRPr="003349B6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 w:rsidRPr="003349B6">
        <w:rPr>
          <w:sz w:val="28"/>
          <w:szCs w:val="28"/>
        </w:rPr>
        <w:t>- осуществление розничной, оптовой торговли непродовольственными и продовольственными товарами;</w:t>
      </w:r>
    </w:p>
    <w:p w:rsidR="00D574FE" w:rsidRPr="003349B6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 w:rsidRPr="003349B6">
        <w:rPr>
          <w:sz w:val="28"/>
          <w:szCs w:val="28"/>
        </w:rPr>
        <w:t>- приготовление химических продуктов и смесей для изоляции пластов;</w:t>
      </w:r>
    </w:p>
    <w:p w:rsidR="00D574FE" w:rsidRPr="003349B6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 w:rsidRPr="003349B6">
        <w:rPr>
          <w:sz w:val="28"/>
          <w:szCs w:val="28"/>
        </w:rPr>
        <w:t>- разработка и производство технологической жидкости и т.п. для повышения отдачи пластов;</w:t>
      </w:r>
    </w:p>
    <w:p w:rsidR="00D574FE" w:rsidRPr="003349B6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 w:rsidRPr="003349B6">
        <w:rPr>
          <w:sz w:val="28"/>
          <w:szCs w:val="28"/>
        </w:rPr>
        <w:t>- исследование скважин; составление геологических и иных проектов на строительство скважин;</w:t>
      </w:r>
    </w:p>
    <w:p w:rsidR="00D574FE" w:rsidRPr="003349B6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 w:rsidRPr="003349B6">
        <w:rPr>
          <w:sz w:val="28"/>
          <w:szCs w:val="28"/>
        </w:rPr>
        <w:t>- эксплуатация объектов газового хозяйства, котлонадзора и подъемных сооружений;</w:t>
      </w:r>
    </w:p>
    <w:p w:rsidR="00D574FE" w:rsidRPr="003349B6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 w:rsidRPr="003349B6">
        <w:rPr>
          <w:sz w:val="28"/>
          <w:szCs w:val="28"/>
        </w:rPr>
        <w:t>- монтаж, ремо</w:t>
      </w:r>
      <w:r>
        <w:rPr>
          <w:sz w:val="28"/>
          <w:szCs w:val="28"/>
        </w:rPr>
        <w:t>нт и эксплуатация паровых, водо</w:t>
      </w:r>
      <w:r w:rsidRPr="003349B6">
        <w:rPr>
          <w:sz w:val="28"/>
          <w:szCs w:val="28"/>
        </w:rPr>
        <w:t>нагрейных и пр. котлов;</w:t>
      </w:r>
    </w:p>
    <w:p w:rsidR="00D574FE" w:rsidRPr="003349B6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 w:rsidRPr="003349B6">
        <w:rPr>
          <w:sz w:val="28"/>
          <w:szCs w:val="28"/>
        </w:rPr>
        <w:t>- изготовление стропов;</w:t>
      </w:r>
    </w:p>
    <w:p w:rsidR="00D574FE" w:rsidRPr="003349B6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 w:rsidRPr="003349B6">
        <w:rPr>
          <w:sz w:val="28"/>
          <w:szCs w:val="28"/>
        </w:rPr>
        <w:t>- кузнечно-прессовые работы;</w:t>
      </w:r>
    </w:p>
    <w:p w:rsidR="00D574FE" w:rsidRPr="003349B6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 w:rsidRPr="003349B6">
        <w:rPr>
          <w:sz w:val="28"/>
          <w:szCs w:val="28"/>
        </w:rPr>
        <w:t>- выполнение ремонтных, монтажных работ бурового, нефтегазопромыслового и геологоразведочного оборудования, спецтехники и пр.;</w:t>
      </w:r>
    </w:p>
    <w:p w:rsidR="00D574FE" w:rsidRPr="003349B6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 w:rsidRPr="003349B6">
        <w:rPr>
          <w:sz w:val="28"/>
          <w:szCs w:val="28"/>
        </w:rPr>
        <w:t>- осуществлений функций управляющей организации;</w:t>
      </w:r>
    </w:p>
    <w:p w:rsidR="00D574FE" w:rsidRPr="003349B6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 w:rsidRPr="003349B6">
        <w:rPr>
          <w:sz w:val="28"/>
          <w:szCs w:val="28"/>
        </w:rPr>
        <w:t>- ремонт, монтаж, эксплуатация электро и энерго оборудования, аппаратуры и систем контроля противоаварийной защиты и сигнализации;</w:t>
      </w:r>
    </w:p>
    <w:p w:rsidR="00D574FE" w:rsidRPr="003349B6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 w:rsidRPr="003349B6">
        <w:rPr>
          <w:sz w:val="28"/>
          <w:szCs w:val="28"/>
        </w:rPr>
        <w:t>- торгово-закупочная деятельность;</w:t>
      </w:r>
    </w:p>
    <w:p w:rsidR="00D574FE" w:rsidRPr="003349B6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 w:rsidRPr="003349B6">
        <w:rPr>
          <w:sz w:val="28"/>
          <w:szCs w:val="28"/>
        </w:rPr>
        <w:t>-торгово-посредническая деятельность;</w:t>
      </w:r>
    </w:p>
    <w:p w:rsidR="00D574FE" w:rsidRPr="003349B6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 w:rsidRPr="003349B6">
        <w:rPr>
          <w:sz w:val="28"/>
          <w:szCs w:val="28"/>
        </w:rPr>
        <w:t>- транспортные услуги, организация перевозок;</w:t>
      </w:r>
    </w:p>
    <w:p w:rsidR="00D574FE" w:rsidRPr="003349B6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 w:rsidRPr="003349B6">
        <w:rPr>
          <w:sz w:val="28"/>
          <w:szCs w:val="28"/>
        </w:rPr>
        <w:t>- производственная деятельность, в том числе производство продовольственных товаров, товаров народного потребления;</w:t>
      </w:r>
    </w:p>
    <w:p w:rsidR="00D574FE" w:rsidRPr="003349B6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 w:rsidRPr="003349B6">
        <w:rPr>
          <w:sz w:val="28"/>
          <w:szCs w:val="28"/>
        </w:rPr>
        <w:t>- оказание бытовых услуг населению;</w:t>
      </w:r>
    </w:p>
    <w:p w:rsidR="00D574FE" w:rsidRPr="003349B6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 w:rsidRPr="003349B6">
        <w:rPr>
          <w:sz w:val="28"/>
          <w:szCs w:val="28"/>
        </w:rPr>
        <w:t>- внешнеэкономическая деятельность;</w:t>
      </w:r>
    </w:p>
    <w:p w:rsidR="00D574FE" w:rsidRPr="003349B6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 w:rsidRPr="003349B6">
        <w:rPr>
          <w:sz w:val="28"/>
          <w:szCs w:val="28"/>
        </w:rPr>
        <w:t>- проведение строительных работ;</w:t>
      </w:r>
    </w:p>
    <w:p w:rsidR="00D574FE" w:rsidRDefault="00D574FE" w:rsidP="00817F0B">
      <w:pPr>
        <w:pStyle w:val="a5"/>
        <w:tabs>
          <w:tab w:val="num" w:pos="0"/>
        </w:tabs>
        <w:spacing w:line="360" w:lineRule="auto"/>
        <w:jc w:val="both"/>
        <w:rPr>
          <w:sz w:val="28"/>
        </w:rPr>
      </w:pPr>
      <w:r>
        <w:rPr>
          <w:sz w:val="28"/>
          <w:szCs w:val="28"/>
        </w:rPr>
        <w:t xml:space="preserve">      </w:t>
      </w:r>
      <w:r w:rsidRPr="003349B6">
        <w:rPr>
          <w:sz w:val="28"/>
          <w:szCs w:val="28"/>
        </w:rPr>
        <w:t>- производство строительных и отделочных материалов, товаров народного потребления и изделий народных промыслов.</w:t>
      </w:r>
      <w:r w:rsidRPr="001E704B">
        <w:rPr>
          <w:sz w:val="28"/>
        </w:rPr>
        <w:t xml:space="preserve"> </w:t>
      </w:r>
      <w:r>
        <w:rPr>
          <w:sz w:val="28"/>
        </w:rPr>
        <w:t>[13]</w:t>
      </w:r>
    </w:p>
    <w:p w:rsidR="00D574FE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</w:p>
    <w:p w:rsidR="00D574FE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</w:p>
    <w:p w:rsidR="00D574FE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</w:p>
    <w:p w:rsidR="00D574FE" w:rsidRPr="003349B6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</w:p>
    <w:p w:rsidR="00D574FE" w:rsidRPr="00545E4F" w:rsidRDefault="00D574FE" w:rsidP="00817F0B">
      <w:pPr>
        <w:numPr>
          <w:ilvl w:val="1"/>
          <w:numId w:val="3"/>
        </w:numPr>
        <w:tabs>
          <w:tab w:val="clear" w:pos="862"/>
          <w:tab w:val="num" w:pos="-5760"/>
        </w:tabs>
        <w:spacing w:line="360" w:lineRule="auto"/>
        <w:ind w:left="0" w:right="-6" w:firstLine="0"/>
        <w:jc w:val="center"/>
        <w:rPr>
          <w:b/>
          <w:sz w:val="28"/>
          <w:szCs w:val="28"/>
        </w:rPr>
      </w:pPr>
      <w:r w:rsidRPr="00545E4F">
        <w:rPr>
          <w:b/>
          <w:sz w:val="28"/>
          <w:szCs w:val="28"/>
        </w:rPr>
        <w:t>Краткая геолого-техническая характеристика</w:t>
      </w:r>
    </w:p>
    <w:p w:rsidR="00D574FE" w:rsidRPr="003349B6" w:rsidRDefault="00D574FE" w:rsidP="00817F0B">
      <w:pPr>
        <w:spacing w:line="360" w:lineRule="auto"/>
        <w:ind w:right="-6" w:firstLine="720"/>
        <w:jc w:val="center"/>
        <w:rPr>
          <w:sz w:val="28"/>
          <w:szCs w:val="28"/>
        </w:rPr>
      </w:pPr>
    </w:p>
    <w:p w:rsidR="00D574FE" w:rsidRPr="0089083F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 w:rsidRPr="0089083F">
        <w:rPr>
          <w:sz w:val="28"/>
          <w:szCs w:val="28"/>
        </w:rPr>
        <w:t>ОАО «Шешмаойл» ведет нефтедобычу на территории Республики Татарстан.</w:t>
      </w:r>
    </w:p>
    <w:p w:rsidR="00D574FE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Предприятие производит геологическое изучение и добычу нефти и газа на Ново-Шешминском, Северном, Летнем и Краснооктябрьском месторождениях.</w:t>
      </w:r>
    </w:p>
    <w:p w:rsidR="00D574FE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2004 год предприятием добыто 261 тысяч тонн нефти, что на 69 тысяч тонн превышает добычу 2003 года.</w:t>
      </w:r>
    </w:p>
    <w:p w:rsidR="00D574FE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35% добычи нефти приходится на Летнее месторождение, 34 % – на  Северное, 23% – на Краснооктябрьское и 8% – на Ново-Шешминское. </w:t>
      </w:r>
    </w:p>
    <w:p w:rsidR="00D574FE" w:rsidRPr="003349B6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Попутно с нефтью также добывается и газ. Добыча газа составляет 40 % по Краснооктябрьскому, 30% – по   Летнему, 24% – по Северному и 6% – по Ново-Шешминскому </w:t>
      </w:r>
      <w:r w:rsidRPr="005D20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месторождениям. </w:t>
      </w:r>
    </w:p>
    <w:p w:rsidR="00D574FE" w:rsidRDefault="00D574FE" w:rsidP="00817F0B">
      <w:pPr>
        <w:pStyle w:val="a5"/>
        <w:tabs>
          <w:tab w:val="num" w:pos="0"/>
        </w:tabs>
        <w:spacing w:line="360" w:lineRule="auto"/>
        <w:ind w:firstLine="567"/>
        <w:jc w:val="both"/>
        <w:rPr>
          <w:sz w:val="28"/>
        </w:rPr>
      </w:pPr>
      <w:r w:rsidRPr="003349B6">
        <w:rPr>
          <w:sz w:val="28"/>
          <w:szCs w:val="28"/>
        </w:rPr>
        <w:t>Среднесуточные дебиты скважин снизились, составив по нефти 4,31 т/сут (на 0,06 тн/сут) и по жидкости 5,94 т/сут (на 0,13 т/сут). Обводненность нефти возросла на 2,84%.</w:t>
      </w:r>
      <w:r>
        <w:rPr>
          <w:sz w:val="28"/>
          <w:szCs w:val="28"/>
        </w:rPr>
        <w:t xml:space="preserve"> </w:t>
      </w:r>
      <w:r>
        <w:rPr>
          <w:sz w:val="28"/>
        </w:rPr>
        <w:t>[11]</w:t>
      </w:r>
    </w:p>
    <w:p w:rsidR="00D574FE" w:rsidRDefault="00D574FE" w:rsidP="00817F0B">
      <w:pPr>
        <w:pStyle w:val="a5"/>
        <w:tabs>
          <w:tab w:val="num" w:pos="0"/>
        </w:tabs>
        <w:spacing w:line="360" w:lineRule="auto"/>
        <w:ind w:firstLine="567"/>
        <w:jc w:val="both"/>
        <w:rPr>
          <w:sz w:val="28"/>
        </w:rPr>
      </w:pPr>
    </w:p>
    <w:p w:rsidR="00D574FE" w:rsidRDefault="00D574FE" w:rsidP="00817F0B">
      <w:pPr>
        <w:numPr>
          <w:ilvl w:val="1"/>
          <w:numId w:val="3"/>
        </w:numPr>
        <w:spacing w:line="360" w:lineRule="auto"/>
        <w:ind w:right="-6"/>
        <w:jc w:val="center"/>
        <w:rPr>
          <w:b/>
          <w:sz w:val="28"/>
          <w:szCs w:val="28"/>
        </w:rPr>
      </w:pPr>
      <w:r w:rsidRPr="00545E4F">
        <w:rPr>
          <w:b/>
          <w:sz w:val="28"/>
          <w:szCs w:val="28"/>
        </w:rPr>
        <w:t>Организационная структура предприятия</w:t>
      </w:r>
    </w:p>
    <w:p w:rsidR="00D574FE" w:rsidRPr="00545E4F" w:rsidRDefault="00D574FE" w:rsidP="00817F0B">
      <w:pPr>
        <w:spacing w:line="360" w:lineRule="auto"/>
        <w:ind w:left="142" w:right="-6"/>
        <w:jc w:val="center"/>
        <w:rPr>
          <w:b/>
          <w:sz w:val="28"/>
          <w:szCs w:val="28"/>
        </w:rPr>
      </w:pPr>
    </w:p>
    <w:p w:rsidR="00D574FE" w:rsidRPr="0056106B" w:rsidRDefault="00D574FE" w:rsidP="00817F0B">
      <w:pPr>
        <w:pStyle w:val="4"/>
        <w:tabs>
          <w:tab w:val="num" w:pos="0"/>
        </w:tabs>
        <w:spacing w:before="0" w:after="0" w:line="360" w:lineRule="auto"/>
        <w:ind w:firstLine="720"/>
        <w:jc w:val="both"/>
        <w:rPr>
          <w:b w:val="0"/>
        </w:rPr>
      </w:pPr>
      <w:r w:rsidRPr="003349B6">
        <w:rPr>
          <w:b w:val="0"/>
        </w:rPr>
        <w:t xml:space="preserve">Обоснованная правильно выбранная организационная структура создает благоприятные условия для принятия оптимальных решений, повышения оперативности управления, сокращения управленческих циклов, усиление исполнительности дисциплины и повышения экономичности </w:t>
      </w:r>
      <w:r w:rsidRPr="0056106B">
        <w:rPr>
          <w:b w:val="0"/>
        </w:rPr>
        <w:t>работы всей системы в целом.</w:t>
      </w:r>
    </w:p>
    <w:p w:rsidR="00D574FE" w:rsidRPr="0056106B" w:rsidRDefault="00D574FE" w:rsidP="00817F0B">
      <w:pPr>
        <w:pStyle w:val="3"/>
        <w:spacing w:after="0" w:line="360" w:lineRule="auto"/>
        <w:ind w:firstLine="720"/>
        <w:jc w:val="both"/>
        <w:rPr>
          <w:sz w:val="28"/>
          <w:szCs w:val="28"/>
        </w:rPr>
      </w:pPr>
      <w:r w:rsidRPr="0056106B">
        <w:rPr>
          <w:sz w:val="28"/>
          <w:szCs w:val="28"/>
        </w:rPr>
        <w:t>Организационную структуру управления предприятием, являющуюся аппаратом управления, можно рассматривать и как форму разделения и кооперации управленческой деятельности, направленной на достижение намеченных целей менеджмента.</w:t>
      </w:r>
      <w:r>
        <w:rPr>
          <w:sz w:val="28"/>
          <w:szCs w:val="28"/>
        </w:rPr>
        <w:t xml:space="preserve"> А</w:t>
      </w:r>
      <w:r w:rsidRPr="0056106B">
        <w:rPr>
          <w:sz w:val="28"/>
          <w:szCs w:val="28"/>
        </w:rPr>
        <w:t>ппарат управления должен быть оперативным, то есть принимаемые решения должны быть своевременны, отвечать требованиям и ходу производства, его работа должна обеспечивать принятие наиболее оптимальных решений из множества возможных вариантов и обеспечив</w:t>
      </w:r>
      <w:r w:rsidRPr="00EF16D4">
        <w:rPr>
          <w:sz w:val="28"/>
          <w:szCs w:val="28"/>
        </w:rPr>
        <w:t>ать надежное функционирование пр6едприятия, исключающее ошибки, недостатки информации, необъективную подготовку решений. [</w:t>
      </w:r>
      <w:r>
        <w:rPr>
          <w:sz w:val="28"/>
          <w:szCs w:val="28"/>
        </w:rPr>
        <w:t>2</w:t>
      </w:r>
      <w:r w:rsidRPr="00EF16D4">
        <w:rPr>
          <w:sz w:val="28"/>
          <w:szCs w:val="28"/>
        </w:rPr>
        <w:t>, с.21]</w:t>
      </w:r>
    </w:p>
    <w:p w:rsidR="00D574FE" w:rsidRPr="003349B6" w:rsidRDefault="00D574FE" w:rsidP="00817F0B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3349B6">
        <w:rPr>
          <w:sz w:val="28"/>
          <w:szCs w:val="28"/>
        </w:rPr>
        <w:t>Руководство предприятием</w:t>
      </w:r>
      <w:r>
        <w:rPr>
          <w:sz w:val="28"/>
          <w:szCs w:val="28"/>
        </w:rPr>
        <w:t xml:space="preserve"> ОАО «Шешмаойл»</w:t>
      </w:r>
      <w:r w:rsidRPr="003349B6">
        <w:rPr>
          <w:sz w:val="28"/>
          <w:szCs w:val="28"/>
        </w:rPr>
        <w:t xml:space="preserve"> осуществляет</w:t>
      </w:r>
      <w:r>
        <w:rPr>
          <w:sz w:val="28"/>
          <w:szCs w:val="28"/>
        </w:rPr>
        <w:t xml:space="preserve"> генеральный директор,</w:t>
      </w:r>
      <w:r w:rsidRPr="003349B6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3349B6">
        <w:rPr>
          <w:sz w:val="28"/>
          <w:szCs w:val="28"/>
        </w:rPr>
        <w:t>сновной задач</w:t>
      </w:r>
      <w:r>
        <w:rPr>
          <w:sz w:val="28"/>
          <w:szCs w:val="28"/>
        </w:rPr>
        <w:t>ей которого</w:t>
      </w:r>
      <w:r w:rsidRPr="003349B6">
        <w:rPr>
          <w:sz w:val="28"/>
          <w:szCs w:val="28"/>
        </w:rPr>
        <w:t xml:space="preserve"> является организация работы цехов и служб предприятия</w:t>
      </w:r>
      <w:r>
        <w:rPr>
          <w:sz w:val="28"/>
          <w:szCs w:val="28"/>
        </w:rPr>
        <w:t xml:space="preserve">. Он </w:t>
      </w:r>
      <w:r w:rsidRPr="003349B6">
        <w:rPr>
          <w:sz w:val="28"/>
          <w:szCs w:val="28"/>
        </w:rPr>
        <w:t>направляет деятельность предприятия на достижение высоких темпов развития и совершенствования производства, повышения производительности труда, эффективности производства и качества продукции.</w:t>
      </w:r>
    </w:p>
    <w:p w:rsidR="00D574FE" w:rsidRPr="003349B6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 w:rsidRPr="003349B6">
        <w:rPr>
          <w:sz w:val="28"/>
          <w:szCs w:val="28"/>
        </w:rPr>
        <w:t xml:space="preserve">Директору подчинены главный инженер, </w:t>
      </w:r>
      <w:r>
        <w:rPr>
          <w:sz w:val="28"/>
          <w:szCs w:val="28"/>
        </w:rPr>
        <w:t>главный геолог, заместитель генерального директора по бурению, заместитель генерального директора по экономике и финансам, главный бухгалтер и заместитель генерального директора по правовым вопросам.  Организационная структура ОАО «Шешмаойл» представлена на Рис. 1.</w:t>
      </w:r>
      <w:r w:rsidRPr="00EF16D4">
        <w:rPr>
          <w:sz w:val="28"/>
          <w:szCs w:val="28"/>
        </w:rPr>
        <w:t>1. [</w:t>
      </w:r>
      <w:r>
        <w:rPr>
          <w:sz w:val="28"/>
          <w:szCs w:val="28"/>
        </w:rPr>
        <w:t>12</w:t>
      </w:r>
      <w:r w:rsidRPr="00EF16D4">
        <w:rPr>
          <w:sz w:val="28"/>
          <w:szCs w:val="28"/>
        </w:rPr>
        <w:t>]</w:t>
      </w:r>
    </w:p>
    <w:p w:rsidR="00D574FE" w:rsidRDefault="00D574FE" w:rsidP="00817F0B">
      <w:pPr>
        <w:spacing w:line="360" w:lineRule="auto"/>
        <w:ind w:right="-6" w:firstLine="720"/>
        <w:jc w:val="both"/>
        <w:rPr>
          <w:sz w:val="28"/>
        </w:rPr>
      </w:pPr>
    </w:p>
    <w:p w:rsidR="00D574FE" w:rsidRDefault="00D574FE" w:rsidP="00817F0B">
      <w:pPr>
        <w:spacing w:line="360" w:lineRule="auto"/>
        <w:ind w:right="-6" w:firstLine="720"/>
        <w:jc w:val="both"/>
        <w:rPr>
          <w:sz w:val="28"/>
        </w:rPr>
      </w:pPr>
    </w:p>
    <w:p w:rsidR="00D574FE" w:rsidRDefault="00D574FE" w:rsidP="00817F0B">
      <w:pPr>
        <w:spacing w:line="360" w:lineRule="auto"/>
        <w:ind w:right="-6" w:firstLine="720"/>
        <w:jc w:val="both"/>
        <w:rPr>
          <w:sz w:val="28"/>
        </w:rPr>
        <w:sectPr w:rsidR="00D574FE" w:rsidSect="006F35EF">
          <w:headerReference w:type="even" r:id="rId7"/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574FE" w:rsidRDefault="00DF1E4A" w:rsidP="00817F0B">
      <w:pPr>
        <w:ind w:firstLine="720"/>
        <w:jc w:val="center"/>
        <w:rPr>
          <w:sz w:val="28"/>
          <w:szCs w:val="28"/>
        </w:rPr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261pt;margin-top:14.7pt;width:162pt;height:36pt;z-index:251627520">
            <v:textbox style="mso-next-textbox:#_x0000_s1026">
              <w:txbxContent>
                <w:p w:rsidR="00D574FE" w:rsidRPr="00270227" w:rsidRDefault="00D574FE" w:rsidP="00817F0B">
                  <w:pPr>
                    <w:pStyle w:val="1"/>
                    <w:spacing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2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Генеральный директор ОАО</w:t>
                  </w:r>
                </w:p>
              </w:txbxContent>
            </v:textbox>
          </v:shape>
        </w:pict>
      </w:r>
    </w:p>
    <w:p w:rsidR="00D574FE" w:rsidRDefault="00D574FE" w:rsidP="00817F0B">
      <w:pPr>
        <w:ind w:firstLine="720"/>
        <w:jc w:val="center"/>
        <w:rPr>
          <w:sz w:val="28"/>
          <w:szCs w:val="28"/>
        </w:rPr>
      </w:pPr>
    </w:p>
    <w:p w:rsidR="00D574FE" w:rsidRDefault="00DF1E4A" w:rsidP="00817F0B">
      <w:pPr>
        <w:jc w:val="center"/>
      </w:pPr>
      <w:r>
        <w:rPr>
          <w:noProof/>
        </w:rPr>
        <w:pict>
          <v:line id="_x0000_s1027" style="position:absolute;left:0;text-align:left;z-index:251684864" from="490.05pt,135.35pt" to="517.05pt,135.35pt"/>
        </w:pict>
      </w:r>
      <w:r>
        <w:rPr>
          <w:noProof/>
        </w:rPr>
        <w:pict>
          <v:line id="_x0000_s1028" style="position:absolute;left:0;text-align:left;z-index:251683840" from="85.05pt,135.35pt" to="103.05pt,135.35pt"/>
        </w:pict>
      </w:r>
      <w:r>
        <w:rPr>
          <w:noProof/>
        </w:rPr>
        <w:pict>
          <v:line id="_x0000_s1029" style="position:absolute;left:0;text-align:left;z-index:251682816" from="706.05pt,162.35pt" to="706.05pt,216.35pt"/>
        </w:pict>
      </w:r>
      <w:r>
        <w:rPr>
          <w:noProof/>
        </w:rPr>
        <w:pict>
          <v:line id="_x0000_s1030" style="position:absolute;left:0;text-align:left;z-index:251648000" from="346.05pt,18.35pt" to="346.05pt,36.35pt" o:allowincell="f"/>
        </w:pict>
      </w:r>
      <w:r>
        <w:rPr>
          <w:noProof/>
        </w:rPr>
        <w:pict>
          <v:line id="_x0000_s1031" style="position:absolute;left:0;text-align:left;z-index:251653120" from="211.05pt,324.35pt" to="526.05pt,324.35pt" o:allowincell="f"/>
        </w:pict>
      </w:r>
      <w:r>
        <w:rPr>
          <w:noProof/>
        </w:rPr>
        <w:pict>
          <v:line id="_x0000_s1032" style="position:absolute;left:0;text-align:left;z-index:251655168" from="526.05pt,324.35pt" to="526.05pt,342.35pt"/>
        </w:pict>
      </w:r>
      <w:r>
        <w:rPr>
          <w:noProof/>
        </w:rPr>
        <w:pict>
          <v:line id="_x0000_s1033" style="position:absolute;left:0;text-align:left;z-index:251656192" from="454.05pt,324.35pt" to="454.05pt,342.35pt"/>
        </w:pict>
      </w:r>
      <w:r>
        <w:rPr>
          <w:noProof/>
        </w:rPr>
        <w:pict>
          <v:line id="_x0000_s1034" style="position:absolute;left:0;text-align:left;flip:x;z-index:251657216" from="373.05pt,324.35pt" to="373.05pt,342.35pt"/>
        </w:pict>
      </w:r>
      <w:r>
        <w:rPr>
          <w:noProof/>
        </w:rPr>
        <w:pict>
          <v:line id="_x0000_s1035" style="position:absolute;left:0;text-align:left;z-index:251659264" from="292.05pt,324.35pt" to="292.05pt,342.35pt"/>
        </w:pict>
      </w:r>
      <w:r>
        <w:rPr>
          <w:noProof/>
        </w:rPr>
        <w:pict>
          <v:line id="_x0000_s1036" style="position:absolute;left:0;text-align:left;z-index:251662336" from="211.05pt,324.35pt" to="211.05pt,342.35pt"/>
        </w:pict>
      </w:r>
      <w:r>
        <w:rPr>
          <w:noProof/>
        </w:rPr>
        <w:pict>
          <v:shape id="_x0000_s1037" type="#_x0000_t109" style="position:absolute;left:0;text-align:left;margin-left:436.05pt;margin-top:342.35pt;width:43.2pt;height:1in;z-index:251645952">
            <v:textbox style="mso-next-textbox:#_x0000_s1037">
              <w:txbxContent>
                <w:p w:rsidR="00D574FE" w:rsidRPr="004C3A5E" w:rsidRDefault="00D574FE" w:rsidP="00817F0B">
                  <w:r w:rsidRPr="00BF1C0E">
                    <w:t>АТЦ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109" style="position:absolute;left:0;text-align:left;margin-left:346.05pt;margin-top:342.35pt;width:61.2pt;height:1in;z-index:251644928">
            <v:textbox style="mso-next-textbox:#_x0000_s1038">
              <w:txbxContent>
                <w:p w:rsidR="00D574FE" w:rsidRPr="004C3A5E" w:rsidRDefault="00D574FE" w:rsidP="00817F0B">
                  <w:pPr>
                    <w:jc w:val="center"/>
                  </w:pPr>
                  <w:r>
                    <w:t xml:space="preserve">Сетевой </w:t>
                  </w:r>
                  <w:r w:rsidRPr="00BF1C0E">
                    <w:t>район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109" style="position:absolute;left:0;text-align:left;margin-left:274.05pt;margin-top:342.35pt;width:43.2pt;height:1in;z-index:251643904">
            <v:textbox style="mso-next-textbox:#_x0000_s1039">
              <w:txbxContent>
                <w:p w:rsidR="00D574FE" w:rsidRPr="00270227" w:rsidRDefault="00D574FE" w:rsidP="00817F0B">
                  <w:pPr>
                    <w:pStyle w:val="a3"/>
                    <w:jc w:val="center"/>
                    <w:rPr>
                      <w:sz w:val="20"/>
                    </w:rPr>
                  </w:pPr>
                  <w:r w:rsidRPr="00270227">
                    <w:rPr>
                      <w:sz w:val="20"/>
                    </w:rPr>
                    <w:t>УРЭО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109" style="position:absolute;left:0;text-align:left;margin-left:193.05pt;margin-top:342.35pt;width:43.65pt;height:1in;z-index:251642880">
            <v:textbox style="mso-next-textbox:#_x0000_s1040">
              <w:txbxContent>
                <w:p w:rsidR="00D574FE" w:rsidRPr="00BF1C0E" w:rsidRDefault="00D574FE" w:rsidP="00817F0B">
                  <w:r w:rsidRPr="00BF1C0E">
                    <w:t>ЦДНГ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1" style="position:absolute;left:0;text-align:left;z-index:251664384" from="-4.95pt,162.35pt" to="-4.95pt,216.35pt"/>
        </w:pict>
      </w:r>
      <w:r>
        <w:rPr>
          <w:noProof/>
        </w:rPr>
        <w:pict>
          <v:shape id="_x0000_s1042" type="#_x0000_t109" style="position:absolute;left:0;text-align:left;margin-left:-22.95pt;margin-top:216.35pt;width:27pt;height:90pt;z-index:251640832">
            <v:textbox style="layout-flow:vertical;mso-layout-flow-alt:bottom-to-top;mso-next-textbox:#_x0000_s1042">
              <w:txbxContent>
                <w:p w:rsidR="00D574FE" w:rsidRPr="00270227" w:rsidRDefault="00D574FE" w:rsidP="00817F0B">
                  <w:pPr>
                    <w:pStyle w:val="a3"/>
                    <w:jc w:val="center"/>
                    <w:rPr>
                      <w:sz w:val="20"/>
                    </w:rPr>
                  </w:pPr>
                  <w:r w:rsidRPr="00270227">
                    <w:rPr>
                      <w:sz w:val="20"/>
                    </w:rPr>
                    <w:t>ОГ и РМ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3" style="position:absolute;left:0;text-align:left;z-index:251654144" from="283.05pt,153.35pt" to="283.05pt,198.35pt"/>
        </w:pict>
      </w:r>
      <w:r>
        <w:rPr>
          <w:noProof/>
        </w:rPr>
        <w:pict>
          <v:line id="_x0000_s1044" style="position:absolute;left:0;text-align:left;z-index:251663360" from="58.05pt,198.35pt" to="58.05pt,216.35pt"/>
        </w:pict>
      </w:r>
      <w:r>
        <w:rPr>
          <w:noProof/>
        </w:rPr>
        <w:pict>
          <v:line id="_x0000_s1045" style="position:absolute;left:0;text-align:left;z-index:251665408" from="58.05pt,198.35pt" to="373.05pt,198.35pt" o:allowincell="f"/>
        </w:pict>
      </w:r>
      <w:r>
        <w:rPr>
          <w:noProof/>
        </w:rPr>
        <w:pict>
          <v:shape id="_x0000_s1046" type="#_x0000_t109" style="position:absolute;left:0;text-align:left;margin-left:40.05pt;margin-top:216.35pt;width:25.65pt;height:90pt;z-index:251646976">
            <v:textbox style="layout-flow:vertical;mso-layout-flow-alt:bottom-to-top;mso-next-textbox:#_x0000_s1046">
              <w:txbxContent>
                <w:p w:rsidR="00D574FE" w:rsidRPr="00BF1C0E" w:rsidRDefault="00D574FE" w:rsidP="00817F0B">
                  <w:pPr>
                    <w:jc w:val="center"/>
                  </w:pPr>
                  <w:r w:rsidRPr="00BF1C0E">
                    <w:t>НТО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7" style="position:absolute;left:0;text-align:left;z-index:251658240" from="94.05pt,198.35pt" to="94.05pt,216.35pt"/>
        </w:pict>
      </w:r>
      <w:r>
        <w:rPr>
          <w:noProof/>
        </w:rPr>
        <w:pict>
          <v:line id="_x0000_s1048" style="position:absolute;left:0;text-align:left;z-index:251660288" from="157.05pt,198.35pt" to="157.05pt,216.35pt"/>
        </w:pict>
      </w:r>
      <w:r>
        <w:rPr>
          <w:noProof/>
        </w:rPr>
        <w:pict>
          <v:line id="_x0000_s1049" style="position:absolute;left:0;text-align:left;z-index:251661312" from="211.05pt,198.35pt" to="211.05pt,216.35pt"/>
        </w:pict>
      </w:r>
      <w:r>
        <w:rPr>
          <w:noProof/>
        </w:rPr>
        <w:pict>
          <v:shape id="_x0000_s1050" type="#_x0000_t109" style="position:absolute;left:0;text-align:left;margin-left:76.05pt;margin-top:216.35pt;width:36pt;height:90pt;z-index:251641856">
            <v:textbox style="layout-flow:vertical;mso-layout-flow-alt:bottom-to-top;mso-next-textbox:#_x0000_s1050">
              <w:txbxContent>
                <w:p w:rsidR="00D574FE" w:rsidRPr="00270227" w:rsidRDefault="00D574FE" w:rsidP="00817F0B">
                  <w:pPr>
                    <w:pStyle w:val="a3"/>
                    <w:jc w:val="center"/>
                    <w:rPr>
                      <w:sz w:val="20"/>
                    </w:rPr>
                  </w:pPr>
                  <w:r w:rsidRPr="00270227">
                    <w:rPr>
                      <w:sz w:val="20"/>
                    </w:rPr>
                    <w:t>Отдел смет и договоров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109" style="position:absolute;left:0;text-align:left;margin-left:130.05pt;margin-top:216.35pt;width:47.25pt;height:90pt;z-index:251632640">
            <v:textbox style="layout-flow:vertical;mso-layout-flow-alt:bottom-to-top;mso-next-textbox:#_x0000_s1051">
              <w:txbxContent>
                <w:p w:rsidR="00D574FE" w:rsidRPr="00270227" w:rsidRDefault="00D574FE" w:rsidP="00817F0B">
                  <w:pPr>
                    <w:pStyle w:val="a3"/>
                    <w:jc w:val="center"/>
                    <w:rPr>
                      <w:sz w:val="20"/>
                    </w:rPr>
                  </w:pPr>
                  <w:r w:rsidRPr="00270227">
                    <w:rPr>
                      <w:sz w:val="20"/>
                    </w:rPr>
                    <w:t>Отдел материально-технич. снабжения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109" style="position:absolute;left:0;text-align:left;margin-left:193.05pt;margin-top:216.35pt;width:36pt;height:90pt;z-index:251633664">
            <v:textbox style="layout-flow:vertical;mso-layout-flow-alt:bottom-to-top;mso-next-textbox:#_x0000_s1052">
              <w:txbxContent>
                <w:p w:rsidR="00D574FE" w:rsidRPr="00270227" w:rsidRDefault="00D574FE" w:rsidP="00817F0B">
                  <w:pPr>
                    <w:pStyle w:val="a3"/>
                    <w:jc w:val="center"/>
                    <w:rPr>
                      <w:sz w:val="20"/>
                    </w:rPr>
                  </w:pPr>
                  <w:r w:rsidRPr="00270227">
                    <w:rPr>
                      <w:sz w:val="20"/>
                    </w:rPr>
                    <w:t>Отдел главного механика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53" style="position:absolute;left:0;text-align:left;z-index:251667456" from="265.05pt,198.35pt" to="265.05pt,216.35pt"/>
        </w:pict>
      </w:r>
      <w:r>
        <w:rPr>
          <w:noProof/>
        </w:rPr>
        <w:pict>
          <v:line id="_x0000_s1054" style="position:absolute;left:0;text-align:left;z-index:251666432" from="373.05pt,198.35pt" to="373.5pt,216.55pt"/>
        </w:pict>
      </w:r>
      <w:r>
        <w:rPr>
          <w:noProof/>
        </w:rPr>
        <w:pict>
          <v:line id="_x0000_s1055" style="position:absolute;left:0;text-align:left;z-index:251668480" from="319.05pt,198.35pt" to="319.05pt,216.35pt"/>
        </w:pict>
      </w:r>
      <w:r>
        <w:rPr>
          <w:noProof/>
        </w:rPr>
        <w:pict>
          <v:shape id="_x0000_s1056" type="#_x0000_t109" style="position:absolute;left:0;text-align:left;margin-left:352.8pt;margin-top:216.35pt;width:38.25pt;height:81pt;z-index:251636736" o:allowincell="f">
            <v:textbox style="layout-flow:vertical;mso-layout-flow-alt:bottom-to-top;mso-next-textbox:#_x0000_s1056">
              <w:txbxContent>
                <w:p w:rsidR="00D574FE" w:rsidRPr="0093207E" w:rsidRDefault="00D574FE" w:rsidP="00817F0B">
                  <w:pPr>
                    <w:pStyle w:val="a3"/>
                    <w:jc w:val="center"/>
                    <w:rPr>
                      <w:sz w:val="20"/>
                    </w:rPr>
                  </w:pPr>
                  <w:r w:rsidRPr="0093207E">
                    <w:rPr>
                      <w:sz w:val="20"/>
                    </w:rPr>
                    <w:t>Служба охраны труда и ТБ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57" style="position:absolute;left:0;text-align:left;z-index:251680768" from="472.05pt,162.35pt" to="472.05pt,198.35pt"/>
        </w:pict>
      </w:r>
      <w:r>
        <w:rPr>
          <w:noProof/>
        </w:rPr>
        <w:pict>
          <v:line id="_x0000_s1058" style="position:absolute;left:0;text-align:left;z-index:251679744" from="436.05pt,198.35pt" to="535.05pt,198.35pt"/>
        </w:pict>
      </w:r>
      <w:r>
        <w:rPr>
          <w:noProof/>
        </w:rPr>
        <w:pict>
          <v:line id="_x0000_s1059" style="position:absolute;left:0;text-align:left;z-index:251670528" from="535.05pt,198.35pt" to="535.05pt,216.35pt"/>
        </w:pict>
      </w:r>
      <w:r>
        <w:rPr>
          <w:noProof/>
        </w:rPr>
        <w:pict>
          <v:line id="_x0000_s1060" style="position:absolute;left:0;text-align:left;z-index:251678720" from="490.05pt,198.35pt" to="490.05pt,216.35pt"/>
        </w:pict>
      </w:r>
      <w:r>
        <w:rPr>
          <w:noProof/>
        </w:rPr>
        <w:pict>
          <v:line id="_x0000_s1061" style="position:absolute;left:0;text-align:left;z-index:251677696" from="436.05pt,198.35pt" to="436.05pt,216.35pt"/>
        </w:pict>
      </w:r>
      <w:r>
        <w:rPr>
          <w:noProof/>
        </w:rPr>
        <w:pict>
          <v:line id="_x0000_s1062" style="position:absolute;left:0;text-align:left;z-index:251651072" from="283.05pt,36.35pt" to="283.05pt,117.35pt"/>
        </w:pict>
      </w:r>
      <w:r>
        <w:rPr>
          <w:noProof/>
        </w:rPr>
        <w:pict>
          <v:shape id="_x0000_s1063" type="#_x0000_t109" style="position:absolute;left:0;text-align:left;margin-left:229.05pt;margin-top:117.35pt;width:108pt;height:36pt;z-index:251628544">
            <v:textbox style="mso-next-textbox:#_x0000_s1063">
              <w:txbxContent>
                <w:p w:rsidR="00D574FE" w:rsidRPr="0093207E" w:rsidRDefault="00D574FE" w:rsidP="00817F0B">
                  <w:pPr>
                    <w:pStyle w:val="1"/>
                    <w:jc w:val="center"/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</w:pPr>
                  <w:r w:rsidRPr="0093207E"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  <w:t>Главный инженер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4" type="#_x0000_t109" style="position:absolute;left:0;text-align:left;margin-left:517.05pt;margin-top:117.35pt;width:99pt;height:36pt;z-index:251630592">
            <v:textbox style="mso-next-textbox:#_x0000_s1064">
              <w:txbxContent>
                <w:p w:rsidR="00D574FE" w:rsidRDefault="00D574FE" w:rsidP="00817F0B">
                  <w:pPr>
                    <w:jc w:val="center"/>
                  </w:pPr>
                  <w:r>
                    <w:t>Главный бухгалтер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5" style="position:absolute;left:0;text-align:left;z-index:251671552" from="580.05pt,153.35pt" to="580.05pt,216.35pt"/>
        </w:pict>
      </w:r>
      <w:r>
        <w:rPr>
          <w:noProof/>
        </w:rPr>
        <w:pict>
          <v:shape id="_x0000_s1066" type="#_x0000_t109" style="position:absolute;left:0;text-align:left;margin-left:571.05pt;margin-top:216.35pt;width:27pt;height:90pt;z-index:251637760">
            <v:textbox style="layout-flow:vertical;mso-layout-flow-alt:bottom-to-top;mso-next-textbox:#_x0000_s1066">
              <w:txbxContent>
                <w:p w:rsidR="00D574FE" w:rsidRDefault="00D574FE" w:rsidP="00817F0B">
                  <w:pPr>
                    <w:pStyle w:val="a3"/>
                    <w:jc w:val="center"/>
                  </w:pPr>
                  <w:r w:rsidRPr="0093207E">
                    <w:rPr>
                      <w:sz w:val="20"/>
                    </w:rPr>
                    <w:t>Бухгалтерия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7" type="#_x0000_t109" style="position:absolute;left:0;text-align:left;margin-left:472.05pt;margin-top:216.35pt;width:40.05pt;height:88.2pt;z-index:251638784">
            <v:textbox style="layout-flow:vertical;mso-layout-flow-alt:bottom-to-top;mso-next-textbox:#_x0000_s1067">
              <w:txbxContent>
                <w:p w:rsidR="00D574FE" w:rsidRPr="0093207E" w:rsidRDefault="00D574FE" w:rsidP="00817F0B">
                  <w:pPr>
                    <w:pStyle w:val="a3"/>
                    <w:jc w:val="center"/>
                    <w:rPr>
                      <w:sz w:val="20"/>
                    </w:rPr>
                  </w:pPr>
                  <w:r w:rsidRPr="0093207E">
                    <w:rPr>
                      <w:sz w:val="20"/>
                    </w:rPr>
                    <w:t>Отдел трудовых ресурсов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8" type="#_x0000_t109" style="position:absolute;left:0;text-align:left;margin-left:409.05pt;margin-top:216.35pt;width:54pt;height:90pt;z-index:251676672">
            <v:textbox style="layout-flow:vertical;mso-layout-flow-alt:bottom-to-top;mso-next-textbox:#_x0000_s1068">
              <w:txbxContent>
                <w:p w:rsidR="00D574FE" w:rsidRPr="00BF1C0E" w:rsidRDefault="00D574FE" w:rsidP="00817F0B">
                  <w:pPr>
                    <w:jc w:val="center"/>
                  </w:pPr>
                  <w:r w:rsidRPr="00BF1C0E">
                    <w:t>Финансово-экономический отдел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9" type="#_x0000_t109" style="position:absolute;left:0;text-align:left;margin-left:-31.95pt;margin-top:117.35pt;width:115.2pt;height:43.2pt;z-index:251629568">
            <v:textbox style="mso-next-textbox:#_x0000_s1069">
              <w:txbxContent>
                <w:p w:rsidR="00D574FE" w:rsidRPr="0093207E" w:rsidRDefault="00D574FE" w:rsidP="00817F0B">
                  <w:pPr>
                    <w:pStyle w:val="a3"/>
                    <w:jc w:val="center"/>
                    <w:rPr>
                      <w:sz w:val="20"/>
                    </w:rPr>
                  </w:pPr>
                  <w:r w:rsidRPr="0093207E">
                    <w:rPr>
                      <w:sz w:val="20"/>
                    </w:rPr>
                    <w:t>Заместитель генерального директора по бурению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70" style="position:absolute;left:0;text-align:left;flip:x;z-index:251672576" from="148.05pt,36.35pt" to="148.05pt,117.35pt"/>
        </w:pict>
      </w:r>
      <w:r>
        <w:rPr>
          <w:noProof/>
        </w:rPr>
        <w:pict>
          <v:line id="_x0000_s1071" style="position:absolute;left:0;text-align:left;z-index:251675648" from="427.05pt,36.35pt" to="427.05pt,117.35pt"/>
        </w:pict>
      </w:r>
      <w:r>
        <w:rPr>
          <w:noProof/>
        </w:rPr>
        <w:pict>
          <v:line id="_x0000_s1072" style="position:absolute;left:0;text-align:left;z-index:251652096" from="562.05pt,36.35pt" to="562.05pt,117.35pt"/>
        </w:pict>
      </w:r>
      <w:r>
        <w:rPr>
          <w:noProof/>
        </w:rPr>
        <w:pict>
          <v:shape id="_x0000_s1073" type="#_x0000_t109" style="position:absolute;left:0;text-align:left;margin-left:634.05pt;margin-top:117.35pt;width:117pt;height:45pt;z-index:251674624">
            <v:textbox style="mso-next-textbox:#_x0000_s1073">
              <w:txbxContent>
                <w:p w:rsidR="00D574FE" w:rsidRDefault="00D574FE" w:rsidP="00817F0B">
                  <w:pPr>
                    <w:jc w:val="center"/>
                  </w:pPr>
                  <w:r>
                    <w:t>Заместитель генерального директора по правовым вопросам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74" style="position:absolute;left:0;text-align:left;z-index:251669504" from="697.05pt,36.35pt" to="697.05pt,117.35pt"/>
        </w:pict>
      </w:r>
      <w:r>
        <w:rPr>
          <w:noProof/>
        </w:rPr>
        <w:pict>
          <v:line id="_x0000_s1075" style="position:absolute;left:0;text-align:left;z-index:251650048" from="22.05pt,36.35pt" to="22.05pt,117.35pt"/>
        </w:pict>
      </w:r>
      <w:r>
        <w:rPr>
          <w:noProof/>
        </w:rPr>
        <w:pict>
          <v:line id="_x0000_s1076" style="position:absolute;left:0;text-align:left;flip:y;z-index:251649024" from="22.05pt,36.35pt" to="697.05pt,36.35pt" o:allowincell="f"/>
        </w:pict>
      </w:r>
    </w:p>
    <w:p w:rsidR="00D574FE" w:rsidRPr="00BF1C0E" w:rsidRDefault="00DF1E4A" w:rsidP="00817F0B">
      <w:pPr>
        <w:ind w:firstLine="720"/>
        <w:jc w:val="center"/>
        <w:rPr>
          <w:sz w:val="28"/>
          <w:szCs w:val="28"/>
        </w:rPr>
      </w:pPr>
      <w:r>
        <w:rPr>
          <w:noProof/>
        </w:rPr>
        <w:pict>
          <v:shape id="_x0000_s1077" type="#_x0000_t109" style="position:absolute;left:0;text-align:left;margin-left:688.05pt;margin-top:202.55pt;width:40.95pt;height:90pt;z-index:251681792">
            <v:textbox style="layout-flow:vertical;mso-layout-flow-alt:bottom-to-top;mso-next-textbox:#_x0000_s1077">
              <w:txbxContent>
                <w:p w:rsidR="00D574FE" w:rsidRPr="00BF1C0E" w:rsidRDefault="00D574FE" w:rsidP="00817F0B">
                  <w:pPr>
                    <w:jc w:val="center"/>
                  </w:pPr>
                  <w:r w:rsidRPr="00BF1C0E">
                    <w:t>Юридический отдел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8" type="#_x0000_t109" style="position:absolute;left:0;text-align:left;margin-left:526.05pt;margin-top:202.55pt;width:31.95pt;height:90pt;z-index:251639808">
            <v:textbox style="layout-flow:vertical;mso-layout-flow-alt:bottom-to-top;mso-next-textbox:#_x0000_s1078">
              <w:txbxContent>
                <w:p w:rsidR="00D574FE" w:rsidRPr="00BF1C0E" w:rsidRDefault="00D574FE" w:rsidP="00817F0B">
                  <w:pPr>
                    <w:jc w:val="center"/>
                  </w:pPr>
                  <w:r w:rsidRPr="00BF1C0E">
                    <w:t>АХО</w:t>
                  </w:r>
                </w:p>
              </w:txbxContent>
            </v:textbox>
          </v:shape>
        </w:pict>
      </w:r>
    </w:p>
    <w:p w:rsidR="00D574FE" w:rsidRDefault="00D574FE" w:rsidP="00817F0B">
      <w:pPr>
        <w:spacing w:line="360" w:lineRule="auto"/>
        <w:ind w:right="-6" w:firstLine="720"/>
        <w:jc w:val="both"/>
        <w:rPr>
          <w:sz w:val="28"/>
        </w:rPr>
      </w:pPr>
    </w:p>
    <w:p w:rsidR="00D574FE" w:rsidRDefault="00D574FE" w:rsidP="00817F0B">
      <w:pPr>
        <w:spacing w:line="360" w:lineRule="auto"/>
        <w:ind w:right="-6" w:firstLine="720"/>
        <w:jc w:val="both"/>
        <w:rPr>
          <w:sz w:val="28"/>
        </w:rPr>
      </w:pPr>
    </w:p>
    <w:p w:rsidR="00D574FE" w:rsidRDefault="00D574FE" w:rsidP="00817F0B">
      <w:pPr>
        <w:spacing w:line="360" w:lineRule="auto"/>
        <w:ind w:right="-6" w:firstLine="720"/>
        <w:jc w:val="both"/>
        <w:rPr>
          <w:sz w:val="28"/>
        </w:rPr>
      </w:pPr>
    </w:p>
    <w:p w:rsidR="00D574FE" w:rsidRDefault="00DF1E4A" w:rsidP="00817F0B">
      <w:pPr>
        <w:spacing w:line="360" w:lineRule="auto"/>
        <w:ind w:right="-6" w:firstLine="720"/>
        <w:jc w:val="both"/>
        <w:rPr>
          <w:sz w:val="28"/>
        </w:rPr>
      </w:pPr>
      <w:r>
        <w:rPr>
          <w:noProof/>
        </w:rPr>
        <w:pict>
          <v:shape id="_x0000_s1079" type="#_x0000_t109" style="position:absolute;left:0;text-align:left;margin-left:109.35pt;margin-top:16.9pt;width:99pt;height:36pt;z-index:251673600">
            <v:textbox style="mso-next-textbox:#_x0000_s1079">
              <w:txbxContent>
                <w:p w:rsidR="00D574FE" w:rsidRDefault="00D574FE" w:rsidP="00817F0B">
                  <w:pPr>
                    <w:jc w:val="center"/>
                  </w:pPr>
                  <w:r>
                    <w:t>Главный геолог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0" type="#_x0000_t109" style="position:absolute;left:0;text-align:left;margin-left:5in;margin-top:17.3pt;width:128.25pt;height:45pt;z-index:251631616">
            <v:textbox style="mso-next-textbox:#_x0000_s1080">
              <w:txbxContent>
                <w:p w:rsidR="00D574FE" w:rsidRPr="0093207E" w:rsidRDefault="00D574FE" w:rsidP="00817F0B">
                  <w:pPr>
                    <w:pStyle w:val="a3"/>
                    <w:jc w:val="center"/>
                    <w:rPr>
                      <w:sz w:val="20"/>
                    </w:rPr>
                  </w:pPr>
                  <w:r w:rsidRPr="0093207E">
                    <w:rPr>
                      <w:sz w:val="20"/>
                    </w:rPr>
                    <w:t>Заместитель генерального директора по экономике и финансам</w:t>
                  </w:r>
                </w:p>
              </w:txbxContent>
            </v:textbox>
          </v:shape>
        </w:pict>
      </w:r>
    </w:p>
    <w:p w:rsidR="00D574FE" w:rsidRDefault="00D574FE" w:rsidP="00817F0B">
      <w:pPr>
        <w:spacing w:line="360" w:lineRule="auto"/>
        <w:ind w:right="-6" w:firstLine="720"/>
        <w:jc w:val="both"/>
        <w:rPr>
          <w:sz w:val="28"/>
        </w:rPr>
      </w:pPr>
    </w:p>
    <w:p w:rsidR="00D574FE" w:rsidRDefault="00D574FE" w:rsidP="00817F0B">
      <w:pPr>
        <w:spacing w:line="360" w:lineRule="auto"/>
        <w:ind w:right="-6" w:firstLine="720"/>
        <w:jc w:val="both"/>
        <w:rPr>
          <w:sz w:val="28"/>
        </w:rPr>
      </w:pPr>
    </w:p>
    <w:p w:rsidR="00D574FE" w:rsidRDefault="00D574FE" w:rsidP="00817F0B">
      <w:pPr>
        <w:spacing w:line="360" w:lineRule="auto"/>
        <w:ind w:right="-6" w:firstLine="720"/>
        <w:jc w:val="both"/>
        <w:rPr>
          <w:sz w:val="28"/>
        </w:rPr>
      </w:pPr>
    </w:p>
    <w:p w:rsidR="00D574FE" w:rsidRDefault="00DF1E4A" w:rsidP="00817F0B">
      <w:pPr>
        <w:spacing w:line="360" w:lineRule="auto"/>
        <w:ind w:right="-6" w:firstLine="720"/>
        <w:jc w:val="both"/>
        <w:rPr>
          <w:sz w:val="28"/>
        </w:rPr>
      </w:pPr>
      <w:r>
        <w:rPr>
          <w:noProof/>
        </w:rPr>
        <w:pict>
          <v:shape id="_x0000_s1081" type="#_x0000_t109" style="position:absolute;left:0;text-align:left;margin-left:4in;margin-top:19.7pt;width:54pt;height:86.6pt;z-index:251635712">
            <v:textbox style="layout-flow:vertical;mso-layout-flow-alt:bottom-to-top;mso-next-textbox:#_x0000_s1081">
              <w:txbxContent>
                <w:p w:rsidR="00D574FE" w:rsidRPr="0093207E" w:rsidRDefault="00D574FE" w:rsidP="00817F0B">
                  <w:pPr>
                    <w:pStyle w:val="a3"/>
                    <w:jc w:val="center"/>
                    <w:rPr>
                      <w:sz w:val="20"/>
                    </w:rPr>
                  </w:pPr>
                  <w:r w:rsidRPr="0093207E">
                    <w:rPr>
                      <w:sz w:val="20"/>
                    </w:rPr>
                    <w:t>Отдел организации производства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2" type="#_x0000_t109" style="position:absolute;left:0;text-align:left;margin-left:243pt;margin-top:19.7pt;width:36pt;height:86.6pt;z-index:251634688">
            <v:textbox style="layout-flow:vertical;mso-layout-flow-alt:bottom-to-top;mso-next-textbox:#_x0000_s1082">
              <w:txbxContent>
                <w:p w:rsidR="00D574FE" w:rsidRPr="0093207E" w:rsidRDefault="00D574FE" w:rsidP="00817F0B">
                  <w:pPr>
                    <w:pStyle w:val="a3"/>
                    <w:jc w:val="center"/>
                    <w:rPr>
                      <w:sz w:val="20"/>
                    </w:rPr>
                  </w:pPr>
                  <w:r w:rsidRPr="0093207E">
                    <w:rPr>
                      <w:sz w:val="20"/>
                    </w:rPr>
                    <w:t>Отдел главного энергетика</w:t>
                  </w:r>
                </w:p>
              </w:txbxContent>
            </v:textbox>
          </v:shape>
        </w:pict>
      </w:r>
    </w:p>
    <w:p w:rsidR="00D574FE" w:rsidRDefault="00D574FE" w:rsidP="00817F0B">
      <w:pPr>
        <w:spacing w:line="360" w:lineRule="auto"/>
        <w:ind w:right="-6" w:firstLine="720"/>
        <w:jc w:val="both"/>
        <w:rPr>
          <w:sz w:val="28"/>
        </w:rPr>
      </w:pPr>
    </w:p>
    <w:p w:rsidR="00D574FE" w:rsidRDefault="00D574FE" w:rsidP="00817F0B">
      <w:pPr>
        <w:spacing w:line="360" w:lineRule="auto"/>
        <w:ind w:right="-6" w:firstLine="720"/>
        <w:jc w:val="both"/>
        <w:rPr>
          <w:sz w:val="28"/>
        </w:rPr>
      </w:pPr>
    </w:p>
    <w:p w:rsidR="00D574FE" w:rsidRDefault="00D574FE" w:rsidP="00817F0B">
      <w:pPr>
        <w:spacing w:line="360" w:lineRule="auto"/>
        <w:ind w:right="-6" w:firstLine="720"/>
        <w:jc w:val="both"/>
        <w:rPr>
          <w:sz w:val="28"/>
        </w:rPr>
      </w:pPr>
    </w:p>
    <w:p w:rsidR="00D574FE" w:rsidRDefault="00DF1E4A" w:rsidP="00817F0B">
      <w:pPr>
        <w:spacing w:line="360" w:lineRule="auto"/>
        <w:ind w:right="-6" w:firstLine="720"/>
        <w:jc w:val="both"/>
        <w:rPr>
          <w:sz w:val="28"/>
        </w:rPr>
      </w:pPr>
      <w:r>
        <w:rPr>
          <w:noProof/>
        </w:rPr>
        <w:pict>
          <v:line id="_x0000_s1083" style="position:absolute;left:0;text-align:left;z-index:251686912" from="315pt,7.6pt" to="315pt,34.6pt"/>
        </w:pict>
      </w:r>
    </w:p>
    <w:p w:rsidR="00D574FE" w:rsidRDefault="00D574FE" w:rsidP="00817F0B">
      <w:pPr>
        <w:spacing w:line="360" w:lineRule="auto"/>
        <w:ind w:right="-6" w:firstLine="720"/>
        <w:jc w:val="both"/>
        <w:rPr>
          <w:sz w:val="28"/>
        </w:rPr>
      </w:pPr>
    </w:p>
    <w:p w:rsidR="00D574FE" w:rsidRDefault="00DF1E4A" w:rsidP="00817F0B">
      <w:pPr>
        <w:spacing w:line="360" w:lineRule="auto"/>
        <w:ind w:right="-6" w:firstLine="720"/>
        <w:jc w:val="both"/>
        <w:rPr>
          <w:sz w:val="28"/>
        </w:rPr>
      </w:pPr>
      <w:r>
        <w:rPr>
          <w:noProof/>
        </w:rPr>
        <w:pict>
          <v:shape id="_x0000_s1084" type="#_x0000_t109" style="position:absolute;left:0;text-align:left;margin-left:7in;margin-top:-.9pt;width:54pt;height:1in;z-index:251685888">
            <v:textbox style="mso-next-textbox:#_x0000_s1084">
              <w:txbxContent>
                <w:p w:rsidR="00D574FE" w:rsidRPr="00270227" w:rsidRDefault="00D574FE" w:rsidP="00817F0B">
                  <w:r>
                    <w:t>ЦПКРС</w:t>
                  </w:r>
                </w:p>
              </w:txbxContent>
            </v:textbox>
          </v:shape>
        </w:pict>
      </w:r>
    </w:p>
    <w:p w:rsidR="00D574FE" w:rsidRDefault="00D574FE" w:rsidP="00817F0B">
      <w:pPr>
        <w:spacing w:line="360" w:lineRule="auto"/>
        <w:ind w:right="-6" w:firstLine="720"/>
        <w:jc w:val="both"/>
        <w:rPr>
          <w:sz w:val="28"/>
        </w:rPr>
      </w:pPr>
    </w:p>
    <w:p w:rsidR="00D574FE" w:rsidRDefault="00D574FE" w:rsidP="00817F0B">
      <w:pPr>
        <w:ind w:firstLine="720"/>
        <w:jc w:val="right"/>
        <w:rPr>
          <w:sz w:val="28"/>
          <w:szCs w:val="28"/>
        </w:rPr>
      </w:pPr>
    </w:p>
    <w:p w:rsidR="00D574FE" w:rsidRDefault="00D574FE" w:rsidP="00817F0B">
      <w:pPr>
        <w:ind w:firstLine="720"/>
        <w:jc w:val="center"/>
        <w:rPr>
          <w:sz w:val="28"/>
          <w:szCs w:val="28"/>
        </w:rPr>
      </w:pPr>
    </w:p>
    <w:p w:rsidR="00D574FE" w:rsidRDefault="00D574FE" w:rsidP="00817F0B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Рис. 1.1. Организационная структура ОАО «Шешмаойл»</w:t>
      </w:r>
    </w:p>
    <w:p w:rsidR="00D574FE" w:rsidRDefault="00D574FE" w:rsidP="00817F0B">
      <w:pPr>
        <w:spacing w:line="360" w:lineRule="auto"/>
        <w:ind w:right="-6" w:firstLine="720"/>
        <w:jc w:val="both"/>
        <w:rPr>
          <w:sz w:val="28"/>
        </w:rPr>
        <w:sectPr w:rsidR="00D574FE" w:rsidSect="006F35EF">
          <w:pgSz w:w="16838" w:h="11906" w:orient="landscape"/>
          <w:pgMar w:top="851" w:right="1134" w:bottom="1438" w:left="1134" w:header="709" w:footer="709" w:gutter="0"/>
          <w:cols w:space="708"/>
          <w:titlePg/>
          <w:docGrid w:linePitch="360"/>
        </w:sectPr>
      </w:pPr>
    </w:p>
    <w:p w:rsidR="00D574FE" w:rsidRPr="00041F67" w:rsidRDefault="00D574FE" w:rsidP="00817F0B">
      <w:pPr>
        <w:spacing w:line="360" w:lineRule="auto"/>
        <w:ind w:right="-6" w:firstLine="720"/>
        <w:jc w:val="center"/>
        <w:rPr>
          <w:b/>
          <w:sz w:val="28"/>
        </w:rPr>
      </w:pPr>
      <w:r w:rsidRPr="00041F67">
        <w:rPr>
          <w:b/>
          <w:sz w:val="28"/>
        </w:rPr>
        <w:t>1.4. Пути снижения издержек производства</w:t>
      </w:r>
    </w:p>
    <w:p w:rsidR="00D574FE" w:rsidRDefault="00D574FE" w:rsidP="00817F0B">
      <w:pPr>
        <w:spacing w:line="360" w:lineRule="auto"/>
        <w:ind w:right="-6" w:firstLine="720"/>
        <w:jc w:val="center"/>
        <w:rPr>
          <w:sz w:val="28"/>
        </w:rPr>
      </w:pPr>
    </w:p>
    <w:p w:rsidR="00D574FE" w:rsidRDefault="00D574FE" w:rsidP="00817F0B">
      <w:pPr>
        <w:spacing w:line="360" w:lineRule="auto"/>
        <w:ind w:right="-6" w:firstLine="720"/>
        <w:jc w:val="both"/>
        <w:rPr>
          <w:sz w:val="28"/>
        </w:rPr>
      </w:pPr>
      <w:r>
        <w:rPr>
          <w:sz w:val="28"/>
        </w:rPr>
        <w:t>Пути снижения издержек производства зависят от их структуры. Основное условие снижения себестоимости – это увеличение объема добычи, так доля постоянных затрат в одной тонне снижается.</w:t>
      </w:r>
    </w:p>
    <w:p w:rsidR="00D574FE" w:rsidRDefault="00D574FE" w:rsidP="00817F0B">
      <w:pPr>
        <w:spacing w:line="360" w:lineRule="auto"/>
        <w:ind w:right="-6" w:firstLine="720"/>
        <w:jc w:val="both"/>
        <w:rPr>
          <w:sz w:val="28"/>
        </w:rPr>
      </w:pPr>
      <w:r>
        <w:rPr>
          <w:sz w:val="28"/>
        </w:rPr>
        <w:t>Экстенсивными путями снижения себестоимости являются сокращение норм расхода энергии, воды; оптимизация структуры основных фондов.</w:t>
      </w:r>
    </w:p>
    <w:p w:rsidR="00D574FE" w:rsidRDefault="00D574FE" w:rsidP="00817F0B">
      <w:pPr>
        <w:spacing w:line="360" w:lineRule="auto"/>
        <w:ind w:right="-6" w:firstLine="720"/>
        <w:jc w:val="both"/>
        <w:rPr>
          <w:sz w:val="28"/>
        </w:rPr>
      </w:pPr>
      <w:r>
        <w:rPr>
          <w:sz w:val="28"/>
        </w:rPr>
        <w:t>Интенсивными путями являются применение новой техники и технологий, ГТМ, МУН, реструктуризация производства.</w:t>
      </w:r>
    </w:p>
    <w:p w:rsidR="00D574FE" w:rsidRDefault="00D574FE" w:rsidP="00817F0B">
      <w:pPr>
        <w:spacing w:line="360" w:lineRule="auto"/>
        <w:ind w:right="-6" w:firstLine="720"/>
        <w:jc w:val="both"/>
        <w:rPr>
          <w:sz w:val="28"/>
        </w:rPr>
      </w:pPr>
      <w:r>
        <w:rPr>
          <w:sz w:val="28"/>
        </w:rPr>
        <w:t>В ОАО «Шешмаойл» также ведется работа по снижению издержек производства:</w:t>
      </w:r>
    </w:p>
    <w:p w:rsidR="00D574FE" w:rsidRDefault="00D574FE" w:rsidP="00817F0B">
      <w:pPr>
        <w:spacing w:line="360" w:lineRule="auto"/>
        <w:ind w:right="-6" w:firstLine="720"/>
        <w:jc w:val="both"/>
        <w:rPr>
          <w:sz w:val="28"/>
        </w:rPr>
      </w:pPr>
      <w:r>
        <w:rPr>
          <w:sz w:val="28"/>
        </w:rPr>
        <w:t>- увеличение объемов добычи нефти за счет приобретения скважин и оборудования в лизинг у компаний ООО «Магма», ФЛК города Москвы и Казани на 36%;</w:t>
      </w:r>
    </w:p>
    <w:p w:rsidR="00D574FE" w:rsidRDefault="00D574FE" w:rsidP="00817F0B">
      <w:pPr>
        <w:spacing w:line="360" w:lineRule="auto"/>
        <w:ind w:right="-6" w:firstLine="720"/>
        <w:jc w:val="both"/>
        <w:rPr>
          <w:sz w:val="28"/>
        </w:rPr>
      </w:pPr>
      <w:r>
        <w:rPr>
          <w:sz w:val="28"/>
        </w:rPr>
        <w:t>- применение эффективных методов, технологий повышения нефтеотдачи пластов;</w:t>
      </w:r>
    </w:p>
    <w:p w:rsidR="00D574FE" w:rsidRDefault="00D574FE" w:rsidP="00817F0B">
      <w:pPr>
        <w:spacing w:line="360" w:lineRule="auto"/>
        <w:ind w:right="-6" w:firstLine="720"/>
        <w:jc w:val="both"/>
        <w:rPr>
          <w:sz w:val="28"/>
        </w:rPr>
      </w:pPr>
      <w:r>
        <w:rPr>
          <w:sz w:val="28"/>
        </w:rPr>
        <w:t>- дополнительная добыча нефти за счет применение метода свабирования;</w:t>
      </w:r>
    </w:p>
    <w:p w:rsidR="00D574FE" w:rsidRDefault="00D574FE" w:rsidP="00817F0B">
      <w:pPr>
        <w:spacing w:line="360" w:lineRule="auto"/>
        <w:ind w:right="-6" w:firstLine="720"/>
        <w:jc w:val="both"/>
        <w:rPr>
          <w:sz w:val="28"/>
        </w:rPr>
      </w:pPr>
      <w:r>
        <w:rPr>
          <w:sz w:val="28"/>
        </w:rPr>
        <w:t>- реструктуризация сервисных услуг. В конце 2004 года из состава ОАО был выведен в дочернюю компанию транспортный цех, что позволило снизить транспортные услуги предприятия на 25%;</w:t>
      </w:r>
    </w:p>
    <w:p w:rsidR="00D574FE" w:rsidRDefault="00D574FE" w:rsidP="00817F0B">
      <w:pPr>
        <w:spacing w:line="360" w:lineRule="auto"/>
        <w:ind w:right="-6" w:firstLine="720"/>
        <w:jc w:val="both"/>
        <w:rPr>
          <w:sz w:val="28"/>
        </w:rPr>
      </w:pPr>
      <w:r>
        <w:rPr>
          <w:sz w:val="28"/>
        </w:rPr>
        <w:t>- повышение надежности эксплуатации оборудования, увеличение  межремонтного периода на 7% и сокращение  отказов работы оборудования;</w:t>
      </w:r>
    </w:p>
    <w:p w:rsidR="00D574FE" w:rsidRDefault="00D574FE" w:rsidP="00817F0B">
      <w:pPr>
        <w:spacing w:line="360" w:lineRule="auto"/>
        <w:ind w:right="-6" w:firstLine="720"/>
        <w:jc w:val="both"/>
        <w:rPr>
          <w:sz w:val="28"/>
        </w:rPr>
      </w:pPr>
      <w:r>
        <w:rPr>
          <w:sz w:val="28"/>
        </w:rPr>
        <w:t xml:space="preserve">- внедрение новой техники и технологий в добыче </w:t>
      </w:r>
      <w:r w:rsidRPr="00EF16D4">
        <w:rPr>
          <w:sz w:val="28"/>
          <w:szCs w:val="28"/>
        </w:rPr>
        <w:t>нефти. [</w:t>
      </w:r>
      <w:r>
        <w:rPr>
          <w:sz w:val="28"/>
          <w:szCs w:val="28"/>
        </w:rPr>
        <w:t>13</w:t>
      </w:r>
      <w:r w:rsidRPr="00EF16D4">
        <w:rPr>
          <w:sz w:val="28"/>
          <w:szCs w:val="28"/>
        </w:rPr>
        <w:t>]</w:t>
      </w:r>
    </w:p>
    <w:p w:rsidR="00D574FE" w:rsidRDefault="00D574FE" w:rsidP="00817F0B">
      <w:pPr>
        <w:spacing w:line="360" w:lineRule="auto"/>
        <w:ind w:right="-6" w:firstLine="720"/>
        <w:jc w:val="both"/>
        <w:rPr>
          <w:sz w:val="28"/>
        </w:rPr>
      </w:pPr>
    </w:p>
    <w:p w:rsidR="00D574FE" w:rsidRDefault="00D574FE" w:rsidP="00817F0B">
      <w:pPr>
        <w:spacing w:line="360" w:lineRule="auto"/>
        <w:ind w:right="-6" w:firstLine="720"/>
        <w:jc w:val="both"/>
        <w:rPr>
          <w:sz w:val="28"/>
        </w:rPr>
      </w:pPr>
    </w:p>
    <w:p w:rsidR="00D574FE" w:rsidRDefault="00D574FE" w:rsidP="00817F0B">
      <w:pPr>
        <w:spacing w:line="360" w:lineRule="auto"/>
        <w:ind w:right="-6" w:firstLine="720"/>
        <w:jc w:val="both"/>
        <w:rPr>
          <w:sz w:val="28"/>
        </w:rPr>
      </w:pPr>
    </w:p>
    <w:p w:rsidR="00D574FE" w:rsidRDefault="00D574FE" w:rsidP="00817F0B">
      <w:pPr>
        <w:spacing w:line="360" w:lineRule="auto"/>
        <w:ind w:right="-6" w:firstLine="720"/>
        <w:jc w:val="both"/>
        <w:rPr>
          <w:sz w:val="28"/>
        </w:rPr>
      </w:pPr>
    </w:p>
    <w:p w:rsidR="00D574FE" w:rsidRDefault="00D574FE" w:rsidP="00817F0B">
      <w:pPr>
        <w:spacing w:line="360" w:lineRule="auto"/>
        <w:ind w:right="-6" w:firstLine="720"/>
        <w:jc w:val="both"/>
        <w:rPr>
          <w:sz w:val="28"/>
        </w:rPr>
      </w:pPr>
    </w:p>
    <w:p w:rsidR="00D574FE" w:rsidRDefault="00D574FE" w:rsidP="00817F0B">
      <w:pPr>
        <w:spacing w:line="360" w:lineRule="auto"/>
        <w:ind w:right="-6" w:firstLine="720"/>
        <w:jc w:val="both"/>
        <w:rPr>
          <w:sz w:val="28"/>
        </w:rPr>
      </w:pPr>
    </w:p>
    <w:p w:rsidR="00D574FE" w:rsidRPr="00041F67" w:rsidRDefault="00D574FE" w:rsidP="00817F0B">
      <w:pPr>
        <w:spacing w:line="360" w:lineRule="auto"/>
        <w:ind w:right="-6"/>
        <w:jc w:val="center"/>
        <w:rPr>
          <w:b/>
          <w:sz w:val="28"/>
        </w:rPr>
      </w:pPr>
      <w:r w:rsidRPr="00041F67">
        <w:rPr>
          <w:b/>
          <w:sz w:val="28"/>
        </w:rPr>
        <w:t>2. ПОНЯТИЕ О СЕБЕСТОИМОСТИ ПРОДУКЦИИ</w:t>
      </w:r>
    </w:p>
    <w:p w:rsidR="00D574FE" w:rsidRPr="00041F67" w:rsidRDefault="00D574FE" w:rsidP="00817F0B">
      <w:pPr>
        <w:spacing w:line="360" w:lineRule="auto"/>
        <w:ind w:right="-6"/>
        <w:jc w:val="center"/>
        <w:rPr>
          <w:b/>
          <w:sz w:val="28"/>
        </w:rPr>
      </w:pPr>
    </w:p>
    <w:p w:rsidR="00D574FE" w:rsidRPr="00041F67" w:rsidRDefault="00D574FE" w:rsidP="00817F0B">
      <w:pPr>
        <w:spacing w:line="360" w:lineRule="auto"/>
        <w:ind w:right="-6"/>
        <w:jc w:val="center"/>
        <w:rPr>
          <w:b/>
          <w:sz w:val="28"/>
        </w:rPr>
      </w:pPr>
      <w:r w:rsidRPr="00041F67">
        <w:rPr>
          <w:b/>
          <w:sz w:val="28"/>
        </w:rPr>
        <w:t>2.1. Технико-экономические показатели предприятия</w:t>
      </w:r>
    </w:p>
    <w:p w:rsidR="00D574FE" w:rsidRDefault="00D574FE" w:rsidP="00817F0B">
      <w:pPr>
        <w:spacing w:line="360" w:lineRule="auto"/>
        <w:ind w:right="-6" w:firstLine="720"/>
        <w:jc w:val="center"/>
        <w:rPr>
          <w:sz w:val="28"/>
        </w:rPr>
      </w:pPr>
    </w:p>
    <w:p w:rsidR="00D574FE" w:rsidRDefault="00D574FE" w:rsidP="00817F0B">
      <w:pPr>
        <w:spacing w:line="360" w:lineRule="auto"/>
        <w:ind w:right="-6" w:firstLine="900"/>
        <w:jc w:val="right"/>
        <w:rPr>
          <w:sz w:val="28"/>
        </w:rPr>
      </w:pPr>
      <w:r>
        <w:rPr>
          <w:sz w:val="28"/>
        </w:rPr>
        <w:t>Таблица 2.1.</w:t>
      </w:r>
    </w:p>
    <w:p w:rsidR="00D574FE" w:rsidRDefault="00D574FE" w:rsidP="00817F0B">
      <w:pPr>
        <w:spacing w:line="360" w:lineRule="auto"/>
        <w:ind w:right="-6" w:firstLine="900"/>
        <w:jc w:val="center"/>
        <w:rPr>
          <w:sz w:val="28"/>
        </w:rPr>
      </w:pPr>
      <w:r>
        <w:rPr>
          <w:sz w:val="28"/>
        </w:rPr>
        <w:t>Технико-экономические показатели ОАО «Шешмаойл»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74"/>
        <w:gridCol w:w="1260"/>
        <w:gridCol w:w="1260"/>
        <w:gridCol w:w="1260"/>
        <w:gridCol w:w="1080"/>
        <w:gridCol w:w="1002"/>
      </w:tblGrid>
      <w:tr w:rsidR="00D574FE" w:rsidTr="007C5ED6">
        <w:tc>
          <w:tcPr>
            <w:tcW w:w="534" w:type="dxa"/>
            <w:vMerge w:val="restart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№</w:t>
            </w:r>
          </w:p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п/п</w:t>
            </w:r>
          </w:p>
        </w:tc>
        <w:tc>
          <w:tcPr>
            <w:tcW w:w="3174" w:type="dxa"/>
            <w:vMerge w:val="restart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60" w:type="dxa"/>
            <w:vMerge w:val="restart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Ед. изм.</w:t>
            </w:r>
          </w:p>
        </w:tc>
        <w:tc>
          <w:tcPr>
            <w:tcW w:w="1260" w:type="dxa"/>
            <w:vMerge w:val="restart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2003 год</w:t>
            </w:r>
          </w:p>
        </w:tc>
        <w:tc>
          <w:tcPr>
            <w:tcW w:w="1260" w:type="dxa"/>
            <w:vMerge w:val="restart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2004 год</w:t>
            </w:r>
          </w:p>
        </w:tc>
        <w:tc>
          <w:tcPr>
            <w:tcW w:w="2082" w:type="dxa"/>
            <w:gridSpan w:val="2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Отклонение</w:t>
            </w:r>
          </w:p>
        </w:tc>
      </w:tr>
      <w:tr w:rsidR="00D574FE" w:rsidTr="007C5ED6">
        <w:tc>
          <w:tcPr>
            <w:tcW w:w="534" w:type="dxa"/>
            <w:vMerge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+/-</w:t>
            </w:r>
          </w:p>
        </w:tc>
        <w:tc>
          <w:tcPr>
            <w:tcW w:w="1002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%</w:t>
            </w:r>
          </w:p>
        </w:tc>
      </w:tr>
      <w:tr w:rsidR="00D574FE" w:rsidTr="007C5ED6">
        <w:tc>
          <w:tcPr>
            <w:tcW w:w="534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1.</w:t>
            </w:r>
          </w:p>
        </w:tc>
        <w:tc>
          <w:tcPr>
            <w:tcW w:w="3174" w:type="dxa"/>
          </w:tcPr>
          <w:p w:rsidR="00D574FE" w:rsidRPr="007C5ED6" w:rsidRDefault="00D574FE" w:rsidP="007C5ED6">
            <w:pPr>
              <w:ind w:right="-6"/>
              <w:jc w:val="both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Добыча нефти</w:t>
            </w:r>
          </w:p>
        </w:tc>
        <w:tc>
          <w:tcPr>
            <w:tcW w:w="1260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тыс.тонн</w:t>
            </w:r>
          </w:p>
        </w:tc>
        <w:tc>
          <w:tcPr>
            <w:tcW w:w="1260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192</w:t>
            </w:r>
          </w:p>
        </w:tc>
        <w:tc>
          <w:tcPr>
            <w:tcW w:w="1260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261</w:t>
            </w:r>
          </w:p>
        </w:tc>
        <w:tc>
          <w:tcPr>
            <w:tcW w:w="1080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69</w:t>
            </w:r>
          </w:p>
        </w:tc>
        <w:tc>
          <w:tcPr>
            <w:tcW w:w="1002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135,9</w:t>
            </w:r>
          </w:p>
        </w:tc>
      </w:tr>
      <w:tr w:rsidR="00D574FE" w:rsidTr="007C5ED6">
        <w:tc>
          <w:tcPr>
            <w:tcW w:w="534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2.</w:t>
            </w:r>
          </w:p>
        </w:tc>
        <w:tc>
          <w:tcPr>
            <w:tcW w:w="3174" w:type="dxa"/>
          </w:tcPr>
          <w:p w:rsidR="00D574FE" w:rsidRPr="007C5ED6" w:rsidRDefault="00D574FE" w:rsidP="007C5ED6">
            <w:pPr>
              <w:ind w:right="-6"/>
              <w:jc w:val="both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Поставка нефти, всего</w:t>
            </w:r>
          </w:p>
          <w:p w:rsidR="00D574FE" w:rsidRPr="007C5ED6" w:rsidRDefault="00D574FE" w:rsidP="007C5ED6">
            <w:pPr>
              <w:ind w:right="-6"/>
              <w:jc w:val="both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- внутренний рынок</w:t>
            </w:r>
          </w:p>
          <w:p w:rsidR="00D574FE" w:rsidRPr="007C5ED6" w:rsidRDefault="00D574FE" w:rsidP="007C5ED6">
            <w:pPr>
              <w:ind w:right="-6"/>
              <w:jc w:val="both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- дальнее зарубежье</w:t>
            </w:r>
          </w:p>
          <w:p w:rsidR="00D574FE" w:rsidRPr="007C5ED6" w:rsidRDefault="00D574FE" w:rsidP="007C5ED6">
            <w:pPr>
              <w:ind w:right="-6"/>
              <w:jc w:val="both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- ближнее зарубежье</w:t>
            </w:r>
          </w:p>
        </w:tc>
        <w:tc>
          <w:tcPr>
            <w:tcW w:w="1260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тыс.тонн</w:t>
            </w:r>
          </w:p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тыс.тонн</w:t>
            </w:r>
          </w:p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тыс.тонн</w:t>
            </w:r>
          </w:p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тыс.тонн</w:t>
            </w:r>
          </w:p>
        </w:tc>
        <w:tc>
          <w:tcPr>
            <w:tcW w:w="1260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192</w:t>
            </w:r>
          </w:p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134</w:t>
            </w:r>
          </w:p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58</w:t>
            </w:r>
          </w:p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281</w:t>
            </w:r>
          </w:p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281</w:t>
            </w:r>
          </w:p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-</w:t>
            </w:r>
          </w:p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89</w:t>
            </w:r>
          </w:p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147</w:t>
            </w:r>
          </w:p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-58</w:t>
            </w:r>
          </w:p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146,4</w:t>
            </w:r>
          </w:p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209,7</w:t>
            </w:r>
          </w:p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</w:p>
          <w:p w:rsidR="00D574FE" w:rsidRPr="007C5ED6" w:rsidRDefault="00D574FE" w:rsidP="007C5ED6">
            <w:pPr>
              <w:ind w:right="-6"/>
              <w:rPr>
                <w:sz w:val="24"/>
                <w:szCs w:val="24"/>
              </w:rPr>
            </w:pPr>
          </w:p>
        </w:tc>
      </w:tr>
      <w:tr w:rsidR="00D574FE" w:rsidTr="007C5ED6">
        <w:tc>
          <w:tcPr>
            <w:tcW w:w="534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3.</w:t>
            </w:r>
          </w:p>
        </w:tc>
        <w:tc>
          <w:tcPr>
            <w:tcW w:w="3174" w:type="dxa"/>
          </w:tcPr>
          <w:p w:rsidR="00D574FE" w:rsidRPr="007C5ED6" w:rsidRDefault="00D574FE" w:rsidP="007C5ED6">
            <w:pPr>
              <w:ind w:right="-6"/>
              <w:jc w:val="both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Выручка от реализации</w:t>
            </w:r>
          </w:p>
        </w:tc>
        <w:tc>
          <w:tcPr>
            <w:tcW w:w="1260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тыс.руб</w:t>
            </w:r>
          </w:p>
        </w:tc>
        <w:tc>
          <w:tcPr>
            <w:tcW w:w="1260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665473</w:t>
            </w:r>
          </w:p>
        </w:tc>
        <w:tc>
          <w:tcPr>
            <w:tcW w:w="1260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1166094</w:t>
            </w:r>
          </w:p>
        </w:tc>
        <w:tc>
          <w:tcPr>
            <w:tcW w:w="1080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500621</w:t>
            </w:r>
          </w:p>
        </w:tc>
        <w:tc>
          <w:tcPr>
            <w:tcW w:w="1002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175,23</w:t>
            </w:r>
          </w:p>
        </w:tc>
      </w:tr>
      <w:tr w:rsidR="00D574FE" w:rsidTr="007C5ED6">
        <w:tc>
          <w:tcPr>
            <w:tcW w:w="534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4.</w:t>
            </w:r>
          </w:p>
        </w:tc>
        <w:tc>
          <w:tcPr>
            <w:tcW w:w="3174" w:type="dxa"/>
          </w:tcPr>
          <w:p w:rsidR="00D574FE" w:rsidRPr="007C5ED6" w:rsidRDefault="00D574FE" w:rsidP="007C5ED6">
            <w:pPr>
              <w:ind w:right="-6"/>
              <w:jc w:val="both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 xml:space="preserve">Себестоимость </w:t>
            </w:r>
          </w:p>
        </w:tc>
        <w:tc>
          <w:tcPr>
            <w:tcW w:w="1260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тыс.руб</w:t>
            </w:r>
          </w:p>
        </w:tc>
        <w:tc>
          <w:tcPr>
            <w:tcW w:w="1260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391710</w:t>
            </w:r>
          </w:p>
        </w:tc>
        <w:tc>
          <w:tcPr>
            <w:tcW w:w="1260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628495</w:t>
            </w:r>
          </w:p>
        </w:tc>
        <w:tc>
          <w:tcPr>
            <w:tcW w:w="1080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236785</w:t>
            </w:r>
          </w:p>
        </w:tc>
        <w:tc>
          <w:tcPr>
            <w:tcW w:w="1002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160,45</w:t>
            </w:r>
          </w:p>
        </w:tc>
      </w:tr>
      <w:tr w:rsidR="00D574FE" w:rsidTr="007C5ED6">
        <w:tc>
          <w:tcPr>
            <w:tcW w:w="534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5.</w:t>
            </w:r>
          </w:p>
        </w:tc>
        <w:tc>
          <w:tcPr>
            <w:tcW w:w="3174" w:type="dxa"/>
          </w:tcPr>
          <w:p w:rsidR="00D574FE" w:rsidRPr="007C5ED6" w:rsidRDefault="00D574FE" w:rsidP="007C5ED6">
            <w:pPr>
              <w:ind w:right="-6"/>
              <w:jc w:val="both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Среднесписочная численность</w:t>
            </w:r>
          </w:p>
        </w:tc>
        <w:tc>
          <w:tcPr>
            <w:tcW w:w="1260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чел.</w:t>
            </w:r>
          </w:p>
        </w:tc>
        <w:tc>
          <w:tcPr>
            <w:tcW w:w="1260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240</w:t>
            </w:r>
          </w:p>
        </w:tc>
        <w:tc>
          <w:tcPr>
            <w:tcW w:w="1260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171</w:t>
            </w:r>
          </w:p>
        </w:tc>
        <w:tc>
          <w:tcPr>
            <w:tcW w:w="1080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-69</w:t>
            </w:r>
          </w:p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71,3</w:t>
            </w:r>
          </w:p>
        </w:tc>
      </w:tr>
      <w:tr w:rsidR="00D574FE" w:rsidTr="007C5ED6">
        <w:tc>
          <w:tcPr>
            <w:tcW w:w="534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6.</w:t>
            </w:r>
          </w:p>
        </w:tc>
        <w:tc>
          <w:tcPr>
            <w:tcW w:w="3174" w:type="dxa"/>
          </w:tcPr>
          <w:p w:rsidR="00D574FE" w:rsidRPr="007C5ED6" w:rsidRDefault="00D574FE" w:rsidP="007C5ED6">
            <w:pPr>
              <w:ind w:right="-6"/>
              <w:jc w:val="both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Фонд оплаты труда</w:t>
            </w:r>
          </w:p>
        </w:tc>
        <w:tc>
          <w:tcPr>
            <w:tcW w:w="1260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тыс.руб</w:t>
            </w:r>
          </w:p>
        </w:tc>
        <w:tc>
          <w:tcPr>
            <w:tcW w:w="1260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39344</w:t>
            </w:r>
          </w:p>
        </w:tc>
        <w:tc>
          <w:tcPr>
            <w:tcW w:w="1260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45078</w:t>
            </w:r>
          </w:p>
        </w:tc>
        <w:tc>
          <w:tcPr>
            <w:tcW w:w="1080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5734</w:t>
            </w:r>
          </w:p>
        </w:tc>
        <w:tc>
          <w:tcPr>
            <w:tcW w:w="1002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114,6</w:t>
            </w:r>
          </w:p>
        </w:tc>
      </w:tr>
      <w:tr w:rsidR="00D574FE" w:rsidTr="007C5ED6">
        <w:tc>
          <w:tcPr>
            <w:tcW w:w="534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7.</w:t>
            </w:r>
          </w:p>
        </w:tc>
        <w:tc>
          <w:tcPr>
            <w:tcW w:w="3174" w:type="dxa"/>
          </w:tcPr>
          <w:p w:rsidR="00D574FE" w:rsidRPr="007C5ED6" w:rsidRDefault="00D574FE" w:rsidP="007C5ED6">
            <w:pPr>
              <w:ind w:right="-6"/>
              <w:jc w:val="both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Средняя зарплата</w:t>
            </w:r>
          </w:p>
        </w:tc>
        <w:tc>
          <w:tcPr>
            <w:tcW w:w="1260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руб.</w:t>
            </w:r>
          </w:p>
        </w:tc>
        <w:tc>
          <w:tcPr>
            <w:tcW w:w="1260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13700</w:t>
            </w:r>
          </w:p>
        </w:tc>
        <w:tc>
          <w:tcPr>
            <w:tcW w:w="1260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21946</w:t>
            </w:r>
          </w:p>
        </w:tc>
        <w:tc>
          <w:tcPr>
            <w:tcW w:w="1080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8246</w:t>
            </w:r>
          </w:p>
        </w:tc>
        <w:tc>
          <w:tcPr>
            <w:tcW w:w="1002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160,19</w:t>
            </w:r>
          </w:p>
        </w:tc>
      </w:tr>
      <w:tr w:rsidR="00D574FE" w:rsidTr="007C5ED6">
        <w:tc>
          <w:tcPr>
            <w:tcW w:w="534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8.</w:t>
            </w:r>
          </w:p>
        </w:tc>
        <w:tc>
          <w:tcPr>
            <w:tcW w:w="3174" w:type="dxa"/>
          </w:tcPr>
          <w:p w:rsidR="00D574FE" w:rsidRPr="007C5ED6" w:rsidRDefault="00D574FE" w:rsidP="007C5ED6">
            <w:pPr>
              <w:ind w:right="-6"/>
              <w:jc w:val="both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Производительность труда</w:t>
            </w:r>
          </w:p>
        </w:tc>
        <w:tc>
          <w:tcPr>
            <w:tcW w:w="1260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тн/чел</w:t>
            </w:r>
          </w:p>
        </w:tc>
        <w:tc>
          <w:tcPr>
            <w:tcW w:w="1260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798</w:t>
            </w:r>
          </w:p>
        </w:tc>
        <w:tc>
          <w:tcPr>
            <w:tcW w:w="1260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1519</w:t>
            </w:r>
          </w:p>
        </w:tc>
        <w:tc>
          <w:tcPr>
            <w:tcW w:w="1080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721</w:t>
            </w:r>
          </w:p>
        </w:tc>
        <w:tc>
          <w:tcPr>
            <w:tcW w:w="1002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190,4</w:t>
            </w:r>
          </w:p>
        </w:tc>
      </w:tr>
      <w:tr w:rsidR="00D574FE" w:rsidTr="007C5ED6">
        <w:tc>
          <w:tcPr>
            <w:tcW w:w="534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9.</w:t>
            </w:r>
          </w:p>
        </w:tc>
        <w:tc>
          <w:tcPr>
            <w:tcW w:w="3174" w:type="dxa"/>
          </w:tcPr>
          <w:p w:rsidR="00D574FE" w:rsidRPr="007C5ED6" w:rsidRDefault="00D574FE" w:rsidP="007C5ED6">
            <w:pPr>
              <w:ind w:right="-6"/>
              <w:jc w:val="both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Фонд нагнетательных скважин</w:t>
            </w:r>
          </w:p>
        </w:tc>
        <w:tc>
          <w:tcPr>
            <w:tcW w:w="1260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 xml:space="preserve">скв. </w:t>
            </w:r>
          </w:p>
        </w:tc>
        <w:tc>
          <w:tcPr>
            <w:tcW w:w="1260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128,6</w:t>
            </w:r>
          </w:p>
        </w:tc>
      </w:tr>
      <w:tr w:rsidR="00D574FE" w:rsidTr="007C5ED6">
        <w:tc>
          <w:tcPr>
            <w:tcW w:w="534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10.</w:t>
            </w:r>
          </w:p>
        </w:tc>
        <w:tc>
          <w:tcPr>
            <w:tcW w:w="3174" w:type="dxa"/>
          </w:tcPr>
          <w:p w:rsidR="00D574FE" w:rsidRPr="007C5ED6" w:rsidRDefault="00D574FE" w:rsidP="007C5ED6">
            <w:pPr>
              <w:ind w:right="-6"/>
              <w:jc w:val="both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Фонд действующих скважин</w:t>
            </w:r>
          </w:p>
        </w:tc>
        <w:tc>
          <w:tcPr>
            <w:tcW w:w="1260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скв.</w:t>
            </w:r>
          </w:p>
        </w:tc>
        <w:tc>
          <w:tcPr>
            <w:tcW w:w="1260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173</w:t>
            </w:r>
          </w:p>
        </w:tc>
        <w:tc>
          <w:tcPr>
            <w:tcW w:w="1260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181</w:t>
            </w:r>
          </w:p>
        </w:tc>
        <w:tc>
          <w:tcPr>
            <w:tcW w:w="1080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104,6</w:t>
            </w:r>
          </w:p>
        </w:tc>
      </w:tr>
      <w:tr w:rsidR="00D574FE" w:rsidTr="007C5ED6">
        <w:tc>
          <w:tcPr>
            <w:tcW w:w="534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11.</w:t>
            </w:r>
          </w:p>
        </w:tc>
        <w:tc>
          <w:tcPr>
            <w:tcW w:w="3174" w:type="dxa"/>
          </w:tcPr>
          <w:p w:rsidR="00D574FE" w:rsidRPr="007C5ED6" w:rsidRDefault="00D574FE" w:rsidP="007C5ED6">
            <w:pPr>
              <w:ind w:right="-6"/>
              <w:jc w:val="both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Коэффициент эксплуатации скв. нефт. Фонда</w:t>
            </w:r>
          </w:p>
        </w:tc>
        <w:tc>
          <w:tcPr>
            <w:tcW w:w="1260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0,921</w:t>
            </w:r>
          </w:p>
        </w:tc>
        <w:tc>
          <w:tcPr>
            <w:tcW w:w="1260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0,929</w:t>
            </w:r>
          </w:p>
        </w:tc>
        <w:tc>
          <w:tcPr>
            <w:tcW w:w="1080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0,008</w:t>
            </w:r>
          </w:p>
        </w:tc>
        <w:tc>
          <w:tcPr>
            <w:tcW w:w="1002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100,87</w:t>
            </w:r>
          </w:p>
        </w:tc>
      </w:tr>
      <w:tr w:rsidR="00D574FE" w:rsidTr="007C5ED6">
        <w:tc>
          <w:tcPr>
            <w:tcW w:w="534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12.</w:t>
            </w:r>
          </w:p>
        </w:tc>
        <w:tc>
          <w:tcPr>
            <w:tcW w:w="3174" w:type="dxa"/>
          </w:tcPr>
          <w:p w:rsidR="00D574FE" w:rsidRPr="007C5ED6" w:rsidRDefault="00D574FE" w:rsidP="007C5ED6">
            <w:pPr>
              <w:ind w:right="-6"/>
              <w:jc w:val="both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Коэффициент использования скв. нефт. Фонда</w:t>
            </w:r>
          </w:p>
        </w:tc>
        <w:tc>
          <w:tcPr>
            <w:tcW w:w="1260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0,832</w:t>
            </w:r>
          </w:p>
        </w:tc>
        <w:tc>
          <w:tcPr>
            <w:tcW w:w="1260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0,835</w:t>
            </w:r>
          </w:p>
        </w:tc>
        <w:tc>
          <w:tcPr>
            <w:tcW w:w="1080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0,003</w:t>
            </w:r>
          </w:p>
        </w:tc>
        <w:tc>
          <w:tcPr>
            <w:tcW w:w="1002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100,36</w:t>
            </w:r>
          </w:p>
        </w:tc>
      </w:tr>
      <w:tr w:rsidR="00D574FE" w:rsidTr="007C5ED6">
        <w:tc>
          <w:tcPr>
            <w:tcW w:w="534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13.</w:t>
            </w:r>
          </w:p>
        </w:tc>
        <w:tc>
          <w:tcPr>
            <w:tcW w:w="3174" w:type="dxa"/>
          </w:tcPr>
          <w:p w:rsidR="00D574FE" w:rsidRPr="007C5ED6" w:rsidRDefault="00D574FE" w:rsidP="007C5ED6">
            <w:pPr>
              <w:ind w:right="-6"/>
              <w:jc w:val="both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 xml:space="preserve">Среднесуточные дебиты скважин </w:t>
            </w:r>
          </w:p>
          <w:p w:rsidR="00D574FE" w:rsidRPr="007C5ED6" w:rsidRDefault="00D574FE" w:rsidP="007C5ED6">
            <w:pPr>
              <w:ind w:right="-6"/>
              <w:jc w:val="both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- по нефти</w:t>
            </w:r>
          </w:p>
          <w:p w:rsidR="00D574FE" w:rsidRPr="007C5ED6" w:rsidRDefault="00D574FE" w:rsidP="007C5ED6">
            <w:pPr>
              <w:ind w:right="-6"/>
              <w:jc w:val="both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-по жидкости</w:t>
            </w:r>
          </w:p>
        </w:tc>
        <w:tc>
          <w:tcPr>
            <w:tcW w:w="1260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</w:p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</w:p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т/сут</w:t>
            </w:r>
          </w:p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т/сут</w:t>
            </w:r>
          </w:p>
        </w:tc>
        <w:tc>
          <w:tcPr>
            <w:tcW w:w="1260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</w:p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</w:p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4,37</w:t>
            </w:r>
          </w:p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6,07</w:t>
            </w:r>
          </w:p>
        </w:tc>
        <w:tc>
          <w:tcPr>
            <w:tcW w:w="1260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</w:p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</w:p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4,31</w:t>
            </w:r>
          </w:p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5,94</w:t>
            </w:r>
          </w:p>
        </w:tc>
        <w:tc>
          <w:tcPr>
            <w:tcW w:w="1080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</w:p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</w:p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-0,06</w:t>
            </w:r>
          </w:p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-0,13</w:t>
            </w:r>
          </w:p>
        </w:tc>
        <w:tc>
          <w:tcPr>
            <w:tcW w:w="1002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</w:p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</w:p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98,63</w:t>
            </w:r>
          </w:p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97,9</w:t>
            </w:r>
          </w:p>
        </w:tc>
      </w:tr>
      <w:tr w:rsidR="00D574FE" w:rsidTr="007C5ED6">
        <w:tc>
          <w:tcPr>
            <w:tcW w:w="534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14.</w:t>
            </w:r>
          </w:p>
        </w:tc>
        <w:tc>
          <w:tcPr>
            <w:tcW w:w="3174" w:type="dxa"/>
          </w:tcPr>
          <w:p w:rsidR="00D574FE" w:rsidRPr="007C5ED6" w:rsidRDefault="00D574FE" w:rsidP="007C5ED6">
            <w:pPr>
              <w:ind w:right="-6"/>
              <w:jc w:val="both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Обводненность нефти</w:t>
            </w:r>
          </w:p>
        </w:tc>
        <w:tc>
          <w:tcPr>
            <w:tcW w:w="1260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%</w:t>
            </w:r>
          </w:p>
        </w:tc>
        <w:tc>
          <w:tcPr>
            <w:tcW w:w="1260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21,30</w:t>
            </w:r>
          </w:p>
        </w:tc>
        <w:tc>
          <w:tcPr>
            <w:tcW w:w="1260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24,14</w:t>
            </w:r>
          </w:p>
        </w:tc>
        <w:tc>
          <w:tcPr>
            <w:tcW w:w="1080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2,84</w:t>
            </w:r>
          </w:p>
        </w:tc>
        <w:tc>
          <w:tcPr>
            <w:tcW w:w="1002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113,3</w:t>
            </w:r>
          </w:p>
        </w:tc>
      </w:tr>
      <w:tr w:rsidR="00D574FE" w:rsidTr="007C5ED6">
        <w:tc>
          <w:tcPr>
            <w:tcW w:w="534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15.</w:t>
            </w:r>
          </w:p>
        </w:tc>
        <w:tc>
          <w:tcPr>
            <w:tcW w:w="3174" w:type="dxa"/>
          </w:tcPr>
          <w:p w:rsidR="00D574FE" w:rsidRPr="007C5ED6" w:rsidRDefault="00D574FE" w:rsidP="007C5ED6">
            <w:pPr>
              <w:ind w:right="-6"/>
              <w:jc w:val="both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 xml:space="preserve">Добыча нефти </w:t>
            </w:r>
          </w:p>
          <w:p w:rsidR="00D574FE" w:rsidRPr="007C5ED6" w:rsidRDefault="00D574FE" w:rsidP="007C5ED6">
            <w:pPr>
              <w:ind w:right="-6"/>
              <w:jc w:val="both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- ЭЦН, %</w:t>
            </w:r>
          </w:p>
          <w:p w:rsidR="00D574FE" w:rsidRPr="007C5ED6" w:rsidRDefault="00D574FE" w:rsidP="007C5ED6">
            <w:pPr>
              <w:ind w:right="-6"/>
              <w:jc w:val="both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- ШГН, %</w:t>
            </w:r>
          </w:p>
        </w:tc>
        <w:tc>
          <w:tcPr>
            <w:tcW w:w="1260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</w:p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</w:p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15,43</w:t>
            </w:r>
          </w:p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84,38</w:t>
            </w:r>
          </w:p>
        </w:tc>
        <w:tc>
          <w:tcPr>
            <w:tcW w:w="1260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</w:p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13,27</w:t>
            </w:r>
          </w:p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86,54</w:t>
            </w:r>
          </w:p>
        </w:tc>
        <w:tc>
          <w:tcPr>
            <w:tcW w:w="1080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</w:p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-2,16</w:t>
            </w:r>
          </w:p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2,16</w:t>
            </w:r>
          </w:p>
        </w:tc>
        <w:tc>
          <w:tcPr>
            <w:tcW w:w="1002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</w:p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86</w:t>
            </w:r>
          </w:p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102,6</w:t>
            </w:r>
          </w:p>
        </w:tc>
      </w:tr>
      <w:tr w:rsidR="00D574FE" w:rsidTr="007C5ED6">
        <w:tc>
          <w:tcPr>
            <w:tcW w:w="534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16.</w:t>
            </w:r>
          </w:p>
        </w:tc>
        <w:tc>
          <w:tcPr>
            <w:tcW w:w="3174" w:type="dxa"/>
          </w:tcPr>
          <w:p w:rsidR="00D574FE" w:rsidRPr="007C5ED6" w:rsidRDefault="00D574FE" w:rsidP="007C5ED6">
            <w:pPr>
              <w:ind w:right="-6"/>
              <w:jc w:val="both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Эксплуатационное бурение</w:t>
            </w:r>
          </w:p>
        </w:tc>
        <w:tc>
          <w:tcPr>
            <w:tcW w:w="1260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тыс.м.</w:t>
            </w:r>
          </w:p>
        </w:tc>
        <w:tc>
          <w:tcPr>
            <w:tcW w:w="1260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24</w:t>
            </w:r>
          </w:p>
        </w:tc>
        <w:tc>
          <w:tcPr>
            <w:tcW w:w="1260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32,3</w:t>
            </w:r>
          </w:p>
        </w:tc>
        <w:tc>
          <w:tcPr>
            <w:tcW w:w="1080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8,3</w:t>
            </w:r>
          </w:p>
        </w:tc>
        <w:tc>
          <w:tcPr>
            <w:tcW w:w="1002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134,6</w:t>
            </w:r>
          </w:p>
        </w:tc>
      </w:tr>
      <w:tr w:rsidR="00D574FE" w:rsidTr="007C5ED6">
        <w:tc>
          <w:tcPr>
            <w:tcW w:w="534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17.</w:t>
            </w:r>
          </w:p>
        </w:tc>
        <w:tc>
          <w:tcPr>
            <w:tcW w:w="3174" w:type="dxa"/>
          </w:tcPr>
          <w:p w:rsidR="00D574FE" w:rsidRPr="007C5ED6" w:rsidRDefault="00D574FE" w:rsidP="007C5ED6">
            <w:pPr>
              <w:ind w:right="-6"/>
              <w:jc w:val="both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Балансовая прибыль</w:t>
            </w:r>
          </w:p>
        </w:tc>
        <w:tc>
          <w:tcPr>
            <w:tcW w:w="1260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тыс.руб</w:t>
            </w:r>
          </w:p>
        </w:tc>
        <w:tc>
          <w:tcPr>
            <w:tcW w:w="1260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162857</w:t>
            </w:r>
          </w:p>
        </w:tc>
        <w:tc>
          <w:tcPr>
            <w:tcW w:w="1260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352575</w:t>
            </w:r>
          </w:p>
        </w:tc>
        <w:tc>
          <w:tcPr>
            <w:tcW w:w="1080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189718</w:t>
            </w:r>
          </w:p>
        </w:tc>
        <w:tc>
          <w:tcPr>
            <w:tcW w:w="1002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216,49</w:t>
            </w:r>
          </w:p>
        </w:tc>
      </w:tr>
    </w:tbl>
    <w:p w:rsidR="00D574FE" w:rsidRPr="003349B6" w:rsidRDefault="00D574FE" w:rsidP="00817F0B">
      <w:pPr>
        <w:spacing w:line="360" w:lineRule="auto"/>
        <w:ind w:right="-6" w:firstLine="900"/>
        <w:jc w:val="center"/>
        <w:rPr>
          <w:sz w:val="28"/>
          <w:szCs w:val="28"/>
        </w:rPr>
      </w:pPr>
    </w:p>
    <w:p w:rsidR="00D574FE" w:rsidRPr="003349B6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 w:rsidRPr="003349B6">
        <w:rPr>
          <w:sz w:val="28"/>
          <w:szCs w:val="28"/>
        </w:rPr>
        <w:t>За 2004 год добыто 261тыс. тонн нефти, что превышает добычу в 2003 году на 69 тыс. тонн (35,9%).</w:t>
      </w:r>
    </w:p>
    <w:p w:rsidR="00D574FE" w:rsidRPr="003349B6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 w:rsidRPr="003349B6">
        <w:rPr>
          <w:sz w:val="28"/>
          <w:szCs w:val="28"/>
        </w:rPr>
        <w:t>Поставка нефти в 2004 году также увеличилась  по сравнению с предыдущим годом на 89 тыс. тонн и составила 281 тыс. тонн. Это повлияло на увеличение выручки от реализации на 500621 тыс. рублей (75%). В 2004 году она составила 1166094 тыс. рублей. Нефть в 2004 году полностью поставлялась на внутренний рынок, в отличие от 2003 года, где поставки также производились и в дальнее зарубежье.</w:t>
      </w:r>
    </w:p>
    <w:p w:rsidR="00D574FE" w:rsidRPr="003349B6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 w:rsidRPr="003349B6">
        <w:rPr>
          <w:sz w:val="28"/>
          <w:szCs w:val="28"/>
        </w:rPr>
        <w:t>Себестоимость также возросла на 60% и составила в 2004 году 628495 тыс. рублей.</w:t>
      </w:r>
    </w:p>
    <w:p w:rsidR="00D574FE" w:rsidRPr="003349B6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 w:rsidRPr="003349B6">
        <w:rPr>
          <w:sz w:val="28"/>
          <w:szCs w:val="28"/>
        </w:rPr>
        <w:t>Производительность труда возросла на 90%, составив 1519 тн/чел, так как увеличилась добыча, в то время как численность  снизилась на 29%.</w:t>
      </w:r>
    </w:p>
    <w:p w:rsidR="00D574FE" w:rsidRPr="003349B6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 w:rsidRPr="003349B6">
        <w:rPr>
          <w:sz w:val="28"/>
          <w:szCs w:val="28"/>
        </w:rPr>
        <w:t>Фонд заработной платы за год увеличился на 5734 тыс. рублей и составил 45078 тыс. рублей. Среднемесячная заработная плата также увеличилась на 8246 рублей и составила 21946 рублей.</w:t>
      </w:r>
    </w:p>
    <w:p w:rsidR="00D574FE" w:rsidRPr="003349B6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 w:rsidRPr="003349B6">
        <w:rPr>
          <w:sz w:val="28"/>
          <w:szCs w:val="28"/>
        </w:rPr>
        <w:t>Фонд действующих скважин увеличился на 8 скважин и составил 181 скважин; нагнетательных на 2 скважины, составив 9 скважин.</w:t>
      </w:r>
    </w:p>
    <w:p w:rsidR="00D574FE" w:rsidRPr="003349B6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 w:rsidRPr="003349B6">
        <w:rPr>
          <w:sz w:val="28"/>
          <w:szCs w:val="28"/>
        </w:rPr>
        <w:t>Среднесуточные дебиты скважин снизились, составив по нефти 4,31 т/сут (на 0,06 тн/сут) и по жидкости 5,94 т/сут (на 0,13 т/сут). Обводненность нефти возросла на 2,84%.</w:t>
      </w:r>
    </w:p>
    <w:p w:rsidR="00D574FE" w:rsidRPr="003349B6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 w:rsidRPr="003349B6">
        <w:rPr>
          <w:sz w:val="28"/>
          <w:szCs w:val="28"/>
        </w:rPr>
        <w:t>Добыча нефти производиться в основном с использованием ШГН и составляет в 2004 от всей добычи 86,5%, увеличившись на 2,6% по сравнению с 2003 годом. Добыча с использованием ЭЦН в 2004 году составила 13,3%</w:t>
      </w:r>
    </w:p>
    <w:p w:rsidR="00D574FE" w:rsidRPr="003349B6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 w:rsidRPr="003349B6">
        <w:rPr>
          <w:sz w:val="28"/>
          <w:szCs w:val="28"/>
        </w:rPr>
        <w:t>Балансовая прибыли за год возросла на 189718 тыс. рублей и составила  352575 тыс. рублей, что говорит об эффективной деятельности предприятия.</w:t>
      </w:r>
    </w:p>
    <w:p w:rsidR="00D574FE" w:rsidRPr="003349B6" w:rsidRDefault="00D574FE" w:rsidP="00817F0B">
      <w:pPr>
        <w:spacing w:line="360" w:lineRule="auto"/>
        <w:ind w:right="-6" w:firstLine="900"/>
        <w:jc w:val="center"/>
        <w:rPr>
          <w:sz w:val="28"/>
          <w:szCs w:val="28"/>
        </w:rPr>
      </w:pPr>
    </w:p>
    <w:p w:rsidR="00D574FE" w:rsidRPr="002375D8" w:rsidRDefault="00D574FE" w:rsidP="00817F0B">
      <w:pPr>
        <w:spacing w:line="360" w:lineRule="auto"/>
        <w:ind w:right="-6"/>
        <w:jc w:val="center"/>
        <w:rPr>
          <w:b/>
          <w:sz w:val="28"/>
          <w:szCs w:val="28"/>
        </w:rPr>
      </w:pPr>
      <w:r w:rsidRPr="002375D8">
        <w:rPr>
          <w:b/>
          <w:sz w:val="28"/>
          <w:szCs w:val="28"/>
        </w:rPr>
        <w:t>2.2. Классификация затрат на производство</w:t>
      </w:r>
    </w:p>
    <w:p w:rsidR="00D574FE" w:rsidRPr="003349B6" w:rsidRDefault="00D574FE" w:rsidP="00817F0B">
      <w:pPr>
        <w:spacing w:line="360" w:lineRule="auto"/>
        <w:ind w:right="-6" w:firstLine="900"/>
        <w:jc w:val="center"/>
        <w:rPr>
          <w:sz w:val="28"/>
          <w:szCs w:val="28"/>
        </w:rPr>
      </w:pPr>
    </w:p>
    <w:p w:rsidR="00D574FE" w:rsidRPr="003349B6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349B6">
        <w:rPr>
          <w:sz w:val="28"/>
          <w:szCs w:val="28"/>
        </w:rPr>
        <w:t>снову планирования себестоимости составляют затраты, которые в соответствии с действующими нормативно-техническими документами могут быть отнесены на издержки.</w:t>
      </w:r>
    </w:p>
    <w:p w:rsidR="00D574FE" w:rsidRPr="003349B6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 w:rsidRPr="003349B6">
        <w:rPr>
          <w:sz w:val="28"/>
          <w:szCs w:val="28"/>
        </w:rPr>
        <w:t>Себестоимость продукции – стоимостная оценка использованных в процессе производства природных ресурсов, сырья, материалов, топлива, основных фондов, нематериальных активов, трудовых ресурсов, а также других затрат на ее производство и реализацию.</w:t>
      </w:r>
    </w:p>
    <w:p w:rsidR="00D574FE" w:rsidRPr="003349B6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 w:rsidRPr="003349B6">
        <w:rPr>
          <w:sz w:val="28"/>
          <w:szCs w:val="28"/>
        </w:rPr>
        <w:t>В себестоимость включаются:</w:t>
      </w:r>
    </w:p>
    <w:p w:rsidR="00D574FE" w:rsidRPr="003349B6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 w:rsidRPr="003349B6">
        <w:rPr>
          <w:sz w:val="28"/>
          <w:szCs w:val="28"/>
        </w:rPr>
        <w:t>1. Затраты, связанные непосредственно с производством продукции (работ, услуг), обусловленные технологией и организацией производства, включая расходы по контролю производственных процессов и качества выпускаемой продукции.</w:t>
      </w:r>
    </w:p>
    <w:p w:rsidR="00D574FE" w:rsidRPr="003349B6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 w:rsidRPr="003349B6">
        <w:rPr>
          <w:sz w:val="28"/>
          <w:szCs w:val="28"/>
        </w:rPr>
        <w:t>2. Затраты, связанные с использованием природного сырья, в части затрат на рекультивацию земель, платы за воду, забираемую промышленными предприятиями из водохозяйственных систем в пределах установленных лимитов.</w:t>
      </w:r>
    </w:p>
    <w:p w:rsidR="00D574FE" w:rsidRPr="003349B6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 w:rsidRPr="003349B6">
        <w:rPr>
          <w:sz w:val="28"/>
          <w:szCs w:val="28"/>
        </w:rPr>
        <w:t>3. Затраты на подготовку и освоение производства:</w:t>
      </w:r>
    </w:p>
    <w:p w:rsidR="00D574FE" w:rsidRPr="003349B6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 w:rsidRPr="003349B6">
        <w:rPr>
          <w:sz w:val="28"/>
          <w:szCs w:val="28"/>
        </w:rPr>
        <w:t>- затраты по подготовительным работам в добывающих отраслях;</w:t>
      </w:r>
    </w:p>
    <w:p w:rsidR="00D574FE" w:rsidRPr="003349B6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 w:rsidRPr="003349B6">
        <w:rPr>
          <w:sz w:val="28"/>
          <w:szCs w:val="28"/>
        </w:rPr>
        <w:t>-  затраты на освоение новых предприятий, производств, цехов  агрегатов;</w:t>
      </w:r>
    </w:p>
    <w:p w:rsidR="00D574FE" w:rsidRPr="003349B6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 w:rsidRPr="003349B6">
        <w:rPr>
          <w:sz w:val="28"/>
          <w:szCs w:val="28"/>
        </w:rPr>
        <w:t>- затраты на подготовку и освоение производства новых видов продукции и технологических процессов. Включая затраты на НИОКР по разработке.</w:t>
      </w:r>
    </w:p>
    <w:p w:rsidR="00D574FE" w:rsidRPr="003349B6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 w:rsidRPr="003349B6">
        <w:rPr>
          <w:sz w:val="28"/>
          <w:szCs w:val="28"/>
        </w:rPr>
        <w:t>4. Затраты некапитального характера, связанные с совершенствованием технологии и организации производства, а также с улучшением качества продукции, повышением ее надежности, осуществляемыми в ходе производственного процесса.</w:t>
      </w:r>
    </w:p>
    <w:p w:rsidR="00D574FE" w:rsidRPr="003349B6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 w:rsidRPr="003349B6">
        <w:rPr>
          <w:sz w:val="28"/>
          <w:szCs w:val="28"/>
        </w:rPr>
        <w:t>5. Затраты, связанные с рационализаторством и изобретением.</w:t>
      </w:r>
    </w:p>
    <w:p w:rsidR="00D574FE" w:rsidRPr="003349B6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 w:rsidRPr="003349B6">
        <w:rPr>
          <w:sz w:val="28"/>
          <w:szCs w:val="28"/>
        </w:rPr>
        <w:t>6. Затраты на обслуживание производственного процесса:</w:t>
      </w:r>
    </w:p>
    <w:p w:rsidR="00D574FE" w:rsidRPr="003349B6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 w:rsidRPr="003349B6">
        <w:rPr>
          <w:sz w:val="28"/>
          <w:szCs w:val="28"/>
        </w:rPr>
        <w:t>- затраты по обслуживанию производства сырьем, материалами, топливом, энергией, инструментом, предметами труда;</w:t>
      </w:r>
    </w:p>
    <w:p w:rsidR="00D574FE" w:rsidRPr="003349B6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 w:rsidRPr="003349B6">
        <w:rPr>
          <w:sz w:val="28"/>
          <w:szCs w:val="28"/>
        </w:rPr>
        <w:t>- затраты по поддержанию основных производственных фондов в рабочем состоянии;</w:t>
      </w:r>
    </w:p>
    <w:p w:rsidR="00D574FE" w:rsidRPr="003349B6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 w:rsidRPr="003349B6">
        <w:rPr>
          <w:sz w:val="28"/>
          <w:szCs w:val="28"/>
        </w:rPr>
        <w:t>- затраты по обеспечению санитарно-гигиенических требований.</w:t>
      </w:r>
    </w:p>
    <w:p w:rsidR="00D574FE" w:rsidRPr="003349B6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 w:rsidRPr="003349B6">
        <w:rPr>
          <w:sz w:val="28"/>
          <w:szCs w:val="28"/>
        </w:rPr>
        <w:t>7. Затраты по обеспечению нормальных условий труда.</w:t>
      </w:r>
    </w:p>
    <w:p w:rsidR="00D574FE" w:rsidRPr="003349B6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 w:rsidRPr="003349B6">
        <w:rPr>
          <w:sz w:val="28"/>
          <w:szCs w:val="28"/>
        </w:rPr>
        <w:t>8. Текущие затраты, связанные с содержанием и эксплуатацией фондов природного назначения: очистных сооружений, золоуловителей, фильтров и т.д.</w:t>
      </w:r>
    </w:p>
    <w:p w:rsidR="00D574FE" w:rsidRPr="003349B6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 w:rsidRPr="003349B6">
        <w:rPr>
          <w:sz w:val="28"/>
          <w:szCs w:val="28"/>
        </w:rPr>
        <w:t>9. Платежи предприятий за добычу природных ресурсов и выбросы загрязняющих веществ в окружающую среду.</w:t>
      </w:r>
    </w:p>
    <w:p w:rsidR="00D574FE" w:rsidRPr="003349B6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 w:rsidRPr="003349B6">
        <w:rPr>
          <w:sz w:val="28"/>
          <w:szCs w:val="28"/>
        </w:rPr>
        <w:t>10. Затраты связанные с управлением производством:</w:t>
      </w:r>
    </w:p>
    <w:p w:rsidR="00D574FE" w:rsidRPr="003349B6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 w:rsidRPr="003349B6">
        <w:rPr>
          <w:sz w:val="28"/>
          <w:szCs w:val="28"/>
        </w:rPr>
        <w:t>- содержание работников аппарата управления;</w:t>
      </w:r>
    </w:p>
    <w:p w:rsidR="00D574FE" w:rsidRPr="003349B6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 w:rsidRPr="003349B6">
        <w:rPr>
          <w:sz w:val="28"/>
          <w:szCs w:val="28"/>
        </w:rPr>
        <w:t>- затраты на командировки, связанные с производственной деятельностью;</w:t>
      </w:r>
    </w:p>
    <w:p w:rsidR="00D574FE" w:rsidRPr="003349B6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 w:rsidRPr="003349B6">
        <w:rPr>
          <w:sz w:val="28"/>
          <w:szCs w:val="28"/>
        </w:rPr>
        <w:t>- содержание и обслуживание технических средств управления;</w:t>
      </w:r>
    </w:p>
    <w:p w:rsidR="00D574FE" w:rsidRPr="003349B6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 w:rsidRPr="003349B6">
        <w:rPr>
          <w:sz w:val="28"/>
          <w:szCs w:val="28"/>
        </w:rPr>
        <w:t>- оплата работ по сертификации продукции;</w:t>
      </w:r>
    </w:p>
    <w:p w:rsidR="00D574FE" w:rsidRPr="003349B6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 w:rsidRPr="003349B6">
        <w:rPr>
          <w:sz w:val="28"/>
          <w:szCs w:val="28"/>
        </w:rPr>
        <w:t>- оплата услуг банков по выдаче работникам зарплаты через учреждения банков;</w:t>
      </w:r>
    </w:p>
    <w:p w:rsidR="00D574FE" w:rsidRPr="003349B6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 w:rsidRPr="003349B6">
        <w:rPr>
          <w:sz w:val="28"/>
          <w:szCs w:val="28"/>
        </w:rPr>
        <w:t>- представительные расходы.</w:t>
      </w:r>
    </w:p>
    <w:p w:rsidR="00D574FE" w:rsidRPr="003349B6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 w:rsidRPr="003349B6">
        <w:rPr>
          <w:sz w:val="28"/>
          <w:szCs w:val="28"/>
        </w:rPr>
        <w:t>11. Затраты, связанные с подготовкой и переподготовкой кадров и набором рабочей силы.</w:t>
      </w:r>
    </w:p>
    <w:p w:rsidR="00D574FE" w:rsidRPr="003349B6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 w:rsidRPr="003349B6">
        <w:rPr>
          <w:sz w:val="28"/>
          <w:szCs w:val="28"/>
        </w:rPr>
        <w:t>12. Затраты по транспортировке работников к месту работы и обратно.</w:t>
      </w:r>
    </w:p>
    <w:p w:rsidR="00D574FE" w:rsidRPr="003349B6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 w:rsidRPr="003349B6">
        <w:rPr>
          <w:sz w:val="28"/>
          <w:szCs w:val="28"/>
        </w:rPr>
        <w:t>13. Выплаты, предусмотренные законодательством о труде, за неотработанное на производстве время.</w:t>
      </w:r>
    </w:p>
    <w:p w:rsidR="00D574FE" w:rsidRPr="003349B6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 w:rsidRPr="003349B6">
        <w:rPr>
          <w:sz w:val="28"/>
          <w:szCs w:val="28"/>
        </w:rPr>
        <w:t>14.Обязательные отчисления от всех видов оплаты труда.</w:t>
      </w:r>
    </w:p>
    <w:p w:rsidR="00D574FE" w:rsidRPr="003349B6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 w:rsidRPr="003349B6">
        <w:rPr>
          <w:sz w:val="28"/>
          <w:szCs w:val="28"/>
        </w:rPr>
        <w:t>15. Отчисления по обязательному медицинскому страхованию.</w:t>
      </w:r>
    </w:p>
    <w:p w:rsidR="00D574FE" w:rsidRPr="003349B6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 w:rsidRPr="003349B6">
        <w:rPr>
          <w:sz w:val="28"/>
          <w:szCs w:val="28"/>
        </w:rPr>
        <w:t>16. Оплата по процентам за ссуды.</w:t>
      </w:r>
    </w:p>
    <w:p w:rsidR="00D574FE" w:rsidRPr="003349B6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 w:rsidRPr="003349B6">
        <w:rPr>
          <w:sz w:val="28"/>
          <w:szCs w:val="28"/>
        </w:rPr>
        <w:t>17. Отчисления в специальные отраслевые и межотраслевые фонды.</w:t>
      </w:r>
    </w:p>
    <w:p w:rsidR="00D574FE" w:rsidRPr="003349B6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 w:rsidRPr="003349B6">
        <w:rPr>
          <w:sz w:val="28"/>
          <w:szCs w:val="28"/>
        </w:rPr>
        <w:t>18. Затраты, связанные со сбытом продукции.</w:t>
      </w:r>
    </w:p>
    <w:p w:rsidR="00D574FE" w:rsidRPr="003349B6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 w:rsidRPr="003349B6">
        <w:rPr>
          <w:sz w:val="28"/>
          <w:szCs w:val="28"/>
        </w:rPr>
        <w:t>19. Затраты, связанные с содержанием помещений предоставленных бесплатно предприятиям общественного питания.</w:t>
      </w:r>
    </w:p>
    <w:p w:rsidR="00D574FE" w:rsidRPr="003349B6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 w:rsidRPr="003349B6">
        <w:rPr>
          <w:sz w:val="28"/>
          <w:szCs w:val="28"/>
        </w:rPr>
        <w:t>20. Амортизационные отчисления на полное восстановление основных фондов, включая их индексацию.</w:t>
      </w:r>
    </w:p>
    <w:p w:rsidR="00D574FE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 w:rsidRPr="003349B6">
        <w:rPr>
          <w:sz w:val="28"/>
          <w:szCs w:val="28"/>
        </w:rPr>
        <w:t xml:space="preserve">21. </w:t>
      </w:r>
      <w:r w:rsidRPr="00EF16D4">
        <w:rPr>
          <w:sz w:val="28"/>
          <w:szCs w:val="28"/>
        </w:rPr>
        <w:t>Налоги и сборы. [</w:t>
      </w:r>
      <w:r>
        <w:rPr>
          <w:sz w:val="28"/>
          <w:szCs w:val="28"/>
        </w:rPr>
        <w:t>5</w:t>
      </w:r>
      <w:r w:rsidRPr="00EF16D4">
        <w:rPr>
          <w:sz w:val="28"/>
          <w:szCs w:val="28"/>
        </w:rPr>
        <w:t>, с.</w:t>
      </w:r>
      <w:r>
        <w:rPr>
          <w:sz w:val="28"/>
          <w:szCs w:val="28"/>
        </w:rPr>
        <w:t>545</w:t>
      </w:r>
      <w:r w:rsidRPr="00EF16D4">
        <w:rPr>
          <w:sz w:val="28"/>
          <w:szCs w:val="28"/>
        </w:rPr>
        <w:t>]</w:t>
      </w:r>
    </w:p>
    <w:p w:rsidR="00D574FE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</w:p>
    <w:p w:rsidR="00D574FE" w:rsidRPr="002375D8" w:rsidRDefault="00D574FE" w:rsidP="00817F0B">
      <w:pPr>
        <w:spacing w:line="360" w:lineRule="auto"/>
        <w:ind w:right="-6"/>
        <w:jc w:val="center"/>
        <w:rPr>
          <w:b/>
          <w:sz w:val="28"/>
          <w:szCs w:val="28"/>
        </w:rPr>
      </w:pPr>
      <w:r w:rsidRPr="002375D8">
        <w:rPr>
          <w:b/>
          <w:sz w:val="28"/>
          <w:szCs w:val="28"/>
        </w:rPr>
        <w:t>2.3.Смета затрат на производство</w:t>
      </w:r>
    </w:p>
    <w:p w:rsidR="00D574FE" w:rsidRDefault="00D574FE" w:rsidP="00817F0B">
      <w:pPr>
        <w:spacing w:line="360" w:lineRule="auto"/>
        <w:ind w:left="900" w:right="-6"/>
        <w:rPr>
          <w:sz w:val="28"/>
          <w:szCs w:val="28"/>
        </w:rPr>
      </w:pPr>
    </w:p>
    <w:p w:rsidR="00D574FE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определения всех затрат предприятия составляют смету затрат на производство.</w:t>
      </w:r>
    </w:p>
    <w:p w:rsidR="00D574FE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Смета затрат на производство – важный плановый документ. </w:t>
      </w:r>
      <w:r w:rsidRPr="003349B6">
        <w:rPr>
          <w:sz w:val="28"/>
          <w:szCs w:val="28"/>
        </w:rPr>
        <w:t>Плановая смета затрат на производство продукции составляется с целью определения общей суммы всех плановых затрат предприятия и взаимной увязки плана себестоимости с разделами технического плана.</w:t>
      </w:r>
    </w:p>
    <w:p w:rsidR="00D574FE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смету затрат на производство включают все затраты основных и вспомогательных производств, связанных с выпуском продукции, а также с услугами непромышленного характера, которые предприятие оказывает сторонним организациям. </w:t>
      </w:r>
    </w:p>
    <w:p w:rsidR="00D574FE" w:rsidRPr="003349B6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Смета затрат на производство дает общий итог всех без исключения затрат, независимо от их направления, итоги затрат по каждому первичному элементу затрат и отдельно по выделенным структурным единицам предприятия, а также его общехозяйственным расходам, показывает взаимное представление услуг внутри предприятия и на сторону, а также капитальному строительству и капитальному ремонту, дает итог затрат на производство основной </w:t>
      </w:r>
      <w:r w:rsidRPr="00EF16D4">
        <w:rPr>
          <w:sz w:val="28"/>
          <w:szCs w:val="28"/>
        </w:rPr>
        <w:t>продукции. [</w:t>
      </w:r>
      <w:r>
        <w:rPr>
          <w:sz w:val="28"/>
          <w:szCs w:val="28"/>
        </w:rPr>
        <w:t>9</w:t>
      </w:r>
      <w:r w:rsidRPr="00EF16D4">
        <w:rPr>
          <w:sz w:val="28"/>
          <w:szCs w:val="28"/>
        </w:rPr>
        <w:t>, с.</w:t>
      </w:r>
      <w:r>
        <w:rPr>
          <w:sz w:val="28"/>
          <w:szCs w:val="28"/>
        </w:rPr>
        <w:t>178</w:t>
      </w:r>
      <w:r w:rsidRPr="00EF16D4">
        <w:rPr>
          <w:sz w:val="28"/>
          <w:szCs w:val="28"/>
        </w:rPr>
        <w:t>]</w:t>
      </w:r>
    </w:p>
    <w:p w:rsidR="00D574FE" w:rsidRPr="003349B6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 w:rsidRPr="003349B6">
        <w:rPr>
          <w:sz w:val="28"/>
          <w:szCs w:val="28"/>
        </w:rPr>
        <w:t>Смета затрат на производство и калькуляция себестоимости товарной продукции различаются между собой широтой охватываемых расходов, а также видами их классификации: по экономическим элементам и по калькуляционным статьям.</w:t>
      </w:r>
    </w:p>
    <w:p w:rsidR="00D574FE" w:rsidRPr="003349B6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 w:rsidRPr="003349B6">
        <w:rPr>
          <w:sz w:val="28"/>
          <w:szCs w:val="28"/>
        </w:rPr>
        <w:t>Плановая смета затрат составляется по следующей структуре:</w:t>
      </w:r>
    </w:p>
    <w:p w:rsidR="00D574FE" w:rsidRPr="003349B6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 w:rsidRPr="003349B6">
        <w:rPr>
          <w:sz w:val="28"/>
          <w:szCs w:val="28"/>
        </w:rPr>
        <w:t>- материальные затраты за вычетом стоимости возвратных отходов:</w:t>
      </w:r>
    </w:p>
    <w:p w:rsidR="00D574FE" w:rsidRPr="003349B6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 w:rsidRPr="003349B6">
        <w:rPr>
          <w:sz w:val="28"/>
          <w:szCs w:val="28"/>
        </w:rPr>
        <w:t>- расходы на оплату труда;</w:t>
      </w:r>
    </w:p>
    <w:p w:rsidR="00D574FE" w:rsidRPr="003349B6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 w:rsidRPr="003349B6">
        <w:rPr>
          <w:sz w:val="28"/>
          <w:szCs w:val="28"/>
        </w:rPr>
        <w:t>- амортизация основных фондов;</w:t>
      </w:r>
    </w:p>
    <w:p w:rsidR="00D574FE" w:rsidRPr="003349B6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 w:rsidRPr="003349B6">
        <w:rPr>
          <w:sz w:val="28"/>
          <w:szCs w:val="28"/>
        </w:rPr>
        <w:t>- отчисления на социальные нужды;</w:t>
      </w:r>
    </w:p>
    <w:p w:rsidR="00D574FE" w:rsidRPr="003349B6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 w:rsidRPr="003349B6">
        <w:rPr>
          <w:sz w:val="28"/>
          <w:szCs w:val="28"/>
        </w:rPr>
        <w:t>- прочие за</w:t>
      </w:r>
      <w:r w:rsidRPr="00EF16D4">
        <w:rPr>
          <w:sz w:val="28"/>
          <w:szCs w:val="28"/>
        </w:rPr>
        <w:t>траты. [</w:t>
      </w:r>
      <w:r>
        <w:rPr>
          <w:sz w:val="28"/>
          <w:szCs w:val="28"/>
        </w:rPr>
        <w:t>5</w:t>
      </w:r>
      <w:r w:rsidRPr="00EF16D4">
        <w:rPr>
          <w:sz w:val="28"/>
          <w:szCs w:val="28"/>
        </w:rPr>
        <w:t>, с.</w:t>
      </w:r>
      <w:r>
        <w:rPr>
          <w:sz w:val="28"/>
          <w:szCs w:val="28"/>
        </w:rPr>
        <w:t>572</w:t>
      </w:r>
      <w:r w:rsidRPr="00EF16D4">
        <w:rPr>
          <w:sz w:val="28"/>
          <w:szCs w:val="28"/>
        </w:rPr>
        <w:t>]</w:t>
      </w:r>
    </w:p>
    <w:p w:rsidR="00D574FE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</w:p>
    <w:p w:rsidR="00D574FE" w:rsidRPr="00644D3F" w:rsidRDefault="00D574FE" w:rsidP="00817F0B">
      <w:pPr>
        <w:spacing w:line="360" w:lineRule="auto"/>
        <w:ind w:left="900" w:right="-6"/>
        <w:jc w:val="center"/>
        <w:rPr>
          <w:b/>
          <w:sz w:val="28"/>
          <w:szCs w:val="28"/>
        </w:rPr>
      </w:pPr>
      <w:r w:rsidRPr="00644D3F">
        <w:rPr>
          <w:b/>
          <w:sz w:val="28"/>
          <w:szCs w:val="28"/>
        </w:rPr>
        <w:t>2.4. Состав структуры себестоимости продукции (по смете затрат)</w:t>
      </w:r>
    </w:p>
    <w:p w:rsidR="00D574FE" w:rsidRDefault="00D574FE" w:rsidP="00817F0B">
      <w:pPr>
        <w:spacing w:line="360" w:lineRule="auto"/>
        <w:ind w:left="900" w:right="-6"/>
        <w:rPr>
          <w:sz w:val="28"/>
          <w:szCs w:val="28"/>
        </w:rPr>
      </w:pPr>
    </w:p>
    <w:p w:rsidR="00D574FE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Структура себестоимости продукции – это отношение отдельных видов затрат к их общему итогу.</w:t>
      </w:r>
    </w:p>
    <w:p w:rsidR="00D574FE" w:rsidRDefault="00DF1E4A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5" type="#_x0000_t75" style="position:absolute;left:0;text-align:left;margin-left:17.5pt;margin-top:46.95pt;width:469.9pt;height:278.9pt;z-index:251687936;visibility:visible">
            <v:imagedata r:id="rId9" o:title=""/>
          </v:shape>
          <o:OLEObject Type="Embed" ProgID="Excel.Sheet.8" ShapeID="_x0000_s1085" DrawAspect="Content" ObjectID="_1460216528" r:id="rId10"/>
        </w:object>
      </w:r>
      <w:r w:rsidR="00D574FE">
        <w:rPr>
          <w:sz w:val="28"/>
          <w:szCs w:val="28"/>
        </w:rPr>
        <w:t>Структура себестоимости продукции по смете затрат – это соотношение  ее отдельных элементов во всей совокупности затрат.</w:t>
      </w:r>
    </w:p>
    <w:p w:rsidR="00D574FE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</w:p>
    <w:p w:rsidR="00D574FE" w:rsidRDefault="00D574FE" w:rsidP="00817F0B">
      <w:pPr>
        <w:spacing w:line="360" w:lineRule="auto"/>
        <w:ind w:right="-6"/>
        <w:jc w:val="both"/>
        <w:rPr>
          <w:sz w:val="28"/>
          <w:szCs w:val="28"/>
        </w:rPr>
      </w:pPr>
    </w:p>
    <w:p w:rsidR="00D574FE" w:rsidRDefault="00D574FE" w:rsidP="00817F0B">
      <w:pPr>
        <w:spacing w:line="360" w:lineRule="auto"/>
        <w:ind w:right="-6"/>
        <w:jc w:val="both"/>
        <w:rPr>
          <w:sz w:val="28"/>
          <w:szCs w:val="28"/>
        </w:rPr>
      </w:pPr>
    </w:p>
    <w:p w:rsidR="00D574FE" w:rsidRDefault="00D574FE" w:rsidP="00817F0B">
      <w:pPr>
        <w:spacing w:line="360" w:lineRule="auto"/>
        <w:ind w:right="-6"/>
        <w:jc w:val="both"/>
        <w:rPr>
          <w:sz w:val="28"/>
          <w:szCs w:val="28"/>
        </w:rPr>
      </w:pPr>
    </w:p>
    <w:p w:rsidR="00D574FE" w:rsidRDefault="00D574FE" w:rsidP="00817F0B">
      <w:pPr>
        <w:spacing w:line="360" w:lineRule="auto"/>
        <w:ind w:right="-6"/>
        <w:jc w:val="both"/>
        <w:rPr>
          <w:sz w:val="28"/>
          <w:szCs w:val="28"/>
        </w:rPr>
      </w:pPr>
    </w:p>
    <w:p w:rsidR="00D574FE" w:rsidRDefault="00D574FE" w:rsidP="00817F0B">
      <w:pPr>
        <w:spacing w:line="360" w:lineRule="auto"/>
        <w:ind w:right="-6"/>
        <w:jc w:val="both"/>
        <w:rPr>
          <w:sz w:val="28"/>
          <w:szCs w:val="28"/>
        </w:rPr>
      </w:pPr>
    </w:p>
    <w:p w:rsidR="00D574FE" w:rsidRDefault="00D574FE" w:rsidP="00817F0B">
      <w:pPr>
        <w:spacing w:line="360" w:lineRule="auto"/>
        <w:ind w:right="-6"/>
        <w:jc w:val="both"/>
        <w:rPr>
          <w:sz w:val="28"/>
          <w:szCs w:val="28"/>
        </w:rPr>
      </w:pPr>
    </w:p>
    <w:p w:rsidR="00D574FE" w:rsidRDefault="00D574FE" w:rsidP="00817F0B">
      <w:pPr>
        <w:spacing w:line="360" w:lineRule="auto"/>
        <w:ind w:right="-6"/>
        <w:jc w:val="both"/>
        <w:rPr>
          <w:sz w:val="28"/>
          <w:szCs w:val="28"/>
        </w:rPr>
      </w:pPr>
    </w:p>
    <w:p w:rsidR="00D574FE" w:rsidRDefault="00D574FE" w:rsidP="00817F0B">
      <w:pPr>
        <w:spacing w:line="360" w:lineRule="auto"/>
        <w:ind w:right="-6"/>
        <w:jc w:val="both"/>
        <w:rPr>
          <w:sz w:val="28"/>
          <w:szCs w:val="28"/>
        </w:rPr>
      </w:pPr>
    </w:p>
    <w:p w:rsidR="00D574FE" w:rsidRDefault="00D574FE" w:rsidP="00817F0B">
      <w:pPr>
        <w:spacing w:line="360" w:lineRule="auto"/>
        <w:ind w:firstLine="902"/>
        <w:jc w:val="center"/>
        <w:rPr>
          <w:sz w:val="28"/>
          <w:szCs w:val="28"/>
        </w:rPr>
      </w:pPr>
    </w:p>
    <w:p w:rsidR="00D574FE" w:rsidRDefault="00D574FE" w:rsidP="00817F0B">
      <w:pPr>
        <w:spacing w:line="360" w:lineRule="auto"/>
        <w:ind w:firstLine="902"/>
        <w:jc w:val="center"/>
        <w:rPr>
          <w:sz w:val="28"/>
          <w:szCs w:val="28"/>
        </w:rPr>
      </w:pPr>
    </w:p>
    <w:p w:rsidR="00D574FE" w:rsidRDefault="00D574FE" w:rsidP="00817F0B">
      <w:pPr>
        <w:spacing w:line="360" w:lineRule="auto"/>
        <w:ind w:firstLine="902"/>
        <w:jc w:val="center"/>
        <w:rPr>
          <w:sz w:val="28"/>
          <w:szCs w:val="28"/>
        </w:rPr>
      </w:pPr>
    </w:p>
    <w:p w:rsidR="00D574FE" w:rsidRDefault="00D574FE" w:rsidP="00817F0B">
      <w:pPr>
        <w:spacing w:line="360" w:lineRule="auto"/>
        <w:ind w:firstLine="902"/>
        <w:jc w:val="center"/>
        <w:rPr>
          <w:sz w:val="28"/>
          <w:szCs w:val="28"/>
        </w:rPr>
      </w:pPr>
      <w:r w:rsidRPr="00B64290">
        <w:rPr>
          <w:sz w:val="28"/>
          <w:szCs w:val="28"/>
        </w:rPr>
        <w:t>Рис.2.1. Структура сметы затрат на производство ОАО</w:t>
      </w:r>
      <w:r>
        <w:rPr>
          <w:sz w:val="28"/>
          <w:szCs w:val="28"/>
        </w:rPr>
        <w:t xml:space="preserve"> «Шешмаойл»</w:t>
      </w:r>
    </w:p>
    <w:p w:rsidR="00D574FE" w:rsidRDefault="00D574FE" w:rsidP="00817F0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Полная себестоимость товарной продукции в 2004 году составила 631945 тыс. рублей и превысила на 229239 тыс. рублей себестоимость 2003 года.</w:t>
      </w:r>
    </w:p>
    <w:p w:rsidR="00D574FE" w:rsidRPr="005C0FAB" w:rsidRDefault="00D574FE" w:rsidP="00817F0B">
      <w:pPr>
        <w:spacing w:line="360" w:lineRule="auto"/>
        <w:ind w:firstLine="720"/>
        <w:jc w:val="both"/>
        <w:rPr>
          <w:sz w:val="28"/>
          <w:szCs w:val="28"/>
        </w:rPr>
      </w:pPr>
      <w:r w:rsidRPr="005C0FAB">
        <w:rPr>
          <w:sz w:val="28"/>
          <w:szCs w:val="28"/>
        </w:rPr>
        <w:t>Наибольший удельный вес</w:t>
      </w:r>
      <w:r>
        <w:rPr>
          <w:sz w:val="28"/>
          <w:szCs w:val="28"/>
        </w:rPr>
        <w:t xml:space="preserve"> в </w:t>
      </w:r>
      <w:r w:rsidRPr="005C0FAB">
        <w:rPr>
          <w:sz w:val="28"/>
          <w:szCs w:val="28"/>
        </w:rPr>
        <w:t>себестоимости приходится на следующие расходы:</w:t>
      </w:r>
    </w:p>
    <w:p w:rsidR="00D574FE" w:rsidRDefault="00D574FE" w:rsidP="00817F0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налоги и отчисления, которые в 2004 году составили 276814 тыс. рублей (43,80 % от всей суммы затрат) и превысили на 91779 тыс. рублей сумму налогов за 2003 год;</w:t>
      </w:r>
    </w:p>
    <w:p w:rsidR="00D574FE" w:rsidRDefault="00D574FE" w:rsidP="00817F0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значительно возросла сумма расходов на освоение и разработку месторождений. В 2003 году она составляла 22922 тыс. рублей, а в 2004 году достигла 79326 тыс. рублей (12,55% от полной себестоимости), увеличившись более чем в два раза;</w:t>
      </w:r>
    </w:p>
    <w:p w:rsidR="00D574FE" w:rsidRDefault="00D574FE" w:rsidP="00817F0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также значительно возросли расходы на капитальный ремонт (на 39163 тыс. рублей), в том числе на капитальный ремонт скважин (на 37656 тыс. рублей) и составили 10,25% от всей суммы затрат;</w:t>
      </w:r>
    </w:p>
    <w:p w:rsidR="00D574FE" w:rsidRDefault="00D574FE" w:rsidP="00817F0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затраты на амортизацию в 2003 году составляли 35925 тыс. рублей (8,81%) и увеличившись за год на 19729 тыс. рублей в 2004 году составили 55645 тыс. рублей;</w:t>
      </w:r>
    </w:p>
    <w:p w:rsidR="00D574FE" w:rsidRDefault="00D574FE" w:rsidP="00817F0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лизинговые платежи возросли на 9148 тыс. рублей.</w:t>
      </w:r>
    </w:p>
    <w:p w:rsidR="00D574FE" w:rsidRDefault="00D574FE" w:rsidP="00817F0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Остальные затраты возросли незначительно. </w:t>
      </w:r>
    </w:p>
    <w:p w:rsidR="00D574FE" w:rsidRDefault="00D574FE" w:rsidP="00817F0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Лишь расходы на НИОКР за год снизились на 10 тыс. рублей и составили в 2004 году 110 тыс. рублей. </w:t>
      </w:r>
    </w:p>
    <w:p w:rsidR="00D574FE" w:rsidRPr="00C2712C" w:rsidRDefault="00D574FE" w:rsidP="00817F0B">
      <w:pPr>
        <w:spacing w:line="360" w:lineRule="auto"/>
        <w:ind w:firstLine="902"/>
        <w:jc w:val="both"/>
        <w:rPr>
          <w:sz w:val="28"/>
          <w:szCs w:val="28"/>
        </w:rPr>
      </w:pPr>
    </w:p>
    <w:p w:rsidR="00D574FE" w:rsidRPr="00AD3A25" w:rsidRDefault="00D574FE" w:rsidP="00817F0B">
      <w:pPr>
        <w:spacing w:line="360" w:lineRule="auto"/>
        <w:ind w:right="-6" w:firstLine="900"/>
        <w:jc w:val="center"/>
        <w:rPr>
          <w:b/>
          <w:sz w:val="28"/>
          <w:szCs w:val="28"/>
        </w:rPr>
      </w:pPr>
      <w:r w:rsidRPr="00AD3A25">
        <w:rPr>
          <w:b/>
          <w:sz w:val="28"/>
          <w:szCs w:val="28"/>
        </w:rPr>
        <w:t>2.5. Понятие калькуляция себестоимости продукции</w:t>
      </w:r>
    </w:p>
    <w:p w:rsidR="00D574FE" w:rsidRPr="003349B6" w:rsidRDefault="00D574FE" w:rsidP="00817F0B">
      <w:pPr>
        <w:spacing w:line="360" w:lineRule="auto"/>
        <w:ind w:right="-6" w:firstLine="900"/>
        <w:jc w:val="center"/>
        <w:rPr>
          <w:sz w:val="28"/>
          <w:szCs w:val="28"/>
        </w:rPr>
      </w:pPr>
    </w:p>
    <w:p w:rsidR="00D574FE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 w:rsidRPr="003349B6">
        <w:rPr>
          <w:sz w:val="28"/>
          <w:szCs w:val="28"/>
        </w:rPr>
        <w:t>Плановая калькуляция себестоимости отдельных видов продукции – это расчет затрат по калькуляционным статьям расходов на производство единицы соответствующего вида продукции или услуг в плановом периоде.</w:t>
      </w:r>
    </w:p>
    <w:p w:rsidR="00D574FE" w:rsidRPr="003349B6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Калькуляция содержит затраты только на тот или другой вид продукции. Все же остальные затраты предприятия: услуги вспомогательных производств друг другу,  строительству, капитальному ремонту, на сторону и непромышленным хозяйствам –  калькуляцией не учитываются.</w:t>
      </w:r>
    </w:p>
    <w:p w:rsidR="00D574FE" w:rsidRPr="003349B6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 w:rsidRPr="003349B6">
        <w:rPr>
          <w:sz w:val="28"/>
          <w:szCs w:val="28"/>
        </w:rPr>
        <w:t>Обоснованность плановой калькуляции во многом зависит от объекта калькуляции.</w:t>
      </w:r>
    </w:p>
    <w:p w:rsidR="00D574FE" w:rsidRPr="003349B6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 w:rsidRPr="003349B6">
        <w:rPr>
          <w:sz w:val="28"/>
          <w:szCs w:val="28"/>
        </w:rPr>
        <w:t>В годовом плане калькуляция составляется на все виды готовой продукции, предусмотренные к выпуску</w:t>
      </w:r>
    </w:p>
    <w:p w:rsidR="00D574FE" w:rsidRPr="003349B6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 w:rsidRPr="003349B6">
        <w:rPr>
          <w:sz w:val="28"/>
          <w:szCs w:val="28"/>
        </w:rPr>
        <w:t>Калькуляции могут быть сметные, плановые и отчетные.</w:t>
      </w:r>
    </w:p>
    <w:p w:rsidR="00D574FE" w:rsidRPr="003349B6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 w:rsidRPr="003349B6">
        <w:rPr>
          <w:sz w:val="28"/>
          <w:szCs w:val="28"/>
        </w:rPr>
        <w:t>Сметные рассчитываются на новые виды продукции. В их основе лежат проектные нормы расхода материальных и трудовых ресурсов.</w:t>
      </w:r>
    </w:p>
    <w:p w:rsidR="00D574FE" w:rsidRPr="003349B6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 w:rsidRPr="003349B6">
        <w:rPr>
          <w:sz w:val="28"/>
          <w:szCs w:val="28"/>
        </w:rPr>
        <w:t>Плановая калькуляция учитывает условия производства конкретного планового периода.</w:t>
      </w:r>
    </w:p>
    <w:p w:rsidR="00D574FE" w:rsidRPr="003349B6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 w:rsidRPr="003349B6">
        <w:rPr>
          <w:sz w:val="28"/>
          <w:szCs w:val="28"/>
        </w:rPr>
        <w:t>Отчетная калькуляция – отражает фактические затраты на выпуск и реализацию продукции</w:t>
      </w:r>
    </w:p>
    <w:p w:rsidR="00D574FE" w:rsidRPr="003349B6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 w:rsidRPr="003349B6">
        <w:rPr>
          <w:sz w:val="28"/>
          <w:szCs w:val="28"/>
        </w:rPr>
        <w:t>Структура калькуляции зависит от отраслевых особенностей.</w:t>
      </w:r>
      <w:r w:rsidRPr="00EF16D4">
        <w:rPr>
          <w:sz w:val="28"/>
          <w:szCs w:val="28"/>
        </w:rPr>
        <w:t xml:space="preserve"> [</w:t>
      </w:r>
      <w:r>
        <w:rPr>
          <w:sz w:val="28"/>
          <w:szCs w:val="28"/>
        </w:rPr>
        <w:t>5</w:t>
      </w:r>
      <w:r w:rsidRPr="00EF16D4">
        <w:rPr>
          <w:sz w:val="28"/>
          <w:szCs w:val="28"/>
        </w:rPr>
        <w:t>, с.</w:t>
      </w:r>
      <w:r>
        <w:rPr>
          <w:sz w:val="28"/>
          <w:szCs w:val="28"/>
        </w:rPr>
        <w:t>571</w:t>
      </w:r>
      <w:r w:rsidRPr="00EF16D4">
        <w:rPr>
          <w:sz w:val="28"/>
          <w:szCs w:val="28"/>
        </w:rPr>
        <w:t>]</w:t>
      </w:r>
    </w:p>
    <w:p w:rsidR="00D574FE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</w:p>
    <w:p w:rsidR="00D574FE" w:rsidRPr="00AD3A25" w:rsidRDefault="00D574FE" w:rsidP="00817F0B">
      <w:pPr>
        <w:spacing w:line="360" w:lineRule="auto"/>
        <w:ind w:right="-6" w:firstLine="900"/>
        <w:jc w:val="center"/>
        <w:rPr>
          <w:b/>
          <w:sz w:val="28"/>
          <w:szCs w:val="28"/>
        </w:rPr>
      </w:pPr>
      <w:r w:rsidRPr="00AD3A25">
        <w:rPr>
          <w:b/>
          <w:sz w:val="28"/>
          <w:szCs w:val="28"/>
        </w:rPr>
        <w:t>2.6. Понятие о прибыли и уровне рентабельности продукции на предприятии</w:t>
      </w:r>
    </w:p>
    <w:p w:rsidR="00D574FE" w:rsidRDefault="00D574FE" w:rsidP="00817F0B">
      <w:pPr>
        <w:spacing w:line="360" w:lineRule="auto"/>
        <w:ind w:right="-6" w:firstLine="900"/>
        <w:jc w:val="center"/>
        <w:rPr>
          <w:sz w:val="28"/>
          <w:szCs w:val="28"/>
        </w:rPr>
      </w:pPr>
    </w:p>
    <w:p w:rsidR="00D574FE" w:rsidRDefault="00D574FE" w:rsidP="00817F0B">
      <w:pPr>
        <w:pStyle w:val="a5"/>
        <w:spacing w:after="0" w:line="360" w:lineRule="auto"/>
        <w:ind w:left="0" w:firstLine="720"/>
        <w:jc w:val="both"/>
        <w:rPr>
          <w:sz w:val="28"/>
          <w:szCs w:val="28"/>
        </w:rPr>
      </w:pPr>
      <w:r w:rsidRPr="000E53CF">
        <w:rPr>
          <w:sz w:val="28"/>
          <w:szCs w:val="28"/>
        </w:rPr>
        <w:t>Основной целью деятельности предприятия является превышение ре</w:t>
      </w:r>
      <w:r>
        <w:rPr>
          <w:sz w:val="28"/>
          <w:szCs w:val="28"/>
        </w:rPr>
        <w:t>зультатов над затратами, то есть</w:t>
      </w:r>
      <w:r w:rsidRPr="000E53CF">
        <w:rPr>
          <w:sz w:val="28"/>
          <w:szCs w:val="28"/>
        </w:rPr>
        <w:t xml:space="preserve"> достижение возможно большей прибыли или возможно высокой рентабельности.</w:t>
      </w:r>
    </w:p>
    <w:p w:rsidR="00D574FE" w:rsidRPr="001E704B" w:rsidRDefault="00D574FE" w:rsidP="00817F0B">
      <w:pPr>
        <w:pStyle w:val="31"/>
        <w:spacing w:after="0" w:line="360" w:lineRule="auto"/>
        <w:ind w:left="0" w:firstLine="720"/>
        <w:jc w:val="both"/>
        <w:rPr>
          <w:sz w:val="28"/>
          <w:szCs w:val="28"/>
        </w:rPr>
      </w:pPr>
      <w:r w:rsidRPr="001E704B">
        <w:rPr>
          <w:sz w:val="28"/>
          <w:szCs w:val="28"/>
        </w:rPr>
        <w:t>Прибыль – основной источник финансовых ресурсов предприятия, связанный с получением валового дохода. Разница между выручкой от реализации продукции (работ, услуг) без налога на добавленную стоимость и акцизов и затратами на производство реализованной продукции (работ, услуг) называется валовой прибылью от реализации.</w:t>
      </w:r>
    </w:p>
    <w:p w:rsidR="00D574FE" w:rsidRPr="003349B6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 w:rsidRPr="001E704B">
        <w:rPr>
          <w:sz w:val="28"/>
          <w:szCs w:val="28"/>
        </w:rPr>
        <w:t>Валовая прибыль от реализации является важным финансовым</w:t>
      </w:r>
      <w:r w:rsidRPr="003349B6">
        <w:rPr>
          <w:sz w:val="28"/>
          <w:szCs w:val="28"/>
        </w:rPr>
        <w:t xml:space="preserve"> результатом. Этот результат используется при принятии финансовых решений предприятия.</w:t>
      </w:r>
    </w:p>
    <w:p w:rsidR="00D574FE" w:rsidRPr="003349B6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Предприятие </w:t>
      </w:r>
      <w:r w:rsidRPr="003349B6">
        <w:rPr>
          <w:sz w:val="28"/>
          <w:szCs w:val="28"/>
        </w:rPr>
        <w:t>может иметь расходы, как связанные, так и не связанные с основной деятельностью, что учитывается при определении общего финансового результата ее деятельности.</w:t>
      </w:r>
    </w:p>
    <w:p w:rsidR="00D574FE" w:rsidRPr="003349B6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 w:rsidRPr="003349B6">
        <w:rPr>
          <w:sz w:val="28"/>
          <w:szCs w:val="28"/>
        </w:rPr>
        <w:t>Общий финансовый результат (прибыль, убыток) на отчетную дату получают балансированием общей суммы всех прибы</w:t>
      </w:r>
      <w:r>
        <w:rPr>
          <w:sz w:val="28"/>
          <w:szCs w:val="28"/>
        </w:rPr>
        <w:t xml:space="preserve">лей и всех убытков и называют </w:t>
      </w:r>
      <w:r w:rsidRPr="003349B6">
        <w:rPr>
          <w:sz w:val="28"/>
          <w:szCs w:val="28"/>
        </w:rPr>
        <w:t>балансовой прибылью. Балансовая прибыль за минусом налогов называется чистой прибылью.</w:t>
      </w:r>
    </w:p>
    <w:p w:rsidR="00D574FE" w:rsidRPr="003349B6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 w:rsidRPr="003349B6">
        <w:rPr>
          <w:sz w:val="28"/>
          <w:szCs w:val="28"/>
        </w:rPr>
        <w:t>Показатели прибыли выражают абсолютный эффект деятельности предприятия</w:t>
      </w:r>
    </w:p>
    <w:p w:rsidR="00D574FE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 w:rsidRPr="003349B6">
        <w:rPr>
          <w:sz w:val="28"/>
          <w:szCs w:val="28"/>
        </w:rPr>
        <w:t>В наиболее обобщенном виде финансовые результаты предприятия отражают показатели рентабельности.</w:t>
      </w:r>
      <w:r w:rsidRPr="00EA280E">
        <w:rPr>
          <w:sz w:val="28"/>
          <w:szCs w:val="28"/>
        </w:rPr>
        <w:t xml:space="preserve"> </w:t>
      </w:r>
      <w:r w:rsidRPr="003349B6">
        <w:rPr>
          <w:sz w:val="28"/>
          <w:szCs w:val="28"/>
        </w:rPr>
        <w:t xml:space="preserve">Рентабельность характеризует результативность деятельности предприятия. Показатели рентабельности позволяют оценить, какую прибыль имеет предприятие с каждого рубля средств, вложенных в активы. </w:t>
      </w:r>
    </w:p>
    <w:p w:rsidR="00D574FE" w:rsidRDefault="00D574FE" w:rsidP="00817F0B">
      <w:pPr>
        <w:spacing w:line="360" w:lineRule="auto"/>
        <w:ind w:right="-6" w:firstLine="720"/>
        <w:jc w:val="both"/>
        <w:rPr>
          <w:sz w:val="28"/>
        </w:rPr>
      </w:pPr>
      <w:r>
        <w:rPr>
          <w:sz w:val="28"/>
        </w:rPr>
        <w:t>Общая рентабельность определяется как отношение суммы балансовой прибыли  к средней за период стоимости капитала производственного назначения:</w:t>
      </w:r>
    </w:p>
    <w:p w:rsidR="00D574FE" w:rsidRPr="00853E88" w:rsidRDefault="00D574FE" w:rsidP="00817F0B">
      <w:pPr>
        <w:spacing w:line="360" w:lineRule="auto"/>
        <w:ind w:right="-6" w:firstLine="720"/>
        <w:jc w:val="center"/>
        <w:rPr>
          <w:sz w:val="28"/>
        </w:rPr>
      </w:pPr>
      <w:r>
        <w:rPr>
          <w:b/>
          <w:sz w:val="28"/>
        </w:rPr>
        <w:t xml:space="preserve">                                                </w:t>
      </w:r>
      <w:r w:rsidR="000A429C" w:rsidRPr="00232548">
        <w:rPr>
          <w:b/>
          <w:position w:val="-24"/>
          <w:sz w:val="28"/>
          <w:lang w:val="en-US"/>
        </w:rPr>
        <w:object w:dxaOrig="999" w:dyaOrig="660">
          <v:shape id="_x0000_i1026" type="#_x0000_t75" style="width:50.25pt;height:33pt" o:ole="">
            <v:imagedata r:id="rId11" o:title=""/>
          </v:shape>
          <o:OLEObject Type="Embed" ProgID="Equation.3" ShapeID="_x0000_i1026" DrawAspect="Content" ObjectID="_1460216481" r:id="rId12"/>
        </w:object>
      </w:r>
      <w:r>
        <w:rPr>
          <w:b/>
          <w:sz w:val="28"/>
        </w:rPr>
        <w:t xml:space="preserve">                                                 </w:t>
      </w:r>
      <w:r>
        <w:rPr>
          <w:sz w:val="28"/>
        </w:rPr>
        <w:t>(2.1)</w:t>
      </w:r>
    </w:p>
    <w:p w:rsidR="00D574FE" w:rsidRPr="003349B6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Рентабельность продукции определяют отношением прибыли, полученной от реализации продукции, к затратам на их производство. </w:t>
      </w:r>
    </w:p>
    <w:p w:rsidR="00D574FE" w:rsidRPr="001607BB" w:rsidRDefault="00D574FE" w:rsidP="00817F0B">
      <w:pPr>
        <w:spacing w:line="360" w:lineRule="auto"/>
        <w:ind w:right="-6" w:firstLine="720"/>
        <w:jc w:val="both"/>
        <w:rPr>
          <w:sz w:val="28"/>
        </w:rPr>
      </w:pPr>
      <w:r>
        <w:rPr>
          <w:sz w:val="28"/>
        </w:rPr>
        <w:t>Для характеристики эффективности текущих затрат живого и прошлого труда рентабельность продукции определяют по формуле:</w:t>
      </w:r>
    </w:p>
    <w:p w:rsidR="00D574FE" w:rsidRPr="00853E88" w:rsidRDefault="00D574FE" w:rsidP="00817F0B">
      <w:pPr>
        <w:spacing w:line="360" w:lineRule="auto"/>
        <w:ind w:right="-6" w:firstLine="720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</w:t>
      </w:r>
      <w:r w:rsidR="000A429C" w:rsidRPr="00232548">
        <w:rPr>
          <w:b/>
          <w:position w:val="-24"/>
          <w:sz w:val="28"/>
          <w:lang w:val="en-US"/>
        </w:rPr>
        <w:object w:dxaOrig="1020" w:dyaOrig="660">
          <v:shape id="_x0000_i1027" type="#_x0000_t75" style="width:51pt;height:33pt" o:ole="">
            <v:imagedata r:id="rId13" o:title=""/>
          </v:shape>
          <o:OLEObject Type="Embed" ProgID="Equation.3" ShapeID="_x0000_i1027" DrawAspect="Content" ObjectID="_1460216482" r:id="rId14"/>
        </w:object>
      </w:r>
      <w:r>
        <w:rPr>
          <w:b/>
          <w:sz w:val="28"/>
        </w:rPr>
        <w:t xml:space="preserve">                                                      </w:t>
      </w:r>
      <w:r w:rsidRPr="00853E88">
        <w:rPr>
          <w:sz w:val="28"/>
        </w:rPr>
        <w:t>(2.2)</w:t>
      </w:r>
    </w:p>
    <w:p w:rsidR="00D574FE" w:rsidRPr="00232548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 w:rsidRPr="00232548">
        <w:rPr>
          <w:sz w:val="28"/>
          <w:szCs w:val="28"/>
        </w:rPr>
        <w:t>где И – издержки производства (полная себестоимость реализованной продукции).</w:t>
      </w:r>
    </w:p>
    <w:p w:rsidR="00D574FE" w:rsidRDefault="00D574FE" w:rsidP="00817F0B">
      <w:pPr>
        <w:spacing w:line="360" w:lineRule="auto"/>
        <w:ind w:right="-6" w:firstLine="720"/>
        <w:jc w:val="both"/>
        <w:rPr>
          <w:sz w:val="28"/>
        </w:rPr>
      </w:pPr>
      <w:r>
        <w:rPr>
          <w:sz w:val="28"/>
        </w:rPr>
        <w:t>Для определения размера прибыли на рубль реализации рентабельность реализованной продукции определяют по формуле:</w:t>
      </w:r>
    </w:p>
    <w:p w:rsidR="00D574FE" w:rsidRPr="00853E88" w:rsidRDefault="00D574FE" w:rsidP="00817F0B">
      <w:pPr>
        <w:spacing w:line="360" w:lineRule="auto"/>
        <w:ind w:right="-6" w:firstLine="720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</w:t>
      </w:r>
      <w:r w:rsidR="000A429C" w:rsidRPr="00232548">
        <w:rPr>
          <w:b/>
          <w:position w:val="-24"/>
          <w:sz w:val="28"/>
          <w:lang w:val="en-US"/>
        </w:rPr>
        <w:object w:dxaOrig="1020" w:dyaOrig="660">
          <v:shape id="_x0000_i1028" type="#_x0000_t75" style="width:51pt;height:33pt" o:ole="">
            <v:imagedata r:id="rId15" o:title=""/>
          </v:shape>
          <o:OLEObject Type="Embed" ProgID="Equation.3" ShapeID="_x0000_i1028" DrawAspect="Content" ObjectID="_1460216483" r:id="rId16"/>
        </w:object>
      </w:r>
      <w:r w:rsidR="000A429C" w:rsidRPr="00232548">
        <w:rPr>
          <w:b/>
          <w:position w:val="-10"/>
          <w:sz w:val="28"/>
          <w:lang w:val="en-US"/>
        </w:rPr>
        <w:object w:dxaOrig="180" w:dyaOrig="340">
          <v:shape id="_x0000_i1029" type="#_x0000_t75" style="width:9pt;height:17.25pt" o:ole="">
            <v:imagedata r:id="rId17" o:title=""/>
          </v:shape>
          <o:OLEObject Type="Embed" ProgID="Equation.3" ShapeID="_x0000_i1029" DrawAspect="Content" ObjectID="_1460216484" r:id="rId18"/>
        </w:object>
      </w:r>
      <w:r>
        <w:rPr>
          <w:b/>
          <w:sz w:val="28"/>
        </w:rPr>
        <w:t xml:space="preserve">                                                        </w:t>
      </w:r>
      <w:r>
        <w:rPr>
          <w:sz w:val="28"/>
        </w:rPr>
        <w:t>(2.</w:t>
      </w:r>
      <w:r w:rsidRPr="00853E88">
        <w:rPr>
          <w:sz w:val="28"/>
        </w:rPr>
        <w:t>3)</w:t>
      </w:r>
    </w:p>
    <w:p w:rsidR="00D574FE" w:rsidRPr="003349B6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 w:rsidRPr="00232548">
        <w:rPr>
          <w:sz w:val="28"/>
          <w:szCs w:val="28"/>
        </w:rPr>
        <w:t>где ВР – выручка от реализации продукции.</w:t>
      </w:r>
      <w:r w:rsidRPr="00EF16D4">
        <w:rPr>
          <w:sz w:val="28"/>
          <w:szCs w:val="28"/>
        </w:rPr>
        <w:t xml:space="preserve"> [</w:t>
      </w:r>
      <w:r>
        <w:rPr>
          <w:sz w:val="28"/>
          <w:szCs w:val="28"/>
        </w:rPr>
        <w:t>4</w:t>
      </w:r>
      <w:r w:rsidRPr="00EF16D4">
        <w:rPr>
          <w:sz w:val="28"/>
          <w:szCs w:val="28"/>
        </w:rPr>
        <w:t>, с.</w:t>
      </w:r>
      <w:r>
        <w:rPr>
          <w:sz w:val="28"/>
          <w:szCs w:val="28"/>
        </w:rPr>
        <w:t>3</w:t>
      </w:r>
      <w:r w:rsidRPr="00EF16D4">
        <w:rPr>
          <w:sz w:val="28"/>
          <w:szCs w:val="28"/>
        </w:rPr>
        <w:t>21]</w:t>
      </w:r>
    </w:p>
    <w:p w:rsidR="00D574FE" w:rsidRPr="00232548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</w:p>
    <w:p w:rsidR="00D574FE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</w:p>
    <w:p w:rsidR="00D574FE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</w:p>
    <w:p w:rsidR="00D574FE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</w:p>
    <w:p w:rsidR="00D574FE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</w:p>
    <w:p w:rsidR="00D574FE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</w:p>
    <w:p w:rsidR="00D574FE" w:rsidRPr="00232548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</w:p>
    <w:p w:rsidR="00D574FE" w:rsidRPr="00221A94" w:rsidRDefault="00D574FE" w:rsidP="00817F0B">
      <w:pPr>
        <w:spacing w:line="360" w:lineRule="auto"/>
        <w:ind w:right="-6"/>
        <w:jc w:val="center"/>
        <w:rPr>
          <w:b/>
          <w:sz w:val="28"/>
          <w:szCs w:val="28"/>
        </w:rPr>
      </w:pPr>
      <w:r w:rsidRPr="00221A94">
        <w:rPr>
          <w:b/>
          <w:sz w:val="28"/>
          <w:szCs w:val="28"/>
        </w:rPr>
        <w:t>3. МЕТОДИЧЕСКИЕ ОСНОВЫ РАСЧЕТА СЕБЕСТОИМОСТИ ПРОДУКЦИИ НА ПРЕДПРИЯТИИ</w:t>
      </w:r>
    </w:p>
    <w:p w:rsidR="00D574FE" w:rsidRPr="00221A94" w:rsidRDefault="00D574FE" w:rsidP="00817F0B">
      <w:pPr>
        <w:spacing w:line="360" w:lineRule="auto"/>
        <w:ind w:right="-6" w:firstLine="900"/>
        <w:jc w:val="center"/>
        <w:rPr>
          <w:b/>
          <w:sz w:val="28"/>
          <w:szCs w:val="28"/>
        </w:rPr>
      </w:pPr>
    </w:p>
    <w:p w:rsidR="00D574FE" w:rsidRPr="00221A94" w:rsidRDefault="00D574FE" w:rsidP="00817F0B">
      <w:pPr>
        <w:spacing w:line="360" w:lineRule="auto"/>
        <w:ind w:right="-6" w:firstLine="900"/>
        <w:jc w:val="center"/>
        <w:rPr>
          <w:b/>
          <w:sz w:val="28"/>
          <w:szCs w:val="28"/>
        </w:rPr>
      </w:pPr>
      <w:r w:rsidRPr="00221A94">
        <w:rPr>
          <w:b/>
          <w:sz w:val="28"/>
          <w:szCs w:val="28"/>
        </w:rPr>
        <w:t>3.1. Четыре группы факторов, влияющих на изменение издержек производства</w:t>
      </w:r>
    </w:p>
    <w:p w:rsidR="00D574FE" w:rsidRDefault="00D574FE" w:rsidP="00817F0B">
      <w:pPr>
        <w:spacing w:line="360" w:lineRule="auto"/>
        <w:ind w:right="-6" w:firstLine="900"/>
        <w:jc w:val="both"/>
        <w:rPr>
          <w:sz w:val="28"/>
          <w:szCs w:val="28"/>
        </w:rPr>
      </w:pPr>
    </w:p>
    <w:p w:rsidR="00D574FE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Факторы, влияющие на изменение издержек производства:</w:t>
      </w:r>
    </w:p>
    <w:p w:rsidR="00D574FE" w:rsidRDefault="00D574FE" w:rsidP="00817F0B">
      <w:pPr>
        <w:numPr>
          <w:ilvl w:val="0"/>
          <w:numId w:val="7"/>
        </w:numPr>
        <w:tabs>
          <w:tab w:val="clear" w:pos="1770"/>
          <w:tab w:val="num" w:pos="0"/>
        </w:tabs>
        <w:spacing w:line="360" w:lineRule="auto"/>
        <w:ind w:left="0"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Изменение объема добычи – изменяется среднесуточный дебит по способам эксплуатации количества добывающих скважин, коэффициент использования и эксплуатации скважин, а также другие факторы, которые влияют на изменение объема добычи.</w:t>
      </w:r>
    </w:p>
    <w:p w:rsidR="00D574FE" w:rsidRDefault="00D574FE" w:rsidP="00817F0B">
      <w:pPr>
        <w:numPr>
          <w:ilvl w:val="0"/>
          <w:numId w:val="7"/>
        </w:numPr>
        <w:tabs>
          <w:tab w:val="clear" w:pos="1770"/>
          <w:tab w:val="num" w:pos="0"/>
        </w:tabs>
        <w:spacing w:line="360" w:lineRule="auto"/>
        <w:ind w:left="0"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Изменение среднегодовой стоимости основных фондов. В процессе эксплуатации основные фонды предприятия изнашиваются морально и физически, то есть снижается балансовая стоимость основных фондов.</w:t>
      </w:r>
    </w:p>
    <w:p w:rsidR="00D574FE" w:rsidRDefault="00D574FE" w:rsidP="00817F0B">
      <w:pPr>
        <w:numPr>
          <w:ilvl w:val="0"/>
          <w:numId w:val="7"/>
        </w:numPr>
        <w:tabs>
          <w:tab w:val="clear" w:pos="1770"/>
          <w:tab w:val="num" w:pos="0"/>
        </w:tabs>
        <w:spacing w:line="360" w:lineRule="auto"/>
        <w:ind w:left="0"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Изменение цен. Рост цен на статьи  и элементы затрат: материалы, электроэнергия, заработная плата приводят к росту издержек производства.</w:t>
      </w:r>
    </w:p>
    <w:p w:rsidR="00D574FE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Изменение налогов, входящих в себестоимость.</w:t>
      </w:r>
      <w:r w:rsidRPr="008E2903">
        <w:rPr>
          <w:sz w:val="28"/>
          <w:szCs w:val="28"/>
        </w:rPr>
        <w:t xml:space="preserve"> </w:t>
      </w:r>
    </w:p>
    <w:p w:rsidR="00D574FE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основе анализа себестоимости добычи нефти и особенно ее структуры намечают пути и мероприятия по снижению затрат на добычу. Снижение себестоимости  может идти за счет:</w:t>
      </w:r>
    </w:p>
    <w:p w:rsidR="00D574FE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роста добычи нефти, то есть интенсивных факторов, таких как: воздействие на призабойную зону путем внедрения физико-химических методов, а также экстенсивных факторов, то есть за счет увеличения межремонтного периода работы скважин, более быстрого периода ликвидации аварий;</w:t>
      </w:r>
    </w:p>
    <w:p w:rsidR="00D574FE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комплексной автоматизации, механизации, внедрение новых видов насосов и т.д.;</w:t>
      </w:r>
    </w:p>
    <w:p w:rsidR="00D574FE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сокращение удельных норм расхода на добычу одной тонны нефти;</w:t>
      </w:r>
    </w:p>
    <w:p w:rsidR="00D574FE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сокращение потерь нефти и легких фракций;</w:t>
      </w:r>
    </w:p>
    <w:p w:rsidR="00D574FE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организации труда;</w:t>
      </w:r>
    </w:p>
    <w:p w:rsidR="00D574FE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улучшение использования основных фондов;</w:t>
      </w:r>
    </w:p>
    <w:p w:rsidR="00D574FE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внедрение в производство рациональных предложений и изобретений.</w:t>
      </w:r>
      <w:r w:rsidRPr="00EF16D4">
        <w:rPr>
          <w:sz w:val="28"/>
          <w:szCs w:val="28"/>
        </w:rPr>
        <w:t>[</w:t>
      </w:r>
      <w:r>
        <w:rPr>
          <w:sz w:val="28"/>
          <w:szCs w:val="28"/>
        </w:rPr>
        <w:t>10</w:t>
      </w:r>
      <w:r w:rsidRPr="00EF16D4">
        <w:rPr>
          <w:sz w:val="28"/>
          <w:szCs w:val="28"/>
        </w:rPr>
        <w:t>]</w:t>
      </w:r>
    </w:p>
    <w:p w:rsidR="00D574FE" w:rsidRDefault="00D574FE" w:rsidP="00817F0B">
      <w:pPr>
        <w:spacing w:line="360" w:lineRule="auto"/>
        <w:ind w:right="-6"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Таблица3.1</w:t>
      </w:r>
    </w:p>
    <w:p w:rsidR="00D574FE" w:rsidRDefault="00D574FE" w:rsidP="00817F0B">
      <w:pPr>
        <w:spacing w:line="360" w:lineRule="auto"/>
        <w:ind w:right="-6" w:firstLine="720"/>
        <w:jc w:val="center"/>
        <w:rPr>
          <w:sz w:val="28"/>
          <w:szCs w:val="28"/>
        </w:rPr>
      </w:pPr>
      <w:r>
        <w:rPr>
          <w:sz w:val="28"/>
          <w:szCs w:val="28"/>
        </w:rPr>
        <w:t>Факторы, повлиявшие на изменение издержек производства ОАО «Шешмаойл»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3089"/>
        <w:gridCol w:w="1215"/>
        <w:gridCol w:w="1511"/>
        <w:gridCol w:w="1544"/>
        <w:gridCol w:w="1772"/>
      </w:tblGrid>
      <w:tr w:rsidR="00D574FE" w:rsidRPr="00424242" w:rsidTr="007C5ED6">
        <w:tc>
          <w:tcPr>
            <w:tcW w:w="439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№</w:t>
            </w:r>
          </w:p>
        </w:tc>
        <w:tc>
          <w:tcPr>
            <w:tcW w:w="3089" w:type="dxa"/>
          </w:tcPr>
          <w:p w:rsidR="00D574FE" w:rsidRPr="007C5ED6" w:rsidRDefault="00D574FE" w:rsidP="007C5ED6">
            <w:pPr>
              <w:ind w:right="-6"/>
              <w:jc w:val="both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15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Ед. изм.</w:t>
            </w:r>
          </w:p>
        </w:tc>
        <w:tc>
          <w:tcPr>
            <w:tcW w:w="1511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2003 год</w:t>
            </w:r>
          </w:p>
        </w:tc>
        <w:tc>
          <w:tcPr>
            <w:tcW w:w="1544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2004 год</w:t>
            </w:r>
          </w:p>
        </w:tc>
        <w:tc>
          <w:tcPr>
            <w:tcW w:w="1772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Отклонение</w:t>
            </w:r>
          </w:p>
        </w:tc>
      </w:tr>
      <w:tr w:rsidR="00D574FE" w:rsidRPr="00424242" w:rsidTr="007C5ED6">
        <w:tc>
          <w:tcPr>
            <w:tcW w:w="439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1</w:t>
            </w:r>
          </w:p>
        </w:tc>
        <w:tc>
          <w:tcPr>
            <w:tcW w:w="3089" w:type="dxa"/>
          </w:tcPr>
          <w:p w:rsidR="00D574FE" w:rsidRPr="007C5ED6" w:rsidRDefault="00D574FE" w:rsidP="007C5ED6">
            <w:pPr>
              <w:ind w:right="-6"/>
              <w:jc w:val="both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 xml:space="preserve"> Изменение объема добычи</w:t>
            </w:r>
          </w:p>
        </w:tc>
        <w:tc>
          <w:tcPr>
            <w:tcW w:w="1215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тыс.тн.</w:t>
            </w:r>
          </w:p>
        </w:tc>
        <w:tc>
          <w:tcPr>
            <w:tcW w:w="1511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192</w:t>
            </w:r>
          </w:p>
        </w:tc>
        <w:tc>
          <w:tcPr>
            <w:tcW w:w="1544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261</w:t>
            </w:r>
          </w:p>
        </w:tc>
        <w:tc>
          <w:tcPr>
            <w:tcW w:w="1772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</w:p>
        </w:tc>
      </w:tr>
      <w:tr w:rsidR="00D574FE" w:rsidRPr="00424242" w:rsidTr="007C5ED6">
        <w:tc>
          <w:tcPr>
            <w:tcW w:w="439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2</w:t>
            </w:r>
          </w:p>
        </w:tc>
        <w:tc>
          <w:tcPr>
            <w:tcW w:w="3089" w:type="dxa"/>
          </w:tcPr>
          <w:p w:rsidR="00D574FE" w:rsidRPr="007C5ED6" w:rsidRDefault="00D574FE" w:rsidP="007C5ED6">
            <w:pPr>
              <w:ind w:right="-6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Изменение стоимости основных фондов</w:t>
            </w:r>
          </w:p>
        </w:tc>
        <w:tc>
          <w:tcPr>
            <w:tcW w:w="1215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тыс.руб.</w:t>
            </w:r>
          </w:p>
        </w:tc>
        <w:tc>
          <w:tcPr>
            <w:tcW w:w="1511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444089</w:t>
            </w:r>
          </w:p>
        </w:tc>
        <w:tc>
          <w:tcPr>
            <w:tcW w:w="1544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677101</w:t>
            </w:r>
          </w:p>
        </w:tc>
        <w:tc>
          <w:tcPr>
            <w:tcW w:w="1772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233012</w:t>
            </w:r>
          </w:p>
        </w:tc>
      </w:tr>
      <w:tr w:rsidR="00D574FE" w:rsidRPr="00424242" w:rsidTr="007C5ED6">
        <w:tc>
          <w:tcPr>
            <w:tcW w:w="439" w:type="dxa"/>
          </w:tcPr>
          <w:p w:rsidR="00D574FE" w:rsidRPr="007C5ED6" w:rsidRDefault="00D574FE" w:rsidP="007C5ED6">
            <w:pPr>
              <w:ind w:right="-6"/>
              <w:jc w:val="center"/>
              <w:rPr>
                <w:color w:val="000000"/>
                <w:sz w:val="24"/>
                <w:szCs w:val="24"/>
              </w:rPr>
            </w:pPr>
            <w:r w:rsidRPr="007C5ED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089" w:type="dxa"/>
          </w:tcPr>
          <w:p w:rsidR="00D574FE" w:rsidRPr="007C5ED6" w:rsidRDefault="00D574FE" w:rsidP="007C5ED6">
            <w:pPr>
              <w:ind w:right="-6"/>
              <w:rPr>
                <w:color w:val="000000"/>
                <w:sz w:val="24"/>
                <w:szCs w:val="24"/>
              </w:rPr>
            </w:pPr>
            <w:r w:rsidRPr="007C5ED6">
              <w:rPr>
                <w:color w:val="000000"/>
                <w:sz w:val="24"/>
                <w:szCs w:val="24"/>
              </w:rPr>
              <w:t>Изменение цены на 1 тн. нефти</w:t>
            </w:r>
          </w:p>
        </w:tc>
        <w:tc>
          <w:tcPr>
            <w:tcW w:w="1215" w:type="dxa"/>
          </w:tcPr>
          <w:p w:rsidR="00D574FE" w:rsidRPr="007C5ED6" w:rsidRDefault="00D574FE" w:rsidP="007C5ED6">
            <w:pPr>
              <w:tabs>
                <w:tab w:val="num" w:pos="0"/>
              </w:tabs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руб/тн.</w:t>
            </w:r>
          </w:p>
        </w:tc>
        <w:tc>
          <w:tcPr>
            <w:tcW w:w="1511" w:type="dxa"/>
          </w:tcPr>
          <w:p w:rsidR="00D574FE" w:rsidRPr="007C5ED6" w:rsidRDefault="00D574FE" w:rsidP="007C5ED6">
            <w:pPr>
              <w:tabs>
                <w:tab w:val="num" w:pos="0"/>
              </w:tabs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3109,69</w:t>
            </w:r>
          </w:p>
        </w:tc>
        <w:tc>
          <w:tcPr>
            <w:tcW w:w="1544" w:type="dxa"/>
          </w:tcPr>
          <w:p w:rsidR="00D574FE" w:rsidRPr="007C5ED6" w:rsidRDefault="00D574FE" w:rsidP="007C5ED6">
            <w:pPr>
              <w:tabs>
                <w:tab w:val="num" w:pos="0"/>
              </w:tabs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4027,69</w:t>
            </w:r>
          </w:p>
        </w:tc>
        <w:tc>
          <w:tcPr>
            <w:tcW w:w="1772" w:type="dxa"/>
          </w:tcPr>
          <w:p w:rsidR="00D574FE" w:rsidRPr="007C5ED6" w:rsidRDefault="00D574FE" w:rsidP="007C5ED6">
            <w:pPr>
              <w:tabs>
                <w:tab w:val="num" w:pos="0"/>
              </w:tabs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918</w:t>
            </w:r>
          </w:p>
        </w:tc>
      </w:tr>
      <w:tr w:rsidR="00D574FE" w:rsidRPr="00424242" w:rsidTr="007C5ED6">
        <w:tc>
          <w:tcPr>
            <w:tcW w:w="439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4</w:t>
            </w:r>
          </w:p>
        </w:tc>
        <w:tc>
          <w:tcPr>
            <w:tcW w:w="3089" w:type="dxa"/>
          </w:tcPr>
          <w:p w:rsidR="00D574FE" w:rsidRPr="007C5ED6" w:rsidRDefault="00D574FE" w:rsidP="007C5ED6">
            <w:pPr>
              <w:ind w:right="-6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Изменение суммы налогов, входящих в себестоимость</w:t>
            </w:r>
          </w:p>
        </w:tc>
        <w:tc>
          <w:tcPr>
            <w:tcW w:w="1215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тыс.руб.</w:t>
            </w:r>
          </w:p>
        </w:tc>
        <w:tc>
          <w:tcPr>
            <w:tcW w:w="1511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185035</w:t>
            </w:r>
          </w:p>
        </w:tc>
        <w:tc>
          <w:tcPr>
            <w:tcW w:w="1544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276814</w:t>
            </w:r>
          </w:p>
        </w:tc>
        <w:tc>
          <w:tcPr>
            <w:tcW w:w="1772" w:type="dxa"/>
          </w:tcPr>
          <w:p w:rsidR="00D574FE" w:rsidRPr="007C5ED6" w:rsidRDefault="00D574FE" w:rsidP="007C5ED6">
            <w:pPr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91779</w:t>
            </w:r>
          </w:p>
        </w:tc>
      </w:tr>
    </w:tbl>
    <w:p w:rsidR="00D574FE" w:rsidRPr="00424242" w:rsidRDefault="00D574FE" w:rsidP="00817F0B">
      <w:pPr>
        <w:ind w:right="-6" w:firstLine="720"/>
        <w:jc w:val="both"/>
        <w:rPr>
          <w:sz w:val="24"/>
          <w:szCs w:val="24"/>
        </w:rPr>
      </w:pPr>
    </w:p>
    <w:p w:rsidR="00D574FE" w:rsidRDefault="00D574FE" w:rsidP="00817F0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ОАО «Шешмаойл» объем добычи в 2004 году вырос на 69 тыс. тонн и составил 261 тыс. тонн. Стоимость основных фондов также возросла на 233012 тыс. рублей и составили 677101 тыс. рублей. Сумма налогов возросла на 91779 тыс. рублей.</w:t>
      </w:r>
      <w:r w:rsidRPr="0048287D">
        <w:rPr>
          <w:sz w:val="28"/>
          <w:szCs w:val="28"/>
        </w:rPr>
        <w:t xml:space="preserve"> </w:t>
      </w:r>
      <w:r>
        <w:rPr>
          <w:sz w:val="28"/>
          <w:szCs w:val="28"/>
        </w:rPr>
        <w:t>Это повлияло на увеличение полной себестоимости товарной продукции, которая в 2004 году составила 631945 тыс. рублей и превысила на 229239 тыс. рублей себестоимость 2003 года.</w:t>
      </w:r>
    </w:p>
    <w:p w:rsidR="00D574FE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</w:p>
    <w:p w:rsidR="00D574FE" w:rsidRPr="00384F1C" w:rsidRDefault="00D574FE" w:rsidP="00817F0B">
      <w:pPr>
        <w:tabs>
          <w:tab w:val="num" w:pos="0"/>
        </w:tabs>
        <w:spacing w:line="360" w:lineRule="auto"/>
        <w:ind w:right="-6" w:firstLine="720"/>
        <w:jc w:val="center"/>
        <w:rPr>
          <w:b/>
          <w:sz w:val="28"/>
          <w:szCs w:val="28"/>
        </w:rPr>
      </w:pPr>
      <w:r w:rsidRPr="00384F1C">
        <w:rPr>
          <w:b/>
          <w:sz w:val="28"/>
          <w:szCs w:val="28"/>
        </w:rPr>
        <w:t>3.2. Методика расчета условно-переменных статей расхода</w:t>
      </w: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center"/>
        <w:rPr>
          <w:sz w:val="28"/>
          <w:szCs w:val="28"/>
        </w:rPr>
      </w:pP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Анализ себестоимости добычи нефти и газа начинается с общей оценки выполнения плана по себестоимости, путем сопоставления фактических затрат с плановыми и с затратами прошедшего периода.</w:t>
      </w: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Анализ должен дать представление о величине экономии или перерасхода, особенности структуры себестоимости и характере изменений, происходящих в анализируемый период в целом и по отдельным видам затрат. Поэтому общую оценку выполнения плана по себестоимости следует производить при помощи постатейного анализа.</w:t>
      </w: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Условно-переменные расходы – это расходы, сумма которых изменяется при изменении объема продукции, но их уровень на единицу продукции остается неизменной.</w:t>
      </w:r>
      <w:r w:rsidRPr="002450A9">
        <w:rPr>
          <w:sz w:val="28"/>
          <w:szCs w:val="28"/>
        </w:rPr>
        <w:t xml:space="preserve"> </w:t>
      </w:r>
    </w:p>
    <w:p w:rsidR="00D574FE" w:rsidRPr="003349B6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изменении объема добычи нефти изменяется сумма себестоимости, сумма условно-переменных затрат будет увеличиваться пропорционально росту объема продукции.</w:t>
      </w:r>
      <w:r w:rsidRPr="00EF16D4">
        <w:rPr>
          <w:sz w:val="28"/>
          <w:szCs w:val="28"/>
        </w:rPr>
        <w:t xml:space="preserve"> [</w:t>
      </w:r>
      <w:r>
        <w:rPr>
          <w:sz w:val="28"/>
          <w:szCs w:val="28"/>
        </w:rPr>
        <w:t>10</w:t>
      </w:r>
      <w:r w:rsidRPr="00EF16D4">
        <w:rPr>
          <w:sz w:val="28"/>
          <w:szCs w:val="28"/>
        </w:rPr>
        <w:t>]</w:t>
      </w: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Одной из условно-переменных статей калькуляции является «Расходы на энергию по извлечению нефти». При анализе энергетических затрат важно определить влияние изменений в выполнении норм расходования энергетических ресурсов и изменение в ценах. Для расчета используются следующая формула:</w:t>
      </w: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0A429C" w:rsidRPr="00F33FF4">
        <w:rPr>
          <w:position w:val="-12"/>
          <w:sz w:val="28"/>
          <w:szCs w:val="28"/>
        </w:rPr>
        <w:object w:dxaOrig="1860" w:dyaOrig="360">
          <v:shape id="_x0000_i1030" type="#_x0000_t75" style="width:93pt;height:18pt" o:ole="">
            <v:imagedata r:id="rId19" o:title=""/>
          </v:shape>
          <o:OLEObject Type="Embed" ProgID="Equation.3" ShapeID="_x0000_i1030" DrawAspect="Content" ObjectID="_1460216485" r:id="rId20"/>
        </w:object>
      </w:r>
      <w:r>
        <w:rPr>
          <w:sz w:val="28"/>
          <w:szCs w:val="28"/>
        </w:rPr>
        <w:t xml:space="preserve">                                        (3.1)</w:t>
      </w:r>
    </w:p>
    <w:p w:rsidR="00D574FE" w:rsidRPr="00C83418" w:rsidRDefault="00D574FE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C83418">
        <w:rPr>
          <w:sz w:val="28"/>
          <w:szCs w:val="28"/>
        </w:rPr>
        <w:t xml:space="preserve">где </w:t>
      </w:r>
      <w:r w:rsidRPr="00C83418">
        <w:rPr>
          <w:sz w:val="28"/>
          <w:szCs w:val="28"/>
          <w:lang w:val="en-US"/>
        </w:rPr>
        <w:t>Q</w:t>
      </w:r>
      <w:r w:rsidRPr="00C83418">
        <w:rPr>
          <w:sz w:val="28"/>
          <w:szCs w:val="28"/>
          <w:vertAlign w:val="subscript"/>
        </w:rPr>
        <w:t>н</w:t>
      </w:r>
      <w:r w:rsidRPr="00C83418">
        <w:rPr>
          <w:sz w:val="28"/>
          <w:szCs w:val="28"/>
        </w:rPr>
        <w:t xml:space="preserve"> – объем добычи нефти;</w:t>
      </w:r>
    </w:p>
    <w:p w:rsidR="00D574FE" w:rsidRPr="00C83418" w:rsidRDefault="00D574FE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C83418">
        <w:rPr>
          <w:sz w:val="28"/>
          <w:szCs w:val="28"/>
        </w:rPr>
        <w:t xml:space="preserve">      УД – удельный расход электроэнергии на 1 тонну нефти;</w:t>
      </w:r>
    </w:p>
    <w:p w:rsidR="00D574FE" w:rsidRPr="00C83418" w:rsidRDefault="00D574FE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C83418">
        <w:rPr>
          <w:sz w:val="28"/>
          <w:szCs w:val="28"/>
        </w:rPr>
        <w:t xml:space="preserve">       Ц – стоимость 1 кВт в час.</w:t>
      </w: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определения факторов, которые повлияли на изменения расходов, проводится факторный анализ:</w:t>
      </w: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Изменение расходов электроэнергии за счет изменения объема добычи:</w:t>
      </w: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0A429C" w:rsidRPr="00F33FF4">
        <w:rPr>
          <w:position w:val="-14"/>
          <w:sz w:val="28"/>
          <w:szCs w:val="28"/>
        </w:rPr>
        <w:object w:dxaOrig="2480" w:dyaOrig="380">
          <v:shape id="_x0000_i1031" type="#_x0000_t75" style="width:123.75pt;height:18.75pt" o:ole="">
            <v:imagedata r:id="rId21" o:title=""/>
          </v:shape>
          <o:OLEObject Type="Embed" ProgID="Equation.3" ShapeID="_x0000_i1031" DrawAspect="Content" ObjectID="_1460216486" r:id="rId22"/>
        </w:object>
      </w:r>
      <w:r>
        <w:rPr>
          <w:sz w:val="28"/>
          <w:szCs w:val="28"/>
        </w:rPr>
        <w:t xml:space="preserve">                                          (3.2)</w:t>
      </w: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Изменение расходов электроэнергии за счет изменения удельного расхода электроэнергии на 1 тонну нефти:</w:t>
      </w: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0A429C" w:rsidRPr="00F33FF4">
        <w:rPr>
          <w:position w:val="-14"/>
          <w:sz w:val="28"/>
          <w:szCs w:val="28"/>
        </w:rPr>
        <w:object w:dxaOrig="2500" w:dyaOrig="380">
          <v:shape id="_x0000_i1032" type="#_x0000_t75" style="width:125.25pt;height:18.75pt" o:ole="">
            <v:imagedata r:id="rId23" o:title=""/>
          </v:shape>
          <o:OLEObject Type="Embed" ProgID="Equation.3" ShapeID="_x0000_i1032" DrawAspect="Content" ObjectID="_1460216487" r:id="rId24"/>
        </w:object>
      </w:r>
      <w:r>
        <w:rPr>
          <w:sz w:val="28"/>
          <w:szCs w:val="28"/>
        </w:rPr>
        <w:t xml:space="preserve">                                          (3.3)</w:t>
      </w: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Изменение расходов электроэнергии за счет изменения стоимости 1 кВт в час:</w:t>
      </w: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0A429C" w:rsidRPr="00F33FF4">
        <w:rPr>
          <w:position w:val="-14"/>
          <w:sz w:val="28"/>
          <w:szCs w:val="28"/>
        </w:rPr>
        <w:object w:dxaOrig="2360" w:dyaOrig="380">
          <v:shape id="_x0000_i1033" type="#_x0000_t75" style="width:117.75pt;height:18.75pt" o:ole="">
            <v:imagedata r:id="rId25" o:title=""/>
          </v:shape>
          <o:OLEObject Type="Embed" ProgID="Equation.3" ShapeID="_x0000_i1033" DrawAspect="Content" ObjectID="_1460216488" r:id="rId26"/>
        </w:object>
      </w:r>
      <w:r>
        <w:rPr>
          <w:sz w:val="28"/>
          <w:szCs w:val="28"/>
        </w:rPr>
        <w:t xml:space="preserve">                                       (3.4)</w:t>
      </w: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0A429C" w:rsidRPr="00F33FF4">
        <w:rPr>
          <w:position w:val="-14"/>
          <w:sz w:val="28"/>
          <w:szCs w:val="28"/>
        </w:rPr>
        <w:object w:dxaOrig="3519" w:dyaOrig="380">
          <v:shape id="_x0000_i1034" type="#_x0000_t75" style="width:176.25pt;height:18.75pt" o:ole="">
            <v:imagedata r:id="rId27" o:title=""/>
          </v:shape>
          <o:OLEObject Type="Embed" ProgID="Equation.3" ShapeID="_x0000_i1034" DrawAspect="Content" ObjectID="_1460216489" r:id="rId28"/>
        </w:object>
      </w:r>
      <w:r>
        <w:rPr>
          <w:sz w:val="28"/>
          <w:szCs w:val="28"/>
        </w:rPr>
        <w:t xml:space="preserve">                                  (3.5)</w:t>
      </w: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Статья «Расходы по искусственному воздействию на пласт» также является условно-переменной статьей калькуляции. Для расчета данного показателя используется формула:</w:t>
      </w:r>
    </w:p>
    <w:p w:rsidR="00D574FE" w:rsidRPr="00F33FF4" w:rsidRDefault="00D574FE" w:rsidP="00817F0B">
      <w:pPr>
        <w:tabs>
          <w:tab w:val="num" w:pos="0"/>
        </w:tabs>
        <w:spacing w:line="360" w:lineRule="auto"/>
        <w:ind w:right="-6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0A429C" w:rsidRPr="002450A9">
        <w:rPr>
          <w:position w:val="-12"/>
          <w:sz w:val="28"/>
          <w:szCs w:val="28"/>
        </w:rPr>
        <w:object w:dxaOrig="1420" w:dyaOrig="360">
          <v:shape id="_x0000_i1035" type="#_x0000_t75" style="width:71.25pt;height:18pt" o:ole="">
            <v:imagedata r:id="rId29" o:title=""/>
          </v:shape>
          <o:OLEObject Type="Embed" ProgID="Equation.3" ShapeID="_x0000_i1035" DrawAspect="Content" ObjectID="_1460216490" r:id="rId30"/>
        </w:object>
      </w:r>
      <w:r>
        <w:rPr>
          <w:sz w:val="28"/>
          <w:szCs w:val="28"/>
        </w:rPr>
        <w:t xml:space="preserve">                                               (3.6)</w:t>
      </w:r>
    </w:p>
    <w:p w:rsidR="00D574FE" w:rsidRPr="00C83418" w:rsidRDefault="00D574FE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C83418">
        <w:rPr>
          <w:sz w:val="28"/>
          <w:szCs w:val="28"/>
        </w:rPr>
        <w:t xml:space="preserve">где </w:t>
      </w:r>
      <w:r w:rsidRPr="00C83418">
        <w:rPr>
          <w:sz w:val="28"/>
          <w:szCs w:val="28"/>
          <w:lang w:val="en-US"/>
        </w:rPr>
        <w:t>V</w:t>
      </w:r>
      <w:r w:rsidRPr="00C83418">
        <w:rPr>
          <w:sz w:val="28"/>
          <w:szCs w:val="28"/>
          <w:vertAlign w:val="subscript"/>
        </w:rPr>
        <w:t>зак</w:t>
      </w:r>
      <w:r w:rsidRPr="00C83418">
        <w:rPr>
          <w:sz w:val="28"/>
          <w:szCs w:val="28"/>
        </w:rPr>
        <w:t xml:space="preserve"> – объем закачки воды;</w:t>
      </w:r>
    </w:p>
    <w:p w:rsidR="00D574FE" w:rsidRPr="003349B6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 w:rsidRPr="00C83418">
        <w:rPr>
          <w:sz w:val="28"/>
          <w:szCs w:val="28"/>
        </w:rPr>
        <w:t xml:space="preserve">      С – стоимость </w:t>
      </w:r>
      <w:smartTag w:uri="urn:schemas-microsoft-com:office:smarttags" w:element="metricconverter">
        <w:smartTagPr>
          <w:attr w:name="ProductID" w:val="1 м3"/>
        </w:smartTagPr>
        <w:r w:rsidRPr="00C83418">
          <w:rPr>
            <w:sz w:val="28"/>
            <w:szCs w:val="28"/>
          </w:rPr>
          <w:t>1 м</w:t>
        </w:r>
        <w:r w:rsidRPr="00C83418">
          <w:rPr>
            <w:sz w:val="28"/>
            <w:szCs w:val="28"/>
            <w:vertAlign w:val="superscript"/>
          </w:rPr>
          <w:t>3</w:t>
        </w:r>
      </w:smartTag>
      <w:r w:rsidRPr="00C83418">
        <w:rPr>
          <w:sz w:val="28"/>
          <w:szCs w:val="28"/>
        </w:rPr>
        <w:t xml:space="preserve"> закачки воды.</w:t>
      </w:r>
      <w:r w:rsidRPr="00EF16D4">
        <w:rPr>
          <w:sz w:val="28"/>
          <w:szCs w:val="28"/>
        </w:rPr>
        <w:t xml:space="preserve"> [</w:t>
      </w:r>
      <w:r>
        <w:rPr>
          <w:sz w:val="28"/>
          <w:szCs w:val="28"/>
        </w:rPr>
        <w:t>11</w:t>
      </w:r>
      <w:r w:rsidRPr="00EF16D4">
        <w:rPr>
          <w:sz w:val="28"/>
          <w:szCs w:val="28"/>
        </w:rPr>
        <w:t>]</w:t>
      </w: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анализа факторов, повлиявших на изменение данной статьи затрат, также проводится факторный анализ:</w:t>
      </w:r>
    </w:p>
    <w:p w:rsidR="00D574FE" w:rsidRPr="00C83418" w:rsidRDefault="00D574FE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Изменение расходов по искусственному воздействию на пласт за счет изменения объемов закачки воды:</w:t>
      </w: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0A429C" w:rsidRPr="002450A9">
        <w:rPr>
          <w:position w:val="-12"/>
          <w:sz w:val="28"/>
          <w:szCs w:val="28"/>
        </w:rPr>
        <w:object w:dxaOrig="1820" w:dyaOrig="360">
          <v:shape id="_x0000_i1036" type="#_x0000_t75" style="width:90.75pt;height:18pt" o:ole="">
            <v:imagedata r:id="rId31" o:title=""/>
          </v:shape>
          <o:OLEObject Type="Embed" ProgID="Equation.3" ShapeID="_x0000_i1036" DrawAspect="Content" ObjectID="_1460216491" r:id="rId32"/>
        </w:object>
      </w:r>
      <w:r>
        <w:rPr>
          <w:sz w:val="28"/>
          <w:szCs w:val="28"/>
        </w:rPr>
        <w:t xml:space="preserve">                                           (3.7)</w:t>
      </w:r>
    </w:p>
    <w:p w:rsidR="00D574FE" w:rsidRPr="00C83418" w:rsidRDefault="00D574FE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Изменение расходов по искусственному воздействию на пласт за счет изменения стоимости </w:t>
      </w:r>
      <w:smartTag w:uri="urn:schemas-microsoft-com:office:smarttags" w:element="metricconverter">
        <w:smartTagPr>
          <w:attr w:name="ProductID" w:val="1 м3"/>
        </w:smartTagPr>
        <w:r>
          <w:rPr>
            <w:sz w:val="28"/>
            <w:szCs w:val="28"/>
          </w:rPr>
          <w:t>1 м</w:t>
        </w:r>
        <w:r>
          <w:rPr>
            <w:sz w:val="28"/>
            <w:szCs w:val="28"/>
            <w:vertAlign w:val="superscript"/>
          </w:rPr>
          <w:t>3</w:t>
        </w:r>
      </w:smartTag>
      <w:r>
        <w:rPr>
          <w:sz w:val="28"/>
          <w:szCs w:val="28"/>
        </w:rPr>
        <w:t xml:space="preserve"> закачиваемой воды:</w:t>
      </w: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0A429C" w:rsidRPr="002450A9">
        <w:rPr>
          <w:position w:val="-12"/>
          <w:sz w:val="28"/>
          <w:szCs w:val="28"/>
        </w:rPr>
        <w:object w:dxaOrig="1840" w:dyaOrig="360">
          <v:shape id="_x0000_i1037" type="#_x0000_t75" style="width:92.25pt;height:18pt" o:ole="">
            <v:imagedata r:id="rId33" o:title=""/>
          </v:shape>
          <o:OLEObject Type="Embed" ProgID="Equation.3" ShapeID="_x0000_i1037" DrawAspect="Content" ObjectID="_1460216492" r:id="rId34"/>
        </w:object>
      </w:r>
      <w:r>
        <w:rPr>
          <w:sz w:val="28"/>
          <w:szCs w:val="28"/>
        </w:rPr>
        <w:t xml:space="preserve">                                           (3.8)</w:t>
      </w:r>
    </w:p>
    <w:p w:rsidR="00D574FE" w:rsidRPr="00C83418" w:rsidRDefault="00D574FE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</w:p>
    <w:p w:rsidR="00D574FE" w:rsidRPr="00384F1C" w:rsidRDefault="00D574FE" w:rsidP="00817F0B">
      <w:pPr>
        <w:tabs>
          <w:tab w:val="num" w:pos="0"/>
        </w:tabs>
        <w:spacing w:line="360" w:lineRule="auto"/>
        <w:ind w:right="-6" w:firstLine="720"/>
        <w:jc w:val="center"/>
        <w:rPr>
          <w:b/>
          <w:sz w:val="28"/>
          <w:szCs w:val="28"/>
        </w:rPr>
      </w:pPr>
      <w:r w:rsidRPr="00384F1C">
        <w:rPr>
          <w:b/>
          <w:sz w:val="28"/>
          <w:szCs w:val="28"/>
        </w:rPr>
        <w:t>3.3. Методика расчета условно-постоянных статей расхода</w:t>
      </w: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center"/>
        <w:rPr>
          <w:sz w:val="28"/>
          <w:szCs w:val="28"/>
        </w:rPr>
      </w:pP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Условно-постоянные расходы - расходы, которые при изменении объема продукции остаются почти неизменными, а их уровень на единицу продукции изменяется.</w:t>
      </w: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Условно-постоянные расходы почти не изменяются, на этой особенности основывается методика изменения себестоимости продукции. Себестоимость 1 тонны рассчитывается:</w:t>
      </w: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0A429C" w:rsidRPr="00805852">
        <w:rPr>
          <w:position w:val="-30"/>
          <w:sz w:val="28"/>
          <w:szCs w:val="28"/>
        </w:rPr>
        <w:object w:dxaOrig="1900" w:dyaOrig="720">
          <v:shape id="_x0000_i1038" type="#_x0000_t75" style="width:95.25pt;height:36pt" o:ole="">
            <v:imagedata r:id="rId35" o:title=""/>
          </v:shape>
          <o:OLEObject Type="Embed" ProgID="Equation.3" ShapeID="_x0000_i1038" DrawAspect="Content" ObjectID="_1460216493" r:id="rId36"/>
        </w:object>
      </w:r>
      <w:r>
        <w:rPr>
          <w:sz w:val="28"/>
          <w:szCs w:val="28"/>
        </w:rPr>
        <w:t xml:space="preserve">                                         (3.9)</w:t>
      </w: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где З</w:t>
      </w:r>
      <w:r>
        <w:rPr>
          <w:sz w:val="28"/>
          <w:szCs w:val="28"/>
          <w:vertAlign w:val="subscript"/>
        </w:rPr>
        <w:t>пер</w:t>
      </w:r>
      <w:r>
        <w:rPr>
          <w:sz w:val="28"/>
          <w:szCs w:val="28"/>
        </w:rPr>
        <w:t xml:space="preserve"> и З</w:t>
      </w:r>
      <w:r>
        <w:rPr>
          <w:sz w:val="28"/>
          <w:szCs w:val="28"/>
          <w:vertAlign w:val="subscript"/>
        </w:rPr>
        <w:t>пост</w:t>
      </w:r>
      <w:r>
        <w:rPr>
          <w:sz w:val="28"/>
          <w:szCs w:val="28"/>
        </w:rPr>
        <w:t xml:space="preserve"> – это переменные и постоянные затраты;</w:t>
      </w:r>
    </w:p>
    <w:p w:rsidR="00D574FE" w:rsidRPr="003349B6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– это объем добычи.</w:t>
      </w:r>
      <w:r w:rsidRPr="00EF16D4">
        <w:rPr>
          <w:sz w:val="28"/>
          <w:szCs w:val="28"/>
        </w:rPr>
        <w:t xml:space="preserve"> [1</w:t>
      </w:r>
      <w:r>
        <w:rPr>
          <w:sz w:val="28"/>
          <w:szCs w:val="28"/>
        </w:rPr>
        <w:t>0</w:t>
      </w:r>
      <w:r w:rsidRPr="00EF16D4">
        <w:rPr>
          <w:sz w:val="28"/>
          <w:szCs w:val="28"/>
        </w:rPr>
        <w:t>]</w:t>
      </w: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расчете добычи нефти за счет роста производительности труда увеличиваются не все затраты, а лишь переменная часть</w:t>
      </w: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0A429C" w:rsidRPr="003C340A">
        <w:rPr>
          <w:position w:val="-30"/>
          <w:sz w:val="28"/>
          <w:szCs w:val="28"/>
        </w:rPr>
        <w:object w:dxaOrig="2040" w:dyaOrig="720">
          <v:shape id="_x0000_i1039" type="#_x0000_t75" style="width:102pt;height:36pt" o:ole="">
            <v:imagedata r:id="rId37" o:title=""/>
          </v:shape>
          <o:OLEObject Type="Embed" ProgID="Equation.3" ShapeID="_x0000_i1039" DrawAspect="Content" ObjectID="_1460216494" r:id="rId38"/>
        </w:object>
      </w:r>
      <w:r>
        <w:rPr>
          <w:sz w:val="28"/>
          <w:szCs w:val="28"/>
        </w:rPr>
        <w:t xml:space="preserve">                                          (3.10)</w:t>
      </w: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0A429C" w:rsidRPr="00C83418">
        <w:rPr>
          <w:position w:val="-14"/>
          <w:sz w:val="28"/>
          <w:szCs w:val="28"/>
        </w:rPr>
        <w:object w:dxaOrig="1939" w:dyaOrig="380">
          <v:shape id="_x0000_i1040" type="#_x0000_t75" style="width:96.75pt;height:18.75pt" o:ole="">
            <v:imagedata r:id="rId39" o:title=""/>
          </v:shape>
          <o:OLEObject Type="Embed" ProgID="Equation.3" ShapeID="_x0000_i1040" DrawAspect="Content" ObjectID="_1460216495" r:id="rId40"/>
        </w:object>
      </w:r>
      <w:r>
        <w:rPr>
          <w:sz w:val="28"/>
          <w:szCs w:val="28"/>
        </w:rPr>
        <w:t xml:space="preserve">                                        (3.11)</w:t>
      </w: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Чтобы определить снижение себестоимости за счет сокращения удельного веса условно-постоянных затрат находим их удельный вес в себестоимости в измененных условиях:</w:t>
      </w: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0A429C" w:rsidRPr="003C340A">
        <w:rPr>
          <w:position w:val="-34"/>
          <w:sz w:val="28"/>
          <w:szCs w:val="28"/>
        </w:rPr>
        <w:object w:dxaOrig="3140" w:dyaOrig="720">
          <v:shape id="_x0000_i1041" type="#_x0000_t75" style="width:156.75pt;height:36pt" o:ole="">
            <v:imagedata r:id="rId41" o:title=""/>
          </v:shape>
          <o:OLEObject Type="Embed" ProgID="Equation.3" ShapeID="_x0000_i1041" DrawAspect="Content" ObjectID="_1460216496" r:id="rId42"/>
        </w:object>
      </w:r>
      <w:r>
        <w:rPr>
          <w:sz w:val="28"/>
          <w:szCs w:val="28"/>
        </w:rPr>
        <w:t xml:space="preserve">                                  (3.12)</w:t>
      </w: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Далее определяют снижение себестоимости в связи с ростом добычи нефти за счет условно-постоянных расходов (в процентах):</w:t>
      </w: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0A429C" w:rsidRPr="0071459A">
        <w:rPr>
          <w:position w:val="-14"/>
          <w:sz w:val="28"/>
          <w:szCs w:val="28"/>
        </w:rPr>
        <w:object w:dxaOrig="1460" w:dyaOrig="380">
          <v:shape id="_x0000_i1042" type="#_x0000_t75" style="width:72.75pt;height:18.75pt" o:ole="">
            <v:imagedata r:id="rId43" o:title=""/>
          </v:shape>
          <o:OLEObject Type="Embed" ProgID="Equation.3" ShapeID="_x0000_i1042" DrawAspect="Content" ObjectID="_1460216497" r:id="rId44"/>
        </w:object>
      </w:r>
      <w:r>
        <w:rPr>
          <w:sz w:val="28"/>
          <w:szCs w:val="28"/>
        </w:rPr>
        <w:t xml:space="preserve">                                                 (3.13)</w:t>
      </w: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0A429C" w:rsidRPr="0071459A">
        <w:rPr>
          <w:position w:val="-30"/>
          <w:sz w:val="28"/>
          <w:szCs w:val="28"/>
        </w:rPr>
        <w:object w:dxaOrig="1600" w:dyaOrig="720">
          <v:shape id="_x0000_i1043" type="#_x0000_t75" style="width:80.25pt;height:36pt" o:ole="">
            <v:imagedata r:id="rId45" o:title=""/>
          </v:shape>
          <o:OLEObject Type="Embed" ProgID="Equation.3" ShapeID="_x0000_i1043" DrawAspect="Content" ObjectID="_1460216498" r:id="rId46"/>
        </w:object>
      </w:r>
      <w:r>
        <w:rPr>
          <w:sz w:val="28"/>
          <w:szCs w:val="28"/>
        </w:rPr>
        <w:t xml:space="preserve">                                                (3.14)</w:t>
      </w: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0A429C" w:rsidRPr="0071459A">
        <w:rPr>
          <w:position w:val="-14"/>
          <w:sz w:val="28"/>
          <w:szCs w:val="28"/>
        </w:rPr>
        <w:object w:dxaOrig="2520" w:dyaOrig="380">
          <v:shape id="_x0000_i1044" type="#_x0000_t75" style="width:126pt;height:18.75pt" o:ole="">
            <v:imagedata r:id="rId47" o:title=""/>
          </v:shape>
          <o:OLEObject Type="Embed" ProgID="Equation.3" ShapeID="_x0000_i1044" DrawAspect="Content" ObjectID="_1460216499" r:id="rId48"/>
        </w:object>
      </w:r>
      <w:r>
        <w:rPr>
          <w:sz w:val="28"/>
          <w:szCs w:val="28"/>
        </w:rPr>
        <w:t xml:space="preserve">                                     (3.15)</w:t>
      </w: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0A429C" w:rsidRPr="003C340A">
        <w:rPr>
          <w:position w:val="-34"/>
          <w:sz w:val="28"/>
          <w:szCs w:val="28"/>
        </w:rPr>
        <w:object w:dxaOrig="2420" w:dyaOrig="720">
          <v:shape id="_x0000_i1045" type="#_x0000_t75" style="width:120.75pt;height:36pt" o:ole="">
            <v:imagedata r:id="rId49" o:title=""/>
          </v:shape>
          <o:OLEObject Type="Embed" ProgID="Equation.3" ShapeID="_x0000_i1045" DrawAspect="Content" ObjectID="_1460216500" r:id="rId50"/>
        </w:object>
      </w:r>
      <w:r>
        <w:rPr>
          <w:sz w:val="28"/>
          <w:szCs w:val="28"/>
        </w:rPr>
        <w:t xml:space="preserve">                                        (3.16)</w:t>
      </w: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Уровень себестоимости продукции зависит от объема и структуры производимой продукции, изменение себестоимости будет рассчитано:</w:t>
      </w: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0A429C" w:rsidRPr="0035213F">
        <w:rPr>
          <w:position w:val="-24"/>
          <w:sz w:val="28"/>
          <w:szCs w:val="28"/>
        </w:rPr>
        <w:object w:dxaOrig="2079" w:dyaOrig="660">
          <v:shape id="_x0000_i1046" type="#_x0000_t75" style="width:104.25pt;height:33pt" o:ole="">
            <v:imagedata r:id="rId51" o:title=""/>
          </v:shape>
          <o:OLEObject Type="Embed" ProgID="Equation.3" ShapeID="_x0000_i1046" DrawAspect="Content" ObjectID="_1460216501" r:id="rId52"/>
        </w:object>
      </w:r>
      <w:r>
        <w:rPr>
          <w:sz w:val="28"/>
          <w:szCs w:val="28"/>
        </w:rPr>
        <w:t xml:space="preserve">                                         (3.17)</w:t>
      </w: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</w:p>
    <w:p w:rsidR="00D574FE" w:rsidRPr="00015C19" w:rsidRDefault="00D574FE" w:rsidP="00817F0B">
      <w:pPr>
        <w:tabs>
          <w:tab w:val="num" w:pos="-5940"/>
        </w:tabs>
        <w:spacing w:line="360" w:lineRule="auto"/>
        <w:ind w:right="-6"/>
        <w:jc w:val="center"/>
        <w:rPr>
          <w:b/>
          <w:sz w:val="28"/>
          <w:szCs w:val="28"/>
        </w:rPr>
      </w:pPr>
      <w:r w:rsidRPr="00015C19">
        <w:rPr>
          <w:b/>
          <w:sz w:val="28"/>
          <w:szCs w:val="28"/>
        </w:rPr>
        <w:t>4. АНАЛИЗ СЕБЕСТОИМОСТИ ПРОДУКЦИИ НА ПРЕДПРИЯТИИ</w:t>
      </w:r>
    </w:p>
    <w:p w:rsidR="00D574FE" w:rsidRPr="00015C19" w:rsidRDefault="00D574FE" w:rsidP="00817F0B">
      <w:pPr>
        <w:tabs>
          <w:tab w:val="num" w:pos="0"/>
        </w:tabs>
        <w:spacing w:line="360" w:lineRule="auto"/>
        <w:ind w:right="-6" w:firstLine="720"/>
        <w:jc w:val="center"/>
        <w:rPr>
          <w:b/>
          <w:sz w:val="28"/>
          <w:szCs w:val="28"/>
        </w:rPr>
      </w:pPr>
    </w:p>
    <w:p w:rsidR="00D574FE" w:rsidRPr="00015C19" w:rsidRDefault="00D574FE" w:rsidP="00817F0B">
      <w:pPr>
        <w:tabs>
          <w:tab w:val="num" w:pos="0"/>
        </w:tabs>
        <w:spacing w:line="360" w:lineRule="auto"/>
        <w:ind w:right="-6" w:firstLine="720"/>
        <w:jc w:val="center"/>
        <w:rPr>
          <w:b/>
          <w:sz w:val="28"/>
          <w:szCs w:val="28"/>
        </w:rPr>
      </w:pPr>
      <w:r w:rsidRPr="00015C19">
        <w:rPr>
          <w:b/>
          <w:sz w:val="28"/>
          <w:szCs w:val="28"/>
        </w:rPr>
        <w:t>4.1. Анализ условно-переменных статей расхода</w:t>
      </w: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center"/>
        <w:rPr>
          <w:sz w:val="28"/>
          <w:szCs w:val="28"/>
        </w:rPr>
      </w:pP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 4.1</w:t>
      </w: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Данные для анализа изменения расходов на энергию по извлечению нефти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3980"/>
        <w:gridCol w:w="1037"/>
        <w:gridCol w:w="1363"/>
        <w:gridCol w:w="1308"/>
        <w:gridCol w:w="1443"/>
      </w:tblGrid>
      <w:tr w:rsidR="00D574FE" w:rsidRPr="009F2D60" w:rsidTr="007C5ED6">
        <w:tc>
          <w:tcPr>
            <w:tcW w:w="439" w:type="dxa"/>
          </w:tcPr>
          <w:p w:rsidR="00D574FE" w:rsidRPr="007C5ED6" w:rsidRDefault="00D574FE" w:rsidP="007C5ED6">
            <w:pPr>
              <w:tabs>
                <w:tab w:val="num" w:pos="0"/>
              </w:tabs>
              <w:spacing w:line="360" w:lineRule="auto"/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№</w:t>
            </w:r>
          </w:p>
        </w:tc>
        <w:tc>
          <w:tcPr>
            <w:tcW w:w="4123" w:type="dxa"/>
          </w:tcPr>
          <w:p w:rsidR="00D574FE" w:rsidRPr="007C5ED6" w:rsidRDefault="00D574FE" w:rsidP="007C5ED6">
            <w:pPr>
              <w:tabs>
                <w:tab w:val="num" w:pos="0"/>
              </w:tabs>
              <w:spacing w:line="360" w:lineRule="auto"/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44" w:type="dxa"/>
          </w:tcPr>
          <w:p w:rsidR="00D574FE" w:rsidRPr="007C5ED6" w:rsidRDefault="00D574FE" w:rsidP="007C5ED6">
            <w:pPr>
              <w:tabs>
                <w:tab w:val="num" w:pos="0"/>
              </w:tabs>
              <w:spacing w:line="360" w:lineRule="auto"/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Ед. изм.</w:t>
            </w:r>
          </w:p>
        </w:tc>
        <w:tc>
          <w:tcPr>
            <w:tcW w:w="1403" w:type="dxa"/>
          </w:tcPr>
          <w:p w:rsidR="00D574FE" w:rsidRPr="007C5ED6" w:rsidRDefault="00D574FE" w:rsidP="007C5ED6">
            <w:pPr>
              <w:tabs>
                <w:tab w:val="num" w:pos="0"/>
              </w:tabs>
              <w:spacing w:line="360" w:lineRule="auto"/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2003 год</w:t>
            </w:r>
          </w:p>
        </w:tc>
        <w:tc>
          <w:tcPr>
            <w:tcW w:w="1345" w:type="dxa"/>
          </w:tcPr>
          <w:p w:rsidR="00D574FE" w:rsidRPr="007C5ED6" w:rsidRDefault="00D574FE" w:rsidP="007C5ED6">
            <w:pPr>
              <w:tabs>
                <w:tab w:val="num" w:pos="0"/>
              </w:tabs>
              <w:spacing w:line="360" w:lineRule="auto"/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2004 год</w:t>
            </w:r>
          </w:p>
        </w:tc>
        <w:tc>
          <w:tcPr>
            <w:tcW w:w="1216" w:type="dxa"/>
          </w:tcPr>
          <w:p w:rsidR="00D574FE" w:rsidRPr="007C5ED6" w:rsidRDefault="00D574FE" w:rsidP="007C5ED6">
            <w:pPr>
              <w:tabs>
                <w:tab w:val="num" w:pos="0"/>
              </w:tabs>
              <w:spacing w:line="360" w:lineRule="auto"/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 xml:space="preserve">Отклонение </w:t>
            </w:r>
          </w:p>
        </w:tc>
      </w:tr>
      <w:tr w:rsidR="00D574FE" w:rsidRPr="009F2D60" w:rsidTr="007C5ED6">
        <w:tc>
          <w:tcPr>
            <w:tcW w:w="439" w:type="dxa"/>
          </w:tcPr>
          <w:p w:rsidR="00D574FE" w:rsidRPr="007C5ED6" w:rsidRDefault="00D574FE" w:rsidP="007C5ED6">
            <w:pPr>
              <w:tabs>
                <w:tab w:val="num" w:pos="0"/>
              </w:tabs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1</w:t>
            </w:r>
          </w:p>
        </w:tc>
        <w:tc>
          <w:tcPr>
            <w:tcW w:w="4123" w:type="dxa"/>
          </w:tcPr>
          <w:p w:rsidR="00D574FE" w:rsidRPr="007C5ED6" w:rsidRDefault="00D574FE" w:rsidP="007C5ED6">
            <w:pPr>
              <w:tabs>
                <w:tab w:val="num" w:pos="0"/>
              </w:tabs>
              <w:ind w:right="-6"/>
              <w:jc w:val="both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Объем добычи нефти</w:t>
            </w:r>
          </w:p>
        </w:tc>
        <w:tc>
          <w:tcPr>
            <w:tcW w:w="1044" w:type="dxa"/>
          </w:tcPr>
          <w:p w:rsidR="00D574FE" w:rsidRPr="007C5ED6" w:rsidRDefault="00D574FE" w:rsidP="007C5ED6">
            <w:pPr>
              <w:tabs>
                <w:tab w:val="num" w:pos="0"/>
              </w:tabs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тыс.тн.</w:t>
            </w:r>
          </w:p>
        </w:tc>
        <w:tc>
          <w:tcPr>
            <w:tcW w:w="1403" w:type="dxa"/>
          </w:tcPr>
          <w:p w:rsidR="00D574FE" w:rsidRPr="007C5ED6" w:rsidRDefault="00D574FE" w:rsidP="007C5ED6">
            <w:pPr>
              <w:tabs>
                <w:tab w:val="num" w:pos="0"/>
              </w:tabs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192</w:t>
            </w:r>
          </w:p>
        </w:tc>
        <w:tc>
          <w:tcPr>
            <w:tcW w:w="1345" w:type="dxa"/>
          </w:tcPr>
          <w:p w:rsidR="00D574FE" w:rsidRPr="007C5ED6" w:rsidRDefault="00D574FE" w:rsidP="007C5ED6">
            <w:pPr>
              <w:tabs>
                <w:tab w:val="num" w:pos="0"/>
              </w:tabs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261</w:t>
            </w:r>
          </w:p>
        </w:tc>
        <w:tc>
          <w:tcPr>
            <w:tcW w:w="1216" w:type="dxa"/>
          </w:tcPr>
          <w:p w:rsidR="00D574FE" w:rsidRPr="007C5ED6" w:rsidRDefault="00D574FE" w:rsidP="007C5ED6">
            <w:pPr>
              <w:tabs>
                <w:tab w:val="num" w:pos="0"/>
              </w:tabs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69</w:t>
            </w:r>
          </w:p>
        </w:tc>
      </w:tr>
      <w:tr w:rsidR="00D574FE" w:rsidRPr="009F2D60" w:rsidTr="007C5ED6">
        <w:tc>
          <w:tcPr>
            <w:tcW w:w="439" w:type="dxa"/>
          </w:tcPr>
          <w:p w:rsidR="00D574FE" w:rsidRPr="007C5ED6" w:rsidRDefault="00D574FE" w:rsidP="007C5ED6">
            <w:pPr>
              <w:tabs>
                <w:tab w:val="num" w:pos="0"/>
              </w:tabs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2</w:t>
            </w:r>
          </w:p>
        </w:tc>
        <w:tc>
          <w:tcPr>
            <w:tcW w:w="4123" w:type="dxa"/>
          </w:tcPr>
          <w:p w:rsidR="00D574FE" w:rsidRPr="007C5ED6" w:rsidRDefault="00D574FE" w:rsidP="007C5ED6">
            <w:pPr>
              <w:tabs>
                <w:tab w:val="num" w:pos="0"/>
              </w:tabs>
              <w:ind w:right="-6"/>
              <w:jc w:val="both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Удельный расход электроэнергии на 1 тонну нефти</w:t>
            </w:r>
          </w:p>
        </w:tc>
        <w:tc>
          <w:tcPr>
            <w:tcW w:w="1044" w:type="dxa"/>
          </w:tcPr>
          <w:p w:rsidR="00D574FE" w:rsidRPr="007C5ED6" w:rsidRDefault="00D574FE" w:rsidP="007C5ED6">
            <w:pPr>
              <w:tabs>
                <w:tab w:val="num" w:pos="0"/>
              </w:tabs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кВт</w:t>
            </w:r>
          </w:p>
        </w:tc>
        <w:tc>
          <w:tcPr>
            <w:tcW w:w="1403" w:type="dxa"/>
          </w:tcPr>
          <w:p w:rsidR="00D574FE" w:rsidRPr="007C5ED6" w:rsidRDefault="00D574FE" w:rsidP="007C5ED6">
            <w:pPr>
              <w:tabs>
                <w:tab w:val="num" w:pos="0"/>
              </w:tabs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71,34</w:t>
            </w:r>
          </w:p>
        </w:tc>
        <w:tc>
          <w:tcPr>
            <w:tcW w:w="1345" w:type="dxa"/>
          </w:tcPr>
          <w:p w:rsidR="00D574FE" w:rsidRPr="007C5ED6" w:rsidRDefault="00D574FE" w:rsidP="007C5ED6">
            <w:pPr>
              <w:tabs>
                <w:tab w:val="num" w:pos="0"/>
              </w:tabs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76,04</w:t>
            </w:r>
          </w:p>
        </w:tc>
        <w:tc>
          <w:tcPr>
            <w:tcW w:w="1216" w:type="dxa"/>
          </w:tcPr>
          <w:p w:rsidR="00D574FE" w:rsidRPr="007C5ED6" w:rsidRDefault="00D574FE" w:rsidP="007C5ED6">
            <w:pPr>
              <w:tabs>
                <w:tab w:val="num" w:pos="0"/>
              </w:tabs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4,7</w:t>
            </w:r>
          </w:p>
        </w:tc>
      </w:tr>
      <w:tr w:rsidR="00D574FE" w:rsidRPr="009F2D60" w:rsidTr="007C5ED6">
        <w:tc>
          <w:tcPr>
            <w:tcW w:w="439" w:type="dxa"/>
          </w:tcPr>
          <w:p w:rsidR="00D574FE" w:rsidRPr="007C5ED6" w:rsidRDefault="00D574FE" w:rsidP="007C5ED6">
            <w:pPr>
              <w:tabs>
                <w:tab w:val="num" w:pos="0"/>
              </w:tabs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3</w:t>
            </w:r>
          </w:p>
        </w:tc>
        <w:tc>
          <w:tcPr>
            <w:tcW w:w="4123" w:type="dxa"/>
          </w:tcPr>
          <w:p w:rsidR="00D574FE" w:rsidRPr="007C5ED6" w:rsidRDefault="00D574FE" w:rsidP="007C5ED6">
            <w:pPr>
              <w:tabs>
                <w:tab w:val="num" w:pos="0"/>
              </w:tabs>
              <w:ind w:right="-6"/>
              <w:jc w:val="both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Стоимость 1 кВт в час</w:t>
            </w:r>
          </w:p>
        </w:tc>
        <w:tc>
          <w:tcPr>
            <w:tcW w:w="1044" w:type="dxa"/>
          </w:tcPr>
          <w:p w:rsidR="00D574FE" w:rsidRPr="007C5ED6" w:rsidRDefault="00D574FE" w:rsidP="007C5ED6">
            <w:pPr>
              <w:tabs>
                <w:tab w:val="num" w:pos="0"/>
              </w:tabs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руб.</w:t>
            </w:r>
          </w:p>
        </w:tc>
        <w:tc>
          <w:tcPr>
            <w:tcW w:w="1403" w:type="dxa"/>
          </w:tcPr>
          <w:p w:rsidR="00D574FE" w:rsidRPr="007C5ED6" w:rsidRDefault="00D574FE" w:rsidP="007C5ED6">
            <w:pPr>
              <w:tabs>
                <w:tab w:val="num" w:pos="0"/>
              </w:tabs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0,45</w:t>
            </w:r>
          </w:p>
        </w:tc>
        <w:tc>
          <w:tcPr>
            <w:tcW w:w="1345" w:type="dxa"/>
          </w:tcPr>
          <w:p w:rsidR="00D574FE" w:rsidRPr="007C5ED6" w:rsidRDefault="00D574FE" w:rsidP="007C5ED6">
            <w:pPr>
              <w:tabs>
                <w:tab w:val="num" w:pos="0"/>
              </w:tabs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0,49</w:t>
            </w:r>
          </w:p>
        </w:tc>
        <w:tc>
          <w:tcPr>
            <w:tcW w:w="1216" w:type="dxa"/>
          </w:tcPr>
          <w:p w:rsidR="00D574FE" w:rsidRPr="007C5ED6" w:rsidRDefault="00D574FE" w:rsidP="007C5ED6">
            <w:pPr>
              <w:tabs>
                <w:tab w:val="num" w:pos="0"/>
              </w:tabs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0,04</w:t>
            </w:r>
          </w:p>
        </w:tc>
      </w:tr>
    </w:tbl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center"/>
        <w:rPr>
          <w:sz w:val="28"/>
          <w:szCs w:val="28"/>
        </w:rPr>
      </w:pP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Расходы на электроэнергию по извлечению нефти за 2003 год:</w:t>
      </w:r>
    </w:p>
    <w:p w:rsidR="00D574FE" w:rsidRDefault="000A429C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261C46">
        <w:rPr>
          <w:position w:val="-12"/>
          <w:sz w:val="28"/>
          <w:szCs w:val="28"/>
        </w:rPr>
        <w:object w:dxaOrig="4080" w:dyaOrig="360">
          <v:shape id="_x0000_i1047" type="#_x0000_t75" style="width:204pt;height:18pt" o:ole="">
            <v:imagedata r:id="rId53" o:title=""/>
          </v:shape>
          <o:OLEObject Type="Embed" ProgID="Equation.3" ShapeID="_x0000_i1047" DrawAspect="Content" ObjectID="_1460216502" r:id="rId54"/>
        </w:object>
      </w: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Определим:</w:t>
      </w: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1) изменение расходов электроэнергии за счет изменения объема добычи:</w:t>
      </w:r>
    </w:p>
    <w:p w:rsidR="00D574FE" w:rsidRDefault="000A429C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261C46">
        <w:rPr>
          <w:position w:val="-14"/>
          <w:sz w:val="28"/>
          <w:szCs w:val="28"/>
        </w:rPr>
        <w:object w:dxaOrig="4320" w:dyaOrig="380">
          <v:shape id="_x0000_i1048" type="#_x0000_t75" style="width:3in;height:18.75pt" o:ole="">
            <v:imagedata r:id="rId55" o:title=""/>
          </v:shape>
          <o:OLEObject Type="Embed" ProgID="Equation.3" ShapeID="_x0000_i1048" DrawAspect="Content" ObjectID="_1460216503" r:id="rId56"/>
        </w:object>
      </w: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изменение расходов электроэнергии за счет изменения удельного расхода электроэнергии на 1 тонну нефти:</w:t>
      </w:r>
    </w:p>
    <w:p w:rsidR="00D574FE" w:rsidRDefault="000A429C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261C46">
        <w:rPr>
          <w:position w:val="-14"/>
          <w:sz w:val="28"/>
          <w:szCs w:val="28"/>
        </w:rPr>
        <w:object w:dxaOrig="4239" w:dyaOrig="380">
          <v:shape id="_x0000_i1049" type="#_x0000_t75" style="width:212.25pt;height:18.75pt" o:ole="">
            <v:imagedata r:id="rId57" o:title=""/>
          </v:shape>
          <o:OLEObject Type="Embed" ProgID="Equation.3" ShapeID="_x0000_i1049" DrawAspect="Content" ObjectID="_1460216504" r:id="rId58"/>
        </w:object>
      </w: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изменение расходов электроэнергии за счет изменения стоимости 1 кВт в час:</w:t>
      </w:r>
    </w:p>
    <w:p w:rsidR="00D574FE" w:rsidRDefault="000A429C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261C46">
        <w:rPr>
          <w:position w:val="-14"/>
          <w:sz w:val="28"/>
          <w:szCs w:val="28"/>
        </w:rPr>
        <w:object w:dxaOrig="4380" w:dyaOrig="380">
          <v:shape id="_x0000_i1050" type="#_x0000_t75" style="width:219pt;height:18.75pt" o:ole="">
            <v:imagedata r:id="rId59" o:title=""/>
          </v:shape>
          <o:OLEObject Type="Embed" ProgID="Equation.3" ShapeID="_x0000_i1050" DrawAspect="Content" ObjectID="_1460216505" r:id="rId60"/>
        </w:object>
      </w:r>
    </w:p>
    <w:p w:rsidR="00D574FE" w:rsidRDefault="000A429C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261C46">
        <w:rPr>
          <w:position w:val="-12"/>
          <w:sz w:val="28"/>
          <w:szCs w:val="28"/>
        </w:rPr>
        <w:object w:dxaOrig="5179" w:dyaOrig="360">
          <v:shape id="_x0000_i1051" type="#_x0000_t75" style="width:258.75pt;height:18pt" o:ole="">
            <v:imagedata r:id="rId61" o:title=""/>
          </v:shape>
          <o:OLEObject Type="Embed" ProgID="Equation.3" ShapeID="_x0000_i1051" DrawAspect="Content" ObjectID="_1460216506" r:id="rId62"/>
        </w:object>
      </w: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сумма затрат на энергию увеличилась на 3560,98 тыс. рублей и в 2004 году составила 9724,46 тыс. рублей. Наибольшее влияние на увеличение данной статьи затрат оказало изменение объема добычи нефти.</w:t>
      </w: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right"/>
        <w:rPr>
          <w:sz w:val="28"/>
          <w:szCs w:val="28"/>
        </w:rPr>
      </w:pP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right"/>
        <w:rPr>
          <w:sz w:val="28"/>
          <w:szCs w:val="28"/>
        </w:rPr>
      </w:pP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right"/>
        <w:rPr>
          <w:sz w:val="28"/>
          <w:szCs w:val="28"/>
        </w:rPr>
      </w:pP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 4.2</w:t>
      </w: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Данные для анализа изменения расходов  по искусственному воздействию на пласт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3858"/>
        <w:gridCol w:w="1075"/>
        <w:gridCol w:w="1405"/>
        <w:gridCol w:w="1350"/>
        <w:gridCol w:w="1443"/>
      </w:tblGrid>
      <w:tr w:rsidR="00D574FE" w:rsidRPr="009F2D60" w:rsidTr="007C5ED6">
        <w:tc>
          <w:tcPr>
            <w:tcW w:w="439" w:type="dxa"/>
          </w:tcPr>
          <w:p w:rsidR="00D574FE" w:rsidRPr="007C5ED6" w:rsidRDefault="00D574FE" w:rsidP="007C5ED6">
            <w:pPr>
              <w:tabs>
                <w:tab w:val="num" w:pos="0"/>
              </w:tabs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№</w:t>
            </w:r>
          </w:p>
        </w:tc>
        <w:tc>
          <w:tcPr>
            <w:tcW w:w="3989" w:type="dxa"/>
          </w:tcPr>
          <w:p w:rsidR="00D574FE" w:rsidRPr="007C5ED6" w:rsidRDefault="00D574FE" w:rsidP="007C5ED6">
            <w:pPr>
              <w:tabs>
                <w:tab w:val="num" w:pos="0"/>
              </w:tabs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01" w:type="dxa"/>
          </w:tcPr>
          <w:p w:rsidR="00D574FE" w:rsidRPr="007C5ED6" w:rsidRDefault="00D574FE" w:rsidP="007C5ED6">
            <w:pPr>
              <w:tabs>
                <w:tab w:val="num" w:pos="0"/>
              </w:tabs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Ед. изм.</w:t>
            </w:r>
          </w:p>
        </w:tc>
        <w:tc>
          <w:tcPr>
            <w:tcW w:w="1438" w:type="dxa"/>
          </w:tcPr>
          <w:p w:rsidR="00D574FE" w:rsidRPr="007C5ED6" w:rsidRDefault="00D574FE" w:rsidP="007C5ED6">
            <w:pPr>
              <w:tabs>
                <w:tab w:val="num" w:pos="0"/>
              </w:tabs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2003 год</w:t>
            </w:r>
          </w:p>
        </w:tc>
        <w:tc>
          <w:tcPr>
            <w:tcW w:w="1379" w:type="dxa"/>
          </w:tcPr>
          <w:p w:rsidR="00D574FE" w:rsidRPr="007C5ED6" w:rsidRDefault="00D574FE" w:rsidP="007C5ED6">
            <w:pPr>
              <w:tabs>
                <w:tab w:val="num" w:pos="0"/>
              </w:tabs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2004 год</w:t>
            </w:r>
          </w:p>
        </w:tc>
        <w:tc>
          <w:tcPr>
            <w:tcW w:w="1224" w:type="dxa"/>
          </w:tcPr>
          <w:p w:rsidR="00D574FE" w:rsidRPr="007C5ED6" w:rsidRDefault="00D574FE" w:rsidP="007C5ED6">
            <w:pPr>
              <w:tabs>
                <w:tab w:val="num" w:pos="0"/>
              </w:tabs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 xml:space="preserve">Отклонение </w:t>
            </w:r>
          </w:p>
        </w:tc>
      </w:tr>
      <w:tr w:rsidR="00D574FE" w:rsidRPr="009F2D60" w:rsidTr="007C5ED6">
        <w:tc>
          <w:tcPr>
            <w:tcW w:w="439" w:type="dxa"/>
          </w:tcPr>
          <w:p w:rsidR="00D574FE" w:rsidRPr="007C5ED6" w:rsidRDefault="00D574FE" w:rsidP="007C5ED6">
            <w:pPr>
              <w:tabs>
                <w:tab w:val="num" w:pos="0"/>
              </w:tabs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1</w:t>
            </w:r>
          </w:p>
        </w:tc>
        <w:tc>
          <w:tcPr>
            <w:tcW w:w="3989" w:type="dxa"/>
          </w:tcPr>
          <w:p w:rsidR="00D574FE" w:rsidRPr="007C5ED6" w:rsidRDefault="00D574FE" w:rsidP="007C5ED6">
            <w:pPr>
              <w:tabs>
                <w:tab w:val="num" w:pos="0"/>
              </w:tabs>
              <w:ind w:right="-6"/>
              <w:jc w:val="both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Объем закачки воды</w:t>
            </w:r>
          </w:p>
        </w:tc>
        <w:tc>
          <w:tcPr>
            <w:tcW w:w="1101" w:type="dxa"/>
          </w:tcPr>
          <w:p w:rsidR="00D574FE" w:rsidRPr="007C5ED6" w:rsidRDefault="00D574FE" w:rsidP="007C5ED6">
            <w:pPr>
              <w:tabs>
                <w:tab w:val="num" w:pos="0"/>
              </w:tabs>
              <w:ind w:right="-6"/>
              <w:jc w:val="center"/>
              <w:rPr>
                <w:sz w:val="24"/>
                <w:szCs w:val="24"/>
                <w:vertAlign w:val="superscript"/>
              </w:rPr>
            </w:pPr>
            <w:r w:rsidRPr="007C5ED6">
              <w:rPr>
                <w:sz w:val="24"/>
                <w:szCs w:val="24"/>
              </w:rPr>
              <w:t>м</w:t>
            </w:r>
            <w:r w:rsidRPr="007C5ED6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38" w:type="dxa"/>
          </w:tcPr>
          <w:p w:rsidR="00D574FE" w:rsidRPr="007C5ED6" w:rsidRDefault="00D574FE" w:rsidP="007C5ED6">
            <w:pPr>
              <w:tabs>
                <w:tab w:val="num" w:pos="0"/>
              </w:tabs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336,58</w:t>
            </w:r>
          </w:p>
        </w:tc>
        <w:tc>
          <w:tcPr>
            <w:tcW w:w="1379" w:type="dxa"/>
          </w:tcPr>
          <w:p w:rsidR="00D574FE" w:rsidRPr="007C5ED6" w:rsidRDefault="00D574FE" w:rsidP="007C5ED6">
            <w:pPr>
              <w:tabs>
                <w:tab w:val="num" w:pos="0"/>
              </w:tabs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518,23</w:t>
            </w:r>
          </w:p>
        </w:tc>
        <w:tc>
          <w:tcPr>
            <w:tcW w:w="1224" w:type="dxa"/>
          </w:tcPr>
          <w:p w:rsidR="00D574FE" w:rsidRPr="007C5ED6" w:rsidRDefault="00D574FE" w:rsidP="007C5ED6">
            <w:pPr>
              <w:tabs>
                <w:tab w:val="num" w:pos="0"/>
              </w:tabs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181,65</w:t>
            </w:r>
          </w:p>
        </w:tc>
      </w:tr>
      <w:tr w:rsidR="00D574FE" w:rsidRPr="009F2D60" w:rsidTr="007C5ED6">
        <w:tc>
          <w:tcPr>
            <w:tcW w:w="439" w:type="dxa"/>
          </w:tcPr>
          <w:p w:rsidR="00D574FE" w:rsidRPr="007C5ED6" w:rsidRDefault="00D574FE" w:rsidP="007C5ED6">
            <w:pPr>
              <w:tabs>
                <w:tab w:val="num" w:pos="0"/>
              </w:tabs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2</w:t>
            </w:r>
          </w:p>
        </w:tc>
        <w:tc>
          <w:tcPr>
            <w:tcW w:w="3989" w:type="dxa"/>
          </w:tcPr>
          <w:p w:rsidR="00D574FE" w:rsidRPr="007C5ED6" w:rsidRDefault="00D574FE" w:rsidP="007C5ED6">
            <w:pPr>
              <w:tabs>
                <w:tab w:val="num" w:pos="0"/>
              </w:tabs>
              <w:ind w:right="-6"/>
              <w:jc w:val="both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 xml:space="preserve">Стоимость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7C5ED6">
                <w:rPr>
                  <w:sz w:val="24"/>
                  <w:szCs w:val="24"/>
                </w:rPr>
                <w:t>1 м</w:t>
              </w:r>
              <w:r w:rsidRPr="007C5ED6">
                <w:rPr>
                  <w:sz w:val="24"/>
                  <w:szCs w:val="24"/>
                  <w:vertAlign w:val="superscript"/>
                </w:rPr>
                <w:t>3</w:t>
              </w:r>
            </w:smartTag>
            <w:r w:rsidRPr="007C5ED6">
              <w:rPr>
                <w:sz w:val="24"/>
                <w:szCs w:val="24"/>
              </w:rPr>
              <w:t xml:space="preserve"> закачки воды</w:t>
            </w:r>
          </w:p>
        </w:tc>
        <w:tc>
          <w:tcPr>
            <w:tcW w:w="1101" w:type="dxa"/>
          </w:tcPr>
          <w:p w:rsidR="00D574FE" w:rsidRPr="007C5ED6" w:rsidRDefault="00D574FE" w:rsidP="007C5ED6">
            <w:pPr>
              <w:tabs>
                <w:tab w:val="num" w:pos="0"/>
              </w:tabs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руб.</w:t>
            </w:r>
          </w:p>
        </w:tc>
        <w:tc>
          <w:tcPr>
            <w:tcW w:w="1438" w:type="dxa"/>
          </w:tcPr>
          <w:p w:rsidR="00D574FE" w:rsidRPr="007C5ED6" w:rsidRDefault="00D574FE" w:rsidP="007C5ED6">
            <w:pPr>
              <w:tabs>
                <w:tab w:val="num" w:pos="0"/>
              </w:tabs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33,28</w:t>
            </w:r>
          </w:p>
        </w:tc>
        <w:tc>
          <w:tcPr>
            <w:tcW w:w="1379" w:type="dxa"/>
          </w:tcPr>
          <w:p w:rsidR="00D574FE" w:rsidRPr="007C5ED6" w:rsidRDefault="00D574FE" w:rsidP="007C5ED6">
            <w:pPr>
              <w:tabs>
                <w:tab w:val="num" w:pos="0"/>
              </w:tabs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37,22</w:t>
            </w:r>
          </w:p>
        </w:tc>
        <w:tc>
          <w:tcPr>
            <w:tcW w:w="1224" w:type="dxa"/>
          </w:tcPr>
          <w:p w:rsidR="00D574FE" w:rsidRPr="007C5ED6" w:rsidRDefault="00D574FE" w:rsidP="007C5ED6">
            <w:pPr>
              <w:tabs>
                <w:tab w:val="num" w:pos="0"/>
              </w:tabs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3,94</w:t>
            </w:r>
          </w:p>
        </w:tc>
      </w:tr>
    </w:tbl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Расходы по искусственному воздействию на пласт составляют:</w:t>
      </w:r>
    </w:p>
    <w:p w:rsidR="00D574FE" w:rsidRDefault="000A429C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0F4A04">
        <w:rPr>
          <w:position w:val="-12"/>
          <w:sz w:val="28"/>
          <w:szCs w:val="28"/>
        </w:rPr>
        <w:object w:dxaOrig="4260" w:dyaOrig="360">
          <v:shape id="_x0000_i1052" type="#_x0000_t75" style="width:213pt;height:18pt" o:ole="">
            <v:imagedata r:id="rId63" o:title=""/>
          </v:shape>
          <o:OLEObject Type="Embed" ProgID="Equation.3" ShapeID="_x0000_i1052" DrawAspect="Content" ObjectID="_1460216507" r:id="rId64"/>
        </w:object>
      </w: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Определим:</w:t>
      </w: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1) изменение расходов за счет изменения объема закачки воды:</w:t>
      </w:r>
    </w:p>
    <w:p w:rsidR="00D574FE" w:rsidRDefault="000A429C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035ECD">
        <w:rPr>
          <w:position w:val="-12"/>
          <w:sz w:val="28"/>
          <w:szCs w:val="28"/>
        </w:rPr>
        <w:object w:dxaOrig="4040" w:dyaOrig="360">
          <v:shape id="_x0000_i1053" type="#_x0000_t75" style="width:201.75pt;height:18pt" o:ole="">
            <v:imagedata r:id="rId65" o:title=""/>
          </v:shape>
          <o:OLEObject Type="Embed" ProgID="Equation.3" ShapeID="_x0000_i1053" DrawAspect="Content" ObjectID="_1460216508" r:id="rId66"/>
        </w:object>
      </w: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изменение расходов за счет изменения стоимости </w:t>
      </w:r>
      <w:smartTag w:uri="urn:schemas-microsoft-com:office:smarttags" w:element="metricconverter">
        <w:smartTagPr>
          <w:attr w:name="ProductID" w:val="1 м3"/>
        </w:smartTagPr>
        <w:r>
          <w:rPr>
            <w:sz w:val="28"/>
            <w:szCs w:val="28"/>
          </w:rPr>
          <w:t>1 м</w:t>
        </w:r>
        <w:r>
          <w:rPr>
            <w:sz w:val="28"/>
            <w:szCs w:val="28"/>
            <w:vertAlign w:val="superscript"/>
          </w:rPr>
          <w:t>3</w:t>
        </w:r>
      </w:smartTag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закачки воды:</w:t>
      </w:r>
    </w:p>
    <w:p w:rsidR="00D574FE" w:rsidRDefault="000A429C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3926A6">
        <w:rPr>
          <w:position w:val="-12"/>
          <w:sz w:val="28"/>
          <w:szCs w:val="28"/>
        </w:rPr>
        <w:object w:dxaOrig="3940" w:dyaOrig="360">
          <v:shape id="_x0000_i1054" type="#_x0000_t75" style="width:197.25pt;height:18pt" o:ole="">
            <v:imagedata r:id="rId67" o:title=""/>
          </v:shape>
          <o:OLEObject Type="Embed" ProgID="Equation.3" ShapeID="_x0000_i1054" DrawAspect="Content" ObjectID="_1460216509" r:id="rId68"/>
        </w:object>
      </w:r>
    </w:p>
    <w:p w:rsidR="00D574FE" w:rsidRDefault="000A429C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261C46">
        <w:rPr>
          <w:position w:val="-12"/>
          <w:sz w:val="28"/>
          <w:szCs w:val="28"/>
        </w:rPr>
        <w:object w:dxaOrig="4140" w:dyaOrig="360">
          <v:shape id="_x0000_i1055" type="#_x0000_t75" style="width:207pt;height:18pt" o:ole="">
            <v:imagedata r:id="rId69" o:title=""/>
          </v:shape>
          <o:OLEObject Type="Embed" ProgID="Equation.3" ShapeID="_x0000_i1055" DrawAspect="Content" ObjectID="_1460216510" r:id="rId70"/>
        </w:object>
      </w: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сумма затрат по искусственному воздействию на пласт в 2004 году составила 19288,52 и увеличилась на 8087,1 тыс. рублей по сравнению с 2003 годом. Наибольшее влияние на увеличение данной статьи затрат оказало увеличение объема закачки воды в пласт.</w:t>
      </w: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574FE" w:rsidRPr="00597D49" w:rsidRDefault="00D574FE" w:rsidP="00817F0B">
      <w:pPr>
        <w:tabs>
          <w:tab w:val="num" w:pos="0"/>
        </w:tabs>
        <w:spacing w:line="360" w:lineRule="auto"/>
        <w:ind w:right="-6" w:firstLine="720"/>
        <w:jc w:val="center"/>
        <w:rPr>
          <w:b/>
          <w:sz w:val="28"/>
          <w:szCs w:val="28"/>
        </w:rPr>
      </w:pPr>
      <w:r w:rsidRPr="00597D49">
        <w:rPr>
          <w:b/>
          <w:sz w:val="28"/>
          <w:szCs w:val="28"/>
        </w:rPr>
        <w:t>4.2. Анализ условно-постоянных статей расхода</w:t>
      </w: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 4.3</w:t>
      </w: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Данные для анализа условно-постоянных статей расхода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3869"/>
        <w:gridCol w:w="1075"/>
        <w:gridCol w:w="1399"/>
        <w:gridCol w:w="1345"/>
        <w:gridCol w:w="1443"/>
      </w:tblGrid>
      <w:tr w:rsidR="00D574FE" w:rsidRPr="009F2D60" w:rsidTr="007C5ED6">
        <w:tc>
          <w:tcPr>
            <w:tcW w:w="439" w:type="dxa"/>
          </w:tcPr>
          <w:p w:rsidR="00D574FE" w:rsidRPr="007C5ED6" w:rsidRDefault="00D574FE" w:rsidP="007C5ED6">
            <w:pPr>
              <w:tabs>
                <w:tab w:val="num" w:pos="0"/>
              </w:tabs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№</w:t>
            </w:r>
          </w:p>
        </w:tc>
        <w:tc>
          <w:tcPr>
            <w:tcW w:w="4044" w:type="dxa"/>
          </w:tcPr>
          <w:p w:rsidR="00D574FE" w:rsidRPr="007C5ED6" w:rsidRDefault="00D574FE" w:rsidP="007C5ED6">
            <w:pPr>
              <w:tabs>
                <w:tab w:val="num" w:pos="0"/>
              </w:tabs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76" w:type="dxa"/>
          </w:tcPr>
          <w:p w:rsidR="00D574FE" w:rsidRPr="007C5ED6" w:rsidRDefault="00D574FE" w:rsidP="007C5ED6">
            <w:pPr>
              <w:tabs>
                <w:tab w:val="num" w:pos="0"/>
              </w:tabs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Ед. изм.</w:t>
            </w:r>
          </w:p>
        </w:tc>
        <w:tc>
          <w:tcPr>
            <w:tcW w:w="1437" w:type="dxa"/>
          </w:tcPr>
          <w:p w:rsidR="00D574FE" w:rsidRPr="007C5ED6" w:rsidRDefault="00D574FE" w:rsidP="007C5ED6">
            <w:pPr>
              <w:tabs>
                <w:tab w:val="num" w:pos="0"/>
              </w:tabs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2003 год</w:t>
            </w:r>
          </w:p>
        </w:tc>
        <w:tc>
          <w:tcPr>
            <w:tcW w:w="1379" w:type="dxa"/>
          </w:tcPr>
          <w:p w:rsidR="00D574FE" w:rsidRPr="007C5ED6" w:rsidRDefault="00D574FE" w:rsidP="007C5ED6">
            <w:pPr>
              <w:tabs>
                <w:tab w:val="num" w:pos="0"/>
              </w:tabs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2004 год</w:t>
            </w:r>
          </w:p>
        </w:tc>
        <w:tc>
          <w:tcPr>
            <w:tcW w:w="1195" w:type="dxa"/>
          </w:tcPr>
          <w:p w:rsidR="00D574FE" w:rsidRPr="007C5ED6" w:rsidRDefault="00D574FE" w:rsidP="007C5ED6">
            <w:pPr>
              <w:tabs>
                <w:tab w:val="num" w:pos="0"/>
              </w:tabs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 xml:space="preserve">Отклонение </w:t>
            </w:r>
          </w:p>
        </w:tc>
      </w:tr>
      <w:tr w:rsidR="00D574FE" w:rsidRPr="009F2D60" w:rsidTr="007C5ED6">
        <w:tc>
          <w:tcPr>
            <w:tcW w:w="439" w:type="dxa"/>
          </w:tcPr>
          <w:p w:rsidR="00D574FE" w:rsidRPr="007C5ED6" w:rsidRDefault="00D574FE" w:rsidP="007C5ED6">
            <w:pPr>
              <w:tabs>
                <w:tab w:val="num" w:pos="0"/>
              </w:tabs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1</w:t>
            </w:r>
          </w:p>
        </w:tc>
        <w:tc>
          <w:tcPr>
            <w:tcW w:w="4044" w:type="dxa"/>
          </w:tcPr>
          <w:p w:rsidR="00D574FE" w:rsidRPr="007C5ED6" w:rsidRDefault="00D574FE" w:rsidP="007C5ED6">
            <w:pPr>
              <w:tabs>
                <w:tab w:val="num" w:pos="0"/>
              </w:tabs>
              <w:ind w:right="-6"/>
              <w:jc w:val="both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Объем выпуска продукции</w:t>
            </w:r>
          </w:p>
        </w:tc>
        <w:tc>
          <w:tcPr>
            <w:tcW w:w="1076" w:type="dxa"/>
          </w:tcPr>
          <w:p w:rsidR="00D574FE" w:rsidRPr="007C5ED6" w:rsidRDefault="00D574FE" w:rsidP="007C5ED6">
            <w:pPr>
              <w:tabs>
                <w:tab w:val="num" w:pos="0"/>
              </w:tabs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тыс.тн.</w:t>
            </w:r>
          </w:p>
        </w:tc>
        <w:tc>
          <w:tcPr>
            <w:tcW w:w="1437" w:type="dxa"/>
          </w:tcPr>
          <w:p w:rsidR="00D574FE" w:rsidRPr="007C5ED6" w:rsidRDefault="00D574FE" w:rsidP="007C5ED6">
            <w:pPr>
              <w:tabs>
                <w:tab w:val="num" w:pos="0"/>
              </w:tabs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192</w:t>
            </w:r>
          </w:p>
        </w:tc>
        <w:tc>
          <w:tcPr>
            <w:tcW w:w="1379" w:type="dxa"/>
          </w:tcPr>
          <w:p w:rsidR="00D574FE" w:rsidRPr="007C5ED6" w:rsidRDefault="00D574FE" w:rsidP="007C5ED6">
            <w:pPr>
              <w:tabs>
                <w:tab w:val="num" w:pos="0"/>
              </w:tabs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261</w:t>
            </w:r>
          </w:p>
        </w:tc>
        <w:tc>
          <w:tcPr>
            <w:tcW w:w="1195" w:type="dxa"/>
          </w:tcPr>
          <w:p w:rsidR="00D574FE" w:rsidRPr="007C5ED6" w:rsidRDefault="00D574FE" w:rsidP="007C5ED6">
            <w:pPr>
              <w:tabs>
                <w:tab w:val="num" w:pos="0"/>
              </w:tabs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69</w:t>
            </w:r>
          </w:p>
        </w:tc>
      </w:tr>
      <w:tr w:rsidR="00D574FE" w:rsidRPr="009F2D60" w:rsidTr="007C5ED6">
        <w:tc>
          <w:tcPr>
            <w:tcW w:w="439" w:type="dxa"/>
          </w:tcPr>
          <w:p w:rsidR="00D574FE" w:rsidRPr="007C5ED6" w:rsidRDefault="00D574FE" w:rsidP="007C5ED6">
            <w:pPr>
              <w:tabs>
                <w:tab w:val="num" w:pos="0"/>
              </w:tabs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2</w:t>
            </w:r>
          </w:p>
        </w:tc>
        <w:tc>
          <w:tcPr>
            <w:tcW w:w="4044" w:type="dxa"/>
          </w:tcPr>
          <w:p w:rsidR="00D574FE" w:rsidRPr="007C5ED6" w:rsidRDefault="00D574FE" w:rsidP="007C5ED6">
            <w:pPr>
              <w:tabs>
                <w:tab w:val="num" w:pos="0"/>
              </w:tabs>
              <w:ind w:right="-6"/>
              <w:jc w:val="both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Уровень переменных затрат на весь выпуск продукции</w:t>
            </w:r>
          </w:p>
        </w:tc>
        <w:tc>
          <w:tcPr>
            <w:tcW w:w="1076" w:type="dxa"/>
          </w:tcPr>
          <w:p w:rsidR="00D574FE" w:rsidRPr="007C5ED6" w:rsidRDefault="00D574FE" w:rsidP="007C5ED6">
            <w:pPr>
              <w:tabs>
                <w:tab w:val="num" w:pos="0"/>
              </w:tabs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тыс.руб.</w:t>
            </w:r>
          </w:p>
        </w:tc>
        <w:tc>
          <w:tcPr>
            <w:tcW w:w="1437" w:type="dxa"/>
          </w:tcPr>
          <w:p w:rsidR="00D574FE" w:rsidRPr="007C5ED6" w:rsidRDefault="00D574FE" w:rsidP="007C5ED6">
            <w:pPr>
              <w:tabs>
                <w:tab w:val="num" w:pos="0"/>
              </w:tabs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231883</w:t>
            </w:r>
          </w:p>
        </w:tc>
        <w:tc>
          <w:tcPr>
            <w:tcW w:w="1379" w:type="dxa"/>
          </w:tcPr>
          <w:p w:rsidR="00D574FE" w:rsidRPr="007C5ED6" w:rsidRDefault="00D574FE" w:rsidP="007C5ED6">
            <w:pPr>
              <w:tabs>
                <w:tab w:val="num" w:pos="0"/>
              </w:tabs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352201</w:t>
            </w:r>
          </w:p>
        </w:tc>
        <w:tc>
          <w:tcPr>
            <w:tcW w:w="1195" w:type="dxa"/>
          </w:tcPr>
          <w:p w:rsidR="00D574FE" w:rsidRPr="007C5ED6" w:rsidRDefault="00D574FE" w:rsidP="007C5ED6">
            <w:pPr>
              <w:tabs>
                <w:tab w:val="num" w:pos="0"/>
              </w:tabs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120318</w:t>
            </w:r>
          </w:p>
        </w:tc>
      </w:tr>
      <w:tr w:rsidR="00D574FE" w:rsidRPr="009F2D60" w:rsidTr="007C5ED6">
        <w:tc>
          <w:tcPr>
            <w:tcW w:w="439" w:type="dxa"/>
          </w:tcPr>
          <w:p w:rsidR="00D574FE" w:rsidRPr="007C5ED6" w:rsidRDefault="00D574FE" w:rsidP="007C5ED6">
            <w:pPr>
              <w:tabs>
                <w:tab w:val="num" w:pos="0"/>
              </w:tabs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3</w:t>
            </w:r>
          </w:p>
        </w:tc>
        <w:tc>
          <w:tcPr>
            <w:tcW w:w="4044" w:type="dxa"/>
          </w:tcPr>
          <w:p w:rsidR="00D574FE" w:rsidRPr="007C5ED6" w:rsidRDefault="00D574FE" w:rsidP="007C5ED6">
            <w:pPr>
              <w:tabs>
                <w:tab w:val="num" w:pos="0"/>
              </w:tabs>
              <w:ind w:right="-6"/>
              <w:jc w:val="both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Сумма постоянных затрат на весь выпуск продукции</w:t>
            </w:r>
          </w:p>
        </w:tc>
        <w:tc>
          <w:tcPr>
            <w:tcW w:w="1076" w:type="dxa"/>
          </w:tcPr>
          <w:p w:rsidR="00D574FE" w:rsidRPr="007C5ED6" w:rsidRDefault="00D574FE" w:rsidP="007C5ED6">
            <w:pPr>
              <w:tabs>
                <w:tab w:val="num" w:pos="0"/>
              </w:tabs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тыс.руб.</w:t>
            </w:r>
          </w:p>
        </w:tc>
        <w:tc>
          <w:tcPr>
            <w:tcW w:w="1437" w:type="dxa"/>
          </w:tcPr>
          <w:p w:rsidR="00D574FE" w:rsidRPr="007C5ED6" w:rsidRDefault="00D574FE" w:rsidP="007C5ED6">
            <w:pPr>
              <w:tabs>
                <w:tab w:val="num" w:pos="0"/>
              </w:tabs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170823</w:t>
            </w:r>
          </w:p>
        </w:tc>
        <w:tc>
          <w:tcPr>
            <w:tcW w:w="1379" w:type="dxa"/>
          </w:tcPr>
          <w:p w:rsidR="00D574FE" w:rsidRPr="007C5ED6" w:rsidRDefault="00D574FE" w:rsidP="007C5ED6">
            <w:pPr>
              <w:tabs>
                <w:tab w:val="num" w:pos="0"/>
              </w:tabs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279744</w:t>
            </w:r>
          </w:p>
        </w:tc>
        <w:tc>
          <w:tcPr>
            <w:tcW w:w="1195" w:type="dxa"/>
          </w:tcPr>
          <w:p w:rsidR="00D574FE" w:rsidRPr="007C5ED6" w:rsidRDefault="00D574FE" w:rsidP="007C5ED6">
            <w:pPr>
              <w:tabs>
                <w:tab w:val="num" w:pos="0"/>
              </w:tabs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108921</w:t>
            </w:r>
          </w:p>
        </w:tc>
      </w:tr>
    </w:tbl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center"/>
        <w:rPr>
          <w:sz w:val="28"/>
          <w:szCs w:val="28"/>
        </w:rPr>
      </w:pP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429C" w:rsidRPr="007F405A">
        <w:rPr>
          <w:position w:val="-24"/>
          <w:sz w:val="28"/>
          <w:szCs w:val="28"/>
        </w:rPr>
        <w:object w:dxaOrig="5460" w:dyaOrig="620">
          <v:shape id="_x0000_i1056" type="#_x0000_t75" style="width:273pt;height:30.75pt" o:ole="">
            <v:imagedata r:id="rId71" o:title=""/>
          </v:shape>
          <o:OLEObject Type="Embed" ProgID="Equation.3" ShapeID="_x0000_i1056" DrawAspect="Content" ObjectID="_1460216511" r:id="rId72"/>
        </w:object>
      </w:r>
    </w:p>
    <w:p w:rsidR="00D574FE" w:rsidRDefault="000A429C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7F405A">
        <w:rPr>
          <w:position w:val="-24"/>
          <w:sz w:val="28"/>
          <w:szCs w:val="28"/>
        </w:rPr>
        <w:object w:dxaOrig="5460" w:dyaOrig="620">
          <v:shape id="_x0000_i1057" type="#_x0000_t75" style="width:273pt;height:30.75pt" o:ole="">
            <v:imagedata r:id="rId73" o:title=""/>
          </v:shape>
          <o:OLEObject Type="Embed" ProgID="Equation.3" ShapeID="_x0000_i1057" DrawAspect="Content" ObjectID="_1460216512" r:id="rId74"/>
        </w:object>
      </w: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Себестоимость  на 1 тонну добытой нефти в 2004 году возросла на 323,82 руб/тн. по сравнению с 2003 годом, так как возрос объем добычи. При росте добычи увеличиваются не все затраты, а лишь переменная их часть.</w:t>
      </w:r>
    </w:p>
    <w:p w:rsidR="00D574FE" w:rsidRDefault="000A429C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160B6E">
        <w:rPr>
          <w:position w:val="-24"/>
          <w:sz w:val="28"/>
          <w:szCs w:val="28"/>
        </w:rPr>
        <w:object w:dxaOrig="4020" w:dyaOrig="620">
          <v:shape id="_x0000_i1058" type="#_x0000_t75" style="width:201pt;height:30.75pt" o:ole="">
            <v:imagedata r:id="rId75" o:title=""/>
          </v:shape>
          <o:OLEObject Type="Embed" ProgID="Equation.3" ShapeID="_x0000_i1058" DrawAspect="Content" ObjectID="_1460216513" r:id="rId76"/>
        </w:object>
      </w:r>
    </w:p>
    <w:p w:rsidR="00D574FE" w:rsidRDefault="000A429C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160B6E">
        <w:rPr>
          <w:position w:val="-14"/>
          <w:sz w:val="28"/>
          <w:szCs w:val="28"/>
        </w:rPr>
        <w:object w:dxaOrig="4340" w:dyaOrig="380">
          <v:shape id="_x0000_i1059" type="#_x0000_t75" style="width:216.75pt;height:18.75pt" o:ole="">
            <v:imagedata r:id="rId77" o:title=""/>
          </v:shape>
          <o:OLEObject Type="Embed" ProgID="Equation.3" ShapeID="_x0000_i1059" DrawAspect="Content" ObjectID="_1460216514" r:id="rId78"/>
        </w:object>
      </w: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Удельный вес постоянных затрат в себестоимости составляет: </w:t>
      </w: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429C" w:rsidRPr="0055190B">
        <w:rPr>
          <w:position w:val="-30"/>
          <w:sz w:val="28"/>
          <w:szCs w:val="28"/>
        </w:rPr>
        <w:object w:dxaOrig="7220" w:dyaOrig="680">
          <v:shape id="_x0000_i1060" type="#_x0000_t75" style="width:360.75pt;height:33.75pt" o:ole="">
            <v:imagedata r:id="rId79" o:title=""/>
          </v:shape>
          <o:OLEObject Type="Embed" ProgID="Equation.3" ShapeID="_x0000_i1060" DrawAspect="Content" ObjectID="_1460216515" r:id="rId80"/>
        </w:object>
      </w: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2004 году объем добычи возрос на 1,36%. При этом, снижение роста себестоимости в связи с ростом добычи нефти за счет условно-постоянных расходов составило:</w:t>
      </w:r>
    </w:p>
    <w:p w:rsidR="00D574FE" w:rsidRDefault="000A429C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55190B">
        <w:rPr>
          <w:position w:val="-28"/>
          <w:sz w:val="28"/>
          <w:szCs w:val="28"/>
        </w:rPr>
        <w:object w:dxaOrig="4060" w:dyaOrig="660">
          <v:shape id="_x0000_i1061" type="#_x0000_t75" style="width:203.25pt;height:33pt" o:ole="">
            <v:imagedata r:id="rId81" o:title=""/>
          </v:shape>
          <o:OLEObject Type="Embed" ProgID="Equation.3" ShapeID="_x0000_i1061" DrawAspect="Content" ObjectID="_1460216516" r:id="rId82"/>
        </w:object>
      </w: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</w:p>
    <w:p w:rsidR="00D574FE" w:rsidRPr="005A3BD1" w:rsidRDefault="00D574FE" w:rsidP="00817F0B">
      <w:pPr>
        <w:tabs>
          <w:tab w:val="num" w:pos="0"/>
        </w:tabs>
        <w:spacing w:line="360" w:lineRule="auto"/>
        <w:ind w:right="-6" w:firstLine="720"/>
        <w:jc w:val="center"/>
        <w:rPr>
          <w:b/>
          <w:sz w:val="28"/>
          <w:szCs w:val="28"/>
        </w:rPr>
      </w:pPr>
      <w:r w:rsidRPr="005A3BD1">
        <w:rPr>
          <w:b/>
          <w:sz w:val="28"/>
          <w:szCs w:val="28"/>
        </w:rPr>
        <w:t>4.3. Расчет изменения затрат на 1 рубль товарной продукции</w:t>
      </w: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center"/>
        <w:rPr>
          <w:sz w:val="28"/>
          <w:szCs w:val="28"/>
        </w:rPr>
      </w:pP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Важный обобщающий показатель себестоимости продукции – затраты на рубль товарной продукции. Затраты на 1 рубль товарной продукции – это универсальный показатель, может рассчитываться в любой отрасли. Он наглядно показывает прямую связь между себестоимостью и прибылью. </w:t>
      </w: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расчета данного показателя используем формулу:</w:t>
      </w: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0A429C" w:rsidRPr="00446023">
        <w:rPr>
          <w:position w:val="-32"/>
          <w:sz w:val="28"/>
          <w:szCs w:val="28"/>
        </w:rPr>
        <w:object w:dxaOrig="2640" w:dyaOrig="760">
          <v:shape id="_x0000_i1062" type="#_x0000_t75" style="width:132pt;height:38.25pt" o:ole="">
            <v:imagedata r:id="rId83" o:title=""/>
          </v:shape>
          <o:OLEObject Type="Embed" ProgID="Equation.3" ShapeID="_x0000_i1062" DrawAspect="Content" ObjectID="_1460216517" r:id="rId84"/>
        </w:object>
      </w:r>
      <w:r>
        <w:rPr>
          <w:sz w:val="28"/>
          <w:szCs w:val="28"/>
        </w:rPr>
        <w:t xml:space="preserve">                                   (4.1)</w:t>
      </w:r>
    </w:p>
    <w:p w:rsidR="00D574FE" w:rsidRPr="00F725B7" w:rsidRDefault="00D574FE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F725B7">
        <w:rPr>
          <w:sz w:val="28"/>
          <w:szCs w:val="28"/>
        </w:rPr>
        <w:t xml:space="preserve">где </w:t>
      </w:r>
      <w:r w:rsidRPr="00F725B7">
        <w:rPr>
          <w:sz w:val="28"/>
          <w:szCs w:val="28"/>
          <w:lang w:val="en-US"/>
        </w:rPr>
        <w:t>V</w:t>
      </w:r>
      <w:r w:rsidRPr="00F725B7">
        <w:rPr>
          <w:sz w:val="28"/>
          <w:szCs w:val="28"/>
          <w:vertAlign w:val="subscript"/>
        </w:rPr>
        <w:t xml:space="preserve">ВП </w:t>
      </w:r>
      <w:r w:rsidRPr="00F725B7">
        <w:rPr>
          <w:sz w:val="28"/>
          <w:szCs w:val="28"/>
        </w:rPr>
        <w:t xml:space="preserve"> – объем выпуска продукции;</w:t>
      </w:r>
    </w:p>
    <w:p w:rsidR="00D574FE" w:rsidRPr="00F725B7" w:rsidRDefault="00D574FE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F725B7">
        <w:rPr>
          <w:sz w:val="28"/>
          <w:szCs w:val="28"/>
        </w:rPr>
        <w:t xml:space="preserve">       У – уровень переменных затрат на единицу продукции;</w:t>
      </w:r>
    </w:p>
    <w:p w:rsidR="00D574FE" w:rsidRPr="00F725B7" w:rsidRDefault="00D574FE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F725B7">
        <w:rPr>
          <w:sz w:val="28"/>
          <w:szCs w:val="28"/>
        </w:rPr>
        <w:t xml:space="preserve">       Н – сумма постоянных затрат на весь выпуск продукции;</w:t>
      </w:r>
    </w:p>
    <w:p w:rsidR="00D574FE" w:rsidRPr="003349B6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 w:rsidRPr="00F725B7">
        <w:rPr>
          <w:sz w:val="28"/>
          <w:szCs w:val="28"/>
        </w:rPr>
        <w:t xml:space="preserve">       Ц – цена реализации нефти.</w:t>
      </w:r>
      <w:r w:rsidRPr="00EF16D4">
        <w:rPr>
          <w:sz w:val="28"/>
          <w:szCs w:val="28"/>
        </w:rPr>
        <w:t xml:space="preserve"> [</w:t>
      </w:r>
      <w:r>
        <w:rPr>
          <w:sz w:val="28"/>
          <w:szCs w:val="28"/>
        </w:rPr>
        <w:t>1</w:t>
      </w:r>
      <w:r w:rsidRPr="00EF16D4">
        <w:rPr>
          <w:sz w:val="28"/>
          <w:szCs w:val="28"/>
        </w:rPr>
        <w:t>1]</w:t>
      </w: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 4.4</w:t>
      </w: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Данные для расчета изменения затрат на 1 рубль товарной продукции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3841"/>
        <w:gridCol w:w="1075"/>
        <w:gridCol w:w="1412"/>
        <w:gridCol w:w="1360"/>
        <w:gridCol w:w="1443"/>
      </w:tblGrid>
      <w:tr w:rsidR="00D574FE" w:rsidTr="007C5ED6">
        <w:tc>
          <w:tcPr>
            <w:tcW w:w="439" w:type="dxa"/>
          </w:tcPr>
          <w:p w:rsidR="00D574FE" w:rsidRPr="007C5ED6" w:rsidRDefault="00D574FE" w:rsidP="007C5ED6">
            <w:pPr>
              <w:tabs>
                <w:tab w:val="num" w:pos="0"/>
              </w:tabs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№</w:t>
            </w:r>
          </w:p>
        </w:tc>
        <w:tc>
          <w:tcPr>
            <w:tcW w:w="4026" w:type="dxa"/>
          </w:tcPr>
          <w:p w:rsidR="00D574FE" w:rsidRPr="007C5ED6" w:rsidRDefault="00D574FE" w:rsidP="007C5ED6">
            <w:pPr>
              <w:tabs>
                <w:tab w:val="num" w:pos="0"/>
              </w:tabs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76" w:type="dxa"/>
          </w:tcPr>
          <w:p w:rsidR="00D574FE" w:rsidRPr="007C5ED6" w:rsidRDefault="00D574FE" w:rsidP="007C5ED6">
            <w:pPr>
              <w:tabs>
                <w:tab w:val="num" w:pos="0"/>
              </w:tabs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Ед. изм.</w:t>
            </w:r>
          </w:p>
        </w:tc>
        <w:tc>
          <w:tcPr>
            <w:tcW w:w="1449" w:type="dxa"/>
          </w:tcPr>
          <w:p w:rsidR="00D574FE" w:rsidRPr="007C5ED6" w:rsidRDefault="00D574FE" w:rsidP="007C5ED6">
            <w:pPr>
              <w:tabs>
                <w:tab w:val="num" w:pos="0"/>
              </w:tabs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2003 год</w:t>
            </w:r>
          </w:p>
        </w:tc>
        <w:tc>
          <w:tcPr>
            <w:tcW w:w="1392" w:type="dxa"/>
          </w:tcPr>
          <w:p w:rsidR="00D574FE" w:rsidRPr="007C5ED6" w:rsidRDefault="00D574FE" w:rsidP="007C5ED6">
            <w:pPr>
              <w:tabs>
                <w:tab w:val="num" w:pos="0"/>
              </w:tabs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2004 год</w:t>
            </w:r>
          </w:p>
        </w:tc>
        <w:tc>
          <w:tcPr>
            <w:tcW w:w="1188" w:type="dxa"/>
          </w:tcPr>
          <w:p w:rsidR="00D574FE" w:rsidRPr="007C5ED6" w:rsidRDefault="00D574FE" w:rsidP="007C5ED6">
            <w:pPr>
              <w:tabs>
                <w:tab w:val="num" w:pos="0"/>
              </w:tabs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 xml:space="preserve">Отклонение </w:t>
            </w:r>
          </w:p>
        </w:tc>
      </w:tr>
      <w:tr w:rsidR="00D574FE" w:rsidTr="007C5ED6">
        <w:tc>
          <w:tcPr>
            <w:tcW w:w="439" w:type="dxa"/>
          </w:tcPr>
          <w:p w:rsidR="00D574FE" w:rsidRPr="007C5ED6" w:rsidRDefault="00D574FE" w:rsidP="007C5ED6">
            <w:pPr>
              <w:tabs>
                <w:tab w:val="num" w:pos="0"/>
              </w:tabs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1</w:t>
            </w:r>
          </w:p>
        </w:tc>
        <w:tc>
          <w:tcPr>
            <w:tcW w:w="4026" w:type="dxa"/>
          </w:tcPr>
          <w:p w:rsidR="00D574FE" w:rsidRPr="007C5ED6" w:rsidRDefault="00D574FE" w:rsidP="007C5ED6">
            <w:pPr>
              <w:tabs>
                <w:tab w:val="num" w:pos="0"/>
              </w:tabs>
              <w:ind w:right="-6"/>
              <w:jc w:val="both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Объем выпуска продукции</w:t>
            </w:r>
          </w:p>
        </w:tc>
        <w:tc>
          <w:tcPr>
            <w:tcW w:w="1076" w:type="dxa"/>
          </w:tcPr>
          <w:p w:rsidR="00D574FE" w:rsidRPr="007C5ED6" w:rsidRDefault="00D574FE" w:rsidP="007C5ED6">
            <w:pPr>
              <w:tabs>
                <w:tab w:val="num" w:pos="0"/>
              </w:tabs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тыс.тн.</w:t>
            </w:r>
          </w:p>
        </w:tc>
        <w:tc>
          <w:tcPr>
            <w:tcW w:w="1449" w:type="dxa"/>
          </w:tcPr>
          <w:p w:rsidR="00D574FE" w:rsidRPr="007C5ED6" w:rsidRDefault="00D574FE" w:rsidP="007C5ED6">
            <w:pPr>
              <w:tabs>
                <w:tab w:val="num" w:pos="0"/>
              </w:tabs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192</w:t>
            </w:r>
          </w:p>
        </w:tc>
        <w:tc>
          <w:tcPr>
            <w:tcW w:w="1392" w:type="dxa"/>
          </w:tcPr>
          <w:p w:rsidR="00D574FE" w:rsidRPr="007C5ED6" w:rsidRDefault="00D574FE" w:rsidP="007C5ED6">
            <w:pPr>
              <w:tabs>
                <w:tab w:val="num" w:pos="0"/>
              </w:tabs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261</w:t>
            </w:r>
          </w:p>
        </w:tc>
        <w:tc>
          <w:tcPr>
            <w:tcW w:w="1188" w:type="dxa"/>
          </w:tcPr>
          <w:p w:rsidR="00D574FE" w:rsidRPr="007C5ED6" w:rsidRDefault="00D574FE" w:rsidP="007C5ED6">
            <w:pPr>
              <w:tabs>
                <w:tab w:val="num" w:pos="0"/>
              </w:tabs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69</w:t>
            </w:r>
          </w:p>
        </w:tc>
      </w:tr>
      <w:tr w:rsidR="00D574FE" w:rsidTr="007C5ED6">
        <w:tc>
          <w:tcPr>
            <w:tcW w:w="439" w:type="dxa"/>
          </w:tcPr>
          <w:p w:rsidR="00D574FE" w:rsidRPr="007C5ED6" w:rsidRDefault="00D574FE" w:rsidP="007C5ED6">
            <w:pPr>
              <w:tabs>
                <w:tab w:val="num" w:pos="0"/>
              </w:tabs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2</w:t>
            </w:r>
          </w:p>
        </w:tc>
        <w:tc>
          <w:tcPr>
            <w:tcW w:w="4026" w:type="dxa"/>
          </w:tcPr>
          <w:p w:rsidR="00D574FE" w:rsidRPr="007C5ED6" w:rsidRDefault="00D574FE" w:rsidP="007C5ED6">
            <w:pPr>
              <w:tabs>
                <w:tab w:val="num" w:pos="0"/>
              </w:tabs>
              <w:ind w:right="-6"/>
              <w:jc w:val="both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Уровень переменных затрат на единицу продукции</w:t>
            </w:r>
          </w:p>
        </w:tc>
        <w:tc>
          <w:tcPr>
            <w:tcW w:w="1076" w:type="dxa"/>
          </w:tcPr>
          <w:p w:rsidR="00D574FE" w:rsidRPr="007C5ED6" w:rsidRDefault="00D574FE" w:rsidP="007C5ED6">
            <w:pPr>
              <w:tabs>
                <w:tab w:val="num" w:pos="0"/>
              </w:tabs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руб.</w:t>
            </w:r>
          </w:p>
        </w:tc>
        <w:tc>
          <w:tcPr>
            <w:tcW w:w="1449" w:type="dxa"/>
          </w:tcPr>
          <w:p w:rsidR="00D574FE" w:rsidRPr="007C5ED6" w:rsidRDefault="00D574FE" w:rsidP="007C5ED6">
            <w:pPr>
              <w:tabs>
                <w:tab w:val="num" w:pos="0"/>
              </w:tabs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1207,73</w:t>
            </w:r>
          </w:p>
        </w:tc>
        <w:tc>
          <w:tcPr>
            <w:tcW w:w="1392" w:type="dxa"/>
          </w:tcPr>
          <w:p w:rsidR="00D574FE" w:rsidRPr="007C5ED6" w:rsidRDefault="00D574FE" w:rsidP="007C5ED6">
            <w:pPr>
              <w:tabs>
                <w:tab w:val="num" w:pos="0"/>
              </w:tabs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1349,43</w:t>
            </w:r>
          </w:p>
        </w:tc>
        <w:tc>
          <w:tcPr>
            <w:tcW w:w="1188" w:type="dxa"/>
          </w:tcPr>
          <w:p w:rsidR="00D574FE" w:rsidRPr="007C5ED6" w:rsidRDefault="00D574FE" w:rsidP="007C5ED6">
            <w:pPr>
              <w:tabs>
                <w:tab w:val="num" w:pos="0"/>
              </w:tabs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141,7</w:t>
            </w:r>
          </w:p>
        </w:tc>
      </w:tr>
      <w:tr w:rsidR="00D574FE" w:rsidTr="007C5ED6">
        <w:tc>
          <w:tcPr>
            <w:tcW w:w="439" w:type="dxa"/>
          </w:tcPr>
          <w:p w:rsidR="00D574FE" w:rsidRPr="007C5ED6" w:rsidRDefault="00D574FE" w:rsidP="007C5ED6">
            <w:pPr>
              <w:tabs>
                <w:tab w:val="num" w:pos="0"/>
              </w:tabs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3</w:t>
            </w:r>
          </w:p>
        </w:tc>
        <w:tc>
          <w:tcPr>
            <w:tcW w:w="4026" w:type="dxa"/>
          </w:tcPr>
          <w:p w:rsidR="00D574FE" w:rsidRPr="007C5ED6" w:rsidRDefault="00D574FE" w:rsidP="007C5ED6">
            <w:pPr>
              <w:tabs>
                <w:tab w:val="num" w:pos="0"/>
              </w:tabs>
              <w:ind w:right="-6"/>
              <w:jc w:val="both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Сумма постоянных затрат на весь выпуск продукции</w:t>
            </w:r>
          </w:p>
        </w:tc>
        <w:tc>
          <w:tcPr>
            <w:tcW w:w="1076" w:type="dxa"/>
          </w:tcPr>
          <w:p w:rsidR="00D574FE" w:rsidRPr="007C5ED6" w:rsidRDefault="00D574FE" w:rsidP="007C5ED6">
            <w:pPr>
              <w:tabs>
                <w:tab w:val="num" w:pos="0"/>
              </w:tabs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тыс.руб.</w:t>
            </w:r>
          </w:p>
        </w:tc>
        <w:tc>
          <w:tcPr>
            <w:tcW w:w="1449" w:type="dxa"/>
          </w:tcPr>
          <w:p w:rsidR="00D574FE" w:rsidRPr="007C5ED6" w:rsidRDefault="00D574FE" w:rsidP="007C5ED6">
            <w:pPr>
              <w:tabs>
                <w:tab w:val="num" w:pos="0"/>
              </w:tabs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170823</w:t>
            </w:r>
          </w:p>
        </w:tc>
        <w:tc>
          <w:tcPr>
            <w:tcW w:w="1392" w:type="dxa"/>
          </w:tcPr>
          <w:p w:rsidR="00D574FE" w:rsidRPr="007C5ED6" w:rsidRDefault="00D574FE" w:rsidP="007C5ED6">
            <w:pPr>
              <w:tabs>
                <w:tab w:val="num" w:pos="0"/>
              </w:tabs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279744</w:t>
            </w:r>
          </w:p>
        </w:tc>
        <w:tc>
          <w:tcPr>
            <w:tcW w:w="1188" w:type="dxa"/>
          </w:tcPr>
          <w:p w:rsidR="00D574FE" w:rsidRPr="007C5ED6" w:rsidRDefault="00D574FE" w:rsidP="007C5ED6">
            <w:pPr>
              <w:tabs>
                <w:tab w:val="num" w:pos="0"/>
              </w:tabs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108921</w:t>
            </w:r>
          </w:p>
        </w:tc>
      </w:tr>
      <w:tr w:rsidR="00D574FE" w:rsidTr="007C5ED6">
        <w:tc>
          <w:tcPr>
            <w:tcW w:w="439" w:type="dxa"/>
          </w:tcPr>
          <w:p w:rsidR="00D574FE" w:rsidRPr="007C5ED6" w:rsidRDefault="00D574FE" w:rsidP="007C5ED6">
            <w:pPr>
              <w:tabs>
                <w:tab w:val="num" w:pos="0"/>
              </w:tabs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4</w:t>
            </w:r>
          </w:p>
        </w:tc>
        <w:tc>
          <w:tcPr>
            <w:tcW w:w="4026" w:type="dxa"/>
          </w:tcPr>
          <w:p w:rsidR="00D574FE" w:rsidRPr="007C5ED6" w:rsidRDefault="00D574FE" w:rsidP="007C5ED6">
            <w:pPr>
              <w:tabs>
                <w:tab w:val="num" w:pos="0"/>
              </w:tabs>
              <w:ind w:right="-6"/>
              <w:jc w:val="both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Цена реализации нефти</w:t>
            </w:r>
          </w:p>
        </w:tc>
        <w:tc>
          <w:tcPr>
            <w:tcW w:w="1076" w:type="dxa"/>
          </w:tcPr>
          <w:p w:rsidR="00D574FE" w:rsidRPr="007C5ED6" w:rsidRDefault="00D574FE" w:rsidP="007C5ED6">
            <w:pPr>
              <w:tabs>
                <w:tab w:val="num" w:pos="0"/>
              </w:tabs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руб/тн.</w:t>
            </w:r>
          </w:p>
        </w:tc>
        <w:tc>
          <w:tcPr>
            <w:tcW w:w="1449" w:type="dxa"/>
          </w:tcPr>
          <w:p w:rsidR="00D574FE" w:rsidRPr="007C5ED6" w:rsidRDefault="00D574FE" w:rsidP="007C5ED6">
            <w:pPr>
              <w:tabs>
                <w:tab w:val="num" w:pos="0"/>
              </w:tabs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3109,69</w:t>
            </w:r>
          </w:p>
        </w:tc>
        <w:tc>
          <w:tcPr>
            <w:tcW w:w="1392" w:type="dxa"/>
          </w:tcPr>
          <w:p w:rsidR="00D574FE" w:rsidRPr="007C5ED6" w:rsidRDefault="00D574FE" w:rsidP="007C5ED6">
            <w:pPr>
              <w:tabs>
                <w:tab w:val="num" w:pos="0"/>
              </w:tabs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4027,69</w:t>
            </w:r>
          </w:p>
        </w:tc>
        <w:tc>
          <w:tcPr>
            <w:tcW w:w="1188" w:type="dxa"/>
          </w:tcPr>
          <w:p w:rsidR="00D574FE" w:rsidRPr="007C5ED6" w:rsidRDefault="00D574FE" w:rsidP="007C5ED6">
            <w:pPr>
              <w:tabs>
                <w:tab w:val="num" w:pos="0"/>
              </w:tabs>
              <w:ind w:right="-6"/>
              <w:jc w:val="center"/>
              <w:rPr>
                <w:sz w:val="24"/>
                <w:szCs w:val="24"/>
              </w:rPr>
            </w:pPr>
            <w:r w:rsidRPr="007C5ED6">
              <w:rPr>
                <w:sz w:val="24"/>
                <w:szCs w:val="24"/>
              </w:rPr>
              <w:t>918</w:t>
            </w:r>
          </w:p>
        </w:tc>
      </w:tr>
    </w:tbl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center"/>
        <w:rPr>
          <w:sz w:val="28"/>
          <w:szCs w:val="28"/>
        </w:rPr>
      </w:pPr>
    </w:p>
    <w:p w:rsidR="00D574FE" w:rsidRDefault="000A429C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03654A">
        <w:rPr>
          <w:position w:val="-28"/>
          <w:sz w:val="28"/>
          <w:szCs w:val="28"/>
        </w:rPr>
        <w:object w:dxaOrig="5960" w:dyaOrig="660">
          <v:shape id="_x0000_i1063" type="#_x0000_t75" style="width:297.75pt;height:33pt" o:ole="">
            <v:imagedata r:id="rId85" o:title=""/>
          </v:shape>
          <o:OLEObject Type="Embed" ProgID="Equation.3" ShapeID="_x0000_i1063" DrawAspect="Content" ObjectID="_1460216518" r:id="rId86"/>
        </w:object>
      </w:r>
    </w:p>
    <w:p w:rsidR="00D574FE" w:rsidRDefault="000A429C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5669EB">
        <w:rPr>
          <w:position w:val="-28"/>
          <w:sz w:val="28"/>
          <w:szCs w:val="28"/>
        </w:rPr>
        <w:object w:dxaOrig="5880" w:dyaOrig="660">
          <v:shape id="_x0000_i1064" type="#_x0000_t75" style="width:294pt;height:33pt" o:ole="">
            <v:imagedata r:id="rId87" o:title=""/>
          </v:shape>
          <o:OLEObject Type="Embed" ProgID="Equation.3" ShapeID="_x0000_i1064" DrawAspect="Content" ObjectID="_1460216519" r:id="rId88"/>
        </w:object>
      </w: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затраты на 1 рубль товарной продукции в 2004 году снизились на 0,07 рублей по сравнению с 2003 годом.</w:t>
      </w: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определения факторов повлиявших на изменение данного показателя необходимо провести факторный анализ:</w:t>
      </w:r>
    </w:p>
    <w:p w:rsidR="00D574FE" w:rsidRDefault="000A429C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F725B7">
        <w:rPr>
          <w:position w:val="-28"/>
          <w:sz w:val="28"/>
          <w:szCs w:val="28"/>
        </w:rPr>
        <w:object w:dxaOrig="5660" w:dyaOrig="660">
          <v:shape id="_x0000_i1065" type="#_x0000_t75" style="width:282.75pt;height:33pt" o:ole="">
            <v:imagedata r:id="rId89" o:title=""/>
          </v:shape>
          <o:OLEObject Type="Embed" ProgID="Equation.3" ShapeID="_x0000_i1065" DrawAspect="Content" ObjectID="_1460216520" r:id="rId90"/>
        </w:object>
      </w:r>
      <w:r w:rsidR="00D574FE">
        <w:rPr>
          <w:sz w:val="28"/>
          <w:szCs w:val="28"/>
        </w:rPr>
        <w:t xml:space="preserve"> </w:t>
      </w:r>
    </w:p>
    <w:p w:rsidR="00D574FE" w:rsidRDefault="000A429C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F725B7">
        <w:rPr>
          <w:position w:val="-28"/>
          <w:sz w:val="28"/>
          <w:szCs w:val="28"/>
        </w:rPr>
        <w:object w:dxaOrig="5700" w:dyaOrig="660">
          <v:shape id="_x0000_i1066" type="#_x0000_t75" style="width:285pt;height:33pt" o:ole="">
            <v:imagedata r:id="rId91" o:title=""/>
          </v:shape>
          <o:OLEObject Type="Embed" ProgID="Equation.3" ShapeID="_x0000_i1066" DrawAspect="Content" ObjectID="_1460216521" r:id="rId92"/>
        </w:object>
      </w:r>
    </w:p>
    <w:p w:rsidR="00D574FE" w:rsidRDefault="000A429C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F725B7">
        <w:rPr>
          <w:position w:val="-28"/>
          <w:sz w:val="28"/>
          <w:szCs w:val="28"/>
        </w:rPr>
        <w:object w:dxaOrig="5700" w:dyaOrig="660">
          <v:shape id="_x0000_i1067" type="#_x0000_t75" style="width:285pt;height:33pt" o:ole="">
            <v:imagedata r:id="rId93" o:title=""/>
          </v:shape>
          <o:OLEObject Type="Embed" ProgID="Equation.3" ShapeID="_x0000_i1067" DrawAspect="Content" ObjectID="_1460216522" r:id="rId94"/>
        </w:object>
      </w: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изменение затрат на 1 рубль продукции за счет изменения объемов добычи:</w:t>
      </w:r>
    </w:p>
    <w:p w:rsidR="00D574FE" w:rsidRDefault="000A429C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135637">
        <w:rPr>
          <w:position w:val="-12"/>
          <w:sz w:val="28"/>
          <w:szCs w:val="28"/>
        </w:rPr>
        <w:object w:dxaOrig="3360" w:dyaOrig="360">
          <v:shape id="_x0000_i1068" type="#_x0000_t75" style="width:168pt;height:18pt" o:ole="">
            <v:imagedata r:id="rId95" o:title=""/>
          </v:shape>
          <o:OLEObject Type="Embed" ProgID="Equation.3" ShapeID="_x0000_i1068" DrawAspect="Content" ObjectID="_1460216523" r:id="rId96"/>
        </w:object>
      </w: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изменение затрат на 1 рубль продукции за счет изменения уровня условно-переменных затрат на добычу 1 тонны нефти:</w:t>
      </w:r>
    </w:p>
    <w:p w:rsidR="00D574FE" w:rsidRDefault="000A429C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135637">
        <w:rPr>
          <w:position w:val="-12"/>
          <w:sz w:val="28"/>
          <w:szCs w:val="28"/>
        </w:rPr>
        <w:object w:dxaOrig="3220" w:dyaOrig="360">
          <v:shape id="_x0000_i1069" type="#_x0000_t75" style="width:161.25pt;height:18pt" o:ole="">
            <v:imagedata r:id="rId97" o:title=""/>
          </v:shape>
          <o:OLEObject Type="Embed" ProgID="Equation.3" ShapeID="_x0000_i1069" DrawAspect="Content" ObjectID="_1460216524" r:id="rId98"/>
        </w:object>
      </w: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изменение затрат на 1 рубль продукции за счет изменения уровня условно-постоянных затрат:</w:t>
      </w:r>
    </w:p>
    <w:p w:rsidR="00D574FE" w:rsidRDefault="000A429C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135637">
        <w:rPr>
          <w:position w:val="-10"/>
          <w:sz w:val="28"/>
          <w:szCs w:val="28"/>
        </w:rPr>
        <w:object w:dxaOrig="3220" w:dyaOrig="340">
          <v:shape id="_x0000_i1070" type="#_x0000_t75" style="width:161.25pt;height:17.25pt" o:ole="">
            <v:imagedata r:id="rId99" o:title=""/>
          </v:shape>
          <o:OLEObject Type="Embed" ProgID="Equation.3" ShapeID="_x0000_i1070" DrawAspect="Content" ObjectID="_1460216525" r:id="rId100"/>
        </w:object>
      </w: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изменение затрат на 1 рубль продукции за счет изменения цены реализации:</w:t>
      </w:r>
    </w:p>
    <w:p w:rsidR="00D574FE" w:rsidRDefault="000A429C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135637">
        <w:rPr>
          <w:position w:val="-14"/>
          <w:sz w:val="28"/>
          <w:szCs w:val="28"/>
        </w:rPr>
        <w:object w:dxaOrig="3379" w:dyaOrig="380">
          <v:shape id="_x0000_i1071" type="#_x0000_t75" style="width:168.75pt;height:18.75pt" o:ole="">
            <v:imagedata r:id="rId101" o:title=""/>
          </v:shape>
          <o:OLEObject Type="Embed" ProgID="Equation.3" ShapeID="_x0000_i1071" DrawAspect="Content" ObjectID="_1460216526" r:id="rId102"/>
        </w:object>
      </w:r>
    </w:p>
    <w:p w:rsidR="00D574FE" w:rsidRDefault="000A429C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B46907">
        <w:rPr>
          <w:position w:val="-14"/>
          <w:sz w:val="28"/>
          <w:szCs w:val="28"/>
        </w:rPr>
        <w:object w:dxaOrig="4680" w:dyaOrig="380">
          <v:shape id="_x0000_i1072" type="#_x0000_t75" style="width:234pt;height:18.75pt" o:ole="">
            <v:imagedata r:id="rId103" o:title=""/>
          </v:shape>
          <o:OLEObject Type="Embed" ProgID="Equation.3" ShapeID="_x0000_i1072" DrawAspect="Content" ObjectID="_1460216527" r:id="rId104"/>
        </w:object>
      </w: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Следовательно, на  изменение затрат на 1 рубль продукции оказали влияние изменение всех факторов. При этом, изменение цены и объема добычи оказали положительное влияние на снижение затрат. </w:t>
      </w: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center"/>
        <w:rPr>
          <w:sz w:val="28"/>
          <w:szCs w:val="28"/>
        </w:rPr>
      </w:pP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center"/>
        <w:rPr>
          <w:sz w:val="28"/>
          <w:szCs w:val="28"/>
        </w:rPr>
      </w:pP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center"/>
        <w:rPr>
          <w:sz w:val="28"/>
          <w:szCs w:val="28"/>
        </w:rPr>
      </w:pP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center"/>
        <w:rPr>
          <w:sz w:val="28"/>
          <w:szCs w:val="28"/>
        </w:rPr>
      </w:pP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center"/>
        <w:rPr>
          <w:sz w:val="28"/>
          <w:szCs w:val="28"/>
        </w:rPr>
      </w:pP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center"/>
        <w:rPr>
          <w:sz w:val="28"/>
          <w:szCs w:val="28"/>
        </w:rPr>
      </w:pP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center"/>
        <w:rPr>
          <w:sz w:val="28"/>
          <w:szCs w:val="28"/>
        </w:rPr>
      </w:pP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center"/>
        <w:rPr>
          <w:sz w:val="28"/>
          <w:szCs w:val="28"/>
        </w:rPr>
      </w:pP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center"/>
        <w:rPr>
          <w:sz w:val="28"/>
          <w:szCs w:val="28"/>
        </w:rPr>
      </w:pP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center"/>
        <w:rPr>
          <w:sz w:val="28"/>
          <w:szCs w:val="28"/>
        </w:rPr>
      </w:pP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center"/>
        <w:rPr>
          <w:sz w:val="28"/>
          <w:szCs w:val="28"/>
        </w:rPr>
      </w:pP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center"/>
        <w:rPr>
          <w:sz w:val="28"/>
          <w:szCs w:val="28"/>
        </w:rPr>
      </w:pP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center"/>
        <w:rPr>
          <w:sz w:val="28"/>
          <w:szCs w:val="28"/>
        </w:rPr>
      </w:pP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center"/>
        <w:rPr>
          <w:sz w:val="28"/>
          <w:szCs w:val="28"/>
        </w:rPr>
      </w:pP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center"/>
        <w:rPr>
          <w:sz w:val="28"/>
          <w:szCs w:val="28"/>
        </w:rPr>
      </w:pP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center"/>
        <w:rPr>
          <w:sz w:val="28"/>
          <w:szCs w:val="28"/>
        </w:rPr>
      </w:pP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center"/>
        <w:rPr>
          <w:sz w:val="28"/>
          <w:szCs w:val="28"/>
        </w:rPr>
      </w:pP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center"/>
        <w:rPr>
          <w:sz w:val="28"/>
          <w:szCs w:val="28"/>
        </w:rPr>
      </w:pP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center"/>
        <w:rPr>
          <w:sz w:val="28"/>
          <w:szCs w:val="28"/>
        </w:rPr>
      </w:pP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center"/>
        <w:rPr>
          <w:sz w:val="28"/>
          <w:szCs w:val="28"/>
        </w:rPr>
      </w:pPr>
    </w:p>
    <w:p w:rsidR="00D574FE" w:rsidRPr="005A3BD1" w:rsidRDefault="00D574FE" w:rsidP="00817F0B">
      <w:pPr>
        <w:tabs>
          <w:tab w:val="num" w:pos="-5760"/>
        </w:tabs>
        <w:spacing w:line="360" w:lineRule="auto"/>
        <w:ind w:right="-6"/>
        <w:jc w:val="center"/>
        <w:rPr>
          <w:b/>
          <w:sz w:val="28"/>
          <w:szCs w:val="28"/>
        </w:rPr>
      </w:pPr>
      <w:r w:rsidRPr="005A3BD1">
        <w:rPr>
          <w:b/>
          <w:sz w:val="28"/>
          <w:szCs w:val="28"/>
        </w:rPr>
        <w:t xml:space="preserve">ЗАКЛЮЧЕНИЕ </w:t>
      </w: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center"/>
        <w:rPr>
          <w:sz w:val="28"/>
          <w:szCs w:val="28"/>
        </w:rPr>
      </w:pP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C6319A">
        <w:rPr>
          <w:sz w:val="28"/>
          <w:szCs w:val="28"/>
        </w:rPr>
        <w:t>Таким образом,</w:t>
      </w:r>
      <w:r>
        <w:rPr>
          <w:sz w:val="28"/>
          <w:szCs w:val="28"/>
        </w:rPr>
        <w:t xml:space="preserve"> себестоимость является </w:t>
      </w:r>
      <w:r w:rsidRPr="00824005">
        <w:rPr>
          <w:sz w:val="28"/>
          <w:szCs w:val="28"/>
        </w:rPr>
        <w:t>важн</w:t>
      </w:r>
      <w:r>
        <w:rPr>
          <w:sz w:val="28"/>
          <w:szCs w:val="28"/>
        </w:rPr>
        <w:t>ым</w:t>
      </w:r>
      <w:r w:rsidRPr="00824005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ем, характеризующим работу предприятия, так как от ее уровня зависят финансовые результаты деятельности предприятия, его финансовое состояние, темпы расширенного воспроизводства.</w:t>
      </w:r>
    </w:p>
    <w:p w:rsidR="00D574FE" w:rsidRPr="00852E2E" w:rsidRDefault="00D574FE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852E2E">
        <w:rPr>
          <w:sz w:val="28"/>
          <w:szCs w:val="28"/>
        </w:rPr>
        <w:t>Планирование себестоимости продукции необходимо для определения затрат на производство продукции, услуг на производство всех видов работ, себестоимости отдельных видов продукции, снижения себестоимости продукции по сравнению с уровнем предшествующего года.</w:t>
      </w:r>
    </w:p>
    <w:p w:rsidR="00D574FE" w:rsidRPr="00C6319A" w:rsidRDefault="00D574FE" w:rsidP="00817F0B">
      <w:pPr>
        <w:spacing w:line="360" w:lineRule="auto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Ознакомившись с основными показателями деятельности </w:t>
      </w:r>
      <w:r w:rsidRPr="00C6319A">
        <w:rPr>
          <w:sz w:val="28"/>
          <w:szCs w:val="28"/>
        </w:rPr>
        <w:t xml:space="preserve"> ОАО «Шешмаойл»</w:t>
      </w:r>
      <w:r>
        <w:rPr>
          <w:sz w:val="28"/>
          <w:szCs w:val="28"/>
        </w:rPr>
        <w:t xml:space="preserve"> за 2003 и 2004 года </w:t>
      </w:r>
      <w:r w:rsidRPr="00C6319A">
        <w:rPr>
          <w:sz w:val="28"/>
          <w:szCs w:val="28"/>
        </w:rPr>
        <w:t xml:space="preserve">можно сделать вывод о том, что деятельность </w:t>
      </w:r>
      <w:r>
        <w:rPr>
          <w:sz w:val="28"/>
          <w:szCs w:val="28"/>
        </w:rPr>
        <w:t xml:space="preserve">предприятия </w:t>
      </w:r>
      <w:r w:rsidRPr="00C6319A">
        <w:rPr>
          <w:sz w:val="28"/>
          <w:szCs w:val="28"/>
        </w:rPr>
        <w:t>эффективна.</w:t>
      </w:r>
      <w:r>
        <w:rPr>
          <w:sz w:val="28"/>
          <w:szCs w:val="28"/>
        </w:rPr>
        <w:t xml:space="preserve"> Предприятие достигло  поставленных целей, основные технико-экономические показатели выполнены.</w:t>
      </w:r>
    </w:p>
    <w:p w:rsidR="00D574FE" w:rsidRPr="003349B6" w:rsidRDefault="00D574FE" w:rsidP="00817F0B">
      <w:pPr>
        <w:spacing w:line="360" w:lineRule="auto"/>
        <w:ind w:right="-6" w:firstLine="900"/>
        <w:jc w:val="both"/>
        <w:rPr>
          <w:sz w:val="28"/>
          <w:szCs w:val="28"/>
        </w:rPr>
      </w:pPr>
      <w:r w:rsidRPr="003349B6">
        <w:rPr>
          <w:sz w:val="28"/>
          <w:szCs w:val="28"/>
        </w:rPr>
        <w:t xml:space="preserve">За 2004 год </w:t>
      </w:r>
      <w:r>
        <w:rPr>
          <w:sz w:val="28"/>
          <w:szCs w:val="28"/>
        </w:rPr>
        <w:t xml:space="preserve">предприятием добыто </w:t>
      </w:r>
      <w:r w:rsidRPr="003349B6">
        <w:rPr>
          <w:sz w:val="28"/>
          <w:szCs w:val="28"/>
        </w:rPr>
        <w:t>261тыс. тонн нефти, что превышает добычу в 2</w:t>
      </w:r>
      <w:r>
        <w:rPr>
          <w:sz w:val="28"/>
          <w:szCs w:val="28"/>
        </w:rPr>
        <w:t>003 году на 69 тыс. тонн</w:t>
      </w:r>
      <w:r w:rsidRPr="003349B6">
        <w:rPr>
          <w:sz w:val="28"/>
          <w:szCs w:val="28"/>
        </w:rPr>
        <w:t>. Поставка нефти в 2004 году также увеличилась  по сравнению с предыдущим годом на 89 тыс. тонн и составила 281 тыс. тонн.</w:t>
      </w:r>
      <w:r>
        <w:rPr>
          <w:sz w:val="28"/>
          <w:szCs w:val="28"/>
        </w:rPr>
        <w:t xml:space="preserve"> </w:t>
      </w:r>
      <w:r w:rsidRPr="003349B6">
        <w:rPr>
          <w:sz w:val="28"/>
          <w:szCs w:val="28"/>
        </w:rPr>
        <w:t>Это повлияло на увеличение выручки от реализации на 500</w:t>
      </w:r>
      <w:r>
        <w:rPr>
          <w:sz w:val="28"/>
          <w:szCs w:val="28"/>
        </w:rPr>
        <w:t>621 тыс. рублей.</w:t>
      </w:r>
    </w:p>
    <w:p w:rsidR="00D574FE" w:rsidRPr="003349B6" w:rsidRDefault="00D574FE" w:rsidP="00817F0B">
      <w:pPr>
        <w:spacing w:line="360" w:lineRule="auto"/>
        <w:ind w:right="-6" w:firstLine="900"/>
        <w:jc w:val="both"/>
        <w:rPr>
          <w:sz w:val="28"/>
          <w:szCs w:val="28"/>
        </w:rPr>
      </w:pPr>
      <w:r w:rsidRPr="003349B6">
        <w:rPr>
          <w:sz w:val="28"/>
          <w:szCs w:val="28"/>
        </w:rPr>
        <w:t>Балансовая прибыл</w:t>
      </w:r>
      <w:r>
        <w:rPr>
          <w:sz w:val="28"/>
          <w:szCs w:val="28"/>
        </w:rPr>
        <w:t>ь</w:t>
      </w:r>
      <w:r w:rsidRPr="003349B6">
        <w:rPr>
          <w:sz w:val="28"/>
          <w:szCs w:val="28"/>
        </w:rPr>
        <w:t xml:space="preserve"> за год возросла на 189718 тыс. рублей и составила  352575 тыс. рублей, что говорит об эффективной деятельности предприятия.</w:t>
      </w:r>
    </w:p>
    <w:p w:rsidR="00D574FE" w:rsidRDefault="00D574FE" w:rsidP="00817F0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Полная себестоимость товарной продукции в 2004 году составила 631945 тыс. рублей и превысила на 229239 тыс. рублей себестоимость 2003 года. </w:t>
      </w:r>
    </w:p>
    <w:p w:rsidR="00D574FE" w:rsidRDefault="00D574FE" w:rsidP="00817F0B">
      <w:pPr>
        <w:spacing w:line="360" w:lineRule="auto"/>
        <w:ind w:firstLine="720"/>
        <w:jc w:val="both"/>
        <w:rPr>
          <w:sz w:val="28"/>
          <w:szCs w:val="28"/>
        </w:rPr>
      </w:pPr>
      <w:r w:rsidRPr="005C0FAB">
        <w:rPr>
          <w:sz w:val="28"/>
          <w:szCs w:val="28"/>
        </w:rPr>
        <w:t>Наибольший удельный вес</w:t>
      </w:r>
      <w:r>
        <w:rPr>
          <w:sz w:val="28"/>
          <w:szCs w:val="28"/>
        </w:rPr>
        <w:t xml:space="preserve"> в </w:t>
      </w:r>
      <w:r w:rsidRPr="005C0FAB">
        <w:rPr>
          <w:sz w:val="28"/>
          <w:szCs w:val="28"/>
        </w:rPr>
        <w:t>себестоимости приходится на</w:t>
      </w:r>
      <w:r>
        <w:rPr>
          <w:sz w:val="28"/>
          <w:szCs w:val="28"/>
        </w:rPr>
        <w:t xml:space="preserve"> такие расходы как налоги и отчисления, которые в 2004 году составили 276814 тыс. рублей, расходы на освоение и разработку месторождений (79326 тыс. рублей),  расходы на капитальный ремонт (64745 тыс. рублей), затраты на амортизацию (55645 тыс. рублей) и лизинговые платежи (29709тыс. рублей). </w:t>
      </w:r>
    </w:p>
    <w:p w:rsidR="00D574FE" w:rsidRDefault="00D574FE" w:rsidP="00817F0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себестоимости наибольший объем затрат приходится на условно-переменные расходы, которые  составляют 60%.</w:t>
      </w: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курсовой работе показано изменение условно-переменных статей калькуляции на примере статей «Расходы на энергию по извлечению нефти»</w:t>
      </w:r>
      <w:r w:rsidRPr="009E58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«Расходы по искусственному воздействию на пласт». </w:t>
      </w: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Сумма затрат на энергию увеличилась на 3560,98 тыс. рублей. Наибольшее влияние на увеличение данной статьи затрат оказало изменение объема добычи нефти. Сумма затрат по искусственному воздействию на пласт в 2004 году составила 19288,52 и увеличилась на 8087,1 тыс. рублей по сравнению с 2003 годом. Наибольшее влияние на увеличение данной статьи затрат оказало увеличение объема закачки воды в пласт.</w:t>
      </w: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Что касается условно-постоянных статей затрат, то нужно отметить, что удельный вес постоянных затрат в себестоимости составляет 27%</w:t>
      </w: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2004 году объем добычи возрос на 1,36%. При этом, снижение роста себестоимости в связи с ростом добычи нефти за счет условно-постоянных расходов составило 36%.</w:t>
      </w: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Затраты на 1 рубль товарной продукции в 2004 году снизились на 0,07 рублей по сравнению с 2003 годом и составили 0,60 рублей. На  снижение затрат на 1 рубль продукции положительное влияние оказали изменение цены реализации и объема добычи.</w:t>
      </w: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</w:rPr>
      </w:pPr>
      <w:r>
        <w:rPr>
          <w:sz w:val="28"/>
          <w:szCs w:val="28"/>
        </w:rPr>
        <w:t xml:space="preserve">Любое предприятие стремиться к снижению издержек производства. </w:t>
      </w:r>
      <w:r>
        <w:rPr>
          <w:sz w:val="28"/>
        </w:rPr>
        <w:t xml:space="preserve">В ОАО «Шешмаойл» также ведется работа по снижению издержек производства. В 2004 году наблюдается: увеличение объемов добычи нефти за счет приобретения скважин и оборудования в лизинг у компаний ООО «Магма», ФЛК города Москвы и Казани, применение эффективных методов, технологий повышения нефтеотдачи пластов, дополнительная добыча нефти за счет применение метода свабирования,  внедрение новой техники и технологий в добыче нефти и т.д. </w:t>
      </w: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both"/>
        <w:rPr>
          <w:sz w:val="28"/>
          <w:szCs w:val="28"/>
        </w:rPr>
      </w:pPr>
    </w:p>
    <w:p w:rsidR="00D574FE" w:rsidRPr="005A3BD1" w:rsidRDefault="00D574FE" w:rsidP="00817F0B">
      <w:pPr>
        <w:tabs>
          <w:tab w:val="num" w:pos="0"/>
        </w:tabs>
        <w:spacing w:line="360" w:lineRule="auto"/>
        <w:ind w:right="-6" w:firstLine="720"/>
        <w:jc w:val="center"/>
        <w:rPr>
          <w:b/>
          <w:sz w:val="28"/>
          <w:szCs w:val="28"/>
        </w:rPr>
      </w:pPr>
      <w:r w:rsidRPr="005A3BD1">
        <w:rPr>
          <w:b/>
          <w:sz w:val="28"/>
          <w:szCs w:val="28"/>
        </w:rPr>
        <w:t>СПИСОК ЛИТЕРАТУРЫ</w:t>
      </w:r>
    </w:p>
    <w:p w:rsidR="00D574FE" w:rsidRDefault="00D574FE" w:rsidP="00817F0B">
      <w:pPr>
        <w:tabs>
          <w:tab w:val="num" w:pos="0"/>
        </w:tabs>
        <w:spacing w:line="360" w:lineRule="auto"/>
        <w:ind w:right="-6" w:firstLine="720"/>
        <w:jc w:val="center"/>
        <w:rPr>
          <w:sz w:val="28"/>
          <w:szCs w:val="28"/>
        </w:rPr>
      </w:pPr>
    </w:p>
    <w:p w:rsidR="00D574FE" w:rsidRDefault="00D574FE" w:rsidP="00817F0B">
      <w:pPr>
        <w:numPr>
          <w:ilvl w:val="0"/>
          <w:numId w:val="8"/>
        </w:numPr>
        <w:tabs>
          <w:tab w:val="clear" w:pos="360"/>
          <w:tab w:val="num" w:pos="-360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Баранникова Н.П., Ивановский В.С., Траченко М.Б. Справочник финансиста предприятия- 3-е изд., доп. и перераб.-М.:ИНФРА-М,2001.-493с.</w:t>
      </w:r>
    </w:p>
    <w:p w:rsidR="00D574FE" w:rsidRDefault="00D574FE" w:rsidP="00817F0B">
      <w:pPr>
        <w:numPr>
          <w:ilvl w:val="0"/>
          <w:numId w:val="8"/>
        </w:numPr>
        <w:tabs>
          <w:tab w:val="clear" w:pos="360"/>
          <w:tab w:val="num" w:pos="-360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Волков О.И. Экономика предприятия.: Учебник-2-е изд., перераб. и доп.- М: ИНФРА-М 2000.-520 с.</w:t>
      </w:r>
    </w:p>
    <w:p w:rsidR="00D574FE" w:rsidRDefault="00D574FE" w:rsidP="00817F0B">
      <w:pPr>
        <w:numPr>
          <w:ilvl w:val="0"/>
          <w:numId w:val="8"/>
        </w:numPr>
        <w:tabs>
          <w:tab w:val="clear" w:pos="360"/>
          <w:tab w:val="num" w:pos="-360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 xml:space="preserve">Горемыкин В.А. Планирование на предприятии. Учебник. М.: </w:t>
      </w:r>
      <w:smartTag w:uri="urn:schemas-microsoft-com:office:smarttags" w:element="metricconverter">
        <w:smartTagPr>
          <w:attr w:name="ProductID" w:val="2000 г"/>
        </w:smartTagPr>
        <w:r>
          <w:rPr>
            <w:sz w:val="28"/>
          </w:rPr>
          <w:t>2000 г</w:t>
        </w:r>
      </w:smartTag>
      <w:r>
        <w:rPr>
          <w:sz w:val="28"/>
        </w:rPr>
        <w:t>.</w:t>
      </w:r>
    </w:p>
    <w:p w:rsidR="00D574FE" w:rsidRDefault="00D574FE" w:rsidP="00817F0B">
      <w:pPr>
        <w:numPr>
          <w:ilvl w:val="0"/>
          <w:numId w:val="8"/>
        </w:numPr>
        <w:tabs>
          <w:tab w:val="clear" w:pos="360"/>
          <w:tab w:val="num" w:pos="-360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Горфинкель В.Я. Экономика предприятия- 2-е изд. перераб. и доп.- М.: Банки и биржи, ЮНИТИ, 2000.-742с.</w:t>
      </w:r>
    </w:p>
    <w:p w:rsidR="00D574FE" w:rsidRDefault="00D574FE" w:rsidP="00817F0B">
      <w:pPr>
        <w:numPr>
          <w:ilvl w:val="0"/>
          <w:numId w:val="8"/>
        </w:numPr>
        <w:tabs>
          <w:tab w:val="clear" w:pos="360"/>
          <w:tab w:val="num" w:pos="-360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Ильин А.И. Планирование на предприятии: Учебник-М: Новое издание, 2004-5-е изд., 635 с.</w:t>
      </w:r>
    </w:p>
    <w:p w:rsidR="00D574FE" w:rsidRDefault="00D574FE" w:rsidP="00817F0B">
      <w:pPr>
        <w:numPr>
          <w:ilvl w:val="0"/>
          <w:numId w:val="8"/>
        </w:numPr>
        <w:tabs>
          <w:tab w:val="clear" w:pos="360"/>
          <w:tab w:val="num" w:pos="-360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 xml:space="preserve">Савицкая Г.В. Анализ хозяйственной деятельности предприятия. 4-е издание, перераб. и доп.- Минск: «Новое издание», </w:t>
      </w:r>
      <w:smartTag w:uri="urn:schemas-microsoft-com:office:smarttags" w:element="metricconverter">
        <w:smartTagPr>
          <w:attr w:name="ProductID" w:val="1999 г"/>
        </w:smartTagPr>
        <w:r>
          <w:rPr>
            <w:sz w:val="28"/>
          </w:rPr>
          <w:t>1999 г</w:t>
        </w:r>
      </w:smartTag>
      <w:r>
        <w:rPr>
          <w:sz w:val="28"/>
        </w:rPr>
        <w:t>.- 688с.</w:t>
      </w:r>
    </w:p>
    <w:p w:rsidR="00D574FE" w:rsidRDefault="00D574FE" w:rsidP="00817F0B">
      <w:pPr>
        <w:numPr>
          <w:ilvl w:val="0"/>
          <w:numId w:val="8"/>
        </w:numPr>
        <w:tabs>
          <w:tab w:val="clear" w:pos="360"/>
          <w:tab w:val="num" w:pos="-360"/>
        </w:tabs>
        <w:spacing w:line="360" w:lineRule="auto"/>
        <w:ind w:left="0" w:firstLine="720"/>
        <w:rPr>
          <w:sz w:val="28"/>
        </w:rPr>
      </w:pPr>
      <w:r>
        <w:rPr>
          <w:sz w:val="28"/>
        </w:rPr>
        <w:t xml:space="preserve">Сафронов Н.А Экономика предприятия. Учебник / М.: «Юристъ», </w:t>
      </w:r>
      <w:smartTag w:uri="urn:schemas-microsoft-com:office:smarttags" w:element="metricconverter">
        <w:smartTagPr>
          <w:attr w:name="ProductID" w:val="1999 г"/>
        </w:smartTagPr>
        <w:r>
          <w:rPr>
            <w:sz w:val="28"/>
          </w:rPr>
          <w:t>1999 г</w:t>
        </w:r>
      </w:smartTag>
      <w:r>
        <w:rPr>
          <w:sz w:val="28"/>
        </w:rPr>
        <w:t>.</w:t>
      </w:r>
    </w:p>
    <w:p w:rsidR="00D574FE" w:rsidRDefault="00D574FE" w:rsidP="00817F0B">
      <w:pPr>
        <w:numPr>
          <w:ilvl w:val="0"/>
          <w:numId w:val="8"/>
        </w:numPr>
        <w:tabs>
          <w:tab w:val="clear" w:pos="360"/>
          <w:tab w:val="num" w:pos="-360"/>
        </w:tabs>
        <w:spacing w:line="360" w:lineRule="auto"/>
        <w:ind w:left="0" w:firstLine="720"/>
        <w:rPr>
          <w:sz w:val="28"/>
        </w:rPr>
      </w:pPr>
      <w:r>
        <w:rPr>
          <w:sz w:val="28"/>
        </w:rPr>
        <w:t xml:space="preserve">Сергеев И.В. Экономика предприятия. Учебник для ВУЗов М.: «Финансы и кредит», </w:t>
      </w:r>
      <w:smartTag w:uri="urn:schemas-microsoft-com:office:smarttags" w:element="metricconverter">
        <w:smartTagPr>
          <w:attr w:name="ProductID" w:val="2002 г"/>
        </w:smartTagPr>
        <w:r>
          <w:rPr>
            <w:sz w:val="28"/>
          </w:rPr>
          <w:t>2002 г</w:t>
        </w:r>
      </w:smartTag>
      <w:r>
        <w:rPr>
          <w:sz w:val="28"/>
        </w:rPr>
        <w:t>.- 303с.</w:t>
      </w:r>
    </w:p>
    <w:p w:rsidR="00D574FE" w:rsidRDefault="00D574FE" w:rsidP="00817F0B">
      <w:pPr>
        <w:numPr>
          <w:ilvl w:val="0"/>
          <w:numId w:val="8"/>
        </w:numPr>
        <w:tabs>
          <w:tab w:val="clear" w:pos="360"/>
          <w:tab w:val="num" w:pos="-360"/>
        </w:tabs>
        <w:spacing w:line="360" w:lineRule="auto"/>
        <w:ind w:left="0" w:firstLine="720"/>
        <w:rPr>
          <w:sz w:val="28"/>
        </w:rPr>
      </w:pPr>
      <w:r>
        <w:rPr>
          <w:sz w:val="28"/>
        </w:rPr>
        <w:t>Сыромятников Е.С. Организация, планирование и управление нефтегазодобывающими предприятиями: Учебник для вузов –М.: Недра, 1987 г-279 с.</w:t>
      </w:r>
    </w:p>
    <w:p w:rsidR="00D574FE" w:rsidRDefault="00D574FE" w:rsidP="00817F0B">
      <w:pPr>
        <w:numPr>
          <w:ilvl w:val="0"/>
          <w:numId w:val="8"/>
        </w:numPr>
        <w:tabs>
          <w:tab w:val="clear" w:pos="360"/>
          <w:tab w:val="num" w:pos="-360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 xml:space="preserve">Годовой отчет ОАО «Шешмаойл» за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</w:rPr>
          <w:t>2003 г</w:t>
        </w:r>
      </w:smartTag>
      <w:r>
        <w:rPr>
          <w:sz w:val="28"/>
        </w:rPr>
        <w:t>.</w:t>
      </w:r>
    </w:p>
    <w:p w:rsidR="00D574FE" w:rsidRDefault="00D574FE" w:rsidP="00817F0B">
      <w:pPr>
        <w:numPr>
          <w:ilvl w:val="0"/>
          <w:numId w:val="8"/>
        </w:numPr>
        <w:tabs>
          <w:tab w:val="clear" w:pos="360"/>
          <w:tab w:val="num" w:pos="-360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 xml:space="preserve">Годовой отчет ОАО «Шешмаойл» за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</w:rPr>
          <w:t>2004 г</w:t>
        </w:r>
      </w:smartTag>
      <w:r>
        <w:rPr>
          <w:sz w:val="28"/>
        </w:rPr>
        <w:t>.</w:t>
      </w:r>
    </w:p>
    <w:p w:rsidR="00D574FE" w:rsidRDefault="00D574FE" w:rsidP="00817F0B">
      <w:pPr>
        <w:numPr>
          <w:ilvl w:val="0"/>
          <w:numId w:val="8"/>
        </w:numPr>
        <w:tabs>
          <w:tab w:val="clear" w:pos="360"/>
          <w:tab w:val="num" w:pos="-360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Данные финансового отдела ОАО «Шешмаойл».</w:t>
      </w:r>
    </w:p>
    <w:p w:rsidR="00D574FE" w:rsidRDefault="00D574FE" w:rsidP="00817F0B">
      <w:pPr>
        <w:numPr>
          <w:ilvl w:val="0"/>
          <w:numId w:val="8"/>
        </w:numPr>
        <w:tabs>
          <w:tab w:val="clear" w:pos="360"/>
          <w:tab w:val="num" w:pos="-360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Данные геологического отдела ОАО «Шешмаойл».</w:t>
      </w:r>
    </w:p>
    <w:p w:rsidR="00D574FE" w:rsidRDefault="00D574FE" w:rsidP="00817F0B">
      <w:pPr>
        <w:spacing w:line="336" w:lineRule="auto"/>
        <w:jc w:val="both"/>
        <w:rPr>
          <w:sz w:val="28"/>
        </w:rPr>
      </w:pPr>
    </w:p>
    <w:p w:rsidR="00D574FE" w:rsidRDefault="00D574FE" w:rsidP="00817F0B"/>
    <w:p w:rsidR="00D574FE" w:rsidRDefault="00D574FE">
      <w:bookmarkStart w:id="0" w:name="_GoBack"/>
      <w:bookmarkEnd w:id="0"/>
    </w:p>
    <w:sectPr w:rsidR="00D574FE" w:rsidSect="006F35EF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4FE" w:rsidRDefault="00D574FE" w:rsidP="00DC4A71">
      <w:r>
        <w:separator/>
      </w:r>
    </w:p>
  </w:endnote>
  <w:endnote w:type="continuationSeparator" w:id="0">
    <w:p w:rsidR="00D574FE" w:rsidRDefault="00D574FE" w:rsidP="00DC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4FE" w:rsidRDefault="00D574FE" w:rsidP="00DC4A71">
      <w:r>
        <w:separator/>
      </w:r>
    </w:p>
  </w:footnote>
  <w:footnote w:type="continuationSeparator" w:id="0">
    <w:p w:rsidR="00D574FE" w:rsidRDefault="00D574FE" w:rsidP="00DC4A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4FE" w:rsidRDefault="00D574FE" w:rsidP="006F35E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574FE" w:rsidRDefault="00D574FE" w:rsidP="006F35EF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4FE" w:rsidRDefault="00D574FE" w:rsidP="006F35E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F4564">
      <w:rPr>
        <w:rStyle w:val="aa"/>
        <w:noProof/>
      </w:rPr>
      <w:t>2</w:t>
    </w:r>
    <w:r>
      <w:rPr>
        <w:rStyle w:val="aa"/>
      </w:rPr>
      <w:fldChar w:fldCharType="end"/>
    </w:r>
  </w:p>
  <w:p w:rsidR="00D574FE" w:rsidRDefault="00D574FE" w:rsidP="006F35E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F7603"/>
    <w:multiLevelType w:val="multilevel"/>
    <w:tmpl w:val="A6F8EB1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22"/>
        </w:tabs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82"/>
        </w:tabs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2"/>
        </w:tabs>
        <w:ind w:left="194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42"/>
        </w:tabs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02"/>
        </w:tabs>
        <w:ind w:left="2302" w:hanging="2160"/>
      </w:pPr>
      <w:rPr>
        <w:rFonts w:cs="Times New Roman" w:hint="default"/>
      </w:rPr>
    </w:lvl>
  </w:abstractNum>
  <w:abstractNum w:abstractNumId="1">
    <w:nsid w:val="1AC10830"/>
    <w:multiLevelType w:val="multilevel"/>
    <w:tmpl w:val="960E270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cs="Times New Roman" w:hint="default"/>
      </w:rPr>
    </w:lvl>
  </w:abstractNum>
  <w:abstractNum w:abstractNumId="2">
    <w:nsid w:val="24DC4022"/>
    <w:multiLevelType w:val="hybridMultilevel"/>
    <w:tmpl w:val="FB92BB6A"/>
    <w:lvl w:ilvl="0" w:tplc="860E4EC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48E07B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4DF0345A"/>
    <w:multiLevelType w:val="hybridMultilevel"/>
    <w:tmpl w:val="4D6A42B0"/>
    <w:lvl w:ilvl="0" w:tplc="779C3BC4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53233AD9"/>
    <w:multiLevelType w:val="multilevel"/>
    <w:tmpl w:val="4190A2B6"/>
    <w:lvl w:ilvl="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147"/>
        </w:tabs>
        <w:ind w:left="-147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3"/>
        </w:tabs>
        <w:ind w:left="15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13"/>
        </w:tabs>
        <w:ind w:left="51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13"/>
        </w:tabs>
        <w:ind w:left="51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873"/>
        </w:tabs>
        <w:ind w:left="87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873"/>
        </w:tabs>
        <w:ind w:left="87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233"/>
        </w:tabs>
        <w:ind w:left="12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93"/>
        </w:tabs>
        <w:ind w:left="1593" w:hanging="2160"/>
      </w:pPr>
      <w:rPr>
        <w:rFonts w:cs="Times New Roman" w:hint="default"/>
      </w:rPr>
    </w:lvl>
  </w:abstractNum>
  <w:abstractNum w:abstractNumId="6">
    <w:nsid w:val="5340754F"/>
    <w:multiLevelType w:val="multilevel"/>
    <w:tmpl w:val="4ACE0F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cs="Times New Roman" w:hint="default"/>
      </w:rPr>
    </w:lvl>
  </w:abstractNum>
  <w:abstractNum w:abstractNumId="7">
    <w:nsid w:val="5E942DE9"/>
    <w:multiLevelType w:val="multilevel"/>
    <w:tmpl w:val="2DFC634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16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7F0B"/>
    <w:rsid w:val="00015C19"/>
    <w:rsid w:val="00035ECD"/>
    <w:rsid w:val="0003654A"/>
    <w:rsid w:val="00041F67"/>
    <w:rsid w:val="000A429C"/>
    <w:rsid w:val="000E53CF"/>
    <w:rsid w:val="000F13FF"/>
    <w:rsid w:val="000F4A04"/>
    <w:rsid w:val="00135637"/>
    <w:rsid w:val="001607BB"/>
    <w:rsid w:val="00160B6E"/>
    <w:rsid w:val="001E704B"/>
    <w:rsid w:val="00221A94"/>
    <w:rsid w:val="00232548"/>
    <w:rsid w:val="002375D8"/>
    <w:rsid w:val="002450A9"/>
    <w:rsid w:val="00261C46"/>
    <w:rsid w:val="00270227"/>
    <w:rsid w:val="003349B6"/>
    <w:rsid w:val="0035213F"/>
    <w:rsid w:val="00384F1C"/>
    <w:rsid w:val="003926A6"/>
    <w:rsid w:val="003C340A"/>
    <w:rsid w:val="00415A30"/>
    <w:rsid w:val="00424242"/>
    <w:rsid w:val="00446023"/>
    <w:rsid w:val="0048287D"/>
    <w:rsid w:val="004C3A5E"/>
    <w:rsid w:val="00545E4F"/>
    <w:rsid w:val="0055190B"/>
    <w:rsid w:val="0056106B"/>
    <w:rsid w:val="005669EB"/>
    <w:rsid w:val="00597D49"/>
    <w:rsid w:val="005A3BD1"/>
    <w:rsid w:val="005C0FAB"/>
    <w:rsid w:val="005D2063"/>
    <w:rsid w:val="00644D3F"/>
    <w:rsid w:val="006E2B62"/>
    <w:rsid w:val="006F35EF"/>
    <w:rsid w:val="0071459A"/>
    <w:rsid w:val="00733034"/>
    <w:rsid w:val="00741438"/>
    <w:rsid w:val="00786709"/>
    <w:rsid w:val="00794A08"/>
    <w:rsid w:val="007C5ED6"/>
    <w:rsid w:val="007F405A"/>
    <w:rsid w:val="00805852"/>
    <w:rsid w:val="00817F0B"/>
    <w:rsid w:val="00824005"/>
    <w:rsid w:val="00852E2E"/>
    <w:rsid w:val="00853E88"/>
    <w:rsid w:val="0089083F"/>
    <w:rsid w:val="008E2903"/>
    <w:rsid w:val="0093207E"/>
    <w:rsid w:val="009E5881"/>
    <w:rsid w:val="009E620F"/>
    <w:rsid w:val="009F2D60"/>
    <w:rsid w:val="00AD3A25"/>
    <w:rsid w:val="00B46907"/>
    <w:rsid w:val="00B64290"/>
    <w:rsid w:val="00BE57F0"/>
    <w:rsid w:val="00BF1C0E"/>
    <w:rsid w:val="00C2712C"/>
    <w:rsid w:val="00C6319A"/>
    <w:rsid w:val="00C83418"/>
    <w:rsid w:val="00D11A77"/>
    <w:rsid w:val="00D574FE"/>
    <w:rsid w:val="00D87BDF"/>
    <w:rsid w:val="00DC4A71"/>
    <w:rsid w:val="00DF1E4A"/>
    <w:rsid w:val="00DF4564"/>
    <w:rsid w:val="00E33F3D"/>
    <w:rsid w:val="00E74845"/>
    <w:rsid w:val="00EA280E"/>
    <w:rsid w:val="00EE4198"/>
    <w:rsid w:val="00EF16D4"/>
    <w:rsid w:val="00F33FF4"/>
    <w:rsid w:val="00F7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34"/>
    <o:shapelayout v:ext="edit">
      <o:idmap v:ext="edit" data="1"/>
    </o:shapelayout>
  </w:shapeDefaults>
  <w:decimalSymbol w:val=","/>
  <w:listSeparator w:val=";"/>
  <w15:chartTrackingRefBased/>
  <w15:docId w15:val="{08AD922D-8430-4C57-BAE5-7E2D4654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No List" w:lock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F0B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817F0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17F0B"/>
    <w:pPr>
      <w:keepNext/>
      <w:spacing w:line="312" w:lineRule="auto"/>
      <w:ind w:left="-284" w:right="-541" w:firstLine="426"/>
      <w:jc w:val="both"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817F0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17F0B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817F0B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817F0B"/>
    <w:pPr>
      <w:keepNext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817F0B"/>
    <w:pPr>
      <w:keepNext/>
      <w:jc w:val="center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817F0B"/>
    <w:rPr>
      <w:rFonts w:ascii="Arial" w:hAnsi="Arial" w:cs="Arial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basedOn w:val="a0"/>
    <w:link w:val="2"/>
    <w:locked/>
    <w:rsid w:val="00817F0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locked/>
    <w:rsid w:val="00817F0B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locked/>
    <w:rsid w:val="00817F0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locked/>
    <w:rsid w:val="00817F0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locked/>
    <w:rsid w:val="00817F0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80">
    <w:name w:val="Заголовок 8 Знак"/>
    <w:basedOn w:val="a0"/>
    <w:link w:val="8"/>
    <w:locked/>
    <w:rsid w:val="00817F0B"/>
    <w:rPr>
      <w:rFonts w:ascii="Times New Roman" w:hAnsi="Times New Roman" w:cs="Times New Roman"/>
      <w:sz w:val="20"/>
      <w:szCs w:val="20"/>
      <w:lang w:val="x-none" w:eastAsia="ru-RU"/>
    </w:rPr>
  </w:style>
  <w:style w:type="paragraph" w:styleId="a3">
    <w:name w:val="Body Text"/>
    <w:basedOn w:val="a"/>
    <w:link w:val="a4"/>
    <w:rsid w:val="00817F0B"/>
    <w:rPr>
      <w:sz w:val="28"/>
    </w:rPr>
  </w:style>
  <w:style w:type="character" w:customStyle="1" w:styleId="a4">
    <w:name w:val="Основной текст Знак"/>
    <w:basedOn w:val="a0"/>
    <w:link w:val="a3"/>
    <w:locked/>
    <w:rsid w:val="00817F0B"/>
    <w:rPr>
      <w:rFonts w:ascii="Times New Roman" w:hAnsi="Times New Roman" w:cs="Times New Roman"/>
      <w:sz w:val="20"/>
      <w:szCs w:val="20"/>
      <w:lang w:val="x-none" w:eastAsia="ru-RU"/>
    </w:rPr>
  </w:style>
  <w:style w:type="paragraph" w:styleId="21">
    <w:name w:val="Body Text 2"/>
    <w:basedOn w:val="a"/>
    <w:link w:val="22"/>
    <w:rsid w:val="00817F0B"/>
    <w:pPr>
      <w:jc w:val="center"/>
    </w:pPr>
    <w:rPr>
      <w:sz w:val="24"/>
    </w:rPr>
  </w:style>
  <w:style w:type="character" w:customStyle="1" w:styleId="22">
    <w:name w:val="Основной текст 2 Знак"/>
    <w:basedOn w:val="a0"/>
    <w:link w:val="21"/>
    <w:locked/>
    <w:rsid w:val="00817F0B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Body Text Indent"/>
    <w:basedOn w:val="a"/>
    <w:link w:val="a6"/>
    <w:rsid w:val="00817F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locked/>
    <w:rsid w:val="00817F0B"/>
    <w:rPr>
      <w:rFonts w:ascii="Times New Roman" w:hAnsi="Times New Roman" w:cs="Times New Roman"/>
      <w:sz w:val="20"/>
      <w:szCs w:val="20"/>
      <w:lang w:val="x-none" w:eastAsia="ru-RU"/>
    </w:rPr>
  </w:style>
  <w:style w:type="table" w:styleId="a7">
    <w:name w:val="Table Grid"/>
    <w:basedOn w:val="a1"/>
    <w:rsid w:val="00817F0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817F0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locked/>
    <w:rsid w:val="00817F0B"/>
    <w:rPr>
      <w:rFonts w:ascii="Times New Roman" w:hAnsi="Times New Roman" w:cs="Times New Roman"/>
      <w:sz w:val="16"/>
      <w:szCs w:val="16"/>
      <w:lang w:val="x-none" w:eastAsia="ru-RU"/>
    </w:rPr>
  </w:style>
  <w:style w:type="paragraph" w:styleId="a8">
    <w:name w:val="header"/>
    <w:basedOn w:val="a"/>
    <w:link w:val="a9"/>
    <w:rsid w:val="00817F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locked/>
    <w:rsid w:val="00817F0B"/>
    <w:rPr>
      <w:rFonts w:ascii="Times New Roman" w:hAnsi="Times New Roman" w:cs="Times New Roman"/>
      <w:sz w:val="20"/>
      <w:szCs w:val="20"/>
      <w:lang w:val="x-none" w:eastAsia="ru-RU"/>
    </w:rPr>
  </w:style>
  <w:style w:type="character" w:styleId="aa">
    <w:name w:val="page number"/>
    <w:basedOn w:val="a0"/>
    <w:rsid w:val="00817F0B"/>
    <w:rPr>
      <w:rFonts w:cs="Times New Roman"/>
    </w:rPr>
  </w:style>
  <w:style w:type="paragraph" w:styleId="31">
    <w:name w:val="Body Text Indent 3"/>
    <w:basedOn w:val="a"/>
    <w:link w:val="32"/>
    <w:rsid w:val="00817F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817F0B"/>
    <w:rPr>
      <w:rFonts w:ascii="Times New Roman" w:hAnsi="Times New Roman" w:cs="Times New Roman"/>
      <w:sz w:val="16"/>
      <w:szCs w:val="16"/>
      <w:lang w:val="x-none" w:eastAsia="ru-RU"/>
    </w:rPr>
  </w:style>
  <w:style w:type="paragraph" w:styleId="ab">
    <w:name w:val="Normal (Web)"/>
    <w:basedOn w:val="a"/>
    <w:rsid w:val="00817F0B"/>
    <w:pPr>
      <w:spacing w:before="100" w:beforeAutospacing="1" w:after="100" w:afterAutospacing="1"/>
    </w:pPr>
    <w:rPr>
      <w:sz w:val="24"/>
      <w:szCs w:val="24"/>
    </w:rPr>
  </w:style>
  <w:style w:type="paragraph" w:styleId="ac">
    <w:name w:val="footer"/>
    <w:basedOn w:val="a"/>
    <w:link w:val="ad"/>
    <w:rsid w:val="00817F0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locked/>
    <w:rsid w:val="00817F0B"/>
    <w:rPr>
      <w:rFonts w:ascii="Times New Roman" w:hAnsi="Times New Roman" w:cs="Times New Roman"/>
      <w:sz w:val="20"/>
      <w:szCs w:val="20"/>
      <w:lang w:val="x-none" w:eastAsia="ru-RU"/>
    </w:rPr>
  </w:style>
  <w:style w:type="paragraph" w:styleId="23">
    <w:name w:val="Body Text Indent 2"/>
    <w:basedOn w:val="a"/>
    <w:link w:val="24"/>
    <w:rsid w:val="00817F0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locked/>
    <w:rsid w:val="00817F0B"/>
    <w:rPr>
      <w:rFonts w:ascii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7.wmf"/><Relationship Id="rId42" Type="http://schemas.openxmlformats.org/officeDocument/2006/relationships/oleObject" Target="embeddings/oleObject16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29.bin"/><Relationship Id="rId84" Type="http://schemas.openxmlformats.org/officeDocument/2006/relationships/oleObject" Target="embeddings/oleObject37.bin"/><Relationship Id="rId89" Type="http://schemas.openxmlformats.org/officeDocument/2006/relationships/image" Target="media/image41.wmf"/><Relationship Id="rId7" Type="http://schemas.openxmlformats.org/officeDocument/2006/relationships/header" Target="header1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1.bin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5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4.bin"/><Relationship Id="rId66" Type="http://schemas.openxmlformats.org/officeDocument/2006/relationships/oleObject" Target="embeddings/oleObject28.bin"/><Relationship Id="rId74" Type="http://schemas.openxmlformats.org/officeDocument/2006/relationships/oleObject" Target="embeddings/oleObject32.bin"/><Relationship Id="rId79" Type="http://schemas.openxmlformats.org/officeDocument/2006/relationships/image" Target="media/image36.wmf"/><Relationship Id="rId87" Type="http://schemas.openxmlformats.org/officeDocument/2006/relationships/image" Target="media/image40.wmf"/><Relationship Id="rId102" Type="http://schemas.openxmlformats.org/officeDocument/2006/relationships/oleObject" Target="embeddings/oleObject46.bin"/><Relationship Id="rId5" Type="http://schemas.openxmlformats.org/officeDocument/2006/relationships/footnotes" Target="footnotes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6.bin"/><Relationship Id="rId90" Type="http://schemas.openxmlformats.org/officeDocument/2006/relationships/oleObject" Target="embeddings/oleObject40.bin"/><Relationship Id="rId95" Type="http://schemas.openxmlformats.org/officeDocument/2006/relationships/image" Target="media/image44.wmf"/><Relationship Id="rId19" Type="http://schemas.openxmlformats.org/officeDocument/2006/relationships/image" Target="media/image6.w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5.bin"/><Relationship Id="rId105" Type="http://schemas.openxmlformats.org/officeDocument/2006/relationships/fontTable" Target="fontTable.xml"/><Relationship Id="rId8" Type="http://schemas.openxmlformats.org/officeDocument/2006/relationships/header" Target="header2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1.bin"/><Relationship Id="rId80" Type="http://schemas.openxmlformats.org/officeDocument/2006/relationships/oleObject" Target="embeddings/oleObject35.bin"/><Relationship Id="rId85" Type="http://schemas.openxmlformats.org/officeDocument/2006/relationships/image" Target="media/image39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4.bin"/><Relationship Id="rId3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103" Type="http://schemas.openxmlformats.org/officeDocument/2006/relationships/image" Target="media/image48.wmf"/><Relationship Id="rId20" Type="http://schemas.openxmlformats.org/officeDocument/2006/relationships/oleObject" Target="embeddings/oleObject5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39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theme" Target="theme/theme1.xml"/><Relationship Id="rId10" Type="http://schemas.openxmlformats.org/officeDocument/2006/relationships/oleObject" Target="embeddings/_____Microsoft_Excel_97-20031.xls"/><Relationship Id="rId31" Type="http://schemas.openxmlformats.org/officeDocument/2006/relationships/image" Target="media/image12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4.bin"/><Relationship Id="rId81" Type="http://schemas.openxmlformats.org/officeDocument/2006/relationships/image" Target="media/image37.wmf"/><Relationship Id="rId86" Type="http://schemas.openxmlformats.org/officeDocument/2006/relationships/oleObject" Target="embeddings/oleObject38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3" Type="http://schemas.openxmlformats.org/officeDocument/2006/relationships/image" Target="media/image3.wmf"/><Relationship Id="rId18" Type="http://schemas.openxmlformats.org/officeDocument/2006/relationships/oleObject" Target="embeddings/oleObject4.bin"/><Relationship Id="rId39" Type="http://schemas.openxmlformats.org/officeDocument/2006/relationships/image" Target="media/image16.w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3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6420</Words>
  <Characters>36597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РЕСПУБЛИКИ ТАТАРСТАН</vt:lpstr>
    </vt:vector>
  </TitlesOfParts>
  <Company>Krokoz™</Company>
  <LinksUpToDate>false</LinksUpToDate>
  <CharactersWithSpaces>42932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РЕСПУБЛИКИ ТАТАРСТАН</dc:title>
  <dc:subject/>
  <dc:creator>Сергей</dc:creator>
  <cp:keywords/>
  <dc:description/>
  <cp:lastModifiedBy>admin</cp:lastModifiedBy>
  <cp:revision>2</cp:revision>
  <dcterms:created xsi:type="dcterms:W3CDTF">2014-04-28T15:53:00Z</dcterms:created>
  <dcterms:modified xsi:type="dcterms:W3CDTF">2014-04-28T15:53:00Z</dcterms:modified>
</cp:coreProperties>
</file>