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290" w:rsidRDefault="00404290">
      <w:pPr>
        <w:pStyle w:val="1"/>
        <w:rPr>
          <w:sz w:val="22"/>
          <w:szCs w:val="22"/>
        </w:rPr>
      </w:pPr>
    </w:p>
    <w:p w:rsidR="00D03B25" w:rsidRPr="00193A43" w:rsidRDefault="00D03B25">
      <w:pPr>
        <w:pStyle w:val="1"/>
        <w:rPr>
          <w:sz w:val="22"/>
          <w:szCs w:val="22"/>
        </w:rPr>
      </w:pPr>
      <w:r w:rsidRPr="00193A43">
        <w:rPr>
          <w:sz w:val="22"/>
          <w:szCs w:val="22"/>
        </w:rPr>
        <w:t>ФИЛОСОФИЯ,  ЕЁ  ПРЕДМЕТ  И  РОЛЬ  В  ОБЩЕСТВЕ</w:t>
      </w:r>
    </w:p>
    <w:p w:rsidR="00D03B25" w:rsidRPr="00193A43" w:rsidRDefault="00D03B25">
      <w:pPr>
        <w:numPr>
          <w:ilvl w:val="0"/>
          <w:numId w:val="2"/>
        </w:numPr>
        <w:tabs>
          <w:tab w:val="clear" w:pos="360"/>
          <w:tab w:val="num" w:pos="0"/>
        </w:tabs>
        <w:spacing w:line="360" w:lineRule="auto"/>
        <w:ind w:left="0" w:firstLine="0"/>
        <w:jc w:val="both"/>
        <w:rPr>
          <w:sz w:val="22"/>
          <w:szCs w:val="22"/>
        </w:rPr>
      </w:pPr>
      <w:r w:rsidRPr="00193A43">
        <w:rPr>
          <w:sz w:val="22"/>
          <w:szCs w:val="22"/>
        </w:rPr>
        <w:t xml:space="preserve">Предмет философии. Религиозная, научная и философская картины мира. </w:t>
      </w:r>
    </w:p>
    <w:p w:rsidR="00D03B25" w:rsidRPr="00193A43" w:rsidRDefault="00D03B25">
      <w:pPr>
        <w:numPr>
          <w:ilvl w:val="0"/>
          <w:numId w:val="2"/>
        </w:numPr>
        <w:tabs>
          <w:tab w:val="clear" w:pos="360"/>
          <w:tab w:val="num" w:pos="0"/>
        </w:tabs>
        <w:spacing w:line="360" w:lineRule="auto"/>
        <w:ind w:left="0" w:firstLine="0"/>
        <w:jc w:val="both"/>
        <w:rPr>
          <w:sz w:val="22"/>
          <w:szCs w:val="22"/>
        </w:rPr>
      </w:pPr>
      <w:r w:rsidRPr="00193A43">
        <w:rPr>
          <w:sz w:val="22"/>
          <w:szCs w:val="22"/>
        </w:rPr>
        <w:t>Философия как мировоззрение. Основной вопрос философии.</w:t>
      </w:r>
    </w:p>
    <w:p w:rsidR="00D03B25" w:rsidRPr="00193A43" w:rsidRDefault="00D03B25">
      <w:pPr>
        <w:numPr>
          <w:ilvl w:val="0"/>
          <w:numId w:val="2"/>
        </w:numPr>
        <w:tabs>
          <w:tab w:val="clear" w:pos="360"/>
          <w:tab w:val="num" w:pos="0"/>
        </w:tabs>
        <w:spacing w:line="360" w:lineRule="auto"/>
        <w:ind w:left="0" w:firstLine="0"/>
        <w:jc w:val="both"/>
        <w:rPr>
          <w:sz w:val="22"/>
          <w:szCs w:val="22"/>
        </w:rPr>
      </w:pPr>
      <w:r w:rsidRPr="00193A43">
        <w:rPr>
          <w:sz w:val="22"/>
          <w:szCs w:val="22"/>
        </w:rPr>
        <w:t>Диалектика и метафизика как противоположные методы философии.</w:t>
      </w:r>
    </w:p>
    <w:p w:rsidR="00D03B25" w:rsidRPr="00193A43" w:rsidRDefault="00D03B25">
      <w:pPr>
        <w:numPr>
          <w:ilvl w:val="0"/>
          <w:numId w:val="2"/>
        </w:numPr>
        <w:tabs>
          <w:tab w:val="clear" w:pos="360"/>
          <w:tab w:val="num" w:pos="0"/>
        </w:tabs>
        <w:spacing w:line="360" w:lineRule="auto"/>
        <w:ind w:left="0" w:firstLine="0"/>
        <w:jc w:val="both"/>
        <w:rPr>
          <w:sz w:val="22"/>
          <w:szCs w:val="22"/>
        </w:rPr>
      </w:pPr>
      <w:r w:rsidRPr="00193A43">
        <w:rPr>
          <w:sz w:val="22"/>
          <w:szCs w:val="22"/>
        </w:rPr>
        <w:t>Структура и функции философии.</w:t>
      </w:r>
    </w:p>
    <w:p w:rsidR="00D03B25" w:rsidRPr="00193A43" w:rsidRDefault="00D03B25">
      <w:pPr>
        <w:spacing w:line="360" w:lineRule="auto"/>
        <w:ind w:firstLine="720"/>
        <w:jc w:val="both"/>
        <w:rPr>
          <w:sz w:val="22"/>
          <w:szCs w:val="22"/>
        </w:rPr>
      </w:pPr>
    </w:p>
    <w:p w:rsidR="00D03B25" w:rsidRPr="00193A43" w:rsidRDefault="00D03B25">
      <w:pPr>
        <w:spacing w:line="360" w:lineRule="auto"/>
        <w:jc w:val="both"/>
        <w:rPr>
          <w:sz w:val="22"/>
          <w:szCs w:val="22"/>
        </w:rPr>
      </w:pPr>
      <w:r w:rsidRPr="00193A43">
        <w:rPr>
          <w:i/>
          <w:sz w:val="22"/>
          <w:szCs w:val="22"/>
        </w:rPr>
        <w:t>1. Предмет философии. Религиозная, научная и философская картины мира.  Ф</w:t>
      </w:r>
      <w:r w:rsidRPr="00193A43">
        <w:rPr>
          <w:sz w:val="22"/>
          <w:szCs w:val="22"/>
        </w:rPr>
        <w:t>илософия в переводе с древнегреческого означает «любовь к мудрости». В древности, когда отдельных наук не существовало, философия включала в себя все научные знания о мире. Она изучала всё существующее. По мере накопления знаний из философии выделялись самостоятельные науки: математика, астрономия, медицина, общественные науки. Но философия не распалась на отдельные науки. Она по-прежнему изучает всё существующее – природу, общество, человека – но только на уровне обобщений, на уровне наиболее важных выводов. Если частные науки изучают отдельные объекты природы и общества, то философия рисует общую картину мира. Философия изучает наиболее общие принципы и законы, по которым устроен мир.</w:t>
      </w:r>
    </w:p>
    <w:p w:rsidR="00D03B25" w:rsidRPr="00193A43" w:rsidRDefault="00D03B25">
      <w:pPr>
        <w:spacing w:line="360" w:lineRule="auto"/>
        <w:ind w:firstLine="720"/>
        <w:jc w:val="both"/>
        <w:rPr>
          <w:sz w:val="22"/>
          <w:szCs w:val="22"/>
        </w:rPr>
      </w:pPr>
      <w:r w:rsidRPr="00193A43">
        <w:rPr>
          <w:sz w:val="22"/>
          <w:szCs w:val="22"/>
        </w:rPr>
        <w:t xml:space="preserve">Философия занимает особое место в системе наук. Она является вершиной пирамиды наук, объединяя и обобщая все знания о мире: естественнонаучные, общественные, гуманитарные, математические и технические. Любая фундаментальная наука на уровне своих важнейших выводов и обобщений переходит в философию.  </w:t>
      </w:r>
    </w:p>
    <w:p w:rsidR="00D03B25" w:rsidRPr="00193A43" w:rsidRDefault="00D03B25">
      <w:pPr>
        <w:spacing w:line="360" w:lineRule="auto"/>
        <w:ind w:firstLine="720"/>
        <w:jc w:val="both"/>
        <w:rPr>
          <w:sz w:val="22"/>
          <w:szCs w:val="22"/>
        </w:rPr>
      </w:pPr>
      <w:r w:rsidRPr="00193A43">
        <w:rPr>
          <w:sz w:val="22"/>
          <w:szCs w:val="22"/>
        </w:rPr>
        <w:t xml:space="preserve">В тоже время, философия не сводится к выводам частных наук. У неё есть собственный предмет изучения. Поэтому она развивается самостоятельно, хотя и взаимодействует с частными науками. Философские идеи как правило опережают развитие других наук, потому что общая картина создаётся раньше, чем уточняются отдельные детали. </w:t>
      </w:r>
    </w:p>
    <w:p w:rsidR="00D03B25" w:rsidRPr="00193A43" w:rsidRDefault="00D03B25">
      <w:pPr>
        <w:spacing w:line="360" w:lineRule="auto"/>
        <w:ind w:firstLine="720"/>
        <w:jc w:val="both"/>
        <w:rPr>
          <w:sz w:val="22"/>
          <w:szCs w:val="22"/>
        </w:rPr>
      </w:pPr>
      <w:r w:rsidRPr="00193A43">
        <w:rPr>
          <w:sz w:val="22"/>
          <w:szCs w:val="22"/>
        </w:rPr>
        <w:t xml:space="preserve">Таким образом, объектом философии является весь мир, всё существующее. </w:t>
      </w:r>
      <w:r w:rsidRPr="00193A43">
        <w:rPr>
          <w:sz w:val="22"/>
          <w:szCs w:val="22"/>
          <w:u w:val="single"/>
        </w:rPr>
        <w:t>Предмет философии</w:t>
      </w:r>
      <w:r w:rsidRPr="00193A43">
        <w:rPr>
          <w:sz w:val="22"/>
          <w:szCs w:val="22"/>
        </w:rPr>
        <w:t xml:space="preserve"> – это наиболее общие проблемы развития природы, общества и человека.  </w:t>
      </w:r>
    </w:p>
    <w:p w:rsidR="00D03B25" w:rsidRPr="00193A43" w:rsidRDefault="00D03B25">
      <w:pPr>
        <w:spacing w:line="360" w:lineRule="auto"/>
        <w:ind w:firstLine="720"/>
        <w:jc w:val="both"/>
        <w:rPr>
          <w:sz w:val="22"/>
          <w:szCs w:val="22"/>
        </w:rPr>
      </w:pPr>
      <w:r w:rsidRPr="00193A43">
        <w:rPr>
          <w:sz w:val="22"/>
          <w:szCs w:val="22"/>
        </w:rPr>
        <w:t>Принято различать религиозную, научную и философскую картины мира. Религиозная картина мира основана на вере в сверхестественное. Она догматична и мало меняется со временем. Научная картина мира основана на опыте, доказательстве. Она постоянно меняется. Философская картина мира, также как и научная, рационально обоснована, опирается на опыт. Но она отличается от научной картины мира большей обобщённостью.</w:t>
      </w:r>
    </w:p>
    <w:p w:rsidR="00D03B25" w:rsidRPr="00193A43" w:rsidRDefault="00D03B25">
      <w:pPr>
        <w:pStyle w:val="a3"/>
        <w:rPr>
          <w:i/>
          <w:sz w:val="22"/>
          <w:szCs w:val="22"/>
        </w:rPr>
      </w:pPr>
    </w:p>
    <w:p w:rsidR="00D03B25" w:rsidRPr="00193A43" w:rsidRDefault="00D03B25">
      <w:pPr>
        <w:pStyle w:val="a3"/>
        <w:rPr>
          <w:sz w:val="22"/>
          <w:szCs w:val="22"/>
        </w:rPr>
      </w:pPr>
      <w:r w:rsidRPr="00193A43">
        <w:rPr>
          <w:i/>
          <w:sz w:val="22"/>
          <w:szCs w:val="22"/>
        </w:rPr>
        <w:t>2.Философия как мировоззрение, основной вопрос философии.</w:t>
      </w:r>
      <w:r w:rsidRPr="00193A43">
        <w:rPr>
          <w:sz w:val="22"/>
          <w:szCs w:val="22"/>
        </w:rPr>
        <w:t xml:space="preserve"> </w:t>
      </w:r>
      <w:r w:rsidRPr="00193A43">
        <w:rPr>
          <w:sz w:val="22"/>
          <w:szCs w:val="22"/>
          <w:u w:val="single"/>
        </w:rPr>
        <w:t xml:space="preserve">Мировоззрение </w:t>
      </w:r>
      <w:r w:rsidRPr="00193A43">
        <w:rPr>
          <w:sz w:val="22"/>
          <w:szCs w:val="22"/>
        </w:rPr>
        <w:t xml:space="preserve">– это система общих представлений человека о мире в целом, о природе и обществе, о себе и своём месте в этом мире. Обыденное мировоззрение формируется в повседневном жизненном опыте. Научное мировоззрение формируется всем комплексом наук. Но теоретической основой любого мировоззрения является философия. Она ставит и решает множество сложнейших вопросов. Среди них выделяется основной, центральный вопрос, от решения которого зависит решение всех остальных. </w:t>
      </w:r>
    </w:p>
    <w:p w:rsidR="00D03B25" w:rsidRPr="00193A43" w:rsidRDefault="00D03B25">
      <w:pPr>
        <w:pStyle w:val="a3"/>
        <w:rPr>
          <w:sz w:val="22"/>
          <w:szCs w:val="22"/>
        </w:rPr>
      </w:pPr>
      <w:r w:rsidRPr="00193A43">
        <w:rPr>
          <w:sz w:val="22"/>
          <w:szCs w:val="22"/>
          <w:u w:val="single"/>
        </w:rPr>
        <w:t>Основной вопрос философии – это вопрос о соотношении материи и сознания.</w:t>
      </w:r>
      <w:r w:rsidRPr="00193A43">
        <w:rPr>
          <w:sz w:val="22"/>
          <w:szCs w:val="22"/>
        </w:rPr>
        <w:t xml:space="preserve"> Существуют два вида реальности – материальная и духовная (идеальная). Материя – это объективная реальность, т.е. всё реально существующее независимо от воли и сознания людей. Внутренний мир человеческого сознания – это субъективная реальность – мысли, образы, чувства. В отличие от материальных объектов они не обладают физическими характеристиками, не подчиняются материальным законам. </w:t>
      </w:r>
    </w:p>
    <w:p w:rsidR="00D03B25" w:rsidRPr="00193A43" w:rsidRDefault="00D03B25">
      <w:pPr>
        <w:pStyle w:val="a3"/>
        <w:rPr>
          <w:sz w:val="22"/>
          <w:szCs w:val="22"/>
        </w:rPr>
      </w:pPr>
      <w:r w:rsidRPr="00193A43">
        <w:rPr>
          <w:sz w:val="22"/>
          <w:szCs w:val="22"/>
        </w:rPr>
        <w:t>Уже в древности люди поставили вопрос: что первично – материя или сознание? В решении основного вопроса все философы разделились на два основных направления – на материалистов и идеалистов. Материалисты считают первичной материю, а сознание – вторичным, производным. Идеалисты считают первичным сознание или какую-либо другую нематериальную силу, которая порождает материю и управляет материальными процессами.</w:t>
      </w:r>
    </w:p>
    <w:p w:rsidR="00D03B25" w:rsidRPr="00193A43" w:rsidRDefault="00D03B25">
      <w:pPr>
        <w:pStyle w:val="a3"/>
        <w:rPr>
          <w:sz w:val="22"/>
          <w:szCs w:val="22"/>
        </w:rPr>
      </w:pPr>
      <w:r w:rsidRPr="00193A43">
        <w:rPr>
          <w:sz w:val="22"/>
          <w:szCs w:val="22"/>
        </w:rPr>
        <w:t>Выделяются два вида идеализма: 1) Объективные идеалисты считают первичным  какое-либо духовное начало, находящееся вне человека (вне субъекта). Разновидностью объективного идеализма является религия 2) Субъективные идеалисты считают первичной  реальностью сознание самого человека (субъекта). Крайний вариант – солипсизм – это учение, которое признаёт сознание человека единственной реальностью.</w:t>
      </w:r>
    </w:p>
    <w:p w:rsidR="00D03B25" w:rsidRPr="00193A43" w:rsidRDefault="00D03B25">
      <w:pPr>
        <w:spacing w:line="360" w:lineRule="auto"/>
        <w:ind w:firstLine="720"/>
        <w:jc w:val="both"/>
        <w:rPr>
          <w:sz w:val="22"/>
          <w:szCs w:val="22"/>
        </w:rPr>
      </w:pPr>
      <w:r w:rsidRPr="00193A43">
        <w:rPr>
          <w:sz w:val="22"/>
          <w:szCs w:val="22"/>
        </w:rPr>
        <w:t xml:space="preserve">Кроме материализма и идеализма существует ещё дуализм – это учение, признающее равноправие материи и сознания. </w:t>
      </w:r>
    </w:p>
    <w:p w:rsidR="00D03B25" w:rsidRPr="00193A43" w:rsidRDefault="00D03B25">
      <w:pPr>
        <w:spacing w:line="360" w:lineRule="auto"/>
        <w:ind w:firstLine="720"/>
        <w:jc w:val="both"/>
        <w:rPr>
          <w:sz w:val="22"/>
          <w:szCs w:val="22"/>
        </w:rPr>
      </w:pPr>
      <w:r w:rsidRPr="00193A43">
        <w:rPr>
          <w:sz w:val="22"/>
          <w:szCs w:val="22"/>
        </w:rPr>
        <w:t xml:space="preserve">Основной вопрос философии имеет и вторую сторону: познаваем ли мир? Одни считают, что мир познаваем, что человек способен получать достоверные знания. Другие считают, что мир непознаваем, что человек никогда не может быть уверенным в истинности своих знаний. Агностицизм – это философское учение, отрицающее познаваемость мира. Агностицизм опровергается практикой.  </w:t>
      </w:r>
    </w:p>
    <w:p w:rsidR="00D03B25" w:rsidRPr="00193A43" w:rsidRDefault="00D03B25">
      <w:pPr>
        <w:spacing w:line="360" w:lineRule="auto"/>
        <w:ind w:firstLine="720"/>
        <w:jc w:val="both"/>
        <w:rPr>
          <w:i/>
          <w:sz w:val="22"/>
          <w:szCs w:val="22"/>
        </w:rPr>
      </w:pPr>
    </w:p>
    <w:p w:rsidR="00D03B25" w:rsidRPr="00193A43" w:rsidRDefault="00D03B25">
      <w:pPr>
        <w:spacing w:line="360" w:lineRule="auto"/>
        <w:ind w:firstLine="720"/>
        <w:jc w:val="both"/>
        <w:rPr>
          <w:sz w:val="22"/>
          <w:szCs w:val="22"/>
        </w:rPr>
      </w:pPr>
      <w:r w:rsidRPr="00193A43">
        <w:rPr>
          <w:i/>
          <w:sz w:val="22"/>
          <w:szCs w:val="22"/>
        </w:rPr>
        <w:t>3. Диалектика и метафизика как противоположные методы философии</w:t>
      </w:r>
      <w:r w:rsidRPr="00193A43">
        <w:rPr>
          <w:sz w:val="22"/>
          <w:szCs w:val="22"/>
        </w:rPr>
        <w:t xml:space="preserve">. Понятие диалектика появилось в Древней Греции и первоначально означало искусство ведения спора, дискуссии. В дальнейшем смысл изменился. </w:t>
      </w:r>
      <w:r w:rsidRPr="00193A43">
        <w:rPr>
          <w:sz w:val="22"/>
          <w:szCs w:val="22"/>
          <w:u w:val="single"/>
        </w:rPr>
        <w:t>Диалектика</w:t>
      </w:r>
      <w:r w:rsidRPr="00193A43">
        <w:rPr>
          <w:sz w:val="22"/>
          <w:szCs w:val="22"/>
        </w:rPr>
        <w:t xml:space="preserve"> - это философское учение о всеобщих взаимосвязях и развитии.</w:t>
      </w:r>
    </w:p>
    <w:p w:rsidR="00D03B25" w:rsidRPr="00193A43" w:rsidRDefault="00D03B25">
      <w:pPr>
        <w:pStyle w:val="a3"/>
        <w:rPr>
          <w:sz w:val="22"/>
          <w:szCs w:val="22"/>
        </w:rPr>
      </w:pPr>
      <w:r w:rsidRPr="00193A43">
        <w:rPr>
          <w:sz w:val="22"/>
          <w:szCs w:val="22"/>
        </w:rPr>
        <w:t>Диалектика как метод познания состоит в следующем:</w:t>
      </w:r>
    </w:p>
    <w:p w:rsidR="00D03B25" w:rsidRPr="00193A43" w:rsidRDefault="00D03B25">
      <w:pPr>
        <w:spacing w:line="360" w:lineRule="auto"/>
        <w:ind w:firstLine="720"/>
        <w:jc w:val="both"/>
        <w:rPr>
          <w:sz w:val="22"/>
          <w:szCs w:val="22"/>
        </w:rPr>
      </w:pPr>
      <w:r w:rsidRPr="00193A43">
        <w:rPr>
          <w:sz w:val="22"/>
          <w:szCs w:val="22"/>
        </w:rPr>
        <w:t>1) объекты рассматриваются во взаимосвязи и взаимовлиянии друг на друга, раскрываются как внешние, так и внутренние взаимосвязи; 2) учитывается постоянное изменение, развитие объектов,  единство количественных и качественных изменений; 3) раскрываются внутренние противоречия как причины любого развития.</w:t>
      </w:r>
    </w:p>
    <w:p w:rsidR="00D03B25" w:rsidRPr="00193A43" w:rsidRDefault="00D03B25">
      <w:pPr>
        <w:spacing w:line="360" w:lineRule="auto"/>
        <w:ind w:firstLine="720"/>
        <w:jc w:val="both"/>
        <w:rPr>
          <w:sz w:val="22"/>
          <w:szCs w:val="22"/>
        </w:rPr>
      </w:pPr>
      <w:r w:rsidRPr="00193A43">
        <w:rPr>
          <w:sz w:val="22"/>
          <w:szCs w:val="22"/>
        </w:rPr>
        <w:t xml:space="preserve">Понятие «метафизика» первоначально употреблялось как синоним понятия «философия». Позднее, метафизикой стал называться метод познания, противоположный диалектике.   </w:t>
      </w:r>
    </w:p>
    <w:p w:rsidR="00D03B25" w:rsidRPr="00193A43" w:rsidRDefault="00D03B25">
      <w:pPr>
        <w:pStyle w:val="a3"/>
        <w:rPr>
          <w:sz w:val="22"/>
          <w:szCs w:val="22"/>
        </w:rPr>
      </w:pPr>
      <w:r w:rsidRPr="00193A43">
        <w:rPr>
          <w:sz w:val="22"/>
          <w:szCs w:val="22"/>
          <w:u w:val="single"/>
        </w:rPr>
        <w:t>Метафизика</w:t>
      </w:r>
      <w:r w:rsidRPr="00193A43">
        <w:rPr>
          <w:sz w:val="22"/>
          <w:szCs w:val="22"/>
        </w:rPr>
        <w:t xml:space="preserve"> – это метод познания, в котором не учитывается вся полнота взаимосвязей и развитие объектов.</w:t>
      </w:r>
    </w:p>
    <w:p w:rsidR="00D03B25" w:rsidRPr="00193A43" w:rsidRDefault="00D03B25">
      <w:pPr>
        <w:spacing w:line="360" w:lineRule="auto"/>
        <w:ind w:firstLine="720"/>
        <w:jc w:val="both"/>
        <w:rPr>
          <w:sz w:val="22"/>
          <w:szCs w:val="22"/>
        </w:rPr>
      </w:pPr>
      <w:r w:rsidRPr="00193A43">
        <w:rPr>
          <w:sz w:val="22"/>
          <w:szCs w:val="22"/>
        </w:rPr>
        <w:t xml:space="preserve">Метафизический подход имеет ограниченные возможности. В науке этот метод получил наибольшее распространение в 17-18 вв., когда естествознание только собирало факты, рассматривало явления природы как изолированные и неразвивающиеся. Вплоть до 19 века наука не могла раскрыть глубокие взаимосвязи и развитие в природе. </w:t>
      </w:r>
    </w:p>
    <w:p w:rsidR="00D03B25" w:rsidRPr="00193A43" w:rsidRDefault="00D03B25">
      <w:pPr>
        <w:spacing w:line="360" w:lineRule="auto"/>
        <w:ind w:firstLine="720"/>
        <w:jc w:val="both"/>
        <w:rPr>
          <w:sz w:val="22"/>
          <w:szCs w:val="22"/>
        </w:rPr>
      </w:pPr>
      <w:r w:rsidRPr="00193A43">
        <w:rPr>
          <w:sz w:val="22"/>
          <w:szCs w:val="22"/>
        </w:rPr>
        <w:t xml:space="preserve">В 19 веке, когда фактов накопилось много, необходимо было перейти к установлению взаимосвязей между ними, к созданию целостных теорий. На этом этапе метафизический метод оказался несостоятельным, и на смену ему приходит диалектика. </w:t>
      </w:r>
    </w:p>
    <w:p w:rsidR="00D03B25" w:rsidRPr="00193A43" w:rsidRDefault="00D03B25" w:rsidP="00193A43">
      <w:pPr>
        <w:spacing w:line="360" w:lineRule="auto"/>
        <w:ind w:firstLine="720"/>
        <w:jc w:val="both"/>
        <w:rPr>
          <w:sz w:val="22"/>
          <w:szCs w:val="22"/>
          <w:lang w:val="en-US"/>
        </w:rPr>
      </w:pPr>
      <w:r w:rsidRPr="00193A43">
        <w:rPr>
          <w:sz w:val="22"/>
          <w:szCs w:val="22"/>
        </w:rPr>
        <w:t>В настоящее время диалектика остаётся всеобщим методом познания в философии и в других науках. Диалектика формулирует систему категорий, отражающих всеобщие взаимосвязи: причина и следствие, случайность и необходимость, часть и целое, содержание и форма и т.д. Эти категории используются как в научном познании, так и в обыденном мышлении. Диалектика также формулирует законы, в которых отражаются общие черты развития любых систем. Диалектическое мышление позволяет наиболее глубоко и всесторонне познавать объекты.</w:t>
      </w:r>
    </w:p>
    <w:p w:rsidR="00D03B25" w:rsidRPr="00193A43" w:rsidRDefault="00D03B25">
      <w:pPr>
        <w:spacing w:line="360" w:lineRule="auto"/>
        <w:ind w:firstLine="720"/>
        <w:jc w:val="both"/>
        <w:rPr>
          <w:i/>
          <w:sz w:val="22"/>
          <w:szCs w:val="22"/>
        </w:rPr>
      </w:pPr>
      <w:r w:rsidRPr="00193A43">
        <w:rPr>
          <w:i/>
          <w:sz w:val="22"/>
          <w:szCs w:val="22"/>
        </w:rPr>
        <w:t>4. Структура и функции философии.</w:t>
      </w:r>
    </w:p>
    <w:p w:rsidR="00D03B25" w:rsidRPr="00193A43" w:rsidRDefault="00D03B25">
      <w:pPr>
        <w:spacing w:line="360" w:lineRule="auto"/>
        <w:ind w:firstLine="720"/>
        <w:jc w:val="both"/>
        <w:rPr>
          <w:sz w:val="22"/>
          <w:szCs w:val="22"/>
        </w:rPr>
      </w:pPr>
      <w:r w:rsidRPr="00193A43">
        <w:rPr>
          <w:sz w:val="22"/>
          <w:szCs w:val="22"/>
        </w:rPr>
        <w:t>Структура философского знания:</w:t>
      </w:r>
    </w:p>
    <w:p w:rsidR="00D03B25" w:rsidRPr="00193A43" w:rsidRDefault="00D03B25">
      <w:pPr>
        <w:numPr>
          <w:ilvl w:val="0"/>
          <w:numId w:val="23"/>
        </w:numPr>
        <w:spacing w:line="360" w:lineRule="auto"/>
        <w:jc w:val="both"/>
        <w:rPr>
          <w:sz w:val="22"/>
          <w:szCs w:val="22"/>
        </w:rPr>
      </w:pPr>
      <w:r w:rsidRPr="00193A43">
        <w:rPr>
          <w:sz w:val="22"/>
          <w:szCs w:val="22"/>
        </w:rPr>
        <w:t>История философии.</w:t>
      </w:r>
    </w:p>
    <w:p w:rsidR="00D03B25" w:rsidRPr="00193A43" w:rsidRDefault="00D03B25">
      <w:pPr>
        <w:numPr>
          <w:ilvl w:val="0"/>
          <w:numId w:val="23"/>
        </w:numPr>
        <w:spacing w:line="360" w:lineRule="auto"/>
        <w:jc w:val="both"/>
        <w:rPr>
          <w:sz w:val="22"/>
          <w:szCs w:val="22"/>
        </w:rPr>
      </w:pPr>
      <w:r w:rsidRPr="00193A43">
        <w:rPr>
          <w:sz w:val="22"/>
          <w:szCs w:val="22"/>
        </w:rPr>
        <w:t>Онтология (учение о бытии) – раздел философии, изучающий наиболее общие принципы и законы устройства мира.</w:t>
      </w:r>
    </w:p>
    <w:p w:rsidR="00D03B25" w:rsidRPr="00193A43" w:rsidRDefault="00D03B25">
      <w:pPr>
        <w:numPr>
          <w:ilvl w:val="0"/>
          <w:numId w:val="23"/>
        </w:numPr>
        <w:spacing w:line="360" w:lineRule="auto"/>
        <w:jc w:val="both"/>
        <w:rPr>
          <w:sz w:val="22"/>
          <w:szCs w:val="22"/>
        </w:rPr>
      </w:pPr>
      <w:r w:rsidRPr="00193A43">
        <w:rPr>
          <w:sz w:val="22"/>
          <w:szCs w:val="22"/>
        </w:rPr>
        <w:t>Гносеология (теория познания) – раздел философии, изучающий общие закономерности познавательной деятельности.</w:t>
      </w:r>
    </w:p>
    <w:p w:rsidR="00D03B25" w:rsidRPr="00193A43" w:rsidRDefault="00D03B25">
      <w:pPr>
        <w:numPr>
          <w:ilvl w:val="0"/>
          <w:numId w:val="23"/>
        </w:numPr>
        <w:spacing w:line="360" w:lineRule="auto"/>
        <w:jc w:val="both"/>
        <w:rPr>
          <w:sz w:val="22"/>
          <w:szCs w:val="22"/>
        </w:rPr>
      </w:pPr>
      <w:r w:rsidRPr="00193A43">
        <w:rPr>
          <w:sz w:val="22"/>
          <w:szCs w:val="22"/>
        </w:rPr>
        <w:t>Социальная философия – раздел философии, изучающий общество.</w:t>
      </w:r>
    </w:p>
    <w:p w:rsidR="00D03B25" w:rsidRPr="00193A43" w:rsidRDefault="00D03B25">
      <w:pPr>
        <w:numPr>
          <w:ilvl w:val="0"/>
          <w:numId w:val="23"/>
        </w:numPr>
        <w:spacing w:line="360" w:lineRule="auto"/>
        <w:jc w:val="both"/>
        <w:rPr>
          <w:sz w:val="22"/>
          <w:szCs w:val="22"/>
        </w:rPr>
      </w:pPr>
      <w:r w:rsidRPr="00193A43">
        <w:rPr>
          <w:sz w:val="22"/>
          <w:szCs w:val="22"/>
        </w:rPr>
        <w:t>Философская антропология – учение о человеке.</w:t>
      </w:r>
    </w:p>
    <w:p w:rsidR="00D03B25" w:rsidRPr="00193A43" w:rsidRDefault="00D03B25">
      <w:pPr>
        <w:numPr>
          <w:ilvl w:val="0"/>
          <w:numId w:val="23"/>
        </w:numPr>
        <w:spacing w:line="360" w:lineRule="auto"/>
        <w:jc w:val="both"/>
        <w:rPr>
          <w:sz w:val="22"/>
          <w:szCs w:val="22"/>
        </w:rPr>
      </w:pPr>
      <w:r w:rsidRPr="00193A43">
        <w:rPr>
          <w:sz w:val="22"/>
          <w:szCs w:val="22"/>
        </w:rPr>
        <w:t>Аксиология – учение о ценностях.</w:t>
      </w:r>
    </w:p>
    <w:p w:rsidR="00D03B25" w:rsidRPr="00193A43" w:rsidRDefault="00D03B25">
      <w:pPr>
        <w:numPr>
          <w:ilvl w:val="0"/>
          <w:numId w:val="23"/>
        </w:numPr>
        <w:spacing w:line="360" w:lineRule="auto"/>
        <w:jc w:val="both"/>
        <w:rPr>
          <w:sz w:val="22"/>
          <w:szCs w:val="22"/>
        </w:rPr>
      </w:pPr>
      <w:r w:rsidRPr="00193A43">
        <w:rPr>
          <w:sz w:val="22"/>
          <w:szCs w:val="22"/>
        </w:rPr>
        <w:t>Этика – наука о морали.</w:t>
      </w:r>
    </w:p>
    <w:p w:rsidR="00D03B25" w:rsidRPr="00193A43" w:rsidRDefault="00D03B25">
      <w:pPr>
        <w:numPr>
          <w:ilvl w:val="0"/>
          <w:numId w:val="23"/>
        </w:numPr>
        <w:spacing w:line="360" w:lineRule="auto"/>
        <w:jc w:val="both"/>
        <w:rPr>
          <w:sz w:val="22"/>
          <w:szCs w:val="22"/>
        </w:rPr>
      </w:pPr>
      <w:r w:rsidRPr="00193A43">
        <w:rPr>
          <w:sz w:val="22"/>
          <w:szCs w:val="22"/>
        </w:rPr>
        <w:t>Эстетика – наука о красоте.</w:t>
      </w:r>
    </w:p>
    <w:p w:rsidR="00D03B25" w:rsidRPr="00193A43" w:rsidRDefault="00D03B25">
      <w:pPr>
        <w:numPr>
          <w:ilvl w:val="0"/>
          <w:numId w:val="23"/>
        </w:numPr>
        <w:spacing w:line="360" w:lineRule="auto"/>
        <w:jc w:val="both"/>
        <w:rPr>
          <w:sz w:val="22"/>
          <w:szCs w:val="22"/>
        </w:rPr>
      </w:pPr>
      <w:r w:rsidRPr="00193A43">
        <w:rPr>
          <w:sz w:val="22"/>
          <w:szCs w:val="22"/>
        </w:rPr>
        <w:t>Логика – наука о мышлении.</w:t>
      </w:r>
    </w:p>
    <w:p w:rsidR="00D03B25" w:rsidRPr="00193A43" w:rsidRDefault="00D03B25">
      <w:pPr>
        <w:spacing w:line="360" w:lineRule="auto"/>
        <w:ind w:firstLine="720"/>
        <w:jc w:val="both"/>
        <w:rPr>
          <w:sz w:val="22"/>
          <w:szCs w:val="22"/>
        </w:rPr>
      </w:pPr>
      <w:r w:rsidRPr="00193A43">
        <w:rPr>
          <w:sz w:val="22"/>
          <w:szCs w:val="22"/>
        </w:rPr>
        <w:t>Функции философии:</w:t>
      </w:r>
    </w:p>
    <w:p w:rsidR="00D03B25" w:rsidRPr="00193A43" w:rsidRDefault="00D03B25">
      <w:pPr>
        <w:numPr>
          <w:ilvl w:val="0"/>
          <w:numId w:val="1"/>
        </w:numPr>
        <w:tabs>
          <w:tab w:val="num" w:pos="360"/>
        </w:tabs>
        <w:spacing w:line="360" w:lineRule="auto"/>
        <w:ind w:left="0" w:firstLine="720"/>
        <w:jc w:val="both"/>
        <w:rPr>
          <w:sz w:val="22"/>
          <w:szCs w:val="22"/>
        </w:rPr>
      </w:pPr>
      <w:r w:rsidRPr="00193A43">
        <w:rPr>
          <w:sz w:val="22"/>
          <w:szCs w:val="22"/>
        </w:rPr>
        <w:t>Мировоззренческая функция. Философия помогает сформировать целостное научное мировоззрение, которое необходимо человеку в любой деятельности, в том числе и в повседневной. Знать философию – значит иметь наиболее глубокое и всестороннее представление о мире, понимать фундаментальные законы и взаимосвязи мира. Широкие философские знания помогают человеку анализировать возникающие проблемы и принимать правильные решения. Философские знания также помогают сформировать прочные жизненные принципы, убеждения, дающие силу для преодоления трудностей.</w:t>
      </w:r>
    </w:p>
    <w:p w:rsidR="00D03B25" w:rsidRPr="00193A43" w:rsidRDefault="00D03B25">
      <w:pPr>
        <w:numPr>
          <w:ilvl w:val="0"/>
          <w:numId w:val="1"/>
        </w:numPr>
        <w:tabs>
          <w:tab w:val="num" w:pos="360"/>
        </w:tabs>
        <w:spacing w:line="360" w:lineRule="auto"/>
        <w:ind w:left="0" w:firstLine="720"/>
        <w:jc w:val="both"/>
        <w:rPr>
          <w:sz w:val="22"/>
          <w:szCs w:val="22"/>
        </w:rPr>
      </w:pPr>
      <w:r w:rsidRPr="00193A43">
        <w:rPr>
          <w:sz w:val="22"/>
          <w:szCs w:val="22"/>
        </w:rPr>
        <w:t>Методологическая функция. Философия формулирует систему понятий, принципов, законов и методов познания, которые используются во всех науках и в обыденном мышлении, т.е. являются всеобщими методами познания.</w:t>
      </w:r>
    </w:p>
    <w:p w:rsidR="00D03B25" w:rsidRPr="00193A43" w:rsidRDefault="00D03B25">
      <w:pPr>
        <w:numPr>
          <w:ilvl w:val="0"/>
          <w:numId w:val="1"/>
        </w:numPr>
        <w:tabs>
          <w:tab w:val="num" w:pos="360"/>
        </w:tabs>
        <w:spacing w:line="360" w:lineRule="auto"/>
        <w:ind w:left="0" w:firstLine="720"/>
        <w:jc w:val="both"/>
        <w:rPr>
          <w:sz w:val="22"/>
          <w:szCs w:val="22"/>
        </w:rPr>
      </w:pPr>
      <w:r w:rsidRPr="00193A43">
        <w:rPr>
          <w:sz w:val="22"/>
          <w:szCs w:val="22"/>
        </w:rPr>
        <w:t xml:space="preserve">Критическая функция. Философия критикует заблуждения, предрассудки, мешающие познанию истины. </w:t>
      </w:r>
    </w:p>
    <w:p w:rsidR="00D03B25" w:rsidRPr="00193A43" w:rsidRDefault="00D03B25">
      <w:pPr>
        <w:numPr>
          <w:ilvl w:val="0"/>
          <w:numId w:val="1"/>
        </w:numPr>
        <w:tabs>
          <w:tab w:val="num" w:pos="360"/>
        </w:tabs>
        <w:spacing w:line="360" w:lineRule="auto"/>
        <w:ind w:left="0" w:firstLine="720"/>
        <w:jc w:val="both"/>
        <w:rPr>
          <w:sz w:val="22"/>
          <w:szCs w:val="22"/>
        </w:rPr>
      </w:pPr>
      <w:r w:rsidRPr="00193A43">
        <w:rPr>
          <w:sz w:val="22"/>
          <w:szCs w:val="22"/>
        </w:rPr>
        <w:t xml:space="preserve">Аксиологическая функция. Философия участвует в формировании системы ценностей, принимаемых отдельными людьми и обществом в целом.  </w:t>
      </w:r>
    </w:p>
    <w:p w:rsidR="00D03B25" w:rsidRPr="00193A43" w:rsidRDefault="00D03B25" w:rsidP="00193A43">
      <w:pPr>
        <w:numPr>
          <w:ilvl w:val="0"/>
          <w:numId w:val="1"/>
        </w:numPr>
        <w:tabs>
          <w:tab w:val="num" w:pos="360"/>
        </w:tabs>
        <w:spacing w:line="360" w:lineRule="auto"/>
        <w:ind w:left="0" w:firstLine="720"/>
        <w:jc w:val="both"/>
        <w:rPr>
          <w:sz w:val="22"/>
          <w:szCs w:val="22"/>
        </w:rPr>
      </w:pPr>
      <w:r w:rsidRPr="00193A43">
        <w:rPr>
          <w:sz w:val="22"/>
          <w:szCs w:val="22"/>
        </w:rPr>
        <w:t xml:space="preserve">Практическая функция. Философия формулирует общие цели  практического преобразования природы и общества.     </w:t>
      </w:r>
    </w:p>
    <w:p w:rsidR="00D03B25" w:rsidRPr="00193A43" w:rsidRDefault="00D03B25">
      <w:pPr>
        <w:spacing w:line="360" w:lineRule="auto"/>
        <w:jc w:val="both"/>
        <w:rPr>
          <w:sz w:val="22"/>
          <w:szCs w:val="22"/>
        </w:rPr>
      </w:pPr>
    </w:p>
    <w:p w:rsidR="00D03B25" w:rsidRPr="00193A43" w:rsidRDefault="00D03B25">
      <w:pPr>
        <w:pStyle w:val="a3"/>
        <w:jc w:val="center"/>
        <w:rPr>
          <w:sz w:val="22"/>
          <w:szCs w:val="22"/>
        </w:rPr>
      </w:pPr>
      <w:r w:rsidRPr="00193A43">
        <w:rPr>
          <w:sz w:val="22"/>
          <w:szCs w:val="22"/>
        </w:rPr>
        <w:t>ДРЕВНЕГРЕЧЕСКАЯ  ФИЛОСОФИЯ.</w:t>
      </w:r>
    </w:p>
    <w:p w:rsidR="00D03B25" w:rsidRPr="00193A43" w:rsidRDefault="00D03B25">
      <w:pPr>
        <w:numPr>
          <w:ilvl w:val="0"/>
          <w:numId w:val="3"/>
        </w:numPr>
        <w:tabs>
          <w:tab w:val="num" w:pos="-270"/>
        </w:tabs>
        <w:spacing w:line="360" w:lineRule="auto"/>
        <w:ind w:left="0" w:firstLine="720"/>
        <w:jc w:val="both"/>
        <w:rPr>
          <w:sz w:val="22"/>
          <w:szCs w:val="22"/>
        </w:rPr>
      </w:pPr>
      <w:r w:rsidRPr="00193A43">
        <w:rPr>
          <w:sz w:val="22"/>
          <w:szCs w:val="22"/>
        </w:rPr>
        <w:t>Возникновение философии. Ранняя греческая философия.</w:t>
      </w:r>
    </w:p>
    <w:p w:rsidR="00D03B25" w:rsidRPr="00193A43" w:rsidRDefault="00D03B25">
      <w:pPr>
        <w:numPr>
          <w:ilvl w:val="0"/>
          <w:numId w:val="3"/>
        </w:numPr>
        <w:tabs>
          <w:tab w:val="num" w:pos="-270"/>
        </w:tabs>
        <w:spacing w:line="360" w:lineRule="auto"/>
        <w:ind w:left="0" w:firstLine="720"/>
        <w:jc w:val="both"/>
        <w:rPr>
          <w:sz w:val="22"/>
          <w:szCs w:val="22"/>
        </w:rPr>
      </w:pPr>
      <w:r w:rsidRPr="00193A43">
        <w:rPr>
          <w:sz w:val="22"/>
          <w:szCs w:val="22"/>
        </w:rPr>
        <w:t xml:space="preserve"> Античный материализм: Гераклит, Демокрит.</w:t>
      </w:r>
    </w:p>
    <w:p w:rsidR="00D03B25" w:rsidRPr="00193A43" w:rsidRDefault="00D03B25">
      <w:pPr>
        <w:numPr>
          <w:ilvl w:val="0"/>
          <w:numId w:val="3"/>
        </w:numPr>
        <w:tabs>
          <w:tab w:val="num" w:pos="-270"/>
        </w:tabs>
        <w:spacing w:line="360" w:lineRule="auto"/>
        <w:ind w:left="0" w:firstLine="720"/>
        <w:jc w:val="both"/>
        <w:rPr>
          <w:sz w:val="22"/>
          <w:szCs w:val="22"/>
        </w:rPr>
      </w:pPr>
      <w:r w:rsidRPr="00193A43">
        <w:rPr>
          <w:sz w:val="22"/>
          <w:szCs w:val="22"/>
        </w:rPr>
        <w:t>Античный идеализм: Пифагор, Сократ, Платон.</w:t>
      </w:r>
    </w:p>
    <w:p w:rsidR="00D03B25" w:rsidRPr="00193A43" w:rsidRDefault="00D03B25">
      <w:pPr>
        <w:numPr>
          <w:ilvl w:val="0"/>
          <w:numId w:val="3"/>
        </w:numPr>
        <w:tabs>
          <w:tab w:val="num" w:pos="-270"/>
        </w:tabs>
        <w:spacing w:line="360" w:lineRule="auto"/>
        <w:ind w:left="0" w:firstLine="720"/>
        <w:jc w:val="both"/>
        <w:rPr>
          <w:sz w:val="22"/>
          <w:szCs w:val="22"/>
        </w:rPr>
      </w:pPr>
      <w:r w:rsidRPr="00193A43">
        <w:rPr>
          <w:sz w:val="22"/>
          <w:szCs w:val="22"/>
        </w:rPr>
        <w:t>Философия Аристотеля.</w:t>
      </w:r>
    </w:p>
    <w:p w:rsidR="00D03B25" w:rsidRPr="00193A43" w:rsidRDefault="00D03B25">
      <w:pPr>
        <w:spacing w:line="360" w:lineRule="auto"/>
        <w:ind w:left="630" w:firstLine="720"/>
        <w:jc w:val="both"/>
        <w:rPr>
          <w:sz w:val="22"/>
          <w:szCs w:val="22"/>
        </w:rPr>
      </w:pPr>
    </w:p>
    <w:p w:rsidR="00D03B25" w:rsidRPr="00193A43" w:rsidRDefault="00D03B25">
      <w:pPr>
        <w:numPr>
          <w:ilvl w:val="0"/>
          <w:numId w:val="4"/>
        </w:numPr>
        <w:spacing w:line="360" w:lineRule="auto"/>
        <w:ind w:firstLine="720"/>
        <w:jc w:val="both"/>
        <w:rPr>
          <w:i/>
          <w:sz w:val="22"/>
          <w:szCs w:val="22"/>
        </w:rPr>
      </w:pPr>
      <w:r w:rsidRPr="00193A43">
        <w:rPr>
          <w:i/>
          <w:sz w:val="22"/>
          <w:szCs w:val="22"/>
        </w:rPr>
        <w:t>Возникновение философии. Ранний греческий материализм.</w:t>
      </w:r>
    </w:p>
    <w:p w:rsidR="00D03B25" w:rsidRPr="00193A43" w:rsidRDefault="00D03B25">
      <w:pPr>
        <w:spacing w:line="360" w:lineRule="auto"/>
        <w:jc w:val="both"/>
        <w:rPr>
          <w:sz w:val="22"/>
          <w:szCs w:val="22"/>
        </w:rPr>
      </w:pPr>
      <w:r w:rsidRPr="00193A43">
        <w:rPr>
          <w:sz w:val="22"/>
          <w:szCs w:val="22"/>
        </w:rPr>
        <w:t>До возникновения философии в общественном сознании господствовало религиозно-мифологическое мировоззрение. Его особенности: 1) вера в сверхъестесвенное, стирание границ возможного и невозможного, 2) непонимание различий природы и человека, антропоморфизм, т.е. перенос на природу человеческих свойств, зооморфизм – перенос на общество свойств животного мира; 3) целостность, переплетение религиозных, художественных и нравственных идей.</w:t>
      </w:r>
    </w:p>
    <w:p w:rsidR="00D03B25" w:rsidRPr="00193A43" w:rsidRDefault="00D03B25">
      <w:pPr>
        <w:spacing w:line="360" w:lineRule="auto"/>
        <w:ind w:firstLine="720"/>
        <w:jc w:val="both"/>
        <w:rPr>
          <w:sz w:val="22"/>
          <w:szCs w:val="22"/>
        </w:rPr>
      </w:pPr>
      <w:r w:rsidRPr="00193A43">
        <w:rPr>
          <w:sz w:val="22"/>
          <w:szCs w:val="22"/>
        </w:rPr>
        <w:t xml:space="preserve">Философия возникла в 6 веке до н.э., почти одновременно в странах Запада и Востока (Индия, Китай, Египет). Но свою классическую форму она приобрела в Древней Греции. Впервые понятие философия использовал Пифагор, а в качестве особой науки её выделил Платон. Практическая деятельность людей рождала потребность в новых знаниях. Старые религиозно-мифологические представления оказывались бесполезными. </w:t>
      </w:r>
    </w:p>
    <w:p w:rsidR="00D03B25" w:rsidRPr="00193A43" w:rsidRDefault="00D03B25">
      <w:pPr>
        <w:pStyle w:val="a3"/>
        <w:rPr>
          <w:sz w:val="22"/>
          <w:szCs w:val="22"/>
        </w:rPr>
      </w:pPr>
      <w:r w:rsidRPr="00193A43">
        <w:rPr>
          <w:sz w:val="22"/>
          <w:szCs w:val="22"/>
        </w:rPr>
        <w:t>В отличие от религии и мифологии философия искала естественное объяснение явлениям природы. Философы отрицали мифы о создании мира богами и искали естественное первоначало мира. Первые философы древней Греции были материалистами. Они сводили материю к конкретным веществам и процессам. Фалес из г. Милета считал первоначалом воду как основу всей жизни, как текучее, аморфное состояние материи. Другой милетский философ  - Анаксимен – предположил, что все вещи возникают и разрушаются в процессе сгущения и разрежения воздуха, подобно тому, как пар превращается в воду, а вода в лёд. Третий мыслитель – Анаксимандр – доказывал, что первоначало мира – нечто  неопределённое и бесконечное. Он назвал его «апейрон».</w:t>
      </w:r>
    </w:p>
    <w:p w:rsidR="00D03B25" w:rsidRPr="00193A43" w:rsidRDefault="00D03B25">
      <w:pPr>
        <w:spacing w:line="360" w:lineRule="auto"/>
        <w:ind w:firstLine="720"/>
        <w:jc w:val="both"/>
        <w:rPr>
          <w:sz w:val="22"/>
          <w:szCs w:val="22"/>
        </w:rPr>
      </w:pPr>
      <w:r w:rsidRPr="00193A43">
        <w:rPr>
          <w:sz w:val="22"/>
          <w:szCs w:val="22"/>
        </w:rPr>
        <w:t>Мир в глазах античного человека представлял собой космос, т.е. гармоничную и прекрасную в своём совершенстве систему. В ней все вещи разрушаются, но не исчезают бесследно. Космос упорядочен, в нём всё подчиняется законам. Космоцентризм – характерная черта античного мировоззрения.</w:t>
      </w:r>
    </w:p>
    <w:p w:rsidR="00D03B25" w:rsidRPr="00193A43" w:rsidRDefault="00D03B25">
      <w:pPr>
        <w:pStyle w:val="a3"/>
        <w:rPr>
          <w:sz w:val="22"/>
          <w:szCs w:val="22"/>
        </w:rPr>
      </w:pPr>
      <w:r w:rsidRPr="00193A43">
        <w:rPr>
          <w:sz w:val="22"/>
          <w:szCs w:val="22"/>
        </w:rPr>
        <w:t>Заслугой древнегреческих философов материалистов стала разработка первых элементов диалектики. Они использовали понятия «движение»,  «развитие», «противоположности». Материализм первых философов был наивен, а диалектика была стихийной. Т.е. их философские учения не опирались на науку, поскольку науки ещё не было. Но в главном эти учения были верными, т.к. основой мира считали развивающуюся материю.</w:t>
      </w:r>
    </w:p>
    <w:p w:rsidR="00D03B25" w:rsidRPr="00193A43" w:rsidRDefault="00D03B25">
      <w:pPr>
        <w:pStyle w:val="a3"/>
        <w:rPr>
          <w:sz w:val="22"/>
          <w:szCs w:val="22"/>
        </w:rPr>
      </w:pPr>
      <w:r w:rsidRPr="00193A43">
        <w:rPr>
          <w:sz w:val="22"/>
          <w:szCs w:val="22"/>
        </w:rPr>
        <w:t xml:space="preserve"> </w:t>
      </w:r>
    </w:p>
    <w:p w:rsidR="00D03B25" w:rsidRPr="00193A43" w:rsidRDefault="00D03B25">
      <w:pPr>
        <w:pStyle w:val="a3"/>
        <w:rPr>
          <w:sz w:val="22"/>
          <w:szCs w:val="22"/>
        </w:rPr>
      </w:pPr>
      <w:r w:rsidRPr="00193A43">
        <w:rPr>
          <w:sz w:val="22"/>
          <w:szCs w:val="22"/>
          <w:u w:val="single"/>
        </w:rPr>
        <w:t>Античный материализм: Гераклит, Демокрит.</w:t>
      </w:r>
      <w:r w:rsidRPr="00193A43">
        <w:rPr>
          <w:sz w:val="22"/>
          <w:szCs w:val="22"/>
        </w:rPr>
        <w:t xml:space="preserve"> Основная заслуга Гераклита (540-480 гг. до н.э.) в том, что он выдвинул идею всеобщего развития через борьбу противоположностей. Он развил диалектические взгляды первых древнегреческих философов. Гераклит утверждал: всё течёт, всё изменяется, в одну и ту же реку нельзя войти дважды. На примере течения реки Гераклит пытался показать всеобщность движения. Даже покоящиеся тела испытывают постоянные внутренние изменения.  Движение это не только перемещение, а любое изменение, возникновение нового. Материя не может существовать без движения.</w:t>
      </w:r>
    </w:p>
    <w:p w:rsidR="00D03B25" w:rsidRPr="00193A43" w:rsidRDefault="00D03B25">
      <w:pPr>
        <w:spacing w:line="360" w:lineRule="auto"/>
        <w:ind w:firstLine="720"/>
        <w:jc w:val="both"/>
        <w:rPr>
          <w:sz w:val="22"/>
          <w:szCs w:val="22"/>
        </w:rPr>
      </w:pPr>
      <w:r w:rsidRPr="00193A43">
        <w:rPr>
          <w:sz w:val="22"/>
          <w:szCs w:val="22"/>
        </w:rPr>
        <w:t>Во всех предметах, процессах и явлениях сосуществуют противоположные начала. Их борьба является движущей силой и источником всякого развития. «Враждующее соединяется, из расходящегося – прекраснейшая гармония, и всё происходит через борьбу». Т.о. Гераклит пришёл к выводу, что природа содержит в самой себе причину своих изменений, что движение природы – это самодвижение. Природа не нуждается в каком-либо сверхъестественном первоначале. «Этот космос тот же самый для всех, его не создал никто из богов и никто из людей, но он всегда был, есть и будет вечно живым огнём, закономерно разгорающимся и потухающим».</w:t>
      </w:r>
    </w:p>
    <w:p w:rsidR="00D03B25" w:rsidRPr="00193A43" w:rsidRDefault="00D03B25">
      <w:pPr>
        <w:pStyle w:val="a3"/>
        <w:rPr>
          <w:sz w:val="22"/>
          <w:szCs w:val="22"/>
        </w:rPr>
      </w:pPr>
      <w:r w:rsidRPr="00193A43">
        <w:rPr>
          <w:sz w:val="22"/>
          <w:szCs w:val="22"/>
        </w:rPr>
        <w:t xml:space="preserve">Первоначалом мира Гераклит считал огонь – это символический образ циклически развивающегося мира. </w:t>
      </w:r>
    </w:p>
    <w:p w:rsidR="00D03B25" w:rsidRPr="00193A43" w:rsidRDefault="00D03B25">
      <w:pPr>
        <w:pStyle w:val="a3"/>
        <w:rPr>
          <w:sz w:val="22"/>
          <w:szCs w:val="22"/>
        </w:rPr>
      </w:pPr>
      <w:r w:rsidRPr="00193A43">
        <w:rPr>
          <w:sz w:val="22"/>
          <w:szCs w:val="22"/>
        </w:rPr>
        <w:t>Гераклит утверждал, что мир представляет собой не хаос, где может произойти что угодно, а порядок, где всё происходит по единому закону. Он назвал этот закон Логосом. Как общество подчиняется своду законов, так весь мир подчиняется Логосу.</w:t>
      </w:r>
    </w:p>
    <w:p w:rsidR="00D03B25" w:rsidRPr="00193A43" w:rsidRDefault="00D03B25">
      <w:pPr>
        <w:spacing w:line="360" w:lineRule="auto"/>
        <w:ind w:firstLine="720"/>
        <w:jc w:val="both"/>
        <w:rPr>
          <w:sz w:val="22"/>
          <w:szCs w:val="22"/>
        </w:rPr>
      </w:pPr>
      <w:r w:rsidRPr="00193A43">
        <w:rPr>
          <w:sz w:val="22"/>
          <w:szCs w:val="22"/>
          <w:u w:val="single"/>
        </w:rPr>
        <w:t>Демокрит.</w:t>
      </w:r>
      <w:r w:rsidRPr="00193A43">
        <w:rPr>
          <w:sz w:val="22"/>
          <w:szCs w:val="22"/>
        </w:rPr>
        <w:t xml:space="preserve"> (460-370 гг. до н.э.). Основная заслуга Демокрита состояла в том, что одним из первых разработал учение об атомах. Он утверждал, что мир представляет собой бесконечное множество мельчайших частиц – атомов. В мире нет ничего, кроме атомов и пустоты. Атомы неделимы и неуничтожимы, поэтому ничто не может исчезнуть бесследно и возникнуть из ничего.  Атомы неизменны, непроницаемы.  Они различаются формой, размерами. Атомы двигаются в пустоте, соединяются и образуют разнокачественные вещества. </w:t>
      </w:r>
    </w:p>
    <w:p w:rsidR="00D03B25" w:rsidRPr="00193A43" w:rsidRDefault="00D03B25">
      <w:pPr>
        <w:spacing w:line="360" w:lineRule="auto"/>
        <w:ind w:firstLine="720"/>
        <w:jc w:val="both"/>
        <w:rPr>
          <w:sz w:val="22"/>
          <w:szCs w:val="22"/>
        </w:rPr>
      </w:pPr>
      <w:r w:rsidRPr="00193A43">
        <w:rPr>
          <w:sz w:val="22"/>
          <w:szCs w:val="22"/>
        </w:rPr>
        <w:t xml:space="preserve">Атомы двигаются по строго определённым траекториям. В их движении нет случайностей. Поэтому в мире вообще нет случайных событий. Демокрит считал, что люди называют случайностью то, причину чего не могут объяснить. </w:t>
      </w:r>
    </w:p>
    <w:p w:rsidR="00D03B25" w:rsidRPr="00193A43" w:rsidRDefault="00D03B25">
      <w:pPr>
        <w:spacing w:line="360" w:lineRule="auto"/>
        <w:ind w:firstLine="720"/>
        <w:jc w:val="both"/>
        <w:rPr>
          <w:sz w:val="22"/>
          <w:szCs w:val="22"/>
        </w:rPr>
      </w:pPr>
      <w:r w:rsidRPr="00193A43">
        <w:rPr>
          <w:sz w:val="22"/>
          <w:szCs w:val="22"/>
        </w:rPr>
        <w:t xml:space="preserve">Демокрит говорил о бесконечности Вселенной и бесчисленности миров, из которых одни рождаются, а другие угасают. </w:t>
      </w:r>
    </w:p>
    <w:p w:rsidR="00D03B25" w:rsidRPr="00193A43" w:rsidRDefault="00D03B25">
      <w:pPr>
        <w:spacing w:line="360" w:lineRule="auto"/>
        <w:ind w:firstLine="720"/>
        <w:jc w:val="both"/>
        <w:rPr>
          <w:sz w:val="22"/>
          <w:szCs w:val="22"/>
        </w:rPr>
      </w:pPr>
      <w:r w:rsidRPr="00193A43">
        <w:rPr>
          <w:sz w:val="22"/>
          <w:szCs w:val="22"/>
        </w:rPr>
        <w:t>Демокрит впервые поставил вопрос о соотношении чувств и разума в познании. Он считал, что чувства дают нам тёмное, т.е. неполное, недостоверное знание. И только с помощью разума, человек может проникать в сущность изучаемых явлений.</w:t>
      </w:r>
    </w:p>
    <w:p w:rsidR="00D03B25" w:rsidRPr="00193A43" w:rsidRDefault="00D03B25">
      <w:pPr>
        <w:spacing w:line="360" w:lineRule="auto"/>
        <w:ind w:firstLine="720"/>
        <w:jc w:val="both"/>
        <w:rPr>
          <w:sz w:val="22"/>
          <w:szCs w:val="22"/>
        </w:rPr>
      </w:pPr>
      <w:r w:rsidRPr="00193A43">
        <w:rPr>
          <w:sz w:val="22"/>
          <w:szCs w:val="22"/>
        </w:rPr>
        <w:t>Демокрит использовал учение об атомах и для объяснения природы человека. По его мнению, душа состоит из особых атомов, которые человек вдыхает с воздухом, и которые рассеиваются в воздухе после его смерти.</w:t>
      </w:r>
    </w:p>
    <w:p w:rsidR="00D03B25" w:rsidRPr="00193A43" w:rsidRDefault="00D03B25">
      <w:pPr>
        <w:spacing w:line="360" w:lineRule="auto"/>
        <w:ind w:firstLine="720"/>
        <w:jc w:val="both"/>
        <w:rPr>
          <w:sz w:val="22"/>
          <w:szCs w:val="22"/>
        </w:rPr>
      </w:pPr>
      <w:r w:rsidRPr="00193A43">
        <w:rPr>
          <w:sz w:val="22"/>
          <w:szCs w:val="22"/>
        </w:rPr>
        <w:t xml:space="preserve"> Демокрит высмеивал учение о загробной жизни. Он утверждал, что вера в богов возникла из-за страха людей перед неизвестными силами природы. </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sz w:val="22"/>
          <w:szCs w:val="22"/>
          <w:u w:val="single"/>
        </w:rPr>
        <w:t>2. Античный идеализм: Пифагор, Сократ, Платон.</w:t>
      </w:r>
      <w:r w:rsidRPr="00193A43">
        <w:rPr>
          <w:sz w:val="22"/>
          <w:szCs w:val="22"/>
        </w:rPr>
        <w:t xml:space="preserve"> </w:t>
      </w:r>
    </w:p>
    <w:p w:rsidR="00D03B25" w:rsidRPr="00193A43" w:rsidRDefault="00D03B25">
      <w:pPr>
        <w:spacing w:line="360" w:lineRule="auto"/>
        <w:ind w:firstLine="720"/>
        <w:jc w:val="both"/>
        <w:rPr>
          <w:sz w:val="22"/>
          <w:szCs w:val="22"/>
        </w:rPr>
      </w:pPr>
      <w:r w:rsidRPr="00193A43">
        <w:rPr>
          <w:sz w:val="22"/>
          <w:szCs w:val="22"/>
        </w:rPr>
        <w:t>Первыми представителями идеалистической философии в Древней Греции стали Пифагор и его ученики. Они утверждали: всё есть число. Сущность вещей – это числа, миром управляют числа и математические законы. В этом состоит идеализм Пифагора. Он отрывал числа от материальных вещей, делал их самостоятельными сущностями, первичными по отношению к вещам.</w:t>
      </w:r>
    </w:p>
    <w:p w:rsidR="00D03B25" w:rsidRPr="00193A43" w:rsidRDefault="00D03B25">
      <w:pPr>
        <w:spacing w:line="360" w:lineRule="auto"/>
        <w:ind w:firstLine="720"/>
        <w:jc w:val="both"/>
        <w:rPr>
          <w:sz w:val="22"/>
          <w:szCs w:val="22"/>
        </w:rPr>
      </w:pPr>
      <w:r w:rsidRPr="00193A43">
        <w:rPr>
          <w:sz w:val="22"/>
          <w:szCs w:val="22"/>
        </w:rPr>
        <w:t>Другим ярким представителем идеализма был Сократ. Он повернул греческую философию от изучения природы к изучению человека: «Познай самого себя». Он трактовал человека идеалистически, верил в бессмертие души. Процесс познания Сократ считал бесконечным: «Я знаю, что ничего не знаю».</w:t>
      </w:r>
    </w:p>
    <w:p w:rsidR="00D03B25" w:rsidRPr="00193A43" w:rsidRDefault="00D03B25">
      <w:pPr>
        <w:spacing w:line="360" w:lineRule="auto"/>
        <w:ind w:firstLine="720"/>
        <w:jc w:val="both"/>
        <w:rPr>
          <w:sz w:val="22"/>
          <w:szCs w:val="22"/>
        </w:rPr>
      </w:pPr>
      <w:r w:rsidRPr="00193A43">
        <w:rPr>
          <w:sz w:val="22"/>
          <w:szCs w:val="22"/>
        </w:rPr>
        <w:t xml:space="preserve">Ученик Сократа – Платон (427-347 гг. до н.э.) – создал систему философских взглядов, ставшую классическим примером объективного идеализма. Он утверждал, что кроме мира материальных вещей существует мир нематериальных идей. Идея – это образ вещи, образец, эталон, идеал. Идеи первичны. Любой материальный предмет или процесс – это материализация идеи. Например, человек, прежде чем создать предмет или совершить действие, мысленно составляет план, т.е. идею. </w:t>
      </w:r>
    </w:p>
    <w:p w:rsidR="00D03B25" w:rsidRPr="00193A43" w:rsidRDefault="00D03B25">
      <w:pPr>
        <w:spacing w:line="360" w:lineRule="auto"/>
        <w:ind w:firstLine="720"/>
        <w:jc w:val="both"/>
        <w:rPr>
          <w:sz w:val="22"/>
          <w:szCs w:val="22"/>
        </w:rPr>
      </w:pPr>
      <w:r w:rsidRPr="00193A43">
        <w:rPr>
          <w:sz w:val="22"/>
          <w:szCs w:val="22"/>
        </w:rPr>
        <w:t>Материальные вещи меняются, разрушаются, а идеи  вечны и неизменны. Понять идею, значит понять главное, сущность вещи. Идеи всех вещей образуют свой собственный мир – объективный, т.е. самостоятельный, независимый от сознания человека. В этом заключается объективный идеализм Платона.</w:t>
      </w:r>
    </w:p>
    <w:p w:rsidR="00D03B25" w:rsidRPr="00193A43" w:rsidRDefault="00D03B25">
      <w:pPr>
        <w:spacing w:line="360" w:lineRule="auto"/>
        <w:ind w:firstLine="720"/>
        <w:jc w:val="both"/>
        <w:rPr>
          <w:sz w:val="22"/>
          <w:szCs w:val="22"/>
        </w:rPr>
      </w:pPr>
      <w:r w:rsidRPr="00193A43">
        <w:rPr>
          <w:sz w:val="22"/>
          <w:szCs w:val="22"/>
        </w:rPr>
        <w:t xml:space="preserve">Согласно Платону душа человека до рождения тоже существует в мире вечных и неизменных идей. После рождения в процессе обучения и воспитания душа вспоминает то, что видела в мире идей. </w:t>
      </w:r>
    </w:p>
    <w:p w:rsidR="00D03B25" w:rsidRPr="00193A43" w:rsidRDefault="00D03B25">
      <w:pPr>
        <w:pStyle w:val="a3"/>
        <w:rPr>
          <w:sz w:val="22"/>
          <w:szCs w:val="22"/>
        </w:rPr>
      </w:pPr>
      <w:r w:rsidRPr="00193A43">
        <w:rPr>
          <w:sz w:val="22"/>
          <w:szCs w:val="22"/>
        </w:rPr>
        <w:t>Платон пытался понять, каким должно быть идеальное государство. Он считал, что в таком государстве все люди разделены на три сословия: правители-философы, войны и работники производительного труда. Первые два сословия не должны иметь никакой собственности. Все частные интересы подчиняются общественным. Труд людей и отдых проходят совместно. Даже семейные отношения и продолжение рода строго регламентированы. Т.о. Платон высказывал идеи примитивного, вульгарного коммунизма.</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sz w:val="22"/>
          <w:szCs w:val="22"/>
          <w:u w:val="single"/>
        </w:rPr>
        <w:t>Аристотель</w:t>
      </w:r>
      <w:r w:rsidRPr="00193A43">
        <w:rPr>
          <w:sz w:val="22"/>
          <w:szCs w:val="22"/>
        </w:rPr>
        <w:t xml:space="preserve"> (384-322 гг. до н.э.) – самый великий философ древней Греции. Он обобщил достижения предшественников и сам привнёс много нового в философию и в различные науки. </w:t>
      </w:r>
    </w:p>
    <w:p w:rsidR="00D03B25" w:rsidRPr="00193A43" w:rsidRDefault="00D03B25">
      <w:pPr>
        <w:spacing w:line="360" w:lineRule="auto"/>
        <w:ind w:firstLine="720"/>
        <w:jc w:val="both"/>
        <w:rPr>
          <w:sz w:val="22"/>
          <w:szCs w:val="22"/>
        </w:rPr>
      </w:pPr>
      <w:r w:rsidRPr="00193A43">
        <w:rPr>
          <w:sz w:val="22"/>
          <w:szCs w:val="22"/>
        </w:rPr>
        <w:t xml:space="preserve">Аристотель выступил с критикой учения Платона о вечных и неизменных идеях. Он утверждал, что идеальное не может быть причиной материального. Здесь он выступал как материалист. В теории познания Аристотель также был материалистом. Он доказывал, что источником ощущений является материальный мир, познание направлено на материальные объекты. Как материалист, Аристотель также доказывал, что искусство должно быть отражением жизни. </w:t>
      </w:r>
    </w:p>
    <w:p w:rsidR="00D03B25" w:rsidRPr="00193A43" w:rsidRDefault="00D03B25">
      <w:pPr>
        <w:spacing w:line="360" w:lineRule="auto"/>
        <w:ind w:firstLine="720"/>
        <w:jc w:val="both"/>
        <w:rPr>
          <w:sz w:val="22"/>
          <w:szCs w:val="22"/>
        </w:rPr>
      </w:pPr>
      <w:r w:rsidRPr="00193A43">
        <w:rPr>
          <w:sz w:val="22"/>
          <w:szCs w:val="22"/>
        </w:rPr>
        <w:t xml:space="preserve">Но Аристотель считал, что существует духовная первопричина мира. Здесь он переходит на позиции идеализма. Идеалистическим является также его учение о форме. Реальные вещи являются единством материи и формы. Аристотель считал, что материя сама по себе бесформенна, пассивна. Любая вещь становится самой собой, когда материи придаётся определённая форма. Т.о. форма – это активное начало, в ней заключена сущность вещи.  </w:t>
      </w:r>
    </w:p>
    <w:p w:rsidR="00D03B25" w:rsidRPr="00193A43" w:rsidRDefault="00D03B25" w:rsidP="00193A43">
      <w:pPr>
        <w:spacing w:line="360" w:lineRule="auto"/>
        <w:ind w:firstLine="720"/>
        <w:jc w:val="both"/>
        <w:rPr>
          <w:sz w:val="22"/>
          <w:szCs w:val="22"/>
        </w:rPr>
      </w:pPr>
      <w:r w:rsidRPr="00193A43">
        <w:rPr>
          <w:sz w:val="22"/>
          <w:szCs w:val="22"/>
        </w:rPr>
        <w:t>Аристотель – универсальный философ. Он писал работы о явлениях живой и неживой природы, об обществе и государстве, работы по логике, этике, эстетике и риторике. Разрабатывал классификацию жанров искусства. Систематизировал минералы, растения и животных. От философии Аристотеля идут две линии: 1) рационалистическая – линия науки, направленная на познания природы и общества, 2) религиозная линия – ею воспользовалась католическая церковь.</w:t>
      </w:r>
    </w:p>
    <w:p w:rsidR="00D03B25" w:rsidRPr="00193A43" w:rsidRDefault="00D03B25">
      <w:pPr>
        <w:spacing w:line="360" w:lineRule="auto"/>
        <w:ind w:firstLine="720"/>
        <w:jc w:val="both"/>
        <w:rPr>
          <w:sz w:val="22"/>
          <w:szCs w:val="22"/>
        </w:rPr>
      </w:pPr>
    </w:p>
    <w:p w:rsidR="00D03B25" w:rsidRPr="00193A43" w:rsidRDefault="00D03B25">
      <w:pPr>
        <w:pStyle w:val="a4"/>
        <w:spacing w:line="360" w:lineRule="auto"/>
        <w:ind w:firstLine="720"/>
        <w:jc w:val="both"/>
        <w:outlineLvl w:val="0"/>
        <w:rPr>
          <w:sz w:val="22"/>
          <w:szCs w:val="22"/>
        </w:rPr>
      </w:pPr>
      <w:r w:rsidRPr="00193A43">
        <w:rPr>
          <w:sz w:val="22"/>
          <w:szCs w:val="22"/>
        </w:rPr>
        <w:t>ФИЛОСОФИЯ  17-18 вв.</w:t>
      </w:r>
    </w:p>
    <w:p w:rsidR="00D03B25" w:rsidRPr="00193A43" w:rsidRDefault="00D03B25">
      <w:pPr>
        <w:pStyle w:val="a4"/>
        <w:spacing w:line="360" w:lineRule="auto"/>
        <w:ind w:firstLine="720"/>
        <w:jc w:val="both"/>
        <w:rPr>
          <w:sz w:val="22"/>
          <w:szCs w:val="22"/>
        </w:rPr>
      </w:pPr>
    </w:p>
    <w:p w:rsidR="00D03B25" w:rsidRPr="00193A43" w:rsidRDefault="00D03B25">
      <w:pPr>
        <w:numPr>
          <w:ilvl w:val="0"/>
          <w:numId w:val="5"/>
        </w:numPr>
        <w:tabs>
          <w:tab w:val="clear" w:pos="360"/>
          <w:tab w:val="num" w:pos="0"/>
        </w:tabs>
        <w:spacing w:line="360" w:lineRule="auto"/>
        <w:ind w:left="0" w:firstLine="720"/>
        <w:jc w:val="both"/>
        <w:rPr>
          <w:sz w:val="22"/>
          <w:szCs w:val="22"/>
        </w:rPr>
      </w:pPr>
      <w:r w:rsidRPr="00193A43">
        <w:rPr>
          <w:sz w:val="22"/>
          <w:szCs w:val="22"/>
        </w:rPr>
        <w:t>Краткая характеристика философии Средних веков и эпохи Возрождения.</w:t>
      </w:r>
    </w:p>
    <w:p w:rsidR="00D03B25" w:rsidRPr="00193A43" w:rsidRDefault="00D03B25">
      <w:pPr>
        <w:numPr>
          <w:ilvl w:val="0"/>
          <w:numId w:val="5"/>
        </w:numPr>
        <w:tabs>
          <w:tab w:val="clear" w:pos="360"/>
          <w:tab w:val="num" w:pos="0"/>
        </w:tabs>
        <w:spacing w:line="360" w:lineRule="auto"/>
        <w:ind w:left="0" w:firstLine="720"/>
        <w:jc w:val="both"/>
        <w:rPr>
          <w:sz w:val="22"/>
          <w:szCs w:val="22"/>
        </w:rPr>
      </w:pPr>
      <w:r w:rsidRPr="00193A43">
        <w:rPr>
          <w:sz w:val="22"/>
          <w:szCs w:val="22"/>
        </w:rPr>
        <w:t>Общая характеристика философии 17-18 вв.</w:t>
      </w:r>
    </w:p>
    <w:p w:rsidR="00D03B25" w:rsidRPr="00193A43" w:rsidRDefault="00D03B25">
      <w:pPr>
        <w:numPr>
          <w:ilvl w:val="0"/>
          <w:numId w:val="5"/>
        </w:numPr>
        <w:tabs>
          <w:tab w:val="clear" w:pos="360"/>
          <w:tab w:val="num" w:pos="0"/>
        </w:tabs>
        <w:spacing w:line="360" w:lineRule="auto"/>
        <w:ind w:left="0" w:firstLine="720"/>
        <w:jc w:val="both"/>
        <w:rPr>
          <w:sz w:val="22"/>
          <w:szCs w:val="22"/>
        </w:rPr>
      </w:pPr>
      <w:r w:rsidRPr="00193A43">
        <w:rPr>
          <w:sz w:val="22"/>
          <w:szCs w:val="22"/>
        </w:rPr>
        <w:t>Философия французского Просвещения.</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sz w:val="22"/>
          <w:szCs w:val="22"/>
        </w:rPr>
        <w:t xml:space="preserve">Тысячелетний период истории от падения Римской империи и до эпохи Возрождения называют средними веками. Этот период в Европе характеризуется упадком науки и безраздельным господством христианства. Процветали патристика (учения отцов церкви) и схоластика (философия, которая использовалась для обоснования религиозных догматов). В центре средневекового мировоззрения – бог (теоцентризм). </w:t>
      </w:r>
    </w:p>
    <w:p w:rsidR="00D03B25" w:rsidRPr="00193A43" w:rsidRDefault="00D03B25">
      <w:pPr>
        <w:spacing w:line="360" w:lineRule="auto"/>
        <w:ind w:firstLine="720"/>
        <w:jc w:val="both"/>
        <w:rPr>
          <w:color w:val="000000"/>
          <w:sz w:val="22"/>
          <w:szCs w:val="22"/>
        </w:rPr>
      </w:pPr>
      <w:r w:rsidRPr="00193A43">
        <w:rPr>
          <w:sz w:val="22"/>
          <w:szCs w:val="22"/>
        </w:rPr>
        <w:t xml:space="preserve">15-16 века называют эпохой Возрождения. К этому времени относится первая научная революция, связанная с созданием гелиоцентрической картины мира. Возрождались идеалы античности. В центр мировоззрения встал человек (антропоцентризм). Представители философии Возрождения: </w:t>
      </w:r>
      <w:r w:rsidRPr="00193A43">
        <w:rPr>
          <w:color w:val="000000"/>
          <w:sz w:val="22"/>
          <w:szCs w:val="22"/>
        </w:rPr>
        <w:t>Н. Коперник,  Дж. Бруно, Г. Галилей, Т. Мор, Н. Макиавелли.</w:t>
      </w:r>
    </w:p>
    <w:p w:rsidR="00D03B25" w:rsidRPr="00193A43" w:rsidRDefault="00D03B25">
      <w:pPr>
        <w:spacing w:line="360" w:lineRule="auto"/>
        <w:ind w:firstLine="720"/>
        <w:jc w:val="both"/>
        <w:rPr>
          <w:color w:val="000000"/>
          <w:sz w:val="22"/>
          <w:szCs w:val="22"/>
        </w:rPr>
      </w:pPr>
    </w:p>
    <w:p w:rsidR="00D03B25" w:rsidRPr="00193A43" w:rsidRDefault="00D03B25">
      <w:pPr>
        <w:spacing w:line="360" w:lineRule="auto"/>
        <w:ind w:firstLine="720"/>
        <w:jc w:val="both"/>
        <w:rPr>
          <w:sz w:val="22"/>
          <w:szCs w:val="22"/>
        </w:rPr>
      </w:pPr>
      <w:r w:rsidRPr="00193A43">
        <w:rPr>
          <w:i/>
          <w:sz w:val="22"/>
          <w:szCs w:val="22"/>
        </w:rPr>
        <w:t xml:space="preserve">Общая характеристика философии 17-18 вв. </w:t>
      </w:r>
      <w:r w:rsidRPr="00193A43">
        <w:rPr>
          <w:sz w:val="22"/>
          <w:szCs w:val="22"/>
        </w:rPr>
        <w:t xml:space="preserve"> 17-18 вв. относятся к эпохе Нового времени. Главная её особенность – бурное развитие наук о природе. Ослабевает влияние христианства на европейскую философию. Меняется отношение к науке, возрастает её роль в обществе. Рождается знаменитый афоризм «знание – сила» (Ф. Бэкон). Широко распространяются материалистические идеи. Развитие капиталистического производства требовало открытия новых знаний, а развитие естественных наук способствовало распространению материализма (Ф.Бэкон, Т.Гоббс, Д.Локк, Б.Спиноза,  Д.Дидро, Гольбах, Гельвеций, М.В.Ломоносов).            </w:t>
      </w:r>
    </w:p>
    <w:p w:rsidR="00D03B25" w:rsidRPr="00193A43" w:rsidRDefault="00D03B25">
      <w:pPr>
        <w:pStyle w:val="a3"/>
        <w:rPr>
          <w:sz w:val="22"/>
          <w:szCs w:val="22"/>
        </w:rPr>
      </w:pPr>
      <w:r w:rsidRPr="00193A43">
        <w:rPr>
          <w:sz w:val="22"/>
          <w:szCs w:val="22"/>
        </w:rPr>
        <w:t>Центральной задачей становится разработка методов научного познания. Сформировались два основных подхода к проблеме метода – сенсуализм и рационализм. Сенсуализм – это философское учение, признающее главным источником достоверного знания человеческие чувства (Ф. Бэкон, Д. Локк). К нему применимо и другое название – эмпиризм, потому что оно призывает основываться только на факты опыта («эмпирио» - опыт). В основе такого подхода лежит метод индукции: накопление фактов опыта, их обобщение, переход от частных выводов к общим. Эмпиристы считали, что сознание человека от рождения подобно чистому листу бумаги (tabula rasa), на котором опыт с помощью чувств пишет свой текст. Нет ничего в разуме, чего прежде не было бы в чувствах. Т.о. эмпиристы защищали экспериментальное естествознание.</w:t>
      </w:r>
    </w:p>
    <w:p w:rsidR="00D03B25" w:rsidRPr="00193A43" w:rsidRDefault="00D03B25">
      <w:pPr>
        <w:spacing w:line="360" w:lineRule="auto"/>
        <w:ind w:firstLine="720"/>
        <w:jc w:val="both"/>
        <w:rPr>
          <w:sz w:val="22"/>
          <w:szCs w:val="22"/>
        </w:rPr>
      </w:pPr>
      <w:r w:rsidRPr="00193A43">
        <w:rPr>
          <w:sz w:val="22"/>
          <w:szCs w:val="22"/>
        </w:rPr>
        <w:t xml:space="preserve">Рационализм – учение, признающее главным источником достоверного знания человеческий разум (Декарт, Спиноза, Лейбниц). Рационалисты считали показания органов чувств недостоверными, а опыт ограниченным. Только разум даёт истинное знание, потому что руководствуется непогрешимыми законами дедуктивной логики. Дедукция извлекает частные выводы из общих суждений. Исходными общими суждениями являются аксиомы и постулаты – это ясные и самоочевидные истины, которые содержатся в разуме в виде «врождённых идей». Таким образом, рационалисты отрицали представление о сознании, как чистом листе бумаги. Идеалом науки для них была математика. </w:t>
      </w:r>
    </w:p>
    <w:p w:rsidR="00D03B25" w:rsidRPr="00193A43" w:rsidRDefault="00D03B25">
      <w:pPr>
        <w:spacing w:line="360" w:lineRule="auto"/>
        <w:ind w:firstLine="720"/>
        <w:jc w:val="both"/>
        <w:rPr>
          <w:sz w:val="22"/>
          <w:szCs w:val="22"/>
        </w:rPr>
      </w:pPr>
      <w:r w:rsidRPr="00193A43">
        <w:rPr>
          <w:sz w:val="22"/>
          <w:szCs w:val="22"/>
        </w:rPr>
        <w:t xml:space="preserve">Материализм 17-18 вв. в отличие от наивного материализма древнегреческих философов, обладал преимуществом. Он опирался на выдающиеся открытия естественных наук того времени. Материалисты  считали основой мира вечно движущуюся материальную субстанцию, а человека считали частью природы. Они критиковали идеализм, религию, мистику. </w:t>
      </w:r>
    </w:p>
    <w:p w:rsidR="00D03B25" w:rsidRPr="00193A43" w:rsidRDefault="00D03B25">
      <w:pPr>
        <w:pStyle w:val="a3"/>
        <w:rPr>
          <w:sz w:val="22"/>
          <w:szCs w:val="22"/>
        </w:rPr>
      </w:pPr>
      <w:r w:rsidRPr="00193A43">
        <w:rPr>
          <w:sz w:val="22"/>
          <w:szCs w:val="22"/>
        </w:rPr>
        <w:t>Наряду с крупными достижениями материализм 17-18 вв. имеет и существенные недостатки: 1) Метафизичность. В этот период в науке господствующим стал метафизический подход. Наука не могла раскрыть глубокие взаимосвязи и развитие в природе.</w:t>
      </w:r>
    </w:p>
    <w:p w:rsidR="00D03B25" w:rsidRPr="00193A43" w:rsidRDefault="00D03B25">
      <w:pPr>
        <w:pStyle w:val="a3"/>
        <w:rPr>
          <w:sz w:val="22"/>
          <w:szCs w:val="22"/>
        </w:rPr>
      </w:pPr>
      <w:r w:rsidRPr="00193A43">
        <w:rPr>
          <w:sz w:val="22"/>
          <w:szCs w:val="22"/>
        </w:rPr>
        <w:t>2) Механицизм. В этот период наибольшее развитие получила механика. Её законы абсолютизировались. Они использовались для объяснения любых процессов, даже биологических и социальных.</w:t>
      </w:r>
    </w:p>
    <w:p w:rsidR="00D03B25" w:rsidRPr="00193A43" w:rsidRDefault="00D03B25">
      <w:pPr>
        <w:spacing w:line="360" w:lineRule="auto"/>
        <w:ind w:firstLine="720"/>
        <w:jc w:val="both"/>
        <w:rPr>
          <w:sz w:val="22"/>
          <w:szCs w:val="22"/>
        </w:rPr>
      </w:pPr>
      <w:r w:rsidRPr="00193A43">
        <w:rPr>
          <w:sz w:val="22"/>
          <w:szCs w:val="22"/>
        </w:rPr>
        <w:t>3). Идеализм в понимании общественной жизни. Философы 17-18 вв. были материалистами лишь в понимании природы. Но  основой развития общества считали духовные факторы в деятельности людей, в том числе волю и сознание людей.</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i/>
          <w:sz w:val="22"/>
          <w:szCs w:val="22"/>
        </w:rPr>
        <w:t>2. Философия французского Просвещения</w:t>
      </w:r>
      <w:r w:rsidRPr="00193A43">
        <w:rPr>
          <w:sz w:val="22"/>
          <w:szCs w:val="22"/>
        </w:rPr>
        <w:t xml:space="preserve">. Просвещение – это интеллектуальное движение, возникшее во Франции в XVIII в. Термин означает, что представители этого движения надеялись улучшить жизнь человека и общества с помощью науки и распространения знаний. Многих просветителей называют также энциклопедистами (за участие в издании энциклопедии). Представители: Вольтер, Руссо, Дидро, Ламетри, Гольбах, Гельвеций, Монтескье. </w:t>
      </w:r>
    </w:p>
    <w:p w:rsidR="00D03B25" w:rsidRPr="00193A43" w:rsidRDefault="00D03B25">
      <w:pPr>
        <w:pStyle w:val="a3"/>
        <w:rPr>
          <w:sz w:val="22"/>
          <w:szCs w:val="22"/>
        </w:rPr>
      </w:pPr>
      <w:r w:rsidRPr="00193A43">
        <w:rPr>
          <w:sz w:val="22"/>
          <w:szCs w:val="22"/>
        </w:rPr>
        <w:t xml:space="preserve">Большинство просветителей были материалистами в объяснении природы и считали человека частью природы. В тоже время они были идеалистами в объяснении общества. Они считали основой и главной причиной развития общества развитие научных знаний, а также волю великих исторических личностей. </w:t>
      </w:r>
    </w:p>
    <w:p w:rsidR="00D03B25" w:rsidRPr="00193A43" w:rsidRDefault="00D03B25">
      <w:pPr>
        <w:pStyle w:val="a3"/>
        <w:rPr>
          <w:sz w:val="22"/>
          <w:szCs w:val="22"/>
        </w:rPr>
      </w:pPr>
      <w:r w:rsidRPr="00193A43">
        <w:rPr>
          <w:sz w:val="22"/>
          <w:szCs w:val="22"/>
        </w:rPr>
        <w:t>Большинство просветителей были атеистами. Они осознанно критиковали религию как предрассудок, мешающий развитию науки и защищающий несправедливое общественное устройство.</w:t>
      </w:r>
    </w:p>
    <w:p w:rsidR="00D03B25" w:rsidRPr="00193A43" w:rsidRDefault="00D03B25">
      <w:pPr>
        <w:pStyle w:val="a3"/>
        <w:rPr>
          <w:sz w:val="22"/>
          <w:szCs w:val="22"/>
        </w:rPr>
      </w:pPr>
      <w:r w:rsidRPr="00193A43">
        <w:rPr>
          <w:sz w:val="22"/>
          <w:szCs w:val="22"/>
        </w:rPr>
        <w:t>Просветители верили в бесконечное могущество человеческого разума, в способность человека познать природу и общество, в возможность обустроить идеальное общество на рациональных, научных началах. Идеальным просветители считали общество социальной справедливости, в котором человеку гарантируются естественные права и гражданские свободы. Большинство просветителей были республиканцами. Их идеи стали идеологической основой Великой французской буржуазной революции и привели к свержению монархии. Наиболее радикальными были взгляды Руссо, выступавшего против частной собственности.</w:t>
      </w:r>
    </w:p>
    <w:p w:rsidR="00D03B25" w:rsidRPr="00193A43" w:rsidRDefault="00D03B25">
      <w:pPr>
        <w:spacing w:line="360" w:lineRule="auto"/>
        <w:ind w:firstLine="720"/>
        <w:jc w:val="both"/>
        <w:rPr>
          <w:sz w:val="22"/>
          <w:szCs w:val="22"/>
        </w:rPr>
      </w:pPr>
      <w:r w:rsidRPr="00193A43">
        <w:rPr>
          <w:sz w:val="22"/>
          <w:szCs w:val="22"/>
        </w:rPr>
        <w:t>Философии Просвещения были свойственны метафизичность и механицизм. В учениях просветителей природа и человек представали механизмами, состоящими из отдельных деталей и функционирующими по законам механики. Мир как механизм функционирует, но не развивается. В таком мире невозможно объяснить появление качественно нового. Упрощённое представление о мире было связано с успехами механики и с отставанием остальных разделов физики и других естественных наук.</w:t>
      </w:r>
    </w:p>
    <w:p w:rsidR="00D03B25" w:rsidRPr="00193A43" w:rsidRDefault="00D03B25">
      <w:pPr>
        <w:spacing w:line="360" w:lineRule="auto"/>
        <w:ind w:firstLine="720"/>
        <w:jc w:val="both"/>
        <w:rPr>
          <w:sz w:val="22"/>
          <w:szCs w:val="22"/>
        </w:rPr>
      </w:pPr>
      <w:r w:rsidRPr="00193A43">
        <w:rPr>
          <w:sz w:val="22"/>
          <w:szCs w:val="22"/>
        </w:rPr>
        <w:t xml:space="preserve">Но несмотря на отдельные недостатки философия Просвещения подготовила основу для развития науки в </w:t>
      </w:r>
      <w:r w:rsidRPr="00193A43">
        <w:rPr>
          <w:sz w:val="22"/>
          <w:szCs w:val="22"/>
          <w:lang w:val="en-US"/>
        </w:rPr>
        <w:t>XIX</w:t>
      </w:r>
      <w:r w:rsidRPr="00193A43">
        <w:rPr>
          <w:sz w:val="22"/>
          <w:szCs w:val="22"/>
        </w:rPr>
        <w:t xml:space="preserve"> веке. Идеи просветителей сыграли огромную роль в истории. Сформированные ими представления о правах и свободах человека стали основными ценностями современного общества.   </w:t>
      </w:r>
    </w:p>
    <w:p w:rsidR="00D03B25" w:rsidRPr="00193A43" w:rsidRDefault="00D03B25">
      <w:pPr>
        <w:spacing w:line="360" w:lineRule="auto"/>
        <w:ind w:firstLine="720"/>
        <w:jc w:val="both"/>
        <w:rPr>
          <w:sz w:val="22"/>
          <w:szCs w:val="22"/>
        </w:rPr>
      </w:pPr>
    </w:p>
    <w:p w:rsidR="00D03B25" w:rsidRPr="00193A43" w:rsidRDefault="00D03B25">
      <w:pPr>
        <w:pStyle w:val="a3"/>
        <w:outlineLvl w:val="0"/>
        <w:rPr>
          <w:b/>
          <w:sz w:val="22"/>
          <w:szCs w:val="22"/>
        </w:rPr>
      </w:pPr>
      <w:r w:rsidRPr="00193A43">
        <w:rPr>
          <w:b/>
          <w:sz w:val="22"/>
          <w:szCs w:val="22"/>
        </w:rPr>
        <w:t>Немецкая классическая философия</w:t>
      </w:r>
    </w:p>
    <w:p w:rsidR="00D03B25" w:rsidRPr="00193A43" w:rsidRDefault="00D03B25">
      <w:pPr>
        <w:pStyle w:val="a3"/>
        <w:rPr>
          <w:b/>
          <w:sz w:val="22"/>
          <w:szCs w:val="22"/>
        </w:rPr>
      </w:pPr>
    </w:p>
    <w:p w:rsidR="00D03B25" w:rsidRPr="00193A43" w:rsidRDefault="00D03B25">
      <w:pPr>
        <w:pStyle w:val="a3"/>
        <w:numPr>
          <w:ilvl w:val="0"/>
          <w:numId w:val="8"/>
        </w:numPr>
        <w:ind w:firstLine="720"/>
        <w:rPr>
          <w:sz w:val="22"/>
          <w:szCs w:val="22"/>
        </w:rPr>
      </w:pPr>
      <w:r w:rsidRPr="00193A43">
        <w:rPr>
          <w:sz w:val="22"/>
          <w:szCs w:val="22"/>
        </w:rPr>
        <w:t>Философия И.Канта.</w:t>
      </w:r>
    </w:p>
    <w:p w:rsidR="00D03B25" w:rsidRPr="00193A43" w:rsidRDefault="00D03B25">
      <w:pPr>
        <w:pStyle w:val="a3"/>
        <w:numPr>
          <w:ilvl w:val="0"/>
          <w:numId w:val="8"/>
        </w:numPr>
        <w:ind w:firstLine="720"/>
        <w:rPr>
          <w:sz w:val="22"/>
          <w:szCs w:val="22"/>
        </w:rPr>
      </w:pPr>
      <w:r w:rsidRPr="00193A43">
        <w:rPr>
          <w:sz w:val="22"/>
          <w:szCs w:val="22"/>
        </w:rPr>
        <w:t>Философия Гегеля.</w:t>
      </w:r>
    </w:p>
    <w:p w:rsidR="00D03B25" w:rsidRPr="00193A43" w:rsidRDefault="00D03B25">
      <w:pPr>
        <w:pStyle w:val="a3"/>
        <w:numPr>
          <w:ilvl w:val="0"/>
          <w:numId w:val="8"/>
        </w:numPr>
        <w:ind w:firstLine="720"/>
        <w:rPr>
          <w:sz w:val="22"/>
          <w:szCs w:val="22"/>
        </w:rPr>
      </w:pPr>
      <w:r w:rsidRPr="00193A43">
        <w:rPr>
          <w:sz w:val="22"/>
          <w:szCs w:val="22"/>
        </w:rPr>
        <w:t>Философия Л.Фейербаха.</w:t>
      </w:r>
    </w:p>
    <w:p w:rsidR="00D03B25" w:rsidRPr="00193A43" w:rsidRDefault="00D03B25">
      <w:pPr>
        <w:pStyle w:val="a3"/>
        <w:rPr>
          <w:sz w:val="22"/>
          <w:szCs w:val="22"/>
        </w:rPr>
      </w:pPr>
      <w:r w:rsidRPr="00193A43">
        <w:rPr>
          <w:sz w:val="22"/>
          <w:szCs w:val="22"/>
          <w:u w:val="single"/>
        </w:rPr>
        <w:t>1.Философия Канта</w:t>
      </w:r>
      <w:r w:rsidRPr="00193A43">
        <w:rPr>
          <w:sz w:val="22"/>
          <w:szCs w:val="22"/>
        </w:rPr>
        <w:t>. Особым этапом в развитии философии стала немецкая классическая философия. Её представители – Кант, Фихте, Шеллинг, Гегель (идеалисты), и Фейербах  (материалист). Главным достижением немецких идеалистов стала разработка диалектики. Основоположником немецкой классической философии является Иммануил Кант (1724 – 1804).</w:t>
      </w:r>
    </w:p>
    <w:p w:rsidR="00D03B25" w:rsidRPr="00193A43" w:rsidRDefault="00D03B25">
      <w:pPr>
        <w:spacing w:line="360" w:lineRule="auto"/>
        <w:ind w:firstLine="720"/>
        <w:jc w:val="both"/>
        <w:rPr>
          <w:sz w:val="22"/>
          <w:szCs w:val="22"/>
        </w:rPr>
      </w:pPr>
      <w:r w:rsidRPr="00193A43">
        <w:rPr>
          <w:sz w:val="22"/>
          <w:szCs w:val="22"/>
        </w:rPr>
        <w:t xml:space="preserve">В философии Канта выделяются два периода: 1) Докритический, до </w:t>
      </w:r>
      <w:smartTag w:uri="urn:schemas-microsoft-com:office:smarttags" w:element="metricconverter">
        <w:smartTagPr>
          <w:attr w:name="ProductID" w:val="1770 г"/>
        </w:smartTagPr>
        <w:r w:rsidRPr="00193A43">
          <w:rPr>
            <w:sz w:val="22"/>
            <w:szCs w:val="22"/>
          </w:rPr>
          <w:t>1770 г</w:t>
        </w:r>
      </w:smartTag>
      <w:r w:rsidRPr="00193A43">
        <w:rPr>
          <w:sz w:val="22"/>
          <w:szCs w:val="22"/>
        </w:rPr>
        <w:t xml:space="preserve">. 2) Критический – после </w:t>
      </w:r>
      <w:smartTag w:uri="urn:schemas-microsoft-com:office:smarttags" w:element="metricconverter">
        <w:smartTagPr>
          <w:attr w:name="ProductID" w:val="1770 г"/>
        </w:smartTagPr>
        <w:r w:rsidRPr="00193A43">
          <w:rPr>
            <w:sz w:val="22"/>
            <w:szCs w:val="22"/>
          </w:rPr>
          <w:t>1770 г</w:t>
        </w:r>
      </w:smartTag>
      <w:r w:rsidRPr="00193A43">
        <w:rPr>
          <w:sz w:val="22"/>
          <w:szCs w:val="22"/>
        </w:rPr>
        <w:t>.</w:t>
      </w:r>
    </w:p>
    <w:p w:rsidR="00D03B25" w:rsidRPr="00193A43" w:rsidRDefault="00D03B25">
      <w:pPr>
        <w:pStyle w:val="a3"/>
        <w:rPr>
          <w:sz w:val="22"/>
          <w:szCs w:val="22"/>
        </w:rPr>
      </w:pPr>
      <w:r w:rsidRPr="00193A43">
        <w:rPr>
          <w:sz w:val="22"/>
          <w:szCs w:val="22"/>
        </w:rPr>
        <w:t xml:space="preserve">В первый период Кант занимался естествознанием и выступал в основном как материалист. Он высказал гипотезу возникновения солнечной системы из газопылевой туманности, объяснял чередование приливов и отливов взаимным расположением Земли  и Луны. Заслуга Канта в этот период состояла в том, что он с позиций материализма и диалектики раскрывал единство, взаимосвязи и развитие материального мира. </w:t>
      </w:r>
    </w:p>
    <w:p w:rsidR="00D03B25" w:rsidRPr="00193A43" w:rsidRDefault="00D03B25">
      <w:pPr>
        <w:spacing w:line="360" w:lineRule="auto"/>
        <w:ind w:firstLine="720"/>
        <w:jc w:val="both"/>
        <w:rPr>
          <w:sz w:val="22"/>
          <w:szCs w:val="22"/>
        </w:rPr>
      </w:pPr>
      <w:r w:rsidRPr="00193A43">
        <w:rPr>
          <w:sz w:val="22"/>
          <w:szCs w:val="22"/>
        </w:rPr>
        <w:t>Главные работы Канта во второй период: «Критика чистого разума», «Критика практического разума» и «Критика способности суждения». Кант подверг критическому анализу познавательные способности человека. Он исходил из того, что независимо от человека существует объект познания – внешний предметный мир. Здесь он выступает как материалист. Внешний мир вызывает в человеке поток ощущений, хаотичный, неупорядоченный в пространстве и времени, несвязанный причинностью. Пространство, время, причинность, закономерность Кант считал не характеристиками объективного мира, а свойствами самого человеческого сознания, категориями, заложенными в сознании независимо от опыта, т.е. априорно (а приори – до опыта). Здесь Кант выступает как субъективный идеалист. Используя априорные категории, сознание упорядочивает полученные ощущения, выстраивает их в пространстве и времени, устанавливает причинные связи. Так формируется знание. Но это знание не отражает внешний мир. Оно искусственно конструируется самим человеческим сознанием. Человек не способен понять мир таким, какой он сам по себе. Внешние объекты остаются непознаваемы. Это «вещи в себе». То, какими человек их представляет – это «вещи для нас». Здесь Кант выступает как агностик. Агностицизм – это философское учение, отрицающее познаваемость мира.</w:t>
      </w:r>
    </w:p>
    <w:p w:rsidR="00D03B25" w:rsidRPr="00193A43" w:rsidRDefault="00D03B25">
      <w:pPr>
        <w:pStyle w:val="a3"/>
        <w:rPr>
          <w:sz w:val="22"/>
          <w:szCs w:val="22"/>
        </w:rPr>
      </w:pPr>
      <w:r w:rsidRPr="00193A43">
        <w:rPr>
          <w:sz w:val="22"/>
          <w:szCs w:val="22"/>
        </w:rPr>
        <w:t xml:space="preserve">Кант усомнился в возможностях не только чувств, но и разума. Он доказывал, что разум, выходя за пределы возможного опыта, запутывается в неразрешимых противоречиях – антиномиях. Антиномии - пары противоположных по смыслу, но равнодоказуемых суждений. Например: Мир конечен во времени и пространстве – мир бесконечен. В мире существует свобода – в мире всё происходит с неизбежностью. В мире всё просто и неделимо – в мире всё сложно и делимо. Существует бог как первопричина мира – нет никакой первопричины. </w:t>
      </w:r>
    </w:p>
    <w:p w:rsidR="00D03B25" w:rsidRPr="00193A43" w:rsidRDefault="00D03B25">
      <w:pPr>
        <w:pStyle w:val="a3"/>
        <w:rPr>
          <w:sz w:val="22"/>
          <w:szCs w:val="22"/>
        </w:rPr>
      </w:pPr>
      <w:r w:rsidRPr="00193A43">
        <w:rPr>
          <w:sz w:val="22"/>
          <w:szCs w:val="22"/>
        </w:rPr>
        <w:t>Разум может доказать исключающие друг друга суждения, а значит его выводам нельзя доверять. Заслуга Канта в том, что он понял противоречивость разума. Недостаток в том, что он не понял противоречивость самого объективного мира. Кант разработал субъективную диалектику, т.е. диалектику процесса познания, раскрыл реальные трудности и противоречия этого процесса. Но он преувеличил эти трудности и пришёл к выводу о непознаваемости мира.</w:t>
      </w:r>
    </w:p>
    <w:p w:rsidR="00D03B25" w:rsidRPr="00193A43" w:rsidRDefault="00D03B25">
      <w:pPr>
        <w:pStyle w:val="a3"/>
        <w:rPr>
          <w:sz w:val="22"/>
          <w:szCs w:val="22"/>
        </w:rPr>
      </w:pPr>
      <w:r w:rsidRPr="00193A43">
        <w:rPr>
          <w:sz w:val="22"/>
          <w:szCs w:val="22"/>
        </w:rPr>
        <w:t>В области этики Кант сформулировал свой знаменитый категорический императив – нравственный закон, обязательный для исполнения в любых обстоятельствах: 1) Следует рассматривать людей как цель, а не как средство; 2) Следует поступать так, чтобы личные принципы могли стать основой всеобщего законодательства. Этика Канта гуманистична, но абстрактна.</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sz w:val="22"/>
          <w:szCs w:val="22"/>
          <w:u w:val="single"/>
        </w:rPr>
        <w:t>2. Философия Гегеля</w:t>
      </w:r>
      <w:r w:rsidRPr="00193A43">
        <w:rPr>
          <w:i/>
          <w:sz w:val="22"/>
          <w:szCs w:val="22"/>
        </w:rPr>
        <w:t xml:space="preserve"> </w:t>
      </w:r>
      <w:r w:rsidRPr="00193A43">
        <w:rPr>
          <w:sz w:val="22"/>
          <w:szCs w:val="22"/>
        </w:rPr>
        <w:t xml:space="preserve">(1770-1831). Философия Гегеля  стала попыткой объединить в одну систему все научные знания эпохи. Не случайно, одна из главных его работ называется “Энциклопедия философских наук”. Благодаря своей систематичности, идеи Гегеля имели огромную популярность. </w:t>
      </w:r>
    </w:p>
    <w:p w:rsidR="00D03B25" w:rsidRPr="00193A43" w:rsidRDefault="00D03B25">
      <w:pPr>
        <w:pStyle w:val="a3"/>
        <w:rPr>
          <w:sz w:val="22"/>
          <w:szCs w:val="22"/>
        </w:rPr>
      </w:pPr>
      <w:r w:rsidRPr="00193A43">
        <w:rPr>
          <w:sz w:val="22"/>
          <w:szCs w:val="22"/>
        </w:rPr>
        <w:t>Система философских взглядов Гегеля является примером объективного идеализма. Он предположил, что эволюция природы и история общества подчинены разумным законам. Следовательно, движущей силой должно быть разумное начало, которое реализует свой замысел в постепенном развитии мира. Гегель считал, что существует Абсолютная идея – это сценарий развития мира, свод понятий, принципов и законов, в соответствии с которыми развивается мир. Абсолютная идея в своём развитии проходит три этапа: 1) Понятия и законы существуют в чистом виде, в виде замысла 2) Замысел воплощается в природе, природа развивается по установленным законам 3) Замысел воплощается в человеке и обществе, Абсолютная идея направляет историю. По мнению Гегеля, история должна остановиться, когда Абсолютная идея достигнет своих целей.</w:t>
      </w:r>
    </w:p>
    <w:p w:rsidR="00D03B25" w:rsidRPr="00193A43" w:rsidRDefault="00D03B25">
      <w:pPr>
        <w:pStyle w:val="a3"/>
        <w:rPr>
          <w:sz w:val="22"/>
          <w:szCs w:val="22"/>
        </w:rPr>
      </w:pPr>
      <w:r w:rsidRPr="00193A43">
        <w:rPr>
          <w:sz w:val="22"/>
          <w:szCs w:val="22"/>
        </w:rPr>
        <w:t>Но главным достижением Гегеля  стала разработка диалектического метода, понятий, принципов и законов диалектики. Он доказывал, что источником развития являются противоречия, что в развитии количественные изменения переходят в качественные, что развитие может быть цикличным. Но диалектика Гегеля была идеалистической. Т.е. он приписывал эти законы не природе самой по себе, а разуму, руководящему природой.</w:t>
      </w:r>
    </w:p>
    <w:p w:rsidR="00D03B25" w:rsidRPr="00193A43" w:rsidRDefault="00D03B25">
      <w:pPr>
        <w:pStyle w:val="a3"/>
        <w:rPr>
          <w:sz w:val="22"/>
          <w:szCs w:val="22"/>
        </w:rPr>
      </w:pPr>
      <w:r w:rsidRPr="00193A43">
        <w:rPr>
          <w:sz w:val="22"/>
          <w:szCs w:val="22"/>
        </w:rPr>
        <w:t xml:space="preserve">Диалектический метод Гегеля предполагает всеобщность и бесконечность развития. Но идеалистическая система Гегеля предполагает, что история кончится. Таким образом, система и метод Гегеля приходят в противоречие. </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sz w:val="22"/>
          <w:szCs w:val="22"/>
        </w:rPr>
        <w:t>3). Философия Фейербаха (1804-1872). Фейербах с позиции материализма подверг критике систему Гегеля. Он доказывал, что взгляды Гегеля являются скрытой формой религии, что природа – это единственная, вечная и самостоятельная субстанция. В центр своей философии Фейербах поставил человека, в котором видел только природное существо, высший продукт природы. Фейербах не понимал, что человек – это прежде всего продукт общества. Материализм Фейербаха называют антропологическим.</w:t>
      </w:r>
    </w:p>
    <w:p w:rsidR="00D03B25" w:rsidRPr="00193A43" w:rsidRDefault="00D03B25">
      <w:pPr>
        <w:spacing w:line="360" w:lineRule="auto"/>
        <w:ind w:firstLine="720"/>
        <w:jc w:val="both"/>
        <w:rPr>
          <w:sz w:val="22"/>
          <w:szCs w:val="22"/>
        </w:rPr>
      </w:pPr>
      <w:r w:rsidRPr="00193A43">
        <w:rPr>
          <w:sz w:val="22"/>
          <w:szCs w:val="22"/>
        </w:rPr>
        <w:t>Вместе с идеализмом, Фейербах отбросил то ценное, что было в философии Гегеля – диалектику. Он не понял глубокие взаимосвязи и развитие в природе, т.е. остался на позициях метафизики.</w:t>
      </w:r>
    </w:p>
    <w:p w:rsidR="00D03B25" w:rsidRPr="00193A43" w:rsidRDefault="00D03B25">
      <w:pPr>
        <w:spacing w:line="360" w:lineRule="auto"/>
        <w:ind w:firstLine="720"/>
        <w:jc w:val="both"/>
        <w:rPr>
          <w:sz w:val="22"/>
          <w:szCs w:val="22"/>
        </w:rPr>
      </w:pPr>
      <w:r w:rsidRPr="00193A43">
        <w:rPr>
          <w:sz w:val="22"/>
          <w:szCs w:val="22"/>
        </w:rPr>
        <w:t xml:space="preserve">Фейербах критиковал христианство, но предлагал создать новую религию. Любовь к богу заменить на любовь к человеку. Этика Фейербаха является гуманистичной, но абстрактной. Ф. Энгельс в работе «Людвиг Фейербах и конец классической немецкой философии» высоко оценил роль Фейербаха, но назвал следующие недостатки всего домарксовского материализма: 1) метафизичность 2) механистичность 3) идеализм в объяснении общества.    </w:t>
      </w:r>
    </w:p>
    <w:p w:rsidR="00D03B25" w:rsidRPr="00193A43" w:rsidRDefault="00D03B25">
      <w:pPr>
        <w:spacing w:line="360" w:lineRule="auto"/>
        <w:ind w:firstLine="720"/>
        <w:jc w:val="both"/>
        <w:rPr>
          <w:sz w:val="22"/>
          <w:szCs w:val="22"/>
        </w:rPr>
      </w:pPr>
    </w:p>
    <w:p w:rsidR="00D03B25" w:rsidRPr="00193A43" w:rsidRDefault="00D03B25">
      <w:pPr>
        <w:pStyle w:val="2"/>
        <w:rPr>
          <w:sz w:val="22"/>
          <w:szCs w:val="22"/>
        </w:rPr>
      </w:pPr>
      <w:r w:rsidRPr="00193A43">
        <w:rPr>
          <w:sz w:val="22"/>
          <w:szCs w:val="22"/>
        </w:rPr>
        <w:t>ВОЗНИКНОВЕНИЕ  МАРКСИСТСКОЙ  ФИЛОСОФИИ. ПОСТКЛАССИЧЕСКАЯ  ФИЛОСОФИЯ.</w:t>
      </w:r>
    </w:p>
    <w:p w:rsidR="00D03B25" w:rsidRPr="00193A43" w:rsidRDefault="00D03B25">
      <w:pPr>
        <w:numPr>
          <w:ilvl w:val="0"/>
          <w:numId w:val="29"/>
        </w:numPr>
        <w:spacing w:line="360" w:lineRule="auto"/>
        <w:jc w:val="both"/>
        <w:rPr>
          <w:sz w:val="22"/>
          <w:szCs w:val="22"/>
        </w:rPr>
      </w:pPr>
      <w:r w:rsidRPr="00193A43">
        <w:rPr>
          <w:sz w:val="22"/>
          <w:szCs w:val="22"/>
        </w:rPr>
        <w:t>Исторические условия, теоретические источники и естественнонаучные предпосылки возникновения марксизма.</w:t>
      </w:r>
    </w:p>
    <w:p w:rsidR="00D03B25" w:rsidRPr="00193A43" w:rsidRDefault="00D03B25">
      <w:pPr>
        <w:numPr>
          <w:ilvl w:val="0"/>
          <w:numId w:val="29"/>
        </w:numPr>
        <w:spacing w:line="360" w:lineRule="auto"/>
        <w:jc w:val="both"/>
        <w:rPr>
          <w:sz w:val="22"/>
          <w:szCs w:val="22"/>
        </w:rPr>
      </w:pPr>
      <w:r w:rsidRPr="00193A43">
        <w:rPr>
          <w:sz w:val="22"/>
          <w:szCs w:val="22"/>
        </w:rPr>
        <w:t>Философия А. Шопенгауэра.</w:t>
      </w:r>
    </w:p>
    <w:p w:rsidR="00D03B25" w:rsidRPr="00193A43" w:rsidRDefault="00D03B25">
      <w:pPr>
        <w:numPr>
          <w:ilvl w:val="0"/>
          <w:numId w:val="29"/>
        </w:numPr>
        <w:spacing w:line="360" w:lineRule="auto"/>
        <w:jc w:val="both"/>
        <w:rPr>
          <w:sz w:val="22"/>
          <w:szCs w:val="22"/>
        </w:rPr>
      </w:pPr>
      <w:r w:rsidRPr="00193A43">
        <w:rPr>
          <w:sz w:val="22"/>
          <w:szCs w:val="22"/>
        </w:rPr>
        <w:t>Философия Ф. Ницше.</w:t>
      </w:r>
    </w:p>
    <w:p w:rsidR="00D03B25" w:rsidRPr="00193A43" w:rsidRDefault="00D03B25">
      <w:pPr>
        <w:spacing w:line="360" w:lineRule="auto"/>
        <w:ind w:firstLine="720"/>
        <w:jc w:val="both"/>
        <w:rPr>
          <w:sz w:val="22"/>
          <w:szCs w:val="22"/>
        </w:rPr>
      </w:pPr>
    </w:p>
    <w:p w:rsidR="00D03B25" w:rsidRPr="00193A43" w:rsidRDefault="00D03B25">
      <w:pPr>
        <w:pStyle w:val="3"/>
        <w:jc w:val="both"/>
        <w:rPr>
          <w:sz w:val="22"/>
          <w:szCs w:val="22"/>
        </w:rPr>
      </w:pPr>
      <w:r w:rsidRPr="00193A43">
        <w:rPr>
          <w:sz w:val="22"/>
          <w:szCs w:val="22"/>
        </w:rPr>
        <w:t>1. Исторические условия, теоретические источники и естественнонаучные предпосылки возникновения марксизма.</w:t>
      </w:r>
    </w:p>
    <w:p w:rsidR="00D03B25" w:rsidRPr="00193A43" w:rsidRDefault="00D03B25">
      <w:pPr>
        <w:spacing w:line="360" w:lineRule="auto"/>
        <w:ind w:firstLine="720"/>
        <w:jc w:val="both"/>
        <w:rPr>
          <w:sz w:val="22"/>
          <w:szCs w:val="22"/>
        </w:rPr>
      </w:pPr>
      <w:r w:rsidRPr="00193A43">
        <w:rPr>
          <w:sz w:val="22"/>
          <w:szCs w:val="22"/>
        </w:rPr>
        <w:t xml:space="preserve">Марксизм сформировался во второй половине 40-х гг. 19 в. и включал в себя марксистскую философию, экономическую теорию (политэкономию) и политическое учение (теорию научного социализма). </w:t>
      </w:r>
    </w:p>
    <w:p w:rsidR="00D03B25" w:rsidRPr="00193A43" w:rsidRDefault="00D03B25">
      <w:pPr>
        <w:spacing w:line="360" w:lineRule="auto"/>
        <w:ind w:firstLine="720"/>
        <w:jc w:val="both"/>
        <w:rPr>
          <w:sz w:val="22"/>
          <w:szCs w:val="22"/>
        </w:rPr>
      </w:pPr>
      <w:r w:rsidRPr="00193A43">
        <w:rPr>
          <w:sz w:val="22"/>
          <w:szCs w:val="22"/>
        </w:rPr>
        <w:t>В это время главной производительной силой общества стал класс индустриальных рабочих. Но условия жизни и труда рабочих оставались на крайне низком уровне. Политическая власть принадлежала владельцам крупных капиталов, защищавшим только интересы личной прибыли. Поэтому 19 век стал периодом крупнейших социальных конфликтов, содержанием которых была борьба рабочих за свои права. Но рабочее движение носило во многом стихийный характер. Чтобы объединить  рабочих требовалась научная теория, которая бы указала способ построения справедливого общества, опираясь на новейшие научные открытия,  опираясь на знание законов развития природы и общества. Такой теорией стал марксизм.</w:t>
      </w:r>
    </w:p>
    <w:p w:rsidR="00D03B25" w:rsidRPr="00193A43" w:rsidRDefault="00D03B25">
      <w:pPr>
        <w:spacing w:line="360" w:lineRule="auto"/>
        <w:ind w:firstLine="720"/>
        <w:jc w:val="both"/>
        <w:rPr>
          <w:sz w:val="22"/>
          <w:szCs w:val="22"/>
        </w:rPr>
      </w:pPr>
      <w:r w:rsidRPr="00193A43">
        <w:rPr>
          <w:sz w:val="22"/>
          <w:szCs w:val="22"/>
        </w:rPr>
        <w:t>Маркс и Энгельс, создавая новую философию, опирались на лучшие достижения предшественников и, прежде всего, на классическую немецкую философию. Они использовали диалектический метод Гегеля, отбросив его идеалистическую систему. Они опирались на материализм Фейербаха, освободив его от недостатков – метафизичности, механистичности, идеализма в объяснении общественной жизни. Марксу и Энгельсу удалось соединить материализм с диалектикой. Это стало возможным, в том числе, благодаря появлению новейших научных открытий.</w:t>
      </w:r>
    </w:p>
    <w:p w:rsidR="00D03B25" w:rsidRPr="00193A43" w:rsidRDefault="00D03B25">
      <w:pPr>
        <w:spacing w:line="360" w:lineRule="auto"/>
        <w:ind w:firstLine="720"/>
        <w:jc w:val="both"/>
        <w:rPr>
          <w:sz w:val="22"/>
          <w:szCs w:val="22"/>
        </w:rPr>
      </w:pPr>
      <w:r w:rsidRPr="00193A43">
        <w:rPr>
          <w:sz w:val="22"/>
          <w:szCs w:val="22"/>
        </w:rPr>
        <w:t>1)  Открытие органической клетки доказало сходство в строении и развитии всех живых организмов. 2) Эволюционная теория Дарвина раскрыла единство всего живого на Земле, представила историю жизни как единый процесс развития от простого к сложному. 3) Экспериментальное подтверждение закона сохранения и превращения энергии показало, что в природе нет разграничительных линий и непреодолимых границ, в ней одни явления переходят в другие.</w:t>
      </w:r>
    </w:p>
    <w:p w:rsidR="00D03B25" w:rsidRPr="00193A43" w:rsidRDefault="00D03B25">
      <w:pPr>
        <w:spacing w:line="360" w:lineRule="auto"/>
        <w:ind w:firstLine="720"/>
        <w:jc w:val="both"/>
        <w:rPr>
          <w:sz w:val="22"/>
          <w:szCs w:val="22"/>
        </w:rPr>
      </w:pPr>
      <w:r w:rsidRPr="00193A43">
        <w:rPr>
          <w:sz w:val="22"/>
          <w:szCs w:val="22"/>
        </w:rPr>
        <w:t xml:space="preserve">Эти и другие открытия стали естественнонаучными предпосылками возникновения диалектического материализма, помогли осознать единство, взаимосвязи и саморазвитие материального мира. Таким образом, возникновение марксизма было подготовлено всем ходом развития общества, философии и науки. </w:t>
      </w:r>
    </w:p>
    <w:p w:rsidR="00D03B25" w:rsidRPr="00193A43" w:rsidRDefault="00D03B25">
      <w:pPr>
        <w:spacing w:line="360" w:lineRule="auto"/>
        <w:ind w:firstLine="720"/>
        <w:jc w:val="both"/>
        <w:rPr>
          <w:sz w:val="22"/>
          <w:szCs w:val="22"/>
        </w:rPr>
      </w:pPr>
      <w:r w:rsidRPr="00193A43">
        <w:rPr>
          <w:sz w:val="22"/>
          <w:szCs w:val="22"/>
        </w:rPr>
        <w:t xml:space="preserve">Сущность переворота, совершённого марксизмом в философии:  </w:t>
      </w:r>
    </w:p>
    <w:p w:rsidR="00D03B25" w:rsidRPr="00193A43" w:rsidRDefault="00D03B25">
      <w:pPr>
        <w:numPr>
          <w:ilvl w:val="0"/>
          <w:numId w:val="30"/>
        </w:numPr>
        <w:spacing w:line="360" w:lineRule="auto"/>
        <w:jc w:val="both"/>
        <w:rPr>
          <w:sz w:val="22"/>
          <w:szCs w:val="22"/>
        </w:rPr>
      </w:pPr>
      <w:r w:rsidRPr="00193A43">
        <w:rPr>
          <w:sz w:val="22"/>
          <w:szCs w:val="22"/>
        </w:rPr>
        <w:t xml:space="preserve">Маркс и Энгельс впервые чётко определили предмет философии – это изучение  наиболее общих законов природы, общества, мышления. </w:t>
      </w:r>
    </w:p>
    <w:p w:rsidR="00D03B25" w:rsidRPr="00193A43" w:rsidRDefault="00D03B25">
      <w:pPr>
        <w:numPr>
          <w:ilvl w:val="0"/>
          <w:numId w:val="30"/>
        </w:numPr>
        <w:spacing w:line="360" w:lineRule="auto"/>
        <w:jc w:val="both"/>
        <w:rPr>
          <w:sz w:val="22"/>
          <w:szCs w:val="22"/>
        </w:rPr>
      </w:pPr>
      <w:r w:rsidRPr="00193A43">
        <w:rPr>
          <w:sz w:val="22"/>
          <w:szCs w:val="22"/>
        </w:rPr>
        <w:t>Они на научной основе соединили материализм с диалектикой.</w:t>
      </w:r>
    </w:p>
    <w:p w:rsidR="00D03B25" w:rsidRPr="00193A43" w:rsidRDefault="00D03B25">
      <w:pPr>
        <w:numPr>
          <w:ilvl w:val="0"/>
          <w:numId w:val="30"/>
        </w:numPr>
        <w:spacing w:line="360" w:lineRule="auto"/>
        <w:jc w:val="both"/>
        <w:rPr>
          <w:sz w:val="22"/>
          <w:szCs w:val="22"/>
        </w:rPr>
      </w:pPr>
      <w:r w:rsidRPr="00193A43">
        <w:rPr>
          <w:sz w:val="22"/>
          <w:szCs w:val="22"/>
        </w:rPr>
        <w:t xml:space="preserve">Они распространили материализм и на понимание общества, доказав, что основой развития общества является развитие материального производства. </w:t>
      </w:r>
    </w:p>
    <w:p w:rsidR="00D03B25" w:rsidRPr="00193A43" w:rsidRDefault="00D03B25">
      <w:pPr>
        <w:pStyle w:val="a3"/>
        <w:rPr>
          <w:sz w:val="22"/>
          <w:szCs w:val="22"/>
        </w:rPr>
      </w:pPr>
      <w:r w:rsidRPr="00193A43">
        <w:rPr>
          <w:sz w:val="22"/>
          <w:szCs w:val="22"/>
        </w:rPr>
        <w:t>4) Они впервые соединили философскую теорию, с политической практикой, конечной целью которой они видели построение справедливого общества. Маркс писал: «Философы лишь различным образом объясняли мир, но дело заключается в том, чтобы изменить его».</w:t>
      </w:r>
    </w:p>
    <w:p w:rsidR="00D03B25" w:rsidRPr="00193A43" w:rsidRDefault="00D03B25">
      <w:pPr>
        <w:pStyle w:val="a4"/>
        <w:spacing w:line="360" w:lineRule="auto"/>
        <w:ind w:firstLine="720"/>
        <w:jc w:val="both"/>
        <w:rPr>
          <w:sz w:val="22"/>
          <w:szCs w:val="22"/>
        </w:rPr>
      </w:pPr>
    </w:p>
    <w:p w:rsidR="00D03B25" w:rsidRPr="00193A43" w:rsidRDefault="00D03B25">
      <w:pPr>
        <w:pStyle w:val="a4"/>
        <w:spacing w:line="360" w:lineRule="auto"/>
        <w:ind w:firstLine="720"/>
        <w:jc w:val="both"/>
        <w:rPr>
          <w:sz w:val="22"/>
          <w:szCs w:val="22"/>
        </w:rPr>
      </w:pPr>
      <w:r w:rsidRPr="00193A43">
        <w:rPr>
          <w:i/>
          <w:sz w:val="22"/>
          <w:szCs w:val="22"/>
        </w:rPr>
        <w:t>2. Философия А.Шопенгауэра (1788-1860)</w:t>
      </w:r>
      <w:r w:rsidRPr="00193A43">
        <w:rPr>
          <w:sz w:val="22"/>
          <w:szCs w:val="22"/>
        </w:rPr>
        <w:t xml:space="preserve">. Философия Шопенгауэра стала критикой гегелевского рационализма. В отличие от Гегеля, Шопенгауэр не считал развитие природы и общества разумным, закономерным и логичным. Развитие мира управляется не законами разума, а неразумной силой, которую Шопенгауэр назвал мировой волей. </w:t>
      </w:r>
    </w:p>
    <w:p w:rsidR="00D03B25" w:rsidRPr="00193A43" w:rsidRDefault="00D03B25">
      <w:pPr>
        <w:pStyle w:val="a4"/>
        <w:spacing w:line="360" w:lineRule="auto"/>
        <w:ind w:firstLine="720"/>
        <w:jc w:val="both"/>
        <w:rPr>
          <w:sz w:val="22"/>
          <w:szCs w:val="22"/>
        </w:rPr>
      </w:pPr>
      <w:r w:rsidRPr="00193A43">
        <w:rPr>
          <w:sz w:val="22"/>
          <w:szCs w:val="22"/>
        </w:rPr>
        <w:t xml:space="preserve">Воля проявляется в силах природы, заставляя двигаться неживую материю. В живой природе воля проявляется в борьбе всех организмов за жизнь. Выживают существа с более сильной волей к жизни. </w:t>
      </w:r>
    </w:p>
    <w:p w:rsidR="00D03B25" w:rsidRPr="00193A43" w:rsidRDefault="00D03B25">
      <w:pPr>
        <w:pStyle w:val="a4"/>
        <w:spacing w:line="360" w:lineRule="auto"/>
        <w:ind w:firstLine="720"/>
        <w:jc w:val="both"/>
        <w:rPr>
          <w:sz w:val="22"/>
          <w:szCs w:val="22"/>
        </w:rPr>
      </w:pPr>
      <w:r w:rsidRPr="00193A43">
        <w:rPr>
          <w:sz w:val="22"/>
          <w:szCs w:val="22"/>
        </w:rPr>
        <w:t xml:space="preserve">Мировая воля, лишённая разума, является слепым стремлением вперёд, и поэтому может вызывать катастрофические последствия. Отсюда несовершенство мира, преобладание зла и страданий. В таком мире страдают все живые существа, но страдания человека самые сильные. Достигнув уровня человека, мировая воля обретает разум. Благодаря разуму к физическим страданиям добавляются душевные. Воля рождает в человеке множество неудовлетворимых желаний, причиняя тем самым страдания. К удовольствиям человек привыкает и перестаёт их ощущать, к страданиям привыкнуть невозможно. Страдания человек чувствует в тот момент, когда они есть, а удовольствия – в тот момент, когда их теряет. Поэтому сумма страданий всегда больше суммы удовольствий. Осознание неизбежности смерти вообще делает жизнь бессмысленной. Рождение, болезни, материальные лишения, душевные обиды и разочарования, смерть близких, ожидание собственной смерти – таков неизбежный цикл жизни. «Жизнь – предприятие, которое не окупает своих издержек».  </w:t>
      </w:r>
    </w:p>
    <w:p w:rsidR="00D03B25" w:rsidRPr="00193A43" w:rsidRDefault="00D03B25">
      <w:pPr>
        <w:pStyle w:val="a4"/>
        <w:spacing w:line="360" w:lineRule="auto"/>
        <w:ind w:firstLine="720"/>
        <w:jc w:val="both"/>
        <w:rPr>
          <w:sz w:val="22"/>
          <w:szCs w:val="22"/>
        </w:rPr>
      </w:pPr>
      <w:r w:rsidRPr="00193A43">
        <w:rPr>
          <w:sz w:val="22"/>
          <w:szCs w:val="22"/>
        </w:rPr>
        <w:t xml:space="preserve">Шопенгауэр не считает самоубийство решением проблемы. Преодолеть страдание можно, устранив его причину, т.е. подавив волю. Средства для этого: 1) аскетизм; 2) этика альтруизма; 3) наслаждение искусством. </w:t>
      </w:r>
    </w:p>
    <w:p w:rsidR="00D03B25" w:rsidRPr="00193A43" w:rsidRDefault="00D03B25">
      <w:pPr>
        <w:pStyle w:val="a4"/>
        <w:spacing w:line="360" w:lineRule="auto"/>
        <w:ind w:firstLine="720"/>
        <w:jc w:val="both"/>
        <w:rPr>
          <w:sz w:val="22"/>
          <w:szCs w:val="22"/>
        </w:rPr>
      </w:pPr>
      <w:r w:rsidRPr="00193A43">
        <w:rPr>
          <w:sz w:val="22"/>
          <w:szCs w:val="22"/>
        </w:rPr>
        <w:t>Взгляды Шопенгауэра являются разновидностью объективного идеализма и волюнтаризма. Испытав влияние буддийской философии, Шопенгауэр стал первым теоретиком философского пессимизма.</w:t>
      </w:r>
    </w:p>
    <w:p w:rsidR="00D03B25" w:rsidRPr="00193A43" w:rsidRDefault="00D03B25">
      <w:pPr>
        <w:pStyle w:val="a4"/>
        <w:spacing w:line="360" w:lineRule="auto"/>
        <w:ind w:firstLine="720"/>
        <w:jc w:val="both"/>
        <w:rPr>
          <w:sz w:val="22"/>
          <w:szCs w:val="22"/>
        </w:rPr>
      </w:pPr>
    </w:p>
    <w:p w:rsidR="00D03B25" w:rsidRPr="00193A43" w:rsidRDefault="00D03B25">
      <w:pPr>
        <w:pStyle w:val="a4"/>
        <w:spacing w:line="360" w:lineRule="auto"/>
        <w:ind w:firstLine="720"/>
        <w:jc w:val="both"/>
        <w:rPr>
          <w:sz w:val="22"/>
          <w:szCs w:val="22"/>
        </w:rPr>
      </w:pPr>
      <w:r w:rsidRPr="00193A43">
        <w:rPr>
          <w:i/>
          <w:sz w:val="22"/>
          <w:szCs w:val="22"/>
        </w:rPr>
        <w:t>3. Философия Ф. Ницше (1844-1900).</w:t>
      </w:r>
      <w:r w:rsidRPr="00193A43">
        <w:rPr>
          <w:sz w:val="22"/>
          <w:szCs w:val="22"/>
        </w:rPr>
        <w:t xml:space="preserve"> В основе философии Ницше лежит понятие жизни, как биологического явления и как высшей ценности. Ценным является всё, что служит возвышению жизни, её совершенствованию. Ницше согласен с Шопенгауэром, что движущей силой развития жизни является воля, но не воля к жизни, а воля к власти. По этому признаку – по наличию воли к власти – люди не равны, они делятся на сильных и слабых, на расу господ и расу рабов. Первые рождены, чтобы повелевать, и по своей природе не умеют подчиняться. Вторым удобнее повиноваться чужой воле. Раса господ стала высшим достижением эволюции, в ней жизнь и воля к власти достигают максимальной силы. </w:t>
      </w:r>
    </w:p>
    <w:p w:rsidR="00D03B25" w:rsidRPr="00193A43" w:rsidRDefault="00D03B25">
      <w:pPr>
        <w:pStyle w:val="a4"/>
        <w:spacing w:line="360" w:lineRule="auto"/>
        <w:ind w:firstLine="720"/>
        <w:jc w:val="both"/>
        <w:rPr>
          <w:sz w:val="22"/>
          <w:szCs w:val="22"/>
        </w:rPr>
      </w:pPr>
      <w:r w:rsidRPr="00193A43">
        <w:rPr>
          <w:sz w:val="22"/>
          <w:szCs w:val="22"/>
        </w:rPr>
        <w:t xml:space="preserve">Если бы в обществе, как и в природе, побеждал сильнейший, то человечество бы совершенствовалось. Но человек вышел из животного мира и эволюция прекратилась. В обществе побеждает слабейший. Раса рабов, лишённых силы духа, придумала оправдание своей слабости в виде морали, религии, закона. Мораль и религия учат сострадать, помогать слабым. Закон защищает слабых от сильных. Рабы побеждают количеством, принуждая сильных исполнять свои нормы. Их мораль – это месть сильным, узаконенная зависть. В природе слабые погибают и идёт прогресс. В обществе слабым помогают и идёт регресс. В результате, развитие человека остановилось в ничтожном состоянии.  </w:t>
      </w:r>
    </w:p>
    <w:p w:rsidR="00D03B25" w:rsidRPr="00193A43" w:rsidRDefault="00D03B25">
      <w:pPr>
        <w:pStyle w:val="a4"/>
        <w:spacing w:line="360" w:lineRule="auto"/>
        <w:ind w:firstLine="720"/>
        <w:jc w:val="both"/>
        <w:rPr>
          <w:sz w:val="22"/>
          <w:szCs w:val="22"/>
        </w:rPr>
      </w:pPr>
      <w:r w:rsidRPr="00193A43">
        <w:rPr>
          <w:sz w:val="22"/>
          <w:szCs w:val="22"/>
        </w:rPr>
        <w:t>Но Ницше надеется, что искусственные барьеры не остановят эволюцию жизни. Природа однажды сделала скачок, обезьяна стала человеком. Но человек – лишь переходная ступень. Будет новый скачок – и появиться новый биологический вид – сверхчеловек, «голубоглазая белокурая бестия». Он отбросит мораль и закон как ненужные оковы. Он не будет подчиняться никому – ни богу, ни государству, ни другим людям. Сверхчеловек ценит красоту, здоровье, стремиться к возвышенному, совершенствует себя. Сверхчеловек ценит жизнь, её радости, но не боится страданий, т.к. борьба и страдания закаляют волю. Сверхчеловек уважает сильных, но не сострадает слабым. Он построит новое общество, где красота и сила займут место сострадания и жалости.</w:t>
      </w:r>
    </w:p>
    <w:p w:rsidR="00D03B25" w:rsidRPr="00193A43" w:rsidRDefault="00D03B25" w:rsidP="00193A43">
      <w:pPr>
        <w:pStyle w:val="a4"/>
        <w:spacing w:line="360" w:lineRule="auto"/>
        <w:ind w:firstLine="720"/>
        <w:jc w:val="both"/>
        <w:rPr>
          <w:sz w:val="22"/>
          <w:szCs w:val="22"/>
        </w:rPr>
      </w:pPr>
      <w:r w:rsidRPr="00193A43">
        <w:rPr>
          <w:sz w:val="22"/>
          <w:szCs w:val="22"/>
        </w:rPr>
        <w:t>Заслугой Ницше является то, что он обратил внимание на слабости и пороки человека. Его мечта о сверхчеловеке – это вера в способность человека улучшить себя. В философии Ницше сочетается любовь и презрение к людям. Поэтому некоторые считают её примером гуманизма, а некоторые – основой фашизма</w:t>
      </w:r>
      <w:r w:rsidRPr="00193A43">
        <w:t xml:space="preserve">.        </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outlineLvl w:val="0"/>
        <w:rPr>
          <w:sz w:val="22"/>
          <w:szCs w:val="22"/>
        </w:rPr>
      </w:pPr>
      <w:r w:rsidRPr="00193A43">
        <w:rPr>
          <w:sz w:val="22"/>
          <w:szCs w:val="22"/>
        </w:rPr>
        <w:t>ФИЛОСОФСКОЕ УЧЕНИЕ О МАТЕРИИ</w:t>
      </w:r>
    </w:p>
    <w:p w:rsidR="00D03B25" w:rsidRPr="00193A43" w:rsidRDefault="00D03B25">
      <w:pPr>
        <w:numPr>
          <w:ilvl w:val="0"/>
          <w:numId w:val="9"/>
        </w:numPr>
        <w:spacing w:line="360" w:lineRule="auto"/>
        <w:ind w:firstLine="720"/>
        <w:jc w:val="both"/>
        <w:outlineLvl w:val="0"/>
        <w:rPr>
          <w:sz w:val="22"/>
          <w:szCs w:val="22"/>
        </w:rPr>
      </w:pPr>
      <w:r w:rsidRPr="00193A43">
        <w:rPr>
          <w:sz w:val="22"/>
          <w:szCs w:val="22"/>
        </w:rPr>
        <w:t>Развитие взглядов на материю. Определение материи.</w:t>
      </w:r>
    </w:p>
    <w:p w:rsidR="00D03B25" w:rsidRPr="00193A43" w:rsidRDefault="00D03B25">
      <w:pPr>
        <w:numPr>
          <w:ilvl w:val="0"/>
          <w:numId w:val="9"/>
        </w:numPr>
        <w:spacing w:line="360" w:lineRule="auto"/>
        <w:ind w:firstLine="720"/>
        <w:jc w:val="both"/>
        <w:rPr>
          <w:sz w:val="22"/>
          <w:szCs w:val="22"/>
        </w:rPr>
      </w:pPr>
      <w:r w:rsidRPr="00193A43">
        <w:rPr>
          <w:sz w:val="22"/>
          <w:szCs w:val="22"/>
        </w:rPr>
        <w:t>Движение как способ существования материи.</w:t>
      </w:r>
    </w:p>
    <w:p w:rsidR="00D03B25" w:rsidRPr="00193A43" w:rsidRDefault="00D03B25">
      <w:pPr>
        <w:numPr>
          <w:ilvl w:val="0"/>
          <w:numId w:val="9"/>
        </w:numPr>
        <w:spacing w:line="360" w:lineRule="auto"/>
        <w:ind w:firstLine="720"/>
        <w:jc w:val="both"/>
        <w:rPr>
          <w:sz w:val="22"/>
          <w:szCs w:val="22"/>
        </w:rPr>
      </w:pPr>
      <w:r w:rsidRPr="00193A43">
        <w:rPr>
          <w:sz w:val="22"/>
          <w:szCs w:val="22"/>
        </w:rPr>
        <w:t>Пространство и время как формы существования материи.</w:t>
      </w:r>
    </w:p>
    <w:p w:rsidR="00D03B25" w:rsidRPr="00193A43" w:rsidRDefault="00D03B25">
      <w:pPr>
        <w:numPr>
          <w:ilvl w:val="0"/>
          <w:numId w:val="9"/>
        </w:numPr>
        <w:spacing w:line="360" w:lineRule="auto"/>
        <w:ind w:firstLine="720"/>
        <w:jc w:val="both"/>
        <w:rPr>
          <w:sz w:val="22"/>
          <w:szCs w:val="22"/>
        </w:rPr>
      </w:pPr>
      <w:r w:rsidRPr="00193A43">
        <w:rPr>
          <w:sz w:val="22"/>
          <w:szCs w:val="22"/>
        </w:rPr>
        <w:t>Развитие Вселенной и проблема единства мира.</w:t>
      </w:r>
    </w:p>
    <w:p w:rsidR="00D03B25" w:rsidRPr="00193A43" w:rsidRDefault="00D03B25">
      <w:pPr>
        <w:spacing w:line="360" w:lineRule="auto"/>
        <w:ind w:left="720" w:firstLine="720"/>
        <w:jc w:val="both"/>
        <w:rPr>
          <w:sz w:val="22"/>
          <w:szCs w:val="22"/>
        </w:rPr>
      </w:pPr>
    </w:p>
    <w:p w:rsidR="00D03B25" w:rsidRPr="00193A43" w:rsidRDefault="00D03B25">
      <w:pPr>
        <w:spacing w:line="360" w:lineRule="auto"/>
        <w:ind w:firstLine="720"/>
        <w:jc w:val="both"/>
        <w:rPr>
          <w:i/>
          <w:sz w:val="22"/>
          <w:szCs w:val="22"/>
        </w:rPr>
      </w:pPr>
      <w:r w:rsidRPr="00193A43">
        <w:rPr>
          <w:i/>
          <w:sz w:val="22"/>
          <w:szCs w:val="22"/>
        </w:rPr>
        <w:t>1. Развитие взглядов на материю. Определение материи.</w:t>
      </w:r>
    </w:p>
    <w:p w:rsidR="00D03B25" w:rsidRPr="00193A43" w:rsidRDefault="00D03B25">
      <w:pPr>
        <w:pStyle w:val="a4"/>
        <w:spacing w:line="360" w:lineRule="auto"/>
        <w:ind w:firstLine="720"/>
        <w:jc w:val="both"/>
        <w:rPr>
          <w:sz w:val="22"/>
          <w:szCs w:val="22"/>
        </w:rPr>
      </w:pPr>
      <w:r w:rsidRPr="00193A43">
        <w:rPr>
          <w:sz w:val="22"/>
          <w:szCs w:val="22"/>
        </w:rPr>
        <w:t xml:space="preserve">Самая общая философская категория – это категория «бытие» (реальность). Она означает всё реально существующее, включая  материальную и нематериальную реальность. </w:t>
      </w:r>
    </w:p>
    <w:p w:rsidR="00D03B25" w:rsidRPr="00193A43" w:rsidRDefault="00D03B25">
      <w:pPr>
        <w:pStyle w:val="a4"/>
        <w:spacing w:line="360" w:lineRule="auto"/>
        <w:ind w:firstLine="720"/>
        <w:jc w:val="both"/>
        <w:rPr>
          <w:sz w:val="22"/>
          <w:szCs w:val="22"/>
        </w:rPr>
      </w:pPr>
      <w:r w:rsidRPr="00193A43">
        <w:rPr>
          <w:sz w:val="22"/>
          <w:szCs w:val="22"/>
        </w:rPr>
        <w:t xml:space="preserve">Следующей по степени общности является категория «материя». Взгляды на материю, на её структуру и свойства менялись в процессе развития философии и физики. Первые греческие философы материалисты сводили материю к конкретным веществам и процессам (вода,  воздух, огонь). Со времён Демокрита утвердилось предположение, что материя это  атомы. Материализм Нового времени и классическая физика до конца 19 века сводили материю к веществу, состоящему из неделимых атомов, двигающихся в пустоте по законам механики. Эти взгляды лежали в основе механистической картины мира. Первым ударом по механистическим представлениям стало открытие неизвестного вида материи – поля (70-80 гг. </w:t>
      </w:r>
      <w:r w:rsidRPr="00193A43">
        <w:rPr>
          <w:sz w:val="22"/>
          <w:szCs w:val="22"/>
          <w:lang w:val="en-US"/>
        </w:rPr>
        <w:t>XIX</w:t>
      </w:r>
      <w:r w:rsidRPr="00193A43">
        <w:rPr>
          <w:sz w:val="22"/>
          <w:szCs w:val="22"/>
        </w:rPr>
        <w:t xml:space="preserve"> в.). Следующим ударом стало открытие электрона и сложной структуры атома. Временно в философии и науке возникает кризис, связанный с пониманием материи. Многие учёные, которые отождествляли материю с неделимыми атомами, стали утверждать, что если исчезает неделимый атом, то исчезает и материя. Т.е. они пришли к идеализму. На самом деле, исчезает не материя, а устаревшие взгляды на неё. Философы материалисты дали новое определение: материя – это объективная реальность, т.е. всё, что реально существует независимо от воли и сознания людей. Ленин дал определение материи в работе «Материализм и эмпириокритицизм»: «Материя – это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w:t>
      </w:r>
    </w:p>
    <w:p w:rsidR="00D03B25" w:rsidRPr="00193A43" w:rsidRDefault="00D03B25">
      <w:pPr>
        <w:pStyle w:val="a4"/>
        <w:spacing w:line="360" w:lineRule="auto"/>
        <w:ind w:firstLine="720"/>
        <w:jc w:val="both"/>
        <w:rPr>
          <w:sz w:val="22"/>
          <w:szCs w:val="22"/>
        </w:rPr>
      </w:pPr>
      <w:r w:rsidRPr="00193A43">
        <w:rPr>
          <w:sz w:val="22"/>
          <w:szCs w:val="22"/>
        </w:rPr>
        <w:t xml:space="preserve">Достоинство этого определения – универсальность. В нём указано свойство, общее для всей материи – свойство объективного существования. Конкретными проявлениями этого свойства являются законы сохранения. В этом определении не перечисляются отдельные виды  материи, потому что она неисчерпаемо многообразна. В ХХ веке было открыто множество видов материи. И даже вакуум перестал считаться пустотой. Реальный, физический вакуум - это не пустота, а очередное состояние материи, которое обнаруживает свои свойства во взаимодействии с элементарными частицами. </w:t>
      </w:r>
    </w:p>
    <w:p w:rsidR="00D03B25" w:rsidRPr="00193A43" w:rsidRDefault="00D03B25">
      <w:pPr>
        <w:pStyle w:val="a4"/>
        <w:spacing w:line="360" w:lineRule="auto"/>
        <w:ind w:firstLine="720"/>
        <w:jc w:val="both"/>
        <w:rPr>
          <w:sz w:val="22"/>
          <w:szCs w:val="22"/>
        </w:rPr>
      </w:pPr>
      <w:r w:rsidRPr="00193A43">
        <w:rPr>
          <w:sz w:val="22"/>
          <w:szCs w:val="22"/>
        </w:rPr>
        <w:t>В ХХ веке также изменилось представление об уровнях структурной организации материи. Каждый уровень образуется из множества объектов определённого масштаба. Неорганическая природа – от элементарных частиц до метагалактик. Живая природа – от органических макромолекул до биосферы. Общество – от индивида до человечества в целом. Многочисленные уровни структурной организации материи принято группировать в три основных уровня: 1) микромир – от элементарных частиц до молекул, 2) макромир – объекты, соизмеримые с человеком, 3) мегамир – объекты космических масштабов. Научное познание движется от второго уровня вглубь первого и третьего. Открыты частицы, более элементарные, чем протоны и нейтроны. Открылось, что метагалактика, которую считали единственной и бесконечной Вселенной – это лишь часть ещё более грандиозной системы – большой многоярусной Вселенной.</w:t>
      </w:r>
    </w:p>
    <w:p w:rsidR="00D03B25" w:rsidRPr="00193A43" w:rsidRDefault="00D03B25" w:rsidP="00193A43">
      <w:pPr>
        <w:pStyle w:val="a4"/>
        <w:spacing w:line="360" w:lineRule="auto"/>
        <w:ind w:firstLine="720"/>
        <w:jc w:val="both"/>
        <w:rPr>
          <w:sz w:val="22"/>
          <w:szCs w:val="22"/>
        </w:rPr>
      </w:pPr>
      <w:r w:rsidRPr="00193A43">
        <w:rPr>
          <w:sz w:val="22"/>
          <w:szCs w:val="22"/>
        </w:rPr>
        <w:t xml:space="preserve">В начале ХХ века Ленин высказал идею о неисчерпаемости материи вглубь, о том, что открытый тогда электрон также неисчерпаем, как и атом, природа бесконечна. Наши представления о материи будут бесконечно расширяться, поскольку бесконечны свойства, состояния, уровни материи, бесконечны её возможности развиваться, усложняться. Но в любом случае материя вечно была и останется объективной реальностью. </w:t>
      </w:r>
    </w:p>
    <w:p w:rsidR="00D03B25" w:rsidRPr="00193A43" w:rsidRDefault="00D03B25">
      <w:pPr>
        <w:spacing w:line="360" w:lineRule="auto"/>
        <w:ind w:left="720" w:firstLine="720"/>
        <w:jc w:val="both"/>
        <w:rPr>
          <w:sz w:val="22"/>
          <w:szCs w:val="22"/>
        </w:rPr>
      </w:pPr>
    </w:p>
    <w:p w:rsidR="00D03B25" w:rsidRPr="00193A43" w:rsidRDefault="00D03B25">
      <w:pPr>
        <w:spacing w:line="360" w:lineRule="auto"/>
        <w:ind w:firstLine="720"/>
        <w:jc w:val="both"/>
        <w:rPr>
          <w:i/>
          <w:sz w:val="22"/>
          <w:szCs w:val="22"/>
        </w:rPr>
      </w:pPr>
      <w:r w:rsidRPr="00193A43">
        <w:rPr>
          <w:i/>
          <w:sz w:val="22"/>
          <w:szCs w:val="22"/>
        </w:rPr>
        <w:t>2. Движение как способ существования материи.</w:t>
      </w:r>
    </w:p>
    <w:p w:rsidR="00D03B25" w:rsidRPr="00193A43" w:rsidRDefault="00D03B25">
      <w:pPr>
        <w:pStyle w:val="a4"/>
        <w:spacing w:line="360" w:lineRule="auto"/>
        <w:ind w:firstLine="720"/>
        <w:jc w:val="both"/>
        <w:rPr>
          <w:sz w:val="22"/>
          <w:szCs w:val="22"/>
        </w:rPr>
      </w:pPr>
      <w:r w:rsidRPr="00193A43">
        <w:rPr>
          <w:sz w:val="22"/>
          <w:szCs w:val="22"/>
        </w:rPr>
        <w:t>Движение является единственным способом существования материи, её неотъемлемым свойством. Материя может существовать только в движении, проявляет себя через движение. Абсолютно все предметы и явления находятся в движении. Движение - это любое изменение состояния системы, начиная с простого механического перемещения и заканчивая социальными процессами.</w:t>
      </w:r>
    </w:p>
    <w:p w:rsidR="00D03B25" w:rsidRPr="00193A43" w:rsidRDefault="00D03B25">
      <w:pPr>
        <w:pStyle w:val="a4"/>
        <w:spacing w:line="360" w:lineRule="auto"/>
        <w:ind w:firstLine="720"/>
        <w:jc w:val="both"/>
        <w:rPr>
          <w:sz w:val="22"/>
          <w:szCs w:val="22"/>
        </w:rPr>
      </w:pPr>
      <w:r w:rsidRPr="00193A43">
        <w:rPr>
          <w:sz w:val="22"/>
          <w:szCs w:val="22"/>
        </w:rPr>
        <w:t xml:space="preserve">Движение характеризуется рядом существенных черт: материальность, объективность, абсолютность (т.е. всё находится в движении), относительность (т.е. движение различается по отношению к разным системам отсчёта), противоречивость. </w:t>
      </w:r>
    </w:p>
    <w:p w:rsidR="00D03B25" w:rsidRPr="00193A43" w:rsidRDefault="00D03B25">
      <w:pPr>
        <w:pStyle w:val="a4"/>
        <w:spacing w:line="360" w:lineRule="auto"/>
        <w:ind w:firstLine="720"/>
        <w:jc w:val="both"/>
        <w:rPr>
          <w:sz w:val="22"/>
          <w:szCs w:val="22"/>
        </w:rPr>
      </w:pPr>
      <w:r w:rsidRPr="00193A43">
        <w:rPr>
          <w:sz w:val="22"/>
          <w:szCs w:val="22"/>
        </w:rPr>
        <w:t>Покой – это временное сохранение предметом своих основных характеристик, например, сохранение своего устойчивого положения относительно других предметов. Но покой не означает полное отсутствие всякого движения. В любых предметах продолжается внутреннее движение. Предметы, покоящиеся в одной системе отсчёта, движутся в другой. Т.е. движение абсолютно, а покой относителен.</w:t>
      </w:r>
    </w:p>
    <w:p w:rsidR="00D03B25" w:rsidRPr="00193A43" w:rsidRDefault="00D03B25">
      <w:pPr>
        <w:pStyle w:val="a4"/>
        <w:spacing w:line="360" w:lineRule="auto"/>
        <w:ind w:firstLine="720"/>
        <w:jc w:val="both"/>
        <w:rPr>
          <w:sz w:val="22"/>
          <w:szCs w:val="22"/>
        </w:rPr>
      </w:pPr>
      <w:r w:rsidRPr="00193A43">
        <w:rPr>
          <w:sz w:val="22"/>
          <w:szCs w:val="22"/>
        </w:rPr>
        <w:t>Многообразные процессы и явления материального мира различаются по уровню сложности. В Х</w:t>
      </w:r>
      <w:r w:rsidRPr="00193A43">
        <w:rPr>
          <w:sz w:val="22"/>
          <w:szCs w:val="22"/>
          <w:lang w:val="en-US"/>
        </w:rPr>
        <w:t>IX</w:t>
      </w:r>
      <w:r w:rsidRPr="00193A43">
        <w:rPr>
          <w:sz w:val="22"/>
          <w:szCs w:val="22"/>
        </w:rPr>
        <w:t xml:space="preserve"> в. Энгельс выделил пять форм движения, и эта классификация сохраняется до сих пор: механическое – изменение положения тела (или его частей) относительно других тел; физическое – изменение физических характеристик системы (температуры, плотности, заряда и т.д.); химическое – процессы превращения веществ, биологическое – процессы, свойственные только биологическим системам от макромолекул до биосферы; социальное – процессы, связанные с осознанной деятельностью человека. </w:t>
      </w:r>
    </w:p>
    <w:p w:rsidR="00D03B25" w:rsidRPr="00193A43" w:rsidRDefault="00D03B25">
      <w:pPr>
        <w:pStyle w:val="a4"/>
        <w:spacing w:line="360" w:lineRule="auto"/>
        <w:ind w:firstLine="720"/>
        <w:jc w:val="both"/>
        <w:rPr>
          <w:sz w:val="22"/>
          <w:szCs w:val="22"/>
        </w:rPr>
      </w:pPr>
      <w:r w:rsidRPr="00193A43">
        <w:rPr>
          <w:sz w:val="22"/>
          <w:szCs w:val="22"/>
        </w:rPr>
        <w:t>Между формами движения материи существуют строгие взаимосвязи. 1)Каждая более сложная форма движения материи исторически развилась из менее сложных (кроме механического и физического). Классификация форм движения – это лестница, по которой материя поднималась в своём развитии. 2) более сложные формы движения включают в себя все предшествующие, менее сложные. 3) более сложные формы движения материи качественно не сводятся ни к одной из менее сложных форм, ни к их сумме. Поэтому, например, с помощью биологических законов нельзя объяснять социальные явления.</w:t>
      </w:r>
    </w:p>
    <w:p w:rsidR="00D03B25" w:rsidRPr="00193A43" w:rsidRDefault="00D03B25">
      <w:pPr>
        <w:pStyle w:val="a4"/>
        <w:spacing w:line="360" w:lineRule="auto"/>
        <w:ind w:firstLine="720"/>
        <w:jc w:val="both"/>
        <w:rPr>
          <w:sz w:val="22"/>
          <w:szCs w:val="22"/>
        </w:rPr>
      </w:pPr>
      <w:r w:rsidRPr="00193A43">
        <w:rPr>
          <w:sz w:val="22"/>
          <w:szCs w:val="22"/>
        </w:rPr>
        <w:t xml:space="preserve">Частный случай движения – развитие. Если движение это любое изменение, то развитие – это качественные, направленные, необратимые изменения. Направленность означает накопление изменений. Частным случаем развития является прогресс – это развитие, которое сопровождается усложнением структуры объекта и выполняемых им функций. Связь прогресса и регресса частично описывается Вторым началом термодинамики, согласно которому любая изолированная система развивается только в одном направлении – от порядка к хаосу. На основе этого закона в 19 веке появилась гипотеза тепловой смерти Вселенной. Но очевидно, что в природе также распространены процессы, идущие с уменьшением энтропии. Эти процессы были описаны только во второй половине 20 века и получили название «самоорганизация». </w:t>
      </w:r>
    </w:p>
    <w:p w:rsidR="00D03B25" w:rsidRPr="00193A43" w:rsidRDefault="00D03B25">
      <w:pPr>
        <w:pStyle w:val="a4"/>
        <w:spacing w:line="360" w:lineRule="auto"/>
        <w:ind w:firstLine="720"/>
        <w:jc w:val="both"/>
        <w:rPr>
          <w:sz w:val="22"/>
          <w:szCs w:val="22"/>
        </w:rPr>
      </w:pPr>
      <w:r w:rsidRPr="00193A43">
        <w:rPr>
          <w:sz w:val="22"/>
          <w:szCs w:val="22"/>
        </w:rPr>
        <w:t xml:space="preserve">В природе борются порядок и хаос. С одной стороны, всё существующее стремится к разрушению и гибели, нет ничего вечного. С другой стороны возникают сложные структуры, способные прогрессировать. Самоорганизация – это спонтанный переход открытой неравновесной системы от простой, беспорядочной формы к более сложной и упорядоченной. Это универсальное свойство материи самоусложняться.  До 20 века это свойство материи или отрицалось, что вело к метафизичности, или объяснялось идеалистически. Синергетика – теория самоорганизации, с позиции материализма описывает рождение порядка из хаоса. </w:t>
      </w:r>
    </w:p>
    <w:p w:rsidR="00D03B25" w:rsidRPr="00193A43" w:rsidRDefault="00D03B25">
      <w:pPr>
        <w:spacing w:line="360" w:lineRule="auto"/>
        <w:ind w:left="720" w:firstLine="720"/>
        <w:jc w:val="both"/>
        <w:rPr>
          <w:sz w:val="22"/>
          <w:szCs w:val="22"/>
          <w:lang w:val="en-US"/>
        </w:rPr>
      </w:pPr>
    </w:p>
    <w:p w:rsidR="00D03B25" w:rsidRPr="00193A43" w:rsidRDefault="00D03B25">
      <w:pPr>
        <w:pStyle w:val="a3"/>
        <w:rPr>
          <w:sz w:val="22"/>
          <w:szCs w:val="22"/>
        </w:rPr>
      </w:pPr>
      <w:r w:rsidRPr="00193A43">
        <w:rPr>
          <w:i/>
          <w:sz w:val="22"/>
          <w:szCs w:val="22"/>
        </w:rPr>
        <w:t>3. Пространство и время как формы существования материи.</w:t>
      </w:r>
      <w:r w:rsidRPr="00193A43">
        <w:rPr>
          <w:sz w:val="22"/>
          <w:szCs w:val="22"/>
        </w:rPr>
        <w:t xml:space="preserve"> Форма – это упорядоченность содержания. Пространство и время – это всеобщие формы существования материи, т.е. вся материя упорядочена в пространстве и времени. Материя не может существовать вне пространства и времени, как содержание не может быть без формы. Пространство – это порядок одновременного сосуществования материальных объектов. Время – порядок смены событий, последовательность состояний. Пространство и время имеют как общие, так и различные черты. Общие черты: материальность, объективность, абсолютность (т.е. вся материя упорядочена в пространстве и времени), относительность (т.е. метрические свойства пространства и времени могут различаться в разных системах отсчёта), противоречивость, безграничность. </w:t>
      </w:r>
    </w:p>
    <w:p w:rsidR="00D03B25" w:rsidRPr="00193A43" w:rsidRDefault="00D03B25">
      <w:pPr>
        <w:pStyle w:val="a3"/>
        <w:rPr>
          <w:sz w:val="22"/>
          <w:szCs w:val="22"/>
        </w:rPr>
      </w:pPr>
      <w:r w:rsidRPr="00193A43">
        <w:rPr>
          <w:sz w:val="22"/>
          <w:szCs w:val="22"/>
        </w:rPr>
        <w:t>Различия между пространством и временем состоят в следующем:</w:t>
      </w:r>
    </w:p>
    <w:p w:rsidR="00D03B25" w:rsidRPr="00193A43" w:rsidRDefault="00D03B25">
      <w:pPr>
        <w:pStyle w:val="a4"/>
        <w:spacing w:line="360" w:lineRule="auto"/>
        <w:ind w:firstLine="720"/>
        <w:jc w:val="both"/>
        <w:rPr>
          <w:sz w:val="22"/>
          <w:szCs w:val="22"/>
        </w:rPr>
      </w:pPr>
      <w:r w:rsidRPr="00193A43">
        <w:rPr>
          <w:sz w:val="22"/>
          <w:szCs w:val="22"/>
        </w:rPr>
        <w:t>1) быть в пространстве, значит существовать одно рядом с другим (протяжённость), а быть во времени, значит существовать одно вслед за другим (длительность). 2) пространство имеет три измерения, а время – одно. 3) в пространстве равноправны все направления, а время необратимо течёт только в одном направлении.</w:t>
      </w:r>
    </w:p>
    <w:p w:rsidR="00D03B25" w:rsidRPr="00193A43" w:rsidRDefault="00D03B25">
      <w:pPr>
        <w:spacing w:line="360" w:lineRule="auto"/>
        <w:ind w:firstLine="720"/>
        <w:jc w:val="both"/>
        <w:rPr>
          <w:sz w:val="22"/>
          <w:szCs w:val="22"/>
        </w:rPr>
      </w:pPr>
      <w:r w:rsidRPr="00193A43">
        <w:rPr>
          <w:sz w:val="22"/>
          <w:szCs w:val="22"/>
        </w:rPr>
        <w:t xml:space="preserve">В философии до 20 века существовали два подхода к объяснению связи между материей, пространством и временем. Согласно первому подходу П-В существуют независимо от материи и носят абсолютный характер. Пространство – это пустота, чистая протяжённость. Время – чистая длительность. Свойства П-В абсолютны, всегда и везде одинаковы, не зависят от характера материальных процессов. Этот подход соответствует обыденным представлениям человека о П-В и лежит в основе классической механики, созданной Галилеем и Ньютоном. </w:t>
      </w:r>
    </w:p>
    <w:p w:rsidR="00D03B25" w:rsidRPr="00193A43" w:rsidRDefault="00D03B25">
      <w:pPr>
        <w:pStyle w:val="a3"/>
        <w:rPr>
          <w:sz w:val="22"/>
          <w:szCs w:val="22"/>
        </w:rPr>
      </w:pPr>
      <w:r w:rsidRPr="00193A43">
        <w:rPr>
          <w:sz w:val="22"/>
          <w:szCs w:val="22"/>
        </w:rPr>
        <w:t>Согласно второму подходу П-В неразрывно связаны с материей и не могут существовать самостоятельно, как не может существовать пустая форма без содержания. Этот подход защищали многие философы, но высшее выражение он получил в диалектическом материализме. Из этого подхода следовали парадоксальные выводы. Если П-В – это характеристики материи, то их свойства должны меняться, в зависимости от характера материальных процессов. Физическим доказательством этой философской теории стала теория относительности А. Эйнштейна. СТО (1905) доказывает зависимость пространства и времени от взаимного движения материальных тел. ОТО (1916) – доказывает зависимость П-В от распределения гравитационных полей. Тела, создающие сильные поля тяготения, искривляют пространство, делают его неевклидовым. Чем сильнее поле тяготения, тем медленнее в нём течёт время по сравнению с временем вне поля.</w:t>
      </w:r>
    </w:p>
    <w:p w:rsidR="00D03B25" w:rsidRPr="00193A43" w:rsidRDefault="00D03B25">
      <w:pPr>
        <w:pStyle w:val="a3"/>
        <w:rPr>
          <w:sz w:val="22"/>
          <w:szCs w:val="22"/>
        </w:rPr>
      </w:pPr>
      <w:r w:rsidRPr="00193A43">
        <w:rPr>
          <w:sz w:val="22"/>
          <w:szCs w:val="22"/>
        </w:rPr>
        <w:t>Таким образом, в 20 веке победил диалектико-материалистический подход к П-В. Исчезает представление об абсолютных П-В, единых для всей Вселенной. Взамен появляется представление о бесконечном множестве материальных тел, с каждым из которых связано собственное П-В. Это значит, что П-В не существуют отдельно от материи, а являются характеристиками материальных процессов, формами существования материи. Это также значит, что не существует пустоты. Эйнштейн писал: «…раньше считали, что если каким-нибудь чудом все материальные вещи исчезли бы вдруг, то П и В остались бы. Согласно же теории относительности вместе с вещами исчезли бы и пространство и время».</w:t>
      </w:r>
    </w:p>
    <w:p w:rsidR="00D03B25" w:rsidRPr="00193A43" w:rsidRDefault="00D03B25">
      <w:pPr>
        <w:spacing w:line="360" w:lineRule="auto"/>
        <w:ind w:left="720" w:firstLine="720"/>
        <w:jc w:val="both"/>
        <w:rPr>
          <w:sz w:val="22"/>
          <w:szCs w:val="22"/>
          <w:lang w:val="en-US"/>
        </w:rPr>
      </w:pPr>
    </w:p>
    <w:p w:rsidR="00D03B25" w:rsidRPr="00193A43" w:rsidRDefault="00D03B25">
      <w:pPr>
        <w:spacing w:line="360" w:lineRule="auto"/>
        <w:ind w:firstLine="720"/>
        <w:jc w:val="both"/>
        <w:rPr>
          <w:sz w:val="22"/>
          <w:szCs w:val="22"/>
        </w:rPr>
      </w:pPr>
      <w:r w:rsidRPr="00193A43">
        <w:rPr>
          <w:i/>
          <w:sz w:val="22"/>
          <w:szCs w:val="22"/>
        </w:rPr>
        <w:t>4. Развитие Вселенной и проблема единства мира.</w:t>
      </w:r>
      <w:r w:rsidRPr="00193A43">
        <w:rPr>
          <w:sz w:val="22"/>
          <w:szCs w:val="22"/>
        </w:rPr>
        <w:t xml:space="preserve"> Человека окружают многообразные предметы, процессы, явления с различными и даже  противоположными свойствами. Но за всем этим многообразием скрывается единство мира.</w:t>
      </w:r>
    </w:p>
    <w:p w:rsidR="00D03B25" w:rsidRPr="00193A43" w:rsidRDefault="00D03B25">
      <w:pPr>
        <w:pStyle w:val="a3"/>
        <w:rPr>
          <w:sz w:val="22"/>
          <w:szCs w:val="22"/>
        </w:rPr>
      </w:pPr>
      <w:r w:rsidRPr="00193A43">
        <w:rPr>
          <w:sz w:val="22"/>
          <w:szCs w:val="22"/>
        </w:rPr>
        <w:t>Идеалисты видят основу единства мира в каком-то духовном начале. Сторонники религии – в боге. Субъективные идеалисты считают, что единство мира – только в сознании человека. Материалистическая философия и естествознание доказывают: 1) единство мира в его материальности. В мире нет другой субстанции, кроме материи, т.е. ничто не может существовать отдельно и независимо от материи. 2) Единство и целостность мира проявляется в наличии всеобщих взаимосвязей. Материальный мир – это единая система, в которой каждый элемент связан с другими. 3) Единство мира – в наличии всеобщих законов. 4) Единство мира – в единой истории его развития.</w:t>
      </w:r>
    </w:p>
    <w:p w:rsidR="00D03B25" w:rsidRPr="00193A43" w:rsidRDefault="00D03B25">
      <w:pPr>
        <w:spacing w:line="360" w:lineRule="auto"/>
        <w:ind w:firstLine="720"/>
        <w:jc w:val="both"/>
        <w:rPr>
          <w:sz w:val="22"/>
          <w:szCs w:val="22"/>
        </w:rPr>
      </w:pPr>
      <w:r w:rsidRPr="00193A43">
        <w:rPr>
          <w:sz w:val="22"/>
          <w:szCs w:val="22"/>
        </w:rPr>
        <w:t>Наука 20 века углубила представления о диалектических взаимосвязях и развитии материального мира. Развиваться способны не только живая природа и общество. Развитие есть и в неживой природе. Вселенная не всегда была такой как сейчас. Она имеет историю, у которой было начало, и будет конец. История Вселенной – это единая цепочка превращений, в начале которой неупорядоченная материя, а на вершине – возникновение разума. Вероятно, возможен и дальнейший прогресс.</w:t>
      </w:r>
    </w:p>
    <w:p w:rsidR="00D03B25" w:rsidRPr="00193A43" w:rsidRDefault="00D03B25">
      <w:pPr>
        <w:spacing w:line="360" w:lineRule="auto"/>
        <w:ind w:firstLine="720"/>
        <w:jc w:val="both"/>
        <w:rPr>
          <w:sz w:val="22"/>
          <w:szCs w:val="22"/>
        </w:rPr>
      </w:pPr>
      <w:r w:rsidRPr="00193A43">
        <w:rPr>
          <w:sz w:val="22"/>
          <w:szCs w:val="22"/>
        </w:rPr>
        <w:t>Исходным состоянием Вселенной многие учёные считают физический вакуум. Это было нестабильное энергетически невыгодное состояние материи, обладавшее симметрией, но стремившееся к распаду. Около 13,7 млрд. лет назад произошёл «большой взрыв» – фазовый спонтанный переход вакуума к более устойчивому, но асимметричному состоянию. В первые мгновения нарушение симметрии проявилось в разделении вещества и поля. Вакуум отдавал энергию, расходуя её на рождение частиц вещества и квантов поля. Вселенная стремительно расширялась, температура падала. Остывая, материя продолжала усложняться: из единого поля выделяется гравитационное поле, поле сильного взаимодействия, разделяются кварки и лептоны, разделяется электромагнитное и слабое взаимодействие, рождаются протоны, нейтроны, ядра атомов и наконец сами атомы. Начинаются химические процессы, т.е. появляется химическая форма движения. Формируются звёзды и галактики. На Земле возникает биологическая форма движения. На её основе появляется разум, как свойство самой высокоорганизованной материи – коры головного мозга человека. Появляется социальная форма движения.</w:t>
      </w:r>
    </w:p>
    <w:p w:rsidR="00D03B25" w:rsidRDefault="00D03B25" w:rsidP="00193A43">
      <w:pPr>
        <w:spacing w:line="360" w:lineRule="auto"/>
        <w:ind w:firstLine="720"/>
        <w:jc w:val="both"/>
        <w:rPr>
          <w:sz w:val="22"/>
          <w:szCs w:val="22"/>
          <w:lang w:val="en-US"/>
        </w:rPr>
      </w:pPr>
      <w:r w:rsidRPr="00193A43">
        <w:rPr>
          <w:sz w:val="22"/>
          <w:szCs w:val="22"/>
        </w:rPr>
        <w:t>В настоящее время Вселенная продолжает расширяться с возрастающей скоростью. Вещество Вселенной расширяется в пространстве вакуума. Причина расширения в современную эпоху – это антигравитация космического вакуума. Бесконечное расширение Вселенной приведёт к распаду галактик, гибели звёзд, наступит «тёмная» эпоха. Но гибель Вселенной не означает уничтожения материи. Вечная материя, по всей видимости, способна бесконечно развиваться, создавая и разрушая миры.</w:t>
      </w:r>
    </w:p>
    <w:p w:rsidR="00193A43" w:rsidRPr="00193A43" w:rsidRDefault="00193A43" w:rsidP="00193A43">
      <w:pPr>
        <w:spacing w:line="360" w:lineRule="auto"/>
        <w:ind w:firstLine="720"/>
        <w:jc w:val="both"/>
        <w:rPr>
          <w:sz w:val="22"/>
          <w:szCs w:val="22"/>
          <w:lang w:val="en-US"/>
        </w:rPr>
      </w:pPr>
    </w:p>
    <w:p w:rsidR="00D03B25" w:rsidRPr="00193A43" w:rsidRDefault="00D03B25">
      <w:pPr>
        <w:pStyle w:val="a3"/>
        <w:outlineLvl w:val="0"/>
        <w:rPr>
          <w:sz w:val="22"/>
          <w:szCs w:val="22"/>
        </w:rPr>
      </w:pPr>
      <w:r w:rsidRPr="00193A43">
        <w:rPr>
          <w:sz w:val="22"/>
          <w:szCs w:val="22"/>
        </w:rPr>
        <w:t>ФИЛОСОФСКОЕ  УЧЕНИЕ  О  СОЗНАНИИ</w:t>
      </w:r>
    </w:p>
    <w:p w:rsidR="00D03B25" w:rsidRPr="00193A43" w:rsidRDefault="00D03B25">
      <w:pPr>
        <w:pStyle w:val="a3"/>
        <w:rPr>
          <w:sz w:val="22"/>
          <w:szCs w:val="22"/>
        </w:rPr>
      </w:pPr>
    </w:p>
    <w:p w:rsidR="00D03B25" w:rsidRPr="00193A43" w:rsidRDefault="00D03B25">
      <w:pPr>
        <w:pStyle w:val="a3"/>
        <w:numPr>
          <w:ilvl w:val="0"/>
          <w:numId w:val="10"/>
        </w:numPr>
        <w:ind w:firstLine="720"/>
        <w:rPr>
          <w:sz w:val="22"/>
          <w:szCs w:val="22"/>
        </w:rPr>
      </w:pPr>
      <w:r w:rsidRPr="00193A43">
        <w:rPr>
          <w:sz w:val="22"/>
          <w:szCs w:val="22"/>
        </w:rPr>
        <w:t>Основные подходы к пониманию сознания.</w:t>
      </w:r>
    </w:p>
    <w:p w:rsidR="00D03B25" w:rsidRPr="00193A43" w:rsidRDefault="00D03B25">
      <w:pPr>
        <w:pStyle w:val="a3"/>
        <w:numPr>
          <w:ilvl w:val="0"/>
          <w:numId w:val="10"/>
        </w:numPr>
        <w:ind w:firstLine="720"/>
        <w:rPr>
          <w:sz w:val="22"/>
          <w:szCs w:val="22"/>
        </w:rPr>
      </w:pPr>
      <w:r w:rsidRPr="00193A43">
        <w:rPr>
          <w:sz w:val="22"/>
          <w:szCs w:val="22"/>
        </w:rPr>
        <w:t>Отражение как всеобщее свойство материи.</w:t>
      </w:r>
    </w:p>
    <w:p w:rsidR="00D03B25" w:rsidRPr="00193A43" w:rsidRDefault="00D03B25">
      <w:pPr>
        <w:pStyle w:val="a3"/>
        <w:numPr>
          <w:ilvl w:val="0"/>
          <w:numId w:val="10"/>
        </w:numPr>
        <w:ind w:firstLine="720"/>
        <w:rPr>
          <w:sz w:val="22"/>
          <w:szCs w:val="22"/>
        </w:rPr>
      </w:pPr>
      <w:r w:rsidRPr="00193A43">
        <w:rPr>
          <w:sz w:val="22"/>
          <w:szCs w:val="22"/>
        </w:rPr>
        <w:t>Сущность диалектико-материалистического учения о сознании.</w:t>
      </w:r>
    </w:p>
    <w:p w:rsidR="00D03B25" w:rsidRPr="00193A43" w:rsidRDefault="00D03B25">
      <w:pPr>
        <w:pStyle w:val="a3"/>
        <w:numPr>
          <w:ilvl w:val="0"/>
          <w:numId w:val="10"/>
        </w:numPr>
        <w:ind w:firstLine="720"/>
        <w:rPr>
          <w:sz w:val="22"/>
          <w:szCs w:val="22"/>
        </w:rPr>
      </w:pPr>
      <w:r w:rsidRPr="00193A43">
        <w:rPr>
          <w:sz w:val="22"/>
          <w:szCs w:val="22"/>
        </w:rPr>
        <w:t>Сознание и бессознательное.</w:t>
      </w:r>
    </w:p>
    <w:p w:rsidR="00D03B25" w:rsidRPr="00193A43" w:rsidRDefault="00D03B25">
      <w:pPr>
        <w:pStyle w:val="a3"/>
        <w:rPr>
          <w:sz w:val="22"/>
          <w:szCs w:val="22"/>
        </w:rPr>
      </w:pPr>
    </w:p>
    <w:p w:rsidR="00D03B25" w:rsidRPr="00193A43" w:rsidRDefault="00D03B25">
      <w:pPr>
        <w:pStyle w:val="a3"/>
        <w:rPr>
          <w:sz w:val="22"/>
          <w:szCs w:val="22"/>
        </w:rPr>
      </w:pPr>
      <w:r w:rsidRPr="00193A43">
        <w:rPr>
          <w:i/>
          <w:sz w:val="22"/>
          <w:szCs w:val="22"/>
        </w:rPr>
        <w:t>1. Основные подходы к пониманию сознания.</w:t>
      </w:r>
      <w:r w:rsidRPr="00193A43">
        <w:rPr>
          <w:sz w:val="22"/>
          <w:szCs w:val="22"/>
        </w:rPr>
        <w:t xml:space="preserve"> С древних времён философы пытались объяснить то особое качество, которое выделяет человека из материального мира. Это качество в разное время называли душой, духом, разумом, сознанием. Объяснить происхождение и сущность сознания – значит объяснить происхождение и сущность человека. И это станет решением основного вопроса философии – вопроса о соотношение материи и сознания.</w:t>
      </w:r>
    </w:p>
    <w:p w:rsidR="00D03B25" w:rsidRPr="00193A43" w:rsidRDefault="00D03B25">
      <w:pPr>
        <w:pStyle w:val="a3"/>
        <w:rPr>
          <w:sz w:val="22"/>
          <w:szCs w:val="22"/>
        </w:rPr>
      </w:pPr>
      <w:r w:rsidRPr="00193A43">
        <w:rPr>
          <w:sz w:val="22"/>
          <w:szCs w:val="22"/>
        </w:rPr>
        <w:t>Сторонники объективного идеализма считают сознание человека порождением какой-то высшей духовной силы. Сторонники религии верят, что бессмертная душа даётся человеку богом. Субъективные идеалисты считают сознание первичной реальностью. Солипсизм признаёт сознание единственной реальностью.</w:t>
      </w:r>
    </w:p>
    <w:p w:rsidR="00D03B25" w:rsidRPr="00193A43" w:rsidRDefault="00D03B25">
      <w:pPr>
        <w:pStyle w:val="a3"/>
        <w:rPr>
          <w:sz w:val="22"/>
          <w:szCs w:val="22"/>
        </w:rPr>
      </w:pPr>
      <w:r w:rsidRPr="00193A43">
        <w:rPr>
          <w:sz w:val="22"/>
          <w:szCs w:val="22"/>
        </w:rPr>
        <w:t>Материалисты считают сознание вторичным по отношению к материи. Но особенно трудным для материалистической философии был вопрос о происхождении сознания, а значит, и человека. Сторонники гилозоизма, (Спиноза) считали, что сознание – это свойство всей материи. Только неживая материя наделена сознанием меньше, чем животные, а животные –  меньше, чем человек. «И камень мыслит».</w:t>
      </w:r>
    </w:p>
    <w:p w:rsidR="00D03B25" w:rsidRPr="00193A43" w:rsidRDefault="00D03B25" w:rsidP="00193A43">
      <w:pPr>
        <w:pStyle w:val="a3"/>
        <w:rPr>
          <w:sz w:val="22"/>
          <w:szCs w:val="22"/>
          <w:lang w:val="en-US"/>
        </w:rPr>
      </w:pPr>
      <w:r w:rsidRPr="00193A43">
        <w:rPr>
          <w:sz w:val="22"/>
          <w:szCs w:val="22"/>
        </w:rPr>
        <w:t>Некоторые философы материалисты считали сознание лишь видом материи или материальным процессом. «Мозг выделяет мысль так же, как печень выделяет желчь». Такая примитивная трактовка сознания получила название «вульгарный материализм».</w:t>
      </w:r>
    </w:p>
    <w:p w:rsidR="00D03B25" w:rsidRPr="00193A43" w:rsidRDefault="00D03B25">
      <w:pPr>
        <w:pStyle w:val="a3"/>
        <w:rPr>
          <w:sz w:val="22"/>
          <w:szCs w:val="22"/>
        </w:rPr>
      </w:pPr>
      <w:r w:rsidRPr="00193A43">
        <w:rPr>
          <w:sz w:val="22"/>
          <w:szCs w:val="22"/>
        </w:rPr>
        <w:t>Диалектический материализм раскрывает качественную специфику сознания, как особой реальности, но доказывает его вторичность по отношению к материи, опираясь на новейшие открытия биологии и психологии.</w:t>
      </w:r>
    </w:p>
    <w:p w:rsidR="00D03B25" w:rsidRPr="00193A43" w:rsidRDefault="00D03B25">
      <w:pPr>
        <w:pStyle w:val="a3"/>
        <w:rPr>
          <w:sz w:val="22"/>
          <w:szCs w:val="22"/>
        </w:rPr>
      </w:pPr>
    </w:p>
    <w:p w:rsidR="00D03B25" w:rsidRPr="00193A43" w:rsidRDefault="00D03B25">
      <w:pPr>
        <w:pStyle w:val="a3"/>
        <w:rPr>
          <w:sz w:val="22"/>
          <w:szCs w:val="22"/>
        </w:rPr>
      </w:pPr>
      <w:r w:rsidRPr="00193A43">
        <w:rPr>
          <w:i/>
          <w:sz w:val="22"/>
          <w:szCs w:val="22"/>
        </w:rPr>
        <w:t>2. Отражение как всеобщее свойство материи.</w:t>
      </w:r>
      <w:r w:rsidRPr="00193A43">
        <w:rPr>
          <w:sz w:val="22"/>
          <w:szCs w:val="22"/>
        </w:rPr>
        <w:t xml:space="preserve"> Для объяснения происхождения и сущности сознания в рамках диалектического материализма была разработана теория отражения.</w:t>
      </w:r>
    </w:p>
    <w:p w:rsidR="00D03B25" w:rsidRPr="00193A43" w:rsidRDefault="00D03B25">
      <w:pPr>
        <w:pStyle w:val="a3"/>
        <w:rPr>
          <w:sz w:val="22"/>
          <w:szCs w:val="22"/>
        </w:rPr>
      </w:pPr>
      <w:r w:rsidRPr="00193A43">
        <w:rPr>
          <w:sz w:val="22"/>
          <w:szCs w:val="22"/>
        </w:rPr>
        <w:t xml:space="preserve">Если сознание стало продуктом эволюции материи, то вся материя, и живая и неживая, должна обладать каким-то свойством, на базе развития которого могло появиться сознание. Таким свойством материи является отражение. </w:t>
      </w:r>
    </w:p>
    <w:p w:rsidR="00D03B25" w:rsidRPr="00193A43" w:rsidRDefault="00D03B25">
      <w:pPr>
        <w:pStyle w:val="a3"/>
        <w:rPr>
          <w:sz w:val="22"/>
          <w:szCs w:val="22"/>
        </w:rPr>
      </w:pPr>
      <w:r w:rsidRPr="00193A43">
        <w:rPr>
          <w:sz w:val="22"/>
          <w:szCs w:val="22"/>
        </w:rPr>
        <w:t>Отражение – это всеобщее свойство материи, которое заключается в способности материальных объектов меняться под воздействием других объектов. В основе отражения лежит изменение объектов, т.е. движение. Поэтому каждой форме движения в природе соответствует свой уровень отражения. Механическое отражение – изменение состояния объекта в результате механического воздействия (изменение положения, скорости движения, формы). Физическое отражение изменение физических характеристик объекта в результате внешнего воздействия. Химическое отражение – изменение состава и строения веществ в результате внешнего воздействия.</w:t>
      </w:r>
    </w:p>
    <w:p w:rsidR="00D03B25" w:rsidRPr="00193A43" w:rsidRDefault="00D03B25">
      <w:pPr>
        <w:pStyle w:val="a3"/>
        <w:rPr>
          <w:sz w:val="22"/>
          <w:szCs w:val="22"/>
        </w:rPr>
      </w:pPr>
      <w:r w:rsidRPr="00193A43">
        <w:rPr>
          <w:sz w:val="22"/>
          <w:szCs w:val="22"/>
        </w:rPr>
        <w:t>Биологическое отражение – это реакция живых существ на внешние воздействия. Любое живое существо неизмеримо сложнее неживых объектов, и поэтому способно к более сложным реакциям. Чем более развитым является живое существо, тем более сложные виды биологического отражения ему доступны. Раздражимость – это способность организма к простейшим реакциям в ответ на действие  раздражителей, это простейший вид биологического отражения, свойственный даже примитивным существам. Чувствительность, т.е. способность к ощущению, это более сложный вид биологического отражения, доступный существам, имеющим нервную систему. Психика – это высший вид биологического отражения, доступный существам, имеющим развитую центральную нервную систему. Психическое отражение позволяет свободно ориентироваться в окружающей среде, нестандартно реагировать в проблемных ситуациях, приобретать сложные условные рефлексы, т.е. обучаться. Высшим животным свойственны даже примитивные формы мышления. Но они лишены главного свойства человека – абстрактного мышления, разума, и поэтому их поведение остаётся неосознанным.</w:t>
      </w:r>
    </w:p>
    <w:p w:rsidR="00D03B25" w:rsidRPr="00193A43" w:rsidRDefault="00D03B25">
      <w:pPr>
        <w:pStyle w:val="a3"/>
        <w:rPr>
          <w:sz w:val="22"/>
          <w:szCs w:val="22"/>
        </w:rPr>
      </w:pPr>
      <w:r w:rsidRPr="00193A43">
        <w:rPr>
          <w:sz w:val="22"/>
          <w:szCs w:val="22"/>
        </w:rPr>
        <w:t xml:space="preserve">Высшей формой отражения является человеческое сознание. Появление сознания стало результатом эволюции психики высших животных. Биологической предпосылкой появления сознания стало формирование анатомии человека и, прежде всего, особой структуры коры головного мозга. На раннем этапе антропогенеза решающими были обычные эволюционные факторы – наследственность, изменчивость, естественный отбор. Но чем дальше продвигалась эволюция человека, тем большее значение приобретали социальные факторы – коллективное поведение человеческих предков. В борьбе за существование побеждали те группы, которые успешнее взаимодействовали друг с другом. </w:t>
      </w:r>
    </w:p>
    <w:p w:rsidR="00D03B25" w:rsidRPr="00193A43" w:rsidRDefault="00D03B25">
      <w:pPr>
        <w:pStyle w:val="a3"/>
        <w:rPr>
          <w:sz w:val="22"/>
          <w:szCs w:val="22"/>
        </w:rPr>
      </w:pPr>
      <w:r w:rsidRPr="00193A43">
        <w:rPr>
          <w:sz w:val="22"/>
          <w:szCs w:val="22"/>
        </w:rPr>
        <w:t xml:space="preserve">Важнейшим социальным фактором антропогенеза стал труд и трудовые отношения предков человека. Практическое воздействие на предметы природы стимулировало познавательную деятельность, развивало память и абстрактное мышление. В труде человек не только менял природу, но и менялся сам. Труд, сознание и речь оказались тесно взаимосвязаны и выделили человека из природы. </w:t>
      </w:r>
    </w:p>
    <w:p w:rsidR="00D03B25" w:rsidRPr="00193A43" w:rsidRDefault="00D03B25">
      <w:pPr>
        <w:pStyle w:val="a3"/>
        <w:rPr>
          <w:sz w:val="22"/>
          <w:szCs w:val="22"/>
        </w:rPr>
      </w:pPr>
    </w:p>
    <w:p w:rsidR="00D03B25" w:rsidRPr="00193A43" w:rsidRDefault="00D03B25">
      <w:pPr>
        <w:pStyle w:val="a3"/>
        <w:rPr>
          <w:sz w:val="22"/>
          <w:szCs w:val="22"/>
        </w:rPr>
      </w:pPr>
      <w:r w:rsidRPr="00193A43">
        <w:rPr>
          <w:i/>
          <w:sz w:val="22"/>
          <w:szCs w:val="22"/>
        </w:rPr>
        <w:t>3. Сущность диалектико-материалистического учения о сознании.</w:t>
      </w:r>
      <w:r w:rsidRPr="00193A43">
        <w:rPr>
          <w:sz w:val="22"/>
          <w:szCs w:val="22"/>
        </w:rPr>
        <w:t xml:space="preserve"> </w:t>
      </w:r>
    </w:p>
    <w:p w:rsidR="00D03B25" w:rsidRPr="00193A43" w:rsidRDefault="00D03B25">
      <w:pPr>
        <w:pStyle w:val="a3"/>
        <w:rPr>
          <w:sz w:val="22"/>
          <w:szCs w:val="22"/>
        </w:rPr>
      </w:pPr>
      <w:r w:rsidRPr="00193A43">
        <w:rPr>
          <w:sz w:val="22"/>
          <w:szCs w:val="22"/>
        </w:rPr>
        <w:t xml:space="preserve">Человек – это существо биологическое, психическое и социальное. Для нормального развития сознания необходимы биологические предпосылки – здоровое тело, здоровый мозг. Но человек становиться самим собой только в обществе и под влиянием социальной среды. Общественно-историческая сущность сознания состоит в том, что сознание – это продукт развития общества и не возникает вне общения людей. Сознание формируется под влиянием условий, в которых живёт человек, людей, которые его окружают, событий, которые с ним происходят. Т.е. сознание формируется как отражение мозгом окружающей действительности. Сознание – это высшая форма отражения действительности, свойство высокоорганизованной материи – коры головного мозга человека – отражать окружающий мир в форме идеальных образов. </w:t>
      </w:r>
    </w:p>
    <w:p w:rsidR="00D03B25" w:rsidRPr="00193A43" w:rsidRDefault="00D03B25">
      <w:pPr>
        <w:pStyle w:val="a3"/>
        <w:rPr>
          <w:sz w:val="22"/>
          <w:szCs w:val="22"/>
        </w:rPr>
      </w:pPr>
      <w:r w:rsidRPr="00193A43">
        <w:rPr>
          <w:sz w:val="22"/>
          <w:szCs w:val="22"/>
        </w:rPr>
        <w:t>Таким образом, сущность диалектико-материалистического учения о сознании состоит в следующем: 1) сознание вторично по отношению к материи; 2) сознание есть высшая форма отражения действительности; 3) сознание есть функция высокоорганизованной материи – коры головного мозга человека; 4) сознание имеет социальную природу.</w:t>
      </w:r>
    </w:p>
    <w:p w:rsidR="00D03B25" w:rsidRPr="00193A43" w:rsidRDefault="00D03B25">
      <w:pPr>
        <w:pStyle w:val="a3"/>
        <w:rPr>
          <w:sz w:val="22"/>
          <w:szCs w:val="22"/>
        </w:rPr>
      </w:pPr>
      <w:r w:rsidRPr="00193A43">
        <w:rPr>
          <w:sz w:val="22"/>
          <w:szCs w:val="22"/>
        </w:rPr>
        <w:t>Вторичность сознания по отношению к материи заключается в следующем: 1) материя существует вечно, а сознание возникает на определённом этапе её развития; 2) сознание вторично по отношению к своему материальному носителю, нарушение работы мозга ведёт к нарушению сознания, со смертью мозга сознание исчезает; 3) сознание как отражение, как образ окружающего мира, вторично по отношению к нему.</w:t>
      </w:r>
    </w:p>
    <w:p w:rsidR="00D03B25" w:rsidRPr="00193A43" w:rsidRDefault="00D03B25">
      <w:pPr>
        <w:pStyle w:val="a3"/>
        <w:rPr>
          <w:sz w:val="22"/>
          <w:szCs w:val="22"/>
        </w:rPr>
      </w:pPr>
    </w:p>
    <w:p w:rsidR="00D03B25" w:rsidRPr="00193A43" w:rsidRDefault="00D03B25">
      <w:pPr>
        <w:spacing w:line="360" w:lineRule="auto"/>
        <w:ind w:firstLine="720"/>
        <w:jc w:val="both"/>
        <w:rPr>
          <w:sz w:val="22"/>
          <w:szCs w:val="22"/>
        </w:rPr>
      </w:pPr>
      <w:r w:rsidRPr="00193A43">
        <w:rPr>
          <w:i/>
          <w:sz w:val="22"/>
          <w:szCs w:val="22"/>
        </w:rPr>
        <w:t>4. Сознание и бессознательное.</w:t>
      </w:r>
      <w:r w:rsidRPr="00193A43">
        <w:rPr>
          <w:sz w:val="22"/>
          <w:szCs w:val="22"/>
        </w:rPr>
        <w:t xml:space="preserve"> Сознание формировалось у предков человека на базе животной психики и стало её верхним уровнем. Но нижние уровни никуда не исчезли. В психике человека, наряду с сознанием, сохраняется и область бессознательного, которая была впервые научно описана австрийским психологом З. Фрейдом. Бессознательное – это совокупность психических явлений, не поддающихся произвольному контролю со стороны сознания. Бессознательная часть психики оказывает значительное влияние на поведение человека, заставляя совершать неосознанные действия, проявляясь в сновидениях, состояниях невменяемости, гипноза и сомнамбулизма. </w:t>
      </w:r>
    </w:p>
    <w:p w:rsidR="00D03B25" w:rsidRPr="00193A43" w:rsidRDefault="00D03B25">
      <w:pPr>
        <w:spacing w:line="360" w:lineRule="auto"/>
        <w:ind w:firstLine="720"/>
        <w:jc w:val="both"/>
        <w:rPr>
          <w:sz w:val="22"/>
          <w:szCs w:val="22"/>
        </w:rPr>
      </w:pPr>
      <w:r w:rsidRPr="00193A43">
        <w:rPr>
          <w:sz w:val="22"/>
          <w:szCs w:val="22"/>
        </w:rPr>
        <w:t xml:space="preserve">Структуру психики можно образно сравнить с тёмной комнатой, которую прорезает луч света. Всё, что попадает в луч света, можно видеть и контролировать. Но многое остаётся в темноте. Тёмная часть психики - это сфера могущественных животных инстинктов. Одним из важнейших инстинктов, определяющих поведение человека, Фрейд считает сексуальное влечение – либидо. </w:t>
      </w:r>
    </w:p>
    <w:p w:rsidR="00D03B25" w:rsidRPr="00193A43" w:rsidRDefault="00D03B25">
      <w:pPr>
        <w:pStyle w:val="a3"/>
        <w:rPr>
          <w:sz w:val="22"/>
          <w:szCs w:val="22"/>
        </w:rPr>
      </w:pPr>
      <w:r w:rsidRPr="00193A43">
        <w:rPr>
          <w:sz w:val="22"/>
          <w:szCs w:val="22"/>
        </w:rPr>
        <w:t>Психика человека в процессе эволюции выработала защитный механизм. Воспоминания о неприятных событиях, травмирующие психику, постепенно забываются, но не исчезают бесследно, а вытесняются в сферу бессознательного. Сохраняясь там, они могут стать причиной различных неврозов, комплексов, вызывать панические страхи (фобии). Методика лечения состоит в том, чтобы раскрыть бессознательное (беседы, наблюдение, гипноз), найти причину болезни, перенести её в сферу сознания и помочь человеку примириться с неприятным воспоминанием, сделав его безопасным.</w:t>
      </w:r>
    </w:p>
    <w:p w:rsidR="00D03B25" w:rsidRPr="00193A43" w:rsidRDefault="00D03B25">
      <w:pPr>
        <w:spacing w:line="360" w:lineRule="auto"/>
        <w:ind w:firstLine="720"/>
        <w:jc w:val="both"/>
        <w:rPr>
          <w:sz w:val="22"/>
          <w:szCs w:val="22"/>
        </w:rPr>
      </w:pPr>
    </w:p>
    <w:p w:rsidR="00D03B25" w:rsidRPr="00193A43" w:rsidRDefault="00D03B25">
      <w:pPr>
        <w:pStyle w:val="a3"/>
        <w:outlineLvl w:val="0"/>
        <w:rPr>
          <w:sz w:val="22"/>
          <w:szCs w:val="22"/>
        </w:rPr>
      </w:pPr>
      <w:r w:rsidRPr="00193A43">
        <w:rPr>
          <w:sz w:val="22"/>
          <w:szCs w:val="22"/>
        </w:rPr>
        <w:t>ОСНОВНЫЕ  ЗАКОНЫ  ДИАЛЕКТИКИ</w:t>
      </w:r>
    </w:p>
    <w:p w:rsidR="00D03B25" w:rsidRPr="00193A43" w:rsidRDefault="00D03B25">
      <w:pPr>
        <w:pStyle w:val="a3"/>
        <w:numPr>
          <w:ilvl w:val="0"/>
          <w:numId w:val="12"/>
        </w:numPr>
        <w:ind w:firstLine="720"/>
        <w:rPr>
          <w:sz w:val="22"/>
          <w:szCs w:val="22"/>
        </w:rPr>
      </w:pPr>
      <w:r w:rsidRPr="00193A43">
        <w:rPr>
          <w:sz w:val="22"/>
          <w:szCs w:val="22"/>
        </w:rPr>
        <w:t>Философское понятие закона. Детерминизм и индетерминизм.</w:t>
      </w:r>
    </w:p>
    <w:p w:rsidR="00D03B25" w:rsidRPr="00193A43" w:rsidRDefault="00D03B25">
      <w:pPr>
        <w:pStyle w:val="a3"/>
        <w:numPr>
          <w:ilvl w:val="0"/>
          <w:numId w:val="12"/>
        </w:numPr>
        <w:ind w:firstLine="720"/>
        <w:rPr>
          <w:sz w:val="22"/>
          <w:szCs w:val="22"/>
        </w:rPr>
      </w:pPr>
      <w:r w:rsidRPr="00193A43">
        <w:rPr>
          <w:sz w:val="22"/>
          <w:szCs w:val="22"/>
        </w:rPr>
        <w:t>Закон единства и борьбы противоположностей.</w:t>
      </w:r>
    </w:p>
    <w:p w:rsidR="00D03B25" w:rsidRPr="00193A43" w:rsidRDefault="00D03B25">
      <w:pPr>
        <w:pStyle w:val="a3"/>
        <w:numPr>
          <w:ilvl w:val="0"/>
          <w:numId w:val="12"/>
        </w:numPr>
        <w:ind w:firstLine="720"/>
        <w:rPr>
          <w:sz w:val="22"/>
          <w:szCs w:val="22"/>
        </w:rPr>
      </w:pPr>
      <w:r w:rsidRPr="00193A43">
        <w:rPr>
          <w:sz w:val="22"/>
          <w:szCs w:val="22"/>
        </w:rPr>
        <w:t>Закон взаимного перехода количественных и качественных изменений.</w:t>
      </w:r>
    </w:p>
    <w:p w:rsidR="00D03B25" w:rsidRPr="00193A43" w:rsidRDefault="00D03B25">
      <w:pPr>
        <w:pStyle w:val="a3"/>
        <w:numPr>
          <w:ilvl w:val="0"/>
          <w:numId w:val="12"/>
        </w:numPr>
        <w:ind w:firstLine="720"/>
        <w:rPr>
          <w:sz w:val="22"/>
          <w:szCs w:val="22"/>
        </w:rPr>
      </w:pPr>
      <w:r w:rsidRPr="00193A43">
        <w:rPr>
          <w:sz w:val="22"/>
          <w:szCs w:val="22"/>
        </w:rPr>
        <w:t>Закон отрицания отрицания.</w:t>
      </w:r>
    </w:p>
    <w:p w:rsidR="00D03B25" w:rsidRPr="00193A43" w:rsidRDefault="00D03B25">
      <w:pPr>
        <w:pStyle w:val="a3"/>
        <w:rPr>
          <w:sz w:val="22"/>
          <w:szCs w:val="22"/>
        </w:rPr>
      </w:pPr>
      <w:r w:rsidRPr="00193A43">
        <w:rPr>
          <w:color w:val="000000"/>
          <w:sz w:val="22"/>
          <w:szCs w:val="22"/>
        </w:rPr>
        <w:t>1.</w:t>
      </w:r>
      <w:r w:rsidRPr="00193A43">
        <w:rPr>
          <w:i/>
          <w:sz w:val="22"/>
          <w:szCs w:val="22"/>
        </w:rPr>
        <w:t xml:space="preserve"> Философское понятие закона. Детерминизм и индетерминизм.</w:t>
      </w:r>
      <w:r w:rsidRPr="00193A43">
        <w:rPr>
          <w:sz w:val="22"/>
          <w:szCs w:val="22"/>
        </w:rPr>
        <w:t xml:space="preserve"> Детерминизм – это учение о всеобщих закономерных взаимосвязях и взаимообусловленности предметов, процессов и явлений. Сторонники детерминизма считают, что мир упорядочен, что в нём всё взаимосвязано, и  взаимосвязи носят закономерный характер. Сторонники противоположного учения – индетерминизма – считают, что мир представляет собой хаос, в нём преобладает случайность и может произойти что угодно. В основе современной науки лежит принцип детерминизма. </w:t>
      </w:r>
    </w:p>
    <w:p w:rsidR="00D03B25" w:rsidRPr="00193A43" w:rsidRDefault="00D03B25">
      <w:pPr>
        <w:pStyle w:val="a4"/>
        <w:spacing w:line="360" w:lineRule="auto"/>
        <w:ind w:firstLine="709"/>
        <w:jc w:val="both"/>
        <w:rPr>
          <w:sz w:val="22"/>
          <w:szCs w:val="22"/>
        </w:rPr>
      </w:pPr>
      <w:r w:rsidRPr="00193A43">
        <w:rPr>
          <w:sz w:val="22"/>
          <w:szCs w:val="22"/>
        </w:rPr>
        <w:t>Виды связей: причинные (связь причины и следствия), структурные (связь между элементами системы), функциональные (связь между свойствами предмета, выражаемая функцией), целевые (телеономные) – это связи, при которых развитие системы подчинено определённой цели).</w:t>
      </w:r>
    </w:p>
    <w:p w:rsidR="00D03B25" w:rsidRPr="00193A43" w:rsidRDefault="00D03B25">
      <w:pPr>
        <w:pStyle w:val="a3"/>
        <w:rPr>
          <w:sz w:val="22"/>
          <w:szCs w:val="22"/>
        </w:rPr>
      </w:pPr>
      <w:r w:rsidRPr="00193A43">
        <w:rPr>
          <w:sz w:val="22"/>
          <w:szCs w:val="22"/>
        </w:rPr>
        <w:t>По характеру действия связи могут быть необходимые и случайные, существенные и несущественные, общие и единичные, временные и устойчивые и др. Среди всего многообразия связей есть такие, которые являются законами. Закон – это связь необходимая,  существенная, общая, устойчивая.</w:t>
      </w:r>
    </w:p>
    <w:p w:rsidR="00D03B25" w:rsidRPr="00193A43" w:rsidRDefault="00D03B25">
      <w:pPr>
        <w:pStyle w:val="a3"/>
        <w:rPr>
          <w:sz w:val="22"/>
          <w:szCs w:val="22"/>
        </w:rPr>
      </w:pPr>
      <w:r w:rsidRPr="00193A43">
        <w:rPr>
          <w:sz w:val="22"/>
          <w:szCs w:val="22"/>
        </w:rPr>
        <w:t>Классификация законов:</w:t>
      </w:r>
    </w:p>
    <w:p w:rsidR="00D03B25" w:rsidRPr="00193A43" w:rsidRDefault="00D03B25">
      <w:pPr>
        <w:pStyle w:val="a3"/>
        <w:rPr>
          <w:color w:val="000000"/>
          <w:sz w:val="22"/>
          <w:szCs w:val="22"/>
        </w:rPr>
      </w:pPr>
      <w:r w:rsidRPr="00193A43">
        <w:rPr>
          <w:sz w:val="22"/>
          <w:szCs w:val="22"/>
        </w:rPr>
        <w:t xml:space="preserve">1) По формам движения выделяются физические, химические, биологические, социальные законы. 2) По характеру действия разделяют законы динамические и вероятностные (статистические). Динамические законы описывают поведение отдельных объектов и устанавливают однозначную связь их состояний (законы динамики). Вероятностные (статистические) законы описывают поведение больших совокупностей, но в отношении отдельных объектов делают лишь вероятностные заключения. Таковы все законы микромира (закон Максвелла о распределении молекул по скоростям, соотношение неопределённостей Гейзенберга). 3) По широте действия законы бывают частные, общие и всеобщие. Частные законы действуют в узкой области (закон Ома). Общие законы действуют или во всей природе (закон сохранения энергии), или в обществе (социальные законы), или в мышлении (законы логики). Всеобщие законы действуют и природе, и в обществе и в мышлении. </w:t>
      </w:r>
    </w:p>
    <w:p w:rsidR="00D03B25" w:rsidRPr="00193A43" w:rsidRDefault="00D03B25">
      <w:pPr>
        <w:pStyle w:val="a3"/>
        <w:rPr>
          <w:color w:val="000000"/>
          <w:sz w:val="22"/>
          <w:szCs w:val="22"/>
        </w:rPr>
      </w:pPr>
      <w:r w:rsidRPr="00193A43">
        <w:rPr>
          <w:color w:val="000000"/>
          <w:sz w:val="22"/>
          <w:szCs w:val="22"/>
        </w:rPr>
        <w:t xml:space="preserve">Всеобщими являются три основных закона диалектики. Они не напрямую управляют объектами, как частные или общие законы. Они проявляются как общие черты множества частных связей и законов. Законы диалектики фиксируют общие черты в развитии любых объектов. Вместе они образуют общую теорию развития. Знание законов диалектики позволяет глубже понимать развитие объекта, чтобы управлять им. </w:t>
      </w:r>
    </w:p>
    <w:p w:rsidR="00D03B25" w:rsidRPr="00193A43" w:rsidRDefault="00D03B25">
      <w:pPr>
        <w:pStyle w:val="a3"/>
        <w:rPr>
          <w:sz w:val="22"/>
          <w:szCs w:val="22"/>
        </w:rPr>
      </w:pPr>
    </w:p>
    <w:p w:rsidR="00D03B25" w:rsidRPr="00193A43" w:rsidRDefault="00D03B25">
      <w:pPr>
        <w:pStyle w:val="a3"/>
        <w:rPr>
          <w:sz w:val="22"/>
          <w:szCs w:val="22"/>
        </w:rPr>
      </w:pPr>
      <w:r w:rsidRPr="00193A43">
        <w:rPr>
          <w:i/>
          <w:sz w:val="22"/>
          <w:szCs w:val="22"/>
        </w:rPr>
        <w:t>2. Закон единства и борьбы противоположностей</w:t>
      </w:r>
      <w:r w:rsidRPr="00193A43">
        <w:rPr>
          <w:sz w:val="22"/>
          <w:szCs w:val="22"/>
        </w:rPr>
        <w:t xml:space="preserve">. Закон единства и борьбы противоположностей является ядром диалектики, потому что раскрывает источник, движущую силу развития любой системы. Он отвечает на вопрос: почему происходит развитие? </w:t>
      </w:r>
    </w:p>
    <w:p w:rsidR="00D03B25" w:rsidRPr="00193A43" w:rsidRDefault="00D03B25">
      <w:pPr>
        <w:pStyle w:val="a3"/>
        <w:rPr>
          <w:sz w:val="22"/>
          <w:szCs w:val="22"/>
        </w:rPr>
      </w:pPr>
      <w:r w:rsidRPr="00193A43">
        <w:rPr>
          <w:sz w:val="22"/>
          <w:szCs w:val="22"/>
        </w:rPr>
        <w:t xml:space="preserve">Уже в древности люди заметили, что среди многообразных явлений выделяются такие, которые составляют пары, носят полярный характер, занимают предельные положения на некоторой шкале. Философы древности говорили о противоположности добра и зла, света и тьмы. </w:t>
      </w:r>
    </w:p>
    <w:p w:rsidR="00D03B25" w:rsidRPr="00193A43" w:rsidRDefault="00D03B25">
      <w:pPr>
        <w:pStyle w:val="a3"/>
        <w:rPr>
          <w:sz w:val="22"/>
          <w:szCs w:val="22"/>
        </w:rPr>
      </w:pPr>
      <w:r w:rsidRPr="00193A43">
        <w:rPr>
          <w:sz w:val="22"/>
          <w:szCs w:val="22"/>
        </w:rPr>
        <w:t xml:space="preserve">Противоположности – это стороны того или иного предмета, процесса или явления, которые одновременно взаимоисключают и взаимопредполагают друг друга. Противоположными могут быть свойства предмета, процессы, протекающие в нём, силы, действующие на него. Противоположными являются арифметические действия. В физике противоположны электрические заряды, полюса магнитного поля, действие и противодействие, порядок и хаос; в химии – анализ и синтез, ассоциация и диссоциация; в биологии – наследственность и изменчивость, здоровье и болезнь. </w:t>
      </w:r>
    </w:p>
    <w:p w:rsidR="00D03B25" w:rsidRPr="00193A43" w:rsidRDefault="00D03B25">
      <w:pPr>
        <w:pStyle w:val="a3"/>
        <w:rPr>
          <w:sz w:val="22"/>
          <w:szCs w:val="22"/>
        </w:rPr>
      </w:pPr>
      <w:r w:rsidRPr="00193A43">
        <w:rPr>
          <w:sz w:val="22"/>
          <w:szCs w:val="22"/>
        </w:rPr>
        <w:t xml:space="preserve">Противоречие – это взаимодействие противоположностей, их единство и борьба. Они вытесняют, подавляют друг друга, но в тоже время не могут существовать друг без друга. Каждая из них является самой собой, относительно своей противоположности. </w:t>
      </w:r>
    </w:p>
    <w:p w:rsidR="00D03B25" w:rsidRPr="00193A43" w:rsidRDefault="00D03B25">
      <w:pPr>
        <w:pStyle w:val="a3"/>
        <w:rPr>
          <w:sz w:val="22"/>
          <w:szCs w:val="22"/>
        </w:rPr>
      </w:pPr>
      <w:r w:rsidRPr="00193A43">
        <w:rPr>
          <w:sz w:val="22"/>
          <w:szCs w:val="22"/>
        </w:rPr>
        <w:t xml:space="preserve">В мире существует множество различных противоположностей, но среди них выделяются такие, взаимодействие которых становится причиной изменения, развития системы. В любой развивающейся системе есть противоречия, т.е. единство и борьба противоположных свойств, сил, процессов. Противоречия могут привести к разрушению системы. Но если противоречия разрешаются, то это приводит к развитию системы. Отсутствие противоречий означает устойчивость, равновесное состояние системы. Таким образом, данный закон утверждает, что причиной, источником любого развития являются противоречия. </w:t>
      </w:r>
    </w:p>
    <w:p w:rsidR="00D03B25" w:rsidRPr="00193A43" w:rsidRDefault="00D03B25">
      <w:pPr>
        <w:pStyle w:val="a3"/>
        <w:rPr>
          <w:sz w:val="22"/>
          <w:szCs w:val="22"/>
        </w:rPr>
      </w:pPr>
      <w:r w:rsidRPr="00193A43">
        <w:rPr>
          <w:sz w:val="22"/>
          <w:szCs w:val="22"/>
        </w:rPr>
        <w:t>Примеры. Противоречие между действием гравитации и возрастанием внутреннего давления определяет эволюцию звёзд. Эволюция живой природы определяется противоречием между наследственностью и изменчивостью, движется внутривидовой и межвидовой борьбой. Противоречие между негативным влиянием среды и возможностями организма заставляет организм адаптироваться. Противоречие между  социальными силами приводит к изменению общества. Конкуренция движет экономику и политику. Противостояние научных теорий заставляет их совершенствоваться, и в споре рождается истина. Противоречие между растущими потребностями и отстающими возможностями стимулирует развитие человека.</w:t>
      </w:r>
    </w:p>
    <w:p w:rsidR="00D03B25" w:rsidRPr="00193A43" w:rsidRDefault="00D03B25">
      <w:pPr>
        <w:pStyle w:val="a3"/>
        <w:rPr>
          <w:sz w:val="22"/>
          <w:szCs w:val="22"/>
        </w:rPr>
      </w:pPr>
    </w:p>
    <w:p w:rsidR="00D03B25" w:rsidRPr="00193A43" w:rsidRDefault="00D03B25">
      <w:pPr>
        <w:pStyle w:val="a3"/>
        <w:rPr>
          <w:sz w:val="22"/>
          <w:szCs w:val="22"/>
        </w:rPr>
      </w:pPr>
      <w:r w:rsidRPr="00193A43">
        <w:rPr>
          <w:sz w:val="22"/>
          <w:szCs w:val="22"/>
        </w:rPr>
        <w:t xml:space="preserve">3. </w:t>
      </w:r>
      <w:r w:rsidRPr="00193A43">
        <w:rPr>
          <w:i/>
          <w:sz w:val="22"/>
          <w:szCs w:val="22"/>
        </w:rPr>
        <w:t>Закон взаимного перехода количественных и качественных изменений</w:t>
      </w:r>
      <w:r w:rsidRPr="00193A43">
        <w:rPr>
          <w:sz w:val="22"/>
          <w:szCs w:val="22"/>
        </w:rPr>
        <w:t>. Закон взаимного перехода количественных и качественных изменений отвечает на вопрос: как происходит развитие? Знание этого закона позволяет раскрыть механизм развития, выделить его этапы.</w:t>
      </w:r>
    </w:p>
    <w:p w:rsidR="00D03B25" w:rsidRPr="00193A43" w:rsidRDefault="00D03B25">
      <w:pPr>
        <w:pStyle w:val="a3"/>
        <w:rPr>
          <w:sz w:val="22"/>
          <w:szCs w:val="22"/>
        </w:rPr>
      </w:pPr>
      <w:r w:rsidRPr="00193A43">
        <w:rPr>
          <w:sz w:val="22"/>
          <w:szCs w:val="22"/>
        </w:rPr>
        <w:t>Количество – это определённость предмета, которая характеризует степень развития или интенсивность его свойств (размеров, массы, температуры, скорости движения и др.), и которая выражается в величинах и числах.</w:t>
      </w:r>
    </w:p>
    <w:p w:rsidR="00D03B25" w:rsidRPr="00193A43" w:rsidRDefault="00D03B25">
      <w:pPr>
        <w:pStyle w:val="a3"/>
        <w:rPr>
          <w:sz w:val="22"/>
          <w:szCs w:val="22"/>
        </w:rPr>
      </w:pPr>
      <w:r w:rsidRPr="00193A43">
        <w:rPr>
          <w:sz w:val="22"/>
          <w:szCs w:val="22"/>
        </w:rPr>
        <w:t xml:space="preserve">Качество – это определённость предмета,  которая характеризует его важнейшие признаки и отличает от предметов с другим качеством. </w:t>
      </w:r>
    </w:p>
    <w:p w:rsidR="00D03B25" w:rsidRPr="00193A43" w:rsidRDefault="00D03B25">
      <w:pPr>
        <w:pStyle w:val="a3"/>
        <w:rPr>
          <w:sz w:val="22"/>
          <w:szCs w:val="22"/>
        </w:rPr>
      </w:pPr>
      <w:r w:rsidRPr="00193A43">
        <w:rPr>
          <w:sz w:val="22"/>
          <w:szCs w:val="22"/>
        </w:rPr>
        <w:t>Свойство – это одно из проявлений качества предмета, которое обнаруживается во взаимодействии с другими предметами.</w:t>
      </w:r>
    </w:p>
    <w:p w:rsidR="00D03B25" w:rsidRPr="00193A43" w:rsidRDefault="00D03B25">
      <w:pPr>
        <w:pStyle w:val="a3"/>
        <w:rPr>
          <w:sz w:val="22"/>
          <w:szCs w:val="22"/>
        </w:rPr>
      </w:pPr>
      <w:r w:rsidRPr="00193A43">
        <w:rPr>
          <w:sz w:val="22"/>
          <w:szCs w:val="22"/>
        </w:rPr>
        <w:t>Мера – интервал количественных изменений, в рамках которого сохраняется данное качество.</w:t>
      </w:r>
    </w:p>
    <w:p w:rsidR="00D03B25" w:rsidRPr="00193A43" w:rsidRDefault="00D03B25">
      <w:pPr>
        <w:pStyle w:val="a3"/>
        <w:rPr>
          <w:sz w:val="22"/>
          <w:szCs w:val="22"/>
        </w:rPr>
      </w:pPr>
      <w:r w:rsidRPr="00193A43">
        <w:rPr>
          <w:sz w:val="22"/>
          <w:szCs w:val="22"/>
        </w:rPr>
        <w:t xml:space="preserve">Любой предмет испытывает постоянные количественные изменения, т.к. материя не существует без движения. Меняются его отдельные характеристики и состояние в целом. Но если эти изменения остаются в пределах меры, то предмет продолжает оставаться самим собой, в данном качестве. Со временем количественные изменения накапливаются, нарушают меру и приводят к качественным изменениям. Предмет переходит в новое качество, становится чем-то иным. Например, облако водорода в космосе сжимается, вспыхивает и  становится звездой, семена прорастают и становится растениями, научные факты накапливаются и обобщаются в новую теорию. </w:t>
      </w:r>
    </w:p>
    <w:p w:rsidR="00D03B25" w:rsidRPr="00193A43" w:rsidRDefault="00D03B25">
      <w:pPr>
        <w:pStyle w:val="a3"/>
        <w:rPr>
          <w:sz w:val="22"/>
          <w:szCs w:val="22"/>
        </w:rPr>
      </w:pPr>
      <w:r w:rsidRPr="00193A43">
        <w:rPr>
          <w:sz w:val="22"/>
          <w:szCs w:val="22"/>
        </w:rPr>
        <w:t xml:space="preserve">Переход количественных и качественных изменений является взаимным, т.к. с рождением нового качества рождается и новая мера, т.е. открывается дорога новым количественным изменениям. </w:t>
      </w:r>
    </w:p>
    <w:p w:rsidR="00D03B25" w:rsidRPr="00193A43" w:rsidRDefault="00D03B25">
      <w:pPr>
        <w:pStyle w:val="a3"/>
        <w:rPr>
          <w:sz w:val="22"/>
          <w:szCs w:val="22"/>
        </w:rPr>
      </w:pPr>
      <w:r w:rsidRPr="00193A43">
        <w:rPr>
          <w:sz w:val="22"/>
          <w:szCs w:val="22"/>
        </w:rPr>
        <w:t>Переход к новому качеству называется скачком. Скачки могут быть как мгновенными, занимая доли секунды, так и длительными, продолжаясь миллионы лет. Наиболее крупные скачки в развитии нашего мира: рождение Вселенной в Большом взрыве, возникновение жизни на Земле, появление человека.</w:t>
      </w:r>
    </w:p>
    <w:p w:rsidR="00D03B25" w:rsidRPr="00193A43" w:rsidRDefault="00D03B25">
      <w:pPr>
        <w:pStyle w:val="a3"/>
        <w:rPr>
          <w:sz w:val="22"/>
          <w:szCs w:val="22"/>
        </w:rPr>
      </w:pPr>
      <w:r w:rsidRPr="00193A43">
        <w:rPr>
          <w:sz w:val="22"/>
          <w:szCs w:val="22"/>
        </w:rPr>
        <w:t>Применительно к общественному развитию употребляются понятия эволюция и революция. Эволюция, в данном случае, означает постепенные, количественные изменения в обществе, революция – коренные, качественные.</w:t>
      </w:r>
    </w:p>
    <w:p w:rsidR="00D03B25" w:rsidRPr="00193A43" w:rsidRDefault="00D03B25">
      <w:pPr>
        <w:pStyle w:val="a3"/>
        <w:rPr>
          <w:sz w:val="22"/>
          <w:szCs w:val="22"/>
        </w:rPr>
      </w:pPr>
    </w:p>
    <w:p w:rsidR="00D03B25" w:rsidRPr="00193A43" w:rsidRDefault="00D03B25">
      <w:pPr>
        <w:pStyle w:val="a3"/>
        <w:rPr>
          <w:sz w:val="22"/>
          <w:szCs w:val="22"/>
        </w:rPr>
      </w:pPr>
      <w:r w:rsidRPr="00193A43">
        <w:rPr>
          <w:i/>
          <w:sz w:val="22"/>
          <w:szCs w:val="22"/>
        </w:rPr>
        <w:t>4. Закон отрицания отрицания</w:t>
      </w:r>
      <w:r w:rsidRPr="00193A43">
        <w:rPr>
          <w:sz w:val="22"/>
          <w:szCs w:val="22"/>
        </w:rPr>
        <w:t xml:space="preserve"> Закон отрицания отрицания отвечает на вопрос: в каком направлении происходит развитие? Знание этого закона позволяет определять траекторию развития.</w:t>
      </w:r>
    </w:p>
    <w:p w:rsidR="00D03B25" w:rsidRPr="00193A43" w:rsidRDefault="00D03B25">
      <w:pPr>
        <w:pStyle w:val="a3"/>
        <w:rPr>
          <w:sz w:val="22"/>
          <w:szCs w:val="22"/>
        </w:rPr>
      </w:pPr>
      <w:r w:rsidRPr="00193A43">
        <w:rPr>
          <w:sz w:val="22"/>
          <w:szCs w:val="22"/>
        </w:rPr>
        <w:t>В процессе развития утверждение нового всегда связано с отрицанием старого. В этом проявляется глубокая диалектика: утверждение производиться через отрицание. Каждый новый этап развития является отрицанием прежнего этапа. Но отрицания могут быть разными. С позиции метафизического мышления – отрицание – это всегда полное уничтожение старого. Такие метафизические отрицания существуют, но они являются моментами разрушения, а не развития.</w:t>
      </w:r>
    </w:p>
    <w:p w:rsidR="00D03B25" w:rsidRPr="00193A43" w:rsidRDefault="00D03B25">
      <w:pPr>
        <w:pStyle w:val="a3"/>
        <w:rPr>
          <w:sz w:val="22"/>
          <w:szCs w:val="22"/>
        </w:rPr>
      </w:pPr>
      <w:r w:rsidRPr="00193A43">
        <w:rPr>
          <w:sz w:val="22"/>
          <w:szCs w:val="22"/>
        </w:rPr>
        <w:t xml:space="preserve">Диалектическое отрицание – это отрицание старого, предшествующего в развитии, но с сохранением всего положительного, полезного для дальнейшего развития. </w:t>
      </w:r>
    </w:p>
    <w:p w:rsidR="00D03B25" w:rsidRPr="00193A43" w:rsidRDefault="00D03B25">
      <w:pPr>
        <w:pStyle w:val="a3"/>
        <w:rPr>
          <w:sz w:val="22"/>
          <w:szCs w:val="22"/>
        </w:rPr>
      </w:pPr>
      <w:r w:rsidRPr="00193A43">
        <w:rPr>
          <w:sz w:val="22"/>
          <w:szCs w:val="22"/>
        </w:rPr>
        <w:t xml:space="preserve">Одним актом отрицания не исчерпывается развитие объекта. В процессе развития могут возникнуть условия, когда первое отрицание само, в свою очередь, отрицается, и объект может вернуться к исходному состоянию. Но третья стадия повторяет первую только формально, а содержательно стоит выше её, т.к. является диалектическим синтезом двух предшествующих этапов (полная обратимость невозможна). В результате двойного отрицания развитие совершает цикл, в котором последний этап воспроизводит некоторые черты исходного этапа, но на более высоком уровне. </w:t>
      </w:r>
    </w:p>
    <w:p w:rsidR="00D03B25" w:rsidRPr="00193A43" w:rsidRDefault="00D03B25">
      <w:pPr>
        <w:pStyle w:val="a3"/>
        <w:rPr>
          <w:sz w:val="22"/>
          <w:szCs w:val="22"/>
        </w:rPr>
      </w:pPr>
      <w:r w:rsidRPr="00193A43">
        <w:rPr>
          <w:sz w:val="22"/>
          <w:szCs w:val="22"/>
        </w:rPr>
        <w:t xml:space="preserve">Цикл развития реальных объектов может состоять не из двух, а из большего числа этапов отрицаний.  </w:t>
      </w:r>
    </w:p>
    <w:p w:rsidR="00D03B25" w:rsidRPr="00193A43" w:rsidRDefault="00D03B25">
      <w:pPr>
        <w:pStyle w:val="a3"/>
        <w:rPr>
          <w:sz w:val="22"/>
          <w:szCs w:val="22"/>
        </w:rPr>
      </w:pPr>
      <w:r w:rsidRPr="00193A43">
        <w:rPr>
          <w:sz w:val="22"/>
          <w:szCs w:val="22"/>
        </w:rPr>
        <w:t>Таким образом, закон отрицания отрицания описывает процессы, в которых повторяемость сочетается с поступательностью и направленностью, в которых развитие идёт не по кругу и не по прямой, а по спирали. Каждый виток спирали является повторением предыдущего, но на более высокой основе.</w:t>
      </w:r>
    </w:p>
    <w:p w:rsidR="00D03B25" w:rsidRPr="00193A43" w:rsidRDefault="00D03B25">
      <w:pPr>
        <w:pStyle w:val="a3"/>
        <w:rPr>
          <w:sz w:val="22"/>
          <w:szCs w:val="22"/>
        </w:rPr>
      </w:pPr>
      <w:r w:rsidRPr="00193A43">
        <w:rPr>
          <w:sz w:val="22"/>
          <w:szCs w:val="22"/>
        </w:rPr>
        <w:t xml:space="preserve">Закон отрицания отрицания является всеобщим, т.е. проявляется в развитии природы, общества, мышления. Но он более узок, чем другие законы диалектики, потому что проявляется не в любом развитии, а только в таком, в котором смена нескольких этапов обнаруживает повторяемость, цикличность. </w:t>
      </w:r>
    </w:p>
    <w:p w:rsidR="00D03B25" w:rsidRPr="00193A43" w:rsidRDefault="00D03B25">
      <w:pPr>
        <w:pStyle w:val="a3"/>
        <w:rPr>
          <w:sz w:val="22"/>
          <w:szCs w:val="22"/>
        </w:rPr>
      </w:pPr>
      <w:r w:rsidRPr="00193A43">
        <w:rPr>
          <w:sz w:val="22"/>
          <w:szCs w:val="22"/>
        </w:rPr>
        <w:t>В мире происходят различные циклические процессы. В реальных процессах абсолютная обратимость невозможна. Для этого потребовалась бы обратимость времени. Возможно лишь воспроизведение некоторых характеристик объекта. В неживой природе распространены колебания и волны, которые не являются примерами развития. Спиралеобразное развитие свойственно живой природе, обществу и человеческому сознанию. Циклически меняются этапы в развитии экономики, политические формы, эпохи в истории культуры, научные теории, этапы в жизни человека.</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outlineLvl w:val="0"/>
        <w:rPr>
          <w:sz w:val="22"/>
          <w:szCs w:val="22"/>
        </w:rPr>
      </w:pPr>
      <w:r w:rsidRPr="00193A43">
        <w:rPr>
          <w:sz w:val="22"/>
          <w:szCs w:val="22"/>
        </w:rPr>
        <w:t>ПАРНЫЕ  КАТЕГОРИИ  ДИАЛЕКТИКИ</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sz w:val="22"/>
          <w:szCs w:val="22"/>
        </w:rPr>
        <w:t>причина и следствие, необходимость и случайность, возможность и действительность, содержание и форма, сущность и явление, единичное и общее.</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i/>
          <w:sz w:val="22"/>
          <w:szCs w:val="22"/>
        </w:rPr>
        <w:t>Причина и следствие</w:t>
      </w:r>
      <w:r w:rsidRPr="00193A43">
        <w:rPr>
          <w:sz w:val="22"/>
          <w:szCs w:val="22"/>
        </w:rPr>
        <w:t xml:space="preserve">. Существуют различные виды связей между предметами, процессами, явлениями. В основе всех видов связей лежит  причинно-следственная связь. Причиной называют явление, которое при определённых условиях закономерно порождает другое явление, называемое следствием. Принцип причинности: любое явление имеет причину. </w:t>
      </w:r>
    </w:p>
    <w:p w:rsidR="00D03B25" w:rsidRPr="00193A43" w:rsidRDefault="00D03B25">
      <w:pPr>
        <w:pStyle w:val="a3"/>
        <w:rPr>
          <w:sz w:val="22"/>
          <w:szCs w:val="22"/>
        </w:rPr>
      </w:pPr>
      <w:r w:rsidRPr="00193A43">
        <w:rPr>
          <w:sz w:val="22"/>
          <w:szCs w:val="22"/>
        </w:rPr>
        <w:t xml:space="preserve">Признаки причинной связи: 1) Причинная связь – это связь порождающая. Причина порождает следствие, передавая ему материю, энергию, информацию; 2) временная асимметрия - причина необратимо предшествует следствию, и они не могут сосуществовать одновременно, иначе будут нарушены законы сохранения;  3) Закономерность -  в одних и тех же условиях неизбежно наступают одни и те же причинные связи. Закон причинности: равные причины всегда порождают равные следствия; 4) пространственная и временная смежность - если причина и следствие разделены в пространстве и времени, то между ними всё равно должна быть цепочка, передающая материальное воздействие. </w:t>
      </w:r>
    </w:p>
    <w:p w:rsidR="00D03B25" w:rsidRPr="00193A43" w:rsidRDefault="00D03B25">
      <w:pPr>
        <w:spacing w:line="360" w:lineRule="auto"/>
        <w:ind w:firstLine="720"/>
        <w:jc w:val="both"/>
        <w:rPr>
          <w:sz w:val="22"/>
          <w:szCs w:val="22"/>
        </w:rPr>
      </w:pPr>
      <w:r w:rsidRPr="00193A43">
        <w:rPr>
          <w:sz w:val="22"/>
          <w:szCs w:val="22"/>
        </w:rPr>
        <w:t xml:space="preserve"> Причину нельзя путать с условиями и поводом. Условия – это совокупность факторов, влияющих на появление следствия, но непосредственно не порождающих его. Повод также не порождает следствие, но определяет момент его возникновения. </w:t>
      </w:r>
    </w:p>
    <w:p w:rsidR="00D03B25" w:rsidRPr="00193A43" w:rsidRDefault="00D03B25">
      <w:pPr>
        <w:pStyle w:val="a3"/>
        <w:rPr>
          <w:sz w:val="22"/>
          <w:szCs w:val="22"/>
        </w:rPr>
      </w:pPr>
      <w:r w:rsidRPr="00193A43">
        <w:rPr>
          <w:sz w:val="22"/>
          <w:szCs w:val="22"/>
        </w:rPr>
        <w:t xml:space="preserve">Причинные связи существуют объективно и порождаются материей, материальными взаимодействиями. Причина и следствие переходят друг в друга: следствие становится причиной новых изменений. Так рождаются причинные цепи. Человек должен раскрывать причины, через познание следствий, и предсказывать следствия, зная причины. </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i/>
          <w:sz w:val="22"/>
          <w:szCs w:val="22"/>
        </w:rPr>
        <w:t>Необходимость и случайность</w:t>
      </w:r>
      <w:r w:rsidRPr="00193A43">
        <w:rPr>
          <w:sz w:val="22"/>
          <w:szCs w:val="22"/>
        </w:rPr>
        <w:t>. Необходимость – это событие, которое происходит неизбежно, т.к. вытекает из самой сущности материальных процессов. Случайным является событие, которое может произойти или не произойти, т.к. вытекает из внешних условий.</w:t>
      </w:r>
      <w:r w:rsidRPr="00193A43">
        <w:rPr>
          <w:b/>
          <w:i/>
          <w:sz w:val="22"/>
          <w:szCs w:val="22"/>
        </w:rPr>
        <w:t xml:space="preserve"> </w:t>
      </w:r>
      <w:r w:rsidRPr="00193A43">
        <w:rPr>
          <w:sz w:val="22"/>
          <w:szCs w:val="22"/>
        </w:rPr>
        <w:t>Например, старение и смерть организма неизбежны, заложены в его природе. Но когда именно и как наступит смерть – это зависит от бесконечного множества внешних условий и может быть случайным.</w:t>
      </w:r>
    </w:p>
    <w:p w:rsidR="00D03B25" w:rsidRPr="00193A43" w:rsidRDefault="00D03B25">
      <w:pPr>
        <w:pStyle w:val="a3"/>
        <w:rPr>
          <w:sz w:val="22"/>
          <w:szCs w:val="22"/>
        </w:rPr>
      </w:pPr>
      <w:r w:rsidRPr="00193A43">
        <w:rPr>
          <w:sz w:val="22"/>
          <w:szCs w:val="22"/>
        </w:rPr>
        <w:t>Данные категории нельзя рассматривать абстрактно, в отрыве от конкретных условий, т.к. не существует абсолютной случайности или необходимости. Одно и тоже событие может в одних условиях быть случайным, а в других – необходимым. Чем больше учитывается условий, тем меньше остаётся случайностей. Но учесть все условия невозможно в принципе. Для этого пришлось бы полностью познать бесконечный, меняющийся мир. Всегда может повлиять неучтённый фактор и произойти случайное событие.</w:t>
      </w:r>
    </w:p>
    <w:p w:rsidR="00D03B25" w:rsidRPr="00193A43" w:rsidRDefault="00D03B25">
      <w:pPr>
        <w:spacing w:line="360" w:lineRule="auto"/>
        <w:ind w:firstLine="720"/>
        <w:jc w:val="both"/>
        <w:rPr>
          <w:sz w:val="22"/>
          <w:szCs w:val="22"/>
        </w:rPr>
      </w:pPr>
      <w:r w:rsidRPr="00193A43">
        <w:rPr>
          <w:sz w:val="22"/>
          <w:szCs w:val="22"/>
        </w:rPr>
        <w:t>Необходимыми связями являются законы, но и они зависят от условий. В реальности условия могут измениться, могут повлиять неучтённые условия, и тогда закон не реализуется.</w:t>
      </w:r>
    </w:p>
    <w:p w:rsidR="00D03B25" w:rsidRPr="00193A43" w:rsidRDefault="00D03B25">
      <w:pPr>
        <w:spacing w:line="360" w:lineRule="auto"/>
        <w:ind w:firstLine="720"/>
        <w:jc w:val="both"/>
        <w:rPr>
          <w:sz w:val="22"/>
          <w:szCs w:val="22"/>
        </w:rPr>
      </w:pPr>
      <w:r w:rsidRPr="00193A43">
        <w:rPr>
          <w:sz w:val="22"/>
          <w:szCs w:val="22"/>
        </w:rPr>
        <w:t>Необходимость и случайность объективны. Они зависят от условий, но не зависят от наших знаний об условиях. Т.е. объективно, независимо от наших знаний, в данных условиях какие-то события происходят неизбежно, а какие-то случайно.</w:t>
      </w:r>
    </w:p>
    <w:p w:rsidR="00D03B25" w:rsidRPr="00193A43" w:rsidRDefault="00D03B25">
      <w:pPr>
        <w:spacing w:line="360" w:lineRule="auto"/>
        <w:ind w:firstLine="720"/>
        <w:jc w:val="both"/>
        <w:rPr>
          <w:sz w:val="22"/>
          <w:szCs w:val="22"/>
        </w:rPr>
      </w:pPr>
      <w:r w:rsidRPr="00193A43">
        <w:rPr>
          <w:sz w:val="22"/>
          <w:szCs w:val="22"/>
        </w:rPr>
        <w:t xml:space="preserve">Для описания степени случайности или необходимости события применяется категория «вероятность». Строго говоря, необходимостью является событие, вероятность которого в данных условиях равна 1. С уменьшением вероятности событие становится всё более случайным.    </w:t>
      </w:r>
    </w:p>
    <w:p w:rsidR="00D03B25" w:rsidRPr="00193A43" w:rsidRDefault="00D03B25">
      <w:pPr>
        <w:pStyle w:val="a3"/>
        <w:rPr>
          <w:sz w:val="22"/>
          <w:szCs w:val="22"/>
        </w:rPr>
      </w:pPr>
      <w:r w:rsidRPr="00193A43">
        <w:rPr>
          <w:sz w:val="22"/>
          <w:szCs w:val="22"/>
        </w:rPr>
        <w:t xml:space="preserve">Необходимость и случайность взаимосвязаны, переходят друг в друга. Случайное на одном этапе развития может стать необходимым на следующем этапе, и наоборот. Например, случайные признаки, появившиеся у животных в результате мутации, могут закрепиться в эволюции и станут появляться с неизбежностью. </w:t>
      </w:r>
    </w:p>
    <w:p w:rsidR="00D03B25" w:rsidRPr="00193A43" w:rsidRDefault="00D03B25">
      <w:pPr>
        <w:pStyle w:val="a3"/>
        <w:rPr>
          <w:sz w:val="22"/>
          <w:szCs w:val="22"/>
        </w:rPr>
      </w:pPr>
      <w:r w:rsidRPr="00193A43">
        <w:rPr>
          <w:sz w:val="22"/>
          <w:szCs w:val="22"/>
        </w:rPr>
        <w:t>Случайность может выступать формой проявления необходимости, потому что необходимость реализуется через массу случайностей. Например, вероятностно-статистические законы описывают такие закономерные связи, которые реализуются посредством огромного числа событий, каждое из которых в отдельности является случайностью.</w:t>
      </w:r>
    </w:p>
    <w:p w:rsidR="00D03B25" w:rsidRPr="00193A43" w:rsidRDefault="00D03B25">
      <w:pPr>
        <w:spacing w:line="360" w:lineRule="auto"/>
        <w:ind w:firstLine="720"/>
        <w:jc w:val="both"/>
        <w:rPr>
          <w:sz w:val="22"/>
          <w:szCs w:val="22"/>
        </w:rPr>
      </w:pPr>
      <w:r w:rsidRPr="00193A43">
        <w:rPr>
          <w:sz w:val="22"/>
          <w:szCs w:val="22"/>
        </w:rPr>
        <w:t xml:space="preserve">Важнейшей задачей человека является познание необходимости, только так можно открывать законы, ибо законы – это связи необходимые. Но в тоже время надо уметь предсказывать и случайности. </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i/>
          <w:sz w:val="22"/>
          <w:szCs w:val="22"/>
        </w:rPr>
        <w:t>Возможность и действительность.</w:t>
      </w:r>
      <w:r w:rsidRPr="00193A43">
        <w:rPr>
          <w:sz w:val="22"/>
          <w:szCs w:val="22"/>
        </w:rPr>
        <w:t xml:space="preserve"> Возможность – это то, что при наличии соответствующих условий может стать действительностью. Действительность – это реализованная возможность. Возможность и действительность объективны. Т.е. независимо от наших знаний в данных условиях могут быть возможны несколько событий. Какое из них реализуется – будет зависеть от дополнительных условий. </w:t>
      </w:r>
    </w:p>
    <w:p w:rsidR="00D03B25" w:rsidRPr="00193A43" w:rsidRDefault="00D03B25">
      <w:pPr>
        <w:spacing w:line="360" w:lineRule="auto"/>
        <w:ind w:firstLine="720"/>
        <w:jc w:val="both"/>
        <w:rPr>
          <w:sz w:val="22"/>
          <w:szCs w:val="22"/>
        </w:rPr>
      </w:pPr>
      <w:r w:rsidRPr="00193A43">
        <w:rPr>
          <w:sz w:val="22"/>
          <w:szCs w:val="22"/>
        </w:rPr>
        <w:t xml:space="preserve">Возможность и действительность переходят друг в друга. Возможность становится действительностью, а новая действительность создаёт новые  возможности. </w:t>
      </w:r>
    </w:p>
    <w:p w:rsidR="00D03B25" w:rsidRPr="00193A43" w:rsidRDefault="00D03B25">
      <w:pPr>
        <w:pStyle w:val="a3"/>
        <w:rPr>
          <w:sz w:val="22"/>
          <w:szCs w:val="22"/>
        </w:rPr>
      </w:pPr>
      <w:r w:rsidRPr="00193A43">
        <w:rPr>
          <w:sz w:val="22"/>
          <w:szCs w:val="22"/>
        </w:rPr>
        <w:t>Количественной мерой возможности является вероятность. Вероятность характеризует пределы, в которых существует возможность, по шкале от «0» до «1». «0» – точка превращения возможности в невозможность, «1» – неизбежное превращение возможности в действительность. Вероятность – это мера необходимого в возможном.</w:t>
      </w:r>
    </w:p>
    <w:p w:rsidR="00D03B25" w:rsidRPr="00193A43" w:rsidRDefault="00D03B25">
      <w:pPr>
        <w:spacing w:line="360" w:lineRule="auto"/>
        <w:ind w:firstLine="720"/>
        <w:jc w:val="both"/>
        <w:rPr>
          <w:sz w:val="22"/>
          <w:szCs w:val="22"/>
        </w:rPr>
      </w:pPr>
      <w:r w:rsidRPr="00193A43">
        <w:rPr>
          <w:sz w:val="22"/>
          <w:szCs w:val="22"/>
        </w:rPr>
        <w:t xml:space="preserve">Виды возможностей: 1) Абстрактными называют возможности, для которых условия реализации могут сложиться в будущем. Конкретными называют возможности, для которых условия реализации уже сложились. 2) Реальными называют возможности с высокой вероятностью реализации. Формальными – возможности с низкой вероятностью. </w:t>
      </w:r>
    </w:p>
    <w:p w:rsidR="00D03B25" w:rsidRPr="00193A43" w:rsidRDefault="00D03B25">
      <w:pPr>
        <w:spacing w:line="360" w:lineRule="auto"/>
        <w:ind w:firstLine="720"/>
        <w:jc w:val="both"/>
        <w:rPr>
          <w:sz w:val="22"/>
          <w:szCs w:val="22"/>
        </w:rPr>
      </w:pPr>
      <w:r w:rsidRPr="00193A43">
        <w:rPr>
          <w:sz w:val="22"/>
          <w:szCs w:val="22"/>
        </w:rPr>
        <w:t>Чем больше возможностей открывает человек, тем больший выбор получает и становится более свободным. Человек должен учитывать и реализовывать прежде всего реальные, конкретные возможности. Но в тоже время не упускать и более отдалённые, абстрактные и формальные возможности.</w:t>
      </w:r>
    </w:p>
    <w:p w:rsidR="00D03B25" w:rsidRPr="00193A43" w:rsidRDefault="00D03B25">
      <w:pPr>
        <w:spacing w:line="360" w:lineRule="auto"/>
        <w:ind w:firstLine="720"/>
        <w:jc w:val="both"/>
        <w:rPr>
          <w:i/>
          <w:sz w:val="22"/>
          <w:szCs w:val="22"/>
        </w:rPr>
      </w:pPr>
    </w:p>
    <w:p w:rsidR="00D03B25" w:rsidRPr="00193A43" w:rsidRDefault="00D03B25">
      <w:pPr>
        <w:spacing w:line="360" w:lineRule="auto"/>
        <w:ind w:firstLine="720"/>
        <w:jc w:val="both"/>
        <w:rPr>
          <w:sz w:val="22"/>
          <w:szCs w:val="22"/>
        </w:rPr>
      </w:pPr>
      <w:r w:rsidRPr="00193A43">
        <w:rPr>
          <w:i/>
          <w:sz w:val="22"/>
          <w:szCs w:val="22"/>
        </w:rPr>
        <w:t>Содержание и форма</w:t>
      </w:r>
      <w:r w:rsidRPr="00193A43">
        <w:rPr>
          <w:sz w:val="22"/>
          <w:szCs w:val="22"/>
        </w:rPr>
        <w:t xml:space="preserve">. Каждый предмет имеет содержание и форму. Содержание – это совокупность всех элементов, процессов, признаков системы. А форма – это организация, упорядоченность содержания. Содержание не может существовать без какой-либо формы, как не может существовать и пустой формы без содержания. Форма подразделяется на внутреннюю и внешнюю. Содержание книги – это мысли, которые в ней изложены, внутренняя форма – язык, стиль, сюжет, внешняя – это объём, структура, переплёт. Существует  философский закон об определяющей роли содержания по отношению к форме и о соответствии формы содержанию. Содержание определяет форму - это значит, что главной причиной развития формы является развитие содержания. В тоже время форма оказывает обратное влияние на развитие содержания. Если форма соответствует содержанию, то объект успешно функционирует или развивается. Но содержание меняется постоянно, а форма более устойчива. Может наступить момент, когда устаревшая форма начинает тормозить развитие содержания. </w:t>
      </w:r>
    </w:p>
    <w:p w:rsidR="00D03B25" w:rsidRPr="00193A43" w:rsidRDefault="00D03B25">
      <w:pPr>
        <w:spacing w:line="360" w:lineRule="auto"/>
        <w:ind w:firstLine="720"/>
        <w:jc w:val="both"/>
        <w:rPr>
          <w:sz w:val="22"/>
          <w:szCs w:val="22"/>
        </w:rPr>
      </w:pPr>
      <w:r w:rsidRPr="00193A43">
        <w:rPr>
          <w:sz w:val="22"/>
          <w:szCs w:val="22"/>
        </w:rPr>
        <w:t>Например, юридические нормы регулируют общественные отношения, упорядочивают их,  т.е. являются их формой. Любой закон, как форма, должен соответствовать реальным условиям общественной жизни, которые постоянно меняются. Поэтому законы необходимо время от времени менять, приводя их в соответствие с изменившимися общественными отношениями. Формалистами называют людей, которые жертвуют содержанием ради сохранения формы.</w:t>
      </w:r>
    </w:p>
    <w:p w:rsidR="00D03B25" w:rsidRPr="00193A43" w:rsidRDefault="00D03B25">
      <w:pPr>
        <w:spacing w:line="360" w:lineRule="auto"/>
        <w:ind w:firstLine="720"/>
        <w:jc w:val="both"/>
        <w:rPr>
          <w:sz w:val="22"/>
          <w:szCs w:val="22"/>
        </w:rPr>
      </w:pPr>
      <w:r w:rsidRPr="00193A43">
        <w:rPr>
          <w:sz w:val="22"/>
          <w:szCs w:val="22"/>
        </w:rPr>
        <w:t xml:space="preserve">Проблема соотношения формы и содержания остро стоит в искусстве. Эстетика – это прежде всего наука о красоте форм. Спор о жанрах и стилях в искусстве – это спор о наилучших формах для выражения определённого содержания. Например, одно и тоже литературное произведение в разных театрах может быть поставлено в совершенно разной форме. В кинематографе работа сценариста относится к определению содержания, а работа режиссёра, оператора, актёров – к выбору формы для данного содержания.   </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i/>
          <w:sz w:val="22"/>
          <w:szCs w:val="22"/>
        </w:rPr>
        <w:t>Сущность и явление</w:t>
      </w:r>
      <w:r w:rsidRPr="00193A43">
        <w:rPr>
          <w:sz w:val="22"/>
          <w:szCs w:val="22"/>
        </w:rPr>
        <w:t>. Каждый предмет имеет сущность. Если содержание – это совокупность всех признаков предмета, то сущность – это главные, внутренние, устойчивые признаки, которые характеризуют природу предмета.  Явление – это форма обнаружения сущности. Например, сущность болезни – это основной процесс, её вызывающий, а явления – многообразные симптомы.</w:t>
      </w:r>
    </w:p>
    <w:p w:rsidR="00D03B25" w:rsidRPr="00193A43" w:rsidRDefault="00D03B25">
      <w:pPr>
        <w:pStyle w:val="a3"/>
        <w:rPr>
          <w:sz w:val="22"/>
          <w:szCs w:val="22"/>
        </w:rPr>
      </w:pPr>
      <w:r w:rsidRPr="00193A43">
        <w:rPr>
          <w:sz w:val="22"/>
          <w:szCs w:val="22"/>
        </w:rPr>
        <w:t xml:space="preserve">Сущность и явление взаимосвязаны. Любая сущность обнаруживает себя в каких-либо явлениях, а любое явление существенно, т.е. выступает проявлением какой-то сущности. </w:t>
      </w:r>
    </w:p>
    <w:p w:rsidR="00D03B25" w:rsidRPr="00193A43" w:rsidRDefault="00D03B25">
      <w:pPr>
        <w:pStyle w:val="a3"/>
        <w:rPr>
          <w:sz w:val="22"/>
          <w:szCs w:val="22"/>
        </w:rPr>
      </w:pPr>
      <w:r w:rsidRPr="00193A43">
        <w:rPr>
          <w:sz w:val="22"/>
          <w:szCs w:val="22"/>
        </w:rPr>
        <w:t xml:space="preserve">В разных условиях, взаимодействуя с разными объектами, одна и та же сущность обнаруживается в разных явлениях. Например, электрический ток, сущностью которого является упорядоченное движение электрически заряженных частиц,  в разных условиях обнаруживает себя в различных явлениях – в тепловых, магнитных, химических.      </w:t>
      </w:r>
    </w:p>
    <w:p w:rsidR="00D03B25" w:rsidRPr="00193A43" w:rsidRDefault="00D03B25">
      <w:pPr>
        <w:pStyle w:val="a3"/>
        <w:rPr>
          <w:sz w:val="22"/>
          <w:szCs w:val="22"/>
        </w:rPr>
      </w:pPr>
      <w:r w:rsidRPr="00193A43">
        <w:rPr>
          <w:sz w:val="22"/>
          <w:szCs w:val="22"/>
        </w:rPr>
        <w:t xml:space="preserve">Задача человека – познание сущности предметов, процессов и явлений. Познание сущности ведёт к познанию законов, т.к. закон – это связь существенная. Знать сущность необходимо, чтобы эффективно управлять объектами. Бесполезно лечить симптомы болезни, если неизвестна её сущность. Но сущность всегда скрыта, а явления могут вводить в заблуждение. Например, головная боль может быть проявлением разных болезней, и диагноз может оказаться неправильным. Сущность может иметь несколько уровней. Процесс познания идёт от описания поверхностных явлений к познанию всё более глубоких сущностей. </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i/>
          <w:sz w:val="22"/>
          <w:szCs w:val="22"/>
        </w:rPr>
        <w:t>Единичное и общее</w:t>
      </w:r>
      <w:r w:rsidRPr="00193A43">
        <w:rPr>
          <w:sz w:val="22"/>
          <w:szCs w:val="22"/>
        </w:rPr>
        <w:t xml:space="preserve">. Единичное – это отдельный объект, со всеми индивидуальными признаками, составляющими его качественную и количественную определённость, отличающими его от любых других объектов. Общее – это объективно существующая общность конкретных предметов и их признаков. Единичное является частным случаем, примером общего. Железо, медь – единичное, металл – общее. Понятия «единичное и общее» нельзя путать с понятиями «часть и целое». Например, электрон и атом – это часть и целое, а электрон и элементарная частица – это единичное и общее.  </w:t>
      </w:r>
    </w:p>
    <w:p w:rsidR="00D03B25" w:rsidRPr="00193A43" w:rsidRDefault="00D03B25">
      <w:pPr>
        <w:spacing w:line="360" w:lineRule="auto"/>
        <w:ind w:firstLine="720"/>
        <w:jc w:val="both"/>
        <w:rPr>
          <w:sz w:val="22"/>
          <w:szCs w:val="22"/>
        </w:rPr>
      </w:pPr>
      <w:r w:rsidRPr="00193A43">
        <w:rPr>
          <w:sz w:val="22"/>
          <w:szCs w:val="22"/>
        </w:rPr>
        <w:t xml:space="preserve">Для связи единичного и общего используется категория особенное. Особенное для единичного выступает как общее, а для общего как единичное Например, если медь – единичное, а химический элемент – общее, то металл – особенное. </w:t>
      </w:r>
    </w:p>
    <w:p w:rsidR="00D03B25" w:rsidRPr="00193A43" w:rsidRDefault="00D03B25">
      <w:pPr>
        <w:pStyle w:val="a3"/>
        <w:rPr>
          <w:sz w:val="22"/>
          <w:szCs w:val="22"/>
        </w:rPr>
      </w:pPr>
      <w:r w:rsidRPr="00193A43">
        <w:rPr>
          <w:sz w:val="22"/>
          <w:szCs w:val="22"/>
        </w:rPr>
        <w:t xml:space="preserve">Единичное, особенное, и общее существуют объективно, независимо от  сознания людей. Каждый реальный предмет обладает единичными чертами, благодаря которым он становится неповторимым. Но, в тоже время, он обладает чертами, делающими его похожим на другие предметы. В некоторых предметах преобладает единичное, и они уникальны. В других предметах преобладает общее, и они являются типовыми, стандартными.    </w:t>
      </w:r>
    </w:p>
    <w:p w:rsidR="00D03B25" w:rsidRPr="00193A43" w:rsidRDefault="00D03B25">
      <w:pPr>
        <w:pStyle w:val="a3"/>
        <w:rPr>
          <w:sz w:val="22"/>
          <w:szCs w:val="22"/>
        </w:rPr>
      </w:pPr>
      <w:r w:rsidRPr="00193A43">
        <w:rPr>
          <w:sz w:val="22"/>
          <w:szCs w:val="22"/>
        </w:rPr>
        <w:t xml:space="preserve">Единичное и общее взаимосвязаны и переходят друг в друга. Единичные признаки у растений и животных в процессе эволюции могут стать особенными, а в дальнейшем – общими. Возможен и обратный процесс. Эту диалектику необходимо учитывать при рассмотрении общественного развития. Надо диалектически сочетать общие законы развития общества и индивидуальные особенности той или иной страны. </w:t>
      </w:r>
    </w:p>
    <w:p w:rsidR="00D03B25" w:rsidRPr="00193A43" w:rsidRDefault="00D03B25">
      <w:pPr>
        <w:spacing w:line="360" w:lineRule="auto"/>
        <w:ind w:firstLine="720"/>
        <w:jc w:val="both"/>
        <w:rPr>
          <w:sz w:val="22"/>
          <w:szCs w:val="22"/>
        </w:rPr>
      </w:pPr>
      <w:r w:rsidRPr="00193A43">
        <w:rPr>
          <w:sz w:val="22"/>
          <w:szCs w:val="22"/>
        </w:rPr>
        <w:t xml:space="preserve">Процесс познания может идти как от единичного к общему (абстрагирование), так и от общего к единичному (конкретизация). Важнейшей задачей науки является познание общего. Только так можно открыть законы природы и общества, потому что законы – это связи общие. Отличие философии от частных наук состоит в том, что она изучает наиболее общие принципы и законы, по которым устроен мир. </w:t>
      </w:r>
    </w:p>
    <w:p w:rsidR="00D03B25" w:rsidRPr="00193A43" w:rsidRDefault="00D03B25">
      <w:pPr>
        <w:spacing w:line="360" w:lineRule="auto"/>
        <w:ind w:firstLine="720"/>
        <w:jc w:val="both"/>
        <w:rPr>
          <w:sz w:val="22"/>
          <w:szCs w:val="22"/>
        </w:rPr>
      </w:pPr>
    </w:p>
    <w:p w:rsidR="00D03B25" w:rsidRPr="00193A43" w:rsidRDefault="00D03B25">
      <w:pPr>
        <w:pStyle w:val="1"/>
        <w:rPr>
          <w:sz w:val="22"/>
          <w:szCs w:val="22"/>
        </w:rPr>
      </w:pPr>
      <w:r w:rsidRPr="00193A43">
        <w:rPr>
          <w:sz w:val="22"/>
          <w:szCs w:val="22"/>
        </w:rPr>
        <w:t>ТЕОРИЯ ПОЗНАНИЯ</w:t>
      </w:r>
    </w:p>
    <w:p w:rsidR="00D03B25" w:rsidRPr="00193A43" w:rsidRDefault="00D03B25">
      <w:pPr>
        <w:spacing w:line="360" w:lineRule="auto"/>
        <w:ind w:firstLine="720"/>
        <w:jc w:val="both"/>
        <w:rPr>
          <w:sz w:val="22"/>
          <w:szCs w:val="22"/>
        </w:rPr>
      </w:pPr>
    </w:p>
    <w:p w:rsidR="00D03B25" w:rsidRPr="00193A43" w:rsidRDefault="00D03B25">
      <w:pPr>
        <w:numPr>
          <w:ilvl w:val="0"/>
          <w:numId w:val="15"/>
        </w:numPr>
        <w:spacing w:line="360" w:lineRule="auto"/>
        <w:ind w:firstLine="720"/>
        <w:jc w:val="both"/>
        <w:rPr>
          <w:sz w:val="22"/>
          <w:szCs w:val="22"/>
        </w:rPr>
      </w:pPr>
      <w:r w:rsidRPr="00193A43">
        <w:rPr>
          <w:sz w:val="22"/>
          <w:szCs w:val="22"/>
        </w:rPr>
        <w:t>Сущность философского понимания познания.</w:t>
      </w:r>
    </w:p>
    <w:p w:rsidR="00D03B25" w:rsidRPr="00193A43" w:rsidRDefault="00D03B25">
      <w:pPr>
        <w:numPr>
          <w:ilvl w:val="0"/>
          <w:numId w:val="15"/>
        </w:numPr>
        <w:spacing w:line="360" w:lineRule="auto"/>
        <w:ind w:firstLine="720"/>
        <w:jc w:val="both"/>
        <w:rPr>
          <w:sz w:val="22"/>
          <w:szCs w:val="22"/>
        </w:rPr>
      </w:pPr>
      <w:r w:rsidRPr="00193A43">
        <w:rPr>
          <w:sz w:val="22"/>
          <w:szCs w:val="22"/>
        </w:rPr>
        <w:t>Ступени и формы в познании человеком мира.</w:t>
      </w:r>
    </w:p>
    <w:p w:rsidR="00D03B25" w:rsidRPr="00193A43" w:rsidRDefault="00D03B25">
      <w:pPr>
        <w:numPr>
          <w:ilvl w:val="0"/>
          <w:numId w:val="15"/>
        </w:numPr>
        <w:spacing w:line="360" w:lineRule="auto"/>
        <w:ind w:firstLine="720"/>
        <w:jc w:val="both"/>
        <w:rPr>
          <w:sz w:val="22"/>
          <w:szCs w:val="22"/>
        </w:rPr>
      </w:pPr>
      <w:r w:rsidRPr="00193A43">
        <w:rPr>
          <w:sz w:val="22"/>
          <w:szCs w:val="22"/>
        </w:rPr>
        <w:t>Проблема истины в теории познания.</w:t>
      </w:r>
    </w:p>
    <w:p w:rsidR="00D03B25" w:rsidRPr="00193A43" w:rsidRDefault="00D03B25">
      <w:pPr>
        <w:spacing w:line="360" w:lineRule="auto"/>
        <w:ind w:firstLine="720"/>
        <w:jc w:val="both"/>
        <w:rPr>
          <w:sz w:val="22"/>
          <w:szCs w:val="22"/>
        </w:rPr>
      </w:pPr>
    </w:p>
    <w:p w:rsidR="00D03B25" w:rsidRPr="00193A43" w:rsidRDefault="00D03B25">
      <w:pPr>
        <w:pStyle w:val="a3"/>
        <w:rPr>
          <w:sz w:val="22"/>
          <w:szCs w:val="22"/>
        </w:rPr>
      </w:pPr>
      <w:r w:rsidRPr="00193A43">
        <w:rPr>
          <w:sz w:val="22"/>
          <w:szCs w:val="22"/>
        </w:rPr>
        <w:t>Объектом человеческого познания могут стать различные явления. Но сам процесс познания тоже является предметом изучения. Философская теория познания (гносеология) изучает общие закономерности познавательной деятельности человека, отвечает на вторую сторону основного вопроса философии: познаваем ли мир?</w:t>
      </w:r>
    </w:p>
    <w:p w:rsidR="00D03B25" w:rsidRPr="00193A43" w:rsidRDefault="00D03B25">
      <w:pPr>
        <w:pStyle w:val="a3"/>
        <w:rPr>
          <w:sz w:val="22"/>
          <w:szCs w:val="22"/>
        </w:rPr>
      </w:pPr>
      <w:r w:rsidRPr="00193A43">
        <w:rPr>
          <w:sz w:val="22"/>
          <w:szCs w:val="22"/>
        </w:rPr>
        <w:t>Различные философские направления по-разному объясняют сущность познания. С религиозной точки зрения цель познания – это раскрытие божественных истин. Объективные идеалисты считают, что человек должен познать духовную силу, правящую миром – Абсолютную идею (Гегель), мировую волю (Шопенгауэр) и т.д. Субъективные идеалисты считают, что человек может знать только собственное сознание (Юм, Кант, Мах, Авенариус). Сторонники агностицизма отрицают возможность познания человеком мира.</w:t>
      </w:r>
    </w:p>
    <w:p w:rsidR="00D03B25" w:rsidRPr="00193A43" w:rsidRDefault="00D03B25">
      <w:pPr>
        <w:pStyle w:val="a3"/>
        <w:rPr>
          <w:sz w:val="22"/>
          <w:szCs w:val="22"/>
        </w:rPr>
      </w:pPr>
      <w:r w:rsidRPr="00193A43">
        <w:rPr>
          <w:sz w:val="22"/>
          <w:szCs w:val="22"/>
        </w:rPr>
        <w:t xml:space="preserve">Диалектико-материалистическая философия доказывает, что материя существует объективно. И задача человека – познать материальный мир, его законы, а также свой собственный внутренний мир, своё сознание.    </w:t>
      </w:r>
    </w:p>
    <w:p w:rsidR="00D03B25" w:rsidRPr="00193A43" w:rsidRDefault="00D03B25">
      <w:pPr>
        <w:spacing w:line="360" w:lineRule="auto"/>
        <w:ind w:firstLine="720"/>
        <w:jc w:val="both"/>
        <w:rPr>
          <w:sz w:val="22"/>
          <w:szCs w:val="22"/>
        </w:rPr>
      </w:pPr>
      <w:r w:rsidRPr="00193A43">
        <w:rPr>
          <w:sz w:val="22"/>
          <w:szCs w:val="22"/>
        </w:rPr>
        <w:t>Представители метафизики рассматривают познание как пассивное отражение. Диалектический материализм также представляет познание как отражение, но активное. Т.е. в этом процессе человек целенаправленно ищет знания, преобразуя окружающий мир. Познание - это активно-творческое, преобразующее отражение человеком действительности.</w:t>
      </w:r>
    </w:p>
    <w:p w:rsidR="00D03B25" w:rsidRPr="00193A43" w:rsidRDefault="00D03B25">
      <w:pPr>
        <w:spacing w:line="360" w:lineRule="auto"/>
        <w:ind w:firstLine="720"/>
        <w:jc w:val="both"/>
        <w:rPr>
          <w:sz w:val="22"/>
          <w:szCs w:val="22"/>
        </w:rPr>
      </w:pPr>
      <w:r w:rsidRPr="00193A43">
        <w:rPr>
          <w:sz w:val="22"/>
          <w:szCs w:val="22"/>
        </w:rPr>
        <w:t>Человек познаёт мир, прежде всего, с помощью ощущений, которые представляют собой субъективные образы объективного мира. Ощущения объективны по своему источнику, т.к. они отражают объективный мир. Они объективны по содержанию, т.к. отражают мир в целом правильно. Субъективность ощущений заключается в том, что они возникают в сознании субъекта, и поэтому могут различаться у разных людей.</w:t>
      </w:r>
    </w:p>
    <w:p w:rsidR="00D03B25" w:rsidRPr="00193A43" w:rsidRDefault="00D03B25">
      <w:pPr>
        <w:spacing w:line="360" w:lineRule="auto"/>
        <w:ind w:firstLine="720"/>
        <w:jc w:val="both"/>
        <w:rPr>
          <w:sz w:val="22"/>
          <w:szCs w:val="22"/>
        </w:rPr>
      </w:pPr>
      <w:r w:rsidRPr="00193A43">
        <w:rPr>
          <w:sz w:val="22"/>
          <w:szCs w:val="22"/>
        </w:rPr>
        <w:t>Процесс познания бесконечен, т.к. материя неисчерпаема. В тоже время, в мире нет ничего в принципе непознаваемого. То, что остаётся необъяснимым сегодня, может быть познано в будущем.</w:t>
      </w:r>
    </w:p>
    <w:p w:rsidR="00D03B25" w:rsidRPr="00193A43" w:rsidRDefault="00D03B25">
      <w:pPr>
        <w:pStyle w:val="a3"/>
        <w:rPr>
          <w:sz w:val="22"/>
          <w:szCs w:val="22"/>
        </w:rPr>
      </w:pPr>
      <w:r w:rsidRPr="00193A43">
        <w:rPr>
          <w:sz w:val="22"/>
          <w:szCs w:val="22"/>
        </w:rPr>
        <w:t xml:space="preserve">Основой познания выступает общественно-историческая практика – это материально-предметная деятельность людей, направленная на изменение природы и общественной жизни. Отличие практики от теории: главной целью и результатом теоретической деятельности является создание и изменение нематериальных объектов (идей, замыслов, знаний). Практическая деятельность направлена на изменение материальных объектов и процессов. Виды практики: производственная практика, общественно-политическая, научно-экспериментальная, бытовая и др. По отношению к познанию практика выполняет четыре функции: </w:t>
      </w:r>
    </w:p>
    <w:p w:rsidR="00D03B25" w:rsidRPr="00193A43" w:rsidRDefault="00D03B25">
      <w:pPr>
        <w:numPr>
          <w:ilvl w:val="0"/>
          <w:numId w:val="16"/>
        </w:numPr>
        <w:tabs>
          <w:tab w:val="clear" w:pos="1080"/>
          <w:tab w:val="num" w:pos="360"/>
        </w:tabs>
        <w:spacing w:line="360" w:lineRule="auto"/>
        <w:ind w:left="360" w:firstLine="720"/>
        <w:jc w:val="both"/>
        <w:rPr>
          <w:sz w:val="22"/>
          <w:szCs w:val="22"/>
        </w:rPr>
      </w:pPr>
      <w:r w:rsidRPr="00193A43">
        <w:rPr>
          <w:sz w:val="22"/>
          <w:szCs w:val="22"/>
        </w:rPr>
        <w:t xml:space="preserve">как основа познания практика даёт исходную информацию </w:t>
      </w:r>
    </w:p>
    <w:p w:rsidR="00D03B25" w:rsidRPr="00193A43" w:rsidRDefault="00D03B25">
      <w:pPr>
        <w:numPr>
          <w:ilvl w:val="0"/>
          <w:numId w:val="16"/>
        </w:numPr>
        <w:tabs>
          <w:tab w:val="clear" w:pos="1080"/>
          <w:tab w:val="num" w:pos="360"/>
        </w:tabs>
        <w:spacing w:line="360" w:lineRule="auto"/>
        <w:ind w:left="360" w:firstLine="720"/>
        <w:jc w:val="both"/>
        <w:rPr>
          <w:sz w:val="22"/>
          <w:szCs w:val="22"/>
        </w:rPr>
      </w:pPr>
      <w:r w:rsidRPr="00193A43">
        <w:rPr>
          <w:sz w:val="22"/>
          <w:szCs w:val="22"/>
        </w:rPr>
        <w:t xml:space="preserve">как движущая сила практика порождает потребность в новых знаниях </w:t>
      </w:r>
    </w:p>
    <w:p w:rsidR="00D03B25" w:rsidRPr="00193A43" w:rsidRDefault="00D03B25">
      <w:pPr>
        <w:numPr>
          <w:ilvl w:val="0"/>
          <w:numId w:val="16"/>
        </w:numPr>
        <w:tabs>
          <w:tab w:val="clear" w:pos="1080"/>
          <w:tab w:val="num" w:pos="360"/>
        </w:tabs>
        <w:spacing w:line="360" w:lineRule="auto"/>
        <w:ind w:left="360" w:firstLine="720"/>
        <w:jc w:val="both"/>
        <w:rPr>
          <w:sz w:val="22"/>
          <w:szCs w:val="22"/>
        </w:rPr>
      </w:pPr>
      <w:r w:rsidRPr="00193A43">
        <w:rPr>
          <w:sz w:val="22"/>
          <w:szCs w:val="22"/>
        </w:rPr>
        <w:t xml:space="preserve">как критерий истины практика позволяет отличить истинное знание от заблуждения. </w:t>
      </w:r>
    </w:p>
    <w:p w:rsidR="00D03B25" w:rsidRPr="00193A43" w:rsidRDefault="00D03B25">
      <w:pPr>
        <w:numPr>
          <w:ilvl w:val="0"/>
          <w:numId w:val="16"/>
        </w:numPr>
        <w:tabs>
          <w:tab w:val="clear" w:pos="1080"/>
          <w:tab w:val="num" w:pos="360"/>
        </w:tabs>
        <w:spacing w:line="360" w:lineRule="auto"/>
        <w:ind w:left="360" w:firstLine="720"/>
        <w:jc w:val="both"/>
        <w:rPr>
          <w:sz w:val="22"/>
          <w:szCs w:val="22"/>
        </w:rPr>
      </w:pPr>
      <w:r w:rsidRPr="00193A43">
        <w:rPr>
          <w:sz w:val="22"/>
          <w:szCs w:val="22"/>
        </w:rPr>
        <w:t>как цель практика является окончательной сферой применения наших знаний.</w:t>
      </w:r>
    </w:p>
    <w:p w:rsidR="00D03B25" w:rsidRPr="00193A43" w:rsidRDefault="00D03B25">
      <w:pPr>
        <w:pStyle w:val="a3"/>
        <w:rPr>
          <w:sz w:val="22"/>
          <w:szCs w:val="22"/>
        </w:rPr>
      </w:pPr>
      <w:r w:rsidRPr="00193A43">
        <w:rPr>
          <w:sz w:val="22"/>
          <w:szCs w:val="22"/>
        </w:rPr>
        <w:t>Теория и практика  - это две стороны единого познавательного процесса. Определяющая роль принадлежит практике. Именно реальные потребности практической жизни определяют появление новых теорий. Но теория также активна. Научные, политические теории применяются на практике и преобразуют природу и общество.</w:t>
      </w:r>
    </w:p>
    <w:p w:rsidR="00D03B25" w:rsidRPr="00193A43" w:rsidRDefault="00D03B25">
      <w:pPr>
        <w:spacing w:line="360" w:lineRule="auto"/>
        <w:ind w:left="720" w:firstLine="720"/>
        <w:jc w:val="both"/>
        <w:rPr>
          <w:sz w:val="22"/>
          <w:szCs w:val="22"/>
        </w:rPr>
      </w:pPr>
    </w:p>
    <w:p w:rsidR="00D03B25" w:rsidRPr="00193A43" w:rsidRDefault="00D03B25">
      <w:pPr>
        <w:pStyle w:val="2"/>
        <w:ind w:left="0"/>
        <w:rPr>
          <w:sz w:val="22"/>
          <w:szCs w:val="22"/>
        </w:rPr>
      </w:pPr>
      <w:r w:rsidRPr="00193A43">
        <w:rPr>
          <w:sz w:val="22"/>
          <w:szCs w:val="22"/>
          <w:u w:val="single"/>
        </w:rPr>
        <w:t>2. Ступени и формы в познании человеком мира.</w:t>
      </w:r>
      <w:r w:rsidRPr="00193A43">
        <w:rPr>
          <w:sz w:val="22"/>
          <w:szCs w:val="22"/>
        </w:rPr>
        <w:t xml:space="preserve"> Познание – это сложный диалектический процесс. От описания поверхностных явлений человек переходит к объяснению сущности. Соответственно, этот процесс проходит две основных ступени – чувственное и рациональное познание.</w:t>
      </w:r>
    </w:p>
    <w:p w:rsidR="00D03B25" w:rsidRPr="00193A43" w:rsidRDefault="00D03B25">
      <w:pPr>
        <w:pStyle w:val="2"/>
        <w:ind w:left="0"/>
        <w:rPr>
          <w:sz w:val="22"/>
          <w:szCs w:val="22"/>
        </w:rPr>
      </w:pPr>
      <w:r w:rsidRPr="00193A43">
        <w:rPr>
          <w:sz w:val="22"/>
          <w:szCs w:val="22"/>
        </w:rPr>
        <w:t xml:space="preserve">Чувственное познание – это исходная ступень процесса познания, получение информации с помощью органов чувств. Оно происходит в трёх основных формах: в форме ощущений, восприятий и представлений. Ощущение – элементарная форма чувственного познания, отражение в сознании отдельных признаков объекта. Восприятие – это отражение в сознании целостного образа объекта. Представление – это повторное воспроизведение наглядного образа объекта, без его непосредственного восприятия. </w:t>
      </w:r>
    </w:p>
    <w:p w:rsidR="00D03B25" w:rsidRPr="00193A43" w:rsidRDefault="00D03B25">
      <w:pPr>
        <w:pStyle w:val="2"/>
        <w:ind w:left="0"/>
        <w:rPr>
          <w:sz w:val="22"/>
          <w:szCs w:val="22"/>
        </w:rPr>
      </w:pPr>
      <w:r w:rsidRPr="00193A43">
        <w:rPr>
          <w:sz w:val="22"/>
          <w:szCs w:val="22"/>
        </w:rPr>
        <w:t>Значение чувственного познания: 1)органы чувств – единственный канал информации, поступающей непосредственно из внешнего мира; 2)чувственное познание является основой для следующей ступени – рационального познания. Недостатки: чувственное познание даёт поверхностную, разрозненную, противоречивую информацию, отражает явления, но не раскрывает сущность.</w:t>
      </w:r>
    </w:p>
    <w:p w:rsidR="00D03B25" w:rsidRPr="00193A43" w:rsidRDefault="00D03B25">
      <w:pPr>
        <w:pStyle w:val="2"/>
        <w:ind w:left="0"/>
        <w:rPr>
          <w:sz w:val="22"/>
          <w:szCs w:val="22"/>
        </w:rPr>
      </w:pPr>
      <w:r w:rsidRPr="00193A43">
        <w:rPr>
          <w:sz w:val="22"/>
          <w:szCs w:val="22"/>
        </w:rPr>
        <w:t>Рациональное познание – это получение информации с помощью разума, в процессе логических рассуждений. Оно происходит в трёх основных формах: в форме понятий, суждений и умозаключений. Понятие – элементарная форма мысли, в которой отражаются общие и существенные признаки объектов (слова и словосочетания). Суждение – форма мысли, в которой с помощью двух или нескольких понятий утверждается или отрицается что-либо о чём-либо (предложение). Умозаключение – форма мысли, в которой из двух или нескольких суждений логически выводится новое суждение.</w:t>
      </w:r>
    </w:p>
    <w:p w:rsidR="00D03B25" w:rsidRPr="00193A43" w:rsidRDefault="00D03B25">
      <w:pPr>
        <w:pStyle w:val="2"/>
        <w:ind w:left="0"/>
        <w:rPr>
          <w:sz w:val="22"/>
          <w:szCs w:val="22"/>
        </w:rPr>
      </w:pPr>
      <w:r w:rsidRPr="00193A43">
        <w:rPr>
          <w:sz w:val="22"/>
          <w:szCs w:val="22"/>
        </w:rPr>
        <w:t>Способность к логическому, абстрактному мышлению – это уникальное эволюционное достижение, свойственное только человеку. Рациональное познание позволяет проникать в сущность предметов, раскрывать объективные законы. Чувственное и рациональное познание взаимосвязаны, их нельзя отрывать и противопоставлять, как это делали рационалисты и сенсуалисты. При чувственном познании уже присутствует работа разума, а рациональное познание вообще невозможно без чувственного.</w:t>
      </w:r>
    </w:p>
    <w:p w:rsidR="00D03B25" w:rsidRPr="00193A43" w:rsidRDefault="00D03B25">
      <w:pPr>
        <w:pStyle w:val="a3"/>
        <w:rPr>
          <w:sz w:val="22"/>
          <w:szCs w:val="22"/>
        </w:rPr>
      </w:pPr>
      <w:r w:rsidRPr="00193A43">
        <w:rPr>
          <w:sz w:val="22"/>
          <w:szCs w:val="22"/>
        </w:rPr>
        <w:t>Существует и третья, не основная ступень познания. Интуиция – это способность постижения истины путём её прямого усмотрения, без обоснования доказательствами. Условием интуиции является богатый опыт. Но сам механизм интуитивного решения случаен, иррационален, т.к. связан с бессознательной частью психики. Интуиция играет важную роль в решении нестандартных задач, в научных открытиях.</w:t>
      </w:r>
    </w:p>
    <w:p w:rsidR="00D03B25" w:rsidRPr="00193A43" w:rsidRDefault="00D03B25">
      <w:pPr>
        <w:pStyle w:val="2"/>
        <w:ind w:left="0"/>
        <w:rPr>
          <w:sz w:val="22"/>
          <w:szCs w:val="22"/>
        </w:rPr>
      </w:pPr>
    </w:p>
    <w:p w:rsidR="00D03B25" w:rsidRPr="00193A43" w:rsidRDefault="00D03B25">
      <w:pPr>
        <w:pStyle w:val="2"/>
        <w:ind w:left="0"/>
        <w:rPr>
          <w:sz w:val="22"/>
          <w:szCs w:val="22"/>
        </w:rPr>
      </w:pPr>
      <w:r w:rsidRPr="00193A43">
        <w:rPr>
          <w:sz w:val="22"/>
          <w:szCs w:val="22"/>
          <w:u w:val="single"/>
        </w:rPr>
        <w:t>3. Проблема истины в теории познания.</w:t>
      </w:r>
      <w:r w:rsidRPr="00193A43">
        <w:rPr>
          <w:sz w:val="22"/>
          <w:szCs w:val="22"/>
        </w:rPr>
        <w:t xml:space="preserve"> Главной целью научного познания является постижение истины. Истина – это знания, которые соответствуют действительности. Истина всегда смешана с заблуждением, т.е. непреднамеренным принятием за истину знаний, не соответствующих действительности. </w:t>
      </w:r>
    </w:p>
    <w:p w:rsidR="00D03B25" w:rsidRPr="00193A43" w:rsidRDefault="00D03B25">
      <w:pPr>
        <w:pStyle w:val="2"/>
        <w:ind w:left="0"/>
        <w:rPr>
          <w:sz w:val="22"/>
          <w:szCs w:val="22"/>
        </w:rPr>
      </w:pPr>
      <w:r w:rsidRPr="00193A43">
        <w:rPr>
          <w:sz w:val="22"/>
          <w:szCs w:val="22"/>
        </w:rPr>
        <w:t xml:space="preserve">Сложной проблемой является выбор критерия, с помощью которого можно отличить истину от заблуждения.  Прагматизм (англо-американская философия) предлагает считать критерием полезность знания. Т.е. истинным является то, что приносит пользу. Конвенционализм считает критерием общепризнанность знания. Т.е. истиной является то, с чем согласно большинство. Это ошибочные критерии. Другие критерии истины: 1) чувственная очевидность (но чувства могут обманывать, а факты неправильно толковаться); 2) рациональная очевидность, т.е. опора на аксиомы (но аксиомы справедливы только в определённых условиях); 3) логическая непротиворечивость (но логика подтверждает только правильность формы мысли, а не содержания). Эти критерии могут применяться, но они ограничены. Настоящий критерий должен сопоставлять субъективное знание с объективной реальностью. Таким критерием является практика – проверка знания в практической деятельности человека. </w:t>
      </w:r>
    </w:p>
    <w:p w:rsidR="00D03B25" w:rsidRPr="00193A43" w:rsidRDefault="00D03B25">
      <w:pPr>
        <w:pStyle w:val="2"/>
        <w:ind w:left="0"/>
        <w:rPr>
          <w:sz w:val="22"/>
          <w:szCs w:val="22"/>
        </w:rPr>
      </w:pPr>
      <w:r w:rsidRPr="00193A43">
        <w:rPr>
          <w:sz w:val="22"/>
          <w:szCs w:val="22"/>
        </w:rPr>
        <w:t>Истина подразделяется на относительную и абсолютную. Относительная истина – это неполное, ограниченное знание о предмете. Абсолютная истина – это всестороннее, исчерпывающее знание.  Относительная истина – частичка абсолютной.</w:t>
      </w:r>
    </w:p>
    <w:p w:rsidR="00D03B25" w:rsidRPr="00193A43" w:rsidRDefault="00D03B25">
      <w:pPr>
        <w:pStyle w:val="2"/>
        <w:ind w:left="0"/>
        <w:rPr>
          <w:sz w:val="22"/>
          <w:szCs w:val="22"/>
        </w:rPr>
      </w:pPr>
      <w:r w:rsidRPr="00193A43">
        <w:rPr>
          <w:sz w:val="22"/>
          <w:szCs w:val="22"/>
        </w:rPr>
        <w:t>Истину характеризуют два принципа: 1)Принцип объективности. Любая истина объективна по содержанию, т.к. соответствует объекту, но субъективна по форме, т.к. содержится в сознании человека, и может быть выражена в различных формах (языках). 2) Принцип конкретности. Истина зависит от конкретных условий. То, что является истиной в одних условиях,  может быть заблуждением в других  (законы классической, релятивистской и квантовой механики).</w:t>
      </w:r>
    </w:p>
    <w:p w:rsidR="00D03B25" w:rsidRPr="00193A43" w:rsidRDefault="00D03B25">
      <w:pPr>
        <w:pStyle w:val="2"/>
        <w:ind w:left="0"/>
        <w:rPr>
          <w:sz w:val="22"/>
          <w:szCs w:val="22"/>
        </w:rPr>
      </w:pPr>
      <w:r w:rsidRPr="00193A43">
        <w:rPr>
          <w:sz w:val="22"/>
          <w:szCs w:val="22"/>
        </w:rPr>
        <w:t>Диалектико-материалистическое понимание истины противостоит взглядам релятивизма, и догматизма. Сторонники релятивизма преувеличивают относительность истины (у каждого человека в каждом отдельном случае своя истина). Сторонники догматизма преувеличивают абсолютность истины (всякая истина вечна, неизменна, справедлива в любых обстоятельствах).</w:t>
      </w:r>
    </w:p>
    <w:p w:rsidR="00D03B25" w:rsidRPr="00193A43" w:rsidRDefault="00D03B25">
      <w:pPr>
        <w:pStyle w:val="2"/>
        <w:ind w:left="0"/>
        <w:rPr>
          <w:sz w:val="22"/>
          <w:szCs w:val="22"/>
        </w:rPr>
      </w:pPr>
    </w:p>
    <w:p w:rsidR="00D03B25" w:rsidRPr="00193A43" w:rsidRDefault="00D03B25">
      <w:pPr>
        <w:spacing w:line="360" w:lineRule="auto"/>
        <w:ind w:firstLine="720"/>
        <w:jc w:val="both"/>
        <w:outlineLvl w:val="0"/>
        <w:rPr>
          <w:sz w:val="22"/>
          <w:szCs w:val="22"/>
        </w:rPr>
      </w:pPr>
      <w:r w:rsidRPr="00193A43">
        <w:rPr>
          <w:sz w:val="22"/>
          <w:szCs w:val="22"/>
        </w:rPr>
        <w:t>СОЦИАЛЬНАЯ  ФИЛОСОФИЯ  КАК  НАУКА</w:t>
      </w:r>
    </w:p>
    <w:p w:rsidR="00D03B25" w:rsidRPr="00193A43" w:rsidRDefault="00D03B25">
      <w:pPr>
        <w:numPr>
          <w:ilvl w:val="0"/>
          <w:numId w:val="17"/>
        </w:numPr>
        <w:spacing w:line="360" w:lineRule="auto"/>
        <w:ind w:firstLine="720"/>
        <w:jc w:val="both"/>
        <w:rPr>
          <w:sz w:val="22"/>
          <w:szCs w:val="22"/>
        </w:rPr>
      </w:pPr>
      <w:r w:rsidRPr="00193A43">
        <w:rPr>
          <w:sz w:val="22"/>
          <w:szCs w:val="22"/>
        </w:rPr>
        <w:t>Предмет социальной философии.</w:t>
      </w:r>
    </w:p>
    <w:p w:rsidR="00D03B25" w:rsidRPr="00193A43" w:rsidRDefault="00D03B25">
      <w:pPr>
        <w:numPr>
          <w:ilvl w:val="0"/>
          <w:numId w:val="17"/>
        </w:numPr>
        <w:spacing w:line="360" w:lineRule="auto"/>
        <w:ind w:firstLine="720"/>
        <w:jc w:val="both"/>
        <w:rPr>
          <w:sz w:val="22"/>
          <w:szCs w:val="22"/>
        </w:rPr>
      </w:pPr>
      <w:r w:rsidRPr="00193A43">
        <w:rPr>
          <w:sz w:val="22"/>
          <w:szCs w:val="22"/>
        </w:rPr>
        <w:t>Основные подходы к изучению общества.</w:t>
      </w:r>
    </w:p>
    <w:p w:rsidR="00D03B25" w:rsidRPr="00193A43" w:rsidRDefault="00D03B25">
      <w:pPr>
        <w:numPr>
          <w:ilvl w:val="0"/>
          <w:numId w:val="17"/>
        </w:numPr>
        <w:spacing w:line="360" w:lineRule="auto"/>
        <w:ind w:firstLine="720"/>
        <w:jc w:val="both"/>
        <w:rPr>
          <w:sz w:val="22"/>
          <w:szCs w:val="22"/>
        </w:rPr>
      </w:pPr>
      <w:r w:rsidRPr="00193A43">
        <w:rPr>
          <w:sz w:val="22"/>
          <w:szCs w:val="22"/>
        </w:rPr>
        <w:t>Сущность материалистического понимания истории.</w:t>
      </w:r>
    </w:p>
    <w:p w:rsidR="00D03B25" w:rsidRPr="00193A43" w:rsidRDefault="00D03B25">
      <w:pPr>
        <w:spacing w:line="360" w:lineRule="auto"/>
        <w:ind w:firstLine="720"/>
        <w:jc w:val="both"/>
        <w:rPr>
          <w:sz w:val="22"/>
          <w:szCs w:val="22"/>
        </w:rPr>
      </w:pPr>
    </w:p>
    <w:p w:rsidR="00D03B25" w:rsidRPr="00193A43" w:rsidRDefault="00D03B25">
      <w:pPr>
        <w:pStyle w:val="a3"/>
        <w:rPr>
          <w:sz w:val="22"/>
          <w:szCs w:val="22"/>
        </w:rPr>
      </w:pPr>
      <w:r w:rsidRPr="00193A43">
        <w:rPr>
          <w:sz w:val="22"/>
          <w:szCs w:val="22"/>
        </w:rPr>
        <w:t xml:space="preserve">1. </w:t>
      </w:r>
      <w:r w:rsidRPr="00193A43">
        <w:rPr>
          <w:b/>
          <w:sz w:val="22"/>
          <w:szCs w:val="22"/>
        </w:rPr>
        <w:t>Предмет социальной философии</w:t>
      </w:r>
      <w:r w:rsidRPr="00193A43">
        <w:rPr>
          <w:sz w:val="22"/>
          <w:szCs w:val="22"/>
        </w:rPr>
        <w:t xml:space="preserve">. Общество является объектом изучения многих наук. Но у каждой из них свой предмет, т.е. свой, определённый аспект изучения общества, направленность на решение определённых проблем. </w:t>
      </w:r>
    </w:p>
    <w:p w:rsidR="00D03B25" w:rsidRPr="00193A43" w:rsidRDefault="00D03B25">
      <w:pPr>
        <w:pStyle w:val="a3"/>
        <w:rPr>
          <w:sz w:val="22"/>
          <w:szCs w:val="22"/>
        </w:rPr>
      </w:pPr>
      <w:r w:rsidRPr="00193A43">
        <w:rPr>
          <w:sz w:val="22"/>
          <w:szCs w:val="22"/>
        </w:rPr>
        <w:t xml:space="preserve">Философия изучает всё существующее, не может она обойти и такую важную часть материального мира, как общество. В рамках единого философского знания этим занимается социальная философия. Отличия социальной философии от других общественных наук: 1) она изучает не отдельные стороны жизни, а общество в целом, раскрывает взаимосвязи между всеми сферами жизни общества – материальной, социальной, политической, духовной. 2) Она изучает не единичные факты, а наиболее общие закономерности. Например, в отличие от истории социальная философия не изучает единичные события из жизни отдельных народов. Она отражает общий ход истории, раскрывает движущие силы и общие закономерности истории. Социальная философия является высшим уровнем обобщения всех обществоведческих знаний. </w:t>
      </w:r>
    </w:p>
    <w:p w:rsidR="00D03B25" w:rsidRPr="00193A43" w:rsidRDefault="00D03B25">
      <w:pPr>
        <w:pStyle w:val="a3"/>
        <w:rPr>
          <w:sz w:val="22"/>
          <w:szCs w:val="22"/>
        </w:rPr>
      </w:pPr>
      <w:r w:rsidRPr="00193A43">
        <w:rPr>
          <w:sz w:val="22"/>
          <w:szCs w:val="22"/>
        </w:rPr>
        <w:t>Материалистическая (марксистская) социальная философия конкретизирует принципы, законы и категории общефилософского материализма применительно к обществу. Например, основной вопрос философии о соотношении материи и сознания в социальной философии марксизма конкретизируется в вопросе о соотношении общественного бытия и общественного сознания. Общефилософский принцип развития конкретизируется в принципе общественного прогресса. Закон единства и борьбы противоположностей конкретизируется в противоречиях между производительными силами и производственными отношениями, экономическим базисом и надстройкой.</w:t>
      </w:r>
    </w:p>
    <w:p w:rsidR="00D03B25" w:rsidRPr="00193A43" w:rsidRDefault="00D03B25">
      <w:pPr>
        <w:pStyle w:val="a3"/>
        <w:rPr>
          <w:sz w:val="22"/>
          <w:szCs w:val="22"/>
        </w:rPr>
      </w:pPr>
      <w:r w:rsidRPr="00193A43">
        <w:rPr>
          <w:sz w:val="22"/>
          <w:szCs w:val="22"/>
        </w:rPr>
        <w:t xml:space="preserve">Т.о. предмет социальной философии – это изучение соотношения общественного бытия и общественного сознания, раскрытие наиболее общих законов и движущих сил развития общества. </w:t>
      </w:r>
    </w:p>
    <w:p w:rsidR="00D03B25" w:rsidRPr="00193A43" w:rsidRDefault="00D03B25">
      <w:pPr>
        <w:pStyle w:val="a3"/>
        <w:rPr>
          <w:sz w:val="22"/>
          <w:szCs w:val="22"/>
        </w:rPr>
      </w:pPr>
    </w:p>
    <w:p w:rsidR="00D03B25" w:rsidRPr="00193A43" w:rsidRDefault="00D03B25">
      <w:pPr>
        <w:pStyle w:val="a3"/>
        <w:rPr>
          <w:sz w:val="22"/>
          <w:szCs w:val="22"/>
        </w:rPr>
      </w:pPr>
      <w:r w:rsidRPr="00193A43">
        <w:rPr>
          <w:sz w:val="22"/>
          <w:szCs w:val="22"/>
        </w:rPr>
        <w:t xml:space="preserve">2. </w:t>
      </w:r>
      <w:r w:rsidRPr="00193A43">
        <w:rPr>
          <w:b/>
          <w:sz w:val="22"/>
          <w:szCs w:val="22"/>
        </w:rPr>
        <w:t>Основные подходы к изучению общества.</w:t>
      </w:r>
      <w:r w:rsidRPr="00193A43">
        <w:rPr>
          <w:sz w:val="22"/>
          <w:szCs w:val="22"/>
        </w:rPr>
        <w:t xml:space="preserve"> Существуют различные подходы к изучению общества: идеалистический, натуралистический, вульгарно-экономический, техницистский, диалектико-материалистический. Эти подходы различаются пониманием того, что является основой и главной причиной развития общества. Т.е. они по-разному отвечают на основной вопрос философии применительно к обществу. </w:t>
      </w:r>
    </w:p>
    <w:p w:rsidR="00D03B25" w:rsidRPr="00193A43" w:rsidRDefault="00D03B25">
      <w:pPr>
        <w:pStyle w:val="a3"/>
        <w:rPr>
          <w:sz w:val="22"/>
          <w:szCs w:val="22"/>
        </w:rPr>
      </w:pPr>
      <w:r w:rsidRPr="00193A43">
        <w:rPr>
          <w:sz w:val="22"/>
          <w:szCs w:val="22"/>
          <w:u w:val="single"/>
        </w:rPr>
        <w:t>Идеалистический подход</w:t>
      </w:r>
      <w:r w:rsidRPr="00193A43">
        <w:rPr>
          <w:sz w:val="22"/>
          <w:szCs w:val="22"/>
        </w:rPr>
        <w:t xml:space="preserve">. Сторонники этого подхода считают основой и главной причиной развития общества какие-либо нематериальные факторы. Представители объективного идеализма считают, что история управляется нематериальной силой, действующей независимо от людей. У  Гегеля – это Абсолютная Идея, у Шопенгауэра – мировая воля. Разновидностью объективного идеализма является религиозный подход, который существует в двух вариантах: 1)представители деизма считают, что бог создал мир, но в дальнейшем не вмешивается в его развитие, 2)представители теизма считают, что бог не только создал мир, но и постоянно управляет им, и всё в истории происходит по воле бога. Сторонники субъективного идеализма считают, что основой и главной причиной развития общества являются духовные факторы в деятельности людей: человеческое сознание, чувства, воля великих исторических личностей, различные идеи (политические, научные и т.д.) (Фрейд, Тард, Лавров, Михайловский). </w:t>
      </w:r>
    </w:p>
    <w:p w:rsidR="00D03B25" w:rsidRPr="00193A43" w:rsidRDefault="00D03B25">
      <w:pPr>
        <w:pStyle w:val="a3"/>
        <w:rPr>
          <w:sz w:val="22"/>
          <w:szCs w:val="22"/>
        </w:rPr>
      </w:pPr>
      <w:r w:rsidRPr="00193A43">
        <w:rPr>
          <w:sz w:val="22"/>
          <w:szCs w:val="22"/>
          <w:u w:val="single"/>
        </w:rPr>
        <w:t>Натуралистический подход</w:t>
      </w:r>
      <w:r w:rsidRPr="00193A43">
        <w:rPr>
          <w:sz w:val="22"/>
          <w:szCs w:val="22"/>
        </w:rPr>
        <w:t xml:space="preserve">. Его сущность состоит в том, что главным фактором развития общества называется природа. Основные варианты этого подхода: 1) Механический подход. Общество понимается как большой механизм, функционирующий по законам механики (фр. Просветители). 2)биологический – общество понимается как организм, и социальные процессы объясняются биологическими законами (Спенсер). Социал-дарвинизм: социальные противоречия объясняются борьбой за существование, а исторический прогресс – естественным отбором (Гумплович, Смолл). 3) Географический подход. Главным фактором развития общества признаётся географическая среда (Монтескье, Мечников). </w:t>
      </w:r>
    </w:p>
    <w:p w:rsidR="00D03B25" w:rsidRPr="00193A43" w:rsidRDefault="00D03B25">
      <w:pPr>
        <w:pStyle w:val="a3"/>
        <w:rPr>
          <w:sz w:val="22"/>
          <w:szCs w:val="22"/>
        </w:rPr>
      </w:pPr>
      <w:r w:rsidRPr="00193A43">
        <w:rPr>
          <w:sz w:val="22"/>
          <w:szCs w:val="22"/>
          <w:u w:val="single"/>
        </w:rPr>
        <w:t>Вульгарно-экономический</w:t>
      </w:r>
      <w:r w:rsidRPr="00193A43">
        <w:rPr>
          <w:sz w:val="22"/>
          <w:szCs w:val="22"/>
        </w:rPr>
        <w:t xml:space="preserve"> подход. Его представители преувеличивают роль экономики в развитии общества, напрямую выводят из экономики все остальные социальные явления, недооценивают относительную самостоятельность и активность внеэкономических факторов (легальные марксисты – Струве, Туган-Барановский).</w:t>
      </w:r>
    </w:p>
    <w:p w:rsidR="00D03B25" w:rsidRPr="00193A43" w:rsidRDefault="00D03B25">
      <w:pPr>
        <w:pStyle w:val="a3"/>
        <w:rPr>
          <w:sz w:val="22"/>
          <w:szCs w:val="22"/>
        </w:rPr>
      </w:pPr>
      <w:r w:rsidRPr="00193A43">
        <w:rPr>
          <w:sz w:val="22"/>
          <w:szCs w:val="22"/>
          <w:u w:val="single"/>
        </w:rPr>
        <w:t>Техницистский подход.</w:t>
      </w:r>
      <w:r w:rsidRPr="00193A43">
        <w:rPr>
          <w:sz w:val="22"/>
          <w:szCs w:val="22"/>
        </w:rPr>
        <w:t xml:space="preserve"> Его сущность в том, что главным фактором развития общества считается технический прогресс (Арон, Ростоу).</w:t>
      </w:r>
    </w:p>
    <w:p w:rsidR="00D03B25" w:rsidRPr="00193A43" w:rsidRDefault="00D03B25">
      <w:pPr>
        <w:pStyle w:val="a3"/>
        <w:rPr>
          <w:sz w:val="22"/>
          <w:szCs w:val="22"/>
        </w:rPr>
      </w:pPr>
    </w:p>
    <w:p w:rsidR="00D03B25" w:rsidRPr="00193A43" w:rsidRDefault="00D03B25">
      <w:pPr>
        <w:pStyle w:val="a3"/>
        <w:rPr>
          <w:sz w:val="22"/>
          <w:szCs w:val="22"/>
        </w:rPr>
      </w:pPr>
      <w:r w:rsidRPr="00193A43">
        <w:rPr>
          <w:sz w:val="22"/>
          <w:szCs w:val="22"/>
        </w:rPr>
        <w:t xml:space="preserve">3. </w:t>
      </w:r>
      <w:r w:rsidRPr="00193A43">
        <w:rPr>
          <w:b/>
          <w:sz w:val="22"/>
          <w:szCs w:val="22"/>
        </w:rPr>
        <w:t>Сущность материалистического понимания истории</w:t>
      </w:r>
      <w:r w:rsidRPr="00193A43">
        <w:rPr>
          <w:sz w:val="22"/>
          <w:szCs w:val="22"/>
        </w:rPr>
        <w:t xml:space="preserve">. </w:t>
      </w:r>
      <w:r w:rsidRPr="00193A43">
        <w:rPr>
          <w:b/>
          <w:sz w:val="22"/>
          <w:szCs w:val="22"/>
        </w:rPr>
        <w:t>Формационный и цивилизационный подходы</w:t>
      </w:r>
      <w:r w:rsidRPr="00193A43">
        <w:rPr>
          <w:sz w:val="22"/>
          <w:szCs w:val="22"/>
        </w:rPr>
        <w:t xml:space="preserve">. Сущность диалектико-материалистического понимания истории состоит в том, что  основой и главной причиной развития общества признается развитие материального производства. Этот подход был разработан Марксом и Энгельсом, а позднее дополнен Лениным. В сер. </w:t>
      </w:r>
      <w:r w:rsidRPr="00193A43">
        <w:rPr>
          <w:sz w:val="22"/>
          <w:szCs w:val="22"/>
          <w:lang w:val="en-US"/>
        </w:rPr>
        <w:t>XIX</w:t>
      </w:r>
      <w:r w:rsidRPr="00193A43">
        <w:rPr>
          <w:sz w:val="22"/>
          <w:szCs w:val="22"/>
        </w:rPr>
        <w:t xml:space="preserve"> в. рост мировой экономики и формирование мирового рынка помогли осознать определяющую роль материального производства в развитии общества.</w:t>
      </w:r>
    </w:p>
    <w:p w:rsidR="00D03B25" w:rsidRPr="00193A43" w:rsidRDefault="00D03B25">
      <w:pPr>
        <w:pStyle w:val="a3"/>
        <w:rPr>
          <w:sz w:val="22"/>
          <w:szCs w:val="22"/>
        </w:rPr>
      </w:pPr>
      <w:r w:rsidRPr="00193A43">
        <w:rPr>
          <w:sz w:val="22"/>
          <w:szCs w:val="22"/>
        </w:rPr>
        <w:t xml:space="preserve">Человек, как и любое живое существо, испытывает множество потребностей, т.е. для поддержания жизни ему необходимы конкретные внешние условия. Такими условиями для животного являются, например, наличие корма, благоприятный климат. В ходе эволюции человека его потребности становятся больше и разнообразнее. Потребность во власти удовлетворяется в политической деятельности, потребность в знаниях – в научной, потребность в красоте – в искусстве. Но несмотря на то, что человек возвысился над природой, он остаётся частью материального мира. Поэтому удовлетворение материальных потребностей является для него главным условием существования. И поэтому из всех видов деятельности определяющим является материальное производство. </w:t>
      </w:r>
    </w:p>
    <w:p w:rsidR="00D03B25" w:rsidRPr="00193A43" w:rsidRDefault="00D03B25">
      <w:pPr>
        <w:pStyle w:val="a3"/>
        <w:rPr>
          <w:sz w:val="22"/>
          <w:szCs w:val="22"/>
        </w:rPr>
      </w:pPr>
      <w:r w:rsidRPr="00193A43">
        <w:rPr>
          <w:sz w:val="22"/>
          <w:szCs w:val="22"/>
        </w:rPr>
        <w:t>В споре с идеализмом, Маркс и Энгельс подчёркнули очевидный факт: прежде чем заниматься политикой, наукой или искусством, людям необходимо питаться, шить одежду, строить жильё. Социальные отношения, политические процессы, духовные явления - основой всего этого является материальная жизнь, если не прямо, то косвенно и опосредованно. Совокупность экономических, производственных отношений - это базис общества. Надстройка - это совокупность различных идей: политических, правовых, философских, религиозных, художественных, а также соответствующих организаций и отношений. Базис определяет надстройку.</w:t>
      </w:r>
    </w:p>
    <w:p w:rsidR="00D03B25" w:rsidRPr="00193A43" w:rsidRDefault="00D03B25">
      <w:pPr>
        <w:pStyle w:val="a3"/>
        <w:rPr>
          <w:sz w:val="22"/>
          <w:szCs w:val="22"/>
        </w:rPr>
      </w:pPr>
      <w:r w:rsidRPr="00193A43">
        <w:rPr>
          <w:sz w:val="22"/>
          <w:szCs w:val="22"/>
        </w:rPr>
        <w:t xml:space="preserve">Развитие материального производства и история общества в целом подчиняются определённым законам. Поэтому история это не хаос событий, а направленный и закономерный процесс, в котором сменяют друг друга различные способы материального производства, в котором человечество последовательно проходит различные этапы - общественно-экономические формации. Общественно-экономическая формация – это общество, на определённой ступени его исторического развития, которое характеризуется соответствующим ему способом производства, экономическим базисом и надстройкой. </w:t>
      </w:r>
    </w:p>
    <w:p w:rsidR="00D03B25" w:rsidRPr="00193A43" w:rsidRDefault="00D03B25">
      <w:pPr>
        <w:pStyle w:val="a3"/>
        <w:rPr>
          <w:sz w:val="22"/>
          <w:szCs w:val="22"/>
        </w:rPr>
      </w:pPr>
      <w:r w:rsidRPr="00193A43">
        <w:rPr>
          <w:sz w:val="22"/>
          <w:szCs w:val="22"/>
        </w:rPr>
        <w:t xml:space="preserve">Источником развития выступают многочисленные противоречия, главное среди которых – противоречие между производительными силами и производственными отношениями. Эти противоречия с необходимостью приводят к социальным революциям. А главной движущей силой развития выступают народные массы. Роль личности в истории велика, но не абсолютна. Заслуга великих исторических личностей состоит не в том, что они поворачивают историю в любом направлении, в каком им захочется. Их величие в том, что они сумели понять, или почувствовать запросы истории и реализовать их, организуя народные массы. </w:t>
      </w:r>
    </w:p>
    <w:p w:rsidR="00D03B25" w:rsidRPr="00193A43" w:rsidRDefault="00D03B25">
      <w:pPr>
        <w:pStyle w:val="a3"/>
        <w:rPr>
          <w:sz w:val="22"/>
          <w:szCs w:val="22"/>
        </w:rPr>
      </w:pPr>
      <w:r w:rsidRPr="00193A43">
        <w:rPr>
          <w:sz w:val="22"/>
          <w:szCs w:val="22"/>
        </w:rPr>
        <w:t xml:space="preserve">Формационный подход предполагает, что разные народы проходят сходные этапы развития. Противоположный подход – цивилизационный – утверждает, что история – это смена цивилизаций, каждая из которых уникальна. Его создатели – А. Тойнби и Н.Я. Данилевский – автор теории культурно-исторических типов («Россия и Европа»). </w:t>
      </w:r>
    </w:p>
    <w:p w:rsidR="00D03B25" w:rsidRPr="00193A43" w:rsidRDefault="00D03B25">
      <w:pPr>
        <w:pStyle w:val="2"/>
        <w:ind w:left="0"/>
        <w:rPr>
          <w:sz w:val="22"/>
          <w:szCs w:val="22"/>
        </w:rPr>
      </w:pPr>
    </w:p>
    <w:p w:rsidR="00D03B25" w:rsidRPr="00193A43" w:rsidRDefault="00D03B25">
      <w:pPr>
        <w:pStyle w:val="3"/>
        <w:jc w:val="both"/>
        <w:rPr>
          <w:sz w:val="22"/>
          <w:szCs w:val="22"/>
        </w:rPr>
      </w:pPr>
      <w:r w:rsidRPr="00193A43">
        <w:rPr>
          <w:sz w:val="22"/>
          <w:szCs w:val="22"/>
        </w:rPr>
        <w:t>МАТЕРИАЛЬНАЯ  ЖИЗНЬ  ОБЩЕСТВА.                                ОБЩЕСТВО  И  ПРИРОДА</w:t>
      </w:r>
    </w:p>
    <w:p w:rsidR="00D03B25" w:rsidRPr="00193A43" w:rsidRDefault="00D03B25">
      <w:pPr>
        <w:spacing w:line="360" w:lineRule="auto"/>
        <w:ind w:firstLine="720"/>
        <w:jc w:val="both"/>
        <w:rPr>
          <w:sz w:val="22"/>
          <w:szCs w:val="22"/>
        </w:rPr>
      </w:pPr>
    </w:p>
    <w:p w:rsidR="00D03B25" w:rsidRPr="00193A43" w:rsidRDefault="00D03B25">
      <w:pPr>
        <w:numPr>
          <w:ilvl w:val="0"/>
          <w:numId w:val="18"/>
        </w:numPr>
        <w:spacing w:line="360" w:lineRule="auto"/>
        <w:ind w:firstLine="720"/>
        <w:jc w:val="both"/>
        <w:rPr>
          <w:sz w:val="22"/>
          <w:szCs w:val="22"/>
        </w:rPr>
      </w:pPr>
      <w:r w:rsidRPr="00193A43">
        <w:rPr>
          <w:sz w:val="22"/>
          <w:szCs w:val="22"/>
        </w:rPr>
        <w:t>Единство и различие природы и общества.</w:t>
      </w:r>
    </w:p>
    <w:p w:rsidR="00D03B25" w:rsidRPr="00193A43" w:rsidRDefault="00D03B25">
      <w:pPr>
        <w:numPr>
          <w:ilvl w:val="0"/>
          <w:numId w:val="18"/>
        </w:numPr>
        <w:spacing w:line="360" w:lineRule="auto"/>
        <w:ind w:firstLine="720"/>
        <w:jc w:val="both"/>
        <w:rPr>
          <w:sz w:val="22"/>
          <w:szCs w:val="22"/>
        </w:rPr>
      </w:pPr>
      <w:r w:rsidRPr="00193A43">
        <w:rPr>
          <w:sz w:val="22"/>
          <w:szCs w:val="22"/>
        </w:rPr>
        <w:t>Географический и демографический факторы в развитии общества.</w:t>
      </w:r>
    </w:p>
    <w:p w:rsidR="00D03B25" w:rsidRPr="00193A43" w:rsidRDefault="00D03B25">
      <w:pPr>
        <w:pStyle w:val="a4"/>
        <w:spacing w:line="360" w:lineRule="auto"/>
        <w:ind w:firstLine="720"/>
        <w:jc w:val="both"/>
        <w:rPr>
          <w:sz w:val="22"/>
          <w:szCs w:val="22"/>
        </w:rPr>
      </w:pPr>
      <w:r w:rsidRPr="00193A43">
        <w:rPr>
          <w:sz w:val="22"/>
          <w:szCs w:val="22"/>
        </w:rPr>
        <w:t>3. Понятие материальной жизни общества. Способ производства и его структура.</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i/>
          <w:sz w:val="22"/>
          <w:szCs w:val="22"/>
        </w:rPr>
        <w:t xml:space="preserve">Единство и различие природы и общества. </w:t>
      </w:r>
      <w:r w:rsidRPr="00193A43">
        <w:rPr>
          <w:sz w:val="22"/>
          <w:szCs w:val="22"/>
        </w:rPr>
        <w:t>Под природой в самом широком смысле слова понимается вся материя, Вселенная. В более узком смысле – это часть материи, за исключением общества, т.е. всё, что является объектом изучения естественных наук. В самом узком смысле под природой понимается географическая среда. Географическая среда – это среда обитания человека, часть природы, с которой общество непосредственно контактирует на данном этапе развития и которая вовлечена в его деятельность.</w:t>
      </w:r>
    </w:p>
    <w:p w:rsidR="00D03B25" w:rsidRPr="00193A43" w:rsidRDefault="00D03B25">
      <w:pPr>
        <w:pStyle w:val="20"/>
        <w:rPr>
          <w:sz w:val="22"/>
          <w:szCs w:val="22"/>
        </w:rPr>
      </w:pPr>
      <w:r w:rsidRPr="00193A43">
        <w:rPr>
          <w:sz w:val="22"/>
          <w:szCs w:val="22"/>
        </w:rPr>
        <w:t xml:space="preserve">Под обществом понимаются люди и те взаимоотношения, которые существуют между ними. </w:t>
      </w:r>
    </w:p>
    <w:p w:rsidR="00D03B25" w:rsidRPr="00193A43" w:rsidRDefault="00D03B25">
      <w:pPr>
        <w:spacing w:line="360" w:lineRule="auto"/>
        <w:jc w:val="both"/>
        <w:rPr>
          <w:sz w:val="22"/>
          <w:szCs w:val="22"/>
        </w:rPr>
      </w:pPr>
      <w:r w:rsidRPr="00193A43">
        <w:rPr>
          <w:sz w:val="22"/>
          <w:szCs w:val="22"/>
        </w:rPr>
        <w:t xml:space="preserve">Природа и общество взаимосвязаны, между ними существуют единство и различия. Единство заключается в следующем: 1) общество есть продукт саморазвития природы; 2) общество является частью природы в широком смысле, и как часть оно подчиняется целому, подчиняется законам природы;   3) природа и общества взаимодействуют, влияют друг на друга. </w:t>
      </w:r>
    </w:p>
    <w:p w:rsidR="00D03B25" w:rsidRPr="00193A43" w:rsidRDefault="00D03B25">
      <w:pPr>
        <w:spacing w:line="360" w:lineRule="auto"/>
        <w:ind w:firstLine="720"/>
        <w:jc w:val="both"/>
        <w:rPr>
          <w:sz w:val="22"/>
          <w:szCs w:val="22"/>
        </w:rPr>
      </w:pPr>
      <w:r w:rsidRPr="00193A43">
        <w:rPr>
          <w:sz w:val="22"/>
          <w:szCs w:val="22"/>
        </w:rPr>
        <w:t>Между природой и обществом существуют и очевидные различия. Общество является относительно обособленной частью природы. В обществе действуют люди, обладающие сознанием и способные трудиться. Общество характеризуется социальной формой движения, которая качественно отличается от низших форм движения материи. Законы природы действуют в обществе, но они не объясняют качественную специфику социальных процессов. Социальное движение подчиняется собственным законам: экономическим, политическим, социально-психологическим и др. Если законы природы складываются из действия слепых сил, то законы общества складываются из действия людей, обладающих сознанием и волей. Люди не могут отменить социальные законы, как и законы природы, но они могут на них активно влиять (ускорить или затормозить действие закона, усилить или ослабить его). Таким образом, в отличие от законов природы, законы общества – это законы деятельности людей и результаты этой деятельности. Специфика общественных законов, их отличие от природы состоит в том, что по времени действия они значительно более кратковременны. С заменой одного общества на другое нередко отмирают те или иные законы, и возникают новые.</w:t>
      </w:r>
    </w:p>
    <w:p w:rsidR="00D03B25" w:rsidRPr="00193A43" w:rsidRDefault="00D03B25">
      <w:pPr>
        <w:spacing w:line="360" w:lineRule="auto"/>
        <w:ind w:firstLine="720"/>
        <w:jc w:val="both"/>
        <w:rPr>
          <w:sz w:val="22"/>
          <w:szCs w:val="22"/>
        </w:rPr>
      </w:pPr>
      <w:r w:rsidRPr="00193A43">
        <w:rPr>
          <w:sz w:val="22"/>
          <w:szCs w:val="22"/>
        </w:rPr>
        <w:t>Взаимодействие человека и общества со средой обитания изучает социальная экология. В 20 веке это взаимодействие поднялось на новый уровень, для описания которого появилось понятие «ноосфера» (В.И. Вернадский).  Ноосфера (сфера разума) – это оболочка Земли, в пределах которой определяющей геологической силой выступает разумная человеческая деятельность. Но могущество разума противопоставило человека природе. Стихийный рост производства привёл к нарастанию экологического кризиса.</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i/>
          <w:sz w:val="22"/>
          <w:szCs w:val="22"/>
        </w:rPr>
        <w:t xml:space="preserve"> Географический и демографический факторы в развитии общества. </w:t>
      </w:r>
    </w:p>
    <w:p w:rsidR="00D03B25" w:rsidRPr="00193A43" w:rsidRDefault="00D03B25">
      <w:pPr>
        <w:pStyle w:val="a4"/>
        <w:spacing w:line="360" w:lineRule="auto"/>
        <w:ind w:firstLine="720"/>
        <w:jc w:val="both"/>
        <w:rPr>
          <w:sz w:val="22"/>
          <w:szCs w:val="22"/>
        </w:rPr>
      </w:pPr>
      <w:r w:rsidRPr="00193A43">
        <w:rPr>
          <w:sz w:val="22"/>
          <w:szCs w:val="22"/>
        </w:rPr>
        <w:t>Географическая среда оказывает существенное влияние на развитие общества: 1) она влияет на разделение труда, на размещение отраслей производства; 2) она влияет на темпы развития общества, может быть боле или менее благоприятной; 3) географическая среда опосредованно влияет на политическую систему; 4) географическая среда отражается в культуре, накладывает отпечаток на формирование психологического обликаобщества.</w:t>
      </w:r>
    </w:p>
    <w:p w:rsidR="00D03B25" w:rsidRPr="00193A43" w:rsidRDefault="00D03B25">
      <w:pPr>
        <w:pStyle w:val="a4"/>
        <w:spacing w:line="360" w:lineRule="auto"/>
        <w:ind w:firstLine="720"/>
        <w:jc w:val="both"/>
        <w:rPr>
          <w:sz w:val="22"/>
          <w:szCs w:val="22"/>
        </w:rPr>
      </w:pPr>
      <w:r w:rsidRPr="00193A43">
        <w:rPr>
          <w:sz w:val="22"/>
          <w:szCs w:val="22"/>
        </w:rPr>
        <w:t xml:space="preserve">В тоже время необходимо помнить, что географическая среда не является определяющим фактором развития общества. Как именно скажется её влияние на общество, будет зависеть от самого общества. Благоприятная географическая среда создаёт объективную возможность ускоренного развития общества. Но этой возможностью ещё надо уметь воспользоваться. </w:t>
      </w:r>
    </w:p>
    <w:p w:rsidR="00D03B25" w:rsidRPr="00193A43" w:rsidRDefault="00D03B25">
      <w:pPr>
        <w:spacing w:line="360" w:lineRule="auto"/>
        <w:ind w:firstLine="720"/>
        <w:jc w:val="both"/>
        <w:rPr>
          <w:sz w:val="22"/>
          <w:szCs w:val="22"/>
        </w:rPr>
      </w:pPr>
      <w:r w:rsidRPr="00193A43">
        <w:rPr>
          <w:sz w:val="22"/>
          <w:szCs w:val="22"/>
        </w:rPr>
        <w:t xml:space="preserve">Важную роль в развитии общества играет также демографический фактор. Главные показатели: численность населения, половозрастная структура, плотность расселения, миграционная подвижность, здоровье. Демографические показатели с одной стороны влияют на характер и темпы развития общества, а с другой стороны сами становятся результатом этого развития. </w:t>
      </w:r>
    </w:p>
    <w:p w:rsidR="00D03B25" w:rsidRPr="00193A43" w:rsidRDefault="00D03B25">
      <w:pPr>
        <w:spacing w:line="360" w:lineRule="auto"/>
        <w:ind w:firstLine="720"/>
        <w:jc w:val="both"/>
        <w:rPr>
          <w:sz w:val="22"/>
          <w:szCs w:val="22"/>
        </w:rPr>
      </w:pPr>
      <w:r w:rsidRPr="00193A43">
        <w:rPr>
          <w:sz w:val="22"/>
          <w:szCs w:val="22"/>
        </w:rPr>
        <w:t xml:space="preserve">Эволюционная теория Дарвина объясняет внутривидовую борьбу тем, что живых существ всегда рождается больше, чем может прокормить среда. Задолго до Дарвина английский экономист и священник Т. Мальтус  сформулировал т.н. «закон роста народонаселения». Он утверждал, что рост численности населения неизбежно будет опережать темпы развития экономики. Отсюда неизбежен голод и борьба за существование между людьми. Мальтус совершил типичную ошибку, свёл социальные процессы к биологическим. Рост народонаселения не является чисто биологическим процессом, он контролируется и различается в разных странах, в зависимости от социально-экономических условий, от традиций. В некоторых государствах экономика растёт, а население сокращается. </w:t>
      </w:r>
    </w:p>
    <w:p w:rsidR="00D03B25" w:rsidRPr="00193A43" w:rsidRDefault="00D03B25">
      <w:pPr>
        <w:spacing w:line="360" w:lineRule="auto"/>
        <w:ind w:firstLine="720"/>
        <w:jc w:val="both"/>
        <w:rPr>
          <w:sz w:val="22"/>
          <w:szCs w:val="22"/>
        </w:rPr>
      </w:pPr>
      <w:r w:rsidRPr="00193A43">
        <w:rPr>
          <w:sz w:val="22"/>
          <w:szCs w:val="22"/>
        </w:rPr>
        <w:t xml:space="preserve">В 20 веке теория Мальтуса снова понадобилась определённым силам, для оправдания бесчеловечных идей. Некоторые представители неомальтузианства предлагают такие средства сокращения «лишнего» населения как войны, управляемые эпидемии, стерилизация населения слаборазвитых стран. </w:t>
      </w:r>
    </w:p>
    <w:p w:rsidR="00D03B25" w:rsidRPr="00193A43" w:rsidRDefault="00D03B25">
      <w:pPr>
        <w:spacing w:line="360" w:lineRule="auto"/>
        <w:ind w:firstLine="720"/>
        <w:jc w:val="both"/>
        <w:rPr>
          <w:sz w:val="22"/>
          <w:szCs w:val="22"/>
        </w:rPr>
      </w:pPr>
    </w:p>
    <w:p w:rsidR="00D03B25" w:rsidRPr="00193A43" w:rsidRDefault="00D03B25">
      <w:pPr>
        <w:pStyle w:val="a4"/>
        <w:spacing w:line="360" w:lineRule="auto"/>
        <w:ind w:firstLine="720"/>
        <w:jc w:val="both"/>
        <w:rPr>
          <w:sz w:val="22"/>
          <w:szCs w:val="22"/>
        </w:rPr>
      </w:pPr>
      <w:r w:rsidRPr="00193A43">
        <w:rPr>
          <w:i/>
          <w:sz w:val="22"/>
          <w:szCs w:val="22"/>
        </w:rPr>
        <w:t>3. Понятие материальной жизни общества. Способ производства и его структура</w:t>
      </w:r>
      <w:r w:rsidRPr="00193A43">
        <w:rPr>
          <w:sz w:val="22"/>
          <w:szCs w:val="22"/>
        </w:rPr>
        <w:t xml:space="preserve">. В жизни общества можно выделить четыре основных сферы: материальная (или экономическая), социальная, политическая и духовная. Определяющую роль играет материальная сфера, развитие которой является главной причиной развития всех остальных сфер общественной жизни. В тоже время, влияние материальной жизни проявляется опосредованно, в конечном счёте, в виде тенденции. В свою очередь, социальная, политическая и духовная жизнь общества оказывают обратное влияние на материальную жизнь. </w:t>
      </w:r>
    </w:p>
    <w:p w:rsidR="00D03B25" w:rsidRPr="00193A43" w:rsidRDefault="00D03B25">
      <w:pPr>
        <w:spacing w:line="360" w:lineRule="auto"/>
        <w:ind w:firstLine="720"/>
        <w:jc w:val="both"/>
        <w:rPr>
          <w:sz w:val="22"/>
          <w:szCs w:val="22"/>
        </w:rPr>
      </w:pPr>
      <w:r w:rsidRPr="00193A43">
        <w:rPr>
          <w:sz w:val="22"/>
          <w:szCs w:val="22"/>
        </w:rPr>
        <w:t>Основой материальной сферы жизни общества является материальное производство – это процесс непосредственного производства, а также распределения, обмена и потребления материальных благ. Основное понятие, которое характеризует материальную жизнь общества – это способ производства. Способ производства – это единство и взаимодействие производительных сил, характеризующих отношение человека к природе, и производственных отношений, складывающихся между людьми по поводу производства. Способ производства – это экономический каркас общества. Маркс писал: «Способ производства материальной жизни обусловливает социальный, политический и духовный процессы жизни вообще». Так проявляется общий закон об определяющей роли материального производства в развитии общества.</w:t>
      </w:r>
    </w:p>
    <w:p w:rsidR="00D03B25" w:rsidRPr="00193A43" w:rsidRDefault="00D03B25">
      <w:pPr>
        <w:spacing w:line="360" w:lineRule="auto"/>
        <w:ind w:firstLine="720"/>
        <w:jc w:val="both"/>
        <w:rPr>
          <w:sz w:val="22"/>
          <w:szCs w:val="22"/>
        </w:rPr>
      </w:pPr>
      <w:r w:rsidRPr="00193A43">
        <w:rPr>
          <w:sz w:val="22"/>
          <w:szCs w:val="22"/>
        </w:rPr>
        <w:t xml:space="preserve">На каждом этапе истории определённый способ производства лежит в основе определённой общественно-экономической формации: первобытнообщинный, рабовладельческий, феодальный, капиталистический, социалистический. </w:t>
      </w:r>
    </w:p>
    <w:p w:rsidR="00D03B25" w:rsidRPr="00193A43" w:rsidRDefault="00D03B25">
      <w:pPr>
        <w:spacing w:line="360" w:lineRule="auto"/>
        <w:ind w:firstLine="720"/>
        <w:jc w:val="both"/>
        <w:rPr>
          <w:sz w:val="22"/>
          <w:szCs w:val="22"/>
        </w:rPr>
      </w:pPr>
      <w:r w:rsidRPr="00193A43">
        <w:rPr>
          <w:sz w:val="22"/>
          <w:szCs w:val="22"/>
        </w:rPr>
        <w:t xml:space="preserve">Материальные производительные силы – это система личных и вещественных факторов, задействованных в производстве и характеризующих взаимодействие человека и природы. Главной производительной силой общества являются сами люди, участвующие в производстве, обладающие необходимыми знаниями, умениями и навыками. </w:t>
      </w:r>
    </w:p>
    <w:p w:rsidR="00D03B25" w:rsidRPr="00193A43" w:rsidRDefault="00D03B25">
      <w:pPr>
        <w:spacing w:line="360" w:lineRule="auto"/>
        <w:ind w:firstLine="720"/>
        <w:jc w:val="both"/>
        <w:rPr>
          <w:sz w:val="22"/>
          <w:szCs w:val="22"/>
        </w:rPr>
      </w:pPr>
      <w:r w:rsidRPr="00193A43">
        <w:rPr>
          <w:sz w:val="22"/>
          <w:szCs w:val="22"/>
        </w:rPr>
        <w:t>Для того чтобы производить материальные блага, людям необходимы средства производства – это второй элемент производительных сил, который включает в себя средства труда и предмет труда. Средства труда – это всё, что человек помещает между собой и природой для воздействия на неё. Главный элемент средств труда – орудия труда. Кроме них необходимыми средствами труда являются транспорт, связь, недвижимость и др. Прогресс человечества наиболее ярко заметен именно в развитии средств труда, техники, технологий. Развитие техники – основной критерий прогресса общества.</w:t>
      </w:r>
    </w:p>
    <w:p w:rsidR="00D03B25" w:rsidRPr="00193A43" w:rsidRDefault="00D03B25">
      <w:pPr>
        <w:spacing w:line="360" w:lineRule="auto"/>
        <w:ind w:firstLine="720"/>
        <w:jc w:val="both"/>
        <w:rPr>
          <w:sz w:val="22"/>
          <w:szCs w:val="22"/>
        </w:rPr>
      </w:pPr>
      <w:r w:rsidRPr="00193A43">
        <w:rPr>
          <w:sz w:val="22"/>
          <w:szCs w:val="22"/>
        </w:rPr>
        <w:t xml:space="preserve">Предмет труда – это всё, на что направлен труд человека (сырьё, материалы). С ростом производства предмет труда расширяется, как количественно, так и качественно. Человек всё более втягивает природу в свою деятельность. </w:t>
      </w:r>
    </w:p>
    <w:p w:rsidR="00D03B25" w:rsidRPr="00193A43" w:rsidRDefault="00D03B25">
      <w:pPr>
        <w:pStyle w:val="a3"/>
        <w:rPr>
          <w:sz w:val="22"/>
          <w:szCs w:val="22"/>
        </w:rPr>
      </w:pPr>
      <w:r w:rsidRPr="00193A43">
        <w:rPr>
          <w:sz w:val="22"/>
          <w:szCs w:val="22"/>
        </w:rPr>
        <w:t>Особую роль в системе производительных сил выполняет наука. С сер. ХХ в. началась НТР. Сущность НТР: 1) резкое ускорение темпов развития науки и техники; 2) слияние научной и технической мысли; 3) слияние науки и производства. Влияние науки на процесс производства настолько выросло, что она превратилась в непосредственную производительную силу общества.</w:t>
      </w:r>
    </w:p>
    <w:p w:rsidR="00D03B25" w:rsidRPr="00193A43" w:rsidRDefault="00D03B25">
      <w:pPr>
        <w:spacing w:line="360" w:lineRule="auto"/>
        <w:ind w:firstLine="720"/>
        <w:jc w:val="both"/>
        <w:rPr>
          <w:sz w:val="22"/>
          <w:szCs w:val="22"/>
        </w:rPr>
      </w:pPr>
      <w:r w:rsidRPr="00193A43">
        <w:rPr>
          <w:sz w:val="22"/>
          <w:szCs w:val="22"/>
        </w:rPr>
        <w:t xml:space="preserve">Второй стороной способа производства являются производственные отношения – это экономические отношения, которые возникают между людьми в процессе производства, распределения, обмена и потребления материальных благ. Они возникают объективно и составляют экономический базис общества, над которым возвышается общественная надстройка. </w:t>
      </w:r>
    </w:p>
    <w:p w:rsidR="00D03B25" w:rsidRPr="00193A43" w:rsidRDefault="00D03B25">
      <w:pPr>
        <w:spacing w:line="360" w:lineRule="auto"/>
        <w:ind w:firstLine="720"/>
        <w:jc w:val="both"/>
        <w:rPr>
          <w:sz w:val="22"/>
          <w:szCs w:val="22"/>
        </w:rPr>
      </w:pPr>
      <w:r w:rsidRPr="00193A43">
        <w:rPr>
          <w:sz w:val="22"/>
          <w:szCs w:val="22"/>
        </w:rPr>
        <w:t>Классификация производственных отношений: 1) По типу производственные отношения разделяются в соответствие с общественно-экономическими формациями – первобытнообщинные, рабовладельческие, феодальные, капиталистические, коммунистические. Существуют также переходные производственные отношения. 2) По форме отношения разделяются в соответствие с формой собственности на средства производства (крайние варианты - частная и общественная собственность).</w:t>
      </w:r>
    </w:p>
    <w:p w:rsidR="00D03B25" w:rsidRPr="00193A43" w:rsidRDefault="00D03B25">
      <w:pPr>
        <w:spacing w:line="360" w:lineRule="auto"/>
        <w:ind w:firstLine="720"/>
        <w:jc w:val="both"/>
        <w:rPr>
          <w:sz w:val="22"/>
          <w:szCs w:val="22"/>
        </w:rPr>
      </w:pPr>
      <w:r w:rsidRPr="00193A43">
        <w:rPr>
          <w:sz w:val="22"/>
          <w:szCs w:val="22"/>
        </w:rPr>
        <w:t xml:space="preserve">Производительные силы являются содержанием способа производства, а производственные отношения – его формой. Философский закон утверждает определяющую роль содержания по отношению к форме и соответствие формы содержанию. Этот закон конкретизируется применительно к обществу как закон определяющей роли производительных сил по отношению к производственным отношениям. Таким образом, развитие производительных сил является главной причиной развития производственных отношений (главной, но не единственной). В свою очередь, производственные отношения (далее – ПО) оказывают обратное влияние на развитие производительных сил (далее – ПС): 1) если ПО соответствуют уровню ПС, то они стимулируют развитие производства и общества в целом, 2) если ПО отстают или опережают уровень ПС, то они тормозят развитие. </w:t>
      </w:r>
    </w:p>
    <w:p w:rsidR="00D03B25" w:rsidRPr="00193A43" w:rsidRDefault="00D03B25">
      <w:pPr>
        <w:spacing w:line="360" w:lineRule="auto"/>
        <w:ind w:firstLine="720"/>
        <w:jc w:val="both"/>
        <w:rPr>
          <w:sz w:val="22"/>
          <w:szCs w:val="22"/>
        </w:rPr>
      </w:pPr>
      <w:r w:rsidRPr="00193A43">
        <w:rPr>
          <w:sz w:val="22"/>
          <w:szCs w:val="22"/>
        </w:rPr>
        <w:t xml:space="preserve">Между ПС и ПО всегда существует диалектическое противоречие. Производительные силы развиваются постоянно, прогрессирует научная и техническая мысль, растёт производительность труда. Но производственные отношения более устойчивы, т.к. связаны с вопросами собственности. Наступает момент, когда они начинают отставать от уровня развития производительных сил. Развитие останавливается, обостряются противоречия, нарастает кризис, усиливается классовая борьба. Наступает эпоха социальной революции – коренной ломки устаревших производственных отношений, а вместе с ними и всех остальных общественных отношений, и замена их новыми – более прогрессивными. При этом старый способ производства сменяется новым, а, следовательно, сменяется и вся общественно-экономическая формация. </w:t>
      </w:r>
    </w:p>
    <w:p w:rsidR="00D03B25" w:rsidRPr="00193A43" w:rsidRDefault="00D03B25">
      <w:pPr>
        <w:spacing w:line="360" w:lineRule="auto"/>
        <w:ind w:firstLine="720"/>
        <w:jc w:val="both"/>
        <w:outlineLvl w:val="0"/>
        <w:rPr>
          <w:sz w:val="22"/>
          <w:szCs w:val="22"/>
        </w:rPr>
      </w:pPr>
    </w:p>
    <w:p w:rsidR="00D03B25" w:rsidRPr="00193A43" w:rsidRDefault="00D03B25">
      <w:pPr>
        <w:spacing w:line="360" w:lineRule="auto"/>
        <w:ind w:firstLine="720"/>
        <w:jc w:val="center"/>
        <w:outlineLvl w:val="0"/>
        <w:rPr>
          <w:sz w:val="22"/>
          <w:szCs w:val="22"/>
        </w:rPr>
      </w:pPr>
      <w:r w:rsidRPr="00193A43">
        <w:rPr>
          <w:sz w:val="22"/>
          <w:szCs w:val="22"/>
        </w:rPr>
        <w:t>СОЦИАЛЬНАЯ  ЖИЗНЬ  ОБЩЕСТВА.</w:t>
      </w:r>
    </w:p>
    <w:p w:rsidR="00D03B25" w:rsidRPr="00193A43" w:rsidRDefault="00D03B25">
      <w:pPr>
        <w:spacing w:line="360" w:lineRule="auto"/>
        <w:ind w:firstLine="720"/>
        <w:jc w:val="both"/>
        <w:rPr>
          <w:sz w:val="22"/>
          <w:szCs w:val="22"/>
        </w:rPr>
      </w:pPr>
      <w:r w:rsidRPr="00193A43">
        <w:rPr>
          <w:sz w:val="22"/>
          <w:szCs w:val="22"/>
        </w:rPr>
        <w:t xml:space="preserve"> </w:t>
      </w:r>
    </w:p>
    <w:p w:rsidR="00D03B25" w:rsidRPr="00193A43" w:rsidRDefault="00D03B25">
      <w:pPr>
        <w:numPr>
          <w:ilvl w:val="0"/>
          <w:numId w:val="25"/>
        </w:numPr>
        <w:spacing w:line="360" w:lineRule="auto"/>
        <w:jc w:val="both"/>
        <w:rPr>
          <w:sz w:val="22"/>
          <w:szCs w:val="22"/>
        </w:rPr>
      </w:pPr>
      <w:r w:rsidRPr="00193A43">
        <w:rPr>
          <w:sz w:val="22"/>
          <w:szCs w:val="22"/>
        </w:rPr>
        <w:t>Этническая структура общества.</w:t>
      </w:r>
    </w:p>
    <w:p w:rsidR="00D03B25" w:rsidRPr="00193A43" w:rsidRDefault="00D03B25">
      <w:pPr>
        <w:numPr>
          <w:ilvl w:val="0"/>
          <w:numId w:val="25"/>
        </w:numPr>
        <w:spacing w:line="360" w:lineRule="auto"/>
        <w:jc w:val="both"/>
        <w:rPr>
          <w:sz w:val="22"/>
          <w:szCs w:val="22"/>
        </w:rPr>
      </w:pPr>
      <w:r w:rsidRPr="00193A43">
        <w:rPr>
          <w:sz w:val="22"/>
          <w:szCs w:val="22"/>
        </w:rPr>
        <w:t>Классовая структура общества.</w:t>
      </w:r>
    </w:p>
    <w:p w:rsidR="00D03B25" w:rsidRPr="00193A43" w:rsidRDefault="00D03B25">
      <w:pPr>
        <w:spacing w:line="360" w:lineRule="auto"/>
        <w:jc w:val="both"/>
        <w:rPr>
          <w:sz w:val="22"/>
          <w:szCs w:val="22"/>
        </w:rPr>
      </w:pPr>
    </w:p>
    <w:p w:rsidR="00D03B25" w:rsidRPr="00193A43" w:rsidRDefault="00D03B25">
      <w:pPr>
        <w:numPr>
          <w:ilvl w:val="0"/>
          <w:numId w:val="27"/>
        </w:numPr>
        <w:spacing w:line="360" w:lineRule="auto"/>
        <w:ind w:left="0" w:firstLine="720"/>
        <w:jc w:val="both"/>
        <w:rPr>
          <w:sz w:val="22"/>
          <w:szCs w:val="22"/>
        </w:rPr>
      </w:pPr>
      <w:r w:rsidRPr="00193A43">
        <w:rPr>
          <w:i/>
          <w:sz w:val="22"/>
          <w:szCs w:val="22"/>
        </w:rPr>
        <w:t xml:space="preserve">Этническая структура общества. </w:t>
      </w:r>
      <w:r w:rsidRPr="00193A43">
        <w:rPr>
          <w:sz w:val="22"/>
          <w:szCs w:val="22"/>
        </w:rPr>
        <w:t xml:space="preserve">Социальная сфера – это область общественной жизни, содержанием которой является деятельность и отношения различных социальных групп, общностей, объединений, взаимосвязи между которыми образуют социальную структуру общества. В неё входят: племена, народности, нации, социальные страты, классы, половозрастные общности, профессиональные группы.   </w:t>
      </w:r>
    </w:p>
    <w:p w:rsidR="00D03B25" w:rsidRPr="00193A43" w:rsidRDefault="00D03B25">
      <w:pPr>
        <w:spacing w:line="360" w:lineRule="auto"/>
        <w:ind w:firstLine="720"/>
        <w:jc w:val="both"/>
        <w:rPr>
          <w:sz w:val="22"/>
          <w:szCs w:val="22"/>
        </w:rPr>
      </w:pPr>
      <w:r w:rsidRPr="00193A43">
        <w:rPr>
          <w:sz w:val="22"/>
          <w:szCs w:val="22"/>
        </w:rPr>
        <w:t>Важной частью социальной структуры является этническая структура общества. Этнос – исторически сложившаяся на определённой территории устойчивая общность людей, с единой культурой, самосознанием, языком общения. На этапе формирования этноса главную роль играет наличие общей территории. В дальнейшем общая территория может быть утрачена, но этнос сохраняется благодаря другим признакам, например, благодаря сохранению самосознания. Этническое самосознание включает в себя чувство национального достоинства, уважение к истории, к традициям и культуре, к языку своего народа.</w:t>
      </w:r>
    </w:p>
    <w:p w:rsidR="00D03B25" w:rsidRPr="00193A43" w:rsidRDefault="00D03B25">
      <w:pPr>
        <w:spacing w:line="360" w:lineRule="auto"/>
        <w:ind w:firstLine="720"/>
        <w:jc w:val="both"/>
        <w:rPr>
          <w:sz w:val="22"/>
          <w:szCs w:val="22"/>
        </w:rPr>
      </w:pPr>
      <w:r w:rsidRPr="00193A43">
        <w:rPr>
          <w:sz w:val="22"/>
          <w:szCs w:val="22"/>
        </w:rPr>
        <w:t xml:space="preserve">Выделяют три основных исторических типа этносов: племя, народность и нация. Древнейшими общностями являются род и племя. Они присутствуют уже в первобытном обществе. Род – объединение кровных родственников, имеющих общего предка и одно родовое имя. Племя – союз родов. </w:t>
      </w:r>
    </w:p>
    <w:p w:rsidR="00D03B25" w:rsidRPr="00193A43" w:rsidRDefault="00D03B25">
      <w:pPr>
        <w:spacing w:line="360" w:lineRule="auto"/>
        <w:ind w:firstLine="720"/>
        <w:jc w:val="both"/>
        <w:rPr>
          <w:sz w:val="22"/>
          <w:szCs w:val="22"/>
        </w:rPr>
      </w:pPr>
      <w:r w:rsidRPr="00193A43">
        <w:rPr>
          <w:sz w:val="22"/>
          <w:szCs w:val="22"/>
        </w:rPr>
        <w:t xml:space="preserve">Народность – это тип этноса, который возникает из объединения родственных племён, и в основе которого лежат территориальные связи. Народности возникали в рабовладельческом и феодальном обществе. </w:t>
      </w:r>
    </w:p>
    <w:p w:rsidR="00D03B25" w:rsidRPr="00193A43" w:rsidRDefault="00D03B25">
      <w:pPr>
        <w:spacing w:line="360" w:lineRule="auto"/>
        <w:ind w:firstLine="720"/>
        <w:jc w:val="both"/>
        <w:rPr>
          <w:sz w:val="22"/>
          <w:szCs w:val="22"/>
        </w:rPr>
      </w:pPr>
      <w:r w:rsidRPr="00193A43">
        <w:rPr>
          <w:sz w:val="22"/>
          <w:szCs w:val="22"/>
        </w:rPr>
        <w:t xml:space="preserve">Нация – это тип этноса, который может объединять представителей разных народностей, рас, и в котором решающую роль играет система экономических связей. Например, российская нация объединяет множество народностей, а американская нация объединила даже представителей всех основных рас. </w:t>
      </w:r>
    </w:p>
    <w:p w:rsidR="00D03B25" w:rsidRPr="00193A43" w:rsidRDefault="00D03B25">
      <w:pPr>
        <w:spacing w:line="360" w:lineRule="auto"/>
        <w:ind w:firstLine="720"/>
        <w:jc w:val="both"/>
        <w:rPr>
          <w:sz w:val="22"/>
          <w:szCs w:val="22"/>
        </w:rPr>
      </w:pPr>
      <w:r w:rsidRPr="00193A43">
        <w:rPr>
          <w:sz w:val="22"/>
          <w:szCs w:val="22"/>
        </w:rPr>
        <w:t>Нация – это самый поздний тип этноса, возникающий в эпоху капитализма. Условием для возникновения наций стало формирование единых национальных рынков в рамках капиталистической экономики. Различные народности, сосуществуя долгое время в рамках одного государства, формируют единое языковое пространство, приобретают общую культуру. Но это единство достигает высшей степени только тогда, когда между ними формируются устойчивые хозяйственные связи, под влиянием экономической интеграции.</w:t>
      </w:r>
    </w:p>
    <w:p w:rsidR="00D03B25" w:rsidRPr="00193A43" w:rsidRDefault="00D03B25">
      <w:pPr>
        <w:spacing w:line="360" w:lineRule="auto"/>
        <w:ind w:firstLine="720"/>
        <w:jc w:val="both"/>
        <w:rPr>
          <w:sz w:val="22"/>
          <w:szCs w:val="22"/>
        </w:rPr>
      </w:pPr>
      <w:r w:rsidRPr="00193A43">
        <w:rPr>
          <w:sz w:val="22"/>
          <w:szCs w:val="22"/>
        </w:rPr>
        <w:t xml:space="preserve">Межэтнические отношения могут принимать различные формы – от дружественных до враждебных и агрессивных. В стабильном обществе национальные отношения не являются основными, отходят на второй план. Но в условиях экономического кризиса, когда обостряются все виды противоречий, национальные отношения могут выйти на первый план. Национальные конфликты, как правило, выступают проявлением более глубоких социально-экономических противоречий. Часто они являются только предлогом для предъявления экономических требований (претензий на землю, ресурсы, финансовую независимость). </w:t>
      </w:r>
    </w:p>
    <w:p w:rsidR="00D03B25" w:rsidRPr="00193A43" w:rsidRDefault="00D03B25">
      <w:pPr>
        <w:spacing w:line="360" w:lineRule="auto"/>
        <w:ind w:firstLine="720"/>
        <w:jc w:val="both"/>
        <w:rPr>
          <w:sz w:val="22"/>
          <w:szCs w:val="22"/>
        </w:rPr>
      </w:pPr>
      <w:r w:rsidRPr="00193A43">
        <w:rPr>
          <w:sz w:val="22"/>
          <w:szCs w:val="22"/>
        </w:rPr>
        <w:t xml:space="preserve">В тоже время, национальные противоречия труднее разрешать, чем чисто экономические. Это вызвано влиянием эмоционально-психологических факторов. Национальное самосознание формируется по принципу «мы» и «они» и очень болезненно реагирует на обиды, нанесённые другим народом.  Историческая память сохраняет обиды, передавая из поколения в поколение образ врага. Даже если устранены экономические корни конфликта, взаимная вражда ещё долгое время может сохраняться. </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i/>
          <w:sz w:val="22"/>
          <w:szCs w:val="22"/>
        </w:rPr>
        <w:t>2. Классовая структура общества.</w:t>
      </w:r>
      <w:r w:rsidRPr="00193A43">
        <w:rPr>
          <w:sz w:val="22"/>
          <w:szCs w:val="22"/>
        </w:rPr>
        <w:t xml:space="preserve"> Важнейшее место в социальной жизни общества занимает классовая структура. Понятие классов появилось в учениях экономистов и историков 18-19 веков. Учение о классах было положено в основу марксистской социальной философии. </w:t>
      </w:r>
    </w:p>
    <w:p w:rsidR="00D03B25" w:rsidRPr="00193A43" w:rsidRDefault="00D03B25">
      <w:pPr>
        <w:spacing w:line="360" w:lineRule="auto"/>
        <w:ind w:firstLine="720"/>
        <w:jc w:val="both"/>
        <w:rPr>
          <w:sz w:val="22"/>
          <w:szCs w:val="22"/>
        </w:rPr>
      </w:pPr>
      <w:r w:rsidRPr="00193A43">
        <w:rPr>
          <w:sz w:val="22"/>
          <w:szCs w:val="22"/>
        </w:rPr>
        <w:t xml:space="preserve">Сами классы существовали не всегда. В первобытном обществе их не было. Общество производило столько продукта, сколько потребляло. Но по мере развития общество стало производить больше продукта. Излишки ценностей стали постепенно концентрироваться в руках отдельных людей. Так сформировалась частная собственность на средства производства, а общество разделилось на противоположные классы: богатых и бедных, рабовладельцев и рабов, феодалов и зависимых крестьян. Основная причина возникновения классов – это развитие материального производства. Существовала и друга причина – это войны, в результате которых побеждённые обращались в рабство. </w:t>
      </w:r>
    </w:p>
    <w:p w:rsidR="00D03B25" w:rsidRPr="00193A43" w:rsidRDefault="00D03B25">
      <w:pPr>
        <w:spacing w:line="360" w:lineRule="auto"/>
        <w:ind w:firstLine="720"/>
        <w:jc w:val="both"/>
        <w:rPr>
          <w:sz w:val="22"/>
          <w:szCs w:val="22"/>
        </w:rPr>
      </w:pPr>
      <w:r w:rsidRPr="00193A43">
        <w:rPr>
          <w:sz w:val="22"/>
          <w:szCs w:val="22"/>
        </w:rPr>
        <w:t>Развёрнутое определение классов ввёл Ленин: «Классами называют большие группы людей, различающиеся по их месту в исторически определённой системе общественного производства, по их отношению к средствам производства, по их роли в общественной организации труда, а, следовательно, по способам получения и размерам той доли общественного богатства, которой они располагают». В этом определении выделяются  четыре признака, характеризующие классы:</w:t>
      </w:r>
    </w:p>
    <w:p w:rsidR="00D03B25" w:rsidRPr="00193A43" w:rsidRDefault="00D03B25">
      <w:pPr>
        <w:numPr>
          <w:ilvl w:val="0"/>
          <w:numId w:val="26"/>
        </w:numPr>
        <w:spacing w:line="360" w:lineRule="auto"/>
        <w:jc w:val="both"/>
        <w:rPr>
          <w:sz w:val="22"/>
          <w:szCs w:val="22"/>
        </w:rPr>
      </w:pPr>
      <w:r w:rsidRPr="00193A43">
        <w:rPr>
          <w:sz w:val="22"/>
          <w:szCs w:val="22"/>
        </w:rPr>
        <w:t>Классы разделяются по их месту в системе общественного производства. Это значит, что одни классы занимают господствующее положение, другие – угнетённое.</w:t>
      </w:r>
    </w:p>
    <w:p w:rsidR="00D03B25" w:rsidRPr="00193A43" w:rsidRDefault="00D03B25">
      <w:pPr>
        <w:numPr>
          <w:ilvl w:val="0"/>
          <w:numId w:val="26"/>
        </w:numPr>
        <w:spacing w:line="360" w:lineRule="auto"/>
        <w:jc w:val="both"/>
        <w:rPr>
          <w:sz w:val="22"/>
          <w:szCs w:val="22"/>
        </w:rPr>
      </w:pPr>
      <w:r w:rsidRPr="00193A43">
        <w:rPr>
          <w:sz w:val="22"/>
          <w:szCs w:val="22"/>
        </w:rPr>
        <w:t>По отношению к средствам производства: одни владеют средствами производства (заводы, земля), а другие не имеют средств производства.</w:t>
      </w:r>
    </w:p>
    <w:p w:rsidR="00D03B25" w:rsidRPr="00193A43" w:rsidRDefault="00D03B25">
      <w:pPr>
        <w:numPr>
          <w:ilvl w:val="0"/>
          <w:numId w:val="26"/>
        </w:numPr>
        <w:spacing w:line="360" w:lineRule="auto"/>
        <w:jc w:val="both"/>
        <w:rPr>
          <w:sz w:val="22"/>
          <w:szCs w:val="22"/>
        </w:rPr>
      </w:pPr>
      <w:r w:rsidRPr="00193A43">
        <w:rPr>
          <w:sz w:val="22"/>
          <w:szCs w:val="22"/>
        </w:rPr>
        <w:t>По роли в общественной организации труда: одни классы выступают как организаторы производства, а другие как исполнители.</w:t>
      </w:r>
    </w:p>
    <w:p w:rsidR="00D03B25" w:rsidRPr="00193A43" w:rsidRDefault="00D03B25">
      <w:pPr>
        <w:numPr>
          <w:ilvl w:val="0"/>
          <w:numId w:val="26"/>
        </w:numPr>
        <w:spacing w:line="360" w:lineRule="auto"/>
        <w:jc w:val="both"/>
        <w:rPr>
          <w:sz w:val="22"/>
          <w:szCs w:val="22"/>
        </w:rPr>
      </w:pPr>
      <w:r w:rsidRPr="00193A43">
        <w:rPr>
          <w:sz w:val="22"/>
          <w:szCs w:val="22"/>
        </w:rPr>
        <w:t>По размерам дохода, который они получают в результате производства.</w:t>
      </w:r>
    </w:p>
    <w:p w:rsidR="00D03B25" w:rsidRPr="00193A43" w:rsidRDefault="00D03B25">
      <w:pPr>
        <w:spacing w:line="360" w:lineRule="auto"/>
        <w:ind w:firstLine="720"/>
        <w:jc w:val="both"/>
        <w:rPr>
          <w:sz w:val="22"/>
          <w:szCs w:val="22"/>
        </w:rPr>
      </w:pPr>
      <w:r w:rsidRPr="00193A43">
        <w:rPr>
          <w:sz w:val="22"/>
          <w:szCs w:val="22"/>
        </w:rPr>
        <w:t xml:space="preserve">Основной признак, различающий классы, это собственность на средства производства. Отсюда – противоречие интересов классов: стремление одного класса увеличить свою прибыль за счёт уменьшения издержек ведёт к ухудшению материального положения другого класса. Данное противоречие ведёт к классовой борьбе, которую Маркс считал движущей силой развития антагонистических формаций. Он писал: «Насилие является повивальной бабкой всякого старого общества, когда оно беременно новым». </w:t>
      </w:r>
    </w:p>
    <w:p w:rsidR="00D03B25" w:rsidRPr="00193A43" w:rsidRDefault="00D03B25">
      <w:pPr>
        <w:spacing w:line="360" w:lineRule="auto"/>
        <w:ind w:firstLine="720"/>
        <w:jc w:val="both"/>
        <w:rPr>
          <w:sz w:val="22"/>
          <w:szCs w:val="22"/>
        </w:rPr>
      </w:pPr>
      <w:r w:rsidRPr="00193A43">
        <w:rPr>
          <w:sz w:val="22"/>
          <w:szCs w:val="22"/>
        </w:rPr>
        <w:t>Классовая борьба происходит в трёх основных формах – экономической, идеологической и политической. Высшим проявлением классовой борьбы выступают социальные революции. Основной вопрос революции – это завоевание политической власти. Объективной основой социальной революции является конфликт между производительными силами и производственными отношениями.</w:t>
      </w:r>
    </w:p>
    <w:p w:rsidR="00D03B25" w:rsidRPr="00193A43" w:rsidRDefault="00D03B25">
      <w:pPr>
        <w:spacing w:line="360" w:lineRule="auto"/>
        <w:ind w:firstLine="720"/>
        <w:jc w:val="both"/>
        <w:rPr>
          <w:sz w:val="22"/>
          <w:szCs w:val="22"/>
        </w:rPr>
      </w:pPr>
      <w:r w:rsidRPr="00193A43">
        <w:rPr>
          <w:sz w:val="22"/>
          <w:szCs w:val="22"/>
        </w:rPr>
        <w:t xml:space="preserve">История показывает, что классы не всегда находятся в состоянии прямого столкновения. В настоящее время состояние относительного сотрудничества стало результатом всей предшествующей борьбы классов. Владельцы средств производства пошли на уступки. В 20 веке в наиболее развитых странах формируется система социальных законов, защищающих права работников, усиливаются позиции профсоюзов. Тем не менее, даже в развитых странах классовые отношения время от времени обостряются, конфликты работников и работодателей приводят к различным акциям протеста. И даже в рамках развитой демократии различные классы имеют неравные возможности в доступе к политической власти. </w:t>
      </w:r>
    </w:p>
    <w:p w:rsidR="00D03B25" w:rsidRPr="00193A43" w:rsidRDefault="00D03B25">
      <w:pPr>
        <w:spacing w:line="360" w:lineRule="auto"/>
        <w:ind w:firstLine="720"/>
        <w:jc w:val="both"/>
        <w:outlineLvl w:val="0"/>
        <w:rPr>
          <w:sz w:val="22"/>
          <w:szCs w:val="22"/>
        </w:rPr>
      </w:pPr>
    </w:p>
    <w:p w:rsidR="00D03B25" w:rsidRPr="00193A43" w:rsidRDefault="00D03B25">
      <w:pPr>
        <w:spacing w:line="360" w:lineRule="auto"/>
        <w:ind w:firstLine="720"/>
        <w:jc w:val="both"/>
        <w:outlineLvl w:val="0"/>
        <w:rPr>
          <w:sz w:val="22"/>
          <w:szCs w:val="22"/>
        </w:rPr>
      </w:pPr>
      <w:r w:rsidRPr="00193A43">
        <w:rPr>
          <w:sz w:val="22"/>
          <w:szCs w:val="22"/>
        </w:rPr>
        <w:t>ПОЛИТИЧЕСКАЯ  ЖИЗНЬ  ОБЩЕСТВА.</w:t>
      </w:r>
    </w:p>
    <w:p w:rsidR="00D03B25" w:rsidRPr="00193A43" w:rsidRDefault="00D03B25">
      <w:pPr>
        <w:spacing w:line="360" w:lineRule="auto"/>
        <w:ind w:firstLine="720"/>
        <w:jc w:val="both"/>
        <w:rPr>
          <w:sz w:val="22"/>
          <w:szCs w:val="22"/>
        </w:rPr>
      </w:pPr>
    </w:p>
    <w:p w:rsidR="00D03B25" w:rsidRPr="00193A43" w:rsidRDefault="00D03B25">
      <w:pPr>
        <w:numPr>
          <w:ilvl w:val="0"/>
          <w:numId w:val="20"/>
        </w:numPr>
        <w:spacing w:line="360" w:lineRule="auto"/>
        <w:ind w:firstLine="720"/>
        <w:jc w:val="both"/>
        <w:rPr>
          <w:sz w:val="22"/>
          <w:szCs w:val="22"/>
        </w:rPr>
      </w:pPr>
      <w:r w:rsidRPr="00193A43">
        <w:rPr>
          <w:sz w:val="22"/>
          <w:szCs w:val="22"/>
        </w:rPr>
        <w:t xml:space="preserve">Понятие политической жизни общества. </w:t>
      </w:r>
    </w:p>
    <w:p w:rsidR="00D03B25" w:rsidRPr="00193A43" w:rsidRDefault="00D03B25">
      <w:pPr>
        <w:numPr>
          <w:ilvl w:val="0"/>
          <w:numId w:val="20"/>
        </w:numPr>
        <w:spacing w:line="360" w:lineRule="auto"/>
        <w:ind w:firstLine="720"/>
        <w:jc w:val="both"/>
        <w:rPr>
          <w:sz w:val="22"/>
          <w:szCs w:val="22"/>
        </w:rPr>
      </w:pPr>
      <w:r w:rsidRPr="00193A43">
        <w:rPr>
          <w:sz w:val="22"/>
          <w:szCs w:val="22"/>
        </w:rPr>
        <w:t>Государство как ядро политической системы общества.</w:t>
      </w:r>
    </w:p>
    <w:p w:rsidR="00D03B25" w:rsidRPr="00193A43" w:rsidRDefault="00D03B25">
      <w:pPr>
        <w:numPr>
          <w:ilvl w:val="0"/>
          <w:numId w:val="20"/>
        </w:numPr>
        <w:spacing w:line="360" w:lineRule="auto"/>
        <w:ind w:firstLine="720"/>
        <w:jc w:val="both"/>
        <w:rPr>
          <w:sz w:val="22"/>
          <w:szCs w:val="22"/>
        </w:rPr>
      </w:pPr>
      <w:r w:rsidRPr="00193A43">
        <w:rPr>
          <w:sz w:val="22"/>
          <w:szCs w:val="22"/>
        </w:rPr>
        <w:t>Государство и гражданское общество.</w:t>
      </w:r>
    </w:p>
    <w:p w:rsidR="00D03B25" w:rsidRPr="00193A43" w:rsidRDefault="00D03B25">
      <w:pPr>
        <w:spacing w:line="360" w:lineRule="auto"/>
        <w:ind w:firstLine="720"/>
        <w:jc w:val="both"/>
        <w:rPr>
          <w:i/>
          <w:sz w:val="22"/>
          <w:szCs w:val="22"/>
        </w:rPr>
      </w:pPr>
    </w:p>
    <w:p w:rsidR="00D03B25" w:rsidRPr="00193A43" w:rsidRDefault="00D03B25">
      <w:pPr>
        <w:pStyle w:val="a3"/>
        <w:rPr>
          <w:sz w:val="22"/>
          <w:szCs w:val="22"/>
        </w:rPr>
      </w:pPr>
      <w:r w:rsidRPr="00193A43">
        <w:rPr>
          <w:i/>
          <w:sz w:val="22"/>
          <w:szCs w:val="22"/>
        </w:rPr>
        <w:t>1. Понятие политической жизни общества.</w:t>
      </w:r>
      <w:r w:rsidRPr="00193A43">
        <w:rPr>
          <w:sz w:val="22"/>
          <w:szCs w:val="22"/>
        </w:rPr>
        <w:t xml:space="preserve"> Политика – это сфера общественных отношений, складывающихся по поводу власти. Политическая сфера включает в себя деятельность различных государственных органов, политических организаций, объединений, союзов, партий, военных союзов. </w:t>
      </w:r>
    </w:p>
    <w:p w:rsidR="00D03B25" w:rsidRPr="00193A43" w:rsidRDefault="00D03B25">
      <w:pPr>
        <w:pStyle w:val="a3"/>
        <w:rPr>
          <w:sz w:val="22"/>
          <w:szCs w:val="22"/>
        </w:rPr>
      </w:pPr>
      <w:r w:rsidRPr="00193A43">
        <w:rPr>
          <w:sz w:val="22"/>
          <w:szCs w:val="22"/>
        </w:rPr>
        <w:t>Власть – это способность, право и возможность субъекта распоряжаться объектом, принуждать к исполнению своей воли. Власть является необходимым условием существования такой сложной системы как общество, условием преобладания порядка над хаосом. Поэтому не может быть общества без власти. Среди животных существуют инстинктивные механизмы регуляции отношений особей в популяциях. На этой биологической основе у предков человека формировался институт власти.</w:t>
      </w:r>
    </w:p>
    <w:p w:rsidR="00D03B25" w:rsidRPr="00193A43" w:rsidRDefault="00D03B25">
      <w:pPr>
        <w:pStyle w:val="a3"/>
        <w:rPr>
          <w:sz w:val="22"/>
          <w:szCs w:val="22"/>
        </w:rPr>
      </w:pPr>
      <w:r w:rsidRPr="00193A43">
        <w:rPr>
          <w:sz w:val="22"/>
          <w:szCs w:val="22"/>
        </w:rPr>
        <w:t xml:space="preserve">На протяжении истории власть эволюционирует, формируется политическая система общества, которая включает в себя: 1) политические институты и организации (государство, партии); 2) политические нормы (конституции, законы и др.);  3) политическое сознание (идеи, теории, принципы).  </w:t>
      </w:r>
    </w:p>
    <w:p w:rsidR="00D03B25" w:rsidRPr="00193A43" w:rsidRDefault="00D03B25">
      <w:pPr>
        <w:pStyle w:val="a3"/>
        <w:rPr>
          <w:sz w:val="22"/>
          <w:szCs w:val="22"/>
        </w:rPr>
      </w:pPr>
    </w:p>
    <w:p w:rsidR="00D03B25" w:rsidRPr="00193A43" w:rsidRDefault="00D03B25">
      <w:pPr>
        <w:spacing w:line="360" w:lineRule="auto"/>
        <w:ind w:firstLine="720"/>
        <w:jc w:val="both"/>
        <w:rPr>
          <w:sz w:val="22"/>
          <w:szCs w:val="22"/>
        </w:rPr>
      </w:pPr>
      <w:r w:rsidRPr="00193A43">
        <w:rPr>
          <w:i/>
          <w:sz w:val="22"/>
          <w:szCs w:val="22"/>
        </w:rPr>
        <w:t>2. Государство как ядро политической системы общества.</w:t>
      </w:r>
      <w:r w:rsidRPr="00193A43">
        <w:rPr>
          <w:sz w:val="22"/>
          <w:szCs w:val="22"/>
        </w:rPr>
        <w:t xml:space="preserve"> Ядром политической системы общества является государство. Государство – это центральный институт политической власти, регулирующий общественные отношения. С позиции религиозных теорий государство – это творение бога. С позиции объективного идеализма Гегеля государство – это продукт развития Абсолютной идеи. Патриархальные теории рассматривают государство как семью, а государственную власть как опекунскую власть родителей над детьми. Теория общественного договора считает государство результатом соглашения, которое заключается между правителями и подданными с целью упорядочения общественной жизни. Субъективно-идеалистические теории выводят возникновение государства из идей великих личностей.</w:t>
      </w:r>
    </w:p>
    <w:p w:rsidR="00D03B25" w:rsidRPr="00193A43" w:rsidRDefault="00D03B25">
      <w:pPr>
        <w:pStyle w:val="a3"/>
        <w:rPr>
          <w:sz w:val="22"/>
          <w:szCs w:val="22"/>
        </w:rPr>
      </w:pPr>
      <w:r w:rsidRPr="00193A43">
        <w:rPr>
          <w:sz w:val="22"/>
          <w:szCs w:val="22"/>
        </w:rPr>
        <w:t xml:space="preserve">Согласно марксистской теории государство возникает как орудие, с помощью которого экономически господствующий класс закрепляет своё политическое господство.   Маркс считал сущностью любого эксплуататорского государства то, что оно является аппаратом насилия. Принуждение – функция любого государства. Но деятельность современных государств нельзя свести только к этой функции. </w:t>
      </w:r>
    </w:p>
    <w:p w:rsidR="00D03B25" w:rsidRPr="00193A43" w:rsidRDefault="00D03B25">
      <w:pPr>
        <w:spacing w:line="360" w:lineRule="auto"/>
        <w:ind w:firstLine="720"/>
        <w:jc w:val="both"/>
        <w:rPr>
          <w:sz w:val="22"/>
          <w:szCs w:val="22"/>
        </w:rPr>
      </w:pPr>
      <w:r w:rsidRPr="00193A43">
        <w:rPr>
          <w:sz w:val="22"/>
          <w:szCs w:val="22"/>
        </w:rPr>
        <w:t>Признаки государства:</w:t>
      </w:r>
    </w:p>
    <w:p w:rsidR="00D03B25" w:rsidRPr="00193A43" w:rsidRDefault="00D03B25">
      <w:pPr>
        <w:numPr>
          <w:ilvl w:val="0"/>
          <w:numId w:val="21"/>
        </w:numPr>
        <w:spacing w:line="360" w:lineRule="auto"/>
        <w:ind w:firstLine="720"/>
        <w:jc w:val="both"/>
        <w:rPr>
          <w:sz w:val="22"/>
          <w:szCs w:val="22"/>
        </w:rPr>
      </w:pPr>
      <w:r w:rsidRPr="00193A43">
        <w:rPr>
          <w:sz w:val="22"/>
          <w:szCs w:val="22"/>
        </w:rPr>
        <w:t>Власть, обособленная от общества и организованная в виде разветвленного государственного аппарата.</w:t>
      </w:r>
    </w:p>
    <w:p w:rsidR="00D03B25" w:rsidRPr="00193A43" w:rsidRDefault="00D03B25">
      <w:pPr>
        <w:numPr>
          <w:ilvl w:val="0"/>
          <w:numId w:val="21"/>
        </w:numPr>
        <w:spacing w:line="360" w:lineRule="auto"/>
        <w:ind w:firstLine="720"/>
        <w:jc w:val="both"/>
        <w:rPr>
          <w:sz w:val="22"/>
          <w:szCs w:val="22"/>
        </w:rPr>
      </w:pPr>
      <w:r w:rsidRPr="00193A43">
        <w:rPr>
          <w:sz w:val="22"/>
          <w:szCs w:val="22"/>
        </w:rPr>
        <w:t>Территория с установленной государственной границей.</w:t>
      </w:r>
    </w:p>
    <w:p w:rsidR="00D03B25" w:rsidRPr="00193A43" w:rsidRDefault="00D03B25">
      <w:pPr>
        <w:numPr>
          <w:ilvl w:val="0"/>
          <w:numId w:val="21"/>
        </w:numPr>
        <w:spacing w:line="360" w:lineRule="auto"/>
        <w:ind w:firstLine="720"/>
        <w:jc w:val="both"/>
        <w:rPr>
          <w:sz w:val="22"/>
          <w:szCs w:val="22"/>
        </w:rPr>
      </w:pPr>
      <w:r w:rsidRPr="00193A43">
        <w:rPr>
          <w:sz w:val="22"/>
          <w:szCs w:val="22"/>
        </w:rPr>
        <w:t>Суверенитет, т.е. полнота верховной власти на собственной территории.</w:t>
      </w:r>
    </w:p>
    <w:p w:rsidR="00D03B25" w:rsidRPr="00193A43" w:rsidRDefault="00D03B25">
      <w:pPr>
        <w:numPr>
          <w:ilvl w:val="0"/>
          <w:numId w:val="21"/>
        </w:numPr>
        <w:spacing w:line="360" w:lineRule="auto"/>
        <w:ind w:firstLine="720"/>
        <w:jc w:val="both"/>
        <w:rPr>
          <w:sz w:val="22"/>
          <w:szCs w:val="22"/>
        </w:rPr>
      </w:pPr>
      <w:r w:rsidRPr="00193A43">
        <w:rPr>
          <w:sz w:val="22"/>
          <w:szCs w:val="22"/>
        </w:rPr>
        <w:t xml:space="preserve"> Монопольное право на издание законов, обязательных для всего населения.</w:t>
      </w:r>
    </w:p>
    <w:p w:rsidR="00D03B25" w:rsidRPr="00193A43" w:rsidRDefault="00D03B25">
      <w:pPr>
        <w:numPr>
          <w:ilvl w:val="0"/>
          <w:numId w:val="21"/>
        </w:numPr>
        <w:spacing w:line="360" w:lineRule="auto"/>
        <w:ind w:firstLine="720"/>
        <w:jc w:val="both"/>
        <w:rPr>
          <w:sz w:val="22"/>
          <w:szCs w:val="22"/>
        </w:rPr>
      </w:pPr>
      <w:r w:rsidRPr="00193A43">
        <w:rPr>
          <w:sz w:val="22"/>
          <w:szCs w:val="22"/>
        </w:rPr>
        <w:t>Монопольное право на применение физического принуждения.</w:t>
      </w:r>
    </w:p>
    <w:p w:rsidR="00D03B25" w:rsidRPr="00193A43" w:rsidRDefault="00D03B25">
      <w:pPr>
        <w:numPr>
          <w:ilvl w:val="0"/>
          <w:numId w:val="21"/>
        </w:numPr>
        <w:spacing w:line="360" w:lineRule="auto"/>
        <w:ind w:firstLine="720"/>
        <w:jc w:val="both"/>
        <w:rPr>
          <w:sz w:val="22"/>
          <w:szCs w:val="22"/>
        </w:rPr>
      </w:pPr>
      <w:r w:rsidRPr="00193A43">
        <w:rPr>
          <w:sz w:val="22"/>
          <w:szCs w:val="22"/>
        </w:rPr>
        <w:t>Право на взимание налогов.</w:t>
      </w:r>
    </w:p>
    <w:p w:rsidR="00D03B25" w:rsidRPr="00193A43" w:rsidRDefault="00D03B25">
      <w:pPr>
        <w:spacing w:line="360" w:lineRule="auto"/>
        <w:ind w:firstLine="720"/>
        <w:jc w:val="both"/>
        <w:rPr>
          <w:sz w:val="22"/>
          <w:szCs w:val="22"/>
        </w:rPr>
      </w:pPr>
      <w:r w:rsidRPr="00193A43">
        <w:rPr>
          <w:sz w:val="22"/>
          <w:szCs w:val="22"/>
        </w:rPr>
        <w:t>Классификация государств. 1) Типы государств характеризуются способом производства. Выделяют следующие типы государств: рабовладельческое, феодальное, буржуазное, социалистическое. 2) Формы государства подразделяются на формы правления и формы территориально-государственного устройства. Форма правления – это внешнее выражение сущности государства, обусловленное его структурой и правовым положением органов власти. Выделяют две основных формы правления – монархия (наследуемая власть одного человека) и республика (власть выборная). Монархия может быть абсолютной и ограниченной (конституционной). Республики могут быть аристократическими (власть меньшинства) и демократическими (власть народа), а также президентскими, парламентскими и смешанными.</w:t>
      </w:r>
    </w:p>
    <w:p w:rsidR="00D03B25" w:rsidRPr="00193A43" w:rsidRDefault="00D03B25">
      <w:pPr>
        <w:pStyle w:val="a3"/>
        <w:rPr>
          <w:sz w:val="22"/>
          <w:szCs w:val="22"/>
        </w:rPr>
      </w:pPr>
      <w:r w:rsidRPr="00193A43">
        <w:rPr>
          <w:sz w:val="22"/>
          <w:szCs w:val="22"/>
        </w:rPr>
        <w:t>3) Выделяют две формы территориально-государственного устройства – унитарную и федеративную. Для унитарного государства характерно отсутствие политической самостоятельности у административно-территориальных единиц. Федерация – это союз государственных образований, обладающих определённой самостоятельностью. Существует ещё конфедерация – союз суверенных, независимых государств.</w:t>
      </w:r>
    </w:p>
    <w:p w:rsidR="00D03B25" w:rsidRPr="00193A43" w:rsidRDefault="00D03B25">
      <w:pPr>
        <w:spacing w:line="360" w:lineRule="auto"/>
        <w:ind w:firstLine="720"/>
        <w:jc w:val="both"/>
        <w:rPr>
          <w:sz w:val="22"/>
          <w:szCs w:val="22"/>
        </w:rPr>
      </w:pPr>
      <w:r w:rsidRPr="00193A43">
        <w:rPr>
          <w:sz w:val="22"/>
          <w:szCs w:val="22"/>
        </w:rPr>
        <w:t>4) Любое государство характеризуется определённым политическим режимом, т.е. системой методов и приёмов, с помощью которых осуществляется государственная власть. Выделяют демократический режим, авторитарный и тоталитарный.</w:t>
      </w:r>
    </w:p>
    <w:p w:rsidR="00D03B25" w:rsidRPr="00193A43" w:rsidRDefault="00D03B25">
      <w:pPr>
        <w:pStyle w:val="a3"/>
        <w:rPr>
          <w:sz w:val="22"/>
          <w:szCs w:val="22"/>
        </w:rPr>
      </w:pPr>
      <w:r w:rsidRPr="00193A43">
        <w:rPr>
          <w:sz w:val="22"/>
          <w:szCs w:val="22"/>
        </w:rPr>
        <w:t xml:space="preserve">Функции государства разделяются на внутренние и внешние. Главная внутренняя функция – это защита существующих общественных отношений, их сохранение и совершенствование. Применительно к современным государствам эта функция заключается в поддержании конституционного порядка и законности, в сохранении территориальной  целостности, в обеспечении национальной безопасности. Деятельность государства направлена на то, чтобы любые социальные изменения носили законный характер. Соответственно, необходимо пресекать любые попытки незаконно изменить существующие отношения. Для выполнения этой функции содержатся силовые органы государства. </w:t>
      </w:r>
    </w:p>
    <w:p w:rsidR="00D03B25" w:rsidRPr="00193A43" w:rsidRDefault="00D03B25">
      <w:pPr>
        <w:pStyle w:val="a3"/>
        <w:rPr>
          <w:sz w:val="22"/>
          <w:szCs w:val="22"/>
        </w:rPr>
      </w:pPr>
      <w:r w:rsidRPr="00193A43">
        <w:rPr>
          <w:sz w:val="22"/>
          <w:szCs w:val="22"/>
        </w:rPr>
        <w:t>Следующей внутренней функцией является принятие и исполнение законов, для чего содержится система органов законодательной, исполнительной и судебной власти. Политическим идеалом современности является правовое государство, в основе которого лежит принцип верховенства права, а в праве выражается воля народа. В правовом государстве никто не может ставить себя выше закона, манипулировать законами в своих интересах (в том числе, сами представители государственной власти). Равенство всех перед законом, обязательность исполнения законов позволяет разрешать любые социальные противоречия на правовой основе. Если рядовой гражданин имеет возможность отстоять свои права в суде против любого могущественного ответчика, в том числе, против самого государства, то такое государство является правовым. Одним из условий правового государства является реальная независимость судебной власти.</w:t>
      </w:r>
    </w:p>
    <w:p w:rsidR="00D03B25" w:rsidRPr="00193A43" w:rsidRDefault="00D03B25">
      <w:pPr>
        <w:pStyle w:val="a3"/>
        <w:rPr>
          <w:sz w:val="22"/>
          <w:szCs w:val="22"/>
        </w:rPr>
      </w:pPr>
      <w:r w:rsidRPr="00193A43">
        <w:rPr>
          <w:sz w:val="22"/>
          <w:szCs w:val="22"/>
        </w:rPr>
        <w:t>Важной внутренней функцией государства является экономическая функция, по поводу которой существуют различные мнения. Экономисты спорят о том, в какой степени государство может вмешиваться в развитие экономики. Выделяются две крайних модели. Первая модель: средства производства находятся в собственности государства, экономика полностью управляется государством, отсутствуют свободные рыночные отношения. Вторая модель: средства производства находятся в частной собственности, рынок развивается свободно и самостоятельно, вмешательство государства сводится к минимуму. Целью реформ 90-х годов в России стал переход от первой модели ко второй, но с сохранением многих важных функций государства в экономике: управление государственной собственностью, распределение доходов и ресурсов, контроль уровня занятости и инфляции, налоговая и антимонопольная политика и др.</w:t>
      </w:r>
    </w:p>
    <w:p w:rsidR="00D03B25" w:rsidRPr="00193A43" w:rsidRDefault="00D03B25">
      <w:pPr>
        <w:pStyle w:val="a3"/>
        <w:rPr>
          <w:sz w:val="22"/>
          <w:szCs w:val="22"/>
        </w:rPr>
      </w:pPr>
      <w:r w:rsidRPr="00193A43">
        <w:rPr>
          <w:sz w:val="22"/>
          <w:szCs w:val="22"/>
        </w:rPr>
        <w:t>К внутренним функциям государства относятся также социальная функция (удовлетворение потребностей людей в жилье, в защите здоровья, поддержка незащищённых слоёв населения), функция управления наукой, образованием, культурой. Не следует также принижать значение идеологической функции государства, формирования национально-государственной идеологии. Государство призвано поддерживать единение общества, воспитывать патриотизм. История свидетельствует, что наличие национальной идеи помогало народам выйти победителями из самых тяжёлых испытаний. Но существует и обратная сторона идеологии, которая позволяет критиковать эту функцию государства. Идеология как эффективный инструмент манипулирования общественным сознанием может использоваться конкретными людьми для поддержания своей власти в корыстных интересах.</w:t>
      </w:r>
    </w:p>
    <w:p w:rsidR="00D03B25" w:rsidRPr="00193A43" w:rsidRDefault="00D03B25">
      <w:pPr>
        <w:pStyle w:val="a3"/>
        <w:rPr>
          <w:sz w:val="22"/>
          <w:szCs w:val="22"/>
        </w:rPr>
      </w:pPr>
      <w:r w:rsidRPr="00193A43">
        <w:rPr>
          <w:sz w:val="22"/>
          <w:szCs w:val="22"/>
        </w:rPr>
        <w:t xml:space="preserve">Внешней функцией государства является регулирование отношений с другими государствами. Задачами внешней политики являются сохранение государством своего суверенитета, обеспечение национальной безопасности и территориальной целостности, расширение торгово-экономических, научно-технических, кредитно-финансовых и культурных связей с иностранными государствами.  Результатом реализации этих целей должны стать благоприятные условия для внутриполитического развития страны. Поэтому внешняя политика считается продолжением внутренней политики, но другими средствами.    </w:t>
      </w:r>
    </w:p>
    <w:p w:rsidR="00D03B25" w:rsidRPr="00193A43" w:rsidRDefault="00D03B25">
      <w:pPr>
        <w:pStyle w:val="a3"/>
        <w:rPr>
          <w:sz w:val="22"/>
          <w:szCs w:val="22"/>
        </w:rPr>
      </w:pPr>
      <w:r w:rsidRPr="00193A43">
        <w:rPr>
          <w:sz w:val="22"/>
          <w:szCs w:val="22"/>
        </w:rPr>
        <w:t>Роль государства в регулировании общественных отношений очень велика, но не абсолютна. Государственная власть не может и не должна регламентировать все стороны жизни общества. Если это происходит, то перед нами тоталитарное государство. Современной ценностью является гражданское общество – сфера негосударственных отношений, сфера свободной реализации гражданами своих интересов, сфера самостоятельной активности граждан, гражданского творчества, свободного от государственного вмешательства.</w:t>
      </w:r>
    </w:p>
    <w:p w:rsidR="00D03B25" w:rsidRPr="00193A43" w:rsidRDefault="00D03B25">
      <w:pPr>
        <w:pStyle w:val="a3"/>
        <w:rPr>
          <w:sz w:val="22"/>
          <w:szCs w:val="22"/>
        </w:rPr>
      </w:pPr>
      <w:r w:rsidRPr="00193A43">
        <w:rPr>
          <w:sz w:val="22"/>
          <w:szCs w:val="22"/>
        </w:rPr>
        <w:t xml:space="preserve">Гражданское общество создаёт наиболее благоприятные условия для многостороннего развития личности, для реализации интересов и творческих способностей личности, в условиях свободы воспитывает ответственность и активную гражданскую позицию. Отсутствие зрелого гражданского общества делает человека «винтиком» в государственной машине, способствует распространению иждивенческих настроений, общей пассивности и конформизму (приспособленчеству) граждан.    </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center"/>
        <w:outlineLvl w:val="0"/>
        <w:rPr>
          <w:sz w:val="22"/>
          <w:szCs w:val="22"/>
        </w:rPr>
      </w:pPr>
      <w:r w:rsidRPr="00193A43">
        <w:rPr>
          <w:sz w:val="22"/>
          <w:szCs w:val="22"/>
        </w:rPr>
        <w:t>ДУХОВНАЯ  ЖИЗНЬ  ОБЩЕСТВА.</w:t>
      </w:r>
    </w:p>
    <w:p w:rsidR="00D03B25" w:rsidRPr="00193A43" w:rsidRDefault="00D03B25">
      <w:pPr>
        <w:spacing w:line="360" w:lineRule="auto"/>
        <w:ind w:firstLine="720"/>
        <w:jc w:val="both"/>
        <w:rPr>
          <w:sz w:val="22"/>
          <w:szCs w:val="22"/>
        </w:rPr>
      </w:pPr>
    </w:p>
    <w:p w:rsidR="00D03B25" w:rsidRPr="00193A43" w:rsidRDefault="00D03B25">
      <w:pPr>
        <w:spacing w:line="360" w:lineRule="auto"/>
        <w:ind w:firstLine="720"/>
        <w:jc w:val="both"/>
        <w:rPr>
          <w:sz w:val="22"/>
          <w:szCs w:val="22"/>
        </w:rPr>
      </w:pPr>
      <w:r w:rsidRPr="00193A43">
        <w:rPr>
          <w:sz w:val="22"/>
          <w:szCs w:val="22"/>
        </w:rPr>
        <w:t>1. Понятие духовной жизни общества. Общественное бытие и общественное сознание.</w:t>
      </w:r>
    </w:p>
    <w:p w:rsidR="00D03B25" w:rsidRPr="00193A43" w:rsidRDefault="00D03B25">
      <w:pPr>
        <w:spacing w:line="360" w:lineRule="auto"/>
        <w:ind w:firstLine="720"/>
        <w:jc w:val="both"/>
        <w:rPr>
          <w:sz w:val="22"/>
          <w:szCs w:val="22"/>
        </w:rPr>
      </w:pPr>
      <w:r w:rsidRPr="00193A43">
        <w:rPr>
          <w:sz w:val="22"/>
          <w:szCs w:val="22"/>
        </w:rPr>
        <w:t>2. Структура общественного сознания.</w:t>
      </w:r>
    </w:p>
    <w:p w:rsidR="00D03B25" w:rsidRPr="00193A43" w:rsidRDefault="00D03B25">
      <w:pPr>
        <w:spacing w:line="360" w:lineRule="auto"/>
        <w:ind w:firstLine="720"/>
        <w:jc w:val="both"/>
        <w:rPr>
          <w:sz w:val="22"/>
          <w:szCs w:val="22"/>
        </w:rPr>
      </w:pPr>
    </w:p>
    <w:p w:rsidR="00D03B25" w:rsidRPr="00193A43" w:rsidRDefault="00D03B25">
      <w:pPr>
        <w:numPr>
          <w:ilvl w:val="0"/>
          <w:numId w:val="22"/>
        </w:numPr>
        <w:spacing w:line="360" w:lineRule="auto"/>
        <w:jc w:val="both"/>
        <w:rPr>
          <w:i/>
          <w:sz w:val="22"/>
          <w:szCs w:val="22"/>
        </w:rPr>
      </w:pPr>
      <w:r w:rsidRPr="00193A43">
        <w:rPr>
          <w:i/>
          <w:sz w:val="22"/>
          <w:szCs w:val="22"/>
        </w:rPr>
        <w:t xml:space="preserve">Понятие духовной жизни общества. Общественное бытие и общественное сознание. </w:t>
      </w:r>
      <w:r w:rsidRPr="00193A43">
        <w:rPr>
          <w:sz w:val="22"/>
          <w:szCs w:val="22"/>
        </w:rPr>
        <w:t xml:space="preserve">Духовная сфера – это сфера общественной жизни, в которой формируется и воспроизводится общественное сознание. </w:t>
      </w:r>
    </w:p>
    <w:p w:rsidR="00D03B25" w:rsidRPr="00193A43" w:rsidRDefault="00D03B25">
      <w:pPr>
        <w:spacing w:line="360" w:lineRule="auto"/>
        <w:ind w:firstLine="720"/>
        <w:jc w:val="both"/>
        <w:rPr>
          <w:sz w:val="22"/>
          <w:szCs w:val="22"/>
        </w:rPr>
      </w:pPr>
      <w:r w:rsidRPr="00193A43">
        <w:rPr>
          <w:sz w:val="22"/>
          <w:szCs w:val="22"/>
        </w:rPr>
        <w:t>Общественное бытие – это материальная жизнь общества, материальные производительные силы и производственные отношения. Общественное сознание – это духовная жизнь общества, совокупность идей, знаний, чувств и настроений отдельных людей, социальных групп и общества в целом, отражение их общественного бытия.</w:t>
      </w:r>
    </w:p>
    <w:p w:rsidR="00D03B25" w:rsidRPr="00193A43" w:rsidRDefault="00D03B25">
      <w:pPr>
        <w:pStyle w:val="a3"/>
        <w:rPr>
          <w:sz w:val="22"/>
          <w:szCs w:val="22"/>
        </w:rPr>
      </w:pPr>
      <w:r w:rsidRPr="00193A43">
        <w:rPr>
          <w:sz w:val="22"/>
          <w:szCs w:val="22"/>
        </w:rPr>
        <w:t>Идеалисты считают, что общественное сознание играет определяющую роль по отношению к общественному бытию. Материалисты считают, что бытие определяет сознание. Как сознание отдельного человека формируется под влиянием условий, в которых он живёт, так и общественное сознание является отражением материальных условий жизни общества. Согласно вульгарно-экономическому подходу все идеи можно напрямую вывести из достигнутого уровня в развитии материального производства. Согласно диалектико-материалистическому подходу общественное бытие лишь в конечном счёте определяет общественное сознание. А общественное сознание обладает относительной самостоятельностью в своём развитии, которая заключается в следующем:</w:t>
      </w:r>
    </w:p>
    <w:p w:rsidR="00D03B25" w:rsidRPr="00193A43" w:rsidRDefault="00D03B25">
      <w:pPr>
        <w:spacing w:line="360" w:lineRule="auto"/>
        <w:ind w:firstLine="720"/>
        <w:jc w:val="both"/>
        <w:rPr>
          <w:sz w:val="22"/>
          <w:szCs w:val="22"/>
        </w:rPr>
      </w:pPr>
      <w:r w:rsidRPr="00193A43">
        <w:rPr>
          <w:sz w:val="22"/>
          <w:szCs w:val="22"/>
        </w:rPr>
        <w:t>1) Общественное сознание имеет собственную логику развития, которая в общих чертах отражает логику развития общественного бытия, но не копирует её полностью. Общественное сознание имеет собственные, внутренние причины развития: борьба идей, разрешение противоречий, преемственность идей. Преемственность означает, что на каждом этапе развития общественное сознание зависит не только от общественного бытия, но и от предшествующих этапов собственного развития, включает в себя идеи, выдвинутые ранее. Например, современное политическое сознание включает в себя идею разделения властей, выдвинутую ещё в эпоху Просвещения.</w:t>
      </w:r>
    </w:p>
    <w:p w:rsidR="00D03B25" w:rsidRPr="00193A43" w:rsidRDefault="00D03B25">
      <w:pPr>
        <w:spacing w:line="360" w:lineRule="auto"/>
        <w:ind w:firstLine="720"/>
        <w:jc w:val="both"/>
        <w:rPr>
          <w:sz w:val="22"/>
          <w:szCs w:val="22"/>
        </w:rPr>
      </w:pPr>
      <w:r w:rsidRPr="00193A43">
        <w:rPr>
          <w:sz w:val="22"/>
          <w:szCs w:val="22"/>
        </w:rPr>
        <w:t xml:space="preserve">2) Общественное бытие может опережать развитие общественного сознания, в котором долгое время сохраняются устаревшие взгляды. И наоборот, общественное сознание в тот или иной период может опережать развитие общественного бытия, когда возникают идеи, опережающие своё время. </w:t>
      </w:r>
    </w:p>
    <w:p w:rsidR="00D03B25" w:rsidRPr="00193A43" w:rsidRDefault="00D03B25">
      <w:pPr>
        <w:spacing w:line="360" w:lineRule="auto"/>
        <w:ind w:firstLine="720"/>
        <w:jc w:val="both"/>
        <w:rPr>
          <w:sz w:val="22"/>
          <w:szCs w:val="22"/>
        </w:rPr>
      </w:pPr>
      <w:r w:rsidRPr="00193A43">
        <w:rPr>
          <w:sz w:val="22"/>
          <w:szCs w:val="22"/>
        </w:rPr>
        <w:t>3) В различные периоды истории общества на первый план могут выходить разные формы общественного сознания (в Средние века – религия, в эпоху Возрождения – искусство, в настоящее время – наука).</w:t>
      </w:r>
    </w:p>
    <w:p w:rsidR="00D03B25" w:rsidRPr="00193A43" w:rsidRDefault="00D03B25">
      <w:pPr>
        <w:pStyle w:val="a3"/>
        <w:rPr>
          <w:sz w:val="22"/>
          <w:szCs w:val="22"/>
        </w:rPr>
      </w:pPr>
      <w:r w:rsidRPr="00193A43">
        <w:rPr>
          <w:sz w:val="22"/>
          <w:szCs w:val="22"/>
        </w:rPr>
        <w:t>4) Общественное сознание оказывает активное обратное влияние на развитие общественного бытия. Устаревшие идеи тормозят развитие общественного бытия и общества в целом, а передовые идеи ускоряют развитие. При этом прогрессивные идеи становятся могучей силой тогда, когда ими овладевают массы.</w:t>
      </w:r>
    </w:p>
    <w:p w:rsidR="00D03B25" w:rsidRPr="00193A43" w:rsidRDefault="00D03B25">
      <w:pPr>
        <w:spacing w:line="360" w:lineRule="auto"/>
        <w:ind w:firstLine="720"/>
        <w:jc w:val="both"/>
        <w:rPr>
          <w:sz w:val="22"/>
          <w:szCs w:val="22"/>
        </w:rPr>
      </w:pPr>
    </w:p>
    <w:p w:rsidR="00D03B25" w:rsidRPr="00193A43" w:rsidRDefault="00D03B25">
      <w:pPr>
        <w:numPr>
          <w:ilvl w:val="0"/>
          <w:numId w:val="22"/>
        </w:numPr>
        <w:spacing w:line="360" w:lineRule="auto"/>
        <w:jc w:val="both"/>
        <w:rPr>
          <w:sz w:val="22"/>
          <w:szCs w:val="22"/>
        </w:rPr>
      </w:pPr>
      <w:r w:rsidRPr="00193A43">
        <w:rPr>
          <w:i/>
          <w:sz w:val="22"/>
          <w:szCs w:val="22"/>
        </w:rPr>
        <w:t xml:space="preserve">Структура общественного сознания. </w:t>
      </w:r>
      <w:r w:rsidRPr="00193A43">
        <w:rPr>
          <w:sz w:val="22"/>
          <w:szCs w:val="22"/>
        </w:rPr>
        <w:t xml:space="preserve">Общественное сознание имеет сложную структуру. Оно включает в себя сознание общества в целом, индивидуальное сознание, сознание различных групп людей. Между общественным сознанием и индивидуальным сознанием существуют единство и различия. Единство состоит в следующем: 1) человек застаёт в обществе уже сложившиеся идеи, нормы и усваивает их. 2) Человек может повлиять на общественное сознание, привнося в него свои идеи. Различие между индивидуальным и общественным сознанием состоит в следующем: 1) индивидуальное сознание богаче общественного сознания в том смысле, что включает в себя неповторимые индивидуальные особенности данного человека. 2) А общественное сознание богаче индивидуального в том смысле, что отдельный человек не может овладеть всеми знаниями, накопленными  обществом. </w:t>
      </w:r>
    </w:p>
    <w:p w:rsidR="00D03B25" w:rsidRPr="00193A43" w:rsidRDefault="00D03B25">
      <w:pPr>
        <w:pStyle w:val="20"/>
        <w:rPr>
          <w:sz w:val="22"/>
          <w:szCs w:val="22"/>
        </w:rPr>
      </w:pPr>
      <w:r w:rsidRPr="00193A43">
        <w:rPr>
          <w:sz w:val="22"/>
          <w:szCs w:val="22"/>
        </w:rPr>
        <w:t xml:space="preserve">В структуре общественного сознания выделяют два основных уровня – обыденное и теоретическое сознание. Обыденное сознание – это низший уровень общественного сознания, который формируется стихийно в повседневной бытовой практике. На этом уровне знания являются поверхностными, разрозненными, неупорядоченными. Разновидностью обыденного сознания выступает общественная психология – совокупность настроений и чувств отдельных людей, групп и общества в целом. На психологическом уровне общество эмоционально реагирует на те или иные события. Отдельными группами или обществом в целом могут овладевать страх, возмущение, сочувствие. Наиболее устойчивые психологические черты принято называть менталитетом данного общества.  </w:t>
      </w:r>
    </w:p>
    <w:p w:rsidR="00D03B25" w:rsidRPr="00193A43" w:rsidRDefault="00D03B25">
      <w:pPr>
        <w:spacing w:line="360" w:lineRule="auto"/>
        <w:ind w:firstLine="720"/>
        <w:jc w:val="both"/>
        <w:rPr>
          <w:sz w:val="22"/>
          <w:szCs w:val="22"/>
        </w:rPr>
      </w:pPr>
      <w:r w:rsidRPr="00193A43">
        <w:rPr>
          <w:sz w:val="22"/>
          <w:szCs w:val="22"/>
        </w:rPr>
        <w:t>Теоретическое сознание – это высший уровень общественного сознания. Он формируется специалистами целенаправленно. Разновидностью теоретического сознания является общественная идеология – совокупность идей, выражающих интересы различных социальных сил, классов. Наука и общественная идеология различаются по своему критерию. Если критерием науки является соответствие понятий и законов действительности, то критерием общественной идеологии является соответствие тех или иных идей интересам определённых классов. Наука и общественная идеология – это две стороны общественного процесса познания. Поэтому общественная идеология существует столько же, сколько и общество.</w:t>
      </w:r>
    </w:p>
    <w:p w:rsidR="00D03B25" w:rsidRPr="00193A43" w:rsidRDefault="00D03B25">
      <w:pPr>
        <w:pStyle w:val="a3"/>
        <w:rPr>
          <w:sz w:val="22"/>
          <w:szCs w:val="22"/>
        </w:rPr>
      </w:pPr>
      <w:r w:rsidRPr="00193A43">
        <w:rPr>
          <w:sz w:val="22"/>
          <w:szCs w:val="22"/>
        </w:rPr>
        <w:t xml:space="preserve">В структуре общественного сознания выделяются различные формы. В первобытном обществе сознание было более или менее однородным, не разделялось на отдельные формы, религиозные идеи были переплетены с художественными и моральными. Но с развитием общества постепенно выделяются самостоятельные формы общественного сознания, такие как мораль, искусство и религия. В классовом обществе появляются новые формы общественного сознания – политическое, правовое, научное, философское. </w:t>
      </w:r>
    </w:p>
    <w:p w:rsidR="00D03B25" w:rsidRPr="00193A43" w:rsidRDefault="00D03B25">
      <w:pPr>
        <w:spacing w:line="360" w:lineRule="auto"/>
        <w:ind w:firstLine="720"/>
        <w:jc w:val="both"/>
        <w:rPr>
          <w:sz w:val="22"/>
          <w:szCs w:val="22"/>
        </w:rPr>
      </w:pPr>
      <w:r w:rsidRPr="00193A43">
        <w:rPr>
          <w:sz w:val="22"/>
          <w:szCs w:val="22"/>
        </w:rPr>
        <w:t xml:space="preserve">Формы общественного сознания имеют общее и различное. Общее у всех форм общественного сознания: 1) все они возникли в результате развития способа производства и общества в целом; 2) все они обслуживают определённые потребности общества или отдельных классов; 3) будучи однажды вызваны к жизни развитием способа производства, все они получают относительную самостоятельность, определяются собственной логикой развития, которая не является точной копией логики развития материального производства. </w:t>
      </w:r>
    </w:p>
    <w:p w:rsidR="00D03B25" w:rsidRPr="00193A43" w:rsidRDefault="00D03B25">
      <w:pPr>
        <w:spacing w:line="360" w:lineRule="auto"/>
        <w:ind w:firstLine="720"/>
        <w:jc w:val="both"/>
        <w:rPr>
          <w:sz w:val="22"/>
          <w:szCs w:val="22"/>
        </w:rPr>
      </w:pPr>
      <w:r w:rsidRPr="00193A43">
        <w:rPr>
          <w:sz w:val="22"/>
          <w:szCs w:val="22"/>
        </w:rPr>
        <w:t xml:space="preserve">Различия форм общественного сознания: </w:t>
      </w:r>
    </w:p>
    <w:p w:rsidR="00D03B25" w:rsidRPr="00193A43" w:rsidRDefault="00D03B25">
      <w:pPr>
        <w:spacing w:line="360" w:lineRule="auto"/>
        <w:ind w:firstLine="720"/>
        <w:jc w:val="both"/>
        <w:rPr>
          <w:sz w:val="22"/>
          <w:szCs w:val="22"/>
        </w:rPr>
      </w:pPr>
      <w:r w:rsidRPr="00193A43">
        <w:rPr>
          <w:sz w:val="22"/>
          <w:szCs w:val="22"/>
        </w:rPr>
        <w:t>1)  Каждая форма общественного сознания отражает свой предмет. Политическое сознание отражает отношения между классами, нациями, государствами, наука отражает объективные законы развития природы и общества.</w:t>
      </w:r>
    </w:p>
    <w:p w:rsidR="00D03B25" w:rsidRPr="00193A43" w:rsidRDefault="00D03B25">
      <w:pPr>
        <w:spacing w:line="360" w:lineRule="auto"/>
        <w:ind w:firstLine="720"/>
        <w:jc w:val="both"/>
        <w:rPr>
          <w:sz w:val="22"/>
          <w:szCs w:val="22"/>
        </w:rPr>
      </w:pPr>
      <w:r w:rsidRPr="00193A43">
        <w:rPr>
          <w:sz w:val="22"/>
          <w:szCs w:val="22"/>
        </w:rPr>
        <w:t xml:space="preserve">2) Они отличаются формой отражения. Наука отражает действительность в форме понятий и законов, религия в форме догматов, заповедей,  мораль отражает отношения людей в форме определённых норм поведения, искусство в форме художественных образов. </w:t>
      </w:r>
    </w:p>
    <w:p w:rsidR="00D03B25" w:rsidRPr="00193A43" w:rsidRDefault="00D03B25">
      <w:pPr>
        <w:spacing w:line="360" w:lineRule="auto"/>
        <w:ind w:firstLine="720"/>
        <w:jc w:val="both"/>
        <w:rPr>
          <w:sz w:val="22"/>
          <w:szCs w:val="22"/>
        </w:rPr>
      </w:pPr>
      <w:r w:rsidRPr="00193A43">
        <w:rPr>
          <w:sz w:val="22"/>
          <w:szCs w:val="22"/>
        </w:rPr>
        <w:t xml:space="preserve">3) Все формы общественного сознания имеют разную социальную основу своего появления, разные причины. Политическое сознание возникает на основе появления частной собственности на средства производства для закрепления отношений господства и подчинения. Наука возникает в ответ на потребность в знаниях, необходимых для практической деятельности людей. </w:t>
      </w:r>
    </w:p>
    <w:p w:rsidR="00D03B25" w:rsidRPr="00193A43" w:rsidRDefault="00D03B25">
      <w:pPr>
        <w:spacing w:line="360" w:lineRule="auto"/>
        <w:ind w:firstLine="720"/>
        <w:jc w:val="both"/>
        <w:rPr>
          <w:sz w:val="22"/>
          <w:szCs w:val="22"/>
        </w:rPr>
      </w:pPr>
      <w:r w:rsidRPr="00193A43">
        <w:rPr>
          <w:sz w:val="22"/>
          <w:szCs w:val="22"/>
        </w:rPr>
        <w:t xml:space="preserve">4) Формы различаются ролью, которую они выполняют в обществе. Политическая идеология регулирует отношения между классами, партиями, государствами, искусство служит эстетическому воспитанию людей, удовлетворяет потребности в прекрасном, в красоте.    </w:t>
      </w:r>
    </w:p>
    <w:p w:rsidR="00D03B25" w:rsidRPr="00193A43" w:rsidRDefault="00D03B25">
      <w:pPr>
        <w:rPr>
          <w:sz w:val="22"/>
          <w:szCs w:val="22"/>
        </w:rPr>
      </w:pPr>
    </w:p>
    <w:p w:rsidR="00D03B25" w:rsidRPr="00193A43" w:rsidRDefault="00D03B25">
      <w:pPr>
        <w:pStyle w:val="a3"/>
        <w:outlineLvl w:val="0"/>
        <w:rPr>
          <w:sz w:val="22"/>
          <w:szCs w:val="22"/>
        </w:rPr>
      </w:pPr>
      <w:r w:rsidRPr="00193A43">
        <w:rPr>
          <w:sz w:val="22"/>
          <w:szCs w:val="22"/>
        </w:rPr>
        <w:t>ФИЛОСОФСКИЕ  ПРОБЛЕМЫ  БЫТИЯ  ЧЕЛОВЕКА</w:t>
      </w:r>
    </w:p>
    <w:p w:rsidR="00D03B25" w:rsidRPr="00193A43" w:rsidRDefault="00D03B25">
      <w:pPr>
        <w:pStyle w:val="a3"/>
        <w:rPr>
          <w:sz w:val="22"/>
          <w:szCs w:val="22"/>
        </w:rPr>
      </w:pPr>
    </w:p>
    <w:p w:rsidR="00D03B25" w:rsidRPr="00193A43" w:rsidRDefault="00D03B25">
      <w:pPr>
        <w:pStyle w:val="a3"/>
        <w:rPr>
          <w:sz w:val="22"/>
          <w:szCs w:val="22"/>
        </w:rPr>
      </w:pPr>
      <w:r w:rsidRPr="00193A43">
        <w:rPr>
          <w:sz w:val="22"/>
          <w:szCs w:val="22"/>
        </w:rPr>
        <w:t>Ценность – это явление, обладающее положительной значимостью для человека. Философское учение о ценностях и их природе называется аксиологией. Существует множество видов ценностей. Разделяют материальные и духовные ценности. К духовным относят нравственные, познавательные, эстетические, религиозные и другие виды ценностей.</w:t>
      </w:r>
    </w:p>
    <w:p w:rsidR="00D03B25" w:rsidRPr="00193A43" w:rsidRDefault="00D03B25">
      <w:pPr>
        <w:pStyle w:val="a3"/>
        <w:rPr>
          <w:sz w:val="22"/>
          <w:szCs w:val="22"/>
        </w:rPr>
      </w:pPr>
      <w:r w:rsidRPr="00193A43">
        <w:rPr>
          <w:sz w:val="22"/>
          <w:szCs w:val="22"/>
        </w:rPr>
        <w:t xml:space="preserve">Важное место в жизни человека занимают эстетические ценности. Художественное сознание – это форма общественного сознания, в которой действительность отражается и оценивается с позиции прекрасного. Искусство отражает жизнь в форме художественных образов. </w:t>
      </w:r>
    </w:p>
    <w:p w:rsidR="00D03B25" w:rsidRPr="00193A43" w:rsidRDefault="00D03B25">
      <w:pPr>
        <w:pStyle w:val="a3"/>
        <w:rPr>
          <w:sz w:val="22"/>
          <w:szCs w:val="22"/>
        </w:rPr>
      </w:pPr>
      <w:r w:rsidRPr="00193A43">
        <w:rPr>
          <w:sz w:val="22"/>
          <w:szCs w:val="22"/>
        </w:rPr>
        <w:t>Эстетика – наука о прекрасном – опирается на систему категорий, среди которых главные – прекрасное и безобразное, возвышенное и низменное, комическое и трагическое.</w:t>
      </w:r>
    </w:p>
    <w:p w:rsidR="00D03B25" w:rsidRPr="00193A43" w:rsidRDefault="00D03B25">
      <w:pPr>
        <w:pStyle w:val="a3"/>
        <w:rPr>
          <w:sz w:val="22"/>
          <w:szCs w:val="22"/>
        </w:rPr>
      </w:pPr>
      <w:r w:rsidRPr="00193A43">
        <w:rPr>
          <w:sz w:val="22"/>
          <w:szCs w:val="22"/>
        </w:rPr>
        <w:t xml:space="preserve">Большое значение для человека имеют моральные ценности. Мораль представляет собой систему норм, регулирующих общественные отношения. Регулятором общественных отношений является также и право. Право возникает позже морали и на основе её, регулирует более узкий круг отношений, подкрепляется государством. Нормы морали в отличие от норм права не закреплены в законах и подкрепляются не государством, а общественным мнением. </w:t>
      </w:r>
    </w:p>
    <w:p w:rsidR="00D03B25" w:rsidRPr="00193A43" w:rsidRDefault="00D03B25">
      <w:pPr>
        <w:pStyle w:val="a3"/>
        <w:rPr>
          <w:sz w:val="22"/>
          <w:szCs w:val="22"/>
        </w:rPr>
      </w:pPr>
      <w:r w:rsidRPr="00193A43">
        <w:rPr>
          <w:sz w:val="22"/>
          <w:szCs w:val="22"/>
        </w:rPr>
        <w:t>Наука, изучающая мораль, называется этикой. Важнейшими категориями этики являются добро и зло, смысл жизни, счастье, справедливость, стыд. Добром называют то, что соответствует человеческим потребностям в целом, и нравственным нормам в частности. Зло - это отрицание добра. В узком смысле – моральное зло, в широком смысле – природное и социальное зло, всё, что направлено против интересов человека.</w:t>
      </w:r>
    </w:p>
    <w:p w:rsidR="00D03B25" w:rsidRPr="00193A43" w:rsidRDefault="00D03B25">
      <w:pPr>
        <w:pStyle w:val="a3"/>
        <w:rPr>
          <w:sz w:val="22"/>
          <w:szCs w:val="22"/>
        </w:rPr>
      </w:pPr>
      <w:r w:rsidRPr="00193A43">
        <w:rPr>
          <w:sz w:val="22"/>
          <w:szCs w:val="22"/>
        </w:rPr>
        <w:t xml:space="preserve">Счастье – это состояние наивысшего душевного подъёма, которое вызывается удовлетворением наиболее важных потребностей человека. Чем более важные потребности удовлетворены, чем больше их удовлетворено, тем сильнее ощущение счастья. Но возникают новые потребности, человек снова включается в гонку по их удовлетворению, поэтому ощущение счастья неустойчиво. Люди различаются своими потребностями, ценностями,  поэтому так сильно различается и понимание счастья. Один счастлив малым, другой, имея всё, чувствует себя несчастным. Т.о. счастье определяется двумя группами условий: 1) внешние, объективные условия; 2) субъективные особенности личности. </w:t>
      </w:r>
    </w:p>
    <w:p w:rsidR="00D03B25" w:rsidRPr="00193A43" w:rsidRDefault="00D03B25">
      <w:pPr>
        <w:pStyle w:val="a3"/>
        <w:rPr>
          <w:sz w:val="22"/>
          <w:szCs w:val="22"/>
        </w:rPr>
      </w:pPr>
      <w:r w:rsidRPr="00193A43">
        <w:rPr>
          <w:sz w:val="22"/>
          <w:szCs w:val="22"/>
        </w:rPr>
        <w:t>Мораль неотъемлемо связана с человеческой свободой. Свобода человека заключается в способности выбирать.  Для того чтобы человек мог выбирать, необходимо, во-первых, чтобы объективно существовали несколько разных возможностей, альтернатив, и, во-вторых, чтобы человек знал об их существовании. В мире существует необходимость, объективные законы природы и общества, которые человек не в силах отменить. Но любой закон действует в определённых условиях, зная которые, человек может обходить закон, использовать его в своих интересах. Чем глубже человек познаёт мир, тем больше открывает в нём возможностей, тем больший выбор он получает и, следовательно, становиться всё более свободным. Человек не отменяет необходимость, но, познавая её, обретает в её рамках свободу. Свобода есть познанная необходимость. К такой трактовке свободы приближались Спиноза, Гегель, особое развитие она получила в марксистской диалектико-материалистической философии. Свобода – это возможность действовать в соответствии со своими интересами, опираясь на знание необходимости.</w:t>
      </w:r>
    </w:p>
    <w:p w:rsidR="00D03B25" w:rsidRPr="00193A43" w:rsidRDefault="00D03B25">
      <w:pPr>
        <w:pStyle w:val="a3"/>
        <w:rPr>
          <w:sz w:val="22"/>
          <w:szCs w:val="22"/>
        </w:rPr>
      </w:pPr>
      <w:r w:rsidRPr="00193A43">
        <w:rPr>
          <w:sz w:val="22"/>
          <w:szCs w:val="22"/>
        </w:rPr>
        <w:t xml:space="preserve">Моральные ценности различаются у разных народов, в разные эпохи. И даже у разных социальных групп, классов своё представление о морали. В тоже время, наряду с единичным, в морали выделяется и общее, общечеловеческие ценности. Такой ценностью, например, признаётся человеческая жизнь. Но даже это правило знает исключения. Общество пытается морально оправдать смертную казнь, эвтаназию, аборты, убийство в пределах самообороны. За убийство врага в бою награждают медалями. Самоубийца боится продолжения жизни больше, чем самой смерти. А люди, жертвующие своими жизнями ради счастья других, совершают нравственный подвиг. Но все эти исключения не опровергают правило – человеческая жизнь бесценна. Высокогуманное общество характеризуется тем, что в  иерархии целей и средств человек воспринимается как высшая цель, а не как средство. </w:t>
      </w:r>
    </w:p>
    <w:p w:rsidR="00D03B25" w:rsidRPr="00193A43" w:rsidRDefault="00D03B25">
      <w:pPr>
        <w:pStyle w:val="a3"/>
        <w:rPr>
          <w:sz w:val="22"/>
          <w:szCs w:val="22"/>
        </w:rPr>
      </w:pPr>
      <w:r w:rsidRPr="00193A43">
        <w:rPr>
          <w:sz w:val="22"/>
          <w:szCs w:val="22"/>
        </w:rPr>
        <w:t xml:space="preserve">Огромное влияние на моральные ценности человека оказывает осознание смерти. Человек во многом свободен – в выборе жизненного пути, друзей, ценностей. Но у него нет выбора между смертью и бессмертием. И ещё больше, чем собственная смерть, человека печалят мысли о потере близких людей. </w:t>
      </w:r>
    </w:p>
    <w:p w:rsidR="00D03B25" w:rsidRPr="00193A43" w:rsidRDefault="00D03B25">
      <w:pPr>
        <w:pStyle w:val="a3"/>
        <w:rPr>
          <w:sz w:val="22"/>
          <w:szCs w:val="22"/>
        </w:rPr>
      </w:pPr>
      <w:r w:rsidRPr="00193A43">
        <w:rPr>
          <w:sz w:val="22"/>
          <w:szCs w:val="22"/>
        </w:rPr>
        <w:t>Отношение к смерти может принимать различные формы, и оно далеко не всегда является страхом. Оно определяется не только инстинктами и эмоциями, но зависит от системы ценностей человека, которая, в свою очередь, формируется под влиянием социальных условий. Поэтому страх смерти усиливается у людей, потерявших понимание смысла и ценности жизни, выпавших из системы социальных связей, живущих в нестабильном обществе в моменты кризиса общественных идеалов.</w:t>
      </w:r>
    </w:p>
    <w:p w:rsidR="00D03B25" w:rsidRPr="00193A43" w:rsidRDefault="00D03B25">
      <w:pPr>
        <w:pStyle w:val="a3"/>
        <w:rPr>
          <w:sz w:val="22"/>
          <w:szCs w:val="22"/>
        </w:rPr>
      </w:pPr>
      <w:r w:rsidRPr="00193A43">
        <w:rPr>
          <w:sz w:val="22"/>
          <w:szCs w:val="22"/>
        </w:rPr>
        <w:t xml:space="preserve">Страх перед смертью может перевесить смысл и ценность жизни только в том случае, если эта жизнь пуста, бессодержательна. Если человек занимает активную жизненную позицию, обладает устойчивой системой ценностей, живёт полной жизнью, то в его сердце нет места страху смерти. Восточная мудрость гласит: «То, что сделало прекрасной мою жизнь, сделает прекрасной и мою смерть». Сильный человек, понимая скоротечность своего бытия и бесконечность небытия, ещё больше ценит каждое мгновение жизни, стремиться максимально наполнить его. </w:t>
      </w:r>
    </w:p>
    <w:p w:rsidR="00D03B25" w:rsidRPr="00193A43" w:rsidRDefault="00D03B25">
      <w:pPr>
        <w:pStyle w:val="a3"/>
        <w:rPr>
          <w:sz w:val="22"/>
          <w:szCs w:val="22"/>
        </w:rPr>
      </w:pPr>
      <w:r w:rsidRPr="00193A43">
        <w:rPr>
          <w:sz w:val="22"/>
          <w:szCs w:val="22"/>
        </w:rPr>
        <w:t xml:space="preserve">Два подхода сталкиваются в споре: что важнее – продолжительность жизни или её наполненность? Один человек, боясь смерти, превыше всего ценит свою жизнь. Пусть она будет пустая и скучная, но длинная, пусть придётся лгать и предавать, чтобы продлить её. Другой человек готов сжечь свою жизнь в одно мгновение, чтобы осветить и обогреть других людей. </w:t>
      </w:r>
    </w:p>
    <w:p w:rsidR="00D03B25" w:rsidRPr="00193A43" w:rsidRDefault="00D03B25">
      <w:pPr>
        <w:pStyle w:val="2"/>
        <w:jc w:val="center"/>
        <w:rPr>
          <w:sz w:val="22"/>
          <w:szCs w:val="22"/>
        </w:rPr>
      </w:pPr>
    </w:p>
    <w:p w:rsidR="00D03B25" w:rsidRPr="00193A43" w:rsidRDefault="00D03B25">
      <w:pPr>
        <w:pStyle w:val="2"/>
        <w:jc w:val="center"/>
        <w:rPr>
          <w:sz w:val="22"/>
          <w:szCs w:val="22"/>
        </w:rPr>
      </w:pPr>
      <w:r w:rsidRPr="00193A43">
        <w:rPr>
          <w:sz w:val="22"/>
          <w:szCs w:val="22"/>
        </w:rPr>
        <w:t>БУДУЩЕЕ  ЧЕЛОВЕЧЕСТВА.                                 ГЛОБАЛЬНЫЕ ПРОБЛЕМЫ СОВРЕМЕННОСТИ.</w:t>
      </w:r>
    </w:p>
    <w:p w:rsidR="00D03B25" w:rsidRPr="00193A43" w:rsidRDefault="00D03B25">
      <w:pPr>
        <w:spacing w:line="360" w:lineRule="auto"/>
        <w:ind w:firstLine="720"/>
        <w:jc w:val="both"/>
        <w:rPr>
          <w:i/>
          <w:sz w:val="22"/>
          <w:szCs w:val="22"/>
        </w:rPr>
      </w:pPr>
    </w:p>
    <w:p w:rsidR="00D03B25" w:rsidRPr="00193A43" w:rsidRDefault="00D03B25">
      <w:pPr>
        <w:spacing w:line="360" w:lineRule="auto"/>
        <w:ind w:firstLine="720"/>
        <w:jc w:val="both"/>
        <w:rPr>
          <w:sz w:val="22"/>
          <w:szCs w:val="22"/>
        </w:rPr>
      </w:pPr>
      <w:r w:rsidRPr="00193A43">
        <w:rPr>
          <w:sz w:val="22"/>
          <w:szCs w:val="22"/>
        </w:rPr>
        <w:t>Социальное предвидение – важная задача социальной философии. Особенно обострился интерес к будущему в современную эпоху в связи с ускорением «ритма истории», с появлением глобальных проблем современности. Глобальными называются проблемы, которые носят общечеловеческий характер. Они затрагивают интересы и человечества в целом, и каждого отдельного человека. Их решение предполагает объединение усилий большинства государств и организаций на международном уровне.</w:t>
      </w:r>
    </w:p>
    <w:p w:rsidR="00D03B25" w:rsidRPr="00193A43" w:rsidRDefault="00D03B25">
      <w:pPr>
        <w:spacing w:line="360" w:lineRule="auto"/>
        <w:ind w:firstLine="720"/>
        <w:jc w:val="both"/>
        <w:rPr>
          <w:sz w:val="22"/>
          <w:szCs w:val="22"/>
        </w:rPr>
      </w:pPr>
      <w:r w:rsidRPr="00193A43">
        <w:rPr>
          <w:sz w:val="22"/>
          <w:szCs w:val="22"/>
        </w:rPr>
        <w:t xml:space="preserve">Все глобальные проблемы современности взаимосвязаны. Они вызревали не по отдельности, а стали  единым результатом стихийности и неравномерности развития человечества. Во второй половине 20-го столетия под влиянием научно-технического прогресса и ускорения темпов развития обостряются всевозможные противоречия, усиливается диспропорция в социально-экономическом, политическом, культурном развитии, в демографической и экологической ситуации. Многие считают, что кризис современной цивилизации, в конечном счёте, вызван именно научно-техническим развитием. </w:t>
      </w:r>
    </w:p>
    <w:p w:rsidR="00D03B25" w:rsidRPr="00193A43" w:rsidRDefault="00D03B25">
      <w:pPr>
        <w:spacing w:line="360" w:lineRule="auto"/>
        <w:ind w:firstLine="720"/>
        <w:jc w:val="both"/>
        <w:rPr>
          <w:sz w:val="22"/>
          <w:szCs w:val="22"/>
        </w:rPr>
      </w:pPr>
      <w:r w:rsidRPr="00193A43">
        <w:rPr>
          <w:sz w:val="22"/>
          <w:szCs w:val="22"/>
        </w:rPr>
        <w:t>Экономическое взаимодействие и возросшие технические возможности способствуют объединению человечества. Расстояния больше не разделяют народы. Планета становится «прозрачной» для общения народов. Человечество объединяется в глобальную цивилизацию, но и проблемы в его развитии становятся глобальными.</w:t>
      </w:r>
    </w:p>
    <w:p w:rsidR="00D03B25" w:rsidRPr="00193A43" w:rsidRDefault="00D03B25">
      <w:pPr>
        <w:pStyle w:val="a3"/>
        <w:rPr>
          <w:sz w:val="22"/>
          <w:szCs w:val="22"/>
        </w:rPr>
      </w:pPr>
      <w:r w:rsidRPr="00193A43">
        <w:rPr>
          <w:sz w:val="22"/>
          <w:szCs w:val="22"/>
        </w:rPr>
        <w:t xml:space="preserve">1). Проблемы взаимодействия природы и общества. Рост темпов производства приводит к углублению экологического кризиса, ставит человека перед проблемой исчерпаемости невозобновимых природных ресурсов. В 20 веке взаимодействие природы и общества выходит на новый этап. Для описания этого нового этапа В.И. Вернадский ввёл понятие «ноосфера».  Ноосфера (сфера разума) – это сфера взаимодействия человека и природы, в пределах которой решающей силой выступает разумная человеческая деятельность. </w:t>
      </w:r>
    </w:p>
    <w:p w:rsidR="00D03B25" w:rsidRPr="00193A43" w:rsidRDefault="00D03B25">
      <w:pPr>
        <w:pStyle w:val="a3"/>
        <w:rPr>
          <w:sz w:val="22"/>
          <w:szCs w:val="22"/>
        </w:rPr>
      </w:pPr>
      <w:r w:rsidRPr="00193A43">
        <w:rPr>
          <w:sz w:val="22"/>
          <w:szCs w:val="22"/>
        </w:rPr>
        <w:t xml:space="preserve">2). Неравномерность социально-экономического развития регионов и стран мира. Растёт разрыв между богатейшими и беднейшими народами, одной из причин которого стала колониальная система.  </w:t>
      </w:r>
    </w:p>
    <w:p w:rsidR="00D03B25" w:rsidRPr="00193A43" w:rsidRDefault="00D03B25">
      <w:pPr>
        <w:pStyle w:val="a3"/>
        <w:rPr>
          <w:sz w:val="22"/>
          <w:szCs w:val="22"/>
        </w:rPr>
      </w:pPr>
      <w:r w:rsidRPr="00193A43">
        <w:rPr>
          <w:sz w:val="22"/>
          <w:szCs w:val="22"/>
        </w:rPr>
        <w:t>3). Демографическая проблема. Возрастающие темпы роста народонаселения в отсталых странах приводят к нехватке продовольствия, ресурсов. Одновременно, некоторым развитым странам угрожает депопуляция.</w:t>
      </w:r>
    </w:p>
    <w:p w:rsidR="00D03B25" w:rsidRPr="00193A43" w:rsidRDefault="00D03B25">
      <w:pPr>
        <w:pStyle w:val="a3"/>
        <w:rPr>
          <w:sz w:val="22"/>
          <w:szCs w:val="22"/>
        </w:rPr>
      </w:pPr>
      <w:r w:rsidRPr="00193A43">
        <w:rPr>
          <w:sz w:val="22"/>
          <w:szCs w:val="22"/>
        </w:rPr>
        <w:t>4). Проблемы здравоохранения. Бедность и перенаселённость отсталых стран приводит к распространению эпидемических заболеваний. В развитых странах увеличивается число сердечно-сосудистых и психических заболеваний, ставшее результатом возрастающего ритма жизни. И  угрозой всему человечеству стало распространение таких до сих пор неизлечимых болезней, как рак и СПИД.</w:t>
      </w:r>
    </w:p>
    <w:p w:rsidR="00D03B25" w:rsidRPr="00193A43" w:rsidRDefault="00D03B25">
      <w:pPr>
        <w:pStyle w:val="a3"/>
        <w:rPr>
          <w:sz w:val="22"/>
          <w:szCs w:val="22"/>
        </w:rPr>
      </w:pPr>
      <w:r w:rsidRPr="00193A43">
        <w:rPr>
          <w:sz w:val="22"/>
          <w:szCs w:val="22"/>
        </w:rPr>
        <w:t xml:space="preserve">5). Обострение политических противоречий. После падения социалистического блока США стремятся стать единственным полюсом международной политики. Неизбежно, их интересы сталкиваются с интересами многих стран. Поддержка Израиля сталкивает США с могущественным мусульманским миром. Положение усугубляет возрастающая миграция населения из отсталых стран, в том числе мусульманских, в развитые страны Запада. Ответной реакцией Запада стало распространение националистических идей. Противоречия приняли характер столкновения цивилизаций. Человечество столкнулось ещё с одной глобальной проблемой современности, имя которой – международный терроризм. </w:t>
      </w:r>
    </w:p>
    <w:p w:rsidR="00D03B25" w:rsidRPr="00193A43" w:rsidRDefault="00D03B25">
      <w:pPr>
        <w:pStyle w:val="a3"/>
        <w:rPr>
          <w:sz w:val="22"/>
          <w:szCs w:val="22"/>
        </w:rPr>
      </w:pPr>
      <w:r w:rsidRPr="00193A43">
        <w:rPr>
          <w:sz w:val="22"/>
          <w:szCs w:val="22"/>
        </w:rPr>
        <w:t>6). Угроза войны. Сохраняется вероятность перерастания локальных военных конфликтов в глобальный. Учитывая неконтролируемое распространение оружия массового поражения, эта проблема одна из самых опасных.</w:t>
      </w:r>
    </w:p>
    <w:p w:rsidR="00D03B25" w:rsidRPr="00193A43" w:rsidRDefault="00D03B25">
      <w:pPr>
        <w:pStyle w:val="a3"/>
        <w:rPr>
          <w:sz w:val="22"/>
          <w:szCs w:val="22"/>
        </w:rPr>
      </w:pPr>
      <w:r w:rsidRPr="00193A43">
        <w:rPr>
          <w:sz w:val="22"/>
          <w:szCs w:val="22"/>
        </w:rPr>
        <w:t xml:space="preserve">Каждая из глобальных проблем современности сама по себе угрожает человечеству. А, переплетаясь воедино, они ставят под вопрос саму возможность продолжения человеческой истории. Предчувствие конца истории появлялось в размышлениях многих философов. Оно особенно обострялось в эпохи жестоких социальных потрясений. Последние два столетия человечество чувствует ускорение ритма истории, как будто уплотняется социальное время.  </w:t>
      </w:r>
    </w:p>
    <w:p w:rsidR="00D03B25" w:rsidRPr="00193A43" w:rsidRDefault="00D03B25">
      <w:pPr>
        <w:pStyle w:val="a3"/>
        <w:rPr>
          <w:sz w:val="22"/>
          <w:szCs w:val="22"/>
        </w:rPr>
      </w:pPr>
      <w:r w:rsidRPr="00193A43">
        <w:rPr>
          <w:sz w:val="22"/>
          <w:szCs w:val="22"/>
        </w:rPr>
        <w:t xml:space="preserve">Много раз лжепророки предрекали «конец света». Хочется верить, что и на этот раз общество разрешит накопившиеся противоречия и вступит в новую эпоху своей истории. Какой она будет, это во многом зависит от нас.    </w:t>
      </w:r>
      <w:bookmarkStart w:id="0" w:name="_GoBack"/>
      <w:bookmarkEnd w:id="0"/>
    </w:p>
    <w:sectPr w:rsidR="00D03B25" w:rsidRPr="00193A43" w:rsidSect="00193A43">
      <w:pgSz w:w="11906" w:h="16838"/>
      <w:pgMar w:top="709" w:right="566" w:bottom="56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970"/>
    <w:multiLevelType w:val="singleLevel"/>
    <w:tmpl w:val="DAE0474C"/>
    <w:lvl w:ilvl="0">
      <w:start w:val="1"/>
      <w:numFmt w:val="decimal"/>
      <w:lvlText w:val="%1."/>
      <w:lvlJc w:val="left"/>
      <w:pPr>
        <w:tabs>
          <w:tab w:val="num" w:pos="360"/>
        </w:tabs>
        <w:ind w:left="360" w:hanging="360"/>
      </w:pPr>
      <w:rPr>
        <w:rFonts w:hint="default"/>
      </w:rPr>
    </w:lvl>
  </w:abstractNum>
  <w:abstractNum w:abstractNumId="1">
    <w:nsid w:val="0BCE00E0"/>
    <w:multiLevelType w:val="singleLevel"/>
    <w:tmpl w:val="FD204DE8"/>
    <w:lvl w:ilvl="0">
      <w:start w:val="1"/>
      <w:numFmt w:val="decimal"/>
      <w:lvlText w:val="%1."/>
      <w:lvlJc w:val="left"/>
      <w:pPr>
        <w:tabs>
          <w:tab w:val="num" w:pos="1080"/>
        </w:tabs>
        <w:ind w:left="1080" w:hanging="360"/>
      </w:pPr>
      <w:rPr>
        <w:rFonts w:hint="default"/>
      </w:rPr>
    </w:lvl>
  </w:abstractNum>
  <w:abstractNum w:abstractNumId="2">
    <w:nsid w:val="11953398"/>
    <w:multiLevelType w:val="singleLevel"/>
    <w:tmpl w:val="0419000F"/>
    <w:lvl w:ilvl="0">
      <w:start w:val="1"/>
      <w:numFmt w:val="decimal"/>
      <w:lvlText w:val="%1."/>
      <w:lvlJc w:val="left"/>
      <w:pPr>
        <w:tabs>
          <w:tab w:val="num" w:pos="360"/>
        </w:tabs>
        <w:ind w:left="360" w:hanging="360"/>
      </w:pPr>
    </w:lvl>
  </w:abstractNum>
  <w:abstractNum w:abstractNumId="3">
    <w:nsid w:val="11A10DED"/>
    <w:multiLevelType w:val="multilevel"/>
    <w:tmpl w:val="E4BED432"/>
    <w:lvl w:ilvl="0">
      <w:start w:val="15"/>
      <w:numFmt w:val="decimal"/>
      <w:lvlText w:val="%1"/>
      <w:lvlJc w:val="left"/>
      <w:pPr>
        <w:tabs>
          <w:tab w:val="num" w:pos="645"/>
        </w:tabs>
        <w:ind w:left="645" w:hanging="645"/>
      </w:pPr>
      <w:rPr>
        <w:rFonts w:hint="default"/>
      </w:rPr>
    </w:lvl>
    <w:lvl w:ilvl="1">
      <w:start w:val="1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4855682"/>
    <w:multiLevelType w:val="singleLevel"/>
    <w:tmpl w:val="0419000F"/>
    <w:lvl w:ilvl="0">
      <w:start w:val="1"/>
      <w:numFmt w:val="decimal"/>
      <w:lvlText w:val="%1."/>
      <w:lvlJc w:val="left"/>
      <w:pPr>
        <w:tabs>
          <w:tab w:val="num" w:pos="360"/>
        </w:tabs>
        <w:ind w:left="360" w:hanging="360"/>
      </w:pPr>
    </w:lvl>
  </w:abstractNum>
  <w:abstractNum w:abstractNumId="5">
    <w:nsid w:val="1A9918FC"/>
    <w:multiLevelType w:val="singleLevel"/>
    <w:tmpl w:val="FD204DE8"/>
    <w:lvl w:ilvl="0">
      <w:start w:val="1"/>
      <w:numFmt w:val="decimal"/>
      <w:lvlText w:val="%1."/>
      <w:lvlJc w:val="left"/>
      <w:pPr>
        <w:tabs>
          <w:tab w:val="num" w:pos="1080"/>
        </w:tabs>
        <w:ind w:left="1080" w:hanging="360"/>
      </w:pPr>
      <w:rPr>
        <w:rFonts w:hint="default"/>
      </w:rPr>
    </w:lvl>
  </w:abstractNum>
  <w:abstractNum w:abstractNumId="6">
    <w:nsid w:val="1E9208F2"/>
    <w:multiLevelType w:val="singleLevel"/>
    <w:tmpl w:val="DAE0474C"/>
    <w:lvl w:ilvl="0">
      <w:start w:val="1"/>
      <w:numFmt w:val="decimal"/>
      <w:lvlText w:val="%1."/>
      <w:lvlJc w:val="left"/>
      <w:pPr>
        <w:tabs>
          <w:tab w:val="num" w:pos="360"/>
        </w:tabs>
        <w:ind w:left="360" w:hanging="360"/>
      </w:pPr>
      <w:rPr>
        <w:rFonts w:hint="default"/>
      </w:rPr>
    </w:lvl>
  </w:abstractNum>
  <w:abstractNum w:abstractNumId="7">
    <w:nsid w:val="1F0C404C"/>
    <w:multiLevelType w:val="singleLevel"/>
    <w:tmpl w:val="FD204DE8"/>
    <w:lvl w:ilvl="0">
      <w:start w:val="1"/>
      <w:numFmt w:val="decimal"/>
      <w:lvlText w:val="%1."/>
      <w:lvlJc w:val="left"/>
      <w:pPr>
        <w:tabs>
          <w:tab w:val="num" w:pos="1080"/>
        </w:tabs>
        <w:ind w:left="1080" w:hanging="360"/>
      </w:pPr>
      <w:rPr>
        <w:rFonts w:hint="default"/>
      </w:rPr>
    </w:lvl>
  </w:abstractNum>
  <w:abstractNum w:abstractNumId="8">
    <w:nsid w:val="217E10B7"/>
    <w:multiLevelType w:val="singleLevel"/>
    <w:tmpl w:val="F110BC3E"/>
    <w:lvl w:ilvl="0">
      <w:start w:val="1"/>
      <w:numFmt w:val="decimal"/>
      <w:lvlText w:val="%1)"/>
      <w:lvlJc w:val="left"/>
      <w:pPr>
        <w:tabs>
          <w:tab w:val="num" w:pos="1125"/>
        </w:tabs>
        <w:ind w:left="1125" w:hanging="405"/>
      </w:pPr>
      <w:rPr>
        <w:rFonts w:hint="default"/>
      </w:rPr>
    </w:lvl>
  </w:abstractNum>
  <w:abstractNum w:abstractNumId="9">
    <w:nsid w:val="21C416CB"/>
    <w:multiLevelType w:val="singleLevel"/>
    <w:tmpl w:val="4880C704"/>
    <w:lvl w:ilvl="0">
      <w:start w:val="1"/>
      <w:numFmt w:val="decimal"/>
      <w:lvlText w:val="%1)"/>
      <w:lvlJc w:val="left"/>
      <w:pPr>
        <w:tabs>
          <w:tab w:val="num" w:pos="1080"/>
        </w:tabs>
        <w:ind w:left="1080" w:hanging="360"/>
      </w:pPr>
      <w:rPr>
        <w:rFonts w:hint="default"/>
      </w:rPr>
    </w:lvl>
  </w:abstractNum>
  <w:abstractNum w:abstractNumId="10">
    <w:nsid w:val="2689164A"/>
    <w:multiLevelType w:val="singleLevel"/>
    <w:tmpl w:val="0419000F"/>
    <w:lvl w:ilvl="0">
      <w:start w:val="1"/>
      <w:numFmt w:val="decimal"/>
      <w:lvlText w:val="%1."/>
      <w:lvlJc w:val="left"/>
      <w:pPr>
        <w:tabs>
          <w:tab w:val="num" w:pos="360"/>
        </w:tabs>
        <w:ind w:left="360" w:hanging="360"/>
      </w:pPr>
    </w:lvl>
  </w:abstractNum>
  <w:abstractNum w:abstractNumId="11">
    <w:nsid w:val="27F462FC"/>
    <w:multiLevelType w:val="singleLevel"/>
    <w:tmpl w:val="DAE0474C"/>
    <w:lvl w:ilvl="0">
      <w:start w:val="1"/>
      <w:numFmt w:val="decimal"/>
      <w:lvlText w:val="%1."/>
      <w:lvlJc w:val="left"/>
      <w:pPr>
        <w:tabs>
          <w:tab w:val="num" w:pos="360"/>
        </w:tabs>
        <w:ind w:left="360" w:hanging="360"/>
      </w:pPr>
      <w:rPr>
        <w:rFonts w:hint="default"/>
      </w:rPr>
    </w:lvl>
  </w:abstractNum>
  <w:abstractNum w:abstractNumId="12">
    <w:nsid w:val="409C68EA"/>
    <w:multiLevelType w:val="singleLevel"/>
    <w:tmpl w:val="70B2FC4A"/>
    <w:lvl w:ilvl="0">
      <w:start w:val="1"/>
      <w:numFmt w:val="decimal"/>
      <w:lvlText w:val="%1."/>
      <w:lvlJc w:val="left"/>
      <w:pPr>
        <w:tabs>
          <w:tab w:val="num" w:pos="1350"/>
        </w:tabs>
        <w:ind w:left="1350" w:hanging="630"/>
      </w:pPr>
      <w:rPr>
        <w:rFonts w:hint="default"/>
      </w:rPr>
    </w:lvl>
  </w:abstractNum>
  <w:abstractNum w:abstractNumId="13">
    <w:nsid w:val="45825E04"/>
    <w:multiLevelType w:val="singleLevel"/>
    <w:tmpl w:val="DAE0474C"/>
    <w:lvl w:ilvl="0">
      <w:start w:val="1"/>
      <w:numFmt w:val="decimal"/>
      <w:lvlText w:val="%1."/>
      <w:lvlJc w:val="left"/>
      <w:pPr>
        <w:tabs>
          <w:tab w:val="num" w:pos="360"/>
        </w:tabs>
        <w:ind w:left="360" w:hanging="360"/>
      </w:pPr>
      <w:rPr>
        <w:rFonts w:hint="default"/>
      </w:rPr>
    </w:lvl>
  </w:abstractNum>
  <w:abstractNum w:abstractNumId="14">
    <w:nsid w:val="478B667B"/>
    <w:multiLevelType w:val="singleLevel"/>
    <w:tmpl w:val="A2D664D6"/>
    <w:lvl w:ilvl="0">
      <w:start w:val="1"/>
      <w:numFmt w:val="decimal"/>
      <w:lvlText w:val="%1."/>
      <w:lvlJc w:val="left"/>
      <w:pPr>
        <w:tabs>
          <w:tab w:val="num" w:pos="1155"/>
        </w:tabs>
        <w:ind w:left="1155" w:hanging="435"/>
      </w:pPr>
      <w:rPr>
        <w:rFonts w:hint="default"/>
      </w:rPr>
    </w:lvl>
  </w:abstractNum>
  <w:abstractNum w:abstractNumId="15">
    <w:nsid w:val="4A724F02"/>
    <w:multiLevelType w:val="singleLevel"/>
    <w:tmpl w:val="FD204DE8"/>
    <w:lvl w:ilvl="0">
      <w:start w:val="1"/>
      <w:numFmt w:val="decimal"/>
      <w:lvlText w:val="%1."/>
      <w:lvlJc w:val="left"/>
      <w:pPr>
        <w:tabs>
          <w:tab w:val="num" w:pos="1080"/>
        </w:tabs>
        <w:ind w:left="1080" w:hanging="360"/>
      </w:pPr>
      <w:rPr>
        <w:rFonts w:hint="default"/>
      </w:rPr>
    </w:lvl>
  </w:abstractNum>
  <w:abstractNum w:abstractNumId="16">
    <w:nsid w:val="4BE97883"/>
    <w:multiLevelType w:val="singleLevel"/>
    <w:tmpl w:val="DAE0474C"/>
    <w:lvl w:ilvl="0">
      <w:start w:val="1"/>
      <w:numFmt w:val="decimal"/>
      <w:lvlText w:val="%1."/>
      <w:lvlJc w:val="left"/>
      <w:pPr>
        <w:tabs>
          <w:tab w:val="num" w:pos="360"/>
        </w:tabs>
        <w:ind w:left="360" w:hanging="360"/>
      </w:pPr>
      <w:rPr>
        <w:rFonts w:hint="default"/>
      </w:rPr>
    </w:lvl>
  </w:abstractNum>
  <w:abstractNum w:abstractNumId="17">
    <w:nsid w:val="4C2F5B28"/>
    <w:multiLevelType w:val="singleLevel"/>
    <w:tmpl w:val="DAE0474C"/>
    <w:lvl w:ilvl="0">
      <w:start w:val="1"/>
      <w:numFmt w:val="decimal"/>
      <w:lvlText w:val="%1."/>
      <w:lvlJc w:val="left"/>
      <w:pPr>
        <w:tabs>
          <w:tab w:val="num" w:pos="360"/>
        </w:tabs>
        <w:ind w:left="360" w:hanging="360"/>
      </w:pPr>
      <w:rPr>
        <w:rFonts w:hint="default"/>
      </w:rPr>
    </w:lvl>
  </w:abstractNum>
  <w:abstractNum w:abstractNumId="18">
    <w:nsid w:val="4C535A17"/>
    <w:multiLevelType w:val="singleLevel"/>
    <w:tmpl w:val="DAE0474C"/>
    <w:lvl w:ilvl="0">
      <w:start w:val="1"/>
      <w:numFmt w:val="decimal"/>
      <w:lvlText w:val="%1."/>
      <w:lvlJc w:val="left"/>
      <w:pPr>
        <w:tabs>
          <w:tab w:val="num" w:pos="360"/>
        </w:tabs>
        <w:ind w:left="360" w:hanging="360"/>
      </w:pPr>
      <w:rPr>
        <w:rFonts w:hint="default"/>
      </w:rPr>
    </w:lvl>
  </w:abstractNum>
  <w:abstractNum w:abstractNumId="19">
    <w:nsid w:val="50B9211A"/>
    <w:multiLevelType w:val="singleLevel"/>
    <w:tmpl w:val="2BD87972"/>
    <w:lvl w:ilvl="0">
      <w:start w:val="1"/>
      <w:numFmt w:val="decimal"/>
      <w:lvlText w:val="%1."/>
      <w:lvlJc w:val="left"/>
      <w:pPr>
        <w:tabs>
          <w:tab w:val="num" w:pos="465"/>
        </w:tabs>
        <w:ind w:left="465" w:hanging="465"/>
      </w:pPr>
      <w:rPr>
        <w:rFonts w:hint="default"/>
      </w:rPr>
    </w:lvl>
  </w:abstractNum>
  <w:abstractNum w:abstractNumId="20">
    <w:nsid w:val="61B41453"/>
    <w:multiLevelType w:val="singleLevel"/>
    <w:tmpl w:val="D0C22DFC"/>
    <w:lvl w:ilvl="0">
      <w:start w:val="1"/>
      <w:numFmt w:val="decimal"/>
      <w:lvlText w:val="%1)"/>
      <w:lvlJc w:val="left"/>
      <w:pPr>
        <w:tabs>
          <w:tab w:val="num" w:pos="360"/>
        </w:tabs>
        <w:ind w:left="360" w:hanging="360"/>
      </w:pPr>
      <w:rPr>
        <w:rFonts w:hint="default"/>
      </w:rPr>
    </w:lvl>
  </w:abstractNum>
  <w:abstractNum w:abstractNumId="21">
    <w:nsid w:val="67D64E75"/>
    <w:multiLevelType w:val="singleLevel"/>
    <w:tmpl w:val="DAE0474C"/>
    <w:lvl w:ilvl="0">
      <w:start w:val="1"/>
      <w:numFmt w:val="decimal"/>
      <w:lvlText w:val="%1."/>
      <w:lvlJc w:val="left"/>
      <w:pPr>
        <w:tabs>
          <w:tab w:val="num" w:pos="360"/>
        </w:tabs>
        <w:ind w:left="360" w:hanging="360"/>
      </w:pPr>
      <w:rPr>
        <w:rFonts w:hint="default"/>
      </w:rPr>
    </w:lvl>
  </w:abstractNum>
  <w:abstractNum w:abstractNumId="22">
    <w:nsid w:val="6A632145"/>
    <w:multiLevelType w:val="singleLevel"/>
    <w:tmpl w:val="FD204DE8"/>
    <w:lvl w:ilvl="0">
      <w:start w:val="1"/>
      <w:numFmt w:val="decimal"/>
      <w:lvlText w:val="%1."/>
      <w:lvlJc w:val="left"/>
      <w:pPr>
        <w:tabs>
          <w:tab w:val="num" w:pos="1080"/>
        </w:tabs>
        <w:ind w:left="1080" w:hanging="360"/>
      </w:pPr>
      <w:rPr>
        <w:rFonts w:hint="default"/>
      </w:rPr>
    </w:lvl>
  </w:abstractNum>
  <w:abstractNum w:abstractNumId="23">
    <w:nsid w:val="6AA63D09"/>
    <w:multiLevelType w:val="singleLevel"/>
    <w:tmpl w:val="605C0CB0"/>
    <w:lvl w:ilvl="0">
      <w:start w:val="1"/>
      <w:numFmt w:val="decimal"/>
      <w:lvlText w:val="%1."/>
      <w:lvlJc w:val="left"/>
      <w:pPr>
        <w:tabs>
          <w:tab w:val="num" w:pos="360"/>
        </w:tabs>
        <w:ind w:left="360" w:hanging="360"/>
      </w:pPr>
      <w:rPr>
        <w:rFonts w:hint="default"/>
        <w:sz w:val="32"/>
      </w:rPr>
    </w:lvl>
  </w:abstractNum>
  <w:abstractNum w:abstractNumId="24">
    <w:nsid w:val="6FAD102E"/>
    <w:multiLevelType w:val="singleLevel"/>
    <w:tmpl w:val="DAE0474C"/>
    <w:lvl w:ilvl="0">
      <w:start w:val="1"/>
      <w:numFmt w:val="decimal"/>
      <w:lvlText w:val="%1."/>
      <w:lvlJc w:val="left"/>
      <w:pPr>
        <w:tabs>
          <w:tab w:val="num" w:pos="360"/>
        </w:tabs>
        <w:ind w:left="360" w:hanging="360"/>
      </w:pPr>
      <w:rPr>
        <w:rFonts w:hint="default"/>
      </w:rPr>
    </w:lvl>
  </w:abstractNum>
  <w:abstractNum w:abstractNumId="25">
    <w:nsid w:val="70C87B92"/>
    <w:multiLevelType w:val="singleLevel"/>
    <w:tmpl w:val="DAE0474C"/>
    <w:lvl w:ilvl="0">
      <w:start w:val="1"/>
      <w:numFmt w:val="decimal"/>
      <w:lvlText w:val="%1."/>
      <w:lvlJc w:val="left"/>
      <w:pPr>
        <w:tabs>
          <w:tab w:val="num" w:pos="360"/>
        </w:tabs>
        <w:ind w:left="360" w:hanging="360"/>
      </w:pPr>
      <w:rPr>
        <w:rFonts w:hint="default"/>
      </w:rPr>
    </w:lvl>
  </w:abstractNum>
  <w:abstractNum w:abstractNumId="26">
    <w:nsid w:val="78DB41A0"/>
    <w:multiLevelType w:val="singleLevel"/>
    <w:tmpl w:val="9B8022EA"/>
    <w:lvl w:ilvl="0">
      <w:start w:val="1"/>
      <w:numFmt w:val="decimal"/>
      <w:lvlText w:val="%1)"/>
      <w:lvlJc w:val="left"/>
      <w:pPr>
        <w:tabs>
          <w:tab w:val="num" w:pos="1080"/>
        </w:tabs>
        <w:ind w:left="1080" w:hanging="360"/>
      </w:pPr>
      <w:rPr>
        <w:rFonts w:hint="default"/>
      </w:rPr>
    </w:lvl>
  </w:abstractNum>
  <w:abstractNum w:abstractNumId="27">
    <w:nsid w:val="79753DDE"/>
    <w:multiLevelType w:val="singleLevel"/>
    <w:tmpl w:val="7C94D8EC"/>
    <w:lvl w:ilvl="0">
      <w:start w:val="1"/>
      <w:numFmt w:val="decimal"/>
      <w:lvlText w:val="%1)"/>
      <w:lvlJc w:val="left"/>
      <w:pPr>
        <w:tabs>
          <w:tab w:val="num" w:pos="1080"/>
        </w:tabs>
        <w:ind w:left="1080" w:hanging="360"/>
      </w:pPr>
      <w:rPr>
        <w:rFonts w:hint="default"/>
      </w:rPr>
    </w:lvl>
  </w:abstractNum>
  <w:abstractNum w:abstractNumId="28">
    <w:nsid w:val="7CAB0D23"/>
    <w:multiLevelType w:val="singleLevel"/>
    <w:tmpl w:val="463E245C"/>
    <w:lvl w:ilvl="0">
      <w:start w:val="1"/>
      <w:numFmt w:val="decimal"/>
      <w:lvlText w:val="%1)"/>
      <w:lvlJc w:val="left"/>
      <w:pPr>
        <w:tabs>
          <w:tab w:val="num" w:pos="1080"/>
        </w:tabs>
        <w:ind w:left="1080" w:hanging="360"/>
      </w:pPr>
      <w:rPr>
        <w:rFonts w:hint="default"/>
      </w:rPr>
    </w:lvl>
  </w:abstractNum>
  <w:abstractNum w:abstractNumId="29">
    <w:nsid w:val="7CD269BF"/>
    <w:multiLevelType w:val="singleLevel"/>
    <w:tmpl w:val="DAE0474C"/>
    <w:lvl w:ilvl="0">
      <w:start w:val="1"/>
      <w:numFmt w:val="decimal"/>
      <w:lvlText w:val="%1."/>
      <w:lvlJc w:val="left"/>
      <w:pPr>
        <w:tabs>
          <w:tab w:val="num" w:pos="360"/>
        </w:tabs>
        <w:ind w:left="360" w:hanging="360"/>
      </w:pPr>
      <w:rPr>
        <w:rFonts w:hint="default"/>
      </w:rPr>
    </w:lvl>
  </w:abstractNum>
  <w:num w:numId="1">
    <w:abstractNumId w:val="15"/>
  </w:num>
  <w:num w:numId="2">
    <w:abstractNumId w:val="2"/>
  </w:num>
  <w:num w:numId="3">
    <w:abstractNumId w:val="12"/>
  </w:num>
  <w:num w:numId="4">
    <w:abstractNumId w:val="1"/>
  </w:num>
  <w:num w:numId="5">
    <w:abstractNumId w:val="0"/>
  </w:num>
  <w:num w:numId="6">
    <w:abstractNumId w:val="29"/>
  </w:num>
  <w:num w:numId="7">
    <w:abstractNumId w:val="26"/>
  </w:num>
  <w:num w:numId="8">
    <w:abstractNumId w:val="5"/>
  </w:num>
  <w:num w:numId="9">
    <w:abstractNumId w:val="10"/>
  </w:num>
  <w:num w:numId="10">
    <w:abstractNumId w:val="22"/>
  </w:num>
  <w:num w:numId="11">
    <w:abstractNumId w:val="7"/>
  </w:num>
  <w:num w:numId="12">
    <w:abstractNumId w:val="4"/>
  </w:num>
  <w:num w:numId="13">
    <w:abstractNumId w:val="24"/>
  </w:num>
  <w:num w:numId="14">
    <w:abstractNumId w:val="6"/>
  </w:num>
  <w:num w:numId="15">
    <w:abstractNumId w:val="13"/>
  </w:num>
  <w:num w:numId="16">
    <w:abstractNumId w:val="27"/>
  </w:num>
  <w:num w:numId="17">
    <w:abstractNumId w:val="23"/>
  </w:num>
  <w:num w:numId="18">
    <w:abstractNumId w:val="25"/>
  </w:num>
  <w:num w:numId="19">
    <w:abstractNumId w:val="17"/>
  </w:num>
  <w:num w:numId="20">
    <w:abstractNumId w:val="16"/>
  </w:num>
  <w:num w:numId="21">
    <w:abstractNumId w:val="14"/>
  </w:num>
  <w:num w:numId="22">
    <w:abstractNumId w:val="21"/>
  </w:num>
  <w:num w:numId="23">
    <w:abstractNumId w:val="8"/>
  </w:num>
  <w:num w:numId="24">
    <w:abstractNumId w:val="9"/>
  </w:num>
  <w:num w:numId="25">
    <w:abstractNumId w:val="19"/>
  </w:num>
  <w:num w:numId="26">
    <w:abstractNumId w:val="20"/>
  </w:num>
  <w:num w:numId="27">
    <w:abstractNumId w:val="18"/>
  </w:num>
  <w:num w:numId="28">
    <w:abstractNumId w:val="3"/>
  </w:num>
  <w:num w:numId="29">
    <w:abstractNumId w:val="1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A43"/>
    <w:rsid w:val="00193A43"/>
    <w:rsid w:val="00404290"/>
    <w:rsid w:val="00D03B25"/>
    <w:rsid w:val="00D5568A"/>
    <w:rsid w:val="00EB7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043B88-8A81-4AF7-B772-2629181D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ind w:firstLine="72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20"/>
      <w:jc w:val="both"/>
    </w:pPr>
  </w:style>
  <w:style w:type="paragraph" w:styleId="a4">
    <w:name w:val="Body Text"/>
    <w:basedOn w:val="a"/>
  </w:style>
  <w:style w:type="paragraph" w:styleId="2">
    <w:name w:val="Body Text Indent 2"/>
    <w:basedOn w:val="a"/>
    <w:pPr>
      <w:spacing w:line="360" w:lineRule="auto"/>
      <w:ind w:left="720" w:firstLine="720"/>
      <w:jc w:val="both"/>
    </w:pPr>
  </w:style>
  <w:style w:type="paragraph" w:styleId="3">
    <w:name w:val="Body Text Indent 3"/>
    <w:basedOn w:val="a"/>
    <w:pPr>
      <w:spacing w:line="360" w:lineRule="auto"/>
      <w:ind w:firstLine="720"/>
      <w:jc w:val="center"/>
    </w:pPr>
  </w:style>
  <w:style w:type="paragraph" w:styleId="20">
    <w:name w:val="Body Text 2"/>
    <w:basedOn w:val="a"/>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20427</Words>
  <Characters>116439</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ФИЛОСОФИЯ,  ЕЁ  ПРЕДМЕТ  И  РОЛЬ  В  ОБЩЕСТВЕ</vt:lpstr>
    </vt:vector>
  </TitlesOfParts>
  <Company> </Company>
  <LinksUpToDate>false</LinksUpToDate>
  <CharactersWithSpaces>136593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ЕЁ  ПРЕДМЕТ  И  РОЛЬ  В  ОБЩЕСТВЕ</dc:title>
  <dc:subject/>
  <dc:creator>User</dc:creator>
  <cp:keywords/>
  <cp:lastModifiedBy>admin</cp:lastModifiedBy>
  <cp:revision>2</cp:revision>
  <dcterms:created xsi:type="dcterms:W3CDTF">2014-04-18T19:00:00Z</dcterms:created>
  <dcterms:modified xsi:type="dcterms:W3CDTF">2014-04-18T19:00:00Z</dcterms:modified>
</cp:coreProperties>
</file>