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7B" w:rsidRDefault="00ED6E7B" w:rsidP="000B2549">
      <w:pPr>
        <w:jc w:val="center"/>
        <w:rPr>
          <w:b/>
        </w:rPr>
      </w:pPr>
    </w:p>
    <w:p w:rsidR="000B2549" w:rsidRDefault="000B2549" w:rsidP="000B2549">
      <w:pPr>
        <w:jc w:val="center"/>
        <w:rPr>
          <w:b/>
        </w:rPr>
      </w:pPr>
      <w:r>
        <w:rPr>
          <w:b/>
        </w:rPr>
        <w:t>Государственное учреждение Московской области</w:t>
      </w:r>
    </w:p>
    <w:p w:rsidR="00425A5B" w:rsidRDefault="000B2549" w:rsidP="000B2549">
      <w:pPr>
        <w:jc w:val="center"/>
        <w:rPr>
          <w:b/>
        </w:rPr>
      </w:pPr>
      <w:r>
        <w:rPr>
          <w:b/>
        </w:rPr>
        <w:t>«Московская областная спасательная служба»</w:t>
      </w:r>
    </w:p>
    <w:p w:rsidR="00425A5B" w:rsidRDefault="00425A5B">
      <w:pPr>
        <w:rPr>
          <w:b/>
        </w:rPr>
      </w:pPr>
    </w:p>
    <w:p w:rsidR="00D04DD4" w:rsidRDefault="00D04DD4">
      <w:pPr>
        <w:rPr>
          <w:b/>
        </w:rPr>
      </w:pPr>
    </w:p>
    <w:p w:rsidR="00D04DD4" w:rsidRDefault="00D04DD4">
      <w:pPr>
        <w:rPr>
          <w:b/>
        </w:rPr>
      </w:pPr>
    </w:p>
    <w:p w:rsidR="00D04DD4" w:rsidRDefault="00D04DD4">
      <w:pPr>
        <w:rPr>
          <w:b/>
        </w:rPr>
      </w:pPr>
    </w:p>
    <w:p w:rsidR="00D04DD4" w:rsidRDefault="00D04DD4">
      <w:pPr>
        <w:rPr>
          <w:b/>
        </w:rPr>
      </w:pPr>
    </w:p>
    <w:p w:rsidR="00D04DD4" w:rsidRDefault="00D04DD4">
      <w:pPr>
        <w:rPr>
          <w:b/>
        </w:rPr>
      </w:pPr>
    </w:p>
    <w:p w:rsidR="00D04DD4" w:rsidRDefault="00D04DD4">
      <w:pPr>
        <w:rPr>
          <w:b/>
        </w:rPr>
      </w:pPr>
    </w:p>
    <w:p w:rsidR="00425A5B" w:rsidRDefault="00425A5B">
      <w:pPr>
        <w:rPr>
          <w:b/>
        </w:rPr>
      </w:pPr>
    </w:p>
    <w:p w:rsidR="00425A5B" w:rsidRDefault="00425A5B">
      <w:pPr>
        <w:rPr>
          <w:b/>
        </w:rPr>
      </w:pPr>
    </w:p>
    <w:p w:rsidR="00425A5B" w:rsidRDefault="00425A5B">
      <w:pPr>
        <w:rPr>
          <w:b/>
        </w:rPr>
      </w:pPr>
    </w:p>
    <w:p w:rsidR="00425A5B" w:rsidRDefault="00425A5B">
      <w:pPr>
        <w:rPr>
          <w:b/>
        </w:rPr>
      </w:pPr>
    </w:p>
    <w:p w:rsidR="00425A5B" w:rsidRDefault="00425A5B" w:rsidP="00425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</w:t>
      </w:r>
    </w:p>
    <w:p w:rsidR="00425A5B" w:rsidRDefault="00425A5B" w:rsidP="00425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методические рекомендации по проведению аттестации аварийно-спасательных служб, аварийно-спасательных формирований и спасателей</w:t>
      </w:r>
    </w:p>
    <w:p w:rsidR="000B2549" w:rsidRPr="000B2549" w:rsidRDefault="00810E4B" w:rsidP="00425A5B">
      <w:pPr>
        <w:jc w:val="center"/>
        <w:rPr>
          <w:b/>
        </w:rPr>
      </w:pPr>
      <w:r w:rsidRPr="000B2549">
        <w:rPr>
          <w:b/>
        </w:rPr>
        <w:t>(выписка</w:t>
      </w:r>
      <w:r w:rsidR="000B2549" w:rsidRPr="000B2549">
        <w:rPr>
          <w:b/>
        </w:rPr>
        <w:t xml:space="preserve"> из руководящих документов, </w:t>
      </w:r>
    </w:p>
    <w:p w:rsidR="00810E4B" w:rsidRPr="000B2549" w:rsidRDefault="000B2549" w:rsidP="00425A5B">
      <w:pPr>
        <w:jc w:val="center"/>
        <w:rPr>
          <w:b/>
        </w:rPr>
      </w:pPr>
      <w:r w:rsidRPr="000B2549">
        <w:rPr>
          <w:b/>
        </w:rPr>
        <w:t>сборников нормативов</w:t>
      </w:r>
      <w:r w:rsidR="00810E4B" w:rsidRPr="000B2549">
        <w:rPr>
          <w:b/>
        </w:rPr>
        <w:t>)</w:t>
      </w:r>
    </w:p>
    <w:p w:rsidR="009D0795" w:rsidRDefault="009D0795" w:rsidP="00425A5B">
      <w:pPr>
        <w:jc w:val="center"/>
        <w:rPr>
          <w:b/>
          <w:sz w:val="28"/>
          <w:szCs w:val="28"/>
        </w:rPr>
      </w:pPr>
    </w:p>
    <w:p w:rsidR="009D0795" w:rsidRDefault="009D0795" w:rsidP="00425A5B">
      <w:pPr>
        <w:jc w:val="center"/>
        <w:rPr>
          <w:b/>
          <w:sz w:val="28"/>
          <w:szCs w:val="28"/>
        </w:rPr>
      </w:pPr>
    </w:p>
    <w:p w:rsidR="009D0795" w:rsidRDefault="009D0795" w:rsidP="00425A5B">
      <w:pPr>
        <w:jc w:val="center"/>
        <w:rPr>
          <w:b/>
          <w:sz w:val="28"/>
          <w:szCs w:val="28"/>
        </w:rPr>
      </w:pPr>
    </w:p>
    <w:p w:rsidR="009D0795" w:rsidRDefault="009D0795" w:rsidP="00425A5B">
      <w:pPr>
        <w:jc w:val="center"/>
        <w:rPr>
          <w:b/>
          <w:sz w:val="28"/>
          <w:szCs w:val="28"/>
        </w:rPr>
      </w:pPr>
    </w:p>
    <w:p w:rsidR="009D0795" w:rsidRDefault="009D0795" w:rsidP="00425A5B">
      <w:pPr>
        <w:jc w:val="center"/>
        <w:rPr>
          <w:b/>
          <w:sz w:val="28"/>
          <w:szCs w:val="28"/>
        </w:rPr>
      </w:pPr>
    </w:p>
    <w:p w:rsidR="009D0795" w:rsidRDefault="009D0795" w:rsidP="00425A5B">
      <w:pPr>
        <w:jc w:val="center"/>
        <w:rPr>
          <w:b/>
          <w:sz w:val="28"/>
          <w:szCs w:val="28"/>
        </w:rPr>
      </w:pPr>
    </w:p>
    <w:p w:rsidR="009D0795" w:rsidRDefault="009D0795" w:rsidP="00425A5B">
      <w:pPr>
        <w:jc w:val="center"/>
        <w:rPr>
          <w:b/>
          <w:sz w:val="28"/>
          <w:szCs w:val="28"/>
        </w:rPr>
      </w:pPr>
    </w:p>
    <w:p w:rsidR="009D0795" w:rsidRDefault="009D0795" w:rsidP="00425A5B">
      <w:pPr>
        <w:jc w:val="center"/>
        <w:rPr>
          <w:b/>
          <w:sz w:val="28"/>
          <w:szCs w:val="28"/>
        </w:rPr>
      </w:pPr>
    </w:p>
    <w:p w:rsidR="00D04DD4" w:rsidRDefault="00D04DD4" w:rsidP="00001825">
      <w:pPr>
        <w:jc w:val="right"/>
      </w:pPr>
    </w:p>
    <w:p w:rsidR="00D04DD4" w:rsidRDefault="00D04DD4" w:rsidP="00001825">
      <w:pPr>
        <w:jc w:val="right"/>
      </w:pPr>
    </w:p>
    <w:p w:rsidR="00D04DD4" w:rsidRDefault="00D04DD4" w:rsidP="00001825">
      <w:pPr>
        <w:jc w:val="right"/>
      </w:pPr>
    </w:p>
    <w:p w:rsidR="00D04DD4" w:rsidRDefault="00D04DD4" w:rsidP="00001825">
      <w:pPr>
        <w:jc w:val="right"/>
      </w:pPr>
    </w:p>
    <w:p w:rsidR="009D0795" w:rsidRDefault="009D0795" w:rsidP="000B2549">
      <w:pPr>
        <w:jc w:val="center"/>
      </w:pPr>
    </w:p>
    <w:p w:rsidR="000B2549" w:rsidRDefault="000B2549" w:rsidP="000B2549">
      <w:pPr>
        <w:jc w:val="center"/>
      </w:pPr>
    </w:p>
    <w:p w:rsidR="000B2549" w:rsidRPr="00D04DD4" w:rsidRDefault="000B2549" w:rsidP="000B2549">
      <w:pPr>
        <w:jc w:val="center"/>
      </w:pPr>
      <w:r>
        <w:t>Управление профессиональной подготовки</w:t>
      </w:r>
    </w:p>
    <w:p w:rsidR="009D0795" w:rsidRPr="00D04DD4" w:rsidRDefault="009D0795" w:rsidP="00001825">
      <w:pPr>
        <w:jc w:val="right"/>
      </w:pPr>
    </w:p>
    <w:p w:rsidR="009D0795" w:rsidRDefault="00001825" w:rsidP="00001825">
      <w:pPr>
        <w:jc w:val="center"/>
      </w:pPr>
      <w:r w:rsidRPr="00D04DD4">
        <w:t>Люберцы 2006</w:t>
      </w:r>
    </w:p>
    <w:p w:rsidR="000B2549" w:rsidRDefault="000B2549" w:rsidP="00001825">
      <w:pPr>
        <w:jc w:val="center"/>
      </w:pPr>
    </w:p>
    <w:p w:rsidR="000B2549" w:rsidRPr="00D04DD4" w:rsidRDefault="000B2549" w:rsidP="00001825">
      <w:pPr>
        <w:jc w:val="center"/>
      </w:pPr>
    </w:p>
    <w:p w:rsidR="00001825" w:rsidRPr="00D04DD4" w:rsidRDefault="00001825" w:rsidP="00001825">
      <w:pPr>
        <w:jc w:val="right"/>
      </w:pPr>
    </w:p>
    <w:p w:rsidR="000B2549" w:rsidRDefault="000B2549" w:rsidP="004A43A0">
      <w:pPr>
        <w:jc w:val="center"/>
        <w:rPr>
          <w:b/>
          <w:sz w:val="20"/>
          <w:szCs w:val="20"/>
        </w:rPr>
      </w:pPr>
    </w:p>
    <w:p w:rsidR="009D0795" w:rsidRPr="0026771A" w:rsidRDefault="009D0795" w:rsidP="004A43A0">
      <w:pPr>
        <w:jc w:val="center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1. ОБЩИЕ ПОЛОЖЕНИЯ</w:t>
      </w:r>
    </w:p>
    <w:p w:rsidR="009D0795" w:rsidRPr="0026771A" w:rsidRDefault="009D0795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Правовое регулирование в области проведения аттестации аварийно-спасательных служб, ава</w:t>
      </w:r>
      <w:r w:rsidR="003A0AEB" w:rsidRPr="0026771A">
        <w:rPr>
          <w:sz w:val="20"/>
          <w:szCs w:val="20"/>
        </w:rPr>
        <w:t>рийно-спасательных формирований,</w:t>
      </w:r>
      <w:r w:rsidRPr="0026771A">
        <w:rPr>
          <w:sz w:val="20"/>
          <w:szCs w:val="20"/>
        </w:rPr>
        <w:t xml:space="preserve"> </w:t>
      </w:r>
      <w:r w:rsidR="003A0AEB" w:rsidRPr="0026771A">
        <w:rPr>
          <w:sz w:val="20"/>
          <w:szCs w:val="20"/>
        </w:rPr>
        <w:t>с</w:t>
      </w:r>
      <w:r w:rsidRPr="0026771A">
        <w:rPr>
          <w:sz w:val="20"/>
          <w:szCs w:val="20"/>
        </w:rPr>
        <w:t>пасателей и образовательных учреждений по их подготовке</w:t>
      </w:r>
      <w:r w:rsidR="003A0AEB" w:rsidRPr="0026771A">
        <w:rPr>
          <w:sz w:val="20"/>
          <w:szCs w:val="20"/>
        </w:rPr>
        <w:t>,</w:t>
      </w:r>
      <w:r w:rsidRPr="0026771A">
        <w:rPr>
          <w:sz w:val="20"/>
          <w:szCs w:val="20"/>
        </w:rPr>
        <w:t xml:space="preserve"> </w:t>
      </w:r>
      <w:r w:rsidR="003A0AEB" w:rsidRPr="0026771A">
        <w:rPr>
          <w:sz w:val="20"/>
          <w:szCs w:val="20"/>
        </w:rPr>
        <w:t>п</w:t>
      </w:r>
      <w:r w:rsidRPr="0026771A">
        <w:rPr>
          <w:sz w:val="20"/>
          <w:szCs w:val="20"/>
        </w:rPr>
        <w:t xml:space="preserve">ереподготовке и повышению квалификации осуществляются в соответствии с Федеральным законом от 22 августа </w:t>
      </w:r>
      <w:smartTag w:uri="urn:schemas-microsoft-com:office:smarttags" w:element="metricconverter">
        <w:smartTagPr>
          <w:attr w:name="ProductID" w:val="1995 г"/>
        </w:smartTagPr>
        <w:r w:rsidRPr="0026771A">
          <w:rPr>
            <w:sz w:val="20"/>
            <w:szCs w:val="20"/>
          </w:rPr>
          <w:t>1995 г</w:t>
        </w:r>
      </w:smartTag>
      <w:r w:rsidRPr="0026771A">
        <w:rPr>
          <w:sz w:val="20"/>
          <w:szCs w:val="20"/>
        </w:rPr>
        <w:t xml:space="preserve">. № 151 – ФЗ « Об аварийно-спасательных службах и статусе спасателей», </w:t>
      </w:r>
      <w:r w:rsidR="003A0AEB" w:rsidRPr="0026771A">
        <w:rPr>
          <w:sz w:val="20"/>
          <w:szCs w:val="20"/>
        </w:rPr>
        <w:t xml:space="preserve">другими законодательными актами Российской Федерации, постановлением Правительства Российской Федерации от 22 ноября </w:t>
      </w:r>
      <w:smartTag w:uri="urn:schemas-microsoft-com:office:smarttags" w:element="metricconverter">
        <w:smartTagPr>
          <w:attr w:name="ProductID" w:val="1997 г"/>
        </w:smartTagPr>
        <w:r w:rsidR="003A0AEB" w:rsidRPr="0026771A">
          <w:rPr>
            <w:sz w:val="20"/>
            <w:szCs w:val="20"/>
          </w:rPr>
          <w:t>1997 г</w:t>
        </w:r>
      </w:smartTag>
      <w:r w:rsidR="003A0AEB" w:rsidRPr="0026771A">
        <w:rPr>
          <w:sz w:val="20"/>
          <w:szCs w:val="20"/>
        </w:rPr>
        <w:t xml:space="preserve"> .№ 1479 «Об аттестации аварийно-спасательных служб, аварийно-спасательных формирований и спасателей», а также иными нормативными правовыми актами Российской Федерации и нормативными правовыми актами субъектов Российской Федерации.</w:t>
      </w:r>
    </w:p>
    <w:p w:rsidR="003A0AEB" w:rsidRPr="0026771A" w:rsidRDefault="003A0AEB" w:rsidP="004A43A0">
      <w:pPr>
        <w:jc w:val="both"/>
        <w:rPr>
          <w:sz w:val="20"/>
          <w:szCs w:val="20"/>
        </w:rPr>
      </w:pPr>
    </w:p>
    <w:p w:rsidR="003A0AEB" w:rsidRPr="0026771A" w:rsidRDefault="003A0AEB" w:rsidP="004A43A0">
      <w:pPr>
        <w:jc w:val="center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2. ЦЕЛИ И ЗАДАЧИ АТТЕСТАЦИИ</w:t>
      </w:r>
    </w:p>
    <w:p w:rsidR="007903EE" w:rsidRPr="0026771A" w:rsidRDefault="007903EE" w:rsidP="004A43A0">
      <w:pPr>
        <w:ind w:firstLine="720"/>
        <w:jc w:val="both"/>
        <w:rPr>
          <w:sz w:val="20"/>
          <w:szCs w:val="20"/>
        </w:rPr>
      </w:pPr>
    </w:p>
    <w:p w:rsidR="003A0AEB" w:rsidRPr="0026771A" w:rsidRDefault="003A0AEB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 xml:space="preserve">Аттестация проводится в целях определения профессиональной </w:t>
      </w:r>
      <w:r w:rsidR="009B74B5" w:rsidRPr="0026771A">
        <w:rPr>
          <w:sz w:val="20"/>
          <w:szCs w:val="20"/>
        </w:rPr>
        <w:t>готовности к реагированию на чрезвычайные ситуации природного и техногенного характера и проведению работ по их ликвидации.</w:t>
      </w:r>
    </w:p>
    <w:p w:rsidR="00D548DB" w:rsidRPr="0026771A" w:rsidRDefault="00D548DB" w:rsidP="004A43A0">
      <w:pPr>
        <w:jc w:val="both"/>
        <w:rPr>
          <w:sz w:val="20"/>
          <w:szCs w:val="20"/>
        </w:rPr>
      </w:pPr>
    </w:p>
    <w:p w:rsidR="009B74B5" w:rsidRPr="0026771A" w:rsidRDefault="009B74B5" w:rsidP="004A43A0">
      <w:pPr>
        <w:jc w:val="both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Основные задачи аттестации:</w:t>
      </w:r>
    </w:p>
    <w:p w:rsidR="00D548DB" w:rsidRPr="0026771A" w:rsidRDefault="00D548DB" w:rsidP="004A43A0">
      <w:pPr>
        <w:jc w:val="both"/>
        <w:rPr>
          <w:b/>
          <w:sz w:val="20"/>
          <w:szCs w:val="20"/>
        </w:rPr>
      </w:pPr>
    </w:p>
    <w:p w:rsidR="009B74B5" w:rsidRPr="0026771A" w:rsidRDefault="009B74B5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Проверка степени практической готовности и возможности привлечения аварийно-спасательных служб, аварийно-спасательных формирований к выполнению аварийно-спасательных и других неотложных работ в чрезвычайных ситуациях;</w:t>
      </w:r>
    </w:p>
    <w:p w:rsidR="009B74B5" w:rsidRPr="0026771A" w:rsidRDefault="009B74B5" w:rsidP="004A43A0">
      <w:pPr>
        <w:ind w:firstLine="720"/>
        <w:jc w:val="both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Проверка уровня знаний, профессиональной выучки, первоначальной противопожарной и медицинской подготовки, физической, психологической, моральной готовности и состояния здоровья спасателей;</w:t>
      </w:r>
    </w:p>
    <w:p w:rsidR="009B74B5" w:rsidRPr="0026771A" w:rsidRDefault="009B74B5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Проверка оснащенности техникой, имуществом и снаряжением аттестуемых для решения ими задач по предназначению;</w:t>
      </w:r>
    </w:p>
    <w:p w:rsidR="004A43A0" w:rsidRDefault="009B74B5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Проверка возможностей и способностей образовательных учреждений</w:t>
      </w:r>
      <w:r w:rsidR="00D548DB" w:rsidRPr="0026771A">
        <w:rPr>
          <w:sz w:val="20"/>
          <w:szCs w:val="20"/>
        </w:rPr>
        <w:t xml:space="preserve"> качественно решать задачи подготовки спасателей.</w:t>
      </w:r>
    </w:p>
    <w:p w:rsidR="0026771A" w:rsidRPr="0026771A" w:rsidRDefault="0026771A" w:rsidP="004A43A0">
      <w:pPr>
        <w:ind w:firstLine="720"/>
        <w:jc w:val="both"/>
        <w:rPr>
          <w:b/>
          <w:sz w:val="20"/>
          <w:szCs w:val="20"/>
        </w:rPr>
      </w:pPr>
    </w:p>
    <w:p w:rsidR="007903EE" w:rsidRPr="0026771A" w:rsidRDefault="00B53A0E" w:rsidP="004A43A0">
      <w:pPr>
        <w:ind w:firstLine="720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7. Организационные основы проведения аттестации</w:t>
      </w:r>
    </w:p>
    <w:p w:rsidR="004A43A0" w:rsidRPr="0026771A" w:rsidRDefault="004A43A0" w:rsidP="004A43A0">
      <w:pPr>
        <w:ind w:firstLine="720"/>
        <w:jc w:val="both"/>
        <w:rPr>
          <w:b/>
          <w:sz w:val="20"/>
          <w:szCs w:val="20"/>
        </w:rPr>
      </w:pPr>
    </w:p>
    <w:p w:rsidR="00B53A0E" w:rsidRPr="0026771A" w:rsidRDefault="00B53A0E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Аттестация проводится по графикам и планам, разрабатываемым соответствующими аттестационными комиссиями на очередной год.</w:t>
      </w:r>
    </w:p>
    <w:p w:rsidR="00B53A0E" w:rsidRPr="0026771A" w:rsidRDefault="00B53A0E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Аттестация проводится аттестационной комиссией на основании материалов, представляемых учредителями и руководителями аварийно-спасательных служб, аварийно-спасательных формирований.</w:t>
      </w:r>
    </w:p>
    <w:p w:rsidR="00B53A0E" w:rsidRPr="0026771A" w:rsidRDefault="00B53A0E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Для проведения проверки и аттестации аварийно-спасательных служб, аварийно-спасательных формирований в месте дислокации, а также спасателей допускается создавать из числа членов аттестационной комиссии, или их представителей, рабочие группы с последующим</w:t>
      </w:r>
      <w:r w:rsidR="00CD4EA8" w:rsidRPr="0026771A">
        <w:rPr>
          <w:sz w:val="20"/>
          <w:szCs w:val="20"/>
        </w:rPr>
        <w:t xml:space="preserve"> представлением материалов в аттестационные комиссии для утверждения.</w:t>
      </w:r>
    </w:p>
    <w:p w:rsidR="00CD4EA8" w:rsidRPr="0026771A" w:rsidRDefault="00CD4EA8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Аттестация спасателей проводится аттестационной комиссией и оформляется протоколом.</w:t>
      </w:r>
    </w:p>
    <w:p w:rsidR="00CD4EA8" w:rsidRPr="0026771A" w:rsidRDefault="00CD4EA8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Итоги аттестации определяются открытым голосованием. Решение принимается большинством голосов от общего числа членов аттестационной комиссии, присутствующих на заседании аттестационной комиссии.</w:t>
      </w:r>
    </w:p>
    <w:p w:rsidR="00CD4EA8" w:rsidRPr="0026771A" w:rsidRDefault="00CD4EA8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Решение аттестационной комиссии считается действительным, если на заседании присутствует не менее двух третьих ее членов. Результаты аттестации вносятся в журнал регистрации (реестр) аварийно-спасательных служб, аварийно-спасательных формирований и спасателей соответствующих аттестационных комиссий.</w:t>
      </w:r>
    </w:p>
    <w:p w:rsidR="00CD4EA8" w:rsidRPr="0026771A" w:rsidRDefault="00CD4EA8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Аварийно-спасательные службы, аварийно-спасательные формирования</w:t>
      </w:r>
      <w:r w:rsidR="00B558B8" w:rsidRPr="0026771A">
        <w:rPr>
          <w:sz w:val="20"/>
          <w:szCs w:val="20"/>
        </w:rPr>
        <w:t xml:space="preserve"> и спасатели подлежат первичной, периодической и внеочередной аттестации.</w:t>
      </w:r>
    </w:p>
    <w:p w:rsidR="00B558B8" w:rsidRPr="0026771A" w:rsidRDefault="00B558B8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Первичной аттестации подлежат вновь создаваемые аварийно-спасательные службы, аварийно-спасательные формирования, а также граждане, решившие стать спасателями. Первичная аттестация спасателей профессиональных аварийно-спасательных служб, аварийно-спасательных формирований проводится при утверждении спасателей в должности.</w:t>
      </w:r>
    </w:p>
    <w:p w:rsidR="003A0AEB" w:rsidRPr="0026771A" w:rsidRDefault="00B558B8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Спасатели проходят обязательное обучение по утвержденной программе первоначальной подготовке спасателей, при образовательных учреждениях по подготовке, переподготовке и повышению квалификации спасателей, в том числе ведомственных.</w:t>
      </w:r>
    </w:p>
    <w:p w:rsidR="00B558B8" w:rsidRPr="0026771A" w:rsidRDefault="00B558B8" w:rsidP="004A43A0">
      <w:pPr>
        <w:ind w:firstLine="720"/>
        <w:jc w:val="both"/>
        <w:rPr>
          <w:b/>
          <w:sz w:val="20"/>
          <w:szCs w:val="20"/>
        </w:rPr>
      </w:pPr>
      <w:r w:rsidRPr="0026771A">
        <w:rPr>
          <w:sz w:val="20"/>
          <w:szCs w:val="20"/>
        </w:rPr>
        <w:t xml:space="preserve">Периодическая аттестация проводится по истечении срока аттестации и при повышении (подтверждении) классности, но не реже </w:t>
      </w:r>
      <w:r w:rsidRPr="0026771A">
        <w:rPr>
          <w:b/>
          <w:sz w:val="20"/>
          <w:szCs w:val="20"/>
        </w:rPr>
        <w:t>1 раза в 3 года.</w:t>
      </w:r>
    </w:p>
    <w:p w:rsidR="00B558B8" w:rsidRPr="0026771A" w:rsidRDefault="00B558B8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Внеочередная аттестация проводится в случае изменения вида выполняемой аварийно-спасательной службой, аварийно-спасательным формированием, спасателем авари</w:t>
      </w:r>
      <w:r w:rsidR="00F2119B" w:rsidRPr="0026771A">
        <w:rPr>
          <w:sz w:val="20"/>
          <w:szCs w:val="20"/>
        </w:rPr>
        <w:t>й</w:t>
      </w:r>
      <w:r w:rsidRPr="0026771A">
        <w:rPr>
          <w:sz w:val="20"/>
          <w:szCs w:val="20"/>
        </w:rPr>
        <w:t xml:space="preserve">но-спасательной работы, а также </w:t>
      </w:r>
      <w:r w:rsidR="00F2119B" w:rsidRPr="0026771A">
        <w:rPr>
          <w:sz w:val="20"/>
          <w:szCs w:val="20"/>
        </w:rPr>
        <w:t>в случае выявленных в ходе проверки уполномоченными на то лицами или комиссиями, нарушений требований, предъявляемых к аварийно-спасательным службам, формированиям, спасателям.</w:t>
      </w:r>
    </w:p>
    <w:p w:rsidR="00F2119B" w:rsidRPr="0026771A" w:rsidRDefault="00F2119B" w:rsidP="004A43A0">
      <w:pPr>
        <w:ind w:firstLine="720"/>
        <w:jc w:val="both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По результатам аттестации аттестационными комиссиями выдаются:</w:t>
      </w:r>
    </w:p>
    <w:p w:rsidR="00F2119B" w:rsidRPr="0026771A" w:rsidRDefault="004A43A0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а</w:t>
      </w:r>
      <w:r w:rsidR="00F2119B" w:rsidRPr="0026771A">
        <w:rPr>
          <w:sz w:val="20"/>
          <w:szCs w:val="20"/>
        </w:rPr>
        <w:t>варийно-спасательным службам, формированиям – Свидетельство на право ведения аварийно-спасательных и других неотложных работ в чрезвычайных ситуациях;</w:t>
      </w:r>
    </w:p>
    <w:p w:rsidR="00F2119B" w:rsidRPr="0026771A" w:rsidRDefault="004A43A0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с</w:t>
      </w:r>
      <w:r w:rsidR="00F2119B" w:rsidRPr="0026771A">
        <w:rPr>
          <w:sz w:val="20"/>
          <w:szCs w:val="20"/>
        </w:rPr>
        <w:t>пасателям – удостоверения спасателя,  книжка спасателя, жетон установленного образца.</w:t>
      </w:r>
    </w:p>
    <w:p w:rsidR="00F2119B" w:rsidRPr="0026771A" w:rsidRDefault="00F2119B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Положение о книжке спасателя утверждает Министр Российской Федерации по делам гражданской обороны, чрезвычайным ситуациям и ликвидации последствий стихийных бедствий.</w:t>
      </w:r>
    </w:p>
    <w:p w:rsidR="00F2119B" w:rsidRPr="0026771A" w:rsidRDefault="00F2119B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В случае отрицательных результатов аттестации аварийно-спасательной службы, формирования они лишаются указанного свидетельства.</w:t>
      </w:r>
    </w:p>
    <w:p w:rsidR="00F2119B" w:rsidRPr="0026771A" w:rsidRDefault="00F2119B" w:rsidP="004A43A0">
      <w:pPr>
        <w:ind w:firstLine="720"/>
        <w:jc w:val="both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В случае отказа в аттестации спасателя аттестационной комиссией составляется протокол, в котором указываются причины отказа, изымается удостоверение спасателя и делается соответствующая запись в книжке спасателя.</w:t>
      </w:r>
    </w:p>
    <w:p w:rsidR="00B46BAE" w:rsidRPr="0026771A" w:rsidRDefault="00B46BAE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Свидетельства на право ведения аварийно-спасательных и других неотложных работ в чрезвычайных ситуациях и удостоверения спасателя действительны на всей территории Российской Федерации.</w:t>
      </w:r>
    </w:p>
    <w:p w:rsidR="001E212F" w:rsidRPr="0026771A" w:rsidRDefault="001E212F" w:rsidP="004A43A0">
      <w:pPr>
        <w:ind w:firstLine="720"/>
        <w:jc w:val="both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 xml:space="preserve">8. Деятельность образовательных учреждений по подготовке, переподготовке и повышению квалификации спасателей, в том числе их лицензирование и аттестация, проводится в соответствии с Федеральным законом от 5 января </w:t>
      </w:r>
      <w:smartTag w:uri="urn:schemas-microsoft-com:office:smarttags" w:element="metricconverter">
        <w:smartTagPr>
          <w:attr w:name="ProductID" w:val="1992 г"/>
        </w:smartTagPr>
        <w:r w:rsidRPr="0026771A">
          <w:rPr>
            <w:b/>
            <w:sz w:val="20"/>
            <w:szCs w:val="20"/>
          </w:rPr>
          <w:t>1992 г</w:t>
        </w:r>
      </w:smartTag>
      <w:r w:rsidRPr="0026771A">
        <w:rPr>
          <w:b/>
          <w:sz w:val="20"/>
          <w:szCs w:val="20"/>
        </w:rPr>
        <w:t xml:space="preserve">. №30 «Об образовании» с изменениями и дополнениями (вх. 2-2219 от 13 января </w:t>
      </w:r>
      <w:smartTag w:uri="urn:schemas-microsoft-com:office:smarttags" w:element="metricconverter">
        <w:smartTagPr>
          <w:attr w:name="ProductID" w:val="1996 г"/>
        </w:smartTagPr>
        <w:r w:rsidRPr="0026771A">
          <w:rPr>
            <w:b/>
            <w:sz w:val="20"/>
            <w:szCs w:val="20"/>
          </w:rPr>
          <w:t>1996 г</w:t>
        </w:r>
      </w:smartTag>
      <w:r w:rsidRPr="0026771A">
        <w:rPr>
          <w:b/>
          <w:sz w:val="20"/>
          <w:szCs w:val="20"/>
        </w:rPr>
        <w:t>.) и иными нормативными правовыми актами Российской Федерации в области образования</w:t>
      </w:r>
    </w:p>
    <w:p w:rsidR="00001825" w:rsidRPr="0026771A" w:rsidRDefault="00001825" w:rsidP="004A43A0">
      <w:pPr>
        <w:ind w:firstLine="720"/>
        <w:jc w:val="both"/>
        <w:rPr>
          <w:b/>
          <w:sz w:val="20"/>
          <w:szCs w:val="20"/>
        </w:rPr>
      </w:pPr>
    </w:p>
    <w:p w:rsidR="003B565E" w:rsidRPr="0026771A" w:rsidRDefault="003B565E" w:rsidP="004A43A0">
      <w:pPr>
        <w:ind w:firstLine="720"/>
        <w:jc w:val="both"/>
        <w:rPr>
          <w:b/>
          <w:sz w:val="20"/>
          <w:szCs w:val="20"/>
        </w:rPr>
      </w:pPr>
      <w:r w:rsidRPr="0026771A">
        <w:rPr>
          <w:b/>
          <w:sz w:val="20"/>
          <w:szCs w:val="20"/>
          <w:lang w:val="en-US"/>
        </w:rPr>
        <w:t>II</w:t>
      </w:r>
      <w:r w:rsidRPr="0026771A">
        <w:rPr>
          <w:b/>
          <w:sz w:val="20"/>
          <w:szCs w:val="20"/>
        </w:rPr>
        <w:t xml:space="preserve">. ОСНОВНЫЕ ТРЕБОВАНИЯ, ПРЕДЪЯВЛЯЕМЫЕ К </w:t>
      </w:r>
    </w:p>
    <w:p w:rsidR="003B565E" w:rsidRPr="0026771A" w:rsidRDefault="003B565E" w:rsidP="004A43A0">
      <w:pPr>
        <w:ind w:firstLine="720"/>
        <w:jc w:val="both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АВАРИЙНО-СПАСАТЕЛЬНЫМ СЛУЖБАМ, АВАРИЙНО-СПАСАТЕЛЬНЫМ ФОРМИРОВАНИЯМ И СПАСАТЕЛЯМ</w:t>
      </w:r>
    </w:p>
    <w:p w:rsidR="00462394" w:rsidRPr="0026771A" w:rsidRDefault="00462394" w:rsidP="004A43A0">
      <w:pPr>
        <w:ind w:firstLine="720"/>
        <w:jc w:val="both"/>
        <w:rPr>
          <w:b/>
          <w:sz w:val="20"/>
          <w:szCs w:val="20"/>
        </w:rPr>
      </w:pPr>
    </w:p>
    <w:p w:rsidR="00462394" w:rsidRPr="0026771A" w:rsidRDefault="00462394" w:rsidP="004A43A0">
      <w:pPr>
        <w:ind w:firstLine="720"/>
        <w:jc w:val="both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9. Требования, предъявляемые к аварийно-спасательным службам, формированиям</w:t>
      </w:r>
    </w:p>
    <w:p w:rsidR="003C6C82" w:rsidRPr="0026771A" w:rsidRDefault="003C6C82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Аварийно-спасательные службы</w:t>
      </w:r>
      <w:r w:rsidR="000F7257" w:rsidRPr="0026771A">
        <w:rPr>
          <w:sz w:val="20"/>
          <w:szCs w:val="20"/>
        </w:rPr>
        <w:t>, формирования должны соответствовать организационно-штатной структуре, которая утверждается их учредителями. Структуру  ведомственных аварийно-спасательных служб, формирований утверждает соответствующий федеральный орган исполнительной власти.</w:t>
      </w:r>
    </w:p>
    <w:p w:rsidR="000F7257" w:rsidRPr="0026771A" w:rsidRDefault="000F7257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Структуру и дислокацию ведомственных аварийно-спасательных служб, формирований, обслуживающих объекты, подконтрольные федеральным органам надзора за безопасным ведением работ в промышленности, утверждает соответствующий федеральный орган исполнительной власти по согласованию</w:t>
      </w:r>
      <w:r w:rsidR="00F01F51" w:rsidRPr="0026771A">
        <w:rPr>
          <w:sz w:val="20"/>
          <w:szCs w:val="20"/>
        </w:rPr>
        <w:t xml:space="preserve"> с федеральным надзорным органом.</w:t>
      </w:r>
    </w:p>
    <w:p w:rsidR="00F01F51" w:rsidRPr="0026771A" w:rsidRDefault="00F01F51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Аварийно-спасательные службы, формирования должны быть оснащены табельными техническими и транспортными средствами, обеспечивающими выполнение возложенных на них задач и функций по предупреждению и ликвидации чрезвычайных ситуаций. Табель оснащения устанавливается нормативными документами учредителя аварийно-спасательных служб, формирований.</w:t>
      </w:r>
    </w:p>
    <w:p w:rsidR="00F01F51" w:rsidRPr="0026771A" w:rsidRDefault="00F01F51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Аварийно-спасательные службы, формирования должны иметь помещения и оборудование, обеспечивающие несение дежурства, надежную связь с обслуживающими объектами и органами управления, систему оповещения личного состава, места для размещения транспорта, помещения для имущества и установленных запасов материальных средств.</w:t>
      </w:r>
    </w:p>
    <w:p w:rsidR="00F01F51" w:rsidRPr="0026771A" w:rsidRDefault="00F01F51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Аварийно-спасательные службы, формирования подлежат аттестации при условии, что не менее половины спасателей, непосредственно принимающих участие</w:t>
      </w:r>
      <w:r w:rsidR="00AE279A" w:rsidRPr="0026771A">
        <w:rPr>
          <w:sz w:val="20"/>
          <w:szCs w:val="20"/>
        </w:rPr>
        <w:t xml:space="preserve"> в ликвидации последствий чрезвычайных ситуаций, аттестованы на право ведения аварийно-спасательных и других неотложных работ.</w:t>
      </w:r>
    </w:p>
    <w:p w:rsidR="00AE279A" w:rsidRPr="0026771A" w:rsidRDefault="00AE279A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 xml:space="preserve">Аварийно-спасательные службы, формирования должны быть обеспечены учебно-тренировочной базой, позволяющей проводить все виды полготовки, необходимой для обеспечения соответствующего уровня готовности спасателей и аварийно-спасательной службы, формирования в целом. При отсутствии необходимой учебно-тренировочной базы для подготовки спасателей допускается использовать (арендовать) учебно-тренировочную базу соответствующего профиля других аварийно-спасательных служб, формирований, дислоцирующихся в этом районе. </w:t>
      </w:r>
    </w:p>
    <w:p w:rsidR="00AE279A" w:rsidRPr="0026771A" w:rsidRDefault="00AE279A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Требования к порядку проверки знаний, правил, норм и инструкций по ведению аварийно-спасательных и других неотложных работ, а также к физическим, морально-волевым качествам, профессиональным знаниям и навыкам спасателей</w:t>
      </w:r>
      <w:r w:rsidR="00AA695D" w:rsidRPr="0026771A">
        <w:rPr>
          <w:sz w:val="20"/>
          <w:szCs w:val="20"/>
        </w:rPr>
        <w:t xml:space="preserve"> и должностных лиц, участвующих в аварийно-спасательных и других неотложных работах, при присвоении им соответствующей квалификации, определяются требованиями, изложенными в программах подготовки спасателей, утверждаемых Межведомственной аттестационной комиссией, ведомственными нормативными документами, уставами и положениями аварийно-спасательных служб, формирований.</w:t>
      </w:r>
    </w:p>
    <w:p w:rsidR="00AA695D" w:rsidRPr="0026771A" w:rsidRDefault="00AA695D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Профессиональные аварийно-спасательные службы, формирования должны находиться в состоянии постоянной готовности в составе дежурной смены, обеспечивающей выполнение задач по предназначению.</w:t>
      </w:r>
    </w:p>
    <w:p w:rsidR="004A43A0" w:rsidRPr="0026771A" w:rsidRDefault="004A43A0" w:rsidP="004A43A0">
      <w:pPr>
        <w:ind w:firstLine="720"/>
        <w:jc w:val="both"/>
        <w:rPr>
          <w:sz w:val="20"/>
          <w:szCs w:val="20"/>
        </w:rPr>
      </w:pPr>
    </w:p>
    <w:p w:rsidR="0061389C" w:rsidRPr="0026771A" w:rsidRDefault="0061389C" w:rsidP="004A43A0">
      <w:pPr>
        <w:ind w:firstLine="720"/>
        <w:jc w:val="both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10. Квалификационные требования, предъявляемые к спасателям</w:t>
      </w:r>
    </w:p>
    <w:p w:rsidR="004A43A0" w:rsidRPr="0026771A" w:rsidRDefault="004A43A0" w:rsidP="004A43A0">
      <w:pPr>
        <w:ind w:firstLine="720"/>
        <w:jc w:val="both"/>
        <w:rPr>
          <w:b/>
          <w:sz w:val="20"/>
          <w:szCs w:val="20"/>
        </w:rPr>
      </w:pPr>
    </w:p>
    <w:p w:rsidR="0061389C" w:rsidRPr="0026771A" w:rsidRDefault="00134936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к</w:t>
      </w:r>
      <w:r w:rsidR="0061389C" w:rsidRPr="0026771A">
        <w:rPr>
          <w:sz w:val="20"/>
          <w:szCs w:val="20"/>
        </w:rPr>
        <w:t xml:space="preserve">валификация </w:t>
      </w:r>
      <w:r w:rsidR="0061389C" w:rsidRPr="0026771A">
        <w:rPr>
          <w:b/>
          <w:sz w:val="20"/>
          <w:szCs w:val="20"/>
        </w:rPr>
        <w:t xml:space="preserve">«спасатель» </w:t>
      </w:r>
      <w:r w:rsidR="0061389C" w:rsidRPr="0026771A">
        <w:rPr>
          <w:sz w:val="20"/>
          <w:szCs w:val="20"/>
        </w:rPr>
        <w:t>присваивается гражданину, прошедшему обучение по программам подготовки спасателей и аттестованному на проведение аварийно-спасательных работ.</w:t>
      </w:r>
    </w:p>
    <w:p w:rsidR="0061389C" w:rsidRPr="0026771A" w:rsidRDefault="00134936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к</w:t>
      </w:r>
      <w:r w:rsidR="0061389C" w:rsidRPr="0026771A">
        <w:rPr>
          <w:sz w:val="20"/>
          <w:szCs w:val="20"/>
        </w:rPr>
        <w:t xml:space="preserve">валификация </w:t>
      </w:r>
      <w:r w:rsidR="0061389C" w:rsidRPr="0026771A">
        <w:rPr>
          <w:b/>
          <w:sz w:val="20"/>
          <w:szCs w:val="20"/>
        </w:rPr>
        <w:t>«спасатель 3 класса»</w:t>
      </w:r>
      <w:r w:rsidR="0061389C" w:rsidRPr="0026771A">
        <w:rPr>
          <w:sz w:val="20"/>
          <w:szCs w:val="20"/>
        </w:rPr>
        <w:t xml:space="preserve"> присваивается спасателю, имеющему стаж работы спасателем не менее двух лет</w:t>
      </w:r>
      <w:r w:rsidR="00AF69F2" w:rsidRPr="0026771A">
        <w:rPr>
          <w:sz w:val="20"/>
          <w:szCs w:val="20"/>
        </w:rPr>
        <w:t>, владеющему специальностью водителя категории «В»</w:t>
      </w:r>
      <w:r w:rsidR="000A2A33" w:rsidRPr="0026771A">
        <w:rPr>
          <w:sz w:val="20"/>
          <w:szCs w:val="20"/>
        </w:rPr>
        <w:t>, одной из специальностей спасателя</w:t>
      </w:r>
      <w:r w:rsidR="0061389C" w:rsidRPr="0026771A">
        <w:rPr>
          <w:sz w:val="20"/>
          <w:szCs w:val="20"/>
        </w:rPr>
        <w:t xml:space="preserve"> и подтвердившему классность в ходе аттестации.</w:t>
      </w:r>
    </w:p>
    <w:p w:rsidR="009D7F44" w:rsidRPr="0026771A" w:rsidRDefault="00134936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к</w:t>
      </w:r>
      <w:r w:rsidR="009D7F44" w:rsidRPr="0026771A">
        <w:rPr>
          <w:sz w:val="20"/>
          <w:szCs w:val="20"/>
        </w:rPr>
        <w:t>валификация «</w:t>
      </w:r>
      <w:r w:rsidR="009D7F44" w:rsidRPr="0026771A">
        <w:rPr>
          <w:b/>
          <w:sz w:val="20"/>
          <w:szCs w:val="20"/>
        </w:rPr>
        <w:t>спасатель 2 класса»</w:t>
      </w:r>
      <w:r w:rsidR="009D7F44" w:rsidRPr="0026771A">
        <w:rPr>
          <w:sz w:val="20"/>
          <w:szCs w:val="20"/>
        </w:rPr>
        <w:t xml:space="preserve"> присваивается спасателю, имеющему стаж работы спасателем 3 класса не менее двух лет</w:t>
      </w:r>
      <w:r w:rsidR="000A2A33" w:rsidRPr="0026771A">
        <w:rPr>
          <w:sz w:val="20"/>
          <w:szCs w:val="20"/>
        </w:rPr>
        <w:t>, принимавшему участие в спасательных работах и работах по ликвидации последствий ЧС природного и техногенного характера, владеющему двумя спасательными специальностями</w:t>
      </w:r>
      <w:r w:rsidR="009D7F44" w:rsidRPr="0026771A">
        <w:rPr>
          <w:sz w:val="20"/>
          <w:szCs w:val="20"/>
        </w:rPr>
        <w:t xml:space="preserve"> и подтвердившему классность в ходе аттестации.</w:t>
      </w:r>
    </w:p>
    <w:p w:rsidR="009D7F44" w:rsidRPr="0026771A" w:rsidRDefault="00134936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к</w:t>
      </w:r>
      <w:r w:rsidR="009D7F44" w:rsidRPr="0026771A">
        <w:rPr>
          <w:sz w:val="20"/>
          <w:szCs w:val="20"/>
        </w:rPr>
        <w:t xml:space="preserve">валификация </w:t>
      </w:r>
      <w:r w:rsidR="009D7F44" w:rsidRPr="0026771A">
        <w:rPr>
          <w:b/>
          <w:sz w:val="20"/>
          <w:szCs w:val="20"/>
        </w:rPr>
        <w:t xml:space="preserve">«спасатель 1 класса» </w:t>
      </w:r>
      <w:r w:rsidR="009D7F44" w:rsidRPr="0026771A">
        <w:rPr>
          <w:sz w:val="20"/>
          <w:szCs w:val="20"/>
        </w:rPr>
        <w:t>присваивается спасателю, имеющему стаж работы спасателем 2 класса не менее двух лет</w:t>
      </w:r>
      <w:r w:rsidR="000A2A33" w:rsidRPr="0026771A">
        <w:rPr>
          <w:sz w:val="20"/>
          <w:szCs w:val="20"/>
        </w:rPr>
        <w:t>,  среднее специальное техническое или</w:t>
      </w:r>
      <w:r w:rsidR="009D7F44" w:rsidRPr="0026771A">
        <w:rPr>
          <w:sz w:val="20"/>
          <w:szCs w:val="20"/>
        </w:rPr>
        <w:t xml:space="preserve"> </w:t>
      </w:r>
      <w:r w:rsidR="000A2A33" w:rsidRPr="0026771A">
        <w:rPr>
          <w:sz w:val="20"/>
          <w:szCs w:val="20"/>
        </w:rPr>
        <w:t xml:space="preserve">медицинское образование, многократно </w:t>
      </w:r>
      <w:r w:rsidR="001A3F6C" w:rsidRPr="0026771A">
        <w:rPr>
          <w:sz w:val="20"/>
          <w:szCs w:val="20"/>
        </w:rPr>
        <w:t xml:space="preserve">принимавшему участие в спасательных работах и работах по ликвидации последствий ЧС природного и техногенного характера, владеющему тремя спасательными специальностями </w:t>
      </w:r>
      <w:r w:rsidR="009D7F44" w:rsidRPr="0026771A">
        <w:rPr>
          <w:sz w:val="20"/>
          <w:szCs w:val="20"/>
        </w:rPr>
        <w:t>и подтвердившему классность в ходе аттестации.</w:t>
      </w:r>
    </w:p>
    <w:p w:rsidR="009D7F44" w:rsidRPr="0026771A" w:rsidRDefault="00134936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к</w:t>
      </w:r>
      <w:r w:rsidR="009D7F44" w:rsidRPr="0026771A">
        <w:rPr>
          <w:sz w:val="20"/>
          <w:szCs w:val="20"/>
        </w:rPr>
        <w:t xml:space="preserve">валификация </w:t>
      </w:r>
      <w:r w:rsidR="009D7F44" w:rsidRPr="0026771A">
        <w:rPr>
          <w:b/>
          <w:sz w:val="20"/>
          <w:szCs w:val="20"/>
        </w:rPr>
        <w:t>«спасатель международного класса»</w:t>
      </w:r>
      <w:r w:rsidR="009D7F44" w:rsidRPr="0026771A">
        <w:rPr>
          <w:sz w:val="20"/>
          <w:szCs w:val="20"/>
        </w:rPr>
        <w:t xml:space="preserve"> присваивается спасателю, имеющему стаж работы спасателем 1 класса не менее двух лет, </w:t>
      </w:r>
      <w:r w:rsidR="001A3F6C" w:rsidRPr="0026771A">
        <w:rPr>
          <w:sz w:val="20"/>
          <w:szCs w:val="20"/>
        </w:rPr>
        <w:t xml:space="preserve">высшее техническое или медицинское образование или свидетельство о прохождении международных курсов спасателей, </w:t>
      </w:r>
      <w:r w:rsidR="009D7F44" w:rsidRPr="0026771A">
        <w:rPr>
          <w:sz w:val="20"/>
          <w:szCs w:val="20"/>
        </w:rPr>
        <w:t>принимавшему участие в международных спасательных работах и имеющему документ, подтверждающий знание иностранного языка.</w:t>
      </w:r>
    </w:p>
    <w:p w:rsidR="001A3F6C" w:rsidRPr="00D751AA" w:rsidRDefault="001A3F6C" w:rsidP="004A43A0">
      <w:pPr>
        <w:ind w:firstLine="720"/>
        <w:jc w:val="both"/>
        <w:rPr>
          <w:b/>
          <w:sz w:val="20"/>
          <w:szCs w:val="20"/>
          <w:u w:val="single"/>
        </w:rPr>
      </w:pPr>
      <w:r w:rsidRPr="00D751AA">
        <w:rPr>
          <w:b/>
          <w:sz w:val="20"/>
          <w:szCs w:val="20"/>
          <w:u w:val="single"/>
        </w:rPr>
        <w:t>Для получения квалификации спасатель должен владеть специальностями из нижеследующего перечня:</w:t>
      </w:r>
    </w:p>
    <w:p w:rsidR="001C70B8" w:rsidRPr="0026771A" w:rsidRDefault="001A3F6C" w:rsidP="004A43A0">
      <w:pPr>
        <w:ind w:firstLine="720"/>
        <w:jc w:val="both"/>
        <w:rPr>
          <w:sz w:val="20"/>
          <w:szCs w:val="20"/>
        </w:rPr>
      </w:pPr>
      <w:r w:rsidRPr="0026771A">
        <w:rPr>
          <w:b/>
          <w:sz w:val="20"/>
          <w:szCs w:val="20"/>
        </w:rPr>
        <w:t xml:space="preserve">«Спасатель первого класса» </w:t>
      </w:r>
      <w:r w:rsidRPr="0026771A">
        <w:rPr>
          <w:sz w:val="20"/>
          <w:szCs w:val="20"/>
        </w:rPr>
        <w:t>специальная курсовая подготовка или подготовка на жетон «Спасательный отряд», инструктор-методист по альпинизму, инструктор-методист по туризму, инструктор</w:t>
      </w:r>
      <w:r w:rsidR="001C70B8" w:rsidRPr="0026771A">
        <w:rPr>
          <w:sz w:val="20"/>
          <w:szCs w:val="20"/>
        </w:rPr>
        <w:t xml:space="preserve"> по подводному спорту, инструктор авиа пожарной команды, инструктор парашютно-пожарной группы, инструктор-парашютист, инструктор парашютной и десантно-пожарной службы, инструктор-водолаз, выпускающий, мастер- водолаз, спортсмен-разрядник по пятиборью спасателей, альпинист, турист, спелеолог, парашютист, скалолаз, стрелок и др. не ниже второго рязряда.</w:t>
      </w:r>
    </w:p>
    <w:p w:rsidR="00885A6F" w:rsidRPr="0026771A" w:rsidRDefault="001C70B8" w:rsidP="004A43A0">
      <w:pPr>
        <w:ind w:firstLine="720"/>
        <w:jc w:val="both"/>
        <w:rPr>
          <w:sz w:val="20"/>
          <w:szCs w:val="20"/>
        </w:rPr>
      </w:pPr>
      <w:r w:rsidRPr="0026771A">
        <w:rPr>
          <w:b/>
          <w:sz w:val="20"/>
          <w:szCs w:val="20"/>
        </w:rPr>
        <w:t>«Спасатель второго»</w:t>
      </w:r>
      <w:r w:rsidRPr="0026771A">
        <w:rPr>
          <w:sz w:val="20"/>
          <w:szCs w:val="20"/>
        </w:rPr>
        <w:t xml:space="preserve"> и </w:t>
      </w:r>
      <w:r w:rsidRPr="0026771A">
        <w:rPr>
          <w:b/>
          <w:sz w:val="20"/>
          <w:szCs w:val="20"/>
        </w:rPr>
        <w:t xml:space="preserve">«третьего класса»: </w:t>
      </w:r>
      <w:r w:rsidRPr="0026771A">
        <w:rPr>
          <w:sz w:val="20"/>
          <w:szCs w:val="20"/>
        </w:rPr>
        <w:t>пожарный-десантник, пожарный-парашютист, пожарный, газоспасатель, врач, фельдшер, кинолог, сп</w:t>
      </w:r>
      <w:r w:rsidR="001D41BD" w:rsidRPr="0026771A">
        <w:rPr>
          <w:sz w:val="20"/>
          <w:szCs w:val="20"/>
        </w:rPr>
        <w:t>а</w:t>
      </w:r>
      <w:r w:rsidRPr="0026771A">
        <w:rPr>
          <w:sz w:val="20"/>
          <w:szCs w:val="20"/>
        </w:rPr>
        <w:t>сатель воздушного транспорта, начальник спасательного отряда альпинистской базы, инженер по аварийно-спасательным работам, водитель автомобиля, водитель самоходных механизмов, механик-водитель, взрывник, пиротехни</w:t>
      </w:r>
      <w:r w:rsidR="001D41BD" w:rsidRPr="0026771A">
        <w:rPr>
          <w:sz w:val="20"/>
          <w:szCs w:val="20"/>
        </w:rPr>
        <w:t xml:space="preserve">к, машинист землеройной или строительной техники, аквалангист, водолаз, стропальщик, такелажник, газорезчик, газосварщик, монтажник-высотник, радиотелеграфист, радиооператор, электромеханик связи, </w:t>
      </w:r>
      <w:r w:rsidRPr="0026771A">
        <w:rPr>
          <w:sz w:val="20"/>
          <w:szCs w:val="20"/>
        </w:rPr>
        <w:t xml:space="preserve"> </w:t>
      </w:r>
      <w:r w:rsidR="001D41BD" w:rsidRPr="0026771A">
        <w:rPr>
          <w:sz w:val="20"/>
          <w:szCs w:val="20"/>
        </w:rPr>
        <w:t>медсестра, повар, матрос, судоводитель, оператор насосных станций, горно инструктор проходчик, планшетист, электромонтер, машинист грузоподъемной техники.</w:t>
      </w:r>
    </w:p>
    <w:p w:rsidR="009D7F44" w:rsidRPr="0026771A" w:rsidRDefault="009D7F44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 xml:space="preserve">Присвоение классной квалификации </w:t>
      </w:r>
      <w:r w:rsidRPr="00D751AA">
        <w:rPr>
          <w:b/>
          <w:sz w:val="20"/>
          <w:szCs w:val="20"/>
        </w:rPr>
        <w:t>до «спасателя 2 класса»</w:t>
      </w:r>
      <w:r w:rsidR="00123C45" w:rsidRPr="0026771A">
        <w:rPr>
          <w:sz w:val="20"/>
          <w:szCs w:val="20"/>
        </w:rPr>
        <w:t xml:space="preserve"> осуществляется территориальными и ведомственными аттестационными комиссиями, </w:t>
      </w:r>
      <w:r w:rsidR="00123C45" w:rsidRPr="00D751AA">
        <w:rPr>
          <w:b/>
          <w:sz w:val="20"/>
          <w:szCs w:val="20"/>
        </w:rPr>
        <w:t>до «спасателя 1 класса» -</w:t>
      </w:r>
      <w:r w:rsidR="00123C45" w:rsidRPr="0026771A">
        <w:rPr>
          <w:sz w:val="20"/>
          <w:szCs w:val="20"/>
        </w:rPr>
        <w:t xml:space="preserve"> региональными и центральными ведомственными аттестационными комиссиями, «спасатель международного класса» - Межведомственной аттестационной комиссией.</w:t>
      </w:r>
      <w:r w:rsidRPr="0026771A">
        <w:rPr>
          <w:sz w:val="20"/>
          <w:szCs w:val="20"/>
        </w:rPr>
        <w:t xml:space="preserve"> </w:t>
      </w:r>
    </w:p>
    <w:p w:rsidR="00123C45" w:rsidRPr="0026771A" w:rsidRDefault="00123C45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Аттестационные комиссии имеют право внеочередного повышения классной квалификации спасателям по результатам ведомственных, региональных и Всероссийских соревнований аварийно-спасательных (поисково-спасательных) формирований, аварийно-спасательных команд и кинологических расчетов.</w:t>
      </w:r>
    </w:p>
    <w:p w:rsidR="00123C45" w:rsidRPr="0026771A" w:rsidRDefault="00123C45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Лицам, не имеющим стажа работы или образования, установленных квалификационными требованиями, но обладающими достаточным практическим опытом и выполняющими качественно и в полном объеме возложенные на них должностные обязанности, по рекомендации аттестационной комиссии может быть прис</w:t>
      </w:r>
      <w:r w:rsidR="00A53FBE" w:rsidRPr="0026771A">
        <w:rPr>
          <w:sz w:val="20"/>
          <w:szCs w:val="20"/>
        </w:rPr>
        <w:t>воена соответствующая квалификация так же, как и лицам, имеющим специальную подготовку и стаж работы.</w:t>
      </w:r>
    </w:p>
    <w:p w:rsidR="00A53FBE" w:rsidRPr="0026771A" w:rsidRDefault="00A53FBE" w:rsidP="004A43A0">
      <w:pPr>
        <w:ind w:firstLine="720"/>
        <w:jc w:val="both"/>
        <w:rPr>
          <w:sz w:val="20"/>
          <w:szCs w:val="20"/>
        </w:rPr>
      </w:pPr>
    </w:p>
    <w:p w:rsidR="00A53FBE" w:rsidRPr="0026771A" w:rsidRDefault="00A53FBE" w:rsidP="00D85EDF">
      <w:pPr>
        <w:ind w:firstLine="720"/>
        <w:jc w:val="center"/>
        <w:rPr>
          <w:b/>
          <w:sz w:val="20"/>
          <w:szCs w:val="20"/>
        </w:rPr>
      </w:pPr>
      <w:r w:rsidRPr="0026771A">
        <w:rPr>
          <w:b/>
          <w:sz w:val="20"/>
          <w:szCs w:val="20"/>
          <w:lang w:val="en-US"/>
        </w:rPr>
        <w:t>III</w:t>
      </w:r>
      <w:r w:rsidRPr="0026771A">
        <w:rPr>
          <w:b/>
          <w:sz w:val="20"/>
          <w:szCs w:val="20"/>
        </w:rPr>
        <w:t>. МАТЕРИАЛЫ, ПРЕДСТАВЛЯЕМЫЕ ДЛЯ АТТЕСТАЦИИ</w:t>
      </w:r>
    </w:p>
    <w:p w:rsidR="00A53FBE" w:rsidRPr="0026771A" w:rsidRDefault="00A53FBE" w:rsidP="004A43A0">
      <w:pPr>
        <w:ind w:firstLine="720"/>
        <w:jc w:val="both"/>
        <w:rPr>
          <w:b/>
          <w:sz w:val="20"/>
          <w:szCs w:val="20"/>
        </w:rPr>
      </w:pPr>
    </w:p>
    <w:p w:rsidR="00A53FBE" w:rsidRPr="0026771A" w:rsidRDefault="00A53FBE" w:rsidP="004A43A0">
      <w:pPr>
        <w:ind w:firstLine="720"/>
        <w:jc w:val="both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11. Материалы, представляемые для первичной (внеочередной) аттестации аварийно-спасательных служб, формирований</w:t>
      </w:r>
    </w:p>
    <w:p w:rsidR="00A53FBE" w:rsidRPr="0026771A" w:rsidRDefault="00A53FBE" w:rsidP="004A43A0">
      <w:pPr>
        <w:ind w:firstLine="720"/>
        <w:jc w:val="both"/>
        <w:rPr>
          <w:sz w:val="20"/>
          <w:szCs w:val="20"/>
        </w:rPr>
      </w:pPr>
      <w:r w:rsidRPr="0026771A">
        <w:rPr>
          <w:b/>
          <w:sz w:val="20"/>
          <w:szCs w:val="20"/>
        </w:rPr>
        <w:t xml:space="preserve">Для первичной (внеочередной) аттестации </w:t>
      </w:r>
      <w:r w:rsidRPr="0026771A">
        <w:rPr>
          <w:sz w:val="20"/>
          <w:szCs w:val="20"/>
        </w:rPr>
        <w:t>аварийно-спасательных служб, формирований представляются:</w:t>
      </w:r>
    </w:p>
    <w:p w:rsidR="00A53FBE" w:rsidRPr="0026771A" w:rsidRDefault="004A43A0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к</w:t>
      </w:r>
      <w:r w:rsidR="00A53FBE" w:rsidRPr="0026771A">
        <w:rPr>
          <w:sz w:val="20"/>
          <w:szCs w:val="20"/>
        </w:rPr>
        <w:t>арта зоны действия;</w:t>
      </w:r>
    </w:p>
    <w:p w:rsidR="00A53FBE" w:rsidRPr="0026771A" w:rsidRDefault="004A43A0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п</w:t>
      </w:r>
      <w:r w:rsidR="00A53FBE" w:rsidRPr="0026771A">
        <w:rPr>
          <w:sz w:val="20"/>
          <w:szCs w:val="20"/>
        </w:rPr>
        <w:t>лан обслуживаемого объекта;</w:t>
      </w:r>
    </w:p>
    <w:p w:rsidR="00A53FBE" w:rsidRPr="0026771A" w:rsidRDefault="004A43A0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о</w:t>
      </w:r>
      <w:r w:rsidR="00A53FBE" w:rsidRPr="0026771A">
        <w:rPr>
          <w:sz w:val="20"/>
          <w:szCs w:val="20"/>
        </w:rPr>
        <w:t>сновные характеристики потенциально опасных объектов, территорий, где планируется использовать аварийно-спасательную службу, формирование и виды прогнозируемых стихийных бедствий на них;</w:t>
      </w:r>
    </w:p>
    <w:p w:rsidR="00A53FBE" w:rsidRPr="0026771A" w:rsidRDefault="004A43A0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п</w:t>
      </w:r>
      <w:r w:rsidR="00A53FBE" w:rsidRPr="0026771A">
        <w:rPr>
          <w:sz w:val="20"/>
          <w:szCs w:val="20"/>
        </w:rPr>
        <w:t>еречень видов работ, к выполнению которых аттестуется аварийно-спасательная служба, формирование;</w:t>
      </w:r>
    </w:p>
    <w:p w:rsidR="00A53FBE" w:rsidRPr="0026771A" w:rsidRDefault="004A43A0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к</w:t>
      </w:r>
      <w:r w:rsidR="00A53FBE" w:rsidRPr="0026771A">
        <w:rPr>
          <w:sz w:val="20"/>
          <w:szCs w:val="20"/>
        </w:rPr>
        <w:t xml:space="preserve">опия Положения (устава), организационно-штатная структура службы, формирования, </w:t>
      </w:r>
      <w:r w:rsidR="001F662C" w:rsidRPr="0026771A">
        <w:rPr>
          <w:sz w:val="20"/>
          <w:szCs w:val="20"/>
        </w:rPr>
        <w:t>ведомость укомплектованности личным составом;</w:t>
      </w:r>
    </w:p>
    <w:p w:rsidR="001F662C" w:rsidRPr="0026771A" w:rsidRDefault="004A43A0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в</w:t>
      </w:r>
      <w:r w:rsidR="001F662C" w:rsidRPr="0026771A">
        <w:rPr>
          <w:sz w:val="20"/>
          <w:szCs w:val="20"/>
        </w:rPr>
        <w:t>ыписка из регистрационного реестра (о прохождении аттестации спасателями службы, формирования);</w:t>
      </w:r>
    </w:p>
    <w:p w:rsidR="001F662C" w:rsidRPr="0026771A" w:rsidRDefault="004A43A0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д</w:t>
      </w:r>
      <w:r w:rsidR="001F662C" w:rsidRPr="0026771A">
        <w:rPr>
          <w:sz w:val="20"/>
          <w:szCs w:val="20"/>
        </w:rPr>
        <w:t>окументы о наличии и состоянии оперативного автотранспорта, другой техники и имущества;</w:t>
      </w:r>
    </w:p>
    <w:p w:rsidR="001F662C" w:rsidRPr="0026771A" w:rsidRDefault="004A43A0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д</w:t>
      </w:r>
      <w:r w:rsidR="001F662C" w:rsidRPr="0026771A">
        <w:rPr>
          <w:sz w:val="20"/>
          <w:szCs w:val="20"/>
        </w:rPr>
        <w:t>анные об учебно-материальной базе (наличие спецклассов, их оснащение, схема учебного городка, его размещения);</w:t>
      </w:r>
    </w:p>
    <w:p w:rsidR="001F662C" w:rsidRPr="0026771A" w:rsidRDefault="004A43A0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д</w:t>
      </w:r>
      <w:r w:rsidR="001F662C" w:rsidRPr="0026771A">
        <w:rPr>
          <w:sz w:val="20"/>
          <w:szCs w:val="20"/>
        </w:rPr>
        <w:t>анные о профессиональной подготовке спасателей в межаттестационный период.</w:t>
      </w:r>
    </w:p>
    <w:p w:rsidR="000C687B" w:rsidRPr="0026771A" w:rsidRDefault="000C687B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Все материальное имущество, техника и оборудование осматриваются и проверяются аттестационной комиссией на предмет соответствия предъявленным документам.</w:t>
      </w:r>
    </w:p>
    <w:p w:rsidR="000C687B" w:rsidRPr="0026771A" w:rsidRDefault="000C687B" w:rsidP="004A43A0">
      <w:pPr>
        <w:ind w:firstLine="720"/>
        <w:jc w:val="both"/>
        <w:rPr>
          <w:sz w:val="20"/>
          <w:szCs w:val="20"/>
        </w:rPr>
      </w:pPr>
      <w:r w:rsidRPr="0026771A">
        <w:rPr>
          <w:b/>
          <w:sz w:val="20"/>
          <w:szCs w:val="20"/>
        </w:rPr>
        <w:t>Для периодической аттестации</w:t>
      </w:r>
      <w:r w:rsidRPr="0026771A">
        <w:rPr>
          <w:sz w:val="20"/>
          <w:szCs w:val="20"/>
        </w:rPr>
        <w:t xml:space="preserve"> аварийно-спасательных служб, формирований представляются:</w:t>
      </w:r>
    </w:p>
    <w:p w:rsidR="000C687B" w:rsidRPr="0026771A" w:rsidRDefault="000C687B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Документы, в которые внесены изменения за межаттестационный период;</w:t>
      </w:r>
    </w:p>
    <w:p w:rsidR="000C687B" w:rsidRPr="0026771A" w:rsidRDefault="000C687B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Журнал учета ведения аварийно-спасательных работ с данными о выполненных в межаттестационный период работах, подписанными должностными лицами, в чьих интересах использовались аварийно-спасательная служба, формирование;</w:t>
      </w:r>
    </w:p>
    <w:p w:rsidR="000C687B" w:rsidRPr="0026771A" w:rsidRDefault="000C687B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Отчетные документы по профессиональной подготовке спасателей в межаттестационный период.</w:t>
      </w:r>
    </w:p>
    <w:p w:rsidR="000C687B" w:rsidRPr="0026771A" w:rsidRDefault="000C687B" w:rsidP="004A43A0">
      <w:pPr>
        <w:ind w:firstLine="720"/>
        <w:jc w:val="both"/>
        <w:rPr>
          <w:sz w:val="20"/>
          <w:szCs w:val="20"/>
        </w:rPr>
      </w:pPr>
    </w:p>
    <w:p w:rsidR="000C687B" w:rsidRPr="0026771A" w:rsidRDefault="000C687B" w:rsidP="004A43A0">
      <w:pPr>
        <w:ind w:firstLine="720"/>
        <w:jc w:val="both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12. Материалы, представляемые для аттестации спасателя</w:t>
      </w:r>
    </w:p>
    <w:p w:rsidR="003D28F6" w:rsidRPr="0026771A" w:rsidRDefault="003D28F6" w:rsidP="004A43A0">
      <w:pPr>
        <w:ind w:firstLine="720"/>
        <w:jc w:val="both"/>
        <w:rPr>
          <w:b/>
          <w:sz w:val="20"/>
          <w:szCs w:val="20"/>
        </w:rPr>
      </w:pPr>
    </w:p>
    <w:p w:rsidR="003D28F6" w:rsidRPr="0026771A" w:rsidRDefault="003D28F6" w:rsidP="004A43A0">
      <w:pPr>
        <w:ind w:firstLine="720"/>
        <w:jc w:val="both"/>
        <w:rPr>
          <w:sz w:val="20"/>
          <w:szCs w:val="20"/>
        </w:rPr>
      </w:pPr>
      <w:r w:rsidRPr="0026771A">
        <w:rPr>
          <w:b/>
          <w:sz w:val="20"/>
          <w:szCs w:val="20"/>
        </w:rPr>
        <w:t xml:space="preserve">Для первичной (внеочередной) </w:t>
      </w:r>
      <w:r w:rsidRPr="0026771A">
        <w:rPr>
          <w:sz w:val="20"/>
          <w:szCs w:val="20"/>
        </w:rPr>
        <w:t>представляются:</w:t>
      </w:r>
    </w:p>
    <w:p w:rsidR="006F373F" w:rsidRPr="0026771A" w:rsidRDefault="006F373F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заявление в аттестационную комиссию;</w:t>
      </w:r>
    </w:p>
    <w:p w:rsidR="006F373F" w:rsidRPr="0026771A" w:rsidRDefault="006F373F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две фотографии 3х4 см;</w:t>
      </w:r>
    </w:p>
    <w:p w:rsidR="006F373F" w:rsidRPr="0026771A" w:rsidRDefault="006F373F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документы, подтверждающие прохождение спасателем обучения по программам подготовки спасателей, владение различными специальностями,</w:t>
      </w:r>
      <w:r w:rsidR="007B1B29" w:rsidRPr="0026771A">
        <w:rPr>
          <w:sz w:val="20"/>
          <w:szCs w:val="20"/>
        </w:rPr>
        <w:t xml:space="preserve"> наличие спортивных разрядов;</w:t>
      </w:r>
    </w:p>
    <w:p w:rsidR="007B1B29" w:rsidRPr="0026771A" w:rsidRDefault="007B1B29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заключение по результатам медицинского, в том числе психофизиологического освидетельствования о годности к работе в экстремальных условиях;</w:t>
      </w:r>
    </w:p>
    <w:p w:rsidR="007B1B29" w:rsidRPr="0026771A" w:rsidRDefault="007B1B29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документы, удостоверяющие личность (копию паспорта).</w:t>
      </w:r>
    </w:p>
    <w:p w:rsidR="00015B39" w:rsidRPr="0026771A" w:rsidRDefault="00015B39" w:rsidP="004A43A0">
      <w:pPr>
        <w:ind w:firstLine="720"/>
        <w:jc w:val="both"/>
        <w:rPr>
          <w:sz w:val="20"/>
          <w:szCs w:val="20"/>
        </w:rPr>
      </w:pPr>
    </w:p>
    <w:p w:rsidR="00015B39" w:rsidRPr="0026771A" w:rsidRDefault="00015B39" w:rsidP="004A43A0">
      <w:pPr>
        <w:ind w:firstLine="720"/>
        <w:jc w:val="both"/>
        <w:rPr>
          <w:sz w:val="20"/>
          <w:szCs w:val="20"/>
        </w:rPr>
      </w:pPr>
      <w:r w:rsidRPr="0026771A">
        <w:rPr>
          <w:b/>
          <w:sz w:val="20"/>
          <w:szCs w:val="20"/>
        </w:rPr>
        <w:t xml:space="preserve">Для периодической аттестации </w:t>
      </w:r>
      <w:r w:rsidRPr="0026771A">
        <w:rPr>
          <w:sz w:val="20"/>
          <w:szCs w:val="20"/>
        </w:rPr>
        <w:t>представляются:</w:t>
      </w:r>
    </w:p>
    <w:p w:rsidR="00015B39" w:rsidRPr="0026771A" w:rsidRDefault="00015B39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удостоверение личности спасателя и книжка спасателя с отметкой должностных лиц об его участии в аварийно-спасательных и других неотложных работах за межаттестационный период;</w:t>
      </w:r>
    </w:p>
    <w:p w:rsidR="00015B39" w:rsidRPr="0026771A" w:rsidRDefault="00015B39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- заявление в аттестационную комиссию.</w:t>
      </w:r>
    </w:p>
    <w:p w:rsidR="00015B39" w:rsidRPr="0026771A" w:rsidRDefault="00015B39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Перечень документов при представлении спасателя на присвоение классной квалификации «Спасатель международного класса» утверждает Межведомственная аттестационная комиссия.</w:t>
      </w:r>
    </w:p>
    <w:p w:rsidR="00015B39" w:rsidRPr="0026771A" w:rsidRDefault="00015B39" w:rsidP="004A43A0">
      <w:pPr>
        <w:ind w:firstLine="720"/>
        <w:jc w:val="both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13. Центральная ведомственная аттестационная комиссия имеет право вносить изменения в перечень документов, представляемых для аттестации, согласовав их с Межведомственной аттестационной комиссией, о чем уведомляет отраслевые, региональные, территориальные ведомственные комиссии.</w:t>
      </w:r>
    </w:p>
    <w:p w:rsidR="007B1B29" w:rsidRPr="0026771A" w:rsidRDefault="00134936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В случае утери спасателем удостоверения личности спасателя и книжки спасателя восстановление их производится как при первичной аттестации.</w:t>
      </w:r>
    </w:p>
    <w:p w:rsidR="00134936" w:rsidRPr="0026771A" w:rsidRDefault="008F68D4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В случае утраты этих документов в ходе проведения аварийно-спасательных и других неотложных работ восстановление их проводится по материалам предыдущей аттестации.</w:t>
      </w:r>
    </w:p>
    <w:p w:rsidR="008F68D4" w:rsidRPr="0026771A" w:rsidRDefault="008F68D4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При проведении аттестации спасателей аттестационная комиссия должна проводить ее в месте, обеспечивающем проверку физических качеств, профессиональных знаний и навыков спасателей, в соответствии с  ведомственными нормативными документами, уставами и положениями.</w:t>
      </w:r>
    </w:p>
    <w:p w:rsidR="00001825" w:rsidRPr="0026771A" w:rsidRDefault="00001825" w:rsidP="004A43A0">
      <w:pPr>
        <w:ind w:firstLine="720"/>
        <w:jc w:val="both"/>
        <w:rPr>
          <w:sz w:val="20"/>
          <w:szCs w:val="20"/>
        </w:rPr>
      </w:pPr>
    </w:p>
    <w:p w:rsidR="00D85EDF" w:rsidRPr="0026771A" w:rsidRDefault="0026771A" w:rsidP="0026771A">
      <w:pPr>
        <w:tabs>
          <w:tab w:val="left" w:pos="4800"/>
        </w:tabs>
        <w:ind w:firstLine="4800"/>
        <w:jc w:val="center"/>
        <w:rPr>
          <w:sz w:val="20"/>
          <w:szCs w:val="20"/>
        </w:rPr>
      </w:pPr>
      <w:r w:rsidRPr="0026771A">
        <w:rPr>
          <w:sz w:val="20"/>
          <w:szCs w:val="20"/>
        </w:rPr>
        <w:t>П</w:t>
      </w:r>
      <w:r w:rsidR="00D85EDF" w:rsidRPr="0026771A">
        <w:rPr>
          <w:sz w:val="20"/>
          <w:szCs w:val="20"/>
        </w:rPr>
        <w:t>риложение 1</w:t>
      </w:r>
    </w:p>
    <w:p w:rsidR="00001825" w:rsidRPr="0026771A" w:rsidRDefault="00001825" w:rsidP="00D85EDF">
      <w:pPr>
        <w:jc w:val="center"/>
        <w:rPr>
          <w:b/>
          <w:sz w:val="20"/>
          <w:szCs w:val="20"/>
        </w:rPr>
      </w:pPr>
      <w:r w:rsidRPr="0026771A">
        <w:rPr>
          <w:b/>
          <w:sz w:val="20"/>
          <w:szCs w:val="20"/>
        </w:rPr>
        <w:t>Форма заявления в аттестационную комиссию</w:t>
      </w:r>
    </w:p>
    <w:p w:rsidR="00D04DD4" w:rsidRPr="0026771A" w:rsidRDefault="00D04DD4" w:rsidP="004A43A0">
      <w:pPr>
        <w:jc w:val="both"/>
        <w:rPr>
          <w:b/>
          <w:sz w:val="20"/>
          <w:szCs w:val="20"/>
        </w:rPr>
      </w:pPr>
    </w:p>
    <w:p w:rsidR="00001825" w:rsidRPr="0026771A" w:rsidRDefault="00001825" w:rsidP="004A43A0">
      <w:pPr>
        <w:jc w:val="both"/>
        <w:rPr>
          <w:sz w:val="20"/>
          <w:szCs w:val="20"/>
        </w:rPr>
      </w:pPr>
    </w:p>
    <w:p w:rsidR="00001825" w:rsidRPr="0026771A" w:rsidRDefault="00001825" w:rsidP="004A43A0">
      <w:pPr>
        <w:ind w:left="456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Председателю Московской аттестационной комиссии по аттестации АСС, АСФ и спасателей</w:t>
      </w:r>
    </w:p>
    <w:p w:rsidR="00001825" w:rsidRPr="0026771A" w:rsidRDefault="00001825" w:rsidP="004A43A0">
      <w:pPr>
        <w:ind w:left="456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от спасателя ПСО – 1 Иванова Н.Н.</w:t>
      </w:r>
    </w:p>
    <w:p w:rsidR="00001825" w:rsidRPr="0026771A" w:rsidRDefault="00001825" w:rsidP="004A43A0">
      <w:pPr>
        <w:ind w:left="4560"/>
        <w:jc w:val="both"/>
        <w:rPr>
          <w:sz w:val="20"/>
          <w:szCs w:val="20"/>
        </w:rPr>
      </w:pPr>
    </w:p>
    <w:p w:rsidR="00001825" w:rsidRPr="0026771A" w:rsidRDefault="00001825" w:rsidP="00D85EDF">
      <w:pPr>
        <w:jc w:val="center"/>
        <w:rPr>
          <w:sz w:val="20"/>
          <w:szCs w:val="20"/>
        </w:rPr>
      </w:pPr>
      <w:r w:rsidRPr="0026771A">
        <w:rPr>
          <w:sz w:val="20"/>
          <w:szCs w:val="20"/>
        </w:rPr>
        <w:t>Заявление</w:t>
      </w:r>
    </w:p>
    <w:p w:rsidR="00001825" w:rsidRPr="0026771A" w:rsidRDefault="00001825" w:rsidP="004A43A0">
      <w:pPr>
        <w:jc w:val="both"/>
        <w:rPr>
          <w:sz w:val="20"/>
          <w:szCs w:val="20"/>
        </w:rPr>
      </w:pPr>
    </w:p>
    <w:p w:rsidR="00001825" w:rsidRPr="0026771A" w:rsidRDefault="00001825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Прошу аттестовать меня на квалификацию «спасатель».</w:t>
      </w:r>
    </w:p>
    <w:p w:rsidR="00001825" w:rsidRPr="0026771A" w:rsidRDefault="00001825" w:rsidP="004A43A0">
      <w:pPr>
        <w:ind w:firstLine="720"/>
        <w:jc w:val="both"/>
        <w:rPr>
          <w:sz w:val="20"/>
          <w:szCs w:val="20"/>
        </w:rPr>
      </w:pPr>
    </w:p>
    <w:p w:rsidR="00001825" w:rsidRPr="0026771A" w:rsidRDefault="00001825" w:rsidP="00D85EDF">
      <w:pPr>
        <w:ind w:firstLine="720"/>
        <w:jc w:val="right"/>
        <w:rPr>
          <w:sz w:val="20"/>
          <w:szCs w:val="20"/>
        </w:rPr>
      </w:pPr>
      <w:r w:rsidRPr="0026771A">
        <w:rPr>
          <w:sz w:val="20"/>
          <w:szCs w:val="20"/>
        </w:rPr>
        <w:t>подпись                                                Иванов</w:t>
      </w:r>
    </w:p>
    <w:p w:rsidR="00001825" w:rsidRPr="0026771A" w:rsidRDefault="00001825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 xml:space="preserve">10.04.06     </w:t>
      </w:r>
    </w:p>
    <w:p w:rsidR="00001825" w:rsidRPr="0026771A" w:rsidRDefault="00D751AA" w:rsidP="004A43A0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001825" w:rsidRPr="0026771A" w:rsidRDefault="00001825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 xml:space="preserve">                    </w:t>
      </w:r>
    </w:p>
    <w:p w:rsidR="00001825" w:rsidRPr="0026771A" w:rsidRDefault="00001825" w:rsidP="004A43A0">
      <w:pPr>
        <w:ind w:firstLine="72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К заявлению на отдельном листе прилагаются  данные на себя для заполнения удостоверения и книжки спасателя</w:t>
      </w:r>
    </w:p>
    <w:p w:rsidR="00001825" w:rsidRPr="0026771A" w:rsidRDefault="00001825" w:rsidP="004A43A0">
      <w:pPr>
        <w:ind w:firstLine="60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Рост –</w:t>
      </w:r>
    </w:p>
    <w:p w:rsidR="00001825" w:rsidRPr="0026771A" w:rsidRDefault="00001825" w:rsidP="004A43A0">
      <w:pPr>
        <w:ind w:firstLine="60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 xml:space="preserve">Цвет глаз – </w:t>
      </w:r>
    </w:p>
    <w:p w:rsidR="00001825" w:rsidRPr="0026771A" w:rsidRDefault="00001825" w:rsidP="004A43A0">
      <w:pPr>
        <w:ind w:firstLine="60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 xml:space="preserve">Цвет волос – </w:t>
      </w:r>
    </w:p>
    <w:p w:rsidR="00001825" w:rsidRPr="0026771A" w:rsidRDefault="00001825" w:rsidP="004A43A0">
      <w:pPr>
        <w:ind w:firstLine="60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 xml:space="preserve">Группа крови – </w:t>
      </w:r>
    </w:p>
    <w:p w:rsidR="00001825" w:rsidRPr="0026771A" w:rsidRDefault="00001825" w:rsidP="004A43A0">
      <w:pPr>
        <w:ind w:firstLine="60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>Резус-фактор -</w:t>
      </w:r>
    </w:p>
    <w:p w:rsidR="00001825" w:rsidRPr="0026771A" w:rsidRDefault="00001825" w:rsidP="004A43A0">
      <w:pPr>
        <w:ind w:firstLine="60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 xml:space="preserve">Особые приметы – </w:t>
      </w:r>
    </w:p>
    <w:p w:rsidR="00001825" w:rsidRPr="0026771A" w:rsidRDefault="00001825" w:rsidP="004A43A0">
      <w:pPr>
        <w:ind w:firstLine="60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 xml:space="preserve">Непереносимость лекарств – </w:t>
      </w:r>
    </w:p>
    <w:p w:rsidR="00001825" w:rsidRDefault="00001825" w:rsidP="004A43A0">
      <w:pPr>
        <w:ind w:firstLine="600"/>
        <w:jc w:val="both"/>
        <w:rPr>
          <w:sz w:val="20"/>
          <w:szCs w:val="20"/>
        </w:rPr>
      </w:pPr>
      <w:r w:rsidRPr="0026771A">
        <w:rPr>
          <w:sz w:val="20"/>
          <w:szCs w:val="20"/>
        </w:rPr>
        <w:t xml:space="preserve">Ограничения видов деятельности – </w:t>
      </w:r>
    </w:p>
    <w:p w:rsidR="00FE6477" w:rsidRDefault="00FE6477" w:rsidP="004A43A0">
      <w:pPr>
        <w:ind w:firstLine="600"/>
        <w:jc w:val="both"/>
        <w:rPr>
          <w:sz w:val="20"/>
          <w:szCs w:val="20"/>
        </w:rPr>
      </w:pPr>
    </w:p>
    <w:p w:rsidR="00FE6477" w:rsidRDefault="00FE6477" w:rsidP="00FE6477">
      <w:pPr>
        <w:ind w:firstLine="3360"/>
        <w:jc w:val="right"/>
      </w:pPr>
      <w:r>
        <w:t>Приложение 2</w:t>
      </w:r>
    </w:p>
    <w:p w:rsidR="00FE6477" w:rsidRDefault="00FE6477" w:rsidP="00FE6477">
      <w:pPr>
        <w:jc w:val="center"/>
        <w:rPr>
          <w:b/>
        </w:rPr>
      </w:pPr>
      <w:r>
        <w:rPr>
          <w:b/>
        </w:rPr>
        <w:t xml:space="preserve">ПРИМЕРНЫЙ  ПОРЯДОК </w:t>
      </w:r>
    </w:p>
    <w:p w:rsidR="00FE6477" w:rsidRDefault="00FE6477" w:rsidP="00FE6477">
      <w:pPr>
        <w:jc w:val="center"/>
      </w:pPr>
      <w:r>
        <w:rPr>
          <w:b/>
        </w:rPr>
        <w:t>ПРОВЕДЕНИЯ АТТЕСТАЦИИ СПАСАТЕЛЕЙ</w:t>
      </w:r>
      <w:r>
        <w:t xml:space="preserve">    </w:t>
      </w:r>
    </w:p>
    <w:p w:rsidR="00FE6477" w:rsidRDefault="00FE6477" w:rsidP="00FE6477"/>
    <w:p w:rsidR="00FE6477" w:rsidRDefault="00AA52BF" w:rsidP="00FE6477">
      <w:r>
        <w:pict>
          <v:rect id="_x0000_s1029" style="position:absolute;margin-left:189pt;margin-top:12.6pt;width:162pt;height:180.6pt;z-index:251658240">
            <v:textbox style="mso-next-textbox:#_x0000_s1029">
              <w:txbxContent>
                <w:p w:rsidR="00FE6477" w:rsidRDefault="00FE6477" w:rsidP="00FE6477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ПРАКТИКА</w:t>
                  </w:r>
                </w:p>
                <w:p w:rsidR="00FE6477" w:rsidRDefault="00FE6477" w:rsidP="00FE647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1. РХБЗ –выполн нормативов: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Одевание -  Л-1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-  противогаза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Оценка –</w:t>
                  </w:r>
                  <w:r>
                    <w:rPr>
                      <w:sz w:val="20"/>
                      <w:szCs w:val="20"/>
                    </w:rPr>
                    <w:t xml:space="preserve"> уложиться в норматив</w:t>
                  </w:r>
                </w:p>
                <w:p w:rsidR="00FE6477" w:rsidRDefault="00FE6477" w:rsidP="00FE647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2. Физ. П-ка – 2-3 норматива для мужчин и женщин: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Челночный бег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Компл. Сил. Упражнение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Подтягив.  (для мужчин)</w:t>
                  </w:r>
                </w:p>
                <w:p w:rsidR="00FE6477" w:rsidRDefault="00FE6477" w:rsidP="00FE6477">
                  <w:pPr>
                    <w:tabs>
                      <w:tab w:val="left" w:pos="-180"/>
                    </w:tabs>
                    <w:ind w:right="-135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Зач-незач </w:t>
                  </w:r>
                  <w:r>
                    <w:rPr>
                      <w:sz w:val="20"/>
                      <w:szCs w:val="20"/>
                    </w:rPr>
                    <w:t>(общее за 2-3 норм)</w:t>
                  </w:r>
                </w:p>
                <w:p w:rsidR="00FE6477" w:rsidRDefault="00FE6477" w:rsidP="00FE6477">
                  <w:pPr>
                    <w:ind w:right="-135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3. Альпинист. п-ка </w:t>
                  </w:r>
                </w:p>
                <w:p w:rsidR="00FE6477" w:rsidRDefault="00FE6477" w:rsidP="00FE6477">
                  <w:pPr>
                    <w:ind w:right="-13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Знание узлов + практика</w:t>
                  </w:r>
                </w:p>
                <w:p w:rsidR="00FE6477" w:rsidRDefault="00FE6477" w:rsidP="00FE64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ОЦЕНКА </w:t>
                  </w:r>
                  <w:r>
                    <w:rPr>
                      <w:sz w:val="20"/>
                      <w:szCs w:val="20"/>
                    </w:rPr>
                    <w:t xml:space="preserve">– </w:t>
                  </w:r>
                  <w:r>
                    <w:rPr>
                      <w:i/>
                      <w:sz w:val="20"/>
                      <w:szCs w:val="20"/>
                    </w:rPr>
                    <w:t>зачет-незачет</w:t>
                  </w:r>
                  <w:r>
                    <w:rPr>
                      <w:sz w:val="20"/>
                      <w:szCs w:val="20"/>
                    </w:rPr>
                    <w:t xml:space="preserve"> по каждому виду</w:t>
                  </w:r>
                </w:p>
              </w:txbxContent>
            </v:textbox>
          </v:rect>
        </w:pict>
      </w:r>
      <w:r>
        <w:pict>
          <v:rect id="_x0000_s1027" style="position:absolute;margin-left:18pt;margin-top:12pt;width:153pt;height:162pt;flip:x;z-index:251656192">
            <v:textbox style="mso-next-textbox:#_x0000_s1027">
              <w:txbxContent>
                <w:p w:rsidR="00FE6477" w:rsidRDefault="00FE6477" w:rsidP="00FE6477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ТЕОРИЯ</w:t>
                  </w:r>
                </w:p>
                <w:p w:rsidR="00FE6477" w:rsidRDefault="00FE6477" w:rsidP="00FE64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Ответ по билету:</w:t>
                  </w:r>
                </w:p>
                <w:p w:rsidR="00FE6477" w:rsidRDefault="00FE6477" w:rsidP="00FE64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вопроса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Медицина (устно+практика)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2-3. вопросы из предметов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Психологическая п-ка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Противопожарная п-ка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Топография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Тактико-специальная п-ка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Связь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РХБЗ</w:t>
                  </w:r>
                </w:p>
                <w:p w:rsidR="00FE6477" w:rsidRDefault="00FE6477" w:rsidP="00FE64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ОЦЕНКА</w:t>
                  </w:r>
                  <w:r>
                    <w:rPr>
                      <w:sz w:val="20"/>
                      <w:szCs w:val="20"/>
                    </w:rPr>
                    <w:t xml:space="preserve">- по каждому вопросу </w:t>
                  </w:r>
                  <w:r>
                    <w:rPr>
                      <w:i/>
                      <w:sz w:val="20"/>
                      <w:szCs w:val="20"/>
                    </w:rPr>
                    <w:t>зачет-незачет</w:t>
                  </w:r>
                </w:p>
              </w:txbxContent>
            </v:textbox>
          </v:rect>
        </w:pict>
      </w:r>
      <w:r>
        <w:pict>
          <v:line id="_x0000_s1030" style="position:absolute;z-index:251659264" from="3in,115.8pt" to="3in,115.8pt">
            <v:stroke endarrow="block"/>
          </v:line>
        </w:pict>
      </w:r>
      <w:r w:rsidR="00FE6477">
        <w:rPr>
          <w:b/>
        </w:rPr>
        <w:t xml:space="preserve">                    1 УЧЕБНОЕ МЕСТО        2 УЧЕБНОЕ МЕСТО</w:t>
      </w:r>
      <w:r w:rsidR="00FE6477">
        <w:t xml:space="preserve">                           </w:t>
      </w:r>
    </w:p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>
      <w:r>
        <w:rPr>
          <w:b/>
        </w:rPr>
        <w:t xml:space="preserve">           3 УЧЕБНОЕ МЕСТО</w:t>
      </w:r>
    </w:p>
    <w:p w:rsidR="00FE6477" w:rsidRDefault="00AA52BF" w:rsidP="00FE6477">
      <w:r>
        <w:pict>
          <v:rect id="_x0000_s1028" style="position:absolute;margin-left:18pt;margin-top:8.4pt;width:153pt;height:108.6pt;z-index:251657216">
            <v:textbox style="mso-next-textbox:#_x0000_s1028">
              <w:txbxContent>
                <w:p w:rsidR="00FE6477" w:rsidRDefault="00FE6477" w:rsidP="00FE6477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ПРАКТИКА</w:t>
                  </w:r>
                </w:p>
                <w:p w:rsidR="00FE6477" w:rsidRDefault="00FE6477" w:rsidP="00FE64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(работа с АСИ)</w:t>
                  </w:r>
                </w:p>
                <w:p w:rsidR="00FE6477" w:rsidRDefault="00FE6477" w:rsidP="00FE64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Билет с одним из видов АСИ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ТТХ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Контрольный осмотр + работа с АСИ</w:t>
                  </w:r>
                </w:p>
                <w:p w:rsidR="00FE6477" w:rsidRDefault="00FE6477" w:rsidP="00FE6477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ОЦЕНКА</w:t>
                  </w:r>
                  <w:r>
                    <w:rPr>
                      <w:sz w:val="20"/>
                      <w:szCs w:val="20"/>
                    </w:rPr>
                    <w:t xml:space="preserve"> – </w:t>
                  </w:r>
                  <w:r>
                    <w:rPr>
                      <w:i/>
                      <w:sz w:val="20"/>
                      <w:szCs w:val="20"/>
                    </w:rPr>
                    <w:t>зачет-незачет</w:t>
                  </w:r>
                </w:p>
                <w:p w:rsidR="00FE6477" w:rsidRDefault="00FE6477" w:rsidP="00FE647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/>
    <w:p w:rsidR="00FE6477" w:rsidRDefault="00FE6477" w:rsidP="00FE6477">
      <w:pPr>
        <w:jc w:val="center"/>
        <w:rPr>
          <w:b/>
          <w:sz w:val="20"/>
          <w:szCs w:val="20"/>
        </w:rPr>
      </w:pPr>
    </w:p>
    <w:p w:rsidR="00FE6477" w:rsidRDefault="00FE6477" w:rsidP="00FE647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ОБЩАЯ ОЦЕНКА АТТЕСТАЦИИ</w:t>
      </w:r>
    </w:p>
    <w:p w:rsidR="00FE6477" w:rsidRDefault="00FE6477" w:rsidP="00FE6477">
      <w:pPr>
        <w:rPr>
          <w:sz w:val="20"/>
          <w:szCs w:val="20"/>
        </w:rPr>
      </w:pPr>
    </w:p>
    <w:p w:rsidR="00FE6477" w:rsidRDefault="00FE6477" w:rsidP="00FE6477">
      <w:pPr>
        <w:rPr>
          <w:sz w:val="20"/>
          <w:szCs w:val="20"/>
        </w:rPr>
      </w:pPr>
      <w:r>
        <w:rPr>
          <w:sz w:val="20"/>
          <w:szCs w:val="20"/>
        </w:rPr>
        <w:t>1. При одном «незачете» - повышение квалификации</w:t>
      </w:r>
    </w:p>
    <w:p w:rsidR="00FE6477" w:rsidRDefault="00FE6477" w:rsidP="00FE6477">
      <w:pPr>
        <w:rPr>
          <w:sz w:val="20"/>
          <w:szCs w:val="20"/>
        </w:rPr>
      </w:pPr>
      <w:r>
        <w:rPr>
          <w:sz w:val="20"/>
          <w:szCs w:val="20"/>
        </w:rPr>
        <w:t>2. При двух «незачетах» - подтверждение квалификации</w:t>
      </w:r>
    </w:p>
    <w:p w:rsidR="00FE6477" w:rsidRDefault="00FE6477" w:rsidP="00FE6477">
      <w:pPr>
        <w:rPr>
          <w:sz w:val="20"/>
          <w:szCs w:val="20"/>
        </w:rPr>
      </w:pPr>
      <w:r>
        <w:rPr>
          <w:sz w:val="20"/>
          <w:szCs w:val="20"/>
        </w:rPr>
        <w:t>3. При трех и более «незачетах» - не прошел аттестацию</w:t>
      </w:r>
    </w:p>
    <w:p w:rsidR="00FE6477" w:rsidRDefault="00FE6477" w:rsidP="00FE6477">
      <w:pPr>
        <w:tabs>
          <w:tab w:val="left" w:pos="39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E6477" w:rsidRDefault="00FE6477" w:rsidP="00FE6477">
      <w:pPr>
        <w:tabs>
          <w:tab w:val="left" w:pos="3900"/>
        </w:tabs>
        <w:rPr>
          <w:sz w:val="20"/>
          <w:szCs w:val="20"/>
        </w:rPr>
      </w:pPr>
    </w:p>
    <w:p w:rsidR="00845056" w:rsidRDefault="00845056" w:rsidP="00845056">
      <w:pPr>
        <w:pStyle w:val="a5"/>
        <w:jc w:val="right"/>
        <w:rPr>
          <w:sz w:val="20"/>
          <w:szCs w:val="20"/>
        </w:rPr>
      </w:pPr>
    </w:p>
    <w:p w:rsidR="00845056" w:rsidRPr="00845056" w:rsidRDefault="00845056" w:rsidP="00441913">
      <w:pPr>
        <w:pStyle w:val="a5"/>
        <w:ind w:firstLine="3120"/>
        <w:jc w:val="right"/>
        <w:rPr>
          <w:b w:val="0"/>
          <w:sz w:val="20"/>
          <w:szCs w:val="20"/>
        </w:rPr>
      </w:pPr>
      <w:r w:rsidRPr="00845056">
        <w:rPr>
          <w:b w:val="0"/>
          <w:sz w:val="20"/>
          <w:szCs w:val="20"/>
        </w:rPr>
        <w:t>Приложение 3</w:t>
      </w:r>
    </w:p>
    <w:p w:rsidR="00845056" w:rsidRDefault="00845056" w:rsidP="004A2A0A">
      <w:pPr>
        <w:pStyle w:val="a5"/>
        <w:rPr>
          <w:sz w:val="20"/>
          <w:szCs w:val="20"/>
        </w:rPr>
      </w:pPr>
    </w:p>
    <w:p w:rsidR="004A2A0A" w:rsidRDefault="004A2A0A" w:rsidP="004A2A0A">
      <w:pPr>
        <w:pStyle w:val="a5"/>
        <w:rPr>
          <w:sz w:val="20"/>
          <w:szCs w:val="20"/>
        </w:rPr>
      </w:pPr>
      <w:r w:rsidRPr="00103F8A">
        <w:rPr>
          <w:sz w:val="20"/>
          <w:szCs w:val="20"/>
        </w:rPr>
        <w:t>ПЕРЕЧЕНЬ</w:t>
      </w:r>
    </w:p>
    <w:p w:rsidR="00845056" w:rsidRDefault="00845056" w:rsidP="004A2A0A">
      <w:pPr>
        <w:pStyle w:val="a5"/>
        <w:rPr>
          <w:sz w:val="20"/>
          <w:szCs w:val="20"/>
        </w:rPr>
      </w:pPr>
    </w:p>
    <w:p w:rsidR="00845056" w:rsidRPr="00103F8A" w:rsidRDefault="00845056" w:rsidP="004A2A0A">
      <w:pPr>
        <w:pStyle w:val="a5"/>
        <w:rPr>
          <w:sz w:val="20"/>
          <w:szCs w:val="20"/>
        </w:rPr>
      </w:pPr>
    </w:p>
    <w:tbl>
      <w:tblPr>
        <w:tblW w:w="7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651"/>
        <w:gridCol w:w="653"/>
        <w:gridCol w:w="646"/>
        <w:gridCol w:w="651"/>
        <w:gridCol w:w="650"/>
        <w:gridCol w:w="647"/>
        <w:gridCol w:w="649"/>
        <w:gridCol w:w="650"/>
        <w:gridCol w:w="649"/>
      </w:tblGrid>
      <w:tr w:rsidR="004A2A0A" w:rsidRPr="00103F8A">
        <w:trPr>
          <w:cantSplit/>
          <w:trHeight w:val="314"/>
          <w:jc w:val="center"/>
        </w:trPr>
        <w:tc>
          <w:tcPr>
            <w:tcW w:w="2072" w:type="dxa"/>
            <w:vMerge w:val="restart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Наименование упражнения</w:t>
            </w:r>
          </w:p>
        </w:tc>
        <w:tc>
          <w:tcPr>
            <w:tcW w:w="1950" w:type="dxa"/>
            <w:gridSpan w:val="3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</w:tr>
      <w:tr w:rsidR="004A2A0A" w:rsidRPr="00103F8A">
        <w:trPr>
          <w:cantSplit/>
          <w:trHeight w:val="313"/>
          <w:jc w:val="center"/>
        </w:trPr>
        <w:tc>
          <w:tcPr>
            <w:tcW w:w="2072" w:type="dxa"/>
            <w:vMerge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 в.г. до 30</w:t>
            </w:r>
          </w:p>
        </w:tc>
        <w:tc>
          <w:tcPr>
            <w:tcW w:w="1948" w:type="dxa"/>
            <w:gridSpan w:val="3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 в. г. 30-35</w:t>
            </w:r>
          </w:p>
        </w:tc>
        <w:tc>
          <w:tcPr>
            <w:tcW w:w="1948" w:type="dxa"/>
            <w:gridSpan w:val="3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 в. г. 35-40</w:t>
            </w:r>
          </w:p>
        </w:tc>
      </w:tr>
      <w:tr w:rsidR="004A2A0A" w:rsidRPr="00103F8A">
        <w:trPr>
          <w:cantSplit/>
          <w:trHeight w:val="313"/>
          <w:jc w:val="center"/>
        </w:trPr>
        <w:tc>
          <w:tcPr>
            <w:tcW w:w="2072" w:type="dxa"/>
            <w:vMerge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shd w:val="clear" w:color="auto" w:fill="E6E6E6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 в.г. до 25</w:t>
            </w:r>
          </w:p>
        </w:tc>
        <w:tc>
          <w:tcPr>
            <w:tcW w:w="1948" w:type="dxa"/>
            <w:gridSpan w:val="3"/>
            <w:shd w:val="clear" w:color="auto" w:fill="E6E6E6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 в. г. 25-30</w:t>
            </w:r>
          </w:p>
        </w:tc>
        <w:tc>
          <w:tcPr>
            <w:tcW w:w="1948" w:type="dxa"/>
            <w:gridSpan w:val="3"/>
            <w:shd w:val="clear" w:color="auto" w:fill="E6E6E6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 в. г. 30-35</w:t>
            </w:r>
          </w:p>
        </w:tc>
      </w:tr>
      <w:tr w:rsidR="004A2A0A" w:rsidRPr="00103F8A">
        <w:trPr>
          <w:cantSplit/>
          <w:trHeight w:val="313"/>
          <w:jc w:val="center"/>
        </w:trPr>
        <w:tc>
          <w:tcPr>
            <w:tcW w:w="2072" w:type="dxa"/>
            <w:vMerge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отл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хор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уд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отл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хор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уд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отл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хор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уд</w:t>
            </w:r>
          </w:p>
        </w:tc>
      </w:tr>
      <w:tr w:rsidR="004A2A0A" w:rsidRPr="00103F8A">
        <w:trPr>
          <w:cantSplit/>
          <w:jc w:val="center"/>
        </w:trPr>
        <w:tc>
          <w:tcPr>
            <w:tcW w:w="2072" w:type="dxa"/>
            <w:vMerge w:val="restart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03F8A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3,20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3,30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4,00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3,25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3,35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4,05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3,45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3,55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4,35</w:t>
            </w:r>
          </w:p>
        </w:tc>
      </w:tr>
      <w:tr w:rsidR="004A2A0A" w:rsidRPr="00103F8A">
        <w:trPr>
          <w:cantSplit/>
          <w:jc w:val="center"/>
        </w:trPr>
        <w:tc>
          <w:tcPr>
            <w:tcW w:w="2072" w:type="dxa"/>
            <w:vMerge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4.00</w:t>
            </w:r>
          </w:p>
        </w:tc>
        <w:tc>
          <w:tcPr>
            <w:tcW w:w="653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4.15</w:t>
            </w:r>
          </w:p>
        </w:tc>
        <w:tc>
          <w:tcPr>
            <w:tcW w:w="646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4.35</w:t>
            </w:r>
          </w:p>
        </w:tc>
        <w:tc>
          <w:tcPr>
            <w:tcW w:w="651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4.20</w:t>
            </w:r>
          </w:p>
        </w:tc>
        <w:tc>
          <w:tcPr>
            <w:tcW w:w="650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4.40</w:t>
            </w:r>
          </w:p>
        </w:tc>
        <w:tc>
          <w:tcPr>
            <w:tcW w:w="647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5.10</w:t>
            </w:r>
          </w:p>
        </w:tc>
        <w:tc>
          <w:tcPr>
            <w:tcW w:w="649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4.40</w:t>
            </w:r>
          </w:p>
        </w:tc>
        <w:tc>
          <w:tcPr>
            <w:tcW w:w="650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4.55</w:t>
            </w:r>
          </w:p>
        </w:tc>
        <w:tc>
          <w:tcPr>
            <w:tcW w:w="649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5.30</w:t>
            </w:r>
          </w:p>
        </w:tc>
      </w:tr>
      <w:tr w:rsidR="004A2A0A" w:rsidRPr="00103F8A">
        <w:trPr>
          <w:cantSplit/>
          <w:jc w:val="center"/>
        </w:trPr>
        <w:tc>
          <w:tcPr>
            <w:tcW w:w="2072" w:type="dxa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103F8A">
                <w:rPr>
                  <w:sz w:val="20"/>
                  <w:szCs w:val="20"/>
                </w:rPr>
                <w:t>3 км</w:t>
              </w:r>
            </w:smartTag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ind w:hanging="128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12,15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ind w:left="-32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12,35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ind w:hanging="124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13,20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ind w:hanging="22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12,30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ind w:hanging="112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12,45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ind w:hanging="112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13,20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ind w:hanging="112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14,00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ind w:hanging="112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14,45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ind w:hanging="112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15,30</w:t>
            </w:r>
          </w:p>
        </w:tc>
      </w:tr>
      <w:tr w:rsidR="004A2A0A" w:rsidRPr="00103F8A">
        <w:trPr>
          <w:cantSplit/>
          <w:jc w:val="center"/>
        </w:trPr>
        <w:tc>
          <w:tcPr>
            <w:tcW w:w="2072" w:type="dxa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 xml:space="preserve">Лыжная гонка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03F8A">
                <w:rPr>
                  <w:sz w:val="20"/>
                  <w:szCs w:val="20"/>
                </w:rPr>
                <w:t>5 км</w:t>
              </w:r>
            </w:smartTag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ind w:left="-128" w:right="-184"/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26,40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ind w:right="-92" w:hanging="219"/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28,0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30,0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27,40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29,0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31,0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28,40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30,0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32,0</w:t>
            </w:r>
          </w:p>
        </w:tc>
      </w:tr>
      <w:tr w:rsidR="004A2A0A" w:rsidRPr="00103F8A">
        <w:trPr>
          <w:cantSplit/>
          <w:jc w:val="center"/>
        </w:trPr>
        <w:tc>
          <w:tcPr>
            <w:tcW w:w="2072" w:type="dxa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Подтягивание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14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12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10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13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9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10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8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6</w:t>
            </w:r>
          </w:p>
        </w:tc>
      </w:tr>
      <w:tr w:rsidR="004A2A0A" w:rsidRPr="00103F8A">
        <w:trPr>
          <w:cantSplit/>
          <w:jc w:val="center"/>
        </w:trPr>
        <w:tc>
          <w:tcPr>
            <w:tcW w:w="2072" w:type="dxa"/>
            <w:vMerge w:val="restart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Компл сил упр*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54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50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46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52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48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44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48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46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42</w:t>
            </w:r>
          </w:p>
        </w:tc>
      </w:tr>
      <w:tr w:rsidR="004A2A0A" w:rsidRPr="00103F8A">
        <w:trPr>
          <w:cantSplit/>
          <w:jc w:val="center"/>
        </w:trPr>
        <w:tc>
          <w:tcPr>
            <w:tcW w:w="2072" w:type="dxa"/>
            <w:vMerge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34</w:t>
            </w:r>
          </w:p>
        </w:tc>
        <w:tc>
          <w:tcPr>
            <w:tcW w:w="653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30</w:t>
            </w:r>
          </w:p>
        </w:tc>
        <w:tc>
          <w:tcPr>
            <w:tcW w:w="646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26</w:t>
            </w:r>
          </w:p>
        </w:tc>
        <w:tc>
          <w:tcPr>
            <w:tcW w:w="651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30</w:t>
            </w:r>
          </w:p>
        </w:tc>
        <w:tc>
          <w:tcPr>
            <w:tcW w:w="650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26</w:t>
            </w:r>
          </w:p>
        </w:tc>
        <w:tc>
          <w:tcPr>
            <w:tcW w:w="647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22</w:t>
            </w:r>
          </w:p>
        </w:tc>
        <w:tc>
          <w:tcPr>
            <w:tcW w:w="649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26</w:t>
            </w:r>
          </w:p>
        </w:tc>
        <w:tc>
          <w:tcPr>
            <w:tcW w:w="650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22</w:t>
            </w:r>
          </w:p>
        </w:tc>
        <w:tc>
          <w:tcPr>
            <w:tcW w:w="649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18</w:t>
            </w:r>
          </w:p>
        </w:tc>
      </w:tr>
      <w:tr w:rsidR="004A2A0A" w:rsidRPr="00103F8A">
        <w:trPr>
          <w:cantSplit/>
          <w:jc w:val="center"/>
        </w:trPr>
        <w:tc>
          <w:tcPr>
            <w:tcW w:w="2072" w:type="dxa"/>
            <w:vMerge w:val="restart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03F8A">
                <w:rPr>
                  <w:sz w:val="20"/>
                  <w:szCs w:val="20"/>
                </w:rPr>
                <w:t>100 м</w:t>
              </w:r>
            </w:smartTag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14,0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14,4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15,2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14,2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14,6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15,6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14,8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15,4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16,2</w:t>
            </w:r>
          </w:p>
        </w:tc>
      </w:tr>
      <w:tr w:rsidR="004A2A0A" w:rsidRPr="00103F8A">
        <w:trPr>
          <w:cantSplit/>
          <w:jc w:val="center"/>
        </w:trPr>
        <w:tc>
          <w:tcPr>
            <w:tcW w:w="2072" w:type="dxa"/>
            <w:vMerge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16.6</w:t>
            </w:r>
          </w:p>
        </w:tc>
        <w:tc>
          <w:tcPr>
            <w:tcW w:w="653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17.2</w:t>
            </w:r>
          </w:p>
        </w:tc>
        <w:tc>
          <w:tcPr>
            <w:tcW w:w="646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18</w:t>
            </w:r>
          </w:p>
        </w:tc>
        <w:tc>
          <w:tcPr>
            <w:tcW w:w="651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17.2</w:t>
            </w:r>
          </w:p>
        </w:tc>
        <w:tc>
          <w:tcPr>
            <w:tcW w:w="650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17.8</w:t>
            </w:r>
          </w:p>
        </w:tc>
        <w:tc>
          <w:tcPr>
            <w:tcW w:w="647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18.6</w:t>
            </w:r>
          </w:p>
        </w:tc>
        <w:tc>
          <w:tcPr>
            <w:tcW w:w="649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</w:tr>
      <w:tr w:rsidR="004A2A0A" w:rsidRPr="00103F8A">
        <w:trPr>
          <w:cantSplit/>
          <w:jc w:val="center"/>
        </w:trPr>
        <w:tc>
          <w:tcPr>
            <w:tcW w:w="2072" w:type="dxa"/>
            <w:vMerge w:val="restart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Челн бег 10х10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25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26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27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26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27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28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29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30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32</w:t>
            </w:r>
          </w:p>
        </w:tc>
      </w:tr>
      <w:tr w:rsidR="004A2A0A" w:rsidRPr="00103F8A">
        <w:trPr>
          <w:cantSplit/>
          <w:jc w:val="center"/>
        </w:trPr>
        <w:tc>
          <w:tcPr>
            <w:tcW w:w="2072" w:type="dxa"/>
            <w:vMerge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32</w:t>
            </w:r>
          </w:p>
        </w:tc>
        <w:tc>
          <w:tcPr>
            <w:tcW w:w="653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34</w:t>
            </w:r>
          </w:p>
        </w:tc>
        <w:tc>
          <w:tcPr>
            <w:tcW w:w="646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36</w:t>
            </w:r>
          </w:p>
        </w:tc>
        <w:tc>
          <w:tcPr>
            <w:tcW w:w="651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34</w:t>
            </w:r>
          </w:p>
        </w:tc>
        <w:tc>
          <w:tcPr>
            <w:tcW w:w="650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36</w:t>
            </w:r>
          </w:p>
        </w:tc>
        <w:tc>
          <w:tcPr>
            <w:tcW w:w="647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38</w:t>
            </w:r>
          </w:p>
        </w:tc>
        <w:tc>
          <w:tcPr>
            <w:tcW w:w="649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</w:p>
        </w:tc>
      </w:tr>
      <w:tr w:rsidR="004A2A0A" w:rsidRPr="00103F8A">
        <w:trPr>
          <w:cantSplit/>
          <w:jc w:val="center"/>
        </w:trPr>
        <w:tc>
          <w:tcPr>
            <w:tcW w:w="2072" w:type="dxa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03F8A">
                <w:rPr>
                  <w:sz w:val="20"/>
                  <w:szCs w:val="20"/>
                </w:rPr>
                <w:t>100 м</w:t>
              </w:r>
            </w:smartTag>
            <w:r w:rsidRPr="00103F8A">
              <w:rPr>
                <w:sz w:val="20"/>
                <w:szCs w:val="20"/>
              </w:rPr>
              <w:t xml:space="preserve"> в/с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1,45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2,00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2,20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1,50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2,05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2,35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2,05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2,25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2,55</w:t>
            </w:r>
          </w:p>
        </w:tc>
      </w:tr>
      <w:tr w:rsidR="004A2A0A" w:rsidRPr="00103F8A">
        <w:trPr>
          <w:jc w:val="center"/>
        </w:trPr>
        <w:tc>
          <w:tcPr>
            <w:tcW w:w="2072" w:type="dxa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Специальное контрольное упр №1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2,35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2,40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2,45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2,40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2,45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2,50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2,45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2,50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2,55</w:t>
            </w:r>
          </w:p>
        </w:tc>
      </w:tr>
      <w:tr w:rsidR="004A2A0A" w:rsidRPr="00103F8A">
        <w:trPr>
          <w:jc w:val="center"/>
        </w:trPr>
        <w:tc>
          <w:tcPr>
            <w:tcW w:w="2072" w:type="dxa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 xml:space="preserve">Приседания с грузом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103F8A">
                <w:rPr>
                  <w:sz w:val="20"/>
                  <w:szCs w:val="20"/>
                </w:rPr>
                <w:t>50 кг</w:t>
              </w:r>
            </w:smartTag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8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7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6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7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6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</w:t>
            </w:r>
          </w:p>
        </w:tc>
      </w:tr>
      <w:tr w:rsidR="004A2A0A" w:rsidRPr="00103F8A">
        <w:trPr>
          <w:jc w:val="center"/>
        </w:trPr>
        <w:tc>
          <w:tcPr>
            <w:tcW w:w="2072" w:type="dxa"/>
          </w:tcPr>
          <w:p w:rsidR="004A2A0A" w:rsidRPr="00103F8A" w:rsidRDefault="004A2A0A" w:rsidP="00C5170A">
            <w:pPr>
              <w:jc w:val="center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Отжимание от пола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15</w:t>
            </w:r>
          </w:p>
        </w:tc>
      </w:tr>
      <w:tr w:rsidR="004A2A0A" w:rsidRPr="00103F8A">
        <w:trPr>
          <w:jc w:val="center"/>
        </w:trPr>
        <w:tc>
          <w:tcPr>
            <w:tcW w:w="2072" w:type="dxa"/>
          </w:tcPr>
          <w:p w:rsidR="004A2A0A" w:rsidRPr="00103F8A" w:rsidRDefault="004A2A0A" w:rsidP="00C5170A">
            <w:pPr>
              <w:ind w:left="-108" w:right="-275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Прыжок в длину см *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220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210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180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210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180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170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-</w:t>
            </w:r>
          </w:p>
        </w:tc>
      </w:tr>
      <w:tr w:rsidR="004A2A0A" w:rsidRPr="00103F8A">
        <w:trPr>
          <w:jc w:val="center"/>
        </w:trPr>
        <w:tc>
          <w:tcPr>
            <w:tcW w:w="2072" w:type="dxa"/>
          </w:tcPr>
          <w:p w:rsidR="004A2A0A" w:rsidRPr="00103F8A" w:rsidRDefault="004A2A0A" w:rsidP="00C5170A">
            <w:pPr>
              <w:ind w:left="-108" w:right="-275"/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Комбинированное силовое упражнение на перекладине(подъем силой, подъем переворотом, поднимание ног к перекладине *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5</w:t>
            </w:r>
          </w:p>
        </w:tc>
        <w:tc>
          <w:tcPr>
            <w:tcW w:w="653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</w:t>
            </w:r>
          </w:p>
        </w:tc>
        <w:tc>
          <w:tcPr>
            <w:tcW w:w="646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4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4A2A0A" w:rsidRPr="00103F8A" w:rsidRDefault="004A2A0A" w:rsidP="00C5170A">
            <w:pPr>
              <w:rPr>
                <w:sz w:val="20"/>
                <w:szCs w:val="20"/>
              </w:rPr>
            </w:pPr>
            <w:r w:rsidRPr="00103F8A">
              <w:rPr>
                <w:sz w:val="20"/>
                <w:szCs w:val="20"/>
              </w:rPr>
              <w:t>1</w:t>
            </w:r>
          </w:p>
        </w:tc>
      </w:tr>
    </w:tbl>
    <w:p w:rsidR="004A2A0A" w:rsidRPr="00103F8A" w:rsidRDefault="004A2A0A" w:rsidP="004A2A0A">
      <w:pPr>
        <w:rPr>
          <w:sz w:val="20"/>
          <w:szCs w:val="20"/>
        </w:rPr>
      </w:pPr>
    </w:p>
    <w:p w:rsidR="00FE6477" w:rsidRDefault="00FE6477" w:rsidP="004A43A0">
      <w:pPr>
        <w:ind w:firstLine="600"/>
        <w:jc w:val="both"/>
        <w:rPr>
          <w:sz w:val="20"/>
          <w:szCs w:val="20"/>
        </w:rPr>
      </w:pPr>
    </w:p>
    <w:p w:rsidR="004A2A0A" w:rsidRDefault="004A2A0A" w:rsidP="004A43A0">
      <w:pPr>
        <w:ind w:firstLine="600"/>
        <w:jc w:val="both"/>
        <w:rPr>
          <w:sz w:val="20"/>
          <w:szCs w:val="20"/>
        </w:rPr>
      </w:pPr>
    </w:p>
    <w:p w:rsidR="004A2A0A" w:rsidRDefault="004A2A0A" w:rsidP="004A43A0">
      <w:pPr>
        <w:ind w:firstLine="600"/>
        <w:jc w:val="both"/>
        <w:rPr>
          <w:sz w:val="20"/>
          <w:szCs w:val="20"/>
        </w:rPr>
      </w:pPr>
    </w:p>
    <w:p w:rsidR="00845056" w:rsidRDefault="00845056" w:rsidP="00845056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</w:p>
    <w:p w:rsidR="00845056" w:rsidRDefault="00845056" w:rsidP="00845056">
      <w:pPr>
        <w:pStyle w:val="a5"/>
        <w:rPr>
          <w:sz w:val="20"/>
          <w:szCs w:val="20"/>
        </w:rPr>
      </w:pPr>
    </w:p>
    <w:p w:rsidR="00845056" w:rsidRDefault="00845056" w:rsidP="00845056">
      <w:pPr>
        <w:pStyle w:val="a5"/>
        <w:rPr>
          <w:sz w:val="20"/>
          <w:szCs w:val="20"/>
        </w:rPr>
      </w:pPr>
    </w:p>
    <w:p w:rsidR="00845056" w:rsidRDefault="00845056" w:rsidP="00845056">
      <w:pPr>
        <w:pStyle w:val="a5"/>
        <w:rPr>
          <w:sz w:val="20"/>
          <w:szCs w:val="20"/>
        </w:rPr>
      </w:pPr>
    </w:p>
    <w:p w:rsidR="00845056" w:rsidRPr="00845056" w:rsidRDefault="00845056" w:rsidP="00845056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845056">
        <w:rPr>
          <w:sz w:val="20"/>
          <w:szCs w:val="20"/>
        </w:rPr>
        <w:t>ПЕРЕЧЕНЬ</w:t>
      </w:r>
    </w:p>
    <w:p w:rsidR="00845056" w:rsidRPr="00845056" w:rsidRDefault="00845056" w:rsidP="00845056">
      <w:pPr>
        <w:jc w:val="center"/>
        <w:rPr>
          <w:sz w:val="20"/>
          <w:szCs w:val="20"/>
        </w:rPr>
      </w:pPr>
      <w:r w:rsidRPr="00845056">
        <w:rPr>
          <w:sz w:val="20"/>
          <w:szCs w:val="20"/>
        </w:rPr>
        <w:t>упражнений и нормативов для проверки личного состава поисково-спасательных отрядов по физической подготовке</w:t>
      </w:r>
    </w:p>
    <w:p w:rsidR="00845056" w:rsidRPr="00845056" w:rsidRDefault="00845056" w:rsidP="00845056">
      <w:pPr>
        <w:jc w:val="center"/>
        <w:rPr>
          <w:sz w:val="20"/>
          <w:szCs w:val="20"/>
        </w:rPr>
      </w:pPr>
      <w:r w:rsidRPr="00845056">
        <w:rPr>
          <w:sz w:val="20"/>
          <w:szCs w:val="20"/>
        </w:rPr>
        <w:t>объем проверки: для проверки привлекаются-100% спасателей, назначенных на проверку отрядов по трем-пяти упражнениям</w:t>
      </w:r>
    </w:p>
    <w:p w:rsidR="00845056" w:rsidRPr="00845056" w:rsidRDefault="00845056" w:rsidP="00845056">
      <w:pPr>
        <w:jc w:val="center"/>
        <w:rPr>
          <w:sz w:val="20"/>
          <w:szCs w:val="20"/>
        </w:rPr>
      </w:pPr>
    </w:p>
    <w:tbl>
      <w:tblPr>
        <w:tblW w:w="7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649"/>
        <w:gridCol w:w="650"/>
        <w:gridCol w:w="649"/>
        <w:gridCol w:w="649"/>
        <w:gridCol w:w="650"/>
        <w:gridCol w:w="650"/>
        <w:gridCol w:w="649"/>
        <w:gridCol w:w="650"/>
        <w:gridCol w:w="650"/>
      </w:tblGrid>
      <w:tr w:rsidR="00845056" w:rsidRPr="00845056">
        <w:trPr>
          <w:cantSplit/>
          <w:trHeight w:val="314"/>
          <w:jc w:val="center"/>
        </w:trPr>
        <w:tc>
          <w:tcPr>
            <w:tcW w:w="2072" w:type="dxa"/>
            <w:vMerge w:val="restart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Наименование упражнения</w:t>
            </w:r>
          </w:p>
        </w:tc>
        <w:tc>
          <w:tcPr>
            <w:tcW w:w="1948" w:type="dxa"/>
            <w:gridSpan w:val="3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</w:tr>
      <w:tr w:rsidR="00845056" w:rsidRPr="00845056">
        <w:trPr>
          <w:cantSplit/>
          <w:trHeight w:val="313"/>
          <w:jc w:val="center"/>
        </w:trPr>
        <w:tc>
          <w:tcPr>
            <w:tcW w:w="2072" w:type="dxa"/>
            <w:vMerge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 в. г. 40-45</w:t>
            </w:r>
          </w:p>
        </w:tc>
        <w:tc>
          <w:tcPr>
            <w:tcW w:w="1949" w:type="dxa"/>
            <w:gridSpan w:val="3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5 в. г. 45-50</w:t>
            </w:r>
          </w:p>
        </w:tc>
        <w:tc>
          <w:tcPr>
            <w:tcW w:w="1949" w:type="dxa"/>
            <w:gridSpan w:val="3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6 в. г. старше 50</w:t>
            </w:r>
          </w:p>
        </w:tc>
      </w:tr>
      <w:tr w:rsidR="00845056" w:rsidRPr="00845056">
        <w:trPr>
          <w:cantSplit/>
          <w:trHeight w:val="313"/>
          <w:jc w:val="center"/>
        </w:trPr>
        <w:tc>
          <w:tcPr>
            <w:tcW w:w="2072" w:type="dxa"/>
            <w:vMerge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 в. г. 35-40</w:t>
            </w:r>
          </w:p>
        </w:tc>
        <w:tc>
          <w:tcPr>
            <w:tcW w:w="3898" w:type="dxa"/>
            <w:gridSpan w:val="6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40 и старше не привлекаются</w:t>
            </w:r>
          </w:p>
        </w:tc>
      </w:tr>
      <w:tr w:rsidR="00845056" w:rsidRPr="00845056">
        <w:trPr>
          <w:cantSplit/>
          <w:trHeight w:val="313"/>
          <w:jc w:val="center"/>
        </w:trPr>
        <w:tc>
          <w:tcPr>
            <w:tcW w:w="2072" w:type="dxa"/>
            <w:vMerge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отл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хор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уд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отл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хор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уд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отл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хор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уд</w:t>
            </w:r>
          </w:p>
        </w:tc>
      </w:tr>
      <w:tr w:rsidR="00845056" w:rsidRPr="00845056">
        <w:trPr>
          <w:cantSplit/>
          <w:jc w:val="center"/>
        </w:trPr>
        <w:tc>
          <w:tcPr>
            <w:tcW w:w="2072" w:type="dxa"/>
            <w:vMerge w:val="restart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45056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3,55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4,05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4,45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4,05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5,05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5,45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5,05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5,35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5,55</w:t>
            </w:r>
          </w:p>
        </w:tc>
      </w:tr>
      <w:tr w:rsidR="00845056" w:rsidRPr="00845056">
        <w:trPr>
          <w:cantSplit/>
          <w:jc w:val="center"/>
        </w:trPr>
        <w:tc>
          <w:tcPr>
            <w:tcW w:w="2072" w:type="dxa"/>
            <w:vMerge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5.00</w:t>
            </w: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5.20</w:t>
            </w: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6.00</w:t>
            </w: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</w:tr>
      <w:tr w:rsidR="00845056" w:rsidRPr="00845056">
        <w:trPr>
          <w:cantSplit/>
          <w:jc w:val="center"/>
        </w:trPr>
        <w:tc>
          <w:tcPr>
            <w:tcW w:w="2072" w:type="dxa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845056">
                <w:rPr>
                  <w:sz w:val="20"/>
                  <w:szCs w:val="20"/>
                </w:rPr>
                <w:t>3 км</w:t>
              </w:r>
            </w:smartTag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ind w:hanging="112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14,45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ind w:hanging="112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15,30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ind w:hanging="112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16,15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ind w:hanging="112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15,50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ind w:hanging="112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16,15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ind w:hanging="112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17,00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ind w:hanging="112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16,15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ind w:hanging="112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17,00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ind w:hanging="112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17,45</w:t>
            </w:r>
          </w:p>
        </w:tc>
      </w:tr>
      <w:tr w:rsidR="00845056" w:rsidRPr="00845056">
        <w:trPr>
          <w:cantSplit/>
          <w:jc w:val="center"/>
        </w:trPr>
        <w:tc>
          <w:tcPr>
            <w:tcW w:w="2072" w:type="dxa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 xml:space="preserve">Лыжная гонка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845056">
                <w:rPr>
                  <w:sz w:val="20"/>
                  <w:szCs w:val="20"/>
                </w:rPr>
                <w:t>5 км</w:t>
              </w:r>
            </w:smartTag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29,4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31,0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33,0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33,0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36,0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39,0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36,0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39,0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ind w:hanging="128"/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42,0</w:t>
            </w:r>
          </w:p>
        </w:tc>
      </w:tr>
      <w:tr w:rsidR="00845056" w:rsidRPr="00845056">
        <w:trPr>
          <w:cantSplit/>
          <w:jc w:val="center"/>
        </w:trPr>
        <w:tc>
          <w:tcPr>
            <w:tcW w:w="2072" w:type="dxa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Подтягивание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8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6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7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5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5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</w:t>
            </w:r>
          </w:p>
        </w:tc>
      </w:tr>
      <w:tr w:rsidR="00845056" w:rsidRPr="00845056">
        <w:trPr>
          <w:cantSplit/>
          <w:jc w:val="center"/>
        </w:trPr>
        <w:tc>
          <w:tcPr>
            <w:tcW w:w="2072" w:type="dxa"/>
            <w:vMerge w:val="restart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Компл сил упр*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46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44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44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40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36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40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38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34</w:t>
            </w:r>
          </w:p>
        </w:tc>
      </w:tr>
      <w:tr w:rsidR="00845056" w:rsidRPr="00845056">
        <w:trPr>
          <w:cantSplit/>
          <w:jc w:val="center"/>
        </w:trPr>
        <w:tc>
          <w:tcPr>
            <w:tcW w:w="2072" w:type="dxa"/>
            <w:vMerge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22</w:t>
            </w: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18</w:t>
            </w: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14</w:t>
            </w: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</w:tr>
      <w:tr w:rsidR="00845056" w:rsidRPr="00845056">
        <w:trPr>
          <w:cantSplit/>
          <w:jc w:val="center"/>
        </w:trPr>
        <w:tc>
          <w:tcPr>
            <w:tcW w:w="2072" w:type="dxa"/>
            <w:vMerge w:val="restart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45056">
                <w:rPr>
                  <w:sz w:val="20"/>
                  <w:szCs w:val="20"/>
                </w:rPr>
                <w:t>100 м</w:t>
              </w:r>
            </w:smartTag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15,4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16,0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16,8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</w:tr>
      <w:tr w:rsidR="00845056" w:rsidRPr="00845056">
        <w:trPr>
          <w:cantSplit/>
          <w:jc w:val="center"/>
        </w:trPr>
        <w:tc>
          <w:tcPr>
            <w:tcW w:w="2072" w:type="dxa"/>
            <w:vMerge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</w:tr>
      <w:tr w:rsidR="00845056" w:rsidRPr="00845056">
        <w:trPr>
          <w:cantSplit/>
          <w:jc w:val="center"/>
        </w:trPr>
        <w:tc>
          <w:tcPr>
            <w:tcW w:w="2072" w:type="dxa"/>
            <w:vMerge w:val="restart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Челн бег 10х10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30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34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</w:tr>
      <w:tr w:rsidR="00845056" w:rsidRPr="00845056">
        <w:trPr>
          <w:cantSplit/>
          <w:jc w:val="center"/>
        </w:trPr>
        <w:tc>
          <w:tcPr>
            <w:tcW w:w="2072" w:type="dxa"/>
            <w:vMerge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6E6E6"/>
            <w:vAlign w:val="center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</w:p>
        </w:tc>
      </w:tr>
      <w:tr w:rsidR="00845056" w:rsidRPr="00845056">
        <w:trPr>
          <w:cantSplit/>
          <w:jc w:val="center"/>
        </w:trPr>
        <w:tc>
          <w:tcPr>
            <w:tcW w:w="2072" w:type="dxa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45056">
                <w:rPr>
                  <w:sz w:val="20"/>
                  <w:szCs w:val="20"/>
                </w:rPr>
                <w:t>100 м</w:t>
              </w:r>
            </w:smartTag>
            <w:r w:rsidRPr="00845056">
              <w:rPr>
                <w:sz w:val="20"/>
                <w:szCs w:val="20"/>
              </w:rPr>
              <w:t xml:space="preserve"> в/с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2,25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2,40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3,10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2,40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3,05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3,35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</w:tr>
      <w:tr w:rsidR="00845056" w:rsidRPr="00845056">
        <w:trPr>
          <w:jc w:val="center"/>
        </w:trPr>
        <w:tc>
          <w:tcPr>
            <w:tcW w:w="2072" w:type="dxa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Специальное контрольное упр №1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</w:tr>
      <w:tr w:rsidR="00845056" w:rsidRPr="00845056">
        <w:trPr>
          <w:jc w:val="center"/>
        </w:trPr>
        <w:tc>
          <w:tcPr>
            <w:tcW w:w="2072" w:type="dxa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 xml:space="preserve">Приседания с грузом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845056">
                <w:rPr>
                  <w:sz w:val="20"/>
                  <w:szCs w:val="20"/>
                </w:rPr>
                <w:t>50 кг</w:t>
              </w:r>
            </w:smartTag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</w:tr>
      <w:tr w:rsidR="00845056" w:rsidRPr="00845056">
        <w:trPr>
          <w:jc w:val="center"/>
        </w:trPr>
        <w:tc>
          <w:tcPr>
            <w:tcW w:w="2072" w:type="dxa"/>
          </w:tcPr>
          <w:p w:rsidR="00845056" w:rsidRPr="00845056" w:rsidRDefault="00845056" w:rsidP="00C5170A">
            <w:pPr>
              <w:jc w:val="center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Отжимание от пола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</w:tr>
      <w:tr w:rsidR="00845056" w:rsidRPr="00845056">
        <w:trPr>
          <w:jc w:val="center"/>
        </w:trPr>
        <w:tc>
          <w:tcPr>
            <w:tcW w:w="2072" w:type="dxa"/>
          </w:tcPr>
          <w:p w:rsidR="00845056" w:rsidRPr="00845056" w:rsidRDefault="00845056" w:rsidP="00C5170A">
            <w:pPr>
              <w:ind w:left="-108" w:right="-275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Прыжок в длину см *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</w:tr>
      <w:tr w:rsidR="00845056" w:rsidRPr="00845056">
        <w:trPr>
          <w:jc w:val="center"/>
        </w:trPr>
        <w:tc>
          <w:tcPr>
            <w:tcW w:w="2072" w:type="dxa"/>
          </w:tcPr>
          <w:p w:rsidR="00845056" w:rsidRPr="00845056" w:rsidRDefault="00845056" w:rsidP="00C5170A">
            <w:pPr>
              <w:ind w:left="-108" w:right="-275"/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Комбинированное силовое упражнение на перекладине(подъем силой, подъем переворотом, поднимание ног к перекладине *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vAlign w:val="center"/>
          </w:tcPr>
          <w:p w:rsidR="00845056" w:rsidRPr="00845056" w:rsidRDefault="00845056" w:rsidP="00C5170A">
            <w:pPr>
              <w:rPr>
                <w:sz w:val="20"/>
                <w:szCs w:val="20"/>
              </w:rPr>
            </w:pPr>
            <w:r w:rsidRPr="00845056">
              <w:rPr>
                <w:sz w:val="20"/>
                <w:szCs w:val="20"/>
              </w:rPr>
              <w:t>-</w:t>
            </w:r>
          </w:p>
        </w:tc>
      </w:tr>
    </w:tbl>
    <w:p w:rsidR="00845056" w:rsidRPr="00845056" w:rsidRDefault="00845056" w:rsidP="00845056">
      <w:pPr>
        <w:rPr>
          <w:b/>
          <w:bCs/>
          <w:sz w:val="20"/>
          <w:szCs w:val="20"/>
        </w:rPr>
      </w:pPr>
      <w:r w:rsidRPr="00845056">
        <w:rPr>
          <w:sz w:val="20"/>
          <w:szCs w:val="20"/>
        </w:rPr>
        <w:t>*)  Технические требования: разрешается сгибать и разводить ноги. За невыполнение одного элемента общая оценка  снижается на 1 балл.  При невыполнении одного из нормативов общая оценка - неудовлетворительно</w:t>
      </w:r>
    </w:p>
    <w:p w:rsidR="00845056" w:rsidRDefault="00845056" w:rsidP="00845056">
      <w:pPr>
        <w:rPr>
          <w:sz w:val="20"/>
          <w:szCs w:val="20"/>
        </w:rPr>
      </w:pPr>
    </w:p>
    <w:p w:rsidR="00441913" w:rsidRDefault="00441913" w:rsidP="00845056">
      <w:pPr>
        <w:rPr>
          <w:sz w:val="20"/>
          <w:szCs w:val="20"/>
        </w:rPr>
      </w:pPr>
    </w:p>
    <w:p w:rsidR="00441913" w:rsidRDefault="00441913" w:rsidP="00845056">
      <w:pPr>
        <w:rPr>
          <w:sz w:val="20"/>
          <w:szCs w:val="20"/>
        </w:rPr>
      </w:pPr>
    </w:p>
    <w:p w:rsidR="00441913" w:rsidRDefault="00441913" w:rsidP="00441913">
      <w:pPr>
        <w:jc w:val="right"/>
        <w:rPr>
          <w:sz w:val="20"/>
          <w:szCs w:val="20"/>
          <w:u w:val="single"/>
        </w:rPr>
      </w:pPr>
    </w:p>
    <w:p w:rsidR="00441913" w:rsidRDefault="00441913" w:rsidP="00441913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Приложение 4</w:t>
      </w:r>
    </w:p>
    <w:p w:rsidR="00441913" w:rsidRPr="00441913" w:rsidRDefault="00441913" w:rsidP="000A3874">
      <w:pPr>
        <w:jc w:val="center"/>
        <w:rPr>
          <w:b/>
          <w:sz w:val="20"/>
          <w:szCs w:val="20"/>
          <w:u w:val="single"/>
        </w:rPr>
      </w:pPr>
      <w:r w:rsidRPr="00441913">
        <w:rPr>
          <w:b/>
          <w:sz w:val="20"/>
          <w:szCs w:val="20"/>
          <w:u w:val="single"/>
        </w:rPr>
        <w:t>Альпинистская подготовка</w:t>
      </w:r>
    </w:p>
    <w:p w:rsidR="00441913" w:rsidRPr="00441913" w:rsidRDefault="00441913" w:rsidP="000A3874">
      <w:pPr>
        <w:jc w:val="center"/>
        <w:rPr>
          <w:sz w:val="20"/>
          <w:szCs w:val="20"/>
        </w:rPr>
      </w:pPr>
      <w:r w:rsidRPr="00441913">
        <w:rPr>
          <w:sz w:val="20"/>
          <w:szCs w:val="20"/>
          <w:u w:val="single"/>
        </w:rPr>
        <w:t>Основные требования к уровню подготовки спасателей:</w:t>
      </w:r>
    </w:p>
    <w:p w:rsidR="00441913" w:rsidRPr="00441913" w:rsidRDefault="00441913" w:rsidP="000A3874">
      <w:pPr>
        <w:ind w:firstLine="480"/>
        <w:rPr>
          <w:sz w:val="20"/>
          <w:szCs w:val="20"/>
        </w:rPr>
      </w:pPr>
      <w:r w:rsidRPr="00441913">
        <w:rPr>
          <w:sz w:val="20"/>
          <w:szCs w:val="20"/>
        </w:rPr>
        <w:t>Знание узлов применяемых при работе с веревкой, умение правильно навесить (закрепить) страховочные и рабочие веревки.</w:t>
      </w:r>
    </w:p>
    <w:p w:rsidR="00441913" w:rsidRPr="00441913" w:rsidRDefault="00441913" w:rsidP="000A3874">
      <w:pPr>
        <w:ind w:firstLine="480"/>
        <w:rPr>
          <w:sz w:val="20"/>
          <w:szCs w:val="20"/>
        </w:rPr>
      </w:pPr>
      <w:r w:rsidRPr="00441913">
        <w:rPr>
          <w:sz w:val="20"/>
          <w:szCs w:val="20"/>
        </w:rPr>
        <w:t>Знание и умение организовать страховку для обеспечения безопасности проведения АСР</w:t>
      </w:r>
    </w:p>
    <w:p w:rsidR="00441913" w:rsidRPr="00441913" w:rsidRDefault="00441913" w:rsidP="000A3874">
      <w:pPr>
        <w:ind w:firstLine="480"/>
        <w:rPr>
          <w:sz w:val="20"/>
          <w:szCs w:val="20"/>
        </w:rPr>
      </w:pPr>
      <w:r w:rsidRPr="00441913">
        <w:rPr>
          <w:sz w:val="20"/>
          <w:szCs w:val="20"/>
        </w:rPr>
        <w:t>Навыки и умение проведения АСР при работе на вертикальных поверхностях, подъемы и спуски с использованием альпинистского снаряжения.</w:t>
      </w:r>
    </w:p>
    <w:p w:rsidR="00441913" w:rsidRPr="00441913" w:rsidRDefault="00441913" w:rsidP="000A3874">
      <w:pPr>
        <w:ind w:firstLine="480"/>
        <w:rPr>
          <w:sz w:val="20"/>
          <w:szCs w:val="20"/>
        </w:rPr>
      </w:pPr>
      <w:r w:rsidRPr="00441913">
        <w:rPr>
          <w:sz w:val="20"/>
          <w:szCs w:val="20"/>
        </w:rPr>
        <w:t xml:space="preserve">Знание и умение организовать спуск и подъем пострадавших по сложным участкам. </w:t>
      </w:r>
    </w:p>
    <w:p w:rsidR="000A3874" w:rsidRPr="000A3874" w:rsidRDefault="000A3874" w:rsidP="000A3874">
      <w:pPr>
        <w:ind w:firstLine="480"/>
        <w:rPr>
          <w:sz w:val="20"/>
          <w:szCs w:val="20"/>
        </w:rPr>
      </w:pPr>
      <w:r w:rsidRPr="000A3874">
        <w:rPr>
          <w:sz w:val="20"/>
          <w:szCs w:val="20"/>
        </w:rPr>
        <w:t xml:space="preserve">От аттестуемого </w:t>
      </w:r>
      <w:r w:rsidRPr="000A3874">
        <w:rPr>
          <w:b/>
          <w:sz w:val="20"/>
          <w:szCs w:val="20"/>
        </w:rPr>
        <w:t>на 3, 2 класс</w:t>
      </w:r>
      <w:r w:rsidRPr="000A3874">
        <w:rPr>
          <w:sz w:val="20"/>
          <w:szCs w:val="20"/>
        </w:rPr>
        <w:t xml:space="preserve"> требуется подняться по вертикальному участку на высоту определяемую </w:t>
      </w:r>
      <w:r>
        <w:rPr>
          <w:sz w:val="20"/>
          <w:szCs w:val="20"/>
        </w:rPr>
        <w:t>проверяющим</w:t>
      </w:r>
      <w:r w:rsidRPr="000A3874">
        <w:rPr>
          <w:sz w:val="20"/>
          <w:szCs w:val="20"/>
        </w:rPr>
        <w:t>, перестегнуться для осуществления спуска с использованием какого-либо спускового устройства, начать спуск</w:t>
      </w:r>
      <w:r>
        <w:rPr>
          <w:sz w:val="20"/>
          <w:szCs w:val="20"/>
        </w:rPr>
        <w:t>, по</w:t>
      </w:r>
      <w:r w:rsidRPr="000A38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команде проверяющего </w:t>
      </w:r>
      <w:r w:rsidRPr="000A3874">
        <w:rPr>
          <w:sz w:val="20"/>
          <w:szCs w:val="20"/>
        </w:rPr>
        <w:t xml:space="preserve">остановить спуск, надежно зафиксировать свое положение  и, для демонстрации надежности фиксации, отпустить руки , показывая тем самым способность выполнить в этом положении какую-либо работу. </w:t>
      </w:r>
    </w:p>
    <w:p w:rsidR="00441913" w:rsidRDefault="000A3874" w:rsidP="000A3874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5</w:t>
      </w:r>
    </w:p>
    <w:p w:rsidR="000A3874" w:rsidRPr="000A3874" w:rsidRDefault="000A3874" w:rsidP="000A38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Специальная (техническая) подготовка </w:t>
      </w:r>
    </w:p>
    <w:p w:rsidR="004A2A0A" w:rsidRDefault="000A3874" w:rsidP="000A3874">
      <w:pPr>
        <w:jc w:val="center"/>
        <w:rPr>
          <w:sz w:val="20"/>
          <w:szCs w:val="20"/>
        </w:rPr>
      </w:pPr>
      <w:r w:rsidRPr="00441913">
        <w:rPr>
          <w:sz w:val="20"/>
          <w:szCs w:val="20"/>
          <w:u w:val="single"/>
        </w:rPr>
        <w:t>Основные требования к уровню подготовки спасателей:</w:t>
      </w:r>
    </w:p>
    <w:p w:rsidR="000A3874" w:rsidRDefault="000A3874" w:rsidP="000A3874">
      <w:pPr>
        <w:rPr>
          <w:sz w:val="20"/>
          <w:szCs w:val="20"/>
        </w:rPr>
      </w:pPr>
      <w:r w:rsidRPr="000A3874">
        <w:rPr>
          <w:b/>
          <w:sz w:val="20"/>
          <w:szCs w:val="20"/>
          <w:u w:val="single"/>
        </w:rPr>
        <w:t xml:space="preserve">Знать </w:t>
      </w:r>
      <w:r>
        <w:rPr>
          <w:sz w:val="20"/>
          <w:szCs w:val="20"/>
        </w:rPr>
        <w:t>назначение, технические характеристики штатных технических средств оборудования, инструмента, применяемых при ведении ПСР, правила их хранения;</w:t>
      </w:r>
    </w:p>
    <w:p w:rsidR="000A3874" w:rsidRDefault="000A3874" w:rsidP="000A3874">
      <w:pPr>
        <w:rPr>
          <w:sz w:val="20"/>
          <w:szCs w:val="20"/>
        </w:rPr>
      </w:pPr>
      <w:r w:rsidRPr="000A3874">
        <w:rPr>
          <w:b/>
          <w:sz w:val="20"/>
          <w:szCs w:val="20"/>
          <w:u w:val="single"/>
        </w:rPr>
        <w:t>Уметь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готовить штатные технические средства, оборудование, инструменты к работе, правильно их эксплуатировать.</w:t>
      </w:r>
    </w:p>
    <w:p w:rsidR="000A3874" w:rsidRDefault="000A3874" w:rsidP="000A3874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6</w:t>
      </w:r>
    </w:p>
    <w:p w:rsidR="000A3874" w:rsidRDefault="000A3874" w:rsidP="000A38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Радиационная, химическая и биологическая защита</w:t>
      </w:r>
    </w:p>
    <w:p w:rsidR="000A3874" w:rsidRDefault="000A3874" w:rsidP="000A3874">
      <w:pPr>
        <w:jc w:val="center"/>
        <w:rPr>
          <w:sz w:val="20"/>
          <w:szCs w:val="20"/>
          <w:u w:val="single"/>
        </w:rPr>
      </w:pPr>
      <w:r w:rsidRPr="00441913">
        <w:rPr>
          <w:sz w:val="20"/>
          <w:szCs w:val="20"/>
          <w:u w:val="single"/>
        </w:rPr>
        <w:t>Основные требования к уровню подготовки спасателей:</w:t>
      </w:r>
    </w:p>
    <w:p w:rsidR="00C032E2" w:rsidRDefault="000A3874" w:rsidP="000A3874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Знать </w:t>
      </w:r>
      <w:r w:rsidRPr="000A3874">
        <w:rPr>
          <w:sz w:val="20"/>
          <w:szCs w:val="20"/>
        </w:rPr>
        <w:t xml:space="preserve">основные </w:t>
      </w:r>
      <w:r>
        <w:rPr>
          <w:sz w:val="20"/>
          <w:szCs w:val="20"/>
        </w:rPr>
        <w:t xml:space="preserve">аварийно химически опасные вещества (АХОВ), их свойства, </w:t>
      </w:r>
      <w:r w:rsidR="00952876">
        <w:rPr>
          <w:sz w:val="20"/>
          <w:szCs w:val="20"/>
        </w:rPr>
        <w:t xml:space="preserve">поражающие факторы, </w:t>
      </w:r>
      <w:r w:rsidR="00895BB5">
        <w:rPr>
          <w:sz w:val="20"/>
          <w:szCs w:val="20"/>
        </w:rPr>
        <w:t xml:space="preserve">классификацию по действию на организм, порядок проведения специальной обработки,  </w:t>
      </w:r>
      <w:r w:rsidR="00952876">
        <w:rPr>
          <w:sz w:val="20"/>
          <w:szCs w:val="20"/>
        </w:rPr>
        <w:t>классификацию и назначение средств индивидуальной и коллективной защиты;</w:t>
      </w:r>
    </w:p>
    <w:p w:rsidR="00C032E2" w:rsidRDefault="00C032E2" w:rsidP="000A3874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Уметь </w:t>
      </w:r>
      <w:r>
        <w:rPr>
          <w:sz w:val="20"/>
          <w:szCs w:val="20"/>
        </w:rPr>
        <w:t>пользоваться средствами индивидуальной защиты, проводить спецобработку,  готовить к работе приборы химической разведки и контроля. Выполнить нормативы:</w:t>
      </w:r>
    </w:p>
    <w:p w:rsidR="006D516B" w:rsidRDefault="006D516B" w:rsidP="00C032E2">
      <w:pPr>
        <w:ind w:firstLine="360"/>
        <w:rPr>
          <w:sz w:val="20"/>
          <w:szCs w:val="20"/>
        </w:rPr>
      </w:pPr>
      <w:r>
        <w:rPr>
          <w:sz w:val="20"/>
          <w:szCs w:val="20"/>
        </w:rPr>
        <w:t>Надевание защитной одежды Л-1 (отл - 4,00 мин</w:t>
      </w:r>
      <w:r w:rsidR="00D751AA">
        <w:rPr>
          <w:sz w:val="20"/>
          <w:szCs w:val="20"/>
        </w:rPr>
        <w:t>;</w:t>
      </w:r>
      <w:r>
        <w:rPr>
          <w:sz w:val="20"/>
          <w:szCs w:val="20"/>
        </w:rPr>
        <w:t xml:space="preserve"> хор - 4,20 мин</w:t>
      </w:r>
      <w:r w:rsidR="00D751AA">
        <w:rPr>
          <w:sz w:val="20"/>
          <w:szCs w:val="20"/>
        </w:rPr>
        <w:t>;</w:t>
      </w:r>
      <w:r>
        <w:rPr>
          <w:sz w:val="20"/>
          <w:szCs w:val="20"/>
        </w:rPr>
        <w:t xml:space="preserve"> уд - 5,10 мин)</w:t>
      </w:r>
    </w:p>
    <w:p w:rsidR="000A3874" w:rsidRPr="000A3874" w:rsidRDefault="006D516B" w:rsidP="00C032E2">
      <w:pPr>
        <w:ind w:firstLine="360"/>
        <w:rPr>
          <w:sz w:val="20"/>
          <w:szCs w:val="20"/>
        </w:rPr>
      </w:pPr>
      <w:r>
        <w:rPr>
          <w:sz w:val="20"/>
          <w:szCs w:val="20"/>
        </w:rPr>
        <w:t>Надевание противогаза ГП – 7 (отл - 7 сек</w:t>
      </w:r>
      <w:r w:rsidR="00D751AA">
        <w:rPr>
          <w:sz w:val="20"/>
          <w:szCs w:val="20"/>
        </w:rPr>
        <w:t>;</w:t>
      </w:r>
      <w:r>
        <w:rPr>
          <w:sz w:val="20"/>
          <w:szCs w:val="20"/>
        </w:rPr>
        <w:t xml:space="preserve"> хор - </w:t>
      </w:r>
      <w:r w:rsidR="00D751AA">
        <w:rPr>
          <w:sz w:val="20"/>
          <w:szCs w:val="20"/>
        </w:rPr>
        <w:t>8 сек;</w:t>
      </w:r>
      <w:r>
        <w:rPr>
          <w:sz w:val="20"/>
          <w:szCs w:val="20"/>
        </w:rPr>
        <w:t xml:space="preserve"> уд - 10 сек)</w:t>
      </w:r>
      <w:r w:rsidR="00895BB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3874" w:rsidRPr="00D751AA" w:rsidRDefault="00D751AA" w:rsidP="006D516B">
      <w:pPr>
        <w:ind w:firstLine="360"/>
        <w:rPr>
          <w:sz w:val="20"/>
          <w:szCs w:val="20"/>
        </w:rPr>
      </w:pPr>
      <w:r w:rsidRPr="00D751AA">
        <w:rPr>
          <w:sz w:val="20"/>
          <w:szCs w:val="20"/>
        </w:rPr>
        <w:t>Подготовка ВПХР к работе</w:t>
      </w:r>
      <w:r>
        <w:rPr>
          <w:sz w:val="20"/>
          <w:szCs w:val="20"/>
        </w:rPr>
        <w:t xml:space="preserve"> (отл – 4,10 мин; хор – 4,30 мин; уд – 5,25 мин)</w:t>
      </w:r>
      <w:bookmarkStart w:id="0" w:name="_GoBack"/>
      <w:bookmarkEnd w:id="0"/>
    </w:p>
    <w:sectPr w:rsidR="000A3874" w:rsidRPr="00D751AA" w:rsidSect="00D04DD4">
      <w:headerReference w:type="even" r:id="rId6"/>
      <w:headerReference w:type="default" r:id="rId7"/>
      <w:pgSz w:w="8420" w:h="11907" w:orient="landscape" w:code="9"/>
      <w:pgMar w:top="567" w:right="567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EF" w:rsidRDefault="00AE0AEF">
      <w:r>
        <w:separator/>
      </w:r>
    </w:p>
  </w:endnote>
  <w:endnote w:type="continuationSeparator" w:id="0">
    <w:p w:rsidR="00AE0AEF" w:rsidRDefault="00AE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EF" w:rsidRDefault="00AE0AEF">
      <w:r>
        <w:separator/>
      </w:r>
    </w:p>
  </w:footnote>
  <w:footnote w:type="continuationSeparator" w:id="0">
    <w:p w:rsidR="00AE0AEF" w:rsidRDefault="00AE0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71A" w:rsidRDefault="0026771A" w:rsidP="003C03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5760">
      <w:rPr>
        <w:rStyle w:val="a4"/>
        <w:noProof/>
      </w:rPr>
      <w:t>12</w:t>
    </w:r>
    <w:r>
      <w:rPr>
        <w:rStyle w:val="a4"/>
      </w:rPr>
      <w:fldChar w:fldCharType="end"/>
    </w:r>
  </w:p>
  <w:p w:rsidR="0026771A" w:rsidRDefault="002677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71A" w:rsidRDefault="0026771A" w:rsidP="003C03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5760">
      <w:rPr>
        <w:rStyle w:val="a4"/>
        <w:noProof/>
      </w:rPr>
      <w:t>11</w:t>
    </w:r>
    <w:r>
      <w:rPr>
        <w:rStyle w:val="a4"/>
      </w:rPr>
      <w:fldChar w:fldCharType="end"/>
    </w:r>
  </w:p>
  <w:p w:rsidR="0026771A" w:rsidRDefault="002677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evenAndOddHeaders/>
  <w:bookFoldPrinting/>
  <w:bookFoldPrintingSheets w:val="-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A5B"/>
    <w:rsid w:val="00001825"/>
    <w:rsid w:val="00015B39"/>
    <w:rsid w:val="000875EB"/>
    <w:rsid w:val="000A2A33"/>
    <w:rsid w:val="000A3874"/>
    <w:rsid w:val="000B2549"/>
    <w:rsid w:val="000C687B"/>
    <w:rsid w:val="000F7257"/>
    <w:rsid w:val="00123C45"/>
    <w:rsid w:val="00134936"/>
    <w:rsid w:val="00173BF1"/>
    <w:rsid w:val="001A3F6C"/>
    <w:rsid w:val="001C70B8"/>
    <w:rsid w:val="001D41BD"/>
    <w:rsid w:val="001E212F"/>
    <w:rsid w:val="001F662C"/>
    <w:rsid w:val="00224357"/>
    <w:rsid w:val="0026771A"/>
    <w:rsid w:val="002952BB"/>
    <w:rsid w:val="002A16E3"/>
    <w:rsid w:val="002A5760"/>
    <w:rsid w:val="003A0AEB"/>
    <w:rsid w:val="003B565E"/>
    <w:rsid w:val="003C035A"/>
    <w:rsid w:val="003C6C82"/>
    <w:rsid w:val="003D28F6"/>
    <w:rsid w:val="00410887"/>
    <w:rsid w:val="00425A5B"/>
    <w:rsid w:val="00441913"/>
    <w:rsid w:val="00462394"/>
    <w:rsid w:val="004A2A0A"/>
    <w:rsid w:val="004A43A0"/>
    <w:rsid w:val="004E0EB4"/>
    <w:rsid w:val="00545DF8"/>
    <w:rsid w:val="005A6E37"/>
    <w:rsid w:val="0061389C"/>
    <w:rsid w:val="006507E5"/>
    <w:rsid w:val="006804A0"/>
    <w:rsid w:val="006D516B"/>
    <w:rsid w:val="006F15C7"/>
    <w:rsid w:val="006F373F"/>
    <w:rsid w:val="007903EE"/>
    <w:rsid w:val="007B1B29"/>
    <w:rsid w:val="007D2D62"/>
    <w:rsid w:val="00810E4B"/>
    <w:rsid w:val="00845056"/>
    <w:rsid w:val="00885A6F"/>
    <w:rsid w:val="00895BB5"/>
    <w:rsid w:val="008B2D6B"/>
    <w:rsid w:val="008E5027"/>
    <w:rsid w:val="008F68D4"/>
    <w:rsid w:val="00952876"/>
    <w:rsid w:val="009B74B5"/>
    <w:rsid w:val="009D0795"/>
    <w:rsid w:val="009D7F44"/>
    <w:rsid w:val="00A53FBE"/>
    <w:rsid w:val="00AA52BF"/>
    <w:rsid w:val="00AA695D"/>
    <w:rsid w:val="00AE0AEF"/>
    <w:rsid w:val="00AE279A"/>
    <w:rsid w:val="00AF69F2"/>
    <w:rsid w:val="00B3711E"/>
    <w:rsid w:val="00B46BAE"/>
    <w:rsid w:val="00B53A0E"/>
    <w:rsid w:val="00B558B8"/>
    <w:rsid w:val="00BE59DF"/>
    <w:rsid w:val="00C032E2"/>
    <w:rsid w:val="00C5170A"/>
    <w:rsid w:val="00CD4EA8"/>
    <w:rsid w:val="00D04DD4"/>
    <w:rsid w:val="00D548DB"/>
    <w:rsid w:val="00D751AA"/>
    <w:rsid w:val="00D85EDF"/>
    <w:rsid w:val="00DC001D"/>
    <w:rsid w:val="00E61E67"/>
    <w:rsid w:val="00EA0AB0"/>
    <w:rsid w:val="00ED6E7B"/>
    <w:rsid w:val="00F01F51"/>
    <w:rsid w:val="00F2119B"/>
    <w:rsid w:val="00F47295"/>
    <w:rsid w:val="00F84D89"/>
    <w:rsid w:val="00F93475"/>
    <w:rsid w:val="00FA580B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DBA02E0-4305-487F-A451-A1FFBCE5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82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825"/>
  </w:style>
  <w:style w:type="paragraph" w:styleId="a5">
    <w:name w:val="Title"/>
    <w:basedOn w:val="a"/>
    <w:qFormat/>
    <w:rsid w:val="004A2A0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Межведомственная комиссия по аттестации аварийно-спасательных формирований, спасателей и образовательных учреждений по их подготовке</vt:lpstr>
    </vt:vector>
  </TitlesOfParts>
  <Company>Home</Company>
  <LinksUpToDate>false</LinksUpToDate>
  <CharactersWithSpaces>22419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Межведомственная комиссия по аттестации аварийно-спасательных формирований, спасателей и образовательных учреждений по их подготовке</dc:title>
  <dc:subject/>
  <dc:creator>user</dc:creator>
  <cp:keywords/>
  <dc:description/>
  <cp:lastModifiedBy>Irina</cp:lastModifiedBy>
  <cp:revision>2</cp:revision>
  <cp:lastPrinted>2006-07-19T07:05:00Z</cp:lastPrinted>
  <dcterms:created xsi:type="dcterms:W3CDTF">2014-08-01T10:04:00Z</dcterms:created>
  <dcterms:modified xsi:type="dcterms:W3CDTF">2014-08-01T10:04:00Z</dcterms:modified>
</cp:coreProperties>
</file>