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743D" w:rsidRDefault="008B743D" w:rsidP="008B743D">
      <w:pPr>
        <w:spacing w:line="360" w:lineRule="auto"/>
        <w:jc w:val="center"/>
        <w:rPr>
          <w:sz w:val="28"/>
          <w:szCs w:val="28"/>
        </w:rPr>
      </w:pPr>
      <w:r>
        <w:rPr>
          <w:sz w:val="28"/>
          <w:szCs w:val="28"/>
        </w:rPr>
        <w:t>Федеральное агентство по образованию</w:t>
      </w:r>
    </w:p>
    <w:p w:rsidR="008B743D" w:rsidRDefault="008B743D" w:rsidP="008B743D">
      <w:pPr>
        <w:spacing w:line="360" w:lineRule="auto"/>
        <w:jc w:val="center"/>
        <w:rPr>
          <w:sz w:val="28"/>
          <w:szCs w:val="28"/>
        </w:rPr>
      </w:pPr>
      <w:r>
        <w:rPr>
          <w:sz w:val="28"/>
          <w:szCs w:val="28"/>
        </w:rPr>
        <w:t>Волжский политехнический институт (филиал)</w:t>
      </w:r>
    </w:p>
    <w:p w:rsidR="008B743D" w:rsidRDefault="008B743D" w:rsidP="008B743D">
      <w:pPr>
        <w:spacing w:line="360" w:lineRule="auto"/>
        <w:jc w:val="center"/>
        <w:rPr>
          <w:sz w:val="28"/>
          <w:szCs w:val="28"/>
        </w:rPr>
      </w:pPr>
      <w:r>
        <w:rPr>
          <w:sz w:val="28"/>
          <w:szCs w:val="28"/>
        </w:rPr>
        <w:t>Волгоградского государственного технического университета</w:t>
      </w:r>
    </w:p>
    <w:p w:rsidR="008B743D" w:rsidRDefault="008B743D" w:rsidP="008B743D">
      <w:pPr>
        <w:spacing w:line="360" w:lineRule="auto"/>
        <w:jc w:val="center"/>
        <w:rPr>
          <w:sz w:val="28"/>
          <w:szCs w:val="28"/>
        </w:rPr>
      </w:pPr>
      <w:r>
        <w:rPr>
          <w:sz w:val="28"/>
          <w:szCs w:val="28"/>
        </w:rPr>
        <w:t>Кафедра «Экономика и менеджмент»</w:t>
      </w: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40"/>
          <w:szCs w:val="40"/>
        </w:rPr>
      </w:pPr>
      <w:r>
        <w:rPr>
          <w:sz w:val="40"/>
          <w:szCs w:val="40"/>
        </w:rPr>
        <w:t>Курсовая работа</w:t>
      </w:r>
    </w:p>
    <w:p w:rsidR="008B743D" w:rsidRDefault="008B743D" w:rsidP="008B743D">
      <w:pPr>
        <w:spacing w:line="360" w:lineRule="auto"/>
        <w:jc w:val="center"/>
        <w:rPr>
          <w:sz w:val="28"/>
          <w:szCs w:val="28"/>
        </w:rPr>
      </w:pPr>
      <w:r>
        <w:rPr>
          <w:sz w:val="28"/>
          <w:szCs w:val="28"/>
        </w:rPr>
        <w:t>по дисциплине: «Экономика химического предприятия»</w:t>
      </w:r>
    </w:p>
    <w:p w:rsidR="008B743D" w:rsidRDefault="008B743D" w:rsidP="008B743D">
      <w:pPr>
        <w:spacing w:line="360" w:lineRule="auto"/>
        <w:jc w:val="center"/>
        <w:rPr>
          <w:sz w:val="28"/>
          <w:szCs w:val="28"/>
        </w:rPr>
      </w:pPr>
      <w:r>
        <w:rPr>
          <w:sz w:val="28"/>
          <w:szCs w:val="28"/>
        </w:rPr>
        <w:t>тема: « Коммерческая тайна и механизмы ее защиты на предприятии»</w:t>
      </w:r>
    </w:p>
    <w:p w:rsidR="008B743D" w:rsidRPr="008B743D" w:rsidRDefault="008B743D" w:rsidP="008B743D">
      <w:pPr>
        <w:spacing w:line="360" w:lineRule="auto"/>
        <w:jc w:val="center"/>
        <w:rPr>
          <w:sz w:val="28"/>
          <w:szCs w:val="28"/>
        </w:rPr>
      </w:pPr>
      <w:r>
        <w:rPr>
          <w:sz w:val="28"/>
          <w:szCs w:val="28"/>
        </w:rPr>
        <w:t xml:space="preserve">Вариант </w:t>
      </w:r>
      <w:r w:rsidR="002A64B3">
        <w:rPr>
          <w:sz w:val="28"/>
          <w:szCs w:val="28"/>
        </w:rPr>
        <w:t>55     (№ зач. Кн. 060890)</w:t>
      </w: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right"/>
        <w:rPr>
          <w:sz w:val="28"/>
          <w:szCs w:val="28"/>
        </w:rPr>
      </w:pPr>
      <w:r>
        <w:rPr>
          <w:sz w:val="28"/>
          <w:szCs w:val="28"/>
        </w:rPr>
        <w:t xml:space="preserve">Выполнил: студент </w:t>
      </w:r>
      <w:r>
        <w:rPr>
          <w:sz w:val="28"/>
          <w:szCs w:val="28"/>
          <w:lang w:val="en-US"/>
        </w:rPr>
        <w:t>I</w:t>
      </w:r>
      <w:r>
        <w:rPr>
          <w:sz w:val="28"/>
          <w:szCs w:val="28"/>
        </w:rPr>
        <w:t xml:space="preserve"> курса</w:t>
      </w:r>
    </w:p>
    <w:p w:rsidR="008B743D" w:rsidRDefault="008B743D" w:rsidP="008B743D">
      <w:pPr>
        <w:spacing w:line="360" w:lineRule="auto"/>
        <w:jc w:val="right"/>
        <w:rPr>
          <w:sz w:val="28"/>
          <w:szCs w:val="28"/>
        </w:rPr>
      </w:pPr>
      <w:r>
        <w:rPr>
          <w:sz w:val="28"/>
          <w:szCs w:val="28"/>
        </w:rPr>
        <w:t>группы ВЭЗ-190</w:t>
      </w:r>
    </w:p>
    <w:p w:rsidR="008B743D" w:rsidRDefault="008B743D" w:rsidP="008B743D">
      <w:pPr>
        <w:spacing w:line="360" w:lineRule="auto"/>
        <w:jc w:val="right"/>
        <w:rPr>
          <w:sz w:val="28"/>
          <w:szCs w:val="28"/>
        </w:rPr>
      </w:pPr>
      <w:r>
        <w:rPr>
          <w:sz w:val="28"/>
          <w:szCs w:val="28"/>
        </w:rPr>
        <w:t>Горожанина Т. А.</w:t>
      </w:r>
    </w:p>
    <w:p w:rsidR="002A64B3" w:rsidRDefault="002A64B3" w:rsidP="008B743D">
      <w:pPr>
        <w:spacing w:line="360" w:lineRule="auto"/>
        <w:jc w:val="right"/>
        <w:rPr>
          <w:sz w:val="28"/>
          <w:szCs w:val="28"/>
        </w:rPr>
      </w:pPr>
    </w:p>
    <w:p w:rsidR="008B743D" w:rsidRDefault="008B743D" w:rsidP="008B743D">
      <w:pPr>
        <w:spacing w:line="360" w:lineRule="auto"/>
        <w:jc w:val="right"/>
        <w:rPr>
          <w:sz w:val="28"/>
          <w:szCs w:val="28"/>
        </w:rPr>
      </w:pPr>
      <w:r>
        <w:rPr>
          <w:sz w:val="28"/>
          <w:szCs w:val="28"/>
        </w:rPr>
        <w:t>Проверил: ст. преподаватель</w:t>
      </w:r>
    </w:p>
    <w:p w:rsidR="008B743D" w:rsidRDefault="00452232" w:rsidP="008B743D">
      <w:pPr>
        <w:spacing w:line="360" w:lineRule="auto"/>
        <w:jc w:val="right"/>
        <w:rPr>
          <w:sz w:val="28"/>
          <w:szCs w:val="28"/>
        </w:rPr>
      </w:pPr>
      <w:r>
        <w:rPr>
          <w:sz w:val="28"/>
          <w:szCs w:val="28"/>
        </w:rPr>
        <w:t>Комкова</w:t>
      </w:r>
      <w:r w:rsidR="008B743D">
        <w:rPr>
          <w:sz w:val="28"/>
          <w:szCs w:val="28"/>
        </w:rPr>
        <w:t xml:space="preserve"> </w:t>
      </w:r>
      <w:r>
        <w:rPr>
          <w:sz w:val="28"/>
          <w:szCs w:val="28"/>
        </w:rPr>
        <w:t xml:space="preserve">И.В. </w:t>
      </w: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p>
    <w:p w:rsidR="008B743D" w:rsidRDefault="008B743D" w:rsidP="008B743D">
      <w:pPr>
        <w:spacing w:line="360" w:lineRule="auto"/>
        <w:jc w:val="center"/>
        <w:rPr>
          <w:sz w:val="28"/>
          <w:szCs w:val="28"/>
        </w:rPr>
      </w:pPr>
      <w:r>
        <w:rPr>
          <w:sz w:val="28"/>
          <w:szCs w:val="28"/>
        </w:rPr>
        <w:t>Волжский 2006</w:t>
      </w:r>
    </w:p>
    <w:p w:rsidR="008B743D" w:rsidRDefault="002A64B3" w:rsidP="002A64B3">
      <w:pPr>
        <w:spacing w:line="360" w:lineRule="auto"/>
        <w:ind w:firstLine="855"/>
        <w:rPr>
          <w:sz w:val="28"/>
          <w:szCs w:val="28"/>
        </w:rPr>
      </w:pPr>
      <w:r>
        <w:rPr>
          <w:sz w:val="28"/>
          <w:szCs w:val="28"/>
        </w:rPr>
        <w:lastRenderedPageBreak/>
        <w:t>Содержание</w:t>
      </w:r>
    </w:p>
    <w:p w:rsidR="002A64B3" w:rsidRDefault="002A64B3" w:rsidP="002A64B3">
      <w:pPr>
        <w:spacing w:line="360" w:lineRule="auto"/>
        <w:ind w:firstLine="855"/>
        <w:rPr>
          <w:sz w:val="28"/>
          <w:szCs w:val="28"/>
        </w:rPr>
      </w:pPr>
    </w:p>
    <w:p w:rsidR="008B743D" w:rsidRDefault="002A64B3" w:rsidP="00925C58">
      <w:pPr>
        <w:spacing w:line="360" w:lineRule="auto"/>
        <w:ind w:firstLine="855"/>
        <w:rPr>
          <w:sz w:val="28"/>
          <w:szCs w:val="28"/>
        </w:rPr>
      </w:pPr>
      <w:r w:rsidRPr="002A64B3">
        <w:rPr>
          <w:sz w:val="28"/>
          <w:szCs w:val="28"/>
        </w:rPr>
        <w:t>Введение……………………………………………………………</w:t>
      </w:r>
      <w:r>
        <w:rPr>
          <w:sz w:val="28"/>
          <w:szCs w:val="28"/>
        </w:rPr>
        <w:t>…………3</w:t>
      </w:r>
    </w:p>
    <w:p w:rsidR="002A64B3" w:rsidRDefault="002A64B3" w:rsidP="00925C58">
      <w:pPr>
        <w:spacing w:line="360" w:lineRule="auto"/>
        <w:ind w:firstLine="855"/>
        <w:rPr>
          <w:sz w:val="28"/>
          <w:szCs w:val="28"/>
        </w:rPr>
      </w:pPr>
      <w:r>
        <w:rPr>
          <w:sz w:val="28"/>
          <w:szCs w:val="28"/>
        </w:rPr>
        <w:t>1 Коммерческая тайна………………………………………………………..5</w:t>
      </w:r>
    </w:p>
    <w:p w:rsidR="002A64B3" w:rsidRDefault="002A64B3" w:rsidP="00925C58">
      <w:pPr>
        <w:spacing w:line="360" w:lineRule="auto"/>
        <w:ind w:firstLine="855"/>
        <w:rPr>
          <w:sz w:val="28"/>
          <w:szCs w:val="28"/>
        </w:rPr>
      </w:pPr>
      <w:r>
        <w:rPr>
          <w:sz w:val="28"/>
          <w:szCs w:val="28"/>
        </w:rPr>
        <w:t>1.1 Законодательная база защиты информации в РФ……………………...5</w:t>
      </w:r>
    </w:p>
    <w:p w:rsidR="002A64B3" w:rsidRDefault="002A64B3" w:rsidP="00925C58">
      <w:pPr>
        <w:spacing w:line="360" w:lineRule="auto"/>
        <w:ind w:firstLine="855"/>
        <w:rPr>
          <w:sz w:val="28"/>
          <w:szCs w:val="28"/>
        </w:rPr>
      </w:pPr>
      <w:r>
        <w:rPr>
          <w:sz w:val="28"/>
          <w:szCs w:val="28"/>
        </w:rPr>
        <w:t>1.2 Сущность и значение коммерческой информации………………….....7</w:t>
      </w:r>
    </w:p>
    <w:p w:rsidR="002A64B3" w:rsidRDefault="002A64B3" w:rsidP="00925C58">
      <w:pPr>
        <w:spacing w:line="360" w:lineRule="auto"/>
        <w:ind w:right="174" w:firstLine="855"/>
        <w:rPr>
          <w:sz w:val="28"/>
          <w:szCs w:val="28"/>
        </w:rPr>
      </w:pPr>
      <w:r>
        <w:rPr>
          <w:sz w:val="28"/>
          <w:szCs w:val="28"/>
        </w:rPr>
        <w:t>1.3 Понятие коммерческой информации и коммерческой тайны………..15</w:t>
      </w:r>
    </w:p>
    <w:p w:rsidR="00925C58" w:rsidRDefault="00925C58" w:rsidP="00925C58">
      <w:pPr>
        <w:spacing w:line="360" w:lineRule="auto"/>
        <w:ind w:right="174" w:firstLine="855"/>
        <w:rPr>
          <w:sz w:val="28"/>
          <w:szCs w:val="28"/>
        </w:rPr>
      </w:pPr>
      <w:r>
        <w:rPr>
          <w:sz w:val="28"/>
          <w:szCs w:val="28"/>
        </w:rPr>
        <w:t>1.4 Порядок отнесения коммерческих сведений к коммерческой тайне предприятия………………………………………………………………………….17</w:t>
      </w:r>
    </w:p>
    <w:p w:rsidR="00925C58" w:rsidRDefault="00925C58" w:rsidP="00925C58">
      <w:pPr>
        <w:spacing w:line="360" w:lineRule="auto"/>
        <w:ind w:right="174" w:firstLine="855"/>
        <w:rPr>
          <w:sz w:val="28"/>
          <w:szCs w:val="28"/>
        </w:rPr>
      </w:pPr>
      <w:r>
        <w:rPr>
          <w:sz w:val="28"/>
          <w:szCs w:val="28"/>
        </w:rPr>
        <w:t>1.5 Защита коммерческой тайны…………………………………………...23</w:t>
      </w:r>
    </w:p>
    <w:p w:rsidR="00925C58" w:rsidRDefault="00452232" w:rsidP="00925C58">
      <w:pPr>
        <w:spacing w:line="360" w:lineRule="auto"/>
        <w:ind w:right="174" w:firstLine="855"/>
        <w:rPr>
          <w:sz w:val="28"/>
          <w:szCs w:val="28"/>
        </w:rPr>
      </w:pPr>
      <w:r>
        <w:rPr>
          <w:sz w:val="28"/>
          <w:szCs w:val="28"/>
        </w:rPr>
        <w:t>2 Механизмы защиты коммерческой тайны на предприятии ООО «</w:t>
      </w:r>
      <w:r>
        <w:rPr>
          <w:sz w:val="28"/>
          <w:szCs w:val="28"/>
          <w:lang w:val="en-US"/>
        </w:rPr>
        <w:t>Inter</w:t>
      </w:r>
      <w:r w:rsidRPr="00452232">
        <w:rPr>
          <w:sz w:val="28"/>
          <w:szCs w:val="28"/>
        </w:rPr>
        <w:t xml:space="preserve"> </w:t>
      </w:r>
      <w:r>
        <w:rPr>
          <w:sz w:val="28"/>
          <w:szCs w:val="28"/>
          <w:lang w:val="en-US"/>
        </w:rPr>
        <w:t>Sport</w:t>
      </w:r>
      <w:r>
        <w:rPr>
          <w:sz w:val="28"/>
          <w:szCs w:val="28"/>
        </w:rPr>
        <w:t>»</w:t>
      </w:r>
      <w:r w:rsidR="00925C58">
        <w:rPr>
          <w:sz w:val="28"/>
          <w:szCs w:val="28"/>
        </w:rPr>
        <w:t>…………………………………………………………………………………31</w:t>
      </w:r>
    </w:p>
    <w:p w:rsidR="00925C58" w:rsidRDefault="00925C58" w:rsidP="00925C58">
      <w:pPr>
        <w:spacing w:line="360" w:lineRule="auto"/>
        <w:ind w:right="174" w:firstLine="855"/>
        <w:rPr>
          <w:sz w:val="28"/>
          <w:szCs w:val="28"/>
        </w:rPr>
      </w:pPr>
      <w:r>
        <w:rPr>
          <w:sz w:val="28"/>
          <w:szCs w:val="28"/>
        </w:rPr>
        <w:t>2.1 Структура предприятия………………………………………………....31</w:t>
      </w:r>
    </w:p>
    <w:p w:rsidR="00925C58" w:rsidRDefault="00572634" w:rsidP="00925C58">
      <w:pPr>
        <w:spacing w:line="360" w:lineRule="auto"/>
        <w:ind w:right="174" w:firstLine="855"/>
        <w:rPr>
          <w:sz w:val="28"/>
          <w:szCs w:val="28"/>
        </w:rPr>
      </w:pPr>
      <w:r>
        <w:rPr>
          <w:sz w:val="28"/>
          <w:szCs w:val="28"/>
        </w:rPr>
        <w:t>2.1.1</w:t>
      </w:r>
      <w:r w:rsidR="00925C58">
        <w:rPr>
          <w:sz w:val="28"/>
          <w:szCs w:val="28"/>
        </w:rPr>
        <w:t xml:space="preserve"> Ассортиментная структура………………………………………</w:t>
      </w:r>
      <w:r>
        <w:rPr>
          <w:sz w:val="28"/>
          <w:szCs w:val="28"/>
        </w:rPr>
        <w:t>.</w:t>
      </w:r>
      <w:r w:rsidR="00925C58">
        <w:rPr>
          <w:sz w:val="28"/>
          <w:szCs w:val="28"/>
        </w:rPr>
        <w:t>…..</w:t>
      </w:r>
      <w:r>
        <w:rPr>
          <w:sz w:val="28"/>
          <w:szCs w:val="28"/>
        </w:rPr>
        <w:t>33</w:t>
      </w:r>
    </w:p>
    <w:p w:rsidR="00572634" w:rsidRDefault="00572634" w:rsidP="00925C58">
      <w:pPr>
        <w:spacing w:line="360" w:lineRule="auto"/>
        <w:ind w:right="174" w:firstLine="855"/>
        <w:rPr>
          <w:sz w:val="28"/>
          <w:szCs w:val="28"/>
        </w:rPr>
      </w:pPr>
      <w:r>
        <w:rPr>
          <w:sz w:val="28"/>
          <w:szCs w:val="28"/>
        </w:rPr>
        <w:t>2.1.2 Штатная структура………….………………………………………...36</w:t>
      </w:r>
    </w:p>
    <w:p w:rsidR="00572634" w:rsidRDefault="00572634" w:rsidP="00925C58">
      <w:pPr>
        <w:spacing w:line="360" w:lineRule="auto"/>
        <w:ind w:right="174" w:firstLine="855"/>
        <w:rPr>
          <w:sz w:val="28"/>
          <w:szCs w:val="28"/>
        </w:rPr>
      </w:pPr>
      <w:r>
        <w:rPr>
          <w:sz w:val="28"/>
          <w:szCs w:val="28"/>
        </w:rPr>
        <w:t>2.</w:t>
      </w:r>
      <w:r w:rsidR="009F293C">
        <w:rPr>
          <w:sz w:val="28"/>
          <w:szCs w:val="28"/>
        </w:rPr>
        <w:t>2</w:t>
      </w:r>
      <w:r w:rsidR="002D57BF">
        <w:rPr>
          <w:sz w:val="28"/>
          <w:szCs w:val="28"/>
        </w:rPr>
        <w:t xml:space="preserve"> Система охраны коммерческой тайны на предприятии</w:t>
      </w:r>
      <w:r>
        <w:rPr>
          <w:sz w:val="28"/>
          <w:szCs w:val="28"/>
        </w:rPr>
        <w:t xml:space="preserve">  ООО  «</w:t>
      </w:r>
      <w:r>
        <w:rPr>
          <w:sz w:val="28"/>
          <w:szCs w:val="28"/>
          <w:lang w:val="en-US"/>
        </w:rPr>
        <w:t>Inter</w:t>
      </w:r>
      <w:r w:rsidRPr="00572634">
        <w:rPr>
          <w:sz w:val="28"/>
          <w:szCs w:val="28"/>
        </w:rPr>
        <w:t xml:space="preserve"> </w:t>
      </w:r>
      <w:r>
        <w:rPr>
          <w:sz w:val="28"/>
          <w:szCs w:val="28"/>
        </w:rPr>
        <w:t xml:space="preserve">    </w:t>
      </w:r>
      <w:r>
        <w:rPr>
          <w:sz w:val="28"/>
          <w:szCs w:val="28"/>
          <w:lang w:val="en-US"/>
        </w:rPr>
        <w:t>Sport</w:t>
      </w:r>
      <w:r>
        <w:rPr>
          <w:sz w:val="28"/>
          <w:szCs w:val="28"/>
        </w:rPr>
        <w:t>»…………………………………………………………………………………38</w:t>
      </w:r>
    </w:p>
    <w:p w:rsidR="009F293C" w:rsidRDefault="009F293C" w:rsidP="00925C58">
      <w:pPr>
        <w:spacing w:line="360" w:lineRule="auto"/>
        <w:ind w:right="174" w:firstLine="855"/>
        <w:rPr>
          <w:sz w:val="28"/>
          <w:szCs w:val="28"/>
        </w:rPr>
      </w:pPr>
      <w:r>
        <w:rPr>
          <w:sz w:val="28"/>
          <w:szCs w:val="28"/>
        </w:rPr>
        <w:t xml:space="preserve">2.2.1 </w:t>
      </w:r>
      <w:r w:rsidR="002D57BF">
        <w:rPr>
          <w:sz w:val="28"/>
          <w:szCs w:val="28"/>
        </w:rPr>
        <w:t>Контроль за компьютерной обработкой информации……….……..39</w:t>
      </w:r>
    </w:p>
    <w:p w:rsidR="009F293C" w:rsidRDefault="002D57BF" w:rsidP="00925C58">
      <w:pPr>
        <w:spacing w:line="360" w:lineRule="auto"/>
        <w:ind w:right="174" w:firstLine="855"/>
        <w:rPr>
          <w:sz w:val="28"/>
          <w:szCs w:val="28"/>
        </w:rPr>
      </w:pPr>
      <w:r>
        <w:rPr>
          <w:sz w:val="28"/>
          <w:szCs w:val="28"/>
        </w:rPr>
        <w:t>2.2.2 Контроль за копированием и размножением……………..………....40</w:t>
      </w:r>
    </w:p>
    <w:p w:rsidR="009F293C" w:rsidRDefault="002D57BF" w:rsidP="00925C58">
      <w:pPr>
        <w:spacing w:line="360" w:lineRule="auto"/>
        <w:ind w:right="174" w:firstLine="855"/>
        <w:rPr>
          <w:sz w:val="28"/>
          <w:szCs w:val="28"/>
        </w:rPr>
      </w:pPr>
      <w:r>
        <w:rPr>
          <w:sz w:val="28"/>
          <w:szCs w:val="28"/>
        </w:rPr>
        <w:t>2.2.3 Постановка делопроизводства………………………………………..41</w:t>
      </w:r>
    </w:p>
    <w:p w:rsidR="002D57BF" w:rsidRDefault="002D57BF" w:rsidP="00925C58">
      <w:pPr>
        <w:spacing w:line="360" w:lineRule="auto"/>
        <w:ind w:right="174" w:firstLine="855"/>
        <w:rPr>
          <w:sz w:val="28"/>
          <w:szCs w:val="28"/>
        </w:rPr>
      </w:pPr>
      <w:r>
        <w:rPr>
          <w:sz w:val="28"/>
          <w:szCs w:val="28"/>
        </w:rPr>
        <w:t>2.2.4 Контроль за персоналом………………………………………………42</w:t>
      </w:r>
    </w:p>
    <w:p w:rsidR="009F293C" w:rsidRDefault="009F293C" w:rsidP="00925C58">
      <w:pPr>
        <w:spacing w:line="360" w:lineRule="auto"/>
        <w:ind w:right="174" w:firstLine="855"/>
        <w:rPr>
          <w:sz w:val="28"/>
          <w:szCs w:val="28"/>
        </w:rPr>
      </w:pPr>
      <w:r>
        <w:rPr>
          <w:sz w:val="28"/>
          <w:szCs w:val="28"/>
        </w:rPr>
        <w:t>Заключе</w:t>
      </w:r>
      <w:r w:rsidR="002D57BF">
        <w:rPr>
          <w:sz w:val="28"/>
          <w:szCs w:val="28"/>
        </w:rPr>
        <w:t>ние…………………………………………………………………..45</w:t>
      </w:r>
    </w:p>
    <w:p w:rsidR="00572634" w:rsidRPr="00572634" w:rsidRDefault="009F293C" w:rsidP="00925C58">
      <w:pPr>
        <w:spacing w:line="360" w:lineRule="auto"/>
        <w:ind w:right="174" w:firstLine="855"/>
        <w:rPr>
          <w:sz w:val="28"/>
          <w:szCs w:val="28"/>
        </w:rPr>
      </w:pPr>
      <w:r>
        <w:rPr>
          <w:sz w:val="28"/>
          <w:szCs w:val="28"/>
        </w:rPr>
        <w:t>Библиографический список……………………………………………</w:t>
      </w:r>
      <w:r w:rsidR="002D57BF">
        <w:rPr>
          <w:sz w:val="28"/>
          <w:szCs w:val="28"/>
        </w:rPr>
        <w:t>…...46</w:t>
      </w:r>
      <w:r>
        <w:rPr>
          <w:sz w:val="28"/>
          <w:szCs w:val="28"/>
        </w:rPr>
        <w:t xml:space="preserve">  </w:t>
      </w:r>
    </w:p>
    <w:p w:rsidR="00925C58" w:rsidRDefault="00925C58" w:rsidP="00925C58">
      <w:pPr>
        <w:spacing w:line="360" w:lineRule="auto"/>
        <w:ind w:right="174" w:firstLine="855"/>
        <w:rPr>
          <w:sz w:val="28"/>
          <w:szCs w:val="28"/>
        </w:rPr>
      </w:pPr>
    </w:p>
    <w:p w:rsidR="00925C58" w:rsidRDefault="00925C58" w:rsidP="00925C58">
      <w:pPr>
        <w:spacing w:line="360" w:lineRule="auto"/>
        <w:ind w:right="174" w:firstLine="855"/>
        <w:rPr>
          <w:sz w:val="28"/>
          <w:szCs w:val="28"/>
        </w:rPr>
      </w:pPr>
    </w:p>
    <w:p w:rsidR="002A64B3" w:rsidRPr="009F293C" w:rsidRDefault="002A64B3" w:rsidP="009F293C">
      <w:pPr>
        <w:pStyle w:val="2"/>
        <w:spacing w:line="360" w:lineRule="auto"/>
        <w:jc w:val="both"/>
        <w:rPr>
          <w:rFonts w:ascii="Times New Roman" w:hAnsi="Times New Roman" w:cs="Times New Roman"/>
          <w:b w:val="0"/>
          <w:i w:val="0"/>
        </w:rPr>
      </w:pPr>
      <w:r>
        <w:t xml:space="preserve"> </w:t>
      </w:r>
    </w:p>
    <w:p w:rsidR="002A64B3" w:rsidRDefault="002A64B3" w:rsidP="002A64B3">
      <w:pPr>
        <w:spacing w:line="360" w:lineRule="auto"/>
        <w:ind w:firstLine="855"/>
      </w:pPr>
    </w:p>
    <w:p w:rsidR="002A64B3" w:rsidRDefault="002A64B3" w:rsidP="002A64B3">
      <w:pPr>
        <w:spacing w:line="360" w:lineRule="auto"/>
        <w:ind w:firstLine="855"/>
      </w:pPr>
    </w:p>
    <w:p w:rsidR="002A64B3" w:rsidRDefault="002A64B3" w:rsidP="002A64B3">
      <w:pPr>
        <w:spacing w:line="360" w:lineRule="auto"/>
        <w:ind w:firstLine="855"/>
      </w:pPr>
    </w:p>
    <w:p w:rsidR="002A64B3" w:rsidRDefault="002A64B3" w:rsidP="002A64B3"/>
    <w:p w:rsidR="00925C58" w:rsidRPr="002A64B3" w:rsidRDefault="00925C58" w:rsidP="002A64B3"/>
    <w:p w:rsidR="00C5281E" w:rsidRPr="00925C58" w:rsidRDefault="00C5281E" w:rsidP="00064042">
      <w:pPr>
        <w:pStyle w:val="1"/>
        <w:spacing w:line="360" w:lineRule="auto"/>
        <w:ind w:firstLine="855"/>
        <w:rPr>
          <w:rFonts w:ascii="Times New Roman" w:hAnsi="Times New Roman" w:cs="Times New Roman"/>
          <w:b w:val="0"/>
          <w:sz w:val="28"/>
          <w:szCs w:val="28"/>
        </w:rPr>
      </w:pPr>
      <w:r w:rsidRPr="008403BD">
        <w:rPr>
          <w:rFonts w:ascii="Times New Roman" w:hAnsi="Times New Roman" w:cs="Times New Roman"/>
          <w:b w:val="0"/>
          <w:sz w:val="28"/>
          <w:szCs w:val="28"/>
        </w:rPr>
        <w:t>Введение</w:t>
      </w:r>
    </w:p>
    <w:p w:rsidR="0004685B" w:rsidRPr="00925C58" w:rsidRDefault="0004685B" w:rsidP="00B36D56">
      <w:pPr>
        <w:spacing w:line="360" w:lineRule="auto"/>
        <w:rPr>
          <w:lang w:eastAsia="zh-CN"/>
        </w:rPr>
      </w:pPr>
    </w:p>
    <w:p w:rsidR="00345572" w:rsidRPr="00345572" w:rsidRDefault="00C5281E" w:rsidP="00B36D56">
      <w:pPr>
        <w:spacing w:line="360" w:lineRule="auto"/>
        <w:ind w:firstLine="855"/>
        <w:jc w:val="both"/>
        <w:rPr>
          <w:sz w:val="28"/>
          <w:szCs w:val="28"/>
        </w:rPr>
      </w:pPr>
      <w:r w:rsidRPr="00CB4BC7">
        <w:rPr>
          <w:sz w:val="28"/>
          <w:szCs w:val="28"/>
        </w:rPr>
        <w:t>В условиях становления рыночной экономики каждое предприятие вынуждено постоянно вести конкурентную борьбу за свое существование, за прибыльное ведение дел, за свое доброе имя. Само понятие "безопасность" принимает расширенное содержание, оно включает в себя как составляющие информационно-коммерческую, юридическую и физическую безопасность. Вопросы информационно-коммерческой безопасности занимают особое место и в связи с возрастающей ролью информации в жизни общества требуют особого внимания. Успех производственной и предпринимательской деятельности в немалой степени зависит от умения распоряжаться таким ценнейшим товаром, как информация, но выгодно использовать можно лишь ту информацию, которая требуется рынку, но неизвестна ему. Поэтому в условиях ужесточения конкуренции успех предпринимательства, гарантия получения прибыли все в большей мере зависят от сохранности в тайне секретов производства, опирающихся на определенный интеллектуальный потенциал и конкретную технологию.</w:t>
      </w:r>
    </w:p>
    <w:p w:rsidR="0004685B" w:rsidRPr="0004685B" w:rsidRDefault="00C5281E" w:rsidP="00B36D56">
      <w:pPr>
        <w:spacing w:line="360" w:lineRule="auto"/>
        <w:ind w:firstLine="855"/>
        <w:jc w:val="both"/>
        <w:rPr>
          <w:sz w:val="28"/>
          <w:szCs w:val="28"/>
        </w:rPr>
      </w:pPr>
      <w:r w:rsidRPr="00CB4BC7">
        <w:rPr>
          <w:sz w:val="28"/>
          <w:szCs w:val="28"/>
        </w:rPr>
        <w:t>Наряду с государственными секретами в нашей стране получила право на жизнь промышленная секретность, в российском законодательстве появилось понятие коммерческой тайны предприятия.</w:t>
      </w:r>
    </w:p>
    <w:p w:rsidR="0004685B" w:rsidRPr="0004685B" w:rsidRDefault="00CB4BC7" w:rsidP="00B36D56">
      <w:pPr>
        <w:spacing w:line="360" w:lineRule="auto"/>
        <w:jc w:val="both"/>
        <w:rPr>
          <w:sz w:val="28"/>
          <w:szCs w:val="28"/>
        </w:rPr>
      </w:pPr>
      <w:r>
        <w:rPr>
          <w:sz w:val="28"/>
          <w:szCs w:val="28"/>
        </w:rPr>
        <w:t xml:space="preserve">            </w:t>
      </w:r>
      <w:r w:rsidR="00C5281E" w:rsidRPr="00CB4BC7">
        <w:rPr>
          <w:sz w:val="28"/>
          <w:szCs w:val="28"/>
        </w:rPr>
        <w:t>Понятие "безопасность" определяется как состояние защищенности жизненно важных интересов. Однако в общественном сознании все еще сильны стереотипы восприятия безопасности как исключительно относящейся к сфере компетенции государства и специальных органов. Отсюда традиционно "слабое" понимание специфики этих проблем прежде всего первыми руководителями предприятий и организаций, отнесение ими вопросов информационной безопасности к не основной деятельности. В итоге нередко вопросы защиты коммерческой тайны упускаются в лицензионных соглашениях, договорах подряда на создание научно-технической продукции. Такие упущения приводят к утечке коммерчески значимой информации, затрудняют определение собстве</w:t>
      </w:r>
      <w:r>
        <w:rPr>
          <w:sz w:val="28"/>
          <w:szCs w:val="28"/>
        </w:rPr>
        <w:t>нника на результаты</w:t>
      </w:r>
      <w:r w:rsidRPr="00CB4BC7">
        <w:rPr>
          <w:sz w:val="28"/>
          <w:szCs w:val="28"/>
        </w:rPr>
        <w:t xml:space="preserve"> </w:t>
      </w:r>
      <w:r w:rsidR="0004685B">
        <w:rPr>
          <w:sz w:val="28"/>
          <w:szCs w:val="28"/>
        </w:rPr>
        <w:t>работы.</w:t>
      </w:r>
    </w:p>
    <w:p w:rsidR="002D57BF" w:rsidRDefault="00C5281E" w:rsidP="00B36D56">
      <w:pPr>
        <w:spacing w:line="360" w:lineRule="auto"/>
        <w:ind w:firstLine="855"/>
        <w:jc w:val="both"/>
        <w:rPr>
          <w:sz w:val="28"/>
          <w:szCs w:val="28"/>
        </w:rPr>
      </w:pPr>
      <w:r w:rsidRPr="00CB4BC7">
        <w:rPr>
          <w:sz w:val="28"/>
          <w:szCs w:val="28"/>
        </w:rPr>
        <w:t>Переход экономики на рыночные отношения требует от руководителей предприятий не только разработки рыночной стратегии, но и стратегии информационной безопасности</w:t>
      </w:r>
      <w:r w:rsidR="00345572" w:rsidRPr="00345572">
        <w:rPr>
          <w:sz w:val="28"/>
          <w:szCs w:val="28"/>
        </w:rPr>
        <w:t>.</w:t>
      </w:r>
      <w:r w:rsidR="009B1FA7">
        <w:rPr>
          <w:sz w:val="28"/>
          <w:szCs w:val="28"/>
        </w:rPr>
        <w:t>[1</w:t>
      </w:r>
      <w:r w:rsidR="009B1FA7" w:rsidRPr="009B1FA7">
        <w:rPr>
          <w:sz w:val="28"/>
          <w:szCs w:val="28"/>
        </w:rPr>
        <w:t xml:space="preserve">, </w:t>
      </w:r>
      <w:r w:rsidR="009B1FA7">
        <w:rPr>
          <w:sz w:val="28"/>
          <w:szCs w:val="28"/>
        </w:rPr>
        <w:t>с.8</w:t>
      </w:r>
      <w:r w:rsidR="009B1FA7" w:rsidRPr="00BC6004">
        <w:rPr>
          <w:sz w:val="28"/>
          <w:szCs w:val="28"/>
        </w:rPr>
        <w:t>]</w:t>
      </w:r>
    </w:p>
    <w:p w:rsidR="002D57BF" w:rsidRDefault="002D57BF" w:rsidP="00B36D56">
      <w:pPr>
        <w:spacing w:line="360" w:lineRule="auto"/>
        <w:ind w:firstLine="855"/>
        <w:jc w:val="both"/>
        <w:rPr>
          <w:sz w:val="28"/>
          <w:szCs w:val="28"/>
        </w:rPr>
      </w:pPr>
      <w:r>
        <w:rPr>
          <w:sz w:val="28"/>
          <w:szCs w:val="28"/>
        </w:rPr>
        <w:t xml:space="preserve">Цель работы: изучить </w:t>
      </w:r>
      <w:r w:rsidR="00725AE0">
        <w:rPr>
          <w:sz w:val="28"/>
          <w:szCs w:val="28"/>
        </w:rPr>
        <w:t>сущность коммерческой тайны</w:t>
      </w:r>
      <w:r>
        <w:rPr>
          <w:sz w:val="28"/>
          <w:szCs w:val="28"/>
        </w:rPr>
        <w:t xml:space="preserve"> и механизмы ее защиты на предприятии.</w:t>
      </w:r>
    </w:p>
    <w:p w:rsidR="002D57BF" w:rsidRDefault="002D57BF" w:rsidP="00B36D56">
      <w:pPr>
        <w:spacing w:line="360" w:lineRule="auto"/>
        <w:ind w:firstLine="855"/>
        <w:jc w:val="both"/>
        <w:rPr>
          <w:sz w:val="28"/>
          <w:szCs w:val="28"/>
        </w:rPr>
      </w:pPr>
      <w:r>
        <w:rPr>
          <w:sz w:val="28"/>
          <w:szCs w:val="28"/>
        </w:rPr>
        <w:t xml:space="preserve">Задачи работы: </w:t>
      </w:r>
    </w:p>
    <w:p w:rsidR="00725AE0" w:rsidRDefault="002D57BF" w:rsidP="00B36D56">
      <w:pPr>
        <w:spacing w:line="360" w:lineRule="auto"/>
        <w:ind w:firstLine="855"/>
        <w:jc w:val="both"/>
        <w:rPr>
          <w:sz w:val="28"/>
          <w:szCs w:val="28"/>
        </w:rPr>
      </w:pPr>
      <w:r>
        <w:rPr>
          <w:sz w:val="28"/>
          <w:szCs w:val="28"/>
        </w:rPr>
        <w:t xml:space="preserve">- рассмотреть законодательную базу защиты информации в </w:t>
      </w:r>
      <w:r w:rsidR="00725AE0">
        <w:rPr>
          <w:sz w:val="28"/>
          <w:szCs w:val="28"/>
        </w:rPr>
        <w:t>РФ;</w:t>
      </w:r>
    </w:p>
    <w:p w:rsidR="00725AE0" w:rsidRDefault="00725AE0" w:rsidP="00B36D56">
      <w:pPr>
        <w:spacing w:line="360" w:lineRule="auto"/>
        <w:ind w:firstLine="855"/>
        <w:jc w:val="both"/>
        <w:rPr>
          <w:sz w:val="28"/>
          <w:szCs w:val="28"/>
        </w:rPr>
      </w:pPr>
      <w:r>
        <w:rPr>
          <w:sz w:val="28"/>
          <w:szCs w:val="28"/>
        </w:rPr>
        <w:t>- определить сущность и значение коммерческой информации;</w:t>
      </w:r>
    </w:p>
    <w:p w:rsidR="00725AE0" w:rsidRDefault="00725AE0" w:rsidP="00B36D56">
      <w:pPr>
        <w:spacing w:line="360" w:lineRule="auto"/>
        <w:ind w:firstLine="855"/>
        <w:jc w:val="both"/>
        <w:rPr>
          <w:sz w:val="28"/>
          <w:szCs w:val="28"/>
        </w:rPr>
      </w:pPr>
      <w:r>
        <w:rPr>
          <w:sz w:val="28"/>
          <w:szCs w:val="28"/>
        </w:rPr>
        <w:t>- дать определение понятиям коммерческой информации и коммерческой тайны;</w:t>
      </w:r>
    </w:p>
    <w:p w:rsidR="00725AE0" w:rsidRDefault="00725AE0" w:rsidP="00B36D56">
      <w:pPr>
        <w:spacing w:line="360" w:lineRule="auto"/>
        <w:ind w:firstLine="855"/>
        <w:jc w:val="both"/>
        <w:rPr>
          <w:sz w:val="28"/>
          <w:szCs w:val="28"/>
        </w:rPr>
      </w:pPr>
      <w:r>
        <w:rPr>
          <w:sz w:val="28"/>
          <w:szCs w:val="28"/>
        </w:rPr>
        <w:t>- выявить порядок отнесения коммерческих сведений к коммерческой тайне предприятия;</w:t>
      </w:r>
    </w:p>
    <w:p w:rsidR="00725AE0" w:rsidRDefault="00725AE0" w:rsidP="00B36D56">
      <w:pPr>
        <w:spacing w:line="360" w:lineRule="auto"/>
        <w:ind w:firstLine="855"/>
        <w:jc w:val="both"/>
        <w:rPr>
          <w:sz w:val="28"/>
          <w:szCs w:val="28"/>
        </w:rPr>
      </w:pPr>
      <w:r>
        <w:rPr>
          <w:sz w:val="28"/>
          <w:szCs w:val="28"/>
        </w:rPr>
        <w:t>- рассмотреть систему охраны коммерческой тайны на предприятии ООО «</w:t>
      </w:r>
      <w:r>
        <w:rPr>
          <w:sz w:val="28"/>
          <w:szCs w:val="28"/>
          <w:lang w:val="en-US"/>
        </w:rPr>
        <w:t>Inter</w:t>
      </w:r>
      <w:r w:rsidRPr="00725AE0">
        <w:rPr>
          <w:sz w:val="28"/>
          <w:szCs w:val="28"/>
        </w:rPr>
        <w:t xml:space="preserve"> </w:t>
      </w:r>
      <w:r>
        <w:rPr>
          <w:sz w:val="28"/>
          <w:szCs w:val="28"/>
          <w:lang w:val="en-US"/>
        </w:rPr>
        <w:t>Sport</w:t>
      </w:r>
      <w:r>
        <w:rPr>
          <w:sz w:val="28"/>
          <w:szCs w:val="28"/>
        </w:rPr>
        <w:t>».</w:t>
      </w:r>
    </w:p>
    <w:p w:rsidR="00725AE0" w:rsidRDefault="00725AE0" w:rsidP="00B36D56">
      <w:pPr>
        <w:spacing w:line="360" w:lineRule="auto"/>
        <w:ind w:firstLine="855"/>
        <w:jc w:val="both"/>
        <w:rPr>
          <w:sz w:val="28"/>
          <w:szCs w:val="28"/>
        </w:rPr>
      </w:pPr>
      <w:r>
        <w:rPr>
          <w:sz w:val="28"/>
          <w:szCs w:val="28"/>
        </w:rPr>
        <w:t>Методы работы:</w:t>
      </w:r>
    </w:p>
    <w:p w:rsidR="00725AE0" w:rsidRDefault="00725AE0" w:rsidP="00B36D56">
      <w:pPr>
        <w:spacing w:line="360" w:lineRule="auto"/>
        <w:ind w:firstLine="855"/>
        <w:jc w:val="both"/>
        <w:rPr>
          <w:sz w:val="28"/>
          <w:szCs w:val="28"/>
        </w:rPr>
      </w:pPr>
      <w:r>
        <w:rPr>
          <w:sz w:val="28"/>
          <w:szCs w:val="28"/>
        </w:rPr>
        <w:t>- теоретический;</w:t>
      </w:r>
    </w:p>
    <w:p w:rsidR="00725AE0" w:rsidRDefault="00725AE0" w:rsidP="00B36D56">
      <w:pPr>
        <w:spacing w:line="360" w:lineRule="auto"/>
        <w:ind w:firstLine="855"/>
        <w:jc w:val="both"/>
        <w:rPr>
          <w:sz w:val="28"/>
          <w:szCs w:val="28"/>
        </w:rPr>
      </w:pPr>
      <w:r>
        <w:rPr>
          <w:sz w:val="28"/>
          <w:szCs w:val="28"/>
        </w:rPr>
        <w:t>- аналитический.</w:t>
      </w:r>
    </w:p>
    <w:p w:rsidR="00974290" w:rsidRDefault="00CB4BC7" w:rsidP="00B36D56">
      <w:pPr>
        <w:spacing w:line="360" w:lineRule="auto"/>
        <w:ind w:firstLine="855"/>
        <w:jc w:val="both"/>
        <w:rPr>
          <w:sz w:val="28"/>
          <w:szCs w:val="28"/>
        </w:rPr>
      </w:pPr>
      <w:r>
        <w:rPr>
          <w:sz w:val="28"/>
          <w:szCs w:val="28"/>
        </w:rPr>
        <w:t xml:space="preserve"> </w:t>
      </w:r>
    </w:p>
    <w:p w:rsidR="000A30C9" w:rsidRDefault="000A30C9" w:rsidP="00B36D56">
      <w:pPr>
        <w:spacing w:line="360" w:lineRule="auto"/>
        <w:ind w:firstLine="855"/>
        <w:jc w:val="both"/>
        <w:rPr>
          <w:sz w:val="28"/>
          <w:szCs w:val="28"/>
        </w:rPr>
      </w:pPr>
      <w:bookmarkStart w:id="0" w:name="_Toc454357341"/>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0A30C9" w:rsidRDefault="000A30C9" w:rsidP="00B36D56">
      <w:pPr>
        <w:spacing w:line="360" w:lineRule="auto"/>
        <w:ind w:firstLine="855"/>
        <w:jc w:val="both"/>
        <w:rPr>
          <w:sz w:val="28"/>
          <w:szCs w:val="28"/>
        </w:rPr>
      </w:pPr>
    </w:p>
    <w:p w:rsidR="00EB56C4" w:rsidRPr="002D57BF" w:rsidRDefault="00EB56C4" w:rsidP="00725AE0">
      <w:pPr>
        <w:spacing w:line="360" w:lineRule="auto"/>
        <w:jc w:val="both"/>
        <w:rPr>
          <w:sz w:val="28"/>
          <w:szCs w:val="28"/>
        </w:rPr>
      </w:pPr>
    </w:p>
    <w:p w:rsidR="0004685B" w:rsidRPr="002D57BF" w:rsidRDefault="00EB56C4" w:rsidP="00EB56C4">
      <w:pPr>
        <w:spacing w:line="360" w:lineRule="auto"/>
        <w:ind w:firstLine="855"/>
        <w:jc w:val="both"/>
        <w:rPr>
          <w:sz w:val="28"/>
          <w:szCs w:val="28"/>
        </w:rPr>
      </w:pPr>
      <w:r w:rsidRPr="00EB56C4">
        <w:rPr>
          <w:sz w:val="28"/>
          <w:szCs w:val="28"/>
        </w:rPr>
        <w:t xml:space="preserve">1 </w:t>
      </w:r>
      <w:r>
        <w:rPr>
          <w:sz w:val="28"/>
          <w:szCs w:val="28"/>
        </w:rPr>
        <w:t>Коммерческая тайна</w:t>
      </w:r>
    </w:p>
    <w:p w:rsidR="00064042" w:rsidRPr="002D57BF" w:rsidRDefault="00064042" w:rsidP="00064042">
      <w:pPr>
        <w:ind w:firstLine="855"/>
        <w:jc w:val="both"/>
        <w:rPr>
          <w:sz w:val="28"/>
          <w:szCs w:val="28"/>
        </w:rPr>
      </w:pPr>
    </w:p>
    <w:bookmarkEnd w:id="0"/>
    <w:p w:rsidR="00345572" w:rsidRPr="008403BD" w:rsidRDefault="0081223C" w:rsidP="00B36D56">
      <w:pPr>
        <w:spacing w:line="360" w:lineRule="auto"/>
        <w:ind w:firstLine="855"/>
        <w:jc w:val="both"/>
        <w:rPr>
          <w:sz w:val="28"/>
          <w:szCs w:val="28"/>
        </w:rPr>
      </w:pPr>
      <w:r>
        <w:rPr>
          <w:sz w:val="28"/>
          <w:szCs w:val="28"/>
        </w:rPr>
        <w:t>1</w:t>
      </w:r>
      <w:r w:rsidR="00EB56C4">
        <w:rPr>
          <w:sz w:val="28"/>
          <w:szCs w:val="28"/>
        </w:rPr>
        <w:t>.1</w:t>
      </w:r>
      <w:r>
        <w:rPr>
          <w:sz w:val="28"/>
          <w:szCs w:val="28"/>
        </w:rPr>
        <w:t xml:space="preserve"> </w:t>
      </w:r>
      <w:r w:rsidR="00CD39B6" w:rsidRPr="008403BD">
        <w:rPr>
          <w:sz w:val="28"/>
          <w:szCs w:val="28"/>
        </w:rPr>
        <w:t>Законодательная база защиты информации в РФ</w:t>
      </w:r>
    </w:p>
    <w:p w:rsidR="0004685B" w:rsidRPr="0081223C" w:rsidRDefault="0004685B" w:rsidP="00064042">
      <w:pPr>
        <w:spacing w:line="360" w:lineRule="auto"/>
        <w:rPr>
          <w:sz w:val="28"/>
          <w:szCs w:val="28"/>
        </w:rPr>
      </w:pPr>
    </w:p>
    <w:p w:rsidR="00345572" w:rsidRPr="0004685B" w:rsidRDefault="00345572" w:rsidP="00B36D56">
      <w:pPr>
        <w:pStyle w:val="a4"/>
        <w:tabs>
          <w:tab w:val="left" w:pos="855"/>
        </w:tabs>
        <w:spacing w:line="360" w:lineRule="auto"/>
        <w:ind w:firstLine="855"/>
        <w:rPr>
          <w:sz w:val="28"/>
          <w:szCs w:val="28"/>
        </w:rPr>
      </w:pPr>
      <w:r w:rsidRPr="0004685B">
        <w:rPr>
          <w:sz w:val="28"/>
          <w:szCs w:val="28"/>
        </w:rPr>
        <w:t>Систему российского законодательства, регулирующего отношения, связанные с коммерческой тайной, образуют правовые нормы различных отраслей права: конституционного, гражданского, уголовного, административного.</w:t>
      </w:r>
    </w:p>
    <w:p w:rsidR="00345572" w:rsidRPr="00BC6004" w:rsidRDefault="00345572" w:rsidP="00B36D56">
      <w:pPr>
        <w:spacing w:line="360" w:lineRule="auto"/>
        <w:ind w:firstLine="855"/>
        <w:jc w:val="both"/>
        <w:rPr>
          <w:sz w:val="28"/>
          <w:szCs w:val="28"/>
        </w:rPr>
      </w:pPr>
      <w:r w:rsidRPr="0004685B">
        <w:rPr>
          <w:sz w:val="28"/>
          <w:szCs w:val="28"/>
        </w:rPr>
        <w:t>Основополагающие нормы содержит Конституция РФ. Так, статья 34 Конституции гарантирует право каждого на свободное использование своих способностей и имущества для предпринимательской и иной</w:t>
      </w:r>
      <w:r w:rsidR="00A63571">
        <w:rPr>
          <w:sz w:val="28"/>
          <w:szCs w:val="28"/>
        </w:rPr>
        <w:t>,</w:t>
      </w:r>
      <w:r w:rsidRPr="0004685B">
        <w:rPr>
          <w:sz w:val="28"/>
          <w:szCs w:val="28"/>
        </w:rPr>
        <w:t xml:space="preserve"> не запрещённой закон</w:t>
      </w:r>
      <w:r w:rsidR="00CD39B6">
        <w:rPr>
          <w:sz w:val="28"/>
          <w:szCs w:val="28"/>
        </w:rPr>
        <w:t>ом экономической деятельности. С</w:t>
      </w:r>
      <w:r w:rsidRPr="0004685B">
        <w:rPr>
          <w:sz w:val="28"/>
          <w:szCs w:val="28"/>
        </w:rPr>
        <w:t>татья 44 гарантирует каждому свободу литературного, художественного, научного, технического и других видов творчества. В соответствии со ст. 29 Конституции «каждый имеет право свободно искать, получать, передавать, производить и распространять информацию любым законным способом». В соответствии со ст. 45, «каждый вправе защищать свои права и свободы всеми способами, не запрещёнными законом».</w:t>
      </w:r>
      <w:r w:rsidR="00BC6004" w:rsidRPr="00BC6004">
        <w:rPr>
          <w:sz w:val="28"/>
          <w:szCs w:val="28"/>
        </w:rPr>
        <w:t>[2]</w:t>
      </w:r>
    </w:p>
    <w:p w:rsidR="00345572" w:rsidRPr="0004685B" w:rsidRDefault="00345572" w:rsidP="00B36D56">
      <w:pPr>
        <w:spacing w:line="360" w:lineRule="auto"/>
        <w:ind w:firstLine="855"/>
        <w:jc w:val="both"/>
        <w:rPr>
          <w:sz w:val="28"/>
          <w:szCs w:val="28"/>
        </w:rPr>
      </w:pPr>
      <w:r w:rsidRPr="0004685B">
        <w:rPr>
          <w:sz w:val="28"/>
          <w:szCs w:val="28"/>
        </w:rPr>
        <w:t>Центральное место среди источников правового регулирования отношений, связанных с коммерческой тайной, занимает Гражданский кодекс РФ (далее – ГК РФ). Статья 139 ГК РФ содержит определение коммерческой тайны. Кроме того, непосредственное отношение к рассматриваемой проблеме имеют положения ст.ст. 1, 9, 10, 11, 12, 14, 15, 16 и т.д.</w:t>
      </w:r>
    </w:p>
    <w:p w:rsidR="00345572" w:rsidRPr="0004685B" w:rsidRDefault="00345572" w:rsidP="00B36D56">
      <w:pPr>
        <w:spacing w:line="360" w:lineRule="auto"/>
        <w:ind w:firstLine="855"/>
        <w:jc w:val="both"/>
        <w:rPr>
          <w:sz w:val="28"/>
          <w:szCs w:val="28"/>
        </w:rPr>
      </w:pPr>
      <w:r w:rsidRPr="0004685B">
        <w:rPr>
          <w:sz w:val="28"/>
          <w:szCs w:val="28"/>
        </w:rPr>
        <w:t>Большое значение имеет Закон РФ «Об информации, информатизации и защите информации» от 25 января 1995 года (далее – Закон об информации), который содержит определения информации, документированной информации, конфиденциальной информации.</w:t>
      </w:r>
      <w:r w:rsidR="00BC6004" w:rsidRPr="00BC6004">
        <w:rPr>
          <w:sz w:val="28"/>
          <w:szCs w:val="28"/>
        </w:rPr>
        <w:t>[3]</w:t>
      </w:r>
      <w:r w:rsidRPr="0004685B">
        <w:rPr>
          <w:sz w:val="28"/>
          <w:szCs w:val="28"/>
        </w:rPr>
        <w:t xml:space="preserve"> </w:t>
      </w:r>
    </w:p>
    <w:p w:rsidR="00345572" w:rsidRPr="00BC6004" w:rsidRDefault="00345572" w:rsidP="00B36D56">
      <w:pPr>
        <w:spacing w:line="360" w:lineRule="auto"/>
        <w:ind w:firstLine="855"/>
        <w:jc w:val="both"/>
        <w:rPr>
          <w:sz w:val="28"/>
          <w:szCs w:val="28"/>
        </w:rPr>
      </w:pPr>
      <w:r w:rsidRPr="0004685B">
        <w:rPr>
          <w:sz w:val="28"/>
          <w:szCs w:val="28"/>
        </w:rPr>
        <w:t>Ряд законодательных актов предусматривает ответственность государственных служащих и органов за разглашение сведений, составляющих коммерческую тайну: Налоговый кодекс РФ, Закон РФ «О федеральных органах налоговой полиции» от 24 июня 1993 года и т.п.</w:t>
      </w:r>
      <w:r w:rsidR="00BC6004" w:rsidRPr="00BC6004">
        <w:rPr>
          <w:sz w:val="28"/>
          <w:szCs w:val="28"/>
        </w:rPr>
        <w:t>[4]</w:t>
      </w:r>
    </w:p>
    <w:p w:rsidR="00C26BFC" w:rsidRPr="00C26BFC" w:rsidRDefault="00345572" w:rsidP="00C26BFC">
      <w:pPr>
        <w:spacing w:line="360" w:lineRule="auto"/>
        <w:jc w:val="both"/>
        <w:rPr>
          <w:sz w:val="28"/>
          <w:szCs w:val="28"/>
        </w:rPr>
      </w:pPr>
      <w:r w:rsidRPr="0004685B">
        <w:rPr>
          <w:sz w:val="28"/>
          <w:szCs w:val="28"/>
        </w:rPr>
        <w:tab/>
        <w:t>Сюда же ходит и ряд подзаконных актов. Например, Указ Президента РФ «Об утверждении перечня сведений конфиденциального характера» № 188 от 6 марта 1997 года</w:t>
      </w:r>
      <w:r w:rsidR="00BC6004" w:rsidRPr="00BC6004">
        <w:rPr>
          <w:sz w:val="28"/>
          <w:szCs w:val="28"/>
        </w:rPr>
        <w:t xml:space="preserve"> [5]</w:t>
      </w:r>
      <w:r w:rsidR="00B36D56" w:rsidRPr="00B36D56">
        <w:rPr>
          <w:sz w:val="28"/>
          <w:szCs w:val="28"/>
        </w:rPr>
        <w:t>.</w:t>
      </w:r>
    </w:p>
    <w:p w:rsidR="00C26BFC" w:rsidRPr="00C26BFC" w:rsidRDefault="00345572" w:rsidP="00C26BFC">
      <w:pPr>
        <w:spacing w:line="360" w:lineRule="auto"/>
        <w:ind w:firstLine="855"/>
        <w:jc w:val="both"/>
        <w:rPr>
          <w:sz w:val="28"/>
          <w:szCs w:val="28"/>
        </w:rPr>
      </w:pPr>
      <w:r w:rsidRPr="0004685B">
        <w:rPr>
          <w:sz w:val="28"/>
          <w:szCs w:val="28"/>
        </w:rPr>
        <w:t xml:space="preserve">Проект части </w:t>
      </w:r>
      <w:r w:rsidRPr="0004685B">
        <w:rPr>
          <w:sz w:val="28"/>
          <w:szCs w:val="28"/>
          <w:lang w:val="en-US"/>
        </w:rPr>
        <w:t>III</w:t>
      </w:r>
      <w:r w:rsidRPr="0004685B">
        <w:rPr>
          <w:sz w:val="28"/>
          <w:szCs w:val="28"/>
        </w:rPr>
        <w:t xml:space="preserve"> ГК РФ также касается коммерческой тайны: статья 1113 «Объекты исключительных прав» раздела </w:t>
      </w:r>
      <w:r w:rsidRPr="0004685B">
        <w:rPr>
          <w:sz w:val="28"/>
          <w:szCs w:val="28"/>
          <w:lang w:val="en-US"/>
        </w:rPr>
        <w:t>Y</w:t>
      </w:r>
      <w:r w:rsidRPr="0004685B">
        <w:rPr>
          <w:sz w:val="28"/>
          <w:szCs w:val="28"/>
        </w:rPr>
        <w:t xml:space="preserve"> «Исключительные права (интеллектуальная собственность) проекта относит к объектам интеллектуальной собственности «охраняемые от разглашения необщедоступные сведения (информацию)».</w:t>
      </w:r>
      <w:r w:rsidR="00B36D56" w:rsidRPr="00B36D56">
        <w:rPr>
          <w:sz w:val="28"/>
          <w:szCs w:val="28"/>
        </w:rPr>
        <w:t>[6]</w:t>
      </w:r>
      <w:r w:rsidR="00B36D56" w:rsidRPr="00B36D56">
        <w:rPr>
          <w:color w:val="000000"/>
          <w:sz w:val="26"/>
          <w:szCs w:val="26"/>
        </w:rPr>
        <w:t xml:space="preserve"> </w:t>
      </w:r>
      <w:r w:rsidR="00B36D56" w:rsidRPr="00B36D56">
        <w:rPr>
          <w:color w:val="000000"/>
          <w:sz w:val="28"/>
          <w:szCs w:val="28"/>
        </w:rPr>
        <w:t xml:space="preserve">Наконец, </w:t>
      </w:r>
      <w:r w:rsidR="00B36D56" w:rsidRPr="00B36D56">
        <w:rPr>
          <w:bCs/>
          <w:color w:val="444444"/>
          <w:sz w:val="28"/>
          <w:szCs w:val="28"/>
        </w:rPr>
        <w:t xml:space="preserve">29 июля </w:t>
      </w:r>
      <w:smartTag w:uri="urn:schemas-microsoft-com:office:smarttags" w:element="metricconverter">
        <w:smartTagPr>
          <w:attr w:name="ProductID" w:val="2004 г"/>
        </w:smartTagPr>
        <w:r w:rsidR="00B36D56" w:rsidRPr="00B36D56">
          <w:rPr>
            <w:bCs/>
            <w:color w:val="444444"/>
            <w:sz w:val="28"/>
            <w:szCs w:val="28"/>
          </w:rPr>
          <w:t>2004 г</w:t>
        </w:r>
      </w:smartTag>
      <w:r w:rsidR="00A63571">
        <w:rPr>
          <w:bCs/>
          <w:color w:val="444444"/>
          <w:sz w:val="28"/>
          <w:szCs w:val="28"/>
        </w:rPr>
        <w:t xml:space="preserve"> был принят Федеральный З</w:t>
      </w:r>
      <w:r w:rsidR="00B36D56" w:rsidRPr="00B36D56">
        <w:rPr>
          <w:bCs/>
          <w:color w:val="444444"/>
          <w:sz w:val="28"/>
          <w:szCs w:val="28"/>
        </w:rPr>
        <w:t xml:space="preserve">акон </w:t>
      </w:r>
      <w:r w:rsidR="00A63571">
        <w:rPr>
          <w:bCs/>
          <w:color w:val="444444"/>
          <w:sz w:val="28"/>
          <w:szCs w:val="28"/>
        </w:rPr>
        <w:t>«О</w:t>
      </w:r>
      <w:r w:rsidR="00B36D56" w:rsidRPr="00B36D56">
        <w:rPr>
          <w:bCs/>
          <w:color w:val="444444"/>
          <w:sz w:val="28"/>
          <w:szCs w:val="28"/>
        </w:rPr>
        <w:t xml:space="preserve"> коммерческой тайне</w:t>
      </w:r>
      <w:r w:rsidR="00A63571">
        <w:rPr>
          <w:bCs/>
          <w:color w:val="444444"/>
          <w:sz w:val="28"/>
          <w:szCs w:val="28"/>
        </w:rPr>
        <w:t>»</w:t>
      </w:r>
      <w:r w:rsidR="00B36D56" w:rsidRPr="00B36D56">
        <w:rPr>
          <w:bCs/>
          <w:color w:val="444444"/>
          <w:sz w:val="28"/>
          <w:szCs w:val="28"/>
        </w:rPr>
        <w:t>.</w:t>
      </w:r>
      <w:r w:rsidR="00C26BFC" w:rsidRPr="00C26BFC">
        <w:rPr>
          <w:bCs/>
          <w:color w:val="444444"/>
          <w:sz w:val="28"/>
          <w:szCs w:val="28"/>
        </w:rPr>
        <w:t>[7]</w:t>
      </w:r>
    </w:p>
    <w:p w:rsidR="00345572" w:rsidRDefault="00345572" w:rsidP="00C26BFC">
      <w:pPr>
        <w:spacing w:line="360" w:lineRule="auto"/>
        <w:ind w:firstLine="855"/>
        <w:jc w:val="both"/>
        <w:rPr>
          <w:sz w:val="28"/>
          <w:szCs w:val="28"/>
        </w:rPr>
      </w:pPr>
      <w:r w:rsidRPr="0004685B">
        <w:rPr>
          <w:sz w:val="28"/>
          <w:szCs w:val="28"/>
        </w:rPr>
        <w:t>Стоит отметить, что в подавляющем большинстве с</w:t>
      </w:r>
      <w:r w:rsidR="00B36D56">
        <w:rPr>
          <w:sz w:val="28"/>
          <w:szCs w:val="28"/>
        </w:rPr>
        <w:t>тран отсутствуют</w:t>
      </w:r>
      <w:r w:rsidR="00B36D56" w:rsidRPr="00B36D56">
        <w:rPr>
          <w:sz w:val="28"/>
          <w:szCs w:val="28"/>
        </w:rPr>
        <w:t xml:space="preserve"> </w:t>
      </w:r>
      <w:r w:rsidRPr="0004685B">
        <w:rPr>
          <w:sz w:val="28"/>
          <w:szCs w:val="28"/>
        </w:rPr>
        <w:t>специальные законы, регулирующие отношения, связанные с коммерческой тайной (ноу-хау, торговыми секретами). В качестве исключения можно назвать США, где действует Единообразный Закон о Торговых Секретах 1979 года в редакции 1985 года (</w:t>
      </w:r>
      <w:r w:rsidRPr="0004685B">
        <w:rPr>
          <w:sz w:val="28"/>
          <w:szCs w:val="28"/>
          <w:lang w:val="en-US"/>
        </w:rPr>
        <w:t>The</w:t>
      </w:r>
      <w:r w:rsidRPr="0004685B">
        <w:rPr>
          <w:sz w:val="28"/>
          <w:szCs w:val="28"/>
        </w:rPr>
        <w:t xml:space="preserve"> </w:t>
      </w:r>
      <w:r w:rsidRPr="0004685B">
        <w:rPr>
          <w:sz w:val="28"/>
          <w:szCs w:val="28"/>
          <w:lang w:val="en-US"/>
        </w:rPr>
        <w:t>Uniform</w:t>
      </w:r>
      <w:r w:rsidRPr="0004685B">
        <w:rPr>
          <w:sz w:val="28"/>
          <w:szCs w:val="28"/>
        </w:rPr>
        <w:t xml:space="preserve"> </w:t>
      </w:r>
      <w:r w:rsidRPr="0004685B">
        <w:rPr>
          <w:sz w:val="28"/>
          <w:szCs w:val="28"/>
          <w:lang w:val="en-US"/>
        </w:rPr>
        <w:t>Trade</w:t>
      </w:r>
      <w:r w:rsidRPr="0004685B">
        <w:rPr>
          <w:sz w:val="28"/>
          <w:szCs w:val="28"/>
        </w:rPr>
        <w:t xml:space="preserve"> </w:t>
      </w:r>
      <w:r w:rsidRPr="0004685B">
        <w:rPr>
          <w:sz w:val="28"/>
          <w:szCs w:val="28"/>
          <w:lang w:val="en-US"/>
        </w:rPr>
        <w:t>Secrets</w:t>
      </w:r>
      <w:r w:rsidRPr="0004685B">
        <w:rPr>
          <w:sz w:val="28"/>
          <w:szCs w:val="28"/>
        </w:rPr>
        <w:t xml:space="preserve"> </w:t>
      </w:r>
      <w:r w:rsidRPr="0004685B">
        <w:rPr>
          <w:sz w:val="28"/>
          <w:szCs w:val="28"/>
          <w:lang w:val="en-US"/>
        </w:rPr>
        <w:t>Act</w:t>
      </w:r>
      <w:r w:rsidRPr="0004685B">
        <w:rPr>
          <w:sz w:val="28"/>
          <w:szCs w:val="28"/>
        </w:rPr>
        <w:t>), а также Великобританию, где действует Закон «о нарушении конфиденциальности» (</w:t>
      </w:r>
      <w:r w:rsidRPr="0004685B">
        <w:rPr>
          <w:sz w:val="28"/>
          <w:szCs w:val="28"/>
          <w:lang w:val="en-US"/>
        </w:rPr>
        <w:t>Bill</w:t>
      </w:r>
      <w:r w:rsidRPr="0004685B">
        <w:rPr>
          <w:sz w:val="28"/>
          <w:szCs w:val="28"/>
        </w:rPr>
        <w:t xml:space="preserve"> </w:t>
      </w:r>
      <w:r w:rsidRPr="0004685B">
        <w:rPr>
          <w:sz w:val="28"/>
          <w:szCs w:val="28"/>
          <w:lang w:val="en-US"/>
        </w:rPr>
        <w:t>on</w:t>
      </w:r>
      <w:r w:rsidRPr="0004685B">
        <w:rPr>
          <w:sz w:val="28"/>
          <w:szCs w:val="28"/>
        </w:rPr>
        <w:t xml:space="preserve"> </w:t>
      </w:r>
      <w:r w:rsidRPr="0004685B">
        <w:rPr>
          <w:sz w:val="28"/>
          <w:szCs w:val="28"/>
          <w:lang w:val="en-US"/>
        </w:rPr>
        <w:t>Breach</w:t>
      </w:r>
      <w:r w:rsidRPr="0004685B">
        <w:rPr>
          <w:sz w:val="28"/>
          <w:szCs w:val="28"/>
        </w:rPr>
        <w:t xml:space="preserve"> </w:t>
      </w:r>
      <w:r w:rsidRPr="0004685B">
        <w:rPr>
          <w:sz w:val="28"/>
          <w:szCs w:val="28"/>
          <w:lang w:val="en-US"/>
        </w:rPr>
        <w:t>of</w:t>
      </w:r>
      <w:r w:rsidRPr="0004685B">
        <w:rPr>
          <w:sz w:val="28"/>
          <w:szCs w:val="28"/>
        </w:rPr>
        <w:t xml:space="preserve"> </w:t>
      </w:r>
      <w:r w:rsidRPr="0004685B">
        <w:rPr>
          <w:sz w:val="28"/>
          <w:szCs w:val="28"/>
          <w:lang w:val="en-US"/>
        </w:rPr>
        <w:t>Confidence</w:t>
      </w:r>
      <w:r w:rsidRPr="0004685B">
        <w:rPr>
          <w:sz w:val="28"/>
          <w:szCs w:val="28"/>
        </w:rPr>
        <w:t>) 1981 года, регулирующий вопросы, связанные с установлением обязанностей конфиденциальности, налагаемых на лиц, приобретающих конфиденциальную информацию (в том числе коммерческую тайну), и устанавливающий процедуры, применяемые при нарушении обязанности конфиденциальности, а также средства защиты, применяемые при таких процедурах.</w:t>
      </w:r>
      <w:r w:rsidR="00C26BFC" w:rsidRPr="00C26BFC">
        <w:rPr>
          <w:sz w:val="28"/>
          <w:szCs w:val="28"/>
        </w:rPr>
        <w:t>[8]</w:t>
      </w: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rPr>
      </w:pPr>
    </w:p>
    <w:p w:rsidR="00D04E08" w:rsidRDefault="00D04E08" w:rsidP="00C26BFC">
      <w:pPr>
        <w:spacing w:line="360" w:lineRule="auto"/>
        <w:ind w:firstLine="855"/>
        <w:jc w:val="both"/>
        <w:rPr>
          <w:sz w:val="28"/>
          <w:szCs w:val="28"/>
          <w:lang w:val="en-US"/>
        </w:rPr>
      </w:pPr>
    </w:p>
    <w:p w:rsidR="008403BD" w:rsidRPr="008403BD" w:rsidRDefault="008403BD" w:rsidP="00C26BFC">
      <w:pPr>
        <w:spacing w:line="360" w:lineRule="auto"/>
        <w:ind w:firstLine="855"/>
        <w:jc w:val="both"/>
        <w:rPr>
          <w:sz w:val="28"/>
          <w:szCs w:val="28"/>
          <w:lang w:val="en-US"/>
        </w:rPr>
      </w:pPr>
    </w:p>
    <w:p w:rsidR="00B639CB" w:rsidRPr="00EB56C4" w:rsidRDefault="00EB56C4" w:rsidP="008403BD">
      <w:pPr>
        <w:spacing w:line="360" w:lineRule="auto"/>
        <w:ind w:firstLine="855"/>
        <w:jc w:val="both"/>
        <w:rPr>
          <w:sz w:val="28"/>
          <w:szCs w:val="28"/>
        </w:rPr>
      </w:pPr>
      <w:r>
        <w:rPr>
          <w:sz w:val="28"/>
          <w:szCs w:val="28"/>
        </w:rPr>
        <w:t>1.</w:t>
      </w:r>
      <w:r w:rsidR="0081223C">
        <w:rPr>
          <w:sz w:val="28"/>
          <w:szCs w:val="28"/>
        </w:rPr>
        <w:t xml:space="preserve">2 </w:t>
      </w:r>
      <w:r w:rsidR="008403BD" w:rsidRPr="008403BD">
        <w:rPr>
          <w:sz w:val="28"/>
          <w:szCs w:val="28"/>
        </w:rPr>
        <w:t>Сущность и значение коммерческой информации</w:t>
      </w:r>
    </w:p>
    <w:p w:rsidR="008403BD" w:rsidRPr="00EB56C4" w:rsidRDefault="008403BD" w:rsidP="008403BD">
      <w:pPr>
        <w:spacing w:line="360" w:lineRule="auto"/>
        <w:jc w:val="both"/>
        <w:rPr>
          <w:sz w:val="28"/>
          <w:szCs w:val="28"/>
        </w:rPr>
      </w:pPr>
    </w:p>
    <w:p w:rsidR="00B639CB" w:rsidRPr="00B639CB" w:rsidRDefault="00B639CB" w:rsidP="008403BD">
      <w:pPr>
        <w:pStyle w:val="a6"/>
        <w:spacing w:line="360" w:lineRule="auto"/>
        <w:ind w:left="0" w:firstLine="855"/>
        <w:jc w:val="both"/>
        <w:rPr>
          <w:sz w:val="28"/>
          <w:szCs w:val="28"/>
        </w:rPr>
      </w:pPr>
      <w:r w:rsidRPr="00B639CB">
        <w:rPr>
          <w:sz w:val="28"/>
          <w:szCs w:val="28"/>
        </w:rPr>
        <w:t>Предпринимательская деятельность во всех сферах неразрывно связана с получением и использованием различного рода информации. Причем в современных условиях информация представляет собой особого рода товар, имеющий определенную ценность. Для предпринимателя зачастую наиболее ценной является информация, которую он использует для достижения целей фирмы и разглашение которой может лишить его возможностей реализовать эти цели, то есть создает угрозы безопасности предпринимательской деятельности. Конечно, не вся информация может, в случае ее разглашения, создавать эти угрозы, однако существует определенная ее часть, которая нуждается в защите.</w:t>
      </w:r>
    </w:p>
    <w:p w:rsidR="00B639CB" w:rsidRPr="00B639CB" w:rsidRDefault="00B639CB" w:rsidP="008403BD">
      <w:pPr>
        <w:pStyle w:val="a6"/>
        <w:spacing w:line="360" w:lineRule="auto"/>
        <w:ind w:left="0" w:firstLine="855"/>
        <w:jc w:val="both"/>
        <w:rPr>
          <w:sz w:val="28"/>
          <w:szCs w:val="28"/>
        </w:rPr>
      </w:pPr>
      <w:r w:rsidRPr="00B639CB">
        <w:rPr>
          <w:sz w:val="28"/>
          <w:szCs w:val="28"/>
        </w:rPr>
        <w:t>Информация, используемая в предпринимательской деятельности весьма разнообразна. Ее можно разделить на два вида</w:t>
      </w:r>
      <w:r w:rsidR="002401CC">
        <w:rPr>
          <w:sz w:val="28"/>
          <w:szCs w:val="28"/>
        </w:rPr>
        <w:t xml:space="preserve">: промышленная и коммерческая </w:t>
      </w:r>
      <w:r w:rsidR="002401CC" w:rsidRPr="002401CC">
        <w:rPr>
          <w:sz w:val="28"/>
          <w:szCs w:val="28"/>
        </w:rPr>
        <w:t xml:space="preserve"> </w:t>
      </w:r>
      <w:r w:rsidR="002401CC">
        <w:rPr>
          <w:sz w:val="28"/>
          <w:szCs w:val="28"/>
        </w:rPr>
        <w:t>[9,</w:t>
      </w:r>
      <w:r w:rsidR="002401CC" w:rsidRPr="002401CC">
        <w:rPr>
          <w:sz w:val="28"/>
          <w:szCs w:val="28"/>
        </w:rPr>
        <w:t xml:space="preserve"> </w:t>
      </w:r>
      <w:r w:rsidR="002401CC">
        <w:rPr>
          <w:sz w:val="28"/>
          <w:szCs w:val="28"/>
          <w:lang w:val="en-US"/>
        </w:rPr>
        <w:t>c</w:t>
      </w:r>
      <w:r w:rsidR="002401CC" w:rsidRPr="002401CC">
        <w:rPr>
          <w:sz w:val="28"/>
          <w:szCs w:val="28"/>
        </w:rPr>
        <w:t>.</w:t>
      </w:r>
      <w:r w:rsidR="00B31636">
        <w:rPr>
          <w:sz w:val="28"/>
          <w:szCs w:val="28"/>
        </w:rPr>
        <w:t xml:space="preserve">362  </w:t>
      </w:r>
      <w:r w:rsidRPr="00B639CB">
        <w:rPr>
          <w:sz w:val="28"/>
          <w:szCs w:val="28"/>
        </w:rPr>
        <w:t>]</w:t>
      </w:r>
      <w:r w:rsidR="002401CC" w:rsidRPr="002401CC">
        <w:rPr>
          <w:sz w:val="28"/>
          <w:szCs w:val="28"/>
        </w:rPr>
        <w:t>.</w:t>
      </w:r>
      <w:r w:rsidR="002401CC">
        <w:rPr>
          <w:sz w:val="28"/>
          <w:szCs w:val="28"/>
        </w:rPr>
        <w:t xml:space="preserve"> К промышленной относится</w:t>
      </w:r>
      <w:r w:rsidRPr="00B639CB">
        <w:rPr>
          <w:sz w:val="28"/>
          <w:szCs w:val="28"/>
        </w:rPr>
        <w:t xml:space="preserve"> информация о технологии и способе производства, технических открытиях и изобретениях, “ноу-хау”, конструкторская документация, программное обеспечение и т.п. Коммерческая информация – о финансово-экономическом положении предприятия (бухгалтерская отчетность), кредитах и банковских операциях, о заключаемых договорах и контрагентах, структуре капиталов и планах инвестиций, стратегических планах маркетинга, анализе конкурентоспособности собственной продукции, клиентах, планах производственного развития, деловой переписке и пр.</w:t>
      </w:r>
    </w:p>
    <w:p w:rsidR="00B639CB" w:rsidRPr="00B639CB" w:rsidRDefault="00B639CB" w:rsidP="008403BD">
      <w:pPr>
        <w:pStyle w:val="a6"/>
        <w:spacing w:line="360" w:lineRule="auto"/>
        <w:ind w:left="0" w:firstLine="855"/>
        <w:jc w:val="both"/>
        <w:rPr>
          <w:sz w:val="28"/>
          <w:szCs w:val="28"/>
        </w:rPr>
      </w:pPr>
      <w:r w:rsidRPr="00B639CB">
        <w:rPr>
          <w:sz w:val="28"/>
          <w:szCs w:val="28"/>
        </w:rPr>
        <w:t>Вся эта информация представляет различную ценность для самого предпринимателя и, соответственно, ее разглашение может привести (либо не привести) к угрозам экономической безопасности различной степени тяжести. Поэтому информацию необходимо разделить на три группы:</w:t>
      </w:r>
    </w:p>
    <w:p w:rsidR="008403BD" w:rsidRDefault="008403BD" w:rsidP="008403BD">
      <w:pPr>
        <w:tabs>
          <w:tab w:val="num" w:pos="709"/>
        </w:tabs>
        <w:spacing w:before="80" w:after="80" w:line="360" w:lineRule="auto"/>
        <w:ind w:firstLine="855"/>
        <w:jc w:val="both"/>
        <w:rPr>
          <w:sz w:val="28"/>
          <w:szCs w:val="28"/>
          <w:lang w:val="en-US"/>
        </w:rPr>
      </w:pPr>
      <w:r w:rsidRPr="008403BD">
        <w:rPr>
          <w:sz w:val="28"/>
          <w:szCs w:val="28"/>
        </w:rPr>
        <w:t xml:space="preserve">- </w:t>
      </w:r>
      <w:r w:rsidR="00B639CB" w:rsidRPr="00B639CB">
        <w:rPr>
          <w:sz w:val="28"/>
          <w:szCs w:val="28"/>
        </w:rPr>
        <w:t>информация для открытого пользования любым потребителем в любой</w:t>
      </w:r>
    </w:p>
    <w:p w:rsidR="00B639CB" w:rsidRPr="00B639CB" w:rsidRDefault="008403BD" w:rsidP="008403BD">
      <w:pPr>
        <w:tabs>
          <w:tab w:val="num" w:pos="709"/>
        </w:tabs>
        <w:spacing w:before="80" w:after="80" w:line="360" w:lineRule="auto"/>
        <w:jc w:val="both"/>
        <w:rPr>
          <w:sz w:val="28"/>
          <w:szCs w:val="28"/>
        </w:rPr>
      </w:pPr>
      <w:r w:rsidRPr="008403BD">
        <w:rPr>
          <w:sz w:val="28"/>
          <w:szCs w:val="28"/>
        </w:rPr>
        <w:t xml:space="preserve">              </w:t>
      </w:r>
      <w:r w:rsidR="00B639CB" w:rsidRPr="00B639CB">
        <w:rPr>
          <w:sz w:val="28"/>
          <w:szCs w:val="28"/>
        </w:rPr>
        <w:t>форме;</w:t>
      </w:r>
    </w:p>
    <w:p w:rsidR="008403BD" w:rsidRDefault="008403BD" w:rsidP="008403BD">
      <w:pPr>
        <w:tabs>
          <w:tab w:val="num" w:pos="709"/>
        </w:tabs>
        <w:spacing w:before="80" w:after="80" w:line="360" w:lineRule="auto"/>
        <w:ind w:firstLine="855"/>
        <w:jc w:val="both"/>
        <w:rPr>
          <w:sz w:val="28"/>
          <w:szCs w:val="28"/>
          <w:lang w:val="en-US"/>
        </w:rPr>
      </w:pPr>
      <w:r w:rsidRPr="008403BD">
        <w:rPr>
          <w:sz w:val="28"/>
          <w:szCs w:val="28"/>
        </w:rPr>
        <w:t xml:space="preserve">- </w:t>
      </w:r>
      <w:r w:rsidR="00B639CB" w:rsidRPr="00B639CB">
        <w:rPr>
          <w:sz w:val="28"/>
          <w:szCs w:val="28"/>
        </w:rPr>
        <w:t xml:space="preserve">информация ограниченного доступа – только для органов, имеющих </w:t>
      </w:r>
    </w:p>
    <w:p w:rsidR="008403BD" w:rsidRPr="008403BD" w:rsidRDefault="008403BD" w:rsidP="008403BD">
      <w:pPr>
        <w:tabs>
          <w:tab w:val="num" w:pos="709"/>
        </w:tabs>
        <w:spacing w:before="80" w:after="80" w:line="360" w:lineRule="auto"/>
        <w:ind w:firstLine="855"/>
        <w:jc w:val="both"/>
        <w:rPr>
          <w:sz w:val="28"/>
          <w:szCs w:val="28"/>
        </w:rPr>
      </w:pPr>
      <w:r w:rsidRPr="008403BD">
        <w:rPr>
          <w:sz w:val="28"/>
          <w:szCs w:val="28"/>
        </w:rPr>
        <w:t xml:space="preserve">  </w:t>
      </w:r>
      <w:r w:rsidR="00B639CB" w:rsidRPr="00B639CB">
        <w:rPr>
          <w:sz w:val="28"/>
          <w:szCs w:val="28"/>
        </w:rPr>
        <w:t xml:space="preserve">соответствующие законодательно установленные права (милиция, </w:t>
      </w:r>
    </w:p>
    <w:p w:rsidR="00B639CB" w:rsidRPr="00B639CB" w:rsidRDefault="008403BD" w:rsidP="008403BD">
      <w:pPr>
        <w:tabs>
          <w:tab w:val="num" w:pos="709"/>
        </w:tabs>
        <w:spacing w:before="80" w:after="80" w:line="360" w:lineRule="auto"/>
        <w:ind w:firstLine="855"/>
        <w:jc w:val="both"/>
        <w:rPr>
          <w:sz w:val="28"/>
          <w:szCs w:val="28"/>
        </w:rPr>
      </w:pPr>
      <w:r w:rsidRPr="008403BD">
        <w:rPr>
          <w:sz w:val="28"/>
          <w:szCs w:val="28"/>
        </w:rPr>
        <w:t xml:space="preserve">  </w:t>
      </w:r>
      <w:r w:rsidR="00B639CB" w:rsidRPr="00B639CB">
        <w:rPr>
          <w:sz w:val="28"/>
          <w:szCs w:val="28"/>
        </w:rPr>
        <w:t>налоговая полиция, прокуратура);</w:t>
      </w:r>
    </w:p>
    <w:p w:rsidR="00B639CB" w:rsidRPr="00B639CB" w:rsidRDefault="008403BD" w:rsidP="008403BD">
      <w:pPr>
        <w:tabs>
          <w:tab w:val="num" w:pos="709"/>
        </w:tabs>
        <w:spacing w:before="80" w:after="80" w:line="360" w:lineRule="auto"/>
        <w:ind w:firstLine="855"/>
        <w:jc w:val="both"/>
        <w:rPr>
          <w:sz w:val="28"/>
          <w:szCs w:val="28"/>
        </w:rPr>
      </w:pPr>
      <w:r w:rsidRPr="008403BD">
        <w:rPr>
          <w:sz w:val="28"/>
          <w:szCs w:val="28"/>
        </w:rPr>
        <w:t xml:space="preserve">- </w:t>
      </w:r>
      <w:r w:rsidR="00B639CB" w:rsidRPr="00B639CB">
        <w:rPr>
          <w:sz w:val="28"/>
          <w:szCs w:val="28"/>
        </w:rPr>
        <w:t>информация только для работников (либо руководителей) фирмы.</w:t>
      </w:r>
    </w:p>
    <w:p w:rsidR="00B639CB" w:rsidRPr="00B639CB" w:rsidRDefault="002401CC" w:rsidP="008403BD">
      <w:pPr>
        <w:pStyle w:val="a6"/>
        <w:spacing w:line="360" w:lineRule="auto"/>
        <w:ind w:left="0" w:firstLine="855"/>
        <w:jc w:val="both"/>
        <w:rPr>
          <w:sz w:val="28"/>
          <w:szCs w:val="28"/>
        </w:rPr>
      </w:pPr>
      <w:r w:rsidRPr="00B639CB">
        <w:rPr>
          <w:sz w:val="28"/>
          <w:szCs w:val="28"/>
        </w:rPr>
        <w:t>Информация,</w:t>
      </w:r>
      <w:r w:rsidR="00B639CB" w:rsidRPr="00B639CB">
        <w:rPr>
          <w:sz w:val="28"/>
          <w:szCs w:val="28"/>
        </w:rPr>
        <w:t xml:space="preserve"> относящаяся ко второй и третьей группам</w:t>
      </w:r>
      <w:r w:rsidRPr="002401CC">
        <w:rPr>
          <w:sz w:val="28"/>
          <w:szCs w:val="28"/>
        </w:rPr>
        <w:t>,</w:t>
      </w:r>
      <w:r w:rsidR="00B639CB" w:rsidRPr="00B639CB">
        <w:rPr>
          <w:sz w:val="28"/>
          <w:szCs w:val="28"/>
        </w:rPr>
        <w:t xml:space="preserve"> является конфиденциальной и имеет ограничения в распространении.</w:t>
      </w:r>
    </w:p>
    <w:p w:rsidR="00460B9E" w:rsidRDefault="00B639CB" w:rsidP="003B48EA">
      <w:pPr>
        <w:autoSpaceDE w:val="0"/>
        <w:autoSpaceDN w:val="0"/>
        <w:adjustRightInd w:val="0"/>
        <w:spacing w:line="360" w:lineRule="auto"/>
        <w:rPr>
          <w:rFonts w:ascii="Arial" w:hAnsi="Arial" w:cs="Arial"/>
        </w:rPr>
      </w:pPr>
      <w:r w:rsidRPr="00B639CB">
        <w:rPr>
          <w:sz w:val="28"/>
          <w:szCs w:val="28"/>
        </w:rPr>
        <w:t>Конфиденциальная информация – это документированная (то есть зафиксированная на материальном носителе и с реквизитами, позволяющими ее идентифицировать) информация, доступ к которой ограничивается в соответствии с законодательством РФ</w:t>
      </w:r>
      <w:r w:rsidR="002401CC" w:rsidRPr="002401CC">
        <w:rPr>
          <w:sz w:val="28"/>
          <w:szCs w:val="28"/>
        </w:rPr>
        <w:t>.</w:t>
      </w:r>
      <w:r w:rsidRPr="00B639CB">
        <w:rPr>
          <w:sz w:val="28"/>
          <w:szCs w:val="28"/>
        </w:rPr>
        <w:t xml:space="preserve"> Часть этой коммерческой информации составляет особый блок и может быть отнесена к коммерческой тайне.</w:t>
      </w:r>
      <w:r w:rsidR="00460B9E" w:rsidRPr="00460B9E">
        <w:rPr>
          <w:rFonts w:ascii="Arial" w:hAnsi="Arial" w:cs="Arial"/>
        </w:rPr>
        <w:t xml:space="preserve"> </w:t>
      </w:r>
    </w:p>
    <w:p w:rsidR="00B639CB" w:rsidRPr="003B48EA" w:rsidRDefault="00460B9E" w:rsidP="003B48EA">
      <w:pPr>
        <w:pStyle w:val="a6"/>
        <w:spacing w:line="360" w:lineRule="auto"/>
        <w:ind w:left="0" w:firstLine="855"/>
        <w:jc w:val="both"/>
        <w:rPr>
          <w:sz w:val="28"/>
          <w:szCs w:val="28"/>
        </w:rPr>
      </w:pPr>
      <w:r w:rsidRPr="003B48EA">
        <w:rPr>
          <w:color w:val="000000"/>
          <w:sz w:val="28"/>
          <w:szCs w:val="28"/>
        </w:rPr>
        <w:t xml:space="preserve"> </w:t>
      </w:r>
      <w:r w:rsidR="003B48EA">
        <w:rPr>
          <w:bCs/>
          <w:color w:val="000000"/>
          <w:sz w:val="28"/>
          <w:szCs w:val="28"/>
        </w:rPr>
        <w:t>К</w:t>
      </w:r>
      <w:r w:rsidRPr="003B48EA">
        <w:rPr>
          <w:bCs/>
          <w:color w:val="000000"/>
          <w:sz w:val="28"/>
          <w:szCs w:val="28"/>
        </w:rPr>
        <w:t>оммерческая тайна</w:t>
      </w:r>
      <w:r w:rsidRPr="003B48EA">
        <w:rPr>
          <w:color w:val="000000"/>
          <w:sz w:val="28"/>
          <w:szCs w:val="28"/>
        </w:rPr>
        <w:t xml:space="preserve"> - конфиденциальность информации, позволяющая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выгоду.[10</w:t>
      </w:r>
      <w:r w:rsidR="000E756C" w:rsidRPr="003B48EA">
        <w:rPr>
          <w:color w:val="000000"/>
          <w:sz w:val="28"/>
          <w:szCs w:val="28"/>
        </w:rPr>
        <w:t>, ст.3</w:t>
      </w:r>
      <w:r w:rsidRPr="003B48EA">
        <w:rPr>
          <w:color w:val="000000"/>
          <w:sz w:val="28"/>
          <w:szCs w:val="28"/>
        </w:rPr>
        <w:t>]</w:t>
      </w:r>
    </w:p>
    <w:p w:rsidR="00B639CB" w:rsidRPr="00B639CB" w:rsidRDefault="00B639CB" w:rsidP="008403BD">
      <w:pPr>
        <w:pStyle w:val="a6"/>
        <w:spacing w:line="360" w:lineRule="auto"/>
        <w:ind w:left="0" w:firstLine="855"/>
        <w:jc w:val="both"/>
        <w:rPr>
          <w:sz w:val="28"/>
          <w:szCs w:val="28"/>
        </w:rPr>
      </w:pPr>
      <w:r w:rsidRPr="00B639CB">
        <w:rPr>
          <w:sz w:val="28"/>
          <w:szCs w:val="28"/>
        </w:rPr>
        <w:t>Обобщение различных точек зрения отечественных и зарубежных авторов позволяет дать расширенную трактовку этой весьма сложной категории. В наиболее общ</w:t>
      </w:r>
      <w:r w:rsidR="00460B9E">
        <w:rPr>
          <w:sz w:val="28"/>
          <w:szCs w:val="28"/>
        </w:rPr>
        <w:t>ем виде она включает информацию</w:t>
      </w:r>
      <w:r w:rsidRPr="00B639CB">
        <w:rPr>
          <w:sz w:val="28"/>
          <w:szCs w:val="28"/>
        </w:rPr>
        <w:t>:</w:t>
      </w:r>
    </w:p>
    <w:p w:rsidR="008403BD" w:rsidRPr="003B48EA"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торговых отношениях фирм</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об организации и размерах оборота средств</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состоянии рынка сбыта</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банковских операциях</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поставщиках и потребителях</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содержании патентов</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структуре капиталов</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планах инвестиций</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заключенных контрактах</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формировании цены на товар</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размере прибыли и объеме производства.</w:t>
      </w:r>
    </w:p>
    <w:p w:rsidR="00B639CB" w:rsidRPr="00B639CB" w:rsidRDefault="00B639CB" w:rsidP="008403BD">
      <w:pPr>
        <w:pStyle w:val="a6"/>
        <w:spacing w:line="360" w:lineRule="auto"/>
        <w:ind w:left="0" w:firstLine="855"/>
        <w:jc w:val="both"/>
        <w:rPr>
          <w:sz w:val="28"/>
          <w:szCs w:val="28"/>
        </w:rPr>
      </w:pPr>
      <w:r w:rsidRPr="00B639CB">
        <w:rPr>
          <w:sz w:val="28"/>
          <w:szCs w:val="28"/>
        </w:rPr>
        <w:t>Производственная тайна включает информацию:</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способах производства и технологии</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об организации труда</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технических открытиях и изобретениях</w:t>
      </w:r>
      <w:r w:rsidR="003B48EA">
        <w:rPr>
          <w:sz w:val="28"/>
          <w:szCs w:val="28"/>
        </w:rPr>
        <w:t>;</w:t>
      </w:r>
    </w:p>
    <w:p w:rsidR="00B639CB" w:rsidRPr="00B639CB" w:rsidRDefault="008403BD" w:rsidP="008403BD">
      <w:pPr>
        <w:spacing w:before="80" w:after="80" w:line="360" w:lineRule="auto"/>
        <w:ind w:firstLine="855"/>
        <w:jc w:val="both"/>
        <w:rPr>
          <w:sz w:val="28"/>
          <w:szCs w:val="28"/>
        </w:rPr>
      </w:pPr>
      <w:r w:rsidRPr="008403BD">
        <w:rPr>
          <w:sz w:val="28"/>
          <w:szCs w:val="28"/>
        </w:rPr>
        <w:t xml:space="preserve">- </w:t>
      </w:r>
      <w:r w:rsidR="00B639CB" w:rsidRPr="00B639CB">
        <w:rPr>
          <w:sz w:val="28"/>
          <w:szCs w:val="28"/>
        </w:rPr>
        <w:t>о целях и характере исследовательских работ.</w:t>
      </w:r>
    </w:p>
    <w:p w:rsidR="00B639CB" w:rsidRPr="00B639CB" w:rsidRDefault="00B639CB" w:rsidP="003B48EA">
      <w:pPr>
        <w:pStyle w:val="a6"/>
        <w:spacing w:line="360" w:lineRule="auto"/>
        <w:ind w:left="0" w:firstLine="855"/>
        <w:jc w:val="both"/>
        <w:rPr>
          <w:sz w:val="28"/>
          <w:szCs w:val="28"/>
        </w:rPr>
      </w:pPr>
      <w:r w:rsidRPr="00B639CB">
        <w:rPr>
          <w:sz w:val="28"/>
          <w:szCs w:val="28"/>
        </w:rPr>
        <w:t xml:space="preserve">Целесообразно также в общем объеме коммерческой информации выделять два основных блока. Согласно этому подходу, к категории </w:t>
      </w:r>
      <w:r w:rsidRPr="00B639CB">
        <w:rPr>
          <w:bCs/>
          <w:sz w:val="28"/>
          <w:szCs w:val="28"/>
        </w:rPr>
        <w:t>научно-технической</w:t>
      </w:r>
      <w:r w:rsidRPr="00B639CB">
        <w:rPr>
          <w:sz w:val="28"/>
          <w:szCs w:val="28"/>
        </w:rPr>
        <w:t xml:space="preserve"> и </w:t>
      </w:r>
      <w:r w:rsidRPr="00B639CB">
        <w:rPr>
          <w:bCs/>
          <w:sz w:val="28"/>
          <w:szCs w:val="28"/>
        </w:rPr>
        <w:t>технологической информации</w:t>
      </w:r>
      <w:r w:rsidRPr="00B639CB">
        <w:rPr>
          <w:sz w:val="28"/>
          <w:szCs w:val="28"/>
        </w:rPr>
        <w:t xml:space="preserve"> относятся сведения о конструкции машин и оборудования, используемых материалах, методах и способах производства, дизайне, прог</w:t>
      </w:r>
      <w:r w:rsidR="00460B9E">
        <w:rPr>
          <w:sz w:val="28"/>
          <w:szCs w:val="28"/>
        </w:rPr>
        <w:t>раммном обеспечении ЭВМ и др</w:t>
      </w:r>
      <w:r w:rsidRPr="00B639CB">
        <w:rPr>
          <w:sz w:val="28"/>
          <w:szCs w:val="28"/>
        </w:rPr>
        <w:t>.</w:t>
      </w:r>
    </w:p>
    <w:p w:rsidR="00B639CB" w:rsidRPr="00B639CB" w:rsidRDefault="00B639CB" w:rsidP="003B48EA">
      <w:pPr>
        <w:pStyle w:val="a6"/>
        <w:spacing w:line="360" w:lineRule="auto"/>
        <w:ind w:left="0" w:firstLine="855"/>
        <w:jc w:val="both"/>
        <w:rPr>
          <w:sz w:val="28"/>
          <w:szCs w:val="28"/>
        </w:rPr>
      </w:pPr>
      <w:r w:rsidRPr="00B639CB">
        <w:rPr>
          <w:sz w:val="28"/>
          <w:szCs w:val="28"/>
        </w:rPr>
        <w:t xml:space="preserve">К категории </w:t>
      </w:r>
      <w:r w:rsidRPr="00B639CB">
        <w:rPr>
          <w:bCs/>
          <w:sz w:val="28"/>
          <w:szCs w:val="28"/>
        </w:rPr>
        <w:t>деловой информации</w:t>
      </w:r>
      <w:r w:rsidR="00460B9E">
        <w:rPr>
          <w:sz w:val="28"/>
          <w:szCs w:val="28"/>
        </w:rPr>
        <w:t xml:space="preserve"> относятся</w:t>
      </w:r>
      <w:r w:rsidRPr="00B639CB">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финансы предприятия (финансовая отчетность, состояние расчетов с клиентами, задолженность, кредиты, платежеспособность, прибыль, себестоимость продукции и др.)</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стратегические и тактические планы развития производства, в том числе с использованием новых технологий, изобретений, ноу-хау</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планы и объемы реализации продукции (планы маркетинга, характер и объем торговых операций, уровень цен, складские запасы)</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анализ конкурентоспособности своей продукции, эффективности экспорта и импорта, предполагаемое время выхода на рынок</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планы рекламной деятельности</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списки торговых и других клиентов, конкурентов, сведения о взаимоотношениях с ними, их финансовом положение, условиях контрактов и др.</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методы и организация управления</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собственная оценка характера и репутации персонала и предприятия</w:t>
      </w:r>
      <w:r>
        <w:rPr>
          <w:sz w:val="28"/>
          <w:szCs w:val="28"/>
        </w:rPr>
        <w:t>;</w:t>
      </w:r>
    </w:p>
    <w:p w:rsidR="00B639CB" w:rsidRPr="00B639CB" w:rsidRDefault="003B48EA" w:rsidP="003B48EA">
      <w:pPr>
        <w:spacing w:before="80" w:after="80" w:line="360" w:lineRule="auto"/>
        <w:ind w:left="855"/>
        <w:jc w:val="both"/>
        <w:rPr>
          <w:sz w:val="28"/>
          <w:szCs w:val="28"/>
        </w:rPr>
      </w:pPr>
      <w:r>
        <w:rPr>
          <w:sz w:val="28"/>
          <w:szCs w:val="28"/>
        </w:rPr>
        <w:t xml:space="preserve">- </w:t>
      </w:r>
      <w:r w:rsidR="00B639CB" w:rsidRPr="00B639CB">
        <w:rPr>
          <w:sz w:val="28"/>
          <w:szCs w:val="28"/>
        </w:rPr>
        <w:t>система организации труда.</w:t>
      </w:r>
    </w:p>
    <w:p w:rsidR="00B639CB" w:rsidRPr="00B639CB" w:rsidRDefault="00B639CB" w:rsidP="003B48EA">
      <w:pPr>
        <w:pStyle w:val="a6"/>
        <w:spacing w:line="360" w:lineRule="auto"/>
        <w:ind w:left="0" w:firstLine="855"/>
        <w:jc w:val="both"/>
        <w:rPr>
          <w:sz w:val="28"/>
          <w:szCs w:val="28"/>
        </w:rPr>
      </w:pPr>
      <w:r w:rsidRPr="00B639CB">
        <w:rPr>
          <w:sz w:val="28"/>
          <w:szCs w:val="28"/>
        </w:rPr>
        <w:t>При отнесении той или иной информации к категории коммерческой тайны следует учитывать два обстоятельства.</w:t>
      </w:r>
    </w:p>
    <w:p w:rsidR="00B639CB" w:rsidRPr="00B639CB" w:rsidRDefault="00B639CB" w:rsidP="003B48EA">
      <w:pPr>
        <w:pStyle w:val="a6"/>
        <w:spacing w:line="360" w:lineRule="auto"/>
        <w:ind w:left="0" w:firstLine="855"/>
        <w:jc w:val="both"/>
        <w:rPr>
          <w:sz w:val="28"/>
          <w:szCs w:val="28"/>
        </w:rPr>
      </w:pPr>
      <w:r w:rsidRPr="00B639CB">
        <w:rPr>
          <w:sz w:val="28"/>
          <w:szCs w:val="28"/>
        </w:rPr>
        <w:t>Во-первых, на практике возможны случаи, когда под предлогом охраны коммерческой тайны могут скрывать сведения и документы, свидетельствующие о фактах злоупотреблений, бесхозяйственности и других нарушениях. Для исключения подобных ситуаций необходимо на общегосударственном уровне создать специальную систему регулирования взаимоотношений предприятия и контролирующих его органов.</w:t>
      </w:r>
    </w:p>
    <w:p w:rsidR="00B639CB" w:rsidRPr="00460B9E" w:rsidRDefault="00B639CB" w:rsidP="003B48EA">
      <w:pPr>
        <w:pStyle w:val="a6"/>
        <w:spacing w:line="360" w:lineRule="auto"/>
        <w:ind w:left="0" w:firstLine="912"/>
        <w:jc w:val="both"/>
        <w:rPr>
          <w:sz w:val="28"/>
          <w:szCs w:val="28"/>
        </w:rPr>
      </w:pPr>
      <w:r w:rsidRPr="00B639CB">
        <w:rPr>
          <w:sz w:val="28"/>
          <w:szCs w:val="28"/>
        </w:rPr>
        <w:t>Во-вторых, в условиях рынка чрезмерно засекречивать информацию становится невыгодно с экономической точки зрения. Информация все чаще выступает как рыночный товар, имеющий определенную цену и спрос. В отдельных промышленно развитых странах около половины валового национального продукта дают производство, распространение и переработка информации в различных видах.</w:t>
      </w:r>
      <w:r w:rsidR="00460B9E" w:rsidRPr="00460B9E">
        <w:rPr>
          <w:sz w:val="28"/>
          <w:szCs w:val="28"/>
        </w:rPr>
        <w:t xml:space="preserve">[11, </w:t>
      </w:r>
      <w:r w:rsidR="00460B9E">
        <w:rPr>
          <w:sz w:val="28"/>
          <w:szCs w:val="28"/>
          <w:lang w:val="en-US"/>
        </w:rPr>
        <w:t>c</w:t>
      </w:r>
      <w:r w:rsidR="00460B9E" w:rsidRPr="00460B9E">
        <w:rPr>
          <w:sz w:val="28"/>
          <w:szCs w:val="28"/>
        </w:rPr>
        <w:t>.</w:t>
      </w:r>
      <w:r w:rsidR="00B31636">
        <w:rPr>
          <w:sz w:val="28"/>
          <w:szCs w:val="28"/>
        </w:rPr>
        <w:t>53</w:t>
      </w:r>
      <w:r w:rsidR="00460B9E" w:rsidRPr="00460B9E">
        <w:rPr>
          <w:sz w:val="28"/>
          <w:szCs w:val="28"/>
        </w:rPr>
        <w:t>]</w:t>
      </w:r>
    </w:p>
    <w:p w:rsidR="00B639CB" w:rsidRPr="00B639CB" w:rsidRDefault="00B639CB" w:rsidP="003B48EA">
      <w:pPr>
        <w:pStyle w:val="a6"/>
        <w:spacing w:line="360" w:lineRule="auto"/>
        <w:ind w:left="0" w:firstLine="855"/>
        <w:jc w:val="both"/>
        <w:rPr>
          <w:sz w:val="28"/>
          <w:szCs w:val="28"/>
        </w:rPr>
      </w:pPr>
      <w:r w:rsidRPr="00B639CB">
        <w:rPr>
          <w:sz w:val="28"/>
          <w:szCs w:val="28"/>
        </w:rPr>
        <w:t>В соответствии с Гражданским кодексом Российской Федерации [1</w:t>
      </w:r>
      <w:r w:rsidR="00460B9E" w:rsidRPr="00460B9E">
        <w:rPr>
          <w:sz w:val="28"/>
          <w:szCs w:val="28"/>
        </w:rPr>
        <w:t>2</w:t>
      </w:r>
      <w:r w:rsidRPr="00B639CB">
        <w:rPr>
          <w:sz w:val="28"/>
          <w:szCs w:val="28"/>
        </w:rPr>
        <w:t>, ст. 139, п.1] информация составляет служебную или коммерческую тайну в случае, когда информация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информации принимает меры к охране ее конфиденциальности.</w:t>
      </w:r>
    </w:p>
    <w:p w:rsidR="00B639CB" w:rsidRPr="00B639CB" w:rsidRDefault="00B639CB" w:rsidP="00522F15">
      <w:pPr>
        <w:pStyle w:val="a6"/>
        <w:spacing w:line="360" w:lineRule="auto"/>
        <w:ind w:left="0" w:firstLine="855"/>
        <w:jc w:val="both"/>
        <w:rPr>
          <w:sz w:val="28"/>
          <w:szCs w:val="28"/>
        </w:rPr>
      </w:pPr>
      <w:r w:rsidRPr="00B639CB">
        <w:rPr>
          <w:sz w:val="28"/>
          <w:szCs w:val="28"/>
        </w:rPr>
        <w:t>По мнению специалистов, сведения, составляющие коммерческую тайну и подлежащие охране, должны удовлетворять сл</w:t>
      </w:r>
      <w:r w:rsidR="00460B9E">
        <w:rPr>
          <w:sz w:val="28"/>
          <w:szCs w:val="28"/>
        </w:rPr>
        <w:t>едующим пяти критериям оценки [</w:t>
      </w:r>
      <w:r w:rsidR="00460B9E" w:rsidRPr="00460B9E">
        <w:rPr>
          <w:sz w:val="28"/>
          <w:szCs w:val="28"/>
        </w:rPr>
        <w:t xml:space="preserve">9, </w:t>
      </w:r>
      <w:r w:rsidR="00460B9E">
        <w:rPr>
          <w:sz w:val="28"/>
          <w:szCs w:val="28"/>
          <w:lang w:val="en-US"/>
        </w:rPr>
        <w:t>c</w:t>
      </w:r>
      <w:r w:rsidR="00460B9E" w:rsidRPr="00460B9E">
        <w:rPr>
          <w:sz w:val="28"/>
          <w:szCs w:val="28"/>
        </w:rPr>
        <w:t>.</w:t>
      </w:r>
      <w:r w:rsidR="009443F4">
        <w:rPr>
          <w:sz w:val="28"/>
          <w:szCs w:val="28"/>
        </w:rPr>
        <w:t>363</w:t>
      </w:r>
      <w:r w:rsidRPr="00B639CB">
        <w:rPr>
          <w:sz w:val="28"/>
          <w:szCs w:val="28"/>
        </w:rPr>
        <w:t>]:</w:t>
      </w:r>
    </w:p>
    <w:p w:rsidR="00B639CB" w:rsidRPr="00B639CB" w:rsidRDefault="00B32B4C" w:rsidP="00B32B4C">
      <w:pPr>
        <w:spacing w:before="80" w:after="80" w:line="360" w:lineRule="auto"/>
        <w:ind w:left="855"/>
        <w:jc w:val="both"/>
        <w:rPr>
          <w:sz w:val="28"/>
          <w:szCs w:val="28"/>
        </w:rPr>
      </w:pPr>
      <w:r>
        <w:rPr>
          <w:sz w:val="28"/>
          <w:szCs w:val="28"/>
        </w:rPr>
        <w:t xml:space="preserve">- </w:t>
      </w:r>
      <w:r w:rsidR="00B639CB" w:rsidRPr="00B639CB">
        <w:rPr>
          <w:sz w:val="28"/>
          <w:szCs w:val="28"/>
        </w:rPr>
        <w:t>их открытое испол</w:t>
      </w:r>
      <w:r w:rsidR="00460B9E">
        <w:rPr>
          <w:sz w:val="28"/>
          <w:szCs w:val="28"/>
        </w:rPr>
        <w:t xml:space="preserve">ьзование связано с ущербом для </w:t>
      </w:r>
      <w:r w:rsidR="00B639CB" w:rsidRPr="00B639CB">
        <w:rPr>
          <w:sz w:val="28"/>
          <w:szCs w:val="28"/>
        </w:rPr>
        <w:t xml:space="preserve"> предприятия</w:t>
      </w:r>
      <w:r>
        <w:rPr>
          <w:sz w:val="28"/>
          <w:szCs w:val="28"/>
        </w:rPr>
        <w:t>;</w:t>
      </w:r>
    </w:p>
    <w:p w:rsidR="00B639CB" w:rsidRDefault="00B32B4C" w:rsidP="00B32B4C">
      <w:pPr>
        <w:spacing w:before="80" w:after="80" w:line="360" w:lineRule="auto"/>
        <w:ind w:left="855"/>
        <w:jc w:val="both"/>
        <w:rPr>
          <w:sz w:val="28"/>
          <w:szCs w:val="28"/>
        </w:rPr>
      </w:pPr>
      <w:r>
        <w:rPr>
          <w:sz w:val="28"/>
          <w:szCs w:val="28"/>
        </w:rPr>
        <w:t xml:space="preserve">- </w:t>
      </w:r>
      <w:r w:rsidR="00B639CB" w:rsidRPr="00B639CB">
        <w:rPr>
          <w:sz w:val="28"/>
          <w:szCs w:val="28"/>
        </w:rPr>
        <w:t>они не являются общеизвестными или общедоступными на законных основаниях</w:t>
      </w:r>
      <w:r>
        <w:rPr>
          <w:sz w:val="28"/>
          <w:szCs w:val="28"/>
        </w:rPr>
        <w:t>;</w:t>
      </w:r>
    </w:p>
    <w:p w:rsidR="00B32B4C" w:rsidRDefault="00B32B4C" w:rsidP="00B32B4C">
      <w:pPr>
        <w:spacing w:before="80" w:after="80" w:line="360" w:lineRule="auto"/>
        <w:ind w:left="855"/>
        <w:jc w:val="both"/>
        <w:rPr>
          <w:sz w:val="28"/>
          <w:szCs w:val="28"/>
        </w:rPr>
      </w:pPr>
      <w:r>
        <w:rPr>
          <w:sz w:val="28"/>
          <w:szCs w:val="28"/>
        </w:rPr>
        <w:t xml:space="preserve">- предприятие сможет  осуществить надлежащие меры по сохранению их </w:t>
      </w:r>
    </w:p>
    <w:p w:rsidR="00B32B4C" w:rsidRDefault="00B32B4C" w:rsidP="00B32B4C">
      <w:pPr>
        <w:spacing w:before="80" w:after="80" w:line="360" w:lineRule="auto"/>
        <w:ind w:left="855"/>
        <w:jc w:val="both"/>
        <w:rPr>
          <w:sz w:val="28"/>
          <w:szCs w:val="28"/>
        </w:rPr>
      </w:pPr>
      <w:r>
        <w:rPr>
          <w:sz w:val="28"/>
          <w:szCs w:val="28"/>
        </w:rPr>
        <w:t>конфиденциальности по соображениям экономической и иной выгоды;</w:t>
      </w:r>
    </w:p>
    <w:p w:rsidR="00B639CB" w:rsidRPr="00522F15" w:rsidRDefault="00B32B4C" w:rsidP="00B32B4C">
      <w:pPr>
        <w:spacing w:before="80" w:after="80" w:line="360" w:lineRule="auto"/>
        <w:ind w:left="855"/>
        <w:jc w:val="both"/>
        <w:rPr>
          <w:sz w:val="28"/>
          <w:szCs w:val="28"/>
        </w:rPr>
      </w:pPr>
      <w:r>
        <w:rPr>
          <w:sz w:val="28"/>
          <w:szCs w:val="28"/>
        </w:rPr>
        <w:t xml:space="preserve">- эти сведения нуждаются в защите, так как они не являются государственными секретами и не защищены авторским и патентным правами. </w:t>
      </w:r>
      <w:r w:rsidR="00522F15">
        <w:rPr>
          <w:sz w:val="28"/>
          <w:szCs w:val="28"/>
        </w:rPr>
        <w:tab/>
      </w:r>
    </w:p>
    <w:p w:rsidR="00B639CB" w:rsidRPr="00B639CB" w:rsidRDefault="00B639CB" w:rsidP="00B32B4C">
      <w:pPr>
        <w:pStyle w:val="a6"/>
        <w:spacing w:line="360" w:lineRule="auto"/>
        <w:ind w:left="0" w:firstLine="855"/>
        <w:jc w:val="both"/>
        <w:rPr>
          <w:sz w:val="28"/>
          <w:szCs w:val="28"/>
        </w:rPr>
      </w:pPr>
      <w:r w:rsidRPr="00B639CB">
        <w:rPr>
          <w:sz w:val="28"/>
          <w:szCs w:val="28"/>
        </w:rPr>
        <w:t>Анализ законодательных актов промышленно развитых стран по вопросам защиты коммерческой тайны позволяет определить совокупность сведений, сокрытие которых противоречит интересам государства и общества. В наибо</w:t>
      </w:r>
      <w:r w:rsidR="00DA63A3">
        <w:rPr>
          <w:sz w:val="28"/>
          <w:szCs w:val="28"/>
        </w:rPr>
        <w:t>лее общем виде это информация [</w:t>
      </w:r>
      <w:r w:rsidR="00DA63A3" w:rsidRPr="00522F15">
        <w:rPr>
          <w:sz w:val="28"/>
          <w:szCs w:val="28"/>
        </w:rPr>
        <w:t xml:space="preserve">13, </w:t>
      </w:r>
      <w:r w:rsidR="00DA63A3">
        <w:rPr>
          <w:sz w:val="28"/>
          <w:szCs w:val="28"/>
          <w:lang w:val="en-US"/>
        </w:rPr>
        <w:t>c</w:t>
      </w:r>
      <w:r w:rsidR="00DA63A3" w:rsidRPr="00522F15">
        <w:rPr>
          <w:sz w:val="28"/>
          <w:szCs w:val="28"/>
        </w:rPr>
        <w:t>.</w:t>
      </w:r>
      <w:r w:rsidR="00B31636">
        <w:rPr>
          <w:sz w:val="28"/>
          <w:szCs w:val="28"/>
        </w:rPr>
        <w:t>127</w:t>
      </w:r>
      <w:r w:rsidRPr="00B639CB">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нерациональном природопользовании</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сверхнормативном загрязнении окружающей среды</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несоблюдении техники безопасности в производстве, представляющем реальную угрозу здоровью и жизни людей</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нарушении специального законодательства, регулирующего деятельность предпринимателей (например, законов о качестве продукции и защите прав потребителя)</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занятии деятельностью, не предусмотренной уставом данного предприятия или запрещенной законами данной страны</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злоупотреблении и недобросовестности руководителей и работников фирмы</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фактах проявления недобросовестной конкуренции</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возможностях и реальных случаях, уклонения от правильной уплаты налогов</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 причинах и фактах невыполнения договоров и др.</w:t>
      </w:r>
    </w:p>
    <w:p w:rsidR="00B639CB" w:rsidRPr="00B639CB" w:rsidRDefault="00B639CB" w:rsidP="003C1E34">
      <w:pPr>
        <w:pStyle w:val="a6"/>
        <w:spacing w:line="360" w:lineRule="auto"/>
        <w:ind w:left="0" w:firstLine="855"/>
        <w:jc w:val="both"/>
        <w:rPr>
          <w:sz w:val="28"/>
          <w:szCs w:val="28"/>
        </w:rPr>
      </w:pPr>
      <w:r w:rsidRPr="00B639CB">
        <w:rPr>
          <w:sz w:val="28"/>
          <w:szCs w:val="28"/>
        </w:rPr>
        <w:t>В нашей стране, по оценкам специалистов, неоправданная секретность приносит народному хозяйству большой ущерб. Современное общество заинтересовано в раскрытии многих «тайн» производства в целях обмена информацией и ускорения научно-технического прогресса.</w:t>
      </w:r>
    </w:p>
    <w:p w:rsidR="00B639CB" w:rsidRPr="00B639CB" w:rsidRDefault="00B639CB" w:rsidP="003C1E34">
      <w:pPr>
        <w:pStyle w:val="a6"/>
        <w:spacing w:line="360" w:lineRule="auto"/>
        <w:ind w:left="0" w:firstLine="855"/>
        <w:jc w:val="both"/>
        <w:rPr>
          <w:sz w:val="28"/>
          <w:szCs w:val="28"/>
        </w:rPr>
      </w:pPr>
      <w:r w:rsidRPr="00B639CB">
        <w:rPr>
          <w:sz w:val="28"/>
          <w:szCs w:val="28"/>
        </w:rPr>
        <w:t>Следует иметь в виду, что при охране государственных секретов во многих случаях невозможно определить количественно стоимость защищаемой информации. Поэтому уровень затрат общества на защиту государственных секретов определяется необходимостью обеспечить максимально высокую степень защиты. Несколько иным должен быть подход к обоснованию размеров затрат предприятия на защиту своей информации. Практика показывает, что при охране коммерческой тайны возможные потери от утечки информации часто имеют конкретную стоимостную оценку. Поэтому и затраты на защиту такой информации должны быть экономически ограничены суммой возможных потерь.</w:t>
      </w:r>
    </w:p>
    <w:p w:rsidR="00B639CB" w:rsidRPr="00B639CB" w:rsidRDefault="00B639CB" w:rsidP="003C1E34">
      <w:pPr>
        <w:pStyle w:val="a6"/>
        <w:spacing w:line="360" w:lineRule="auto"/>
        <w:ind w:left="0" w:firstLine="855"/>
        <w:jc w:val="both"/>
        <w:rPr>
          <w:sz w:val="28"/>
          <w:szCs w:val="28"/>
        </w:rPr>
      </w:pPr>
      <w:r w:rsidRPr="00B639CB">
        <w:rPr>
          <w:sz w:val="28"/>
          <w:szCs w:val="28"/>
        </w:rPr>
        <w:t>При излишнем засекречивании коммерческой информации рост расходов на эти цели неадекватен снижению вероятности утечки наиболее ценных сведений. Целесообразно охранять как коммерческую тайну только ту часть информации предприятия, которая обеспечивает возможность расширять рынок сбыта продукции, существенно улучшать ее качество, заключать особо выгодные сделки с партнерами.</w:t>
      </w:r>
    </w:p>
    <w:p w:rsidR="00B639CB" w:rsidRPr="00B639CB" w:rsidRDefault="00B639CB" w:rsidP="003C1E34">
      <w:pPr>
        <w:pStyle w:val="a6"/>
        <w:spacing w:line="360" w:lineRule="auto"/>
        <w:ind w:left="0" w:firstLine="855"/>
        <w:jc w:val="both"/>
        <w:rPr>
          <w:sz w:val="28"/>
          <w:szCs w:val="28"/>
        </w:rPr>
      </w:pPr>
      <w:r w:rsidRPr="00B639CB">
        <w:rPr>
          <w:sz w:val="28"/>
          <w:szCs w:val="28"/>
        </w:rPr>
        <w:t>Если государство при размещении госзаказа на промышленном объекте считает необходимым засекретить какую-либо информацию, то оно обязано за это платить предприятию. В подобной ситуации специальным договором определяется перечень сведений, сохраняемых в тайне, оговариваются расходы предприятия на обеспечение защиты и степень участия государства в этих расходах.</w:t>
      </w:r>
    </w:p>
    <w:p w:rsidR="00B639CB" w:rsidRPr="00B639CB" w:rsidRDefault="00B639CB" w:rsidP="003C1E34">
      <w:pPr>
        <w:pStyle w:val="a6"/>
        <w:spacing w:line="360" w:lineRule="auto"/>
        <w:ind w:left="0" w:firstLine="855"/>
        <w:jc w:val="both"/>
        <w:rPr>
          <w:sz w:val="28"/>
          <w:szCs w:val="28"/>
        </w:rPr>
      </w:pPr>
      <w:r w:rsidRPr="00B639CB">
        <w:rPr>
          <w:sz w:val="28"/>
          <w:szCs w:val="28"/>
        </w:rPr>
        <w:t>На практике довольно часто руководители и предприниматели не вполне четко, представляют себе, что входит в понятие «коммерческая тайна», как ее следует охранять</w:t>
      </w:r>
      <w:r w:rsidR="00DA63A3" w:rsidRPr="00DA63A3">
        <w:rPr>
          <w:sz w:val="28"/>
          <w:szCs w:val="28"/>
        </w:rPr>
        <w:t>,</w:t>
      </w:r>
      <w:r w:rsidRPr="00B639CB">
        <w:rPr>
          <w:sz w:val="28"/>
          <w:szCs w:val="28"/>
        </w:rPr>
        <w:t xml:space="preserve"> и как результаты подобной работы могут влиять на экономическое положение предприятия.</w:t>
      </w:r>
    </w:p>
    <w:p w:rsidR="00B639CB" w:rsidRPr="00DA63A3" w:rsidRDefault="00B639CB" w:rsidP="003C1E34">
      <w:pPr>
        <w:pStyle w:val="a6"/>
        <w:spacing w:line="360" w:lineRule="auto"/>
        <w:ind w:left="0" w:firstLine="855"/>
        <w:jc w:val="both"/>
        <w:rPr>
          <w:sz w:val="28"/>
          <w:szCs w:val="28"/>
        </w:rPr>
      </w:pPr>
      <w:r w:rsidRPr="00B639CB">
        <w:rPr>
          <w:sz w:val="28"/>
          <w:szCs w:val="28"/>
        </w:rPr>
        <w:t>По оценкам экспертов, потеря лишь четверти информации, относимой к категории коммерческой тайны, обеспечивает весомые преимущества конкурентам и в течение нескольких месяцев приводит к банкротству половины фирм, допустивших утечку сведений. Есть все основания полагать, что по мере развития рыночных отношений с присущими им конкуренцией и хозяйственным расчетом подходы к охране коммерческ</w:t>
      </w:r>
      <w:r w:rsidR="00DA63A3">
        <w:rPr>
          <w:sz w:val="28"/>
          <w:szCs w:val="28"/>
        </w:rPr>
        <w:t>ой тайны радикально изменятся</w:t>
      </w:r>
      <w:r w:rsidR="00DA63A3" w:rsidRPr="00DA63A3">
        <w:rPr>
          <w:sz w:val="28"/>
          <w:szCs w:val="28"/>
        </w:rPr>
        <w:t>.</w:t>
      </w:r>
      <w:r w:rsidR="00DA63A3">
        <w:rPr>
          <w:sz w:val="28"/>
          <w:szCs w:val="28"/>
        </w:rPr>
        <w:t xml:space="preserve"> [</w:t>
      </w:r>
      <w:r w:rsidR="00DA63A3" w:rsidRPr="00DA63A3">
        <w:rPr>
          <w:sz w:val="28"/>
          <w:szCs w:val="28"/>
        </w:rPr>
        <w:t xml:space="preserve">9, </w:t>
      </w:r>
      <w:r w:rsidR="00DA63A3">
        <w:rPr>
          <w:sz w:val="28"/>
          <w:szCs w:val="28"/>
          <w:lang w:val="en-US"/>
        </w:rPr>
        <w:t>c</w:t>
      </w:r>
      <w:r w:rsidR="00DA63A3" w:rsidRPr="00DA63A3">
        <w:rPr>
          <w:sz w:val="28"/>
          <w:szCs w:val="28"/>
        </w:rPr>
        <w:t>.</w:t>
      </w:r>
      <w:r w:rsidR="00B31636">
        <w:rPr>
          <w:sz w:val="28"/>
          <w:szCs w:val="28"/>
        </w:rPr>
        <w:t>363</w:t>
      </w:r>
      <w:r w:rsidR="00DA63A3">
        <w:rPr>
          <w:sz w:val="28"/>
          <w:szCs w:val="28"/>
        </w:rPr>
        <w:t>]</w:t>
      </w:r>
    </w:p>
    <w:p w:rsidR="00B639CB" w:rsidRPr="00B639CB" w:rsidRDefault="00B639CB" w:rsidP="003C1E34">
      <w:pPr>
        <w:pStyle w:val="a6"/>
        <w:spacing w:line="360" w:lineRule="auto"/>
        <w:ind w:left="0" w:firstLine="855"/>
        <w:jc w:val="both"/>
        <w:rPr>
          <w:sz w:val="28"/>
          <w:szCs w:val="28"/>
        </w:rPr>
      </w:pPr>
      <w:r w:rsidRPr="00B639CB">
        <w:rPr>
          <w:sz w:val="28"/>
          <w:szCs w:val="28"/>
        </w:rPr>
        <w:t>В рыночной экономике информация является товаром и ее получение, хранение, передача и использование должны подчинятся законам товарно-денежных отношений. Каждый собственник имеет право охранять свои интересы и защищать необходимую информацию, получая при этом определенную свободу предпринимательства. Право на тайну означает ограничение государственного вмешательства в экономическую жизнь предприятия и защиту его интересов при взаимодействии с другими субъектами рыночных отношений. В отличие от государственных и военных секретов, коммерческая тайна является собственностью конкретного предприятия. Ее главное назначение - обеспечивать предприятию экономические преимущества в конкурентной борьбе.</w:t>
      </w:r>
    </w:p>
    <w:p w:rsidR="00B639CB" w:rsidRPr="00B639CB" w:rsidRDefault="00B639CB" w:rsidP="003C1E34">
      <w:pPr>
        <w:pStyle w:val="a6"/>
        <w:spacing w:line="360" w:lineRule="auto"/>
        <w:ind w:left="0" w:firstLine="855"/>
        <w:jc w:val="both"/>
        <w:rPr>
          <w:sz w:val="28"/>
          <w:szCs w:val="28"/>
        </w:rPr>
      </w:pPr>
      <w:r w:rsidRPr="00B639CB">
        <w:rPr>
          <w:sz w:val="28"/>
          <w:szCs w:val="28"/>
        </w:rPr>
        <w:t>В экономике нашей страны государство в лице своих многочисленных органов длительное время занимало монопольное положение в области засекречивания и охраны различной информации. Это объяснялось преобладающей долей государственной собственности на средства производства и продукты труда. Нередко возникали и такие ситуации, когда страна уступала приоритеты в различных областях науки и производства из-за бесхозяйственного отношения к идеям рационализаторов, изобретателей и ученых. Продукты интеллектуальной деятельности уходили за рубеж, а через некоторое время за значительные валютные суммы нам приходилось покупать там продукцию, изготовленную с использованием наших разработок.</w:t>
      </w:r>
    </w:p>
    <w:p w:rsidR="00B639CB" w:rsidRPr="00B639CB" w:rsidRDefault="00B639CB" w:rsidP="003C1E34">
      <w:pPr>
        <w:pStyle w:val="a6"/>
        <w:spacing w:line="360" w:lineRule="auto"/>
        <w:ind w:left="0" w:firstLine="855"/>
        <w:jc w:val="both"/>
        <w:rPr>
          <w:sz w:val="28"/>
          <w:szCs w:val="28"/>
        </w:rPr>
      </w:pPr>
      <w:r w:rsidRPr="00B639CB">
        <w:rPr>
          <w:sz w:val="28"/>
          <w:szCs w:val="28"/>
        </w:rPr>
        <w:t>Утечке за рубеж интеллектуальной продукции (идей, предложений, изобретений, открытий) во многом способствовала устоявшаяся ранее в стране система присвоения ученых степеней ориентированная на число статей, опубликованных в зарубежных научных журналах. Такие «легальные» каналы утечки интеллектуальной информации были чрезвычайно широки. Затрачивая немалые средства на ее получение, мы часто «за так» отдавали, ее западным фирмам, которые имели от ее использования немалые доходы.</w:t>
      </w:r>
    </w:p>
    <w:p w:rsidR="00B639CB" w:rsidRPr="00B639CB" w:rsidRDefault="00B639CB" w:rsidP="003C1E34">
      <w:pPr>
        <w:pStyle w:val="a6"/>
        <w:spacing w:line="360" w:lineRule="auto"/>
        <w:ind w:left="0" w:firstLine="855"/>
        <w:jc w:val="both"/>
        <w:rPr>
          <w:sz w:val="28"/>
          <w:szCs w:val="28"/>
        </w:rPr>
      </w:pPr>
      <w:r w:rsidRPr="00B639CB">
        <w:rPr>
          <w:sz w:val="28"/>
          <w:szCs w:val="28"/>
        </w:rPr>
        <w:t>В наиболее общем виде потери предприятия от несоблюдения условий конфиденци</w:t>
      </w:r>
      <w:r w:rsidR="00905818">
        <w:rPr>
          <w:sz w:val="28"/>
          <w:szCs w:val="28"/>
        </w:rPr>
        <w:t>альности сводятся к тому, что</w:t>
      </w:r>
      <w:r w:rsidRPr="00B639CB">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снижаются возможности продажи лицензий на собственные научные разработки, теряется приоритет в освоенных областях научно-технического прогресса, растут затраты на переориентации деятельности исследовательских подразделений</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появляются (или искусственно создаются конкурентами) трудности в закупках сырья, технологии, оборудования и других компонентов нормальной производственной деятельности</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ограничивается сотрудничество предприятия с деловыми партнерами, снижается вероятность заключения выгодных контрактов, возникают проблемы в выполнении договорных обязательств</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растут затраты предприятия на создание новой рыночной стратегии, изменение структуры маркетинговых исследований и др.</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возникает реальная угроза применения экономических санкций к виновным в разглашении коммерческой тайны.</w:t>
      </w:r>
    </w:p>
    <w:p w:rsidR="00B639CB" w:rsidRPr="00B639CB" w:rsidRDefault="00B639CB" w:rsidP="003C1E34">
      <w:pPr>
        <w:pStyle w:val="a6"/>
        <w:spacing w:line="360" w:lineRule="auto"/>
        <w:ind w:left="0" w:firstLine="855"/>
        <w:jc w:val="both"/>
        <w:rPr>
          <w:sz w:val="28"/>
          <w:szCs w:val="28"/>
        </w:rPr>
      </w:pPr>
      <w:r w:rsidRPr="00B639CB">
        <w:rPr>
          <w:sz w:val="28"/>
          <w:szCs w:val="28"/>
        </w:rPr>
        <w:t>Точный стоимостный расчет совокупной величины всех потерь достаточно сложен, трудоемок, а иногда и невозможен из-за отсутствия достоверных исходных данных. Поэтому в большинстве случаев достаточно укрупненной экспертной оценки потерь предприятия, обусловленных несоблюдением требований защиты информации.</w:t>
      </w:r>
    </w:p>
    <w:p w:rsidR="00B639CB" w:rsidRDefault="00B639CB" w:rsidP="003C1E34">
      <w:pPr>
        <w:pStyle w:val="a6"/>
        <w:spacing w:line="360" w:lineRule="auto"/>
        <w:ind w:left="0" w:firstLine="855"/>
        <w:jc w:val="both"/>
        <w:rPr>
          <w:sz w:val="28"/>
          <w:szCs w:val="28"/>
        </w:rPr>
      </w:pPr>
      <w:r w:rsidRPr="00B639CB">
        <w:rPr>
          <w:sz w:val="28"/>
          <w:szCs w:val="28"/>
        </w:rPr>
        <w:t>Компенсация перечисленных выше потерь предприятия требует нередко значительных дополнительных затрат, что снижает эффективность производства в целом и возможность успеха в конкурентной борьбе. Именно</w:t>
      </w:r>
      <w:r w:rsidR="00B32B4C">
        <w:rPr>
          <w:sz w:val="28"/>
          <w:szCs w:val="28"/>
        </w:rPr>
        <w:t xml:space="preserve"> </w:t>
      </w:r>
      <w:r w:rsidRPr="00B639CB">
        <w:rPr>
          <w:sz w:val="28"/>
          <w:szCs w:val="28"/>
        </w:rPr>
        <w:t>поэтому вопросам защиты коммерческой тайны в настоящее время уделяется все больше внимания.</w:t>
      </w:r>
      <w:r w:rsidR="00524E13">
        <w:rPr>
          <w:sz w:val="28"/>
          <w:szCs w:val="28"/>
        </w:rPr>
        <w:t>[13, с.</w:t>
      </w:r>
      <w:r w:rsidR="00B31636">
        <w:rPr>
          <w:sz w:val="28"/>
          <w:szCs w:val="28"/>
        </w:rPr>
        <w:t>130</w:t>
      </w:r>
      <w:r w:rsidR="00524E13" w:rsidRPr="00B639CB">
        <w:rPr>
          <w:sz w:val="28"/>
          <w:szCs w:val="28"/>
        </w:rPr>
        <w:t>]</w:t>
      </w:r>
    </w:p>
    <w:p w:rsidR="003C1E34" w:rsidRPr="00B639CB" w:rsidRDefault="003C1E34" w:rsidP="003C1E34">
      <w:pPr>
        <w:pStyle w:val="a6"/>
        <w:spacing w:line="360" w:lineRule="auto"/>
        <w:ind w:left="0" w:firstLine="855"/>
        <w:jc w:val="both"/>
        <w:rPr>
          <w:sz w:val="28"/>
          <w:szCs w:val="28"/>
        </w:rPr>
      </w:pPr>
    </w:p>
    <w:p w:rsidR="00B639CB" w:rsidRPr="00524E13" w:rsidRDefault="00EB56C4" w:rsidP="00524E13">
      <w:pPr>
        <w:pStyle w:val="2"/>
        <w:spacing w:line="360" w:lineRule="auto"/>
        <w:ind w:firstLine="855"/>
        <w:jc w:val="both"/>
        <w:rPr>
          <w:rFonts w:ascii="Times New Roman" w:hAnsi="Times New Roman" w:cs="Times New Roman"/>
          <w:b w:val="0"/>
          <w:i w:val="0"/>
        </w:rPr>
      </w:pPr>
      <w:bookmarkStart w:id="1" w:name="_Toc9056813"/>
      <w:bookmarkStart w:id="2" w:name="_Toc9499643"/>
      <w:bookmarkStart w:id="3" w:name="_Toc10434379"/>
      <w:r>
        <w:rPr>
          <w:rFonts w:ascii="Times New Roman" w:hAnsi="Times New Roman" w:cs="Times New Roman"/>
          <w:b w:val="0"/>
          <w:i w:val="0"/>
        </w:rPr>
        <w:t>1.</w:t>
      </w:r>
      <w:r w:rsidR="0081223C">
        <w:rPr>
          <w:rFonts w:ascii="Times New Roman" w:hAnsi="Times New Roman" w:cs="Times New Roman"/>
          <w:b w:val="0"/>
          <w:i w:val="0"/>
        </w:rPr>
        <w:t xml:space="preserve">3 </w:t>
      </w:r>
      <w:r w:rsidR="00B639CB" w:rsidRPr="00524E13">
        <w:rPr>
          <w:rFonts w:ascii="Times New Roman" w:hAnsi="Times New Roman" w:cs="Times New Roman"/>
          <w:b w:val="0"/>
          <w:i w:val="0"/>
        </w:rPr>
        <w:t>Понятие коммерческой информации и коммерческой тайны</w:t>
      </w:r>
      <w:bookmarkEnd w:id="1"/>
      <w:bookmarkEnd w:id="2"/>
      <w:bookmarkEnd w:id="3"/>
    </w:p>
    <w:p w:rsidR="00524E13" w:rsidRPr="00524E13" w:rsidRDefault="00524E13" w:rsidP="00524E13">
      <w:pPr>
        <w:spacing w:line="360" w:lineRule="auto"/>
        <w:rPr>
          <w:sz w:val="28"/>
          <w:szCs w:val="28"/>
        </w:rPr>
      </w:pPr>
    </w:p>
    <w:p w:rsidR="00B639CB" w:rsidRPr="00B639CB" w:rsidRDefault="00B639CB" w:rsidP="003C1E34">
      <w:pPr>
        <w:pStyle w:val="a6"/>
        <w:spacing w:line="360" w:lineRule="auto"/>
        <w:ind w:left="0" w:firstLine="855"/>
        <w:jc w:val="both"/>
        <w:rPr>
          <w:bCs/>
          <w:sz w:val="28"/>
          <w:szCs w:val="28"/>
        </w:rPr>
      </w:pPr>
      <w:r w:rsidRPr="00524E13">
        <w:rPr>
          <w:sz w:val="28"/>
          <w:szCs w:val="28"/>
        </w:rPr>
        <w:t>Коммер</w:t>
      </w:r>
      <w:r w:rsidR="00524E13">
        <w:rPr>
          <w:sz w:val="28"/>
          <w:szCs w:val="28"/>
        </w:rPr>
        <w:t>ческая тайна, в соответствии с Гражданским кодекс</w:t>
      </w:r>
      <w:r w:rsidRPr="00524E13">
        <w:rPr>
          <w:sz w:val="28"/>
          <w:szCs w:val="28"/>
        </w:rPr>
        <w:t>ом РФ</w:t>
      </w:r>
      <w:r w:rsidRPr="00524E13">
        <w:rPr>
          <w:bCs/>
          <w:sz w:val="28"/>
          <w:szCs w:val="28"/>
        </w:rPr>
        <w:t xml:space="preserve"> [1</w:t>
      </w:r>
      <w:r w:rsidR="00524E13">
        <w:rPr>
          <w:bCs/>
          <w:sz w:val="28"/>
          <w:szCs w:val="28"/>
        </w:rPr>
        <w:t>2</w:t>
      </w:r>
      <w:r w:rsidRPr="00524E13">
        <w:rPr>
          <w:bCs/>
          <w:sz w:val="28"/>
          <w:szCs w:val="28"/>
        </w:rPr>
        <w:t>]</w:t>
      </w:r>
      <w:r w:rsidRPr="00524E13">
        <w:rPr>
          <w:sz w:val="28"/>
          <w:szCs w:val="28"/>
        </w:rPr>
        <w:t>, это информация которая имеет действительную или потенциальную коммерческую ценность в силу неизвестности ее третьим лицам, к ней нет свободного доступа на законном основании и обладатель принимает меры к</w:t>
      </w:r>
      <w:r w:rsidRPr="00B639CB">
        <w:rPr>
          <w:sz w:val="28"/>
          <w:szCs w:val="28"/>
        </w:rPr>
        <w:t xml:space="preserve"> охране ее конфиденциальности. Следовательно, коммерческая тайна не может быть общеизвестной и общедоступной информацией, открытое ее использование несет угрозу экономической безопасности предпринимательской деятельности, в связи с чем предприниматель осуществляет меры по сохранению ее конфиденциальности и защите от незаконного использования.</w:t>
      </w:r>
    </w:p>
    <w:p w:rsidR="00B639CB" w:rsidRPr="00B639CB" w:rsidRDefault="00B639CB" w:rsidP="003C1E34">
      <w:pPr>
        <w:pStyle w:val="a6"/>
        <w:spacing w:line="360" w:lineRule="auto"/>
        <w:ind w:left="0" w:firstLine="855"/>
        <w:jc w:val="both"/>
        <w:rPr>
          <w:sz w:val="28"/>
          <w:szCs w:val="28"/>
        </w:rPr>
      </w:pPr>
      <w:r w:rsidRPr="00B639CB">
        <w:rPr>
          <w:bCs/>
          <w:sz w:val="28"/>
          <w:szCs w:val="28"/>
        </w:rPr>
        <w:t>Коммерческая тайна</w:t>
      </w:r>
      <w:r w:rsidRPr="00B639CB">
        <w:rPr>
          <w:sz w:val="28"/>
          <w:szCs w:val="28"/>
        </w:rPr>
        <w:t xml:space="preserve"> - это право на определенную свободу предпринимательства, защиту своих интересов во взаимоотношениях с государством и другими субъектами рыночных отношений. Право на коммерческую тайну это ограничение государственных возможн</w:t>
      </w:r>
      <w:r w:rsidR="00524E13">
        <w:rPr>
          <w:sz w:val="28"/>
          <w:szCs w:val="28"/>
        </w:rPr>
        <w:t>о</w:t>
      </w:r>
      <w:r w:rsidR="009443F4">
        <w:rPr>
          <w:sz w:val="28"/>
          <w:szCs w:val="28"/>
        </w:rPr>
        <w:t>стей командовать в экономике [14</w:t>
      </w:r>
      <w:r w:rsidR="00524E13">
        <w:rPr>
          <w:sz w:val="28"/>
          <w:szCs w:val="28"/>
        </w:rPr>
        <w:t>, с.</w:t>
      </w:r>
      <w:r w:rsidR="009443F4">
        <w:rPr>
          <w:sz w:val="28"/>
          <w:szCs w:val="28"/>
        </w:rPr>
        <w:t>231</w:t>
      </w:r>
      <w:r w:rsidRPr="00B639CB">
        <w:rPr>
          <w:sz w:val="28"/>
          <w:szCs w:val="28"/>
        </w:rPr>
        <w:t>].</w:t>
      </w:r>
    </w:p>
    <w:p w:rsidR="00B639CB" w:rsidRPr="00B639CB" w:rsidRDefault="00B639CB" w:rsidP="003C1E34">
      <w:pPr>
        <w:pStyle w:val="a6"/>
        <w:spacing w:line="360" w:lineRule="auto"/>
        <w:ind w:left="0" w:firstLine="855"/>
        <w:jc w:val="both"/>
        <w:rPr>
          <w:sz w:val="28"/>
          <w:szCs w:val="28"/>
        </w:rPr>
      </w:pPr>
      <w:r w:rsidRPr="00B639CB">
        <w:rPr>
          <w:sz w:val="28"/>
          <w:szCs w:val="28"/>
        </w:rPr>
        <w:t>Наиболее подробная и в то же время укрупненная классификация сведений, составляющих коммерческую тайну пр</w:t>
      </w:r>
      <w:r w:rsidR="003C1E34">
        <w:rPr>
          <w:sz w:val="28"/>
          <w:szCs w:val="28"/>
        </w:rPr>
        <w:t xml:space="preserve">едприятия, представлена на рисунке </w:t>
      </w:r>
      <w:r w:rsidRPr="00B639CB">
        <w:rPr>
          <w:sz w:val="28"/>
          <w:szCs w:val="28"/>
        </w:rPr>
        <w:t>1.</w:t>
      </w:r>
    </w:p>
    <w:p w:rsidR="00D04E08" w:rsidRPr="00D04E08" w:rsidRDefault="00D04E08" w:rsidP="00B639CB">
      <w:pPr>
        <w:spacing w:line="360" w:lineRule="auto"/>
        <w:ind w:firstLine="720"/>
        <w:jc w:val="both"/>
        <w:rPr>
          <w:sz w:val="28"/>
          <w:szCs w:val="28"/>
        </w:rPr>
        <w:sectPr w:rsidR="00D04E08" w:rsidRPr="00D04E08" w:rsidSect="00B32B4C">
          <w:headerReference w:type="even" r:id="rId7"/>
          <w:headerReference w:type="default" r:id="rId8"/>
          <w:headerReference w:type="first" r:id="rId9"/>
          <w:pgSz w:w="11906" w:h="16838"/>
          <w:pgMar w:top="1134" w:right="567" w:bottom="1134" w:left="1418" w:header="709" w:footer="709" w:gutter="0"/>
          <w:cols w:space="708"/>
          <w:titlePg/>
          <w:docGrid w:linePitch="360"/>
        </w:sectPr>
      </w:pPr>
    </w:p>
    <w:p w:rsidR="00D04E08" w:rsidRPr="00D04E08" w:rsidRDefault="007754A8" w:rsidP="00D04E08">
      <w:pPr>
        <w:spacing w:line="360" w:lineRule="auto"/>
        <w:ind w:firstLine="57"/>
        <w:jc w:val="both"/>
        <w:rPr>
          <w:sz w:val="28"/>
          <w:szCs w:val="28"/>
        </w:rPr>
        <w:sectPr w:rsidR="00D04E08" w:rsidRPr="00D04E08" w:rsidSect="00D04E08">
          <w:pgSz w:w="11906" w:h="16838"/>
          <w:pgMar w:top="1134" w:right="567" w:bottom="1134" w:left="1418" w:header="709" w:footer="709" w:gutter="0"/>
          <w:cols w:space="708"/>
          <w:titlePg/>
          <w:docGrid w:linePitch="360"/>
        </w:sectPr>
      </w:pPr>
      <w:r>
        <w:rPr>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473.1pt;margin-top:126pt;width:36pt;height:423pt;z-index:251657728" filled="f" stroked="f">
            <v:textbox style="layout-flow:vertical;mso-layout-flow-alt:bottom-to-top;mso-next-textbox:#_x0000_s1028">
              <w:txbxContent>
                <w:p w:rsidR="00B639CB" w:rsidRDefault="00B639CB" w:rsidP="00B639CB">
                  <w:pPr>
                    <w:pStyle w:val="a7"/>
                    <w:rPr>
                      <w:sz w:val="26"/>
                    </w:rPr>
                  </w:pPr>
                  <w:r>
                    <w:rPr>
                      <w:sz w:val="26"/>
                    </w:rPr>
                    <w:t>Рисунок 1</w:t>
                  </w:r>
                  <w:r w:rsidR="000325D4" w:rsidRPr="000325D4">
                    <w:rPr>
                      <w:sz w:val="26"/>
                    </w:rPr>
                    <w:t>-</w:t>
                  </w:r>
                  <w:r>
                    <w:rPr>
                      <w:sz w:val="26"/>
                    </w:rPr>
                    <w:t xml:space="preserve"> Классификация сведений составляющих коммерческую тайну</w:t>
                  </w:r>
                </w:p>
                <w:p w:rsidR="00B639CB" w:rsidRDefault="00B639CB" w:rsidP="00B639CB"/>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5pt;height:711.75pt" o:allowoverlap="f" filled="t" fillcolor="#f90">
            <v:imagedata r:id="rId10" o:title="Рисунок2"/>
          </v:shape>
        </w:pict>
      </w:r>
    </w:p>
    <w:p w:rsidR="00B639CB" w:rsidRDefault="000A30C9" w:rsidP="00F51614">
      <w:pPr>
        <w:pStyle w:val="2"/>
        <w:spacing w:line="360" w:lineRule="auto"/>
        <w:ind w:firstLine="855"/>
        <w:jc w:val="both"/>
        <w:rPr>
          <w:rFonts w:ascii="Times New Roman" w:hAnsi="Times New Roman" w:cs="Times New Roman"/>
          <w:b w:val="0"/>
          <w:i w:val="0"/>
        </w:rPr>
      </w:pPr>
      <w:bookmarkStart w:id="4" w:name="_Toc9056814"/>
      <w:bookmarkStart w:id="5" w:name="_Toc9499644"/>
      <w:bookmarkStart w:id="6" w:name="_Toc10434380"/>
      <w:r>
        <w:rPr>
          <w:rFonts w:ascii="Times New Roman" w:hAnsi="Times New Roman" w:cs="Times New Roman"/>
          <w:b w:val="0"/>
          <w:i w:val="0"/>
        </w:rPr>
        <w:t xml:space="preserve">1.4 </w:t>
      </w:r>
      <w:r w:rsidR="00B639CB" w:rsidRPr="00524E13">
        <w:rPr>
          <w:rFonts w:ascii="Times New Roman" w:hAnsi="Times New Roman" w:cs="Times New Roman"/>
          <w:b w:val="0"/>
          <w:i w:val="0"/>
        </w:rPr>
        <w:t>Порядок отнесения коммерческих сведений к коммерческой тайне предприятия</w:t>
      </w:r>
      <w:bookmarkEnd w:id="4"/>
      <w:bookmarkEnd w:id="5"/>
      <w:bookmarkEnd w:id="6"/>
    </w:p>
    <w:p w:rsidR="00524E13" w:rsidRPr="00524E13" w:rsidRDefault="00524E13" w:rsidP="00524E13">
      <w:pPr>
        <w:spacing w:line="360" w:lineRule="auto"/>
      </w:pPr>
    </w:p>
    <w:p w:rsidR="00B639CB" w:rsidRPr="000E756C" w:rsidRDefault="00B639CB" w:rsidP="003C1E34">
      <w:pPr>
        <w:pStyle w:val="a6"/>
        <w:spacing w:line="360" w:lineRule="auto"/>
        <w:ind w:left="0" w:firstLine="855"/>
        <w:jc w:val="both"/>
        <w:rPr>
          <w:sz w:val="28"/>
          <w:szCs w:val="28"/>
        </w:rPr>
      </w:pPr>
      <w:r w:rsidRPr="00B639CB">
        <w:rPr>
          <w:sz w:val="28"/>
          <w:szCs w:val="28"/>
        </w:rPr>
        <w:t>Первым вопросом, который необходимо решить при организации охраны коммерческой тайны, является определение круга сведений, составляющих коммерческую тайну, а также возможное распределение их по категориям важности в зависимости от их ценности для предприятия, характера и размера ущерба, который может быть нанесен предприятию при разглашении этих сведений. К решению этой проблемы следует подходить особенно тщательно. Если какие-либо данные, прямые или косвенные, будут упущены из внимания, то все принимаемые меры могут оказаться неэффективными. С другой стороны, излишние меры по ограничению доступа к информации осложнят работу и приведут к неоправданным экономическим издержкам. Правильная организация выделения и защиты коммерческой тайны должна не только не мешать работе предприятия, но даже способствовать его прибыльной деятельности.</w:t>
      </w:r>
    </w:p>
    <w:p w:rsidR="000E756C" w:rsidRPr="000E756C" w:rsidRDefault="00B639CB" w:rsidP="003C1E34">
      <w:pPr>
        <w:pStyle w:val="a6"/>
        <w:spacing w:line="360" w:lineRule="auto"/>
        <w:ind w:left="0" w:firstLine="855"/>
        <w:jc w:val="both"/>
        <w:rPr>
          <w:sz w:val="28"/>
          <w:szCs w:val="28"/>
        </w:rPr>
      </w:pPr>
      <w:r w:rsidRPr="00B639CB">
        <w:rPr>
          <w:sz w:val="28"/>
          <w:szCs w:val="28"/>
        </w:rPr>
        <w:t>При этом сведения, составляющие коммерческую тайну предприятия, отражаются в “Перечне сведений, составляющих коммерческую тайну предприятия</w:t>
      </w:r>
      <w:r w:rsidR="000E756C" w:rsidRPr="000E756C">
        <w:rPr>
          <w:sz w:val="28"/>
          <w:szCs w:val="28"/>
        </w:rPr>
        <w:t>”</w:t>
      </w:r>
      <w:r w:rsidRPr="00B639CB">
        <w:rPr>
          <w:sz w:val="28"/>
          <w:szCs w:val="28"/>
        </w:rPr>
        <w:t xml:space="preserve">, утверждаемом руководителем предприятия. При разработке Перечня необходимо учитывать требования </w:t>
      </w:r>
      <w:r w:rsidR="000E756C">
        <w:rPr>
          <w:sz w:val="28"/>
          <w:szCs w:val="28"/>
        </w:rPr>
        <w:t>Федерального закона о сведениях, которые не могут составлять коммерческую тайну.</w:t>
      </w:r>
      <w:r w:rsidR="000E756C" w:rsidRPr="000E756C">
        <w:rPr>
          <w:sz w:val="28"/>
          <w:szCs w:val="28"/>
        </w:rPr>
        <w:t xml:space="preserve">[10, </w:t>
      </w:r>
      <w:r w:rsidR="000E756C">
        <w:rPr>
          <w:sz w:val="28"/>
          <w:szCs w:val="28"/>
        </w:rPr>
        <w:t>ст. 3</w:t>
      </w:r>
      <w:r w:rsidR="000E756C" w:rsidRPr="000E756C">
        <w:rPr>
          <w:sz w:val="28"/>
          <w:szCs w:val="28"/>
        </w:rPr>
        <w:t>]</w:t>
      </w:r>
    </w:p>
    <w:p w:rsidR="00B639CB" w:rsidRPr="00B639CB" w:rsidRDefault="000E756C" w:rsidP="003C1E34">
      <w:pPr>
        <w:pStyle w:val="a6"/>
        <w:spacing w:line="360" w:lineRule="auto"/>
        <w:ind w:left="0" w:firstLine="855"/>
        <w:jc w:val="both"/>
        <w:rPr>
          <w:sz w:val="28"/>
          <w:szCs w:val="28"/>
        </w:rPr>
      </w:pPr>
      <w:r w:rsidRPr="00B639CB">
        <w:rPr>
          <w:sz w:val="28"/>
          <w:szCs w:val="28"/>
        </w:rPr>
        <w:t xml:space="preserve"> </w:t>
      </w:r>
      <w:r w:rsidR="00B639CB" w:rsidRPr="00B639CB">
        <w:rPr>
          <w:sz w:val="28"/>
          <w:szCs w:val="28"/>
        </w:rPr>
        <w:t xml:space="preserve">Практика показывает, что данный вопрос лучше решать коллегиально. </w:t>
      </w:r>
      <w:r w:rsidR="002D2B88">
        <w:rPr>
          <w:sz w:val="28"/>
          <w:szCs w:val="28"/>
        </w:rPr>
        <w:t xml:space="preserve">Для подготовки Перечня </w:t>
      </w:r>
      <w:r w:rsidR="00B639CB" w:rsidRPr="00B639CB">
        <w:rPr>
          <w:sz w:val="28"/>
          <w:szCs w:val="28"/>
        </w:rPr>
        <w:t>целесообразно привлечь наиболее компетентных специалистов, знакомых как с деятельностью предприятия в целом, так и с работой отдельных подразделений. Создается группа в составе не более 4-5 человек, в</w:t>
      </w:r>
      <w:r w:rsidR="002D2B88">
        <w:rPr>
          <w:sz w:val="28"/>
          <w:szCs w:val="28"/>
        </w:rPr>
        <w:t xml:space="preserve"> которую желательно включить</w:t>
      </w:r>
      <w:r w:rsidR="00B639CB" w:rsidRPr="00B639CB">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специалиста, владеющего финансовыми вопросами, конъюнктурой рынка и данными в отношении конкурирующих фирм</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специалиста, полностью представляющего систему организации работы предприятия, ее особенности</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специалиста, по связям с другими предприятиями, а также по вопросам заключения контрактов, договоров</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специалиста, обладающего всеми сведениями о выпускаемой продукции, технологическом цикле ее проектирования и производства, о прохождении всех видов информации (устной, документальной, в виде образцов, узлов, блоков, готовой продукции).</w:t>
      </w:r>
    </w:p>
    <w:p w:rsidR="00B639CB" w:rsidRPr="00B639CB" w:rsidRDefault="00B639CB" w:rsidP="003C1E34">
      <w:pPr>
        <w:pStyle w:val="a6"/>
        <w:spacing w:line="360" w:lineRule="auto"/>
        <w:ind w:left="0" w:firstLine="855"/>
        <w:jc w:val="both"/>
        <w:rPr>
          <w:sz w:val="28"/>
          <w:szCs w:val="28"/>
        </w:rPr>
      </w:pPr>
      <w:r w:rsidRPr="00B639CB">
        <w:rPr>
          <w:sz w:val="28"/>
          <w:szCs w:val="28"/>
        </w:rPr>
        <w:t>Если предприятие достаточно велико или производимая продукция имеет разнородный характер, можно создать несколько таких групп: одну - главную, в целях координации и обобщения результатов работы, остальные</w:t>
      </w:r>
      <w:r w:rsidR="002D2B88" w:rsidRPr="002D2B88">
        <w:rPr>
          <w:sz w:val="28"/>
          <w:szCs w:val="28"/>
        </w:rPr>
        <w:t xml:space="preserve"> -</w:t>
      </w:r>
      <w:r w:rsidRPr="00B639CB">
        <w:rPr>
          <w:sz w:val="28"/>
          <w:szCs w:val="28"/>
        </w:rPr>
        <w:t xml:space="preserve"> в зависимости от необходимости по каждому отдельному участку.</w:t>
      </w:r>
    </w:p>
    <w:p w:rsidR="00B639CB" w:rsidRPr="00B639CB" w:rsidRDefault="00B639CB" w:rsidP="003C1E34">
      <w:pPr>
        <w:pStyle w:val="a6"/>
        <w:spacing w:line="360" w:lineRule="auto"/>
        <w:ind w:left="0" w:firstLine="855"/>
        <w:jc w:val="both"/>
        <w:rPr>
          <w:sz w:val="28"/>
          <w:szCs w:val="28"/>
        </w:rPr>
      </w:pPr>
      <w:r w:rsidRPr="00B639CB">
        <w:rPr>
          <w:sz w:val="28"/>
          <w:szCs w:val="28"/>
        </w:rPr>
        <w:t>С другой стороны, не исключено, что предприятие может состоять лишь из нескольких человек, особенно на первых этапах. Тогда, действительно, указанную задачу способен решить один руководитель, при условии, что он будет владеть перечисленной выше информацией. Но все же, во избежание субъективных ошибок, лучше рассматривать эти вопросы как минимум вдвоем.</w:t>
      </w:r>
    </w:p>
    <w:p w:rsidR="00B639CB" w:rsidRPr="002D2B88" w:rsidRDefault="00B639CB" w:rsidP="003C1E34">
      <w:pPr>
        <w:pStyle w:val="a6"/>
        <w:spacing w:line="360" w:lineRule="auto"/>
        <w:ind w:left="0" w:firstLine="855"/>
        <w:jc w:val="both"/>
        <w:rPr>
          <w:sz w:val="28"/>
          <w:szCs w:val="28"/>
        </w:rPr>
      </w:pPr>
      <w:r w:rsidRPr="00B639CB">
        <w:rPr>
          <w:sz w:val="28"/>
          <w:szCs w:val="28"/>
        </w:rPr>
        <w:t>Как уже сказано, в группе должны быть руководящие специалисты, обладающие полным объемом данных, которые могут быть отнесены к коммерческой тайне. Однако это не означает, что следует обязательно знакомить всех привлекаемых экспертов с конкретными с</w:t>
      </w:r>
      <w:r w:rsidR="002D2B88">
        <w:rPr>
          <w:sz w:val="28"/>
          <w:szCs w:val="28"/>
        </w:rPr>
        <w:t>ведениями, которые могут</w:t>
      </w:r>
      <w:r w:rsidRPr="00B639CB">
        <w:rPr>
          <w:sz w:val="28"/>
          <w:szCs w:val="28"/>
        </w:rPr>
        <w:t xml:space="preserve"> представлять коммерческую тайну, если ранее они эти сведения не знали. В большинстве случаев достаточно, если хотя бы один из них осведомлен в деталях по отдельному рассматриваемому вопросу, а остальные представляют себе общий характер. Такой подход сделает работу группы более рациональной и исключит уже на первом этапе возможные предпосылки к необоснованному распространению коммерческой тайны.</w:t>
      </w:r>
      <w:r w:rsidR="002D2B88" w:rsidRPr="002D2B88">
        <w:rPr>
          <w:sz w:val="28"/>
          <w:szCs w:val="28"/>
        </w:rPr>
        <w:t xml:space="preserve">[9, </w:t>
      </w:r>
      <w:r w:rsidR="002D2B88">
        <w:rPr>
          <w:sz w:val="28"/>
          <w:szCs w:val="28"/>
          <w:lang w:val="en-US"/>
        </w:rPr>
        <w:t>c</w:t>
      </w:r>
      <w:r w:rsidR="002D2B88" w:rsidRPr="002D2B88">
        <w:rPr>
          <w:sz w:val="28"/>
          <w:szCs w:val="28"/>
        </w:rPr>
        <w:t>.</w:t>
      </w:r>
      <w:r w:rsidR="009443F4">
        <w:rPr>
          <w:sz w:val="28"/>
          <w:szCs w:val="28"/>
        </w:rPr>
        <w:t>364</w:t>
      </w:r>
      <w:r w:rsidR="002D2B88" w:rsidRPr="002D2B88">
        <w:rPr>
          <w:sz w:val="28"/>
          <w:szCs w:val="28"/>
        </w:rPr>
        <w:t>]</w:t>
      </w:r>
    </w:p>
    <w:p w:rsidR="00B639CB" w:rsidRPr="00B639CB" w:rsidRDefault="00B639CB" w:rsidP="003C1E34">
      <w:pPr>
        <w:pStyle w:val="a6"/>
        <w:spacing w:line="360" w:lineRule="auto"/>
        <w:ind w:left="0" w:firstLine="855"/>
        <w:jc w:val="both"/>
        <w:rPr>
          <w:sz w:val="28"/>
          <w:szCs w:val="28"/>
        </w:rPr>
      </w:pPr>
      <w:r w:rsidRPr="00B639CB">
        <w:rPr>
          <w:sz w:val="28"/>
          <w:szCs w:val="28"/>
        </w:rPr>
        <w:t>Далее, перед группой экспертов необходимо поставить комплекс вопросов в следующей последовательности:</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выделить все виды деятельности предприятия, приносящие прибыль на данный момент</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исходя из имеющихся данных о рынке сбыта, оценить превышает ли уровень прибыли для данного вида деятельности аналогичные показатели у других предприятий</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определить вероятную перспективу рентабельности этой деятельности.</w:t>
      </w:r>
    </w:p>
    <w:p w:rsidR="00B639CB" w:rsidRPr="00B639CB" w:rsidRDefault="00B639CB" w:rsidP="003C1E34">
      <w:pPr>
        <w:pStyle w:val="a6"/>
        <w:spacing w:line="360" w:lineRule="auto"/>
        <w:ind w:left="0" w:firstLine="855"/>
        <w:jc w:val="both"/>
        <w:rPr>
          <w:sz w:val="28"/>
          <w:szCs w:val="28"/>
        </w:rPr>
      </w:pPr>
      <w:r w:rsidRPr="00B639CB">
        <w:rPr>
          <w:sz w:val="28"/>
          <w:szCs w:val="28"/>
        </w:rPr>
        <w:t>Если с экономической точки зрения вид деятельности устраивает предприятие в данный момент и в перспективе, а прибыль выше, чем у конкурирующих фирм, то предприятие располагает определенной коммерческой тайной и необходимо продолжить анализ.</w:t>
      </w:r>
    </w:p>
    <w:p w:rsidR="00B639CB" w:rsidRPr="00B639CB" w:rsidRDefault="00B639CB" w:rsidP="003C1E34">
      <w:pPr>
        <w:pStyle w:val="a6"/>
        <w:spacing w:line="360" w:lineRule="auto"/>
        <w:ind w:left="0" w:firstLine="855"/>
        <w:jc w:val="both"/>
        <w:rPr>
          <w:sz w:val="28"/>
          <w:szCs w:val="28"/>
        </w:rPr>
      </w:pPr>
      <w:r w:rsidRPr="00B639CB">
        <w:rPr>
          <w:sz w:val="28"/>
          <w:szCs w:val="28"/>
        </w:rPr>
        <w:t>В этом случае эксперты должны определить, что именно в данном виде деятельности позволяет получать прибыль. Примеры могут быть самыми различными.</w:t>
      </w:r>
    </w:p>
    <w:p w:rsidR="00B639CB" w:rsidRPr="00B639CB" w:rsidRDefault="00B639CB" w:rsidP="003C1E34">
      <w:pPr>
        <w:pStyle w:val="a6"/>
        <w:spacing w:line="360" w:lineRule="auto"/>
        <w:ind w:left="0" w:firstLine="855"/>
        <w:jc w:val="both"/>
        <w:rPr>
          <w:sz w:val="28"/>
          <w:szCs w:val="28"/>
        </w:rPr>
      </w:pPr>
      <w:r w:rsidRPr="00B639CB">
        <w:rPr>
          <w:sz w:val="28"/>
          <w:szCs w:val="28"/>
        </w:rPr>
        <w:t>Так, для сведений научного характера - это, как правило:</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идеи, изобретения, открытия</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отдельные формулы</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новые технические проекты</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новые методы организации труда и производства</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программное обеспечение ЭВМ</w:t>
      </w:r>
      <w:r>
        <w:rPr>
          <w:sz w:val="28"/>
          <w:szCs w:val="28"/>
        </w:rPr>
        <w:t>;</w:t>
      </w:r>
    </w:p>
    <w:p w:rsidR="00B639CB" w:rsidRPr="00B639CB" w:rsidRDefault="003C1E34" w:rsidP="003C1E34">
      <w:pPr>
        <w:spacing w:before="80" w:after="80" w:line="360" w:lineRule="auto"/>
        <w:ind w:left="855"/>
        <w:jc w:val="both"/>
        <w:rPr>
          <w:sz w:val="28"/>
          <w:szCs w:val="28"/>
        </w:rPr>
      </w:pPr>
      <w:r>
        <w:rPr>
          <w:sz w:val="28"/>
          <w:szCs w:val="28"/>
        </w:rPr>
        <w:t xml:space="preserve">- </w:t>
      </w:r>
      <w:r w:rsidR="00B639CB" w:rsidRPr="00B639CB">
        <w:rPr>
          <w:sz w:val="28"/>
          <w:szCs w:val="28"/>
        </w:rPr>
        <w:t>результаты научных исследований.</w:t>
      </w:r>
    </w:p>
    <w:p w:rsidR="00B639CB" w:rsidRPr="00B639CB" w:rsidRDefault="00B639CB" w:rsidP="00C63FDD">
      <w:pPr>
        <w:pStyle w:val="a6"/>
        <w:spacing w:line="360" w:lineRule="auto"/>
        <w:ind w:left="0" w:firstLine="855"/>
        <w:jc w:val="both"/>
        <w:rPr>
          <w:sz w:val="28"/>
          <w:szCs w:val="28"/>
        </w:rPr>
      </w:pPr>
      <w:r w:rsidRPr="00B639CB">
        <w:rPr>
          <w:sz w:val="28"/>
          <w:szCs w:val="28"/>
        </w:rPr>
        <w:t>Для сведений технологического характера:</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конструкторская документация, чертежи, схемы, записи</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описания технологических испытаний</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“ноу-хау”</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точные знания конструкционных характеристик создаваемых изделий и оптимальные параметры разрабатываемых технологических процессов (размеры, объемы, конфигурация, процентное содержание компонентов, температура, давление, время и др.)</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сведения о материалах, из которых изготовлены отдельные детали, условиях экспериментов и оборудовании, на котором они проводились и т.д.</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используемые предприятием отдельные новые, либо уникальные измерительные комплексы и приборы, станки, оборудование.</w:t>
      </w:r>
    </w:p>
    <w:p w:rsidR="00B639CB" w:rsidRPr="00B639CB" w:rsidRDefault="00B639CB" w:rsidP="00C63FDD">
      <w:pPr>
        <w:pStyle w:val="a6"/>
        <w:spacing w:line="360" w:lineRule="auto"/>
        <w:ind w:left="0" w:firstLine="855"/>
        <w:jc w:val="both"/>
        <w:rPr>
          <w:sz w:val="28"/>
          <w:szCs w:val="28"/>
        </w:rPr>
      </w:pPr>
      <w:r w:rsidRPr="00B639CB">
        <w:rPr>
          <w:sz w:val="28"/>
          <w:szCs w:val="28"/>
        </w:rPr>
        <w:t>Для сведений делового характера:</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сведения о заключенных или планируемых контрактах</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данные о поставщиках и клиентах</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обзоры рынка, маркетинговые исследования</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информация о конфиденциальных переговорах</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калькуляция издержек производства предприятия, структуры цен, уровень прибыли</w:t>
      </w:r>
      <w:r>
        <w:rPr>
          <w:sz w:val="28"/>
          <w:szCs w:val="28"/>
        </w:rPr>
        <w:t>;</w:t>
      </w:r>
    </w:p>
    <w:p w:rsidR="00B639CB" w:rsidRPr="00B639CB" w:rsidRDefault="00C63FDD" w:rsidP="00C63FDD">
      <w:pPr>
        <w:spacing w:before="80" w:after="80" w:line="360" w:lineRule="auto"/>
        <w:ind w:left="855"/>
        <w:jc w:val="both"/>
        <w:rPr>
          <w:sz w:val="28"/>
          <w:szCs w:val="28"/>
        </w:rPr>
      </w:pPr>
      <w:r>
        <w:rPr>
          <w:sz w:val="28"/>
          <w:szCs w:val="28"/>
        </w:rPr>
        <w:t xml:space="preserve">- </w:t>
      </w:r>
      <w:r w:rsidR="00B639CB" w:rsidRPr="00B639CB">
        <w:rPr>
          <w:sz w:val="28"/>
          <w:szCs w:val="28"/>
        </w:rPr>
        <w:t>планы развития предприятия и его инвестиций.</w:t>
      </w:r>
    </w:p>
    <w:p w:rsidR="00B639CB" w:rsidRPr="00B639CB" w:rsidRDefault="00B639CB" w:rsidP="00C63FDD">
      <w:pPr>
        <w:pStyle w:val="a6"/>
        <w:spacing w:line="360" w:lineRule="auto"/>
        <w:ind w:left="0" w:firstLine="855"/>
        <w:jc w:val="both"/>
        <w:rPr>
          <w:sz w:val="28"/>
          <w:szCs w:val="28"/>
        </w:rPr>
      </w:pPr>
      <w:r w:rsidRPr="00B639CB">
        <w:rPr>
          <w:sz w:val="28"/>
          <w:szCs w:val="28"/>
        </w:rPr>
        <w:t>Если в выделении узловых сведений возникают проблемы, то можно изучить рассматриваемый вид деятельности по отдельным технологическим этапам, по логическому алгоритму действий, по временным отрезкам. В любом случае полезными будут аналогичные примеры организации защиты секретов западными фирмами.</w:t>
      </w:r>
    </w:p>
    <w:p w:rsidR="00B639CB" w:rsidRPr="00B639CB" w:rsidRDefault="00B639CB" w:rsidP="00C63FDD">
      <w:pPr>
        <w:pStyle w:val="a6"/>
        <w:spacing w:line="360" w:lineRule="auto"/>
        <w:ind w:left="0" w:firstLine="855"/>
        <w:jc w:val="both"/>
        <w:rPr>
          <w:sz w:val="28"/>
          <w:szCs w:val="28"/>
        </w:rPr>
      </w:pPr>
      <w:r w:rsidRPr="00B639CB">
        <w:rPr>
          <w:sz w:val="28"/>
          <w:szCs w:val="28"/>
        </w:rPr>
        <w:t>Так, крупнейшие в мире производители прохладительных напитков фирмы “Кока-Кола” и “Пепси-Кола” выделяют в качестве главных секретов специальные добавки в концентрат, из которого изготавливаются напитки. Американские машиностроительные и приборостроительные фирмы, широко рекламируя высокие качественные характеристики своей продукции, держат в глубоком секрете технологические особенности изготовления основных узлов, опред</w:t>
      </w:r>
      <w:r w:rsidR="002D2B88">
        <w:rPr>
          <w:sz w:val="28"/>
          <w:szCs w:val="28"/>
        </w:rPr>
        <w:t>еляющих данные характеристики [11, с.</w:t>
      </w:r>
      <w:r w:rsidR="009443F4">
        <w:rPr>
          <w:sz w:val="28"/>
          <w:szCs w:val="28"/>
        </w:rPr>
        <w:t>50</w:t>
      </w:r>
      <w:r w:rsidRPr="00B639CB">
        <w:rPr>
          <w:sz w:val="28"/>
          <w:szCs w:val="28"/>
        </w:rPr>
        <w:t>].</w:t>
      </w:r>
    </w:p>
    <w:p w:rsidR="00B639CB" w:rsidRPr="00B639CB" w:rsidRDefault="00B639CB" w:rsidP="00C63FDD">
      <w:pPr>
        <w:pStyle w:val="a6"/>
        <w:spacing w:line="360" w:lineRule="auto"/>
        <w:ind w:left="0" w:firstLine="855"/>
        <w:jc w:val="both"/>
        <w:rPr>
          <w:sz w:val="28"/>
          <w:szCs w:val="28"/>
        </w:rPr>
      </w:pPr>
      <w:r w:rsidRPr="00B639CB">
        <w:rPr>
          <w:sz w:val="28"/>
          <w:szCs w:val="28"/>
        </w:rPr>
        <w:t>Следует учесть и другие факторы. Например, предприятие может применять широко известные методы организации производства, технологические приемы, оборудование и т.п. и при этом достигать высокой прибыли. Несмотря на общедоступность таких данных, сам факт их применения может являться коммерческой тайной.</w:t>
      </w:r>
    </w:p>
    <w:p w:rsidR="00B639CB" w:rsidRPr="00B639CB" w:rsidRDefault="00B639CB" w:rsidP="00C63FDD">
      <w:pPr>
        <w:pStyle w:val="a6"/>
        <w:spacing w:line="360" w:lineRule="auto"/>
        <w:ind w:left="0" w:firstLine="855"/>
        <w:jc w:val="both"/>
        <w:rPr>
          <w:sz w:val="28"/>
          <w:szCs w:val="28"/>
        </w:rPr>
      </w:pPr>
      <w:r w:rsidRPr="00B639CB">
        <w:rPr>
          <w:sz w:val="28"/>
          <w:szCs w:val="28"/>
        </w:rPr>
        <w:t>Некоторые предприятия получают прибыль за счет монопольного положения на рынке, т.е. отсутствия производителей такого же вида товара в данном регионе. Не следует в этом случае пренебрегать своевременными мер</w:t>
      </w:r>
      <w:r w:rsidR="002D2B88">
        <w:rPr>
          <w:sz w:val="28"/>
          <w:szCs w:val="28"/>
        </w:rPr>
        <w:t>ами по защите коммерческой тайны</w:t>
      </w:r>
      <w:r w:rsidRPr="00B639CB">
        <w:rPr>
          <w:sz w:val="28"/>
          <w:szCs w:val="28"/>
        </w:rPr>
        <w:t>, т.к., используя свободный доступ к необходимым данным, даже небольшое предприятие способно быстро организовать аналогичное производство и составить конкуренцию.</w:t>
      </w:r>
    </w:p>
    <w:p w:rsidR="00B639CB" w:rsidRPr="00B639CB" w:rsidRDefault="00B639CB" w:rsidP="00C63FDD">
      <w:pPr>
        <w:pStyle w:val="a6"/>
        <w:spacing w:line="360" w:lineRule="auto"/>
        <w:ind w:left="0" w:firstLine="855"/>
        <w:jc w:val="both"/>
        <w:rPr>
          <w:sz w:val="28"/>
          <w:szCs w:val="28"/>
        </w:rPr>
      </w:pPr>
      <w:r w:rsidRPr="00B639CB">
        <w:rPr>
          <w:sz w:val="28"/>
          <w:szCs w:val="28"/>
        </w:rPr>
        <w:t>Нельзя использовать отнесение каких-либо сведений к категории коммерческой тайны в целях уклонения от уплаты налогов, сокрытия фактов нанесения ущерба здоровью людей, а также других противозаконных действий.</w:t>
      </w:r>
    </w:p>
    <w:p w:rsidR="00B639CB" w:rsidRPr="00B639CB" w:rsidRDefault="00B639CB" w:rsidP="00C63FDD">
      <w:pPr>
        <w:pStyle w:val="a6"/>
        <w:spacing w:line="360" w:lineRule="auto"/>
        <w:ind w:left="0" w:firstLine="855"/>
        <w:jc w:val="both"/>
        <w:rPr>
          <w:sz w:val="28"/>
          <w:szCs w:val="28"/>
        </w:rPr>
      </w:pPr>
      <w:r w:rsidRPr="00B639CB">
        <w:rPr>
          <w:sz w:val="28"/>
          <w:szCs w:val="28"/>
        </w:rPr>
        <w:t>Результатом работы экспертов должен стать перечень сведений, составляющих коммерческую тайну предприятия.</w:t>
      </w:r>
    </w:p>
    <w:p w:rsidR="00B639CB" w:rsidRPr="00B639CB" w:rsidRDefault="00B639CB" w:rsidP="00C63FDD">
      <w:pPr>
        <w:pStyle w:val="a6"/>
        <w:spacing w:line="360" w:lineRule="auto"/>
        <w:ind w:left="0" w:firstLine="855"/>
        <w:jc w:val="both"/>
        <w:rPr>
          <w:sz w:val="28"/>
          <w:szCs w:val="28"/>
        </w:rPr>
      </w:pPr>
      <w:r w:rsidRPr="00B639CB">
        <w:rPr>
          <w:sz w:val="28"/>
          <w:szCs w:val="28"/>
        </w:rPr>
        <w:t xml:space="preserve">Вполне естественно, </w:t>
      </w:r>
      <w:r w:rsidR="002D2B88">
        <w:rPr>
          <w:sz w:val="28"/>
          <w:szCs w:val="28"/>
        </w:rPr>
        <w:t>что по мере необходимости этот П</w:t>
      </w:r>
      <w:r w:rsidRPr="00B639CB">
        <w:rPr>
          <w:sz w:val="28"/>
          <w:szCs w:val="28"/>
        </w:rPr>
        <w:t>еречень должен пересматриваться, изменяться и дополняться. В Перечне, если возможно, желательно указать конкретный срок, на который те или иные сведения отнесены к коммерческой тайне.</w:t>
      </w:r>
    </w:p>
    <w:p w:rsidR="00B639CB" w:rsidRPr="00B639CB" w:rsidRDefault="00B639CB" w:rsidP="00C63FDD">
      <w:pPr>
        <w:pStyle w:val="a6"/>
        <w:spacing w:line="360" w:lineRule="auto"/>
        <w:ind w:left="0" w:firstLine="855"/>
        <w:jc w:val="both"/>
        <w:rPr>
          <w:sz w:val="28"/>
          <w:szCs w:val="28"/>
        </w:rPr>
      </w:pPr>
      <w:r w:rsidRPr="00B639CB">
        <w:rPr>
          <w:sz w:val="28"/>
          <w:szCs w:val="28"/>
        </w:rPr>
        <w:t>Перечень доводится до структурных подразделений и соисполнителей в части их касающейся, для руководства в работе и приведения в соответствие с ним грифа работ (целесообразно применять гриф “коммерческая тайна”), документов и изделий.</w:t>
      </w:r>
    </w:p>
    <w:p w:rsidR="00B639CB" w:rsidRPr="00B639CB" w:rsidRDefault="00B639CB" w:rsidP="00C63FDD">
      <w:pPr>
        <w:pStyle w:val="a6"/>
        <w:spacing w:line="360" w:lineRule="auto"/>
        <w:ind w:left="0" w:firstLine="855"/>
        <w:jc w:val="both"/>
        <w:rPr>
          <w:sz w:val="28"/>
          <w:szCs w:val="28"/>
        </w:rPr>
      </w:pPr>
      <w:r w:rsidRPr="00B639CB">
        <w:rPr>
          <w:sz w:val="28"/>
          <w:szCs w:val="28"/>
        </w:rPr>
        <w:t>Исполнитель и руководитель, подписывающий документ, оценивают при его подготовке содержащиеся в нем сведения, составляющие коммерческую тайну предприятия.</w:t>
      </w:r>
    </w:p>
    <w:p w:rsidR="00B639CB" w:rsidRPr="00B639CB" w:rsidRDefault="00B639CB" w:rsidP="00C63FDD">
      <w:pPr>
        <w:pStyle w:val="a6"/>
        <w:spacing w:line="360" w:lineRule="auto"/>
        <w:ind w:left="0" w:firstLine="855"/>
        <w:jc w:val="both"/>
        <w:rPr>
          <w:sz w:val="28"/>
          <w:szCs w:val="28"/>
        </w:rPr>
      </w:pPr>
      <w:r w:rsidRPr="00B639CB">
        <w:rPr>
          <w:sz w:val="28"/>
          <w:szCs w:val="28"/>
        </w:rPr>
        <w:t>При наличии таких сведений на первом, титульном листе в правом верхнем углу должен быть поставлен гриф. Например, “коммерческая тайна”.</w:t>
      </w:r>
    </w:p>
    <w:p w:rsidR="002D2B88" w:rsidRPr="002D2B88" w:rsidRDefault="00B639CB" w:rsidP="00C63FDD">
      <w:pPr>
        <w:pStyle w:val="a6"/>
        <w:spacing w:line="360" w:lineRule="auto"/>
        <w:ind w:left="0" w:firstLine="855"/>
        <w:jc w:val="both"/>
        <w:rPr>
          <w:sz w:val="28"/>
          <w:szCs w:val="28"/>
        </w:rPr>
      </w:pPr>
      <w:r w:rsidRPr="00B639CB">
        <w:rPr>
          <w:sz w:val="28"/>
          <w:szCs w:val="28"/>
        </w:rPr>
        <w:t>Исключение сведений из категории составляющих коммерческую тайну предприятия производится по окончании контрольного срока, на который она устанавливалась или ранее, в связи с наступлением определенных обстоятельств (появление нового образца, утечка информации к конкуренту и т.п.).</w:t>
      </w:r>
      <w:r w:rsidR="002D2B88" w:rsidRPr="002D2B88">
        <w:t xml:space="preserve"> </w:t>
      </w:r>
      <w:r w:rsidR="002D2B88" w:rsidRPr="002D2B88">
        <w:rPr>
          <w:sz w:val="28"/>
          <w:szCs w:val="28"/>
        </w:rPr>
        <w:t>Решение о досрочном исключении сведений из категории составляющих коммерческую тайну предприятия производится по окончании контрольного срока, на который она устанавливалась или ранее, в связи с наступлением определенных обстоятельств (появление нового образца, утечка информации к конкуренту и т. п.).</w:t>
      </w:r>
    </w:p>
    <w:p w:rsidR="002D2B88" w:rsidRPr="002D2B88" w:rsidRDefault="002D2B88" w:rsidP="00C63FDD">
      <w:pPr>
        <w:pStyle w:val="a6"/>
        <w:spacing w:line="360" w:lineRule="auto"/>
        <w:ind w:left="0" w:firstLine="855"/>
        <w:jc w:val="both"/>
        <w:rPr>
          <w:sz w:val="28"/>
          <w:szCs w:val="28"/>
        </w:rPr>
      </w:pPr>
      <w:r w:rsidRPr="002D2B88">
        <w:rPr>
          <w:sz w:val="28"/>
          <w:szCs w:val="28"/>
        </w:rPr>
        <w:t>Решение о досрочном исключении сведений из категории, составляющих коммерческую тайну, принимаются теми же лицами, которые утвердили Перечень.</w:t>
      </w:r>
    </w:p>
    <w:p w:rsidR="002D2B88" w:rsidRPr="002D2B88" w:rsidRDefault="002D2B88" w:rsidP="00C63FDD">
      <w:pPr>
        <w:pStyle w:val="a6"/>
        <w:spacing w:line="360" w:lineRule="auto"/>
        <w:ind w:left="0" w:firstLine="855"/>
        <w:jc w:val="both"/>
        <w:rPr>
          <w:sz w:val="28"/>
          <w:szCs w:val="28"/>
        </w:rPr>
      </w:pPr>
      <w:r w:rsidRPr="002D2B88">
        <w:rPr>
          <w:sz w:val="28"/>
          <w:szCs w:val="28"/>
        </w:rPr>
        <w:t>В основе этой системы должна лежать заинтересованность исполнителей работ как в выявлении новых объектов защиты, так и в определении оптимального момента снятия ограничений на распространение ранее защищаемой информации.</w:t>
      </w:r>
    </w:p>
    <w:p w:rsidR="002D2B88" w:rsidRPr="002D2B88" w:rsidRDefault="002D2B88" w:rsidP="00C63FDD">
      <w:pPr>
        <w:pStyle w:val="a6"/>
        <w:spacing w:line="360" w:lineRule="auto"/>
        <w:ind w:left="0" w:firstLine="855"/>
        <w:jc w:val="both"/>
        <w:rPr>
          <w:sz w:val="28"/>
          <w:szCs w:val="28"/>
        </w:rPr>
      </w:pPr>
      <w:r w:rsidRPr="002D2B88">
        <w:rPr>
          <w:sz w:val="28"/>
          <w:szCs w:val="28"/>
        </w:rPr>
        <w:t>В тех случаях, когда публикация необходима для закрепления приоритета или поддержания престижа отечественной науки, вместо конкретных приводятся сведения более общего характера. Например, точные значения характеристик и параметров могут быть заменены на диапазоны, в которых они находятся.</w:t>
      </w:r>
    </w:p>
    <w:p w:rsidR="00B639CB" w:rsidRDefault="002D2B88" w:rsidP="00C63FDD">
      <w:pPr>
        <w:pStyle w:val="a6"/>
        <w:spacing w:line="360" w:lineRule="auto"/>
        <w:ind w:left="0" w:firstLine="855"/>
        <w:jc w:val="both"/>
        <w:rPr>
          <w:sz w:val="28"/>
          <w:szCs w:val="28"/>
        </w:rPr>
      </w:pPr>
      <w:r w:rsidRPr="002D2B88">
        <w:rPr>
          <w:sz w:val="28"/>
          <w:szCs w:val="28"/>
        </w:rPr>
        <w:t>При открытом опубликовании сведений рекомендуется уделять больше внимания рекламной привлекательности ее результатов, чтобы заинтересовать в их использовании потенциальных потребителей внутри страны и за рубежом. Вместе с тем объем публикуемых данных не должен быть достаточным для самостоятельного внедрения без дополнительной информации разработчика, которая именно и подлежит защите.</w:t>
      </w:r>
      <w:r w:rsidR="009443F4">
        <w:rPr>
          <w:sz w:val="28"/>
          <w:szCs w:val="28"/>
        </w:rPr>
        <w:t>[11</w:t>
      </w:r>
      <w:r w:rsidR="00100282" w:rsidRPr="00100282">
        <w:rPr>
          <w:sz w:val="28"/>
          <w:szCs w:val="28"/>
        </w:rPr>
        <w:t xml:space="preserve">, </w:t>
      </w:r>
      <w:r w:rsidR="00100282">
        <w:rPr>
          <w:sz w:val="28"/>
          <w:szCs w:val="28"/>
          <w:lang w:val="en-US"/>
        </w:rPr>
        <w:t>c</w:t>
      </w:r>
      <w:r w:rsidR="00100282" w:rsidRPr="00100282">
        <w:rPr>
          <w:sz w:val="28"/>
          <w:szCs w:val="28"/>
        </w:rPr>
        <w:t>.</w:t>
      </w:r>
      <w:r w:rsidR="009443F4">
        <w:rPr>
          <w:sz w:val="28"/>
          <w:szCs w:val="28"/>
        </w:rPr>
        <w:t>60</w:t>
      </w:r>
      <w:r w:rsidR="00100282" w:rsidRPr="00100282">
        <w:rPr>
          <w:sz w:val="28"/>
          <w:szCs w:val="28"/>
        </w:rPr>
        <w:t>]</w:t>
      </w:r>
    </w:p>
    <w:p w:rsidR="000A30C9" w:rsidRPr="00EB56C4" w:rsidRDefault="000A30C9" w:rsidP="000A30C9">
      <w:pPr>
        <w:pStyle w:val="2"/>
        <w:pageBreakBefore/>
        <w:spacing w:line="360" w:lineRule="auto"/>
        <w:jc w:val="both"/>
        <w:rPr>
          <w:rFonts w:ascii="Times New Roman" w:hAnsi="Times New Roman" w:cs="Times New Roman"/>
          <w:b w:val="0"/>
          <w:i w:val="0"/>
        </w:rPr>
      </w:pPr>
      <w:bookmarkStart w:id="7" w:name="_Toc9056815"/>
      <w:bookmarkStart w:id="8" w:name="_Toc9499645"/>
      <w:bookmarkStart w:id="9" w:name="_Toc10434381"/>
      <w:r w:rsidRPr="00B639CB">
        <w:tab/>
      </w:r>
      <w:r>
        <w:t xml:space="preserve">  </w:t>
      </w:r>
      <w:r>
        <w:rPr>
          <w:rFonts w:ascii="Times New Roman" w:hAnsi="Times New Roman" w:cs="Times New Roman"/>
          <w:b w:val="0"/>
          <w:i w:val="0"/>
        </w:rPr>
        <w:t xml:space="preserve">1.5 </w:t>
      </w:r>
      <w:r w:rsidRPr="00100282">
        <w:rPr>
          <w:rFonts w:ascii="Times New Roman" w:hAnsi="Times New Roman" w:cs="Times New Roman"/>
          <w:b w:val="0"/>
          <w:i w:val="0"/>
        </w:rPr>
        <w:t>Защита коммерческой тайны</w:t>
      </w:r>
      <w:bookmarkEnd w:id="7"/>
      <w:bookmarkEnd w:id="8"/>
      <w:bookmarkEnd w:id="9"/>
    </w:p>
    <w:p w:rsidR="000A30C9" w:rsidRPr="00EB56C4" w:rsidRDefault="000A30C9" w:rsidP="000A30C9"/>
    <w:p w:rsidR="000A30C9" w:rsidRPr="00100282" w:rsidRDefault="000A30C9" w:rsidP="000A30C9">
      <w:pPr>
        <w:pStyle w:val="a6"/>
        <w:spacing w:line="360" w:lineRule="auto"/>
        <w:ind w:left="0" w:firstLine="855"/>
        <w:jc w:val="both"/>
        <w:rPr>
          <w:sz w:val="28"/>
          <w:szCs w:val="28"/>
        </w:rPr>
      </w:pPr>
      <w:r w:rsidRPr="00B639CB">
        <w:rPr>
          <w:sz w:val="28"/>
          <w:szCs w:val="28"/>
        </w:rPr>
        <w:t>Основным фактором, способствующим защите информации, остаются пока режимные. т.е. специальные меры, направленные на предотвращение утечки конкретных сведений. Чем больше к ним может быть проявлен или уже фиксировался интерес, тем оперативнее должны приниматься меры по недопущению его удовлетворения.</w:t>
      </w:r>
    </w:p>
    <w:p w:rsidR="00B639CB" w:rsidRPr="00B639CB" w:rsidRDefault="00B639CB" w:rsidP="00C63FDD">
      <w:pPr>
        <w:pStyle w:val="a6"/>
        <w:spacing w:line="360" w:lineRule="auto"/>
        <w:ind w:left="0" w:firstLine="855"/>
        <w:jc w:val="both"/>
        <w:rPr>
          <w:sz w:val="28"/>
          <w:szCs w:val="28"/>
        </w:rPr>
      </w:pPr>
      <w:r w:rsidRPr="00B639CB">
        <w:rPr>
          <w:sz w:val="28"/>
          <w:szCs w:val="28"/>
        </w:rPr>
        <w:t>Принятие специальных мер, направленных на защиту интеллектуальной собственности, зависит прежде всего от владельца (владельцев) информации, складывающейся в их среде деятельности конкурентной обстановки, ценности, которую представляет для них производственная или коммерческая информация, и других факторов.</w:t>
      </w:r>
    </w:p>
    <w:p w:rsidR="00B639CB" w:rsidRPr="00B639CB" w:rsidRDefault="00B639CB" w:rsidP="00C63FDD">
      <w:pPr>
        <w:pStyle w:val="a6"/>
        <w:spacing w:line="360" w:lineRule="auto"/>
        <w:ind w:left="0" w:firstLine="855"/>
        <w:jc w:val="both"/>
        <w:rPr>
          <w:sz w:val="28"/>
          <w:szCs w:val="28"/>
        </w:rPr>
      </w:pPr>
      <w:r w:rsidRPr="00B639CB">
        <w:rPr>
          <w:sz w:val="28"/>
          <w:szCs w:val="28"/>
        </w:rPr>
        <w:t>Безусловно, хранить секрет его владельцу, если он больше никому не известен, не представляет большой сложности и затрат на его охрану. Он сам не должен допустить к нему третьих лиц. При этом не быть болтливым, доверчивым. Носитель информации (документ, дискета, предмет) должен иметь соответствующее место хранения (не письменный стол, а сейф или другое недоступное для других лиц место). Несколько усложняется охрана этих сведений, когда о ее наличии становится известно заинтересованным лицам. Возникает необходимость ограничивать доступ посторонних лиц к месту хранения секретных материалов.</w:t>
      </w:r>
    </w:p>
    <w:p w:rsidR="00B639CB" w:rsidRPr="00B639CB" w:rsidRDefault="00B639CB" w:rsidP="00C63FDD">
      <w:pPr>
        <w:pStyle w:val="a6"/>
        <w:spacing w:line="360" w:lineRule="auto"/>
        <w:ind w:left="0" w:firstLine="855"/>
        <w:jc w:val="both"/>
        <w:rPr>
          <w:sz w:val="28"/>
          <w:szCs w:val="28"/>
        </w:rPr>
      </w:pPr>
      <w:r w:rsidRPr="00B639CB">
        <w:rPr>
          <w:sz w:val="28"/>
          <w:szCs w:val="28"/>
        </w:rPr>
        <w:t>Предприятия, фирмы, объединения, где имеется не один владелец информации, а несколько, к тому же работают сотрудники, не допущенные к производственным (коммерческим) секретам, представляют собой более сложный обьект защиты. Возникает вопрос о необходимости обеспечения внешней и внутренней безопасности структурных объединений предпринимательства. Для его решения можно использовать частные предпринимательские фирмы, частные службы безопасности (т.е. которые функционируют самостоятельно, принимая заказы от клиентов), собственные службы безопасности.</w:t>
      </w:r>
    </w:p>
    <w:p w:rsidR="00B639CB" w:rsidRPr="00B639CB" w:rsidRDefault="00B639CB" w:rsidP="00C63FDD">
      <w:pPr>
        <w:pStyle w:val="a6"/>
        <w:spacing w:line="360" w:lineRule="auto"/>
        <w:ind w:left="0" w:firstLine="855"/>
        <w:jc w:val="both"/>
        <w:rPr>
          <w:sz w:val="28"/>
          <w:szCs w:val="28"/>
        </w:rPr>
      </w:pPr>
      <w:r w:rsidRPr="00B639CB">
        <w:rPr>
          <w:sz w:val="28"/>
          <w:szCs w:val="28"/>
        </w:rPr>
        <w:t>Качественное же исполнение заказа негосударственными детективными службами во многом зависит от тех условий, которые создаются им органами власти. Например, Санкт-Петербургская мэрия своим решением запретила на территории города деятельность частных предпринимательских фирм, которые занимались также оказанием услуг по защите коммерческих тайн. Осуществление этих частных функций вменяется государственным правоохранительным органам. И это не смотря на то, как показывает зарубежный опыт, что частное предпринимательство охраняет частное детективное общество. Государственным же правоохранительным органам, при всем их желании и возможностях, с этой задачей в полном объеме не справиться.</w:t>
      </w:r>
    </w:p>
    <w:p w:rsidR="00B639CB" w:rsidRPr="00100282" w:rsidRDefault="00B639CB" w:rsidP="00C63FDD">
      <w:pPr>
        <w:pStyle w:val="a6"/>
        <w:spacing w:line="360" w:lineRule="auto"/>
        <w:ind w:left="0" w:firstLine="855"/>
        <w:jc w:val="both"/>
        <w:rPr>
          <w:sz w:val="28"/>
          <w:szCs w:val="28"/>
          <w:lang w:val="en-US"/>
        </w:rPr>
      </w:pPr>
      <w:r w:rsidRPr="00B639CB">
        <w:rPr>
          <w:sz w:val="28"/>
          <w:szCs w:val="28"/>
        </w:rPr>
        <w:t>Это один вопрос. Второй касается изучения самой частной фирмы перед тем, как обратиться к ней за помощью. Почему? Имеются данные, что некоторые частные детективные образования, вместо того, чтобы действовать в соответствии со своим уставом, занимаются вымогательством, шантажом представителей других предпринимательских фирм. В принципе здесь идет обоюдная проверка заказчика и клиента перед тем, как заключить договор. Игнорирование этим подходом может привести к серьезным ошибкам.</w:t>
      </w:r>
      <w:r w:rsidR="009443F4">
        <w:rPr>
          <w:sz w:val="28"/>
          <w:szCs w:val="28"/>
          <w:lang w:val="en-US"/>
        </w:rPr>
        <w:t>[1</w:t>
      </w:r>
      <w:r w:rsidR="009443F4">
        <w:rPr>
          <w:sz w:val="28"/>
          <w:szCs w:val="28"/>
        </w:rPr>
        <w:t>5</w:t>
      </w:r>
      <w:r w:rsidR="00100282">
        <w:rPr>
          <w:sz w:val="28"/>
          <w:szCs w:val="28"/>
          <w:lang w:val="en-US"/>
        </w:rPr>
        <w:t>]</w:t>
      </w:r>
    </w:p>
    <w:p w:rsidR="00B639CB" w:rsidRPr="00B639CB" w:rsidRDefault="00B639CB" w:rsidP="00C63FDD">
      <w:pPr>
        <w:pStyle w:val="a6"/>
        <w:spacing w:line="360" w:lineRule="auto"/>
        <w:ind w:left="0" w:firstLine="855"/>
        <w:jc w:val="both"/>
        <w:rPr>
          <w:sz w:val="28"/>
          <w:szCs w:val="28"/>
        </w:rPr>
      </w:pPr>
      <w:r w:rsidRPr="00B639CB">
        <w:rPr>
          <w:bCs/>
          <w:sz w:val="28"/>
          <w:szCs w:val="28"/>
        </w:rPr>
        <w:t>Специальные меры,</w:t>
      </w:r>
      <w:r w:rsidRPr="00B639CB">
        <w:rPr>
          <w:sz w:val="28"/>
          <w:szCs w:val="28"/>
        </w:rPr>
        <w:t xml:space="preserve"> которые осуществляются при защите информации, можно подраздел</w:t>
      </w:r>
      <w:r w:rsidR="00100282">
        <w:rPr>
          <w:sz w:val="28"/>
          <w:szCs w:val="28"/>
        </w:rPr>
        <w:t>ить на внешние и внутренние</w:t>
      </w:r>
      <w:r w:rsidRPr="00B639CB">
        <w:rPr>
          <w:sz w:val="28"/>
          <w:szCs w:val="28"/>
        </w:rPr>
        <w:t>.</w:t>
      </w:r>
    </w:p>
    <w:p w:rsidR="00B639CB" w:rsidRPr="00B639CB" w:rsidRDefault="00B639CB" w:rsidP="00C63FDD">
      <w:pPr>
        <w:pStyle w:val="a6"/>
        <w:spacing w:line="360" w:lineRule="auto"/>
        <w:ind w:left="0" w:firstLine="855"/>
        <w:jc w:val="both"/>
        <w:rPr>
          <w:sz w:val="28"/>
          <w:szCs w:val="28"/>
        </w:rPr>
      </w:pPr>
      <w:r w:rsidRPr="00B639CB">
        <w:rPr>
          <w:sz w:val="28"/>
          <w:szCs w:val="28"/>
        </w:rPr>
        <w:t xml:space="preserve">К </w:t>
      </w:r>
      <w:r w:rsidRPr="00B639CB">
        <w:rPr>
          <w:bCs/>
          <w:sz w:val="28"/>
          <w:szCs w:val="28"/>
        </w:rPr>
        <w:t>внешним мероприятиям</w:t>
      </w:r>
      <w:r w:rsidRPr="00B639CB">
        <w:rPr>
          <w:sz w:val="28"/>
          <w:szCs w:val="28"/>
        </w:rPr>
        <w:t xml:space="preserve"> относятся следующие. Изучение партнеров, клиентов, с которыми приходится вести хозяйственную, коммерческую деятельность, собирать информацию об их надежности, платежеспособности и другие данные. При необходимости производится изучение связей сотрудников частной фирмы. Выясняются лица, проявляющие интерес к фирме, ее деятельности, сотрудникам, не относятся ли они к конкурирующей фирме или к преступной группе. В случае установления, что эти лица допустили какие-либо противозаконные действия, необходимо информировать соответствующий правоохранительный орган. Тем самым пресекается преступная деятельность и, в том числе, интерес к частной фирме. По возможности желательно установить, в чем суть этого интереса и кому понадобилась та или иная информация. Не повторится ли он в будущем, т.е. что можно ожидать от конкурента (не исключено и преступных элементов).</w:t>
      </w:r>
    </w:p>
    <w:p w:rsidR="00B639CB" w:rsidRPr="00B639CB" w:rsidRDefault="00B639CB" w:rsidP="00C63FDD">
      <w:pPr>
        <w:pStyle w:val="a6"/>
        <w:spacing w:line="360" w:lineRule="auto"/>
        <w:ind w:left="0" w:firstLine="855"/>
        <w:jc w:val="both"/>
        <w:rPr>
          <w:sz w:val="28"/>
          <w:szCs w:val="28"/>
        </w:rPr>
      </w:pPr>
      <w:r w:rsidRPr="00B639CB">
        <w:rPr>
          <w:sz w:val="28"/>
          <w:szCs w:val="28"/>
        </w:rPr>
        <w:t>В ходе осуществления внутренних мероприятий по обеспечению безопасности решаются следующие вопросы. Подбор, проверка лиц, желающих поступить на работу в частное предприятие. Изучаются их анкетные данные, поведение по месту жительства и прежней работы, личные и деловые качества, положительные и отрицательные стороны изучаемого лица, межличностные отношения. Находился ли в конфликте с законом (судимость, административные задержания, связь с преступным миром). В ходе анализа собранных материалов выясняется, нет ли каких-либо в них противоречий. Дополнительно может проводиться тестирование лица для выяснения моральных или других качеств. Обращается внимание на возможную работу в конкурирующей фирме и причины ухода. После этого делается вывод о пригодности кандидата к работе в данной фирме. На этом этапе изучения сотрудника интерес к нему не заканчивается. Периодически или в зависимости от поведения продолжают изучаться и анализироваться его поступки, затрагивающие интерес (секреты) фирмы. Не исключено, что конкурент может специально направить своих людей для устройства на работу в интересующее его предприятие с целью пол</w:t>
      </w:r>
      <w:r w:rsidR="00E0777D">
        <w:rPr>
          <w:sz w:val="28"/>
          <w:szCs w:val="28"/>
        </w:rPr>
        <w:t>учения о нем ценных сведений [</w:t>
      </w:r>
      <w:r w:rsidR="009443F4">
        <w:rPr>
          <w:sz w:val="28"/>
          <w:szCs w:val="28"/>
        </w:rPr>
        <w:t>16</w:t>
      </w:r>
      <w:r w:rsidR="00E0777D" w:rsidRPr="00E0777D">
        <w:rPr>
          <w:sz w:val="28"/>
          <w:szCs w:val="28"/>
        </w:rPr>
        <w:t xml:space="preserve">, </w:t>
      </w:r>
      <w:r w:rsidR="00E0777D">
        <w:rPr>
          <w:sz w:val="28"/>
          <w:szCs w:val="28"/>
          <w:lang w:val="en-US"/>
        </w:rPr>
        <w:t>c</w:t>
      </w:r>
      <w:r w:rsidR="00E0777D" w:rsidRPr="00E0777D">
        <w:rPr>
          <w:sz w:val="28"/>
          <w:szCs w:val="28"/>
        </w:rPr>
        <w:t>.54</w:t>
      </w:r>
      <w:r w:rsidRPr="00B639CB">
        <w:rPr>
          <w:sz w:val="28"/>
          <w:szCs w:val="28"/>
        </w:rPr>
        <w:t>].</w:t>
      </w:r>
    </w:p>
    <w:p w:rsidR="00B639CB" w:rsidRPr="00E0777D" w:rsidRDefault="00B639CB" w:rsidP="00C63FDD">
      <w:pPr>
        <w:pStyle w:val="a6"/>
        <w:spacing w:line="360" w:lineRule="auto"/>
        <w:ind w:left="0" w:firstLine="855"/>
        <w:jc w:val="both"/>
        <w:rPr>
          <w:sz w:val="28"/>
          <w:szCs w:val="28"/>
        </w:rPr>
      </w:pPr>
      <w:r w:rsidRPr="00B639CB">
        <w:rPr>
          <w:sz w:val="28"/>
          <w:szCs w:val="28"/>
        </w:rPr>
        <w:t>Как показывает зарубежная практика работы частных фирм, утечка информации зачастую происходит по и</w:t>
      </w:r>
      <w:r w:rsidR="00E0777D">
        <w:rPr>
          <w:sz w:val="28"/>
          <w:szCs w:val="28"/>
        </w:rPr>
        <w:t>нициативе их же сотрудников</w:t>
      </w:r>
      <w:r w:rsidRPr="00B639CB">
        <w:rPr>
          <w:sz w:val="28"/>
          <w:szCs w:val="28"/>
        </w:rPr>
        <w:t>. В мотивационной основе совершаемых поступков лежит корысть(получить значительную сумму денег) или месть(не исключая заодно и материальную выгоду), например, со стороны уволенного работника, имевшего доступ к предпринимательской информации. В этой связи, целесообразно обращать внимание на лиц, которые в процессе хозяйственной или иной деятельности проявляют необоснованный интерес к информационным хранилищам, предполагаемым сделкам и партнерам. При возникновении серьезных подозрений о недобросовестности сотрудника по отношению к фирме, предпочтительнее с ним расстаться.</w:t>
      </w:r>
      <w:r w:rsidR="009443F4">
        <w:rPr>
          <w:sz w:val="28"/>
          <w:szCs w:val="28"/>
        </w:rPr>
        <w:t>[15</w:t>
      </w:r>
      <w:r w:rsidR="00E0777D" w:rsidRPr="00E0777D">
        <w:rPr>
          <w:sz w:val="28"/>
          <w:szCs w:val="28"/>
        </w:rPr>
        <w:t>]</w:t>
      </w:r>
    </w:p>
    <w:p w:rsidR="00B639CB" w:rsidRPr="00B639CB" w:rsidRDefault="00B639CB" w:rsidP="00C63FDD">
      <w:pPr>
        <w:pStyle w:val="a6"/>
        <w:spacing w:line="360" w:lineRule="auto"/>
        <w:ind w:left="0" w:firstLine="855"/>
        <w:jc w:val="both"/>
        <w:rPr>
          <w:sz w:val="28"/>
          <w:szCs w:val="28"/>
        </w:rPr>
      </w:pPr>
      <w:r w:rsidRPr="00B639CB">
        <w:rPr>
          <w:sz w:val="28"/>
          <w:szCs w:val="28"/>
        </w:rPr>
        <w:t>Компьютеризация предпринимательских структур, накопление с ее помощью различной информации привлекает как конкурентов, так и преступников. Зачастую лица, желающие воспользоваться этой информацией, находятся среди обслуживающего персонала, а это уже проблема внутренней безопасности. Задача службы безопасности своевременно выявить среди обслуживающего персонала тех сотрудников, которые вынашивают намерения использовать имеющиеся в их распоряжении сведения для продажи другим лицам или использовать в своих личных целях для получения выгоды. Помимо действия в интересах конкурента, могут совершиться и действия, преследуемые по закону: мошенничество, саботаж, повреждение ЭВМ.</w:t>
      </w:r>
    </w:p>
    <w:p w:rsidR="00C63FDD" w:rsidRPr="00B639CB" w:rsidRDefault="00B639CB" w:rsidP="00C63FDD">
      <w:pPr>
        <w:pStyle w:val="a6"/>
        <w:spacing w:line="360" w:lineRule="auto"/>
        <w:ind w:left="0" w:firstLine="855"/>
        <w:jc w:val="both"/>
        <w:rPr>
          <w:sz w:val="28"/>
          <w:szCs w:val="28"/>
        </w:rPr>
      </w:pPr>
      <w:r w:rsidRPr="00B639CB">
        <w:rPr>
          <w:sz w:val="28"/>
          <w:szCs w:val="28"/>
        </w:rPr>
        <w:t>Если исходить из зарубежного опыта, то с волной компьютерных преступлений, пока для нас новых и, не в полном объеме, пока урегулированных на законодательном уровне, нам придется столкнуться в недалеком будущем. Субъектами этих преступлений, как правило являются высокообразованные специалисты, имеющие доступ к секретным программам, шифрам, кодам. В банковских системах, например, совершается мошенничество (снимаются деньги со счетов клиентов вымышленным лицом, занимаются спекуляцией, используя банковский капитал, на валютных биржах, оплачивают собственные счета и т. д.). Развитию данного вида преступлений способствует также и то, что фирмы и банки не стремятся оглашать факты компьютерных краж, чтобы не отпугнуть клиентов. Преступники, зная такое положение, шантажируют владельцев банков, угрожают раскрыть секретные коды и шифры, что может повлечь миллионы расходов для их замены. Только на расследование государственными, частными службами компьютерных ошибок банков приходится тратить около 20 млрд. долл</w:t>
      </w:r>
      <w:r w:rsidR="00E0777D">
        <w:rPr>
          <w:sz w:val="28"/>
          <w:szCs w:val="28"/>
        </w:rPr>
        <w:t>аров в год [</w:t>
      </w:r>
      <w:r w:rsidR="009443F4">
        <w:rPr>
          <w:sz w:val="28"/>
          <w:szCs w:val="28"/>
        </w:rPr>
        <w:t>14</w:t>
      </w:r>
      <w:r w:rsidR="00E0777D" w:rsidRPr="00E0777D">
        <w:rPr>
          <w:sz w:val="28"/>
          <w:szCs w:val="28"/>
        </w:rPr>
        <w:t xml:space="preserve">, </w:t>
      </w:r>
      <w:r w:rsidR="00E0777D">
        <w:rPr>
          <w:sz w:val="28"/>
          <w:szCs w:val="28"/>
          <w:lang w:val="en-US"/>
        </w:rPr>
        <w:t>c</w:t>
      </w:r>
      <w:r w:rsidR="00E0777D" w:rsidRPr="00E0777D">
        <w:rPr>
          <w:sz w:val="28"/>
          <w:szCs w:val="28"/>
        </w:rPr>
        <w:t>.</w:t>
      </w:r>
      <w:r w:rsidR="009443F4">
        <w:rPr>
          <w:sz w:val="28"/>
          <w:szCs w:val="28"/>
        </w:rPr>
        <w:t>238</w:t>
      </w:r>
      <w:r w:rsidRPr="00B639CB">
        <w:rPr>
          <w:sz w:val="28"/>
          <w:szCs w:val="28"/>
        </w:rPr>
        <w:t>].</w:t>
      </w:r>
    </w:p>
    <w:p w:rsidR="00B639CB" w:rsidRPr="00B639CB" w:rsidRDefault="00B639CB" w:rsidP="00C63FDD">
      <w:pPr>
        <w:pStyle w:val="a6"/>
        <w:spacing w:line="360" w:lineRule="auto"/>
        <w:ind w:left="0" w:firstLine="855"/>
        <w:jc w:val="both"/>
        <w:rPr>
          <w:sz w:val="28"/>
          <w:szCs w:val="28"/>
        </w:rPr>
      </w:pPr>
      <w:r w:rsidRPr="00B639CB">
        <w:rPr>
          <w:sz w:val="28"/>
          <w:szCs w:val="28"/>
        </w:rPr>
        <w:t>Предприятия, располагающие ценной информацией, должны хранить ее в специальных несгораемых шкафах или сейфах, не допускать утери ключей от них или передачи на хранение другим лицам, даже из числа особо доверенных.</w:t>
      </w:r>
    </w:p>
    <w:p w:rsidR="00B639CB" w:rsidRPr="00B639CB" w:rsidRDefault="00B639CB" w:rsidP="00C63FDD">
      <w:pPr>
        <w:pStyle w:val="a6"/>
        <w:spacing w:line="360" w:lineRule="auto"/>
        <w:ind w:left="0" w:firstLine="855"/>
        <w:jc w:val="both"/>
        <w:rPr>
          <w:sz w:val="28"/>
          <w:szCs w:val="28"/>
        </w:rPr>
      </w:pPr>
      <w:r w:rsidRPr="00B639CB">
        <w:rPr>
          <w:sz w:val="28"/>
          <w:szCs w:val="28"/>
        </w:rPr>
        <w:t>Зарубежные фирмы, например, используют для хранения секретной информации сейфы (шкафы), открываемые с помощью специальной магнитной карты или других сложных сигнальных электронных устройств. Следует отметить, что и эта мера значительно затрудняет к ним доступ. Особенно при наличии комплекса защитных (физических и технических) мер здания, где расположен сейф, иное хранилище.</w:t>
      </w:r>
    </w:p>
    <w:p w:rsidR="00B639CB" w:rsidRPr="00B639CB" w:rsidRDefault="00B639CB" w:rsidP="00C63FDD">
      <w:pPr>
        <w:pStyle w:val="a6"/>
        <w:spacing w:line="360" w:lineRule="auto"/>
        <w:ind w:left="0" w:firstLine="855"/>
        <w:jc w:val="both"/>
        <w:rPr>
          <w:sz w:val="28"/>
          <w:szCs w:val="28"/>
        </w:rPr>
      </w:pPr>
      <w:r w:rsidRPr="00B639CB">
        <w:rPr>
          <w:sz w:val="28"/>
          <w:szCs w:val="28"/>
        </w:rPr>
        <w:t>Осуществление специальных внутренних и внешних мер защиты ценных информационных систем должно возлагаться на специально подготовленных лиц. В этой связи, предпринимателю целесообразно обращаться за помощью к частным детективным фирмам, специализирующимся на сыске и охране собственности. Могут создаваться и собственные службы безопасности. Здесь предприниматель сам решает, что ему выгоднее: мириться с утечкой информации или привлекать частные службы безопасности к ее защите. Вопрос состоит в том, какой из убытков меньший: при утечке секретов или их охране.</w:t>
      </w:r>
    </w:p>
    <w:p w:rsidR="00B639CB" w:rsidRPr="00B639CB" w:rsidRDefault="00B639CB" w:rsidP="00C63FDD">
      <w:pPr>
        <w:pStyle w:val="a6"/>
        <w:spacing w:line="360" w:lineRule="auto"/>
        <w:ind w:left="0" w:firstLine="855"/>
        <w:jc w:val="both"/>
        <w:rPr>
          <w:sz w:val="28"/>
          <w:szCs w:val="28"/>
        </w:rPr>
      </w:pPr>
      <w:r w:rsidRPr="00B639CB">
        <w:rPr>
          <w:sz w:val="28"/>
          <w:szCs w:val="28"/>
        </w:rPr>
        <w:t>Зарубежные крупные и состоятельные фирмы вводят в свой штат дополнительную должность - сотрудника, занимающегося противодействием хищению ценной информации. Другие же фирмы постоянно или периодически пользуются услугами частных служб, специализирующихся на сыске и охране. Штатная численность этих служб насчитывает десятки тысяч сотрудников. Тенденция роста их рядов не сокращается. В действиях частных служб и полиции возникают противоречия, но их пытаются уладить с помощью закона или на паритетной основе. Существует договоренность об обмене информацией, если на охраняемой территор</w:t>
      </w:r>
      <w:r w:rsidR="00E0777D">
        <w:rPr>
          <w:sz w:val="28"/>
          <w:szCs w:val="28"/>
        </w:rPr>
        <w:t xml:space="preserve">ии совершается преступление </w:t>
      </w:r>
      <w:r w:rsidRPr="00B639CB">
        <w:rPr>
          <w:sz w:val="28"/>
          <w:szCs w:val="28"/>
        </w:rPr>
        <w:t>.</w:t>
      </w:r>
    </w:p>
    <w:p w:rsidR="00B639CB" w:rsidRPr="00B639CB" w:rsidRDefault="00B639CB" w:rsidP="00C63FDD">
      <w:pPr>
        <w:pStyle w:val="a6"/>
        <w:spacing w:line="360" w:lineRule="auto"/>
        <w:ind w:left="0" w:firstLine="855"/>
        <w:jc w:val="both"/>
        <w:rPr>
          <w:sz w:val="28"/>
          <w:szCs w:val="28"/>
        </w:rPr>
      </w:pPr>
      <w:r w:rsidRPr="00B639CB">
        <w:rPr>
          <w:sz w:val="28"/>
          <w:szCs w:val="28"/>
        </w:rPr>
        <w:t>В Российской Федерации принят Закон “О частной детективной и охранной деятельности в Российской Федерации”, который содержит положения о сыскной и охранной частной деятельности. Оценивая данный закон с критических позиций, следует указать и на такие положения, заслуживающие внимания, как оказание детективами на возмездной договорной основе помощи гражданам и организациям независимо от их форм собственности. Перечисляются виды разрешаемых и запрещаемых услуг, которые могут оказывать субъекты негосударственной детективной и охранной деятельности: сыщики и охранники.</w:t>
      </w:r>
    </w:p>
    <w:p w:rsidR="00B639CB" w:rsidRPr="00E0777D" w:rsidRDefault="00B639CB" w:rsidP="00C63FDD">
      <w:pPr>
        <w:pStyle w:val="a6"/>
        <w:spacing w:line="360" w:lineRule="auto"/>
        <w:ind w:left="0" w:firstLine="855"/>
        <w:jc w:val="both"/>
        <w:rPr>
          <w:sz w:val="28"/>
          <w:szCs w:val="28"/>
        </w:rPr>
      </w:pPr>
      <w:r w:rsidRPr="00B639CB">
        <w:rPr>
          <w:sz w:val="28"/>
          <w:szCs w:val="28"/>
        </w:rPr>
        <w:t>В частности, Закон предусматривает возможность создания акционерными обществами собственных служб безопасности, которые, сре6ди других задач, призваны вести “...изучение рынка, сбор информации для деловых переговоров выявление некредитоспособных или ненадежных деловых партнеров;...установление обстоятельств...недобросовестной конкуренции..., а также разглашение сведений, составляющих коммерческую тайну...”.</w:t>
      </w:r>
      <w:r w:rsidR="004A0CDA">
        <w:rPr>
          <w:sz w:val="28"/>
          <w:szCs w:val="28"/>
        </w:rPr>
        <w:t>[15</w:t>
      </w:r>
      <w:r w:rsidR="00E0777D" w:rsidRPr="00E0777D">
        <w:rPr>
          <w:sz w:val="28"/>
          <w:szCs w:val="28"/>
        </w:rPr>
        <w:t>]</w:t>
      </w:r>
    </w:p>
    <w:p w:rsidR="000A30C9" w:rsidRDefault="00B639CB" w:rsidP="00C63FDD">
      <w:pPr>
        <w:pStyle w:val="a6"/>
        <w:spacing w:line="360" w:lineRule="auto"/>
        <w:ind w:left="0" w:firstLine="855"/>
        <w:jc w:val="both"/>
        <w:rPr>
          <w:sz w:val="28"/>
          <w:szCs w:val="28"/>
        </w:rPr>
      </w:pPr>
      <w:r w:rsidRPr="00B639CB">
        <w:rPr>
          <w:sz w:val="28"/>
          <w:szCs w:val="28"/>
        </w:rPr>
        <w:t xml:space="preserve">Подводя итоги, следует отметить, что защита специальными мерами ценной информации должна осуществляться как против конкурентов, так и преступных элементов, пытающихся овладеть ею. Меры защиты зависят от тех способов и приемов, которые применяют похитители. Использование для защиты секретов частных фирм самых сложных электронных устройств позволяет только сдерживать их утечку, но не останавливать этот вид деятельности, широко получивший в мировой практике название промышленный (коммерческий) шпионаж. </w:t>
      </w:r>
    </w:p>
    <w:p w:rsidR="00B639CB" w:rsidRDefault="00B639CB" w:rsidP="00C63FDD">
      <w:pPr>
        <w:pStyle w:val="a6"/>
        <w:spacing w:line="360" w:lineRule="auto"/>
        <w:ind w:left="0" w:firstLine="855"/>
        <w:jc w:val="both"/>
        <w:rPr>
          <w:sz w:val="28"/>
          <w:szCs w:val="28"/>
        </w:rPr>
      </w:pPr>
      <w:r w:rsidRPr="00B639CB">
        <w:rPr>
          <w:sz w:val="28"/>
          <w:szCs w:val="28"/>
        </w:rPr>
        <w:t>В экономической литературе, исследующей развитие предпринимательской деятельности, обращается внимание на поддержание этики честной коммерческой деятельности. В ходе же конкурентной борьбы как неотъемлемого элемента рыночного хозяйствования использование промышленного шпионажа нельзя отнести к этическим видам деловых взаимоотношений предпринимателей. Однако рыночно-конкурентная деятельность немыслима, как показывает зарубежная практика, без экономического, производственного, научно-технического и других видов шпионажа. Самый благоприятный общественно-экономический климат для развития предпринимательства не сможет предотвратить банкротства, если в результате удачной шпионской акции будут похищены секретные для фирмы (компании) сведения. Шпионаж - это тень рыночно-конкурентной деятельности, двигатель для одних фирм и тормоз для других.</w:t>
      </w:r>
    </w:p>
    <w:p w:rsidR="000F2108" w:rsidRPr="00B639CB" w:rsidRDefault="000F2108" w:rsidP="000F2108">
      <w:pPr>
        <w:pStyle w:val="a6"/>
        <w:spacing w:line="360" w:lineRule="auto"/>
        <w:ind w:left="0" w:firstLine="855"/>
        <w:jc w:val="both"/>
        <w:rPr>
          <w:sz w:val="28"/>
          <w:szCs w:val="28"/>
        </w:rPr>
      </w:pPr>
      <w:r w:rsidRPr="00B639CB">
        <w:rPr>
          <w:sz w:val="28"/>
          <w:szCs w:val="28"/>
        </w:rPr>
        <w:t>Основные элементы защиты коммерческой тайны предприятия представлены в таблице 1.</w:t>
      </w:r>
    </w:p>
    <w:p w:rsidR="000F2108" w:rsidRPr="00B639CB" w:rsidRDefault="000F2108" w:rsidP="000F2108">
      <w:pPr>
        <w:pStyle w:val="a6"/>
        <w:spacing w:line="360" w:lineRule="auto"/>
        <w:ind w:left="0" w:firstLine="855"/>
        <w:jc w:val="both"/>
        <w:rPr>
          <w:sz w:val="28"/>
          <w:szCs w:val="28"/>
        </w:rPr>
      </w:pPr>
      <w:r>
        <w:rPr>
          <w:sz w:val="28"/>
          <w:szCs w:val="28"/>
        </w:rPr>
        <w:t>Таблица</w:t>
      </w:r>
      <w:r w:rsidRPr="00E0777D">
        <w:rPr>
          <w:sz w:val="28"/>
          <w:szCs w:val="28"/>
        </w:rPr>
        <w:t xml:space="preserve"> 1</w:t>
      </w:r>
      <w:r w:rsidRPr="00B639CB">
        <w:rPr>
          <w:sz w:val="28"/>
          <w:szCs w:val="28"/>
        </w:rPr>
        <w:t xml:space="preserve"> – Механизм защиты коммерческой тайны предприятия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7"/>
        <w:gridCol w:w="4679"/>
      </w:tblGrid>
      <w:tr w:rsidR="000F2108" w:rsidRPr="00B639CB">
        <w:trPr>
          <w:cantSplit/>
        </w:trPr>
        <w:tc>
          <w:tcPr>
            <w:tcW w:w="9356" w:type="dxa"/>
            <w:gridSpan w:val="2"/>
            <w:vAlign w:val="center"/>
          </w:tcPr>
          <w:p w:rsidR="000F2108" w:rsidRPr="00E0777D" w:rsidRDefault="000F2108" w:rsidP="00B56560">
            <w:pPr>
              <w:pStyle w:val="20"/>
              <w:spacing w:before="80" w:after="80" w:line="360" w:lineRule="auto"/>
              <w:jc w:val="center"/>
              <w:rPr>
                <w:sz w:val="28"/>
                <w:szCs w:val="28"/>
              </w:rPr>
            </w:pPr>
            <w:r>
              <w:rPr>
                <w:sz w:val="28"/>
                <w:szCs w:val="28"/>
              </w:rPr>
              <w:t>Механизм защиты коммерческой тайны</w:t>
            </w:r>
          </w:p>
        </w:tc>
      </w:tr>
      <w:tr w:rsidR="000F2108" w:rsidRPr="00B639CB">
        <w:tc>
          <w:tcPr>
            <w:tcW w:w="4677" w:type="dxa"/>
            <w:vAlign w:val="center"/>
          </w:tcPr>
          <w:p w:rsidR="000F2108" w:rsidRPr="00B639CB" w:rsidRDefault="000F2108" w:rsidP="00B56560">
            <w:pPr>
              <w:pStyle w:val="20"/>
              <w:spacing w:before="80" w:after="80" w:line="360" w:lineRule="auto"/>
              <w:jc w:val="center"/>
              <w:rPr>
                <w:sz w:val="28"/>
                <w:szCs w:val="28"/>
              </w:rPr>
            </w:pPr>
            <w:r w:rsidRPr="00B639CB">
              <w:rPr>
                <w:sz w:val="28"/>
                <w:szCs w:val="28"/>
              </w:rPr>
              <w:t>1</w:t>
            </w:r>
          </w:p>
        </w:tc>
        <w:tc>
          <w:tcPr>
            <w:tcW w:w="4679" w:type="dxa"/>
            <w:vAlign w:val="center"/>
          </w:tcPr>
          <w:p w:rsidR="000F2108" w:rsidRPr="00B639CB" w:rsidRDefault="000F2108" w:rsidP="00B56560">
            <w:pPr>
              <w:pStyle w:val="20"/>
              <w:spacing w:before="80" w:after="80" w:line="360" w:lineRule="auto"/>
              <w:jc w:val="center"/>
              <w:rPr>
                <w:sz w:val="28"/>
                <w:szCs w:val="28"/>
              </w:rPr>
            </w:pPr>
            <w:r w:rsidRPr="00B639CB">
              <w:rPr>
                <w:sz w:val="28"/>
                <w:szCs w:val="28"/>
              </w:rPr>
              <w:t>2</w:t>
            </w:r>
          </w:p>
        </w:tc>
      </w:tr>
      <w:tr w:rsidR="000F2108" w:rsidRPr="00B639CB">
        <w:tc>
          <w:tcPr>
            <w:tcW w:w="4677"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Регламентированный перечень сведений, относимых к коммерческой тайне предприятия</w:t>
            </w:r>
          </w:p>
        </w:tc>
        <w:tc>
          <w:tcPr>
            <w:tcW w:w="4679"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Система контроля за средствами копирования и размножения документов</w:t>
            </w:r>
          </w:p>
        </w:tc>
      </w:tr>
      <w:tr w:rsidR="000F2108" w:rsidRPr="00B639CB">
        <w:tc>
          <w:tcPr>
            <w:tcW w:w="4677"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Система учета и охраны новых материалов и продукции</w:t>
            </w:r>
          </w:p>
        </w:tc>
        <w:tc>
          <w:tcPr>
            <w:tcW w:w="4679"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Порядок защиты коммерческой информации в средствах связи и вычислительной техники</w:t>
            </w:r>
          </w:p>
        </w:tc>
      </w:tr>
      <w:tr w:rsidR="000F2108" w:rsidRPr="00B639CB">
        <w:tc>
          <w:tcPr>
            <w:tcW w:w="4677"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Система охраны территории предприятия, его основных зданий и сооружений</w:t>
            </w:r>
          </w:p>
        </w:tc>
        <w:tc>
          <w:tcPr>
            <w:tcW w:w="4679"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Порядок использования открытых каналов связи при передачи конфиденциальной информации</w:t>
            </w:r>
          </w:p>
        </w:tc>
      </w:tr>
      <w:tr w:rsidR="000F2108" w:rsidRPr="00B639CB">
        <w:tc>
          <w:tcPr>
            <w:tcW w:w="4677"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Система контроля за посещением предприятия посторонними лицами</w:t>
            </w:r>
          </w:p>
        </w:tc>
        <w:tc>
          <w:tcPr>
            <w:tcW w:w="4679"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Система мотивации и обучения персонала предприятия способам защиты коммерческой тайны</w:t>
            </w:r>
          </w:p>
        </w:tc>
      </w:tr>
      <w:tr w:rsidR="000F2108" w:rsidRPr="00B639CB">
        <w:tc>
          <w:tcPr>
            <w:tcW w:w="4677"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Порядок делопроизводства с документами, содержащими коммерческую тайну</w:t>
            </w:r>
          </w:p>
        </w:tc>
        <w:tc>
          <w:tcPr>
            <w:tcW w:w="4679" w:type="dxa"/>
            <w:vAlign w:val="center"/>
          </w:tcPr>
          <w:p w:rsidR="000F2108" w:rsidRPr="00B639CB" w:rsidRDefault="000F2108" w:rsidP="00B56560">
            <w:pPr>
              <w:pStyle w:val="20"/>
              <w:spacing w:before="80" w:after="80" w:line="360" w:lineRule="auto"/>
              <w:jc w:val="both"/>
              <w:rPr>
                <w:sz w:val="28"/>
                <w:szCs w:val="28"/>
              </w:rPr>
            </w:pPr>
            <w:r w:rsidRPr="00B639CB">
              <w:rPr>
                <w:sz w:val="28"/>
                <w:szCs w:val="28"/>
              </w:rPr>
              <w:t>Специализированные службы по защите коммерческой тайны предприятия</w:t>
            </w:r>
          </w:p>
        </w:tc>
      </w:tr>
    </w:tbl>
    <w:p w:rsidR="000F2108" w:rsidRPr="000F2108" w:rsidRDefault="000F2108" w:rsidP="000F2108">
      <w:pPr>
        <w:tabs>
          <w:tab w:val="left" w:pos="0"/>
        </w:tabs>
        <w:spacing w:line="360" w:lineRule="auto"/>
        <w:jc w:val="both"/>
        <w:rPr>
          <w:sz w:val="28"/>
          <w:szCs w:val="28"/>
        </w:rPr>
      </w:pPr>
    </w:p>
    <w:p w:rsidR="00B639CB" w:rsidRPr="00B639CB" w:rsidRDefault="00B639CB" w:rsidP="00C63FDD">
      <w:pPr>
        <w:pStyle w:val="a6"/>
        <w:spacing w:line="360" w:lineRule="auto"/>
        <w:ind w:left="0" w:firstLine="855"/>
        <w:jc w:val="both"/>
        <w:rPr>
          <w:sz w:val="28"/>
          <w:szCs w:val="28"/>
        </w:rPr>
      </w:pPr>
      <w:r w:rsidRPr="00B639CB">
        <w:rPr>
          <w:sz w:val="28"/>
          <w:szCs w:val="28"/>
        </w:rPr>
        <w:t>В дополнение к сказанному, на каждом предприятии при создании системы защиты информации необ</w:t>
      </w:r>
      <w:r w:rsidR="00E0777D">
        <w:rPr>
          <w:sz w:val="28"/>
          <w:szCs w:val="28"/>
        </w:rPr>
        <w:t>ходимо правильно организовать [</w:t>
      </w:r>
      <w:r w:rsidR="00E0777D" w:rsidRPr="00E0777D">
        <w:rPr>
          <w:sz w:val="28"/>
          <w:szCs w:val="28"/>
        </w:rPr>
        <w:t xml:space="preserve">13, </w:t>
      </w:r>
      <w:r w:rsidR="00E0777D">
        <w:rPr>
          <w:sz w:val="28"/>
          <w:szCs w:val="28"/>
          <w:lang w:val="en-US"/>
        </w:rPr>
        <w:t>c</w:t>
      </w:r>
      <w:r w:rsidR="00E0777D" w:rsidRPr="00E0777D">
        <w:rPr>
          <w:sz w:val="28"/>
          <w:szCs w:val="28"/>
        </w:rPr>
        <w:t>.</w:t>
      </w:r>
      <w:r w:rsidR="004A0CDA">
        <w:rPr>
          <w:sz w:val="28"/>
          <w:szCs w:val="28"/>
        </w:rPr>
        <w:t>133</w:t>
      </w:r>
      <w:r w:rsidRPr="00B639CB">
        <w:rPr>
          <w:sz w:val="28"/>
          <w:szCs w:val="28"/>
        </w:rPr>
        <w:t>]:</w:t>
      </w:r>
    </w:p>
    <w:p w:rsidR="00B639CB" w:rsidRPr="00B639CB" w:rsidRDefault="009D7192" w:rsidP="009D7192">
      <w:pPr>
        <w:spacing w:before="80" w:after="80" w:line="360" w:lineRule="auto"/>
        <w:ind w:left="855"/>
        <w:jc w:val="both"/>
        <w:rPr>
          <w:sz w:val="28"/>
          <w:szCs w:val="28"/>
        </w:rPr>
      </w:pPr>
      <w:r>
        <w:rPr>
          <w:sz w:val="28"/>
          <w:szCs w:val="28"/>
        </w:rPr>
        <w:t xml:space="preserve">- </w:t>
      </w:r>
      <w:r w:rsidR="00B639CB" w:rsidRPr="00B639CB">
        <w:rPr>
          <w:sz w:val="28"/>
          <w:szCs w:val="28"/>
        </w:rPr>
        <w:t>учет и охрану некоторых видов материалов и готовых изделий (особенно опытных образцов)</w:t>
      </w:r>
      <w:r>
        <w:rPr>
          <w:sz w:val="28"/>
          <w:szCs w:val="28"/>
        </w:rPr>
        <w:t>;</w:t>
      </w:r>
    </w:p>
    <w:p w:rsidR="00B639CB" w:rsidRPr="00B639CB" w:rsidRDefault="009D7192" w:rsidP="009D7192">
      <w:pPr>
        <w:spacing w:before="80" w:after="80" w:line="360" w:lineRule="auto"/>
        <w:ind w:left="855"/>
        <w:jc w:val="both"/>
        <w:rPr>
          <w:sz w:val="28"/>
          <w:szCs w:val="28"/>
        </w:rPr>
      </w:pPr>
      <w:r>
        <w:rPr>
          <w:sz w:val="28"/>
          <w:szCs w:val="28"/>
        </w:rPr>
        <w:t xml:space="preserve">- </w:t>
      </w:r>
      <w:r w:rsidR="00B639CB" w:rsidRPr="00B639CB">
        <w:rPr>
          <w:sz w:val="28"/>
          <w:szCs w:val="28"/>
        </w:rPr>
        <w:t>порядок делопроизводства с документами, содержащими предпринимательскую тайну (правила циркуляции, учета, хранения, уничтожения и др.)</w:t>
      </w:r>
      <w:r>
        <w:rPr>
          <w:sz w:val="28"/>
          <w:szCs w:val="28"/>
        </w:rPr>
        <w:t>;</w:t>
      </w:r>
    </w:p>
    <w:p w:rsidR="00B639CB" w:rsidRPr="00B639CB" w:rsidRDefault="009D7192" w:rsidP="009D7192">
      <w:pPr>
        <w:spacing w:before="80" w:after="80" w:line="360" w:lineRule="auto"/>
        <w:ind w:left="855"/>
        <w:jc w:val="both"/>
        <w:rPr>
          <w:sz w:val="28"/>
          <w:szCs w:val="28"/>
        </w:rPr>
      </w:pPr>
      <w:r>
        <w:rPr>
          <w:sz w:val="28"/>
          <w:szCs w:val="28"/>
        </w:rPr>
        <w:t xml:space="preserve">- </w:t>
      </w:r>
      <w:r w:rsidR="00B639CB" w:rsidRPr="00B639CB">
        <w:rPr>
          <w:sz w:val="28"/>
          <w:szCs w:val="28"/>
        </w:rPr>
        <w:t>контроль за средствами копирования и размножения документов</w:t>
      </w:r>
      <w:r>
        <w:rPr>
          <w:sz w:val="28"/>
          <w:szCs w:val="28"/>
        </w:rPr>
        <w:t>;</w:t>
      </w:r>
    </w:p>
    <w:p w:rsidR="00B639CB" w:rsidRPr="00B639CB" w:rsidRDefault="009D7192" w:rsidP="009D7192">
      <w:pPr>
        <w:spacing w:before="80" w:after="80" w:line="360" w:lineRule="auto"/>
        <w:ind w:left="855"/>
        <w:jc w:val="both"/>
        <w:rPr>
          <w:sz w:val="28"/>
          <w:szCs w:val="28"/>
        </w:rPr>
      </w:pPr>
      <w:r>
        <w:rPr>
          <w:sz w:val="28"/>
          <w:szCs w:val="28"/>
        </w:rPr>
        <w:t xml:space="preserve">- </w:t>
      </w:r>
      <w:r w:rsidR="00B639CB" w:rsidRPr="00B639CB">
        <w:rPr>
          <w:sz w:val="28"/>
          <w:szCs w:val="28"/>
        </w:rPr>
        <w:t>защиту коммерческой информации в средствах связи и вычислительной техники</w:t>
      </w:r>
      <w:r>
        <w:rPr>
          <w:sz w:val="28"/>
          <w:szCs w:val="28"/>
        </w:rPr>
        <w:t>;</w:t>
      </w:r>
    </w:p>
    <w:p w:rsidR="00B639CB" w:rsidRPr="00B639CB" w:rsidRDefault="009D7192" w:rsidP="009D7192">
      <w:pPr>
        <w:spacing w:before="80" w:after="80" w:line="360" w:lineRule="auto"/>
        <w:ind w:left="855"/>
        <w:jc w:val="both"/>
        <w:rPr>
          <w:sz w:val="28"/>
          <w:szCs w:val="28"/>
        </w:rPr>
      </w:pPr>
      <w:r>
        <w:rPr>
          <w:sz w:val="28"/>
          <w:szCs w:val="28"/>
        </w:rPr>
        <w:t xml:space="preserve">- </w:t>
      </w:r>
      <w:r w:rsidR="00B639CB" w:rsidRPr="00B639CB">
        <w:rPr>
          <w:sz w:val="28"/>
          <w:szCs w:val="28"/>
        </w:rPr>
        <w:t>охрану территории предприятия и его основных зданий и сооружений</w:t>
      </w:r>
      <w:r>
        <w:rPr>
          <w:sz w:val="28"/>
          <w:szCs w:val="28"/>
        </w:rPr>
        <w:t>;</w:t>
      </w:r>
    </w:p>
    <w:p w:rsidR="00B639CB" w:rsidRPr="00B639CB" w:rsidRDefault="009D7192" w:rsidP="009D7192">
      <w:pPr>
        <w:spacing w:before="80" w:after="80" w:line="360" w:lineRule="auto"/>
        <w:ind w:left="855"/>
        <w:jc w:val="both"/>
        <w:rPr>
          <w:sz w:val="28"/>
          <w:szCs w:val="28"/>
        </w:rPr>
      </w:pPr>
      <w:r>
        <w:rPr>
          <w:sz w:val="28"/>
          <w:szCs w:val="28"/>
        </w:rPr>
        <w:t xml:space="preserve">- </w:t>
      </w:r>
      <w:r w:rsidR="00B639CB" w:rsidRPr="00B639CB">
        <w:rPr>
          <w:sz w:val="28"/>
          <w:szCs w:val="28"/>
        </w:rPr>
        <w:t>контроль за посещениями данного предприятия посторонними лицами.</w:t>
      </w: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0F2108" w:rsidRDefault="000F2108" w:rsidP="0081223C">
      <w:pPr>
        <w:tabs>
          <w:tab w:val="left" w:pos="0"/>
        </w:tabs>
        <w:spacing w:line="360" w:lineRule="auto"/>
        <w:ind w:firstLine="855"/>
        <w:jc w:val="both"/>
        <w:rPr>
          <w:sz w:val="28"/>
          <w:szCs w:val="28"/>
        </w:rPr>
      </w:pPr>
    </w:p>
    <w:p w:rsidR="006B17AD" w:rsidRDefault="006B17AD" w:rsidP="006B17AD">
      <w:pPr>
        <w:tabs>
          <w:tab w:val="left" w:pos="0"/>
        </w:tabs>
        <w:spacing w:line="360" w:lineRule="auto"/>
        <w:jc w:val="both"/>
        <w:rPr>
          <w:sz w:val="28"/>
          <w:szCs w:val="28"/>
        </w:rPr>
      </w:pPr>
    </w:p>
    <w:p w:rsidR="006B17AD" w:rsidRDefault="00B639CB" w:rsidP="006B17AD">
      <w:pPr>
        <w:tabs>
          <w:tab w:val="left" w:pos="0"/>
        </w:tabs>
        <w:spacing w:line="360" w:lineRule="auto"/>
        <w:jc w:val="both"/>
        <w:rPr>
          <w:sz w:val="28"/>
          <w:szCs w:val="28"/>
        </w:rPr>
      </w:pPr>
      <w:r w:rsidRPr="00BF08F8">
        <w:rPr>
          <w:sz w:val="28"/>
          <w:szCs w:val="28"/>
        </w:rPr>
        <w:t xml:space="preserve">                                  </w:t>
      </w:r>
      <w:r w:rsidRPr="00BF08F8">
        <w:rPr>
          <w:sz w:val="28"/>
          <w:szCs w:val="28"/>
        </w:rPr>
        <w:br/>
      </w:r>
      <w:r w:rsidR="006B17AD">
        <w:rPr>
          <w:sz w:val="28"/>
          <w:szCs w:val="28"/>
        </w:rPr>
        <w:t xml:space="preserve">     </w:t>
      </w:r>
    </w:p>
    <w:p w:rsidR="00BF08F8" w:rsidRPr="006B17AD" w:rsidRDefault="009F293C" w:rsidP="006B17AD">
      <w:pPr>
        <w:tabs>
          <w:tab w:val="left" w:pos="0"/>
        </w:tabs>
        <w:spacing w:line="360" w:lineRule="auto"/>
        <w:ind w:firstLine="855"/>
        <w:jc w:val="both"/>
        <w:rPr>
          <w:bCs/>
          <w:color w:val="000000"/>
          <w:spacing w:val="7"/>
          <w:sz w:val="28"/>
          <w:szCs w:val="28"/>
        </w:rPr>
      </w:pPr>
      <w:r>
        <w:rPr>
          <w:sz w:val="28"/>
          <w:szCs w:val="28"/>
        </w:rPr>
        <w:t xml:space="preserve">  2</w:t>
      </w:r>
      <w:r w:rsidR="0081223C">
        <w:rPr>
          <w:sz w:val="28"/>
          <w:szCs w:val="28"/>
        </w:rPr>
        <w:t xml:space="preserve"> </w:t>
      </w:r>
      <w:r w:rsidR="00064042">
        <w:rPr>
          <w:sz w:val="28"/>
          <w:szCs w:val="28"/>
        </w:rPr>
        <w:t>Механизмы защиты коммерческой тайны на предприятии ООО «</w:t>
      </w:r>
      <w:r w:rsidR="006B17AD">
        <w:rPr>
          <w:sz w:val="28"/>
          <w:szCs w:val="28"/>
          <w:lang w:val="en-US"/>
        </w:rPr>
        <w:t>Inter</w:t>
      </w:r>
      <w:r w:rsidR="006B17AD" w:rsidRPr="006B17AD">
        <w:rPr>
          <w:sz w:val="28"/>
          <w:szCs w:val="28"/>
        </w:rPr>
        <w:t xml:space="preserve"> </w:t>
      </w:r>
      <w:r w:rsidR="006B17AD">
        <w:rPr>
          <w:sz w:val="28"/>
          <w:szCs w:val="28"/>
          <w:lang w:val="en-US"/>
        </w:rPr>
        <w:t>Sport</w:t>
      </w:r>
      <w:r w:rsidR="006B17AD">
        <w:rPr>
          <w:sz w:val="28"/>
          <w:szCs w:val="28"/>
        </w:rPr>
        <w:t>»</w:t>
      </w:r>
    </w:p>
    <w:p w:rsidR="00064042" w:rsidRPr="00064042" w:rsidRDefault="00064042" w:rsidP="00064042">
      <w:pPr>
        <w:tabs>
          <w:tab w:val="left" w:pos="0"/>
        </w:tabs>
        <w:ind w:firstLine="855"/>
        <w:jc w:val="both"/>
        <w:rPr>
          <w:bCs/>
          <w:color w:val="000000"/>
          <w:spacing w:val="7"/>
          <w:sz w:val="28"/>
          <w:szCs w:val="28"/>
        </w:rPr>
      </w:pPr>
    </w:p>
    <w:p w:rsidR="00BF08F8" w:rsidRPr="000F2108" w:rsidRDefault="00BF08F8" w:rsidP="0081223C">
      <w:pPr>
        <w:tabs>
          <w:tab w:val="left" w:pos="0"/>
        </w:tabs>
        <w:spacing w:line="360" w:lineRule="auto"/>
        <w:ind w:firstLine="855"/>
        <w:jc w:val="both"/>
        <w:rPr>
          <w:bCs/>
          <w:iCs/>
          <w:color w:val="000000"/>
          <w:spacing w:val="7"/>
          <w:sz w:val="28"/>
          <w:szCs w:val="28"/>
        </w:rPr>
      </w:pPr>
      <w:r w:rsidRPr="000F2108">
        <w:rPr>
          <w:color w:val="000000"/>
          <w:spacing w:val="7"/>
          <w:sz w:val="28"/>
          <w:szCs w:val="28"/>
        </w:rPr>
        <w:t xml:space="preserve"> </w:t>
      </w:r>
      <w:r w:rsidR="009F293C">
        <w:rPr>
          <w:color w:val="000000"/>
          <w:spacing w:val="7"/>
          <w:sz w:val="28"/>
          <w:szCs w:val="28"/>
        </w:rPr>
        <w:t>2</w:t>
      </w:r>
      <w:r w:rsidR="0081223C">
        <w:rPr>
          <w:color w:val="000000"/>
          <w:spacing w:val="7"/>
          <w:sz w:val="28"/>
          <w:szCs w:val="28"/>
        </w:rPr>
        <w:t>.1</w:t>
      </w:r>
      <w:r w:rsidRPr="00BF08F8">
        <w:rPr>
          <w:bCs/>
          <w:iCs/>
          <w:color w:val="000000"/>
          <w:spacing w:val="7"/>
          <w:sz w:val="28"/>
          <w:szCs w:val="28"/>
        </w:rPr>
        <w:t>Структура п</w:t>
      </w:r>
      <w:r>
        <w:rPr>
          <w:bCs/>
          <w:iCs/>
          <w:color w:val="000000"/>
          <w:spacing w:val="7"/>
          <w:sz w:val="28"/>
          <w:szCs w:val="28"/>
        </w:rPr>
        <w:t>редприятия</w:t>
      </w:r>
    </w:p>
    <w:p w:rsidR="00BF08F8" w:rsidRPr="000F2108" w:rsidRDefault="00BF08F8" w:rsidP="00BF08F8">
      <w:pPr>
        <w:tabs>
          <w:tab w:val="left" w:pos="0"/>
        </w:tabs>
        <w:spacing w:line="360" w:lineRule="auto"/>
        <w:ind w:firstLine="187"/>
        <w:jc w:val="both"/>
        <w:rPr>
          <w:bCs/>
          <w:iCs/>
          <w:color w:val="000000"/>
          <w:spacing w:val="7"/>
          <w:sz w:val="28"/>
          <w:szCs w:val="28"/>
        </w:rPr>
      </w:pPr>
    </w:p>
    <w:p w:rsidR="00BF08F8" w:rsidRPr="00BF08F8" w:rsidRDefault="006B17AD" w:rsidP="006B17AD">
      <w:pPr>
        <w:tabs>
          <w:tab w:val="left" w:pos="0"/>
        </w:tabs>
        <w:spacing w:line="360" w:lineRule="auto"/>
        <w:ind w:firstLine="855"/>
        <w:jc w:val="both"/>
        <w:rPr>
          <w:color w:val="000000"/>
          <w:spacing w:val="7"/>
          <w:sz w:val="28"/>
          <w:szCs w:val="28"/>
        </w:rPr>
      </w:pPr>
      <w:r>
        <w:rPr>
          <w:color w:val="000000"/>
          <w:spacing w:val="7"/>
          <w:sz w:val="28"/>
          <w:szCs w:val="28"/>
        </w:rPr>
        <w:t xml:space="preserve"> Розничное торговое предприятие</w:t>
      </w:r>
      <w:r w:rsidR="00BF08F8" w:rsidRPr="00BF08F8">
        <w:rPr>
          <w:color w:val="000000"/>
          <w:spacing w:val="7"/>
          <w:sz w:val="28"/>
          <w:szCs w:val="28"/>
        </w:rPr>
        <w:t xml:space="preserve"> ООО « </w:t>
      </w:r>
      <w:r w:rsidR="00BF08F8" w:rsidRPr="00BF08F8">
        <w:rPr>
          <w:color w:val="000000"/>
          <w:spacing w:val="7"/>
          <w:sz w:val="28"/>
          <w:szCs w:val="28"/>
          <w:lang w:val="en-US"/>
        </w:rPr>
        <w:t>Inter</w:t>
      </w:r>
      <w:r w:rsidR="00BF08F8" w:rsidRPr="00BF08F8">
        <w:rPr>
          <w:color w:val="000000"/>
          <w:spacing w:val="7"/>
          <w:sz w:val="28"/>
          <w:szCs w:val="28"/>
        </w:rPr>
        <w:t xml:space="preserve"> </w:t>
      </w:r>
      <w:r w:rsidR="00BF08F8" w:rsidRPr="00BF08F8">
        <w:rPr>
          <w:color w:val="000000"/>
          <w:spacing w:val="7"/>
          <w:sz w:val="28"/>
          <w:szCs w:val="28"/>
          <w:lang w:val="en-US"/>
        </w:rPr>
        <w:t>Sport</w:t>
      </w:r>
      <w:r>
        <w:rPr>
          <w:color w:val="000000"/>
          <w:spacing w:val="7"/>
          <w:sz w:val="28"/>
          <w:szCs w:val="28"/>
        </w:rPr>
        <w:t>»</w:t>
      </w:r>
      <w:r w:rsidR="00BF08F8" w:rsidRPr="00BF08F8">
        <w:rPr>
          <w:color w:val="000000"/>
          <w:spacing w:val="7"/>
          <w:sz w:val="28"/>
          <w:szCs w:val="28"/>
        </w:rPr>
        <w:t xml:space="preserve"> находится по адресу:</w:t>
      </w:r>
      <w:r w:rsidR="00B6718C">
        <w:rPr>
          <w:color w:val="000000"/>
          <w:spacing w:val="7"/>
          <w:sz w:val="28"/>
          <w:szCs w:val="28"/>
        </w:rPr>
        <w:t xml:space="preserve"> г. Волгоград, ул. Комсомольская, д. </w:t>
      </w:r>
      <w:r w:rsidR="00BF08F8" w:rsidRPr="00BF08F8">
        <w:rPr>
          <w:color w:val="000000"/>
          <w:spacing w:val="7"/>
          <w:sz w:val="28"/>
          <w:szCs w:val="28"/>
        </w:rPr>
        <w:t>9. Магазин занимается реализацией спортивных товаров и инвентаря. Метод продажи – самообслуживание, также осуществляют продажу товаров по образцам и по предварительным заказам.</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Продажа товаров  по образцам удобна тем, что  на сравнительно небольшой  площади торгового зала можно выставить образцы достаточно широкого ассортимента товаров. Торговля по предварительным заказам удобна для покупателей, так как позволяет им экономить время на приобретение товаров. </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Здание данного предприятия является встроенным в жилой дом. Действует на основании Устава. График работы ООО «</w:t>
      </w:r>
      <w:r w:rsidRPr="00BF08F8">
        <w:rPr>
          <w:color w:val="000000"/>
          <w:spacing w:val="7"/>
          <w:sz w:val="28"/>
          <w:szCs w:val="28"/>
          <w:lang w:val="en-US"/>
        </w:rPr>
        <w:t>Inter</w:t>
      </w:r>
      <w:r w:rsidRPr="00BF08F8">
        <w:rPr>
          <w:color w:val="000000"/>
          <w:spacing w:val="7"/>
          <w:sz w:val="28"/>
          <w:szCs w:val="28"/>
        </w:rPr>
        <w:t xml:space="preserve"> </w:t>
      </w:r>
      <w:r w:rsidRPr="00BF08F8">
        <w:rPr>
          <w:color w:val="000000"/>
          <w:spacing w:val="7"/>
          <w:sz w:val="28"/>
          <w:szCs w:val="28"/>
          <w:lang w:val="en-US"/>
        </w:rPr>
        <w:t>Sport</w:t>
      </w:r>
      <w:r w:rsidRPr="00BF08F8">
        <w:rPr>
          <w:color w:val="000000"/>
          <w:spacing w:val="7"/>
          <w:sz w:val="28"/>
          <w:szCs w:val="28"/>
        </w:rPr>
        <w:t xml:space="preserve">» с 8 до 20 часов, без перерыва и выходных. </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Общая площадь </w:t>
      </w:r>
      <w:r w:rsidR="00B6718C">
        <w:rPr>
          <w:color w:val="000000"/>
          <w:spacing w:val="7"/>
          <w:sz w:val="28"/>
          <w:szCs w:val="28"/>
        </w:rPr>
        <w:t>магазина составляет 70 кв.м</w:t>
      </w:r>
      <w:r w:rsidRPr="00BF08F8">
        <w:rPr>
          <w:color w:val="000000"/>
          <w:spacing w:val="7"/>
          <w:sz w:val="28"/>
          <w:szCs w:val="28"/>
        </w:rPr>
        <w:t>. Площадь торгового зала составляет 50кв.м.</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Планировка обеспечивает легкость и простоту совершения покупок, создает максимальную видимость выложенных товаров, обеспечивает обозримость ассортимента, создает для покупателей условия беспрепятственного выбора товаров в минимально короткий срок, оптимально используется торговая площадь, созданы необходимые условия работы магазина для рациональной организации оперативных процессов.</w:t>
      </w:r>
    </w:p>
    <w:p w:rsidR="002721DA"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Магазин оснащен кассовым терминалом фирмы «</w:t>
      </w:r>
      <w:r w:rsidRPr="00BF08F8">
        <w:rPr>
          <w:color w:val="000000"/>
          <w:spacing w:val="7"/>
          <w:sz w:val="28"/>
          <w:szCs w:val="28"/>
          <w:lang w:val="en-US"/>
        </w:rPr>
        <w:t>Philips</w:t>
      </w:r>
      <w:r w:rsidRPr="00BF08F8">
        <w:rPr>
          <w:color w:val="000000"/>
          <w:spacing w:val="7"/>
          <w:sz w:val="28"/>
          <w:szCs w:val="28"/>
        </w:rPr>
        <w:t>», в который входит сканирующее устройство, фискальный регистратор, клиент-компьютер, сервер, с помощью которого производится учет денег поступающих в предприятие торговли и осуществляется расчет  с покупателями, ведется количественный учет товаров.</w:t>
      </w:r>
    </w:p>
    <w:p w:rsidR="002721DA"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Торговая площадь оборудована островными и пристенными горками, приспособленных для наилучшего обслуживания покупателей, а также для подбора и формирования торгового ассортимента и возможности его оперативного изменения в соответствии с изменившимися спросом населения. Имеется различный торговый инвентарь для продажи и подготовки  товаров, рекламно-выстовочный (манекены, подставки, кронштейны, другие держатели одежды), санитарно-гигиенический, противопожарный инвентарь. Весь инвентарь и оборудование удобн</w:t>
      </w:r>
      <w:r w:rsidR="00B6718C">
        <w:rPr>
          <w:color w:val="000000"/>
          <w:spacing w:val="7"/>
          <w:sz w:val="28"/>
          <w:szCs w:val="28"/>
        </w:rPr>
        <w:t>ы</w:t>
      </w:r>
      <w:r w:rsidRPr="00BF08F8">
        <w:rPr>
          <w:color w:val="000000"/>
          <w:spacing w:val="7"/>
          <w:sz w:val="28"/>
          <w:szCs w:val="28"/>
        </w:rPr>
        <w:t xml:space="preserve"> в эксплуатации. Создан привлекательный интерьер магазина, путем оснащения соответствующей мебелью, торговым  оборудованием, инвентарем, подбора цветовой гаммы и светового освещения. </w:t>
      </w:r>
    </w:p>
    <w:p w:rsid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В магазине есть камера наблюдения, установлена сигнализация, имеется камера хранения.  Предприятие находится под охраной ЧОП «Тайфун», которое обеспечивает надежную защиту.</w:t>
      </w:r>
    </w:p>
    <w:p w:rsidR="00B6718C" w:rsidRDefault="00B6718C"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Pr="00BF08F8" w:rsidRDefault="000F2108" w:rsidP="00BF08F8">
      <w:pPr>
        <w:tabs>
          <w:tab w:val="left" w:pos="0"/>
        </w:tabs>
        <w:spacing w:line="360" w:lineRule="auto"/>
        <w:ind w:firstLine="187"/>
        <w:jc w:val="both"/>
        <w:rPr>
          <w:color w:val="000000"/>
          <w:spacing w:val="7"/>
          <w:sz w:val="28"/>
          <w:szCs w:val="28"/>
        </w:rPr>
      </w:pPr>
    </w:p>
    <w:p w:rsidR="00BF08F8" w:rsidRPr="00B6718C" w:rsidRDefault="00BF08F8" w:rsidP="009D7192">
      <w:pPr>
        <w:tabs>
          <w:tab w:val="left" w:pos="0"/>
        </w:tabs>
        <w:spacing w:line="360" w:lineRule="auto"/>
        <w:ind w:firstLine="855"/>
        <w:jc w:val="both"/>
        <w:rPr>
          <w:bCs/>
          <w:iCs/>
          <w:color w:val="000000"/>
          <w:spacing w:val="7"/>
          <w:sz w:val="28"/>
          <w:szCs w:val="28"/>
        </w:rPr>
      </w:pPr>
      <w:r w:rsidRPr="00BF08F8">
        <w:rPr>
          <w:color w:val="000000"/>
          <w:spacing w:val="7"/>
          <w:sz w:val="28"/>
          <w:szCs w:val="28"/>
        </w:rPr>
        <w:t xml:space="preserve">  </w:t>
      </w:r>
      <w:r w:rsidR="009F293C">
        <w:rPr>
          <w:color w:val="000000"/>
          <w:spacing w:val="7"/>
          <w:sz w:val="28"/>
          <w:szCs w:val="28"/>
        </w:rPr>
        <w:t>2</w:t>
      </w:r>
      <w:r w:rsidR="00572634">
        <w:rPr>
          <w:color w:val="000000"/>
          <w:spacing w:val="7"/>
          <w:sz w:val="28"/>
          <w:szCs w:val="28"/>
        </w:rPr>
        <w:t>.1.1</w:t>
      </w:r>
      <w:r w:rsidR="00A51F59">
        <w:rPr>
          <w:color w:val="000000"/>
          <w:spacing w:val="7"/>
          <w:sz w:val="28"/>
          <w:szCs w:val="28"/>
        </w:rPr>
        <w:t xml:space="preserve"> </w:t>
      </w:r>
      <w:r w:rsidRPr="00B6718C">
        <w:rPr>
          <w:bCs/>
          <w:iCs/>
          <w:color w:val="000000"/>
          <w:spacing w:val="7"/>
          <w:sz w:val="28"/>
          <w:szCs w:val="28"/>
        </w:rPr>
        <w:t>Ассортиментная структура</w:t>
      </w:r>
    </w:p>
    <w:p w:rsidR="00B6718C" w:rsidRPr="00BF08F8" w:rsidRDefault="00B6718C" w:rsidP="00BF08F8">
      <w:pPr>
        <w:tabs>
          <w:tab w:val="left" w:pos="0"/>
        </w:tabs>
        <w:spacing w:line="360" w:lineRule="auto"/>
        <w:ind w:firstLine="187"/>
        <w:jc w:val="both"/>
        <w:rPr>
          <w:b/>
          <w:bCs/>
          <w:i/>
          <w:iCs/>
          <w:color w:val="000000"/>
          <w:spacing w:val="7"/>
          <w:sz w:val="28"/>
          <w:szCs w:val="28"/>
        </w:rPr>
      </w:pP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Ассортимент товаров ООО «</w:t>
      </w:r>
      <w:r w:rsidRPr="00BF08F8">
        <w:rPr>
          <w:color w:val="000000"/>
          <w:spacing w:val="7"/>
          <w:sz w:val="28"/>
          <w:szCs w:val="28"/>
          <w:lang w:val="en-US"/>
        </w:rPr>
        <w:t>Inter</w:t>
      </w:r>
      <w:r w:rsidRPr="00BF08F8">
        <w:rPr>
          <w:color w:val="000000"/>
          <w:spacing w:val="7"/>
          <w:sz w:val="28"/>
          <w:szCs w:val="28"/>
        </w:rPr>
        <w:t xml:space="preserve"> </w:t>
      </w:r>
      <w:r w:rsidRPr="00BF08F8">
        <w:rPr>
          <w:color w:val="000000"/>
          <w:spacing w:val="7"/>
          <w:sz w:val="28"/>
          <w:szCs w:val="28"/>
          <w:lang w:val="en-US"/>
        </w:rPr>
        <w:t>Sport</w:t>
      </w:r>
      <w:r w:rsidRPr="00BF08F8">
        <w:rPr>
          <w:color w:val="000000"/>
          <w:spacing w:val="7"/>
          <w:sz w:val="28"/>
          <w:szCs w:val="28"/>
        </w:rPr>
        <w:t>» разнообразен, многие товары предназначены для продажи в течение лишь ограниченного срока.</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Спортивный товар разделен на группы: инвентарь для легкой и тяжелой атлетики, спортивных игр, бокса и борьбы, конькобежного и лыжного спорта,  а также спортивная одежда и обувь, товары для туризма.</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В группу инвентаря для легкой атлетики включены принадлежности для занятия бегом, прыжками, метаниями.</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Для бега имеются стартовые колодки, изготовленные из стали, легкоатлетические барьеры, эстафетные палочки.</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Для метания – диски, копье, молот. Диски изготовлены  из дерева, резины, сплавов алюминия, масса от 500гр до 2 кг.</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В группе инвентаря для тяжелой атлетики имеются гири, гантели, штанги, эспандеры. Гири из чугуна массой 16, 24, 32 кг. Штанга народная- масса дисков 80кг, тренировочная – 127,5кг,  рекордная -  200кг.</w:t>
      </w:r>
    </w:p>
    <w:p w:rsidR="00BF08F8" w:rsidRPr="00BF08F8" w:rsidRDefault="00BF08F8" w:rsidP="009D7192">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В инвентарь для спортивных игр, включены спортивные мячи, изготовленные из кожи, резины, пластмассы различной массы в зависимости от назначения, вида игры, возраста игроков.</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Ракетки теннисные для мастеров спорта и массовые для подростков и детские. Теннисные мячи.</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Клюшки для хоккея с мячом,  изготовлены из древесины.</w:t>
      </w:r>
    </w:p>
    <w:p w:rsidR="00BF08F8" w:rsidRPr="00BF08F8" w:rsidRDefault="00B6718C" w:rsidP="0081223C">
      <w:pPr>
        <w:tabs>
          <w:tab w:val="left" w:pos="0"/>
        </w:tabs>
        <w:spacing w:line="360" w:lineRule="auto"/>
        <w:ind w:firstLine="855"/>
        <w:jc w:val="both"/>
        <w:rPr>
          <w:color w:val="000000"/>
          <w:spacing w:val="7"/>
          <w:sz w:val="28"/>
          <w:szCs w:val="28"/>
        </w:rPr>
      </w:pPr>
      <w:r>
        <w:rPr>
          <w:color w:val="000000"/>
          <w:spacing w:val="7"/>
          <w:sz w:val="28"/>
          <w:szCs w:val="28"/>
        </w:rPr>
        <w:t>В и</w:t>
      </w:r>
      <w:r w:rsidR="00BF08F8" w:rsidRPr="00BF08F8">
        <w:rPr>
          <w:color w:val="000000"/>
          <w:spacing w:val="7"/>
          <w:sz w:val="28"/>
          <w:szCs w:val="28"/>
        </w:rPr>
        <w:t>нвентарь для конькобежного и лыжного спорта входят коньки и лыжи.</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Лыжи подразделяют на беговые, горные, прыжковые, туристические, охотничьи</w:t>
      </w:r>
      <w:r w:rsidR="00A51F59">
        <w:rPr>
          <w:color w:val="000000"/>
          <w:spacing w:val="7"/>
          <w:sz w:val="28"/>
          <w:szCs w:val="28"/>
        </w:rPr>
        <w:t>. Горные лыжи подразделяют  на два</w:t>
      </w:r>
      <w:r w:rsidRPr="00BF08F8">
        <w:rPr>
          <w:color w:val="000000"/>
          <w:spacing w:val="7"/>
          <w:sz w:val="28"/>
          <w:szCs w:val="28"/>
        </w:rPr>
        <w:t xml:space="preserve"> вида: </w:t>
      </w:r>
      <w:r w:rsidR="00B6718C">
        <w:rPr>
          <w:color w:val="000000"/>
          <w:spacing w:val="7"/>
          <w:sz w:val="28"/>
          <w:szCs w:val="28"/>
        </w:rPr>
        <w:t>для слалома</w:t>
      </w:r>
      <w:r w:rsidRPr="00BF08F8">
        <w:rPr>
          <w:color w:val="000000"/>
          <w:spacing w:val="7"/>
          <w:sz w:val="28"/>
          <w:szCs w:val="28"/>
        </w:rPr>
        <w:t xml:space="preserve"> и скоростного спуска.</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В группе инвентаря для бокса имеется: боксерские груши, пневматические (для отработки быс</w:t>
      </w:r>
      <w:r w:rsidR="00B6718C">
        <w:rPr>
          <w:color w:val="000000"/>
          <w:spacing w:val="7"/>
          <w:sz w:val="28"/>
          <w:szCs w:val="28"/>
        </w:rPr>
        <w:t>трых точных ударов), насыпные (</w:t>
      </w:r>
      <w:r w:rsidRPr="00BF08F8">
        <w:rPr>
          <w:color w:val="000000"/>
          <w:spacing w:val="7"/>
          <w:sz w:val="28"/>
          <w:szCs w:val="28"/>
        </w:rPr>
        <w:t>для отработки силы удара), боксерские мячи, боксерские мешки, перчатки для бокса.</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Для туризма т</w:t>
      </w:r>
      <w:r w:rsidR="00B6718C">
        <w:rPr>
          <w:color w:val="000000"/>
          <w:spacing w:val="7"/>
          <w:sz w:val="28"/>
          <w:szCs w:val="28"/>
        </w:rPr>
        <w:t>овары различны. Имеются рюкзаки</w:t>
      </w:r>
      <w:r w:rsidRPr="00BF08F8">
        <w:rPr>
          <w:color w:val="000000"/>
          <w:spacing w:val="7"/>
          <w:sz w:val="28"/>
          <w:szCs w:val="28"/>
        </w:rPr>
        <w:t>: туристические, треккинговые (для пеших и лыжных походов) альпинистские, охотничьи. Палатки различных типов - стационарные, переносные, 2-х, 3-х, 4-х, местные.</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Кемпинговая мебель: складное кресло, складной столик.</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Спальные мешки имеются с капюшоном и без него, </w:t>
      </w:r>
      <w:r w:rsidR="00B6718C">
        <w:rPr>
          <w:color w:val="000000"/>
          <w:spacing w:val="7"/>
          <w:sz w:val="28"/>
          <w:szCs w:val="28"/>
        </w:rPr>
        <w:t>характеризую</w:t>
      </w:r>
      <w:r w:rsidRPr="00BF08F8">
        <w:rPr>
          <w:color w:val="000000"/>
          <w:spacing w:val="7"/>
          <w:sz w:val="28"/>
          <w:szCs w:val="28"/>
        </w:rPr>
        <w:t xml:space="preserve">тся малым весом, хорошей уминаемостью и простотой в уходе. </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Обувь имеет широкий ассортимент. Кроссовки для бега, туристические, треккинговые, треккинговые сандалии, альпинистские ботинки, треккинговые ботинки, скальные туфли и т.д.</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Ассортимент одежды широк: спортивные костюмы для занятия лыжным спортом, сноубордом,  футболки, рубашки, брюки, куртки и т.д. Одежда отвечает всем требованиям стандарта, очень комфортна. Ткани из которых изготовлена одежда является новой разработкой фирмы «</w:t>
      </w:r>
      <w:r w:rsidRPr="00BF08F8">
        <w:rPr>
          <w:color w:val="000000"/>
          <w:spacing w:val="7"/>
          <w:sz w:val="28"/>
          <w:szCs w:val="28"/>
          <w:lang w:val="en-US"/>
        </w:rPr>
        <w:t>Regatta</w:t>
      </w:r>
      <w:r w:rsidRPr="00BF08F8">
        <w:rPr>
          <w:color w:val="000000"/>
          <w:spacing w:val="7"/>
          <w:sz w:val="28"/>
          <w:szCs w:val="28"/>
        </w:rPr>
        <w:t>», имеет хорошие характеристики водонепроницаемости и обеспечивает надежную защиту от ветра. Летняя спортивная одежда изготовлена из сочетания полиэстера и хлопка, что делает материал легким, комфортным и неприхотливым.</w:t>
      </w:r>
    </w:p>
    <w:p w:rsidR="00BF08F8" w:rsidRPr="004A0CDA" w:rsidRDefault="00BF08F8" w:rsidP="0081223C">
      <w:pPr>
        <w:spacing w:line="360" w:lineRule="auto"/>
        <w:ind w:firstLine="855"/>
        <w:jc w:val="both"/>
        <w:rPr>
          <w:color w:val="000000"/>
          <w:spacing w:val="7"/>
          <w:sz w:val="28"/>
          <w:szCs w:val="28"/>
        </w:rPr>
      </w:pPr>
      <w:r w:rsidRPr="00BF08F8">
        <w:rPr>
          <w:color w:val="000000"/>
          <w:spacing w:val="7"/>
          <w:sz w:val="28"/>
          <w:szCs w:val="28"/>
        </w:rPr>
        <w:t xml:space="preserve">Все товары </w:t>
      </w:r>
      <w:r w:rsidR="00B6718C">
        <w:rPr>
          <w:color w:val="000000"/>
          <w:spacing w:val="7"/>
          <w:sz w:val="28"/>
          <w:szCs w:val="28"/>
        </w:rPr>
        <w:t>различных фирм изготовителей: «</w:t>
      </w:r>
      <w:r w:rsidR="00B6718C">
        <w:rPr>
          <w:color w:val="000000"/>
          <w:spacing w:val="7"/>
          <w:sz w:val="28"/>
          <w:szCs w:val="28"/>
          <w:lang w:val="en-US"/>
        </w:rPr>
        <w:t>Reebok</w:t>
      </w:r>
      <w:r w:rsidR="00B6718C">
        <w:rPr>
          <w:color w:val="000000"/>
          <w:spacing w:val="7"/>
          <w:sz w:val="28"/>
          <w:szCs w:val="28"/>
        </w:rPr>
        <w:t>»</w:t>
      </w:r>
      <w:r w:rsidR="00D445A8" w:rsidRPr="00D445A8">
        <w:rPr>
          <w:color w:val="000000"/>
          <w:spacing w:val="7"/>
          <w:sz w:val="28"/>
          <w:szCs w:val="28"/>
        </w:rPr>
        <w:t xml:space="preserve">, </w:t>
      </w:r>
      <w:r w:rsidR="00D445A8">
        <w:rPr>
          <w:color w:val="000000"/>
          <w:spacing w:val="7"/>
          <w:sz w:val="28"/>
          <w:szCs w:val="28"/>
        </w:rPr>
        <w:t>«</w:t>
      </w:r>
      <w:r w:rsidR="00D445A8">
        <w:rPr>
          <w:color w:val="000000"/>
          <w:spacing w:val="7"/>
          <w:sz w:val="28"/>
          <w:szCs w:val="28"/>
          <w:lang w:val="en-US"/>
        </w:rPr>
        <w:t>Nike</w:t>
      </w:r>
      <w:r w:rsidR="00D445A8">
        <w:rPr>
          <w:color w:val="000000"/>
          <w:spacing w:val="7"/>
          <w:sz w:val="28"/>
          <w:szCs w:val="28"/>
        </w:rPr>
        <w:t>», «</w:t>
      </w:r>
      <w:r w:rsidR="00D445A8">
        <w:rPr>
          <w:color w:val="000000"/>
          <w:spacing w:val="7"/>
          <w:sz w:val="28"/>
          <w:szCs w:val="28"/>
          <w:lang w:val="en-US"/>
        </w:rPr>
        <w:t>Adidas</w:t>
      </w:r>
      <w:r w:rsidR="00D445A8">
        <w:rPr>
          <w:color w:val="000000"/>
          <w:spacing w:val="7"/>
          <w:sz w:val="28"/>
          <w:szCs w:val="28"/>
        </w:rPr>
        <w:t>»,</w:t>
      </w:r>
      <w:r w:rsidR="00B6718C">
        <w:rPr>
          <w:color w:val="000000"/>
          <w:spacing w:val="7"/>
          <w:sz w:val="28"/>
          <w:szCs w:val="28"/>
        </w:rPr>
        <w:t xml:space="preserve"> «</w:t>
      </w:r>
      <w:r w:rsidRPr="00BF08F8">
        <w:rPr>
          <w:color w:val="000000"/>
          <w:spacing w:val="7"/>
          <w:sz w:val="28"/>
          <w:szCs w:val="28"/>
          <w:lang w:val="en-US"/>
        </w:rPr>
        <w:t>Montrail</w:t>
      </w:r>
      <w:r w:rsidR="00B6718C">
        <w:rPr>
          <w:color w:val="000000"/>
          <w:spacing w:val="7"/>
          <w:sz w:val="28"/>
          <w:szCs w:val="28"/>
        </w:rPr>
        <w:t>»</w:t>
      </w:r>
      <w:r w:rsidRPr="00BF08F8">
        <w:rPr>
          <w:color w:val="000000"/>
          <w:spacing w:val="7"/>
          <w:sz w:val="28"/>
          <w:szCs w:val="28"/>
        </w:rPr>
        <w:t xml:space="preserve">, </w:t>
      </w:r>
      <w:r w:rsidR="00B6718C">
        <w:rPr>
          <w:color w:val="000000"/>
          <w:spacing w:val="7"/>
          <w:sz w:val="28"/>
          <w:szCs w:val="28"/>
        </w:rPr>
        <w:t>«</w:t>
      </w:r>
      <w:r w:rsidRPr="00BF08F8">
        <w:rPr>
          <w:color w:val="000000"/>
          <w:spacing w:val="7"/>
          <w:sz w:val="28"/>
          <w:szCs w:val="28"/>
          <w:lang w:val="en-US"/>
        </w:rPr>
        <w:t>Footwear</w:t>
      </w:r>
      <w:r w:rsidR="00B6718C">
        <w:rPr>
          <w:color w:val="000000"/>
          <w:spacing w:val="7"/>
          <w:sz w:val="28"/>
          <w:szCs w:val="28"/>
        </w:rPr>
        <w:t>»</w:t>
      </w:r>
      <w:r w:rsidRPr="00BF08F8">
        <w:rPr>
          <w:color w:val="000000"/>
          <w:spacing w:val="7"/>
          <w:sz w:val="28"/>
          <w:szCs w:val="28"/>
        </w:rPr>
        <w:t xml:space="preserve">, </w:t>
      </w:r>
      <w:r w:rsidR="00B6718C">
        <w:rPr>
          <w:color w:val="000000"/>
          <w:spacing w:val="7"/>
          <w:sz w:val="28"/>
          <w:szCs w:val="28"/>
        </w:rPr>
        <w:t>«</w:t>
      </w:r>
      <w:r w:rsidRPr="00BF08F8">
        <w:rPr>
          <w:color w:val="000000"/>
          <w:spacing w:val="7"/>
          <w:sz w:val="28"/>
          <w:szCs w:val="28"/>
          <w:lang w:val="en-US"/>
        </w:rPr>
        <w:t>Kefas</w:t>
      </w:r>
      <w:r w:rsidR="00B6718C">
        <w:rPr>
          <w:color w:val="000000"/>
          <w:spacing w:val="7"/>
          <w:sz w:val="28"/>
          <w:szCs w:val="28"/>
        </w:rPr>
        <w:t>»</w:t>
      </w:r>
      <w:r w:rsidRPr="00BF08F8">
        <w:rPr>
          <w:color w:val="000000"/>
          <w:spacing w:val="7"/>
          <w:sz w:val="28"/>
          <w:szCs w:val="28"/>
        </w:rPr>
        <w:t xml:space="preserve">, </w:t>
      </w:r>
      <w:r w:rsidR="00B6718C">
        <w:rPr>
          <w:color w:val="000000"/>
          <w:spacing w:val="7"/>
          <w:sz w:val="28"/>
          <w:szCs w:val="28"/>
        </w:rPr>
        <w:t>«</w:t>
      </w:r>
      <w:r w:rsidRPr="00BF08F8">
        <w:rPr>
          <w:color w:val="000000"/>
          <w:spacing w:val="7"/>
          <w:sz w:val="28"/>
          <w:szCs w:val="28"/>
          <w:lang w:val="en-US"/>
        </w:rPr>
        <w:t>Karrimor</w:t>
      </w:r>
      <w:r w:rsidR="00B6718C">
        <w:rPr>
          <w:color w:val="000000"/>
          <w:spacing w:val="7"/>
          <w:sz w:val="28"/>
          <w:szCs w:val="28"/>
        </w:rPr>
        <w:t>»</w:t>
      </w:r>
      <w:r w:rsidRPr="00BF08F8">
        <w:rPr>
          <w:color w:val="000000"/>
          <w:spacing w:val="7"/>
          <w:sz w:val="28"/>
          <w:szCs w:val="28"/>
        </w:rPr>
        <w:t xml:space="preserve">, </w:t>
      </w:r>
      <w:r w:rsidR="00B6718C">
        <w:rPr>
          <w:color w:val="000000"/>
          <w:spacing w:val="7"/>
          <w:sz w:val="28"/>
          <w:szCs w:val="28"/>
        </w:rPr>
        <w:t>«</w:t>
      </w:r>
      <w:r w:rsidRPr="00BF08F8">
        <w:rPr>
          <w:color w:val="000000"/>
          <w:spacing w:val="7"/>
          <w:sz w:val="28"/>
          <w:szCs w:val="28"/>
          <w:lang w:val="en-US"/>
        </w:rPr>
        <w:t>Koflach</w:t>
      </w:r>
      <w:r w:rsidR="00B6718C">
        <w:rPr>
          <w:color w:val="000000"/>
          <w:spacing w:val="7"/>
          <w:sz w:val="28"/>
          <w:szCs w:val="28"/>
        </w:rPr>
        <w:t>»</w:t>
      </w:r>
      <w:r w:rsidRPr="00BF08F8">
        <w:rPr>
          <w:color w:val="000000"/>
          <w:spacing w:val="7"/>
          <w:sz w:val="28"/>
          <w:szCs w:val="28"/>
        </w:rPr>
        <w:t xml:space="preserve">, </w:t>
      </w:r>
      <w:r w:rsidR="00B6718C">
        <w:rPr>
          <w:color w:val="000000"/>
          <w:spacing w:val="7"/>
          <w:sz w:val="28"/>
          <w:szCs w:val="28"/>
        </w:rPr>
        <w:t>«</w:t>
      </w:r>
      <w:r w:rsidRPr="00BF08F8">
        <w:rPr>
          <w:color w:val="000000"/>
          <w:spacing w:val="7"/>
          <w:sz w:val="28"/>
          <w:szCs w:val="28"/>
          <w:lang w:val="en-US"/>
        </w:rPr>
        <w:t>Freetime</w:t>
      </w:r>
      <w:r w:rsidRPr="00BF08F8">
        <w:rPr>
          <w:color w:val="000000"/>
          <w:spacing w:val="7"/>
          <w:sz w:val="28"/>
          <w:szCs w:val="28"/>
        </w:rPr>
        <w:t>». Магазин сотрудничает с несколькими фирмами-производителями. Поступление товаров от поставщиков производится на основании заключенных между поставщиками и  данным предприятием договоров. В договорах, заключаемых между поставщиками и покупателями, оговариваются: виды поставляемых товаров, коммерческие условия поставки, количественные и стоимостные показатели товаров, сроки исполнения договоров, порядок расчетов, а также ответственность сторон за ненадлежащее исполнение договора.</w:t>
      </w:r>
      <w:r w:rsidR="004A0CDA" w:rsidRPr="004A0CDA">
        <w:rPr>
          <w:color w:val="000000"/>
          <w:spacing w:val="7"/>
          <w:sz w:val="28"/>
          <w:szCs w:val="28"/>
        </w:rPr>
        <w:t>[17]</w:t>
      </w:r>
    </w:p>
    <w:p w:rsidR="00BF08F8" w:rsidRPr="00BF08F8" w:rsidRDefault="00BF08F8" w:rsidP="0081223C">
      <w:pPr>
        <w:spacing w:line="360" w:lineRule="auto"/>
        <w:ind w:firstLine="855"/>
        <w:jc w:val="both"/>
        <w:rPr>
          <w:color w:val="000000"/>
          <w:spacing w:val="7"/>
          <w:sz w:val="28"/>
          <w:szCs w:val="28"/>
        </w:rPr>
      </w:pPr>
      <w:r w:rsidRPr="00BF08F8">
        <w:rPr>
          <w:color w:val="000000"/>
          <w:spacing w:val="7"/>
          <w:sz w:val="28"/>
          <w:szCs w:val="28"/>
        </w:rPr>
        <w:t>Завоз товаров в магазин осуществляется складской формой товародвижения, т.е. поступление товаров в магазин с оптового  склада, который находится в Москве, принимая крупные партии товаров от поставщиков, выполняют все необходимые операции (распаковка, проверка качества и т.д.) по подготовке товаров к их дальнейшему продвижению в розничную торговую сеть. Основными документами, на основании которых поступают товары, являются счета-фактуры, товарно-транспортная накладная и торгово-закупочные акты. Товарно-транспортные накладные выписываются при поставке товаров автомобильным транспортом.</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Все товары имеют сертификат соответствия, который подтверждает качество, надежность,  функциональные и эстетические свойства продукции.</w:t>
      </w:r>
      <w:r w:rsidR="00D445A8">
        <w:rPr>
          <w:color w:val="000000"/>
          <w:spacing w:val="7"/>
          <w:sz w:val="28"/>
          <w:szCs w:val="28"/>
        </w:rPr>
        <w:t xml:space="preserve"> </w:t>
      </w:r>
    </w:p>
    <w:p w:rsidR="00BF08F8" w:rsidRPr="00BF08F8" w:rsidRDefault="00BF08F8" w:rsidP="00BF08F8">
      <w:pPr>
        <w:tabs>
          <w:tab w:val="left" w:pos="0"/>
        </w:tabs>
        <w:spacing w:line="360" w:lineRule="auto"/>
        <w:ind w:firstLine="187"/>
        <w:jc w:val="both"/>
        <w:rPr>
          <w:color w:val="000000"/>
          <w:spacing w:val="7"/>
          <w:sz w:val="28"/>
          <w:szCs w:val="28"/>
        </w:rPr>
      </w:pPr>
      <w:r w:rsidRPr="00BF08F8">
        <w:rPr>
          <w:color w:val="000000"/>
          <w:spacing w:val="7"/>
          <w:sz w:val="28"/>
          <w:szCs w:val="28"/>
        </w:rPr>
        <w:t>Выставленные в торговом зале образцы товаров снабжены четко оформленными ярлыками, в которых указаны наименование товара, артикул, наименование изготовителя, цена.</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На каждой единице товара нанесен единый универсальный товарный штриховой шифр (код), служащий идентификатором товара, а также используются специальные этикетки, приспособленные для автоматического считывания. С помощью кассовых терминалов в магазине обеспечивается автоматическое считывание шифра и запись полной характеристики товаров.</w:t>
      </w:r>
    </w:p>
    <w:p w:rsidR="00D445A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Большое внимание уделяется рекламе,</w:t>
      </w:r>
      <w:r w:rsidR="00D445A8">
        <w:rPr>
          <w:color w:val="000000"/>
          <w:spacing w:val="7"/>
          <w:sz w:val="28"/>
          <w:szCs w:val="28"/>
        </w:rPr>
        <w:t xml:space="preserve"> ведь</w:t>
      </w:r>
      <w:r w:rsidRPr="00BF08F8">
        <w:rPr>
          <w:color w:val="000000"/>
          <w:spacing w:val="7"/>
          <w:sz w:val="28"/>
          <w:szCs w:val="28"/>
        </w:rPr>
        <w:t xml:space="preserve"> именно реклама позволяет дать больше информации о товарах и этом магазине, большому числу потребителей, а также повысить спрос на отдельные виды товаров. ООО «</w:t>
      </w:r>
      <w:r w:rsidRPr="00BF08F8">
        <w:rPr>
          <w:color w:val="000000"/>
          <w:spacing w:val="7"/>
          <w:sz w:val="28"/>
          <w:szCs w:val="28"/>
          <w:lang w:val="en-US"/>
        </w:rPr>
        <w:t>Inter</w:t>
      </w:r>
      <w:r w:rsidRPr="00BF08F8">
        <w:rPr>
          <w:color w:val="000000"/>
          <w:spacing w:val="7"/>
          <w:sz w:val="28"/>
          <w:szCs w:val="28"/>
        </w:rPr>
        <w:t xml:space="preserve"> </w:t>
      </w:r>
      <w:r w:rsidRPr="00BF08F8">
        <w:rPr>
          <w:color w:val="000000"/>
          <w:spacing w:val="7"/>
          <w:sz w:val="28"/>
          <w:szCs w:val="28"/>
          <w:lang w:val="en-US"/>
        </w:rPr>
        <w:t>Sport</w:t>
      </w:r>
      <w:r w:rsidRPr="00BF08F8">
        <w:rPr>
          <w:color w:val="000000"/>
          <w:spacing w:val="7"/>
          <w:sz w:val="28"/>
          <w:szCs w:val="28"/>
        </w:rPr>
        <w:t>» распространяет бесплатные каталоги, в которые включены все товары</w:t>
      </w:r>
      <w:r w:rsidR="00D445A8">
        <w:rPr>
          <w:color w:val="000000"/>
          <w:spacing w:val="7"/>
          <w:sz w:val="28"/>
          <w:szCs w:val="28"/>
        </w:rPr>
        <w:t>,</w:t>
      </w:r>
      <w:r w:rsidRPr="00BF08F8">
        <w:rPr>
          <w:color w:val="000000"/>
          <w:spacing w:val="7"/>
          <w:sz w:val="28"/>
          <w:szCs w:val="28"/>
        </w:rPr>
        <w:t xml:space="preserve"> реализуемые предприятием.  Каталоги  выпускаются раз </w:t>
      </w:r>
      <w:r w:rsidR="00D445A8">
        <w:rPr>
          <w:color w:val="000000"/>
          <w:spacing w:val="7"/>
          <w:sz w:val="28"/>
          <w:szCs w:val="28"/>
        </w:rPr>
        <w:t>в сезон, и называю</w:t>
      </w:r>
      <w:r w:rsidRPr="00BF08F8">
        <w:rPr>
          <w:color w:val="000000"/>
          <w:spacing w:val="7"/>
          <w:sz w:val="28"/>
          <w:szCs w:val="28"/>
        </w:rPr>
        <w:t xml:space="preserve">тся «Формула активного отдыха  </w:t>
      </w:r>
      <w:r w:rsidRPr="00BF08F8">
        <w:rPr>
          <w:color w:val="000000"/>
          <w:spacing w:val="7"/>
          <w:sz w:val="28"/>
          <w:szCs w:val="28"/>
          <w:lang w:val="en-US"/>
        </w:rPr>
        <w:t>Inter</w:t>
      </w:r>
      <w:r w:rsidRPr="00BF08F8">
        <w:rPr>
          <w:color w:val="000000"/>
          <w:spacing w:val="7"/>
          <w:sz w:val="28"/>
          <w:szCs w:val="28"/>
        </w:rPr>
        <w:t xml:space="preserve"> </w:t>
      </w:r>
      <w:r w:rsidRPr="00BF08F8">
        <w:rPr>
          <w:color w:val="000000"/>
          <w:spacing w:val="7"/>
          <w:sz w:val="28"/>
          <w:szCs w:val="28"/>
          <w:lang w:val="en-US"/>
        </w:rPr>
        <w:t>Sport</w:t>
      </w:r>
      <w:r w:rsidRPr="00BF08F8">
        <w:rPr>
          <w:color w:val="000000"/>
          <w:spacing w:val="7"/>
          <w:sz w:val="28"/>
          <w:szCs w:val="28"/>
        </w:rPr>
        <w:t>».</w:t>
      </w:r>
      <w:r w:rsidR="00D445A8">
        <w:rPr>
          <w:color w:val="000000"/>
          <w:spacing w:val="7"/>
          <w:sz w:val="28"/>
          <w:szCs w:val="28"/>
        </w:rPr>
        <w:t xml:space="preserve"> </w:t>
      </w:r>
    </w:p>
    <w:p w:rsidR="00BF08F8" w:rsidRDefault="00BF08F8" w:rsidP="00BF08F8">
      <w:pPr>
        <w:tabs>
          <w:tab w:val="left" w:pos="0"/>
        </w:tabs>
        <w:spacing w:line="360" w:lineRule="auto"/>
        <w:ind w:firstLine="187"/>
        <w:jc w:val="both"/>
        <w:rPr>
          <w:color w:val="000000"/>
          <w:spacing w:val="7"/>
          <w:sz w:val="28"/>
          <w:szCs w:val="28"/>
        </w:rPr>
      </w:pPr>
      <w:r w:rsidRPr="00BF08F8">
        <w:rPr>
          <w:color w:val="000000"/>
          <w:spacing w:val="7"/>
          <w:sz w:val="28"/>
          <w:szCs w:val="28"/>
        </w:rPr>
        <w:t xml:space="preserve"> </w:t>
      </w: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Default="000F2108" w:rsidP="00BF08F8">
      <w:pPr>
        <w:tabs>
          <w:tab w:val="left" w:pos="0"/>
        </w:tabs>
        <w:spacing w:line="360" w:lineRule="auto"/>
        <w:ind w:firstLine="187"/>
        <w:jc w:val="both"/>
        <w:rPr>
          <w:color w:val="000000"/>
          <w:spacing w:val="7"/>
          <w:sz w:val="28"/>
          <w:szCs w:val="28"/>
        </w:rPr>
      </w:pPr>
    </w:p>
    <w:p w:rsidR="000F2108" w:rsidRPr="00BF08F8" w:rsidRDefault="000F2108" w:rsidP="00BF08F8">
      <w:pPr>
        <w:tabs>
          <w:tab w:val="left" w:pos="0"/>
        </w:tabs>
        <w:spacing w:line="360" w:lineRule="auto"/>
        <w:ind w:firstLine="187"/>
        <w:jc w:val="both"/>
        <w:rPr>
          <w:color w:val="000000"/>
          <w:spacing w:val="7"/>
          <w:sz w:val="28"/>
          <w:szCs w:val="28"/>
        </w:rPr>
      </w:pPr>
    </w:p>
    <w:p w:rsidR="00BF08F8" w:rsidRDefault="009F293C" w:rsidP="0081223C">
      <w:pPr>
        <w:tabs>
          <w:tab w:val="left" w:pos="0"/>
          <w:tab w:val="left" w:pos="228"/>
        </w:tabs>
        <w:spacing w:line="360" w:lineRule="auto"/>
        <w:ind w:firstLine="855"/>
        <w:jc w:val="both"/>
        <w:rPr>
          <w:bCs/>
          <w:iCs/>
          <w:color w:val="000000"/>
          <w:spacing w:val="7"/>
          <w:sz w:val="28"/>
          <w:szCs w:val="28"/>
        </w:rPr>
      </w:pPr>
      <w:r>
        <w:rPr>
          <w:bCs/>
          <w:iCs/>
          <w:color w:val="000000"/>
          <w:spacing w:val="7"/>
          <w:sz w:val="28"/>
          <w:szCs w:val="28"/>
        </w:rPr>
        <w:t>2</w:t>
      </w:r>
      <w:r w:rsidR="00572634">
        <w:rPr>
          <w:bCs/>
          <w:iCs/>
          <w:color w:val="000000"/>
          <w:spacing w:val="7"/>
          <w:sz w:val="28"/>
          <w:szCs w:val="28"/>
        </w:rPr>
        <w:t>.1.2</w:t>
      </w:r>
      <w:r w:rsidR="00A51F59">
        <w:rPr>
          <w:bCs/>
          <w:iCs/>
          <w:color w:val="000000"/>
          <w:spacing w:val="7"/>
          <w:sz w:val="28"/>
          <w:szCs w:val="28"/>
        </w:rPr>
        <w:t xml:space="preserve"> </w:t>
      </w:r>
      <w:r w:rsidR="00D445A8">
        <w:rPr>
          <w:bCs/>
          <w:iCs/>
          <w:color w:val="000000"/>
          <w:spacing w:val="7"/>
          <w:sz w:val="28"/>
          <w:szCs w:val="28"/>
        </w:rPr>
        <w:t>Штатная структура</w:t>
      </w:r>
    </w:p>
    <w:p w:rsidR="00D445A8" w:rsidRPr="00D445A8" w:rsidRDefault="00D445A8" w:rsidP="00BF08F8">
      <w:pPr>
        <w:tabs>
          <w:tab w:val="left" w:pos="0"/>
        </w:tabs>
        <w:spacing w:line="360" w:lineRule="auto"/>
        <w:ind w:firstLine="187"/>
        <w:jc w:val="both"/>
        <w:rPr>
          <w:bCs/>
          <w:iCs/>
          <w:color w:val="000000"/>
          <w:spacing w:val="7"/>
          <w:sz w:val="28"/>
          <w:szCs w:val="28"/>
        </w:rPr>
      </w:pPr>
    </w:p>
    <w:p w:rsidR="002721DA" w:rsidRDefault="00BF08F8" w:rsidP="0081223C">
      <w:pPr>
        <w:shd w:val="clear" w:color="auto" w:fill="FFFFFF"/>
        <w:tabs>
          <w:tab w:val="left" w:pos="0"/>
        </w:tabs>
        <w:spacing w:line="360" w:lineRule="auto"/>
        <w:ind w:left="14" w:firstLine="841"/>
        <w:jc w:val="both"/>
        <w:rPr>
          <w:color w:val="000000"/>
          <w:spacing w:val="7"/>
          <w:sz w:val="28"/>
          <w:szCs w:val="28"/>
        </w:rPr>
      </w:pPr>
      <w:r w:rsidRPr="00BF08F8">
        <w:rPr>
          <w:color w:val="000000"/>
          <w:spacing w:val="7"/>
          <w:sz w:val="28"/>
          <w:szCs w:val="28"/>
        </w:rPr>
        <w:t xml:space="preserve"> На предприятии действует линейная структура управления. Работают высококвалифицированные кадры. С каждым работником заключен договор о полной индивидуальной материальной ответственности. Весь персонал ознакомлен с правилами продажи товаров, проходит инструктаж по технике  безопасности. В магазине отсутствует текучесть кадров, коллектив сплоченный, благоприятная рабочая обстановка, отсутствуют споры и конфликты между работниками. </w:t>
      </w:r>
    </w:p>
    <w:p w:rsidR="00BF08F8" w:rsidRPr="00BF08F8" w:rsidRDefault="00BF08F8" w:rsidP="0081223C">
      <w:pPr>
        <w:shd w:val="clear" w:color="auto" w:fill="FFFFFF"/>
        <w:tabs>
          <w:tab w:val="left" w:pos="0"/>
        </w:tabs>
        <w:spacing w:line="360" w:lineRule="auto"/>
        <w:ind w:left="14" w:firstLine="841"/>
        <w:jc w:val="both"/>
        <w:rPr>
          <w:color w:val="000000"/>
          <w:spacing w:val="7"/>
          <w:sz w:val="28"/>
          <w:szCs w:val="28"/>
        </w:rPr>
      </w:pPr>
      <w:r w:rsidRPr="00BF08F8">
        <w:rPr>
          <w:color w:val="000000"/>
          <w:spacing w:val="7"/>
          <w:sz w:val="28"/>
          <w:szCs w:val="28"/>
        </w:rPr>
        <w:t>В магазине существует сдельно-премиальная форма оплаты труда. Заработная плата выдается 10 числа каждого месяца, без задержек. Оплата труда с учетом совокупности других факторов оказывает воздействие на прибыль и конкурентоспособность предприя</w:t>
      </w:r>
      <w:r w:rsidRPr="00BF08F8">
        <w:rPr>
          <w:color w:val="000000"/>
          <w:spacing w:val="7"/>
          <w:sz w:val="28"/>
          <w:szCs w:val="28"/>
        </w:rPr>
        <w:softHyphen/>
        <w:t>тия. Поэтому основная задача данного предприятия состоит в том, чтобы механизм материального стимулирования  нацеливал бы трудовой коллектив на достижение высоких конечных результатов.</w:t>
      </w:r>
    </w:p>
    <w:p w:rsidR="00BF08F8" w:rsidRPr="00BF08F8" w:rsidRDefault="00BF08F8" w:rsidP="0081223C">
      <w:pPr>
        <w:shd w:val="clear" w:color="auto" w:fill="FFFFFF"/>
        <w:tabs>
          <w:tab w:val="left" w:pos="0"/>
        </w:tabs>
        <w:spacing w:line="360" w:lineRule="auto"/>
        <w:ind w:right="11" w:firstLine="855"/>
        <w:jc w:val="both"/>
        <w:rPr>
          <w:color w:val="000000"/>
          <w:spacing w:val="7"/>
          <w:sz w:val="28"/>
          <w:szCs w:val="28"/>
        </w:rPr>
      </w:pPr>
      <w:r w:rsidRPr="00BF08F8">
        <w:rPr>
          <w:color w:val="000000"/>
          <w:spacing w:val="7"/>
          <w:sz w:val="28"/>
          <w:szCs w:val="28"/>
        </w:rPr>
        <w:t>Число работников в магазине  9человек:</w:t>
      </w:r>
      <w:r w:rsidR="00D445A8">
        <w:rPr>
          <w:color w:val="000000"/>
          <w:spacing w:val="7"/>
          <w:sz w:val="28"/>
          <w:szCs w:val="28"/>
        </w:rPr>
        <w:t xml:space="preserve"> 1 </w:t>
      </w:r>
      <w:r w:rsidRPr="00BF08F8">
        <w:rPr>
          <w:color w:val="000000"/>
          <w:spacing w:val="7"/>
          <w:sz w:val="28"/>
          <w:szCs w:val="28"/>
        </w:rPr>
        <w:t>администратор, 6 продавцов- консультантов</w:t>
      </w:r>
      <w:r w:rsidR="00D445A8">
        <w:rPr>
          <w:color w:val="000000"/>
          <w:spacing w:val="7"/>
          <w:sz w:val="28"/>
          <w:szCs w:val="28"/>
        </w:rPr>
        <w:t xml:space="preserve"> , 1 </w:t>
      </w:r>
      <w:r w:rsidR="00D445A8" w:rsidRPr="00BF08F8">
        <w:rPr>
          <w:color w:val="000000"/>
          <w:spacing w:val="7"/>
          <w:sz w:val="28"/>
          <w:szCs w:val="28"/>
        </w:rPr>
        <w:t>контролер</w:t>
      </w:r>
      <w:r w:rsidRPr="00BF08F8">
        <w:rPr>
          <w:color w:val="000000"/>
          <w:spacing w:val="7"/>
          <w:sz w:val="28"/>
          <w:szCs w:val="28"/>
        </w:rPr>
        <w:t xml:space="preserve"> - </w:t>
      </w:r>
      <w:r w:rsidR="00D445A8">
        <w:rPr>
          <w:color w:val="000000"/>
          <w:spacing w:val="7"/>
          <w:sz w:val="28"/>
          <w:szCs w:val="28"/>
        </w:rPr>
        <w:t xml:space="preserve">кассир,  1 </w:t>
      </w:r>
      <w:r w:rsidRPr="00BF08F8">
        <w:rPr>
          <w:color w:val="000000"/>
          <w:spacing w:val="7"/>
          <w:sz w:val="28"/>
          <w:szCs w:val="28"/>
        </w:rPr>
        <w:t>товаровед, работают по 10 часов, 2дня через 2. График обеспечивает наиболее рациональное использование рабочего времени с учетом правильной расстановки работ</w:t>
      </w:r>
      <w:r w:rsidRPr="00BF08F8">
        <w:rPr>
          <w:color w:val="000000"/>
          <w:spacing w:val="7"/>
          <w:sz w:val="28"/>
          <w:szCs w:val="28"/>
        </w:rPr>
        <w:softHyphen/>
        <w:t>ников, плотности потока потребителей и часов работы пред</w:t>
      </w:r>
      <w:r w:rsidRPr="00BF08F8">
        <w:rPr>
          <w:color w:val="000000"/>
          <w:spacing w:val="7"/>
          <w:sz w:val="28"/>
          <w:szCs w:val="28"/>
        </w:rPr>
        <w:softHyphen/>
        <w:t>приятия. При составлении за основу принимали правовые нормы, определяющие продолжительность рабочего дня и времени отдыха, необходимость соблюдения установленной общей продолжительности рабочего времени за неделю.</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 xml:space="preserve">   Функции работников торгового зала заключаются в основном к консультированию покупателей</w:t>
      </w:r>
      <w:r w:rsidR="00D445A8">
        <w:rPr>
          <w:color w:val="000000"/>
          <w:spacing w:val="7"/>
          <w:sz w:val="28"/>
          <w:szCs w:val="28"/>
        </w:rPr>
        <w:t>, выкладке товаров и контролю над</w:t>
      </w:r>
      <w:r w:rsidRPr="00BF08F8">
        <w:rPr>
          <w:color w:val="000000"/>
          <w:spacing w:val="7"/>
          <w:sz w:val="28"/>
          <w:szCs w:val="28"/>
        </w:rPr>
        <w:t xml:space="preserve"> их сохранностью, выполнению расчетных операций. </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В магазине торговый персонал обеспечивает строгое соблюдение установленных правил торговли. Покупатель всегда чувствует приветливое отношение со стороны торгового персонала, при этом благоприятное впечатление оставляют опрятный внешний вид работников магазина, порядок и чистота в торговом зале.</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ООО «</w:t>
      </w:r>
      <w:r w:rsidRPr="00BF08F8">
        <w:rPr>
          <w:color w:val="000000"/>
          <w:spacing w:val="7"/>
          <w:sz w:val="28"/>
          <w:szCs w:val="28"/>
          <w:lang w:val="en-US"/>
        </w:rPr>
        <w:t>Inter</w:t>
      </w:r>
      <w:r w:rsidRPr="00BF08F8">
        <w:rPr>
          <w:color w:val="000000"/>
          <w:spacing w:val="7"/>
          <w:sz w:val="28"/>
          <w:szCs w:val="28"/>
        </w:rPr>
        <w:t xml:space="preserve"> </w:t>
      </w:r>
      <w:r w:rsidRPr="00BF08F8">
        <w:rPr>
          <w:color w:val="000000"/>
          <w:spacing w:val="7"/>
          <w:sz w:val="28"/>
          <w:szCs w:val="28"/>
          <w:lang w:val="en-US"/>
        </w:rPr>
        <w:t>Sport</w:t>
      </w:r>
      <w:r w:rsidRPr="00BF08F8">
        <w:rPr>
          <w:color w:val="000000"/>
          <w:spacing w:val="7"/>
          <w:sz w:val="28"/>
          <w:szCs w:val="28"/>
        </w:rPr>
        <w:t>» оказывает дополнительные торговые услуги покупателям товаров.  Осуществляют доставку товаров на дом, устанавливают технически сложные товары на дому у покупателей. День и время доставки товаров обязательно согласовывают с покупателем.</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Эффективно организованная продажа товаров способствует росту товарооборота магазина, лучшему  удовлетворению спроса населения и обеспечивает рентабельную работу предприятия.</w:t>
      </w:r>
    </w:p>
    <w:p w:rsidR="00BF08F8" w:rsidRDefault="00BF08F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0F2108" w:rsidRDefault="000F2108" w:rsidP="00D445A8">
      <w:pPr>
        <w:tabs>
          <w:tab w:val="left" w:pos="0"/>
        </w:tabs>
        <w:spacing w:line="360" w:lineRule="auto"/>
        <w:jc w:val="both"/>
        <w:rPr>
          <w:color w:val="000000"/>
          <w:spacing w:val="7"/>
          <w:sz w:val="28"/>
          <w:szCs w:val="28"/>
        </w:rPr>
      </w:pPr>
    </w:p>
    <w:p w:rsidR="00BF08F8" w:rsidRDefault="00BF08F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6B17AD" w:rsidP="006B17AD">
      <w:pPr>
        <w:tabs>
          <w:tab w:val="left" w:pos="0"/>
        </w:tabs>
        <w:spacing w:line="360" w:lineRule="auto"/>
        <w:ind w:firstLine="855"/>
        <w:jc w:val="both"/>
        <w:rPr>
          <w:bCs/>
          <w:color w:val="000000"/>
          <w:spacing w:val="7"/>
          <w:sz w:val="28"/>
          <w:szCs w:val="28"/>
        </w:rPr>
      </w:pPr>
      <w:r w:rsidRPr="006B17AD">
        <w:rPr>
          <w:bCs/>
          <w:color w:val="000000"/>
          <w:spacing w:val="7"/>
          <w:sz w:val="28"/>
          <w:szCs w:val="28"/>
        </w:rPr>
        <w:t>2.2</w:t>
      </w:r>
      <w:r>
        <w:rPr>
          <w:bCs/>
          <w:color w:val="000000"/>
          <w:spacing w:val="7"/>
          <w:sz w:val="28"/>
          <w:szCs w:val="28"/>
        </w:rPr>
        <w:t xml:space="preserve"> Система охраны коммерческой тайны</w:t>
      </w:r>
      <w:r w:rsidR="00ED7405">
        <w:rPr>
          <w:bCs/>
          <w:color w:val="000000"/>
          <w:spacing w:val="7"/>
          <w:sz w:val="28"/>
          <w:szCs w:val="28"/>
        </w:rPr>
        <w:t xml:space="preserve"> на предприятии ООО «</w:t>
      </w:r>
      <w:r w:rsidR="00ED7405">
        <w:rPr>
          <w:bCs/>
          <w:color w:val="000000"/>
          <w:spacing w:val="7"/>
          <w:sz w:val="28"/>
          <w:szCs w:val="28"/>
          <w:lang w:val="en-US"/>
        </w:rPr>
        <w:t>Inter</w:t>
      </w:r>
      <w:r w:rsidR="00ED7405" w:rsidRPr="00ED7405">
        <w:rPr>
          <w:bCs/>
          <w:color w:val="000000"/>
          <w:spacing w:val="7"/>
          <w:sz w:val="28"/>
          <w:szCs w:val="28"/>
        </w:rPr>
        <w:t xml:space="preserve"> </w:t>
      </w:r>
      <w:r w:rsidR="00ED7405">
        <w:rPr>
          <w:bCs/>
          <w:color w:val="000000"/>
          <w:spacing w:val="7"/>
          <w:sz w:val="28"/>
          <w:szCs w:val="28"/>
          <w:lang w:val="en-US"/>
        </w:rPr>
        <w:t>Sport</w:t>
      </w:r>
      <w:r w:rsidR="00ED7405">
        <w:rPr>
          <w:bCs/>
          <w:color w:val="000000"/>
          <w:spacing w:val="7"/>
          <w:sz w:val="28"/>
          <w:szCs w:val="28"/>
        </w:rPr>
        <w:t>»</w:t>
      </w:r>
    </w:p>
    <w:p w:rsidR="00ED7405" w:rsidRDefault="00ED7405" w:rsidP="006B17AD">
      <w:pPr>
        <w:tabs>
          <w:tab w:val="left" w:pos="0"/>
        </w:tabs>
        <w:spacing w:line="360" w:lineRule="auto"/>
        <w:ind w:firstLine="855"/>
        <w:jc w:val="both"/>
        <w:rPr>
          <w:bCs/>
          <w:color w:val="000000"/>
          <w:spacing w:val="7"/>
          <w:sz w:val="28"/>
          <w:szCs w:val="28"/>
        </w:rPr>
      </w:pPr>
    </w:p>
    <w:p w:rsidR="00ED7405" w:rsidRDefault="00ED7405" w:rsidP="006B17AD">
      <w:pPr>
        <w:tabs>
          <w:tab w:val="left" w:pos="0"/>
        </w:tabs>
        <w:spacing w:line="360" w:lineRule="auto"/>
        <w:ind w:firstLine="855"/>
        <w:jc w:val="both"/>
        <w:rPr>
          <w:bCs/>
          <w:color w:val="000000"/>
          <w:spacing w:val="7"/>
          <w:sz w:val="28"/>
          <w:szCs w:val="28"/>
        </w:rPr>
      </w:pPr>
      <w:r>
        <w:rPr>
          <w:bCs/>
          <w:color w:val="000000"/>
          <w:spacing w:val="7"/>
          <w:sz w:val="28"/>
          <w:szCs w:val="28"/>
        </w:rPr>
        <w:t>Система мер, обеспечивающих охрану коммерческой тайны на предприятии ООО «</w:t>
      </w:r>
      <w:r>
        <w:rPr>
          <w:bCs/>
          <w:color w:val="000000"/>
          <w:spacing w:val="7"/>
          <w:sz w:val="28"/>
          <w:szCs w:val="28"/>
          <w:lang w:val="en-US"/>
        </w:rPr>
        <w:t>Inter</w:t>
      </w:r>
      <w:r w:rsidRPr="00ED7405">
        <w:rPr>
          <w:bCs/>
          <w:color w:val="000000"/>
          <w:spacing w:val="7"/>
          <w:sz w:val="28"/>
          <w:szCs w:val="28"/>
        </w:rPr>
        <w:t xml:space="preserve"> </w:t>
      </w:r>
      <w:r>
        <w:rPr>
          <w:bCs/>
          <w:color w:val="000000"/>
          <w:spacing w:val="7"/>
          <w:sz w:val="28"/>
          <w:szCs w:val="28"/>
          <w:lang w:val="en-US"/>
        </w:rPr>
        <w:t>Sport</w:t>
      </w:r>
      <w:r>
        <w:rPr>
          <w:bCs/>
          <w:color w:val="000000"/>
          <w:spacing w:val="7"/>
          <w:sz w:val="28"/>
          <w:szCs w:val="28"/>
        </w:rPr>
        <w:t>», включает в себя:</w:t>
      </w:r>
    </w:p>
    <w:p w:rsidR="00ED7405" w:rsidRDefault="00ED7405" w:rsidP="006B17AD">
      <w:pPr>
        <w:tabs>
          <w:tab w:val="left" w:pos="0"/>
        </w:tabs>
        <w:spacing w:line="360" w:lineRule="auto"/>
        <w:ind w:firstLine="855"/>
        <w:jc w:val="both"/>
        <w:rPr>
          <w:bCs/>
          <w:color w:val="000000"/>
          <w:spacing w:val="7"/>
          <w:sz w:val="28"/>
          <w:szCs w:val="28"/>
        </w:rPr>
      </w:pPr>
      <w:r>
        <w:rPr>
          <w:bCs/>
          <w:color w:val="000000"/>
          <w:spacing w:val="7"/>
          <w:sz w:val="28"/>
          <w:szCs w:val="28"/>
        </w:rPr>
        <w:t>- правильную постановку делопроизводства (циркуляции, учета, хранения, уничтожения документов);</w:t>
      </w:r>
    </w:p>
    <w:p w:rsidR="00ED7405" w:rsidRDefault="00ED7405" w:rsidP="006B17AD">
      <w:pPr>
        <w:tabs>
          <w:tab w:val="left" w:pos="0"/>
        </w:tabs>
        <w:spacing w:line="360" w:lineRule="auto"/>
        <w:ind w:firstLine="855"/>
        <w:jc w:val="both"/>
        <w:rPr>
          <w:bCs/>
          <w:color w:val="000000"/>
          <w:spacing w:val="7"/>
          <w:sz w:val="28"/>
          <w:szCs w:val="28"/>
        </w:rPr>
      </w:pPr>
      <w:r>
        <w:rPr>
          <w:bCs/>
          <w:color w:val="000000"/>
          <w:spacing w:val="7"/>
          <w:sz w:val="28"/>
          <w:szCs w:val="28"/>
        </w:rPr>
        <w:t>- контроль за средствами копирования и размножения документов;</w:t>
      </w:r>
    </w:p>
    <w:p w:rsidR="00ED7405" w:rsidRDefault="00ED7405" w:rsidP="006B17AD">
      <w:pPr>
        <w:tabs>
          <w:tab w:val="left" w:pos="0"/>
        </w:tabs>
        <w:spacing w:line="360" w:lineRule="auto"/>
        <w:ind w:firstLine="855"/>
        <w:jc w:val="both"/>
        <w:rPr>
          <w:bCs/>
          <w:color w:val="000000"/>
          <w:spacing w:val="7"/>
          <w:sz w:val="28"/>
          <w:szCs w:val="28"/>
        </w:rPr>
      </w:pPr>
      <w:r>
        <w:rPr>
          <w:bCs/>
          <w:color w:val="000000"/>
          <w:spacing w:val="7"/>
          <w:sz w:val="28"/>
          <w:szCs w:val="28"/>
        </w:rPr>
        <w:t>- защиту информации в средствах связи и вычислительной технике;</w:t>
      </w:r>
    </w:p>
    <w:p w:rsidR="00ED7405" w:rsidRDefault="00ED7405" w:rsidP="006B17AD">
      <w:pPr>
        <w:tabs>
          <w:tab w:val="left" w:pos="0"/>
        </w:tabs>
        <w:spacing w:line="360" w:lineRule="auto"/>
        <w:ind w:firstLine="855"/>
        <w:jc w:val="both"/>
        <w:rPr>
          <w:bCs/>
          <w:color w:val="000000"/>
          <w:spacing w:val="7"/>
          <w:sz w:val="28"/>
          <w:szCs w:val="28"/>
        </w:rPr>
      </w:pPr>
      <w:r>
        <w:rPr>
          <w:bCs/>
          <w:color w:val="000000"/>
          <w:spacing w:val="7"/>
          <w:sz w:val="28"/>
          <w:szCs w:val="28"/>
        </w:rPr>
        <w:t>- охрану территории предприятия;</w:t>
      </w:r>
    </w:p>
    <w:p w:rsidR="00ED7405" w:rsidRDefault="00ED7405" w:rsidP="006B17AD">
      <w:pPr>
        <w:tabs>
          <w:tab w:val="left" w:pos="0"/>
        </w:tabs>
        <w:spacing w:line="360" w:lineRule="auto"/>
        <w:ind w:firstLine="855"/>
        <w:jc w:val="both"/>
        <w:rPr>
          <w:bCs/>
          <w:color w:val="000000"/>
          <w:spacing w:val="7"/>
          <w:sz w:val="28"/>
          <w:szCs w:val="28"/>
        </w:rPr>
      </w:pPr>
      <w:r>
        <w:rPr>
          <w:bCs/>
          <w:color w:val="000000"/>
          <w:spacing w:val="7"/>
          <w:sz w:val="28"/>
          <w:szCs w:val="28"/>
        </w:rPr>
        <w:t>- надзор за посещением предприятия посторонними лицами.</w:t>
      </w: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r>
        <w:rPr>
          <w:bCs/>
          <w:color w:val="000000"/>
          <w:spacing w:val="7"/>
          <w:sz w:val="28"/>
          <w:szCs w:val="28"/>
        </w:rPr>
        <w:t>2.2.1 Контроль за компьютерной обработкой информации</w:t>
      </w:r>
    </w:p>
    <w:p w:rsidR="00985920" w:rsidRDefault="00985920" w:rsidP="006B17AD">
      <w:pPr>
        <w:tabs>
          <w:tab w:val="left" w:pos="0"/>
        </w:tabs>
        <w:spacing w:line="360" w:lineRule="auto"/>
        <w:ind w:firstLine="855"/>
        <w:jc w:val="both"/>
        <w:rPr>
          <w:bCs/>
          <w:color w:val="000000"/>
          <w:spacing w:val="7"/>
          <w:sz w:val="28"/>
          <w:szCs w:val="28"/>
        </w:rPr>
      </w:pPr>
    </w:p>
    <w:p w:rsidR="00985920" w:rsidRDefault="00985920" w:rsidP="006B17AD">
      <w:pPr>
        <w:tabs>
          <w:tab w:val="left" w:pos="0"/>
        </w:tabs>
        <w:spacing w:line="360" w:lineRule="auto"/>
        <w:ind w:firstLine="855"/>
        <w:jc w:val="both"/>
        <w:rPr>
          <w:bCs/>
          <w:color w:val="000000"/>
          <w:spacing w:val="7"/>
          <w:sz w:val="28"/>
          <w:szCs w:val="28"/>
        </w:rPr>
      </w:pPr>
      <w:r>
        <w:rPr>
          <w:bCs/>
          <w:color w:val="000000"/>
          <w:spacing w:val="7"/>
          <w:sz w:val="28"/>
          <w:szCs w:val="28"/>
        </w:rPr>
        <w:t>При использовании на предприятии ООО «</w:t>
      </w:r>
      <w:r>
        <w:rPr>
          <w:bCs/>
          <w:color w:val="000000"/>
          <w:spacing w:val="7"/>
          <w:sz w:val="28"/>
          <w:szCs w:val="28"/>
          <w:lang w:val="en-US"/>
        </w:rPr>
        <w:t>Inter</w:t>
      </w:r>
      <w:r w:rsidRPr="00985920">
        <w:rPr>
          <w:bCs/>
          <w:color w:val="000000"/>
          <w:spacing w:val="7"/>
          <w:sz w:val="28"/>
          <w:szCs w:val="28"/>
        </w:rPr>
        <w:t xml:space="preserve"> </w:t>
      </w:r>
      <w:r>
        <w:rPr>
          <w:bCs/>
          <w:color w:val="000000"/>
          <w:spacing w:val="7"/>
          <w:sz w:val="28"/>
          <w:szCs w:val="28"/>
          <w:lang w:val="en-US"/>
        </w:rPr>
        <w:t>Sport</w:t>
      </w:r>
      <w:r>
        <w:rPr>
          <w:bCs/>
          <w:color w:val="000000"/>
          <w:spacing w:val="7"/>
          <w:sz w:val="28"/>
          <w:szCs w:val="28"/>
        </w:rPr>
        <w:t>» средств вычислительной техники для обработки, хранения и передачи информации, создания и использования различных информационных баз данных обеспечены физическая сохранность информационных массивов, утрата которых способна привести к невосполнимым потерям, и порядок работы с информацией, соответствующий режиму охраны коммерческой тайны. Для этого составлена инструкция, регулирующая порядок работы с вычислительной техникой</w:t>
      </w:r>
      <w:r w:rsidR="007E06E8">
        <w:rPr>
          <w:bCs/>
          <w:color w:val="000000"/>
          <w:spacing w:val="7"/>
          <w:sz w:val="28"/>
          <w:szCs w:val="28"/>
        </w:rPr>
        <w:t>. В числе прочего в этом документе предусмотрены:</w:t>
      </w: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 требования к размещению средств вычислительной техники;</w:t>
      </w: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 перечень ответственных за работу с вычислительной техникой и базами данных;</w:t>
      </w: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 распределение доступа пользователей к базам данных и другим информационным ресурсам ограниченного применения.</w:t>
      </w: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2.2.2 Контроль за копированием и размножением</w:t>
      </w:r>
    </w:p>
    <w:p w:rsidR="007E06E8" w:rsidRDefault="007E06E8" w:rsidP="006B17AD">
      <w:pPr>
        <w:tabs>
          <w:tab w:val="left" w:pos="0"/>
        </w:tabs>
        <w:spacing w:line="360" w:lineRule="auto"/>
        <w:ind w:firstLine="855"/>
        <w:jc w:val="both"/>
        <w:rPr>
          <w:bCs/>
          <w:color w:val="000000"/>
          <w:spacing w:val="7"/>
          <w:sz w:val="28"/>
          <w:szCs w:val="28"/>
        </w:rPr>
      </w:pP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На предприятии разработана инструкция о проведении копировальных и множительных работ, устанавливающая:</w:t>
      </w: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 порядок учета поступающих на копирование документов, регистрации оснований для их копирования и лица, которое санкционировало копирование;</w:t>
      </w:r>
    </w:p>
    <w:p w:rsidR="007E06E8" w:rsidRDefault="007E06E8" w:rsidP="006B17AD">
      <w:pPr>
        <w:tabs>
          <w:tab w:val="left" w:pos="0"/>
        </w:tabs>
        <w:spacing w:line="360" w:lineRule="auto"/>
        <w:ind w:firstLine="855"/>
        <w:jc w:val="both"/>
        <w:rPr>
          <w:bCs/>
          <w:color w:val="000000"/>
          <w:spacing w:val="7"/>
          <w:sz w:val="28"/>
          <w:szCs w:val="28"/>
        </w:rPr>
      </w:pPr>
      <w:r>
        <w:rPr>
          <w:bCs/>
          <w:color w:val="000000"/>
          <w:spacing w:val="7"/>
          <w:sz w:val="28"/>
          <w:szCs w:val="28"/>
        </w:rPr>
        <w:t>- перечень лиц, непосредственно отвечающих за копирование, выдачу</w:t>
      </w:r>
      <w:r w:rsidR="00A3539C">
        <w:rPr>
          <w:bCs/>
          <w:color w:val="000000"/>
          <w:spacing w:val="7"/>
          <w:sz w:val="28"/>
          <w:szCs w:val="28"/>
        </w:rPr>
        <w:t xml:space="preserve"> подготовленных документов исполнителю, учет черновиков, бракованных экземпляров и их уничтожение.</w:t>
      </w:r>
    </w:p>
    <w:p w:rsidR="00A3539C" w:rsidRDefault="00A3539C" w:rsidP="006B17AD">
      <w:pPr>
        <w:tabs>
          <w:tab w:val="left" w:pos="0"/>
        </w:tabs>
        <w:spacing w:line="360" w:lineRule="auto"/>
        <w:ind w:firstLine="855"/>
        <w:jc w:val="both"/>
        <w:rPr>
          <w:bCs/>
          <w:color w:val="000000"/>
          <w:spacing w:val="7"/>
          <w:sz w:val="28"/>
          <w:szCs w:val="28"/>
        </w:rPr>
      </w:pPr>
      <w:r>
        <w:rPr>
          <w:bCs/>
          <w:color w:val="000000"/>
          <w:spacing w:val="7"/>
          <w:sz w:val="28"/>
          <w:szCs w:val="28"/>
        </w:rPr>
        <w:t>Множительная техника установлена таким образом, чтобы исключить бесконтрольный доступ к ней.</w:t>
      </w: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r>
        <w:rPr>
          <w:bCs/>
          <w:color w:val="000000"/>
          <w:spacing w:val="7"/>
          <w:sz w:val="28"/>
          <w:szCs w:val="28"/>
        </w:rPr>
        <w:t>2.2.3 Постановка делопроизводства</w:t>
      </w:r>
    </w:p>
    <w:p w:rsidR="00A3539C" w:rsidRDefault="00A3539C" w:rsidP="006B17AD">
      <w:pPr>
        <w:tabs>
          <w:tab w:val="left" w:pos="0"/>
        </w:tabs>
        <w:spacing w:line="360" w:lineRule="auto"/>
        <w:ind w:firstLine="855"/>
        <w:jc w:val="both"/>
        <w:rPr>
          <w:bCs/>
          <w:color w:val="000000"/>
          <w:spacing w:val="7"/>
          <w:sz w:val="28"/>
          <w:szCs w:val="28"/>
        </w:rPr>
      </w:pPr>
    </w:p>
    <w:p w:rsidR="00A3539C" w:rsidRDefault="00A3539C" w:rsidP="006B17AD">
      <w:pPr>
        <w:tabs>
          <w:tab w:val="left" w:pos="0"/>
        </w:tabs>
        <w:spacing w:line="360" w:lineRule="auto"/>
        <w:ind w:firstLine="855"/>
        <w:jc w:val="both"/>
        <w:rPr>
          <w:bCs/>
          <w:color w:val="000000"/>
          <w:spacing w:val="7"/>
          <w:sz w:val="28"/>
          <w:szCs w:val="28"/>
        </w:rPr>
      </w:pPr>
      <w:r>
        <w:rPr>
          <w:bCs/>
          <w:color w:val="000000"/>
          <w:spacing w:val="7"/>
          <w:sz w:val="28"/>
          <w:szCs w:val="28"/>
        </w:rPr>
        <w:t>Не последнюю роль в охране коммерческой тайны на предприятии ООО «</w:t>
      </w:r>
      <w:r>
        <w:rPr>
          <w:bCs/>
          <w:color w:val="000000"/>
          <w:spacing w:val="7"/>
          <w:sz w:val="28"/>
          <w:szCs w:val="28"/>
          <w:lang w:val="en-US"/>
        </w:rPr>
        <w:t>Inter</w:t>
      </w:r>
      <w:r w:rsidRPr="00A3539C">
        <w:rPr>
          <w:bCs/>
          <w:color w:val="000000"/>
          <w:spacing w:val="7"/>
          <w:sz w:val="28"/>
          <w:szCs w:val="28"/>
        </w:rPr>
        <w:t xml:space="preserve"> </w:t>
      </w:r>
      <w:r>
        <w:rPr>
          <w:bCs/>
          <w:color w:val="000000"/>
          <w:spacing w:val="7"/>
          <w:sz w:val="28"/>
          <w:szCs w:val="28"/>
          <w:lang w:val="en-US"/>
        </w:rPr>
        <w:t>Sport</w:t>
      </w:r>
      <w:r>
        <w:rPr>
          <w:bCs/>
          <w:color w:val="000000"/>
          <w:spacing w:val="7"/>
          <w:sz w:val="28"/>
          <w:szCs w:val="28"/>
        </w:rPr>
        <w:t>» играет постановка делопроизводства, введение единого порядка учета, движения и хранения документов, определяющего:</w:t>
      </w:r>
    </w:p>
    <w:p w:rsidR="00A3539C" w:rsidRDefault="00A3539C" w:rsidP="006B17AD">
      <w:pPr>
        <w:tabs>
          <w:tab w:val="left" w:pos="0"/>
        </w:tabs>
        <w:spacing w:line="360" w:lineRule="auto"/>
        <w:ind w:firstLine="855"/>
        <w:jc w:val="both"/>
        <w:rPr>
          <w:bCs/>
          <w:color w:val="000000"/>
          <w:spacing w:val="7"/>
          <w:sz w:val="28"/>
          <w:szCs w:val="28"/>
        </w:rPr>
      </w:pPr>
      <w:r>
        <w:rPr>
          <w:bCs/>
          <w:color w:val="000000"/>
          <w:spacing w:val="7"/>
          <w:sz w:val="28"/>
          <w:szCs w:val="28"/>
        </w:rPr>
        <w:t>- порядок установления степени конфиденциальности подготавливаемых материалов, их печати, оформления, адресования</w:t>
      </w:r>
      <w:r w:rsidR="003F4B3A">
        <w:rPr>
          <w:bCs/>
          <w:color w:val="000000"/>
          <w:spacing w:val="7"/>
          <w:sz w:val="28"/>
          <w:szCs w:val="28"/>
        </w:rPr>
        <w:t>, отправки исходящих и регистрации входящих документов;</w:t>
      </w:r>
    </w:p>
    <w:p w:rsidR="003F4B3A" w:rsidRDefault="003F4B3A" w:rsidP="006B17AD">
      <w:pPr>
        <w:tabs>
          <w:tab w:val="left" w:pos="0"/>
        </w:tabs>
        <w:spacing w:line="360" w:lineRule="auto"/>
        <w:ind w:firstLine="855"/>
        <w:jc w:val="both"/>
        <w:rPr>
          <w:bCs/>
          <w:color w:val="000000"/>
          <w:spacing w:val="7"/>
          <w:sz w:val="28"/>
          <w:szCs w:val="28"/>
        </w:rPr>
      </w:pPr>
      <w:r>
        <w:rPr>
          <w:bCs/>
          <w:color w:val="000000"/>
          <w:spacing w:val="7"/>
          <w:sz w:val="28"/>
          <w:szCs w:val="28"/>
        </w:rPr>
        <w:t>- особенности с распорядительными документами (приказами, циркулярами и т.п.);</w:t>
      </w:r>
    </w:p>
    <w:p w:rsidR="003F4B3A" w:rsidRDefault="003F4B3A" w:rsidP="006B17AD">
      <w:pPr>
        <w:tabs>
          <w:tab w:val="left" w:pos="0"/>
        </w:tabs>
        <w:spacing w:line="360" w:lineRule="auto"/>
        <w:ind w:firstLine="855"/>
        <w:jc w:val="both"/>
        <w:rPr>
          <w:bCs/>
          <w:color w:val="000000"/>
          <w:spacing w:val="7"/>
          <w:sz w:val="28"/>
          <w:szCs w:val="28"/>
        </w:rPr>
      </w:pPr>
      <w:r>
        <w:rPr>
          <w:bCs/>
          <w:color w:val="000000"/>
          <w:spacing w:val="7"/>
          <w:sz w:val="28"/>
          <w:szCs w:val="28"/>
        </w:rPr>
        <w:t>- порядок экспертной оценки документов, днл и иных документальных массивов при необходимости их уничтожения, как не представляющих практической ценности;</w:t>
      </w:r>
    </w:p>
    <w:p w:rsidR="003F4B3A" w:rsidRDefault="003F4B3A" w:rsidP="006B17AD">
      <w:pPr>
        <w:tabs>
          <w:tab w:val="left" w:pos="0"/>
        </w:tabs>
        <w:spacing w:line="360" w:lineRule="auto"/>
        <w:ind w:firstLine="855"/>
        <w:jc w:val="both"/>
        <w:rPr>
          <w:bCs/>
          <w:color w:val="000000"/>
          <w:spacing w:val="7"/>
          <w:sz w:val="28"/>
          <w:szCs w:val="28"/>
        </w:rPr>
      </w:pPr>
      <w:r>
        <w:rPr>
          <w:bCs/>
          <w:color w:val="000000"/>
          <w:spacing w:val="7"/>
          <w:sz w:val="28"/>
          <w:szCs w:val="28"/>
        </w:rPr>
        <w:t>- порядок проверки наличия (сохранности) документов.</w:t>
      </w:r>
    </w:p>
    <w:p w:rsidR="003F4B3A" w:rsidRDefault="003F4B3A" w:rsidP="006B17AD">
      <w:pPr>
        <w:tabs>
          <w:tab w:val="left" w:pos="0"/>
        </w:tabs>
        <w:spacing w:line="360" w:lineRule="auto"/>
        <w:ind w:firstLine="855"/>
        <w:jc w:val="both"/>
        <w:rPr>
          <w:bCs/>
          <w:color w:val="000000"/>
          <w:spacing w:val="7"/>
          <w:sz w:val="28"/>
          <w:szCs w:val="28"/>
        </w:rPr>
      </w:pPr>
      <w:r>
        <w:rPr>
          <w:bCs/>
          <w:color w:val="000000"/>
          <w:spacing w:val="7"/>
          <w:sz w:val="28"/>
          <w:szCs w:val="28"/>
        </w:rPr>
        <w:t>Проверка сохранности проводится периодически, фиксируются ее результаты. Для всей документации выработана оригинальная система обозначений, ранжирующая информацию по степени секретности, и четкий порядок доступа работников к этой документации.</w:t>
      </w:r>
    </w:p>
    <w:p w:rsidR="00EA25A6" w:rsidRDefault="00EA25A6" w:rsidP="006B17AD">
      <w:pPr>
        <w:tabs>
          <w:tab w:val="left" w:pos="0"/>
        </w:tabs>
        <w:spacing w:line="360" w:lineRule="auto"/>
        <w:ind w:firstLine="855"/>
        <w:jc w:val="both"/>
        <w:rPr>
          <w:bCs/>
          <w:color w:val="000000"/>
          <w:spacing w:val="7"/>
          <w:sz w:val="28"/>
          <w:szCs w:val="28"/>
        </w:rPr>
      </w:pPr>
      <w:r>
        <w:rPr>
          <w:bCs/>
          <w:color w:val="000000"/>
          <w:spacing w:val="7"/>
          <w:sz w:val="28"/>
          <w:szCs w:val="28"/>
        </w:rPr>
        <w:t>Для работы с секретными документами отводится специальное помещение с хорошей звукоизоляцией. В это помещение не допускаются посторонние лица и сотрудники, не имеющие допуска на работу с секретами фирмы</w:t>
      </w:r>
      <w:r w:rsidR="00EA60FC">
        <w:rPr>
          <w:bCs/>
          <w:color w:val="000000"/>
          <w:spacing w:val="7"/>
          <w:sz w:val="28"/>
          <w:szCs w:val="28"/>
        </w:rPr>
        <w:t>. Помещение имеет прочную дверь с надежными замками и защиту на окнах от проникновения посторонних лиц. Предприятие охраняется системой охранной сигнализации.</w:t>
      </w:r>
    </w:p>
    <w:p w:rsidR="003F4B3A" w:rsidRDefault="003F4B3A" w:rsidP="006B17AD">
      <w:pPr>
        <w:tabs>
          <w:tab w:val="left" w:pos="0"/>
        </w:tabs>
        <w:spacing w:line="360" w:lineRule="auto"/>
        <w:ind w:firstLine="855"/>
        <w:jc w:val="both"/>
        <w:rPr>
          <w:bCs/>
          <w:color w:val="000000"/>
          <w:spacing w:val="7"/>
          <w:sz w:val="28"/>
          <w:szCs w:val="28"/>
        </w:rPr>
      </w:pPr>
    </w:p>
    <w:p w:rsidR="00005C44" w:rsidRDefault="00005C44" w:rsidP="006B17AD">
      <w:pPr>
        <w:tabs>
          <w:tab w:val="left" w:pos="0"/>
        </w:tabs>
        <w:spacing w:line="360" w:lineRule="auto"/>
        <w:ind w:firstLine="855"/>
        <w:jc w:val="both"/>
        <w:rPr>
          <w:bCs/>
          <w:color w:val="000000"/>
          <w:spacing w:val="7"/>
          <w:sz w:val="28"/>
          <w:szCs w:val="28"/>
        </w:rPr>
      </w:pPr>
    </w:p>
    <w:p w:rsidR="00005C44" w:rsidRDefault="00005C44" w:rsidP="006B17AD">
      <w:pPr>
        <w:tabs>
          <w:tab w:val="left" w:pos="0"/>
        </w:tabs>
        <w:spacing w:line="360" w:lineRule="auto"/>
        <w:ind w:firstLine="855"/>
        <w:jc w:val="both"/>
        <w:rPr>
          <w:bCs/>
          <w:color w:val="000000"/>
          <w:spacing w:val="7"/>
          <w:sz w:val="28"/>
          <w:szCs w:val="28"/>
        </w:rPr>
      </w:pPr>
    </w:p>
    <w:p w:rsidR="00005C44" w:rsidRDefault="00005C44" w:rsidP="006B17AD">
      <w:pPr>
        <w:tabs>
          <w:tab w:val="left" w:pos="0"/>
        </w:tabs>
        <w:spacing w:line="360" w:lineRule="auto"/>
        <w:ind w:firstLine="855"/>
        <w:jc w:val="both"/>
        <w:rPr>
          <w:bCs/>
          <w:color w:val="000000"/>
          <w:spacing w:val="7"/>
          <w:sz w:val="28"/>
          <w:szCs w:val="28"/>
        </w:rPr>
      </w:pPr>
    </w:p>
    <w:p w:rsidR="00005C44" w:rsidRDefault="00005C44" w:rsidP="00EA60FC">
      <w:pPr>
        <w:tabs>
          <w:tab w:val="left" w:pos="0"/>
        </w:tabs>
        <w:spacing w:line="360" w:lineRule="auto"/>
        <w:jc w:val="both"/>
        <w:rPr>
          <w:bCs/>
          <w:color w:val="000000"/>
          <w:spacing w:val="7"/>
          <w:sz w:val="28"/>
          <w:szCs w:val="28"/>
        </w:rPr>
      </w:pPr>
    </w:p>
    <w:p w:rsidR="00EA60FC" w:rsidRDefault="00EA60FC" w:rsidP="00EA60FC">
      <w:pPr>
        <w:tabs>
          <w:tab w:val="left" w:pos="0"/>
        </w:tabs>
        <w:spacing w:line="360" w:lineRule="auto"/>
        <w:jc w:val="both"/>
        <w:rPr>
          <w:bCs/>
          <w:color w:val="000000"/>
          <w:spacing w:val="7"/>
          <w:sz w:val="28"/>
          <w:szCs w:val="28"/>
        </w:rPr>
      </w:pPr>
    </w:p>
    <w:p w:rsidR="00005C44" w:rsidRDefault="00005C44" w:rsidP="006B17AD">
      <w:pPr>
        <w:tabs>
          <w:tab w:val="left" w:pos="0"/>
        </w:tabs>
        <w:spacing w:line="360" w:lineRule="auto"/>
        <w:ind w:firstLine="855"/>
        <w:jc w:val="both"/>
        <w:rPr>
          <w:bCs/>
          <w:color w:val="000000"/>
          <w:spacing w:val="7"/>
          <w:sz w:val="28"/>
          <w:szCs w:val="28"/>
        </w:rPr>
      </w:pPr>
      <w:r>
        <w:rPr>
          <w:bCs/>
          <w:color w:val="000000"/>
          <w:spacing w:val="7"/>
          <w:sz w:val="28"/>
          <w:szCs w:val="28"/>
        </w:rPr>
        <w:t>2.2.4 Контроль за персоналом</w:t>
      </w:r>
    </w:p>
    <w:p w:rsidR="00005C44" w:rsidRDefault="00005C44" w:rsidP="006B17AD">
      <w:pPr>
        <w:tabs>
          <w:tab w:val="left" w:pos="0"/>
        </w:tabs>
        <w:spacing w:line="360" w:lineRule="auto"/>
        <w:ind w:firstLine="855"/>
        <w:jc w:val="both"/>
        <w:rPr>
          <w:bCs/>
          <w:color w:val="000000"/>
          <w:spacing w:val="7"/>
          <w:sz w:val="28"/>
          <w:szCs w:val="28"/>
        </w:rPr>
      </w:pPr>
    </w:p>
    <w:p w:rsidR="00005C44" w:rsidRDefault="00005C44" w:rsidP="006B17AD">
      <w:pPr>
        <w:tabs>
          <w:tab w:val="left" w:pos="0"/>
        </w:tabs>
        <w:spacing w:line="360" w:lineRule="auto"/>
        <w:ind w:firstLine="855"/>
        <w:jc w:val="both"/>
        <w:rPr>
          <w:bCs/>
          <w:color w:val="000000"/>
          <w:spacing w:val="7"/>
          <w:sz w:val="28"/>
          <w:szCs w:val="28"/>
        </w:rPr>
      </w:pPr>
      <w:r>
        <w:rPr>
          <w:bCs/>
          <w:color w:val="000000"/>
          <w:spacing w:val="7"/>
          <w:sz w:val="28"/>
          <w:szCs w:val="28"/>
        </w:rPr>
        <w:t>Решающая роль в определении круга сведений, составляющих коммерческую тайну, а также порядка их защиты принадлежит руководителю предприятия ООО «</w:t>
      </w:r>
      <w:r>
        <w:rPr>
          <w:bCs/>
          <w:color w:val="000000"/>
          <w:spacing w:val="7"/>
          <w:sz w:val="28"/>
          <w:szCs w:val="28"/>
          <w:lang w:val="en-US"/>
        </w:rPr>
        <w:t>Inter</w:t>
      </w:r>
      <w:r w:rsidRPr="00005C44">
        <w:rPr>
          <w:bCs/>
          <w:color w:val="000000"/>
          <w:spacing w:val="7"/>
          <w:sz w:val="28"/>
          <w:szCs w:val="28"/>
        </w:rPr>
        <w:t xml:space="preserve"> </w:t>
      </w:r>
      <w:r>
        <w:rPr>
          <w:bCs/>
          <w:color w:val="000000"/>
          <w:spacing w:val="7"/>
          <w:sz w:val="28"/>
          <w:szCs w:val="28"/>
          <w:lang w:val="en-US"/>
        </w:rPr>
        <w:t>Sport</w:t>
      </w:r>
      <w:r>
        <w:rPr>
          <w:bCs/>
          <w:color w:val="000000"/>
          <w:spacing w:val="7"/>
          <w:sz w:val="28"/>
          <w:szCs w:val="28"/>
        </w:rPr>
        <w:t>». Поэтому при найме менеджера в контракте были указаны формы и размеры его персональной ответственности за сохранность информации, оговорены конкретные обязанности, запрещено использование информации в ущерб предприятию, определены условия расторжения контракта при невыполнении требований конфиденциальности.</w:t>
      </w:r>
    </w:p>
    <w:p w:rsidR="00005C44" w:rsidRDefault="00005C44" w:rsidP="006B17AD">
      <w:pPr>
        <w:tabs>
          <w:tab w:val="left" w:pos="0"/>
        </w:tabs>
        <w:spacing w:line="360" w:lineRule="auto"/>
        <w:ind w:firstLine="855"/>
        <w:jc w:val="both"/>
        <w:rPr>
          <w:bCs/>
          <w:color w:val="000000"/>
          <w:spacing w:val="7"/>
          <w:sz w:val="28"/>
          <w:szCs w:val="28"/>
        </w:rPr>
      </w:pPr>
      <w:r>
        <w:rPr>
          <w:bCs/>
          <w:color w:val="000000"/>
          <w:spacing w:val="7"/>
          <w:sz w:val="28"/>
          <w:szCs w:val="28"/>
        </w:rPr>
        <w:t xml:space="preserve">В трудовом договоре, заключенным между предпринимателем и работником, также отражены индивидуальные обязательства последнего за сохранность </w:t>
      </w:r>
      <w:r w:rsidR="0094507B">
        <w:rPr>
          <w:bCs/>
          <w:color w:val="000000"/>
          <w:spacing w:val="7"/>
          <w:sz w:val="28"/>
          <w:szCs w:val="28"/>
        </w:rPr>
        <w:t>коммерческой тайны. Этот документ является юридической основой для применения санкций к работникам, виновным в утечке конфиденциальной информации.</w:t>
      </w:r>
    </w:p>
    <w:p w:rsidR="0094507B" w:rsidRDefault="0094507B" w:rsidP="006B17AD">
      <w:pPr>
        <w:tabs>
          <w:tab w:val="left" w:pos="0"/>
        </w:tabs>
        <w:spacing w:line="360" w:lineRule="auto"/>
        <w:ind w:firstLine="855"/>
        <w:jc w:val="both"/>
        <w:rPr>
          <w:bCs/>
          <w:color w:val="000000"/>
          <w:spacing w:val="7"/>
          <w:sz w:val="28"/>
          <w:szCs w:val="28"/>
        </w:rPr>
      </w:pPr>
      <w:r>
        <w:rPr>
          <w:bCs/>
          <w:color w:val="000000"/>
          <w:spacing w:val="7"/>
          <w:sz w:val="28"/>
          <w:szCs w:val="28"/>
        </w:rPr>
        <w:t>К числу основных обязательств работника относятся следующие:</w:t>
      </w:r>
    </w:p>
    <w:p w:rsidR="0094507B" w:rsidRDefault="0094507B" w:rsidP="0094507B">
      <w:pPr>
        <w:tabs>
          <w:tab w:val="left" w:pos="0"/>
        </w:tabs>
        <w:spacing w:line="360" w:lineRule="auto"/>
        <w:ind w:firstLine="855"/>
        <w:jc w:val="both"/>
        <w:rPr>
          <w:bCs/>
          <w:color w:val="000000"/>
          <w:spacing w:val="7"/>
          <w:sz w:val="28"/>
          <w:szCs w:val="28"/>
        </w:rPr>
      </w:pPr>
      <w:r>
        <w:rPr>
          <w:bCs/>
          <w:color w:val="000000"/>
          <w:spacing w:val="7"/>
          <w:sz w:val="28"/>
          <w:szCs w:val="28"/>
        </w:rPr>
        <w:t>- выполнять все требования документов (положений, инструкций, приказов), обеспечивающих сохранность коммерческой тайны;</w:t>
      </w:r>
    </w:p>
    <w:p w:rsidR="0094507B" w:rsidRDefault="0094507B" w:rsidP="0094507B">
      <w:pPr>
        <w:tabs>
          <w:tab w:val="left" w:pos="0"/>
        </w:tabs>
        <w:spacing w:line="360" w:lineRule="auto"/>
        <w:ind w:firstLine="855"/>
        <w:jc w:val="both"/>
        <w:rPr>
          <w:bCs/>
          <w:color w:val="000000"/>
          <w:spacing w:val="7"/>
          <w:sz w:val="28"/>
          <w:szCs w:val="28"/>
        </w:rPr>
      </w:pPr>
      <w:r>
        <w:rPr>
          <w:bCs/>
          <w:color w:val="000000"/>
          <w:spacing w:val="7"/>
          <w:sz w:val="28"/>
          <w:szCs w:val="28"/>
        </w:rPr>
        <w:t>- не раскрывать публично и не передавать третьим лицам конфиденциальную информацию без согласия на то предприятия;</w:t>
      </w:r>
    </w:p>
    <w:p w:rsidR="0094507B" w:rsidRDefault="0094507B" w:rsidP="0094507B">
      <w:pPr>
        <w:tabs>
          <w:tab w:val="left" w:pos="0"/>
        </w:tabs>
        <w:spacing w:line="360" w:lineRule="auto"/>
        <w:ind w:firstLine="855"/>
        <w:jc w:val="both"/>
        <w:rPr>
          <w:bCs/>
          <w:color w:val="000000"/>
          <w:spacing w:val="7"/>
          <w:sz w:val="28"/>
          <w:szCs w:val="28"/>
        </w:rPr>
      </w:pPr>
      <w:r>
        <w:rPr>
          <w:bCs/>
          <w:color w:val="000000"/>
          <w:spacing w:val="7"/>
          <w:sz w:val="28"/>
          <w:szCs w:val="28"/>
        </w:rPr>
        <w:t>- сообщать руководству предприятия обо всех попытках посторонних лиц получить сведения, составляющие коммерческую тайну, обо всех случаях исчезновения предметов и документов, являющихся носителями коммерческой тайны, а также о фактах пропажи печатей, ключей, удостоверений и т.п.;</w:t>
      </w:r>
    </w:p>
    <w:p w:rsidR="00285A70" w:rsidRDefault="0094507B" w:rsidP="0094507B">
      <w:pPr>
        <w:tabs>
          <w:tab w:val="left" w:pos="0"/>
        </w:tabs>
        <w:spacing w:line="360" w:lineRule="auto"/>
        <w:ind w:firstLine="855"/>
        <w:jc w:val="both"/>
        <w:rPr>
          <w:bCs/>
          <w:color w:val="000000"/>
          <w:spacing w:val="7"/>
          <w:sz w:val="28"/>
          <w:szCs w:val="28"/>
        </w:rPr>
      </w:pPr>
      <w:r>
        <w:rPr>
          <w:bCs/>
          <w:color w:val="000000"/>
          <w:spacing w:val="7"/>
          <w:sz w:val="28"/>
          <w:szCs w:val="28"/>
        </w:rPr>
        <w:t>- после уволь</w:t>
      </w:r>
      <w:r w:rsidR="00285A70">
        <w:rPr>
          <w:bCs/>
          <w:color w:val="000000"/>
          <w:spacing w:val="7"/>
          <w:sz w:val="28"/>
          <w:szCs w:val="28"/>
        </w:rPr>
        <w:t>нения передать в соответствующее подразделение предприятия все предметы, документы и другие носители коммерческой тайны, которые находились в распоряжении работника для выполнения служебных обязанностей;</w:t>
      </w:r>
    </w:p>
    <w:p w:rsidR="00E54059" w:rsidRDefault="00285A70" w:rsidP="0094507B">
      <w:pPr>
        <w:tabs>
          <w:tab w:val="left" w:pos="0"/>
        </w:tabs>
        <w:spacing w:line="360" w:lineRule="auto"/>
        <w:ind w:firstLine="855"/>
        <w:jc w:val="both"/>
        <w:rPr>
          <w:bCs/>
          <w:color w:val="000000"/>
          <w:spacing w:val="7"/>
          <w:sz w:val="28"/>
          <w:szCs w:val="28"/>
        </w:rPr>
      </w:pPr>
      <w:r>
        <w:rPr>
          <w:bCs/>
          <w:color w:val="000000"/>
          <w:spacing w:val="7"/>
          <w:sz w:val="28"/>
          <w:szCs w:val="28"/>
        </w:rPr>
        <w:t>- не разглашать информацию</w:t>
      </w:r>
      <w:r w:rsidR="00E54059">
        <w:rPr>
          <w:bCs/>
          <w:color w:val="000000"/>
          <w:spacing w:val="7"/>
          <w:sz w:val="28"/>
          <w:szCs w:val="28"/>
        </w:rPr>
        <w:t>, составляющую коммерческую тайну, после увольнения и при работе по совместительству на других предприятиях.</w:t>
      </w:r>
    </w:p>
    <w:p w:rsidR="00E54059" w:rsidRDefault="00E54059" w:rsidP="0094507B">
      <w:pPr>
        <w:tabs>
          <w:tab w:val="left" w:pos="0"/>
        </w:tabs>
        <w:spacing w:line="360" w:lineRule="auto"/>
        <w:ind w:firstLine="855"/>
        <w:jc w:val="both"/>
        <w:rPr>
          <w:bCs/>
          <w:color w:val="000000"/>
          <w:spacing w:val="7"/>
          <w:sz w:val="28"/>
          <w:szCs w:val="28"/>
        </w:rPr>
      </w:pPr>
      <w:r>
        <w:rPr>
          <w:bCs/>
          <w:color w:val="000000"/>
          <w:spacing w:val="7"/>
          <w:sz w:val="28"/>
          <w:szCs w:val="28"/>
        </w:rPr>
        <w:t>В соответствии с Законом «О коммерческой тайне» обязательства по соблюдению установленного работодателем режима коммерческой тайны возлагаются на работника, которому коммерческая тайна становится известна в соответствии с условиями трудового договора.</w:t>
      </w:r>
    </w:p>
    <w:p w:rsidR="00E54059" w:rsidRDefault="00E54059" w:rsidP="0094507B">
      <w:pPr>
        <w:tabs>
          <w:tab w:val="left" w:pos="0"/>
        </w:tabs>
        <w:spacing w:line="360" w:lineRule="auto"/>
        <w:ind w:firstLine="855"/>
        <w:jc w:val="both"/>
        <w:rPr>
          <w:bCs/>
          <w:color w:val="000000"/>
          <w:spacing w:val="7"/>
          <w:sz w:val="28"/>
          <w:szCs w:val="28"/>
        </w:rPr>
      </w:pPr>
      <w:r>
        <w:rPr>
          <w:bCs/>
          <w:color w:val="000000"/>
          <w:spacing w:val="7"/>
          <w:sz w:val="28"/>
          <w:szCs w:val="28"/>
        </w:rPr>
        <w:t>Допуск работника к коммерческой тайне осуществляется с его согласия и предусматривает:</w:t>
      </w:r>
    </w:p>
    <w:p w:rsidR="00E54059" w:rsidRDefault="00E54059" w:rsidP="0094507B">
      <w:pPr>
        <w:tabs>
          <w:tab w:val="left" w:pos="0"/>
        </w:tabs>
        <w:spacing w:line="360" w:lineRule="auto"/>
        <w:ind w:firstLine="855"/>
        <w:jc w:val="both"/>
        <w:rPr>
          <w:bCs/>
          <w:color w:val="000000"/>
          <w:spacing w:val="7"/>
          <w:sz w:val="28"/>
          <w:szCs w:val="28"/>
        </w:rPr>
      </w:pPr>
      <w:r>
        <w:rPr>
          <w:bCs/>
          <w:color w:val="000000"/>
          <w:spacing w:val="7"/>
          <w:sz w:val="28"/>
          <w:szCs w:val="28"/>
        </w:rPr>
        <w:t>- ознакомление с положениями законодательства РФ о коммерческой тайне, предусматривающими ответственность за нарушение режима коммерческой тайны;</w:t>
      </w:r>
    </w:p>
    <w:p w:rsidR="00EF34A3" w:rsidRDefault="00E54059" w:rsidP="0094507B">
      <w:pPr>
        <w:tabs>
          <w:tab w:val="left" w:pos="0"/>
        </w:tabs>
        <w:spacing w:line="360" w:lineRule="auto"/>
        <w:ind w:firstLine="855"/>
        <w:jc w:val="both"/>
        <w:rPr>
          <w:bCs/>
          <w:color w:val="000000"/>
          <w:spacing w:val="7"/>
          <w:sz w:val="28"/>
          <w:szCs w:val="28"/>
        </w:rPr>
      </w:pPr>
      <w:r>
        <w:rPr>
          <w:bCs/>
          <w:color w:val="000000"/>
          <w:spacing w:val="7"/>
          <w:sz w:val="28"/>
          <w:szCs w:val="28"/>
        </w:rPr>
        <w:t>- принятие обязательств перед работодателем по соблюдению установленного режима коммерческой тайны</w:t>
      </w:r>
      <w:r w:rsidR="00EF34A3">
        <w:rPr>
          <w:bCs/>
          <w:color w:val="000000"/>
          <w:spacing w:val="7"/>
          <w:sz w:val="28"/>
          <w:szCs w:val="28"/>
        </w:rPr>
        <w:t>;</w:t>
      </w:r>
    </w:p>
    <w:p w:rsidR="00EF34A3" w:rsidRDefault="00EF34A3" w:rsidP="0094507B">
      <w:pPr>
        <w:tabs>
          <w:tab w:val="left" w:pos="0"/>
        </w:tabs>
        <w:spacing w:line="360" w:lineRule="auto"/>
        <w:ind w:firstLine="855"/>
        <w:jc w:val="both"/>
        <w:rPr>
          <w:bCs/>
          <w:color w:val="000000"/>
          <w:spacing w:val="7"/>
          <w:sz w:val="28"/>
          <w:szCs w:val="28"/>
        </w:rPr>
      </w:pPr>
      <w:r>
        <w:rPr>
          <w:bCs/>
          <w:color w:val="000000"/>
          <w:spacing w:val="7"/>
          <w:sz w:val="28"/>
          <w:szCs w:val="28"/>
        </w:rPr>
        <w:t>- ознакомление с перечнем сведений, которые составляют коммерческую тайну и к которым работник имеет доступ;</w:t>
      </w:r>
    </w:p>
    <w:p w:rsidR="00EF34A3" w:rsidRDefault="00EF34A3" w:rsidP="0094507B">
      <w:pPr>
        <w:tabs>
          <w:tab w:val="left" w:pos="0"/>
        </w:tabs>
        <w:spacing w:line="360" w:lineRule="auto"/>
        <w:ind w:firstLine="855"/>
        <w:jc w:val="both"/>
        <w:rPr>
          <w:bCs/>
          <w:color w:val="000000"/>
          <w:spacing w:val="7"/>
          <w:sz w:val="28"/>
          <w:szCs w:val="28"/>
        </w:rPr>
      </w:pPr>
      <w:r>
        <w:rPr>
          <w:bCs/>
          <w:color w:val="000000"/>
          <w:spacing w:val="7"/>
          <w:sz w:val="28"/>
          <w:szCs w:val="28"/>
        </w:rPr>
        <w:t>- установление размера оплаты труда работника с учетом выплаты компенсации за взятые им на себя обязательства о соблюдении режима коммерческой тайны.</w:t>
      </w:r>
    </w:p>
    <w:p w:rsidR="00F12763" w:rsidRDefault="00E54059" w:rsidP="0094507B">
      <w:pPr>
        <w:tabs>
          <w:tab w:val="left" w:pos="0"/>
        </w:tabs>
        <w:spacing w:line="360" w:lineRule="auto"/>
        <w:ind w:firstLine="855"/>
        <w:jc w:val="both"/>
        <w:rPr>
          <w:bCs/>
          <w:color w:val="000000"/>
          <w:spacing w:val="7"/>
          <w:sz w:val="28"/>
          <w:szCs w:val="28"/>
        </w:rPr>
      </w:pPr>
      <w:r>
        <w:rPr>
          <w:bCs/>
          <w:color w:val="000000"/>
          <w:spacing w:val="7"/>
          <w:sz w:val="28"/>
          <w:szCs w:val="28"/>
        </w:rPr>
        <w:t xml:space="preserve"> </w:t>
      </w:r>
      <w:r w:rsidR="00285A70">
        <w:rPr>
          <w:bCs/>
          <w:color w:val="000000"/>
          <w:spacing w:val="7"/>
          <w:sz w:val="28"/>
          <w:szCs w:val="28"/>
        </w:rPr>
        <w:t xml:space="preserve"> </w:t>
      </w:r>
      <w:r w:rsidR="00EF34A3">
        <w:rPr>
          <w:bCs/>
          <w:color w:val="000000"/>
          <w:spacing w:val="7"/>
          <w:sz w:val="28"/>
          <w:szCs w:val="28"/>
        </w:rPr>
        <w:t xml:space="preserve">Законом РФ «О коммерческой тайне предусмотрен срок действия ограничения после увольнения работника. После прекращения трудовых отношений работодателя и работника, которому эта тайна стала известна в силу этих отношений, обязательства работника о неразглашении коммерческой тайны сохраняют свою силу в течение двух лет после увольнения. В течение указанного срока такое лицо не вправе без согласия бывшего работодателя разглашать и использовать известную ему </w:t>
      </w:r>
      <w:r w:rsidR="00F12763">
        <w:rPr>
          <w:bCs/>
          <w:color w:val="000000"/>
          <w:spacing w:val="7"/>
          <w:sz w:val="28"/>
          <w:szCs w:val="28"/>
        </w:rPr>
        <w:t>информацию и содействовать в ее получении другим лицам, которым данная информация неизвестна.</w:t>
      </w:r>
    </w:p>
    <w:p w:rsidR="00F12763" w:rsidRDefault="00F12763" w:rsidP="0094507B">
      <w:pPr>
        <w:tabs>
          <w:tab w:val="left" w:pos="0"/>
        </w:tabs>
        <w:spacing w:line="360" w:lineRule="auto"/>
        <w:ind w:firstLine="855"/>
        <w:jc w:val="both"/>
        <w:rPr>
          <w:bCs/>
          <w:color w:val="000000"/>
          <w:spacing w:val="7"/>
          <w:sz w:val="28"/>
          <w:szCs w:val="28"/>
        </w:rPr>
      </w:pPr>
      <w:r>
        <w:rPr>
          <w:bCs/>
          <w:color w:val="000000"/>
          <w:spacing w:val="7"/>
          <w:sz w:val="28"/>
          <w:szCs w:val="28"/>
        </w:rPr>
        <w:t>Бывший работник после прекращения трудовых отношений обязан вернуть по требованию бывшего работодателя все имеющиеся в распоряжении первого носители коммерческой тайны.</w:t>
      </w:r>
    </w:p>
    <w:p w:rsidR="00EA25A6" w:rsidRDefault="00F12763" w:rsidP="00F12763">
      <w:pPr>
        <w:tabs>
          <w:tab w:val="left" w:pos="0"/>
        </w:tabs>
        <w:spacing w:line="360" w:lineRule="auto"/>
        <w:ind w:firstLine="855"/>
        <w:jc w:val="both"/>
        <w:rPr>
          <w:bCs/>
          <w:color w:val="000000"/>
          <w:spacing w:val="7"/>
          <w:sz w:val="28"/>
          <w:szCs w:val="28"/>
        </w:rPr>
      </w:pPr>
      <w:r>
        <w:rPr>
          <w:bCs/>
          <w:color w:val="000000"/>
          <w:spacing w:val="7"/>
          <w:sz w:val="28"/>
          <w:szCs w:val="28"/>
        </w:rPr>
        <w:t>На предприятии ООО «</w:t>
      </w:r>
      <w:r>
        <w:rPr>
          <w:bCs/>
          <w:color w:val="000000"/>
          <w:spacing w:val="7"/>
          <w:sz w:val="28"/>
          <w:szCs w:val="28"/>
          <w:lang w:val="en-US"/>
        </w:rPr>
        <w:t>Inter</w:t>
      </w:r>
      <w:r w:rsidRPr="00F12763">
        <w:rPr>
          <w:bCs/>
          <w:color w:val="000000"/>
          <w:spacing w:val="7"/>
          <w:sz w:val="28"/>
          <w:szCs w:val="28"/>
        </w:rPr>
        <w:t xml:space="preserve"> </w:t>
      </w:r>
      <w:r>
        <w:rPr>
          <w:bCs/>
          <w:color w:val="000000"/>
          <w:spacing w:val="7"/>
          <w:sz w:val="28"/>
          <w:szCs w:val="28"/>
          <w:lang w:val="en-US"/>
        </w:rPr>
        <w:t>Sport</w:t>
      </w:r>
      <w:r>
        <w:rPr>
          <w:bCs/>
          <w:color w:val="000000"/>
          <w:spacing w:val="7"/>
          <w:sz w:val="28"/>
          <w:szCs w:val="28"/>
        </w:rPr>
        <w:t>» с работниками постоянно проводятся воспитательные работы, т.е стимулируется заинтересованность сотрудников в  выполнении</w:t>
      </w:r>
      <w:r w:rsidR="00EA25A6">
        <w:rPr>
          <w:bCs/>
          <w:color w:val="000000"/>
          <w:spacing w:val="7"/>
          <w:sz w:val="28"/>
          <w:szCs w:val="28"/>
        </w:rPr>
        <w:t xml:space="preserve"> режима секретности, сотрудники вознаграждаются за успехи в защите секретной информации.</w:t>
      </w:r>
    </w:p>
    <w:p w:rsidR="00EA25A6" w:rsidRDefault="00EA25A6" w:rsidP="00F12763">
      <w:pPr>
        <w:tabs>
          <w:tab w:val="left" w:pos="0"/>
        </w:tabs>
        <w:spacing w:line="360" w:lineRule="auto"/>
        <w:ind w:firstLine="855"/>
        <w:jc w:val="both"/>
        <w:rPr>
          <w:bCs/>
          <w:color w:val="000000"/>
          <w:spacing w:val="7"/>
          <w:sz w:val="28"/>
          <w:szCs w:val="28"/>
        </w:rPr>
      </w:pPr>
      <w:r>
        <w:rPr>
          <w:bCs/>
          <w:color w:val="000000"/>
          <w:spacing w:val="7"/>
          <w:sz w:val="28"/>
          <w:szCs w:val="28"/>
        </w:rPr>
        <w:t>Сотрудник, нарушивший правила работы с секретной информацией, знает, что у него будут серьезные неприятности, и он будет строго наказан руководством.</w:t>
      </w:r>
    </w:p>
    <w:p w:rsidR="00EA25A6" w:rsidRPr="00EA25A6" w:rsidRDefault="00EA25A6" w:rsidP="00F12763">
      <w:pPr>
        <w:tabs>
          <w:tab w:val="left" w:pos="0"/>
        </w:tabs>
        <w:spacing w:line="360" w:lineRule="auto"/>
        <w:ind w:firstLine="855"/>
        <w:jc w:val="both"/>
        <w:rPr>
          <w:bCs/>
          <w:color w:val="000000"/>
          <w:spacing w:val="7"/>
          <w:sz w:val="28"/>
          <w:szCs w:val="28"/>
        </w:rPr>
      </w:pPr>
      <w:r>
        <w:rPr>
          <w:bCs/>
          <w:color w:val="000000"/>
          <w:spacing w:val="7"/>
          <w:sz w:val="28"/>
          <w:szCs w:val="28"/>
        </w:rPr>
        <w:t>Такие подходы к работе дают неплохие результаты в защите коммерческой тайны на предприятии ООО «</w:t>
      </w:r>
      <w:r>
        <w:rPr>
          <w:bCs/>
          <w:color w:val="000000"/>
          <w:spacing w:val="7"/>
          <w:sz w:val="28"/>
          <w:szCs w:val="28"/>
          <w:lang w:val="en-US"/>
        </w:rPr>
        <w:t>Inter</w:t>
      </w:r>
      <w:r w:rsidRPr="00EA25A6">
        <w:rPr>
          <w:bCs/>
          <w:color w:val="000000"/>
          <w:spacing w:val="7"/>
          <w:sz w:val="28"/>
          <w:szCs w:val="28"/>
        </w:rPr>
        <w:t xml:space="preserve"> </w:t>
      </w:r>
      <w:r>
        <w:rPr>
          <w:bCs/>
          <w:color w:val="000000"/>
          <w:spacing w:val="7"/>
          <w:sz w:val="28"/>
          <w:szCs w:val="28"/>
          <w:lang w:val="en-US"/>
        </w:rPr>
        <w:t>Sport</w:t>
      </w:r>
      <w:r>
        <w:rPr>
          <w:bCs/>
          <w:color w:val="000000"/>
          <w:spacing w:val="7"/>
          <w:sz w:val="28"/>
          <w:szCs w:val="28"/>
        </w:rPr>
        <w:t>»</w:t>
      </w:r>
    </w:p>
    <w:p w:rsidR="0094507B" w:rsidRPr="00005C44" w:rsidRDefault="00EF34A3" w:rsidP="00F12763">
      <w:pPr>
        <w:tabs>
          <w:tab w:val="left" w:pos="0"/>
        </w:tabs>
        <w:spacing w:line="360" w:lineRule="auto"/>
        <w:ind w:firstLine="855"/>
        <w:jc w:val="both"/>
        <w:rPr>
          <w:bCs/>
          <w:color w:val="000000"/>
          <w:spacing w:val="7"/>
          <w:sz w:val="28"/>
          <w:szCs w:val="28"/>
        </w:rPr>
      </w:pPr>
      <w:r>
        <w:rPr>
          <w:bCs/>
          <w:color w:val="000000"/>
          <w:spacing w:val="7"/>
          <w:sz w:val="28"/>
          <w:szCs w:val="28"/>
        </w:rPr>
        <w:t xml:space="preserve"> </w:t>
      </w:r>
    </w:p>
    <w:p w:rsidR="007E06E8" w:rsidRPr="00985920" w:rsidRDefault="007E06E8" w:rsidP="006B17AD">
      <w:pPr>
        <w:tabs>
          <w:tab w:val="left" w:pos="0"/>
        </w:tabs>
        <w:spacing w:line="360" w:lineRule="auto"/>
        <w:ind w:firstLine="855"/>
        <w:jc w:val="both"/>
        <w:rPr>
          <w:bCs/>
          <w:color w:val="000000"/>
          <w:spacing w:val="7"/>
          <w:sz w:val="28"/>
          <w:szCs w:val="28"/>
        </w:rPr>
      </w:pPr>
    </w:p>
    <w:p w:rsidR="00ED7405" w:rsidRPr="00ED7405" w:rsidRDefault="00ED7405" w:rsidP="006B17AD">
      <w:pPr>
        <w:tabs>
          <w:tab w:val="left" w:pos="0"/>
        </w:tabs>
        <w:spacing w:line="360" w:lineRule="auto"/>
        <w:ind w:firstLine="855"/>
        <w:jc w:val="both"/>
        <w:rPr>
          <w:bCs/>
          <w:color w:val="000000"/>
          <w:spacing w:val="7"/>
          <w:sz w:val="28"/>
          <w:szCs w:val="28"/>
        </w:rPr>
      </w:pPr>
    </w:p>
    <w:p w:rsidR="006B17AD" w:rsidRDefault="006B17AD" w:rsidP="006B17AD">
      <w:pPr>
        <w:tabs>
          <w:tab w:val="left" w:pos="0"/>
        </w:tabs>
        <w:spacing w:line="360" w:lineRule="auto"/>
        <w:ind w:firstLine="855"/>
        <w:jc w:val="both"/>
        <w:rPr>
          <w:bCs/>
          <w:color w:val="000000"/>
          <w:spacing w:val="7"/>
          <w:sz w:val="28"/>
          <w:szCs w:val="28"/>
        </w:rPr>
      </w:pPr>
    </w:p>
    <w:p w:rsidR="006B17AD" w:rsidRPr="006B17AD" w:rsidRDefault="006B17AD" w:rsidP="006B17AD">
      <w:pPr>
        <w:tabs>
          <w:tab w:val="left" w:pos="0"/>
        </w:tabs>
        <w:spacing w:line="360" w:lineRule="auto"/>
        <w:ind w:firstLine="855"/>
        <w:jc w:val="both"/>
        <w:rPr>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0F2108" w:rsidRDefault="000F2108"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Default="00EA60FC" w:rsidP="00BF08F8">
      <w:pPr>
        <w:tabs>
          <w:tab w:val="left" w:pos="0"/>
        </w:tabs>
        <w:spacing w:line="360" w:lineRule="auto"/>
        <w:jc w:val="both"/>
        <w:rPr>
          <w:b/>
          <w:bCs/>
          <w:color w:val="000000"/>
          <w:spacing w:val="7"/>
          <w:sz w:val="28"/>
          <w:szCs w:val="28"/>
        </w:rPr>
      </w:pPr>
    </w:p>
    <w:p w:rsidR="00EA60FC" w:rsidRPr="00BF08F8" w:rsidRDefault="00EA60FC" w:rsidP="00BF08F8">
      <w:pPr>
        <w:tabs>
          <w:tab w:val="left" w:pos="0"/>
        </w:tabs>
        <w:spacing w:line="360" w:lineRule="auto"/>
        <w:jc w:val="both"/>
        <w:rPr>
          <w:b/>
          <w:bCs/>
          <w:color w:val="000000"/>
          <w:spacing w:val="7"/>
          <w:sz w:val="28"/>
          <w:szCs w:val="28"/>
        </w:rPr>
      </w:pPr>
    </w:p>
    <w:p w:rsidR="00BF08F8" w:rsidRDefault="00A37BB0" w:rsidP="00EA60FC">
      <w:pPr>
        <w:tabs>
          <w:tab w:val="left" w:pos="0"/>
        </w:tabs>
        <w:spacing w:line="360" w:lineRule="auto"/>
        <w:ind w:firstLine="855"/>
        <w:rPr>
          <w:bCs/>
          <w:color w:val="000000"/>
          <w:spacing w:val="7"/>
          <w:sz w:val="28"/>
          <w:szCs w:val="28"/>
        </w:rPr>
      </w:pPr>
      <w:r>
        <w:rPr>
          <w:bCs/>
          <w:color w:val="000000"/>
          <w:spacing w:val="7"/>
          <w:sz w:val="28"/>
          <w:szCs w:val="28"/>
        </w:rPr>
        <w:t>Заключение</w:t>
      </w:r>
    </w:p>
    <w:p w:rsidR="00EA60FC" w:rsidRDefault="00EA60FC" w:rsidP="00EA60FC">
      <w:pPr>
        <w:tabs>
          <w:tab w:val="left" w:pos="0"/>
        </w:tabs>
        <w:spacing w:line="360" w:lineRule="auto"/>
        <w:ind w:firstLine="855"/>
        <w:rPr>
          <w:bCs/>
          <w:color w:val="000000"/>
          <w:spacing w:val="7"/>
          <w:sz w:val="28"/>
          <w:szCs w:val="28"/>
        </w:rPr>
      </w:pPr>
    </w:p>
    <w:p w:rsidR="00BF08F8" w:rsidRPr="00BF08F8" w:rsidRDefault="00BF08F8" w:rsidP="0081223C">
      <w:pPr>
        <w:pStyle w:val="1"/>
        <w:spacing w:line="360" w:lineRule="auto"/>
        <w:ind w:firstLine="855"/>
        <w:jc w:val="both"/>
        <w:rPr>
          <w:rFonts w:ascii="Times New Roman" w:hAnsi="Times New Roman" w:cs="Times New Roman"/>
          <w:b w:val="0"/>
          <w:bCs w:val="0"/>
          <w:color w:val="000000"/>
          <w:spacing w:val="7"/>
          <w:kern w:val="0"/>
          <w:sz w:val="28"/>
          <w:szCs w:val="28"/>
        </w:rPr>
      </w:pPr>
      <w:r w:rsidRPr="00BF08F8">
        <w:rPr>
          <w:rFonts w:ascii="Times New Roman" w:hAnsi="Times New Roman" w:cs="Times New Roman"/>
          <w:b w:val="0"/>
          <w:bCs w:val="0"/>
          <w:color w:val="000000"/>
          <w:spacing w:val="7"/>
          <w:kern w:val="0"/>
          <w:sz w:val="28"/>
          <w:szCs w:val="28"/>
        </w:rPr>
        <w:t xml:space="preserve">Розничная торговля является важным звеном на рынке товаров, которое предназначено для обслуживания населения и оказания услуг покупателям. </w:t>
      </w:r>
    </w:p>
    <w:p w:rsidR="00BF08F8" w:rsidRPr="00A37BB0" w:rsidRDefault="00BF08F8" w:rsidP="0081223C">
      <w:pPr>
        <w:pStyle w:val="a6"/>
        <w:spacing w:line="360" w:lineRule="auto"/>
        <w:ind w:left="0" w:firstLine="851"/>
        <w:jc w:val="both"/>
        <w:rPr>
          <w:bCs/>
          <w:color w:val="000000"/>
          <w:spacing w:val="7"/>
          <w:sz w:val="28"/>
          <w:szCs w:val="28"/>
        </w:rPr>
      </w:pPr>
      <w:r w:rsidRPr="00A37BB0">
        <w:rPr>
          <w:bCs/>
          <w:color w:val="000000"/>
          <w:spacing w:val="7"/>
          <w:sz w:val="28"/>
          <w:szCs w:val="28"/>
        </w:rPr>
        <w:t xml:space="preserve">В новых рыночно-конкурентных условиях возникает масса проблем, связанных с обеспечением безопасности не только физических и юридических лиц, их имущественной собственности, но и коммерческой информации, как вида интеллектуальной собственности. Для защиты предпринимательских информационных потоков от различного рода посягательств используются как правовые, так и специальные меры, а в необходимых случаях комплексное их применение. </w:t>
      </w:r>
    </w:p>
    <w:p w:rsidR="00BF08F8" w:rsidRPr="00BF08F8" w:rsidRDefault="00BF08F8" w:rsidP="0081223C">
      <w:pPr>
        <w:tabs>
          <w:tab w:val="left" w:pos="0"/>
        </w:tabs>
        <w:spacing w:line="360" w:lineRule="auto"/>
        <w:ind w:firstLine="855"/>
        <w:jc w:val="both"/>
        <w:rPr>
          <w:color w:val="000000"/>
          <w:spacing w:val="7"/>
          <w:sz w:val="28"/>
          <w:szCs w:val="28"/>
        </w:rPr>
      </w:pPr>
      <w:r w:rsidRPr="00BF08F8">
        <w:rPr>
          <w:color w:val="000000"/>
          <w:spacing w:val="7"/>
          <w:sz w:val="28"/>
          <w:szCs w:val="28"/>
        </w:rPr>
        <w:t>Проведя анализ розничного торгового предприятия ООО «</w:t>
      </w:r>
      <w:r w:rsidRPr="00BF08F8">
        <w:rPr>
          <w:color w:val="000000"/>
          <w:spacing w:val="7"/>
          <w:sz w:val="28"/>
          <w:szCs w:val="28"/>
          <w:lang w:val="en-US"/>
        </w:rPr>
        <w:t>Inter</w:t>
      </w:r>
      <w:r w:rsidRPr="00BF08F8">
        <w:rPr>
          <w:color w:val="000000"/>
          <w:spacing w:val="7"/>
          <w:sz w:val="28"/>
          <w:szCs w:val="28"/>
        </w:rPr>
        <w:t xml:space="preserve"> </w:t>
      </w:r>
      <w:r w:rsidRPr="00BF08F8">
        <w:rPr>
          <w:color w:val="000000"/>
          <w:spacing w:val="7"/>
          <w:sz w:val="28"/>
          <w:szCs w:val="28"/>
          <w:lang w:val="en-US"/>
        </w:rPr>
        <w:t>Sport</w:t>
      </w:r>
      <w:r w:rsidR="00EA60FC">
        <w:rPr>
          <w:color w:val="000000"/>
          <w:spacing w:val="7"/>
          <w:sz w:val="28"/>
          <w:szCs w:val="28"/>
        </w:rPr>
        <w:t>», можно сделать</w:t>
      </w:r>
      <w:r w:rsidRPr="00BF08F8">
        <w:rPr>
          <w:color w:val="000000"/>
          <w:spacing w:val="7"/>
          <w:sz w:val="28"/>
          <w:szCs w:val="28"/>
        </w:rPr>
        <w:t xml:space="preserve"> следующие выводы: </w:t>
      </w:r>
    </w:p>
    <w:p w:rsidR="00BF08F8" w:rsidRPr="00A37BB0" w:rsidRDefault="0081223C" w:rsidP="0081223C">
      <w:pPr>
        <w:pStyle w:val="a6"/>
        <w:autoSpaceDE w:val="0"/>
        <w:autoSpaceDN w:val="0"/>
        <w:spacing w:after="0" w:line="360" w:lineRule="auto"/>
        <w:ind w:left="855"/>
        <w:jc w:val="both"/>
        <w:rPr>
          <w:bCs/>
          <w:color w:val="000000"/>
          <w:spacing w:val="7"/>
          <w:sz w:val="28"/>
          <w:szCs w:val="28"/>
        </w:rPr>
      </w:pPr>
      <w:r>
        <w:rPr>
          <w:bCs/>
          <w:color w:val="000000"/>
          <w:spacing w:val="7"/>
          <w:sz w:val="28"/>
          <w:szCs w:val="28"/>
        </w:rPr>
        <w:t>- б</w:t>
      </w:r>
      <w:r w:rsidR="00BF08F8" w:rsidRPr="00A37BB0">
        <w:rPr>
          <w:bCs/>
          <w:color w:val="000000"/>
          <w:spacing w:val="7"/>
          <w:sz w:val="28"/>
          <w:szCs w:val="28"/>
        </w:rPr>
        <w:t>ольшую роль в организации торговли играет разработка технологических процессов, направленных на обслуживание покупателей, т.е.</w:t>
      </w:r>
      <w:r>
        <w:rPr>
          <w:bCs/>
          <w:color w:val="000000"/>
          <w:spacing w:val="7"/>
          <w:sz w:val="28"/>
          <w:szCs w:val="28"/>
        </w:rPr>
        <w:t xml:space="preserve"> внедрение дополнительных услуг;</w:t>
      </w:r>
    </w:p>
    <w:p w:rsidR="00BF08F8" w:rsidRPr="00A37BB0" w:rsidRDefault="0081223C" w:rsidP="0081223C">
      <w:pPr>
        <w:pStyle w:val="a6"/>
        <w:autoSpaceDE w:val="0"/>
        <w:autoSpaceDN w:val="0"/>
        <w:spacing w:after="0" w:line="360" w:lineRule="auto"/>
        <w:ind w:left="855"/>
        <w:jc w:val="both"/>
        <w:rPr>
          <w:bCs/>
          <w:color w:val="000000"/>
          <w:spacing w:val="7"/>
          <w:sz w:val="28"/>
          <w:szCs w:val="28"/>
        </w:rPr>
      </w:pPr>
      <w:r>
        <w:rPr>
          <w:bCs/>
          <w:color w:val="000000"/>
          <w:spacing w:val="7"/>
          <w:sz w:val="28"/>
          <w:szCs w:val="28"/>
        </w:rPr>
        <w:t>- п</w:t>
      </w:r>
      <w:r w:rsidR="00BF08F8" w:rsidRPr="00A37BB0">
        <w:rPr>
          <w:bCs/>
          <w:color w:val="000000"/>
          <w:spacing w:val="7"/>
          <w:sz w:val="28"/>
          <w:szCs w:val="28"/>
        </w:rPr>
        <w:t>ервостепенное значение приобретают установленные связи с поставщиками, формирование товарного ассортимента, совершенствование операций по закупке товаров. Необходимым условием дальнейшего совершенствования торгового предприятия является</w:t>
      </w:r>
      <w:r>
        <w:rPr>
          <w:bCs/>
          <w:color w:val="000000"/>
          <w:spacing w:val="7"/>
          <w:sz w:val="28"/>
          <w:szCs w:val="28"/>
        </w:rPr>
        <w:t xml:space="preserve"> получение прибыли предприятием;</w:t>
      </w:r>
      <w:r w:rsidR="00BF08F8" w:rsidRPr="00A37BB0">
        <w:rPr>
          <w:bCs/>
          <w:color w:val="000000"/>
          <w:spacing w:val="7"/>
          <w:sz w:val="28"/>
          <w:szCs w:val="28"/>
        </w:rPr>
        <w:t xml:space="preserve"> </w:t>
      </w:r>
    </w:p>
    <w:p w:rsidR="00EA60FC" w:rsidRPr="004A0CDA" w:rsidRDefault="0081223C" w:rsidP="002D57BF">
      <w:pPr>
        <w:pStyle w:val="a6"/>
        <w:autoSpaceDE w:val="0"/>
        <w:autoSpaceDN w:val="0"/>
        <w:spacing w:after="0" w:line="360" w:lineRule="auto"/>
        <w:ind w:left="855"/>
        <w:jc w:val="both"/>
        <w:rPr>
          <w:bCs/>
          <w:color w:val="000000"/>
          <w:spacing w:val="7"/>
          <w:sz w:val="28"/>
          <w:szCs w:val="28"/>
        </w:rPr>
      </w:pPr>
      <w:r>
        <w:rPr>
          <w:bCs/>
          <w:color w:val="000000"/>
          <w:spacing w:val="7"/>
          <w:sz w:val="28"/>
          <w:szCs w:val="28"/>
        </w:rPr>
        <w:t xml:space="preserve">- </w:t>
      </w:r>
      <w:r w:rsidR="00BF08F8" w:rsidRPr="00A37BB0">
        <w:rPr>
          <w:bCs/>
          <w:color w:val="000000"/>
          <w:spacing w:val="7"/>
          <w:sz w:val="28"/>
          <w:szCs w:val="28"/>
        </w:rPr>
        <w:t>На получение прибыли влияет процесс ценообразования. Политика ценообразования преследует три цели: обеспечение сбыта, максимизация прибыли, удержание рынка. Работая в этих условиях, предприятие должно следить за ситуацией на рынке: динамикой цен, появлением новых товаров, действиями конкурентов. Они не должны допускать чрезмерного завышения или занижения цен на свои товары и стремиться снижать издержки закупа и сбыта.</w:t>
      </w:r>
    </w:p>
    <w:p w:rsidR="00BF08F8" w:rsidRDefault="00BB2373" w:rsidP="004A0CDA">
      <w:pPr>
        <w:tabs>
          <w:tab w:val="left" w:pos="0"/>
        </w:tabs>
        <w:spacing w:line="360" w:lineRule="auto"/>
        <w:ind w:firstLine="855"/>
        <w:jc w:val="both"/>
        <w:rPr>
          <w:bCs/>
          <w:color w:val="000000"/>
          <w:spacing w:val="7"/>
          <w:sz w:val="28"/>
          <w:szCs w:val="28"/>
        </w:rPr>
      </w:pPr>
      <w:r>
        <w:rPr>
          <w:bCs/>
          <w:color w:val="000000"/>
          <w:spacing w:val="7"/>
          <w:sz w:val="28"/>
          <w:szCs w:val="28"/>
        </w:rPr>
        <w:t>Библиографический список</w:t>
      </w:r>
    </w:p>
    <w:p w:rsidR="004A0CDA" w:rsidRPr="004A0CDA" w:rsidRDefault="004A0CDA" w:rsidP="004A0CDA">
      <w:pPr>
        <w:tabs>
          <w:tab w:val="left" w:pos="0"/>
        </w:tabs>
        <w:spacing w:line="360" w:lineRule="auto"/>
        <w:ind w:firstLine="855"/>
        <w:jc w:val="both"/>
        <w:rPr>
          <w:bCs/>
          <w:color w:val="000000"/>
          <w:spacing w:val="7"/>
          <w:sz w:val="28"/>
          <w:szCs w:val="28"/>
        </w:rPr>
      </w:pPr>
    </w:p>
    <w:p w:rsidR="00E42CC0" w:rsidRDefault="00BB2373" w:rsidP="00E42CC0">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Конституция РФ. – М.: Инфра-М,2004</w:t>
      </w:r>
      <w:r w:rsidR="00E42CC0" w:rsidRPr="00E42CC0">
        <w:rPr>
          <w:color w:val="000000"/>
          <w:spacing w:val="7"/>
          <w:sz w:val="28"/>
          <w:szCs w:val="28"/>
        </w:rPr>
        <w:t xml:space="preserve"> </w:t>
      </w:r>
    </w:p>
    <w:p w:rsidR="00E42CC0" w:rsidRDefault="00452232" w:rsidP="00E42CC0">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Федеральный закон РФ</w:t>
      </w:r>
      <w:r w:rsidRPr="00452232">
        <w:rPr>
          <w:color w:val="000000"/>
          <w:spacing w:val="7"/>
          <w:sz w:val="28"/>
          <w:szCs w:val="28"/>
        </w:rPr>
        <w:t>.</w:t>
      </w:r>
      <w:r>
        <w:rPr>
          <w:color w:val="000000"/>
          <w:spacing w:val="7"/>
          <w:sz w:val="28"/>
          <w:szCs w:val="28"/>
        </w:rPr>
        <w:t xml:space="preserve"> О коммерческой тайне</w:t>
      </w:r>
      <w:r w:rsidR="00E42CC0">
        <w:rPr>
          <w:color w:val="000000"/>
          <w:spacing w:val="7"/>
          <w:sz w:val="28"/>
          <w:szCs w:val="28"/>
        </w:rPr>
        <w:t xml:space="preserve"> от 29.06.2004г. №98-ФЗ</w:t>
      </w:r>
    </w:p>
    <w:p w:rsidR="00E42CC0" w:rsidRDefault="00E42CC0" w:rsidP="00E42CC0">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Гражданский кодекс РФ. – М.: Инфра-М,2005</w:t>
      </w:r>
    </w:p>
    <w:p w:rsidR="00E42CC0" w:rsidRDefault="00452232" w:rsidP="00E42CC0">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 xml:space="preserve">Власова О. </w:t>
      </w:r>
      <w:r w:rsidR="00E42CC0">
        <w:rPr>
          <w:color w:val="000000"/>
          <w:spacing w:val="7"/>
          <w:sz w:val="28"/>
          <w:szCs w:val="28"/>
        </w:rPr>
        <w:t>Законодательство Великобритании: охрана коммерческой тайны и дру</w:t>
      </w:r>
      <w:r>
        <w:rPr>
          <w:color w:val="000000"/>
          <w:spacing w:val="7"/>
          <w:sz w:val="28"/>
          <w:szCs w:val="28"/>
        </w:rPr>
        <w:t>гой конфиденциальной информации</w:t>
      </w:r>
      <w:r w:rsidR="00E42CC0">
        <w:rPr>
          <w:color w:val="000000"/>
          <w:spacing w:val="7"/>
          <w:sz w:val="28"/>
          <w:szCs w:val="28"/>
        </w:rPr>
        <w:t>. Хозяйство и право №8, 1998</w:t>
      </w:r>
    </w:p>
    <w:p w:rsidR="00BB2373" w:rsidRPr="00452232" w:rsidRDefault="00452232" w:rsidP="00BB2373">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 xml:space="preserve">Журнал Формула активного отдыха </w:t>
      </w:r>
      <w:r>
        <w:rPr>
          <w:color w:val="000000"/>
          <w:spacing w:val="7"/>
          <w:sz w:val="28"/>
          <w:szCs w:val="28"/>
          <w:lang w:val="en-US"/>
        </w:rPr>
        <w:t>Inter</w:t>
      </w:r>
      <w:r w:rsidRPr="00452232">
        <w:rPr>
          <w:color w:val="000000"/>
          <w:spacing w:val="7"/>
          <w:sz w:val="28"/>
          <w:szCs w:val="28"/>
        </w:rPr>
        <w:t xml:space="preserve"> </w:t>
      </w:r>
      <w:r>
        <w:rPr>
          <w:color w:val="000000"/>
          <w:spacing w:val="7"/>
          <w:sz w:val="28"/>
          <w:szCs w:val="28"/>
          <w:lang w:val="en-US"/>
        </w:rPr>
        <w:t>Sport</w:t>
      </w:r>
      <w:r w:rsidRPr="00452232">
        <w:rPr>
          <w:color w:val="000000"/>
          <w:spacing w:val="7"/>
          <w:sz w:val="28"/>
          <w:szCs w:val="28"/>
        </w:rPr>
        <w:t>, 2005</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Казакевич О.Ю., Конев И.В., Максименко В.Г. Предприниматель в опасности: способы защиты. Практическое руководство для предпринимателей и бизнесменов. – М.: 1998</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Лапуста М.Г. Предпринимательство. Учебник. – М.: Инфра-М,2001</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Муравьев А.И., Игнатьев А.М., Крутик А.Б. Предпринимательство. Учебник. – СПб.: Издательство Лань, 2001</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Панкратов Ф.Г., Серегина Т.К. Коммерческая деятельность. Учебник для высш. и средн. спец. учеб. заведений. – М.: Информационно-внедренческий центр Маркетинг, 1998</w:t>
      </w:r>
    </w:p>
    <w:p w:rsidR="00452232" w:rsidRPr="00452232" w:rsidRDefault="00452232" w:rsidP="00BB2373">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Приложение к Российской газете</w:t>
      </w:r>
      <w:r w:rsidRPr="00452232">
        <w:rPr>
          <w:color w:val="000000"/>
          <w:spacing w:val="7"/>
          <w:sz w:val="28"/>
          <w:szCs w:val="28"/>
        </w:rPr>
        <w:t>.</w:t>
      </w:r>
      <w:r>
        <w:rPr>
          <w:color w:val="000000"/>
          <w:spacing w:val="7"/>
          <w:sz w:val="28"/>
          <w:szCs w:val="28"/>
        </w:rPr>
        <w:t xml:space="preserve"> Бизнес в России от 12.06.1997</w:t>
      </w:r>
    </w:p>
    <w:p w:rsidR="00452232" w:rsidRPr="00452232" w:rsidRDefault="00452232" w:rsidP="00BB2373">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Собрание законодательства РФ 1997г. №10, ст.1127</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Собрание законодательства РФ 1998г. №31, ст.3824</w:t>
      </w:r>
    </w:p>
    <w:p w:rsidR="00452232" w:rsidRPr="00452232" w:rsidRDefault="00452232" w:rsidP="00BB2373">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Справочно-правовая система ГАРАНТ</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Степанов Е. Кроты на фирме (персонал и конфиденциальная информация. Предпринимательское право №4, 1999</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Раевский Г. Угрозы экономической безопасности предприятия и задачи службы безопасности по их нейтрализации. Частный сыск №4, 2000</w:t>
      </w:r>
    </w:p>
    <w:p w:rsidR="00452232" w:rsidRPr="00452232" w:rsidRDefault="00452232" w:rsidP="00BB2373">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Российская газета № 39 от 22.02.1995</w:t>
      </w:r>
    </w:p>
    <w:p w:rsidR="00452232" w:rsidRDefault="00452232" w:rsidP="00452232">
      <w:pPr>
        <w:numPr>
          <w:ilvl w:val="0"/>
          <w:numId w:val="17"/>
        </w:numPr>
        <w:tabs>
          <w:tab w:val="clear" w:pos="1575"/>
          <w:tab w:val="num" w:pos="0"/>
        </w:tabs>
        <w:autoSpaceDE w:val="0"/>
        <w:autoSpaceDN w:val="0"/>
        <w:spacing w:line="360" w:lineRule="auto"/>
        <w:ind w:left="0" w:firstLine="855"/>
        <w:jc w:val="both"/>
        <w:rPr>
          <w:color w:val="000000"/>
          <w:spacing w:val="7"/>
          <w:sz w:val="28"/>
          <w:szCs w:val="28"/>
        </w:rPr>
      </w:pPr>
      <w:r>
        <w:rPr>
          <w:color w:val="000000"/>
          <w:spacing w:val="7"/>
          <w:sz w:val="28"/>
          <w:szCs w:val="28"/>
        </w:rPr>
        <w:t>Шиверский А.А. Защита информации: проблемы теории и практики. – М.: 1996</w:t>
      </w:r>
    </w:p>
    <w:p w:rsidR="002727E9" w:rsidRDefault="002727E9" w:rsidP="00452232">
      <w:pPr>
        <w:autoSpaceDE w:val="0"/>
        <w:autoSpaceDN w:val="0"/>
        <w:spacing w:line="360" w:lineRule="auto"/>
        <w:jc w:val="both"/>
        <w:rPr>
          <w:color w:val="000000"/>
          <w:spacing w:val="7"/>
          <w:sz w:val="28"/>
          <w:szCs w:val="28"/>
        </w:rPr>
      </w:pPr>
    </w:p>
    <w:p w:rsidR="00452232" w:rsidRPr="00BF08F8" w:rsidRDefault="00452232">
      <w:pPr>
        <w:rPr>
          <w:color w:val="000000"/>
          <w:spacing w:val="7"/>
          <w:sz w:val="28"/>
          <w:szCs w:val="28"/>
        </w:rPr>
      </w:pPr>
      <w:bookmarkStart w:id="10" w:name="_GoBack"/>
      <w:bookmarkEnd w:id="10"/>
    </w:p>
    <w:sectPr w:rsidR="00452232" w:rsidRPr="00BF08F8" w:rsidSect="00D04E08">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D7F" w:rsidRDefault="00346B19">
      <w:r>
        <w:separator/>
      </w:r>
    </w:p>
  </w:endnote>
  <w:endnote w:type="continuationSeparator" w:id="0">
    <w:p w:rsidR="00DF3D7F" w:rsidRDefault="00346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D7F" w:rsidRDefault="00346B19">
      <w:r>
        <w:separator/>
      </w:r>
    </w:p>
  </w:footnote>
  <w:footnote w:type="continuationSeparator" w:id="0">
    <w:p w:rsidR="00DF3D7F" w:rsidRDefault="00346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30C9" w:rsidRDefault="000A30C9" w:rsidP="002A64B3">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0A30C9" w:rsidRDefault="000A30C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4B3" w:rsidRDefault="002A64B3" w:rsidP="00B56560">
    <w:pPr>
      <w:pStyle w:val="aa"/>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5301A">
      <w:rPr>
        <w:rStyle w:val="ab"/>
        <w:noProof/>
      </w:rPr>
      <w:t>47</w:t>
    </w:r>
    <w:r>
      <w:rPr>
        <w:rStyle w:val="ab"/>
      </w:rPr>
      <w:fldChar w:fldCharType="end"/>
    </w:r>
  </w:p>
  <w:p w:rsidR="000A30C9" w:rsidRDefault="000A30C9" w:rsidP="00D04E0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C58" w:rsidRDefault="00925C58" w:rsidP="00925C58">
    <w:pPr>
      <w:pStyle w:val="a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4756A"/>
    <w:multiLevelType w:val="hybridMultilevel"/>
    <w:tmpl w:val="7F7A03EC"/>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DB2173"/>
    <w:multiLevelType w:val="hybridMultilevel"/>
    <w:tmpl w:val="9438B0AC"/>
    <w:lvl w:ilvl="0" w:tplc="04190001">
      <w:start w:val="1"/>
      <w:numFmt w:val="bullet"/>
      <w:lvlText w:val=""/>
      <w:lvlJc w:val="left"/>
      <w:pPr>
        <w:tabs>
          <w:tab w:val="num" w:pos="360"/>
        </w:tabs>
        <w:ind w:left="360" w:hanging="360"/>
      </w:pPr>
      <w:rPr>
        <w:rFonts w:ascii="Symbol" w:hAnsi="Symbol" w:hint="default"/>
      </w:rPr>
    </w:lvl>
    <w:lvl w:ilvl="1" w:tplc="3706612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71602CA"/>
    <w:multiLevelType w:val="hybridMultilevel"/>
    <w:tmpl w:val="10EC91F4"/>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ACD1B5E"/>
    <w:multiLevelType w:val="hybridMultilevel"/>
    <w:tmpl w:val="EE0A8040"/>
    <w:lvl w:ilvl="0" w:tplc="F7B0A4BA">
      <w:numFmt w:val="bullet"/>
      <w:lvlText w:val="♦"/>
      <w:legacy w:legacy="1" w:legacySpace="0" w:legacyIndent="205"/>
      <w:lvlJc w:val="left"/>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F445CAB"/>
    <w:multiLevelType w:val="hybridMultilevel"/>
    <w:tmpl w:val="A4D2A1EC"/>
    <w:lvl w:ilvl="0" w:tplc="0419000F">
      <w:start w:val="1"/>
      <w:numFmt w:val="decimal"/>
      <w:lvlText w:val="%1."/>
      <w:lvlJc w:val="left"/>
      <w:pPr>
        <w:tabs>
          <w:tab w:val="num" w:pos="1575"/>
        </w:tabs>
        <w:ind w:left="1575" w:hanging="360"/>
      </w:pPr>
    </w:lvl>
    <w:lvl w:ilvl="1" w:tplc="04190019" w:tentative="1">
      <w:start w:val="1"/>
      <w:numFmt w:val="lowerLetter"/>
      <w:lvlText w:val="%2."/>
      <w:lvlJc w:val="left"/>
      <w:pPr>
        <w:tabs>
          <w:tab w:val="num" w:pos="2295"/>
        </w:tabs>
        <w:ind w:left="2295" w:hanging="360"/>
      </w:pPr>
    </w:lvl>
    <w:lvl w:ilvl="2" w:tplc="0419001B" w:tentative="1">
      <w:start w:val="1"/>
      <w:numFmt w:val="lowerRoman"/>
      <w:lvlText w:val="%3."/>
      <w:lvlJc w:val="right"/>
      <w:pPr>
        <w:tabs>
          <w:tab w:val="num" w:pos="3015"/>
        </w:tabs>
        <w:ind w:left="3015" w:hanging="180"/>
      </w:pPr>
    </w:lvl>
    <w:lvl w:ilvl="3" w:tplc="0419000F" w:tentative="1">
      <w:start w:val="1"/>
      <w:numFmt w:val="decimal"/>
      <w:lvlText w:val="%4."/>
      <w:lvlJc w:val="left"/>
      <w:pPr>
        <w:tabs>
          <w:tab w:val="num" w:pos="3735"/>
        </w:tabs>
        <w:ind w:left="3735" w:hanging="360"/>
      </w:pPr>
    </w:lvl>
    <w:lvl w:ilvl="4" w:tplc="04190019" w:tentative="1">
      <w:start w:val="1"/>
      <w:numFmt w:val="lowerLetter"/>
      <w:lvlText w:val="%5."/>
      <w:lvlJc w:val="left"/>
      <w:pPr>
        <w:tabs>
          <w:tab w:val="num" w:pos="4455"/>
        </w:tabs>
        <w:ind w:left="4455" w:hanging="360"/>
      </w:pPr>
    </w:lvl>
    <w:lvl w:ilvl="5" w:tplc="0419001B" w:tentative="1">
      <w:start w:val="1"/>
      <w:numFmt w:val="lowerRoman"/>
      <w:lvlText w:val="%6."/>
      <w:lvlJc w:val="right"/>
      <w:pPr>
        <w:tabs>
          <w:tab w:val="num" w:pos="5175"/>
        </w:tabs>
        <w:ind w:left="5175" w:hanging="180"/>
      </w:pPr>
    </w:lvl>
    <w:lvl w:ilvl="6" w:tplc="0419000F" w:tentative="1">
      <w:start w:val="1"/>
      <w:numFmt w:val="decimal"/>
      <w:lvlText w:val="%7."/>
      <w:lvlJc w:val="left"/>
      <w:pPr>
        <w:tabs>
          <w:tab w:val="num" w:pos="5895"/>
        </w:tabs>
        <w:ind w:left="5895" w:hanging="360"/>
      </w:pPr>
    </w:lvl>
    <w:lvl w:ilvl="7" w:tplc="04190019" w:tentative="1">
      <w:start w:val="1"/>
      <w:numFmt w:val="lowerLetter"/>
      <w:lvlText w:val="%8."/>
      <w:lvlJc w:val="left"/>
      <w:pPr>
        <w:tabs>
          <w:tab w:val="num" w:pos="6615"/>
        </w:tabs>
        <w:ind w:left="6615" w:hanging="360"/>
      </w:pPr>
    </w:lvl>
    <w:lvl w:ilvl="8" w:tplc="0419001B" w:tentative="1">
      <w:start w:val="1"/>
      <w:numFmt w:val="lowerRoman"/>
      <w:lvlText w:val="%9."/>
      <w:lvlJc w:val="right"/>
      <w:pPr>
        <w:tabs>
          <w:tab w:val="num" w:pos="7335"/>
        </w:tabs>
        <w:ind w:left="7335" w:hanging="180"/>
      </w:pPr>
    </w:lvl>
  </w:abstractNum>
  <w:abstractNum w:abstractNumId="5">
    <w:nsid w:val="233615A1"/>
    <w:multiLevelType w:val="hybridMultilevel"/>
    <w:tmpl w:val="DC843408"/>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322587F"/>
    <w:multiLevelType w:val="hybridMultilevel"/>
    <w:tmpl w:val="E0F016FC"/>
    <w:lvl w:ilvl="0" w:tplc="04190001">
      <w:start w:val="1"/>
      <w:numFmt w:val="bullet"/>
      <w:lvlText w:val=""/>
      <w:lvlJc w:val="left"/>
      <w:pPr>
        <w:tabs>
          <w:tab w:val="num" w:pos="360"/>
        </w:tabs>
        <w:ind w:left="360" w:hanging="360"/>
      </w:pPr>
      <w:rPr>
        <w:rFonts w:ascii="Symbol" w:hAnsi="Symbol" w:hint="default"/>
      </w:rPr>
    </w:lvl>
    <w:lvl w:ilvl="1" w:tplc="0DAA9506">
      <w:start w:val="1"/>
      <w:numFmt w:val="decimal"/>
      <w:lvlText w:val="%2."/>
      <w:lvlJc w:val="left"/>
      <w:pPr>
        <w:tabs>
          <w:tab w:val="num" w:pos="2124"/>
        </w:tabs>
        <w:ind w:left="2124" w:hanging="104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9F5CC7"/>
    <w:multiLevelType w:val="hybridMultilevel"/>
    <w:tmpl w:val="201C24D0"/>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D47ACC"/>
    <w:multiLevelType w:val="hybridMultilevel"/>
    <w:tmpl w:val="D7AED04C"/>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0E842B9"/>
    <w:multiLevelType w:val="hybridMultilevel"/>
    <w:tmpl w:val="BF94212A"/>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1454398"/>
    <w:multiLevelType w:val="singleLevel"/>
    <w:tmpl w:val="0419000F"/>
    <w:lvl w:ilvl="0">
      <w:start w:val="1"/>
      <w:numFmt w:val="decimal"/>
      <w:lvlText w:val="%1."/>
      <w:lvlJc w:val="left"/>
      <w:pPr>
        <w:tabs>
          <w:tab w:val="num" w:pos="360"/>
        </w:tabs>
        <w:ind w:left="360" w:hanging="360"/>
      </w:pPr>
      <w:rPr>
        <w:rFonts w:hint="default"/>
      </w:rPr>
    </w:lvl>
  </w:abstractNum>
  <w:abstractNum w:abstractNumId="11">
    <w:nsid w:val="4B4967AB"/>
    <w:multiLevelType w:val="hybridMultilevel"/>
    <w:tmpl w:val="9F54EA48"/>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56460A51"/>
    <w:multiLevelType w:val="hybridMultilevel"/>
    <w:tmpl w:val="E0F016FC"/>
    <w:lvl w:ilvl="0" w:tplc="04190001">
      <w:start w:val="1"/>
      <w:numFmt w:val="bullet"/>
      <w:lvlText w:val=""/>
      <w:lvlJc w:val="left"/>
      <w:pPr>
        <w:tabs>
          <w:tab w:val="num" w:pos="360"/>
        </w:tabs>
        <w:ind w:left="360" w:hanging="360"/>
      </w:pPr>
      <w:rPr>
        <w:rFonts w:ascii="Symbol" w:hAnsi="Symbol" w:hint="default"/>
      </w:rPr>
    </w:lvl>
    <w:lvl w:ilvl="1" w:tplc="0DAA9506">
      <w:start w:val="1"/>
      <w:numFmt w:val="decimal"/>
      <w:lvlText w:val="%2."/>
      <w:lvlJc w:val="left"/>
      <w:pPr>
        <w:tabs>
          <w:tab w:val="num" w:pos="2124"/>
        </w:tabs>
        <w:ind w:left="2124" w:hanging="1044"/>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E6B6D27"/>
    <w:multiLevelType w:val="hybridMultilevel"/>
    <w:tmpl w:val="C6EA8788"/>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617212C7"/>
    <w:multiLevelType w:val="hybridMultilevel"/>
    <w:tmpl w:val="12B60D86"/>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64A37FC"/>
    <w:multiLevelType w:val="hybridMultilevel"/>
    <w:tmpl w:val="44E8EB2E"/>
    <w:lvl w:ilvl="0" w:tplc="041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EDF0258"/>
    <w:multiLevelType w:val="hybridMultilevel"/>
    <w:tmpl w:val="1CCAEB6C"/>
    <w:lvl w:ilvl="0" w:tplc="0AD02AC4">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9"/>
  </w:num>
  <w:num w:numId="3">
    <w:abstractNumId w:val="15"/>
  </w:num>
  <w:num w:numId="4">
    <w:abstractNumId w:val="2"/>
  </w:num>
  <w:num w:numId="5">
    <w:abstractNumId w:val="6"/>
  </w:num>
  <w:num w:numId="6">
    <w:abstractNumId w:val="12"/>
  </w:num>
  <w:num w:numId="7">
    <w:abstractNumId w:val="1"/>
  </w:num>
  <w:num w:numId="8">
    <w:abstractNumId w:val="13"/>
  </w:num>
  <w:num w:numId="9">
    <w:abstractNumId w:val="16"/>
  </w:num>
  <w:num w:numId="10">
    <w:abstractNumId w:val="5"/>
  </w:num>
  <w:num w:numId="11">
    <w:abstractNumId w:val="11"/>
  </w:num>
  <w:num w:numId="12">
    <w:abstractNumId w:val="7"/>
  </w:num>
  <w:num w:numId="13">
    <w:abstractNumId w:val="0"/>
  </w:num>
  <w:num w:numId="14">
    <w:abstractNumId w:val="14"/>
  </w:num>
  <w:num w:numId="15">
    <w:abstractNumId w:val="10"/>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978D3"/>
    <w:rsid w:val="00005C44"/>
    <w:rsid w:val="00021E41"/>
    <w:rsid w:val="000325D4"/>
    <w:rsid w:val="0004685B"/>
    <w:rsid w:val="00064042"/>
    <w:rsid w:val="000A30C9"/>
    <w:rsid w:val="000E756C"/>
    <w:rsid w:val="000F2108"/>
    <w:rsid w:val="00100282"/>
    <w:rsid w:val="002401CC"/>
    <w:rsid w:val="002721DA"/>
    <w:rsid w:val="002727E9"/>
    <w:rsid w:val="00285A70"/>
    <w:rsid w:val="002A64B3"/>
    <w:rsid w:val="002D2B88"/>
    <w:rsid w:val="002D57BF"/>
    <w:rsid w:val="00326FBC"/>
    <w:rsid w:val="00345572"/>
    <w:rsid w:val="00346B19"/>
    <w:rsid w:val="003B48EA"/>
    <w:rsid w:val="003C1E34"/>
    <w:rsid w:val="003F4B3A"/>
    <w:rsid w:val="00405D50"/>
    <w:rsid w:val="00452232"/>
    <w:rsid w:val="00460B9E"/>
    <w:rsid w:val="004A0CDA"/>
    <w:rsid w:val="00515F8B"/>
    <w:rsid w:val="00522F15"/>
    <w:rsid w:val="00524E13"/>
    <w:rsid w:val="00572634"/>
    <w:rsid w:val="006955C7"/>
    <w:rsid w:val="006B17AD"/>
    <w:rsid w:val="00725AE0"/>
    <w:rsid w:val="007754A8"/>
    <w:rsid w:val="007E06E8"/>
    <w:rsid w:val="0081223C"/>
    <w:rsid w:val="008403BD"/>
    <w:rsid w:val="008978D3"/>
    <w:rsid w:val="008B6AEC"/>
    <w:rsid w:val="008B743D"/>
    <w:rsid w:val="00904C14"/>
    <w:rsid w:val="00905818"/>
    <w:rsid w:val="00923594"/>
    <w:rsid w:val="00925C58"/>
    <w:rsid w:val="009443F4"/>
    <w:rsid w:val="0094507B"/>
    <w:rsid w:val="00974290"/>
    <w:rsid w:val="00985920"/>
    <w:rsid w:val="009B1FA7"/>
    <w:rsid w:val="009D7192"/>
    <w:rsid w:val="009F293C"/>
    <w:rsid w:val="00A3539C"/>
    <w:rsid w:val="00A37BB0"/>
    <w:rsid w:val="00A51F59"/>
    <w:rsid w:val="00A63571"/>
    <w:rsid w:val="00B1019C"/>
    <w:rsid w:val="00B31636"/>
    <w:rsid w:val="00B32B4C"/>
    <w:rsid w:val="00B36D56"/>
    <w:rsid w:val="00B56560"/>
    <w:rsid w:val="00B639CB"/>
    <w:rsid w:val="00B6718C"/>
    <w:rsid w:val="00BB2373"/>
    <w:rsid w:val="00BC1CB1"/>
    <w:rsid w:val="00BC6004"/>
    <w:rsid w:val="00BF08F8"/>
    <w:rsid w:val="00C26BFC"/>
    <w:rsid w:val="00C5281E"/>
    <w:rsid w:val="00C63FDD"/>
    <w:rsid w:val="00CB4BC7"/>
    <w:rsid w:val="00CD39B6"/>
    <w:rsid w:val="00CE01E0"/>
    <w:rsid w:val="00D04E08"/>
    <w:rsid w:val="00D445A8"/>
    <w:rsid w:val="00D5301A"/>
    <w:rsid w:val="00D70E2B"/>
    <w:rsid w:val="00DA63A3"/>
    <w:rsid w:val="00DF3D7F"/>
    <w:rsid w:val="00E0777D"/>
    <w:rsid w:val="00E42CC0"/>
    <w:rsid w:val="00E54059"/>
    <w:rsid w:val="00E93E1D"/>
    <w:rsid w:val="00EA25A6"/>
    <w:rsid w:val="00EA60FC"/>
    <w:rsid w:val="00EB56C4"/>
    <w:rsid w:val="00ED7405"/>
    <w:rsid w:val="00EF34A3"/>
    <w:rsid w:val="00F12763"/>
    <w:rsid w:val="00F51614"/>
    <w:rsid w:val="00FC18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1"/>
    <o:shapelayout v:ext="edit">
      <o:idmap v:ext="edit" data="1"/>
    </o:shapelayout>
  </w:shapeDefaults>
  <w:decimalSymbol w:val=","/>
  <w:listSeparator w:val=";"/>
  <w15:chartTrackingRefBased/>
  <w15:docId w15:val="{245A12B1-D007-43B6-A672-5EBDB5C6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81E"/>
    <w:rPr>
      <w:sz w:val="24"/>
      <w:szCs w:val="24"/>
    </w:rPr>
  </w:style>
  <w:style w:type="paragraph" w:styleId="1">
    <w:name w:val="heading 1"/>
    <w:basedOn w:val="a"/>
    <w:next w:val="a"/>
    <w:link w:val="10"/>
    <w:qFormat/>
    <w:rsid w:val="00C5281E"/>
    <w:pPr>
      <w:keepNext/>
      <w:spacing w:before="240" w:after="60"/>
      <w:outlineLvl w:val="0"/>
    </w:pPr>
    <w:rPr>
      <w:rFonts w:ascii="Arial" w:eastAsia="SimSun" w:hAnsi="Arial" w:cs="Arial"/>
      <w:b/>
      <w:bCs/>
      <w:kern w:val="32"/>
      <w:sz w:val="32"/>
      <w:szCs w:val="32"/>
      <w:lang w:eastAsia="zh-CN"/>
    </w:rPr>
  </w:style>
  <w:style w:type="paragraph" w:styleId="2">
    <w:name w:val="heading 2"/>
    <w:basedOn w:val="a"/>
    <w:next w:val="a"/>
    <w:qFormat/>
    <w:rsid w:val="00345572"/>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281E"/>
    <w:rPr>
      <w:rFonts w:ascii="Arial" w:eastAsia="SimSun" w:hAnsi="Arial" w:cs="Arial"/>
      <w:b/>
      <w:bCs/>
      <w:kern w:val="32"/>
      <w:sz w:val="32"/>
      <w:szCs w:val="32"/>
      <w:lang w:val="ru-RU" w:eastAsia="zh-CN" w:bidi="ar-SA"/>
    </w:rPr>
  </w:style>
  <w:style w:type="character" w:styleId="a3">
    <w:name w:val="footnote reference"/>
    <w:basedOn w:val="a0"/>
    <w:semiHidden/>
    <w:rsid w:val="00345572"/>
    <w:rPr>
      <w:vertAlign w:val="superscript"/>
    </w:rPr>
  </w:style>
  <w:style w:type="paragraph" w:styleId="a4">
    <w:name w:val="Body Text"/>
    <w:basedOn w:val="a"/>
    <w:rsid w:val="00345572"/>
    <w:pPr>
      <w:jc w:val="both"/>
    </w:pPr>
    <w:rPr>
      <w:szCs w:val="20"/>
    </w:rPr>
  </w:style>
  <w:style w:type="paragraph" w:styleId="a5">
    <w:name w:val="footnote text"/>
    <w:basedOn w:val="a"/>
    <w:semiHidden/>
    <w:rsid w:val="00345572"/>
    <w:rPr>
      <w:sz w:val="20"/>
      <w:szCs w:val="20"/>
    </w:rPr>
  </w:style>
  <w:style w:type="paragraph" w:styleId="a6">
    <w:name w:val="Body Text Indent"/>
    <w:basedOn w:val="a"/>
    <w:rsid w:val="00B639CB"/>
    <w:pPr>
      <w:spacing w:after="120"/>
      <w:ind w:left="283"/>
    </w:pPr>
  </w:style>
  <w:style w:type="paragraph" w:styleId="20">
    <w:name w:val="Body Text Indent 2"/>
    <w:basedOn w:val="a"/>
    <w:rsid w:val="00B639CB"/>
    <w:pPr>
      <w:spacing w:after="120" w:line="480" w:lineRule="auto"/>
      <w:ind w:left="283"/>
    </w:pPr>
  </w:style>
  <w:style w:type="paragraph" w:styleId="a7">
    <w:name w:val="caption"/>
    <w:basedOn w:val="a"/>
    <w:next w:val="a"/>
    <w:qFormat/>
    <w:rsid w:val="00B639CB"/>
    <w:pPr>
      <w:spacing w:after="40"/>
      <w:jc w:val="center"/>
    </w:pPr>
    <w:rPr>
      <w:szCs w:val="20"/>
    </w:rPr>
  </w:style>
  <w:style w:type="table" w:styleId="a8">
    <w:name w:val="Table Grid"/>
    <w:basedOn w:val="a1"/>
    <w:rsid w:val="00BF0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0"/>
    <w:rsid w:val="00BF08F8"/>
    <w:rPr>
      <w:color w:val="0000FF"/>
      <w:u w:val="single"/>
    </w:rPr>
  </w:style>
  <w:style w:type="paragraph" w:styleId="aa">
    <w:name w:val="header"/>
    <w:basedOn w:val="a"/>
    <w:rsid w:val="000A30C9"/>
    <w:pPr>
      <w:tabs>
        <w:tab w:val="center" w:pos="4677"/>
        <w:tab w:val="right" w:pos="9355"/>
      </w:tabs>
    </w:pPr>
  </w:style>
  <w:style w:type="character" w:styleId="ab">
    <w:name w:val="page number"/>
    <w:basedOn w:val="a0"/>
    <w:rsid w:val="000A30C9"/>
  </w:style>
  <w:style w:type="paragraph" w:styleId="ac">
    <w:name w:val="footer"/>
    <w:basedOn w:val="a"/>
    <w:rsid w:val="00D04E08"/>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586752">
      <w:bodyDiv w:val="1"/>
      <w:marLeft w:val="0"/>
      <w:marRight w:val="0"/>
      <w:marTop w:val="0"/>
      <w:marBottom w:val="0"/>
      <w:divBdr>
        <w:top w:val="none" w:sz="0" w:space="0" w:color="auto"/>
        <w:left w:val="none" w:sz="0" w:space="0" w:color="auto"/>
        <w:bottom w:val="none" w:sz="0" w:space="0" w:color="auto"/>
        <w:right w:val="none" w:sz="0" w:space="0" w:color="auto"/>
      </w:divBdr>
      <w:divsChild>
        <w:div w:id="59448806">
          <w:marLeft w:val="0"/>
          <w:marRight w:val="0"/>
          <w:marTop w:val="0"/>
          <w:marBottom w:val="0"/>
          <w:divBdr>
            <w:top w:val="none" w:sz="0" w:space="0" w:color="auto"/>
            <w:left w:val="none" w:sz="0" w:space="0" w:color="auto"/>
            <w:bottom w:val="none" w:sz="0" w:space="0" w:color="auto"/>
            <w:right w:val="none" w:sz="0" w:space="0" w:color="auto"/>
          </w:divBdr>
        </w:div>
        <w:div w:id="532962295">
          <w:marLeft w:val="0"/>
          <w:marRight w:val="0"/>
          <w:marTop w:val="0"/>
          <w:marBottom w:val="0"/>
          <w:divBdr>
            <w:top w:val="none" w:sz="0" w:space="0" w:color="auto"/>
            <w:left w:val="none" w:sz="0" w:space="0" w:color="auto"/>
            <w:bottom w:val="none" w:sz="0" w:space="0" w:color="auto"/>
            <w:right w:val="none" w:sz="0" w:space="0" w:color="auto"/>
          </w:divBdr>
        </w:div>
        <w:div w:id="951984494">
          <w:marLeft w:val="0"/>
          <w:marRight w:val="0"/>
          <w:marTop w:val="0"/>
          <w:marBottom w:val="0"/>
          <w:divBdr>
            <w:top w:val="none" w:sz="0" w:space="0" w:color="auto"/>
            <w:left w:val="none" w:sz="0" w:space="0" w:color="auto"/>
            <w:bottom w:val="none" w:sz="0" w:space="0" w:color="auto"/>
            <w:right w:val="none" w:sz="0" w:space="0" w:color="auto"/>
          </w:divBdr>
        </w:div>
        <w:div w:id="1039360782">
          <w:marLeft w:val="0"/>
          <w:marRight w:val="0"/>
          <w:marTop w:val="0"/>
          <w:marBottom w:val="0"/>
          <w:divBdr>
            <w:top w:val="none" w:sz="0" w:space="0" w:color="auto"/>
            <w:left w:val="none" w:sz="0" w:space="0" w:color="auto"/>
            <w:bottom w:val="none" w:sz="0" w:space="0" w:color="auto"/>
            <w:right w:val="none" w:sz="0" w:space="0" w:color="auto"/>
          </w:divBdr>
        </w:div>
        <w:div w:id="1119493059">
          <w:marLeft w:val="0"/>
          <w:marRight w:val="0"/>
          <w:marTop w:val="0"/>
          <w:marBottom w:val="0"/>
          <w:divBdr>
            <w:top w:val="none" w:sz="0" w:space="0" w:color="auto"/>
            <w:left w:val="none" w:sz="0" w:space="0" w:color="auto"/>
            <w:bottom w:val="none" w:sz="0" w:space="0" w:color="auto"/>
            <w:right w:val="none" w:sz="0" w:space="0" w:color="auto"/>
          </w:divBdr>
        </w:div>
        <w:div w:id="1525172427">
          <w:marLeft w:val="0"/>
          <w:marRight w:val="0"/>
          <w:marTop w:val="0"/>
          <w:marBottom w:val="0"/>
          <w:divBdr>
            <w:top w:val="none" w:sz="0" w:space="0" w:color="auto"/>
            <w:left w:val="none" w:sz="0" w:space="0" w:color="auto"/>
            <w:bottom w:val="none" w:sz="0" w:space="0" w:color="auto"/>
            <w:right w:val="none" w:sz="0" w:space="0" w:color="auto"/>
          </w:divBdr>
        </w:div>
        <w:div w:id="1796362805">
          <w:marLeft w:val="0"/>
          <w:marRight w:val="0"/>
          <w:marTop w:val="0"/>
          <w:marBottom w:val="0"/>
          <w:divBdr>
            <w:top w:val="none" w:sz="0" w:space="0" w:color="auto"/>
            <w:left w:val="none" w:sz="0" w:space="0" w:color="auto"/>
            <w:bottom w:val="none" w:sz="0" w:space="0" w:color="auto"/>
            <w:right w:val="none" w:sz="0" w:space="0" w:color="auto"/>
          </w:divBdr>
        </w:div>
      </w:divsChild>
    </w:div>
    <w:div w:id="211429452">
      <w:bodyDiv w:val="1"/>
      <w:marLeft w:val="0"/>
      <w:marRight w:val="0"/>
      <w:marTop w:val="0"/>
      <w:marBottom w:val="0"/>
      <w:divBdr>
        <w:top w:val="none" w:sz="0" w:space="0" w:color="auto"/>
        <w:left w:val="none" w:sz="0" w:space="0" w:color="auto"/>
        <w:bottom w:val="none" w:sz="0" w:space="0" w:color="auto"/>
        <w:right w:val="none" w:sz="0" w:space="0" w:color="auto"/>
      </w:divBdr>
    </w:div>
    <w:div w:id="38846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9570</Words>
  <Characters>54549</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63992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Computer</dc:creator>
  <cp:keywords/>
  <dc:description/>
  <cp:lastModifiedBy>Irina</cp:lastModifiedBy>
  <cp:revision>2</cp:revision>
  <cp:lastPrinted>2006-12-17T21:02:00Z</cp:lastPrinted>
  <dcterms:created xsi:type="dcterms:W3CDTF">2014-07-20T10:06:00Z</dcterms:created>
  <dcterms:modified xsi:type="dcterms:W3CDTF">2014-07-20T10:06:00Z</dcterms:modified>
</cp:coreProperties>
</file>