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4BE" w:rsidRDefault="00C474BE">
      <w:pPr>
        <w:ind w:left="0" w:firstLine="0"/>
        <w:rPr>
          <w:color w:val="000000"/>
          <w:sz w:val="28"/>
        </w:rPr>
      </w:pPr>
    </w:p>
    <w:p w:rsidR="00C474BE" w:rsidRDefault="00C474BE">
      <w:pPr>
        <w:ind w:left="0" w:firstLine="0"/>
        <w:rPr>
          <w:color w:val="000000"/>
          <w:sz w:val="28"/>
        </w:rPr>
      </w:pPr>
    </w:p>
    <w:p w:rsidR="00C474BE" w:rsidRDefault="00C474BE">
      <w:pPr>
        <w:ind w:left="0" w:firstLine="0"/>
        <w:rPr>
          <w:color w:val="000000"/>
          <w:sz w:val="28"/>
        </w:rPr>
      </w:pPr>
    </w:p>
    <w:p w:rsidR="00C474BE" w:rsidRDefault="00CD1C7C">
      <w:pPr>
        <w:pStyle w:val="1"/>
        <w:spacing w:before="0" w:after="0"/>
        <w:ind w:left="0" w:firstLine="0"/>
        <w:jc w:val="center"/>
        <w:rPr>
          <w:rFonts w:ascii="Times New Roman" w:hAnsi="Times New Roman" w:cs="Times New Roman"/>
          <w:color w:val="000000"/>
          <w:sz w:val="28"/>
        </w:rPr>
      </w:pPr>
      <w:r>
        <w:rPr>
          <w:rFonts w:ascii="Times New Roman" w:hAnsi="Times New Roman" w:cs="Times New Roman"/>
          <w:color w:val="000000"/>
          <w:sz w:val="28"/>
        </w:rPr>
        <w:tab/>
      </w:r>
    </w:p>
    <w:p w:rsidR="00C474BE" w:rsidRDefault="00C474BE">
      <w:pPr>
        <w:pStyle w:val="1"/>
        <w:spacing w:before="0" w:after="0"/>
        <w:ind w:left="0" w:firstLine="0"/>
        <w:jc w:val="center"/>
        <w:rPr>
          <w:rFonts w:ascii="Times New Roman" w:hAnsi="Times New Roman" w:cs="Times New Roman"/>
          <w:color w:val="000000"/>
          <w:sz w:val="28"/>
        </w:rPr>
      </w:pPr>
    </w:p>
    <w:p w:rsidR="00C474BE" w:rsidRDefault="00C474BE">
      <w:pPr>
        <w:ind w:left="0" w:firstLine="0"/>
        <w:rPr>
          <w:color w:val="000000"/>
          <w:sz w:val="28"/>
        </w:rPr>
      </w:pPr>
    </w:p>
    <w:p w:rsidR="00C474BE" w:rsidRDefault="00C474BE">
      <w:pPr>
        <w:ind w:left="0" w:firstLine="0"/>
        <w:rPr>
          <w:color w:val="000000"/>
          <w:sz w:val="28"/>
        </w:rPr>
      </w:pPr>
    </w:p>
    <w:p w:rsidR="00C474BE" w:rsidRDefault="00C474BE">
      <w:pPr>
        <w:ind w:left="0" w:firstLine="0"/>
        <w:rPr>
          <w:color w:val="000000"/>
          <w:sz w:val="28"/>
        </w:rPr>
      </w:pPr>
    </w:p>
    <w:p w:rsidR="00C474BE" w:rsidRDefault="00C474BE">
      <w:pPr>
        <w:ind w:left="0" w:firstLine="0"/>
        <w:rPr>
          <w:color w:val="000000"/>
          <w:sz w:val="28"/>
        </w:rPr>
      </w:pPr>
    </w:p>
    <w:p w:rsidR="00C474BE" w:rsidRDefault="00C474BE">
      <w:pPr>
        <w:ind w:left="0" w:firstLine="0"/>
        <w:rPr>
          <w:color w:val="000000"/>
          <w:sz w:val="28"/>
        </w:rPr>
      </w:pPr>
    </w:p>
    <w:p w:rsidR="00C474BE" w:rsidRDefault="00C474BE">
      <w:pPr>
        <w:ind w:left="0" w:firstLine="0"/>
        <w:rPr>
          <w:color w:val="000000"/>
          <w:sz w:val="28"/>
        </w:rPr>
      </w:pPr>
    </w:p>
    <w:p w:rsidR="00C474BE" w:rsidRDefault="00C474BE">
      <w:pPr>
        <w:ind w:left="0" w:firstLine="0"/>
        <w:rPr>
          <w:color w:val="000000"/>
          <w:sz w:val="44"/>
        </w:rPr>
      </w:pPr>
    </w:p>
    <w:p w:rsidR="00C474BE" w:rsidRDefault="00CD1C7C">
      <w:pPr>
        <w:ind w:left="0" w:firstLine="0"/>
        <w:jc w:val="center"/>
        <w:rPr>
          <w:color w:val="000000"/>
          <w:sz w:val="48"/>
        </w:rPr>
      </w:pPr>
      <w:r>
        <w:rPr>
          <w:color w:val="000000"/>
          <w:sz w:val="48"/>
        </w:rPr>
        <w:t>Реферат по дисциплине:</w:t>
      </w:r>
    </w:p>
    <w:p w:rsidR="00C474BE" w:rsidRDefault="00CD1C7C">
      <w:pPr>
        <w:pStyle w:val="2"/>
        <w:ind w:left="0" w:firstLine="0"/>
        <w:rPr>
          <w:rFonts w:ascii="Times New Roman" w:hAnsi="Times New Roman" w:cs="Times New Roman"/>
          <w:color w:val="000000"/>
        </w:rPr>
      </w:pPr>
      <w:r>
        <w:rPr>
          <w:rFonts w:ascii="Times New Roman" w:hAnsi="Times New Roman" w:cs="Times New Roman"/>
          <w:color w:val="000000"/>
        </w:rPr>
        <w:t>Физика</w:t>
      </w:r>
    </w:p>
    <w:p w:rsidR="00C474BE" w:rsidRDefault="00CD1C7C">
      <w:pPr>
        <w:ind w:left="0" w:firstLine="0"/>
        <w:jc w:val="center"/>
        <w:rPr>
          <w:color w:val="000000"/>
          <w:sz w:val="48"/>
        </w:rPr>
      </w:pPr>
      <w:r>
        <w:rPr>
          <w:color w:val="000000"/>
          <w:sz w:val="48"/>
        </w:rPr>
        <w:t>на тему:</w:t>
      </w:r>
    </w:p>
    <w:p w:rsidR="00C474BE" w:rsidRDefault="00C474BE">
      <w:pPr>
        <w:ind w:left="0" w:firstLine="0"/>
        <w:jc w:val="center"/>
        <w:rPr>
          <w:color w:val="000000"/>
          <w:sz w:val="48"/>
        </w:rPr>
      </w:pPr>
    </w:p>
    <w:p w:rsidR="00C474BE" w:rsidRDefault="00CD1C7C">
      <w:pPr>
        <w:ind w:left="0" w:firstLine="0"/>
        <w:jc w:val="center"/>
        <w:rPr>
          <w:b/>
          <w:bCs/>
          <w:color w:val="000000"/>
          <w:sz w:val="56"/>
        </w:rPr>
      </w:pPr>
      <w:r>
        <w:rPr>
          <w:b/>
          <w:bCs/>
          <w:color w:val="000000"/>
          <w:sz w:val="56"/>
        </w:rPr>
        <w:t>«ЛАЗЕРЫ»</w:t>
      </w:r>
    </w:p>
    <w:p w:rsidR="00C474BE" w:rsidRDefault="00C474BE">
      <w:pPr>
        <w:pStyle w:val="1"/>
        <w:spacing w:before="0" w:after="0"/>
        <w:ind w:left="0" w:firstLine="0"/>
        <w:jc w:val="center"/>
        <w:rPr>
          <w:rFonts w:ascii="Times New Roman" w:hAnsi="Times New Roman" w:cs="Times New Roman"/>
          <w:color w:val="000000"/>
          <w:sz w:val="28"/>
        </w:rPr>
      </w:pPr>
    </w:p>
    <w:p w:rsidR="00C474BE" w:rsidRDefault="00C474BE">
      <w:pPr>
        <w:ind w:left="0" w:firstLine="0"/>
        <w:rPr>
          <w:color w:val="000000"/>
          <w:sz w:val="28"/>
        </w:rPr>
      </w:pPr>
    </w:p>
    <w:p w:rsidR="00C474BE" w:rsidRDefault="00C474BE">
      <w:pPr>
        <w:ind w:left="0" w:firstLine="0"/>
        <w:rPr>
          <w:color w:val="000000"/>
          <w:sz w:val="28"/>
        </w:rPr>
      </w:pPr>
    </w:p>
    <w:p w:rsidR="00C474BE" w:rsidRDefault="00C474BE">
      <w:pPr>
        <w:ind w:left="0" w:firstLine="0"/>
        <w:rPr>
          <w:color w:val="000000"/>
          <w:sz w:val="28"/>
        </w:rPr>
      </w:pPr>
    </w:p>
    <w:p w:rsidR="00C474BE" w:rsidRDefault="00C474BE">
      <w:pPr>
        <w:ind w:left="0" w:firstLine="0"/>
        <w:rPr>
          <w:color w:val="000000"/>
          <w:sz w:val="28"/>
        </w:rPr>
      </w:pPr>
    </w:p>
    <w:p w:rsidR="00C474BE" w:rsidRDefault="00C474BE">
      <w:pPr>
        <w:ind w:left="0" w:firstLine="0"/>
        <w:rPr>
          <w:color w:val="000000"/>
          <w:sz w:val="28"/>
        </w:rPr>
      </w:pPr>
    </w:p>
    <w:p w:rsidR="00C474BE" w:rsidRDefault="00C474BE">
      <w:pPr>
        <w:ind w:left="0" w:firstLine="0"/>
        <w:rPr>
          <w:color w:val="000000"/>
          <w:sz w:val="28"/>
        </w:rPr>
      </w:pPr>
    </w:p>
    <w:p w:rsidR="00C474BE" w:rsidRDefault="00C474BE">
      <w:pPr>
        <w:ind w:left="0" w:firstLine="0"/>
        <w:rPr>
          <w:color w:val="000000"/>
          <w:sz w:val="28"/>
        </w:rPr>
      </w:pPr>
    </w:p>
    <w:p w:rsidR="00C474BE" w:rsidRDefault="00C474BE">
      <w:pPr>
        <w:ind w:left="0" w:firstLine="0"/>
        <w:rPr>
          <w:color w:val="000000"/>
          <w:sz w:val="28"/>
        </w:rPr>
      </w:pPr>
    </w:p>
    <w:p w:rsidR="00C474BE" w:rsidRDefault="00CD1C7C">
      <w:pPr>
        <w:ind w:left="5670" w:firstLine="0"/>
        <w:jc w:val="left"/>
        <w:rPr>
          <w:color w:val="000000"/>
          <w:sz w:val="28"/>
        </w:rPr>
      </w:pPr>
      <w:r>
        <w:rPr>
          <w:color w:val="000000"/>
          <w:sz w:val="28"/>
        </w:rPr>
        <w:t>Выполнил:</w:t>
      </w:r>
    </w:p>
    <w:p w:rsidR="00C474BE" w:rsidRDefault="00CD1C7C">
      <w:pPr>
        <w:ind w:left="5670" w:firstLine="0"/>
        <w:jc w:val="left"/>
        <w:rPr>
          <w:color w:val="000000"/>
          <w:sz w:val="28"/>
        </w:rPr>
      </w:pPr>
      <w:r>
        <w:rPr>
          <w:color w:val="000000"/>
          <w:sz w:val="28"/>
        </w:rPr>
        <w:t>ученица 11е класса</w:t>
      </w:r>
    </w:p>
    <w:p w:rsidR="00C474BE" w:rsidRDefault="00CD1C7C">
      <w:pPr>
        <w:ind w:left="5670" w:firstLine="0"/>
        <w:jc w:val="left"/>
        <w:rPr>
          <w:color w:val="000000"/>
          <w:sz w:val="28"/>
        </w:rPr>
      </w:pPr>
      <w:r>
        <w:rPr>
          <w:color w:val="000000"/>
          <w:sz w:val="28"/>
        </w:rPr>
        <w:t>лицея при СГТУ</w:t>
      </w:r>
    </w:p>
    <w:p w:rsidR="00C474BE" w:rsidRDefault="00CD1C7C">
      <w:pPr>
        <w:ind w:left="5670" w:firstLine="0"/>
        <w:jc w:val="left"/>
        <w:rPr>
          <w:color w:val="000000"/>
          <w:sz w:val="28"/>
        </w:rPr>
      </w:pPr>
      <w:r>
        <w:rPr>
          <w:color w:val="000000"/>
          <w:sz w:val="28"/>
        </w:rPr>
        <w:t>Ильина Александра</w:t>
      </w:r>
    </w:p>
    <w:p w:rsidR="00C474BE" w:rsidRDefault="00C474BE">
      <w:pPr>
        <w:rPr>
          <w:color w:val="000000"/>
          <w:sz w:val="28"/>
        </w:rPr>
      </w:pPr>
    </w:p>
    <w:p w:rsidR="00C474BE" w:rsidRDefault="00C474BE">
      <w:pPr>
        <w:pStyle w:val="1"/>
        <w:spacing w:before="0" w:after="0"/>
        <w:jc w:val="center"/>
        <w:rPr>
          <w:rFonts w:ascii="Times New Roman" w:hAnsi="Times New Roman" w:cs="Times New Roman"/>
          <w:color w:val="000000"/>
          <w:sz w:val="28"/>
        </w:rPr>
      </w:pPr>
    </w:p>
    <w:p w:rsidR="00C474BE" w:rsidRDefault="00C474BE">
      <w:pPr>
        <w:rPr>
          <w:color w:val="000000"/>
          <w:sz w:val="28"/>
        </w:rPr>
      </w:pPr>
    </w:p>
    <w:p w:rsidR="00C474BE" w:rsidRDefault="00C474BE">
      <w:pPr>
        <w:rPr>
          <w:color w:val="000000"/>
          <w:sz w:val="28"/>
        </w:rPr>
      </w:pPr>
    </w:p>
    <w:p w:rsidR="00C474BE" w:rsidRDefault="00C474BE">
      <w:pPr>
        <w:rPr>
          <w:color w:val="000000"/>
          <w:sz w:val="28"/>
        </w:rPr>
      </w:pPr>
    </w:p>
    <w:p w:rsidR="00C474BE" w:rsidRDefault="00C474BE">
      <w:pPr>
        <w:rPr>
          <w:color w:val="000000"/>
          <w:sz w:val="28"/>
        </w:rPr>
      </w:pPr>
    </w:p>
    <w:p w:rsidR="00C474BE" w:rsidRDefault="00C474BE">
      <w:pPr>
        <w:rPr>
          <w:color w:val="000000"/>
          <w:sz w:val="28"/>
        </w:rPr>
      </w:pPr>
    </w:p>
    <w:p w:rsidR="00C474BE" w:rsidRDefault="00C474BE">
      <w:pPr>
        <w:rPr>
          <w:color w:val="000000"/>
          <w:sz w:val="28"/>
        </w:rPr>
      </w:pPr>
    </w:p>
    <w:p w:rsidR="00C474BE" w:rsidRDefault="00C474BE">
      <w:pPr>
        <w:rPr>
          <w:color w:val="000000"/>
          <w:sz w:val="28"/>
        </w:rPr>
      </w:pPr>
    </w:p>
    <w:p w:rsidR="00C474BE" w:rsidRDefault="00CD1C7C">
      <w:pPr>
        <w:ind w:left="0" w:firstLine="0"/>
        <w:jc w:val="center"/>
        <w:rPr>
          <w:color w:val="000000"/>
          <w:sz w:val="28"/>
        </w:rPr>
      </w:pPr>
      <w:r>
        <w:rPr>
          <w:color w:val="000000"/>
          <w:sz w:val="28"/>
        </w:rPr>
        <w:t>Саратов 2005</w:t>
      </w:r>
    </w:p>
    <w:p w:rsidR="00C474BE" w:rsidRDefault="00CD1C7C">
      <w:pPr>
        <w:pStyle w:val="1"/>
        <w:spacing w:before="0" w:after="0"/>
        <w:ind w:left="0" w:firstLine="0"/>
        <w:jc w:val="center"/>
        <w:rPr>
          <w:rFonts w:ascii="Times New Roman" w:hAnsi="Times New Roman" w:cs="Times New Roman"/>
        </w:rPr>
      </w:pPr>
      <w:r>
        <w:br w:type="page"/>
      </w:r>
      <w:r>
        <w:rPr>
          <w:rFonts w:ascii="Times New Roman" w:hAnsi="Times New Roman" w:cs="Times New Roman"/>
        </w:rPr>
        <w:lastRenderedPageBreak/>
        <w:t>Содержание</w:t>
      </w:r>
    </w:p>
    <w:p w:rsidR="00C474BE" w:rsidRDefault="00C474BE">
      <w:pPr>
        <w:rPr>
          <w:color w:val="000000"/>
          <w:sz w:val="28"/>
        </w:rPr>
      </w:pPr>
    </w:p>
    <w:p w:rsidR="00C474BE" w:rsidRDefault="00CD1C7C">
      <w:pPr>
        <w:pStyle w:val="10"/>
        <w:tabs>
          <w:tab w:val="right" w:leader="dot" w:pos="9356"/>
        </w:tabs>
        <w:ind w:firstLine="0"/>
        <w:rPr>
          <w:noProof/>
          <w:color w:val="000000"/>
          <w:sz w:val="28"/>
          <w:szCs w:val="24"/>
        </w:rPr>
      </w:pPr>
      <w:r>
        <w:rPr>
          <w:color w:val="000000"/>
          <w:sz w:val="28"/>
        </w:rPr>
        <w:fldChar w:fldCharType="begin"/>
      </w:r>
      <w:r>
        <w:rPr>
          <w:color w:val="000000"/>
          <w:sz w:val="28"/>
        </w:rPr>
        <w:instrText xml:space="preserve"> TOC \o "1-1" \h \z </w:instrText>
      </w:r>
      <w:r>
        <w:rPr>
          <w:color w:val="000000"/>
          <w:sz w:val="28"/>
        </w:rPr>
        <w:fldChar w:fldCharType="separate"/>
      </w:r>
      <w:hyperlink w:anchor="_Toc93648724" w:history="1">
        <w:r>
          <w:rPr>
            <w:rStyle w:val="a9"/>
            <w:noProof/>
            <w:color w:val="000000"/>
            <w:sz w:val="28"/>
          </w:rPr>
          <w:t>Введение</w:t>
        </w:r>
        <w:r>
          <w:rPr>
            <w:noProof/>
            <w:webHidden/>
            <w:color w:val="000000"/>
            <w:sz w:val="28"/>
          </w:rPr>
          <w:tab/>
        </w:r>
        <w:r>
          <w:rPr>
            <w:noProof/>
            <w:webHidden/>
            <w:color w:val="000000"/>
            <w:sz w:val="28"/>
          </w:rPr>
          <w:fldChar w:fldCharType="begin"/>
        </w:r>
        <w:r>
          <w:rPr>
            <w:noProof/>
            <w:webHidden/>
            <w:color w:val="000000"/>
            <w:sz w:val="28"/>
          </w:rPr>
          <w:instrText xml:space="preserve"> PAGEREF _Toc93648724 \h </w:instrText>
        </w:r>
        <w:r>
          <w:rPr>
            <w:noProof/>
            <w:webHidden/>
            <w:color w:val="000000"/>
            <w:sz w:val="28"/>
          </w:rPr>
        </w:r>
        <w:r>
          <w:rPr>
            <w:noProof/>
            <w:webHidden/>
            <w:color w:val="000000"/>
            <w:sz w:val="28"/>
          </w:rPr>
          <w:fldChar w:fldCharType="separate"/>
        </w:r>
        <w:r>
          <w:rPr>
            <w:noProof/>
            <w:webHidden/>
            <w:color w:val="000000"/>
            <w:sz w:val="28"/>
          </w:rPr>
          <w:t>3</w:t>
        </w:r>
        <w:r>
          <w:rPr>
            <w:noProof/>
            <w:webHidden/>
            <w:color w:val="000000"/>
            <w:sz w:val="28"/>
          </w:rPr>
          <w:fldChar w:fldCharType="end"/>
        </w:r>
      </w:hyperlink>
    </w:p>
    <w:p w:rsidR="00C474BE" w:rsidRDefault="00806E2B">
      <w:pPr>
        <w:pStyle w:val="10"/>
        <w:tabs>
          <w:tab w:val="right" w:leader="dot" w:pos="9356"/>
        </w:tabs>
        <w:ind w:firstLine="0"/>
        <w:rPr>
          <w:noProof/>
          <w:color w:val="000000"/>
          <w:sz w:val="28"/>
          <w:szCs w:val="24"/>
        </w:rPr>
      </w:pPr>
      <w:hyperlink w:anchor="_Toc93648725" w:history="1">
        <w:r w:rsidR="00CD1C7C">
          <w:rPr>
            <w:rStyle w:val="a9"/>
            <w:noProof/>
            <w:color w:val="000000"/>
            <w:sz w:val="28"/>
          </w:rPr>
          <w:t>Возникновение лазеров</w:t>
        </w:r>
        <w:r w:rsidR="00CD1C7C">
          <w:rPr>
            <w:noProof/>
            <w:webHidden/>
            <w:color w:val="000000"/>
            <w:sz w:val="28"/>
          </w:rPr>
          <w:tab/>
        </w:r>
        <w:r w:rsidR="00CD1C7C">
          <w:rPr>
            <w:noProof/>
            <w:webHidden/>
            <w:color w:val="000000"/>
            <w:sz w:val="28"/>
          </w:rPr>
          <w:fldChar w:fldCharType="begin"/>
        </w:r>
        <w:r w:rsidR="00CD1C7C">
          <w:rPr>
            <w:noProof/>
            <w:webHidden/>
            <w:color w:val="000000"/>
            <w:sz w:val="28"/>
          </w:rPr>
          <w:instrText xml:space="preserve"> PAGEREF _Toc93648725 \h </w:instrText>
        </w:r>
        <w:r w:rsidR="00CD1C7C">
          <w:rPr>
            <w:noProof/>
            <w:webHidden/>
            <w:color w:val="000000"/>
            <w:sz w:val="28"/>
          </w:rPr>
        </w:r>
        <w:r w:rsidR="00CD1C7C">
          <w:rPr>
            <w:noProof/>
            <w:webHidden/>
            <w:color w:val="000000"/>
            <w:sz w:val="28"/>
          </w:rPr>
          <w:fldChar w:fldCharType="separate"/>
        </w:r>
        <w:r w:rsidR="00CD1C7C">
          <w:rPr>
            <w:noProof/>
            <w:webHidden/>
            <w:color w:val="000000"/>
            <w:sz w:val="28"/>
          </w:rPr>
          <w:t>4</w:t>
        </w:r>
        <w:r w:rsidR="00CD1C7C">
          <w:rPr>
            <w:noProof/>
            <w:webHidden/>
            <w:color w:val="000000"/>
            <w:sz w:val="28"/>
          </w:rPr>
          <w:fldChar w:fldCharType="end"/>
        </w:r>
      </w:hyperlink>
    </w:p>
    <w:p w:rsidR="00C474BE" w:rsidRDefault="00806E2B">
      <w:pPr>
        <w:pStyle w:val="10"/>
        <w:tabs>
          <w:tab w:val="right" w:leader="dot" w:pos="9356"/>
        </w:tabs>
        <w:ind w:firstLine="0"/>
        <w:rPr>
          <w:noProof/>
          <w:color w:val="000000"/>
          <w:sz w:val="28"/>
          <w:szCs w:val="24"/>
        </w:rPr>
      </w:pPr>
      <w:hyperlink w:anchor="_Toc93648726" w:history="1">
        <w:r w:rsidR="00CD1C7C">
          <w:rPr>
            <w:rStyle w:val="a9"/>
            <w:noProof/>
            <w:color w:val="000000"/>
            <w:sz w:val="28"/>
          </w:rPr>
          <w:t>Закон Больцмана</w:t>
        </w:r>
        <w:r w:rsidR="00CD1C7C">
          <w:rPr>
            <w:noProof/>
            <w:webHidden/>
            <w:color w:val="000000"/>
            <w:sz w:val="28"/>
          </w:rPr>
          <w:tab/>
        </w:r>
        <w:r w:rsidR="00CD1C7C">
          <w:rPr>
            <w:noProof/>
            <w:webHidden/>
            <w:color w:val="000000"/>
            <w:sz w:val="28"/>
          </w:rPr>
          <w:fldChar w:fldCharType="begin"/>
        </w:r>
        <w:r w:rsidR="00CD1C7C">
          <w:rPr>
            <w:noProof/>
            <w:webHidden/>
            <w:color w:val="000000"/>
            <w:sz w:val="28"/>
          </w:rPr>
          <w:instrText xml:space="preserve"> PAGEREF _Toc93648726 \h </w:instrText>
        </w:r>
        <w:r w:rsidR="00CD1C7C">
          <w:rPr>
            <w:noProof/>
            <w:webHidden/>
            <w:color w:val="000000"/>
            <w:sz w:val="28"/>
          </w:rPr>
        </w:r>
        <w:r w:rsidR="00CD1C7C">
          <w:rPr>
            <w:noProof/>
            <w:webHidden/>
            <w:color w:val="000000"/>
            <w:sz w:val="28"/>
          </w:rPr>
          <w:fldChar w:fldCharType="separate"/>
        </w:r>
        <w:r w:rsidR="00CD1C7C">
          <w:rPr>
            <w:noProof/>
            <w:webHidden/>
            <w:color w:val="000000"/>
            <w:sz w:val="28"/>
          </w:rPr>
          <w:t>4</w:t>
        </w:r>
        <w:r w:rsidR="00CD1C7C">
          <w:rPr>
            <w:noProof/>
            <w:webHidden/>
            <w:color w:val="000000"/>
            <w:sz w:val="28"/>
          </w:rPr>
          <w:fldChar w:fldCharType="end"/>
        </w:r>
      </w:hyperlink>
    </w:p>
    <w:p w:rsidR="00C474BE" w:rsidRDefault="00806E2B">
      <w:pPr>
        <w:pStyle w:val="10"/>
        <w:tabs>
          <w:tab w:val="right" w:leader="dot" w:pos="9356"/>
        </w:tabs>
        <w:ind w:firstLine="0"/>
        <w:rPr>
          <w:noProof/>
          <w:color w:val="000000"/>
          <w:sz w:val="28"/>
          <w:szCs w:val="24"/>
        </w:rPr>
      </w:pPr>
      <w:hyperlink w:anchor="_Toc93648727" w:history="1">
        <w:r w:rsidR="00CD1C7C">
          <w:rPr>
            <w:rStyle w:val="a9"/>
            <w:noProof/>
            <w:color w:val="000000"/>
            <w:sz w:val="28"/>
          </w:rPr>
          <w:t>Удивительный источник света</w:t>
        </w:r>
        <w:r w:rsidR="00CD1C7C">
          <w:rPr>
            <w:noProof/>
            <w:webHidden/>
            <w:color w:val="000000"/>
            <w:sz w:val="28"/>
          </w:rPr>
          <w:tab/>
        </w:r>
        <w:r w:rsidR="00CD1C7C">
          <w:rPr>
            <w:noProof/>
            <w:webHidden/>
            <w:color w:val="000000"/>
            <w:sz w:val="28"/>
          </w:rPr>
          <w:fldChar w:fldCharType="begin"/>
        </w:r>
        <w:r w:rsidR="00CD1C7C">
          <w:rPr>
            <w:noProof/>
            <w:webHidden/>
            <w:color w:val="000000"/>
            <w:sz w:val="28"/>
          </w:rPr>
          <w:instrText xml:space="preserve"> PAGEREF _Toc93648727 \h </w:instrText>
        </w:r>
        <w:r w:rsidR="00CD1C7C">
          <w:rPr>
            <w:noProof/>
            <w:webHidden/>
            <w:color w:val="000000"/>
            <w:sz w:val="28"/>
          </w:rPr>
        </w:r>
        <w:r w:rsidR="00CD1C7C">
          <w:rPr>
            <w:noProof/>
            <w:webHidden/>
            <w:color w:val="000000"/>
            <w:sz w:val="28"/>
          </w:rPr>
          <w:fldChar w:fldCharType="separate"/>
        </w:r>
        <w:r w:rsidR="00CD1C7C">
          <w:rPr>
            <w:noProof/>
            <w:webHidden/>
            <w:color w:val="000000"/>
            <w:sz w:val="28"/>
          </w:rPr>
          <w:t>5</w:t>
        </w:r>
        <w:r w:rsidR="00CD1C7C">
          <w:rPr>
            <w:noProof/>
            <w:webHidden/>
            <w:color w:val="000000"/>
            <w:sz w:val="28"/>
          </w:rPr>
          <w:fldChar w:fldCharType="end"/>
        </w:r>
      </w:hyperlink>
    </w:p>
    <w:p w:rsidR="00C474BE" w:rsidRDefault="00806E2B">
      <w:pPr>
        <w:pStyle w:val="10"/>
        <w:tabs>
          <w:tab w:val="right" w:leader="dot" w:pos="9356"/>
        </w:tabs>
        <w:ind w:firstLine="0"/>
        <w:rPr>
          <w:noProof/>
          <w:color w:val="000000"/>
          <w:sz w:val="28"/>
          <w:szCs w:val="24"/>
        </w:rPr>
      </w:pPr>
      <w:hyperlink w:anchor="_Toc93648728" w:history="1">
        <w:r w:rsidR="00CD1C7C">
          <w:rPr>
            <w:rStyle w:val="a9"/>
            <w:noProof/>
            <w:color w:val="000000"/>
            <w:sz w:val="28"/>
          </w:rPr>
          <w:t>Первые лазеры и их устройство</w:t>
        </w:r>
        <w:r w:rsidR="00CD1C7C">
          <w:rPr>
            <w:noProof/>
            <w:webHidden/>
            <w:color w:val="000000"/>
            <w:sz w:val="28"/>
          </w:rPr>
          <w:tab/>
        </w:r>
        <w:r w:rsidR="00CD1C7C">
          <w:rPr>
            <w:noProof/>
            <w:webHidden/>
            <w:color w:val="000000"/>
            <w:sz w:val="28"/>
          </w:rPr>
          <w:fldChar w:fldCharType="begin"/>
        </w:r>
        <w:r w:rsidR="00CD1C7C">
          <w:rPr>
            <w:noProof/>
            <w:webHidden/>
            <w:color w:val="000000"/>
            <w:sz w:val="28"/>
          </w:rPr>
          <w:instrText xml:space="preserve"> PAGEREF _Toc93648728 \h </w:instrText>
        </w:r>
        <w:r w:rsidR="00CD1C7C">
          <w:rPr>
            <w:noProof/>
            <w:webHidden/>
            <w:color w:val="000000"/>
            <w:sz w:val="28"/>
          </w:rPr>
        </w:r>
        <w:r w:rsidR="00CD1C7C">
          <w:rPr>
            <w:noProof/>
            <w:webHidden/>
            <w:color w:val="000000"/>
            <w:sz w:val="28"/>
          </w:rPr>
          <w:fldChar w:fldCharType="separate"/>
        </w:r>
        <w:r w:rsidR="00CD1C7C">
          <w:rPr>
            <w:noProof/>
            <w:webHidden/>
            <w:color w:val="000000"/>
            <w:sz w:val="28"/>
          </w:rPr>
          <w:t>6</w:t>
        </w:r>
        <w:r w:rsidR="00CD1C7C">
          <w:rPr>
            <w:noProof/>
            <w:webHidden/>
            <w:color w:val="000000"/>
            <w:sz w:val="28"/>
          </w:rPr>
          <w:fldChar w:fldCharType="end"/>
        </w:r>
      </w:hyperlink>
    </w:p>
    <w:p w:rsidR="00C474BE" w:rsidRDefault="00806E2B">
      <w:pPr>
        <w:pStyle w:val="10"/>
        <w:tabs>
          <w:tab w:val="right" w:leader="dot" w:pos="9356"/>
        </w:tabs>
        <w:ind w:firstLine="0"/>
        <w:rPr>
          <w:noProof/>
          <w:color w:val="000000"/>
          <w:sz w:val="28"/>
          <w:szCs w:val="24"/>
        </w:rPr>
      </w:pPr>
      <w:hyperlink w:anchor="_Toc93648729" w:history="1">
        <w:r w:rsidR="00CD1C7C">
          <w:rPr>
            <w:rStyle w:val="a9"/>
            <w:noProof/>
            <w:color w:val="000000"/>
            <w:sz w:val="28"/>
          </w:rPr>
          <w:t>Световой телеграф</w:t>
        </w:r>
        <w:r w:rsidR="00CD1C7C">
          <w:rPr>
            <w:noProof/>
            <w:webHidden/>
            <w:color w:val="000000"/>
            <w:sz w:val="28"/>
          </w:rPr>
          <w:tab/>
        </w:r>
        <w:r w:rsidR="00CD1C7C">
          <w:rPr>
            <w:noProof/>
            <w:webHidden/>
            <w:color w:val="000000"/>
            <w:sz w:val="28"/>
          </w:rPr>
          <w:fldChar w:fldCharType="begin"/>
        </w:r>
        <w:r w:rsidR="00CD1C7C">
          <w:rPr>
            <w:noProof/>
            <w:webHidden/>
            <w:color w:val="000000"/>
            <w:sz w:val="28"/>
          </w:rPr>
          <w:instrText xml:space="preserve"> PAGEREF _Toc93648729 \h </w:instrText>
        </w:r>
        <w:r w:rsidR="00CD1C7C">
          <w:rPr>
            <w:noProof/>
            <w:webHidden/>
            <w:color w:val="000000"/>
            <w:sz w:val="28"/>
          </w:rPr>
        </w:r>
        <w:r w:rsidR="00CD1C7C">
          <w:rPr>
            <w:noProof/>
            <w:webHidden/>
            <w:color w:val="000000"/>
            <w:sz w:val="28"/>
          </w:rPr>
          <w:fldChar w:fldCharType="separate"/>
        </w:r>
        <w:r w:rsidR="00CD1C7C">
          <w:rPr>
            <w:noProof/>
            <w:webHidden/>
            <w:color w:val="000000"/>
            <w:sz w:val="28"/>
          </w:rPr>
          <w:t>12</w:t>
        </w:r>
        <w:r w:rsidR="00CD1C7C">
          <w:rPr>
            <w:noProof/>
            <w:webHidden/>
            <w:color w:val="000000"/>
            <w:sz w:val="28"/>
          </w:rPr>
          <w:fldChar w:fldCharType="end"/>
        </w:r>
      </w:hyperlink>
    </w:p>
    <w:p w:rsidR="00C474BE" w:rsidRDefault="00806E2B">
      <w:pPr>
        <w:pStyle w:val="10"/>
        <w:tabs>
          <w:tab w:val="right" w:leader="dot" w:pos="9356"/>
        </w:tabs>
        <w:ind w:firstLine="0"/>
        <w:rPr>
          <w:noProof/>
          <w:color w:val="000000"/>
          <w:sz w:val="28"/>
          <w:szCs w:val="24"/>
        </w:rPr>
      </w:pPr>
      <w:hyperlink w:anchor="_Toc93648730" w:history="1">
        <w:r w:rsidR="00CD1C7C">
          <w:rPr>
            <w:rStyle w:val="a9"/>
            <w:noProof/>
            <w:color w:val="000000"/>
            <w:sz w:val="28"/>
          </w:rPr>
          <w:t>Заключение</w:t>
        </w:r>
        <w:r w:rsidR="00CD1C7C">
          <w:rPr>
            <w:noProof/>
            <w:webHidden/>
            <w:color w:val="000000"/>
            <w:sz w:val="28"/>
          </w:rPr>
          <w:tab/>
        </w:r>
        <w:r w:rsidR="00CD1C7C">
          <w:rPr>
            <w:noProof/>
            <w:webHidden/>
            <w:color w:val="000000"/>
            <w:sz w:val="28"/>
          </w:rPr>
          <w:fldChar w:fldCharType="begin"/>
        </w:r>
        <w:r w:rsidR="00CD1C7C">
          <w:rPr>
            <w:noProof/>
            <w:webHidden/>
            <w:color w:val="000000"/>
            <w:sz w:val="28"/>
          </w:rPr>
          <w:instrText xml:space="preserve"> PAGEREF _Toc93648730 \h </w:instrText>
        </w:r>
        <w:r w:rsidR="00CD1C7C">
          <w:rPr>
            <w:noProof/>
            <w:webHidden/>
            <w:color w:val="000000"/>
            <w:sz w:val="28"/>
          </w:rPr>
        </w:r>
        <w:r w:rsidR="00CD1C7C">
          <w:rPr>
            <w:noProof/>
            <w:webHidden/>
            <w:color w:val="000000"/>
            <w:sz w:val="28"/>
          </w:rPr>
          <w:fldChar w:fldCharType="separate"/>
        </w:r>
        <w:r w:rsidR="00CD1C7C">
          <w:rPr>
            <w:noProof/>
            <w:webHidden/>
            <w:color w:val="000000"/>
            <w:sz w:val="28"/>
          </w:rPr>
          <w:t>14</w:t>
        </w:r>
        <w:r w:rsidR="00CD1C7C">
          <w:rPr>
            <w:noProof/>
            <w:webHidden/>
            <w:color w:val="000000"/>
            <w:sz w:val="28"/>
          </w:rPr>
          <w:fldChar w:fldCharType="end"/>
        </w:r>
      </w:hyperlink>
    </w:p>
    <w:p w:rsidR="00C474BE" w:rsidRDefault="00806E2B">
      <w:pPr>
        <w:pStyle w:val="10"/>
        <w:tabs>
          <w:tab w:val="right" w:leader="dot" w:pos="9356"/>
        </w:tabs>
        <w:ind w:firstLine="0"/>
        <w:rPr>
          <w:noProof/>
          <w:color w:val="000000"/>
          <w:sz w:val="28"/>
          <w:szCs w:val="24"/>
        </w:rPr>
      </w:pPr>
      <w:hyperlink w:anchor="_Toc93648731" w:history="1">
        <w:r w:rsidR="00CD1C7C">
          <w:rPr>
            <w:rStyle w:val="a9"/>
            <w:noProof/>
            <w:color w:val="000000"/>
            <w:sz w:val="28"/>
          </w:rPr>
          <w:t>Список использованной литературы</w:t>
        </w:r>
        <w:r w:rsidR="00CD1C7C">
          <w:rPr>
            <w:noProof/>
            <w:webHidden/>
            <w:color w:val="000000"/>
            <w:sz w:val="28"/>
          </w:rPr>
          <w:tab/>
        </w:r>
        <w:r w:rsidR="00CD1C7C">
          <w:rPr>
            <w:noProof/>
            <w:webHidden/>
            <w:color w:val="000000"/>
            <w:sz w:val="28"/>
          </w:rPr>
          <w:fldChar w:fldCharType="begin"/>
        </w:r>
        <w:r w:rsidR="00CD1C7C">
          <w:rPr>
            <w:noProof/>
            <w:webHidden/>
            <w:color w:val="000000"/>
            <w:sz w:val="28"/>
          </w:rPr>
          <w:instrText xml:space="preserve"> PAGEREF _Toc93648731 \h </w:instrText>
        </w:r>
        <w:r w:rsidR="00CD1C7C">
          <w:rPr>
            <w:noProof/>
            <w:webHidden/>
            <w:color w:val="000000"/>
            <w:sz w:val="28"/>
          </w:rPr>
        </w:r>
        <w:r w:rsidR="00CD1C7C">
          <w:rPr>
            <w:noProof/>
            <w:webHidden/>
            <w:color w:val="000000"/>
            <w:sz w:val="28"/>
          </w:rPr>
          <w:fldChar w:fldCharType="separate"/>
        </w:r>
        <w:r w:rsidR="00CD1C7C">
          <w:rPr>
            <w:noProof/>
            <w:webHidden/>
            <w:color w:val="000000"/>
            <w:sz w:val="28"/>
          </w:rPr>
          <w:t>15</w:t>
        </w:r>
        <w:r w:rsidR="00CD1C7C">
          <w:rPr>
            <w:noProof/>
            <w:webHidden/>
            <w:color w:val="000000"/>
            <w:sz w:val="28"/>
          </w:rPr>
          <w:fldChar w:fldCharType="end"/>
        </w:r>
      </w:hyperlink>
    </w:p>
    <w:p w:rsidR="00C474BE" w:rsidRDefault="00CD1C7C">
      <w:pPr>
        <w:tabs>
          <w:tab w:val="right" w:leader="dot" w:pos="9356"/>
        </w:tabs>
        <w:ind w:left="0" w:firstLine="0"/>
        <w:rPr>
          <w:color w:val="000000"/>
          <w:sz w:val="28"/>
        </w:rPr>
      </w:pPr>
      <w:r>
        <w:rPr>
          <w:color w:val="000000"/>
          <w:sz w:val="28"/>
        </w:rPr>
        <w:fldChar w:fldCharType="end"/>
      </w:r>
    </w:p>
    <w:p w:rsidR="00C474BE" w:rsidRDefault="00C474BE">
      <w:pPr>
        <w:rPr>
          <w:color w:val="000000"/>
          <w:sz w:val="28"/>
        </w:rPr>
      </w:pPr>
    </w:p>
    <w:p w:rsidR="00C474BE" w:rsidRDefault="00C474BE">
      <w:pPr>
        <w:rPr>
          <w:b/>
          <w:bCs/>
          <w:i/>
          <w:iCs/>
          <w:color w:val="000000"/>
          <w:sz w:val="28"/>
        </w:rPr>
      </w:pPr>
    </w:p>
    <w:p w:rsidR="00C474BE" w:rsidRDefault="00C474BE">
      <w:pPr>
        <w:pStyle w:val="1"/>
        <w:tabs>
          <w:tab w:val="left" w:pos="1629"/>
        </w:tabs>
        <w:spacing w:before="0" w:after="0"/>
        <w:jc w:val="left"/>
        <w:rPr>
          <w:rFonts w:ascii="Times New Roman" w:hAnsi="Times New Roman" w:cs="Times New Roman"/>
          <w:color w:val="000000"/>
          <w:sz w:val="28"/>
        </w:rPr>
      </w:pPr>
    </w:p>
    <w:p w:rsidR="00C474BE" w:rsidRDefault="00CD1C7C">
      <w:pPr>
        <w:pStyle w:val="1"/>
        <w:spacing w:before="0" w:after="0"/>
        <w:jc w:val="center"/>
        <w:rPr>
          <w:rFonts w:ascii="Times New Roman" w:hAnsi="Times New Roman" w:cs="Times New Roman"/>
          <w:color w:val="000000"/>
          <w:sz w:val="28"/>
          <w:lang w:val="en-US"/>
        </w:rPr>
      </w:pPr>
      <w:r>
        <w:rPr>
          <w:rFonts w:ascii="Times New Roman" w:hAnsi="Times New Roman" w:cs="Times New Roman"/>
          <w:color w:val="000000"/>
          <w:sz w:val="28"/>
        </w:rPr>
        <w:br w:type="page"/>
      </w:r>
      <w:bookmarkStart w:id="0" w:name="_Toc93308002"/>
      <w:bookmarkStart w:id="1" w:name="_Toc93648724"/>
      <w:r>
        <w:rPr>
          <w:rFonts w:ascii="Times New Roman" w:hAnsi="Times New Roman" w:cs="Times New Roman"/>
          <w:color w:val="000000"/>
          <w:sz w:val="28"/>
        </w:rPr>
        <w:t>Введение</w:t>
      </w:r>
      <w:bookmarkEnd w:id="0"/>
      <w:bookmarkEnd w:id="1"/>
    </w:p>
    <w:p w:rsidR="00C474BE" w:rsidRDefault="00CD1C7C">
      <w:pPr>
        <w:pStyle w:val="a8"/>
        <w:ind w:firstLine="708"/>
        <w:rPr>
          <w:color w:val="000000"/>
          <w:sz w:val="28"/>
        </w:rPr>
      </w:pPr>
      <w:r>
        <w:rPr>
          <w:color w:val="000000"/>
          <w:sz w:val="28"/>
        </w:rPr>
        <w:t>На вопрос о том, что такое лазер, академик Н. Г. Басов отвечал так: «Лазер — это устройство, в котором энергия, например тепловая, химическая, электрическая, преобразуется в энергию электромагнитного поля — лазерный луч. При таком преобразовании часть энергии неизбежно теряется, но важно то, что полученная в результате лазерная энергия обладает более высоким качеством. Качество лазерной энергии определяется ее высокой концентрацией и возможностью передачи на значительное расстояние. Лазерный луч можно сфокусировать в крохотное пятнышко диаметром порядка длины световой волны и получить плотность энергии, превышающую уже на сегодняшний день плотность энергии ядерного взрыва. С помощью лазерного излучения уже удалось достичь самых высоких значений температуры, давления, индукции магнитного поля. Наконец, лазерный луч является самым емким носителем информации и в этой роли — принципиально новым средством ее передачи и обработки».</w:t>
      </w:r>
    </w:p>
    <w:p w:rsidR="00C474BE" w:rsidRDefault="00CD1C7C">
      <w:pPr>
        <w:pStyle w:val="1"/>
        <w:spacing w:before="0" w:after="0"/>
        <w:jc w:val="center"/>
        <w:rPr>
          <w:rFonts w:ascii="Times New Roman" w:hAnsi="Times New Roman" w:cs="Times New Roman"/>
          <w:color w:val="000000"/>
          <w:sz w:val="28"/>
        </w:rPr>
      </w:pPr>
      <w:bookmarkStart w:id="2" w:name="_Toc93308003"/>
      <w:bookmarkStart w:id="3" w:name="_Toc93648725"/>
      <w:r>
        <w:rPr>
          <w:rFonts w:ascii="Times New Roman" w:hAnsi="Times New Roman" w:cs="Times New Roman"/>
          <w:color w:val="000000"/>
          <w:sz w:val="28"/>
        </w:rPr>
        <w:br w:type="page"/>
        <w:t>Возникновение лазеров</w:t>
      </w:r>
      <w:bookmarkEnd w:id="2"/>
      <w:bookmarkEnd w:id="3"/>
    </w:p>
    <w:p w:rsidR="00C474BE" w:rsidRDefault="00CD1C7C">
      <w:pPr>
        <w:ind w:left="0" w:firstLine="567"/>
        <w:rPr>
          <w:color w:val="000000"/>
          <w:sz w:val="28"/>
        </w:rPr>
      </w:pPr>
      <w:r>
        <w:rPr>
          <w:color w:val="000000"/>
          <w:sz w:val="28"/>
        </w:rPr>
        <w:t>В 50-х годах были созданы устройства, при прохождении через которые электромагнитные волны усиливаются за счёт открытого Эйнштейном вынужденного излучения. В 1953 году Басовым</w:t>
      </w:r>
      <w:r>
        <w:rPr>
          <w:rStyle w:val="a4"/>
          <w:color w:val="000000"/>
          <w:sz w:val="28"/>
        </w:rPr>
        <w:footnoteReference w:id="1"/>
      </w:r>
      <w:r>
        <w:rPr>
          <w:color w:val="000000"/>
          <w:sz w:val="28"/>
        </w:rPr>
        <w:t xml:space="preserve"> и Прохоровым</w:t>
      </w:r>
      <w:r>
        <w:rPr>
          <w:rStyle w:val="a4"/>
          <w:color w:val="000000"/>
          <w:sz w:val="28"/>
        </w:rPr>
        <w:footnoteReference w:id="2"/>
      </w:r>
      <w:r>
        <w:rPr>
          <w:color w:val="000000"/>
          <w:sz w:val="28"/>
        </w:rPr>
        <w:t xml:space="preserve"> и независимо от них Таунсом</w:t>
      </w:r>
      <w:r>
        <w:rPr>
          <w:rStyle w:val="a4"/>
          <w:color w:val="000000"/>
          <w:sz w:val="28"/>
        </w:rPr>
        <w:footnoteReference w:id="3"/>
      </w:r>
      <w:r>
        <w:rPr>
          <w:color w:val="000000"/>
          <w:sz w:val="28"/>
        </w:rPr>
        <w:t xml:space="preserve"> были созданы первые молекулярные генера</w:t>
      </w:r>
      <w:r>
        <w:rPr>
          <w:color w:val="000000"/>
          <w:sz w:val="28"/>
        </w:rPr>
        <w:softHyphen/>
        <w:t xml:space="preserve">торы, работающие в диапазоне сантиметровых волн и получившие название мазеров. В 1964 г. Басову, Прохорову и Таунсу была за эти работы присуждена Нобелевская премия. Слово «мазер» происходит от первых букв английского названия </w:t>
      </w:r>
      <w:r>
        <w:rPr>
          <w:color w:val="000000"/>
          <w:sz w:val="28"/>
          <w:lang w:val="en-US"/>
        </w:rPr>
        <w:t>Microwave</w:t>
      </w:r>
      <w:r>
        <w:rPr>
          <w:color w:val="000000"/>
          <w:sz w:val="28"/>
        </w:rPr>
        <w:t xml:space="preserve"> </w:t>
      </w:r>
      <w:r>
        <w:rPr>
          <w:color w:val="000000"/>
          <w:sz w:val="28"/>
          <w:lang w:val="en-US"/>
        </w:rPr>
        <w:t>Amplification</w:t>
      </w:r>
      <w:r>
        <w:rPr>
          <w:color w:val="000000"/>
          <w:sz w:val="28"/>
        </w:rPr>
        <w:t xml:space="preserve"> </w:t>
      </w:r>
      <w:r>
        <w:rPr>
          <w:color w:val="000000"/>
          <w:sz w:val="28"/>
          <w:lang w:val="en-US"/>
        </w:rPr>
        <w:t>by</w:t>
      </w:r>
      <w:r>
        <w:rPr>
          <w:color w:val="000000"/>
          <w:sz w:val="28"/>
        </w:rPr>
        <w:t xml:space="preserve"> </w:t>
      </w:r>
      <w:r>
        <w:rPr>
          <w:color w:val="000000"/>
          <w:sz w:val="28"/>
          <w:lang w:val="en-US"/>
        </w:rPr>
        <w:t>Stimulated</w:t>
      </w:r>
      <w:r>
        <w:rPr>
          <w:color w:val="000000"/>
          <w:sz w:val="28"/>
        </w:rPr>
        <w:t xml:space="preserve"> </w:t>
      </w:r>
      <w:r>
        <w:rPr>
          <w:color w:val="000000"/>
          <w:sz w:val="28"/>
          <w:lang w:val="en-US"/>
        </w:rPr>
        <w:t>Emission</w:t>
      </w:r>
      <w:r>
        <w:rPr>
          <w:color w:val="000000"/>
          <w:sz w:val="28"/>
        </w:rPr>
        <w:t xml:space="preserve"> </w:t>
      </w:r>
      <w:r>
        <w:rPr>
          <w:color w:val="000000"/>
          <w:sz w:val="28"/>
          <w:lang w:val="en-US"/>
        </w:rPr>
        <w:t>of</w:t>
      </w:r>
      <w:r>
        <w:rPr>
          <w:color w:val="000000"/>
          <w:sz w:val="28"/>
        </w:rPr>
        <w:t xml:space="preserve"> </w:t>
      </w:r>
      <w:r>
        <w:rPr>
          <w:color w:val="000000"/>
          <w:sz w:val="28"/>
          <w:lang w:val="en-US"/>
        </w:rPr>
        <w:t>Radiation</w:t>
      </w:r>
      <w:r>
        <w:rPr>
          <w:color w:val="000000"/>
          <w:sz w:val="28"/>
        </w:rPr>
        <w:t xml:space="preserve"> (усиление микроволн с помощью вынужденного излучения).</w:t>
      </w:r>
    </w:p>
    <w:p w:rsidR="00C474BE" w:rsidRDefault="00CD1C7C">
      <w:pPr>
        <w:ind w:left="0" w:firstLine="567"/>
        <w:rPr>
          <w:color w:val="000000"/>
          <w:sz w:val="28"/>
        </w:rPr>
      </w:pPr>
      <w:r>
        <w:rPr>
          <w:color w:val="000000"/>
          <w:sz w:val="28"/>
        </w:rPr>
        <w:t>В 1960 г. Мейманом</w:t>
      </w:r>
      <w:r>
        <w:rPr>
          <w:rStyle w:val="a4"/>
          <w:color w:val="000000"/>
          <w:sz w:val="28"/>
        </w:rPr>
        <w:footnoteReference w:id="4"/>
      </w:r>
      <w:r>
        <w:rPr>
          <w:color w:val="000000"/>
          <w:sz w:val="28"/>
        </w:rPr>
        <w:t xml:space="preserve"> был создан первый аналогичный прибор, работающий в оптическом диапазоне, — лазер (</w:t>
      </w:r>
      <w:r>
        <w:rPr>
          <w:color w:val="000000"/>
          <w:sz w:val="28"/>
          <w:lang w:val="en-US"/>
        </w:rPr>
        <w:t>Light</w:t>
      </w:r>
      <w:r>
        <w:rPr>
          <w:color w:val="000000"/>
          <w:sz w:val="28"/>
        </w:rPr>
        <w:t xml:space="preserve"> </w:t>
      </w:r>
      <w:r>
        <w:rPr>
          <w:color w:val="000000"/>
          <w:sz w:val="28"/>
          <w:lang w:val="en-US"/>
        </w:rPr>
        <w:t>Amplification</w:t>
      </w:r>
      <w:r>
        <w:rPr>
          <w:color w:val="000000"/>
          <w:sz w:val="28"/>
        </w:rPr>
        <w:t xml:space="preserve"> </w:t>
      </w:r>
      <w:r>
        <w:rPr>
          <w:color w:val="000000"/>
          <w:sz w:val="28"/>
          <w:lang w:val="en-US"/>
        </w:rPr>
        <w:t>by</w:t>
      </w:r>
      <w:r>
        <w:rPr>
          <w:color w:val="000000"/>
          <w:sz w:val="28"/>
        </w:rPr>
        <w:t xml:space="preserve"> </w:t>
      </w:r>
      <w:r>
        <w:rPr>
          <w:color w:val="000000"/>
          <w:sz w:val="28"/>
          <w:lang w:val="en-US"/>
        </w:rPr>
        <w:t>Stimulated</w:t>
      </w:r>
      <w:r>
        <w:rPr>
          <w:color w:val="000000"/>
          <w:sz w:val="28"/>
        </w:rPr>
        <w:t xml:space="preserve"> </w:t>
      </w:r>
      <w:r>
        <w:rPr>
          <w:color w:val="000000"/>
          <w:sz w:val="28"/>
          <w:lang w:val="en-US"/>
        </w:rPr>
        <w:t>Emission</w:t>
      </w:r>
      <w:r>
        <w:rPr>
          <w:color w:val="000000"/>
          <w:sz w:val="28"/>
        </w:rPr>
        <w:t xml:space="preserve"> </w:t>
      </w:r>
      <w:r>
        <w:rPr>
          <w:color w:val="000000"/>
          <w:sz w:val="28"/>
          <w:lang w:val="en-US"/>
        </w:rPr>
        <w:t>of</w:t>
      </w:r>
      <w:r>
        <w:rPr>
          <w:color w:val="000000"/>
          <w:sz w:val="28"/>
        </w:rPr>
        <w:t xml:space="preserve"> </w:t>
      </w:r>
      <w:r>
        <w:rPr>
          <w:color w:val="000000"/>
          <w:sz w:val="28"/>
          <w:lang w:val="en-US"/>
        </w:rPr>
        <w:t>Radiation</w:t>
      </w:r>
      <w:r>
        <w:rPr>
          <w:color w:val="000000"/>
          <w:sz w:val="28"/>
        </w:rPr>
        <w:t xml:space="preserve"> — усиление света с помощью вынужден</w:t>
      </w:r>
      <w:r>
        <w:rPr>
          <w:color w:val="000000"/>
          <w:sz w:val="28"/>
        </w:rPr>
        <w:softHyphen/>
        <w:t>ного излучения). Лазеры называют также оптиче</w:t>
      </w:r>
      <w:r>
        <w:rPr>
          <w:color w:val="000000"/>
          <w:sz w:val="28"/>
        </w:rPr>
        <w:softHyphen/>
        <w:t>скими квантовыми генераторами.</w:t>
      </w:r>
    </w:p>
    <w:p w:rsidR="00C474BE" w:rsidRDefault="00C474BE">
      <w:pPr>
        <w:pStyle w:val="1"/>
        <w:spacing w:before="0" w:after="0"/>
        <w:jc w:val="center"/>
        <w:rPr>
          <w:rFonts w:ascii="Times New Roman" w:hAnsi="Times New Roman" w:cs="Times New Roman"/>
          <w:color w:val="000000"/>
          <w:sz w:val="28"/>
          <w:lang w:val="en-US"/>
        </w:rPr>
      </w:pPr>
      <w:bookmarkStart w:id="4" w:name="_Toc93308004"/>
      <w:bookmarkStart w:id="5" w:name="_Toc93648726"/>
    </w:p>
    <w:p w:rsidR="00C474BE" w:rsidRDefault="00CD1C7C">
      <w:pPr>
        <w:pStyle w:val="1"/>
        <w:spacing w:before="0" w:after="0"/>
        <w:jc w:val="center"/>
        <w:rPr>
          <w:rFonts w:ascii="Times New Roman" w:hAnsi="Times New Roman" w:cs="Times New Roman"/>
          <w:color w:val="000000"/>
          <w:sz w:val="28"/>
        </w:rPr>
      </w:pPr>
      <w:r>
        <w:rPr>
          <w:rFonts w:ascii="Times New Roman" w:hAnsi="Times New Roman" w:cs="Times New Roman"/>
          <w:color w:val="000000"/>
          <w:sz w:val="28"/>
        </w:rPr>
        <w:t>Закон Больцмана</w:t>
      </w:r>
      <w:bookmarkEnd w:id="4"/>
      <w:bookmarkEnd w:id="5"/>
    </w:p>
    <w:p w:rsidR="00C474BE" w:rsidRDefault="00CD1C7C">
      <w:pPr>
        <w:ind w:left="0" w:firstLine="567"/>
        <w:rPr>
          <w:color w:val="000000"/>
          <w:sz w:val="28"/>
        </w:rPr>
      </w:pPr>
      <w:r>
        <w:rPr>
          <w:color w:val="000000"/>
          <w:sz w:val="28"/>
        </w:rPr>
        <w:t>Воз</w:t>
      </w:r>
      <w:r>
        <w:rPr>
          <w:color w:val="000000"/>
          <w:sz w:val="28"/>
        </w:rPr>
        <w:softHyphen/>
        <w:t xml:space="preserve">действующий на вещество свет частоты </w:t>
      </w:r>
      <w:r>
        <w:rPr>
          <w:color w:val="000000"/>
          <w:sz w:val="28"/>
        </w:rPr>
        <w:sym w:font="Symbol" w:char="F077"/>
      </w:r>
      <w:r>
        <w:rPr>
          <w:color w:val="000000"/>
          <w:sz w:val="28"/>
        </w:rPr>
        <w:t>, совпадаю</w:t>
      </w:r>
      <w:r>
        <w:rPr>
          <w:color w:val="000000"/>
          <w:sz w:val="28"/>
        </w:rPr>
        <w:softHyphen/>
        <w:t xml:space="preserve">щей с одной из частот </w:t>
      </w:r>
      <w:r>
        <w:rPr>
          <w:i/>
          <w:iCs/>
          <w:color w:val="000000"/>
          <w:sz w:val="28"/>
        </w:rPr>
        <w:t>(Е</w:t>
      </w:r>
      <w:r>
        <w:rPr>
          <w:i/>
          <w:iCs/>
          <w:color w:val="000000"/>
          <w:sz w:val="28"/>
          <w:lang w:val="en-US"/>
        </w:rPr>
        <w:t>n</w:t>
      </w:r>
      <w:r>
        <w:rPr>
          <w:i/>
          <w:iCs/>
          <w:color w:val="000000"/>
          <w:sz w:val="28"/>
        </w:rPr>
        <w:t xml:space="preserve"> — Ет</w:t>
      </w:r>
      <w:r>
        <w:rPr>
          <w:color w:val="000000"/>
          <w:sz w:val="28"/>
        </w:rPr>
        <w:t xml:space="preserve"> )/</w:t>
      </w:r>
      <w:r>
        <w:rPr>
          <w:color w:val="000000"/>
          <w:sz w:val="28"/>
        </w:rPr>
        <w:sym w:font="MT Extra" w:char="F068"/>
      </w:r>
      <w:r>
        <w:rPr>
          <w:color w:val="000000"/>
          <w:sz w:val="28"/>
        </w:rPr>
        <w:t xml:space="preserve"> атомов вещества </w:t>
      </w:r>
      <w:r>
        <w:rPr>
          <w:i/>
          <w:iCs/>
          <w:color w:val="000000"/>
          <w:sz w:val="28"/>
        </w:rPr>
        <w:t>(Еn&gt;Ет),</w:t>
      </w:r>
      <w:r>
        <w:rPr>
          <w:color w:val="000000"/>
          <w:sz w:val="28"/>
        </w:rPr>
        <w:t xml:space="preserve"> может вызывать два процесса: I) выну</w:t>
      </w:r>
      <w:r>
        <w:rPr>
          <w:color w:val="000000"/>
          <w:sz w:val="28"/>
        </w:rPr>
        <w:softHyphen/>
        <w:t xml:space="preserve">жденный переход </w:t>
      </w:r>
      <w:r>
        <w:rPr>
          <w:i/>
          <w:iCs/>
          <w:color w:val="000000"/>
          <w:sz w:val="28"/>
        </w:rPr>
        <w:t>т</w:t>
      </w:r>
      <w:r>
        <w:rPr>
          <w:i/>
          <w:iCs/>
          <w:color w:val="000000"/>
          <w:sz w:val="28"/>
        </w:rPr>
        <w:sym w:font="Symbol" w:char="F0AE"/>
      </w:r>
      <w:r>
        <w:rPr>
          <w:i/>
          <w:iCs/>
          <w:color w:val="000000"/>
          <w:sz w:val="28"/>
        </w:rPr>
        <w:t xml:space="preserve"> </w:t>
      </w:r>
      <w:r>
        <w:rPr>
          <w:i/>
          <w:iCs/>
          <w:color w:val="000000"/>
          <w:sz w:val="28"/>
          <w:lang w:val="en-US"/>
        </w:rPr>
        <w:t>n</w:t>
      </w:r>
      <w:r>
        <w:rPr>
          <w:color w:val="000000"/>
          <w:sz w:val="28"/>
        </w:rPr>
        <w:t xml:space="preserve"> и 2) вынужденный переход </w:t>
      </w:r>
      <w:r>
        <w:rPr>
          <w:i/>
          <w:iCs/>
          <w:color w:val="000000"/>
          <w:sz w:val="28"/>
        </w:rPr>
        <w:t>n</w:t>
      </w:r>
      <w:r>
        <w:rPr>
          <w:i/>
          <w:iCs/>
          <w:color w:val="000000"/>
          <w:sz w:val="28"/>
        </w:rPr>
        <w:sym w:font="Symbol" w:char="F0AE"/>
      </w:r>
      <w:r>
        <w:rPr>
          <w:i/>
          <w:iCs/>
          <w:color w:val="000000"/>
          <w:sz w:val="28"/>
        </w:rPr>
        <w:t xml:space="preserve"> т.</w:t>
      </w:r>
      <w:r>
        <w:rPr>
          <w:color w:val="000000"/>
          <w:sz w:val="28"/>
        </w:rPr>
        <w:t xml:space="preserve"> Первый процесс приводит к поглощению света и ослаблению падающего пучка, второй — к увеличе</w:t>
      </w:r>
      <w:r>
        <w:rPr>
          <w:color w:val="000000"/>
          <w:sz w:val="28"/>
        </w:rPr>
        <w:softHyphen/>
        <w:t>нию интенсивности падающего пучка. Результирую</w:t>
      </w:r>
      <w:r>
        <w:rPr>
          <w:color w:val="000000"/>
          <w:sz w:val="28"/>
        </w:rPr>
        <w:softHyphen/>
        <w:t>щее изменение интенсивности светового пучка зависит от того, какой из двух процессов преобладает.</w:t>
      </w:r>
    </w:p>
    <w:p w:rsidR="00C474BE" w:rsidRDefault="00CD1C7C">
      <w:pPr>
        <w:ind w:left="0" w:firstLine="567"/>
        <w:rPr>
          <w:color w:val="000000"/>
          <w:sz w:val="28"/>
        </w:rPr>
      </w:pPr>
      <w:r>
        <w:rPr>
          <w:color w:val="000000"/>
          <w:sz w:val="28"/>
        </w:rPr>
        <w:t>В случае термодинамического равновесия распре</w:t>
      </w:r>
      <w:r>
        <w:rPr>
          <w:color w:val="000000"/>
          <w:sz w:val="28"/>
        </w:rPr>
        <w:softHyphen/>
        <w:t>деление атомов по различным энергетическим состоя</w:t>
      </w:r>
      <w:r>
        <w:rPr>
          <w:color w:val="000000"/>
          <w:sz w:val="28"/>
        </w:rPr>
        <w:softHyphen/>
        <w:t>ниям определяется законом Больцмана</w:t>
      </w:r>
    </w:p>
    <w:p w:rsidR="00C474BE" w:rsidRDefault="00CD1C7C">
      <w:pPr>
        <w:pStyle w:val="FR2"/>
        <w:rPr>
          <w:rFonts w:ascii="Times New Roman" w:hAnsi="Times New Roman" w:cs="Times New Roman"/>
          <w:color w:val="000000"/>
          <w:sz w:val="28"/>
        </w:rPr>
      </w:pPr>
      <w:r>
        <w:rPr>
          <w:rFonts w:ascii="Times New Roman" w:hAnsi="Times New Roman" w:cs="Times New Roman"/>
          <w:color w:val="000000"/>
          <w:position w:val="-48"/>
          <w:sz w:val="28"/>
        </w:rPr>
        <w:object w:dxaOrig="394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51pt" o:ole="">
            <v:imagedata r:id="rId7" o:title=""/>
          </v:shape>
          <o:OLEObject Type="Embed" ProgID="Equation.3" ShapeID="_x0000_i1025" DrawAspect="Content" ObjectID="_1476353562" r:id="rId8"/>
        </w:object>
      </w:r>
      <w:r>
        <w:rPr>
          <w:rFonts w:ascii="Times New Roman" w:hAnsi="Times New Roman" w:cs="Times New Roman"/>
          <w:color w:val="000000"/>
          <w:sz w:val="28"/>
        </w:rPr>
        <w:tab/>
      </w:r>
      <w:r>
        <w:rPr>
          <w:rFonts w:ascii="Times New Roman" w:hAnsi="Times New Roman" w:cs="Times New Roman"/>
          <w:color w:val="000000"/>
          <w:sz w:val="28"/>
        </w:rPr>
        <w:tab/>
        <w:t>(1.1)</w:t>
      </w:r>
    </w:p>
    <w:p w:rsidR="00C474BE" w:rsidRDefault="00CD1C7C">
      <w:pPr>
        <w:ind w:firstLine="0"/>
        <w:rPr>
          <w:color w:val="000000"/>
          <w:sz w:val="28"/>
        </w:rPr>
      </w:pPr>
      <w:r>
        <w:rPr>
          <w:color w:val="000000"/>
          <w:sz w:val="28"/>
        </w:rPr>
        <w:t xml:space="preserve">где </w:t>
      </w:r>
      <w:r>
        <w:rPr>
          <w:i/>
          <w:iCs/>
          <w:color w:val="000000"/>
          <w:sz w:val="28"/>
        </w:rPr>
        <w:t>N —</w:t>
      </w:r>
      <w:r>
        <w:rPr>
          <w:color w:val="000000"/>
          <w:sz w:val="28"/>
        </w:rPr>
        <w:t xml:space="preserve"> полное число, атомов, </w:t>
      </w:r>
      <w:r>
        <w:rPr>
          <w:i/>
          <w:iCs/>
          <w:color w:val="000000"/>
          <w:sz w:val="28"/>
        </w:rPr>
        <w:t>N</w:t>
      </w:r>
      <w:r>
        <w:rPr>
          <w:i/>
          <w:iCs/>
          <w:color w:val="000000"/>
          <w:sz w:val="28"/>
          <w:vertAlign w:val="subscript"/>
          <w:lang w:val="en-US"/>
        </w:rPr>
        <w:t>i</w:t>
      </w:r>
      <w:r>
        <w:rPr>
          <w:i/>
          <w:iCs/>
          <w:color w:val="000000"/>
          <w:sz w:val="28"/>
        </w:rPr>
        <w:t xml:space="preserve"> —</w:t>
      </w:r>
      <w:r>
        <w:rPr>
          <w:color w:val="000000"/>
          <w:sz w:val="28"/>
        </w:rPr>
        <w:t xml:space="preserve"> число атомов, на</w:t>
      </w:r>
      <w:r>
        <w:rPr>
          <w:color w:val="000000"/>
          <w:sz w:val="28"/>
        </w:rPr>
        <w:softHyphen/>
        <w:t xml:space="preserve">ходящихся при температуре </w:t>
      </w:r>
      <w:r>
        <w:rPr>
          <w:i/>
          <w:iCs/>
          <w:color w:val="000000"/>
          <w:sz w:val="28"/>
        </w:rPr>
        <w:t>Т</w:t>
      </w:r>
      <w:r>
        <w:rPr>
          <w:color w:val="000000"/>
          <w:sz w:val="28"/>
        </w:rPr>
        <w:t xml:space="preserve"> в состоянии с энергией </w:t>
      </w:r>
      <w:r>
        <w:rPr>
          <w:color w:val="000000"/>
          <w:sz w:val="28"/>
          <w:lang w:val="en-US"/>
        </w:rPr>
        <w:t>E</w:t>
      </w:r>
      <w:r>
        <w:rPr>
          <w:color w:val="000000"/>
          <w:sz w:val="28"/>
          <w:vertAlign w:val="subscript"/>
          <w:lang w:val="en-US"/>
        </w:rPr>
        <w:t>i</w:t>
      </w:r>
      <w:r>
        <w:rPr>
          <w:color w:val="000000"/>
          <w:sz w:val="28"/>
        </w:rPr>
        <w:t xml:space="preserve"> (для простоты предположили, что все энергети</w:t>
      </w:r>
      <w:r>
        <w:rPr>
          <w:color w:val="000000"/>
          <w:sz w:val="28"/>
        </w:rPr>
        <w:softHyphen/>
        <w:t>ческие уровни не являются вырожденными). Из этой формулы следует, что с увеличением энергии состояния населенность уровня, т. е. количество атомов в дан</w:t>
      </w:r>
      <w:r>
        <w:rPr>
          <w:color w:val="000000"/>
          <w:sz w:val="28"/>
        </w:rPr>
        <w:softHyphen/>
        <w:t>ном состоянии, уменьшается. Число переходов между двумя уровнями пропорционально населенности исход</w:t>
      </w:r>
      <w:r>
        <w:rPr>
          <w:color w:val="000000"/>
          <w:sz w:val="28"/>
        </w:rPr>
        <w:softHyphen/>
        <w:t>ного уровня. Следовательно, в системе атомов, нахо</w:t>
      </w:r>
      <w:r>
        <w:rPr>
          <w:color w:val="000000"/>
          <w:sz w:val="28"/>
        </w:rPr>
        <w:softHyphen/>
        <w:t>дящейся в термодинамическом равновесии, поглоще</w:t>
      </w:r>
      <w:r>
        <w:rPr>
          <w:color w:val="000000"/>
          <w:sz w:val="28"/>
        </w:rPr>
        <w:softHyphen/>
        <w:t>ние падающей световой волны будет преобладать над вынужденным излучением, так что падающая волна при прохождении через вещество ослабляется.</w:t>
      </w:r>
    </w:p>
    <w:p w:rsidR="00C474BE" w:rsidRDefault="00CD1C7C">
      <w:pPr>
        <w:ind w:left="0" w:firstLine="560"/>
        <w:rPr>
          <w:color w:val="000000"/>
          <w:sz w:val="28"/>
        </w:rPr>
      </w:pPr>
      <w:r>
        <w:rPr>
          <w:color w:val="000000"/>
          <w:sz w:val="28"/>
        </w:rPr>
        <w:t>Для того чтобы получить усиление падающей вол</w:t>
      </w:r>
      <w:r>
        <w:rPr>
          <w:color w:val="000000"/>
          <w:sz w:val="28"/>
        </w:rPr>
        <w:softHyphen/>
        <w:t>ны, нужно обратить населенность энергетических уров</w:t>
      </w:r>
      <w:r>
        <w:rPr>
          <w:color w:val="000000"/>
          <w:sz w:val="28"/>
        </w:rPr>
        <w:softHyphen/>
        <w:t>ней, т. е. сделать так, чтобы в состоянии с большей энергией находилось большее число атомов, чем в со</w:t>
      </w:r>
      <w:r>
        <w:rPr>
          <w:color w:val="000000"/>
          <w:sz w:val="28"/>
        </w:rPr>
        <w:softHyphen/>
        <w:t>стоянии с меньшей энергией. В этом случае говорят, что данная совокупность атомов имеет инверсную населенность.</w:t>
      </w:r>
    </w:p>
    <w:p w:rsidR="00C474BE" w:rsidRDefault="00CD1C7C">
      <w:pPr>
        <w:ind w:left="0" w:firstLine="560"/>
        <w:rPr>
          <w:color w:val="000000"/>
          <w:sz w:val="28"/>
        </w:rPr>
      </w:pPr>
      <w:r>
        <w:rPr>
          <w:color w:val="000000"/>
          <w:sz w:val="28"/>
        </w:rPr>
        <w:t>Изменение интенсивности света при прохождении через поглощающую среду описывается формулой</w:t>
      </w:r>
    </w:p>
    <w:p w:rsidR="00C474BE" w:rsidRDefault="00CD1C7C">
      <w:pPr>
        <w:pStyle w:val="FR1"/>
        <w:ind w:left="2160" w:firstLine="720"/>
        <w:jc w:val="both"/>
        <w:rPr>
          <w:color w:val="000000"/>
          <w:sz w:val="28"/>
        </w:rPr>
      </w:pPr>
      <w:r>
        <w:rPr>
          <w:color w:val="000000"/>
          <w:position w:val="-12"/>
          <w:sz w:val="28"/>
        </w:rPr>
        <w:object w:dxaOrig="1579" w:dyaOrig="360">
          <v:shape id="_x0000_i1026" type="#_x0000_t75" style="width:108pt;height:24.75pt" o:ole="">
            <v:imagedata r:id="rId9" o:title=""/>
          </v:shape>
          <o:OLEObject Type="Embed" ProgID="Equation.3" ShapeID="_x0000_i1026" DrawAspect="Content" ObjectID="_1476353563" r:id="rId10"/>
        </w:object>
      </w:r>
      <w:r>
        <w:rPr>
          <w:color w:val="000000"/>
          <w:sz w:val="28"/>
        </w:rPr>
        <w:t xml:space="preserve"> </w:t>
      </w:r>
      <w:r>
        <w:rPr>
          <w:color w:val="000000"/>
          <w:sz w:val="28"/>
        </w:rPr>
        <w:tab/>
      </w:r>
      <w:r>
        <w:rPr>
          <w:color w:val="000000"/>
          <w:sz w:val="28"/>
        </w:rPr>
        <w:tab/>
        <w:t xml:space="preserve">           </w:t>
      </w:r>
      <w:r>
        <w:rPr>
          <w:b/>
          <w:bCs/>
          <w:color w:val="000000"/>
          <w:sz w:val="28"/>
        </w:rPr>
        <w:t>(1.2)</w:t>
      </w:r>
    </w:p>
    <w:p w:rsidR="00C474BE" w:rsidRDefault="00CD1C7C">
      <w:pPr>
        <w:pStyle w:val="21"/>
        <w:rPr>
          <w:lang w:val="en-US"/>
        </w:rPr>
      </w:pPr>
      <w:r>
        <w:t>В веществе с инверсной населенностью энергетических уровней вынужденное излучение может превысить по</w:t>
      </w:r>
      <w:r>
        <w:softHyphen/>
        <w:t>глощение света атомами, вследствие чего падающий пучок света при прохождении через вещество будет усиливаться. В случае усиления падающего пучка яв</w:t>
      </w:r>
      <w:r>
        <w:softHyphen/>
        <w:t>ление протекает так, как если бы коэффициент погло</w:t>
      </w:r>
      <w:r>
        <w:softHyphen/>
        <w:t xml:space="preserve">щения </w:t>
      </w:r>
      <w:r>
        <w:sym w:font="Symbol" w:char="F061"/>
      </w:r>
      <w:r>
        <w:t xml:space="preserve"> в формуле (1.2) стал отрицательным. Соот</w:t>
      </w:r>
      <w:r>
        <w:softHyphen/>
        <w:t>ветственно совокупность атомов с инверсной населен</w:t>
      </w:r>
      <w:r>
        <w:softHyphen/>
        <w:t>ностью можно рассматривать как среду с отрицатель</w:t>
      </w:r>
      <w:r>
        <w:softHyphen/>
        <w:t>ным коэффициентом поглощения.</w:t>
      </w:r>
    </w:p>
    <w:p w:rsidR="00C474BE" w:rsidRDefault="00C474BE">
      <w:pPr>
        <w:pStyle w:val="1"/>
        <w:spacing w:before="0" w:after="0"/>
        <w:jc w:val="center"/>
        <w:rPr>
          <w:rFonts w:ascii="Times New Roman" w:hAnsi="Times New Roman" w:cs="Times New Roman"/>
          <w:color w:val="000000"/>
          <w:sz w:val="28"/>
        </w:rPr>
      </w:pPr>
      <w:bookmarkStart w:id="6" w:name="_Toc93308005"/>
      <w:bookmarkStart w:id="7" w:name="_Toc93648727"/>
    </w:p>
    <w:p w:rsidR="00C474BE" w:rsidRDefault="00CD1C7C">
      <w:pPr>
        <w:pStyle w:val="1"/>
        <w:spacing w:before="0" w:after="0"/>
        <w:jc w:val="center"/>
        <w:rPr>
          <w:rFonts w:ascii="Times New Roman" w:hAnsi="Times New Roman" w:cs="Times New Roman"/>
          <w:color w:val="000000"/>
          <w:sz w:val="28"/>
        </w:rPr>
      </w:pPr>
      <w:r>
        <w:rPr>
          <w:rFonts w:ascii="Times New Roman" w:hAnsi="Times New Roman" w:cs="Times New Roman"/>
          <w:color w:val="000000"/>
          <w:sz w:val="28"/>
        </w:rPr>
        <w:t>Удивительный источник света</w:t>
      </w:r>
      <w:bookmarkEnd w:id="6"/>
      <w:bookmarkEnd w:id="7"/>
    </w:p>
    <w:p w:rsidR="00C474BE" w:rsidRDefault="00CD1C7C">
      <w:pPr>
        <w:ind w:left="0" w:firstLine="567"/>
        <w:rPr>
          <w:color w:val="000000"/>
          <w:sz w:val="28"/>
        </w:rPr>
      </w:pPr>
      <w:r>
        <w:rPr>
          <w:color w:val="000000"/>
          <w:sz w:val="28"/>
        </w:rPr>
        <w:t>Попробуем понять, как работает этот удивитель</w:t>
      </w:r>
      <w:r>
        <w:rPr>
          <w:color w:val="000000"/>
          <w:sz w:val="28"/>
        </w:rPr>
        <w:softHyphen/>
        <w:t>ный источник света. Остановимся вначале на про</w:t>
      </w:r>
      <w:r>
        <w:rPr>
          <w:color w:val="000000"/>
          <w:sz w:val="28"/>
        </w:rPr>
        <w:softHyphen/>
        <w:t>цессах излучения и поглощения света атомами ве</w:t>
      </w:r>
      <w:r>
        <w:rPr>
          <w:color w:val="000000"/>
          <w:sz w:val="28"/>
        </w:rPr>
        <w:softHyphen/>
        <w:t xml:space="preserve">щества. Атомы поглощают световую энергию только определенными порциями — </w:t>
      </w:r>
      <w:r>
        <w:rPr>
          <w:i/>
          <w:iCs/>
          <w:color w:val="000000"/>
          <w:sz w:val="28"/>
        </w:rPr>
        <w:t>квантами.</w:t>
      </w:r>
      <w:r>
        <w:rPr>
          <w:color w:val="000000"/>
          <w:sz w:val="28"/>
        </w:rPr>
        <w:t xml:space="preserve"> Когда атом поглощает световой квант — </w:t>
      </w:r>
      <w:r>
        <w:rPr>
          <w:i/>
          <w:iCs/>
          <w:color w:val="000000"/>
          <w:sz w:val="28"/>
        </w:rPr>
        <w:t>фотон,</w:t>
      </w:r>
      <w:r>
        <w:rPr>
          <w:color w:val="000000"/>
          <w:sz w:val="28"/>
        </w:rPr>
        <w:t xml:space="preserve"> его внутренняя энергия увеличивается. Принято говорить, что при этом атом переходит на более высокий энергети</w:t>
      </w:r>
      <w:r>
        <w:rPr>
          <w:color w:val="000000"/>
          <w:sz w:val="28"/>
        </w:rPr>
        <w:softHyphen/>
        <w:t>ческий уровень. Этот новый уровень лежит выше «старого» на величину энергии поглощенного кван</w:t>
      </w:r>
      <w:r>
        <w:rPr>
          <w:color w:val="000000"/>
          <w:sz w:val="28"/>
        </w:rPr>
        <w:softHyphen/>
        <w:t xml:space="preserve">та. Обычно атом стремится перейти в состояние с наименьшей возможной для него энергией. Такое состояние называют </w:t>
      </w:r>
      <w:r>
        <w:rPr>
          <w:i/>
          <w:iCs/>
          <w:color w:val="000000"/>
          <w:sz w:val="28"/>
        </w:rPr>
        <w:t>основным.</w:t>
      </w:r>
    </w:p>
    <w:p w:rsidR="00C474BE" w:rsidRDefault="00CD1C7C">
      <w:pPr>
        <w:ind w:left="0" w:firstLine="567"/>
        <w:rPr>
          <w:color w:val="000000"/>
          <w:sz w:val="28"/>
        </w:rPr>
      </w:pPr>
      <w:r>
        <w:rPr>
          <w:color w:val="000000"/>
          <w:sz w:val="28"/>
        </w:rPr>
        <w:t>Допустим, что атом получил избыток энергии. Атом, у которого запас энергии больше, чем в ос</w:t>
      </w:r>
      <w:r>
        <w:rPr>
          <w:color w:val="000000"/>
          <w:sz w:val="28"/>
        </w:rPr>
        <w:softHyphen/>
        <w:t xml:space="preserve">новном состоянии, называют </w:t>
      </w:r>
      <w:r>
        <w:rPr>
          <w:i/>
          <w:iCs/>
          <w:color w:val="000000"/>
          <w:sz w:val="28"/>
        </w:rPr>
        <w:t>возбужденным.</w:t>
      </w:r>
      <w:r>
        <w:rPr>
          <w:color w:val="000000"/>
          <w:sz w:val="28"/>
        </w:rPr>
        <w:t xml:space="preserve"> Обыч</w:t>
      </w:r>
      <w:r>
        <w:rPr>
          <w:color w:val="000000"/>
          <w:sz w:val="28"/>
        </w:rPr>
        <w:softHyphen/>
        <w:t>но он очень быстро — за одну десятимиллионную долю секунды — избавляется от лишней энергии и переходит в основное состояние. При этом атом ис</w:t>
      </w:r>
      <w:r>
        <w:rPr>
          <w:color w:val="000000"/>
          <w:sz w:val="28"/>
        </w:rPr>
        <w:softHyphen/>
        <w:t xml:space="preserve">пускает фотон, энергия которого </w:t>
      </w:r>
      <w:r>
        <w:rPr>
          <w:i/>
          <w:iCs/>
          <w:color w:val="000000"/>
          <w:sz w:val="28"/>
          <w:lang w:val="en-US"/>
        </w:rPr>
        <w:t>hv</w:t>
      </w:r>
      <w:r>
        <w:rPr>
          <w:color w:val="000000"/>
          <w:sz w:val="28"/>
        </w:rPr>
        <w:t xml:space="preserve"> </w:t>
      </w:r>
      <w:r>
        <w:rPr>
          <w:smallCaps/>
          <w:color w:val="000000"/>
          <w:sz w:val="28"/>
        </w:rPr>
        <w:t>(</w:t>
      </w:r>
      <w:r>
        <w:rPr>
          <w:color w:val="000000"/>
          <w:sz w:val="28"/>
        </w:rPr>
        <w:t>рис.1</w:t>
      </w:r>
      <w:r>
        <w:rPr>
          <w:smallCaps/>
          <w:color w:val="000000"/>
          <w:sz w:val="28"/>
        </w:rPr>
        <w:t>)</w:t>
      </w:r>
      <w:r>
        <w:rPr>
          <w:color w:val="000000"/>
          <w:sz w:val="28"/>
        </w:rPr>
        <w:t xml:space="preserve">. В большинстве случаев излишнюю энергию атом отдает без всякого воздействия. Такое излучение называют самопроизвольным или </w:t>
      </w:r>
      <w:r>
        <w:rPr>
          <w:i/>
          <w:iCs/>
          <w:color w:val="000000"/>
          <w:sz w:val="28"/>
        </w:rPr>
        <w:t>спонтанным.</w:t>
      </w:r>
      <w:r>
        <w:rPr>
          <w:color w:val="000000"/>
          <w:sz w:val="28"/>
        </w:rPr>
        <w:t xml:space="preserve"> Од</w:t>
      </w:r>
      <w:r>
        <w:rPr>
          <w:color w:val="000000"/>
          <w:sz w:val="28"/>
        </w:rPr>
        <w:softHyphen/>
        <w:t>нако процесс перехода атома с высокого энергети</w:t>
      </w:r>
      <w:r>
        <w:rPr>
          <w:color w:val="000000"/>
          <w:sz w:val="28"/>
        </w:rPr>
        <w:softHyphen/>
        <w:t>ческого уровня на более низкий может происходить и под действием другого кванта. Пролетая мимо возбужденного атома, фо</w:t>
      </w:r>
      <w:r>
        <w:rPr>
          <w:color w:val="000000"/>
          <w:sz w:val="28"/>
        </w:rPr>
        <w:softHyphen/>
        <w:t>тон может увлечь за собой фотон такой же энергии, как и его собственная, если энергия возбуждения атома равна энергии пролетающего фотона. Замеча</w:t>
      </w:r>
      <w:r>
        <w:rPr>
          <w:color w:val="000000"/>
          <w:sz w:val="28"/>
        </w:rPr>
        <w:softHyphen/>
        <w:t>тельно, что электромагнитные колебания похищен</w:t>
      </w:r>
      <w:r>
        <w:rPr>
          <w:color w:val="000000"/>
          <w:sz w:val="28"/>
        </w:rPr>
        <w:softHyphen/>
        <w:t>ного фотона будут в той же фазе, что и у фотона-«похитителя». Таким образом, проходящий световой поток стремится перевести атомы на более низкие уровни.</w:t>
      </w:r>
    </w:p>
    <w:p w:rsidR="00C474BE" w:rsidRDefault="00806E2B">
      <w:pPr>
        <w:jc w:val="center"/>
        <w:rPr>
          <w:color w:val="000000"/>
          <w:sz w:val="28"/>
        </w:rPr>
      </w:pPr>
      <w:r>
        <w:rPr>
          <w:color w:val="000000"/>
          <w:sz w:val="28"/>
        </w:rPr>
        <w:pict>
          <v:shape id="_x0000_i1027" type="#_x0000_t75" style="width:346.5pt;height:75pt">
            <v:imagedata r:id="rId11" o:title="1"/>
          </v:shape>
        </w:pict>
      </w:r>
    </w:p>
    <w:p w:rsidR="00C474BE" w:rsidRDefault="00CD1C7C">
      <w:pPr>
        <w:ind w:firstLine="0"/>
        <w:jc w:val="center"/>
        <w:rPr>
          <w:color w:val="000000"/>
          <w:sz w:val="28"/>
        </w:rPr>
      </w:pPr>
      <w:r>
        <w:rPr>
          <w:color w:val="000000"/>
          <w:sz w:val="28"/>
        </w:rPr>
        <w:t>Рис. 1</w:t>
      </w:r>
    </w:p>
    <w:p w:rsidR="00C474BE" w:rsidRDefault="00C474BE">
      <w:pPr>
        <w:ind w:firstLine="459"/>
        <w:rPr>
          <w:color w:val="000000"/>
          <w:sz w:val="28"/>
        </w:rPr>
      </w:pPr>
    </w:p>
    <w:p w:rsidR="00C474BE" w:rsidRDefault="00CD1C7C">
      <w:pPr>
        <w:ind w:left="0" w:firstLine="567"/>
        <w:rPr>
          <w:color w:val="000000"/>
          <w:sz w:val="28"/>
        </w:rPr>
      </w:pPr>
      <w:r>
        <w:rPr>
          <w:color w:val="000000"/>
          <w:sz w:val="28"/>
        </w:rPr>
        <w:t xml:space="preserve">Еще до изобретения лазера физики наблюдали замечательное явление — так называемое </w:t>
      </w:r>
      <w:r>
        <w:rPr>
          <w:i/>
          <w:iCs/>
          <w:color w:val="000000"/>
          <w:sz w:val="28"/>
        </w:rPr>
        <w:t>отрица</w:t>
      </w:r>
      <w:r>
        <w:rPr>
          <w:i/>
          <w:iCs/>
          <w:color w:val="000000"/>
          <w:sz w:val="28"/>
        </w:rPr>
        <w:softHyphen/>
        <w:t>тельное поглощение света.</w:t>
      </w:r>
      <w:r>
        <w:rPr>
          <w:color w:val="000000"/>
          <w:sz w:val="28"/>
        </w:rPr>
        <w:t xml:space="preserve"> Пучок света, проходя че</w:t>
      </w:r>
      <w:r>
        <w:rPr>
          <w:color w:val="000000"/>
          <w:sz w:val="28"/>
        </w:rPr>
        <w:softHyphen/>
        <w:t>рез любое вещество, ослаблялся: часть фотонов пучка отражается поверхностью, а некоторое коли</w:t>
      </w:r>
      <w:r>
        <w:rPr>
          <w:color w:val="000000"/>
          <w:sz w:val="28"/>
        </w:rPr>
        <w:softHyphen/>
        <w:t>чество фотонов поглощается веществом и переходит в тепло. Но вот удалось осуществить, казалось бы, невозможное. Проходя через некоторые кристаллы, световой луч не ослаблялся, а усиливался! Откуда появилась дополнительная энергия? Оказывается, до того момента, когда через кристалл прошел луч, кристалл был подсвечен мощным источником света. Благодаря этому большая часть атомов кристалла перешла в возбужденное состояние. Из возбужден</w:t>
      </w:r>
      <w:r>
        <w:rPr>
          <w:color w:val="000000"/>
          <w:sz w:val="28"/>
        </w:rPr>
        <w:softHyphen/>
        <w:t xml:space="preserve">ного состояния эти атомы могут перейти на более низкий энергетический уровень, испустив при этом фотон с энергией </w:t>
      </w:r>
      <w:r>
        <w:rPr>
          <w:i/>
          <w:iCs/>
          <w:color w:val="000000"/>
          <w:sz w:val="28"/>
          <w:lang w:val="en-US"/>
        </w:rPr>
        <w:t>hv</w:t>
      </w:r>
      <w:r>
        <w:rPr>
          <w:i/>
          <w:iCs/>
          <w:smallCaps/>
          <w:color w:val="000000"/>
          <w:sz w:val="28"/>
        </w:rPr>
        <w:t>.</w:t>
      </w:r>
      <w:r>
        <w:rPr>
          <w:smallCaps/>
          <w:color w:val="000000"/>
          <w:sz w:val="28"/>
        </w:rPr>
        <w:t xml:space="preserve"> </w:t>
      </w:r>
      <w:r>
        <w:rPr>
          <w:color w:val="000000"/>
          <w:sz w:val="28"/>
        </w:rPr>
        <w:t>Поглотить же фотон с такой энергией они не могут — они уже насытились энер</w:t>
      </w:r>
      <w:r>
        <w:rPr>
          <w:color w:val="000000"/>
          <w:sz w:val="28"/>
        </w:rPr>
        <w:softHyphen/>
        <w:t xml:space="preserve">гией. Зато фотоны падающего пучка с энергией </w:t>
      </w:r>
      <w:r>
        <w:rPr>
          <w:smallCaps/>
          <w:color w:val="000000"/>
          <w:sz w:val="28"/>
        </w:rPr>
        <w:t xml:space="preserve">/iv </w:t>
      </w:r>
      <w:r>
        <w:rPr>
          <w:color w:val="000000"/>
          <w:sz w:val="28"/>
        </w:rPr>
        <w:t>увлекают за собой новые фотоны той же энер</w:t>
      </w:r>
      <w:r>
        <w:rPr>
          <w:color w:val="000000"/>
          <w:sz w:val="28"/>
        </w:rPr>
        <w:softHyphen/>
        <w:t>гии, вынуждая атомы кристалла переходить в низ</w:t>
      </w:r>
      <w:r>
        <w:rPr>
          <w:color w:val="000000"/>
          <w:sz w:val="28"/>
        </w:rPr>
        <w:softHyphen/>
        <w:t>шее состояние. В падающем пучке появляется до</w:t>
      </w:r>
      <w:r>
        <w:rPr>
          <w:color w:val="000000"/>
          <w:sz w:val="28"/>
        </w:rPr>
        <w:softHyphen/>
        <w:t>полнительная энергия. Такой кристалл с дополни</w:t>
      </w:r>
      <w:r>
        <w:rPr>
          <w:color w:val="000000"/>
          <w:sz w:val="28"/>
        </w:rPr>
        <w:softHyphen/>
        <w:t xml:space="preserve">тельной подсветкой — первый шаг к лазеру.    </w:t>
      </w:r>
    </w:p>
    <w:p w:rsidR="00C474BE" w:rsidRDefault="00C474BE">
      <w:pPr>
        <w:pStyle w:val="1"/>
        <w:spacing w:before="0" w:after="0"/>
        <w:jc w:val="center"/>
        <w:rPr>
          <w:rFonts w:ascii="Times New Roman" w:hAnsi="Times New Roman" w:cs="Times New Roman"/>
          <w:color w:val="000000"/>
          <w:sz w:val="28"/>
        </w:rPr>
      </w:pPr>
      <w:bookmarkStart w:id="8" w:name="_Toc93308006"/>
      <w:bookmarkStart w:id="9" w:name="_Toc93648728"/>
    </w:p>
    <w:p w:rsidR="00C474BE" w:rsidRDefault="00CD1C7C">
      <w:pPr>
        <w:pStyle w:val="1"/>
        <w:spacing w:before="0" w:after="0"/>
        <w:jc w:val="center"/>
        <w:rPr>
          <w:rFonts w:ascii="Times New Roman" w:hAnsi="Times New Roman" w:cs="Times New Roman"/>
          <w:color w:val="000000"/>
          <w:sz w:val="28"/>
        </w:rPr>
      </w:pPr>
      <w:r>
        <w:rPr>
          <w:rFonts w:ascii="Times New Roman" w:hAnsi="Times New Roman" w:cs="Times New Roman"/>
          <w:color w:val="000000"/>
          <w:sz w:val="28"/>
        </w:rPr>
        <w:t>Первые лазеры и их устройство</w:t>
      </w:r>
      <w:bookmarkEnd w:id="8"/>
      <w:bookmarkEnd w:id="9"/>
    </w:p>
    <w:p w:rsidR="00C474BE" w:rsidRDefault="00CD1C7C">
      <w:pPr>
        <w:ind w:left="0" w:firstLine="567"/>
        <w:rPr>
          <w:color w:val="000000"/>
          <w:sz w:val="28"/>
        </w:rPr>
      </w:pPr>
      <w:r>
        <w:rPr>
          <w:color w:val="000000"/>
          <w:sz w:val="28"/>
        </w:rPr>
        <w:t>Создание лазера стало возможным после того, как были найдены способы осуществления инверсной на</w:t>
      </w:r>
      <w:r>
        <w:rPr>
          <w:color w:val="000000"/>
          <w:sz w:val="28"/>
        </w:rPr>
        <w:softHyphen/>
        <w:t>селенности уровней в некоторых веществах. В по</w:t>
      </w:r>
      <w:r>
        <w:rPr>
          <w:color w:val="000000"/>
          <w:sz w:val="28"/>
        </w:rPr>
        <w:softHyphen/>
        <w:t>строенном Мейманом первом лазере рабочим телом был цилиндр из розового рубина. Диаметр стержня был порядка 1 см, длина — около 5 см. Торцы руби</w:t>
      </w:r>
      <w:r>
        <w:rPr>
          <w:color w:val="000000"/>
          <w:sz w:val="28"/>
        </w:rPr>
        <w:softHyphen/>
        <w:t>нового стержня были тщательно отполированы и пред</w:t>
      </w:r>
      <w:r>
        <w:rPr>
          <w:color w:val="000000"/>
          <w:sz w:val="28"/>
        </w:rPr>
        <w:softHyphen/>
        <w:t>ставляли собой строго параллельные друг другу зер</w:t>
      </w:r>
      <w:r>
        <w:rPr>
          <w:color w:val="000000"/>
          <w:sz w:val="28"/>
        </w:rPr>
        <w:softHyphen/>
        <w:t>кала. Один торец покрывался плотным непрозрачным слоем серебра, другой торец покрывался таким слоем серебра, который пропускал около 8 % упавшей на него энергии.</w:t>
      </w:r>
    </w:p>
    <w:p w:rsidR="00C474BE" w:rsidRDefault="00CD1C7C">
      <w:pPr>
        <w:ind w:left="0" w:firstLine="567"/>
        <w:rPr>
          <w:b/>
          <w:bCs/>
          <w:color w:val="000000"/>
          <w:sz w:val="28"/>
          <w:szCs w:val="28"/>
        </w:rPr>
      </w:pPr>
      <w:r>
        <w:rPr>
          <w:color w:val="000000"/>
          <w:sz w:val="28"/>
        </w:rPr>
        <w:t>Рубин представляет собой окись алюминия (</w:t>
      </w:r>
      <w:r>
        <w:rPr>
          <w:color w:val="000000"/>
          <w:sz w:val="28"/>
          <w:lang w:val="en-US"/>
        </w:rPr>
        <w:t>Al</w:t>
      </w:r>
      <w:r>
        <w:rPr>
          <w:color w:val="000000"/>
          <w:sz w:val="28"/>
          <w:vertAlign w:val="subscript"/>
        </w:rPr>
        <w:t>2</w:t>
      </w:r>
      <w:r>
        <w:rPr>
          <w:color w:val="000000"/>
          <w:sz w:val="28"/>
          <w:lang w:val="en-US"/>
        </w:rPr>
        <w:t>O</w:t>
      </w:r>
      <w:r>
        <w:rPr>
          <w:color w:val="000000"/>
          <w:sz w:val="28"/>
          <w:vertAlign w:val="subscript"/>
        </w:rPr>
        <w:t>3</w:t>
      </w:r>
      <w:r>
        <w:rPr>
          <w:color w:val="000000"/>
          <w:sz w:val="28"/>
        </w:rPr>
        <w:t xml:space="preserve">), в которой некоторые из атомов алюминия замещены атомами хрома. При поглощении света ионы хрома </w:t>
      </w:r>
      <w:r>
        <w:rPr>
          <w:color w:val="000000"/>
          <w:sz w:val="28"/>
          <w:lang w:val="en-US"/>
        </w:rPr>
        <w:t>Cr</w:t>
      </w:r>
      <w:r>
        <w:rPr>
          <w:color w:val="000000"/>
          <w:sz w:val="28"/>
          <w:vertAlign w:val="superscript"/>
        </w:rPr>
        <w:t>3+</w:t>
      </w:r>
      <w:r>
        <w:rPr>
          <w:color w:val="000000"/>
          <w:sz w:val="28"/>
        </w:rPr>
        <w:t xml:space="preserve"> (в таком виде хром находится в кристалле ру</w:t>
      </w:r>
      <w:r>
        <w:rPr>
          <w:color w:val="000000"/>
          <w:sz w:val="28"/>
        </w:rPr>
        <w:softHyphen/>
        <w:t>бина) переходят в возбужденное состояние. Обратный переход в основное состояние происходит в два этапа. На первом этапе возбужденные ионы отдают часть своей энергии кристаллической решетке и переходят в метастабильное состояние. Переход из метастабильного состояния в основное запрещен правилами от</w:t>
      </w:r>
      <w:r>
        <w:rPr>
          <w:color w:val="000000"/>
          <w:sz w:val="28"/>
        </w:rPr>
        <w:softHyphen/>
        <w:t>бора. Поэтому среднее время жизни иона в метастабильном состоянии (~10</w:t>
      </w:r>
      <w:r>
        <w:rPr>
          <w:color w:val="000000"/>
          <w:sz w:val="28"/>
          <w:vertAlign w:val="superscript"/>
        </w:rPr>
        <w:t>-3</w:t>
      </w:r>
      <w:r>
        <w:rPr>
          <w:color w:val="000000"/>
          <w:sz w:val="28"/>
        </w:rPr>
        <w:t xml:space="preserve"> с) примерно в 10</w:t>
      </w:r>
      <w:r>
        <w:rPr>
          <w:color w:val="000000"/>
          <w:sz w:val="28"/>
          <w:vertAlign w:val="superscript"/>
        </w:rPr>
        <w:t>5</w:t>
      </w:r>
      <w:r>
        <w:rPr>
          <w:color w:val="000000"/>
          <w:sz w:val="28"/>
        </w:rPr>
        <w:t xml:space="preserve"> раз пре</w:t>
      </w:r>
      <w:r>
        <w:rPr>
          <w:color w:val="000000"/>
          <w:sz w:val="28"/>
        </w:rPr>
        <w:softHyphen/>
        <w:t>восходит время жизни в обычном возбужденном со</w:t>
      </w:r>
      <w:r>
        <w:rPr>
          <w:color w:val="000000"/>
          <w:sz w:val="28"/>
        </w:rPr>
        <w:softHyphen/>
        <w:t>стоянии. На втором этапе ионы из метастабильного состояния переходят в основное</w:t>
      </w:r>
      <w:r>
        <w:rPr>
          <w:rStyle w:val="a4"/>
          <w:color w:val="000000"/>
          <w:sz w:val="28"/>
        </w:rPr>
        <w:footnoteReference w:id="5"/>
      </w:r>
      <w:r>
        <w:rPr>
          <w:color w:val="000000"/>
          <w:sz w:val="28"/>
        </w:rPr>
        <w:t xml:space="preserve">, излучая фотон с </w:t>
      </w:r>
      <w:r>
        <w:rPr>
          <w:color w:val="000000"/>
          <w:sz w:val="28"/>
        </w:rPr>
        <w:sym w:font="Symbol" w:char="F06C"/>
      </w:r>
      <w:r>
        <w:rPr>
          <w:color w:val="000000"/>
          <w:sz w:val="28"/>
        </w:rPr>
        <w:t>=694,3 нм. Под действием фотонов такой же длины волны, т. е. при вынужденном излучении, переход ионом хрома из метастабильного состояния в основное происходит значительно быстрее, чем при спонтанном излучении.</w:t>
      </w:r>
      <w:r>
        <w:rPr>
          <w:b/>
          <w:bCs/>
          <w:color w:val="000000"/>
          <w:sz w:val="28"/>
          <w:szCs w:val="28"/>
        </w:rPr>
        <w:t xml:space="preserve"> </w:t>
      </w:r>
    </w:p>
    <w:p w:rsidR="00C474BE" w:rsidRDefault="00C474BE">
      <w:pPr>
        <w:rPr>
          <w:color w:val="000000"/>
          <w:sz w:val="28"/>
        </w:rPr>
      </w:pPr>
    </w:p>
    <w:p w:rsidR="00C474BE" w:rsidRDefault="00806E2B">
      <w:pPr>
        <w:ind w:firstLine="360"/>
        <w:jc w:val="center"/>
        <w:rPr>
          <w:color w:val="000000"/>
          <w:sz w:val="28"/>
        </w:rPr>
      </w:pPr>
      <w:r>
        <w:rPr>
          <w:color w:val="000000"/>
          <w:sz w:val="28"/>
        </w:rPr>
        <w:pict>
          <v:shape id="_x0000_i1028" type="#_x0000_t75" style="width:334.5pt;height:150pt">
            <v:imagedata r:id="rId12" o:title="2"/>
          </v:shape>
        </w:pict>
      </w:r>
    </w:p>
    <w:p w:rsidR="00C474BE" w:rsidRDefault="00CD1C7C">
      <w:pPr>
        <w:ind w:firstLine="360"/>
        <w:jc w:val="center"/>
        <w:rPr>
          <w:color w:val="000000"/>
          <w:sz w:val="28"/>
        </w:rPr>
      </w:pPr>
      <w:r>
        <w:rPr>
          <w:color w:val="000000"/>
          <w:sz w:val="28"/>
        </w:rPr>
        <w:t>Рис. 2. Схема лазера на рубине</w:t>
      </w:r>
    </w:p>
    <w:p w:rsidR="00C474BE" w:rsidRDefault="00C474BE">
      <w:pPr>
        <w:ind w:firstLine="360"/>
        <w:jc w:val="center"/>
        <w:rPr>
          <w:color w:val="000000"/>
          <w:sz w:val="28"/>
        </w:rPr>
      </w:pPr>
    </w:p>
    <w:p w:rsidR="00C474BE" w:rsidRDefault="00CD1C7C">
      <w:pPr>
        <w:ind w:left="0" w:firstLine="567"/>
        <w:rPr>
          <w:color w:val="000000"/>
          <w:sz w:val="28"/>
        </w:rPr>
      </w:pPr>
      <w:r>
        <w:rPr>
          <w:color w:val="000000"/>
          <w:sz w:val="28"/>
        </w:rPr>
        <w:t>В лазере рубин освещается импульсной ксеноновой лампой (рис.2), которая дает свет с широкой поло</w:t>
      </w:r>
      <w:r>
        <w:rPr>
          <w:color w:val="000000"/>
          <w:sz w:val="28"/>
        </w:rPr>
        <w:softHyphen/>
        <w:t>сой частот. При достаточной мощности лампы боль</w:t>
      </w:r>
      <w:r>
        <w:rPr>
          <w:color w:val="000000"/>
          <w:sz w:val="28"/>
        </w:rPr>
        <w:softHyphen/>
        <w:t>шинство ионов хрома переводится в возбужденное со</w:t>
      </w:r>
      <w:r>
        <w:rPr>
          <w:color w:val="000000"/>
          <w:sz w:val="28"/>
        </w:rPr>
        <w:softHyphen/>
        <w:t>стояние. Процесс сообщения рабочему телу лазера энергии для перевода атомов в возбужденное состоя</w:t>
      </w:r>
      <w:r>
        <w:rPr>
          <w:color w:val="000000"/>
          <w:sz w:val="28"/>
        </w:rPr>
        <w:softHyphen/>
        <w:t xml:space="preserve">ние называется накачкой. На рис. 3 дана схема уровней иона хрома </w:t>
      </w:r>
      <w:r>
        <w:rPr>
          <w:color w:val="000000"/>
          <w:sz w:val="28"/>
          <w:lang w:val="en-US"/>
        </w:rPr>
        <w:t>Cr</w:t>
      </w:r>
      <w:r>
        <w:rPr>
          <w:color w:val="000000"/>
          <w:sz w:val="28"/>
          <w:vertAlign w:val="superscript"/>
        </w:rPr>
        <w:t>3+</w:t>
      </w:r>
      <w:r>
        <w:rPr>
          <w:color w:val="000000"/>
          <w:sz w:val="28"/>
        </w:rPr>
        <w:t xml:space="preserve"> (уровень 3 представляет со</w:t>
      </w:r>
      <w:r>
        <w:rPr>
          <w:color w:val="000000"/>
          <w:sz w:val="28"/>
        </w:rPr>
        <w:softHyphen/>
        <w:t>бой полосу, образованную совокупностью близко рас</w:t>
      </w:r>
      <w:r>
        <w:rPr>
          <w:color w:val="000000"/>
          <w:sz w:val="28"/>
        </w:rPr>
        <w:softHyphen/>
        <w:t>положенных уровней).</w:t>
      </w:r>
    </w:p>
    <w:p w:rsidR="00C474BE" w:rsidRDefault="00CD1C7C">
      <w:pPr>
        <w:ind w:left="0" w:firstLine="567"/>
        <w:rPr>
          <w:color w:val="000000"/>
          <w:sz w:val="28"/>
        </w:rPr>
      </w:pPr>
      <w:r>
        <w:rPr>
          <w:color w:val="000000"/>
          <w:sz w:val="28"/>
        </w:rPr>
        <w:t>Возбуждение ионов за счет накачки изображено стрелкой W</w:t>
      </w:r>
      <w:r>
        <w:rPr>
          <w:color w:val="000000"/>
          <w:sz w:val="28"/>
          <w:vertAlign w:val="subscript"/>
        </w:rPr>
        <w:t>13</w:t>
      </w:r>
      <w:r>
        <w:rPr>
          <w:color w:val="000000"/>
          <w:sz w:val="28"/>
        </w:rPr>
        <w:t xml:space="preserve">. Время жизни уровня </w:t>
      </w:r>
      <w:r>
        <w:rPr>
          <w:i/>
          <w:iCs/>
          <w:color w:val="000000"/>
          <w:sz w:val="28"/>
        </w:rPr>
        <w:t>3</w:t>
      </w:r>
      <w:r>
        <w:rPr>
          <w:color w:val="000000"/>
          <w:sz w:val="28"/>
        </w:rPr>
        <w:t xml:space="preserve"> очень мало (~ 10</w:t>
      </w:r>
      <w:r>
        <w:rPr>
          <w:color w:val="000000"/>
          <w:sz w:val="28"/>
          <w:vertAlign w:val="superscript"/>
        </w:rPr>
        <w:t>-8</w:t>
      </w:r>
      <w:r>
        <w:rPr>
          <w:color w:val="000000"/>
          <w:sz w:val="28"/>
        </w:rPr>
        <w:t xml:space="preserve"> с). В течение этого времени некоторые ионы перейдут спонтанно из полосы </w:t>
      </w:r>
      <w:r>
        <w:rPr>
          <w:i/>
          <w:iCs/>
          <w:color w:val="000000"/>
          <w:sz w:val="28"/>
        </w:rPr>
        <w:t>3</w:t>
      </w:r>
      <w:r>
        <w:rPr>
          <w:color w:val="000000"/>
          <w:sz w:val="28"/>
        </w:rPr>
        <w:t xml:space="preserve"> на основной уровень 1. Такие переходы показаны стрелкой </w:t>
      </w:r>
      <w:r>
        <w:rPr>
          <w:color w:val="000000"/>
          <w:sz w:val="28"/>
          <w:lang w:val="en-US"/>
        </w:rPr>
        <w:t>A</w:t>
      </w:r>
      <w:r>
        <w:rPr>
          <w:color w:val="000000"/>
          <w:sz w:val="28"/>
          <w:vertAlign w:val="subscript"/>
        </w:rPr>
        <w:t>31</w:t>
      </w:r>
      <w:r>
        <w:rPr>
          <w:color w:val="000000"/>
          <w:sz w:val="28"/>
        </w:rPr>
        <w:t xml:space="preserve"> . Однако, большинство ионов перейдет на метастабильный уро</w:t>
      </w:r>
      <w:r>
        <w:rPr>
          <w:color w:val="000000"/>
          <w:sz w:val="28"/>
        </w:rPr>
        <w:softHyphen/>
        <w:t xml:space="preserve">вень </w:t>
      </w:r>
      <w:r>
        <w:rPr>
          <w:i/>
          <w:iCs/>
          <w:color w:val="000000"/>
          <w:sz w:val="28"/>
        </w:rPr>
        <w:t>2</w:t>
      </w:r>
      <w:r>
        <w:rPr>
          <w:color w:val="000000"/>
          <w:sz w:val="28"/>
        </w:rPr>
        <w:t xml:space="preserve"> (вероятность перехода, изображенного стрел</w:t>
      </w:r>
      <w:r>
        <w:rPr>
          <w:color w:val="000000"/>
          <w:sz w:val="28"/>
        </w:rPr>
        <w:softHyphen/>
        <w:t xml:space="preserve">кой </w:t>
      </w:r>
      <w:r>
        <w:rPr>
          <w:color w:val="000000"/>
          <w:sz w:val="28"/>
          <w:lang w:val="en-US"/>
        </w:rPr>
        <w:t>S</w:t>
      </w:r>
      <w:r>
        <w:rPr>
          <w:color w:val="000000"/>
          <w:sz w:val="28"/>
          <w:vertAlign w:val="subscript"/>
        </w:rPr>
        <w:t>32</w:t>
      </w:r>
      <w:r>
        <w:rPr>
          <w:color w:val="000000"/>
          <w:sz w:val="28"/>
        </w:rPr>
        <w:t xml:space="preserve">, значительно больше, чем перехода </w:t>
      </w:r>
      <w:r>
        <w:rPr>
          <w:color w:val="000000"/>
          <w:sz w:val="28"/>
          <w:lang w:val="en-US"/>
        </w:rPr>
        <w:t>A</w:t>
      </w:r>
      <w:r>
        <w:rPr>
          <w:color w:val="000000"/>
          <w:sz w:val="28"/>
          <w:vertAlign w:val="subscript"/>
        </w:rPr>
        <w:t>31</w:t>
      </w:r>
      <w:r>
        <w:rPr>
          <w:color w:val="000000"/>
          <w:sz w:val="28"/>
        </w:rPr>
        <w:t>). При достаточной мощности накачки число ионов хрома, находящихся на уровне 2, становится больше числа ионов на уровне 1. Следовательно, возникает инверсия населенностей уровней 1 и 2.</w:t>
      </w:r>
    </w:p>
    <w:p w:rsidR="00C474BE" w:rsidRDefault="00CD1C7C">
      <w:pPr>
        <w:ind w:left="0" w:firstLine="567"/>
        <w:rPr>
          <w:color w:val="000000"/>
          <w:sz w:val="28"/>
        </w:rPr>
      </w:pPr>
      <w:r>
        <w:rPr>
          <w:color w:val="000000"/>
          <w:sz w:val="28"/>
        </w:rPr>
        <w:t xml:space="preserve">Стрелка </w:t>
      </w:r>
      <w:r>
        <w:rPr>
          <w:i/>
          <w:iCs/>
          <w:color w:val="000000"/>
          <w:sz w:val="28"/>
        </w:rPr>
        <w:t>А</w:t>
      </w:r>
      <w:r>
        <w:rPr>
          <w:i/>
          <w:iCs/>
          <w:color w:val="000000"/>
          <w:sz w:val="28"/>
          <w:vertAlign w:val="subscript"/>
        </w:rPr>
        <w:t>21</w:t>
      </w:r>
      <w:r>
        <w:rPr>
          <w:color w:val="000000"/>
          <w:sz w:val="28"/>
        </w:rPr>
        <w:t xml:space="preserve"> изображает спонтанный переход с метастабильного уровня на основной. Излученный при этом фотон может вызвать вынужденное испускание дополнительных фотонов (переход </w:t>
      </w:r>
      <w:r>
        <w:rPr>
          <w:color w:val="000000"/>
          <w:sz w:val="28"/>
          <w:lang w:val="en-US"/>
        </w:rPr>
        <w:t>W</w:t>
      </w:r>
      <w:r>
        <w:rPr>
          <w:color w:val="000000"/>
          <w:sz w:val="28"/>
          <w:vertAlign w:val="subscript"/>
        </w:rPr>
        <w:t>21</w:t>
      </w:r>
      <w:r>
        <w:rPr>
          <w:color w:val="000000"/>
          <w:sz w:val="28"/>
        </w:rPr>
        <w:t>), которые в свою очередь вызовут вынужденное излучение, и т. д. В результате образуется каскад фотонов. Напомним, что фотоны, возникающие при вынужденном излуче</w:t>
      </w:r>
      <w:r>
        <w:rPr>
          <w:color w:val="000000"/>
          <w:sz w:val="28"/>
        </w:rPr>
        <w:softHyphen/>
        <w:t>нии, летят в том же направлении, что и падающие фо</w:t>
      </w:r>
      <w:r>
        <w:rPr>
          <w:color w:val="000000"/>
          <w:sz w:val="28"/>
        </w:rPr>
        <w:softHyphen/>
        <w:t>тоны. Фотоны, направления движения которых образуют малые углы с осью кристаллического стержня, испытывают многократные отражения от торцов об</w:t>
      </w:r>
      <w:r>
        <w:rPr>
          <w:color w:val="000000"/>
          <w:sz w:val="28"/>
        </w:rPr>
        <w:softHyphen/>
        <w:t>разца. Поэтому путь их в кристалле будет очень боль</w:t>
      </w:r>
      <w:r>
        <w:rPr>
          <w:color w:val="000000"/>
          <w:sz w:val="28"/>
        </w:rPr>
        <w:softHyphen/>
        <w:t>шим, так что каскады фотонов в направлении оси по</w:t>
      </w:r>
      <w:r>
        <w:rPr>
          <w:color w:val="000000"/>
          <w:sz w:val="28"/>
        </w:rPr>
        <w:softHyphen/>
        <w:t>лучают особенное развитие. Фотоны, испущенные спонтанно в других направлениях, выходят из кристалла через его боковую поверхность.</w:t>
      </w:r>
    </w:p>
    <w:p w:rsidR="00C474BE" w:rsidRDefault="00806E2B">
      <w:pPr>
        <w:rPr>
          <w:color w:val="000000"/>
          <w:sz w:val="28"/>
          <w:lang w:val="en-US"/>
        </w:rPr>
      </w:pPr>
      <w:r>
        <w:rPr>
          <w:noProof/>
          <w:color w:val="000000"/>
          <w:sz w:val="28"/>
        </w:rPr>
        <w:pict>
          <v:group id="_x0000_s1065" style="position:absolute;left:0;text-align:left;margin-left:-18pt;margin-top:12.2pt;width:460.65pt;height:186.2pt;z-index:251655168" coordorigin="1341,6424" coordsize="9213,3724">
            <v:line id="_x0000_s1037" style="position:absolute" from="2877,9475" to="10554,9475" o:regroupid="5" strokeweight="2.25pt"/>
            <v:line id="_x0000_s1038" style="position:absolute;flip:y" from="3261,7073" to="3261,9475" o:regroupid="5" strokeweight="2.25pt">
              <v:stroke endarrow="block"/>
            </v:line>
            <v:line id="_x0000_s1039" style="position:absolute" from="4316,7169" to="4316,9475" o:regroupid="5" strokeweight="2.25pt">
              <v:stroke endarrow="block"/>
            </v:line>
            <v:rect id="_x0000_s1040" style="position:absolute;left:2877;top:6592;width:1823;height:481" o:regroupid="5"/>
            <v:line id="_x0000_s1041" style="position:absolute;flip:y" from="2877,6592" to="3069,6785" o:regroupid="5"/>
            <v:line id="_x0000_s1042" style="position:absolute;flip:y" from="2877,6592" to="3261,6977" o:regroupid="5"/>
            <v:line id="_x0000_s1043" style="position:absolute;flip:y" from="3069,6592" to="3549,7073" o:regroupid="5"/>
            <v:line id="_x0000_s1044" style="position:absolute;flip:y" from="3357,6592" to="3836,7073" o:regroupid="5"/>
            <v:line id="_x0000_s1045" style="position:absolute;flip:y" from="3740,6592" to="4124,7073" o:regroupid="5"/>
            <v:line id="_x0000_s1046" style="position:absolute;flip:y" from="4124,6592" to="4508,7073" o:regroupid="5"/>
            <v:line id="_x0000_s1047" style="position:absolute;flip:y" from="4412,6688" to="4700,7073" o:regroupid="5"/>
            <v:shapetype id="_x0000_t202" coordsize="21600,21600" o:spt="202" path="m,l,21600r21600,l21600,xe">
              <v:stroke joinstyle="miter"/>
              <v:path gradientshapeok="t" o:connecttype="rect"/>
            </v:shapetype>
            <v:shape id="_x0000_s1048" type="#_x0000_t202" style="position:absolute;left:2301;top:6592;width:384;height:481;mso-wrap-edited:f" wrapcoords="-270 0 -270 21060 21600 21060 21600 0 -270 0" o:regroupid="5" stroked="f">
              <v:textbox style="mso-next-textbox:#_x0000_s1048">
                <w:txbxContent>
                  <w:p w:rsidR="00C474BE" w:rsidRDefault="00CD1C7C">
                    <w:pPr>
                      <w:ind w:left="0" w:firstLine="0"/>
                      <w:rPr>
                        <w:sz w:val="24"/>
                        <w:lang w:val="en-US"/>
                      </w:rPr>
                    </w:pPr>
                    <w:r>
                      <w:rPr>
                        <w:sz w:val="24"/>
                        <w:lang w:val="en-US"/>
                      </w:rPr>
                      <w:t>3</w:t>
                    </w:r>
                  </w:p>
                </w:txbxContent>
              </v:textbox>
            </v:shape>
            <v:line id="_x0000_s1049" style="position:absolute" from="7579,7361" to="9306,7361" o:regroupid="5" strokeweight="2.25pt"/>
            <v:line id="_x0000_s1050" style="position:absolute" from="4700,6785" to="7867,7265" o:regroupid="5" strokeweight="1.5pt">
              <v:stroke endarrow="block"/>
            </v:line>
            <v:line id="_x0000_s1051" style="position:absolute" from="8059,7361" to="8059,9475" o:regroupid="5" strokeweight="2.25pt">
              <v:stroke endarrow="block"/>
            </v:line>
            <v:line id="_x0000_s1052" style="position:absolute" from="9019,7361" to="9019,9475" o:regroupid="5" strokeweight="1.5pt">
              <v:stroke endarrow="block"/>
            </v:line>
            <v:shape id="_x0000_s1053" type="#_x0000_t202" style="position:absolute;left:3381;top:7984;width:671;height:673;mso-wrap-edited:f" wrapcoords="-338 0 -338 21600 21938 21600 21938 0 -338 0" o:regroupid="5" stroked="f">
              <v:textbox style="mso-next-textbox:#_x0000_s1053">
                <w:txbxContent>
                  <w:p w:rsidR="00C474BE" w:rsidRDefault="00CD1C7C">
                    <w:pPr>
                      <w:ind w:left="0" w:firstLine="0"/>
                      <w:rPr>
                        <w:sz w:val="22"/>
                        <w:vertAlign w:val="subscript"/>
                        <w:lang w:val="en-US"/>
                      </w:rPr>
                    </w:pPr>
                    <w:r>
                      <w:rPr>
                        <w:sz w:val="22"/>
                        <w:lang w:val="en-US"/>
                      </w:rPr>
                      <w:t>W</w:t>
                    </w:r>
                    <w:r>
                      <w:rPr>
                        <w:sz w:val="22"/>
                        <w:vertAlign w:val="subscript"/>
                        <w:lang w:val="en-US"/>
                      </w:rPr>
                      <w:t>13</w:t>
                    </w:r>
                  </w:p>
                </w:txbxContent>
              </v:textbox>
            </v:shape>
            <v:shape id="_x0000_s1054" type="#_x0000_t202" style="position:absolute;left:4412;top:8130;width:672;height:577;mso-wrap-edited:f" wrapcoords="-338 0 -338 21150 21600 21150 21600 0 -338 0" o:regroupid="5" stroked="f">
              <v:textbox style="mso-next-textbox:#_x0000_s1054">
                <w:txbxContent>
                  <w:p w:rsidR="00C474BE" w:rsidRDefault="00CD1C7C">
                    <w:pPr>
                      <w:ind w:left="0" w:firstLine="0"/>
                      <w:rPr>
                        <w:sz w:val="22"/>
                        <w:vertAlign w:val="subscript"/>
                        <w:lang w:val="en-US"/>
                      </w:rPr>
                    </w:pPr>
                    <w:r>
                      <w:rPr>
                        <w:sz w:val="22"/>
                        <w:lang w:val="en-US"/>
                      </w:rPr>
                      <w:t>A</w:t>
                    </w:r>
                    <w:r>
                      <w:rPr>
                        <w:sz w:val="22"/>
                        <w:vertAlign w:val="subscript"/>
                        <w:lang w:val="en-US"/>
                      </w:rPr>
                      <w:t>31</w:t>
                    </w:r>
                  </w:p>
                </w:txbxContent>
              </v:textbox>
            </v:shape>
            <v:shape id="_x0000_s1055" type="#_x0000_t202" style="position:absolute;left:5901;top:6424;width:671;height:481;mso-wrap-edited:f" wrapcoords="-386 0 -386 21214 21600 21214 21600 0 -386 0" o:regroupid="5" stroked="f">
              <v:textbox style="mso-next-textbox:#_x0000_s1055">
                <w:txbxContent>
                  <w:p w:rsidR="00C474BE" w:rsidRDefault="00CD1C7C">
                    <w:pPr>
                      <w:ind w:left="0" w:firstLine="0"/>
                      <w:rPr>
                        <w:sz w:val="22"/>
                        <w:vertAlign w:val="subscript"/>
                        <w:lang w:val="en-US"/>
                      </w:rPr>
                    </w:pPr>
                    <w:r>
                      <w:rPr>
                        <w:sz w:val="22"/>
                        <w:lang w:val="en-US"/>
                      </w:rPr>
                      <w:t>S</w:t>
                    </w:r>
                    <w:r>
                      <w:rPr>
                        <w:sz w:val="22"/>
                        <w:vertAlign w:val="subscript"/>
                        <w:lang w:val="en-US"/>
                      </w:rPr>
                      <w:t>32</w:t>
                    </w:r>
                  </w:p>
                </w:txbxContent>
              </v:textbox>
            </v:shape>
            <v:shape id="_x0000_s1056" type="#_x0000_t202" style="position:absolute;left:9115;top:6977;width:575;height:576;mso-wrap-edited:f" wrapcoords="-450 0 -450 21150 21600 21150 21600 0 -450 0" o:regroupid="5" stroked="f">
              <v:textbox style="mso-next-textbox:#_x0000_s1056">
                <w:txbxContent>
                  <w:p w:rsidR="00C474BE" w:rsidRDefault="00CD1C7C">
                    <w:pPr>
                      <w:ind w:left="0" w:firstLine="0"/>
                      <w:rPr>
                        <w:lang w:val="en-US"/>
                      </w:rPr>
                    </w:pPr>
                    <w:r>
                      <w:rPr>
                        <w:lang w:val="en-US"/>
                      </w:rPr>
                      <w:t>2</w:t>
                    </w:r>
                  </w:p>
                </w:txbxContent>
              </v:textbox>
            </v:shape>
            <v:shape id="_x0000_s1057" type="#_x0000_t202" style="position:absolute;left:9141;top:7984;width:672;height:480;mso-wrap-edited:f" wrapcoords="-386 0 -386 21214 21600 21214 21600 0 -386 0" o:regroupid="5" stroked="f">
              <v:textbox style="mso-next-textbox:#_x0000_s1057">
                <w:txbxContent>
                  <w:p w:rsidR="00C474BE" w:rsidRDefault="00CD1C7C">
                    <w:pPr>
                      <w:ind w:left="0" w:firstLine="0"/>
                      <w:rPr>
                        <w:sz w:val="22"/>
                        <w:vertAlign w:val="subscript"/>
                        <w:lang w:val="en-US"/>
                      </w:rPr>
                    </w:pPr>
                    <w:r>
                      <w:rPr>
                        <w:sz w:val="22"/>
                        <w:lang w:val="en-US"/>
                      </w:rPr>
                      <w:t>W</w:t>
                    </w:r>
                    <w:r>
                      <w:rPr>
                        <w:sz w:val="22"/>
                        <w:vertAlign w:val="subscript"/>
                        <w:lang w:val="en-US"/>
                      </w:rPr>
                      <w:t>21</w:t>
                    </w:r>
                  </w:p>
                </w:txbxContent>
              </v:textbox>
            </v:shape>
            <v:shape id="_x0000_s1058" type="#_x0000_t202" style="position:absolute;left:8155;top:7938;width:672;height:576;mso-wrap-edited:f" wrapcoords="-386 0 -386 21150 21600 21150 21600 0 -386 0" o:regroupid="5" stroked="f">
              <v:textbox style="mso-next-textbox:#_x0000_s1058">
                <w:txbxContent>
                  <w:p w:rsidR="00C474BE" w:rsidRDefault="00CD1C7C">
                    <w:pPr>
                      <w:ind w:left="0" w:firstLine="0"/>
                      <w:rPr>
                        <w:sz w:val="22"/>
                        <w:vertAlign w:val="subscript"/>
                        <w:lang w:val="en-US"/>
                      </w:rPr>
                    </w:pPr>
                    <w:r>
                      <w:rPr>
                        <w:sz w:val="22"/>
                        <w:lang w:val="en-US"/>
                      </w:rPr>
                      <w:t>A</w:t>
                    </w:r>
                    <w:r>
                      <w:rPr>
                        <w:sz w:val="22"/>
                        <w:vertAlign w:val="subscript"/>
                        <w:lang w:val="en-US"/>
                      </w:rPr>
                      <w:t>21</w:t>
                    </w:r>
                  </w:p>
                </w:txbxContent>
              </v:textbox>
            </v:shape>
            <v:shape id="_x0000_s1059" type="#_x0000_t202" style="position:absolute;left:9115;top:8610;width:1343;height:577;mso-wrap-edited:f" wrapcoords="-193 0 -193 21150 21600 21150 21600 0 -193 0" o:regroupid="5" stroked="f">
              <v:textbox style="mso-next-textbox:#_x0000_s1059">
                <w:txbxContent>
                  <w:p w:rsidR="00C474BE" w:rsidRDefault="00CD1C7C">
                    <w:pPr>
                      <w:ind w:left="0" w:firstLine="0"/>
                      <w:rPr>
                        <w:sz w:val="24"/>
                      </w:rPr>
                    </w:pPr>
                    <w:r>
                      <w:rPr>
                        <w:sz w:val="24"/>
                        <w:lang w:val="en-US"/>
                      </w:rPr>
                      <w:t>694,3</w:t>
                    </w:r>
                    <w:r>
                      <w:rPr>
                        <w:sz w:val="24"/>
                      </w:rPr>
                      <w:t xml:space="preserve"> нм</w:t>
                    </w:r>
                  </w:p>
                </w:txbxContent>
              </v:textbox>
            </v:shape>
            <v:shape id="_x0000_s1060" type="#_x0000_t202" style="position:absolute;left:4220;top:9668;width:4511;height:480;mso-wrap-edited:f" wrapcoords="-51 0 -51 21150 21600 21150 21600 0 -51 0" o:regroupid="5" stroked="f">
              <v:textbox style="mso-next-textbox:#_x0000_s1060">
                <w:txbxContent>
                  <w:p w:rsidR="00C474BE" w:rsidRDefault="00CD1C7C">
                    <w:pPr>
                      <w:ind w:left="0" w:firstLine="0"/>
                      <w:rPr>
                        <w:sz w:val="28"/>
                      </w:rPr>
                    </w:pPr>
                    <w:r>
                      <w:rPr>
                        <w:sz w:val="28"/>
                      </w:rPr>
                      <w:t>Рис.3. Схема уровней иона хрома</w:t>
                    </w:r>
                  </w:p>
                </w:txbxContent>
              </v:textbox>
            </v:shape>
            <v:shape id="_x0000_s1061" type="#_x0000_t202" style="position:absolute;left:2589;top:8899;width:384;height:384;mso-wrap-edited:f" wrapcoords="-675 0 -675 20925 21600 20925 21600 0 -675 0" o:regroupid="5" stroked="f">
              <v:textbox style="mso-next-textbox:#_x0000_s1061">
                <w:txbxContent>
                  <w:p w:rsidR="00C474BE" w:rsidRDefault="00CD1C7C">
                    <w:pPr>
                      <w:ind w:left="0" w:firstLine="0"/>
                    </w:pPr>
                    <w:r>
                      <w:t>1</w:t>
                    </w:r>
                  </w:p>
                </w:txbxContent>
              </v:textbox>
            </v:shape>
            <v:shape id="_x0000_s1062" type="#_x0000_t202" style="position:absolute;left:1341;top:7744;width:1440;height:768;mso-wrap-edited:f" wrapcoords="-180 0 -180 21262 21600 21262 21600 0 -180 0" o:regroupid="5" stroked="f">
              <v:textbox style="mso-next-textbox:#_x0000_s1062">
                <w:txbxContent>
                  <w:p w:rsidR="00C474BE" w:rsidRDefault="00CD1C7C">
                    <w:pPr>
                      <w:ind w:left="0" w:firstLine="0"/>
                      <w:rPr>
                        <w:sz w:val="24"/>
                      </w:rPr>
                    </w:pPr>
                    <w:r>
                      <w:rPr>
                        <w:sz w:val="24"/>
                        <w:lang w:val="en-US"/>
                      </w:rPr>
                      <w:t>~560,0</w:t>
                    </w:r>
                    <w:r>
                      <w:rPr>
                        <w:sz w:val="24"/>
                      </w:rPr>
                      <w:t>нм</w:t>
                    </w:r>
                  </w:p>
                  <w:p w:rsidR="00C474BE" w:rsidRDefault="00CD1C7C">
                    <w:pPr>
                      <w:ind w:left="0" w:firstLine="0"/>
                      <w:rPr>
                        <w:i/>
                        <w:iCs/>
                      </w:rPr>
                    </w:pPr>
                    <w:r>
                      <w:rPr>
                        <w:i/>
                        <w:iCs/>
                        <w:sz w:val="24"/>
                      </w:rPr>
                      <w:t>накачка</w:t>
                    </w:r>
                  </w:p>
                </w:txbxContent>
              </v:textbox>
            </v:shape>
          </v:group>
        </w:pict>
      </w:r>
    </w:p>
    <w:p w:rsidR="00C474BE" w:rsidRDefault="00C474BE">
      <w:pPr>
        <w:rPr>
          <w:color w:val="000000"/>
          <w:sz w:val="28"/>
          <w:lang w:val="en-US"/>
        </w:rPr>
      </w:pPr>
    </w:p>
    <w:p w:rsidR="00C474BE" w:rsidRDefault="00C474BE">
      <w:pPr>
        <w:rPr>
          <w:color w:val="000000"/>
          <w:sz w:val="28"/>
          <w:lang w:val="en-US"/>
        </w:rPr>
      </w:pPr>
    </w:p>
    <w:p w:rsidR="00C474BE" w:rsidRDefault="00C474BE">
      <w:pPr>
        <w:rPr>
          <w:color w:val="000000"/>
          <w:sz w:val="28"/>
          <w:lang w:val="en-US"/>
        </w:rPr>
      </w:pPr>
    </w:p>
    <w:p w:rsidR="00C474BE" w:rsidRDefault="00C474BE">
      <w:pPr>
        <w:rPr>
          <w:color w:val="000000"/>
          <w:sz w:val="28"/>
          <w:lang w:val="en-US"/>
        </w:rPr>
      </w:pPr>
    </w:p>
    <w:p w:rsidR="00C474BE" w:rsidRDefault="00C474BE">
      <w:pPr>
        <w:rPr>
          <w:color w:val="000000"/>
          <w:sz w:val="28"/>
          <w:lang w:val="en-US"/>
        </w:rPr>
      </w:pPr>
    </w:p>
    <w:p w:rsidR="00C474BE" w:rsidRDefault="00C474BE">
      <w:pPr>
        <w:rPr>
          <w:color w:val="000000"/>
          <w:sz w:val="28"/>
          <w:lang w:val="en-US"/>
        </w:rPr>
      </w:pPr>
    </w:p>
    <w:p w:rsidR="00C474BE" w:rsidRDefault="00C474BE">
      <w:pPr>
        <w:rPr>
          <w:color w:val="000000"/>
          <w:sz w:val="28"/>
          <w:lang w:val="en-US"/>
        </w:rPr>
      </w:pPr>
    </w:p>
    <w:p w:rsidR="00C474BE" w:rsidRDefault="00C474BE">
      <w:pPr>
        <w:rPr>
          <w:color w:val="000000"/>
          <w:sz w:val="28"/>
          <w:lang w:val="en-US"/>
        </w:rPr>
      </w:pPr>
    </w:p>
    <w:p w:rsidR="00C474BE" w:rsidRDefault="00C474BE">
      <w:pPr>
        <w:rPr>
          <w:color w:val="000000"/>
          <w:sz w:val="28"/>
          <w:lang w:val="en-US"/>
        </w:rPr>
      </w:pPr>
    </w:p>
    <w:p w:rsidR="00C474BE" w:rsidRDefault="00C474BE">
      <w:pPr>
        <w:rPr>
          <w:color w:val="000000"/>
          <w:sz w:val="28"/>
          <w:lang w:val="en-US"/>
        </w:rPr>
      </w:pPr>
    </w:p>
    <w:p w:rsidR="00C474BE" w:rsidRDefault="00C474BE">
      <w:pPr>
        <w:rPr>
          <w:color w:val="000000"/>
          <w:sz w:val="28"/>
          <w:lang w:val="en-US"/>
        </w:rPr>
      </w:pPr>
    </w:p>
    <w:p w:rsidR="00C474BE" w:rsidRDefault="00C474BE">
      <w:pPr>
        <w:rPr>
          <w:color w:val="000000"/>
          <w:sz w:val="28"/>
          <w:lang w:val="en-US"/>
        </w:rPr>
      </w:pPr>
    </w:p>
    <w:p w:rsidR="00C474BE" w:rsidRDefault="00CD1C7C">
      <w:pPr>
        <w:tabs>
          <w:tab w:val="left" w:pos="2008"/>
        </w:tabs>
        <w:ind w:left="0" w:firstLine="567"/>
        <w:rPr>
          <w:color w:val="000000"/>
          <w:sz w:val="28"/>
        </w:rPr>
      </w:pPr>
      <w:r>
        <w:rPr>
          <w:color w:val="000000"/>
          <w:sz w:val="28"/>
        </w:rPr>
        <w:t>Процесс образования каскада изображен схематически на рис.4. До вспышки лампы ионы хрома находятся в основном состоянии (черные кружки на рис.4а). Свет накачки (сплошные стрелки на рис.4б) переводит большинство ионов в возбужден</w:t>
      </w:r>
      <w:r>
        <w:rPr>
          <w:color w:val="000000"/>
          <w:sz w:val="28"/>
        </w:rPr>
        <w:softHyphen/>
        <w:t>ное состояние (светлые кружки). Каскад начинает развиваться, когда возбужденные ионы спонтанно из</w:t>
      </w:r>
      <w:r>
        <w:rPr>
          <w:color w:val="000000"/>
          <w:sz w:val="28"/>
        </w:rPr>
        <w:softHyphen/>
        <w:t>лучают фотоны (штриховые стрелки на рис.4в) в направлении, параллельном оси кристалла (фотоны, испущенные по другим направлениям, выходят из кри</w:t>
      </w:r>
      <w:r>
        <w:rPr>
          <w:color w:val="000000"/>
          <w:sz w:val="28"/>
        </w:rPr>
        <w:softHyphen/>
        <w:t>сталла). Фотоны размножаются за счет вынужденного излучения. Этот процесс развивается (рис.4г и д),</w:t>
      </w:r>
      <w:r>
        <w:rPr>
          <w:i/>
          <w:iCs/>
          <w:color w:val="000000"/>
          <w:sz w:val="28"/>
        </w:rPr>
        <w:t xml:space="preserve"> </w:t>
      </w:r>
      <w:r>
        <w:rPr>
          <w:color w:val="000000"/>
          <w:sz w:val="28"/>
        </w:rPr>
        <w:t>так как фотоны многократно проходят вдоль кристал</w:t>
      </w:r>
      <w:r>
        <w:rPr>
          <w:color w:val="000000"/>
          <w:sz w:val="28"/>
        </w:rPr>
        <w:softHyphen/>
        <w:t>ла, отражаясь от его торцов.</w:t>
      </w:r>
    </w:p>
    <w:p w:rsidR="00C474BE" w:rsidRDefault="00C474BE">
      <w:pPr>
        <w:rPr>
          <w:color w:val="000000"/>
          <w:sz w:val="28"/>
        </w:rPr>
      </w:pPr>
    </w:p>
    <w:p w:rsidR="00C474BE" w:rsidRDefault="00C474BE">
      <w:pPr>
        <w:rPr>
          <w:color w:val="000000"/>
          <w:sz w:val="28"/>
          <w:lang w:val="en-US"/>
        </w:rPr>
      </w:pPr>
    </w:p>
    <w:p w:rsidR="00C474BE" w:rsidRDefault="00C474BE">
      <w:pPr>
        <w:rPr>
          <w:color w:val="000000"/>
          <w:sz w:val="28"/>
          <w:lang w:val="en-US"/>
        </w:rPr>
      </w:pPr>
    </w:p>
    <w:p w:rsidR="00C474BE" w:rsidRDefault="00C474BE">
      <w:pPr>
        <w:rPr>
          <w:color w:val="000000"/>
          <w:sz w:val="28"/>
          <w:lang w:val="en-US"/>
        </w:rPr>
      </w:pPr>
    </w:p>
    <w:p w:rsidR="00C474BE" w:rsidRDefault="00806E2B">
      <w:pPr>
        <w:ind w:hanging="40"/>
        <w:jc w:val="center"/>
        <w:rPr>
          <w:color w:val="000000"/>
          <w:sz w:val="28"/>
          <w:lang w:val="en-US"/>
        </w:rPr>
      </w:pPr>
      <w:r>
        <w:rPr>
          <w:color w:val="000000"/>
          <w:sz w:val="28"/>
          <w:lang w:val="en-US"/>
        </w:rPr>
        <w:pict>
          <v:shape id="_x0000_i1029" type="#_x0000_t75" style="width:361.5pt;height:444pt">
            <v:imagedata r:id="rId13" o:title="4"/>
          </v:shape>
        </w:pict>
      </w:r>
    </w:p>
    <w:p w:rsidR="00C474BE" w:rsidRDefault="00C474BE">
      <w:pPr>
        <w:rPr>
          <w:color w:val="000000"/>
          <w:sz w:val="28"/>
          <w:lang w:val="en-US"/>
        </w:rPr>
      </w:pPr>
    </w:p>
    <w:p w:rsidR="00C474BE" w:rsidRDefault="00CD1C7C">
      <w:pPr>
        <w:ind w:hanging="40"/>
        <w:jc w:val="center"/>
        <w:rPr>
          <w:color w:val="000000"/>
          <w:sz w:val="28"/>
        </w:rPr>
      </w:pPr>
      <w:r>
        <w:rPr>
          <w:color w:val="000000"/>
          <w:sz w:val="28"/>
        </w:rPr>
        <w:t>Рис. 4. Процесс образования каскада фотонов</w:t>
      </w:r>
    </w:p>
    <w:p w:rsidR="00C474BE" w:rsidRDefault="00C474BE">
      <w:pPr>
        <w:jc w:val="center"/>
        <w:rPr>
          <w:color w:val="000000"/>
          <w:sz w:val="28"/>
        </w:rPr>
      </w:pPr>
    </w:p>
    <w:p w:rsidR="00C474BE" w:rsidRDefault="00CD1C7C">
      <w:pPr>
        <w:pStyle w:val="ae"/>
        <w:ind w:left="0" w:firstLine="567"/>
      </w:pPr>
      <w:r>
        <w:t>При каждом отражении от частично прозрачного торца небольшая доля (8 %) светового пучка выходит из кристалла. Поэтому после каждого акта накачки возникает вспышка лазерного излучения, состоящая из ряда импульсов, общая про</w:t>
      </w:r>
      <w:r>
        <w:softHyphen/>
        <w:t>должительность которых равна нескольким микросе</w:t>
      </w:r>
      <w:r>
        <w:softHyphen/>
        <w:t>кундам. Лазеры на рубине работают в импульсном ре</w:t>
      </w:r>
      <w:r>
        <w:softHyphen/>
        <w:t>жиме с частотой порядка нескольких вспышек в ми</w:t>
      </w:r>
      <w:r>
        <w:softHyphen/>
        <w:t xml:space="preserve">нуту. </w:t>
      </w:r>
    </w:p>
    <w:p w:rsidR="00C474BE" w:rsidRDefault="00CD1C7C">
      <w:pPr>
        <w:ind w:left="0" w:firstLine="567"/>
        <w:rPr>
          <w:color w:val="000000"/>
          <w:sz w:val="28"/>
        </w:rPr>
      </w:pPr>
      <w:r>
        <w:rPr>
          <w:color w:val="000000"/>
          <w:sz w:val="28"/>
        </w:rPr>
        <w:t>В 1961 г. Джаваном</w:t>
      </w:r>
      <w:r>
        <w:rPr>
          <w:rStyle w:val="a4"/>
          <w:color w:val="000000"/>
          <w:sz w:val="28"/>
        </w:rPr>
        <w:footnoteReference w:id="6"/>
      </w:r>
      <w:r>
        <w:rPr>
          <w:color w:val="000000"/>
          <w:sz w:val="28"/>
        </w:rPr>
        <w:t xml:space="preserve"> был создан первый газовый лазер, работающий на смеси гелия и неона. В 1963 г. были созданы первые полупроводниковые лазеры. В настоящее время список лазерных материалов на</w:t>
      </w:r>
      <w:r>
        <w:rPr>
          <w:color w:val="000000"/>
          <w:sz w:val="28"/>
        </w:rPr>
        <w:softHyphen/>
        <w:t>считывает много десятков твердых, жидких и газооб</w:t>
      </w:r>
      <w:r>
        <w:rPr>
          <w:color w:val="000000"/>
          <w:sz w:val="28"/>
        </w:rPr>
        <w:softHyphen/>
        <w:t>разных веществ. Одни лазеры работают в импульсном, другие—в непрерывном режиме.</w:t>
      </w:r>
    </w:p>
    <w:p w:rsidR="00C474BE" w:rsidRDefault="00CD1C7C">
      <w:pPr>
        <w:ind w:left="0" w:firstLine="567"/>
        <w:rPr>
          <w:color w:val="000000"/>
          <w:sz w:val="28"/>
        </w:rPr>
      </w:pPr>
      <w:r>
        <w:rPr>
          <w:color w:val="000000"/>
          <w:sz w:val="28"/>
        </w:rPr>
        <w:t xml:space="preserve">Если цилиндрический сосуд наполнить смесью гелия и </w:t>
      </w:r>
      <w:r>
        <w:rPr>
          <w:smallCaps/>
          <w:color w:val="000000"/>
          <w:sz w:val="28"/>
        </w:rPr>
        <w:t xml:space="preserve">у </w:t>
      </w:r>
      <w:r>
        <w:rPr>
          <w:color w:val="000000"/>
          <w:sz w:val="28"/>
        </w:rPr>
        <w:t>неона, внутрь его поместить металлические электро</w:t>
      </w:r>
      <w:r>
        <w:rPr>
          <w:color w:val="000000"/>
          <w:sz w:val="28"/>
        </w:rPr>
        <w:softHyphen/>
        <w:t xml:space="preserve">ды и подать на них высокое напряжение, то смесь газов начнет светиться красноватым светом, почти таким же, как и неоновая реклама (рис. 5). </w:t>
      </w:r>
    </w:p>
    <w:p w:rsidR="00C474BE" w:rsidRDefault="00CD1C7C">
      <w:pPr>
        <w:ind w:left="0" w:firstLine="567"/>
        <w:rPr>
          <w:color w:val="000000"/>
          <w:sz w:val="28"/>
        </w:rPr>
      </w:pPr>
      <w:r>
        <w:rPr>
          <w:color w:val="000000"/>
          <w:sz w:val="28"/>
        </w:rPr>
        <w:t>В стеклянной трубке возникает тлеющий разряд. При этом между атомами газа движется много бы</w:t>
      </w:r>
      <w:r>
        <w:rPr>
          <w:color w:val="000000"/>
          <w:sz w:val="28"/>
        </w:rPr>
        <w:softHyphen/>
        <w:t>стрых электронов. Они сталкиваются с атомами ге</w:t>
      </w:r>
      <w:r>
        <w:rPr>
          <w:color w:val="000000"/>
          <w:sz w:val="28"/>
        </w:rPr>
        <w:softHyphen/>
        <w:t>лия и возбуждают их. Электроны сталкиваются с неоном, но, как правило, возбуждают только низ</w:t>
      </w:r>
      <w:r>
        <w:rPr>
          <w:color w:val="000000"/>
          <w:sz w:val="28"/>
        </w:rPr>
        <w:softHyphen/>
        <w:t>колежащие уровни неона. Возбужденные атомы ге</w:t>
      </w:r>
      <w:r>
        <w:rPr>
          <w:color w:val="000000"/>
          <w:sz w:val="28"/>
        </w:rPr>
        <w:softHyphen/>
        <w:t>лия, сталкиваясь с атомами неона, отдают им свою энергию и возбуждают их высокие уровни. С этих высоких уровней атом неона переходит в промежу</w:t>
      </w:r>
      <w:r>
        <w:rPr>
          <w:color w:val="000000"/>
          <w:sz w:val="28"/>
        </w:rPr>
        <w:softHyphen/>
        <w:t xml:space="preserve">точное состояние </w:t>
      </w:r>
      <w:r>
        <w:rPr>
          <w:i/>
          <w:iCs/>
          <w:color w:val="000000"/>
          <w:sz w:val="28"/>
        </w:rPr>
        <w:t>Е</w:t>
      </w:r>
      <w:r>
        <w:rPr>
          <w:i/>
          <w:iCs/>
          <w:color w:val="000000"/>
          <w:sz w:val="28"/>
          <w:vertAlign w:val="subscript"/>
        </w:rPr>
        <w:t>1</w:t>
      </w:r>
      <w:r>
        <w:rPr>
          <w:i/>
          <w:iCs/>
          <w:color w:val="000000"/>
          <w:sz w:val="28"/>
        </w:rPr>
        <w:t>.</w:t>
      </w:r>
      <w:r>
        <w:rPr>
          <w:color w:val="000000"/>
          <w:sz w:val="28"/>
        </w:rPr>
        <w:t xml:space="preserve"> Если теперь у торцов сосуда с гелий-неоновой смесью установить такие же зерка</w:t>
      </w:r>
      <w:r>
        <w:rPr>
          <w:color w:val="000000"/>
          <w:sz w:val="28"/>
        </w:rPr>
        <w:softHyphen/>
        <w:t xml:space="preserve">ла, как и у торцов рубинового лазера, то фотон с энергией </w:t>
      </w:r>
      <w:r>
        <w:rPr>
          <w:i/>
          <w:iCs/>
          <w:color w:val="000000"/>
          <w:sz w:val="28"/>
        </w:rPr>
        <w:t>Е</w:t>
      </w:r>
      <w:r>
        <w:rPr>
          <w:i/>
          <w:iCs/>
          <w:color w:val="000000"/>
          <w:sz w:val="28"/>
          <w:vertAlign w:val="subscript"/>
        </w:rPr>
        <w:t>1</w:t>
      </w:r>
      <w:r>
        <w:rPr>
          <w:i/>
          <w:iCs/>
          <w:color w:val="000000"/>
          <w:sz w:val="28"/>
        </w:rPr>
        <w:t xml:space="preserve"> — Е</w:t>
      </w:r>
      <w:r>
        <w:rPr>
          <w:i/>
          <w:iCs/>
          <w:color w:val="000000"/>
          <w:sz w:val="28"/>
          <w:vertAlign w:val="subscript"/>
        </w:rPr>
        <w:t>2</w:t>
      </w:r>
      <w:r>
        <w:rPr>
          <w:i/>
          <w:iCs/>
          <w:color w:val="000000"/>
          <w:sz w:val="28"/>
        </w:rPr>
        <w:t>,</w:t>
      </w:r>
      <w:r>
        <w:rPr>
          <w:color w:val="000000"/>
          <w:sz w:val="28"/>
        </w:rPr>
        <w:t xml:space="preserve"> испущенный параллельно оси со</w:t>
      </w:r>
      <w:r>
        <w:rPr>
          <w:color w:val="000000"/>
          <w:sz w:val="28"/>
        </w:rPr>
        <w:softHyphen/>
        <w:t>суда, вызовет лазерное излучение. В газовом лазере число возбужденных атомов неона и гелия непре</w:t>
      </w:r>
      <w:r>
        <w:rPr>
          <w:color w:val="000000"/>
          <w:sz w:val="28"/>
        </w:rPr>
        <w:softHyphen/>
        <w:t>рывно пополняется. Поэтому гелий-неоновый лазер излучает свет непрерывно.</w:t>
      </w:r>
    </w:p>
    <w:p w:rsidR="00C474BE" w:rsidRDefault="00CD1C7C">
      <w:pPr>
        <w:ind w:left="0" w:firstLine="567"/>
        <w:rPr>
          <w:color w:val="000000"/>
          <w:sz w:val="28"/>
        </w:rPr>
      </w:pPr>
      <w:r>
        <w:rPr>
          <w:color w:val="000000"/>
          <w:sz w:val="28"/>
        </w:rPr>
        <w:t>Очень интересен лазер с жидким излучающим телом. Мы уже знаем, что главную роль в излу</w:t>
      </w:r>
      <w:r>
        <w:rPr>
          <w:color w:val="000000"/>
          <w:sz w:val="28"/>
        </w:rPr>
        <w:softHyphen/>
        <w:t>чающем теле рубинового лазера играют атомы хрома.</w:t>
      </w:r>
    </w:p>
    <w:p w:rsidR="00C474BE" w:rsidRDefault="00806E2B">
      <w:pPr>
        <w:rPr>
          <w:color w:val="000000"/>
          <w:sz w:val="28"/>
        </w:rPr>
      </w:pPr>
      <w:r>
        <w:rPr>
          <w:noProof/>
          <w:color w:val="000000"/>
          <w:sz w:val="20"/>
        </w:rPr>
        <w:pict>
          <v:shape id="_x0000_s1085" type="#_x0000_t202" style="position:absolute;left:0;text-align:left;margin-left:246.35pt;margin-top:10.7pt;width:221.65pt;height:120pt;z-index:251657216" o:regroupid="9" stroked="f">
            <v:textbox style="mso-next-textbox:#_x0000_s1085">
              <w:txbxContent>
                <w:p w:rsidR="00C474BE" w:rsidRDefault="00CD1C7C">
                  <w:pPr>
                    <w:ind w:left="0" w:firstLine="0"/>
                    <w:rPr>
                      <w:sz w:val="28"/>
                    </w:rPr>
                  </w:pPr>
                  <w:r>
                    <w:rPr>
                      <w:sz w:val="28"/>
                    </w:rPr>
                    <w:t>На рисунке показаны только уровни, участвующие в генерации видимого излучения газового лазера. На самом деле схема уровней и неона, и гелия сложнее.</w:t>
                  </w:r>
                </w:p>
              </w:txbxContent>
            </v:textbox>
          </v:shape>
        </w:pict>
      </w:r>
      <w:r>
        <w:rPr>
          <w:noProof/>
          <w:color w:val="000000"/>
          <w:sz w:val="20"/>
        </w:rPr>
        <w:pict>
          <v:shape id="_x0000_s1084" type="#_x0000_t202" style="position:absolute;left:0;text-align:left;margin-left:0;margin-top:10.7pt;width:184.25pt;height:114pt;z-index:251656192" o:regroupid="9" stroked="f">
            <v:textbox style="mso-next-textbox:#_x0000_s1084">
              <w:txbxContent>
                <w:p w:rsidR="00C474BE" w:rsidRDefault="00CD1C7C">
                  <w:pPr>
                    <w:ind w:left="0" w:firstLine="0"/>
                    <w:jc w:val="left"/>
                    <w:rPr>
                      <w:sz w:val="28"/>
                    </w:rPr>
                  </w:pPr>
                  <w:r>
                    <w:rPr>
                      <w:sz w:val="28"/>
                    </w:rPr>
                    <w:t>Рис. 5. Гелий-неоновый лазер:</w:t>
                  </w:r>
                </w:p>
                <w:p w:rsidR="00C474BE" w:rsidRDefault="00CD1C7C">
                  <w:pPr>
                    <w:ind w:left="0" w:firstLine="0"/>
                    <w:jc w:val="left"/>
                    <w:rPr>
                      <w:sz w:val="28"/>
                    </w:rPr>
                  </w:pPr>
                  <w:r>
                    <w:rPr>
                      <w:i/>
                      <w:iCs/>
                      <w:sz w:val="28"/>
                    </w:rPr>
                    <w:t xml:space="preserve">а </w:t>
                  </w:r>
                  <w:r>
                    <w:rPr>
                      <w:sz w:val="28"/>
                    </w:rPr>
                    <w:t xml:space="preserve">- схема лазера на смеси гелия и неона; </w:t>
                  </w:r>
                </w:p>
                <w:p w:rsidR="00C474BE" w:rsidRDefault="00CD1C7C">
                  <w:pPr>
                    <w:ind w:left="0" w:firstLine="0"/>
                    <w:jc w:val="left"/>
                    <w:rPr>
                      <w:sz w:val="28"/>
                    </w:rPr>
                  </w:pPr>
                  <w:r>
                    <w:rPr>
                      <w:i/>
                      <w:iCs/>
                      <w:sz w:val="28"/>
                    </w:rPr>
                    <w:t xml:space="preserve">б </w:t>
                  </w:r>
                  <w:r>
                    <w:rPr>
                      <w:sz w:val="28"/>
                    </w:rPr>
                    <w:t>- схема энергетических уровней гелия и неона.</w:t>
                  </w:r>
                </w:p>
              </w:txbxContent>
            </v:textbox>
          </v:shape>
        </w:pict>
      </w:r>
    </w:p>
    <w:p w:rsidR="00C474BE" w:rsidRDefault="00C474BE">
      <w:pPr>
        <w:rPr>
          <w:color w:val="000000"/>
          <w:sz w:val="28"/>
        </w:rPr>
      </w:pPr>
    </w:p>
    <w:p w:rsidR="00C474BE" w:rsidRDefault="00C474BE">
      <w:pPr>
        <w:rPr>
          <w:color w:val="000000"/>
          <w:sz w:val="28"/>
        </w:rPr>
      </w:pPr>
    </w:p>
    <w:p w:rsidR="00C474BE" w:rsidRDefault="00C474BE">
      <w:pPr>
        <w:rPr>
          <w:color w:val="000000"/>
          <w:sz w:val="28"/>
        </w:rPr>
      </w:pPr>
    </w:p>
    <w:p w:rsidR="00C474BE" w:rsidRDefault="00C474BE">
      <w:pPr>
        <w:rPr>
          <w:color w:val="000000"/>
          <w:sz w:val="28"/>
        </w:rPr>
      </w:pPr>
    </w:p>
    <w:p w:rsidR="00C474BE" w:rsidRDefault="00C474BE">
      <w:pPr>
        <w:rPr>
          <w:color w:val="000000"/>
          <w:sz w:val="28"/>
        </w:rPr>
      </w:pPr>
    </w:p>
    <w:p w:rsidR="00C474BE" w:rsidRDefault="00C474BE">
      <w:pPr>
        <w:rPr>
          <w:color w:val="000000"/>
          <w:sz w:val="28"/>
        </w:rPr>
      </w:pPr>
    </w:p>
    <w:p w:rsidR="00C474BE" w:rsidRDefault="00C474BE">
      <w:pPr>
        <w:rPr>
          <w:color w:val="000000"/>
          <w:sz w:val="28"/>
        </w:rPr>
      </w:pPr>
    </w:p>
    <w:p w:rsidR="00C474BE" w:rsidRDefault="00CD1C7C">
      <w:pPr>
        <w:rPr>
          <w:color w:val="000000"/>
          <w:sz w:val="28"/>
        </w:rPr>
      </w:pPr>
      <w:r>
        <w:rPr>
          <w:color w:val="000000"/>
          <w:sz w:val="28"/>
        </w:rPr>
        <w:t>а</w:t>
      </w:r>
    </w:p>
    <w:p w:rsidR="00C474BE" w:rsidRDefault="00806E2B">
      <w:pPr>
        <w:jc w:val="center"/>
        <w:rPr>
          <w:color w:val="000000"/>
          <w:sz w:val="28"/>
        </w:rPr>
      </w:pPr>
      <w:r>
        <w:rPr>
          <w:color w:val="000000"/>
          <w:sz w:val="28"/>
        </w:rPr>
        <w:pict>
          <v:shape id="_x0000_i1030" type="#_x0000_t75" style="width:342pt;height:168.75pt">
            <v:imagedata r:id="rId14" o:title="5a"/>
          </v:shape>
        </w:pict>
      </w:r>
    </w:p>
    <w:p w:rsidR="00C474BE" w:rsidRDefault="00C474BE">
      <w:pPr>
        <w:jc w:val="center"/>
        <w:rPr>
          <w:color w:val="000000"/>
          <w:sz w:val="28"/>
        </w:rPr>
      </w:pPr>
    </w:p>
    <w:p w:rsidR="00C474BE" w:rsidRDefault="00C474BE">
      <w:pPr>
        <w:jc w:val="center"/>
        <w:rPr>
          <w:color w:val="000000"/>
          <w:sz w:val="28"/>
        </w:rPr>
      </w:pPr>
    </w:p>
    <w:p w:rsidR="00C474BE" w:rsidRDefault="00C474BE">
      <w:pPr>
        <w:jc w:val="center"/>
        <w:rPr>
          <w:color w:val="000000"/>
          <w:sz w:val="28"/>
        </w:rPr>
      </w:pPr>
    </w:p>
    <w:p w:rsidR="00C474BE" w:rsidRDefault="00C474BE">
      <w:pPr>
        <w:jc w:val="center"/>
        <w:rPr>
          <w:color w:val="000000"/>
          <w:sz w:val="28"/>
        </w:rPr>
      </w:pPr>
    </w:p>
    <w:p w:rsidR="00C474BE" w:rsidRDefault="00C474BE">
      <w:pPr>
        <w:jc w:val="center"/>
        <w:rPr>
          <w:color w:val="000000"/>
          <w:sz w:val="28"/>
        </w:rPr>
      </w:pPr>
    </w:p>
    <w:p w:rsidR="00C474BE" w:rsidRDefault="00C474BE">
      <w:pPr>
        <w:jc w:val="center"/>
        <w:rPr>
          <w:color w:val="000000"/>
          <w:sz w:val="28"/>
        </w:rPr>
      </w:pPr>
    </w:p>
    <w:p w:rsidR="00C474BE" w:rsidRDefault="00C474BE">
      <w:pPr>
        <w:jc w:val="center"/>
        <w:rPr>
          <w:color w:val="000000"/>
          <w:sz w:val="28"/>
        </w:rPr>
      </w:pPr>
    </w:p>
    <w:p w:rsidR="00C474BE" w:rsidRDefault="00CD1C7C">
      <w:pPr>
        <w:jc w:val="left"/>
        <w:rPr>
          <w:color w:val="000000"/>
          <w:sz w:val="28"/>
        </w:rPr>
      </w:pPr>
      <w:r>
        <w:rPr>
          <w:color w:val="000000"/>
          <w:sz w:val="28"/>
        </w:rPr>
        <w:t>б</w:t>
      </w:r>
    </w:p>
    <w:p w:rsidR="00C474BE" w:rsidRDefault="00806E2B">
      <w:pPr>
        <w:jc w:val="center"/>
        <w:rPr>
          <w:color w:val="000000"/>
          <w:sz w:val="28"/>
        </w:rPr>
      </w:pPr>
      <w:r>
        <w:rPr>
          <w:color w:val="000000"/>
          <w:sz w:val="28"/>
        </w:rPr>
        <w:pict>
          <v:shape id="_x0000_i1031" type="#_x0000_t75" style="width:344.25pt;height:170.25pt">
            <v:imagedata r:id="rId15" o:title="5b"/>
          </v:shape>
        </w:pict>
      </w:r>
    </w:p>
    <w:p w:rsidR="00C474BE" w:rsidRDefault="00C474BE">
      <w:pPr>
        <w:rPr>
          <w:color w:val="000000"/>
          <w:sz w:val="28"/>
        </w:rPr>
      </w:pPr>
    </w:p>
    <w:p w:rsidR="00C474BE" w:rsidRDefault="00CD1C7C">
      <w:pPr>
        <w:pStyle w:val="21"/>
      </w:pPr>
      <w:r>
        <w:t>Существуют лазеры, у которых стержень не из рубина, а из стекла, а стекло, как известно, пере</w:t>
      </w:r>
      <w:r>
        <w:softHyphen/>
        <w:t>охлажденная жидкость. Роль атомов хрома играют добавленные в стекло атомы редкоземельного эле</w:t>
      </w:r>
      <w:r>
        <w:softHyphen/>
        <w:t>мента неодима. Но так как атомы неодима находят</w:t>
      </w:r>
      <w:r>
        <w:softHyphen/>
        <w:t>ся в жидкости, они будут свободнее передвигаться и очень часто сталкиваться с атомами жидкости-растворителя. При этих столкновениях возбужден</w:t>
      </w:r>
      <w:r>
        <w:softHyphen/>
        <w:t>ные атомы неодима будут отдавать свою энергию атомам растворителя, и она будет переходить в теп</w:t>
      </w:r>
      <w:r>
        <w:softHyphen/>
        <w:t>ло. Не поможет и то, что электроны, переход ко</w:t>
      </w:r>
      <w:r>
        <w:softHyphen/>
        <w:t>торых с орбиты на орбиту сопровождается испу</w:t>
      </w:r>
      <w:r>
        <w:softHyphen/>
        <w:t>сканием фотонов, лежат на большой глубине элек</w:t>
      </w:r>
      <w:r>
        <w:softHyphen/>
        <w:t>тронного облака, окружающего  атом неодима. Нужно было как-то защитить этот активный атом от снующих вокруг него атомов растворителя. Но как?</w:t>
      </w:r>
    </w:p>
    <w:p w:rsidR="00C474BE" w:rsidRDefault="00CD1C7C">
      <w:pPr>
        <w:ind w:left="0" w:firstLine="567"/>
        <w:rPr>
          <w:color w:val="000000"/>
          <w:sz w:val="28"/>
        </w:rPr>
      </w:pPr>
      <w:r>
        <w:rPr>
          <w:color w:val="000000"/>
          <w:sz w:val="28"/>
        </w:rPr>
        <w:t>Эту задачу решили химики. Они заключили ион неодима в атомную кольчугу (рис. 6). Было полу</w:t>
      </w:r>
      <w:r>
        <w:rPr>
          <w:color w:val="000000"/>
          <w:sz w:val="28"/>
        </w:rPr>
        <w:softHyphen/>
        <w:t>чено такое химическое соединение, в котором ион неодима находится среди связанных с ним атомов кислорода, а они в свою очередь связаны со слож</w:t>
      </w:r>
      <w:r>
        <w:rPr>
          <w:color w:val="000000"/>
          <w:sz w:val="28"/>
        </w:rPr>
        <w:softHyphen/>
        <w:t xml:space="preserve">ными органическими группами атомов — </w:t>
      </w:r>
      <w:r>
        <w:rPr>
          <w:i/>
          <w:iCs/>
          <w:color w:val="000000"/>
          <w:sz w:val="28"/>
        </w:rPr>
        <w:t>лиган</w:t>
      </w:r>
      <w:r>
        <w:rPr>
          <w:i/>
          <w:iCs/>
          <w:color w:val="000000"/>
          <w:sz w:val="28"/>
        </w:rPr>
        <w:softHyphen/>
        <w:t>дами.</w:t>
      </w:r>
      <w:r>
        <w:rPr>
          <w:color w:val="000000"/>
          <w:sz w:val="28"/>
        </w:rPr>
        <w:t xml:space="preserve"> Таким образом, атом неодима оказался за</w:t>
      </w:r>
      <w:r>
        <w:rPr>
          <w:color w:val="000000"/>
          <w:sz w:val="28"/>
        </w:rPr>
        <w:softHyphen/>
        <w:t>щищенным от столкновений с атомами растворите</w:t>
      </w:r>
      <w:r>
        <w:rPr>
          <w:color w:val="000000"/>
          <w:sz w:val="28"/>
        </w:rPr>
        <w:softHyphen/>
        <w:t>ля и стал вести себя так, как если бы он находился в кристаллической решетке твердого тела. Но лиганды не ограничиваются ролью защитников нео</w:t>
      </w:r>
      <w:r>
        <w:rPr>
          <w:color w:val="000000"/>
          <w:sz w:val="28"/>
        </w:rPr>
        <w:softHyphen/>
        <w:t>дима. Они обладают еще замечательным свойством: поглощая излучение в широких областях спектра, лиганд возбуждается и при этом либо сразу пере</w:t>
      </w:r>
      <w:r>
        <w:rPr>
          <w:color w:val="000000"/>
          <w:sz w:val="28"/>
        </w:rPr>
        <w:softHyphen/>
        <w:t>ходит в основное состояние, либо долго остается в возбужденном состоянии. В первом случае испущен</w:t>
      </w:r>
      <w:r>
        <w:rPr>
          <w:color w:val="000000"/>
          <w:sz w:val="28"/>
        </w:rPr>
        <w:softHyphen/>
        <w:t>ный лигандом фотон будет бесполезным для лазер</w:t>
      </w:r>
      <w:r>
        <w:rPr>
          <w:color w:val="000000"/>
          <w:sz w:val="28"/>
        </w:rPr>
        <w:softHyphen/>
        <w:t>ного луча. Из метастабильного состояния лиганд передает свою энергию атому неодима и таким об</w:t>
      </w:r>
      <w:r>
        <w:rPr>
          <w:color w:val="000000"/>
          <w:sz w:val="28"/>
        </w:rPr>
        <w:softHyphen/>
        <w:t>разом участвует в оптической накачке активных ионов неодима. Каскад фотонов в таком лазере воз</w:t>
      </w:r>
      <w:r>
        <w:rPr>
          <w:color w:val="000000"/>
          <w:sz w:val="28"/>
        </w:rPr>
        <w:softHyphen/>
        <w:t>никает обычным путем, так же как и в других ти</w:t>
      </w:r>
      <w:r>
        <w:rPr>
          <w:color w:val="000000"/>
          <w:sz w:val="28"/>
        </w:rPr>
        <w:softHyphen/>
        <w:t>пах лазеров.</w:t>
      </w:r>
    </w:p>
    <w:p w:rsidR="00C474BE" w:rsidRDefault="00C474BE">
      <w:pPr>
        <w:ind w:left="0" w:firstLine="567"/>
        <w:rPr>
          <w:color w:val="000000"/>
          <w:sz w:val="28"/>
        </w:rPr>
      </w:pPr>
    </w:p>
    <w:p w:rsidR="00C474BE" w:rsidRDefault="00C474BE">
      <w:pPr>
        <w:ind w:left="0" w:firstLine="567"/>
        <w:rPr>
          <w:color w:val="000000"/>
          <w:sz w:val="28"/>
        </w:rPr>
      </w:pPr>
    </w:p>
    <w:p w:rsidR="00C474BE" w:rsidRDefault="00C474BE">
      <w:pPr>
        <w:ind w:left="0" w:firstLine="567"/>
        <w:rPr>
          <w:color w:val="000000"/>
          <w:sz w:val="28"/>
        </w:rPr>
      </w:pPr>
    </w:p>
    <w:p w:rsidR="00C474BE" w:rsidRDefault="00C474BE">
      <w:pPr>
        <w:ind w:left="0" w:firstLine="567"/>
        <w:rPr>
          <w:color w:val="000000"/>
          <w:sz w:val="28"/>
        </w:rPr>
      </w:pPr>
    </w:p>
    <w:p w:rsidR="00C474BE" w:rsidRDefault="00C474BE">
      <w:pPr>
        <w:ind w:left="0" w:firstLine="567"/>
        <w:rPr>
          <w:color w:val="000000"/>
          <w:sz w:val="28"/>
        </w:rPr>
      </w:pPr>
    </w:p>
    <w:p w:rsidR="00C474BE" w:rsidRDefault="00806E2B">
      <w:pPr>
        <w:ind w:left="0" w:firstLine="567"/>
        <w:rPr>
          <w:color w:val="000000"/>
          <w:sz w:val="28"/>
        </w:rPr>
      </w:pPr>
      <w:r>
        <w:rPr>
          <w:noProof/>
          <w:color w:val="000000"/>
          <w:sz w:val="20"/>
        </w:rPr>
        <w:pict>
          <v:group id="_x0000_s1099" style="position:absolute;left:0;text-align:left;margin-left:0;margin-top:-17.5pt;width:456pt;height:169.7pt;z-index:251660288" coordorigin="1821,1144" coordsize="9120,3394">
            <v:shape id="_x0000_s1100" type="#_x0000_t202" style="position:absolute;left:5421;top:1504;width:5520;height:2350" stroked="f">
              <v:textbox style="mso-next-textbox:#_x0000_s1100">
                <w:txbxContent>
                  <w:p w:rsidR="00C474BE" w:rsidRDefault="00CD1C7C">
                    <w:pPr>
                      <w:ind w:firstLine="0"/>
                      <w:jc w:val="left"/>
                      <w:rPr>
                        <w:sz w:val="28"/>
                      </w:rPr>
                    </w:pPr>
                    <w:r>
                      <w:rPr>
                        <w:sz w:val="28"/>
                      </w:rPr>
                      <w:t>Рис. 6</w:t>
                    </w:r>
                    <w:r>
                      <w:rPr>
                        <w:i/>
                        <w:iCs/>
                        <w:smallCaps/>
                        <w:sz w:val="28"/>
                      </w:rPr>
                      <w:t>.</w:t>
                    </w:r>
                    <w:r>
                      <w:rPr>
                        <w:smallCaps/>
                        <w:sz w:val="28"/>
                      </w:rPr>
                      <w:t xml:space="preserve"> </w:t>
                    </w:r>
                    <w:r>
                      <w:rPr>
                        <w:sz w:val="28"/>
                      </w:rPr>
                      <w:t xml:space="preserve">Ион неодима «защищен» атомами кислорода и группами органических молекул – лигандами. </w:t>
                    </w:r>
                  </w:p>
                  <w:p w:rsidR="00C474BE" w:rsidRDefault="00CD1C7C">
                    <w:pPr>
                      <w:ind w:firstLine="0"/>
                      <w:jc w:val="left"/>
                      <w:rPr>
                        <w:sz w:val="28"/>
                      </w:rPr>
                    </w:pPr>
                    <w:r>
                      <w:rPr>
                        <w:sz w:val="28"/>
                      </w:rPr>
                      <w:t xml:space="preserve">Эта кольчуга позволяет ему удержать </w:t>
                    </w:r>
                  </w:p>
                  <w:p w:rsidR="00C474BE" w:rsidRDefault="00CD1C7C">
                    <w:pPr>
                      <w:ind w:firstLine="0"/>
                      <w:jc w:val="left"/>
                      <w:rPr>
                        <w:sz w:val="28"/>
                      </w:rPr>
                    </w:pPr>
                    <w:r>
                      <w:rPr>
                        <w:sz w:val="28"/>
                      </w:rPr>
                      <w:t>энергию возбуждения.</w:t>
                    </w:r>
                  </w:p>
                  <w:p w:rsidR="00C474BE" w:rsidRDefault="00C474BE">
                    <w:pPr>
                      <w:rPr>
                        <w:sz w:val="24"/>
                      </w:rPr>
                    </w:pPr>
                  </w:p>
                </w:txbxContent>
              </v:textbox>
            </v:shape>
            <v:shape id="_x0000_s1101" type="#_x0000_t75" style="position:absolute;left:1821;top:1144;width:3394;height:3394">
              <v:imagedata r:id="rId16" o:title="6"/>
            </v:shape>
          </v:group>
        </w:pict>
      </w:r>
      <w:r w:rsidR="00CD1C7C">
        <w:rPr>
          <w:color w:val="000000"/>
          <w:sz w:val="28"/>
        </w:rPr>
        <w:t xml:space="preserve"> </w:t>
      </w:r>
    </w:p>
    <w:p w:rsidR="00C474BE" w:rsidRDefault="00C474BE">
      <w:pPr>
        <w:ind w:left="0" w:firstLine="567"/>
        <w:rPr>
          <w:color w:val="000000"/>
          <w:sz w:val="28"/>
        </w:rPr>
      </w:pPr>
    </w:p>
    <w:p w:rsidR="00C474BE" w:rsidRDefault="00C474BE">
      <w:pPr>
        <w:ind w:left="0" w:firstLine="567"/>
        <w:rPr>
          <w:color w:val="000000"/>
          <w:sz w:val="28"/>
        </w:rPr>
      </w:pPr>
    </w:p>
    <w:p w:rsidR="00C474BE" w:rsidRDefault="00C474BE">
      <w:pPr>
        <w:ind w:left="0" w:firstLine="567"/>
        <w:rPr>
          <w:color w:val="000000"/>
          <w:sz w:val="28"/>
        </w:rPr>
      </w:pPr>
    </w:p>
    <w:p w:rsidR="00C474BE" w:rsidRDefault="00C474BE">
      <w:pPr>
        <w:ind w:left="0" w:firstLine="567"/>
        <w:rPr>
          <w:color w:val="000000"/>
          <w:sz w:val="28"/>
        </w:rPr>
      </w:pPr>
    </w:p>
    <w:p w:rsidR="00C474BE" w:rsidRDefault="00C474BE">
      <w:pPr>
        <w:ind w:left="0" w:firstLine="567"/>
        <w:rPr>
          <w:color w:val="000000"/>
          <w:sz w:val="28"/>
        </w:rPr>
      </w:pPr>
    </w:p>
    <w:p w:rsidR="00C474BE" w:rsidRDefault="00C474BE">
      <w:pPr>
        <w:ind w:left="0" w:firstLine="567"/>
        <w:rPr>
          <w:color w:val="000000"/>
          <w:sz w:val="28"/>
        </w:rPr>
      </w:pPr>
    </w:p>
    <w:p w:rsidR="00C474BE" w:rsidRDefault="00C474BE">
      <w:pPr>
        <w:ind w:left="0" w:firstLine="567"/>
        <w:rPr>
          <w:color w:val="000000"/>
          <w:sz w:val="28"/>
        </w:rPr>
      </w:pPr>
    </w:p>
    <w:p w:rsidR="00C474BE" w:rsidRDefault="00C474BE">
      <w:pPr>
        <w:ind w:left="0" w:firstLine="567"/>
        <w:rPr>
          <w:color w:val="000000"/>
          <w:sz w:val="28"/>
        </w:rPr>
      </w:pPr>
    </w:p>
    <w:p w:rsidR="00C474BE" w:rsidRDefault="00C474BE">
      <w:pPr>
        <w:ind w:left="0" w:firstLine="567"/>
        <w:rPr>
          <w:color w:val="000000"/>
          <w:sz w:val="28"/>
        </w:rPr>
      </w:pPr>
    </w:p>
    <w:p w:rsidR="00C474BE" w:rsidRDefault="00C474BE">
      <w:pPr>
        <w:pStyle w:val="1"/>
        <w:spacing w:before="0" w:after="0"/>
        <w:ind w:left="0" w:firstLine="0"/>
        <w:jc w:val="center"/>
        <w:rPr>
          <w:rFonts w:ascii="Times New Roman" w:hAnsi="Times New Roman" w:cs="Times New Roman"/>
          <w:color w:val="000000"/>
          <w:sz w:val="28"/>
        </w:rPr>
      </w:pPr>
      <w:bookmarkStart w:id="10" w:name="_Toc93308007"/>
      <w:bookmarkStart w:id="11" w:name="_Toc93648729"/>
    </w:p>
    <w:p w:rsidR="00C474BE" w:rsidRDefault="00CD1C7C">
      <w:pPr>
        <w:pStyle w:val="1"/>
        <w:spacing w:before="0" w:after="0"/>
        <w:ind w:left="0" w:firstLine="0"/>
        <w:jc w:val="center"/>
        <w:rPr>
          <w:rFonts w:ascii="Times New Roman" w:hAnsi="Times New Roman" w:cs="Times New Roman"/>
          <w:color w:val="000000"/>
          <w:sz w:val="28"/>
        </w:rPr>
      </w:pPr>
      <w:r>
        <w:rPr>
          <w:rFonts w:ascii="Times New Roman" w:hAnsi="Times New Roman" w:cs="Times New Roman"/>
          <w:color w:val="000000"/>
          <w:sz w:val="28"/>
        </w:rPr>
        <w:t>Световой телеграф</w:t>
      </w:r>
      <w:bookmarkEnd w:id="10"/>
      <w:bookmarkEnd w:id="11"/>
    </w:p>
    <w:p w:rsidR="00C474BE" w:rsidRDefault="00CD1C7C">
      <w:pPr>
        <w:ind w:left="0" w:firstLine="567"/>
        <w:rPr>
          <w:color w:val="000000"/>
          <w:sz w:val="28"/>
        </w:rPr>
      </w:pPr>
      <w:r>
        <w:rPr>
          <w:color w:val="000000"/>
          <w:sz w:val="28"/>
        </w:rPr>
        <w:t>Ценность лазерного луча не только в его необычай</w:t>
      </w:r>
      <w:r>
        <w:rPr>
          <w:color w:val="000000"/>
          <w:sz w:val="28"/>
        </w:rPr>
        <w:softHyphen/>
        <w:t>ной яркости, но еще более в его монохроматично</w:t>
      </w:r>
      <w:r>
        <w:rPr>
          <w:color w:val="000000"/>
          <w:sz w:val="28"/>
        </w:rPr>
        <w:softHyphen/>
        <w:t>сти, когерентности. Только благодаря этим свойст</w:t>
      </w:r>
      <w:r>
        <w:rPr>
          <w:color w:val="000000"/>
          <w:sz w:val="28"/>
        </w:rPr>
        <w:softHyphen/>
        <w:t>вам получают голограммы, а в будущем по лазер</w:t>
      </w:r>
      <w:r>
        <w:rPr>
          <w:color w:val="000000"/>
          <w:sz w:val="28"/>
        </w:rPr>
        <w:softHyphen/>
        <w:t>ному лучу будут передавать радиопрограммы и программы телевидения.</w:t>
      </w:r>
    </w:p>
    <w:p w:rsidR="00C474BE" w:rsidRDefault="00CD1C7C">
      <w:pPr>
        <w:ind w:left="0" w:firstLine="567"/>
        <w:rPr>
          <w:color w:val="000000"/>
          <w:sz w:val="28"/>
        </w:rPr>
      </w:pPr>
      <w:r>
        <w:rPr>
          <w:color w:val="000000"/>
          <w:sz w:val="28"/>
        </w:rPr>
        <w:t>Чтобы понять, в чем же состоят достоинства ла</w:t>
      </w:r>
      <w:r>
        <w:rPr>
          <w:color w:val="000000"/>
          <w:sz w:val="28"/>
        </w:rPr>
        <w:softHyphen/>
        <w:t>зера как передатчика информации, рассмотрим ли</w:t>
      </w:r>
      <w:r>
        <w:rPr>
          <w:color w:val="000000"/>
          <w:sz w:val="28"/>
        </w:rPr>
        <w:softHyphen/>
        <w:t>нию связи, изображенную на рисунке 7.</w:t>
      </w:r>
    </w:p>
    <w:p w:rsidR="00C474BE" w:rsidRDefault="00C474BE">
      <w:pPr>
        <w:ind w:firstLine="708"/>
        <w:rPr>
          <w:color w:val="000000"/>
          <w:sz w:val="28"/>
        </w:rPr>
      </w:pPr>
    </w:p>
    <w:p w:rsidR="00C474BE" w:rsidRDefault="00806E2B">
      <w:pPr>
        <w:ind w:left="0" w:firstLine="0"/>
        <w:rPr>
          <w:color w:val="000000"/>
          <w:sz w:val="28"/>
        </w:rPr>
      </w:pPr>
      <w:r>
        <w:rPr>
          <w:noProof/>
          <w:color w:val="000000"/>
          <w:sz w:val="20"/>
        </w:rPr>
        <w:pict>
          <v:shape id="_x0000_s1091" type="#_x0000_t202" style="position:absolute;left:0;text-align:left;margin-left:330pt;margin-top:3.7pt;width:138pt;height:192pt;z-index:251658240" filled="f" stroked="f">
            <v:textbox style="mso-next-textbox:#_x0000_s1091">
              <w:txbxContent>
                <w:p w:rsidR="00C474BE" w:rsidRDefault="00CD1C7C">
                  <w:pPr>
                    <w:pStyle w:val="22"/>
                  </w:pPr>
                  <w:r>
                    <w:t>Рис. 7. Шариковый телеграф. Чем выше частота поступлений шариков с одного берега на другой, тем большее количество информации передается с берега на берег.</w:t>
                  </w:r>
                </w:p>
              </w:txbxContent>
            </v:textbox>
          </v:shape>
        </w:pict>
      </w:r>
      <w:r>
        <w:rPr>
          <w:color w:val="000000"/>
          <w:sz w:val="28"/>
        </w:rPr>
        <w:pict>
          <v:shape id="_x0000_i1032" type="#_x0000_t75" style="width:327pt;height:159pt">
            <v:imagedata r:id="rId17" o:title="7"/>
          </v:shape>
        </w:pict>
      </w:r>
    </w:p>
    <w:p w:rsidR="00C474BE" w:rsidRDefault="00C474BE">
      <w:pPr>
        <w:ind w:left="0" w:firstLine="0"/>
        <w:rPr>
          <w:color w:val="000000"/>
          <w:sz w:val="28"/>
        </w:rPr>
      </w:pPr>
    </w:p>
    <w:p w:rsidR="00C474BE" w:rsidRDefault="00806E2B">
      <w:pPr>
        <w:ind w:left="0" w:firstLine="0"/>
        <w:rPr>
          <w:color w:val="000000"/>
          <w:sz w:val="28"/>
        </w:rPr>
      </w:pPr>
      <w:r>
        <w:rPr>
          <w:noProof/>
          <w:color w:val="000000"/>
          <w:sz w:val="20"/>
        </w:rPr>
        <w:pict>
          <v:shape id="_x0000_s1092" type="#_x0000_t202" style="position:absolute;left:0;text-align:left;margin-left:336pt;margin-top:32.6pt;width:126pt;height:48pt;z-index:251659264" filled="f" stroked="f">
            <v:textbox style="mso-next-textbox:#_x0000_s1092">
              <w:txbxContent>
                <w:p w:rsidR="00C474BE" w:rsidRDefault="00CD1C7C">
                  <w:pPr>
                    <w:ind w:left="0" w:firstLine="0"/>
                    <w:rPr>
                      <w:sz w:val="28"/>
                    </w:rPr>
                  </w:pPr>
                  <w:r>
                    <w:rPr>
                      <w:sz w:val="28"/>
                    </w:rPr>
                    <w:t>Рис. 8</w:t>
                  </w:r>
                </w:p>
              </w:txbxContent>
            </v:textbox>
          </v:shape>
        </w:pict>
      </w:r>
      <w:r>
        <w:rPr>
          <w:color w:val="000000"/>
          <w:sz w:val="28"/>
        </w:rPr>
        <w:pict>
          <v:shape id="_x0000_i1033" type="#_x0000_t75" style="width:327.75pt;height:152.25pt">
            <v:imagedata r:id="rId18" o:title="8"/>
          </v:shape>
        </w:pict>
      </w:r>
    </w:p>
    <w:p w:rsidR="00C474BE" w:rsidRDefault="00C474BE">
      <w:pPr>
        <w:ind w:left="0" w:firstLine="0"/>
        <w:rPr>
          <w:color w:val="000000"/>
          <w:sz w:val="28"/>
        </w:rPr>
      </w:pPr>
    </w:p>
    <w:p w:rsidR="00C474BE" w:rsidRDefault="00CD1C7C">
      <w:pPr>
        <w:ind w:left="0" w:firstLine="567"/>
        <w:rPr>
          <w:color w:val="000000"/>
          <w:sz w:val="28"/>
        </w:rPr>
      </w:pPr>
      <w:r>
        <w:rPr>
          <w:color w:val="000000"/>
          <w:sz w:val="28"/>
        </w:rPr>
        <w:t>Непрерывно катятся по желобу одинаковые ша</w:t>
      </w:r>
      <w:r>
        <w:rPr>
          <w:color w:val="000000"/>
          <w:sz w:val="28"/>
        </w:rPr>
        <w:softHyphen/>
        <w:t>рики. Число шариков, проходящих с левого берега реки на правый в единицу времени, частота их по</w:t>
      </w:r>
      <w:r>
        <w:rPr>
          <w:color w:val="000000"/>
          <w:sz w:val="28"/>
        </w:rPr>
        <w:softHyphen/>
        <w:t>явления неизменны. Пересчитывая шарики, мы мо</w:t>
      </w:r>
      <w:r>
        <w:rPr>
          <w:color w:val="000000"/>
          <w:sz w:val="28"/>
        </w:rPr>
        <w:softHyphen/>
        <w:t>жем сказать, как долго они падали из желоба, и только. Чтобы передать с помощью такого устрой</w:t>
      </w:r>
      <w:r>
        <w:rPr>
          <w:color w:val="000000"/>
          <w:sz w:val="28"/>
        </w:rPr>
        <w:softHyphen/>
        <w:t>ства какое-либо сообщение, нужно пометить шари</w:t>
      </w:r>
      <w:r>
        <w:rPr>
          <w:color w:val="000000"/>
          <w:sz w:val="28"/>
        </w:rPr>
        <w:softHyphen/>
        <w:t>ки, например, буквами алфавита и отправлять, и принимать их в определенном порядке. Тогда ко</w:t>
      </w:r>
      <w:r>
        <w:rPr>
          <w:color w:val="000000"/>
          <w:sz w:val="28"/>
        </w:rPr>
        <w:softHyphen/>
        <w:t>личество информации (в нашем случае число букв), передаваемое за определенное время, будет пропорционально частоте появления шариков из желоба.</w:t>
      </w:r>
    </w:p>
    <w:p w:rsidR="00C474BE" w:rsidRDefault="00CD1C7C">
      <w:pPr>
        <w:ind w:left="0" w:firstLine="567"/>
        <w:rPr>
          <w:color w:val="000000"/>
          <w:sz w:val="28"/>
        </w:rPr>
      </w:pPr>
      <w:r>
        <w:rPr>
          <w:color w:val="000000"/>
          <w:sz w:val="28"/>
        </w:rPr>
        <w:t>«Неискаженная» синусоида лазерного света по</w:t>
      </w:r>
      <w:r>
        <w:rPr>
          <w:color w:val="000000"/>
          <w:sz w:val="28"/>
        </w:rPr>
        <w:softHyphen/>
        <w:t>добна чистым шарикам. Зарегистрировав синусои</w:t>
      </w:r>
      <w:r>
        <w:rPr>
          <w:color w:val="000000"/>
          <w:sz w:val="28"/>
        </w:rPr>
        <w:softHyphen/>
        <w:t>дальное излучение каким-либо приемником, мы лишь узнаем, что включен передатчик, а также смо</w:t>
      </w:r>
      <w:r>
        <w:rPr>
          <w:color w:val="000000"/>
          <w:sz w:val="28"/>
        </w:rPr>
        <w:softHyphen/>
        <w:t>жем установить направление его излучения. На си</w:t>
      </w:r>
      <w:r>
        <w:rPr>
          <w:color w:val="000000"/>
          <w:sz w:val="28"/>
        </w:rPr>
        <w:softHyphen/>
        <w:t>нусоиде, как и на шариках, необходимо сделать метки, чтобы передать более существенные данные. Оказывается, эффективно можно пометить только когерентный монохроматический луч. Такой луч служит как бы чистым листом бумаги, на котором записывается информация. Нанести «метки» можно, модулируя луч, т. е. меняя амплитуду или частоту колебаний (рис. 8). Тогда передаваемые данные бу</w:t>
      </w:r>
      <w:r>
        <w:rPr>
          <w:color w:val="000000"/>
          <w:sz w:val="28"/>
        </w:rPr>
        <w:softHyphen/>
        <w:t>дут закодированы в «узорах», нанесенных на сину</w:t>
      </w:r>
      <w:r>
        <w:rPr>
          <w:color w:val="000000"/>
          <w:sz w:val="28"/>
        </w:rPr>
        <w:softHyphen/>
        <w:t>соиду. Чем меньше времени потребует передача «узора», тем более емким является канал связи. А это время, как видно на рисунке, обратно про</w:t>
      </w:r>
      <w:r>
        <w:rPr>
          <w:color w:val="000000"/>
          <w:sz w:val="28"/>
        </w:rPr>
        <w:softHyphen/>
        <w:t>порционально частоте излучения. Значит, чем выше частота колебаний, тем большее количество инфор</w:t>
      </w:r>
      <w:r>
        <w:rPr>
          <w:color w:val="000000"/>
          <w:sz w:val="28"/>
        </w:rPr>
        <w:softHyphen/>
        <w:t>мации можно передать за единицу времени. Часто</w:t>
      </w:r>
      <w:r>
        <w:rPr>
          <w:color w:val="000000"/>
          <w:sz w:val="28"/>
        </w:rPr>
        <w:softHyphen/>
        <w:t>та электромагнитных колебаний излучения рубино</w:t>
      </w:r>
      <w:r>
        <w:rPr>
          <w:color w:val="000000"/>
          <w:sz w:val="28"/>
        </w:rPr>
        <w:softHyphen/>
        <w:t>вого лазера 430 ТГц (4,3 • 10</w:t>
      </w:r>
      <w:r>
        <w:rPr>
          <w:color w:val="000000"/>
          <w:sz w:val="28"/>
          <w:vertAlign w:val="superscript"/>
        </w:rPr>
        <w:t>14</w:t>
      </w:r>
      <w:r>
        <w:rPr>
          <w:color w:val="000000"/>
          <w:sz w:val="28"/>
        </w:rPr>
        <w:t xml:space="preserve"> Гц) — в миллион раз превосходит частоту, на которой работает телевиде</w:t>
      </w:r>
      <w:r>
        <w:rPr>
          <w:color w:val="000000"/>
          <w:sz w:val="28"/>
        </w:rPr>
        <w:softHyphen/>
        <w:t>ние в наше время. Поэтому в принципе один лазер</w:t>
      </w:r>
      <w:r>
        <w:rPr>
          <w:color w:val="000000"/>
          <w:sz w:val="28"/>
        </w:rPr>
        <w:softHyphen/>
        <w:t>ный луч способен транслировать миллионы телеви</w:t>
      </w:r>
      <w:r>
        <w:rPr>
          <w:color w:val="000000"/>
          <w:sz w:val="28"/>
        </w:rPr>
        <w:softHyphen/>
        <w:t>зионных программ и миллиарды радиопередач.</w:t>
      </w:r>
      <w:r>
        <w:rPr>
          <w:b/>
          <w:bCs/>
          <w:color w:val="000000"/>
          <w:sz w:val="28"/>
        </w:rPr>
        <w:t xml:space="preserve"> </w:t>
      </w:r>
      <w:r>
        <w:rPr>
          <w:color w:val="000000"/>
          <w:sz w:val="28"/>
        </w:rPr>
        <w:t>Однако ученые еще не смогли найти способ эффектив</w:t>
      </w:r>
      <w:r>
        <w:rPr>
          <w:color w:val="000000"/>
          <w:sz w:val="28"/>
        </w:rPr>
        <w:softHyphen/>
        <w:t>ной модуляции колебаний столь высокой частоты. По аналогии с нашим шариковым телеграфом мож</w:t>
      </w:r>
      <w:r>
        <w:rPr>
          <w:color w:val="000000"/>
          <w:sz w:val="28"/>
        </w:rPr>
        <w:softHyphen/>
        <w:t>но сказать, что поток лазерных шариков так быстр, что далеко не все из них удается пометить.</w:t>
      </w:r>
    </w:p>
    <w:p w:rsidR="00C474BE" w:rsidRDefault="00CD1C7C">
      <w:pPr>
        <w:ind w:left="0" w:firstLine="567"/>
        <w:rPr>
          <w:color w:val="000000"/>
          <w:sz w:val="28"/>
        </w:rPr>
      </w:pPr>
      <w:r>
        <w:rPr>
          <w:color w:val="000000"/>
          <w:sz w:val="28"/>
        </w:rPr>
        <w:t>Потоки лазерного излучения находят множество других применений. С их помощью осуществляют тончайшие хирургические операции, измеряют рас</w:t>
      </w:r>
      <w:r>
        <w:rPr>
          <w:color w:val="000000"/>
          <w:sz w:val="28"/>
        </w:rPr>
        <w:softHyphen/>
        <w:t>стояния, управляют химическими процессами, полу</w:t>
      </w:r>
      <w:r>
        <w:rPr>
          <w:color w:val="000000"/>
          <w:sz w:val="28"/>
        </w:rPr>
        <w:softHyphen/>
        <w:t>чают нагретую до высокой температуры плазму, ис</w:t>
      </w:r>
      <w:r>
        <w:rPr>
          <w:color w:val="000000"/>
          <w:sz w:val="28"/>
        </w:rPr>
        <w:softHyphen/>
        <w:t>следуют строение атома.</w:t>
      </w:r>
    </w:p>
    <w:p w:rsidR="00C474BE" w:rsidRDefault="00CD1C7C">
      <w:pPr>
        <w:pStyle w:val="1"/>
        <w:spacing w:before="0" w:after="0"/>
        <w:jc w:val="center"/>
        <w:rPr>
          <w:rFonts w:ascii="Times New Roman" w:hAnsi="Times New Roman" w:cs="Times New Roman"/>
          <w:color w:val="000000"/>
          <w:sz w:val="28"/>
        </w:rPr>
      </w:pPr>
      <w:bookmarkStart w:id="12" w:name="_Toc93308008"/>
      <w:bookmarkStart w:id="13" w:name="_Toc93648730"/>
      <w:r>
        <w:rPr>
          <w:rFonts w:ascii="Times New Roman" w:hAnsi="Times New Roman" w:cs="Times New Roman"/>
          <w:color w:val="000000"/>
          <w:sz w:val="28"/>
        </w:rPr>
        <w:br w:type="page"/>
        <w:t>Заключение</w:t>
      </w:r>
      <w:bookmarkEnd w:id="12"/>
      <w:bookmarkEnd w:id="13"/>
    </w:p>
    <w:p w:rsidR="00C474BE" w:rsidRDefault="00CD1C7C">
      <w:pPr>
        <w:pStyle w:val="21"/>
      </w:pPr>
      <w:r>
        <w:t>Лазеры имеют многочисленные применения. Она используются в технике для сварки, резки, и плавле</w:t>
      </w:r>
      <w:r>
        <w:softHyphen/>
        <w:t>ния металлов; в медицине - как бескровные скаль</w:t>
      </w:r>
      <w:r>
        <w:softHyphen/>
        <w:t>пели, при лечении глазных и кожных болезней. Ла</w:t>
      </w:r>
      <w:r>
        <w:softHyphen/>
        <w:t>зерная локация позволила измерить скорость враще</w:t>
      </w:r>
      <w:r>
        <w:softHyphen/>
        <w:t>ния планет, уточнить характеристики движения Луны и планеты Венера. Лазеры используются также в различных приборах для тонких физических исследо</w:t>
      </w:r>
      <w:r>
        <w:softHyphen/>
        <w:t>ваний. Наконец, применяя лазеры для нагрева плаз</w:t>
      </w:r>
      <w:r>
        <w:softHyphen/>
        <w:t>мы, пытаются с их помощью решить проблему управ</w:t>
      </w:r>
      <w:r>
        <w:softHyphen/>
        <w:t>ляемого термоядерного синтеза.</w:t>
      </w:r>
    </w:p>
    <w:p w:rsidR="00C474BE" w:rsidRDefault="00C474BE">
      <w:pPr>
        <w:ind w:firstLine="708"/>
        <w:rPr>
          <w:color w:val="000000"/>
          <w:sz w:val="28"/>
        </w:rPr>
      </w:pPr>
    </w:p>
    <w:p w:rsidR="00C474BE" w:rsidRDefault="00CD1C7C">
      <w:pPr>
        <w:pStyle w:val="1"/>
        <w:spacing w:before="0" w:after="0"/>
        <w:ind w:left="0" w:firstLine="0"/>
        <w:jc w:val="center"/>
        <w:rPr>
          <w:rFonts w:ascii="Times New Roman" w:hAnsi="Times New Roman" w:cs="Times New Roman"/>
          <w:sz w:val="28"/>
        </w:rPr>
      </w:pPr>
      <w:bookmarkStart w:id="14" w:name="_Toc93648731"/>
      <w:r>
        <w:br w:type="page"/>
      </w:r>
      <w:r>
        <w:rPr>
          <w:rFonts w:ascii="Times New Roman" w:hAnsi="Times New Roman" w:cs="Times New Roman"/>
          <w:sz w:val="28"/>
        </w:rPr>
        <w:t>Список использованной литературы</w:t>
      </w:r>
      <w:bookmarkEnd w:id="14"/>
    </w:p>
    <w:p w:rsidR="00C474BE" w:rsidRDefault="00C474BE">
      <w:pPr>
        <w:ind w:left="0" w:firstLine="0"/>
        <w:rPr>
          <w:color w:val="000000"/>
          <w:sz w:val="28"/>
        </w:rPr>
      </w:pPr>
    </w:p>
    <w:p w:rsidR="00C474BE" w:rsidRDefault="00CD1C7C">
      <w:pPr>
        <w:numPr>
          <w:ilvl w:val="0"/>
          <w:numId w:val="5"/>
        </w:numPr>
        <w:tabs>
          <w:tab w:val="clear" w:pos="720"/>
          <w:tab w:val="num" w:pos="426"/>
        </w:tabs>
        <w:ind w:left="426" w:hanging="426"/>
        <w:rPr>
          <w:color w:val="000000"/>
          <w:sz w:val="28"/>
        </w:rPr>
      </w:pPr>
      <w:r>
        <w:rPr>
          <w:color w:val="000000"/>
          <w:sz w:val="28"/>
        </w:rPr>
        <w:t xml:space="preserve">Ахматова А.С., «Физика, часть2. Оптика и волны», М., 1973г., изд. «Наука». </w:t>
      </w:r>
    </w:p>
    <w:p w:rsidR="00C474BE" w:rsidRDefault="00CD1C7C">
      <w:pPr>
        <w:numPr>
          <w:ilvl w:val="0"/>
          <w:numId w:val="5"/>
        </w:numPr>
        <w:tabs>
          <w:tab w:val="clear" w:pos="720"/>
          <w:tab w:val="num" w:pos="426"/>
        </w:tabs>
        <w:ind w:left="426" w:hanging="426"/>
        <w:rPr>
          <w:color w:val="000000"/>
          <w:sz w:val="28"/>
        </w:rPr>
      </w:pPr>
      <w:r>
        <w:rPr>
          <w:color w:val="000000"/>
          <w:sz w:val="28"/>
        </w:rPr>
        <w:t xml:space="preserve">Громов С.В., «Физика 11», 3 издание, М., 2002г., изд. «Просвещение». </w:t>
      </w:r>
    </w:p>
    <w:p w:rsidR="00C474BE" w:rsidRDefault="00CD1C7C">
      <w:pPr>
        <w:numPr>
          <w:ilvl w:val="0"/>
          <w:numId w:val="5"/>
        </w:numPr>
        <w:tabs>
          <w:tab w:val="clear" w:pos="720"/>
          <w:tab w:val="num" w:pos="426"/>
        </w:tabs>
        <w:ind w:left="426" w:hanging="426"/>
        <w:rPr>
          <w:color w:val="000000"/>
          <w:sz w:val="28"/>
        </w:rPr>
      </w:pPr>
      <w:r>
        <w:rPr>
          <w:color w:val="000000"/>
          <w:sz w:val="28"/>
        </w:rPr>
        <w:t>«Детская энциклопедия» Т.3 «Вещество и энергия», издание 3, М., 1973г., изд. «Педагогика».</w:t>
      </w:r>
    </w:p>
    <w:p w:rsidR="00C474BE" w:rsidRDefault="00CD1C7C">
      <w:pPr>
        <w:numPr>
          <w:ilvl w:val="0"/>
          <w:numId w:val="5"/>
        </w:numPr>
        <w:tabs>
          <w:tab w:val="clear" w:pos="720"/>
          <w:tab w:val="num" w:pos="426"/>
        </w:tabs>
        <w:ind w:left="426" w:hanging="426"/>
        <w:rPr>
          <w:color w:val="000000"/>
          <w:sz w:val="28"/>
        </w:rPr>
      </w:pPr>
      <w:r>
        <w:rPr>
          <w:color w:val="000000"/>
          <w:sz w:val="28"/>
        </w:rPr>
        <w:t>Мякишев Г.Я., Синяков А.З., Учебник для углубленного изучения физики «Оптика. Квантовая физика», М., 2002г., изд. «Дрофа».</w:t>
      </w:r>
    </w:p>
    <w:p w:rsidR="00C474BE" w:rsidRDefault="00C474BE">
      <w:pPr>
        <w:ind w:left="0" w:firstLine="0"/>
        <w:rPr>
          <w:color w:val="000000"/>
          <w:sz w:val="28"/>
        </w:rPr>
      </w:pPr>
    </w:p>
    <w:p w:rsidR="00C474BE" w:rsidRDefault="00C474BE">
      <w:pPr>
        <w:rPr>
          <w:color w:val="000000"/>
          <w:sz w:val="28"/>
        </w:rPr>
      </w:pPr>
    </w:p>
    <w:p w:rsidR="00C474BE" w:rsidRDefault="00C474BE">
      <w:pPr>
        <w:rPr>
          <w:color w:val="000000"/>
          <w:sz w:val="28"/>
        </w:rPr>
      </w:pPr>
    </w:p>
    <w:p w:rsidR="00C474BE" w:rsidRDefault="00C474BE">
      <w:pPr>
        <w:rPr>
          <w:color w:val="000000"/>
          <w:sz w:val="28"/>
        </w:rPr>
      </w:pPr>
    </w:p>
    <w:p w:rsidR="00C474BE" w:rsidRDefault="00C474BE">
      <w:pPr>
        <w:rPr>
          <w:color w:val="000000"/>
          <w:sz w:val="28"/>
        </w:rPr>
      </w:pPr>
    </w:p>
    <w:p w:rsidR="00C474BE" w:rsidRDefault="00C474BE">
      <w:pPr>
        <w:rPr>
          <w:color w:val="000000"/>
          <w:sz w:val="28"/>
        </w:rPr>
      </w:pPr>
    </w:p>
    <w:p w:rsidR="00C474BE" w:rsidRDefault="00C474BE">
      <w:pPr>
        <w:rPr>
          <w:color w:val="000000"/>
          <w:sz w:val="28"/>
        </w:rPr>
      </w:pPr>
    </w:p>
    <w:p w:rsidR="00C474BE" w:rsidRDefault="00C474BE">
      <w:pPr>
        <w:rPr>
          <w:color w:val="000000"/>
          <w:sz w:val="28"/>
        </w:rPr>
      </w:pPr>
    </w:p>
    <w:p w:rsidR="00C474BE" w:rsidRDefault="00C474BE">
      <w:pPr>
        <w:rPr>
          <w:color w:val="000000"/>
          <w:sz w:val="28"/>
        </w:rPr>
      </w:pPr>
    </w:p>
    <w:p w:rsidR="00C474BE" w:rsidRDefault="00C474BE">
      <w:pPr>
        <w:rPr>
          <w:color w:val="000000"/>
          <w:sz w:val="28"/>
        </w:rPr>
      </w:pPr>
    </w:p>
    <w:p w:rsidR="00C474BE" w:rsidRDefault="00C474BE">
      <w:pPr>
        <w:rPr>
          <w:color w:val="000000"/>
          <w:sz w:val="28"/>
        </w:rPr>
      </w:pPr>
    </w:p>
    <w:p w:rsidR="00C474BE" w:rsidRDefault="00C474BE">
      <w:pPr>
        <w:rPr>
          <w:color w:val="000000"/>
          <w:sz w:val="28"/>
        </w:rPr>
      </w:pPr>
    </w:p>
    <w:p w:rsidR="00C474BE" w:rsidRDefault="00C474BE">
      <w:pPr>
        <w:rPr>
          <w:color w:val="000000"/>
          <w:sz w:val="28"/>
        </w:rPr>
      </w:pPr>
    </w:p>
    <w:p w:rsidR="00C474BE" w:rsidRDefault="00C474BE">
      <w:pPr>
        <w:rPr>
          <w:color w:val="000000"/>
          <w:sz w:val="28"/>
        </w:rPr>
      </w:pPr>
    </w:p>
    <w:p w:rsidR="00C474BE" w:rsidRDefault="00C474BE">
      <w:pPr>
        <w:rPr>
          <w:color w:val="000000"/>
          <w:sz w:val="28"/>
        </w:rPr>
      </w:pPr>
    </w:p>
    <w:p w:rsidR="00C474BE" w:rsidRDefault="00C474BE">
      <w:pPr>
        <w:rPr>
          <w:color w:val="000000"/>
          <w:sz w:val="28"/>
        </w:rPr>
      </w:pPr>
      <w:bookmarkStart w:id="15" w:name="_GoBack"/>
      <w:bookmarkEnd w:id="15"/>
    </w:p>
    <w:sectPr w:rsidR="00C474BE">
      <w:footerReference w:type="default" r:id="rId19"/>
      <w:type w:val="continuous"/>
      <w:pgSz w:w="11900" w:h="16820"/>
      <w:pgMar w:top="1134" w:right="85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4BE" w:rsidRDefault="00CD1C7C">
      <w:r>
        <w:separator/>
      </w:r>
    </w:p>
  </w:endnote>
  <w:endnote w:type="continuationSeparator" w:id="0">
    <w:p w:rsidR="00C474BE" w:rsidRDefault="00CD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4BE" w:rsidRDefault="00CD1C7C">
    <w:pPr>
      <w:pStyle w:val="ab"/>
      <w:rPr>
        <w:sz w:val="28"/>
      </w:rPr>
    </w:pPr>
    <w:r>
      <w:tab/>
    </w:r>
    <w:r>
      <w:rPr>
        <w:rStyle w:val="ac"/>
        <w:sz w:val="28"/>
      </w:rPr>
      <w:fldChar w:fldCharType="begin"/>
    </w:r>
    <w:r>
      <w:rPr>
        <w:rStyle w:val="ac"/>
        <w:sz w:val="28"/>
      </w:rPr>
      <w:instrText xml:space="preserve"> PAGE </w:instrText>
    </w:r>
    <w:r>
      <w:rPr>
        <w:rStyle w:val="ac"/>
        <w:sz w:val="28"/>
      </w:rPr>
      <w:fldChar w:fldCharType="separate"/>
    </w:r>
    <w:r>
      <w:rPr>
        <w:rStyle w:val="ac"/>
        <w:noProof/>
        <w:sz w:val="28"/>
      </w:rPr>
      <w:t>14</w:t>
    </w:r>
    <w:r>
      <w:rPr>
        <w:rStyle w:val="ac"/>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4BE" w:rsidRDefault="00CD1C7C">
      <w:r>
        <w:separator/>
      </w:r>
    </w:p>
  </w:footnote>
  <w:footnote w:type="continuationSeparator" w:id="0">
    <w:p w:rsidR="00C474BE" w:rsidRDefault="00CD1C7C">
      <w:r>
        <w:continuationSeparator/>
      </w:r>
    </w:p>
  </w:footnote>
  <w:footnote w:id="1">
    <w:p w:rsidR="00C474BE" w:rsidRDefault="00CD1C7C">
      <w:pPr>
        <w:pStyle w:val="FR1"/>
        <w:spacing w:before="240"/>
        <w:ind w:firstLine="0"/>
        <w:jc w:val="both"/>
      </w:pPr>
      <w:r>
        <w:rPr>
          <w:rStyle w:val="a4"/>
        </w:rPr>
        <w:footnoteRef/>
      </w:r>
      <w:r>
        <w:t>) Николай Геннадиевич Басов (род. 1922) — советский физик.</w:t>
      </w:r>
    </w:p>
    <w:p w:rsidR="00C474BE" w:rsidRDefault="00C474BE">
      <w:pPr>
        <w:pStyle w:val="a3"/>
        <w:ind w:firstLine="0"/>
      </w:pPr>
    </w:p>
  </w:footnote>
  <w:footnote w:id="2">
    <w:p w:rsidR="00C474BE" w:rsidRDefault="00CD1C7C">
      <w:pPr>
        <w:pStyle w:val="FR1"/>
        <w:ind w:firstLine="0"/>
      </w:pPr>
      <w:r>
        <w:rPr>
          <w:rStyle w:val="a4"/>
        </w:rPr>
        <w:footnoteRef/>
      </w:r>
      <w:r>
        <w:t>) Александр Михайлович Прохоров (род. 1916) — советский физик.</w:t>
      </w:r>
    </w:p>
    <w:p w:rsidR="00C474BE" w:rsidRDefault="00C474BE">
      <w:pPr>
        <w:pStyle w:val="a3"/>
        <w:ind w:firstLine="0"/>
      </w:pPr>
    </w:p>
  </w:footnote>
  <w:footnote w:id="3">
    <w:p w:rsidR="00C474BE" w:rsidRDefault="00CD1C7C">
      <w:pPr>
        <w:pStyle w:val="FR1"/>
        <w:ind w:firstLine="0"/>
      </w:pPr>
      <w:r>
        <w:rPr>
          <w:rStyle w:val="a4"/>
        </w:rPr>
        <w:footnoteRef/>
      </w:r>
      <w:r>
        <w:t>) Чарлз Хард Таунс (род. 1915) — американский физик.</w:t>
      </w:r>
    </w:p>
    <w:p w:rsidR="00C474BE" w:rsidRDefault="00C474BE">
      <w:pPr>
        <w:pStyle w:val="a3"/>
        <w:ind w:firstLine="0"/>
      </w:pPr>
    </w:p>
  </w:footnote>
  <w:footnote w:id="4">
    <w:p w:rsidR="00C474BE" w:rsidRDefault="00CD1C7C">
      <w:pPr>
        <w:pStyle w:val="FR1"/>
        <w:ind w:firstLine="0"/>
      </w:pPr>
      <w:r>
        <w:rPr>
          <w:rStyle w:val="a4"/>
        </w:rPr>
        <w:footnoteRef/>
      </w:r>
      <w:r>
        <w:t>) Теодор Гарольд Мейман, (род. 1927) — американский физик.</w:t>
      </w:r>
    </w:p>
    <w:p w:rsidR="00C474BE" w:rsidRDefault="00C474BE">
      <w:pPr>
        <w:pStyle w:val="a3"/>
      </w:pPr>
    </w:p>
  </w:footnote>
  <w:footnote w:id="5">
    <w:p w:rsidR="00C474BE" w:rsidRDefault="00CD1C7C">
      <w:pPr>
        <w:pStyle w:val="FR1"/>
      </w:pPr>
      <w:r>
        <w:rPr>
          <w:rStyle w:val="a4"/>
        </w:rPr>
        <w:footnoteRef/>
      </w:r>
      <w:r>
        <w:t>) Правила отбора не являются абсолютно строгими. Ве</w:t>
      </w:r>
      <w:r>
        <w:softHyphen/>
        <w:t>роятность запрещенных переходов значительно меньше, чем разрешенных, но все же отлична от нуля.</w:t>
      </w:r>
    </w:p>
    <w:p w:rsidR="00C474BE" w:rsidRDefault="00C474BE">
      <w:pPr>
        <w:pStyle w:val="a3"/>
      </w:pPr>
    </w:p>
  </w:footnote>
  <w:footnote w:id="6">
    <w:p w:rsidR="00C474BE" w:rsidRDefault="00CD1C7C">
      <w:pPr>
        <w:pStyle w:val="FR1"/>
      </w:pPr>
      <w:r>
        <w:rPr>
          <w:rStyle w:val="a4"/>
        </w:rPr>
        <w:footnoteRef/>
      </w:r>
      <w:r>
        <w:t>) Али Джаван (род. 1926)—американский физик» Родился в Тегеране, В 1948 г, переехал в США.</w:t>
      </w:r>
    </w:p>
    <w:p w:rsidR="00C474BE" w:rsidRDefault="00C474BE">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03239"/>
    <w:multiLevelType w:val="hybridMultilevel"/>
    <w:tmpl w:val="D9AE671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549A5E35"/>
    <w:multiLevelType w:val="hybridMultilevel"/>
    <w:tmpl w:val="E35CE3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0D06335"/>
    <w:multiLevelType w:val="hybridMultilevel"/>
    <w:tmpl w:val="8958A0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3A047E2"/>
    <w:multiLevelType w:val="hybridMultilevel"/>
    <w:tmpl w:val="B9600B0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64A72774"/>
    <w:multiLevelType w:val="hybridMultilevel"/>
    <w:tmpl w:val="7F101A3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1C7C"/>
    <w:rsid w:val="00806E2B"/>
    <w:rsid w:val="00C474BE"/>
    <w:rsid w:val="00CD1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2">
      <o:colormenu v:ext="edit" fillcolor="none" strokecolor="none"/>
    </o:shapedefaults>
    <o:shapelayout v:ext="edit">
      <o:idmap v:ext="edit" data="1"/>
      <o:regrouptable v:ext="edit">
        <o:entry new="1" old="0"/>
        <o:entry new="2" old="0"/>
        <o:entry new="3" old="0"/>
        <o:entry new="4" old="3"/>
        <o:entry new="5" old="0"/>
        <o:entry new="6" old="0"/>
        <o:entry new="7" old="0"/>
        <o:entry new="8" old="0"/>
        <o:entry new="9" old="0"/>
        <o:entry new="10" old="0"/>
      </o:regrouptable>
    </o:shapelayout>
  </w:shapeDefaults>
  <w:decimalSymbol w:val=","/>
  <w:listSeparator w:val=";"/>
  <w15:chartTrackingRefBased/>
  <w15:docId w15:val="{116B2DC0-BBA5-45EE-AB53-8E692279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left="40" w:firstLine="460"/>
      <w:jc w:val="both"/>
    </w:pPr>
    <w:rPr>
      <w:sz w:val="32"/>
      <w:szCs w:val="32"/>
    </w:rPr>
  </w:style>
  <w:style w:type="paragraph" w:styleId="1">
    <w:name w:val="heading 1"/>
    <w:basedOn w:val="a"/>
    <w:next w:val="a"/>
    <w:qFormat/>
    <w:pPr>
      <w:keepNext/>
      <w:spacing w:before="240" w:after="60"/>
      <w:outlineLvl w:val="0"/>
    </w:pPr>
    <w:rPr>
      <w:rFonts w:ascii="Arial" w:hAnsi="Arial" w:cs="Arial"/>
      <w:b/>
      <w:bCs/>
      <w:kern w:val="32"/>
    </w:rPr>
  </w:style>
  <w:style w:type="paragraph" w:styleId="2">
    <w:name w:val="heading 2"/>
    <w:basedOn w:val="a"/>
    <w:next w:val="a"/>
    <w:qFormat/>
    <w:pPr>
      <w:keepNext/>
      <w:jc w:val="center"/>
      <w:outlineLvl w:val="1"/>
    </w:pPr>
    <w:rPr>
      <w:rFonts w:ascii="Arial" w:hAnsi="Arial" w:cs="Arial"/>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ind w:firstLine="500"/>
    </w:pPr>
    <w:rPr>
      <w:sz w:val="24"/>
      <w:szCs w:val="24"/>
    </w:rPr>
  </w:style>
  <w:style w:type="paragraph" w:customStyle="1" w:styleId="FR2">
    <w:name w:val="FR2"/>
    <w:pPr>
      <w:widowControl w:val="0"/>
      <w:autoSpaceDE w:val="0"/>
      <w:autoSpaceDN w:val="0"/>
      <w:adjustRightInd w:val="0"/>
      <w:ind w:left="2240"/>
    </w:pPr>
    <w:rPr>
      <w:rFonts w:ascii="Arial" w:hAnsi="Arial" w:cs="Arial"/>
      <w:b/>
      <w:bCs/>
      <w:noProof/>
      <w:sz w:val="24"/>
      <w:szCs w:val="24"/>
    </w:rPr>
  </w:style>
  <w:style w:type="paragraph" w:styleId="a3">
    <w:name w:val="footnote text"/>
    <w:basedOn w:val="a"/>
    <w:semiHidden/>
    <w:rPr>
      <w:sz w:val="20"/>
      <w:szCs w:val="20"/>
    </w:rPr>
  </w:style>
  <w:style w:type="character" w:styleId="a4">
    <w:name w:val="footnote reference"/>
    <w:basedOn w:val="a0"/>
    <w:semiHidden/>
    <w:rPr>
      <w:vertAlign w:val="superscript"/>
    </w:rPr>
  </w:style>
  <w:style w:type="paragraph" w:customStyle="1" w:styleId="FR3">
    <w:name w:val="FR3"/>
    <w:pPr>
      <w:widowControl w:val="0"/>
      <w:autoSpaceDE w:val="0"/>
      <w:autoSpaceDN w:val="0"/>
      <w:adjustRightInd w:val="0"/>
      <w:spacing w:before="100" w:line="420" w:lineRule="auto"/>
    </w:pPr>
    <w:rPr>
      <w:rFonts w:ascii="Arial" w:hAnsi="Arial" w:cs="Arial"/>
      <w:b/>
      <w:bCs/>
      <w:sz w:val="16"/>
      <w:szCs w:val="16"/>
    </w:rPr>
  </w:style>
  <w:style w:type="paragraph" w:styleId="a5">
    <w:name w:val="caption"/>
    <w:basedOn w:val="a"/>
    <w:next w:val="a"/>
    <w:qFormat/>
    <w:pPr>
      <w:spacing w:before="120" w:after="120"/>
      <w:ind w:left="0" w:firstLine="0"/>
    </w:pPr>
    <w:rPr>
      <w:b/>
      <w:bCs/>
      <w:sz w:val="20"/>
      <w:szCs w:val="20"/>
    </w:rPr>
  </w:style>
  <w:style w:type="character" w:styleId="a6">
    <w:name w:val="annotation reference"/>
    <w:basedOn w:val="a0"/>
    <w:semiHidden/>
    <w:rPr>
      <w:sz w:val="16"/>
      <w:szCs w:val="16"/>
    </w:rPr>
  </w:style>
  <w:style w:type="paragraph" w:styleId="a7">
    <w:name w:val="annotation text"/>
    <w:basedOn w:val="a"/>
    <w:semiHidden/>
    <w:rPr>
      <w:sz w:val="20"/>
      <w:szCs w:val="20"/>
    </w:rPr>
  </w:style>
  <w:style w:type="paragraph" w:styleId="a8">
    <w:name w:val="Body Text"/>
    <w:basedOn w:val="a"/>
    <w:semiHidden/>
    <w:pPr>
      <w:widowControl/>
      <w:autoSpaceDE/>
      <w:autoSpaceDN/>
      <w:adjustRightInd/>
      <w:ind w:left="0" w:firstLine="0"/>
    </w:pPr>
    <w:rPr>
      <w:rFonts w:eastAsia="MS Mincho"/>
      <w:sz w:val="24"/>
      <w:szCs w:val="24"/>
    </w:rPr>
  </w:style>
  <w:style w:type="paragraph" w:styleId="10">
    <w:name w:val="toc 1"/>
    <w:basedOn w:val="a"/>
    <w:next w:val="a"/>
    <w:autoRedefine/>
    <w:semiHidden/>
    <w:pPr>
      <w:ind w:left="0"/>
    </w:pPr>
  </w:style>
  <w:style w:type="paragraph" w:styleId="20">
    <w:name w:val="toc 2"/>
    <w:basedOn w:val="a"/>
    <w:next w:val="a"/>
    <w:autoRedefine/>
    <w:semiHidden/>
    <w:pPr>
      <w:ind w:left="320"/>
    </w:pPr>
  </w:style>
  <w:style w:type="paragraph" w:styleId="3">
    <w:name w:val="toc 3"/>
    <w:basedOn w:val="a"/>
    <w:next w:val="a"/>
    <w:autoRedefine/>
    <w:semiHidden/>
    <w:pPr>
      <w:ind w:left="640"/>
    </w:pPr>
  </w:style>
  <w:style w:type="paragraph" w:styleId="4">
    <w:name w:val="toc 4"/>
    <w:basedOn w:val="a"/>
    <w:next w:val="a"/>
    <w:autoRedefine/>
    <w:semiHidden/>
    <w:pPr>
      <w:ind w:left="960"/>
    </w:pPr>
  </w:style>
  <w:style w:type="paragraph" w:styleId="5">
    <w:name w:val="toc 5"/>
    <w:basedOn w:val="a"/>
    <w:next w:val="a"/>
    <w:autoRedefine/>
    <w:semiHidden/>
    <w:pPr>
      <w:ind w:left="1280"/>
    </w:pPr>
  </w:style>
  <w:style w:type="paragraph" w:styleId="6">
    <w:name w:val="toc 6"/>
    <w:basedOn w:val="a"/>
    <w:next w:val="a"/>
    <w:autoRedefine/>
    <w:semiHidden/>
    <w:pPr>
      <w:ind w:left="1600"/>
    </w:pPr>
  </w:style>
  <w:style w:type="paragraph" w:styleId="7">
    <w:name w:val="toc 7"/>
    <w:basedOn w:val="a"/>
    <w:next w:val="a"/>
    <w:autoRedefine/>
    <w:semiHidden/>
    <w:pPr>
      <w:ind w:left="1920"/>
    </w:pPr>
  </w:style>
  <w:style w:type="paragraph" w:styleId="8">
    <w:name w:val="toc 8"/>
    <w:basedOn w:val="a"/>
    <w:next w:val="a"/>
    <w:autoRedefine/>
    <w:semiHidden/>
    <w:pPr>
      <w:ind w:left="2240"/>
    </w:pPr>
  </w:style>
  <w:style w:type="paragraph" w:styleId="9">
    <w:name w:val="toc 9"/>
    <w:basedOn w:val="a"/>
    <w:next w:val="a"/>
    <w:autoRedefine/>
    <w:semiHidden/>
    <w:pPr>
      <w:ind w:left="2560"/>
    </w:pPr>
  </w:style>
  <w:style w:type="character" w:styleId="a9">
    <w:name w:val="Hyperlink"/>
    <w:basedOn w:val="a0"/>
    <w:semiHidden/>
    <w:rPr>
      <w:color w:val="0000FF"/>
      <w:u w:val="single"/>
    </w:rPr>
  </w:style>
  <w:style w:type="paragraph" w:styleId="aa">
    <w:name w:val="header"/>
    <w:basedOn w:val="a"/>
    <w:semiHidden/>
    <w:pPr>
      <w:tabs>
        <w:tab w:val="center" w:pos="4677"/>
        <w:tab w:val="right" w:pos="9355"/>
      </w:tabs>
    </w:pPr>
  </w:style>
  <w:style w:type="paragraph" w:styleId="ab">
    <w:name w:val="footer"/>
    <w:basedOn w:val="a"/>
    <w:semiHidden/>
    <w:pPr>
      <w:tabs>
        <w:tab w:val="center" w:pos="4677"/>
        <w:tab w:val="right" w:pos="9355"/>
      </w:tabs>
    </w:pPr>
  </w:style>
  <w:style w:type="character" w:styleId="ac">
    <w:name w:val="page number"/>
    <w:basedOn w:val="a0"/>
    <w:semiHidden/>
  </w:style>
  <w:style w:type="character" w:styleId="ad">
    <w:name w:val="FollowedHyperlink"/>
    <w:basedOn w:val="a0"/>
    <w:semiHidden/>
    <w:rPr>
      <w:color w:val="800080"/>
      <w:u w:val="single"/>
    </w:rPr>
  </w:style>
  <w:style w:type="paragraph" w:styleId="ae">
    <w:name w:val="Body Text Indent"/>
    <w:basedOn w:val="a"/>
    <w:semiHidden/>
    <w:pPr>
      <w:ind w:firstLine="527"/>
    </w:pPr>
    <w:rPr>
      <w:color w:val="000000"/>
      <w:sz w:val="28"/>
    </w:rPr>
  </w:style>
  <w:style w:type="paragraph" w:styleId="21">
    <w:name w:val="Body Text Indent 2"/>
    <w:basedOn w:val="a"/>
    <w:semiHidden/>
    <w:pPr>
      <w:ind w:left="0" w:firstLine="567"/>
    </w:pPr>
    <w:rPr>
      <w:color w:val="000000"/>
      <w:sz w:val="28"/>
    </w:rPr>
  </w:style>
  <w:style w:type="paragraph" w:styleId="22">
    <w:name w:val="Body Text 2"/>
    <w:basedOn w:val="a"/>
    <w:semiHidden/>
    <w:pPr>
      <w:ind w:left="0" w:firstLine="0"/>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2847</Words>
  <Characters>16234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19043</CharactersWithSpaces>
  <SharedDoc>false</SharedDoc>
  <HLinks>
    <vt:vector size="96" baseType="variant">
      <vt:variant>
        <vt:i4>1441844</vt:i4>
      </vt:variant>
      <vt:variant>
        <vt:i4>44</vt:i4>
      </vt:variant>
      <vt:variant>
        <vt:i4>0</vt:i4>
      </vt:variant>
      <vt:variant>
        <vt:i4>5</vt:i4>
      </vt:variant>
      <vt:variant>
        <vt:lpwstr/>
      </vt:variant>
      <vt:variant>
        <vt:lpwstr>_Toc93648731</vt:lpwstr>
      </vt:variant>
      <vt:variant>
        <vt:i4>1507380</vt:i4>
      </vt:variant>
      <vt:variant>
        <vt:i4>38</vt:i4>
      </vt:variant>
      <vt:variant>
        <vt:i4>0</vt:i4>
      </vt:variant>
      <vt:variant>
        <vt:i4>5</vt:i4>
      </vt:variant>
      <vt:variant>
        <vt:lpwstr/>
      </vt:variant>
      <vt:variant>
        <vt:lpwstr>_Toc93648730</vt:lpwstr>
      </vt:variant>
      <vt:variant>
        <vt:i4>1966133</vt:i4>
      </vt:variant>
      <vt:variant>
        <vt:i4>32</vt:i4>
      </vt:variant>
      <vt:variant>
        <vt:i4>0</vt:i4>
      </vt:variant>
      <vt:variant>
        <vt:i4>5</vt:i4>
      </vt:variant>
      <vt:variant>
        <vt:lpwstr/>
      </vt:variant>
      <vt:variant>
        <vt:lpwstr>_Toc93648729</vt:lpwstr>
      </vt:variant>
      <vt:variant>
        <vt:i4>2031669</vt:i4>
      </vt:variant>
      <vt:variant>
        <vt:i4>26</vt:i4>
      </vt:variant>
      <vt:variant>
        <vt:i4>0</vt:i4>
      </vt:variant>
      <vt:variant>
        <vt:i4>5</vt:i4>
      </vt:variant>
      <vt:variant>
        <vt:lpwstr/>
      </vt:variant>
      <vt:variant>
        <vt:lpwstr>_Toc93648728</vt:lpwstr>
      </vt:variant>
      <vt:variant>
        <vt:i4>1048629</vt:i4>
      </vt:variant>
      <vt:variant>
        <vt:i4>20</vt:i4>
      </vt:variant>
      <vt:variant>
        <vt:i4>0</vt:i4>
      </vt:variant>
      <vt:variant>
        <vt:i4>5</vt:i4>
      </vt:variant>
      <vt:variant>
        <vt:lpwstr/>
      </vt:variant>
      <vt:variant>
        <vt:lpwstr>_Toc93648727</vt:lpwstr>
      </vt:variant>
      <vt:variant>
        <vt:i4>1114165</vt:i4>
      </vt:variant>
      <vt:variant>
        <vt:i4>14</vt:i4>
      </vt:variant>
      <vt:variant>
        <vt:i4>0</vt:i4>
      </vt:variant>
      <vt:variant>
        <vt:i4>5</vt:i4>
      </vt:variant>
      <vt:variant>
        <vt:lpwstr/>
      </vt:variant>
      <vt:variant>
        <vt:lpwstr>_Toc93648726</vt:lpwstr>
      </vt:variant>
      <vt:variant>
        <vt:i4>1179701</vt:i4>
      </vt:variant>
      <vt:variant>
        <vt:i4>8</vt:i4>
      </vt:variant>
      <vt:variant>
        <vt:i4>0</vt:i4>
      </vt:variant>
      <vt:variant>
        <vt:i4>5</vt:i4>
      </vt:variant>
      <vt:variant>
        <vt:lpwstr/>
      </vt:variant>
      <vt:variant>
        <vt:lpwstr>_Toc93648725</vt:lpwstr>
      </vt:variant>
      <vt:variant>
        <vt:i4>1245237</vt:i4>
      </vt:variant>
      <vt:variant>
        <vt:i4>2</vt:i4>
      </vt:variant>
      <vt:variant>
        <vt:i4>0</vt:i4>
      </vt:variant>
      <vt:variant>
        <vt:i4>5</vt:i4>
      </vt:variant>
      <vt:variant>
        <vt:lpwstr/>
      </vt:variant>
      <vt:variant>
        <vt:lpwstr>_Toc93648724</vt:lpwstr>
      </vt:variant>
      <vt:variant>
        <vt:i4>6160475</vt:i4>
      </vt:variant>
      <vt:variant>
        <vt:i4>14046</vt:i4>
      </vt:variant>
      <vt:variant>
        <vt:i4>1027</vt:i4>
      </vt:variant>
      <vt:variant>
        <vt:i4>1</vt:i4>
      </vt:variant>
      <vt:variant>
        <vt:lpwstr>1.jpg</vt:lpwstr>
      </vt:variant>
      <vt:variant>
        <vt:lpwstr/>
      </vt:variant>
      <vt:variant>
        <vt:i4>6160472</vt:i4>
      </vt:variant>
      <vt:variant>
        <vt:i4>19402</vt:i4>
      </vt:variant>
      <vt:variant>
        <vt:i4>1028</vt:i4>
      </vt:variant>
      <vt:variant>
        <vt:i4>1</vt:i4>
      </vt:variant>
      <vt:variant>
        <vt:lpwstr>2.jpg</vt:lpwstr>
      </vt:variant>
      <vt:variant>
        <vt:lpwstr/>
      </vt:variant>
      <vt:variant>
        <vt:i4>6160478</vt:i4>
      </vt:variant>
      <vt:variant>
        <vt:i4>24410</vt:i4>
      </vt:variant>
      <vt:variant>
        <vt:i4>1029</vt:i4>
      </vt:variant>
      <vt:variant>
        <vt:i4>1</vt:i4>
      </vt:variant>
      <vt:variant>
        <vt:lpwstr>4.jpg</vt:lpwstr>
      </vt:variant>
      <vt:variant>
        <vt:lpwstr/>
      </vt:variant>
      <vt:variant>
        <vt:i4>7077995</vt:i4>
      </vt:variant>
      <vt:variant>
        <vt:i4>28266</vt:i4>
      </vt:variant>
      <vt:variant>
        <vt:i4>1030</vt:i4>
      </vt:variant>
      <vt:variant>
        <vt:i4>1</vt:i4>
      </vt:variant>
      <vt:variant>
        <vt:lpwstr>5a.jpg</vt:lpwstr>
      </vt:variant>
      <vt:variant>
        <vt:lpwstr/>
      </vt:variant>
      <vt:variant>
        <vt:i4>7274603</vt:i4>
      </vt:variant>
      <vt:variant>
        <vt:i4>28288</vt:i4>
      </vt:variant>
      <vt:variant>
        <vt:i4>1031</vt:i4>
      </vt:variant>
      <vt:variant>
        <vt:i4>1</vt:i4>
      </vt:variant>
      <vt:variant>
        <vt:lpwstr>5b.jpg</vt:lpwstr>
      </vt:variant>
      <vt:variant>
        <vt:lpwstr/>
      </vt:variant>
      <vt:variant>
        <vt:i4>6160477</vt:i4>
      </vt:variant>
      <vt:variant>
        <vt:i4>32752</vt:i4>
      </vt:variant>
      <vt:variant>
        <vt:i4>1032</vt:i4>
      </vt:variant>
      <vt:variant>
        <vt:i4>1</vt:i4>
      </vt:variant>
      <vt:variant>
        <vt:lpwstr>7.jpg</vt:lpwstr>
      </vt:variant>
      <vt:variant>
        <vt:lpwstr/>
      </vt:variant>
      <vt:variant>
        <vt:i4>6160466</vt:i4>
      </vt:variant>
      <vt:variant>
        <vt:i4>32760</vt:i4>
      </vt:variant>
      <vt:variant>
        <vt:i4>1033</vt:i4>
      </vt:variant>
      <vt:variant>
        <vt:i4>1</vt:i4>
      </vt:variant>
      <vt:variant>
        <vt:lpwstr>8.jpg</vt:lpwstr>
      </vt:variant>
      <vt:variant>
        <vt:lpwstr/>
      </vt:variant>
      <vt:variant>
        <vt:i4>6160476</vt:i4>
      </vt:variant>
      <vt:variant>
        <vt:i4>-1</vt:i4>
      </vt:variant>
      <vt:variant>
        <vt:i4>1101</vt:i4>
      </vt:variant>
      <vt:variant>
        <vt:i4>1</vt:i4>
      </vt:variant>
      <vt:variant>
        <vt:lpwstr>6.jpg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Vladik</dc:creator>
  <cp:keywords/>
  <dc:description/>
  <cp:lastModifiedBy>Irina</cp:lastModifiedBy>
  <cp:revision>2</cp:revision>
  <cp:lastPrinted>1899-12-31T22:00:00Z</cp:lastPrinted>
  <dcterms:created xsi:type="dcterms:W3CDTF">2014-11-01T11:26:00Z</dcterms:created>
  <dcterms:modified xsi:type="dcterms:W3CDTF">2014-11-01T11:26:00Z</dcterms:modified>
</cp:coreProperties>
</file>