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52F" w:rsidRDefault="00377B3E">
      <w:pPr>
        <w:pStyle w:val="1"/>
        <w:jc w:val="center"/>
      </w:pPr>
      <w:r>
        <w:t>Пушкин а. с. - пушкин всегда открытие и всегда тайна</w:t>
      </w:r>
    </w:p>
    <w:p w:rsidR="0067152F" w:rsidRPr="00377B3E" w:rsidRDefault="00377B3E">
      <w:pPr>
        <w:pStyle w:val="a3"/>
        <w:spacing w:after="240" w:afterAutospacing="0"/>
      </w:pPr>
      <w:r>
        <w:t>...Благоговея богомольно</w:t>
      </w:r>
      <w:r>
        <w:br/>
        <w:t>Перед святыней красоты.</w:t>
      </w:r>
      <w:r>
        <w:br/>
        <w:t>А. С. Пушкин</w:t>
      </w:r>
      <w:r>
        <w:br/>
        <w:t>Александр Сергеевич Пушкин... Кажется, нет более близкого и понятного русскому сердцу поэта. Но Александр Сергеевич не был бы тем Пушкиным, если бы не нес в своем творчестве вечную тайну, которую хочется понять, разгадать именно тебе. Пушкин у каждого свой. Он умет войти другом в душу каждого, внимательно и проникновенно читающего поэзию великого мастера, может стать простым и понятным. Это удивительно, но у Пушкина есть стихи, доступные человеку любого возраста, любой социальной группы, жителю любого уголка Земли.</w:t>
      </w:r>
      <w:r>
        <w:br/>
        <w:t>Шумит кустарник...</w:t>
      </w:r>
      <w:r>
        <w:br/>
        <w:t>На утес Олень веселый выбегает.</w:t>
      </w:r>
      <w:r>
        <w:br/>
        <w:t>Пугливо он подножный лес</w:t>
      </w:r>
      <w:r>
        <w:br/>
        <w:t>С вершины острой озирает,</w:t>
      </w:r>
      <w:r>
        <w:br/>
        <w:t>Глядит на светлые луга,</w:t>
      </w:r>
      <w:r>
        <w:br/>
        <w:t>Глядит на синий свод небесный</w:t>
      </w:r>
      <w:r>
        <w:br/>
        <w:t>И на днепровские брега,</w:t>
      </w:r>
      <w:r>
        <w:br/>
        <w:t>Венчанны чащею древесной.</w:t>
      </w:r>
      <w:r>
        <w:br/>
        <w:t>При кажущейся простоте пушкинский слог полон изящества, скрытой гармонии и глубокой мысли. Поэзия для Пушкина была смыслом жизни, мировоззрением, способом общения с огромной массой людей, не только современников, но и потомков. Он знал, что его будут чтить, помнить, читать. Без лишней скромности он говорил об этом в своих стихах, работая во имя будущего, так как поэзия бессмертна - это Александр Сергеевич знал точно. Его поэзия дышит любовью - тем прекрасным чувством, ради которого стоит жить и творить.</w:t>
      </w:r>
      <w:r>
        <w:br/>
        <w:t>Пускай увенчанный любовью красоты</w:t>
      </w:r>
      <w:r>
        <w:br/>
        <w:t>В заветном золоте хранит ее черты</w:t>
      </w:r>
      <w:r>
        <w:br/>
        <w:t>И письма тайные, награды долгой муки.</w:t>
      </w:r>
      <w:r>
        <w:br/>
        <w:t>Но в тихие часы томительной разлуки</w:t>
      </w:r>
      <w:r>
        <w:br/>
        <w:t>Ничто, ничто моих не радует очей,</w:t>
      </w:r>
      <w:r>
        <w:br/>
        <w:t>И ни единый дар возлюбленной моей.</w:t>
      </w:r>
      <w:r>
        <w:br/>
        <w:t>Святой залог любви, утеха грусти нежной</w:t>
      </w:r>
      <w:r>
        <w:br/>
        <w:t>Не лечит ран любви безумной, безнадежной.</w:t>
      </w:r>
      <w:r>
        <w:br/>
        <w:t>И нам не кажется удивительным, что стихи, написанные более ста пятидесяти лет назад, звучат сегодня актуально, не потеряв своей прелести. Пушкин - гений, его стихи не стареют от времени, они становятся еще прекраснее, изысканнее, “настаиваясь” на времени, по выражению Марины Цветаевой, “как драгоценные вина”.</w:t>
      </w:r>
      <w:r>
        <w:br/>
        <w:t>Пустое вы сердечным ты</w:t>
      </w:r>
      <w:r>
        <w:br/>
        <w:t>Она, обмолвись, заменила</w:t>
      </w:r>
      <w:r>
        <w:br/>
        <w:t>И все счастливые мечты</w:t>
      </w:r>
      <w:r>
        <w:br/>
        <w:t>В душе влюбленной возбудила.</w:t>
      </w:r>
      <w:r>
        <w:br/>
        <w:t>Пред ней задумчиво стою,</w:t>
      </w:r>
      <w:r>
        <w:br/>
        <w:t>Свести очей с нее нет силы;</w:t>
      </w:r>
      <w:r>
        <w:br/>
        <w:t>И говорю ей: как вы милы!</w:t>
      </w:r>
      <w:r>
        <w:br/>
        <w:t>И мыслю: как тебя люблю!</w:t>
      </w:r>
      <w:r>
        <w:br/>
        <w:t>Поэзия Пушкина многогранна, она наполнена предчувствием и желанием перемен; тоской по безвременно ушедшим друзьям; философскими размышлениями о бытии, но в первую очередь полна вдохновенной любовью, которую поэт не в силах сдержать в себе. Он дарит ее своей возлюбленной и всем своим читателям, восхищая нас самоотверженностью и благородством, которыми полны его стихи. Он готов:</w:t>
      </w:r>
      <w:r>
        <w:br/>
        <w:t>Глазами следовать за ней и в тишине</w:t>
      </w:r>
      <w:r>
        <w:br/>
        <w:t>Благословлять ее на радость и на счастье,</w:t>
      </w:r>
      <w:r>
        <w:br/>
        <w:t>И сердцем ей желать все блага жизни сей,</w:t>
      </w:r>
      <w:r>
        <w:br/>
        <w:t>Веселый мир души, беспечные досуги.</w:t>
      </w:r>
      <w:r>
        <w:br/>
        <w:t>Все - даже счастие того, кто избран ей,</w:t>
      </w:r>
      <w:r>
        <w:br/>
        <w:t>Кто милой деве даст название супруги.</w:t>
      </w:r>
      <w:r>
        <w:br/>
        <w:t>Блистательный и ироничный, грустный и лучезарный, рассеянный и внимательный - Пушкин был и остается моим кумиром. Есть много прекрасных поэтов, “хороших и разных”, но Пушкина отличает от любого из них изысканность слога, совершенство формы и содержания. Во все времена он остается первым среди поэтов.</w:t>
      </w:r>
      <w:r>
        <w:br/>
        <w:t>Какое б в сердце ни питал</w:t>
      </w:r>
      <w:r>
        <w:br/>
        <w:t>Ты сокровенное мечтанье,-</w:t>
      </w:r>
      <w:r>
        <w:br/>
        <w:t>Но, встретясь с ней, смущенный, ты</w:t>
      </w:r>
      <w:r>
        <w:br/>
        <w:t>Вдруг остановишься невольно,</w:t>
      </w:r>
      <w:r>
        <w:br/>
        <w:t>Благоговея богомольно</w:t>
      </w:r>
      <w:r>
        <w:br/>
        <w:t>Перед святыней красоты.</w:t>
      </w:r>
      <w:r>
        <w:br/>
        <w:t>Поэт был певцом гармонии и красоты, а сейчас сам является эталоном совершенства.</w:t>
      </w:r>
      <w:bookmarkStart w:id="0" w:name="_GoBack"/>
      <w:bookmarkEnd w:id="0"/>
    </w:p>
    <w:sectPr w:rsidR="0067152F" w:rsidRPr="00377B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7B3E"/>
    <w:rsid w:val="00377B3E"/>
    <w:rsid w:val="00466BF5"/>
    <w:rsid w:val="0067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621F6-176B-4B1A-92A7-CBE5E316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2822</Characters>
  <Application>Microsoft Office Word</Application>
  <DocSecurity>0</DocSecurity>
  <Lines>23</Lines>
  <Paragraphs>6</Paragraphs>
  <ScaleCrop>false</ScaleCrop>
  <Company>diakov.net</Company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пушкин всегда открытие и всегда тайна</dc:title>
  <dc:subject/>
  <dc:creator>Irina</dc:creator>
  <cp:keywords/>
  <dc:description/>
  <cp:lastModifiedBy>Irina</cp:lastModifiedBy>
  <cp:revision>2</cp:revision>
  <dcterms:created xsi:type="dcterms:W3CDTF">2014-07-12T22:49:00Z</dcterms:created>
  <dcterms:modified xsi:type="dcterms:W3CDTF">2014-07-12T22:49:00Z</dcterms:modified>
</cp:coreProperties>
</file>