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FC" w:rsidRDefault="003C57FC" w:rsidP="00AA4AEB">
      <w:pPr>
        <w:pStyle w:val="1"/>
        <w:spacing w:line="240" w:lineRule="auto"/>
        <w:jc w:val="center"/>
        <w:rPr>
          <w:b/>
          <w:bCs/>
          <w:szCs w:val="28"/>
        </w:rPr>
      </w:pPr>
    </w:p>
    <w:p w:rsidR="00AA4AEB" w:rsidRPr="003B0911" w:rsidRDefault="00AA4AEB" w:rsidP="00AA4AEB">
      <w:pPr>
        <w:pStyle w:val="1"/>
        <w:spacing w:line="240" w:lineRule="auto"/>
        <w:jc w:val="center"/>
        <w:rPr>
          <w:b/>
          <w:bCs/>
          <w:szCs w:val="28"/>
        </w:rPr>
      </w:pPr>
      <w:r w:rsidRPr="003B0911">
        <w:rPr>
          <w:b/>
          <w:bCs/>
          <w:szCs w:val="28"/>
        </w:rPr>
        <w:t>Федеральное агентство по образованию</w:t>
      </w:r>
    </w:p>
    <w:p w:rsidR="00AA4AEB" w:rsidRPr="003B0911" w:rsidRDefault="00AA4AEB" w:rsidP="00AA4AEB">
      <w:pPr>
        <w:pStyle w:val="ab"/>
        <w:rPr>
          <w:caps w:val="0"/>
          <w:szCs w:val="28"/>
        </w:rPr>
      </w:pPr>
      <w:r w:rsidRPr="003B0911">
        <w:rPr>
          <w:caps w:val="0"/>
          <w:szCs w:val="28"/>
        </w:rPr>
        <w:t xml:space="preserve">Государственное образовательное учреждение </w:t>
      </w:r>
      <w:r w:rsidRPr="003B0911">
        <w:rPr>
          <w:caps w:val="0"/>
          <w:szCs w:val="28"/>
        </w:rPr>
        <w:br/>
        <w:t xml:space="preserve">высшего профессионального образования </w:t>
      </w:r>
      <w:r w:rsidRPr="003B0911">
        <w:rPr>
          <w:caps w:val="0"/>
          <w:szCs w:val="28"/>
        </w:rPr>
        <w:br/>
        <w:t>«Белгородский государственный университет»</w:t>
      </w:r>
    </w:p>
    <w:p w:rsidR="00AA4AEB" w:rsidRPr="003B0911" w:rsidRDefault="00AA4AEB" w:rsidP="00AA4AEB">
      <w:pPr>
        <w:pStyle w:val="ab"/>
        <w:rPr>
          <w:szCs w:val="28"/>
        </w:rPr>
      </w:pPr>
    </w:p>
    <w:p w:rsidR="00AA4AEB" w:rsidRPr="003B0911" w:rsidRDefault="00AA4AEB" w:rsidP="00AA4AEB">
      <w:pPr>
        <w:pStyle w:val="ab"/>
        <w:rPr>
          <w:caps w:val="0"/>
          <w:szCs w:val="28"/>
        </w:rPr>
      </w:pPr>
      <w:r w:rsidRPr="003B0911">
        <w:rPr>
          <w:caps w:val="0"/>
          <w:szCs w:val="28"/>
        </w:rPr>
        <w:t>Кафедра мировой экономики</w:t>
      </w: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Default="00AA4AEB" w:rsidP="00AA4AEB">
      <w:pPr>
        <w:pStyle w:val="ab"/>
        <w:rPr>
          <w:caps w:val="0"/>
          <w:szCs w:val="28"/>
        </w:rPr>
      </w:pPr>
    </w:p>
    <w:p w:rsidR="00AA4AEB" w:rsidRPr="003B0911" w:rsidRDefault="00AA4AEB" w:rsidP="00AA4AEB">
      <w:pPr>
        <w:pStyle w:val="ab"/>
        <w:rPr>
          <w:caps w:val="0"/>
          <w:szCs w:val="28"/>
        </w:rPr>
      </w:pPr>
    </w:p>
    <w:p w:rsidR="00AA4AEB" w:rsidRPr="003B0911" w:rsidRDefault="00AA4AEB" w:rsidP="00AA4AEB">
      <w:pPr>
        <w:pStyle w:val="ab"/>
        <w:rPr>
          <w:caps w:val="0"/>
          <w:szCs w:val="28"/>
        </w:rPr>
      </w:pPr>
      <w:r w:rsidRPr="003B0911">
        <w:rPr>
          <w:caps w:val="0"/>
          <w:szCs w:val="28"/>
        </w:rPr>
        <w:t>Тема работы:</w:t>
      </w:r>
    </w:p>
    <w:p w:rsidR="00AA4AEB" w:rsidRPr="003B0911" w:rsidRDefault="00AA4AEB" w:rsidP="00AA4AEB">
      <w:pPr>
        <w:jc w:val="center"/>
        <w:rPr>
          <w:b/>
          <w:sz w:val="28"/>
          <w:szCs w:val="28"/>
        </w:rPr>
      </w:pPr>
      <w:r>
        <w:rPr>
          <w:b/>
          <w:sz w:val="28"/>
          <w:szCs w:val="28"/>
        </w:rPr>
        <w:t>«Глобальные экономические проблемы и международное сотрудничество в их решении</w:t>
      </w:r>
      <w:r w:rsidRPr="003B0911">
        <w:rPr>
          <w:b/>
          <w:sz w:val="28"/>
          <w:szCs w:val="28"/>
        </w:rPr>
        <w:t>»</w:t>
      </w:r>
    </w:p>
    <w:p w:rsidR="00AA4AEB" w:rsidRPr="003B0911" w:rsidRDefault="00AA4AEB" w:rsidP="00AA4AEB">
      <w:pPr>
        <w:pStyle w:val="ab"/>
        <w:rPr>
          <w:caps w:val="0"/>
          <w:szCs w:val="28"/>
        </w:rPr>
      </w:pPr>
    </w:p>
    <w:p w:rsidR="00AA4AEB" w:rsidRPr="003B0911" w:rsidRDefault="00AA4AEB" w:rsidP="00AA4AEB">
      <w:pPr>
        <w:pStyle w:val="ab"/>
        <w:rPr>
          <w:szCs w:val="28"/>
        </w:rPr>
      </w:pPr>
      <w:r>
        <w:rPr>
          <w:szCs w:val="28"/>
        </w:rPr>
        <w:t>КУРСОВАЯ РАБОТА</w:t>
      </w:r>
    </w:p>
    <w:p w:rsidR="00AA4AEB" w:rsidRPr="003B0911" w:rsidRDefault="00AA4AEB" w:rsidP="00AA4AEB">
      <w:pPr>
        <w:pStyle w:val="ab"/>
        <w:rPr>
          <w:szCs w:val="28"/>
        </w:rPr>
      </w:pPr>
    </w:p>
    <w:p w:rsidR="00AA4AEB" w:rsidRPr="003B0911" w:rsidRDefault="00AA4AEB" w:rsidP="00AA4AEB">
      <w:pPr>
        <w:pStyle w:val="ab"/>
        <w:rPr>
          <w:caps w:val="0"/>
          <w:szCs w:val="28"/>
        </w:rPr>
      </w:pPr>
      <w:r>
        <w:rPr>
          <w:caps w:val="0"/>
          <w:szCs w:val="28"/>
        </w:rPr>
        <w:t>студента очной формы обучения 1 курса группы 100810</w:t>
      </w:r>
    </w:p>
    <w:p w:rsidR="00AA4AEB" w:rsidRPr="003B0911" w:rsidRDefault="00AA4AEB" w:rsidP="00AA4AEB">
      <w:pPr>
        <w:pStyle w:val="ab"/>
        <w:rPr>
          <w:caps w:val="0"/>
          <w:szCs w:val="28"/>
        </w:rPr>
      </w:pPr>
      <w:r w:rsidRPr="003B0911">
        <w:rPr>
          <w:caps w:val="0"/>
          <w:szCs w:val="28"/>
        </w:rPr>
        <w:t>специальности 060600 Мировая экономика</w:t>
      </w:r>
    </w:p>
    <w:p w:rsidR="00AA4AEB" w:rsidRPr="003B0911" w:rsidRDefault="00AA4AEB" w:rsidP="00AA4AEB">
      <w:pPr>
        <w:pStyle w:val="ab"/>
        <w:rPr>
          <w:caps w:val="0"/>
          <w:szCs w:val="28"/>
        </w:rPr>
      </w:pPr>
      <w:r>
        <w:rPr>
          <w:caps w:val="0"/>
          <w:szCs w:val="28"/>
        </w:rPr>
        <w:t>Облогина Дмитрия Николаевича</w:t>
      </w:r>
    </w:p>
    <w:p w:rsidR="00AA4AEB" w:rsidRPr="003B0911" w:rsidRDefault="00AA4AEB" w:rsidP="00AA4AEB">
      <w:pPr>
        <w:pStyle w:val="ab"/>
        <w:rPr>
          <w:caps w:val="0"/>
          <w:szCs w:val="28"/>
        </w:rPr>
      </w:pPr>
    </w:p>
    <w:p w:rsidR="00AA4AEB" w:rsidRPr="003B0911" w:rsidRDefault="00AA4AEB" w:rsidP="00AA4AEB">
      <w:pPr>
        <w:pStyle w:val="ab"/>
        <w:rPr>
          <w:caps w:val="0"/>
          <w:szCs w:val="28"/>
        </w:rPr>
      </w:pPr>
    </w:p>
    <w:p w:rsidR="00AA4AEB" w:rsidRPr="003B0911" w:rsidRDefault="00AA4AEB" w:rsidP="00AA4AEB">
      <w:pPr>
        <w:pStyle w:val="ab"/>
        <w:rPr>
          <w:caps w:val="0"/>
          <w:szCs w:val="28"/>
        </w:rPr>
      </w:pPr>
    </w:p>
    <w:p w:rsidR="00AA4AEB" w:rsidRPr="003B0911" w:rsidRDefault="00AA4AEB" w:rsidP="00AA4AEB">
      <w:pPr>
        <w:pStyle w:val="ab"/>
        <w:rPr>
          <w:caps w:val="0"/>
          <w:szCs w:val="28"/>
        </w:rPr>
      </w:pPr>
    </w:p>
    <w:p w:rsidR="00AA4AEB" w:rsidRPr="003B0911" w:rsidRDefault="00AA4AEB" w:rsidP="00AA4AEB">
      <w:pPr>
        <w:pStyle w:val="ab"/>
        <w:rPr>
          <w:caps w:val="0"/>
          <w:szCs w:val="28"/>
        </w:rPr>
      </w:pPr>
      <w:r w:rsidRPr="003B0911">
        <w:rPr>
          <w:caps w:val="0"/>
          <w:szCs w:val="28"/>
        </w:rPr>
        <w:tab/>
      </w:r>
      <w:r w:rsidRPr="003B0911">
        <w:rPr>
          <w:caps w:val="0"/>
          <w:szCs w:val="28"/>
        </w:rPr>
        <w:tab/>
      </w:r>
      <w:r w:rsidRPr="003B0911">
        <w:rPr>
          <w:caps w:val="0"/>
          <w:szCs w:val="28"/>
        </w:rPr>
        <w:tab/>
      </w:r>
      <w:r w:rsidRPr="003B0911">
        <w:rPr>
          <w:caps w:val="0"/>
          <w:szCs w:val="28"/>
        </w:rPr>
        <w:tab/>
      </w:r>
      <w:r w:rsidRPr="003B0911">
        <w:rPr>
          <w:caps w:val="0"/>
          <w:szCs w:val="28"/>
        </w:rPr>
        <w:tab/>
      </w:r>
      <w:r w:rsidRPr="003B0911">
        <w:rPr>
          <w:caps w:val="0"/>
          <w:szCs w:val="28"/>
        </w:rPr>
        <w:tab/>
        <w:t>Научный руководитель:</w:t>
      </w:r>
    </w:p>
    <w:p w:rsidR="00AA4AEB" w:rsidRPr="00EB5B46" w:rsidRDefault="00AA4AEB" w:rsidP="00AA4AEB">
      <w:pPr>
        <w:ind w:firstLine="5400"/>
        <w:rPr>
          <w:b/>
          <w:sz w:val="28"/>
          <w:szCs w:val="28"/>
        </w:rPr>
      </w:pPr>
      <w:r>
        <w:rPr>
          <w:b/>
          <w:sz w:val="28"/>
          <w:szCs w:val="28"/>
        </w:rPr>
        <w:t>Баликова Т.В.</w:t>
      </w:r>
      <w:r w:rsidRPr="003B0911">
        <w:rPr>
          <w:b/>
          <w:sz w:val="28"/>
          <w:szCs w:val="28"/>
        </w:rPr>
        <w:t xml:space="preserve">                 </w:t>
      </w:r>
      <w:r>
        <w:rPr>
          <w:b/>
          <w:sz w:val="28"/>
          <w:szCs w:val="28"/>
        </w:rPr>
        <w:t xml:space="preserve">                               </w:t>
      </w:r>
    </w:p>
    <w:p w:rsidR="00AA4AEB" w:rsidRPr="003B0911" w:rsidRDefault="00AA4AEB" w:rsidP="00AA4AEB">
      <w:pPr>
        <w:pStyle w:val="ab"/>
        <w:ind w:firstLine="5940"/>
        <w:jc w:val="left"/>
        <w:rPr>
          <w:caps w:val="0"/>
          <w:szCs w:val="28"/>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rPr>
          <w:caps w:val="0"/>
        </w:rPr>
      </w:pPr>
    </w:p>
    <w:p w:rsidR="00AA4AEB" w:rsidRDefault="00AA4AEB" w:rsidP="00AA4AEB">
      <w:pPr>
        <w:pStyle w:val="ab"/>
      </w:pPr>
      <w:r>
        <w:lastRenderedPageBreak/>
        <w:t xml:space="preserve">Белгород, </w:t>
      </w:r>
      <w:r>
        <w:rPr>
          <w:caps w:val="0"/>
        </w:rPr>
        <w:t>2009 г</w:t>
      </w:r>
      <w:r>
        <w:t>.</w:t>
      </w:r>
    </w:p>
    <w:p w:rsidR="00AE4A55" w:rsidRPr="0022082E" w:rsidRDefault="0022082E" w:rsidP="0022082E">
      <w:pPr>
        <w:tabs>
          <w:tab w:val="left" w:pos="930"/>
        </w:tabs>
        <w:spacing w:line="360" w:lineRule="auto"/>
        <w:jc w:val="center"/>
        <w:rPr>
          <w:b/>
          <w:sz w:val="32"/>
          <w:szCs w:val="32"/>
        </w:rPr>
      </w:pPr>
      <w:r>
        <w:rPr>
          <w:b/>
          <w:sz w:val="32"/>
          <w:szCs w:val="32"/>
        </w:rPr>
        <w:t>ОГЛАВЛЕНИЕ</w:t>
      </w:r>
    </w:p>
    <w:p w:rsidR="00AE4A55" w:rsidRDefault="00AE4A55" w:rsidP="00AE4A55">
      <w:pPr>
        <w:tabs>
          <w:tab w:val="left" w:pos="930"/>
        </w:tabs>
        <w:spacing w:line="360" w:lineRule="auto"/>
        <w:rPr>
          <w:sz w:val="28"/>
          <w:szCs w:val="28"/>
        </w:rPr>
      </w:pPr>
      <w:r>
        <w:rPr>
          <w:sz w:val="28"/>
          <w:szCs w:val="28"/>
        </w:rPr>
        <w:t>Введени</w:t>
      </w:r>
      <w:r w:rsidR="0022082E">
        <w:rPr>
          <w:sz w:val="28"/>
          <w:szCs w:val="28"/>
        </w:rPr>
        <w:t>е …………………………………………………………………………..</w:t>
      </w:r>
      <w:r w:rsidR="002D427E">
        <w:rPr>
          <w:sz w:val="28"/>
          <w:szCs w:val="28"/>
        </w:rPr>
        <w:t>.</w:t>
      </w:r>
      <w:r>
        <w:rPr>
          <w:sz w:val="28"/>
          <w:szCs w:val="28"/>
        </w:rPr>
        <w:t xml:space="preserve">3 </w:t>
      </w:r>
      <w:r w:rsidRPr="00781418">
        <w:rPr>
          <w:sz w:val="28"/>
          <w:szCs w:val="28"/>
        </w:rPr>
        <w:t>Глава 1.</w:t>
      </w:r>
      <w:r>
        <w:rPr>
          <w:sz w:val="28"/>
          <w:szCs w:val="28"/>
        </w:rPr>
        <w:t xml:space="preserve"> Глобальные проблемы экономики: сущность, виды, динамика</w:t>
      </w:r>
      <w:r w:rsidRPr="00781418">
        <w:rPr>
          <w:sz w:val="28"/>
          <w:szCs w:val="28"/>
        </w:rPr>
        <w:t>.</w:t>
      </w:r>
    </w:p>
    <w:p w:rsidR="00AE4A55" w:rsidRDefault="00AE4A55" w:rsidP="00AE4A55">
      <w:pPr>
        <w:tabs>
          <w:tab w:val="left" w:pos="930"/>
        </w:tabs>
        <w:spacing w:line="360" w:lineRule="auto"/>
        <w:rPr>
          <w:sz w:val="28"/>
          <w:szCs w:val="28"/>
        </w:rPr>
      </w:pPr>
      <w:r>
        <w:rPr>
          <w:sz w:val="28"/>
          <w:szCs w:val="28"/>
        </w:rPr>
        <w:t>1.1. Причины возникновения гл</w:t>
      </w:r>
      <w:r w:rsidR="0022082E">
        <w:rPr>
          <w:sz w:val="28"/>
          <w:szCs w:val="28"/>
        </w:rPr>
        <w:t>обальных проблем.…………………………….</w:t>
      </w:r>
      <w:r w:rsidR="00447D71">
        <w:rPr>
          <w:sz w:val="28"/>
          <w:szCs w:val="28"/>
        </w:rPr>
        <w:t>5</w:t>
      </w:r>
    </w:p>
    <w:p w:rsidR="00AE4A55" w:rsidRDefault="00AE4A55" w:rsidP="00AE4A55">
      <w:pPr>
        <w:spacing w:after="150" w:line="360" w:lineRule="auto"/>
        <w:rPr>
          <w:color w:val="000000"/>
          <w:sz w:val="28"/>
          <w:szCs w:val="28"/>
        </w:rPr>
      </w:pPr>
      <w:r>
        <w:rPr>
          <w:color w:val="000000"/>
          <w:sz w:val="28"/>
          <w:szCs w:val="28"/>
        </w:rPr>
        <w:t>1.2. Виды и сущность глобал</w:t>
      </w:r>
      <w:r w:rsidR="0022082E">
        <w:rPr>
          <w:color w:val="000000"/>
          <w:sz w:val="28"/>
          <w:szCs w:val="28"/>
        </w:rPr>
        <w:t>ьных проблем…………………………...…………</w:t>
      </w:r>
      <w:r w:rsidR="00BE4E0D">
        <w:rPr>
          <w:color w:val="000000"/>
          <w:sz w:val="28"/>
          <w:szCs w:val="28"/>
        </w:rPr>
        <w:t>6</w:t>
      </w:r>
    </w:p>
    <w:p w:rsidR="00AE4A55" w:rsidRPr="00781418" w:rsidRDefault="00AE4A55" w:rsidP="00AE4A55">
      <w:pPr>
        <w:spacing w:after="150" w:line="360" w:lineRule="auto"/>
        <w:rPr>
          <w:color w:val="000000"/>
          <w:sz w:val="28"/>
          <w:szCs w:val="28"/>
        </w:rPr>
      </w:pPr>
      <w:r>
        <w:rPr>
          <w:color w:val="000000"/>
          <w:sz w:val="28"/>
          <w:szCs w:val="28"/>
        </w:rPr>
        <w:t>Глава 2. Влияние последствий глобальных проблем на динамику развития экономики</w:t>
      </w:r>
      <w:r w:rsidRPr="00781418">
        <w:rPr>
          <w:color w:val="000000"/>
          <w:sz w:val="28"/>
          <w:szCs w:val="28"/>
        </w:rPr>
        <w:t>.</w:t>
      </w:r>
    </w:p>
    <w:p w:rsidR="00AE4A55" w:rsidRDefault="00AE4A55" w:rsidP="00AE4A55">
      <w:pPr>
        <w:spacing w:after="150" w:line="360" w:lineRule="auto"/>
        <w:jc w:val="both"/>
        <w:rPr>
          <w:color w:val="000000"/>
          <w:sz w:val="28"/>
          <w:szCs w:val="28"/>
        </w:rPr>
      </w:pPr>
      <w:r>
        <w:rPr>
          <w:color w:val="000000"/>
          <w:sz w:val="28"/>
          <w:szCs w:val="28"/>
        </w:rPr>
        <w:t>2.1. Влияние последствий глобальных проблем на динамику развития мировой экономики ………</w:t>
      </w:r>
      <w:r w:rsidR="0022082E">
        <w:rPr>
          <w:color w:val="000000"/>
          <w:sz w:val="28"/>
          <w:szCs w:val="28"/>
        </w:rPr>
        <w:t>……………...………………………………………………….</w:t>
      </w:r>
      <w:r w:rsidR="00447D71">
        <w:rPr>
          <w:color w:val="000000"/>
          <w:sz w:val="28"/>
          <w:szCs w:val="28"/>
        </w:rPr>
        <w:t>12</w:t>
      </w:r>
    </w:p>
    <w:p w:rsidR="00AE4A55" w:rsidRDefault="00AE4A55" w:rsidP="00AE4A55">
      <w:pPr>
        <w:spacing w:after="150" w:line="360" w:lineRule="auto"/>
        <w:rPr>
          <w:sz w:val="28"/>
          <w:szCs w:val="28"/>
        </w:rPr>
      </w:pPr>
      <w:r>
        <w:rPr>
          <w:sz w:val="28"/>
          <w:szCs w:val="28"/>
        </w:rPr>
        <w:t>2.2. Влияние последствий глобальных проблем на динамику развития экономики Российской Фед</w:t>
      </w:r>
      <w:r w:rsidR="0022082E">
        <w:rPr>
          <w:sz w:val="28"/>
          <w:szCs w:val="28"/>
        </w:rPr>
        <w:t>ерации……...……………..…………………………</w:t>
      </w:r>
      <w:r w:rsidR="00BE4E0D">
        <w:rPr>
          <w:sz w:val="28"/>
          <w:szCs w:val="28"/>
        </w:rPr>
        <w:t>15</w:t>
      </w:r>
    </w:p>
    <w:p w:rsidR="00AE4A55" w:rsidRPr="00781418" w:rsidRDefault="00AE4A55" w:rsidP="00AE4A55">
      <w:pPr>
        <w:pStyle w:val="a3"/>
        <w:spacing w:before="120" w:beforeAutospacing="0" w:line="360" w:lineRule="auto"/>
        <w:jc w:val="both"/>
        <w:rPr>
          <w:color w:val="000000"/>
          <w:sz w:val="28"/>
          <w:szCs w:val="28"/>
        </w:rPr>
      </w:pPr>
      <w:r w:rsidRPr="00781418">
        <w:rPr>
          <w:color w:val="000000"/>
          <w:sz w:val="28"/>
          <w:szCs w:val="28"/>
        </w:rPr>
        <w:t xml:space="preserve">Глава </w:t>
      </w:r>
      <w:r>
        <w:rPr>
          <w:color w:val="000000"/>
          <w:sz w:val="28"/>
          <w:szCs w:val="28"/>
        </w:rPr>
        <w:t>3. Основные направления сотрудничества государств в поисках решения глобальных проблем</w:t>
      </w:r>
      <w:r w:rsidRPr="00781418">
        <w:rPr>
          <w:color w:val="000000"/>
          <w:sz w:val="28"/>
          <w:szCs w:val="28"/>
        </w:rPr>
        <w:t>.</w:t>
      </w:r>
    </w:p>
    <w:p w:rsidR="00AE4A55" w:rsidRDefault="00AE4A55" w:rsidP="00AE4A55">
      <w:pPr>
        <w:pStyle w:val="a3"/>
        <w:spacing w:before="120" w:beforeAutospacing="0" w:line="360" w:lineRule="auto"/>
        <w:rPr>
          <w:color w:val="000000"/>
          <w:sz w:val="28"/>
          <w:szCs w:val="28"/>
        </w:rPr>
      </w:pPr>
      <w:r>
        <w:rPr>
          <w:color w:val="000000"/>
          <w:sz w:val="28"/>
          <w:szCs w:val="28"/>
        </w:rPr>
        <w:t>3.1. Международное сотрудничество в решении глобальных проблем……</w:t>
      </w:r>
      <w:r w:rsidR="0022082E">
        <w:rPr>
          <w:color w:val="000000"/>
          <w:sz w:val="28"/>
          <w:szCs w:val="28"/>
        </w:rPr>
        <w:t>……………………………………………………………………….</w:t>
      </w:r>
      <w:r w:rsidR="00BE4E0D">
        <w:rPr>
          <w:color w:val="000000"/>
          <w:sz w:val="28"/>
          <w:szCs w:val="28"/>
        </w:rPr>
        <w:t>20</w:t>
      </w:r>
    </w:p>
    <w:p w:rsidR="00AE4A55" w:rsidRDefault="00AE4A55" w:rsidP="00AE4A55">
      <w:pPr>
        <w:pStyle w:val="a3"/>
        <w:spacing w:before="120" w:beforeAutospacing="0" w:line="360" w:lineRule="auto"/>
        <w:rPr>
          <w:sz w:val="28"/>
          <w:szCs w:val="28"/>
        </w:rPr>
      </w:pPr>
      <w:r>
        <w:rPr>
          <w:sz w:val="28"/>
          <w:szCs w:val="28"/>
        </w:rPr>
        <w:t>3.2. Роль международных организаций в решении глобальных проблем………………………………………………</w:t>
      </w:r>
      <w:r w:rsidR="0022082E">
        <w:rPr>
          <w:sz w:val="28"/>
          <w:szCs w:val="28"/>
        </w:rPr>
        <w:t>………………………….....</w:t>
      </w:r>
      <w:r w:rsidR="00BE4E0D">
        <w:rPr>
          <w:sz w:val="28"/>
          <w:szCs w:val="28"/>
        </w:rPr>
        <w:t>21</w:t>
      </w:r>
    </w:p>
    <w:p w:rsidR="00AE4A55" w:rsidRDefault="00AE4A55" w:rsidP="00AE4A55">
      <w:pPr>
        <w:spacing w:after="150" w:line="360" w:lineRule="auto"/>
        <w:rPr>
          <w:sz w:val="28"/>
          <w:szCs w:val="28"/>
        </w:rPr>
      </w:pPr>
      <w:r w:rsidRPr="00781418">
        <w:rPr>
          <w:sz w:val="28"/>
          <w:szCs w:val="28"/>
        </w:rPr>
        <w:t>Заключение</w:t>
      </w:r>
      <w:r w:rsidR="0022082E">
        <w:rPr>
          <w:sz w:val="28"/>
          <w:szCs w:val="28"/>
        </w:rPr>
        <w:t>…………………………………………………………………………</w:t>
      </w:r>
      <w:r w:rsidR="00BE4E0D">
        <w:rPr>
          <w:sz w:val="28"/>
          <w:szCs w:val="28"/>
        </w:rPr>
        <w:t>26</w:t>
      </w:r>
    </w:p>
    <w:p w:rsidR="00AE4A55" w:rsidRDefault="00AE4A55" w:rsidP="00AE4A55">
      <w:pPr>
        <w:spacing w:after="150" w:line="360" w:lineRule="auto"/>
        <w:rPr>
          <w:sz w:val="28"/>
          <w:szCs w:val="28"/>
        </w:rPr>
      </w:pPr>
      <w:r>
        <w:rPr>
          <w:sz w:val="28"/>
          <w:szCs w:val="28"/>
        </w:rPr>
        <w:t>Список литера</w:t>
      </w:r>
      <w:r w:rsidR="0022082E">
        <w:rPr>
          <w:sz w:val="28"/>
          <w:szCs w:val="28"/>
        </w:rPr>
        <w:t>туры………………………………………………………………..</w:t>
      </w:r>
      <w:r w:rsidR="00BE4E0D">
        <w:rPr>
          <w:sz w:val="28"/>
          <w:szCs w:val="28"/>
        </w:rPr>
        <w:t>27</w:t>
      </w:r>
    </w:p>
    <w:p w:rsidR="00AE4A55" w:rsidRDefault="00AE4A55" w:rsidP="00AE4A55">
      <w:pPr>
        <w:spacing w:after="150" w:line="360" w:lineRule="auto"/>
        <w:rPr>
          <w:sz w:val="28"/>
          <w:szCs w:val="28"/>
        </w:rPr>
      </w:pPr>
      <w:r>
        <w:rPr>
          <w:sz w:val="28"/>
          <w:szCs w:val="28"/>
        </w:rPr>
        <w:t>Приложения……</w:t>
      </w:r>
      <w:r w:rsidR="0022082E">
        <w:rPr>
          <w:sz w:val="28"/>
          <w:szCs w:val="28"/>
        </w:rPr>
        <w:t>………………………………………………………………......</w:t>
      </w:r>
      <w:r w:rsidR="00BE4E0D">
        <w:rPr>
          <w:sz w:val="28"/>
          <w:szCs w:val="28"/>
        </w:rPr>
        <w:t>29</w:t>
      </w:r>
    </w:p>
    <w:p w:rsidR="00AE4A55" w:rsidRPr="0022082E" w:rsidRDefault="00AE4A55"/>
    <w:p w:rsidR="00AE4A55" w:rsidRPr="0022082E" w:rsidRDefault="00AE4A55"/>
    <w:p w:rsidR="00AE4A55" w:rsidRPr="0022082E" w:rsidRDefault="00AE4A55"/>
    <w:p w:rsidR="00AE4A55" w:rsidRPr="0022082E" w:rsidRDefault="00AE4A55"/>
    <w:p w:rsidR="00AE4A55" w:rsidRPr="0022082E" w:rsidRDefault="00AE4A55"/>
    <w:p w:rsidR="00AE4A55" w:rsidRPr="0022082E" w:rsidRDefault="00AE4A55"/>
    <w:p w:rsidR="00AE4A55" w:rsidRPr="0022082E" w:rsidRDefault="00AE4A55"/>
    <w:p w:rsidR="00AE4A55" w:rsidRPr="0022082E" w:rsidRDefault="00AE4A55"/>
    <w:p w:rsidR="00AE4A55" w:rsidRPr="0022082E" w:rsidRDefault="00AE4A55"/>
    <w:p w:rsidR="0022082E" w:rsidRDefault="0022082E" w:rsidP="00AE4A55">
      <w:pPr>
        <w:pStyle w:val="a4"/>
        <w:jc w:val="center"/>
        <w:rPr>
          <w:b/>
          <w:sz w:val="32"/>
          <w:szCs w:val="32"/>
        </w:rPr>
      </w:pPr>
    </w:p>
    <w:p w:rsidR="00AE4A55" w:rsidRDefault="004B6701" w:rsidP="00AE4A55">
      <w:pPr>
        <w:pStyle w:val="a4"/>
        <w:jc w:val="center"/>
        <w:rPr>
          <w:b/>
          <w:sz w:val="32"/>
          <w:szCs w:val="32"/>
        </w:rPr>
      </w:pPr>
      <w:r>
        <w:rPr>
          <w:b/>
          <w:sz w:val="32"/>
          <w:szCs w:val="32"/>
        </w:rPr>
        <w:t>ВВЕДЕНИЕ</w:t>
      </w:r>
    </w:p>
    <w:p w:rsidR="004B6701" w:rsidRPr="009B4B30" w:rsidRDefault="004B6701" w:rsidP="00AE4A55">
      <w:pPr>
        <w:pStyle w:val="a4"/>
        <w:jc w:val="center"/>
        <w:rPr>
          <w:b/>
          <w:sz w:val="32"/>
          <w:szCs w:val="32"/>
        </w:rPr>
      </w:pPr>
    </w:p>
    <w:p w:rsidR="00AE4A55" w:rsidRDefault="00AE4A55" w:rsidP="004B6701">
      <w:pPr>
        <w:pStyle w:val="a4"/>
        <w:ind w:firstLine="709"/>
      </w:pPr>
      <w:r>
        <w:t>Перед современным  человечеством встал целый ряд проблем, которые благодаря масштабности и важности для жизнедеятельности людей получили название глобальных. Это проблемы предотвращения ядерной войны, охраны окружающей среды, освоения космического пространства и т.д.</w:t>
      </w:r>
    </w:p>
    <w:p w:rsidR="00AE4A55" w:rsidRDefault="00AE4A55" w:rsidP="004B6701">
      <w:pPr>
        <w:pStyle w:val="a5"/>
        <w:ind w:firstLine="709"/>
      </w:pPr>
      <w:r>
        <w:t>Глобальные проблемы имеют общепланетарный характер, так как затрагивают жизненно важные вопросы всех стран и народов. При этом по ряду позиций они настолько обострены, находятся в таком критическом состоянии, что любое промедление их решения грозит неминуемой гибелью цивилизации или деградацией условий жизни людей. Следует учитывать, что глобальные проблемы для своего решения требуют громадных усилий всех государств, объединения воедино прогрессивных сил и народов, тесного взаимодействия политических, экономических и научно-технических возможностей.</w:t>
      </w:r>
    </w:p>
    <w:p w:rsidR="00AE4A55" w:rsidRDefault="00AE4A55" w:rsidP="004B6701">
      <w:pPr>
        <w:pStyle w:val="a4"/>
        <w:ind w:firstLine="709"/>
      </w:pPr>
      <w:r>
        <w:t>К анализу глобальных проблем на международном уровне сложились разные подходы, впитавшие достижения философской и экономической мысли. Это технологический подход, который опирается на универсальность науки как силы, изменяющей общество прямо и непосредственно, вне зависимости от социальных факторов, и так называемый социально-этический, рассматривающий современный этап существования и хозяйственной деятельности человека как угрозу для гармонии и равновесия. Оба они оказывают влияние на проводимые разработки и хозяйственную политику, формируют общественное мнение по этим вопросам.</w:t>
      </w:r>
    </w:p>
    <w:p w:rsidR="00AE4A55" w:rsidRDefault="00AE4A55" w:rsidP="004B6701">
      <w:pPr>
        <w:pStyle w:val="a4"/>
        <w:ind w:firstLine="709"/>
      </w:pPr>
      <w:r>
        <w:t>В рамках глобального мышления сформировались основные выводы о:</w:t>
      </w:r>
    </w:p>
    <w:p w:rsidR="00AE4A55" w:rsidRDefault="0018683B" w:rsidP="00AE4A55">
      <w:pPr>
        <w:pStyle w:val="a4"/>
      </w:pPr>
      <w:r>
        <w:t xml:space="preserve">- </w:t>
      </w:r>
      <w:r w:rsidR="00AE4A55">
        <w:t>необходимости международного подхода к повышению роли международных органов;</w:t>
      </w:r>
    </w:p>
    <w:p w:rsidR="00AE4A55" w:rsidRDefault="0018683B" w:rsidP="00AE4A55">
      <w:pPr>
        <w:pStyle w:val="a4"/>
      </w:pPr>
      <w:r>
        <w:t xml:space="preserve">- </w:t>
      </w:r>
      <w:r w:rsidR="00AE4A55">
        <w:t>повышении роли и ответственности всех субъектов хозяйствования и политической жизни перед всем миром;</w:t>
      </w:r>
    </w:p>
    <w:p w:rsidR="00AE4A55" w:rsidRDefault="0018683B" w:rsidP="00AE4A55">
      <w:pPr>
        <w:pStyle w:val="a4"/>
      </w:pPr>
      <w:r>
        <w:lastRenderedPageBreak/>
        <w:t xml:space="preserve">- </w:t>
      </w:r>
      <w:r w:rsidR="00AE4A55">
        <w:t>выработке и реализации на национальном и международном уровне правовых и общеэкономических условий природопользования (стандартов, качества, норм, оплаты и т.д.);</w:t>
      </w:r>
    </w:p>
    <w:p w:rsidR="00AE4A55" w:rsidRDefault="0018683B" w:rsidP="00AE4A55">
      <w:pPr>
        <w:pStyle w:val="a4"/>
      </w:pPr>
      <w:r>
        <w:t xml:space="preserve">- </w:t>
      </w:r>
      <w:r w:rsidR="00AE4A55">
        <w:t>координации усилий по достижению строго определенных целей на планетарном уровне;</w:t>
      </w:r>
    </w:p>
    <w:p w:rsidR="00AE4A55" w:rsidRDefault="0018683B" w:rsidP="00AE4A55">
      <w:pPr>
        <w:pStyle w:val="a4"/>
      </w:pPr>
      <w:r>
        <w:t xml:space="preserve">- </w:t>
      </w:r>
      <w:r w:rsidR="00AE4A55">
        <w:t>переходе в течение следующих трех десятилетий мировой социоэкономической системы к качественно новому способу развития.</w:t>
      </w:r>
    </w:p>
    <w:p w:rsidR="00AE4A55" w:rsidRDefault="00AE4A55" w:rsidP="004B6701">
      <w:pPr>
        <w:pStyle w:val="14"/>
        <w:ind w:firstLine="709"/>
      </w:pPr>
      <w:r>
        <w:t>Качественно новый способ развития предполагает создание условий для глобального равновесия. Равновесие заставит отказаться от бесконтрольного потребления ресурсов, расточительства в материально и духовной сферах, затрат на вооружение. Оно освободит человечество от загрязнения среды и угрозы катастрофы мировой системы, установит новый цивилизованный мировой порядок.</w:t>
      </w:r>
      <w:r w:rsidRPr="009229E1">
        <w:t xml:space="preserve"> </w:t>
      </w:r>
    </w:p>
    <w:p w:rsidR="001E3B52" w:rsidRDefault="001E3B52" w:rsidP="004B6701">
      <w:pPr>
        <w:pStyle w:val="14"/>
        <w:ind w:firstLine="709"/>
      </w:pPr>
      <w:r>
        <w:t>Целью моей курсовой работы является рассмотрение глобальных экономических проблем современности и пути их решения в контексте международных отношений.</w:t>
      </w:r>
    </w:p>
    <w:p w:rsidR="001E3B52" w:rsidRDefault="001E3B52" w:rsidP="004B6701">
      <w:pPr>
        <w:pStyle w:val="14"/>
        <w:ind w:firstLine="709"/>
      </w:pPr>
      <w:r>
        <w:t>Объектом исследования являются глобальные экономические проблемы.</w:t>
      </w:r>
    </w:p>
    <w:p w:rsidR="001E3B52" w:rsidRDefault="001E3B52" w:rsidP="004B6701">
      <w:pPr>
        <w:pStyle w:val="14"/>
        <w:ind w:firstLine="709"/>
      </w:pPr>
      <w:r>
        <w:t>Предметом исследования – совокупность мер по их решению.</w:t>
      </w:r>
    </w:p>
    <w:p w:rsidR="001E3B52" w:rsidRDefault="001E3B52" w:rsidP="004B6701">
      <w:pPr>
        <w:pStyle w:val="14"/>
        <w:ind w:firstLine="709"/>
      </w:pPr>
      <w:r>
        <w:t>В соответствии с поставленной целью, объектом, предметом исследования были поставлены следующие задачи:</w:t>
      </w:r>
    </w:p>
    <w:p w:rsidR="00AE4A55" w:rsidRPr="002B5546" w:rsidRDefault="00AE4A55" w:rsidP="001E3B52">
      <w:pPr>
        <w:pStyle w:val="14"/>
        <w:ind w:firstLine="709"/>
      </w:pPr>
      <w:r w:rsidRPr="002B5546">
        <w:t>- рассмотреть виды глобальных проблем и причины их возникновения;</w:t>
      </w:r>
    </w:p>
    <w:p w:rsidR="00AE4A55" w:rsidRPr="002B5546" w:rsidRDefault="00AE4A55" w:rsidP="001E3B52">
      <w:pPr>
        <w:pStyle w:val="14"/>
        <w:ind w:firstLine="709"/>
      </w:pPr>
      <w:r w:rsidRPr="002B5546">
        <w:t>- проанализировать их влияние на развитие мировой экономики;</w:t>
      </w:r>
    </w:p>
    <w:p w:rsidR="00AE4A55" w:rsidRPr="002B5546" w:rsidRDefault="00AE4A55" w:rsidP="001E3B52">
      <w:pPr>
        <w:pStyle w:val="14"/>
        <w:ind w:firstLine="709"/>
      </w:pPr>
      <w:r w:rsidRPr="002B5546">
        <w:t>- рассмотреть перспективы сотрудничества стран в решении проблем;</w:t>
      </w:r>
    </w:p>
    <w:p w:rsidR="00AE4A55" w:rsidRPr="009C3B86" w:rsidRDefault="00AE4A55" w:rsidP="001E3B52">
      <w:pPr>
        <w:pStyle w:val="14"/>
        <w:ind w:firstLine="709"/>
      </w:pPr>
      <w:r w:rsidRPr="002B5546">
        <w:t>- рассмотреть роль международных организаций в решении проблем.</w:t>
      </w:r>
    </w:p>
    <w:p w:rsidR="00AE4A55" w:rsidRPr="009C3B86" w:rsidRDefault="00AE4A55" w:rsidP="001E3B52">
      <w:pPr>
        <w:pStyle w:val="14"/>
        <w:ind w:firstLine="709"/>
      </w:pPr>
      <w:r w:rsidRPr="009C3B86">
        <w:t xml:space="preserve"> </w:t>
      </w:r>
    </w:p>
    <w:p w:rsidR="00AE4A55" w:rsidRPr="009C3B86" w:rsidRDefault="00AE4A55" w:rsidP="00AE4A55">
      <w:pPr>
        <w:pStyle w:val="14"/>
      </w:pPr>
    </w:p>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rsidP="001E3B52">
      <w:pPr>
        <w:pStyle w:val="14"/>
        <w:ind w:right="-81"/>
        <w:jc w:val="center"/>
        <w:rPr>
          <w:b/>
          <w:sz w:val="32"/>
          <w:szCs w:val="32"/>
        </w:rPr>
      </w:pPr>
      <w:r>
        <w:rPr>
          <w:b/>
          <w:sz w:val="32"/>
          <w:szCs w:val="32"/>
        </w:rPr>
        <w:lastRenderedPageBreak/>
        <w:t>Глава 1. Глобальные проблемы экономики: сущность, виды, динамика.</w:t>
      </w:r>
    </w:p>
    <w:p w:rsidR="004B6701" w:rsidRDefault="004B6701" w:rsidP="004B6701">
      <w:pPr>
        <w:pStyle w:val="14"/>
        <w:ind w:right="-81"/>
        <w:jc w:val="center"/>
        <w:rPr>
          <w:b/>
          <w:sz w:val="32"/>
          <w:szCs w:val="32"/>
        </w:rPr>
      </w:pPr>
    </w:p>
    <w:p w:rsidR="00AE4A55" w:rsidRDefault="004B6701" w:rsidP="004B6701">
      <w:pPr>
        <w:pStyle w:val="14"/>
        <w:ind w:right="-81"/>
        <w:jc w:val="left"/>
        <w:rPr>
          <w:b/>
          <w:szCs w:val="28"/>
        </w:rPr>
      </w:pPr>
      <w:r w:rsidRPr="004B6701">
        <w:rPr>
          <w:b/>
          <w:szCs w:val="28"/>
        </w:rPr>
        <w:t>1.</w:t>
      </w:r>
      <w:r>
        <w:rPr>
          <w:b/>
          <w:szCs w:val="28"/>
        </w:rPr>
        <w:t xml:space="preserve">1. </w:t>
      </w:r>
      <w:r w:rsidR="00AE4A55">
        <w:rPr>
          <w:b/>
          <w:szCs w:val="28"/>
        </w:rPr>
        <w:t>Причины возникновения глобальных проблем.</w:t>
      </w:r>
    </w:p>
    <w:p w:rsidR="00AE4A55" w:rsidRDefault="00AE4A55" w:rsidP="004B6701">
      <w:pPr>
        <w:pStyle w:val="14"/>
        <w:ind w:right="-79" w:firstLine="709"/>
      </w:pPr>
      <w:r>
        <w:t>Поскольку глобальные проблемы – результат качественных изменений в развитии производительных сил в сфере экономики, политики, культуры и т.д., их нельзя объяснить с позиции лишь какой-либо одной науки. Рассмотрим некоторые формы их проявления, обусловленные экономической деятельностью человека.</w:t>
      </w:r>
    </w:p>
    <w:p w:rsidR="00AE4A55" w:rsidRPr="00B71976" w:rsidRDefault="00AE4A55" w:rsidP="004B6701">
      <w:pPr>
        <w:pStyle w:val="14"/>
        <w:ind w:right="-79" w:firstLine="709"/>
        <w:rPr>
          <w:lang w:val="en-US"/>
        </w:rPr>
      </w:pPr>
      <w:r>
        <w:t>Важнейшей причиной, которая привела человечество к глобальным противоречиям, является в первую очередь накопление громадной производственной мощности. Оно оказывало давление на природу, способствовало истощению ее ресурсов. С начала века население Земли возросло в 3 раза, а объем хозяйственной деятельности – в 20. Переход к постиндустриализму изменил целевые установки общественного производства. Погоня за максимальной  выгодой, переход к интенсивному развитию производства сопровождались структурными кризисами, неравномерностью развития, ростом конфликтности. Этому способствовал и скачок в военном деле, который поставил под угрозу самого человека как биологическое существо.</w:t>
      </w:r>
      <w:r w:rsidR="00B71976">
        <w:t xml:space="preserve"> </w:t>
      </w:r>
      <w:r w:rsidR="00B71976" w:rsidRPr="00B71976">
        <w:t>[</w:t>
      </w:r>
      <w:r w:rsidR="00B71976">
        <w:rPr>
          <w:lang w:val="en-US"/>
        </w:rPr>
        <w:t>8]</w:t>
      </w:r>
    </w:p>
    <w:p w:rsidR="00AE4A55" w:rsidRDefault="00AE4A55" w:rsidP="004B6701">
      <w:pPr>
        <w:pStyle w:val="14"/>
        <w:ind w:right="-79" w:firstLine="709"/>
      </w:pPr>
      <w:r>
        <w:t>Особое место в обострении глобальных проблем занимает научно-технический прогресс. Масштабы его воздействия на окружающую среду не имеют подобия в истории развития человечества. Природная среда насыщается не только отходами производства, но и  совершенно новыми веществами производственной деятельности, которые не разлагаются под воздействием естественных процессов. Проблема загрязнения окружающей среды и утилизации отходов (особенно радиоактивных) приобрела планетарный характер.</w:t>
      </w:r>
    </w:p>
    <w:p w:rsidR="00AE4A55" w:rsidRPr="00B71976" w:rsidRDefault="00AE4A55" w:rsidP="004B6701">
      <w:pPr>
        <w:pStyle w:val="14"/>
        <w:ind w:right="-79" w:firstLine="709"/>
        <w:rPr>
          <w:lang w:val="en-US"/>
        </w:rPr>
      </w:pPr>
      <w:r>
        <w:t>Научно-технический прогресс способствовал возникновению и ряда других проблем, затрагивающих интересы всей цивилизации: обуздания гонки вооружения, освоение космоса и Мирового океана и др.</w:t>
      </w:r>
      <w:r w:rsidR="00B71976" w:rsidRPr="00B71976">
        <w:t xml:space="preserve"> [</w:t>
      </w:r>
      <w:r w:rsidR="00B71976">
        <w:rPr>
          <w:lang w:val="en-US"/>
        </w:rPr>
        <w:t>3]</w:t>
      </w:r>
    </w:p>
    <w:p w:rsidR="00AE4A55" w:rsidRDefault="00AE4A55" w:rsidP="004B6701">
      <w:pPr>
        <w:pStyle w:val="14"/>
        <w:ind w:right="-79" w:firstLine="709"/>
      </w:pPr>
      <w:r>
        <w:lastRenderedPageBreak/>
        <w:t>При всем различии глобальные проблемы имеют ряд общих черт, позволяющих объединить их в единое, хотя и внутренне противоречивое целое. Прежде всего каждая из них и все они, вместе взятые, принципиально важны для судеб человечества, а задержка с их разрешением грозит гибелью цивилизации или ухудшением условий жизни и производственной деятельности на Земле. Они характеризуются глубокой связью между собой и взаимозависимостью своих экономических, политических, научно-технических и других аспектов. В глобальных проблемах отражаются углубление и усложнение мирохозяйственных связей и интернационализация других сторон общественной жизни.</w:t>
      </w:r>
    </w:p>
    <w:p w:rsidR="00AE4A55" w:rsidRPr="00B71976" w:rsidRDefault="00AE4A55" w:rsidP="004B6701">
      <w:pPr>
        <w:pStyle w:val="14"/>
        <w:ind w:right="-79" w:firstLine="709"/>
        <w:rPr>
          <w:lang w:val="en-US"/>
        </w:rPr>
      </w:pPr>
      <w:r>
        <w:t>Наконец, особенность глобальных проблем в том, что они могут быть решены лишь на основе усилий всех государств мира, ибо абсолютно все народы заинтересованы в спасении человечества от уничтожения в ядерной катастрофе, от болезней, вызванных загрязнением окружающей среды и др. Найти совместное решение этих проблем – значит обеспечить условия выживания всех народов и возможности дальнейшего поступательного развития цивилизации.</w:t>
      </w:r>
      <w:r w:rsidR="00B71976" w:rsidRPr="00B71976">
        <w:t xml:space="preserve"> [</w:t>
      </w:r>
      <w:r w:rsidR="00B71976">
        <w:rPr>
          <w:lang w:val="en-US"/>
        </w:rPr>
        <w:t>1]</w:t>
      </w:r>
    </w:p>
    <w:p w:rsidR="00AE4A55" w:rsidRPr="00BA5684" w:rsidRDefault="00AE4A55" w:rsidP="004B6701">
      <w:pPr>
        <w:pStyle w:val="14"/>
        <w:ind w:right="-79" w:firstLine="709"/>
      </w:pPr>
      <w:r>
        <w:t>Глобальные проблемы составляют особый ряд социальных процессов и явлений в современном мире, которые отличаются общепланетарным по своим масштабам и значению характером, связаны с жизненными интересами народов всех стран независимо от их социального строя, уровня экономического развития и географического положения.</w:t>
      </w:r>
    </w:p>
    <w:p w:rsidR="0018683B" w:rsidRDefault="0018683B" w:rsidP="00AE4A55">
      <w:pPr>
        <w:pStyle w:val="14"/>
        <w:ind w:right="-5"/>
      </w:pPr>
    </w:p>
    <w:p w:rsidR="00AE4A55" w:rsidRPr="00F8449D" w:rsidRDefault="00AE4A55" w:rsidP="00AE4A55">
      <w:pPr>
        <w:pStyle w:val="14"/>
        <w:ind w:right="-5"/>
        <w:rPr>
          <w:b/>
        </w:rPr>
      </w:pPr>
      <w:r>
        <w:rPr>
          <w:b/>
        </w:rPr>
        <w:t>1.2. Виды и сущность глобальных проблем.</w:t>
      </w:r>
    </w:p>
    <w:p w:rsidR="00AE4A55" w:rsidRDefault="00AE4A55" w:rsidP="004B6701">
      <w:pPr>
        <w:pStyle w:val="14"/>
        <w:ind w:right="-6" w:firstLine="709"/>
      </w:pPr>
      <w:r>
        <w:t xml:space="preserve">Современный мировой экономический порядок длительное время воспринимался как сложный, хрупкий баланс различных сил и течений, неустойчивое равновесие центробежных и центростремительных тенденций. Но в последнее десятилетие хозяйство в масштабе планеты всё более предстаёт как неделимый, целостный организм с формирующимся единым механизмом функционирования. В противоборстве разноплановых и разнонаправленных </w:t>
      </w:r>
      <w:r>
        <w:lastRenderedPageBreak/>
        <w:t>процессов, в столкновении национальных интересов с глобальными вызовами современности, через многообразие хозяйственных структур и экономического взаимодействия пробивает дорогу тенденция к формированию новой, более высокой по уровню мировой экономической общности.</w:t>
      </w:r>
    </w:p>
    <w:p w:rsidR="00AE4A55" w:rsidRDefault="00AE4A55" w:rsidP="004B6701">
      <w:pPr>
        <w:pStyle w:val="14"/>
        <w:ind w:right="-6" w:firstLine="709"/>
      </w:pPr>
      <w:r>
        <w:t>Обострение общих для всего человечества глобальных проблем усиливает рост сознания необходимости согласованных действий по их решению. Возникший и уже необратимый глобализм мировых экономических процессов, означает необходимость создания союза цивилизованных народов на базе общечеловеческих ценностей, современной выработки оптимальных вариантов развития, сочетание интересов личности, общества, государства высокой эффективности труда и качества жизни.</w:t>
      </w:r>
    </w:p>
    <w:p w:rsidR="00AE4A55" w:rsidRDefault="00AE4A55" w:rsidP="004B6701">
      <w:pPr>
        <w:pStyle w:val="14"/>
        <w:ind w:right="-6" w:firstLine="709"/>
      </w:pPr>
      <w:r>
        <w:t>В современном мировом хозяйстве увеличивается взаимосвязь и взаимозависимость общих и локальных, глобальных и национальных интересов. Сложность и острота экономических проблем мирового хозяйства порождены самим типом современной цивилизации, уровнем и характером развития производственных сил. На первый план перед человечеством выдвигаются такие общие проблемы, как сохранения мира на Земле, предотвращение войн – химических, бактериологических, а особенно термоядерных, приостановление гонки вооружений, расширение конверсии, предотвращение локальных и глобальных вооружённых конфликтов.</w:t>
      </w:r>
    </w:p>
    <w:p w:rsidR="00AE4A55" w:rsidRDefault="00AE4A55" w:rsidP="004B6701">
      <w:pPr>
        <w:pStyle w:val="14"/>
        <w:ind w:right="-6" w:firstLine="709"/>
      </w:pPr>
      <w:r>
        <w:t xml:space="preserve">Большую опасность для человечества представляет катастрофически ухудшающееся состояние окружающей среды, назрела необходимость совместного мирового освоения космоса, запасов мирового океана. </w:t>
      </w:r>
    </w:p>
    <w:p w:rsidR="00AE4A55" w:rsidRDefault="00AE4A55" w:rsidP="004B6701">
      <w:pPr>
        <w:pStyle w:val="14"/>
        <w:ind w:right="-6" w:firstLine="709"/>
      </w:pPr>
      <w:r>
        <w:t>Общей заботой являются топливно-энергетическое, а также сырьевое обеспечение стран. Требует скорейшего разрешения и продовольственный вопрос: он злободневен пока для многих стран. В этом ряду стоят проблемы голода, нищеты, борьба с эпидемиями, со страшными болезнями современности (раком, ишемией, СПИДом).</w:t>
      </w:r>
    </w:p>
    <w:p w:rsidR="00AE4A55" w:rsidRDefault="00AE4A55" w:rsidP="004B6701">
      <w:pPr>
        <w:pStyle w:val="14"/>
        <w:ind w:right="-6" w:firstLine="709"/>
      </w:pPr>
      <w:r>
        <w:lastRenderedPageBreak/>
        <w:t>Большие проблемы существуют и на рынке труда: проблемы занятости, рост массовой безработицы волнует большинство развитых и развивающихся стран.</w:t>
      </w:r>
    </w:p>
    <w:p w:rsidR="00AE4A55" w:rsidRPr="00B71976" w:rsidRDefault="00AE4A55" w:rsidP="004B6701">
      <w:pPr>
        <w:pStyle w:val="14"/>
        <w:ind w:right="-6" w:firstLine="709"/>
        <w:rPr>
          <w:lang w:val="en-US"/>
        </w:rPr>
      </w:pPr>
      <w:r>
        <w:t>В общем круге проблем выделяется вопрос об охране прав человека в современном мире, об освобождении его от чрезмерного государственного контроля.</w:t>
      </w:r>
      <w:r w:rsidR="00B71976" w:rsidRPr="00B71976">
        <w:t xml:space="preserve"> [</w:t>
      </w:r>
      <w:r w:rsidR="00B71976">
        <w:rPr>
          <w:lang w:val="en-US"/>
        </w:rPr>
        <w:t>7]</w:t>
      </w:r>
    </w:p>
    <w:p w:rsidR="00AE4A55" w:rsidRDefault="00AE4A55" w:rsidP="004B6701">
      <w:pPr>
        <w:pStyle w:val="14"/>
        <w:ind w:right="-6" w:firstLine="709"/>
      </w:pPr>
      <w:r>
        <w:t>Глобальные проблемы затрагивают самые разные стороны жизни человеческого общества (мировую политику и экономику, межгосударственные и межнациональные отношения, космические и мировые условия существования людей, массовое сознание людей), а потому требуют комплексного подхода и всестороннего изучения. Мировое сообщество способно решить глобальные проблемы, лишь объединив усилия и ресурсы. Отсюда возникает необходимость глобальной перестройки сложившейся системы отношений – политических и экономических.</w:t>
      </w:r>
    </w:p>
    <w:p w:rsidR="00AE4A55" w:rsidRDefault="00AE4A55" w:rsidP="004B6701">
      <w:pPr>
        <w:pStyle w:val="14"/>
        <w:ind w:right="-6" w:firstLine="709"/>
      </w:pPr>
      <w:r>
        <w:t>В мире всё больше укореняется мнение о необходимости достижения международного консенсуса. Современный период развития мирового хозяйства характеризуется завершением полосы структурных кризисов в западной экономике, началом трансформации экономики стран Восточной Европы и бывшего СССР, прогнозируемой на десятилетия.</w:t>
      </w:r>
    </w:p>
    <w:p w:rsidR="00AE4A55" w:rsidRDefault="00AE4A55" w:rsidP="004B6701">
      <w:pPr>
        <w:pStyle w:val="14"/>
        <w:ind w:right="-6" w:firstLine="709"/>
      </w:pPr>
      <w:r>
        <w:t>Мир движется по пути интеграции: от торговли и экономических связей между отдельными странами к единому всемирному экономическому комплексу. Одним из главнейших условий нормального эффективного функционирования мировой экономики, создания единого рыночного пространства являются, прежде всего, полная свобода торговли между странами, совместное решение большинства экономических проблем.</w:t>
      </w:r>
    </w:p>
    <w:p w:rsidR="00AE4A55" w:rsidRDefault="00AE4A55" w:rsidP="004B6701">
      <w:pPr>
        <w:pStyle w:val="14"/>
        <w:ind w:right="-6" w:firstLine="709"/>
      </w:pPr>
      <w:r>
        <w:t xml:space="preserve">Проблемы взаимозависимости современного мира следует рассматривать в контексте двух дополняющих друг друга тенденций – глоболизации и регионализации мира. Первая из них отражает качественно новое состояние взаимосвязей в политике, экономике, экологии. Зародившись в сфере торгово-финансовых отношений как результат революции в области информации и </w:t>
      </w:r>
      <w:r>
        <w:lastRenderedPageBreak/>
        <w:t>средств связи в 90-е гг., эта тенденция стала всё больше проявляться в необходимости регулирования мирового хозяйства на глобальном уровне и особенно в экологическом плане.</w:t>
      </w:r>
    </w:p>
    <w:p w:rsidR="00AE4A55" w:rsidRDefault="00AE4A55" w:rsidP="004B6701">
      <w:pPr>
        <w:pStyle w:val="14"/>
        <w:ind w:right="-6" w:firstLine="709"/>
      </w:pPr>
      <w:r>
        <w:t>Вторая тенденция, определяемая как «многополюсность», «многополярность», проявляется в перераспределении значения и веса отдельных стран и групп в мировой экономике.</w:t>
      </w:r>
    </w:p>
    <w:p w:rsidR="00AE4A55" w:rsidRDefault="00AE4A55" w:rsidP="004B6701">
      <w:pPr>
        <w:pStyle w:val="14"/>
        <w:ind w:right="-6" w:firstLine="709"/>
      </w:pPr>
      <w:r>
        <w:t>С постепенной утратой США роли международного экономического лидера выдвигаются «новые индустриальные страны» первого и второго поколения Азии и Латинской Америки; переориентированы на новое экономическое мышление Китай, страны Восточной Европы и СНГ. Формируются крупные региональные экономические блоки, зоны, распределение сферы политического и экономического влияния.</w:t>
      </w:r>
    </w:p>
    <w:p w:rsidR="00AE4A55" w:rsidRPr="00B71976" w:rsidRDefault="00AE4A55" w:rsidP="004B6701">
      <w:pPr>
        <w:pStyle w:val="14"/>
        <w:ind w:right="-6" w:firstLine="709"/>
        <w:rPr>
          <w:lang w:val="en-US"/>
        </w:rPr>
      </w:pPr>
      <w:r>
        <w:t xml:space="preserve">В этой ситуации проблема самосохранения, самоподдержания, самообеспечения становится жизненно важной, требующей немедленного и постоянного разрешения. </w:t>
      </w:r>
      <w:r w:rsidR="00B71976">
        <w:rPr>
          <w:lang w:val="en-US"/>
        </w:rPr>
        <w:t>[13]</w:t>
      </w:r>
    </w:p>
    <w:p w:rsidR="00AE4A55" w:rsidRDefault="00AE4A55" w:rsidP="004B6701">
      <w:pPr>
        <w:pStyle w:val="14"/>
        <w:ind w:right="-6" w:firstLine="709"/>
      </w:pPr>
      <w:r>
        <w:t xml:space="preserve">Глобальные мировые проблемы очень различны. Однако они имеют ряд общих черт, позволяющих объединить их в единое целое. К общим чертам относятся: </w:t>
      </w:r>
    </w:p>
    <w:p w:rsidR="00AE4A55" w:rsidRDefault="0018683B" w:rsidP="004B6701">
      <w:pPr>
        <w:pStyle w:val="14"/>
        <w:ind w:right="-6" w:firstLine="709"/>
      </w:pPr>
      <w:r>
        <w:t xml:space="preserve">- </w:t>
      </w:r>
      <w:r w:rsidR="00AE4A55">
        <w:t>каждая из них и все они вместе принципиально важны для судеб человечества; задержка с их решением грозит гибелью цивилизации или деградацией условий жизни и производственной деятельности на Земле;</w:t>
      </w:r>
    </w:p>
    <w:p w:rsidR="00AE4A55" w:rsidRDefault="0018683B" w:rsidP="004B6701">
      <w:pPr>
        <w:pStyle w:val="14"/>
        <w:ind w:right="-6" w:firstLine="709"/>
      </w:pPr>
      <w:r>
        <w:t xml:space="preserve">- </w:t>
      </w:r>
      <w:r w:rsidR="00AE4A55">
        <w:t>они характеризуются глубокой связью между собой и взаимосвязью своих политических, экономических и научно-технических аспектов;</w:t>
      </w:r>
    </w:p>
    <w:p w:rsidR="00AE4A55" w:rsidRDefault="0018683B" w:rsidP="004B6701">
      <w:pPr>
        <w:pStyle w:val="14"/>
        <w:ind w:right="-6" w:firstLine="709"/>
      </w:pPr>
      <w:r>
        <w:t xml:space="preserve">- </w:t>
      </w:r>
      <w:r w:rsidR="00AE4A55">
        <w:t xml:space="preserve">в них отражается углубление и усложнение мирохозяйственных связей и интернационализация других общественных процессов на Земле; </w:t>
      </w:r>
    </w:p>
    <w:p w:rsidR="00AE4A55" w:rsidRDefault="0018683B" w:rsidP="004B6701">
      <w:pPr>
        <w:pStyle w:val="14"/>
        <w:ind w:right="-6" w:firstLine="709"/>
      </w:pPr>
      <w:r>
        <w:t xml:space="preserve">- </w:t>
      </w:r>
      <w:r w:rsidR="00AE4A55">
        <w:t>они могут быть решены лишь объединением усилий всех государств и народов. Найти решение глобальных проблем, значит, обеспечить условия выживания всех народов и дальнейшего развития цивилизации.</w:t>
      </w:r>
    </w:p>
    <w:p w:rsidR="00AE4A55" w:rsidRDefault="00AE4A55" w:rsidP="004B6701">
      <w:pPr>
        <w:pStyle w:val="14"/>
        <w:ind w:right="-6" w:firstLine="709"/>
      </w:pPr>
      <w:r>
        <w:t>По своему происхождению, характеру и способам решения глобальные проблемы делятся на три группы:</w:t>
      </w:r>
    </w:p>
    <w:p w:rsidR="00AE4A55" w:rsidRDefault="0018683B" w:rsidP="004B6701">
      <w:pPr>
        <w:pStyle w:val="14"/>
        <w:ind w:right="-6" w:firstLine="709"/>
      </w:pPr>
      <w:r>
        <w:lastRenderedPageBreak/>
        <w:t xml:space="preserve">1) </w:t>
      </w:r>
      <w:r w:rsidR="00AE4A55">
        <w:t>первая группа включает проблемы, связанные с взаимоотношениями развитых и развивающихся стран (вопросы войны и мира, разоружения и развития);</w:t>
      </w:r>
    </w:p>
    <w:p w:rsidR="00AE4A55" w:rsidRDefault="0018683B" w:rsidP="004B6701">
      <w:pPr>
        <w:pStyle w:val="14"/>
        <w:ind w:right="-6" w:firstLine="709"/>
      </w:pPr>
      <w:r>
        <w:t xml:space="preserve">2) </w:t>
      </w:r>
      <w:r w:rsidR="00AE4A55">
        <w:t>вторая группа охватывает проблемы, выражающие отношения в системе «человек – общество» (рост народонаселения, борьба с нищетой, голодом, болезнями, развитие человека в условиях НТР);</w:t>
      </w:r>
    </w:p>
    <w:p w:rsidR="00AE4A55" w:rsidRDefault="0018683B" w:rsidP="004B6701">
      <w:pPr>
        <w:pStyle w:val="14"/>
        <w:ind w:right="-6" w:firstLine="709"/>
      </w:pPr>
      <w:r>
        <w:t xml:space="preserve">3) </w:t>
      </w:r>
      <w:r w:rsidR="00AE4A55">
        <w:t>третья группа включает проблемы отношений в системе «общество – природа» (защита окружающей среды, ресурсы, энергетика).</w:t>
      </w:r>
    </w:p>
    <w:p w:rsidR="00AE4A55" w:rsidRPr="00B71976" w:rsidRDefault="00AE4A55" w:rsidP="004B6701">
      <w:pPr>
        <w:pStyle w:val="14"/>
        <w:ind w:right="-6" w:firstLine="709"/>
        <w:rPr>
          <w:lang w:val="en-US"/>
        </w:rPr>
      </w:pPr>
      <w:r>
        <w:t>Центром и связующим звеном всего комплекса общемировых проблем является человек и его будущее.</w:t>
      </w:r>
      <w:r w:rsidR="00B71976" w:rsidRPr="00B71976">
        <w:t xml:space="preserve"> [</w:t>
      </w:r>
      <w:r w:rsidR="00B71976">
        <w:rPr>
          <w:lang w:val="en-US"/>
        </w:rPr>
        <w:t>2]</w:t>
      </w:r>
    </w:p>
    <w:p w:rsidR="00AE4A55" w:rsidRDefault="00AE4A55" w:rsidP="004B6701">
      <w:pPr>
        <w:pStyle w:val="14"/>
        <w:ind w:right="-6" w:firstLine="709"/>
      </w:pPr>
      <w:r>
        <w:t>Глобальные мировые проблемы жизненно важны для человечества. Их нерешённость порождает угрозу для будущего всех людей. Например, НТР привела к невиданному развитию средств разрушения и военного дела. Человек оказался способным уничтожить всё живое на нашей планете. Накопленных арсеналов, как считают учёные, достаточно для того, чтобы уничтожить 58 млрд. человек, или в 11,5 раза больше, чем живёт людей на Земле.</w:t>
      </w:r>
    </w:p>
    <w:p w:rsidR="00AE4A55" w:rsidRDefault="00AE4A55" w:rsidP="004B6701">
      <w:pPr>
        <w:pStyle w:val="14"/>
        <w:ind w:right="-6" w:firstLine="709"/>
      </w:pPr>
      <w:r>
        <w:t>Ещё один пример. Опасность для жизни людей представляет химизация производства. С продуктами питания, медикаментами, загрязнённым воздухом различные вещества, вредные для человека, проникают в его организм. Это пагубно сказывается на здоровье людей, отрицательным образом влияет на физическую полноценность будущего поколения. Каждый год от 1000 до 2000 новых химических веществ с непознанным эффектом воздействия на организм человека и окружающую среду поступает к потребителям. Всего же сегодня используется 80 тыс. химических веществ.</w:t>
      </w:r>
    </w:p>
    <w:p w:rsidR="00AE4A55" w:rsidRDefault="00AE4A55" w:rsidP="004B6701">
      <w:pPr>
        <w:pStyle w:val="14"/>
        <w:ind w:right="-6" w:firstLine="709"/>
      </w:pPr>
      <w:r>
        <w:t>Опасность глобальных проблем приводит к 2 выводам:</w:t>
      </w:r>
    </w:p>
    <w:p w:rsidR="00AE4A55" w:rsidRDefault="001B5BD8" w:rsidP="004B6701">
      <w:pPr>
        <w:pStyle w:val="14"/>
        <w:ind w:right="-6" w:firstLine="709"/>
      </w:pPr>
      <w:r>
        <w:t xml:space="preserve">1) </w:t>
      </w:r>
      <w:r w:rsidR="00AE4A55">
        <w:t>если тенденция развития этих проблем будет сохраняться, то в течение</w:t>
      </w:r>
    </w:p>
    <w:p w:rsidR="00AE4A55" w:rsidRDefault="00AE4A55" w:rsidP="003B1079">
      <w:pPr>
        <w:pStyle w:val="14"/>
        <w:ind w:right="-6"/>
      </w:pPr>
      <w:r>
        <w:t>следующего столетия человечество подойдёт к пределам своего роста. Наиболее вероятным будет довольно резкое и неуправляемое падение, как численности населения, так и промышленного производства;</w:t>
      </w:r>
    </w:p>
    <w:p w:rsidR="00AE4A55" w:rsidRPr="00B71976" w:rsidRDefault="001B5BD8" w:rsidP="004B6701">
      <w:pPr>
        <w:pStyle w:val="14"/>
        <w:ind w:right="-6" w:firstLine="709"/>
        <w:rPr>
          <w:lang w:val="en-US"/>
        </w:rPr>
      </w:pPr>
      <w:r>
        <w:lastRenderedPageBreak/>
        <w:t xml:space="preserve">2) </w:t>
      </w:r>
      <w:r w:rsidR="00AE4A55">
        <w:t>имеется возможность изменить данные тенденции роста, стабилизировать экономическое и экологическое состояние человечества, поддержать его в далёком будущем. Глобальное равновесие можно спроектировать таким образом, что потребности каждого человека на земле будут удовлетворяться, а его индивидуальный потенциал будет реализовываться.</w:t>
      </w:r>
      <w:r w:rsidR="00B71976" w:rsidRPr="00B71976">
        <w:t xml:space="preserve"> [</w:t>
      </w:r>
      <w:r w:rsidR="00B71976">
        <w:rPr>
          <w:lang w:val="en-US"/>
        </w:rPr>
        <w:t>5]</w:t>
      </w:r>
    </w:p>
    <w:p w:rsidR="00AE4A55" w:rsidRDefault="00AE4A55" w:rsidP="004B6701">
      <w:pPr>
        <w:pStyle w:val="14"/>
        <w:ind w:right="-6" w:firstLine="709"/>
        <w:rPr>
          <w:lang w:val="en-US"/>
        </w:rPr>
      </w:pPr>
      <w:r>
        <w:t xml:space="preserve">В противном случае человечеству угрожают: межнациональные и межгосударственные конфликты, отсутствие согласованности в экономической сфере, несогласованность в охране окружающей среды, неотрегулированность роста населения, политический авантюризм, упадок личной и государственной морали, потребительский эгоизм, рост уголовных преступлений, националистический и политический терроризм, разрушительное распространение алкоголизма и наркомании. </w:t>
      </w:r>
    </w:p>
    <w:p w:rsidR="00B71976" w:rsidRPr="00B71976" w:rsidRDefault="00B71976" w:rsidP="004B6701">
      <w:pPr>
        <w:pStyle w:val="14"/>
        <w:ind w:right="-6" w:firstLine="709"/>
      </w:pPr>
      <w:r>
        <w:t xml:space="preserve">Исходя из этого, можно сказать, что глобальные проблемы очень различны и затрагивают самые разные стороны жизни человеческого общества, но они имеют ряд общих черт, позволяющих объединить </w:t>
      </w:r>
      <w:r w:rsidR="00F95DB8">
        <w:t xml:space="preserve">их </w:t>
      </w:r>
      <w:r>
        <w:t>в единое целое.</w:t>
      </w:r>
    </w:p>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AE4A55" w:rsidRDefault="00AE4A55"/>
    <w:p w:rsidR="0018683B" w:rsidRDefault="0018683B" w:rsidP="004B6701">
      <w:pPr>
        <w:pStyle w:val="14"/>
        <w:ind w:right="-81"/>
        <w:jc w:val="center"/>
        <w:rPr>
          <w:b/>
          <w:sz w:val="32"/>
          <w:szCs w:val="32"/>
        </w:rPr>
      </w:pPr>
    </w:p>
    <w:p w:rsidR="00AE4A55" w:rsidRDefault="00AE4A55" w:rsidP="004B6701">
      <w:pPr>
        <w:pStyle w:val="14"/>
        <w:ind w:right="-81"/>
        <w:jc w:val="center"/>
        <w:rPr>
          <w:b/>
          <w:sz w:val="32"/>
          <w:szCs w:val="32"/>
        </w:rPr>
      </w:pPr>
      <w:r>
        <w:rPr>
          <w:b/>
          <w:sz w:val="32"/>
          <w:szCs w:val="32"/>
        </w:rPr>
        <w:lastRenderedPageBreak/>
        <w:t>Глава 2. Влияние последствий глобальных проблем на динамику развития экономики.</w:t>
      </w:r>
    </w:p>
    <w:p w:rsidR="004B6701" w:rsidRDefault="004B6701" w:rsidP="004B6701">
      <w:pPr>
        <w:pStyle w:val="14"/>
        <w:ind w:right="-81"/>
        <w:jc w:val="center"/>
        <w:rPr>
          <w:b/>
          <w:sz w:val="32"/>
          <w:szCs w:val="32"/>
        </w:rPr>
      </w:pPr>
    </w:p>
    <w:p w:rsidR="00AE4A55" w:rsidRDefault="00AE4A55" w:rsidP="00AE4A55">
      <w:pPr>
        <w:pStyle w:val="14"/>
        <w:ind w:right="-81"/>
        <w:jc w:val="left"/>
        <w:rPr>
          <w:b/>
          <w:szCs w:val="28"/>
        </w:rPr>
      </w:pPr>
      <w:r>
        <w:rPr>
          <w:b/>
          <w:szCs w:val="28"/>
        </w:rPr>
        <w:t>2.1. Влияние последствий глобальных проблем на динамику развития мировой экономики.</w:t>
      </w:r>
    </w:p>
    <w:p w:rsidR="00AE4A55" w:rsidRPr="000F5966" w:rsidRDefault="00AE4A55" w:rsidP="004B6701">
      <w:pPr>
        <w:pStyle w:val="14"/>
        <w:ind w:right="-81" w:firstLine="709"/>
        <w:jc w:val="left"/>
        <w:rPr>
          <w:b/>
          <w:szCs w:val="28"/>
        </w:rPr>
      </w:pPr>
      <w:r w:rsidRPr="009D391B">
        <w:t>Поскольку эти проблемы глобальные, общечеловеческие, то естественно, что их решение должно находиться в эпицентре международной политики. Особо сложной является проблема поиска устойчивого экономического развития, разумности производства и потребления, ибо от её решения, в конечном счёте, зависит решение всех остальных проблем.</w:t>
      </w:r>
    </w:p>
    <w:p w:rsidR="00AE4A55" w:rsidRPr="00BA6909" w:rsidRDefault="00AE4A55" w:rsidP="004B6701">
      <w:pPr>
        <w:pStyle w:val="2"/>
        <w:ind w:firstLine="709"/>
        <w:jc w:val="both"/>
        <w:rPr>
          <w:w w:val="100"/>
          <w:lang w:val="en-US"/>
        </w:rPr>
      </w:pPr>
      <w:r w:rsidRPr="009D391B">
        <w:rPr>
          <w:w w:val="100"/>
        </w:rPr>
        <w:t>Современная модель производства и потребления в условиях доминирования капитализма на большей части земного шара по-прежнему выступает в конкретно-исторической форме производства стоимости и прибавочной стоимости – капитала. Капитал же не имеет внутренней меры и стремится к бесконечному количественному возрастанию. Поэтому общественное богатство отождествляется с огромным скоплением товаров, а общественный прогресс – с безграничным умножением их количества и разнообразия. Развитые страны – «золотой миллиард» из 5,6 млрд. людей на планете – обеспечили такое количество этих товаров, что потребляют в среднем в 20 раз больше ресурсов планеты, чем развивающиеся государства. На долю 75% остающегося за вычетом «золотого миллиарда» населения Земли приходится 14% мирового дохода. Это позволило экономистам и социологам говорить о вступлении развитой части капиталистического мира в новую стадию – стадию потребительского общества.</w:t>
      </w:r>
      <w:r w:rsidR="00BA6909">
        <w:rPr>
          <w:w w:val="100"/>
        </w:rPr>
        <w:t xml:space="preserve"> </w:t>
      </w:r>
      <w:r w:rsidR="00BA6909">
        <w:rPr>
          <w:w w:val="100"/>
          <w:lang w:val="en-US"/>
        </w:rPr>
        <w:t>[9]</w:t>
      </w:r>
    </w:p>
    <w:p w:rsidR="00AE4A55" w:rsidRDefault="00AE4A55" w:rsidP="004B6701">
      <w:pPr>
        <w:pStyle w:val="2"/>
        <w:ind w:firstLine="709"/>
        <w:jc w:val="both"/>
        <w:rPr>
          <w:w w:val="100"/>
        </w:rPr>
      </w:pPr>
      <w:r w:rsidRPr="009D391B">
        <w:rPr>
          <w:w w:val="100"/>
        </w:rPr>
        <w:t>В потребительском обществе принуждение к труду дополняется принуждением к потреблению различными средствами манипуляции, в первую очередь при помощи рекламы. Индивидуальная свобода человека низводится до свободы выбирать между различными, беспрерывно меняющимися, но фактически идентичными</w:t>
      </w:r>
      <w:r>
        <w:rPr>
          <w:w w:val="100"/>
        </w:rPr>
        <w:t xml:space="preserve"> видами одного и того же товара.</w:t>
      </w:r>
      <w:r w:rsidRPr="009D391B">
        <w:rPr>
          <w:w w:val="100"/>
        </w:rPr>
        <w:t xml:space="preserve">     </w:t>
      </w:r>
    </w:p>
    <w:p w:rsidR="00AE4A55" w:rsidRDefault="00AE4A55" w:rsidP="004B6701">
      <w:pPr>
        <w:pStyle w:val="14"/>
        <w:ind w:right="-81" w:firstLine="709"/>
        <w:rPr>
          <w:szCs w:val="28"/>
        </w:rPr>
      </w:pPr>
      <w:r w:rsidRPr="00C31D8C">
        <w:rPr>
          <w:szCs w:val="28"/>
        </w:rPr>
        <w:lastRenderedPageBreak/>
        <w:t xml:space="preserve">В настоящий момент мировая экономика находится в очень тяжелом положении. </w:t>
      </w:r>
      <w:r>
        <w:rPr>
          <w:szCs w:val="28"/>
        </w:rPr>
        <w:t>В 2008 году мировая она</w:t>
      </w:r>
      <w:r w:rsidRPr="00C31D8C">
        <w:rPr>
          <w:szCs w:val="28"/>
        </w:rPr>
        <w:t xml:space="preserve"> столкнулась с масштабным финансовым кризисом, который привел к серьезному замедлению темпов роста, а в некоторых странах и к экономическому спаду. Финансовый кризис быстро распространился по всему миру, а вслед за ним и э</w:t>
      </w:r>
      <w:r>
        <w:rPr>
          <w:szCs w:val="28"/>
        </w:rPr>
        <w:t>кономический спад стал охватыв</w:t>
      </w:r>
      <w:r w:rsidRPr="00C31D8C">
        <w:rPr>
          <w:szCs w:val="28"/>
        </w:rPr>
        <w:t>ать все большее число стран, в результате этот кризис можно определить, как первый кризис эпохи глобализации.</w:t>
      </w:r>
      <w:r>
        <w:rPr>
          <w:szCs w:val="28"/>
        </w:rPr>
        <w:t xml:space="preserve"> Р</w:t>
      </w:r>
      <w:r w:rsidRPr="00C22254">
        <w:rPr>
          <w:szCs w:val="28"/>
        </w:rPr>
        <w:t>езультатом стало резкое замедление развития мировой экономики в 2008 году до 3,9%. В 2007 году прирост мировой экономики составил 5,0%, чуть замедлившись по сравнению с предыдущим годом – 5,1%.</w:t>
      </w:r>
    </w:p>
    <w:p w:rsidR="00AE4A55" w:rsidRPr="002D1451" w:rsidRDefault="00AE4A55" w:rsidP="004B6701">
      <w:pPr>
        <w:pStyle w:val="14"/>
        <w:ind w:right="-81" w:firstLine="709"/>
        <w:rPr>
          <w:szCs w:val="28"/>
        </w:rPr>
      </w:pPr>
      <w:r w:rsidRPr="002D1451">
        <w:rPr>
          <w:szCs w:val="28"/>
        </w:rPr>
        <w:t>Мировой финансовый кризис начался на рынке производных финансовых инструментов – а точнее, он стартовал с рынка закладных на недвижимость. Затем кризис распространился на другие виды производных инструментов.</w:t>
      </w:r>
    </w:p>
    <w:p w:rsidR="00AE4A55" w:rsidRPr="002D1451" w:rsidRDefault="00AE4A55" w:rsidP="004B6701">
      <w:pPr>
        <w:pStyle w:val="14"/>
        <w:ind w:right="-81" w:firstLine="709"/>
        <w:rPr>
          <w:szCs w:val="28"/>
        </w:rPr>
      </w:pPr>
      <w:r w:rsidRPr="002D1451">
        <w:rPr>
          <w:szCs w:val="28"/>
        </w:rPr>
        <w:t>Вследствие этого начального развития событий банки и иные финансовые институты испытали острый кризис ликвидности, что привело к сокращению кредита и – отчасти – к «набегам» вкладчиков, усугубившим проблему банковской ликвидности.</w:t>
      </w:r>
    </w:p>
    <w:p w:rsidR="00AE4A55" w:rsidRDefault="00AE4A55" w:rsidP="004B6701">
      <w:pPr>
        <w:pStyle w:val="14"/>
        <w:ind w:firstLine="709"/>
      </w:pPr>
      <w:r w:rsidRPr="002D1451">
        <w:t>Толчком к развитию банковского кризиса послужил ипотечный кризис в США, принесший крупные убытки банкам, использовавшим ипотечные закладные для выстраивания масштабных рынков производных инструментов третьего и четвертого уровня.</w:t>
      </w:r>
      <w:r>
        <w:t xml:space="preserve"> В данном случае к кризису привела утрата доверия к банкам (а это были крупнейшие банки), оперировавшим этими финансовыми инструментами и, соответственно, прекращение межбанковского кредитования. За прекращением межбанковского кредитования последовал нарастающий кризис ликвидности, что, в свою очередь, привело к кризисным явлениям в реальном секторе экономики. Необходимо отметить, что в США этим кризисом почти не были затронуты мелкие и средние банки, кредитовавшие мелкий и средний бизнес, что несколько облегчает выход экономики США из этого кризиса.</w:t>
      </w:r>
    </w:p>
    <w:p w:rsidR="00AE4A55" w:rsidRPr="002D1451" w:rsidRDefault="00AE4A55" w:rsidP="004B6701">
      <w:pPr>
        <w:pStyle w:val="14"/>
        <w:ind w:firstLine="709"/>
      </w:pPr>
      <w:r w:rsidRPr="002D1451">
        <w:lastRenderedPageBreak/>
        <w:t>Прирост мировой экономик</w:t>
      </w:r>
      <w:r w:rsidR="00BA6909">
        <w:t>и в 2008 году,</w:t>
      </w:r>
      <w:r w:rsidR="00BA6909" w:rsidRPr="00BA6909">
        <w:t xml:space="preserve"> </w:t>
      </w:r>
      <w:r w:rsidR="00BA6909">
        <w:t xml:space="preserve">по </w:t>
      </w:r>
      <w:r w:rsidRPr="002D1451">
        <w:t>оценкам</w:t>
      </w:r>
      <w:r w:rsidR="00BA6909">
        <w:t xml:space="preserve"> экспертов, прирост составит </w:t>
      </w:r>
      <w:r w:rsidRPr="002D1451">
        <w:t>3,9%. Это связано с замедлением темпов роста всех групп стран: развитых, развивающихся и стран с переходной экономикой.</w:t>
      </w:r>
    </w:p>
    <w:p w:rsidR="00AE4A55" w:rsidRPr="00BA6909" w:rsidRDefault="00AE4A55" w:rsidP="004B6701">
      <w:pPr>
        <w:pStyle w:val="14"/>
        <w:ind w:firstLine="709"/>
        <w:rPr>
          <w:lang w:val="en-US"/>
        </w:rPr>
      </w:pPr>
      <w:r w:rsidRPr="002D1451">
        <w:t>В 2008 году, как и в прежние годы, наибольший вклад в прирост мировой экономики внесли Китай, Индия, ЕС 27 и США, на долю которых пришлось 52,2% всего прироста. Вклад различных стран в прирост мировой экономики в 3,9% распределился следующим образом: развитые страны - 1,17 процентных пункта (из них ЕС 27 - 0,31 и США - 0,30), развивающиеся страны - 2,25 процентных пункта (Китай - 1,03, Индия - 0,38), страны с переходной экономикой - 0,44 процентных пункта (Россия - 0,19).</w:t>
      </w:r>
      <w:r w:rsidR="00BA6909" w:rsidRPr="00BA6909">
        <w:t xml:space="preserve"> [</w:t>
      </w:r>
      <w:r w:rsidR="00BA6909">
        <w:rPr>
          <w:lang w:val="en-US"/>
        </w:rPr>
        <w:t>25]</w:t>
      </w:r>
    </w:p>
    <w:p w:rsidR="00AE4A55" w:rsidRPr="00BA6909" w:rsidRDefault="00AE4A55" w:rsidP="004B6701">
      <w:pPr>
        <w:pStyle w:val="14"/>
        <w:ind w:right="-81" w:firstLine="709"/>
        <w:rPr>
          <w:szCs w:val="28"/>
          <w:lang w:val="en-US"/>
        </w:rPr>
      </w:pPr>
      <w:r w:rsidRPr="005F1C19">
        <w:rPr>
          <w:szCs w:val="28"/>
        </w:rPr>
        <w:t xml:space="preserve">Сегодняшний мировой финансовый кризис и экономическая рецессия могут привести уже в ближайшей перспективе к изменению ряда параметров антропогенного воздействия на окружающую среду, к выработке новых подходов к использованию природных ресурсов. Одна из немногих позитивных составляющих кризиса может заключаться в сокращении нагрузки на окружающую среду и природные ресурсы. Как это было в 1990е годы в России, на фоне глубокого падения промышленного производства и экономической активности выбросы вредных веществ в окружающую среду сократились примерно на треть. Большинство мер, которые намерены предпринимать развитые страны по преодолению экономического кризиса и по решению проблем энергетической безопасности (включая экономию и рационализацию потребления энергии, природных ресурсов, предоставления экологических услуг, изменение потребительских стереотипов и снижение использования «экологически грязного» автотранспорта) </w:t>
      </w:r>
      <w:r w:rsidRPr="005F1C19">
        <w:rPr>
          <w:iCs/>
          <w:szCs w:val="28"/>
        </w:rPr>
        <w:t>совпадают</w:t>
      </w:r>
      <w:r w:rsidRPr="005F1C19">
        <w:rPr>
          <w:i/>
          <w:iCs/>
          <w:szCs w:val="28"/>
        </w:rPr>
        <w:t xml:space="preserve"> </w:t>
      </w:r>
      <w:r w:rsidRPr="005F1C19">
        <w:rPr>
          <w:szCs w:val="28"/>
        </w:rPr>
        <w:t>с основными пр</w:t>
      </w:r>
      <w:r>
        <w:rPr>
          <w:szCs w:val="28"/>
        </w:rPr>
        <w:t>иоритетами мировой экологическо</w:t>
      </w:r>
      <w:r w:rsidRPr="005F1C19">
        <w:rPr>
          <w:szCs w:val="28"/>
        </w:rPr>
        <w:t xml:space="preserve">й </w:t>
      </w:r>
      <w:r>
        <w:rPr>
          <w:szCs w:val="28"/>
        </w:rPr>
        <w:t>повестки дня. Эта тенденция мож</w:t>
      </w:r>
      <w:r w:rsidRPr="005F1C19">
        <w:rPr>
          <w:szCs w:val="28"/>
        </w:rPr>
        <w:t xml:space="preserve">ет также иметь синергический эффект с наметившимся в последнее время снижением или замедлением роста ряда нагрузок на природную среду. В странах ОЭСР, например, наблюдается сокращение промышленных выбросов в атмосферу двуокиси углерода и окислов азота. Тем не менее на этом фоне общие мировые нагрузки человека на природу и «экологический след» мирового </w:t>
      </w:r>
      <w:r w:rsidRPr="005F1C19">
        <w:rPr>
          <w:szCs w:val="28"/>
        </w:rPr>
        <w:lastRenderedPageBreak/>
        <w:t xml:space="preserve">сообщества в будущем по-прежнему будут расти, а потребление природных ресурсов и выбросов отходов </w:t>
      </w:r>
      <w:r w:rsidRPr="005F1C19">
        <w:rPr>
          <w:spacing w:val="-1"/>
          <w:szCs w:val="28"/>
        </w:rPr>
        <w:t>производства, как в краткосрочной, так и в долгосрочной перспективе увеличится.</w:t>
      </w:r>
      <w:r w:rsidR="00BA6909" w:rsidRPr="00BA6909">
        <w:rPr>
          <w:spacing w:val="-1"/>
          <w:szCs w:val="28"/>
        </w:rPr>
        <w:t xml:space="preserve"> [</w:t>
      </w:r>
      <w:r w:rsidR="00BA6909">
        <w:rPr>
          <w:spacing w:val="-1"/>
          <w:szCs w:val="28"/>
          <w:lang w:val="en-US"/>
        </w:rPr>
        <w:t>23]</w:t>
      </w:r>
    </w:p>
    <w:p w:rsidR="00AE4A55" w:rsidRPr="00BA6909" w:rsidRDefault="00AE4A55" w:rsidP="004B6701">
      <w:pPr>
        <w:pStyle w:val="14"/>
        <w:ind w:right="-81" w:firstLine="709"/>
        <w:rPr>
          <w:szCs w:val="28"/>
          <w:lang w:val="en-US"/>
        </w:rPr>
      </w:pPr>
      <w:r w:rsidRPr="005F1C19">
        <w:t xml:space="preserve">Мировой финансовый кризис может повлечь уже в ближайшей перспективе активное применение развитыми странами новых подходов по более эффективному использованию природной среды и пересмотр мер по обеспечению своей энергетической безопасности. Так, </w:t>
      </w:r>
      <w:r w:rsidRPr="005F1C19">
        <w:rPr>
          <w:spacing w:val="-1"/>
        </w:rPr>
        <w:t>в США наблюдается все большая поддержка плана модернизации энергетической политики, состоящего из пяти основных элементов</w:t>
      </w:r>
      <w:hyperlink w:anchor="bookmark1" w:history="1">
        <w:r w:rsidRPr="005F1C19">
          <w:t xml:space="preserve"> </w:t>
        </w:r>
      </w:hyperlink>
      <w:r w:rsidRPr="005F1C19">
        <w:rPr>
          <w:spacing w:val="-1"/>
        </w:rPr>
        <w:t xml:space="preserve">и направленного на переход в течение десяти лет к </w:t>
      </w:r>
      <w:r w:rsidRPr="005F1C19">
        <w:t>существенному увеличению производства электроэнергии из возобновляемых источников энергии, не содержащих углерод (солнечные, ветровые и геотермальные источники). Этим планом   предполагаются   серьезные   меры   в   области   энергосбережения   и   снижения</w:t>
      </w:r>
      <w:r w:rsidRPr="00587C08">
        <w:rPr>
          <w:spacing w:val="-1"/>
        </w:rPr>
        <w:t xml:space="preserve"> </w:t>
      </w:r>
      <w:r w:rsidRPr="00587C08">
        <w:rPr>
          <w:spacing w:val="-1"/>
          <w:szCs w:val="28"/>
        </w:rPr>
        <w:t xml:space="preserve">энергопотребления. Ожидается, что эти меры одновременно будут служить инструментом по </w:t>
      </w:r>
      <w:r w:rsidRPr="00587C08">
        <w:rPr>
          <w:szCs w:val="28"/>
        </w:rPr>
        <w:t>решению экологических проблем, и в первую очередь предотвращению изменения глобального климата, а также содействовать созданию дополнительных рабочих мест.</w:t>
      </w:r>
      <w:r w:rsidR="00BA6909" w:rsidRPr="00BA6909">
        <w:rPr>
          <w:szCs w:val="28"/>
        </w:rPr>
        <w:t xml:space="preserve"> [</w:t>
      </w:r>
      <w:r w:rsidR="00BA6909">
        <w:rPr>
          <w:szCs w:val="28"/>
          <w:lang w:val="en-US"/>
        </w:rPr>
        <w:t>27]</w:t>
      </w:r>
    </w:p>
    <w:p w:rsidR="00AE4A55" w:rsidRPr="00587C08" w:rsidRDefault="00AE4A55" w:rsidP="004B6701">
      <w:pPr>
        <w:pStyle w:val="14"/>
        <w:ind w:right="-81" w:firstLine="709"/>
        <w:rPr>
          <w:szCs w:val="28"/>
        </w:rPr>
      </w:pPr>
      <w:r>
        <w:rPr>
          <w:szCs w:val="28"/>
        </w:rPr>
        <w:t xml:space="preserve">Исходя из этого можно сказать, что глобальные проблемы, несомненно, тормозят развитие экономики, но их появление побуждает к использованию новых методов и более эффективному использованию природных ресурсов.    </w:t>
      </w:r>
    </w:p>
    <w:p w:rsidR="0018683B" w:rsidRDefault="0018683B" w:rsidP="00AE4A55">
      <w:pPr>
        <w:pStyle w:val="14"/>
        <w:ind w:right="-81"/>
        <w:jc w:val="left"/>
      </w:pPr>
    </w:p>
    <w:p w:rsidR="00AE4A55" w:rsidRDefault="00AE4A55" w:rsidP="00AE4A55">
      <w:pPr>
        <w:pStyle w:val="14"/>
        <w:ind w:right="-81"/>
        <w:jc w:val="left"/>
        <w:rPr>
          <w:b/>
          <w:szCs w:val="28"/>
        </w:rPr>
      </w:pPr>
      <w:r>
        <w:rPr>
          <w:b/>
          <w:szCs w:val="28"/>
        </w:rPr>
        <w:t>2.2. Влияние последствий глобальных проблем на динамику развития экономики Российской Федерации.</w:t>
      </w:r>
    </w:p>
    <w:p w:rsidR="00AE4A55" w:rsidRDefault="00AE4A55" w:rsidP="004B6701">
      <w:pPr>
        <w:spacing w:line="360" w:lineRule="auto"/>
        <w:ind w:left="-180" w:firstLine="709"/>
        <w:jc w:val="both"/>
        <w:rPr>
          <w:sz w:val="28"/>
          <w:szCs w:val="28"/>
        </w:rPr>
      </w:pPr>
      <w:r w:rsidRPr="002D5D5D">
        <w:rPr>
          <w:sz w:val="28"/>
          <w:szCs w:val="28"/>
        </w:rPr>
        <w:t xml:space="preserve">Глобальные проблемы постепенно складываются в некий единый комплекс, представляющий собой прямой вызов либеральному миру. Судьба Запада сегодня связана с судьбой всей планеты в такой огромной степени, за которую первый пока не в состоянии принять на себя ответственность. Являясь источником большинства глобальных проблем, он в то же время обладает наибольшим количеством ресурсов для их разрешения. </w:t>
      </w:r>
    </w:p>
    <w:p w:rsidR="00AE4A55" w:rsidRDefault="00AE4A55" w:rsidP="004B6701">
      <w:pPr>
        <w:spacing w:line="360" w:lineRule="auto"/>
        <w:ind w:left="-180" w:firstLine="709"/>
        <w:jc w:val="both"/>
        <w:rPr>
          <w:sz w:val="28"/>
          <w:szCs w:val="28"/>
        </w:rPr>
      </w:pPr>
      <w:r w:rsidRPr="002D5D5D">
        <w:rPr>
          <w:sz w:val="28"/>
          <w:szCs w:val="28"/>
        </w:rPr>
        <w:lastRenderedPageBreak/>
        <w:t xml:space="preserve">Любая страна, стоящая сегодня перед выбором национальной стратегии должна отдавать себе отчет в том, что, отдавая предпочтение западному пути развития, она вскакивает на подножку поезда, идущего прямиком к обрыву. </w:t>
      </w:r>
    </w:p>
    <w:p w:rsidR="00AE4A55" w:rsidRPr="00BA6909" w:rsidRDefault="00AE4A55" w:rsidP="004B6701">
      <w:pPr>
        <w:spacing w:line="360" w:lineRule="auto"/>
        <w:ind w:left="-180" w:firstLine="709"/>
        <w:jc w:val="both"/>
        <w:rPr>
          <w:sz w:val="28"/>
          <w:szCs w:val="28"/>
          <w:lang w:val="en-US"/>
        </w:rPr>
      </w:pPr>
      <w:r w:rsidRPr="002D5D5D">
        <w:rPr>
          <w:sz w:val="28"/>
          <w:szCs w:val="28"/>
        </w:rPr>
        <w:t xml:space="preserve">В ряде стран, решающих проблему выбора, Россия занимает совершенно особое место. Потенциальные ресурсы нашей страны настолько велики, что ее решение сыграет стратегическую роль в любом случае: будут ли эти ресурсы брошены на и без того перегруженную чашу "западного образа жизни", или послужат импульсом к изменению общего направления мирового развития. </w:t>
      </w:r>
      <w:r w:rsidR="00BA6909">
        <w:rPr>
          <w:sz w:val="28"/>
          <w:szCs w:val="28"/>
          <w:lang w:val="en-US"/>
        </w:rPr>
        <w:t>[17]</w:t>
      </w:r>
    </w:p>
    <w:p w:rsidR="00AE4A55" w:rsidRDefault="00AE4A55" w:rsidP="004B6701">
      <w:pPr>
        <w:spacing w:line="360" w:lineRule="auto"/>
        <w:ind w:left="-180" w:firstLine="709"/>
        <w:jc w:val="both"/>
        <w:rPr>
          <w:sz w:val="28"/>
          <w:szCs w:val="28"/>
        </w:rPr>
      </w:pPr>
      <w:r w:rsidRPr="00C5791E">
        <w:rPr>
          <w:sz w:val="28"/>
        </w:rPr>
        <w:t xml:space="preserve">Резкое ухудшение конъюнктуры мировых финансовых рынков и рынков сырьевых товаров российского экспорта во II полугодии </w:t>
      </w:r>
      <w:smartTag w:uri="urn:schemas-microsoft-com:office:smarttags" w:element="metricconverter">
        <w:smartTagPr>
          <w:attr w:name="ProductID" w:val="2008 г"/>
        </w:smartTagPr>
        <w:r w:rsidRPr="00C5791E">
          <w:rPr>
            <w:sz w:val="28"/>
          </w:rPr>
          <w:t>2008 г</w:t>
        </w:r>
      </w:smartTag>
      <w:r w:rsidRPr="00C5791E">
        <w:rPr>
          <w:sz w:val="28"/>
        </w:rPr>
        <w:t xml:space="preserve">. спровоцировало развертывание в экономике кризисных тенденций, борьба с которыми останется ключевой задачей экономической политики на </w:t>
      </w:r>
      <w:smartTag w:uri="urn:schemas-microsoft-com:office:smarttags" w:element="metricconverter">
        <w:smartTagPr>
          <w:attr w:name="ProductID" w:val="2009 г"/>
        </w:smartTagPr>
        <w:r w:rsidRPr="00C5791E">
          <w:rPr>
            <w:sz w:val="28"/>
          </w:rPr>
          <w:t>2009 г</w:t>
        </w:r>
      </w:smartTag>
      <w:r w:rsidRPr="00C5791E">
        <w:rPr>
          <w:sz w:val="28"/>
        </w:rPr>
        <w:t>.</w:t>
      </w:r>
    </w:p>
    <w:p w:rsidR="00AE4A55" w:rsidRPr="00BA6909" w:rsidRDefault="00AE4A55" w:rsidP="004B6701">
      <w:pPr>
        <w:spacing w:line="360" w:lineRule="auto"/>
        <w:ind w:left="-180" w:firstLine="709"/>
        <w:jc w:val="both"/>
        <w:rPr>
          <w:sz w:val="28"/>
          <w:szCs w:val="28"/>
          <w:lang w:val="en-US"/>
        </w:rPr>
      </w:pPr>
      <w:r w:rsidRPr="00C5791E">
        <w:rPr>
          <w:sz w:val="28"/>
        </w:rPr>
        <w:t xml:space="preserve">Негативное влияние международного финансового кризиса на макроэкономические показатели в России стало прослеживаться в конце III квартала </w:t>
      </w:r>
      <w:smartTag w:uri="urn:schemas-microsoft-com:office:smarttags" w:element="metricconverter">
        <w:smartTagPr>
          <w:attr w:name="ProductID" w:val="2008 г"/>
        </w:smartTagPr>
        <w:r w:rsidRPr="00C5791E">
          <w:rPr>
            <w:sz w:val="28"/>
          </w:rPr>
          <w:t>2008 г</w:t>
        </w:r>
      </w:smartTag>
      <w:r w:rsidRPr="00C5791E">
        <w:rPr>
          <w:sz w:val="28"/>
        </w:rPr>
        <w:t xml:space="preserve">. Несмотря на это, показатели экономического роста на протяжении первых девяти месяцев </w:t>
      </w:r>
      <w:smartTag w:uri="urn:schemas-microsoft-com:office:smarttags" w:element="metricconverter">
        <w:smartTagPr>
          <w:attr w:name="ProductID" w:val="2008 г"/>
        </w:smartTagPr>
        <w:r w:rsidRPr="00C5791E">
          <w:rPr>
            <w:sz w:val="28"/>
          </w:rPr>
          <w:t>2008 г</w:t>
        </w:r>
      </w:smartTag>
      <w:r w:rsidRPr="00C5791E">
        <w:rPr>
          <w:sz w:val="28"/>
        </w:rPr>
        <w:t xml:space="preserve">. удерживались на высоком уровне, хотя по ряду позиций и отставали от показателей аналогичного периода </w:t>
      </w:r>
      <w:smartTag w:uri="urn:schemas-microsoft-com:office:smarttags" w:element="metricconverter">
        <w:smartTagPr>
          <w:attr w:name="ProductID" w:val="2007 г"/>
        </w:smartTagPr>
        <w:r w:rsidRPr="00C5791E">
          <w:rPr>
            <w:sz w:val="28"/>
          </w:rPr>
          <w:t>2007 г</w:t>
        </w:r>
      </w:smartTag>
      <w:r w:rsidRPr="00C5791E">
        <w:rPr>
          <w:sz w:val="28"/>
        </w:rPr>
        <w:t xml:space="preserve">. Валовый внутренний продукт в январе-сентябре </w:t>
      </w:r>
      <w:smartTag w:uri="urn:schemas-microsoft-com:office:smarttags" w:element="metricconverter">
        <w:smartTagPr>
          <w:attr w:name="ProductID" w:val="2008 г"/>
        </w:smartTagPr>
        <w:r w:rsidRPr="00C5791E">
          <w:rPr>
            <w:sz w:val="28"/>
          </w:rPr>
          <w:t>2008 г</w:t>
        </w:r>
      </w:smartTag>
      <w:r w:rsidRPr="00C5791E">
        <w:rPr>
          <w:sz w:val="28"/>
        </w:rPr>
        <w:t xml:space="preserve">. увеличился на 7,3%, что всего на 0,3 процентных пункта ниже показателя января-сентября </w:t>
      </w:r>
      <w:smartTag w:uri="urn:schemas-microsoft-com:office:smarttags" w:element="metricconverter">
        <w:smartTagPr>
          <w:attr w:name="ProductID" w:val="2007 г"/>
        </w:smartTagPr>
        <w:r w:rsidRPr="00C5791E">
          <w:rPr>
            <w:spacing w:val="-1"/>
            <w:sz w:val="28"/>
          </w:rPr>
          <w:t>2007 г</w:t>
        </w:r>
      </w:smartTag>
      <w:r w:rsidRPr="00C5791E">
        <w:rPr>
          <w:spacing w:val="-1"/>
          <w:sz w:val="28"/>
        </w:rPr>
        <w:t xml:space="preserve">. Объем промышленного производства увеличился на 5,5% по сравнению с 6,6% годом </w:t>
      </w:r>
      <w:r w:rsidRPr="00C5791E">
        <w:rPr>
          <w:sz w:val="28"/>
        </w:rPr>
        <w:t xml:space="preserve">раньше; в обрабатывающей промышленности замедление темпов роста было еще более выраженным (7,7% по сравнению с 10,1% в январе-сентябре </w:t>
      </w:r>
      <w:smartTag w:uri="urn:schemas-microsoft-com:office:smarttags" w:element="metricconverter">
        <w:smartTagPr>
          <w:attr w:name="ProductID" w:val="2007 г"/>
        </w:smartTagPr>
        <w:r w:rsidRPr="00C5791E">
          <w:rPr>
            <w:sz w:val="28"/>
          </w:rPr>
          <w:t>2007 г</w:t>
        </w:r>
      </w:smartTag>
      <w:r w:rsidRPr="00C5791E">
        <w:rPr>
          <w:sz w:val="28"/>
        </w:rPr>
        <w:t xml:space="preserve">.). Наиболее существенно снизились темпы роста в секторе услуг связи (с 21,4% в январе-сентябре </w:t>
      </w:r>
      <w:smartTag w:uri="urn:schemas-microsoft-com:office:smarttags" w:element="metricconverter">
        <w:smartTagPr>
          <w:attr w:name="ProductID" w:val="2007 г"/>
        </w:smartTagPr>
        <w:r w:rsidRPr="00C5791E">
          <w:rPr>
            <w:sz w:val="28"/>
          </w:rPr>
          <w:t>2007 г</w:t>
        </w:r>
      </w:smartTag>
      <w:r w:rsidRPr="00C5791E">
        <w:rPr>
          <w:sz w:val="28"/>
        </w:rPr>
        <w:t xml:space="preserve">. до 13,3% в январе-сентябре </w:t>
      </w:r>
      <w:smartTag w:uri="urn:schemas-microsoft-com:office:smarttags" w:element="metricconverter">
        <w:smartTagPr>
          <w:attr w:name="ProductID" w:val="2008 г"/>
        </w:smartTagPr>
        <w:r w:rsidRPr="00C5791E">
          <w:rPr>
            <w:sz w:val="28"/>
          </w:rPr>
          <w:t>2008 г</w:t>
        </w:r>
      </w:smartTag>
      <w:r w:rsidRPr="00C5791E">
        <w:rPr>
          <w:sz w:val="28"/>
        </w:rPr>
        <w:t xml:space="preserve">.); гораздо более умеренным было падение темпов роста в секторе платных услуг населению (с 7,2% до 6,0%) и в секторе розничной торговли (с 15,8% до 15,0%). Напротив, по ряду позиций темпы роста оказались даже более высокими, чем за аналогичный период </w:t>
      </w:r>
      <w:smartTag w:uri="urn:schemas-microsoft-com:office:smarttags" w:element="metricconverter">
        <w:smartTagPr>
          <w:attr w:name="ProductID" w:val="2007 г"/>
        </w:smartTagPr>
        <w:r w:rsidRPr="00C5791E">
          <w:rPr>
            <w:sz w:val="28"/>
          </w:rPr>
          <w:t>2007 г</w:t>
        </w:r>
      </w:smartTag>
      <w:r w:rsidRPr="00C5791E">
        <w:rPr>
          <w:sz w:val="28"/>
        </w:rPr>
        <w:t xml:space="preserve">. Так, объем продукции сельского хозяйства увеличился на 6,5% (по сравнению с 3,4% годом раньше), а грузооборот транспорта – на 3,1% (в январе-сентябре </w:t>
      </w:r>
      <w:smartTag w:uri="urn:schemas-microsoft-com:office:smarttags" w:element="metricconverter">
        <w:smartTagPr>
          <w:attr w:name="ProductID" w:val="2007 г"/>
        </w:smartTagPr>
        <w:r w:rsidRPr="00C5791E">
          <w:rPr>
            <w:sz w:val="28"/>
          </w:rPr>
          <w:t>2007 г</w:t>
        </w:r>
      </w:smartTag>
      <w:r w:rsidRPr="00C5791E">
        <w:rPr>
          <w:sz w:val="28"/>
        </w:rPr>
        <w:t>. наблюдалось его увеличение на 2,1%).</w:t>
      </w:r>
      <w:r w:rsidR="00BA6909" w:rsidRPr="00BA6909">
        <w:rPr>
          <w:sz w:val="28"/>
        </w:rPr>
        <w:t xml:space="preserve"> [</w:t>
      </w:r>
      <w:r w:rsidR="00BA6909">
        <w:rPr>
          <w:sz w:val="28"/>
          <w:lang w:val="en-US"/>
        </w:rPr>
        <w:t>26]</w:t>
      </w:r>
    </w:p>
    <w:p w:rsidR="00AE4A55" w:rsidRDefault="00AE4A55" w:rsidP="004B6701">
      <w:pPr>
        <w:spacing w:line="360" w:lineRule="auto"/>
        <w:ind w:left="-180" w:firstLine="709"/>
        <w:jc w:val="both"/>
        <w:rPr>
          <w:sz w:val="28"/>
          <w:szCs w:val="28"/>
        </w:rPr>
      </w:pPr>
      <w:r w:rsidRPr="00C5791E">
        <w:rPr>
          <w:sz w:val="28"/>
        </w:rPr>
        <w:lastRenderedPageBreak/>
        <w:t>Несмотря на нарастание кризисных явлений в экономике в IV квартале 2008 года, темпы прироста ВВП в целом за год, вероятно, удастся удержать на уровне не ниже 6,0%. В целом за период 1999-2008гг. среднегодовые темпы прироста ВВП составят 6,9%, тогда как темпы прироста ВВП всего мира за тот же период 4,0%. За эти десять лет ВВП России увеличится на 94,0%, а мировой ВВП – на 48,7%.</w:t>
      </w:r>
    </w:p>
    <w:p w:rsidR="00AE4A55" w:rsidRPr="00BA6909" w:rsidRDefault="00AE4A55" w:rsidP="004B6701">
      <w:pPr>
        <w:spacing w:line="360" w:lineRule="auto"/>
        <w:ind w:left="-180" w:firstLine="709"/>
        <w:jc w:val="both"/>
        <w:rPr>
          <w:sz w:val="28"/>
          <w:szCs w:val="28"/>
          <w:lang w:val="en-US"/>
        </w:rPr>
      </w:pPr>
      <w:r w:rsidRPr="00E56F8A">
        <w:rPr>
          <w:spacing w:val="-1"/>
          <w:sz w:val="28"/>
        </w:rPr>
        <w:t xml:space="preserve">Характерное для IV квартала </w:t>
      </w:r>
      <w:smartTag w:uri="urn:schemas-microsoft-com:office:smarttags" w:element="metricconverter">
        <w:smartTagPr>
          <w:attr w:name="ProductID" w:val="2008 г"/>
        </w:smartTagPr>
        <w:r w:rsidRPr="00E56F8A">
          <w:rPr>
            <w:spacing w:val="-1"/>
            <w:sz w:val="28"/>
          </w:rPr>
          <w:t>2008 г</w:t>
        </w:r>
      </w:smartTag>
      <w:r w:rsidRPr="00E56F8A">
        <w:rPr>
          <w:spacing w:val="-1"/>
          <w:sz w:val="28"/>
        </w:rPr>
        <w:t xml:space="preserve">. распространение кризисных импульсов из финансового </w:t>
      </w:r>
      <w:r w:rsidRPr="00E56F8A">
        <w:rPr>
          <w:sz w:val="28"/>
        </w:rPr>
        <w:t xml:space="preserve">сектора в реальный позволяет заключить, что главной задачей экономической политики в </w:t>
      </w:r>
      <w:smartTag w:uri="urn:schemas-microsoft-com:office:smarttags" w:element="metricconverter">
        <w:smartTagPr>
          <w:attr w:name="ProductID" w:val="2009 г"/>
        </w:smartTagPr>
        <w:r w:rsidRPr="00E56F8A">
          <w:rPr>
            <w:sz w:val="28"/>
          </w:rPr>
          <w:t>2009 г</w:t>
        </w:r>
      </w:smartTag>
      <w:r w:rsidRPr="00E56F8A">
        <w:rPr>
          <w:sz w:val="28"/>
        </w:rPr>
        <w:t xml:space="preserve">. должна стать нейтрализация описанных в предыдущем разделе инвестиционных и спросовых рисков. В случае позитивных изменений конъюнктуры на международных финансовых рынках, а также стабилизации мировых цен на нефть в коридоре 40-50 долл. за баррель это позволит обеспечить возврат к сравнительно высоким (3,5-4,5%) темпам экономического роста уже во II полугодии </w:t>
      </w:r>
      <w:smartTag w:uri="urn:schemas-microsoft-com:office:smarttags" w:element="metricconverter">
        <w:smartTagPr>
          <w:attr w:name="ProductID" w:val="2009 г"/>
        </w:smartTagPr>
        <w:r w:rsidRPr="00E56F8A">
          <w:rPr>
            <w:sz w:val="28"/>
          </w:rPr>
          <w:t>2009 г</w:t>
        </w:r>
      </w:smartTag>
      <w:r w:rsidRPr="00E56F8A">
        <w:rPr>
          <w:sz w:val="28"/>
        </w:rPr>
        <w:t>., а в случае сохранения негативной мировой конъюнктуры – удержание годовых темпов роста в пределах 1-2%. Сохранение позитивных темпов развития экономики обусловливается продолжением роста в ряде секторов экономики (прежде всего, в секторе услуг и продукции потребительского спроса), компенсирующим спад в отраслях, наиболее пострадавших от кризиса (металлургия, автомобилестроение, строительство и производство строительных материалов). Вместе с тем, нельзя полностью исключать и вариант отрицательных (до минус 2%) темпов прироста ВВП в 2009 году.</w:t>
      </w:r>
      <w:r w:rsidR="00BA6909" w:rsidRPr="00BA6909">
        <w:rPr>
          <w:sz w:val="28"/>
        </w:rPr>
        <w:t xml:space="preserve"> [</w:t>
      </w:r>
      <w:r w:rsidR="00BA6909">
        <w:rPr>
          <w:sz w:val="28"/>
          <w:lang w:val="en-US"/>
        </w:rPr>
        <w:t>24]</w:t>
      </w:r>
    </w:p>
    <w:p w:rsidR="00AE4A55" w:rsidRDefault="00AE4A55" w:rsidP="004B6701">
      <w:pPr>
        <w:spacing w:line="360" w:lineRule="auto"/>
        <w:ind w:left="-180" w:firstLine="709"/>
        <w:jc w:val="both"/>
        <w:rPr>
          <w:sz w:val="28"/>
          <w:szCs w:val="28"/>
        </w:rPr>
      </w:pPr>
      <w:r w:rsidRPr="00E56F8A">
        <w:rPr>
          <w:sz w:val="28"/>
        </w:rPr>
        <w:t xml:space="preserve">Безусловным приоритетом экономической политики в </w:t>
      </w:r>
      <w:smartTag w:uri="urn:schemas-microsoft-com:office:smarttags" w:element="metricconverter">
        <w:smartTagPr>
          <w:attr w:name="ProductID" w:val="2009 г"/>
        </w:smartTagPr>
        <w:r w:rsidRPr="00E56F8A">
          <w:rPr>
            <w:sz w:val="28"/>
          </w:rPr>
          <w:t>2009 г</w:t>
        </w:r>
      </w:smartTag>
      <w:r w:rsidRPr="00E56F8A">
        <w:rPr>
          <w:sz w:val="28"/>
        </w:rPr>
        <w:t xml:space="preserve">. остается </w:t>
      </w:r>
      <w:r w:rsidRPr="00E56F8A">
        <w:rPr>
          <w:bCs/>
          <w:iCs/>
          <w:sz w:val="28"/>
        </w:rPr>
        <w:t xml:space="preserve">поддержание </w:t>
      </w:r>
      <w:r w:rsidRPr="00E56F8A">
        <w:rPr>
          <w:bCs/>
          <w:iCs/>
          <w:spacing w:val="-1"/>
          <w:sz w:val="28"/>
        </w:rPr>
        <w:t xml:space="preserve">ликвидности банковской системы и предотвращение банкротства системообразующих </w:t>
      </w:r>
      <w:r w:rsidRPr="00E56F8A">
        <w:rPr>
          <w:bCs/>
          <w:iCs/>
          <w:sz w:val="28"/>
        </w:rPr>
        <w:t>банков</w:t>
      </w:r>
      <w:r w:rsidRPr="00E56F8A">
        <w:rPr>
          <w:sz w:val="28"/>
        </w:rPr>
        <w:t xml:space="preserve">. Несмотря на то, что банковские кредиты продолжают играть крайне ограниченную роль в финансировании инвестиций (в </w:t>
      </w:r>
      <w:r w:rsidRPr="00E56F8A">
        <w:rPr>
          <w:sz w:val="28"/>
          <w:lang w:val="en-US"/>
        </w:rPr>
        <w:t>I</w:t>
      </w:r>
      <w:r w:rsidRPr="00E56F8A">
        <w:rPr>
          <w:sz w:val="28"/>
        </w:rPr>
        <w:t xml:space="preserve"> полугодии </w:t>
      </w:r>
      <w:smartTag w:uri="urn:schemas-microsoft-com:office:smarttags" w:element="metricconverter">
        <w:smartTagPr>
          <w:attr w:name="ProductID" w:val="2008 г"/>
        </w:smartTagPr>
        <w:r w:rsidRPr="00E56F8A">
          <w:rPr>
            <w:sz w:val="28"/>
          </w:rPr>
          <w:t>2008 г</w:t>
        </w:r>
      </w:smartTag>
      <w:r w:rsidRPr="00E56F8A">
        <w:rPr>
          <w:sz w:val="28"/>
        </w:rPr>
        <w:t xml:space="preserve">. за их счет было профинансировано 12% капиталовложений среднего и крупного бизнеса, за счет собственных средств компаний - 70%), стабильность банковской системы является необходимым условием предотвращения полномасштабного экономического кризиса, коллапса доверия к </w:t>
      </w:r>
      <w:r w:rsidRPr="00E56F8A">
        <w:rPr>
          <w:sz w:val="28"/>
        </w:rPr>
        <w:lastRenderedPageBreak/>
        <w:t xml:space="preserve">банкам как институту, массовому изъятию средств и параличу финансовой системы. В то же время «накачивание» ликвидности в банковскую систему должно опираться на жесткие механизмы контроля за использованием средств , чтобы не позволить банкам использовать полученные от государства средства для спекулятивной игры против рубля на валютном рынке, как это имело место в октябре </w:t>
      </w:r>
      <w:smartTag w:uri="urn:schemas-microsoft-com:office:smarttags" w:element="metricconverter">
        <w:smartTagPr>
          <w:attr w:name="ProductID" w:val="2008 г"/>
        </w:smartTagPr>
        <w:r w:rsidRPr="00E56F8A">
          <w:rPr>
            <w:sz w:val="28"/>
          </w:rPr>
          <w:t>2008 г</w:t>
        </w:r>
      </w:smartTag>
      <w:r w:rsidRPr="00E56F8A">
        <w:rPr>
          <w:sz w:val="28"/>
        </w:rPr>
        <w:t>.</w:t>
      </w:r>
    </w:p>
    <w:p w:rsidR="00AE4A55" w:rsidRPr="007C71DB" w:rsidRDefault="00AE4A55" w:rsidP="004B6701">
      <w:pPr>
        <w:spacing w:line="360" w:lineRule="auto"/>
        <w:ind w:left="-180" w:firstLine="709"/>
        <w:jc w:val="both"/>
        <w:rPr>
          <w:sz w:val="28"/>
          <w:szCs w:val="28"/>
          <w:lang w:val="en-US"/>
        </w:rPr>
      </w:pPr>
      <w:r w:rsidRPr="00E56F8A">
        <w:rPr>
          <w:spacing w:val="-1"/>
          <w:sz w:val="28"/>
        </w:rPr>
        <w:t xml:space="preserve">Уже в кризисный период необходимо предпринять шаги по радикальному </w:t>
      </w:r>
      <w:r w:rsidRPr="00E56F8A">
        <w:rPr>
          <w:bCs/>
          <w:iCs/>
          <w:spacing w:val="-1"/>
          <w:sz w:val="28"/>
        </w:rPr>
        <w:t xml:space="preserve">реформированию </w:t>
      </w:r>
      <w:r w:rsidRPr="00E56F8A">
        <w:rPr>
          <w:bCs/>
          <w:iCs/>
          <w:sz w:val="28"/>
        </w:rPr>
        <w:t>российской финансовой системы</w:t>
      </w:r>
      <w:r w:rsidRPr="00E56F8A">
        <w:rPr>
          <w:b/>
          <w:bCs/>
          <w:i/>
          <w:iCs/>
          <w:sz w:val="28"/>
        </w:rPr>
        <w:t xml:space="preserve"> </w:t>
      </w:r>
      <w:r w:rsidRPr="00E56F8A">
        <w:rPr>
          <w:sz w:val="28"/>
        </w:rPr>
        <w:t xml:space="preserve">– как в банковском сегменте, так и в сегменте фондовых рынков. Отечественная банковская система, поставленная в тепличные условия благодаря отсутствию конкуренции со стороны иностранных банков, по-прежнему отличается низкой капитализацией, слабостью ресурсной базы, доминированием крупнейших банков с государственным участием и значительным отставанием от зарубежных банков по эффективности банковских операций. Российский фондовый рынок до сих пор фактически находится на эмбриональной стадии развития, так и не став магнитом притяжения не только для компаний стран СНГ, но и для собственно российских компаний, которые и в </w:t>
      </w:r>
      <w:r w:rsidRPr="00E56F8A">
        <w:rPr>
          <w:spacing w:val="-1"/>
          <w:sz w:val="28"/>
        </w:rPr>
        <w:t xml:space="preserve">докризисный период предпочитали привлекать средства на зарубежных фондовых рынках. В </w:t>
      </w:r>
      <w:r w:rsidRPr="00E56F8A">
        <w:rPr>
          <w:sz w:val="28"/>
        </w:rPr>
        <w:t>результате на сегодняшний день российский фондовый рынок не в состоянии служить ни механизмом мобилизации капиталов, ни источником содержательной информации для субъектов рынка.</w:t>
      </w:r>
      <w:r w:rsidR="007C71DB">
        <w:rPr>
          <w:sz w:val="28"/>
        </w:rPr>
        <w:t xml:space="preserve"> </w:t>
      </w:r>
      <w:r w:rsidR="007C71DB">
        <w:rPr>
          <w:sz w:val="28"/>
          <w:lang w:val="en-US"/>
        </w:rPr>
        <w:t>[28]</w:t>
      </w:r>
    </w:p>
    <w:p w:rsidR="00AE4A55" w:rsidRDefault="00AE4A55" w:rsidP="004B6701">
      <w:pPr>
        <w:spacing w:line="360" w:lineRule="auto"/>
        <w:ind w:firstLine="709"/>
        <w:jc w:val="both"/>
        <w:rPr>
          <w:sz w:val="28"/>
          <w:szCs w:val="28"/>
        </w:rPr>
      </w:pPr>
      <w:r w:rsidRPr="00E56F8A">
        <w:rPr>
          <w:sz w:val="28"/>
        </w:rPr>
        <w:t xml:space="preserve">Длительный период высоких цен на энергоносители, обеспечивавших значительный профицит государственного бюджета (7,2% ВВП в </w:t>
      </w:r>
      <w:r w:rsidRPr="00E56F8A">
        <w:rPr>
          <w:sz w:val="28"/>
          <w:lang w:val="en-US"/>
        </w:rPr>
        <w:t>I</w:t>
      </w:r>
      <w:r w:rsidRPr="00E56F8A">
        <w:rPr>
          <w:sz w:val="28"/>
        </w:rPr>
        <w:t xml:space="preserve"> полугодии </w:t>
      </w:r>
      <w:smartTag w:uri="urn:schemas-microsoft-com:office:smarttags" w:element="metricconverter">
        <w:smartTagPr>
          <w:attr w:name="ProductID" w:val="2008 г"/>
        </w:smartTagPr>
        <w:r w:rsidRPr="00E56F8A">
          <w:rPr>
            <w:sz w:val="28"/>
          </w:rPr>
          <w:t>2008 г</w:t>
        </w:r>
      </w:smartTag>
      <w:r w:rsidRPr="00E56F8A">
        <w:rPr>
          <w:sz w:val="28"/>
        </w:rPr>
        <w:t>.), создал искушение к наращиванию государственных расходов (в т.ч. в формате национальных проектов и создания государственных корпораций), эффективность которых во многих случаях оказалась критически низ</w:t>
      </w:r>
      <w:r>
        <w:rPr>
          <w:sz w:val="28"/>
        </w:rPr>
        <w:t>кой. С учетом со</w:t>
      </w:r>
      <w:r w:rsidRPr="00E56F8A">
        <w:rPr>
          <w:sz w:val="28"/>
        </w:rPr>
        <w:t xml:space="preserve">кращения доходов бюджета из-за падения цен </w:t>
      </w:r>
      <w:r w:rsidRPr="00E56F8A">
        <w:rPr>
          <w:spacing w:val="-1"/>
          <w:sz w:val="28"/>
        </w:rPr>
        <w:t xml:space="preserve">российского сырьевого экспорта необходима жесткая ревизия соответствующих расходов. В </w:t>
      </w:r>
      <w:r w:rsidRPr="00E56F8A">
        <w:rPr>
          <w:sz w:val="28"/>
        </w:rPr>
        <w:t xml:space="preserve">кризисный период приоритетной задачей должно стать не увеличение государственных инвестиций, а </w:t>
      </w:r>
      <w:r w:rsidRPr="00E56F8A">
        <w:rPr>
          <w:bCs/>
          <w:iCs/>
          <w:sz w:val="28"/>
        </w:rPr>
        <w:t xml:space="preserve">помощь компаниям реального сектора экономики для </w:t>
      </w:r>
      <w:r w:rsidRPr="00E56F8A">
        <w:rPr>
          <w:bCs/>
          <w:iCs/>
          <w:sz w:val="28"/>
        </w:rPr>
        <w:lastRenderedPageBreak/>
        <w:t>предотвращения массового увольнения персонала и банкротств</w:t>
      </w:r>
      <w:r w:rsidRPr="00E56F8A">
        <w:rPr>
          <w:sz w:val="28"/>
        </w:rPr>
        <w:t xml:space="preserve">, которые могут породить спираль сокращения реальных доходов населения и внутреннего спроса. С учетом того, что по состоянию на IV квартал </w:t>
      </w:r>
      <w:smartTag w:uri="urn:schemas-microsoft-com:office:smarttags" w:element="metricconverter">
        <w:smartTagPr>
          <w:attr w:name="ProductID" w:val="2008 г"/>
        </w:smartTagPr>
        <w:r w:rsidRPr="00E56F8A">
          <w:rPr>
            <w:sz w:val="28"/>
          </w:rPr>
          <w:t>2008 г</w:t>
        </w:r>
      </w:smartTag>
      <w:r w:rsidRPr="00E56F8A">
        <w:rPr>
          <w:sz w:val="28"/>
        </w:rPr>
        <w:t>. проблемы, испытываемые компаниями реального сектора, были связаны с дефицитом ликвидности, а не с долгосрочной неплатежеспособностью, вовремя оказанная поддержка в форме антикризисных кредитов способна нейтрализовать (или по меньшей мере значительно ослабить) влияние исходящих из финансового сектора кризисных импульсов на реальный сектор.</w:t>
      </w:r>
    </w:p>
    <w:p w:rsidR="00AE4A55" w:rsidRPr="00FD6295" w:rsidRDefault="00AE4A55" w:rsidP="004B6701">
      <w:pPr>
        <w:spacing w:line="360" w:lineRule="auto"/>
        <w:ind w:firstLine="709"/>
        <w:jc w:val="both"/>
        <w:rPr>
          <w:sz w:val="28"/>
          <w:szCs w:val="28"/>
        </w:rPr>
      </w:pPr>
      <w:r w:rsidRPr="00E56F8A">
        <w:rPr>
          <w:sz w:val="28"/>
        </w:rPr>
        <w:t xml:space="preserve">В условиях ухудшения мировой конъюнктуры необходимы </w:t>
      </w:r>
      <w:r w:rsidRPr="00E56F8A">
        <w:rPr>
          <w:bCs/>
          <w:iCs/>
          <w:sz w:val="28"/>
        </w:rPr>
        <w:t>целенаправленные усилия по поддержке внешнеторговой конкурентоспособности</w:t>
      </w:r>
      <w:r w:rsidRPr="00E56F8A">
        <w:rPr>
          <w:b/>
          <w:bCs/>
          <w:iCs/>
          <w:sz w:val="28"/>
        </w:rPr>
        <w:t xml:space="preserve"> </w:t>
      </w:r>
      <w:r w:rsidRPr="00E56F8A">
        <w:rPr>
          <w:sz w:val="28"/>
        </w:rPr>
        <w:t>российских компаний. Для стимулирования экспорта целесообразна отмена ранее введенных экспортных ограничений (за исключением пошлин на экспорт углеводородного сырья), в том числе повышенных пошлин на экспорт круглого леса, которые привели к увеличению масштабов нелегального вывоза, не оказывая ожидаемого влияния на развитие обрабатывающих производств. Введения импортных ограничений для поддержки производителей, ориентированных на внутренний рынок, следует по возможности избегать, поскольку они приведут к росту цен и дальнейшему падению реальных доходов граждан. Вместо этого необходимо использовать меры промышленной политики для сокращения инфраструктурных и административных издержек, расширения рыночного доступа к кредитным ресурсам, пресечения некорректных торговых практик иностранных конкурентов. Повышение конкурентоспособности производителей должно осуществляться на благо отечественным потребителям, а не за их счет.</w:t>
      </w:r>
    </w:p>
    <w:p w:rsidR="00AE4A55" w:rsidRPr="003D6951" w:rsidRDefault="003D6951" w:rsidP="003D6951">
      <w:pPr>
        <w:spacing w:line="360" w:lineRule="auto"/>
        <w:ind w:firstLine="709"/>
        <w:jc w:val="both"/>
        <w:rPr>
          <w:sz w:val="28"/>
        </w:rPr>
      </w:pPr>
      <w:r>
        <w:rPr>
          <w:sz w:val="28"/>
        </w:rPr>
        <w:t>Несомненно, глобальные проблемы негативно сказываются на динамике развития экономики всех стран мира, но их появление и обострение стимулирует развитие и модернизацию существующей экономической системы.</w:t>
      </w:r>
    </w:p>
    <w:p w:rsidR="0092489B" w:rsidRDefault="0092489B" w:rsidP="003D6951">
      <w:pPr>
        <w:pStyle w:val="14"/>
        <w:ind w:right="-81"/>
        <w:rPr>
          <w:b/>
          <w:sz w:val="32"/>
          <w:szCs w:val="32"/>
        </w:rPr>
      </w:pPr>
    </w:p>
    <w:p w:rsidR="00A87AF0" w:rsidRDefault="00A87AF0" w:rsidP="00764DF8">
      <w:pPr>
        <w:pStyle w:val="14"/>
        <w:ind w:right="-81"/>
        <w:jc w:val="center"/>
        <w:rPr>
          <w:b/>
          <w:sz w:val="32"/>
          <w:szCs w:val="32"/>
        </w:rPr>
      </w:pPr>
      <w:r>
        <w:rPr>
          <w:b/>
          <w:sz w:val="32"/>
          <w:szCs w:val="32"/>
        </w:rPr>
        <w:lastRenderedPageBreak/>
        <w:t>Глава 3. Основные направления сотрудничества государств в поисках решения глобальных проблем.</w:t>
      </w:r>
    </w:p>
    <w:p w:rsidR="004B6701" w:rsidRDefault="004B6701" w:rsidP="00A87AF0">
      <w:pPr>
        <w:pStyle w:val="14"/>
        <w:ind w:right="-81"/>
        <w:jc w:val="center"/>
        <w:rPr>
          <w:b/>
          <w:sz w:val="32"/>
          <w:szCs w:val="32"/>
        </w:rPr>
      </w:pPr>
    </w:p>
    <w:p w:rsidR="00A87AF0" w:rsidRDefault="00A87AF0" w:rsidP="00A87AF0">
      <w:pPr>
        <w:pStyle w:val="14"/>
        <w:ind w:right="-81"/>
        <w:jc w:val="left"/>
        <w:rPr>
          <w:b/>
          <w:szCs w:val="28"/>
        </w:rPr>
      </w:pPr>
      <w:r>
        <w:rPr>
          <w:b/>
          <w:szCs w:val="28"/>
        </w:rPr>
        <w:t>3.1. Международное сотрудничество в решении глобальных проблем.</w:t>
      </w:r>
    </w:p>
    <w:p w:rsidR="00A87AF0" w:rsidRPr="00A87AF0" w:rsidRDefault="00A87AF0" w:rsidP="004B6701">
      <w:pPr>
        <w:spacing w:line="360" w:lineRule="auto"/>
        <w:ind w:firstLine="709"/>
        <w:jc w:val="both"/>
        <w:rPr>
          <w:sz w:val="28"/>
          <w:szCs w:val="28"/>
        </w:rPr>
      </w:pPr>
      <w:r w:rsidRPr="00A87AF0">
        <w:rPr>
          <w:sz w:val="28"/>
          <w:szCs w:val="28"/>
        </w:rPr>
        <w:t>Специфика глобальных проблем состоит, прежде всего, в том, что они касаются каждого живущего на Земле человека, требуют для своего решения объединённых усилий всего человечества. Наконец, они все находятся в такой сложной взаимозависимости, что решение одной из них невозможно без учёта других проблем.</w:t>
      </w:r>
    </w:p>
    <w:p w:rsidR="00A87AF0" w:rsidRPr="007C71DB" w:rsidRDefault="00A87AF0" w:rsidP="004B6701">
      <w:pPr>
        <w:spacing w:line="360" w:lineRule="auto"/>
        <w:ind w:firstLine="709"/>
        <w:jc w:val="both"/>
        <w:rPr>
          <w:sz w:val="28"/>
          <w:szCs w:val="28"/>
          <w:lang w:val="en-US"/>
        </w:rPr>
      </w:pPr>
      <w:r w:rsidRPr="00A87AF0">
        <w:rPr>
          <w:sz w:val="28"/>
          <w:szCs w:val="28"/>
        </w:rPr>
        <w:t xml:space="preserve"> Глобализация человеческих проблем закономерно предполагает гуманизацию международных и межгосударственных отношений. Это означает, что политика ведётся ради людей, что интересы человека, его права выше прерогатив государства: не люди живут ради государства, а государство функционирует ради людей, призвано быть их оружием, средством, а не самоценностью. Главный критерий государственных и общественных институтов – служение людям. Однако идея верховенства не должна превращаться в абсолют, отрываться от реальностей бытия.</w:t>
      </w:r>
      <w:r w:rsidR="007C71DB" w:rsidRPr="007C71DB">
        <w:rPr>
          <w:sz w:val="28"/>
          <w:szCs w:val="28"/>
        </w:rPr>
        <w:t xml:space="preserve"> [</w:t>
      </w:r>
      <w:r w:rsidR="007C71DB">
        <w:rPr>
          <w:sz w:val="28"/>
          <w:szCs w:val="28"/>
          <w:lang w:val="en-US"/>
        </w:rPr>
        <w:t>16]</w:t>
      </w:r>
    </w:p>
    <w:p w:rsidR="00A87AF0" w:rsidRPr="00A87AF0" w:rsidRDefault="00A87AF0" w:rsidP="004B6701">
      <w:pPr>
        <w:spacing w:line="360" w:lineRule="auto"/>
        <w:ind w:firstLine="709"/>
        <w:jc w:val="both"/>
        <w:rPr>
          <w:sz w:val="28"/>
          <w:szCs w:val="28"/>
        </w:rPr>
      </w:pPr>
      <w:r w:rsidRPr="00A87AF0">
        <w:rPr>
          <w:sz w:val="28"/>
          <w:szCs w:val="28"/>
        </w:rPr>
        <w:t>Взаимосвязь, масштабность и долговременность глобальных проблем по-новому ставит перед человечеством вопрос о том, как нейтрализовать или хотя бы ослабить их. Речь идёт о необходимости совместного коллективного решения глобальных задач, объединения усилий всех стран мира и всех политических сил планеты. На каких основах это можно сделать?</w:t>
      </w:r>
    </w:p>
    <w:p w:rsidR="00A87AF0" w:rsidRPr="00A87AF0" w:rsidRDefault="00A87AF0" w:rsidP="004B6701">
      <w:pPr>
        <w:spacing w:line="360" w:lineRule="auto"/>
        <w:ind w:firstLine="709"/>
        <w:jc w:val="both"/>
        <w:rPr>
          <w:sz w:val="28"/>
          <w:szCs w:val="28"/>
        </w:rPr>
      </w:pPr>
      <w:r w:rsidRPr="00A87AF0">
        <w:rPr>
          <w:sz w:val="28"/>
          <w:szCs w:val="28"/>
        </w:rPr>
        <w:t>Понятно, что первым и главным условием является мир, мирное развитие, резкое сокращение военных затрат.</w:t>
      </w:r>
    </w:p>
    <w:p w:rsidR="00A87AF0" w:rsidRPr="00A87AF0" w:rsidRDefault="00A87AF0" w:rsidP="004B6701">
      <w:pPr>
        <w:spacing w:line="360" w:lineRule="auto"/>
        <w:ind w:firstLine="709"/>
        <w:jc w:val="both"/>
        <w:rPr>
          <w:sz w:val="28"/>
          <w:szCs w:val="28"/>
        </w:rPr>
      </w:pPr>
      <w:r w:rsidRPr="00A87AF0">
        <w:rPr>
          <w:sz w:val="28"/>
          <w:szCs w:val="28"/>
        </w:rPr>
        <w:t xml:space="preserve">Другим условием выступает всестороннее сотрудничество, взаимный учёт интересов, развитие науки и обогащение её достижениями всех государств. Все народы сегодня должны пройти трудные университеты глобальной проблематики и заново переосмыслить практику своей жизни, политику своих государств, переоценить свои ресурсы развития. Необходимо значительное расширение международного сотрудничества на самых разных </w:t>
      </w:r>
      <w:r w:rsidRPr="00A87AF0">
        <w:rPr>
          <w:sz w:val="28"/>
          <w:szCs w:val="28"/>
        </w:rPr>
        <w:lastRenderedPageBreak/>
        <w:t>уровнях – двустороннем, многостороннем, региональном и всемирном, с использованием различных международных институтов и организаций, и, прежде всего, ООН.</w:t>
      </w:r>
    </w:p>
    <w:p w:rsidR="00A87AF0" w:rsidRPr="00A87AF0" w:rsidRDefault="00A87AF0" w:rsidP="004B6701">
      <w:pPr>
        <w:spacing w:line="360" w:lineRule="auto"/>
        <w:ind w:firstLine="709"/>
        <w:jc w:val="both"/>
        <w:rPr>
          <w:sz w:val="28"/>
          <w:szCs w:val="28"/>
        </w:rPr>
      </w:pPr>
      <w:r w:rsidRPr="00A87AF0">
        <w:rPr>
          <w:sz w:val="28"/>
          <w:szCs w:val="28"/>
        </w:rPr>
        <w:t>Новые перспективы этого сотрудничества и решения глобальных проблем открывает принципиальное изменение положения дел в мире в результате ликвидации противостояния двух систем, краха тоталитарных режимов в Восточной Европе и Советском Союзе. Значительно спала напряжённость, началось сокращение ядерных арсеналов, численности войск, развернулся процесс мирного урегулирования региональных конфликтов.</w:t>
      </w:r>
    </w:p>
    <w:p w:rsidR="00A87AF0" w:rsidRPr="007C71DB" w:rsidRDefault="00A87AF0" w:rsidP="004B6701">
      <w:pPr>
        <w:spacing w:line="360" w:lineRule="auto"/>
        <w:ind w:firstLine="709"/>
        <w:jc w:val="both"/>
        <w:rPr>
          <w:sz w:val="28"/>
          <w:szCs w:val="28"/>
          <w:lang w:val="en-US"/>
        </w:rPr>
      </w:pPr>
      <w:r w:rsidRPr="00A87AF0">
        <w:rPr>
          <w:sz w:val="28"/>
          <w:szCs w:val="28"/>
        </w:rPr>
        <w:t>В этих условиях появилась возможность строительства нового международного политического порядка на основе баланса интересов различных стран и повышение меры управляемости миром.</w:t>
      </w:r>
      <w:r w:rsidR="007C71DB" w:rsidRPr="007C71DB">
        <w:rPr>
          <w:sz w:val="28"/>
          <w:szCs w:val="28"/>
        </w:rPr>
        <w:t xml:space="preserve"> [</w:t>
      </w:r>
      <w:r w:rsidR="007C71DB">
        <w:rPr>
          <w:sz w:val="28"/>
          <w:szCs w:val="28"/>
          <w:lang w:val="en-US"/>
        </w:rPr>
        <w:t>15]</w:t>
      </w:r>
    </w:p>
    <w:p w:rsidR="00A87AF0" w:rsidRDefault="00A87AF0" w:rsidP="004B6701">
      <w:pPr>
        <w:pStyle w:val="14"/>
        <w:ind w:right="-81" w:firstLine="709"/>
        <w:rPr>
          <w:b/>
          <w:szCs w:val="28"/>
        </w:rPr>
      </w:pPr>
      <w:r w:rsidRPr="00F23AF0">
        <w:rPr>
          <w:szCs w:val="28"/>
        </w:rPr>
        <w:t>Как показывает опыт международного сотрудничества, для повышения эффективности в деле решения глобальных проблем принципиально важным является создание оптимальных, благоприятных параметров международной среды.</w:t>
      </w:r>
    </w:p>
    <w:p w:rsidR="0018683B" w:rsidRDefault="0018683B" w:rsidP="00A87AF0">
      <w:pPr>
        <w:pStyle w:val="14"/>
        <w:ind w:right="-5"/>
        <w:rPr>
          <w:sz w:val="24"/>
          <w:szCs w:val="24"/>
        </w:rPr>
      </w:pPr>
    </w:p>
    <w:p w:rsidR="00A87AF0" w:rsidRDefault="00A87AF0" w:rsidP="00A87AF0">
      <w:pPr>
        <w:pStyle w:val="14"/>
        <w:ind w:right="-5"/>
        <w:rPr>
          <w:b/>
        </w:rPr>
      </w:pPr>
      <w:r>
        <w:rPr>
          <w:b/>
        </w:rPr>
        <w:t>3.2. Роль международных организаций в решении глобальных проблем.</w:t>
      </w:r>
    </w:p>
    <w:p w:rsidR="00A87AF0" w:rsidRPr="00A87AF0" w:rsidRDefault="00A87AF0" w:rsidP="004B6701">
      <w:pPr>
        <w:spacing w:line="360" w:lineRule="auto"/>
        <w:ind w:firstLine="709"/>
        <w:jc w:val="both"/>
        <w:rPr>
          <w:sz w:val="28"/>
          <w:szCs w:val="28"/>
        </w:rPr>
      </w:pPr>
      <w:r w:rsidRPr="00A87AF0">
        <w:rPr>
          <w:sz w:val="28"/>
          <w:szCs w:val="28"/>
        </w:rPr>
        <w:t>Важнейшая роль в решении глобальных проблем принадлежит международным организациям, и в первую очередь системе ООН. Сохранение мира, упрочение международной безопасности и разоружение, являясь главной задачей ООН, служат основной предпосылкой создания международного климата, необходимого для решения глобальных проблем. Важное место в деятельности ООН занимают проблемы охраны окружающей среды, здравоохранения, нормализации положения с продовольствием и др.</w:t>
      </w:r>
    </w:p>
    <w:p w:rsidR="00A87AF0" w:rsidRPr="00A87AF0" w:rsidRDefault="00A87AF0" w:rsidP="004B6701">
      <w:pPr>
        <w:spacing w:line="360" w:lineRule="auto"/>
        <w:ind w:firstLine="709"/>
        <w:jc w:val="both"/>
        <w:rPr>
          <w:sz w:val="28"/>
          <w:szCs w:val="28"/>
        </w:rPr>
      </w:pPr>
      <w:r w:rsidRPr="00A87AF0">
        <w:rPr>
          <w:sz w:val="28"/>
          <w:szCs w:val="28"/>
        </w:rPr>
        <w:t xml:space="preserve">В центре внимания международных организаций находятся вопросы охраны окружающей среды. Большую работу в этой области проводит ЮНЕП – созданная в </w:t>
      </w:r>
      <w:smartTag w:uri="urn:schemas-microsoft-com:office:smarttags" w:element="metricconverter">
        <w:smartTagPr>
          <w:attr w:name="ProductID" w:val="1972 г"/>
        </w:smartTagPr>
        <w:r w:rsidRPr="00A87AF0">
          <w:rPr>
            <w:sz w:val="28"/>
            <w:szCs w:val="28"/>
          </w:rPr>
          <w:t>1972 г</w:t>
        </w:r>
      </w:smartTag>
      <w:r w:rsidRPr="00A87AF0">
        <w:rPr>
          <w:sz w:val="28"/>
          <w:szCs w:val="28"/>
        </w:rPr>
        <w:t>. специальная организация ООН, занимающаяся проблемами сохранения среды обитания.</w:t>
      </w:r>
    </w:p>
    <w:p w:rsidR="00A87AF0" w:rsidRPr="00A87AF0" w:rsidRDefault="00A87AF0" w:rsidP="004B6701">
      <w:pPr>
        <w:spacing w:line="360" w:lineRule="auto"/>
        <w:ind w:firstLine="709"/>
        <w:jc w:val="both"/>
        <w:rPr>
          <w:sz w:val="28"/>
          <w:szCs w:val="28"/>
        </w:rPr>
      </w:pPr>
      <w:r w:rsidRPr="00A87AF0">
        <w:rPr>
          <w:sz w:val="28"/>
          <w:szCs w:val="28"/>
        </w:rPr>
        <w:lastRenderedPageBreak/>
        <w:t>Итогом координационной деятельности ЮНЕП и др. организаций стала Общественная программа ООН по окружающей среде. Кроме того, ЮНЕП ведёт ряд совместных работ с международными неправительственными организациями, и в первую очередь с Международным союзом природы и природных ресурсов и Научным комитетом по окружающей среде Международного совета научных союзов.</w:t>
      </w:r>
    </w:p>
    <w:p w:rsidR="00A87AF0" w:rsidRPr="00A87AF0" w:rsidRDefault="00A87AF0" w:rsidP="004B6701">
      <w:pPr>
        <w:spacing w:line="360" w:lineRule="auto"/>
        <w:ind w:firstLine="709"/>
        <w:jc w:val="both"/>
        <w:rPr>
          <w:sz w:val="28"/>
          <w:szCs w:val="28"/>
        </w:rPr>
      </w:pPr>
      <w:r w:rsidRPr="00A87AF0">
        <w:rPr>
          <w:sz w:val="28"/>
          <w:szCs w:val="28"/>
        </w:rPr>
        <w:t>Действующий при Экономическом и социальном совете ООН Комитет по науке и технике ориентируется на подготовку всемирного плана действия по применению достижений науки и техники, разработку единой научно-технической политики.</w:t>
      </w:r>
    </w:p>
    <w:p w:rsidR="00A87AF0" w:rsidRPr="00A87AF0" w:rsidRDefault="00A87AF0" w:rsidP="004B6701">
      <w:pPr>
        <w:spacing w:line="360" w:lineRule="auto"/>
        <w:ind w:firstLine="709"/>
        <w:jc w:val="both"/>
        <w:rPr>
          <w:sz w:val="28"/>
          <w:szCs w:val="28"/>
        </w:rPr>
      </w:pPr>
      <w:r w:rsidRPr="00A87AF0">
        <w:rPr>
          <w:sz w:val="28"/>
          <w:szCs w:val="28"/>
        </w:rPr>
        <w:t xml:space="preserve">Реализацию социального развития в развивающихся странах ООН связывает с утверждением нового Международного экономического порядка. Декларация и программа действий по его установлению были приняты ООН в </w:t>
      </w:r>
      <w:smartTag w:uri="urn:schemas-microsoft-com:office:smarttags" w:element="metricconverter">
        <w:smartTagPr>
          <w:attr w:name="ProductID" w:val="1974 г"/>
        </w:smartTagPr>
        <w:r w:rsidRPr="00A87AF0">
          <w:rPr>
            <w:sz w:val="28"/>
            <w:szCs w:val="28"/>
          </w:rPr>
          <w:t>1974 г</w:t>
        </w:r>
      </w:smartTag>
      <w:r w:rsidRPr="00A87AF0">
        <w:rPr>
          <w:sz w:val="28"/>
          <w:szCs w:val="28"/>
        </w:rPr>
        <w:t>. Основной её целью выступало повышение доли развивающихся стран в мировом промышленном производстве с 7% в середине 70-х годов до 25% к 2000 году.</w:t>
      </w:r>
    </w:p>
    <w:p w:rsidR="00A87AF0" w:rsidRPr="00A87AF0" w:rsidRDefault="00A87AF0" w:rsidP="004B6701">
      <w:pPr>
        <w:spacing w:line="360" w:lineRule="auto"/>
        <w:ind w:firstLine="709"/>
        <w:jc w:val="both"/>
        <w:rPr>
          <w:sz w:val="28"/>
          <w:szCs w:val="28"/>
        </w:rPr>
      </w:pPr>
      <w:r w:rsidRPr="00A87AF0">
        <w:rPr>
          <w:sz w:val="28"/>
          <w:szCs w:val="28"/>
        </w:rPr>
        <w:t>Наряду с задачами преодоления экономического отставания развивающихся стран большое место в деятельности международных организаций занимает решение продовольственной проблемы. Среди организаций, входящих в систему ООН, проблемами продовольствия и сельского хозяйства занимаются продовольственная и сельскохозяйственная организация ООН-ФАО, Всемирный продовольственный совет, Экономический и социальный совет ООН и его региональные комиссии, Международный банк реконструкции и развития и др. организации.</w:t>
      </w:r>
    </w:p>
    <w:p w:rsidR="00A87AF0" w:rsidRPr="00A87AF0" w:rsidRDefault="00A87AF0" w:rsidP="004B6701">
      <w:pPr>
        <w:spacing w:line="360" w:lineRule="auto"/>
        <w:ind w:firstLine="709"/>
        <w:jc w:val="both"/>
        <w:rPr>
          <w:sz w:val="28"/>
          <w:szCs w:val="28"/>
        </w:rPr>
      </w:pPr>
      <w:r w:rsidRPr="00A87AF0">
        <w:rPr>
          <w:sz w:val="28"/>
          <w:szCs w:val="28"/>
        </w:rPr>
        <w:t xml:space="preserve">Важную роль играют международные организации в решении энергетической проблемы. Среди них международное агентство ООН по атомной энергии (МАГАТЭ) и другие международные организации. Они занимаются не только текущими вопросами развития энергетики, но и проблемами её глобального развития. Подготавливаемые ими прогнозы </w:t>
      </w:r>
      <w:r w:rsidRPr="00A87AF0">
        <w:rPr>
          <w:sz w:val="28"/>
          <w:szCs w:val="28"/>
        </w:rPr>
        <w:lastRenderedPageBreak/>
        <w:t>позволяют полнее представить будущее энергетики и последствия возможных решений по развитию энергетического порядка.</w:t>
      </w:r>
    </w:p>
    <w:p w:rsidR="00A87AF0" w:rsidRPr="00A87AF0" w:rsidRDefault="00A87AF0" w:rsidP="004B6701">
      <w:pPr>
        <w:spacing w:line="360" w:lineRule="auto"/>
        <w:ind w:firstLine="709"/>
        <w:jc w:val="both"/>
        <w:rPr>
          <w:sz w:val="28"/>
          <w:szCs w:val="28"/>
        </w:rPr>
      </w:pPr>
      <w:r w:rsidRPr="00A87AF0">
        <w:rPr>
          <w:sz w:val="28"/>
          <w:szCs w:val="28"/>
        </w:rPr>
        <w:t>Эффективность действий международных организаций по решению глобальных проблем зависит, в конечном счёте, от решения главной проблемы современности – войны и мира. Ключевой характер этой проблемы заключается не только в том, что всё возрастающая гонка вооружений «съедает» те средства и ресурсы, которые необходимы для решения других глобальных проблем.</w:t>
      </w:r>
    </w:p>
    <w:p w:rsidR="00A87AF0" w:rsidRPr="00A10714" w:rsidRDefault="00A87AF0" w:rsidP="004B6701">
      <w:pPr>
        <w:spacing w:line="360" w:lineRule="auto"/>
        <w:ind w:firstLine="709"/>
        <w:jc w:val="both"/>
        <w:rPr>
          <w:sz w:val="28"/>
          <w:szCs w:val="28"/>
          <w:lang w:val="en-US"/>
        </w:rPr>
      </w:pPr>
      <w:r w:rsidRPr="00A87AF0">
        <w:rPr>
          <w:sz w:val="28"/>
          <w:szCs w:val="28"/>
        </w:rPr>
        <w:t>Расходы человечества на вооружение к 20</w:t>
      </w:r>
      <w:r w:rsidR="00A266D1">
        <w:rPr>
          <w:sz w:val="28"/>
          <w:szCs w:val="28"/>
        </w:rPr>
        <w:t>04</w:t>
      </w:r>
      <w:r w:rsidRPr="00A87AF0">
        <w:rPr>
          <w:sz w:val="28"/>
          <w:szCs w:val="28"/>
        </w:rPr>
        <w:t xml:space="preserve"> году приблизились к $1,5 трлн. Ограничение роста военных ресурсов и передача хотя бы незначительной части сэкономленных в результате гонки вооружений ресурсов в фонд развивающимся странам прирост мирового национального продукта составил бы 4%. Снизилась бы и нагрузка на окружающую среду. Сокращение общих военных расходов на 20% создало бы объективную основу для решения всей системы глобальных проблем.</w:t>
      </w:r>
      <w:r w:rsidR="00A10714" w:rsidRPr="00A10714">
        <w:rPr>
          <w:sz w:val="28"/>
          <w:szCs w:val="28"/>
        </w:rPr>
        <w:t xml:space="preserve"> [</w:t>
      </w:r>
      <w:r w:rsidR="004837BC">
        <w:rPr>
          <w:sz w:val="28"/>
          <w:szCs w:val="28"/>
          <w:lang w:val="en-US"/>
        </w:rPr>
        <w:t>20</w:t>
      </w:r>
      <w:r w:rsidR="00A10714">
        <w:rPr>
          <w:sz w:val="28"/>
          <w:szCs w:val="28"/>
          <w:lang w:val="en-US"/>
        </w:rPr>
        <w:t>]</w:t>
      </w:r>
    </w:p>
    <w:p w:rsidR="00A87AF0" w:rsidRDefault="00A87AF0" w:rsidP="004B6701">
      <w:pPr>
        <w:spacing w:line="360" w:lineRule="auto"/>
        <w:ind w:firstLine="709"/>
        <w:jc w:val="both"/>
        <w:rPr>
          <w:sz w:val="28"/>
          <w:szCs w:val="28"/>
        </w:rPr>
      </w:pPr>
      <w:r w:rsidRPr="00A87AF0">
        <w:rPr>
          <w:sz w:val="28"/>
          <w:szCs w:val="28"/>
        </w:rPr>
        <w:t>Вопросы разоружения, региональных конфликтов, другие аспекты проблемы войны и мира регулярно рассматриваются на Генеральной Ассамблее ООН – её высшем форуме. Значительную роль в международных делах играет Совет Безопасности – основной политический орган ООН, на который возлагается главная ответственность за поддержание мира и безопасности.</w:t>
      </w:r>
    </w:p>
    <w:p w:rsidR="001A29D2" w:rsidRPr="007630AD" w:rsidRDefault="001A29D2" w:rsidP="007630AD">
      <w:pPr>
        <w:spacing w:line="360" w:lineRule="auto"/>
        <w:ind w:firstLine="709"/>
        <w:jc w:val="both"/>
        <w:rPr>
          <w:color w:val="000000"/>
          <w:sz w:val="28"/>
          <w:szCs w:val="18"/>
        </w:rPr>
      </w:pPr>
      <w:r w:rsidRPr="007630AD">
        <w:rPr>
          <w:color w:val="000000"/>
          <w:sz w:val="28"/>
          <w:szCs w:val="18"/>
        </w:rPr>
        <w:t xml:space="preserve">В этом году мировое сообщество пережило ряд стихийных бедствий и социально-экономических кризисов. Оказавшись перед лицом серьезной ситуации, ООН сыграла важную роль в мобилизации ресурсов всего мира и координации действий различных сторон, вновь показав мировому сообществу свою незаменимую роль в защите мира и содействии благополучию человечества. </w:t>
      </w:r>
    </w:p>
    <w:p w:rsidR="001A29D2" w:rsidRPr="007630AD" w:rsidRDefault="001A29D2" w:rsidP="007630AD">
      <w:pPr>
        <w:spacing w:line="360" w:lineRule="auto"/>
        <w:ind w:firstLine="709"/>
        <w:jc w:val="both"/>
        <w:rPr>
          <w:color w:val="000000"/>
          <w:sz w:val="28"/>
          <w:szCs w:val="18"/>
        </w:rPr>
      </w:pPr>
      <w:r w:rsidRPr="007630AD">
        <w:rPr>
          <w:color w:val="000000"/>
          <w:sz w:val="28"/>
          <w:szCs w:val="18"/>
        </w:rPr>
        <w:t xml:space="preserve">В то же время, все больше стран Запада осознают, что преодолеть нынешний глобальный кризис можно лишь в случае укрепления международного многостороннего механизма сотрудничества, ядром которого является именно ООН. </w:t>
      </w:r>
    </w:p>
    <w:p w:rsidR="001A29D2" w:rsidRPr="007630AD" w:rsidRDefault="001A29D2" w:rsidP="007630AD">
      <w:pPr>
        <w:spacing w:line="360" w:lineRule="auto"/>
        <w:ind w:firstLine="709"/>
        <w:jc w:val="both"/>
        <w:rPr>
          <w:color w:val="000000"/>
          <w:sz w:val="28"/>
          <w:szCs w:val="18"/>
        </w:rPr>
      </w:pPr>
      <w:r w:rsidRPr="007630AD">
        <w:rPr>
          <w:color w:val="000000"/>
          <w:sz w:val="28"/>
          <w:szCs w:val="18"/>
        </w:rPr>
        <w:lastRenderedPageBreak/>
        <w:t xml:space="preserve">Нехватка продовольствия и резкий рост цен на продовольствие в этом году стали одной из серьезных глобальных проблем. Для решения проблемы питания 73 млн голодающих ООН в срочном порядке собрала 750 млн долларов. Эти средства были использованы для реализации плана помощи Всемирной продовольственной программы. Кроме того, под эгидой ООН состоялась мировая конференция по продовольственной проблеме, на которой были обсуждены среднесрочная и долгосрочная стратегии преодоления продовольственного кризиса. Генеральный секретарь ООН Пан Ги Мун создал рабочую группу по преодолению всемирного продовольственного кризиса, которая изучает коренные причины и способы преодоления продовольственного кризиса, а также выдвигает предложения относительно координации действий мирового сообщества. </w:t>
      </w:r>
    </w:p>
    <w:p w:rsidR="007630AD" w:rsidRPr="007630AD" w:rsidRDefault="007630AD" w:rsidP="007630AD">
      <w:pPr>
        <w:spacing w:line="360" w:lineRule="auto"/>
        <w:ind w:firstLine="709"/>
        <w:jc w:val="both"/>
        <w:rPr>
          <w:color w:val="000000"/>
          <w:sz w:val="28"/>
          <w:szCs w:val="18"/>
        </w:rPr>
      </w:pPr>
      <w:r w:rsidRPr="007630AD">
        <w:rPr>
          <w:color w:val="000000"/>
          <w:sz w:val="28"/>
          <w:szCs w:val="18"/>
        </w:rPr>
        <w:t xml:space="preserve">Что касается проблемы изменения глобального климата, то Пан Ги Мун призвал страны мира предпринять в рамках ООН "экологически чистые действия" и показать пример в области энергосбережения и сокращения выбросов парниковых газов. Выступая в различных местах, он призвал мировое сообщество обратить внимание на проблему изменения климата, оказать помощь развивающимся странам, в частности, наименее развитым странам, преодолеть трудности, возникающие при борьбе с изменением климата. Конференция ООН по проблеме изменения климата уже стала незаменимым механизмом для поиска путей борьбы с изменением климата, содействия поступательному развитию и защите окружающей среды. </w:t>
      </w:r>
    </w:p>
    <w:p w:rsidR="007630AD" w:rsidRPr="007630AD" w:rsidRDefault="007630AD" w:rsidP="007630AD">
      <w:pPr>
        <w:spacing w:line="360" w:lineRule="auto"/>
        <w:ind w:firstLine="709"/>
        <w:jc w:val="both"/>
        <w:rPr>
          <w:color w:val="000000"/>
          <w:sz w:val="28"/>
          <w:szCs w:val="18"/>
        </w:rPr>
      </w:pPr>
      <w:r w:rsidRPr="007630AD">
        <w:rPr>
          <w:color w:val="000000"/>
          <w:sz w:val="28"/>
          <w:szCs w:val="18"/>
        </w:rPr>
        <w:t xml:space="preserve">Кроме того, ООН играет незаменимую роль в таких вопросах, как преодоление глобального финансового кризиса, сдерживание распространения СПИДа, реализация Целей развития тысячелетия, а также миротворческая деятельность. </w:t>
      </w:r>
    </w:p>
    <w:p w:rsidR="007630AD" w:rsidRPr="007630AD" w:rsidRDefault="007630AD" w:rsidP="007630AD">
      <w:pPr>
        <w:spacing w:line="360" w:lineRule="auto"/>
        <w:ind w:firstLine="709"/>
        <w:jc w:val="both"/>
        <w:rPr>
          <w:color w:val="000000"/>
          <w:sz w:val="28"/>
          <w:szCs w:val="18"/>
        </w:rPr>
      </w:pPr>
      <w:r w:rsidRPr="007630AD">
        <w:rPr>
          <w:color w:val="000000"/>
          <w:sz w:val="28"/>
          <w:szCs w:val="18"/>
        </w:rPr>
        <w:t xml:space="preserve">Для урегулирования всемирного кризиса необходим всемирный проект решения проблемы. ООН в качестве самой представительной межправительственной международной организации представляет идеальную арену для согласования всемирных усилий, все страны мира, как большие, так и </w:t>
      </w:r>
      <w:r w:rsidRPr="007630AD">
        <w:rPr>
          <w:color w:val="000000"/>
          <w:sz w:val="28"/>
          <w:szCs w:val="18"/>
        </w:rPr>
        <w:lastRenderedPageBreak/>
        <w:t xml:space="preserve">малые, как сильные, так и слабые, могут опираться на эту организацию и доверять ей. </w:t>
      </w:r>
    </w:p>
    <w:p w:rsidR="007630AD" w:rsidRPr="007630AD" w:rsidRDefault="007630AD" w:rsidP="007630AD">
      <w:pPr>
        <w:spacing w:line="360" w:lineRule="auto"/>
        <w:ind w:firstLine="709"/>
        <w:jc w:val="both"/>
        <w:rPr>
          <w:color w:val="000000"/>
          <w:sz w:val="28"/>
          <w:szCs w:val="18"/>
        </w:rPr>
      </w:pPr>
      <w:r w:rsidRPr="007630AD">
        <w:rPr>
          <w:color w:val="000000"/>
          <w:sz w:val="28"/>
          <w:szCs w:val="18"/>
        </w:rPr>
        <w:t xml:space="preserve">Актуальные вызовы, перед лицом которых стоит мир, в частности, глобальный финансовый кризис, заставили руководителей различных стран осознать, что для успешного преодоления трудностей необходимо участие не только развитых стран, но и развивающихся стран с новорождающимися рынками. В настоящее время многие традиционные международные многосторонние системы, включая "восьмерку" и институт Бретонского леса, действуют под руководством развитых западных государств, обходясь без развивающихся стран, и поэтому в сегодняшних сложных обстоятельствах оказываются при всем своем желании бессильными. Даже ООН, созданная на руинах Второй мировой войны, нуждается в реорганизации для удовлетворения реальных потребностей мира. </w:t>
      </w:r>
    </w:p>
    <w:p w:rsidR="007630AD" w:rsidRPr="007630AD" w:rsidRDefault="007630AD" w:rsidP="007630AD">
      <w:pPr>
        <w:spacing w:line="360" w:lineRule="auto"/>
        <w:ind w:firstLine="709"/>
        <w:jc w:val="both"/>
        <w:rPr>
          <w:color w:val="000000"/>
          <w:sz w:val="28"/>
          <w:szCs w:val="18"/>
          <w:lang w:val="en-US"/>
        </w:rPr>
      </w:pPr>
      <w:r w:rsidRPr="007630AD">
        <w:rPr>
          <w:color w:val="000000"/>
          <w:sz w:val="28"/>
          <w:szCs w:val="18"/>
        </w:rPr>
        <w:t xml:space="preserve">Как отмечают аналитики, проведение недавно в Вашингтоне саммита "Группы 20", посвященного финансовому кризису, свидетельствует об устарелости механизма "восьмерки" и о необходимости расширения в новом международном многостороннем механизме права голоса и принятия решений развивающихся стран. </w:t>
      </w:r>
      <w:r>
        <w:rPr>
          <w:color w:val="000000"/>
          <w:sz w:val="28"/>
          <w:szCs w:val="18"/>
          <w:lang w:val="en-US"/>
        </w:rPr>
        <w:t>[</w:t>
      </w:r>
      <w:r>
        <w:rPr>
          <w:color w:val="000000"/>
          <w:sz w:val="28"/>
          <w:szCs w:val="18"/>
        </w:rPr>
        <w:t>31</w:t>
      </w:r>
      <w:r>
        <w:rPr>
          <w:color w:val="000000"/>
          <w:sz w:val="28"/>
          <w:szCs w:val="18"/>
          <w:lang w:val="en-US"/>
        </w:rPr>
        <w:t>]</w:t>
      </w:r>
    </w:p>
    <w:p w:rsidR="007630AD" w:rsidRPr="007630AD" w:rsidRDefault="007630AD" w:rsidP="007630AD">
      <w:pPr>
        <w:spacing w:line="360" w:lineRule="auto"/>
        <w:ind w:firstLine="709"/>
        <w:jc w:val="both"/>
        <w:rPr>
          <w:sz w:val="28"/>
        </w:rPr>
      </w:pPr>
      <w:r w:rsidRPr="007630AD">
        <w:rPr>
          <w:sz w:val="28"/>
        </w:rPr>
        <w:t>Особенность глобальных проблем в том, что они могут быть решены лишь на основе усилий всех государств мира, ибо абсолютно все народы заинтересованы в спасении человечества от уничтожения в ядерной катастрофе, от болезней, вызванных загрязнением окружающей среды и др. Найти совместное решение этих проблем – значит обеспечить условия выживания всех народов и возможности дальнейшего поступательного развития цивилизации. Именно по этому дружественные и продуктивные отношения между странами, различные международные организации так важны для всего мира.</w:t>
      </w:r>
    </w:p>
    <w:p w:rsidR="007630AD" w:rsidRPr="007630AD" w:rsidRDefault="007630AD" w:rsidP="007630AD">
      <w:pPr>
        <w:spacing w:line="360" w:lineRule="auto"/>
        <w:ind w:firstLine="709"/>
        <w:jc w:val="both"/>
        <w:rPr>
          <w:sz w:val="28"/>
        </w:rPr>
      </w:pPr>
    </w:p>
    <w:p w:rsidR="007630AD" w:rsidRPr="007630AD" w:rsidRDefault="007630AD" w:rsidP="007630AD">
      <w:pPr>
        <w:spacing w:line="360" w:lineRule="auto"/>
        <w:ind w:left="-180" w:firstLine="709"/>
        <w:jc w:val="both"/>
        <w:rPr>
          <w:color w:val="000000"/>
          <w:sz w:val="28"/>
          <w:szCs w:val="18"/>
        </w:rPr>
      </w:pPr>
    </w:p>
    <w:p w:rsidR="007630AD" w:rsidRDefault="007630AD" w:rsidP="00D608C7">
      <w:pPr>
        <w:pStyle w:val="a4"/>
        <w:jc w:val="center"/>
        <w:rPr>
          <w:szCs w:val="28"/>
        </w:rPr>
      </w:pPr>
    </w:p>
    <w:p w:rsidR="00A87AF0" w:rsidRDefault="004B6701" w:rsidP="00D608C7">
      <w:pPr>
        <w:pStyle w:val="a4"/>
        <w:jc w:val="center"/>
        <w:rPr>
          <w:b/>
          <w:sz w:val="32"/>
          <w:szCs w:val="32"/>
        </w:rPr>
      </w:pPr>
      <w:r>
        <w:rPr>
          <w:b/>
          <w:sz w:val="32"/>
          <w:szCs w:val="32"/>
        </w:rPr>
        <w:lastRenderedPageBreak/>
        <w:t>ЗАКЛЮЧЕНИЕ</w:t>
      </w:r>
    </w:p>
    <w:p w:rsidR="00A87AF0" w:rsidRPr="007630AD" w:rsidRDefault="00A87AF0" w:rsidP="007630AD">
      <w:pPr>
        <w:spacing w:line="360" w:lineRule="auto"/>
        <w:ind w:firstLine="709"/>
        <w:jc w:val="both"/>
        <w:rPr>
          <w:sz w:val="28"/>
          <w:szCs w:val="28"/>
        </w:rPr>
      </w:pPr>
      <w:r w:rsidRPr="007630AD">
        <w:rPr>
          <w:sz w:val="28"/>
          <w:szCs w:val="28"/>
        </w:rPr>
        <w:t>Размышляя о причинах появления мировых проблем, ученые указывают, прежде всего, на возникшую всемирную общность людей, целостность современного мира, которую обеспечивает в первую очередь глубинные экономические связи, усилившие политические, культурные контакты, новейшие средства массовой коммуникации. В условиях, когда планета становится единым домом человечества, многие противоречия, конфликты, проблемы могут перерасти локальные рамки и приобрести глобальный общемировой характер.</w:t>
      </w:r>
    </w:p>
    <w:p w:rsidR="00A87AF0" w:rsidRPr="007630AD" w:rsidRDefault="00A87AF0" w:rsidP="007630AD">
      <w:pPr>
        <w:spacing w:line="360" w:lineRule="auto"/>
        <w:ind w:firstLine="709"/>
        <w:jc w:val="both"/>
        <w:rPr>
          <w:sz w:val="28"/>
          <w:szCs w:val="28"/>
        </w:rPr>
      </w:pPr>
      <w:r w:rsidRPr="007630AD">
        <w:rPr>
          <w:sz w:val="28"/>
          <w:szCs w:val="28"/>
        </w:rPr>
        <w:t>Но дело не только в этом. Сама активно-преобразующая деятельность человека по мощи и последствиям (как творческим, так и разрушительным) теперь сопоставима с самым грозными силами природы. Вызвав к жизни могучие производительные силы, человечество не всегда может поставить их под свой разумный контроль. Уровень общественной организации, политическое мышление и экологическое сознание, духовно-нравственные ориентации еще весьма далеки от требований эпохи.</w:t>
      </w:r>
    </w:p>
    <w:p w:rsidR="00A87AF0" w:rsidRPr="007630AD" w:rsidRDefault="00A87AF0" w:rsidP="007630AD">
      <w:pPr>
        <w:spacing w:line="360" w:lineRule="auto"/>
        <w:ind w:firstLine="709"/>
        <w:jc w:val="both"/>
        <w:rPr>
          <w:sz w:val="28"/>
          <w:szCs w:val="28"/>
        </w:rPr>
      </w:pPr>
      <w:r w:rsidRPr="007630AD">
        <w:rPr>
          <w:sz w:val="28"/>
          <w:szCs w:val="28"/>
        </w:rPr>
        <w:t>Все мировые проблемы экономически взаимосвязаны. Так, решение экологических проблем невозможно без решения экономических вопросов, что частично отражается на продовольственной проблеме, продовольственная проблема в свою очередь несет социальную напряженность в географических зонах, экономическое отставание стран «третьего мира» тесно связано с резким ростом народонаселения в них, не менее очевидно и то, что на обострение экономических проблем влияла гонка вооружений, которая также отражается на экологической проблеме. Естественно и решение данных проблем нужно решать сообща и в комплексе.</w:t>
      </w:r>
    </w:p>
    <w:p w:rsidR="00A87AF0" w:rsidRPr="007630AD" w:rsidRDefault="00A87AF0" w:rsidP="007630AD">
      <w:pPr>
        <w:spacing w:line="360" w:lineRule="auto"/>
        <w:ind w:firstLine="709"/>
        <w:jc w:val="both"/>
        <w:rPr>
          <w:b/>
          <w:sz w:val="28"/>
          <w:szCs w:val="28"/>
        </w:rPr>
      </w:pPr>
    </w:p>
    <w:p w:rsidR="00A87AF0" w:rsidRDefault="00A87AF0" w:rsidP="00A87AF0">
      <w:pPr>
        <w:pStyle w:val="a4"/>
        <w:jc w:val="center"/>
        <w:rPr>
          <w:b/>
          <w:szCs w:val="28"/>
        </w:rPr>
      </w:pPr>
    </w:p>
    <w:p w:rsidR="00A87AF0" w:rsidRDefault="00A87AF0" w:rsidP="00A87AF0">
      <w:pPr>
        <w:pStyle w:val="a4"/>
        <w:jc w:val="center"/>
        <w:rPr>
          <w:b/>
          <w:szCs w:val="28"/>
        </w:rPr>
      </w:pPr>
    </w:p>
    <w:p w:rsidR="00A87AF0" w:rsidRDefault="00A87AF0" w:rsidP="00A87AF0">
      <w:pPr>
        <w:pStyle w:val="a4"/>
        <w:jc w:val="center"/>
        <w:rPr>
          <w:b/>
          <w:szCs w:val="28"/>
        </w:rPr>
      </w:pPr>
    </w:p>
    <w:p w:rsidR="007630AD" w:rsidRDefault="007630AD" w:rsidP="008D5955">
      <w:pPr>
        <w:spacing w:line="360" w:lineRule="auto"/>
        <w:rPr>
          <w:b/>
          <w:sz w:val="28"/>
          <w:szCs w:val="28"/>
        </w:rPr>
      </w:pPr>
    </w:p>
    <w:p w:rsidR="00A87AF0" w:rsidRPr="008D5955" w:rsidRDefault="00A87AF0" w:rsidP="008D5955">
      <w:pPr>
        <w:spacing w:line="360" w:lineRule="auto"/>
        <w:rPr>
          <w:sz w:val="28"/>
          <w:szCs w:val="28"/>
        </w:rPr>
      </w:pPr>
      <w:r w:rsidRPr="008D5955">
        <w:rPr>
          <w:sz w:val="28"/>
          <w:szCs w:val="28"/>
        </w:rPr>
        <w:lastRenderedPageBreak/>
        <w:t>Список  литературы:</w:t>
      </w:r>
    </w:p>
    <w:p w:rsidR="00A87AF0" w:rsidRPr="008D5955" w:rsidRDefault="008D5955" w:rsidP="008D5955">
      <w:pPr>
        <w:spacing w:line="360" w:lineRule="auto"/>
        <w:rPr>
          <w:sz w:val="28"/>
          <w:szCs w:val="28"/>
        </w:rPr>
      </w:pPr>
      <w:r w:rsidRPr="008D5955">
        <w:rPr>
          <w:sz w:val="28"/>
          <w:szCs w:val="28"/>
        </w:rPr>
        <w:t xml:space="preserve">1. </w:t>
      </w:r>
      <w:r w:rsidR="00A87AF0" w:rsidRPr="008D5955">
        <w:rPr>
          <w:sz w:val="28"/>
          <w:szCs w:val="28"/>
        </w:rPr>
        <w:t>Ломакин В.К. Мировая экономика. – М.: Юнити-Дана, 2007. – 672с.</w:t>
      </w:r>
    </w:p>
    <w:p w:rsidR="00A87AF0" w:rsidRPr="008D5955" w:rsidRDefault="008D5955" w:rsidP="008D5955">
      <w:pPr>
        <w:spacing w:line="360" w:lineRule="auto"/>
        <w:rPr>
          <w:sz w:val="28"/>
          <w:szCs w:val="28"/>
        </w:rPr>
      </w:pPr>
      <w:r w:rsidRPr="008D5955">
        <w:rPr>
          <w:sz w:val="28"/>
          <w:szCs w:val="28"/>
        </w:rPr>
        <w:t xml:space="preserve">2. </w:t>
      </w:r>
      <w:r w:rsidR="00A87AF0" w:rsidRPr="008D5955">
        <w:rPr>
          <w:sz w:val="28"/>
          <w:szCs w:val="28"/>
        </w:rPr>
        <w:t>Батманова Е.С. Мировая экономика и международные экономические отношения. – М.: Норма, 2005. – 111с.</w:t>
      </w:r>
    </w:p>
    <w:p w:rsidR="00A87AF0" w:rsidRPr="008D5955" w:rsidRDefault="008D5955" w:rsidP="008D5955">
      <w:pPr>
        <w:spacing w:line="360" w:lineRule="auto"/>
        <w:rPr>
          <w:sz w:val="28"/>
          <w:szCs w:val="28"/>
        </w:rPr>
      </w:pPr>
      <w:r w:rsidRPr="008D5955">
        <w:rPr>
          <w:sz w:val="28"/>
          <w:szCs w:val="28"/>
        </w:rPr>
        <w:t xml:space="preserve">3. </w:t>
      </w:r>
      <w:r w:rsidR="00A87AF0" w:rsidRPr="008D5955">
        <w:rPr>
          <w:sz w:val="28"/>
          <w:szCs w:val="28"/>
        </w:rPr>
        <w:t xml:space="preserve">Стрыгин А.В. Мировая экономика: Учебное пособие для вузов / А.В. </w:t>
      </w:r>
      <w:r w:rsidRPr="008D5955">
        <w:rPr>
          <w:sz w:val="28"/>
          <w:szCs w:val="28"/>
        </w:rPr>
        <w:t xml:space="preserve"> </w:t>
      </w:r>
      <w:r w:rsidR="00A87AF0" w:rsidRPr="008D5955">
        <w:rPr>
          <w:sz w:val="28"/>
          <w:szCs w:val="28"/>
        </w:rPr>
        <w:t>Стрыгин. – 2-е изд., перераб. и доп. – М.: Экзамен, 2004. – 512с.</w:t>
      </w:r>
    </w:p>
    <w:p w:rsidR="00A87AF0" w:rsidRPr="008D5955" w:rsidRDefault="008D5955" w:rsidP="008D5955">
      <w:pPr>
        <w:spacing w:line="360" w:lineRule="auto"/>
        <w:rPr>
          <w:sz w:val="28"/>
          <w:szCs w:val="28"/>
        </w:rPr>
      </w:pPr>
      <w:r w:rsidRPr="008D5955">
        <w:rPr>
          <w:sz w:val="28"/>
          <w:szCs w:val="28"/>
        </w:rPr>
        <w:t xml:space="preserve">4. </w:t>
      </w:r>
      <w:r w:rsidR="00A87AF0" w:rsidRPr="008D5955">
        <w:rPr>
          <w:sz w:val="28"/>
          <w:szCs w:val="28"/>
        </w:rPr>
        <w:t>Колесов В.П. Международная экономика. – М.: ИНФРА-М, 2004. – 474с.</w:t>
      </w:r>
    </w:p>
    <w:p w:rsidR="00A87AF0" w:rsidRPr="008D5955" w:rsidRDefault="008D5955" w:rsidP="008D5955">
      <w:pPr>
        <w:spacing w:line="360" w:lineRule="auto"/>
        <w:rPr>
          <w:sz w:val="28"/>
          <w:szCs w:val="28"/>
        </w:rPr>
      </w:pPr>
      <w:r w:rsidRPr="008D5955">
        <w:rPr>
          <w:sz w:val="28"/>
          <w:szCs w:val="28"/>
        </w:rPr>
        <w:t xml:space="preserve">5. </w:t>
      </w:r>
      <w:r w:rsidR="00A87AF0" w:rsidRPr="008D5955">
        <w:rPr>
          <w:sz w:val="28"/>
          <w:szCs w:val="28"/>
        </w:rPr>
        <w:t>Басовский Л. Е. Мировая экономика: Курс лекций. – М.: ИНФРА – М, 2001г.</w:t>
      </w:r>
    </w:p>
    <w:p w:rsidR="00A87AF0" w:rsidRPr="008D5955" w:rsidRDefault="008D5955" w:rsidP="008D5955">
      <w:pPr>
        <w:spacing w:line="360" w:lineRule="auto"/>
        <w:rPr>
          <w:sz w:val="28"/>
          <w:szCs w:val="28"/>
        </w:rPr>
      </w:pPr>
      <w:r w:rsidRPr="008D5955">
        <w:rPr>
          <w:sz w:val="28"/>
          <w:szCs w:val="28"/>
        </w:rPr>
        <w:t xml:space="preserve">6. </w:t>
      </w:r>
      <w:r w:rsidR="00A87AF0" w:rsidRPr="008D5955">
        <w:rPr>
          <w:sz w:val="28"/>
          <w:szCs w:val="28"/>
        </w:rPr>
        <w:t xml:space="preserve">Бор М.З. История мировой экономики. М.:ДИС, </w:t>
      </w:r>
      <w:smartTag w:uri="urn:schemas-microsoft-com:office:smarttags" w:element="metricconverter">
        <w:smartTagPr>
          <w:attr w:name="ProductID" w:val="2000 г"/>
        </w:smartTagPr>
        <w:r w:rsidR="00A87AF0" w:rsidRPr="008D5955">
          <w:rPr>
            <w:sz w:val="28"/>
            <w:szCs w:val="28"/>
          </w:rPr>
          <w:t>2000 г</w:t>
        </w:r>
      </w:smartTag>
      <w:r w:rsidR="00A87AF0" w:rsidRPr="008D5955">
        <w:rPr>
          <w:sz w:val="28"/>
          <w:szCs w:val="28"/>
        </w:rPr>
        <w:t>.</w:t>
      </w:r>
    </w:p>
    <w:p w:rsidR="00A87AF0" w:rsidRPr="008D5955" w:rsidRDefault="008D5955" w:rsidP="008D5955">
      <w:pPr>
        <w:spacing w:line="360" w:lineRule="auto"/>
        <w:rPr>
          <w:sz w:val="28"/>
          <w:szCs w:val="28"/>
        </w:rPr>
      </w:pPr>
      <w:r w:rsidRPr="008D5955">
        <w:rPr>
          <w:sz w:val="28"/>
          <w:szCs w:val="28"/>
        </w:rPr>
        <w:t xml:space="preserve">7. </w:t>
      </w:r>
      <w:r w:rsidR="00A87AF0" w:rsidRPr="008D5955">
        <w:rPr>
          <w:sz w:val="28"/>
          <w:szCs w:val="28"/>
        </w:rPr>
        <w:t>Мировая экономика. /Под ред. Ломакина В.К./ - М. Изд-во ЮНИТИ, 2005г.</w:t>
      </w:r>
    </w:p>
    <w:p w:rsidR="00A87AF0" w:rsidRPr="008D5955" w:rsidRDefault="008D5955" w:rsidP="008D5955">
      <w:pPr>
        <w:spacing w:line="360" w:lineRule="auto"/>
        <w:rPr>
          <w:sz w:val="28"/>
          <w:szCs w:val="28"/>
        </w:rPr>
      </w:pPr>
      <w:r w:rsidRPr="008D5955">
        <w:rPr>
          <w:bCs/>
          <w:sz w:val="28"/>
          <w:szCs w:val="28"/>
        </w:rPr>
        <w:t xml:space="preserve">8. </w:t>
      </w:r>
      <w:r w:rsidR="00A87AF0" w:rsidRPr="008D5955">
        <w:rPr>
          <w:bCs/>
          <w:sz w:val="28"/>
          <w:szCs w:val="28"/>
        </w:rPr>
        <w:t>Оболе</w:t>
      </w:r>
      <w:r w:rsidR="006A2577" w:rsidRPr="008D5955">
        <w:rPr>
          <w:bCs/>
          <w:sz w:val="28"/>
          <w:szCs w:val="28"/>
        </w:rPr>
        <w:t>нский В.П.</w:t>
      </w:r>
      <w:r w:rsidR="00A87AF0" w:rsidRPr="008D5955">
        <w:rPr>
          <w:sz w:val="28"/>
          <w:szCs w:val="28"/>
        </w:rPr>
        <w:t>  Глобализация мировой экономики: Проблемы и риски рос. предпринимательства / В.П.Оболенский, В.А.Поспелов; Торгово-промышл. палата Рос. Федерации, Рос. акад. наук. Центр внешнеэкон. исслед. - М. : Наука, 2001. - 216с.</w:t>
      </w:r>
    </w:p>
    <w:p w:rsidR="00A87AF0" w:rsidRPr="008D5955" w:rsidRDefault="008D5955" w:rsidP="008D5955">
      <w:pPr>
        <w:spacing w:line="360" w:lineRule="auto"/>
        <w:rPr>
          <w:sz w:val="28"/>
          <w:szCs w:val="28"/>
        </w:rPr>
      </w:pPr>
      <w:r w:rsidRPr="008D5955">
        <w:rPr>
          <w:bCs/>
          <w:sz w:val="28"/>
          <w:szCs w:val="28"/>
        </w:rPr>
        <w:t xml:space="preserve">9. </w:t>
      </w:r>
      <w:r w:rsidR="00A87AF0" w:rsidRPr="008D5955">
        <w:rPr>
          <w:bCs/>
          <w:sz w:val="28"/>
          <w:szCs w:val="28"/>
        </w:rPr>
        <w:t xml:space="preserve">Прыкин, Б. В.; </w:t>
      </w:r>
      <w:r w:rsidR="00A87AF0" w:rsidRPr="008D5955">
        <w:rPr>
          <w:sz w:val="28"/>
          <w:szCs w:val="28"/>
        </w:rPr>
        <w:t> Глобальная экономика - ключ к самосохранению: Деятельность эколого-экономических систем / Б.Н.</w:t>
      </w:r>
      <w:r w:rsidR="006A2577" w:rsidRPr="008D5955">
        <w:rPr>
          <w:sz w:val="28"/>
          <w:szCs w:val="28"/>
        </w:rPr>
        <w:t>Прыкин. - М.: ЮНИТИ-ДАНА, 2003г. – 215с.</w:t>
      </w:r>
    </w:p>
    <w:p w:rsidR="00A87AF0" w:rsidRPr="008D5955" w:rsidRDefault="008D5955" w:rsidP="008D5955">
      <w:pPr>
        <w:spacing w:line="360" w:lineRule="auto"/>
        <w:rPr>
          <w:sz w:val="28"/>
        </w:rPr>
      </w:pPr>
      <w:r w:rsidRPr="008D5955">
        <w:rPr>
          <w:sz w:val="28"/>
        </w:rPr>
        <w:t xml:space="preserve"> 10</w:t>
      </w:r>
      <w:r w:rsidR="00A87AF0" w:rsidRPr="008D5955">
        <w:rPr>
          <w:sz w:val="28"/>
        </w:rPr>
        <w:t>.</w:t>
      </w:r>
      <w:r w:rsidRPr="008D5955">
        <w:rPr>
          <w:sz w:val="28"/>
        </w:rPr>
        <w:t xml:space="preserve"> </w:t>
      </w:r>
      <w:r w:rsidR="00A87AF0" w:rsidRPr="008D5955">
        <w:rPr>
          <w:sz w:val="28"/>
        </w:rPr>
        <w:t xml:space="preserve">Экономическая теория. 3-е изд. Под ред. А.С. Таралевича. Юпитер. Санкт-Петербург. </w:t>
      </w:r>
      <w:smartTag w:uri="urn:schemas-microsoft-com:office:smarttags" w:element="metricconverter">
        <w:smartTagPr>
          <w:attr w:name="ProductID" w:val="2000 г"/>
        </w:smartTagPr>
        <w:r w:rsidR="00A87AF0" w:rsidRPr="008D5955">
          <w:rPr>
            <w:sz w:val="28"/>
          </w:rPr>
          <w:t>2000 г</w:t>
        </w:r>
      </w:smartTag>
      <w:r w:rsidR="00A87AF0" w:rsidRPr="008D5955">
        <w:rPr>
          <w:sz w:val="28"/>
        </w:rPr>
        <w:t>.</w:t>
      </w:r>
    </w:p>
    <w:p w:rsidR="00A87AF0" w:rsidRPr="008D5955" w:rsidRDefault="008D5955" w:rsidP="008D5955">
      <w:pPr>
        <w:spacing w:line="360" w:lineRule="auto"/>
        <w:rPr>
          <w:sz w:val="28"/>
        </w:rPr>
      </w:pPr>
      <w:r w:rsidRPr="008D5955">
        <w:rPr>
          <w:sz w:val="28"/>
        </w:rPr>
        <w:t xml:space="preserve">  11</w:t>
      </w:r>
      <w:r w:rsidR="00A87AF0" w:rsidRPr="008D5955">
        <w:rPr>
          <w:sz w:val="28"/>
        </w:rPr>
        <w:t xml:space="preserve">. Пебро Мишель. Международные экономические, валютные и         </w:t>
      </w:r>
      <w:r w:rsidRPr="008D5955">
        <w:rPr>
          <w:sz w:val="28"/>
        </w:rPr>
        <w:t xml:space="preserve"> </w:t>
      </w:r>
      <w:r w:rsidR="008E7A55" w:rsidRPr="008D5955">
        <w:rPr>
          <w:sz w:val="28"/>
        </w:rPr>
        <w:t xml:space="preserve">финансовые отношения. </w:t>
      </w:r>
      <w:r w:rsidR="008E7A55" w:rsidRPr="008D5955">
        <w:rPr>
          <w:sz w:val="28"/>
        </w:rPr>
        <w:softHyphen/>
        <w:t>– М.: 200</w:t>
      </w:r>
      <w:r w:rsidRPr="008D5955">
        <w:rPr>
          <w:sz w:val="28"/>
        </w:rPr>
        <w:t>4. – 237с.</w:t>
      </w:r>
    </w:p>
    <w:p w:rsidR="00A87AF0" w:rsidRPr="008D5955" w:rsidRDefault="008D5955" w:rsidP="008D5955">
      <w:pPr>
        <w:spacing w:line="360" w:lineRule="auto"/>
        <w:rPr>
          <w:sz w:val="28"/>
        </w:rPr>
      </w:pPr>
      <w:r w:rsidRPr="008D5955">
        <w:rPr>
          <w:sz w:val="28"/>
        </w:rPr>
        <w:t xml:space="preserve">  12</w:t>
      </w:r>
      <w:r w:rsidR="00A87AF0" w:rsidRPr="008D5955">
        <w:rPr>
          <w:sz w:val="28"/>
        </w:rPr>
        <w:t>. Сак Джефри. Рыночная экономика</w:t>
      </w:r>
      <w:r w:rsidR="008E7A55" w:rsidRPr="008D5955">
        <w:rPr>
          <w:sz w:val="28"/>
        </w:rPr>
        <w:t xml:space="preserve"> и Россия. – М.: Экономика, 1999</w:t>
      </w:r>
      <w:r w:rsidR="00A87AF0" w:rsidRPr="008D5955">
        <w:rPr>
          <w:sz w:val="28"/>
        </w:rPr>
        <w:t>.</w:t>
      </w:r>
    </w:p>
    <w:p w:rsidR="00A87AF0" w:rsidRPr="008D5955" w:rsidRDefault="008D5955" w:rsidP="008D5955">
      <w:pPr>
        <w:spacing w:line="360" w:lineRule="auto"/>
        <w:rPr>
          <w:sz w:val="28"/>
        </w:rPr>
      </w:pPr>
      <w:r w:rsidRPr="008D5955">
        <w:rPr>
          <w:sz w:val="28"/>
        </w:rPr>
        <w:t xml:space="preserve">  13</w:t>
      </w:r>
      <w:r w:rsidR="00A87AF0" w:rsidRPr="008D5955">
        <w:rPr>
          <w:sz w:val="28"/>
        </w:rPr>
        <w:t>.</w:t>
      </w:r>
      <w:r w:rsidR="00A87AF0" w:rsidRPr="008D5955">
        <w:rPr>
          <w:sz w:val="28"/>
        </w:rPr>
        <w:tab/>
      </w:r>
      <w:r w:rsidR="005C631B" w:rsidRPr="008D5955">
        <w:rPr>
          <w:sz w:val="28"/>
        </w:rPr>
        <w:t xml:space="preserve"> </w:t>
      </w:r>
      <w:r w:rsidR="00A87AF0" w:rsidRPr="008D5955">
        <w:rPr>
          <w:sz w:val="28"/>
        </w:rPr>
        <w:t>Б.В. Булгай, Н.Н. Ливенцев. Международные экономические   отношения.</w:t>
      </w:r>
      <w:r w:rsidRPr="008D5955">
        <w:rPr>
          <w:sz w:val="28"/>
        </w:rPr>
        <w:t xml:space="preserve"> – М.: Финансы  статистика, 2005</w:t>
      </w:r>
      <w:r w:rsidR="00A87AF0" w:rsidRPr="008D5955">
        <w:rPr>
          <w:sz w:val="28"/>
        </w:rPr>
        <w:t>.</w:t>
      </w:r>
      <w:r w:rsidRPr="008D5955">
        <w:rPr>
          <w:sz w:val="28"/>
        </w:rPr>
        <w:t xml:space="preserve"> – 476с.</w:t>
      </w:r>
    </w:p>
    <w:p w:rsidR="00A87AF0" w:rsidRPr="008D5955" w:rsidRDefault="008D5955" w:rsidP="008D5955">
      <w:pPr>
        <w:spacing w:line="360" w:lineRule="auto"/>
        <w:rPr>
          <w:sz w:val="28"/>
        </w:rPr>
      </w:pPr>
      <w:r w:rsidRPr="008D5955">
        <w:rPr>
          <w:sz w:val="28"/>
        </w:rPr>
        <w:t xml:space="preserve">   14</w:t>
      </w:r>
      <w:r w:rsidR="00A87AF0" w:rsidRPr="008D5955">
        <w:rPr>
          <w:sz w:val="28"/>
        </w:rPr>
        <w:t xml:space="preserve">. </w:t>
      </w:r>
      <w:r w:rsidR="00A87AF0" w:rsidRPr="008D5955">
        <w:rPr>
          <w:sz w:val="28"/>
        </w:rPr>
        <w:tab/>
      </w:r>
      <w:r w:rsidR="005C631B" w:rsidRPr="008D5955">
        <w:rPr>
          <w:sz w:val="28"/>
        </w:rPr>
        <w:t xml:space="preserve"> </w:t>
      </w:r>
      <w:r w:rsidR="00A87AF0" w:rsidRPr="008D5955">
        <w:rPr>
          <w:sz w:val="28"/>
        </w:rPr>
        <w:t xml:space="preserve">П. Линдерт. Экономика мирохозяйственных связей. – М.: Прогресс-  </w:t>
      </w:r>
      <w:r w:rsidRPr="008D5955">
        <w:rPr>
          <w:sz w:val="28"/>
        </w:rPr>
        <w:t>Универс, 2002</w:t>
      </w:r>
      <w:r w:rsidR="00A87AF0" w:rsidRPr="008D5955">
        <w:rPr>
          <w:sz w:val="28"/>
        </w:rPr>
        <w:t>.</w:t>
      </w:r>
      <w:r w:rsidRPr="008D5955">
        <w:rPr>
          <w:sz w:val="28"/>
        </w:rPr>
        <w:t xml:space="preserve"> – 365с.</w:t>
      </w:r>
    </w:p>
    <w:p w:rsidR="00A87AF0" w:rsidRPr="008D5955" w:rsidRDefault="008D5955" w:rsidP="008D5955">
      <w:pPr>
        <w:spacing w:line="360" w:lineRule="auto"/>
        <w:rPr>
          <w:sz w:val="28"/>
        </w:rPr>
      </w:pPr>
      <w:r w:rsidRPr="008D5955">
        <w:rPr>
          <w:sz w:val="28"/>
        </w:rPr>
        <w:t xml:space="preserve">   15</w:t>
      </w:r>
      <w:r w:rsidR="00A87AF0" w:rsidRPr="008D5955">
        <w:rPr>
          <w:sz w:val="28"/>
        </w:rPr>
        <w:t>.</w:t>
      </w:r>
      <w:r w:rsidR="00A87AF0" w:rsidRPr="008D5955">
        <w:rPr>
          <w:sz w:val="28"/>
        </w:rPr>
        <w:tab/>
      </w:r>
      <w:r w:rsidR="005C631B" w:rsidRPr="008D5955">
        <w:rPr>
          <w:sz w:val="28"/>
        </w:rPr>
        <w:t xml:space="preserve"> </w:t>
      </w:r>
      <w:r w:rsidR="00A87AF0" w:rsidRPr="008D5955">
        <w:rPr>
          <w:sz w:val="28"/>
        </w:rPr>
        <w:t>Е.Ф. Авдокушин. Международные экономические отношения: Учебное  пособие. 6 изд. переработ. и доп. – М.: 2001.</w:t>
      </w:r>
      <w:r w:rsidR="00747CD7">
        <w:rPr>
          <w:sz w:val="28"/>
        </w:rPr>
        <w:t xml:space="preserve"> – 432с.</w:t>
      </w:r>
    </w:p>
    <w:p w:rsidR="00A87AF0" w:rsidRPr="008D5955" w:rsidRDefault="008D5955" w:rsidP="008D5955">
      <w:pPr>
        <w:spacing w:line="360" w:lineRule="auto"/>
        <w:rPr>
          <w:sz w:val="28"/>
        </w:rPr>
      </w:pPr>
      <w:r w:rsidRPr="008D5955">
        <w:rPr>
          <w:sz w:val="28"/>
        </w:rPr>
        <w:t xml:space="preserve">   16</w:t>
      </w:r>
      <w:r w:rsidR="00A87AF0" w:rsidRPr="008D5955">
        <w:rPr>
          <w:sz w:val="28"/>
        </w:rPr>
        <w:t>.</w:t>
      </w:r>
      <w:r w:rsidR="005C631B" w:rsidRPr="008D5955">
        <w:rPr>
          <w:sz w:val="28"/>
        </w:rPr>
        <w:t xml:space="preserve"> </w:t>
      </w:r>
      <w:r w:rsidR="00A87AF0" w:rsidRPr="008D5955">
        <w:rPr>
          <w:sz w:val="28"/>
        </w:rPr>
        <w:t>Международные экономические отношения. Учебник  / Под ред. И.П. Фиминского. – М.: Юристь, 2001.</w:t>
      </w:r>
      <w:r w:rsidR="00747CD7">
        <w:rPr>
          <w:sz w:val="28"/>
        </w:rPr>
        <w:t xml:space="preserve"> – 158с.</w:t>
      </w:r>
    </w:p>
    <w:p w:rsidR="00A87AF0" w:rsidRPr="008D5955" w:rsidRDefault="008D5955" w:rsidP="008D5955">
      <w:pPr>
        <w:spacing w:line="360" w:lineRule="auto"/>
        <w:rPr>
          <w:iCs/>
          <w:sz w:val="28"/>
          <w:szCs w:val="28"/>
        </w:rPr>
      </w:pPr>
      <w:r w:rsidRPr="008D5955">
        <w:rPr>
          <w:sz w:val="28"/>
        </w:rPr>
        <w:lastRenderedPageBreak/>
        <w:t xml:space="preserve">  17</w:t>
      </w:r>
      <w:r w:rsidR="00A87AF0" w:rsidRPr="008D5955">
        <w:rPr>
          <w:sz w:val="28"/>
        </w:rPr>
        <w:t xml:space="preserve">. </w:t>
      </w:r>
      <w:r w:rsidR="00A87AF0" w:rsidRPr="008D5955">
        <w:rPr>
          <w:bCs/>
          <w:sz w:val="28"/>
          <w:szCs w:val="28"/>
        </w:rPr>
        <w:t xml:space="preserve">Мировая экономика: прогноз до 2020 года. Под редакцией академика А. </w:t>
      </w:r>
      <w:r w:rsidR="005C631B" w:rsidRPr="008D5955">
        <w:rPr>
          <w:bCs/>
          <w:sz w:val="28"/>
          <w:szCs w:val="28"/>
        </w:rPr>
        <w:t xml:space="preserve"> </w:t>
      </w:r>
      <w:r w:rsidR="00A87AF0" w:rsidRPr="008D5955">
        <w:rPr>
          <w:bCs/>
          <w:sz w:val="28"/>
          <w:szCs w:val="28"/>
        </w:rPr>
        <w:t>А. Дынкина</w:t>
      </w:r>
      <w:r w:rsidR="00A87AF0" w:rsidRPr="008D5955">
        <w:rPr>
          <w:iCs/>
          <w:sz w:val="28"/>
          <w:szCs w:val="28"/>
        </w:rPr>
        <w:t xml:space="preserve"> М.: Магистр, 2007.—429 с.</w:t>
      </w:r>
    </w:p>
    <w:p w:rsidR="00A87AF0" w:rsidRPr="008D5955" w:rsidRDefault="008D5955" w:rsidP="008D5955">
      <w:pPr>
        <w:spacing w:line="360" w:lineRule="auto"/>
        <w:rPr>
          <w:sz w:val="28"/>
          <w:szCs w:val="28"/>
        </w:rPr>
      </w:pPr>
      <w:r w:rsidRPr="008D5955">
        <w:rPr>
          <w:iCs/>
          <w:sz w:val="28"/>
          <w:szCs w:val="28"/>
        </w:rPr>
        <w:t xml:space="preserve">  18</w:t>
      </w:r>
      <w:r w:rsidR="00A87AF0" w:rsidRPr="008D5955">
        <w:rPr>
          <w:iCs/>
          <w:sz w:val="28"/>
          <w:szCs w:val="28"/>
        </w:rPr>
        <w:t xml:space="preserve">. </w:t>
      </w:r>
      <w:r w:rsidR="005C631B" w:rsidRPr="008D5955">
        <w:rPr>
          <w:iCs/>
          <w:sz w:val="28"/>
          <w:szCs w:val="28"/>
        </w:rPr>
        <w:t xml:space="preserve">  </w:t>
      </w:r>
      <w:r w:rsidR="00A87AF0" w:rsidRPr="008D5955">
        <w:rPr>
          <w:sz w:val="28"/>
          <w:szCs w:val="28"/>
        </w:rPr>
        <w:t>Селищев А.С. Макроэкономика. – СПб.: Питер, 2002. – 448 с.</w:t>
      </w:r>
    </w:p>
    <w:p w:rsidR="00A87AF0" w:rsidRPr="008D5955" w:rsidRDefault="00A87AF0" w:rsidP="008D5955">
      <w:pPr>
        <w:spacing w:line="360" w:lineRule="auto"/>
        <w:rPr>
          <w:sz w:val="28"/>
          <w:szCs w:val="28"/>
        </w:rPr>
      </w:pPr>
      <w:r w:rsidRPr="008D5955">
        <w:rPr>
          <w:sz w:val="28"/>
        </w:rPr>
        <w:t xml:space="preserve">  </w:t>
      </w:r>
      <w:r w:rsidR="008D5955" w:rsidRPr="008D5955">
        <w:rPr>
          <w:sz w:val="28"/>
          <w:szCs w:val="28"/>
        </w:rPr>
        <w:t>19</w:t>
      </w:r>
      <w:r w:rsidRPr="008D5955">
        <w:rPr>
          <w:sz w:val="28"/>
          <w:szCs w:val="28"/>
        </w:rPr>
        <w:t>.</w:t>
      </w:r>
      <w:r w:rsidR="005C631B" w:rsidRPr="008D5955">
        <w:rPr>
          <w:sz w:val="28"/>
          <w:szCs w:val="28"/>
        </w:rPr>
        <w:t xml:space="preserve">  </w:t>
      </w:r>
      <w:r w:rsidRPr="008D5955">
        <w:rPr>
          <w:sz w:val="28"/>
          <w:szCs w:val="28"/>
        </w:rPr>
        <w:t xml:space="preserve"> </w:t>
      </w:r>
      <w:r w:rsidRPr="008D5955">
        <w:rPr>
          <w:sz w:val="28"/>
        </w:rPr>
        <w:t>К. Макконнелл, С. Брю «Экономикс» Из</w:t>
      </w:r>
      <w:r w:rsidR="008D5955" w:rsidRPr="008D5955">
        <w:rPr>
          <w:sz w:val="28"/>
        </w:rPr>
        <w:t>дательство Республика Москва   199</w:t>
      </w:r>
      <w:r w:rsidRPr="008D5955">
        <w:rPr>
          <w:sz w:val="28"/>
        </w:rPr>
        <w:t>2 г. Т.1,2</w:t>
      </w:r>
    </w:p>
    <w:p w:rsidR="00A87AF0" w:rsidRPr="008D5955" w:rsidRDefault="008D5955" w:rsidP="008D5955">
      <w:pPr>
        <w:spacing w:line="360" w:lineRule="auto"/>
        <w:rPr>
          <w:sz w:val="28"/>
          <w:szCs w:val="28"/>
        </w:rPr>
      </w:pPr>
      <w:r w:rsidRPr="008D5955">
        <w:rPr>
          <w:sz w:val="28"/>
        </w:rPr>
        <w:t xml:space="preserve">  </w:t>
      </w:r>
      <w:r w:rsidRPr="008D5955">
        <w:rPr>
          <w:iCs/>
          <w:sz w:val="28"/>
          <w:szCs w:val="28"/>
        </w:rPr>
        <w:t>20</w:t>
      </w:r>
      <w:r w:rsidR="00A87AF0" w:rsidRPr="008D5955">
        <w:rPr>
          <w:iCs/>
          <w:sz w:val="28"/>
          <w:szCs w:val="28"/>
        </w:rPr>
        <w:t xml:space="preserve">. </w:t>
      </w:r>
      <w:r w:rsidR="00A87AF0" w:rsidRPr="008D5955">
        <w:rPr>
          <w:sz w:val="28"/>
          <w:szCs w:val="28"/>
        </w:rPr>
        <w:t xml:space="preserve">Максимова М. В XXI век - со старыми и новыми глобальными проблемами //  Мировая экономика и международные отношения. – 2008. - № 10. </w:t>
      </w:r>
    </w:p>
    <w:p w:rsidR="008D5955" w:rsidRPr="008D5955" w:rsidRDefault="008D5955" w:rsidP="008D5955">
      <w:pPr>
        <w:spacing w:line="360" w:lineRule="auto"/>
        <w:rPr>
          <w:sz w:val="28"/>
          <w:szCs w:val="28"/>
        </w:rPr>
      </w:pPr>
      <w:r w:rsidRPr="008D5955">
        <w:rPr>
          <w:iCs/>
          <w:sz w:val="28"/>
          <w:szCs w:val="28"/>
        </w:rPr>
        <w:t xml:space="preserve"> 21. </w:t>
      </w:r>
      <w:r w:rsidRPr="008D5955">
        <w:rPr>
          <w:sz w:val="28"/>
          <w:szCs w:val="28"/>
        </w:rPr>
        <w:t>Абдулгамидов Н., Губанов С. Глобализация: трактовки и действительность // Экономист 2001г. №9.</w:t>
      </w:r>
    </w:p>
    <w:p w:rsidR="008D5955" w:rsidRPr="008D5955" w:rsidRDefault="008D5955" w:rsidP="008D5955">
      <w:pPr>
        <w:spacing w:line="360" w:lineRule="auto"/>
        <w:rPr>
          <w:sz w:val="28"/>
          <w:szCs w:val="28"/>
        </w:rPr>
      </w:pPr>
      <w:r w:rsidRPr="008D5955">
        <w:rPr>
          <w:sz w:val="28"/>
          <w:szCs w:val="28"/>
        </w:rPr>
        <w:t xml:space="preserve">22. </w:t>
      </w:r>
      <w:r w:rsidR="00747CD7">
        <w:rPr>
          <w:bCs/>
          <w:sz w:val="28"/>
          <w:szCs w:val="28"/>
        </w:rPr>
        <w:t>Дынкин А.</w:t>
      </w:r>
      <w:r w:rsidR="00747CD7">
        <w:rPr>
          <w:sz w:val="28"/>
          <w:szCs w:val="28"/>
        </w:rPr>
        <w:t xml:space="preserve">  </w:t>
      </w:r>
      <w:r w:rsidRPr="008D5955">
        <w:rPr>
          <w:sz w:val="28"/>
          <w:szCs w:val="28"/>
        </w:rPr>
        <w:t>Есть ли у Росс</w:t>
      </w:r>
      <w:r w:rsidR="00747CD7">
        <w:rPr>
          <w:sz w:val="28"/>
          <w:szCs w:val="28"/>
        </w:rPr>
        <w:t>ии шанс в глобальной экономике?</w:t>
      </w:r>
      <w:r w:rsidRPr="008D5955">
        <w:rPr>
          <w:sz w:val="28"/>
          <w:szCs w:val="28"/>
        </w:rPr>
        <w:t xml:space="preserve"> // </w:t>
      </w:r>
      <w:r w:rsidRPr="008D5955">
        <w:rPr>
          <w:sz w:val="28"/>
          <w:szCs w:val="28"/>
          <w:lang w:val="en-US"/>
        </w:rPr>
        <w:t>Pro</w:t>
      </w:r>
      <w:r w:rsidRPr="008D5955">
        <w:rPr>
          <w:sz w:val="28"/>
          <w:szCs w:val="28"/>
        </w:rPr>
        <w:t xml:space="preserve"> </w:t>
      </w:r>
      <w:r w:rsidRPr="008D5955">
        <w:rPr>
          <w:sz w:val="28"/>
          <w:szCs w:val="28"/>
          <w:lang w:val="en-US"/>
        </w:rPr>
        <w:t>et</w:t>
      </w:r>
      <w:r w:rsidRPr="008D5955">
        <w:rPr>
          <w:sz w:val="28"/>
          <w:szCs w:val="28"/>
        </w:rPr>
        <w:t xml:space="preserve"> </w:t>
      </w:r>
      <w:r w:rsidRPr="008D5955">
        <w:rPr>
          <w:sz w:val="28"/>
          <w:szCs w:val="28"/>
          <w:lang w:val="en-US"/>
        </w:rPr>
        <w:t>Contra</w:t>
      </w:r>
      <w:r w:rsidRPr="008D5955">
        <w:rPr>
          <w:sz w:val="28"/>
          <w:szCs w:val="28"/>
        </w:rPr>
        <w:t xml:space="preserve">. – 2002г. - Т. 7, </w:t>
      </w:r>
      <w:r w:rsidRPr="008D5955">
        <w:rPr>
          <w:sz w:val="28"/>
          <w:szCs w:val="28"/>
          <w:lang w:val="en-US"/>
        </w:rPr>
        <w:t>N</w:t>
      </w:r>
      <w:r w:rsidRPr="008D5955">
        <w:rPr>
          <w:sz w:val="28"/>
          <w:szCs w:val="28"/>
        </w:rPr>
        <w:t xml:space="preserve"> 2. - С. 42-67.</w:t>
      </w:r>
    </w:p>
    <w:p w:rsidR="008D5955" w:rsidRPr="008D5955" w:rsidRDefault="008D5955" w:rsidP="008D5955">
      <w:pPr>
        <w:spacing w:line="360" w:lineRule="auto"/>
        <w:rPr>
          <w:sz w:val="28"/>
          <w:szCs w:val="28"/>
        </w:rPr>
      </w:pPr>
      <w:r w:rsidRPr="008D5955">
        <w:rPr>
          <w:sz w:val="28"/>
          <w:szCs w:val="28"/>
        </w:rPr>
        <w:t>23. Кучуков Р., Савка А. Некоторые особенности процессов глобализации. // Экономист. 2003г. - №5. – С. 43.</w:t>
      </w:r>
    </w:p>
    <w:p w:rsidR="008D5955" w:rsidRPr="008D5955" w:rsidRDefault="008D5955" w:rsidP="008D5955">
      <w:pPr>
        <w:spacing w:line="360" w:lineRule="auto"/>
        <w:rPr>
          <w:sz w:val="28"/>
          <w:szCs w:val="28"/>
        </w:rPr>
      </w:pPr>
      <w:r w:rsidRPr="008D5955">
        <w:rPr>
          <w:sz w:val="28"/>
          <w:szCs w:val="28"/>
        </w:rPr>
        <w:t>24. Медведев В. Глобализация экономики: тенденции и противоречия. // Мировая экономика и международные отношения. – 2004г. - № 2. – с. 3.</w:t>
      </w:r>
    </w:p>
    <w:p w:rsidR="008D5955" w:rsidRPr="008D5955" w:rsidRDefault="008D5955" w:rsidP="008D5955">
      <w:pPr>
        <w:spacing w:line="360" w:lineRule="auto"/>
        <w:rPr>
          <w:sz w:val="28"/>
          <w:szCs w:val="28"/>
        </w:rPr>
      </w:pPr>
      <w:r w:rsidRPr="008D5955">
        <w:rPr>
          <w:sz w:val="28"/>
          <w:szCs w:val="28"/>
        </w:rPr>
        <w:t xml:space="preserve"> 25. Кудрин А. Мировой финансовый кризис и его влияние на Россию //  Вопр. экономики. — 2009.</w:t>
      </w:r>
    </w:p>
    <w:p w:rsidR="008D5955" w:rsidRPr="007C71DB" w:rsidRDefault="00EC73B9" w:rsidP="008D5955">
      <w:pPr>
        <w:spacing w:line="360" w:lineRule="auto"/>
        <w:rPr>
          <w:sz w:val="28"/>
          <w:szCs w:val="28"/>
          <w:lang w:val="en-US"/>
        </w:rPr>
      </w:pPr>
      <w:r>
        <w:rPr>
          <w:sz w:val="28"/>
          <w:szCs w:val="28"/>
        </w:rPr>
        <w:t xml:space="preserve">  </w:t>
      </w:r>
      <w:r w:rsidR="008D5955" w:rsidRPr="008D5955">
        <w:rPr>
          <w:sz w:val="28"/>
          <w:szCs w:val="28"/>
        </w:rPr>
        <w:t xml:space="preserve">26. </w:t>
      </w:r>
      <w:r w:rsidR="00747CD7">
        <w:rPr>
          <w:sz w:val="28"/>
          <w:szCs w:val="28"/>
        </w:rPr>
        <w:t xml:space="preserve">Мальцев А. Глобализация международных отношений. // Вопросы экономики. </w:t>
      </w:r>
      <w:r w:rsidR="008D5955" w:rsidRPr="008D5955">
        <w:rPr>
          <w:sz w:val="28"/>
          <w:szCs w:val="28"/>
        </w:rPr>
        <w:t xml:space="preserve"> </w:t>
      </w:r>
      <w:smartTag w:uri="urn:schemas-microsoft-com:office:smarttags" w:element="metricconverter">
        <w:smartTagPr>
          <w:attr w:name="ProductID" w:val="2007 г"/>
        </w:smartTagPr>
        <w:r w:rsidR="008D5955" w:rsidRPr="008D5955">
          <w:rPr>
            <w:sz w:val="28"/>
            <w:szCs w:val="28"/>
          </w:rPr>
          <w:t>2007 г</w:t>
        </w:r>
      </w:smartTag>
      <w:r w:rsidR="008D5955" w:rsidRPr="008D5955">
        <w:rPr>
          <w:sz w:val="28"/>
          <w:szCs w:val="28"/>
        </w:rPr>
        <w:t>.</w:t>
      </w:r>
      <w:r w:rsidR="00747CD7">
        <w:rPr>
          <w:sz w:val="28"/>
          <w:szCs w:val="28"/>
        </w:rPr>
        <w:t xml:space="preserve"> - №6. – С. 32.</w:t>
      </w:r>
    </w:p>
    <w:p w:rsidR="008D5955" w:rsidRPr="008D5955" w:rsidRDefault="00EC73B9" w:rsidP="008D5955">
      <w:pPr>
        <w:spacing w:line="360" w:lineRule="auto"/>
        <w:rPr>
          <w:sz w:val="28"/>
          <w:szCs w:val="28"/>
        </w:rPr>
      </w:pPr>
      <w:r>
        <w:rPr>
          <w:sz w:val="28"/>
          <w:szCs w:val="28"/>
        </w:rPr>
        <w:t xml:space="preserve">    </w:t>
      </w:r>
      <w:r w:rsidR="008D5955" w:rsidRPr="008D5955">
        <w:rPr>
          <w:sz w:val="28"/>
          <w:szCs w:val="28"/>
        </w:rPr>
        <w:t xml:space="preserve">27. </w:t>
      </w:r>
      <w:r w:rsidR="001C25E1">
        <w:rPr>
          <w:sz w:val="28"/>
          <w:szCs w:val="28"/>
        </w:rPr>
        <w:t xml:space="preserve">Бляхман В. </w:t>
      </w:r>
      <w:r w:rsidR="008D5955" w:rsidRPr="008D5955">
        <w:rPr>
          <w:sz w:val="28"/>
          <w:szCs w:val="28"/>
        </w:rPr>
        <w:t xml:space="preserve">Глобализация как источник международных конфликтов и обострения </w:t>
      </w:r>
      <w:r w:rsidR="001C25E1">
        <w:rPr>
          <w:sz w:val="28"/>
          <w:szCs w:val="28"/>
        </w:rPr>
        <w:t xml:space="preserve">конкуренции. // </w:t>
      </w:r>
      <w:r w:rsidR="008D5955" w:rsidRPr="008D5955">
        <w:rPr>
          <w:sz w:val="28"/>
          <w:szCs w:val="28"/>
        </w:rPr>
        <w:t>Проблемы теории и практи</w:t>
      </w:r>
      <w:r w:rsidR="001C25E1">
        <w:rPr>
          <w:sz w:val="28"/>
          <w:szCs w:val="28"/>
        </w:rPr>
        <w:t>ки управления. 2008г. - №6. – С. 21.</w:t>
      </w:r>
    </w:p>
    <w:p w:rsidR="008D5955" w:rsidRPr="008D5955" w:rsidRDefault="00EC73B9" w:rsidP="008D5955">
      <w:pPr>
        <w:spacing w:line="360" w:lineRule="auto"/>
        <w:rPr>
          <w:sz w:val="28"/>
        </w:rPr>
      </w:pPr>
      <w:r>
        <w:rPr>
          <w:sz w:val="28"/>
          <w:szCs w:val="28"/>
        </w:rPr>
        <w:t xml:space="preserve">   </w:t>
      </w:r>
      <w:r w:rsidR="008D5955" w:rsidRPr="008D5955">
        <w:rPr>
          <w:sz w:val="28"/>
          <w:szCs w:val="28"/>
        </w:rPr>
        <w:t xml:space="preserve"> 28. </w:t>
      </w:r>
      <w:r w:rsidR="008D5955" w:rsidRPr="008D5955">
        <w:rPr>
          <w:sz w:val="28"/>
        </w:rPr>
        <w:t>Стратегия развития РФ до 2010г.// Коммерсант</w:t>
      </w:r>
      <w:r w:rsidR="001C25E1">
        <w:rPr>
          <w:sz w:val="28"/>
        </w:rPr>
        <w:t>.</w:t>
      </w:r>
      <w:r w:rsidR="008D5955" w:rsidRPr="008D5955">
        <w:rPr>
          <w:sz w:val="28"/>
        </w:rPr>
        <w:t xml:space="preserve"> 2000г.</w:t>
      </w:r>
    </w:p>
    <w:p w:rsidR="00EC73B9" w:rsidRDefault="00EC73B9" w:rsidP="008D5955">
      <w:pPr>
        <w:spacing w:line="360" w:lineRule="auto"/>
        <w:rPr>
          <w:sz w:val="28"/>
          <w:szCs w:val="28"/>
        </w:rPr>
      </w:pPr>
      <w:r>
        <w:rPr>
          <w:sz w:val="28"/>
          <w:szCs w:val="28"/>
        </w:rPr>
        <w:t xml:space="preserve">   </w:t>
      </w:r>
      <w:r w:rsidR="008D5955" w:rsidRPr="008D5955">
        <w:rPr>
          <w:iCs/>
          <w:sz w:val="28"/>
          <w:szCs w:val="28"/>
        </w:rPr>
        <w:t xml:space="preserve"> 29</w:t>
      </w:r>
      <w:r w:rsidR="00A87AF0" w:rsidRPr="008D5955">
        <w:rPr>
          <w:iCs/>
          <w:sz w:val="28"/>
          <w:szCs w:val="28"/>
        </w:rPr>
        <w:t xml:space="preserve">.  </w:t>
      </w:r>
      <w:hyperlink r:id="rId7" w:history="1">
        <w:r w:rsidR="00A87AF0" w:rsidRPr="008D5955">
          <w:rPr>
            <w:rStyle w:val="a9"/>
            <w:sz w:val="28"/>
            <w:szCs w:val="28"/>
          </w:rPr>
          <w:t>http://www.policy03.narod.ru/</w:t>
        </w:r>
      </w:hyperlink>
    </w:p>
    <w:p w:rsidR="008D5955" w:rsidRDefault="00EC73B9" w:rsidP="008D5955">
      <w:pPr>
        <w:spacing w:line="360" w:lineRule="auto"/>
        <w:rPr>
          <w:sz w:val="28"/>
          <w:szCs w:val="28"/>
        </w:rPr>
      </w:pPr>
      <w:r>
        <w:rPr>
          <w:sz w:val="28"/>
          <w:szCs w:val="28"/>
        </w:rPr>
        <w:t xml:space="preserve">    </w:t>
      </w:r>
      <w:r w:rsidR="008D5955" w:rsidRPr="008D5955">
        <w:rPr>
          <w:sz w:val="28"/>
          <w:szCs w:val="28"/>
        </w:rPr>
        <w:t>30</w:t>
      </w:r>
      <w:r w:rsidR="00A87AF0" w:rsidRPr="008D5955">
        <w:rPr>
          <w:sz w:val="28"/>
          <w:szCs w:val="28"/>
        </w:rPr>
        <w:t xml:space="preserve">. </w:t>
      </w:r>
      <w:r w:rsidR="008D5955" w:rsidRPr="008D5955">
        <w:rPr>
          <w:sz w:val="28"/>
          <w:szCs w:val="28"/>
        </w:rPr>
        <w:t xml:space="preserve">Евразийский международный научно-аналитический журнал </w:t>
      </w:r>
      <w:r w:rsidR="008D5955" w:rsidRPr="008D5955">
        <w:rPr>
          <w:sz w:val="28"/>
          <w:szCs w:val="28"/>
          <w:lang w:val="en-US"/>
        </w:rPr>
        <w:t>URL</w:t>
      </w:r>
      <w:r w:rsidR="008D5955" w:rsidRPr="008D5955">
        <w:rPr>
          <w:sz w:val="28"/>
          <w:szCs w:val="28"/>
        </w:rPr>
        <w:t xml:space="preserve">:  </w:t>
      </w:r>
      <w:hyperlink r:id="rId8" w:history="1">
        <w:r w:rsidR="008D5955" w:rsidRPr="008D5955">
          <w:rPr>
            <w:rStyle w:val="a9"/>
            <w:sz w:val="28"/>
            <w:szCs w:val="28"/>
          </w:rPr>
          <w:t>http://www.m-economy.ru</w:t>
        </w:r>
      </w:hyperlink>
      <w:r w:rsidR="008D5955" w:rsidRPr="008D5955">
        <w:rPr>
          <w:sz w:val="28"/>
          <w:szCs w:val="28"/>
        </w:rPr>
        <w:t xml:space="preserve"> </w:t>
      </w:r>
    </w:p>
    <w:p w:rsidR="00324576" w:rsidRDefault="00324576" w:rsidP="008D5955">
      <w:pPr>
        <w:spacing w:line="360" w:lineRule="auto"/>
        <w:rPr>
          <w:sz w:val="28"/>
          <w:szCs w:val="28"/>
        </w:rPr>
      </w:pPr>
      <w:r>
        <w:rPr>
          <w:sz w:val="28"/>
          <w:szCs w:val="28"/>
        </w:rPr>
        <w:t xml:space="preserve">    31. </w:t>
      </w:r>
      <w:hyperlink r:id="rId9" w:history="1">
        <w:r w:rsidRPr="00C9045E">
          <w:rPr>
            <w:rStyle w:val="a9"/>
            <w:sz w:val="28"/>
            <w:szCs w:val="28"/>
          </w:rPr>
          <w:t>http://www.ereport.ru/</w:t>
        </w:r>
      </w:hyperlink>
    </w:p>
    <w:p w:rsidR="00324576" w:rsidRDefault="00324576" w:rsidP="008D5955">
      <w:pPr>
        <w:spacing w:line="360" w:lineRule="auto"/>
        <w:rPr>
          <w:sz w:val="28"/>
          <w:szCs w:val="28"/>
        </w:rPr>
      </w:pPr>
      <w:r>
        <w:rPr>
          <w:sz w:val="28"/>
          <w:szCs w:val="28"/>
        </w:rPr>
        <w:t xml:space="preserve">    32. </w:t>
      </w:r>
      <w:hyperlink r:id="rId10" w:history="1">
        <w:r w:rsidRPr="00C9045E">
          <w:rPr>
            <w:rStyle w:val="a9"/>
            <w:sz w:val="28"/>
            <w:szCs w:val="28"/>
          </w:rPr>
          <w:t>http://www.ecsocman.edu.ru/</w:t>
        </w:r>
      </w:hyperlink>
    </w:p>
    <w:p w:rsidR="001A29D2" w:rsidRDefault="001A29D2" w:rsidP="00330761">
      <w:pPr>
        <w:spacing w:line="360" w:lineRule="auto"/>
        <w:rPr>
          <w:b/>
          <w:sz w:val="28"/>
          <w:szCs w:val="28"/>
        </w:rPr>
      </w:pPr>
    </w:p>
    <w:p w:rsidR="001A29D2" w:rsidRDefault="001A29D2" w:rsidP="00330761">
      <w:pPr>
        <w:spacing w:line="360" w:lineRule="auto"/>
        <w:rPr>
          <w:b/>
          <w:sz w:val="28"/>
          <w:szCs w:val="28"/>
        </w:rPr>
      </w:pPr>
    </w:p>
    <w:p w:rsidR="00EC73B9" w:rsidRPr="00330761" w:rsidRDefault="00EC73B9" w:rsidP="00330761">
      <w:pPr>
        <w:spacing w:line="360" w:lineRule="auto"/>
        <w:rPr>
          <w:sz w:val="28"/>
          <w:szCs w:val="28"/>
        </w:rPr>
      </w:pPr>
      <w:r>
        <w:rPr>
          <w:b/>
          <w:sz w:val="28"/>
          <w:szCs w:val="28"/>
        </w:rPr>
        <w:lastRenderedPageBreak/>
        <w:t>Приложение 1.</w:t>
      </w:r>
    </w:p>
    <w:p w:rsidR="00330761" w:rsidRDefault="00330761" w:rsidP="00EC73B9">
      <w:pPr>
        <w:rPr>
          <w:b/>
          <w:sz w:val="28"/>
          <w:szCs w:val="28"/>
        </w:rPr>
      </w:pPr>
    </w:p>
    <w:p w:rsidR="00EC73B9" w:rsidRPr="009E77CE" w:rsidRDefault="00EC73B9" w:rsidP="00EC73B9">
      <w:pPr>
        <w:rPr>
          <w:b/>
          <w:sz w:val="28"/>
          <w:szCs w:val="28"/>
        </w:rPr>
      </w:pPr>
    </w:p>
    <w:p w:rsidR="00EC73B9" w:rsidRPr="009E77CE" w:rsidRDefault="00BF57BA" w:rsidP="00EC73B9">
      <w:pPr>
        <w:jc w:val="center"/>
      </w:pPr>
      <w:r>
        <w:rPr>
          <w:noProof/>
          <w:sz w:val="28"/>
          <w:szCs w:val="28"/>
        </w:rPr>
        <w:pict>
          <v:group id="_x0000_s1051" style="position:absolute;left:0;text-align:left;margin-left:3.6pt;margin-top:154.8pt;width:450pt;height:243pt;z-index:251657728;mso-position-vertical-relative:page" coordorigin="1728,9948" coordsize="9216,4896">
            <v:shapetype id="_x0000_t202" coordsize="21600,21600" o:spt="202" path="m,l,21600r21600,l21600,xe">
              <v:stroke joinstyle="miter"/>
              <v:path gradientshapeok="t" o:connecttype="rect"/>
            </v:shapetype>
            <v:shape id="_x0000_s1052" type="#_x0000_t202" style="position:absolute;left:5184;top:9948;width:2592;height:1008" o:allowincell="f">
              <v:textbox style="mso-next-textbox:#_x0000_s1052">
                <w:txbxContent>
                  <w:p w:rsidR="007630AD" w:rsidRPr="00A916FD" w:rsidRDefault="007630AD" w:rsidP="00EC73B9">
                    <w:pPr>
                      <w:pStyle w:val="aa"/>
                      <w:rPr>
                        <w:sz w:val="22"/>
                        <w:szCs w:val="22"/>
                      </w:rPr>
                    </w:pPr>
                    <w:r w:rsidRPr="00A916FD">
                      <w:rPr>
                        <w:sz w:val="22"/>
                        <w:szCs w:val="22"/>
                      </w:rPr>
                      <w:t>Глобальные</w:t>
                    </w:r>
                  </w:p>
                  <w:p w:rsidR="007630AD" w:rsidRPr="00A916FD" w:rsidRDefault="007630AD" w:rsidP="00EC73B9">
                    <w:pPr>
                      <w:pStyle w:val="20"/>
                      <w:spacing w:line="240" w:lineRule="auto"/>
                      <w:jc w:val="center"/>
                      <w:rPr>
                        <w:sz w:val="22"/>
                        <w:szCs w:val="22"/>
                      </w:rPr>
                    </w:pPr>
                    <w:r w:rsidRPr="00A916FD">
                      <w:rPr>
                        <w:sz w:val="22"/>
                        <w:szCs w:val="22"/>
                      </w:rPr>
                      <w:t>Проблемы</w:t>
                    </w:r>
                  </w:p>
                  <w:p w:rsidR="007630AD" w:rsidRPr="00A916FD" w:rsidRDefault="007630AD" w:rsidP="00EC73B9">
                    <w:pPr>
                      <w:pStyle w:val="20"/>
                      <w:spacing w:line="240" w:lineRule="auto"/>
                      <w:jc w:val="center"/>
                      <w:rPr>
                        <w:sz w:val="22"/>
                        <w:szCs w:val="22"/>
                      </w:rPr>
                    </w:pPr>
                    <w:r w:rsidRPr="00A916FD">
                      <w:rPr>
                        <w:sz w:val="22"/>
                        <w:szCs w:val="22"/>
                      </w:rPr>
                      <w:t>человечества</w:t>
                    </w:r>
                  </w:p>
                </w:txbxContent>
              </v:textbox>
            </v:shape>
            <v:shape id="_x0000_s1053" type="#_x0000_t202" style="position:absolute;left:1728;top:9948;width:3168;height:1296" o:allowincell="f">
              <v:textbox style="mso-next-textbox:#_x0000_s1053">
                <w:txbxContent>
                  <w:p w:rsidR="007630AD" w:rsidRPr="00FD56EB" w:rsidRDefault="007630AD" w:rsidP="00EC73B9">
                    <w:pPr>
                      <w:pStyle w:val="aa"/>
                      <w:rPr>
                        <w:lang w:val="ru-RU"/>
                      </w:rPr>
                    </w:pPr>
                    <w:r w:rsidRPr="00FD56EB">
                      <w:rPr>
                        <w:lang w:val="ru-RU"/>
                      </w:rPr>
                      <w:t>Наиболее "универсаль-ные" проблемы политичес-кого и социально-эконо-мического характера.</w:t>
                    </w:r>
                  </w:p>
                </w:txbxContent>
              </v:textbox>
            </v:shape>
            <v:shape id="_x0000_s1054" type="#_x0000_t202" style="position:absolute;left:1728;top:11532;width:2160;height:720" o:allowincell="f">
              <v:textbox style="mso-next-textbox:#_x0000_s1054">
                <w:txbxContent>
                  <w:p w:rsidR="007630AD" w:rsidRDefault="007630AD" w:rsidP="00EC73B9">
                    <w:pPr>
                      <w:pStyle w:val="aa"/>
                    </w:pPr>
                    <w:r>
                      <w:t>Предотвращение ядерной войны.</w:t>
                    </w:r>
                  </w:p>
                </w:txbxContent>
              </v:textbox>
            </v:shape>
            <v:shape id="_x0000_s1055" type="#_x0000_t202" style="position:absolute;left:1728;top:12252;width:2160;height:1296" o:allowincell="f">
              <v:textbox style="mso-next-textbox:#_x0000_s1055">
                <w:txbxContent>
                  <w:p w:rsidR="007630AD" w:rsidRPr="00FD56EB" w:rsidRDefault="007630AD" w:rsidP="00EC73B9">
                    <w:pPr>
                      <w:pStyle w:val="aa"/>
                      <w:rPr>
                        <w:lang w:val="ru-RU"/>
                      </w:rPr>
                    </w:pPr>
                    <w:r w:rsidRPr="00FD56EB">
                      <w:rPr>
                        <w:lang w:val="ru-RU"/>
                      </w:rPr>
                      <w:t>Нормального функционирова-ния мирового хо-зяйства.</w:t>
                    </w:r>
                  </w:p>
                </w:txbxContent>
              </v:textbox>
            </v:shape>
            <v:shape id="_x0000_s1056" type="#_x0000_t202" style="position:absolute;left:1728;top:13548;width:2160;height:1296" o:allowincell="f">
              <v:textbox style="mso-next-textbox:#_x0000_s1056">
                <w:txbxContent>
                  <w:p w:rsidR="007630AD" w:rsidRDefault="007630AD" w:rsidP="00EC73B9">
                    <w:pPr>
                      <w:pStyle w:val="aa"/>
                    </w:pPr>
                    <w:r>
                      <w:t>Преодоление отсталости слаборазвитыми странами.</w:t>
                    </w:r>
                  </w:p>
                </w:txbxContent>
              </v:textbox>
            </v:shape>
            <v:shape id="_x0000_s1057" type="#_x0000_t202" style="position:absolute;left:4176;top:11532;width:3168;height:1008" o:allowincell="f">
              <v:textbox style="mso-next-textbox:#_x0000_s1057">
                <w:txbxContent>
                  <w:p w:rsidR="007630AD" w:rsidRPr="00FD56EB" w:rsidRDefault="007630AD" w:rsidP="00EC73B9">
                    <w:pPr>
                      <w:pStyle w:val="aa"/>
                      <w:rPr>
                        <w:lang w:val="ru-RU"/>
                      </w:rPr>
                    </w:pPr>
                    <w:r w:rsidRPr="00FD56EB">
                      <w:rPr>
                        <w:lang w:val="ru-RU"/>
                      </w:rPr>
                      <w:t>Проблемы преимуществен-но природно-экономичес-кого характера</w:t>
                    </w:r>
                  </w:p>
                </w:txbxContent>
              </v:textbox>
            </v:shape>
            <v:shape id="_x0000_s1058" type="#_x0000_t202" style="position:absolute;left:8064;top:9948;width:2880;height:1008" o:allowincell="f">
              <v:textbox style="mso-next-textbox:#_x0000_s1058">
                <w:txbxContent>
                  <w:p w:rsidR="007630AD" w:rsidRDefault="007630AD" w:rsidP="00EC73B9">
                    <w:pPr>
                      <w:pStyle w:val="aa"/>
                    </w:pPr>
                    <w:r>
                      <w:t>Проблемы преимущественно социального характера.</w:t>
                    </w:r>
                  </w:p>
                </w:txbxContent>
              </v:textbox>
            </v:shape>
            <v:shape id="_x0000_s1059" type="#_x0000_t202" style="position:absolute;left:4176;top:12684;width:3168;height:432" o:allowincell="f">
              <v:textbox style="mso-next-textbox:#_x0000_s1059">
                <w:txbxContent>
                  <w:p w:rsidR="007630AD" w:rsidRDefault="007630AD" w:rsidP="00EC73B9">
                    <w:pPr>
                      <w:pStyle w:val="aa"/>
                    </w:pPr>
                    <w:r>
                      <w:t>Экологическая.</w:t>
                    </w:r>
                  </w:p>
                </w:txbxContent>
              </v:textbox>
            </v:shape>
            <v:shape id="_x0000_s1060" type="#_x0000_t202" style="position:absolute;left:4176;top:13116;width:3168;height:432" o:allowincell="f">
              <v:textbox style="mso-next-textbox:#_x0000_s1060">
                <w:txbxContent>
                  <w:p w:rsidR="007630AD" w:rsidRDefault="007630AD" w:rsidP="00EC73B9">
                    <w:pPr>
                      <w:pStyle w:val="aa"/>
                    </w:pPr>
                    <w:r>
                      <w:t>Энергетическая.</w:t>
                    </w:r>
                  </w:p>
                  <w:p w:rsidR="007630AD" w:rsidRDefault="007630AD" w:rsidP="00EC73B9"/>
                  <w:p w:rsidR="007630AD" w:rsidRDefault="007630AD" w:rsidP="00EC73B9"/>
                </w:txbxContent>
              </v:textbox>
            </v:shape>
            <v:shape id="_x0000_s1061" type="#_x0000_t202" style="position:absolute;left:4176;top:13548;width:3168;height:432" o:allowincell="f">
              <v:textbox style="mso-next-textbox:#_x0000_s1061">
                <w:txbxContent>
                  <w:p w:rsidR="007630AD" w:rsidRDefault="007630AD" w:rsidP="00EC73B9">
                    <w:pPr>
                      <w:pStyle w:val="aa"/>
                    </w:pPr>
                    <w:r>
                      <w:t>Продовольственная.</w:t>
                    </w:r>
                  </w:p>
                </w:txbxContent>
              </v:textbox>
            </v:shape>
            <v:shape id="_x0000_s1062" type="#_x0000_t202" style="position:absolute;left:4176;top:13980;width:3168;height:432" o:allowincell="f">
              <v:textbox style="mso-next-textbox:#_x0000_s1062">
                <w:txbxContent>
                  <w:p w:rsidR="007630AD" w:rsidRDefault="007630AD" w:rsidP="00EC73B9">
                    <w:pPr>
                      <w:pStyle w:val="aa"/>
                    </w:pPr>
                    <w:r>
                      <w:t>Сырьевая.</w:t>
                    </w:r>
                  </w:p>
                </w:txbxContent>
              </v:textbox>
            </v:shape>
            <v:shape id="_x0000_s1063" type="#_x0000_t202" style="position:absolute;left:4176;top:14412;width:3168;height:432" o:allowincell="f">
              <v:textbox style="mso-next-textbox:#_x0000_s1063">
                <w:txbxContent>
                  <w:p w:rsidR="007630AD" w:rsidRDefault="007630AD" w:rsidP="00EC73B9">
                    <w:pPr>
                      <w:pStyle w:val="aa"/>
                    </w:pPr>
                    <w:r>
                      <w:t>Мирового океана.</w:t>
                    </w:r>
                  </w:p>
                </w:txbxContent>
              </v:textbox>
            </v:shape>
            <v:shape id="_x0000_s1064" type="#_x0000_t202" style="position:absolute;left:7632;top:11964;width:3312;height:720" o:allowincell="f">
              <v:textbox style="mso-next-textbox:#_x0000_s1064">
                <w:txbxContent>
                  <w:p w:rsidR="007630AD" w:rsidRDefault="007630AD" w:rsidP="00EC73B9">
                    <w:pPr>
                      <w:pStyle w:val="aa"/>
                    </w:pPr>
                    <w:r>
                      <w:t xml:space="preserve">Межнациональных </w:t>
                    </w:r>
                  </w:p>
                  <w:p w:rsidR="007630AD" w:rsidRDefault="007630AD" w:rsidP="00EC73B9">
                    <w:r>
                      <w:t>отношений.</w:t>
                    </w:r>
                  </w:p>
                </w:txbxContent>
              </v:textbox>
            </v:shape>
            <v:shape id="_x0000_s1065" type="#_x0000_t202" style="position:absolute;left:7632;top:12684;width:3312;height:720" o:allowincell="f">
              <v:textbox style="mso-next-textbox:#_x0000_s1065">
                <w:txbxContent>
                  <w:p w:rsidR="007630AD" w:rsidRPr="00A916FD" w:rsidRDefault="007630AD" w:rsidP="00EC73B9">
                    <w:pPr>
                      <w:pStyle w:val="aa"/>
                    </w:pPr>
                    <w:r>
                      <w:t xml:space="preserve">Кризиса культуры </w:t>
                    </w:r>
                    <w:r w:rsidRPr="00A916FD">
                      <w:t>и нравственности.</w:t>
                    </w:r>
                  </w:p>
                </w:txbxContent>
              </v:textbox>
            </v:shape>
            <v:shape id="_x0000_s1066" type="#_x0000_t202" style="position:absolute;left:7632;top:13404;width:3312;height:432" o:allowincell="f">
              <v:textbox style="mso-next-textbox:#_x0000_s1066">
                <w:txbxContent>
                  <w:p w:rsidR="007630AD" w:rsidRDefault="007630AD" w:rsidP="00EC73B9">
                    <w:pPr>
                      <w:pStyle w:val="aa"/>
                    </w:pPr>
                    <w:r>
                      <w:t>Дефицита демократии.</w:t>
                    </w:r>
                  </w:p>
                </w:txbxContent>
              </v:textbox>
            </v:shape>
            <v:shape id="_x0000_s1067" type="#_x0000_t202" style="position:absolute;left:7632;top:13836;width:3312;height:432" o:allowincell="f">
              <v:textbox style="mso-next-textbox:#_x0000_s1067">
                <w:txbxContent>
                  <w:p w:rsidR="007630AD" w:rsidRDefault="007630AD" w:rsidP="00EC73B9">
                    <w:pPr>
                      <w:pStyle w:val="aa"/>
                      <w:rPr>
                        <w:noProof w:val="0"/>
                      </w:rPr>
                    </w:pPr>
                    <w:r>
                      <w:t>Урбанизации</w:t>
                    </w:r>
                    <w:r>
                      <w:rPr>
                        <w:noProof w:val="0"/>
                      </w:rPr>
                      <w:t>.</w:t>
                    </w:r>
                  </w:p>
                </w:txbxContent>
              </v:textbox>
            </v:shape>
            <v:shape id="_x0000_s1068" type="#_x0000_t202" style="position:absolute;left:7632;top:14268;width:3312;height:576" o:allowincell="f">
              <v:textbox style="mso-next-textbox:#_x0000_s1068">
                <w:txbxContent>
                  <w:p w:rsidR="007630AD" w:rsidRDefault="007630AD" w:rsidP="00EC73B9">
                    <w:pPr>
                      <w:pStyle w:val="aa"/>
                    </w:pPr>
                    <w:r>
                      <w:t>Охраны здоровья.</w:t>
                    </w:r>
                  </w:p>
                </w:txbxContent>
              </v:textbox>
            </v:shape>
            <v:shape id="_x0000_s1069" type="#_x0000_t202" style="position:absolute;left:7632;top:11532;width:3312;height:432" o:allowincell="f">
              <v:textbox style="mso-next-textbox:#_x0000_s1069">
                <w:txbxContent>
                  <w:p w:rsidR="007630AD" w:rsidRDefault="007630AD" w:rsidP="00EC73B9">
                    <w:pPr>
                      <w:pStyle w:val="aa"/>
                    </w:pPr>
                    <w:r>
                      <w:t>Демографическая.</w:t>
                    </w:r>
                  </w:p>
                </w:txbxContent>
              </v:textbox>
            </v:shape>
            <v:line id="_x0000_s1070" style="position:absolute" from="6336,10956" to="6336,11532" o:allowincell="f"/>
            <v:line id="_x0000_s1071" style="position:absolute" from="9216,10956" to="9217,11532" o:allowincell="f"/>
            <v:line id="_x0000_s1072" style="position:absolute" from="2880,11244" to="2880,11532" o:allowincell="f"/>
            <v:line id="_x0000_s1073" style="position:absolute" from="6336,12540" to="6336,12684" o:allowincell="f"/>
            <v:line id="_x0000_s1074" style="position:absolute" from="4896,10380" to="5184,10380" o:allowincell="f"/>
            <v:line id="_x0000_s1075" style="position:absolute" from="7776,10380" to="8064,10380" o:allowincell="f"/>
            <w10:wrap type="topAndBottom" anchory="page"/>
          </v:group>
        </w:pict>
      </w:r>
      <w:r w:rsidR="00EC73B9" w:rsidRPr="009E77CE">
        <w:rPr>
          <w:b/>
          <w:sz w:val="28"/>
          <w:szCs w:val="28"/>
        </w:rPr>
        <w:t xml:space="preserve"> Классификация глобальных проблем.</w:t>
      </w:r>
    </w:p>
    <w:p w:rsidR="00EC73B9" w:rsidRPr="00F772A4" w:rsidRDefault="00EC73B9" w:rsidP="00EC73B9">
      <w:pPr>
        <w:spacing w:line="360" w:lineRule="auto"/>
        <w:ind w:left="720" w:hanging="720"/>
        <w:jc w:val="both"/>
        <w:rPr>
          <w:sz w:val="28"/>
        </w:rPr>
      </w:pPr>
    </w:p>
    <w:p w:rsidR="00EC73B9" w:rsidRPr="00F772A4" w:rsidRDefault="00EC73B9" w:rsidP="00EC73B9">
      <w:pPr>
        <w:spacing w:line="360" w:lineRule="auto"/>
        <w:ind w:firstLine="709"/>
        <w:jc w:val="both"/>
        <w:rPr>
          <w:sz w:val="28"/>
        </w:rPr>
      </w:pPr>
    </w:p>
    <w:p w:rsidR="00EC73B9" w:rsidRDefault="00EC73B9" w:rsidP="00EC73B9">
      <w:pPr>
        <w:shd w:val="clear" w:color="auto" w:fill="FFFFFF"/>
        <w:ind w:right="14"/>
        <w:rPr>
          <w:sz w:val="28"/>
          <w:szCs w:val="28"/>
        </w:rPr>
      </w:pPr>
    </w:p>
    <w:p w:rsidR="00EC73B9" w:rsidRPr="00AC222E" w:rsidRDefault="00EC73B9" w:rsidP="00EC73B9">
      <w:pPr>
        <w:shd w:val="clear" w:color="auto" w:fill="FFFFFF"/>
        <w:spacing w:line="360" w:lineRule="auto"/>
        <w:ind w:left="29" w:right="14" w:firstLine="245"/>
        <w:rPr>
          <w:sz w:val="28"/>
          <w:szCs w:val="28"/>
        </w:rPr>
      </w:pPr>
    </w:p>
    <w:p w:rsidR="00EC73B9" w:rsidRPr="00A87AF0" w:rsidRDefault="00EC73B9" w:rsidP="00EC73B9">
      <w:pPr>
        <w:pStyle w:val="a4"/>
        <w:jc w:val="center"/>
        <w:rPr>
          <w:b/>
          <w:szCs w:val="28"/>
        </w:rPr>
      </w:pPr>
    </w:p>
    <w:p w:rsidR="00EC73B9" w:rsidRPr="00A87AF0" w:rsidRDefault="00EC73B9" w:rsidP="00EC73B9">
      <w:pPr>
        <w:spacing w:line="360" w:lineRule="auto"/>
        <w:jc w:val="both"/>
        <w:rPr>
          <w:b/>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Default="00EC73B9" w:rsidP="00EC73B9">
      <w:pPr>
        <w:rPr>
          <w:sz w:val="28"/>
          <w:szCs w:val="28"/>
        </w:rPr>
      </w:pPr>
    </w:p>
    <w:p w:rsidR="00EC73B9" w:rsidRPr="00D90BA5" w:rsidRDefault="00EC73B9" w:rsidP="00EC73B9">
      <w:pPr>
        <w:shd w:val="clear" w:color="auto" w:fill="FFFFFF"/>
        <w:spacing w:before="240"/>
        <w:ind w:right="5"/>
        <w:rPr>
          <w:b/>
          <w:sz w:val="28"/>
          <w:szCs w:val="28"/>
        </w:rPr>
      </w:pPr>
      <w:r>
        <w:rPr>
          <w:b/>
          <w:sz w:val="28"/>
          <w:szCs w:val="28"/>
        </w:rPr>
        <w:lastRenderedPageBreak/>
        <w:t>Приложение 2.</w:t>
      </w:r>
    </w:p>
    <w:p w:rsidR="00EC73B9" w:rsidRPr="00D90BA5" w:rsidRDefault="00EC73B9" w:rsidP="00EC73B9">
      <w:pPr>
        <w:shd w:val="clear" w:color="auto" w:fill="FFFFFF"/>
        <w:spacing w:before="240"/>
        <w:ind w:right="5"/>
        <w:jc w:val="center"/>
        <w:rPr>
          <w:b/>
          <w:sz w:val="28"/>
          <w:szCs w:val="28"/>
        </w:rPr>
      </w:pPr>
      <w:r w:rsidRPr="00D90BA5">
        <w:rPr>
          <w:b/>
          <w:sz w:val="28"/>
          <w:szCs w:val="28"/>
        </w:rPr>
        <w:t xml:space="preserve"> Темпы прироста мировой и российской экономики, %</w:t>
      </w:r>
    </w:p>
    <w:p w:rsidR="00EC73B9" w:rsidRDefault="00EC73B9" w:rsidP="00EC73B9"/>
    <w:p w:rsidR="00EC73B9" w:rsidRDefault="00BF57BA" w:rsidP="00EC73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63.5pt">
            <v:imagedata r:id="rId11" o:title=""/>
          </v:shape>
        </w:pict>
      </w:r>
    </w:p>
    <w:p w:rsidR="00EC73B9" w:rsidRPr="00A87AF0" w:rsidRDefault="00EC73B9" w:rsidP="00EC73B9">
      <w:pPr>
        <w:rPr>
          <w:sz w:val="28"/>
          <w:szCs w:val="28"/>
        </w:rPr>
      </w:pPr>
    </w:p>
    <w:p w:rsidR="00A87AF0" w:rsidRDefault="00A87AF0" w:rsidP="005C631B">
      <w:pPr>
        <w:tabs>
          <w:tab w:val="left" w:pos="360"/>
        </w:tabs>
        <w:spacing w:line="360" w:lineRule="auto"/>
        <w:jc w:val="both"/>
        <w:rPr>
          <w:sz w:val="28"/>
        </w:rPr>
      </w:pPr>
    </w:p>
    <w:p w:rsidR="00A87AF0" w:rsidRPr="00AE0250" w:rsidRDefault="00A87AF0" w:rsidP="005C631B">
      <w:pPr>
        <w:tabs>
          <w:tab w:val="left" w:pos="360"/>
        </w:tabs>
        <w:spacing w:line="360" w:lineRule="auto"/>
        <w:jc w:val="both"/>
        <w:rPr>
          <w:sz w:val="28"/>
        </w:rPr>
      </w:pPr>
    </w:p>
    <w:p w:rsidR="00A87AF0" w:rsidRPr="00AE0250" w:rsidRDefault="00A87AF0" w:rsidP="005C631B">
      <w:pPr>
        <w:tabs>
          <w:tab w:val="left" w:pos="284"/>
        </w:tabs>
        <w:spacing w:line="360" w:lineRule="auto"/>
        <w:jc w:val="both"/>
        <w:rPr>
          <w:sz w:val="28"/>
        </w:rPr>
      </w:pPr>
    </w:p>
    <w:p w:rsidR="00A87AF0" w:rsidRDefault="00A87AF0" w:rsidP="00A87AF0">
      <w:pPr>
        <w:spacing w:line="360" w:lineRule="auto"/>
        <w:ind w:left="720" w:hanging="720"/>
        <w:jc w:val="both"/>
        <w:rPr>
          <w:sz w:val="28"/>
        </w:rPr>
      </w:pPr>
    </w:p>
    <w:p w:rsidR="00A87AF0" w:rsidRDefault="00A87AF0" w:rsidP="00A87AF0"/>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5C631B" w:rsidRDefault="005C631B" w:rsidP="00A87AF0">
      <w:pPr>
        <w:rPr>
          <w:b/>
          <w:sz w:val="28"/>
          <w:szCs w:val="28"/>
        </w:rPr>
      </w:pPr>
    </w:p>
    <w:p w:rsidR="008D5955" w:rsidRDefault="008D5955" w:rsidP="00A87AF0">
      <w:pPr>
        <w:rPr>
          <w:b/>
          <w:sz w:val="28"/>
          <w:szCs w:val="28"/>
        </w:rPr>
      </w:pPr>
    </w:p>
    <w:p w:rsidR="008D5955" w:rsidRDefault="008D5955" w:rsidP="00A87AF0">
      <w:pPr>
        <w:rPr>
          <w:b/>
          <w:sz w:val="28"/>
          <w:szCs w:val="28"/>
        </w:rPr>
      </w:pPr>
    </w:p>
    <w:p w:rsidR="008D5955" w:rsidRDefault="008D5955" w:rsidP="00A87AF0">
      <w:pPr>
        <w:rPr>
          <w:b/>
          <w:sz w:val="28"/>
          <w:szCs w:val="28"/>
        </w:rPr>
      </w:pPr>
    </w:p>
    <w:p w:rsidR="00EC73B9" w:rsidRDefault="00EC73B9" w:rsidP="00A87AF0">
      <w:pPr>
        <w:rPr>
          <w:b/>
          <w:sz w:val="28"/>
          <w:szCs w:val="28"/>
        </w:rPr>
      </w:pPr>
    </w:p>
    <w:p w:rsidR="00EC73B9" w:rsidRDefault="00EC73B9" w:rsidP="00A87AF0">
      <w:pPr>
        <w:rPr>
          <w:b/>
          <w:sz w:val="28"/>
          <w:szCs w:val="28"/>
        </w:rPr>
      </w:pPr>
    </w:p>
    <w:p w:rsidR="00EC73B9" w:rsidRDefault="00EC73B9" w:rsidP="00A87AF0">
      <w:pPr>
        <w:rPr>
          <w:b/>
          <w:sz w:val="28"/>
          <w:szCs w:val="28"/>
        </w:rPr>
      </w:pPr>
    </w:p>
    <w:p w:rsidR="00EC73B9" w:rsidRDefault="00EC73B9" w:rsidP="00A87AF0">
      <w:pPr>
        <w:rPr>
          <w:b/>
          <w:sz w:val="28"/>
          <w:szCs w:val="28"/>
        </w:rPr>
      </w:pPr>
    </w:p>
    <w:p w:rsidR="00EC73B9" w:rsidRDefault="00EC73B9" w:rsidP="00A87AF0">
      <w:pPr>
        <w:rPr>
          <w:b/>
          <w:sz w:val="28"/>
          <w:szCs w:val="28"/>
        </w:rPr>
      </w:pPr>
      <w:bookmarkStart w:id="0" w:name="_GoBack"/>
      <w:bookmarkEnd w:id="0"/>
    </w:p>
    <w:sectPr w:rsidR="00EC73B9" w:rsidSect="00AE4A55">
      <w:headerReference w:type="even" r:id="rId12"/>
      <w:headerReference w:type="default" r:id="rId13"/>
      <w:footerReference w:type="even" r:id="rId14"/>
      <w:foot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0AD" w:rsidRDefault="007630AD">
      <w:r>
        <w:separator/>
      </w:r>
    </w:p>
  </w:endnote>
  <w:endnote w:type="continuationSeparator" w:id="0">
    <w:p w:rsidR="007630AD" w:rsidRDefault="0076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AD" w:rsidRDefault="007630AD" w:rsidP="000760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630AD" w:rsidRDefault="007630AD" w:rsidP="00AE4A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AD" w:rsidRDefault="007630AD" w:rsidP="00AE4A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0AD" w:rsidRDefault="007630AD">
      <w:r>
        <w:separator/>
      </w:r>
    </w:p>
  </w:footnote>
  <w:footnote w:type="continuationSeparator" w:id="0">
    <w:p w:rsidR="007630AD" w:rsidRDefault="0076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AD" w:rsidRDefault="007630AD" w:rsidP="00C60702">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630AD" w:rsidRDefault="007630AD" w:rsidP="00CC1AF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AD" w:rsidRDefault="007630AD" w:rsidP="00C60702">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F57BA">
      <w:rPr>
        <w:rStyle w:val="a8"/>
        <w:noProof/>
      </w:rPr>
      <w:t>29</w:t>
    </w:r>
    <w:r>
      <w:rPr>
        <w:rStyle w:val="a8"/>
      </w:rPr>
      <w:fldChar w:fldCharType="end"/>
    </w:r>
  </w:p>
  <w:p w:rsidR="007630AD" w:rsidRDefault="007630AD" w:rsidP="00CC1AF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90EF5"/>
    <w:multiLevelType w:val="multilevel"/>
    <w:tmpl w:val="E6F87C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C397152"/>
    <w:multiLevelType w:val="hybridMultilevel"/>
    <w:tmpl w:val="2152BB90"/>
    <w:lvl w:ilvl="0" w:tplc="3082663A">
      <w:start w:val="1"/>
      <w:numFmt w:val="decimal"/>
      <w:lvlText w:val="%1."/>
      <w:lvlJc w:val="left"/>
      <w:pPr>
        <w:tabs>
          <w:tab w:val="num" w:pos="634"/>
        </w:tabs>
        <w:ind w:left="634" w:hanging="360"/>
      </w:pPr>
      <w:rPr>
        <w:rFonts w:hint="default"/>
      </w:rPr>
    </w:lvl>
    <w:lvl w:ilvl="1" w:tplc="04190019" w:tentative="1">
      <w:start w:val="1"/>
      <w:numFmt w:val="lowerLetter"/>
      <w:lvlText w:val="%2."/>
      <w:lvlJc w:val="left"/>
      <w:pPr>
        <w:tabs>
          <w:tab w:val="num" w:pos="1354"/>
        </w:tabs>
        <w:ind w:left="1354" w:hanging="360"/>
      </w:pPr>
    </w:lvl>
    <w:lvl w:ilvl="2" w:tplc="0419001B" w:tentative="1">
      <w:start w:val="1"/>
      <w:numFmt w:val="lowerRoman"/>
      <w:lvlText w:val="%3."/>
      <w:lvlJc w:val="right"/>
      <w:pPr>
        <w:tabs>
          <w:tab w:val="num" w:pos="2074"/>
        </w:tabs>
        <w:ind w:left="2074" w:hanging="180"/>
      </w:pPr>
    </w:lvl>
    <w:lvl w:ilvl="3" w:tplc="0419000F" w:tentative="1">
      <w:start w:val="1"/>
      <w:numFmt w:val="decimal"/>
      <w:lvlText w:val="%4."/>
      <w:lvlJc w:val="left"/>
      <w:pPr>
        <w:tabs>
          <w:tab w:val="num" w:pos="2794"/>
        </w:tabs>
        <w:ind w:left="2794" w:hanging="360"/>
      </w:pPr>
    </w:lvl>
    <w:lvl w:ilvl="4" w:tplc="04190019" w:tentative="1">
      <w:start w:val="1"/>
      <w:numFmt w:val="lowerLetter"/>
      <w:lvlText w:val="%5."/>
      <w:lvlJc w:val="left"/>
      <w:pPr>
        <w:tabs>
          <w:tab w:val="num" w:pos="3514"/>
        </w:tabs>
        <w:ind w:left="3514" w:hanging="360"/>
      </w:pPr>
    </w:lvl>
    <w:lvl w:ilvl="5" w:tplc="0419001B" w:tentative="1">
      <w:start w:val="1"/>
      <w:numFmt w:val="lowerRoman"/>
      <w:lvlText w:val="%6."/>
      <w:lvlJc w:val="right"/>
      <w:pPr>
        <w:tabs>
          <w:tab w:val="num" w:pos="4234"/>
        </w:tabs>
        <w:ind w:left="4234" w:hanging="180"/>
      </w:pPr>
    </w:lvl>
    <w:lvl w:ilvl="6" w:tplc="0419000F" w:tentative="1">
      <w:start w:val="1"/>
      <w:numFmt w:val="decimal"/>
      <w:lvlText w:val="%7."/>
      <w:lvlJc w:val="left"/>
      <w:pPr>
        <w:tabs>
          <w:tab w:val="num" w:pos="4954"/>
        </w:tabs>
        <w:ind w:left="4954" w:hanging="360"/>
      </w:pPr>
    </w:lvl>
    <w:lvl w:ilvl="7" w:tplc="04190019" w:tentative="1">
      <w:start w:val="1"/>
      <w:numFmt w:val="lowerLetter"/>
      <w:lvlText w:val="%8."/>
      <w:lvlJc w:val="left"/>
      <w:pPr>
        <w:tabs>
          <w:tab w:val="num" w:pos="5674"/>
        </w:tabs>
        <w:ind w:left="5674" w:hanging="360"/>
      </w:pPr>
    </w:lvl>
    <w:lvl w:ilvl="8" w:tplc="0419001B" w:tentative="1">
      <w:start w:val="1"/>
      <w:numFmt w:val="lowerRoman"/>
      <w:lvlText w:val="%9."/>
      <w:lvlJc w:val="right"/>
      <w:pPr>
        <w:tabs>
          <w:tab w:val="num" w:pos="6394"/>
        </w:tabs>
        <w:ind w:left="63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E58"/>
    <w:rsid w:val="000760E6"/>
    <w:rsid w:val="000F7EF3"/>
    <w:rsid w:val="0010075A"/>
    <w:rsid w:val="0018683B"/>
    <w:rsid w:val="001A29D2"/>
    <w:rsid w:val="001B5BD8"/>
    <w:rsid w:val="001C25E1"/>
    <w:rsid w:val="001E3B52"/>
    <w:rsid w:val="0022082E"/>
    <w:rsid w:val="002B5546"/>
    <w:rsid w:val="002D427E"/>
    <w:rsid w:val="002D6582"/>
    <w:rsid w:val="00324576"/>
    <w:rsid w:val="00330761"/>
    <w:rsid w:val="00370050"/>
    <w:rsid w:val="003B1079"/>
    <w:rsid w:val="003C57FC"/>
    <w:rsid w:val="003D6951"/>
    <w:rsid w:val="00447D71"/>
    <w:rsid w:val="004837BC"/>
    <w:rsid w:val="004B6701"/>
    <w:rsid w:val="005C631B"/>
    <w:rsid w:val="0067293F"/>
    <w:rsid w:val="006A2577"/>
    <w:rsid w:val="007267CB"/>
    <w:rsid w:val="00747CD7"/>
    <w:rsid w:val="007630AD"/>
    <w:rsid w:val="00764DF8"/>
    <w:rsid w:val="00773231"/>
    <w:rsid w:val="007C089E"/>
    <w:rsid w:val="007C71DB"/>
    <w:rsid w:val="007D00AF"/>
    <w:rsid w:val="008A0F0D"/>
    <w:rsid w:val="008D5955"/>
    <w:rsid w:val="008E7A55"/>
    <w:rsid w:val="0092489B"/>
    <w:rsid w:val="009A500E"/>
    <w:rsid w:val="00A10714"/>
    <w:rsid w:val="00A266D1"/>
    <w:rsid w:val="00A87AF0"/>
    <w:rsid w:val="00AA4AEB"/>
    <w:rsid w:val="00AD3684"/>
    <w:rsid w:val="00AE4A55"/>
    <w:rsid w:val="00B0294C"/>
    <w:rsid w:val="00B71976"/>
    <w:rsid w:val="00BA6909"/>
    <w:rsid w:val="00BC2B20"/>
    <w:rsid w:val="00BE4E0D"/>
    <w:rsid w:val="00BF57BA"/>
    <w:rsid w:val="00C60702"/>
    <w:rsid w:val="00CC1AFC"/>
    <w:rsid w:val="00D608C7"/>
    <w:rsid w:val="00E21E58"/>
    <w:rsid w:val="00EC73B9"/>
    <w:rsid w:val="00F95DB8"/>
    <w:rsid w:val="00FC35F3"/>
    <w:rsid w:val="00FF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F1115CD4-604D-49BB-A2EA-ABA937F3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E58"/>
    <w:rPr>
      <w:sz w:val="24"/>
      <w:szCs w:val="24"/>
    </w:rPr>
  </w:style>
  <w:style w:type="paragraph" w:styleId="1">
    <w:name w:val="heading 1"/>
    <w:basedOn w:val="a"/>
    <w:next w:val="a"/>
    <w:qFormat/>
    <w:rsid w:val="00AA4AEB"/>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1E58"/>
    <w:pPr>
      <w:spacing w:before="100" w:beforeAutospacing="1" w:after="100" w:afterAutospacing="1"/>
    </w:pPr>
  </w:style>
  <w:style w:type="paragraph" w:styleId="a4">
    <w:name w:val="Body Text"/>
    <w:basedOn w:val="a"/>
    <w:rsid w:val="00AE4A55"/>
    <w:pPr>
      <w:spacing w:line="360" w:lineRule="auto"/>
      <w:jc w:val="both"/>
    </w:pPr>
    <w:rPr>
      <w:sz w:val="28"/>
      <w:szCs w:val="20"/>
    </w:rPr>
  </w:style>
  <w:style w:type="paragraph" w:customStyle="1" w:styleId="a5">
    <w:name w:val="Курсовая"/>
    <w:basedOn w:val="a4"/>
    <w:rsid w:val="00AE4A55"/>
    <w:rPr>
      <w:szCs w:val="28"/>
    </w:rPr>
  </w:style>
  <w:style w:type="paragraph" w:customStyle="1" w:styleId="14">
    <w:name w:val="Стиль 14 пт По ширине Междустр.интервал:  полуторный"/>
    <w:basedOn w:val="a"/>
    <w:rsid w:val="00AE4A55"/>
    <w:pPr>
      <w:spacing w:line="360" w:lineRule="auto"/>
      <w:jc w:val="both"/>
    </w:pPr>
    <w:rPr>
      <w:sz w:val="28"/>
      <w:szCs w:val="20"/>
    </w:rPr>
  </w:style>
  <w:style w:type="paragraph" w:styleId="a6">
    <w:name w:val="footer"/>
    <w:basedOn w:val="a"/>
    <w:link w:val="a7"/>
    <w:rsid w:val="00AE4A55"/>
    <w:pPr>
      <w:tabs>
        <w:tab w:val="center" w:pos="4677"/>
        <w:tab w:val="right" w:pos="9355"/>
      </w:tabs>
    </w:pPr>
  </w:style>
  <w:style w:type="character" w:styleId="a8">
    <w:name w:val="page number"/>
    <w:basedOn w:val="a0"/>
    <w:rsid w:val="00AE4A55"/>
  </w:style>
  <w:style w:type="paragraph" w:customStyle="1" w:styleId="2">
    <w:name w:val="Стиль2"/>
    <w:basedOn w:val="a"/>
    <w:rsid w:val="00AE4A55"/>
    <w:pPr>
      <w:spacing w:line="360" w:lineRule="auto"/>
    </w:pPr>
    <w:rPr>
      <w:rFonts w:cs="Verdana"/>
      <w:w w:val="120"/>
      <w:sz w:val="28"/>
    </w:rPr>
  </w:style>
  <w:style w:type="character" w:customStyle="1" w:styleId="a7">
    <w:name w:val="Нижний колонтитул Знак"/>
    <w:basedOn w:val="a0"/>
    <w:link w:val="a6"/>
    <w:semiHidden/>
    <w:locked/>
    <w:rsid w:val="00A87AF0"/>
    <w:rPr>
      <w:sz w:val="24"/>
      <w:szCs w:val="24"/>
      <w:lang w:val="ru-RU" w:eastAsia="ru-RU" w:bidi="ar-SA"/>
    </w:rPr>
  </w:style>
  <w:style w:type="character" w:styleId="a9">
    <w:name w:val="Hyperlink"/>
    <w:basedOn w:val="a0"/>
    <w:rsid w:val="00A87AF0"/>
    <w:rPr>
      <w:color w:val="0000FF"/>
      <w:u w:val="single"/>
    </w:rPr>
  </w:style>
  <w:style w:type="paragraph" w:styleId="20">
    <w:name w:val="Body Text 2"/>
    <w:basedOn w:val="a"/>
    <w:rsid w:val="00A87AF0"/>
    <w:pPr>
      <w:spacing w:after="120" w:line="480" w:lineRule="auto"/>
    </w:pPr>
  </w:style>
  <w:style w:type="paragraph" w:customStyle="1" w:styleId="aa">
    <w:name w:val="ТАБЛИЦА"/>
    <w:rsid w:val="00A87AF0"/>
    <w:pPr>
      <w:autoSpaceDE w:val="0"/>
      <w:autoSpaceDN w:val="0"/>
      <w:jc w:val="center"/>
    </w:pPr>
    <w:rPr>
      <w:noProof/>
      <w:lang w:val="en-US"/>
    </w:rPr>
  </w:style>
  <w:style w:type="paragraph" w:styleId="ab">
    <w:name w:val="Title"/>
    <w:basedOn w:val="a"/>
    <w:qFormat/>
    <w:rsid w:val="00AA4AEB"/>
    <w:pPr>
      <w:jc w:val="center"/>
    </w:pPr>
    <w:rPr>
      <w:b/>
      <w:bCs/>
      <w:caps/>
      <w:sz w:val="28"/>
    </w:rPr>
  </w:style>
  <w:style w:type="paragraph" w:styleId="ac">
    <w:name w:val="header"/>
    <w:basedOn w:val="a"/>
    <w:rsid w:val="00CC1AFC"/>
    <w:pPr>
      <w:tabs>
        <w:tab w:val="center" w:pos="4677"/>
        <w:tab w:val="right" w:pos="9355"/>
      </w:tabs>
    </w:pPr>
  </w:style>
  <w:style w:type="paragraph" w:styleId="ad">
    <w:name w:val="Document Map"/>
    <w:basedOn w:val="a"/>
    <w:semiHidden/>
    <w:rsid w:val="00CC1AF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conomy.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icy03.narod.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csocman.edu.ru/" TargetMode="External"/><Relationship Id="rId4" Type="http://schemas.openxmlformats.org/officeDocument/2006/relationships/webSettings" Target="webSettings.xml"/><Relationship Id="rId9" Type="http://schemas.openxmlformats.org/officeDocument/2006/relationships/hyperlink" Target="http://www.erepo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47814</CharactersWithSpaces>
  <SharedDoc>false</SharedDoc>
  <HLinks>
    <vt:vector size="30" baseType="variant">
      <vt:variant>
        <vt:i4>3014717</vt:i4>
      </vt:variant>
      <vt:variant>
        <vt:i4>12</vt:i4>
      </vt:variant>
      <vt:variant>
        <vt:i4>0</vt:i4>
      </vt:variant>
      <vt:variant>
        <vt:i4>5</vt:i4>
      </vt:variant>
      <vt:variant>
        <vt:lpwstr>http://www.ecsocman.edu.ru/</vt:lpwstr>
      </vt:variant>
      <vt:variant>
        <vt:lpwstr/>
      </vt:variant>
      <vt:variant>
        <vt:i4>7143547</vt:i4>
      </vt:variant>
      <vt:variant>
        <vt:i4>9</vt:i4>
      </vt:variant>
      <vt:variant>
        <vt:i4>0</vt:i4>
      </vt:variant>
      <vt:variant>
        <vt:i4>5</vt:i4>
      </vt:variant>
      <vt:variant>
        <vt:lpwstr>http://www.ereport.ru/</vt:lpwstr>
      </vt:variant>
      <vt:variant>
        <vt:lpwstr/>
      </vt:variant>
      <vt:variant>
        <vt:i4>458822</vt:i4>
      </vt:variant>
      <vt:variant>
        <vt:i4>6</vt:i4>
      </vt:variant>
      <vt:variant>
        <vt:i4>0</vt:i4>
      </vt:variant>
      <vt:variant>
        <vt:i4>5</vt:i4>
      </vt:variant>
      <vt:variant>
        <vt:lpwstr>http://www.m-economy.ru/</vt:lpwstr>
      </vt:variant>
      <vt:variant>
        <vt:lpwstr/>
      </vt:variant>
      <vt:variant>
        <vt:i4>2031638</vt:i4>
      </vt:variant>
      <vt:variant>
        <vt:i4>3</vt:i4>
      </vt:variant>
      <vt:variant>
        <vt:i4>0</vt:i4>
      </vt:variant>
      <vt:variant>
        <vt:i4>5</vt:i4>
      </vt:variant>
      <vt:variant>
        <vt:lpwstr>http://www.policy03.narod.ru/</vt:lpwstr>
      </vt:variant>
      <vt:variant>
        <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-=FANAT=-</dc:creator>
  <cp:keywords/>
  <dc:description/>
  <cp:lastModifiedBy>admin</cp:lastModifiedBy>
  <cp:revision>2</cp:revision>
  <dcterms:created xsi:type="dcterms:W3CDTF">2014-07-10T01:21:00Z</dcterms:created>
  <dcterms:modified xsi:type="dcterms:W3CDTF">2014-07-10T01:21:00Z</dcterms:modified>
</cp:coreProperties>
</file>