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20" w:rsidRDefault="00EE16C8">
      <w:pPr>
        <w:pStyle w:val="1"/>
        <w:jc w:val="center"/>
      </w:pPr>
      <w:r>
        <w:t>Прочее - Нравственные проблемы в произведениях современных писателей</w:t>
      </w:r>
    </w:p>
    <w:p w:rsidR="00391E20" w:rsidRPr="00EE16C8" w:rsidRDefault="00EE16C8">
      <w:pPr>
        <w:pStyle w:val="a3"/>
      </w:pPr>
      <w:r>
        <w:t>... Но в каждой жизни есть такая встреча,</w:t>
      </w:r>
      <w:r>
        <w:br/>
      </w:r>
      <w:r>
        <w:br/>
        <w:t>а в этой встрече есть такое "вдруг",</w:t>
      </w:r>
      <w:r>
        <w:br/>
      </w:r>
      <w:r>
        <w:br/>
        <w:t>когда рассудок, потерявший тропку,</w:t>
      </w:r>
      <w:r>
        <w:br/>
      </w:r>
      <w:r>
        <w:br/>
        <w:t>и мрак души сливаются в одно,</w:t>
      </w:r>
      <w:r>
        <w:br/>
      </w:r>
      <w:r>
        <w:br/>
        <w:t>и правда жизни, упираясь в пробку,</w:t>
      </w:r>
      <w:r>
        <w:br/>
      </w:r>
      <w:r>
        <w:br/>
        <w:t>в закрытом сердце выбивает дно.</w:t>
      </w:r>
      <w:r>
        <w:br/>
      </w:r>
      <w:r>
        <w:br/>
        <w:t>Вадим Антонов.</w:t>
      </w:r>
      <w:r>
        <w:br/>
      </w:r>
      <w:r>
        <w:br/>
      </w:r>
      <w:r>
        <w:br/>
        <w:t>Известный писатель Федор Абрамов высказал интересную мысль: с давних пор существуют два способа обновления и изменения жизни. Один- реформа и революция, второй- путь нравственного усовершенствования, самовоспитания личности каждого человека.</w:t>
      </w:r>
      <w:r>
        <w:br/>
      </w:r>
      <w:r>
        <w:br/>
        <w:t>Кто же может достучаться до души каждого? Ответ понятен: литература. Критика отмечает, что в произведениях ряда наших писателей уже давно обозначился новый герой, думающий о смысле жизни и нравственности, ищущий этот смысл, понимающий свою от-</w:t>
      </w:r>
      <w:r>
        <w:br/>
      </w:r>
      <w:r>
        <w:br/>
        <w:t>ветственность в жизни. Задумываясь о проблемах и пороках общества, думая, как их исправить, такой герой начинает с себя.</w:t>
      </w:r>
      <w:r>
        <w:br/>
      </w:r>
      <w:r>
        <w:br/>
        <w:t>В.Астафьев писал: "Всегда надо начинать с себя, тогда дойдешь до общего, до общегосударственных, до общечеловеческих проблем". Сегодня, мне кажется, проблема нравственности становится ведущей. Ведь даже если наше общество сумеет перейти к рыноч ной экономике и стать богатым, богатство не сможет заменить доброты, порядочности, честности. Наоборот, все пороки людей могут обостриться. В числе писателей, поставивших в центр своего творчества нравственные проблемы личности, можно назвать Ч.Айтматова, Б.Васильева, Ф.Абрамова, В.Астафьева, Ю.Бондаре-</w:t>
      </w:r>
      <w:r>
        <w:br/>
      </w:r>
      <w:r>
        <w:br/>
        <w:t>ва, В.Распутина, В.Белова и других.</w:t>
      </w:r>
      <w:r>
        <w:br/>
      </w:r>
      <w:r>
        <w:br/>
        <w:t>Валентина Распутина я читал раньше. "Прощание с Матерой", "Живи и помни", "Уроки французского". Писатель всегда мне нравился вдумчивым, честным и строгим отношением к жизни. Один из главных его приемов, как мне кажется, умение показать судьбу людей на крутом переломе, представить своих героев в трагическое, исключительное для них время. В "Живи и помни" это ситуация, когда солдат-дезертир скрывается в заброшенной бане, в "Прощании с Матерой"- время, когда жители готовятся переселиться из родной деревни, которую решено затопить.</w:t>
      </w:r>
      <w:r>
        <w:br/>
      </w:r>
      <w:r>
        <w:br/>
        <w:t>В небольшой повести "Пожар" мы вновь видим особую ситуацию. В сибирском поселке случился пожар. Загорелись орсовские склады. И в его пламени высвечиваются душа и высокая нравственность главного героя Ивана Петровича Егорова и позиции других жителей леспромхоза поселка Сосновка. Поселок этот писатель называет "неуютным и неопрятным, не городского и не деревенского, а бивуачного типа", который как бы "держит себя в постоянной готовности" к переселению. Вырубили варварски лес, "а потом собирайся и кочуй". Известно, "лес вырубать – не хлеб сеять".</w:t>
      </w:r>
      <w:r>
        <w:br/>
      </w:r>
      <w:r>
        <w:br/>
        <w:t>В.Распутин развивает здесь одну из своих любимых тем: о корнях человека, о его связи с тем местом, где он родился и вырос, что отсутствие нравственных корней ведет к моральному вырождению. Поселок возник более двадцати лет назад. Окрестные деревни затопили, и жителей шести деревушек свели в поселок Сосновку. Исконные жители этого края называли себя старожилами. А позже понаехали сюда по набору за большими деньгами пришлые, как правило, мало связанные нравственными нормами. Старожилы называют их "архаровцами". В результате "люди... разошлись всяк сам по себе... отвернулись и отбились от общего и слаженного существования, которое крепилось не вчера придуманными привычками и законами". Приезжих писатель насмешливо называет "легкими людьми", не отягощенными ни хозяйством, ни чем другим, знающими только дорогу в магазин да как скоротать время. Постепенно они составили открытую, ничего не боящуюся и не стыдящуюся силу.</w:t>
      </w:r>
      <w:r>
        <w:br/>
      </w:r>
      <w:r>
        <w:br/>
        <w:t>Прежде, когда люди жили подолгу на одном месте, их связывали личные и родственные узы. Поэтому и стыд перед сельчанами был велик, и традиции уважения к старшим, труду, порядку были крепче. Люди почитали совесть, стыд, честь и честность. Потеря внутренней связи между людьми, отсутствие стыда перед односельчанами, пренебрежение вечными традициями уважения к старшим, трудолюбия- все это приводит к тому, что люди превращаются либо в хищников, либо в бездушных эгоистов.</w:t>
      </w:r>
      <w:r>
        <w:br/>
      </w:r>
      <w:r>
        <w:br/>
        <w:t>Пожар в повести как бы разделяет людей на две группы.</w:t>
      </w:r>
      <w:r>
        <w:br/>
      </w:r>
      <w:r>
        <w:br/>
        <w:t>Первые- те, кто забыв об опасности, кидается спасти гибнущее добро. Тут-то и проявляются глубинные качества людей, о которых прежде никто не догадывался (может, и сам человек): совесть, самопожертвование, чувство локтя. Кое-кто из шабашников</w:t>
      </w:r>
      <w:r>
        <w:br/>
      </w:r>
      <w:r>
        <w:br/>
        <w:t>именно так себя и проявил. Но другие мародерствуют. Пользуясь случаем, пытаются нагреть руки. И жадность переходит в жестокость и преступление: "архаровцы" убивают сторожа дядю Мишу Хампо, который препятствовал им воровать. Одна трагедия влечет</w:t>
      </w:r>
      <w:r>
        <w:br/>
      </w:r>
      <w:r>
        <w:br/>
        <w:t>и другую: в схватке погибает и воришка по прозвищу Соня, "потерявший имя, безвестный горемыка".</w:t>
      </w:r>
      <w:r>
        <w:br/>
      </w:r>
      <w:r>
        <w:br/>
        <w:t>Интересно отметить, что мысли о корнях человека и его морали в том или ином варианте присутствуют у многих писателей. В романе Астафьева "Печальный детектиыв" есть эпизод, вызывающий негодование в каждом нормальном человеке. Следователь получает известие о том, что его мать умерла. Он считался любимым сыном. Все, даже не кровные, родственники съехались. Но он только что вернулся из отпуска, где "укреплял здоровье". Боясь испортить эффект радоновых ванн, как бы "не подшалили нервы", и не желая знаться с "темной" родней, он посылает на похороны полсотни рублей. Читатель искренне радуется, когда узнает, что родственники вернули деньги и приписали: "Подавимся, паскуда и срамец, своими деньгами".</w:t>
      </w:r>
      <w:r>
        <w:br/>
      </w:r>
      <w:r>
        <w:br/>
        <w:t>А в повести Владимира Маканина "Где сходилось небо с холмами" рассказывается о судьбе композитора, который вышел из поселка, где любили петь и ценили пенье. Герой мучается мыслью о том, что теперь его земляки мало поют, равнодушны к народной</w:t>
      </w:r>
      <w:r>
        <w:br/>
      </w:r>
      <w:r>
        <w:br/>
        <w:t>музыке, что он своим отсутствием на родине тоже виноват в этом. Его попытки вернуть долг наталкиваются на разорванную связь поколений.</w:t>
      </w:r>
      <w:r>
        <w:br/>
      </w:r>
      <w:r>
        <w:br/>
        <w:t>Хочется сказать еще об одной нравственной проблеме, поднятой Распутиным. Егоров живет по совести, у него "ищущая и страдающая душа". Есть и единомышленники, которых он называет "надежными людьми". Особенно близок ему бывший односельчанин</w:t>
      </w:r>
      <w:r>
        <w:br/>
      </w:r>
      <w:r>
        <w:br/>
        <w:t>Афоня Бронников, который так понимает человеческое назначение: "Наше дело - жить правильно, пример жизнью подавать, а не загонять палкой в свою отару". То есть главное - жить правильно самому, а силой никого не исправлять. Что же, и это, пожалуй, верно. Всем бы так думать!</w:t>
      </w:r>
      <w:r>
        <w:br/>
      </w:r>
      <w:r>
        <w:br/>
        <w:t>Но Ивану Петровичу это кажется недостаточным. Он не только болеет душой, что кругом столько непорядка и недостатков. Его особенно волнует, что гибнут человеческие души. Мучает его и вопрос, почему то, что раньше "было не положено, стало положено и принято, было нельзя - стало можно, считалось за позор... почитается за ловкость и доблесть?" И он готов бороться. Но как, если нет поддержки большинства людей, если,</w:t>
      </w:r>
      <w:r>
        <w:br/>
      </w:r>
      <w:r>
        <w:br/>
        <w:t>кроме того, с самим собой разлад? "Они не правы, и он, говорящий, что они не правы, держащийся правды, как закона,- и он не прав. В чем дело?"- размышляет герой. Ответа он пока не находит, писатель тоже не дает готового. Надо думать всем. Пожар, мародерство, убийство переворачивают душу Егорова. Он решает уйти из поселка. Но читатель все же чувствует, что добро не побеждено. Ведь Егоров и Бронников верят: "Будем жить!"</w:t>
      </w:r>
      <w:r>
        <w:br/>
      </w:r>
      <w:r>
        <w:br/>
        <w:t>Хорошо бы, если каждый, кто прочитал эту повесть, понял бы, на чем держится честная жизнь. Четыре силы помогают человеку: "дом с семьей, работа, люди, с кем править праздники и будни, и земля, на которой стоит твой дом".</w:t>
      </w:r>
      <w:r>
        <w:br/>
      </w:r>
      <w:r>
        <w:br/>
        <w:t>Так же, как Иван Петрович, размышляет о причинах жестокости, безнравственности, эгоизма и неприятия хорошего, доброго Леонид Сошнин из романа Виктора Астафьева "Печальный детектив". Я почти не знал этого писателя и, признаюсь, очень рад,</w:t>
      </w:r>
      <w:r>
        <w:br/>
      </w:r>
      <w:r>
        <w:br/>
        <w:t>что открыл его для себя. Роман я прочитал с открытой душой. Мне нравится, как писатель умело вводит в текст разговорную речь, те житейские мелочи, которые делают изображение очень ярким. Его произведение воскрешает в памяти подобные случаи, о</w:t>
      </w:r>
      <w:r>
        <w:br/>
      </w:r>
      <w:r>
        <w:br/>
        <w:t>которых я слышал или читал. Возможно, роман мне понравился еще и потому, что у меня самого отец работает в милиции, как и главный герой- оперуполномоченный уголовного розыска. Но, думается, книга будет близка всем читателям. Леонид Сошнин всю жизнь борется со злом, которое воплощается в конкретных людях. Их можно поймать и обезвредить. Но,кажется, Сошнин чувствует себя, как Геракл, сражавшийся с гидрой: на месте каждой отрубленной головы у нее вырастали две новых. Перед мысленным взором Сошнина проходят те страшные случаи, которым он был свидетелем по долгу службы. Вот "интеллигентные" родители заперли малыша в комнату, надеясь, что он умрет. Когда соседка заглянула в комнату, ребенка доедали черви. А то вспомнился ему убийца, который "заколол мимоходом трех человек" и спокойно ел мороженое у кинотеатра. А народ еще жалел его, а милицию ругал, когда его схватили...</w:t>
      </w:r>
      <w:r>
        <w:br/>
      </w:r>
      <w:r>
        <w:br/>
        <w:t>Может быть, писатель сгустил краски, втиснул в память милиционера, слишком много таких случаев. Но он хотел, чтобы и читатель вместе с его героем стремился понять "правду о природе человеческого зла", увидеть "места, где зреет, набирает вони и отращивает клыки спрятавшийся под покровом тонкой человеческой кожи и модных одежд самый жуткий, сам себя пожирающий зверь". И в самом деле, мы ломаем голову вместе с Сошниным над болезненными вывертами психологии определенной категории людей, готовых пожалеть убийцу, насильника, отдать ему последний кусок и совершенно равнодушных к инвалиду-соседу, хорошим людям. Такое всепрощение и долготерпение "охраняет" убийц, дает волю хулиганам. Для Сошнина это нестерпимо тягостно.</w:t>
      </w:r>
      <w:r>
        <w:br/>
      </w:r>
      <w:r>
        <w:br/>
        <w:t>В борьбе с преступниками герой романа становится инвалидом. Лишенный возможности бороться со злом как страж порядка, он продолжает размышлять над природой зла и причинами, порождающими преступность. За ответом обращается даже к Достоевскому, наконец, сам становится писателем. Ему трудно: ведь даже жена не понимает его поиска. Но нам ясно, что в самоотверженный преданности долгу таких людей, как Леонид Сошнин,- залог победы добра над злом.</w:t>
      </w:r>
      <w:r>
        <w:br/>
      </w:r>
      <w:r>
        <w:br/>
        <w:t>Вновь возвращаемся мы к этой вечной проблеме в романе Василия Белова "Все впереди". Герой его Дмитрий Медведев был осужден за халатное отношение к своим обязанностям и попадает в тюрьму. В тюремном заключении он услышал "философию" одного</w:t>
      </w:r>
      <w:r>
        <w:br/>
      </w:r>
      <w:r>
        <w:br/>
        <w:t>валютчика: "Природа наделила людей разными полномочиями... Одни всегда будут убирать свое и чужое дерьмо, причем вручную.</w:t>
      </w:r>
      <w:r>
        <w:br/>
      </w:r>
      <w:r>
        <w:br/>
        <w:t>Другие - моделировать их поведение." Мы уже знаем одного такого "философа", Родиона Раскольникова, который излагал подобную теорию! И мы, как и Медведев, чувствуем "сердечное чувство" и сострадание к тем, кто вынужден прозябать на черной и плохооп-</w:t>
      </w:r>
      <w:r>
        <w:br/>
      </w:r>
      <w:r>
        <w:br/>
        <w:t>лачиваемой работе.</w:t>
      </w:r>
      <w:r>
        <w:br/>
      </w:r>
      <w:r>
        <w:br/>
        <w:t>Но если бы это исходило только от преступников. "Злые языки страшнее пистолета",- сказал поэт. В романе Юрия Бондарева "Игра" эта мысль наша зримое подтверждение. Кинорежиссер Вячеслав Андреевич Крымов духовно сближается с молодой киноак-</w:t>
      </w:r>
      <w:r>
        <w:br/>
      </w:r>
      <w:r>
        <w:br/>
        <w:t>трисой, обладавшей редкой красотой и целомудренностью, Ириной Скворцовой. Когда девушка погибает (так и не установлено- самоубийство это или несчастный случай), вокруг Крымова возникают сплетни. Шепчутся о том, что он был в любовной связи с Ириной и довел ее до самоубийства. В результате жена его испытывает потрясение, ей кажется, что она потеряла любовь мужа. А сам Вячеслав Андреевич чувствует свою вину перед близкими, Ириной, жизнью. Этот случай заставляет его переосмыслить цен-</w:t>
      </w:r>
      <w:r>
        <w:br/>
      </w:r>
      <w:r>
        <w:br/>
        <w:t>ности, проникнуть в "тайну жизни и тайну смерти, которая объясняет наши поступки".</w:t>
      </w:r>
      <w:r>
        <w:br/>
      </w:r>
      <w:r>
        <w:br/>
        <w:t>Наверное, роман Бондарева больше понятен людям его поколения. Есть в нем что-то, что помешало книге по-настоящему затронуть мою душу. Однако в нем есть глубокая мысль, к которой пришел Крымов и которой мне хочется закончить сочинение.</w:t>
      </w:r>
      <w:r>
        <w:br/>
      </w:r>
      <w:r>
        <w:br/>
        <w:t>Она подходит ко всем упомянутым здесь героям: "Страх перед смертью исчезает, когда будет найден и осознан смысл жизни". Напряженно ищут писатели ответы на самые жгучие вопросы нашей жизни: что есть добро и правда? почему так много зла и жестокости? в чем высший долг человека? Путешествуя по дорогам их нравственного мира, мы становимся лучше и мудрее...</w:t>
      </w:r>
      <w:bookmarkStart w:id="0" w:name="_GoBack"/>
      <w:bookmarkEnd w:id="0"/>
    </w:p>
    <w:sectPr w:rsidR="00391E20" w:rsidRPr="00EE16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6C8"/>
    <w:rsid w:val="00391E20"/>
    <w:rsid w:val="00C63C7C"/>
    <w:rsid w:val="00EE1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88E833-F3CE-4346-8E4C-DA9ABF7C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1768</Words>
  <Characters>10079</Characters>
  <Application>Microsoft Office Word</Application>
  <DocSecurity>0</DocSecurity>
  <Lines>83</Lines>
  <Paragraphs>23</Paragraphs>
  <ScaleCrop>false</ScaleCrop>
  <Company>diakov.net</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Нравственные проблемы в произведениях современных писателей</dc:title>
  <dc:subject/>
  <dc:creator>Irina</dc:creator>
  <cp:keywords/>
  <dc:description/>
  <cp:lastModifiedBy>Irina</cp:lastModifiedBy>
  <cp:revision>2</cp:revision>
  <dcterms:created xsi:type="dcterms:W3CDTF">2014-08-30T14:35:00Z</dcterms:created>
  <dcterms:modified xsi:type="dcterms:W3CDTF">2014-08-30T14:35:00Z</dcterms:modified>
</cp:coreProperties>
</file>