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3D2" w:rsidRDefault="004123D2" w:rsidP="007E238A">
      <w:pPr>
        <w:spacing w:line="360" w:lineRule="auto"/>
        <w:ind w:firstLine="720"/>
        <w:jc w:val="center"/>
        <w:rPr>
          <w:sz w:val="28"/>
          <w:szCs w:val="28"/>
        </w:rPr>
      </w:pPr>
    </w:p>
    <w:p w:rsidR="006F29EF" w:rsidRDefault="006F29EF" w:rsidP="007E238A">
      <w:pPr>
        <w:spacing w:line="360" w:lineRule="auto"/>
        <w:ind w:firstLine="720"/>
        <w:jc w:val="center"/>
        <w:rPr>
          <w:sz w:val="28"/>
          <w:szCs w:val="28"/>
        </w:rPr>
      </w:pPr>
      <w:r>
        <w:rPr>
          <w:sz w:val="28"/>
          <w:szCs w:val="28"/>
        </w:rPr>
        <w:t>ВВЕДЕНИЕ</w:t>
      </w:r>
    </w:p>
    <w:p w:rsidR="006F29EF" w:rsidRPr="006F29EF" w:rsidRDefault="006F29EF" w:rsidP="006F29EF">
      <w:pPr>
        <w:jc w:val="center"/>
        <w:rPr>
          <w:color w:val="000000"/>
          <w:sz w:val="28"/>
          <w:szCs w:val="28"/>
        </w:rPr>
      </w:pPr>
    </w:p>
    <w:p w:rsidR="006F29EF" w:rsidRDefault="006F29EF" w:rsidP="008A11C0">
      <w:pPr>
        <w:spacing w:line="360" w:lineRule="auto"/>
        <w:ind w:firstLine="708"/>
        <w:jc w:val="both"/>
        <w:rPr>
          <w:color w:val="000000"/>
          <w:sz w:val="28"/>
          <w:szCs w:val="28"/>
        </w:rPr>
      </w:pPr>
      <w:r>
        <w:rPr>
          <w:color w:val="000000"/>
          <w:sz w:val="28"/>
          <w:szCs w:val="28"/>
        </w:rPr>
        <w:t>Процесс постижения научной тайны экономики имеет одну удивительную особенность. То, над чем столетиями билась человеческая мысль, что познавалось с великим трудом, со временем стало азбучной истиной. Сегодня очевидно, что глубинным двигателем истории человечества является производство материальных благ. Общество может существовать и развиваться лишь благодаря непрерывному возобновлению и повторению производственных процессов. Поэтому экономика есть фундамент всякого общества, а, следовательно, и государства. Человечество всегда жило экономикой, и лишь на этой основе могли существовать политика, религия, наука, искусство.</w:t>
      </w:r>
    </w:p>
    <w:p w:rsidR="006F29EF" w:rsidRDefault="006F29EF" w:rsidP="008A11C0">
      <w:pPr>
        <w:spacing w:line="360" w:lineRule="auto"/>
        <w:ind w:firstLine="708"/>
        <w:jc w:val="both"/>
        <w:rPr>
          <w:color w:val="000000"/>
          <w:sz w:val="28"/>
          <w:szCs w:val="28"/>
        </w:rPr>
      </w:pPr>
      <w:r>
        <w:rPr>
          <w:color w:val="000000"/>
          <w:sz w:val="28"/>
          <w:szCs w:val="28"/>
        </w:rPr>
        <w:t>В настоящее время, как никогда, экономика властно вторгается в жизнь каждого человека, и люди стремятся больше знать о ней.</w:t>
      </w:r>
    </w:p>
    <w:p w:rsidR="006F29EF" w:rsidRPr="00045531" w:rsidRDefault="006F29EF" w:rsidP="008A11C0">
      <w:pPr>
        <w:spacing w:line="360" w:lineRule="auto"/>
        <w:ind w:firstLine="708"/>
        <w:jc w:val="both"/>
        <w:rPr>
          <w:color w:val="000000"/>
          <w:sz w:val="28"/>
          <w:szCs w:val="28"/>
        </w:rPr>
      </w:pPr>
      <w:r w:rsidRPr="00045531">
        <w:rPr>
          <w:color w:val="000000"/>
          <w:sz w:val="28"/>
          <w:szCs w:val="28"/>
        </w:rPr>
        <w:t>Как будущего экономиста, меня не случайно заинтересовала тема «Экономическая роль и функции современного государства». По</w:t>
      </w:r>
      <w:r w:rsidRPr="00045531">
        <w:rPr>
          <w:color w:val="000000"/>
          <w:sz w:val="28"/>
          <w:szCs w:val="28"/>
        </w:rPr>
        <w:br/>
        <w:t>моему мнению, актуальность выбранной темы не вызывает сомнений, поскольку</w:t>
      </w:r>
      <w:r w:rsidRPr="00FA5D2D">
        <w:rPr>
          <w:color w:val="000000"/>
          <w:sz w:val="28"/>
          <w:szCs w:val="28"/>
        </w:rPr>
        <w:t xml:space="preserve"> </w:t>
      </w:r>
      <w:r w:rsidRPr="00045531">
        <w:rPr>
          <w:color w:val="000000"/>
          <w:sz w:val="28"/>
          <w:szCs w:val="28"/>
        </w:rPr>
        <w:t>на современном этапе построения правового государства, когда старая</w:t>
      </w:r>
      <w:r w:rsidRPr="00FA5D2D">
        <w:rPr>
          <w:color w:val="000000"/>
          <w:sz w:val="28"/>
          <w:szCs w:val="28"/>
        </w:rPr>
        <w:t xml:space="preserve"> </w:t>
      </w:r>
      <w:r w:rsidRPr="00045531">
        <w:rPr>
          <w:color w:val="000000"/>
          <w:sz w:val="28"/>
          <w:szCs w:val="28"/>
        </w:rPr>
        <w:t>система практически изжила себя, а новая еще окончательно не сформирована,</w:t>
      </w:r>
      <w:r w:rsidRPr="00FA5D2D">
        <w:rPr>
          <w:color w:val="000000"/>
          <w:sz w:val="28"/>
          <w:szCs w:val="28"/>
        </w:rPr>
        <w:t xml:space="preserve"> </w:t>
      </w:r>
      <w:r w:rsidRPr="00045531">
        <w:rPr>
          <w:color w:val="000000"/>
          <w:sz w:val="28"/>
          <w:szCs w:val="28"/>
        </w:rPr>
        <w:t>экономисту необходимо знать основные направления деятельности государства. Назначение курсово</w:t>
      </w:r>
      <w:r>
        <w:rPr>
          <w:color w:val="000000"/>
          <w:sz w:val="28"/>
          <w:szCs w:val="28"/>
        </w:rPr>
        <w:t>й работы по этой теме состоит в</w:t>
      </w:r>
      <w:r w:rsidRPr="00FA5D2D">
        <w:rPr>
          <w:color w:val="000000"/>
          <w:sz w:val="28"/>
          <w:szCs w:val="28"/>
        </w:rPr>
        <w:t xml:space="preserve"> </w:t>
      </w:r>
      <w:r>
        <w:rPr>
          <w:color w:val="000000"/>
          <w:sz w:val="28"/>
          <w:szCs w:val="28"/>
        </w:rPr>
        <w:t>следующем:</w:t>
      </w:r>
      <w:r w:rsidRPr="00FA5D2D">
        <w:rPr>
          <w:color w:val="000000"/>
          <w:sz w:val="28"/>
          <w:szCs w:val="28"/>
        </w:rPr>
        <w:t xml:space="preserve"> </w:t>
      </w:r>
      <w:r>
        <w:rPr>
          <w:color w:val="000000"/>
          <w:sz w:val="28"/>
          <w:szCs w:val="28"/>
        </w:rPr>
        <w:t>для</w:t>
      </w:r>
      <w:r w:rsidRPr="00FA5D2D">
        <w:rPr>
          <w:color w:val="000000"/>
          <w:sz w:val="28"/>
          <w:szCs w:val="28"/>
        </w:rPr>
        <w:t xml:space="preserve"> </w:t>
      </w:r>
      <w:r w:rsidRPr="00045531">
        <w:rPr>
          <w:color w:val="000000"/>
          <w:sz w:val="28"/>
          <w:szCs w:val="28"/>
        </w:rPr>
        <w:t>того</w:t>
      </w:r>
      <w:r w:rsidRPr="00FA5D2D">
        <w:rPr>
          <w:color w:val="000000"/>
          <w:sz w:val="28"/>
          <w:szCs w:val="28"/>
        </w:rPr>
        <w:t xml:space="preserve"> </w:t>
      </w:r>
      <w:r w:rsidRPr="00045531">
        <w:rPr>
          <w:color w:val="000000"/>
          <w:sz w:val="28"/>
          <w:szCs w:val="28"/>
        </w:rPr>
        <w:t>чтобы сложилось правильное и полное представление о государстве, его</w:t>
      </w:r>
      <w:r w:rsidRPr="00FA5D2D">
        <w:rPr>
          <w:color w:val="000000"/>
          <w:sz w:val="28"/>
          <w:szCs w:val="28"/>
        </w:rPr>
        <w:t xml:space="preserve"> </w:t>
      </w:r>
      <w:r w:rsidRPr="00045531">
        <w:rPr>
          <w:color w:val="000000"/>
          <w:sz w:val="28"/>
          <w:szCs w:val="28"/>
        </w:rPr>
        <w:t>сущности, функциях, структуре, необходимо рассматривать их в тесной</w:t>
      </w:r>
      <w:r w:rsidRPr="00FA5D2D">
        <w:rPr>
          <w:color w:val="000000"/>
          <w:sz w:val="28"/>
          <w:szCs w:val="28"/>
        </w:rPr>
        <w:t xml:space="preserve"> </w:t>
      </w:r>
      <w:r w:rsidRPr="00045531">
        <w:rPr>
          <w:color w:val="000000"/>
          <w:sz w:val="28"/>
          <w:szCs w:val="28"/>
        </w:rPr>
        <w:t>взаимосвязи на основе структурно-функционального анализа этих понятий. Познать, что и как государство «делает» вот главная задача, которую</w:t>
      </w:r>
      <w:r w:rsidRPr="00FA5D2D">
        <w:rPr>
          <w:color w:val="000000"/>
          <w:sz w:val="28"/>
          <w:szCs w:val="28"/>
        </w:rPr>
        <w:t xml:space="preserve"> </w:t>
      </w:r>
      <w:r w:rsidRPr="00045531">
        <w:rPr>
          <w:color w:val="000000"/>
          <w:sz w:val="28"/>
          <w:szCs w:val="28"/>
        </w:rPr>
        <w:t>должна выполнить эта работа. Познание государства предполагает рассмотрение не только его статики,</w:t>
      </w:r>
      <w:r w:rsidRPr="00045531">
        <w:rPr>
          <w:color w:val="000000"/>
          <w:sz w:val="28"/>
          <w:szCs w:val="28"/>
        </w:rPr>
        <w:br/>
        <w:t>т. е. того постоянного, стабильного, устойчивого, что характеризует</w:t>
      </w:r>
      <w:r w:rsidRPr="00045531">
        <w:rPr>
          <w:color w:val="000000"/>
          <w:sz w:val="28"/>
          <w:szCs w:val="28"/>
        </w:rPr>
        <w:br/>
        <w:t>государственно-организованное общество, но и его динамики, т. е. того, как</w:t>
      </w:r>
      <w:r w:rsidRPr="00045531">
        <w:rPr>
          <w:color w:val="000000"/>
          <w:sz w:val="28"/>
          <w:szCs w:val="28"/>
        </w:rPr>
        <w:br/>
        <w:t>этот социальный институт живет, действует, изменяется, развивается, как</w:t>
      </w:r>
      <w:r w:rsidRPr="00045531">
        <w:rPr>
          <w:color w:val="000000"/>
          <w:sz w:val="28"/>
          <w:szCs w:val="28"/>
        </w:rPr>
        <w:br/>
        <w:t>выполняет свое социальное назначение.</w:t>
      </w:r>
    </w:p>
    <w:p w:rsidR="006F29EF" w:rsidRPr="00FA5D2D" w:rsidRDefault="006F29EF" w:rsidP="008A11C0">
      <w:pPr>
        <w:spacing w:line="360" w:lineRule="auto"/>
        <w:ind w:firstLine="708"/>
        <w:jc w:val="both"/>
        <w:rPr>
          <w:color w:val="000000"/>
          <w:sz w:val="28"/>
          <w:szCs w:val="28"/>
        </w:rPr>
      </w:pPr>
      <w:r w:rsidRPr="00FA5D2D">
        <w:rPr>
          <w:color w:val="000000"/>
          <w:sz w:val="28"/>
          <w:szCs w:val="28"/>
        </w:rPr>
        <w:t>Следует заметить, что преобразования и р</w:t>
      </w:r>
      <w:r>
        <w:rPr>
          <w:color w:val="000000"/>
          <w:sz w:val="28"/>
          <w:szCs w:val="28"/>
        </w:rPr>
        <w:t>еформы последних лет не обошли</w:t>
      </w:r>
      <w:r w:rsidRPr="00FA5D2D">
        <w:rPr>
          <w:color w:val="000000"/>
          <w:sz w:val="28"/>
          <w:szCs w:val="28"/>
        </w:rPr>
        <w:t xml:space="preserve"> такой предмет, как теория государства и права. Слишком очевиден разрыв</w:t>
      </w:r>
      <w:r>
        <w:rPr>
          <w:color w:val="000000"/>
          <w:sz w:val="28"/>
          <w:szCs w:val="28"/>
        </w:rPr>
        <w:t xml:space="preserve"> </w:t>
      </w:r>
      <w:r w:rsidRPr="00FA5D2D">
        <w:rPr>
          <w:color w:val="000000"/>
          <w:sz w:val="28"/>
          <w:szCs w:val="28"/>
        </w:rPr>
        <w:t>между традиционно сложившимся содержанием монографий, учебников и учебных пособий и теми государственными и правовыми реальностями, которые характеризовали состояние и развитие человеческого общества вообще,</w:t>
      </w:r>
      <w:r>
        <w:rPr>
          <w:color w:val="000000"/>
          <w:sz w:val="28"/>
          <w:szCs w:val="28"/>
        </w:rPr>
        <w:t xml:space="preserve"> казахстанского</w:t>
      </w:r>
      <w:r w:rsidRPr="00FA5D2D">
        <w:rPr>
          <w:color w:val="000000"/>
          <w:sz w:val="28"/>
          <w:szCs w:val="28"/>
        </w:rPr>
        <w:t xml:space="preserve"> общества в частности. К настоящему времени существенно обогатилось научное знание о важных сторонах функционирования и развития государства и права. Новые процессы в</w:t>
      </w:r>
      <w:r w:rsidRPr="00FA5D2D">
        <w:rPr>
          <w:color w:val="000000"/>
          <w:sz w:val="28"/>
          <w:szCs w:val="28"/>
        </w:rPr>
        <w:br/>
        <w:t>государственно-правовой жизни общества потребовали пересмотра многих</w:t>
      </w:r>
      <w:r w:rsidRPr="00FA5D2D">
        <w:rPr>
          <w:color w:val="000000"/>
          <w:sz w:val="28"/>
          <w:szCs w:val="28"/>
        </w:rPr>
        <w:br/>
        <w:t>привычных представлений. Как данные процессы отразились на таком понятии как “функции государства”? Я считаю этот вопрос очень важным и актуальным, т.к. если до конца не разобраться в том, “что и как государство делает”, что оно должно делать, нашей стране невозможно будет</w:t>
      </w:r>
      <w:r>
        <w:rPr>
          <w:color w:val="000000"/>
          <w:sz w:val="28"/>
          <w:szCs w:val="28"/>
        </w:rPr>
        <w:t xml:space="preserve"> войти в 50 наиболее развитых государств мира</w:t>
      </w:r>
      <w:r w:rsidRPr="00FA5D2D">
        <w:rPr>
          <w:color w:val="000000"/>
          <w:sz w:val="28"/>
          <w:szCs w:val="28"/>
        </w:rPr>
        <w:t>. Кроме этого, мне кажется, что подробное изучение данной темы поможет глубже развить представления о государстве как о социальном институте, о том, как этот институт живет, действует, изменяется, каковы основные тенденции его развития, как он выполняет свое социальное назначение</w:t>
      </w:r>
    </w:p>
    <w:p w:rsidR="006F29EF" w:rsidRPr="00FA5D2D" w:rsidRDefault="006F29EF" w:rsidP="008A11C0">
      <w:pPr>
        <w:spacing w:line="360" w:lineRule="auto"/>
        <w:jc w:val="both"/>
        <w:rPr>
          <w:rFonts w:ascii="Tahoma" w:hAnsi="Tahoma" w:cs="Tahoma"/>
          <w:color w:val="000000"/>
          <w:sz w:val="16"/>
          <w:szCs w:val="16"/>
        </w:rPr>
      </w:pPr>
    </w:p>
    <w:p w:rsidR="006F29EF" w:rsidRPr="00045531" w:rsidRDefault="006F29EF" w:rsidP="008A11C0">
      <w:pPr>
        <w:spacing w:line="360" w:lineRule="auto"/>
        <w:jc w:val="both"/>
        <w:rPr>
          <w:sz w:val="28"/>
          <w:szCs w:val="28"/>
        </w:rPr>
      </w:pPr>
    </w:p>
    <w:p w:rsidR="006F29EF" w:rsidRDefault="006F29EF" w:rsidP="008A11C0">
      <w:pPr>
        <w:spacing w:line="360" w:lineRule="auto"/>
        <w:ind w:firstLine="709"/>
        <w:rPr>
          <w:caps/>
          <w:sz w:val="28"/>
          <w:szCs w:val="28"/>
        </w:rPr>
      </w:pPr>
    </w:p>
    <w:p w:rsidR="006F29EF" w:rsidRDefault="006F29EF" w:rsidP="008A11C0">
      <w:pPr>
        <w:spacing w:line="360" w:lineRule="auto"/>
        <w:ind w:firstLine="709"/>
        <w:rPr>
          <w:caps/>
          <w:sz w:val="28"/>
          <w:szCs w:val="28"/>
        </w:rPr>
      </w:pPr>
    </w:p>
    <w:p w:rsidR="006F29EF" w:rsidRDefault="006F29EF" w:rsidP="008A11C0">
      <w:pPr>
        <w:spacing w:line="360" w:lineRule="auto"/>
        <w:ind w:firstLine="709"/>
        <w:rPr>
          <w:caps/>
          <w:sz w:val="28"/>
          <w:szCs w:val="28"/>
        </w:rPr>
      </w:pPr>
    </w:p>
    <w:p w:rsidR="006F29EF" w:rsidRDefault="006F29EF" w:rsidP="008A11C0">
      <w:pPr>
        <w:spacing w:line="360" w:lineRule="auto"/>
        <w:ind w:firstLine="709"/>
        <w:rPr>
          <w:caps/>
          <w:sz w:val="28"/>
          <w:szCs w:val="28"/>
        </w:rPr>
      </w:pPr>
    </w:p>
    <w:p w:rsidR="006F29EF" w:rsidRDefault="006F29EF" w:rsidP="008A11C0">
      <w:pPr>
        <w:spacing w:line="360" w:lineRule="auto"/>
        <w:ind w:firstLine="709"/>
        <w:rPr>
          <w:caps/>
          <w:sz w:val="28"/>
          <w:szCs w:val="28"/>
        </w:rPr>
      </w:pPr>
    </w:p>
    <w:p w:rsidR="006F29EF" w:rsidRDefault="006F29EF" w:rsidP="007E6EFD">
      <w:pPr>
        <w:spacing w:line="360" w:lineRule="auto"/>
        <w:ind w:firstLine="709"/>
        <w:rPr>
          <w:caps/>
          <w:sz w:val="28"/>
          <w:szCs w:val="28"/>
        </w:rPr>
      </w:pPr>
    </w:p>
    <w:p w:rsidR="006F29EF" w:rsidRDefault="006F29EF" w:rsidP="007E6EFD">
      <w:pPr>
        <w:spacing w:line="360" w:lineRule="auto"/>
        <w:ind w:firstLine="709"/>
        <w:rPr>
          <w:caps/>
          <w:sz w:val="28"/>
          <w:szCs w:val="28"/>
        </w:rPr>
      </w:pPr>
    </w:p>
    <w:p w:rsidR="006F29EF" w:rsidRDefault="006F29EF" w:rsidP="007E6EFD">
      <w:pPr>
        <w:spacing w:line="360" w:lineRule="auto"/>
        <w:ind w:firstLine="709"/>
        <w:rPr>
          <w:caps/>
          <w:sz w:val="28"/>
          <w:szCs w:val="28"/>
        </w:rPr>
      </w:pPr>
    </w:p>
    <w:p w:rsidR="0027754E" w:rsidRPr="00FC0F1F" w:rsidRDefault="0027754E" w:rsidP="007E6EFD">
      <w:pPr>
        <w:spacing w:line="360" w:lineRule="auto"/>
        <w:ind w:firstLine="709"/>
        <w:rPr>
          <w:caps/>
          <w:sz w:val="28"/>
          <w:szCs w:val="28"/>
        </w:rPr>
      </w:pPr>
      <w:r w:rsidRPr="00FC0F1F">
        <w:rPr>
          <w:caps/>
          <w:sz w:val="28"/>
          <w:szCs w:val="28"/>
        </w:rPr>
        <w:t>1</w:t>
      </w:r>
      <w:r w:rsidR="00FC0F1F">
        <w:rPr>
          <w:caps/>
          <w:sz w:val="28"/>
          <w:szCs w:val="28"/>
        </w:rPr>
        <w:t>.</w:t>
      </w:r>
      <w:r w:rsidRPr="00FC0F1F">
        <w:rPr>
          <w:caps/>
          <w:sz w:val="28"/>
          <w:szCs w:val="28"/>
        </w:rPr>
        <w:t xml:space="preserve"> Государс</w:t>
      </w:r>
      <w:r w:rsidR="00FC0F1F" w:rsidRPr="00FC0F1F">
        <w:rPr>
          <w:caps/>
          <w:sz w:val="28"/>
          <w:szCs w:val="28"/>
        </w:rPr>
        <w:t>тво: понятие, сущность, функции</w:t>
      </w:r>
    </w:p>
    <w:p w:rsidR="00FC0F1F" w:rsidRDefault="00FC0F1F" w:rsidP="00FC0F1F">
      <w:pPr>
        <w:spacing w:line="360" w:lineRule="auto"/>
        <w:ind w:firstLine="709"/>
        <w:rPr>
          <w:sz w:val="28"/>
          <w:szCs w:val="28"/>
        </w:rPr>
      </w:pPr>
    </w:p>
    <w:p w:rsidR="0027754E" w:rsidRPr="0027754E" w:rsidRDefault="00FC0F1F" w:rsidP="00FC0F1F">
      <w:pPr>
        <w:spacing w:line="360" w:lineRule="auto"/>
        <w:ind w:firstLine="709"/>
        <w:rPr>
          <w:sz w:val="28"/>
          <w:szCs w:val="28"/>
        </w:rPr>
      </w:pPr>
      <w:r>
        <w:rPr>
          <w:sz w:val="28"/>
          <w:szCs w:val="28"/>
        </w:rPr>
        <w:t>1.1 Сущность государства</w:t>
      </w:r>
    </w:p>
    <w:p w:rsidR="0027754E" w:rsidRDefault="0027754E" w:rsidP="00FC0F1F">
      <w:pPr>
        <w:spacing w:line="360" w:lineRule="auto"/>
        <w:rPr>
          <w:sz w:val="28"/>
          <w:szCs w:val="28"/>
        </w:rPr>
      </w:pPr>
    </w:p>
    <w:p w:rsidR="00FC0F1F" w:rsidRPr="0027754E" w:rsidRDefault="00FC0F1F" w:rsidP="00FC0F1F">
      <w:pPr>
        <w:spacing w:line="360" w:lineRule="auto"/>
        <w:rPr>
          <w:sz w:val="28"/>
          <w:szCs w:val="28"/>
        </w:rPr>
      </w:pPr>
    </w:p>
    <w:p w:rsidR="0027754E" w:rsidRPr="00CB61A0" w:rsidRDefault="0027754E" w:rsidP="00FC0F1F">
      <w:pPr>
        <w:spacing w:line="360" w:lineRule="auto"/>
        <w:ind w:firstLine="709"/>
        <w:jc w:val="both"/>
        <w:rPr>
          <w:sz w:val="28"/>
          <w:szCs w:val="28"/>
        </w:rPr>
      </w:pPr>
      <w:r w:rsidRPr="00CB61A0">
        <w:rPr>
          <w:sz w:val="28"/>
          <w:szCs w:val="28"/>
        </w:rPr>
        <w:t>Сущность государства — то главное в этом явлении, что оп</w:t>
      </w:r>
      <w:r w:rsidRPr="00CB61A0">
        <w:rPr>
          <w:sz w:val="28"/>
          <w:szCs w:val="28"/>
        </w:rPr>
        <w:softHyphen/>
        <w:t xml:space="preserve">ределяет его содержание, цели, функционирование, т.е. власть, </w:t>
      </w:r>
      <w:r>
        <w:rPr>
          <w:sz w:val="28"/>
          <w:szCs w:val="28"/>
        </w:rPr>
        <w:t xml:space="preserve">ее принадлежность. Государство </w:t>
      </w:r>
      <w:r w:rsidRPr="00CB61A0">
        <w:rPr>
          <w:sz w:val="28"/>
          <w:szCs w:val="28"/>
        </w:rPr>
        <w:t>возникает тогда, когда развитие экономики достигает опреде</w:t>
      </w:r>
      <w:r w:rsidRPr="00CB61A0">
        <w:rPr>
          <w:sz w:val="28"/>
          <w:szCs w:val="28"/>
        </w:rPr>
        <w:softHyphen/>
        <w:t>ленного уровня, при котором становится объективно невыгодной существовавшая на протяжении многих тысячелетий система уравнительного распределения общественного продукта, и для дальнейшего развития общества становится необходимым выде</w:t>
      </w:r>
      <w:r w:rsidRPr="00CB61A0">
        <w:rPr>
          <w:sz w:val="28"/>
          <w:szCs w:val="28"/>
        </w:rPr>
        <w:softHyphen/>
        <w:t>ление определенного элитарного слоя, занимающегося только уп</w:t>
      </w:r>
      <w:r w:rsidRPr="00CB61A0">
        <w:rPr>
          <w:sz w:val="28"/>
          <w:szCs w:val="28"/>
        </w:rPr>
        <w:softHyphen/>
        <w:t>равлением. Это привело к социальному расслоению общества, к тому, что власть, ранее принадлежавшая всем его членам, при</w:t>
      </w:r>
      <w:r w:rsidRPr="00CB61A0">
        <w:rPr>
          <w:sz w:val="28"/>
          <w:szCs w:val="28"/>
        </w:rPr>
        <w:softHyphen/>
        <w:t>обрела политический характер, стала осуществляться в интересах, прежде всего привилегированных социальных групп, клас</w:t>
      </w:r>
      <w:r w:rsidRPr="00CB61A0">
        <w:rPr>
          <w:sz w:val="28"/>
          <w:szCs w:val="28"/>
        </w:rPr>
        <w:softHyphen/>
        <w:t>сов. Однако зарождение социального неравенства, социальной несправедливости объективно носит  прогрессивный характер: в условиях еще крайне низкой производительности труда появ</w:t>
      </w:r>
      <w:r w:rsidRPr="00CB61A0">
        <w:rPr>
          <w:sz w:val="28"/>
          <w:szCs w:val="28"/>
        </w:rPr>
        <w:softHyphen/>
        <w:t>ляется, хотя бы у части людей, возможность освободиться от по</w:t>
      </w:r>
      <w:r w:rsidRPr="00CB61A0">
        <w:rPr>
          <w:sz w:val="28"/>
          <w:szCs w:val="28"/>
        </w:rPr>
        <w:softHyphen/>
        <w:t>вседневного тяжелого физического труда. Это приводит не толь</w:t>
      </w:r>
      <w:r w:rsidRPr="00CB61A0">
        <w:rPr>
          <w:sz w:val="28"/>
          <w:szCs w:val="28"/>
        </w:rPr>
        <w:softHyphen/>
        <w:t>ко к существенному улучшению социального управления, но и к возникновению науки и искусства, к заметному росту эконо</w:t>
      </w:r>
      <w:r w:rsidRPr="00CB61A0">
        <w:rPr>
          <w:sz w:val="28"/>
          <w:szCs w:val="28"/>
        </w:rPr>
        <w:softHyphen/>
        <w:t xml:space="preserve">мического и военного могущества такого общества. </w:t>
      </w:r>
      <w:r w:rsidR="00F503E1">
        <w:rPr>
          <w:sz w:val="28"/>
          <w:szCs w:val="28"/>
        </w:rPr>
        <w:t>К</w:t>
      </w:r>
      <w:r w:rsidRPr="00CB61A0">
        <w:rPr>
          <w:sz w:val="28"/>
          <w:szCs w:val="28"/>
        </w:rPr>
        <w:t>лассовый подход дает богатые возможности для ана</w:t>
      </w:r>
      <w:r w:rsidRPr="00CB61A0">
        <w:rPr>
          <w:sz w:val="28"/>
          <w:szCs w:val="28"/>
        </w:rPr>
        <w:softHyphen/>
        <w:t>лиза характера такой власти, для определения сущности госу</w:t>
      </w:r>
      <w:r w:rsidRPr="00CB61A0">
        <w:rPr>
          <w:sz w:val="28"/>
          <w:szCs w:val="28"/>
        </w:rPr>
        <w:softHyphen/>
        <w:t>дарства.</w:t>
      </w:r>
    </w:p>
    <w:p w:rsidR="0027754E" w:rsidRPr="00CB61A0" w:rsidRDefault="0027754E" w:rsidP="00FC0F1F">
      <w:pPr>
        <w:spacing w:line="360" w:lineRule="auto"/>
        <w:ind w:firstLine="709"/>
        <w:jc w:val="both"/>
        <w:rPr>
          <w:sz w:val="28"/>
          <w:szCs w:val="28"/>
        </w:rPr>
      </w:pPr>
      <w:r>
        <w:rPr>
          <w:sz w:val="28"/>
          <w:szCs w:val="28"/>
        </w:rPr>
        <w:t>К</w:t>
      </w:r>
      <w:r w:rsidRPr="00CB61A0">
        <w:rPr>
          <w:sz w:val="28"/>
          <w:szCs w:val="28"/>
        </w:rPr>
        <w:t>лассовый подход дает возможность выявить сущест</w:t>
      </w:r>
      <w:r w:rsidRPr="00CB61A0">
        <w:rPr>
          <w:sz w:val="28"/>
          <w:szCs w:val="28"/>
        </w:rPr>
        <w:softHyphen/>
        <w:t>венные черты государства, обнаружить имеющиеся в нем соци</w:t>
      </w:r>
      <w:r w:rsidRPr="00CB61A0">
        <w:rPr>
          <w:sz w:val="28"/>
          <w:szCs w:val="28"/>
        </w:rPr>
        <w:softHyphen/>
        <w:t>альные противоречия. Ведь во все исторические периоды имели место выступления эксплуатируемых классов и слоев общества против угнетателей, в руках которых находилась государственная власть: восстания рабов в Риме, крестьянские восстания и войны в Англии, Франции, Германии, Китае, забастовочное и револю</w:t>
      </w:r>
      <w:r w:rsidRPr="00CB61A0">
        <w:rPr>
          <w:sz w:val="28"/>
          <w:szCs w:val="28"/>
        </w:rPr>
        <w:softHyphen/>
        <w:t>ционное движение рабочих и т.п.</w:t>
      </w:r>
    </w:p>
    <w:p w:rsidR="0027754E" w:rsidRPr="00CB61A0" w:rsidRDefault="0027754E" w:rsidP="00FC0F1F">
      <w:pPr>
        <w:spacing w:line="360" w:lineRule="auto"/>
        <w:ind w:firstLine="709"/>
        <w:jc w:val="both"/>
        <w:rPr>
          <w:sz w:val="28"/>
          <w:szCs w:val="28"/>
        </w:rPr>
      </w:pPr>
      <w:r w:rsidRPr="00CB61A0">
        <w:rPr>
          <w:sz w:val="28"/>
          <w:szCs w:val="28"/>
        </w:rPr>
        <w:t xml:space="preserve">Тем не </w:t>
      </w:r>
      <w:r w:rsidR="00FC0F1F" w:rsidRPr="00CB61A0">
        <w:rPr>
          <w:sz w:val="28"/>
          <w:szCs w:val="28"/>
        </w:rPr>
        <w:t>менее,</w:t>
      </w:r>
      <w:r w:rsidRPr="00CB61A0">
        <w:rPr>
          <w:sz w:val="28"/>
          <w:szCs w:val="28"/>
        </w:rPr>
        <w:t xml:space="preserve"> установление классового (сословного) характера государственной власти не исчерпывает проблемы сущности госу</w:t>
      </w:r>
      <w:r w:rsidRPr="00CB61A0">
        <w:rPr>
          <w:sz w:val="28"/>
          <w:szCs w:val="28"/>
        </w:rPr>
        <w:softHyphen/>
        <w:t>дарства, и использование только классового подхода существенно ограничивает возможности научного познания государства и по</w:t>
      </w:r>
      <w:r w:rsidRPr="00CB61A0">
        <w:rPr>
          <w:sz w:val="28"/>
          <w:szCs w:val="28"/>
        </w:rPr>
        <w:softHyphen/>
        <w:t>литической власти.</w:t>
      </w:r>
    </w:p>
    <w:p w:rsidR="0027754E" w:rsidRPr="00CB61A0" w:rsidRDefault="0027754E" w:rsidP="00FC0F1F">
      <w:pPr>
        <w:spacing w:line="360" w:lineRule="auto"/>
        <w:ind w:firstLine="709"/>
        <w:jc w:val="both"/>
        <w:rPr>
          <w:sz w:val="28"/>
          <w:szCs w:val="28"/>
        </w:rPr>
      </w:pPr>
      <w:r w:rsidRPr="00CB61A0">
        <w:rPr>
          <w:sz w:val="28"/>
          <w:szCs w:val="28"/>
        </w:rPr>
        <w:t xml:space="preserve">Во-первых, власть в государстве может находиться в руках сравнительно небольшой социальной группы, которая не отражает в полной мере интересы того или иного класса, а </w:t>
      </w:r>
      <w:r w:rsidR="007E238A" w:rsidRPr="00CB61A0">
        <w:rPr>
          <w:sz w:val="28"/>
          <w:szCs w:val="28"/>
        </w:rPr>
        <w:t>действует,</w:t>
      </w:r>
      <w:r w:rsidRPr="00CB61A0">
        <w:rPr>
          <w:sz w:val="28"/>
          <w:szCs w:val="28"/>
        </w:rPr>
        <w:t xml:space="preserve"> прежде </w:t>
      </w:r>
      <w:r w:rsidR="007E238A" w:rsidRPr="00CB61A0">
        <w:rPr>
          <w:sz w:val="28"/>
          <w:szCs w:val="28"/>
        </w:rPr>
        <w:t>всего,</w:t>
      </w:r>
      <w:r w:rsidRPr="00CB61A0">
        <w:rPr>
          <w:sz w:val="28"/>
          <w:szCs w:val="28"/>
        </w:rPr>
        <w:t xml:space="preserve"> в своих собственных узкогрупповых интересах (бонапар</w:t>
      </w:r>
      <w:r w:rsidRPr="00CB61A0">
        <w:rPr>
          <w:sz w:val="28"/>
          <w:szCs w:val="28"/>
        </w:rPr>
        <w:softHyphen/>
        <w:t>тизм, тоталитарные бюрократические режимы).</w:t>
      </w:r>
    </w:p>
    <w:p w:rsidR="0027754E" w:rsidRPr="00CB61A0" w:rsidRDefault="0027754E" w:rsidP="00FC0F1F">
      <w:pPr>
        <w:spacing w:line="360" w:lineRule="auto"/>
        <w:ind w:firstLine="709"/>
        <w:jc w:val="both"/>
        <w:rPr>
          <w:sz w:val="28"/>
          <w:szCs w:val="28"/>
        </w:rPr>
      </w:pPr>
      <w:r w:rsidRPr="00CB61A0">
        <w:rPr>
          <w:sz w:val="28"/>
          <w:szCs w:val="28"/>
        </w:rPr>
        <w:t>Во-вторых, во многих странах, освободившихся от колониаль</w:t>
      </w:r>
      <w:r w:rsidRPr="00CB61A0">
        <w:rPr>
          <w:sz w:val="28"/>
          <w:szCs w:val="28"/>
        </w:rPr>
        <w:softHyphen/>
        <w:t>ной зависимости, нередко складывается такая обстановка, при которой ни один из социальных классов не обладает достаточной силой и организованностью, чтобы взять власть. Поэтому при на</w:t>
      </w:r>
      <w:r w:rsidRPr="00CB61A0">
        <w:rPr>
          <w:sz w:val="28"/>
          <w:szCs w:val="28"/>
        </w:rPr>
        <w:softHyphen/>
        <w:t>личии там общенациональных интересов (обретение независи</w:t>
      </w:r>
      <w:r w:rsidRPr="00CB61A0">
        <w:rPr>
          <w:sz w:val="28"/>
          <w:szCs w:val="28"/>
        </w:rPr>
        <w:softHyphen/>
        <w:t>мости, развитие национальной экономики и культуры) возника</w:t>
      </w:r>
      <w:r w:rsidRPr="00CB61A0">
        <w:rPr>
          <w:sz w:val="28"/>
          <w:szCs w:val="28"/>
        </w:rPr>
        <w:softHyphen/>
        <w:t>ет власть блока различных классов и неклассовых социальных групп, включающего национальную буржуазию, рабочий класс, крестьянство, интеллигенцию, ремесленников, мелких торговцев и проч.</w:t>
      </w:r>
    </w:p>
    <w:p w:rsidR="0027754E" w:rsidRPr="00CB61A0" w:rsidRDefault="0027754E" w:rsidP="00FC0F1F">
      <w:pPr>
        <w:spacing w:line="360" w:lineRule="auto"/>
        <w:ind w:firstLine="709"/>
        <w:jc w:val="both"/>
        <w:rPr>
          <w:sz w:val="28"/>
          <w:szCs w:val="28"/>
        </w:rPr>
      </w:pPr>
      <w:r w:rsidRPr="00CB61A0">
        <w:rPr>
          <w:sz w:val="28"/>
          <w:szCs w:val="28"/>
        </w:rPr>
        <w:t>В-третьих, при определенных условиях может возникнуть го</w:t>
      </w:r>
      <w:r w:rsidRPr="00CB61A0">
        <w:rPr>
          <w:sz w:val="28"/>
          <w:szCs w:val="28"/>
        </w:rPr>
        <w:softHyphen/>
        <w:t>сударство, в котором власть не на словах, а на деле будет принад</w:t>
      </w:r>
      <w:r w:rsidRPr="00CB61A0">
        <w:rPr>
          <w:sz w:val="28"/>
          <w:szCs w:val="28"/>
        </w:rPr>
        <w:softHyphen/>
        <w:t>лежать всему народу, поскольку общенародные интересы будут преобладать над более узкими классовыми или групповыми.</w:t>
      </w:r>
    </w:p>
    <w:p w:rsidR="0027754E" w:rsidRPr="00CB61A0" w:rsidRDefault="0027754E" w:rsidP="00FC0F1F">
      <w:pPr>
        <w:spacing w:line="360" w:lineRule="auto"/>
        <w:ind w:firstLine="709"/>
        <w:jc w:val="both"/>
        <w:rPr>
          <w:sz w:val="28"/>
          <w:szCs w:val="28"/>
        </w:rPr>
      </w:pPr>
      <w:r w:rsidRPr="00CB61A0">
        <w:rPr>
          <w:sz w:val="28"/>
          <w:szCs w:val="28"/>
        </w:rPr>
        <w:t>И, наконец, самое важное. Общество всегда едино, несмотря на нередко раздирающие его социальные противоречия. Ведь без рабов не может быть рабовладельцев, без крестьян — феодалов, без рабочих — капиталистов. Условием существования чиновни</w:t>
      </w:r>
      <w:r w:rsidRPr="00CB61A0">
        <w:rPr>
          <w:sz w:val="28"/>
          <w:szCs w:val="28"/>
        </w:rPr>
        <w:softHyphen/>
        <w:t>чьего аппарата в восточном государстве является труд общинников и т.д. Поэтому стоящие у власти класс или социальная группа всегда вынуждены заботиться в какой-то мере об угнетенных клас</w:t>
      </w:r>
      <w:r w:rsidRPr="00CB61A0">
        <w:rPr>
          <w:sz w:val="28"/>
          <w:szCs w:val="28"/>
        </w:rPr>
        <w:softHyphen/>
        <w:t>сах, об эксплуатируемых слоях населения.</w:t>
      </w:r>
    </w:p>
    <w:p w:rsidR="0027754E" w:rsidRPr="00CB61A0" w:rsidRDefault="0027754E" w:rsidP="00FC0F1F">
      <w:pPr>
        <w:spacing w:line="360" w:lineRule="auto"/>
        <w:ind w:firstLine="709"/>
        <w:jc w:val="both"/>
        <w:rPr>
          <w:sz w:val="28"/>
          <w:szCs w:val="28"/>
        </w:rPr>
      </w:pPr>
      <w:r w:rsidRPr="00CB61A0">
        <w:rPr>
          <w:sz w:val="28"/>
          <w:szCs w:val="28"/>
        </w:rPr>
        <w:t xml:space="preserve">Значит, любое </w:t>
      </w:r>
      <w:r w:rsidR="00F503E1">
        <w:rPr>
          <w:sz w:val="28"/>
          <w:szCs w:val="28"/>
        </w:rPr>
        <w:t xml:space="preserve">государство должно осуществлять </w:t>
      </w:r>
      <w:r w:rsidRPr="00CB61A0">
        <w:rPr>
          <w:sz w:val="28"/>
          <w:szCs w:val="28"/>
        </w:rPr>
        <w:t>общесоциальные функции, действовать в интересах всего общества. И любое государство не только является орудием подавления, машиной господства какого-то класса или социаль</w:t>
      </w:r>
      <w:r w:rsidRPr="00CB61A0">
        <w:rPr>
          <w:sz w:val="28"/>
          <w:szCs w:val="28"/>
        </w:rPr>
        <w:softHyphen/>
        <w:t>ной группы, но и представляет все общество, является средством его объединения, способом его интеграции. Общесоциальная роль государства также является его сущностной чертой, которая не</w:t>
      </w:r>
      <w:r w:rsidRPr="00CB61A0">
        <w:rPr>
          <w:sz w:val="28"/>
          <w:szCs w:val="28"/>
        </w:rPr>
        <w:softHyphen/>
        <w:t>разрывно связана с классовой и составляет, таким образом, вторую сторону его единой сущности. В государстве всегда сочетаются узкоклассовые или групповые интересы господствующей верхушки и интересы всего общества.</w:t>
      </w:r>
    </w:p>
    <w:p w:rsidR="00F503E1" w:rsidRDefault="0027754E" w:rsidP="00FC0F1F">
      <w:pPr>
        <w:spacing w:line="360" w:lineRule="auto"/>
        <w:ind w:firstLine="709"/>
        <w:jc w:val="both"/>
        <w:rPr>
          <w:sz w:val="28"/>
          <w:szCs w:val="28"/>
        </w:rPr>
      </w:pPr>
      <w:r w:rsidRPr="00CB61A0">
        <w:rPr>
          <w:sz w:val="28"/>
          <w:szCs w:val="28"/>
        </w:rPr>
        <w:t>Значение общесоциальной стороны государственной деятель</w:t>
      </w:r>
      <w:r w:rsidRPr="00CB61A0">
        <w:rPr>
          <w:sz w:val="28"/>
          <w:szCs w:val="28"/>
        </w:rPr>
        <w:softHyphen/>
        <w:t>ности возрастало по мере движения общества от рабовладения к феодализму, от феодализма к капитализму. Особенно большую роль она играет в современном западном обществе: высокие налоги на прибыль предпринимателей, государственное регулирование условий труда, широкое развитие разнообразных социальных про</w:t>
      </w:r>
      <w:r w:rsidRPr="00CB61A0">
        <w:rPr>
          <w:sz w:val="28"/>
          <w:szCs w:val="28"/>
        </w:rPr>
        <w:softHyphen/>
        <w:t>грамм и т.п. привели к тому, что в значительной степени смягча</w:t>
      </w:r>
      <w:r w:rsidRPr="00CB61A0">
        <w:rPr>
          <w:sz w:val="28"/>
          <w:szCs w:val="28"/>
        </w:rPr>
        <w:softHyphen/>
        <w:t>ются социальные противоречия, снижается необходимость в мерах подавления классовых противников, которых, естественно, становится меньше, повышается политическая стабильность об</w:t>
      </w:r>
      <w:r w:rsidRPr="00CB61A0">
        <w:rPr>
          <w:sz w:val="28"/>
          <w:szCs w:val="28"/>
        </w:rPr>
        <w:softHyphen/>
        <w:t xml:space="preserve">щества. </w:t>
      </w:r>
    </w:p>
    <w:p w:rsidR="0027754E" w:rsidRDefault="0027754E" w:rsidP="00FC0F1F">
      <w:pPr>
        <w:spacing w:line="360" w:lineRule="auto"/>
        <w:ind w:firstLine="709"/>
        <w:jc w:val="both"/>
        <w:rPr>
          <w:sz w:val="28"/>
          <w:szCs w:val="28"/>
        </w:rPr>
      </w:pPr>
      <w:r w:rsidRPr="00CB61A0">
        <w:rPr>
          <w:sz w:val="28"/>
          <w:szCs w:val="28"/>
        </w:rPr>
        <w:t>Итак, для полного и объективного познания государства, понимания его сущности недостаточно только классового подхода, а следует использовать положения и других теорий государства: элитарной, технократической, плюралистической демократии, го</w:t>
      </w:r>
      <w:r w:rsidRPr="00CB61A0">
        <w:rPr>
          <w:sz w:val="28"/>
          <w:szCs w:val="28"/>
        </w:rPr>
        <w:softHyphen/>
        <w:t>сударства «всеобщего благоденствия» и др.</w:t>
      </w:r>
    </w:p>
    <w:p w:rsidR="0027754E" w:rsidRDefault="0027754E" w:rsidP="00FC0F1F">
      <w:pPr>
        <w:spacing w:line="360" w:lineRule="auto"/>
        <w:ind w:firstLine="709"/>
        <w:jc w:val="both"/>
        <w:rPr>
          <w:sz w:val="28"/>
          <w:szCs w:val="28"/>
        </w:rPr>
      </w:pPr>
    </w:p>
    <w:p w:rsidR="0027754E" w:rsidRPr="0027754E" w:rsidRDefault="0027754E" w:rsidP="00FC0F1F">
      <w:pPr>
        <w:spacing w:line="360" w:lineRule="auto"/>
        <w:ind w:firstLine="709"/>
        <w:jc w:val="both"/>
        <w:rPr>
          <w:sz w:val="28"/>
          <w:szCs w:val="28"/>
        </w:rPr>
      </w:pPr>
      <w:r w:rsidRPr="0027754E">
        <w:rPr>
          <w:sz w:val="28"/>
          <w:szCs w:val="28"/>
        </w:rPr>
        <w:t>1.2 Экономические функции государства</w:t>
      </w:r>
    </w:p>
    <w:p w:rsidR="00FC0F1F" w:rsidRDefault="00FC0F1F" w:rsidP="00FC0F1F">
      <w:pPr>
        <w:pStyle w:val="a4"/>
        <w:widowControl w:val="0"/>
        <w:spacing w:before="0" w:beforeAutospacing="0" w:after="0" w:afterAutospacing="0" w:line="360" w:lineRule="auto"/>
        <w:ind w:firstLine="709"/>
        <w:jc w:val="both"/>
        <w:rPr>
          <w:sz w:val="28"/>
          <w:szCs w:val="28"/>
          <w:lang w:val="en-US"/>
        </w:rPr>
      </w:pPr>
    </w:p>
    <w:p w:rsidR="00B94B0D" w:rsidRPr="00B94B0D" w:rsidRDefault="00B94B0D" w:rsidP="00FC0F1F">
      <w:pPr>
        <w:pStyle w:val="a4"/>
        <w:widowControl w:val="0"/>
        <w:spacing w:before="0" w:beforeAutospacing="0" w:after="0" w:afterAutospacing="0" w:line="360" w:lineRule="auto"/>
        <w:ind w:firstLine="709"/>
        <w:jc w:val="both"/>
        <w:rPr>
          <w:sz w:val="28"/>
          <w:szCs w:val="28"/>
          <w:lang w:val="en-US"/>
        </w:rPr>
      </w:pPr>
    </w:p>
    <w:p w:rsidR="0027754E" w:rsidRPr="00AD2FD9" w:rsidRDefault="0027754E" w:rsidP="00FC0F1F">
      <w:pPr>
        <w:pStyle w:val="a4"/>
        <w:widowControl w:val="0"/>
        <w:spacing w:before="0" w:beforeAutospacing="0" w:after="0" w:afterAutospacing="0" w:line="360" w:lineRule="auto"/>
        <w:ind w:firstLine="709"/>
        <w:jc w:val="both"/>
        <w:rPr>
          <w:sz w:val="28"/>
          <w:szCs w:val="28"/>
        </w:rPr>
      </w:pPr>
      <w:r w:rsidRPr="00AD2FD9">
        <w:rPr>
          <w:sz w:val="28"/>
          <w:szCs w:val="28"/>
        </w:rPr>
        <w:t>Являясь центральным элементом общественного сектора, государство в современной экономике выполняет ряд важных регулирующих функций, которые не могут быть возложены на другие общественные институты. В зависимости о</w:t>
      </w:r>
      <w:r>
        <w:rPr>
          <w:sz w:val="28"/>
          <w:szCs w:val="28"/>
        </w:rPr>
        <w:t>т</w:t>
      </w:r>
      <w:r w:rsidRPr="00AD2FD9">
        <w:rPr>
          <w:sz w:val="28"/>
          <w:szCs w:val="28"/>
        </w:rPr>
        <w:t xml:space="preserve"> общественного строя, типа государственного устройства, уровня развития страны и ее национальных особенностей формы и методы их реализации могут существенно отличаться. Однако можно выделить и универсальные функции государства, характерные для различных экономических систем. К числу, которых относятся: правовая функция, функция распределения, перераспределения и стабилизации. Рассмотрим подробнее содержание каждой из этих функций.</w:t>
      </w:r>
    </w:p>
    <w:p w:rsidR="0027754E" w:rsidRPr="00AD2FD9" w:rsidRDefault="0027754E" w:rsidP="00FC0F1F">
      <w:pPr>
        <w:pStyle w:val="a4"/>
        <w:widowControl w:val="0"/>
        <w:spacing w:before="0" w:beforeAutospacing="0" w:after="0" w:afterAutospacing="0" w:line="360" w:lineRule="auto"/>
        <w:ind w:firstLine="709"/>
        <w:jc w:val="both"/>
        <w:rPr>
          <w:sz w:val="28"/>
          <w:szCs w:val="28"/>
        </w:rPr>
      </w:pPr>
      <w:r w:rsidRPr="00AD2FD9">
        <w:rPr>
          <w:bCs/>
          <w:sz w:val="28"/>
          <w:szCs w:val="28"/>
        </w:rPr>
        <w:t>1. Правовая функция государства</w:t>
      </w:r>
      <w:r w:rsidRPr="00AD2FD9">
        <w:rPr>
          <w:sz w:val="28"/>
          <w:szCs w:val="28"/>
        </w:rPr>
        <w:t xml:space="preserve"> заключается в создании, развитии и поддержании правовых основ функционирования экономики. </w:t>
      </w:r>
    </w:p>
    <w:p w:rsidR="0027754E" w:rsidRDefault="0027754E" w:rsidP="00FC0F1F">
      <w:pPr>
        <w:pStyle w:val="a4"/>
        <w:widowControl w:val="0"/>
        <w:spacing w:before="0" w:beforeAutospacing="0" w:after="0" w:afterAutospacing="0" w:line="360" w:lineRule="auto"/>
        <w:ind w:firstLine="709"/>
        <w:jc w:val="both"/>
        <w:rPr>
          <w:sz w:val="28"/>
          <w:szCs w:val="28"/>
        </w:rPr>
      </w:pPr>
      <w:r w:rsidRPr="00AD2FD9">
        <w:rPr>
          <w:sz w:val="28"/>
          <w:szCs w:val="28"/>
        </w:rPr>
        <w:t>Действуя от имени и в интересах общества в целом, государство устанавливает общеобязательные правила поведения экономических агентов, институционально закрепляет их в форме законов и других нормативно-правовых актов, а также осуществляет контроль за их соблюдением. Развитая правовая база, отвечающая реалиям конкретной экономической системы, обеспечивает стабильность хозяйственной деятельности и придает отношениям рыночных агентов долгосрочный характер. Государство гарантирует соблюдение прав собственности, законодательно регулирует статус различных субъектов рынка, определяет их взаимные права и обязанности, а также устанавливает круг допустимых видов экономической деятельности. Оно обладает монопольным правом арбитра в конечной инстанции. Для приведения экономических отношений в соответствие с требованиями законодательства государственные власти применяют различные виды санкций, реализуя тем самым законное право принуждения.</w:t>
      </w:r>
    </w:p>
    <w:p w:rsidR="0027754E" w:rsidRPr="00AD2FD9" w:rsidRDefault="0027754E" w:rsidP="00FC0F1F">
      <w:pPr>
        <w:pStyle w:val="a4"/>
        <w:widowControl w:val="0"/>
        <w:spacing w:before="0" w:beforeAutospacing="0" w:after="0" w:afterAutospacing="0" w:line="360" w:lineRule="auto"/>
        <w:ind w:firstLine="709"/>
        <w:jc w:val="both"/>
        <w:rPr>
          <w:sz w:val="28"/>
          <w:szCs w:val="28"/>
        </w:rPr>
      </w:pPr>
      <w:r w:rsidRPr="00AD2FD9">
        <w:rPr>
          <w:sz w:val="28"/>
          <w:szCs w:val="28"/>
        </w:rPr>
        <w:t xml:space="preserve">К правовой функции государства относится также поддержание традиций экономического поведения, формирование в обществе уважения к законам и преодоление правового нигилизма. </w:t>
      </w:r>
    </w:p>
    <w:p w:rsidR="0027754E" w:rsidRPr="00AD2FD9" w:rsidRDefault="0027754E" w:rsidP="007E6EFD">
      <w:pPr>
        <w:widowControl w:val="0"/>
        <w:spacing w:line="360" w:lineRule="auto"/>
        <w:ind w:left="360" w:firstLine="348"/>
        <w:jc w:val="both"/>
        <w:rPr>
          <w:sz w:val="28"/>
          <w:szCs w:val="28"/>
        </w:rPr>
      </w:pPr>
      <w:r w:rsidRPr="00AD2FD9">
        <w:rPr>
          <w:bCs/>
          <w:sz w:val="28"/>
          <w:szCs w:val="28"/>
        </w:rPr>
        <w:t xml:space="preserve">2. Распределение. </w:t>
      </w:r>
      <w:r w:rsidRPr="00AD2FD9">
        <w:rPr>
          <w:sz w:val="28"/>
          <w:szCs w:val="28"/>
        </w:rPr>
        <w:t>Эта функция заключается в выделении государственных ресурсов для компенсации провалов рынка - организации производства общественных благ, регул</w:t>
      </w:r>
      <w:r>
        <w:rPr>
          <w:sz w:val="28"/>
          <w:szCs w:val="28"/>
        </w:rPr>
        <w:t xml:space="preserve">ирования внешних эффектов и др. </w:t>
      </w:r>
      <w:r w:rsidRPr="00AD2FD9">
        <w:rPr>
          <w:sz w:val="28"/>
          <w:szCs w:val="28"/>
        </w:rPr>
        <w:t xml:space="preserve">является важнейший финансовый закон страны - закон о </w:t>
      </w:r>
      <w:hyperlink r:id="rId7" w:tgtFrame="_blank" w:history="1">
        <w:r w:rsidRPr="00AD2FD9">
          <w:rPr>
            <w:rStyle w:val="a3"/>
            <w:color w:val="auto"/>
            <w:sz w:val="28"/>
            <w:szCs w:val="28"/>
            <w:u w:val="none"/>
          </w:rPr>
          <w:t>бюджете</w:t>
        </w:r>
      </w:hyperlink>
      <w:r w:rsidRPr="00AD2FD9">
        <w:rPr>
          <w:sz w:val="28"/>
          <w:szCs w:val="28"/>
        </w:rPr>
        <w:t>.</w:t>
      </w:r>
    </w:p>
    <w:p w:rsidR="0027754E" w:rsidRPr="00AD2FD9" w:rsidRDefault="0027754E" w:rsidP="00FC0F1F">
      <w:pPr>
        <w:pStyle w:val="a4"/>
        <w:widowControl w:val="0"/>
        <w:spacing w:before="0" w:beforeAutospacing="0" w:after="0" w:afterAutospacing="0" w:line="360" w:lineRule="auto"/>
        <w:ind w:firstLine="709"/>
        <w:jc w:val="both"/>
        <w:rPr>
          <w:sz w:val="28"/>
          <w:szCs w:val="28"/>
        </w:rPr>
      </w:pPr>
      <w:r w:rsidRPr="00AD2FD9">
        <w:rPr>
          <w:bCs/>
          <w:sz w:val="28"/>
          <w:szCs w:val="28"/>
        </w:rPr>
        <w:t xml:space="preserve">3. Перераспределение. </w:t>
      </w:r>
      <w:r w:rsidRPr="00AD2FD9">
        <w:rPr>
          <w:sz w:val="28"/>
          <w:szCs w:val="28"/>
        </w:rPr>
        <w:t xml:space="preserve">Содержание перераспределительной функции государства заключается в изменении тех пропорций распределения доходов и богатства в обществе, которые складываются в рамках рыночной системы, </w:t>
      </w:r>
      <w:r>
        <w:rPr>
          <w:sz w:val="28"/>
          <w:szCs w:val="28"/>
        </w:rPr>
        <w:t>в</w:t>
      </w:r>
      <w:r w:rsidRPr="00AD2FD9">
        <w:rPr>
          <w:sz w:val="28"/>
          <w:szCs w:val="28"/>
        </w:rPr>
        <w:t xml:space="preserve"> целях достижения социальной справедливости. Конкуренция в условиях свободной рыночной экономики представляет собой обезличенный, беспристрастный механизм, а возникающее на ее основе распределение дохода может порождать большее неравенство, чем это желательно для общества. Чрезмерное имущественное расслоение населения может порождать социальные конфликты и, как следствие, несет угрозу для стабильного развития страны.</w:t>
      </w:r>
    </w:p>
    <w:p w:rsidR="0027754E" w:rsidRDefault="0027754E" w:rsidP="00FC0F1F">
      <w:pPr>
        <w:pStyle w:val="a4"/>
        <w:widowControl w:val="0"/>
        <w:spacing w:before="0" w:beforeAutospacing="0" w:after="0" w:afterAutospacing="0" w:line="360" w:lineRule="auto"/>
        <w:ind w:firstLine="709"/>
        <w:jc w:val="both"/>
        <w:rPr>
          <w:sz w:val="28"/>
          <w:szCs w:val="28"/>
        </w:rPr>
      </w:pPr>
      <w:r>
        <w:rPr>
          <w:sz w:val="28"/>
          <w:szCs w:val="28"/>
        </w:rPr>
        <w:t>П</w:t>
      </w:r>
      <w:r w:rsidRPr="00AD2FD9">
        <w:rPr>
          <w:sz w:val="28"/>
          <w:szCs w:val="28"/>
        </w:rPr>
        <w:t xml:space="preserve">ерераспределительные программы имеют не только позитивные, но и негативные последствия. Они снижают стимулы к труду у получателей социальных пособий. Например, определенные категории населения предпочитают не искать работу, а жить на пособия по безработице. Таким образом, осуществление государственных выплат в пользу ущемленных социальных групп может увеличить их численность, что неэффективно с точки зрения экономики в целом. Перераспределение оказывает дестимулирующее влияние на тех, кто трудится с большей производительностью и соответственно получает большие доходы. </w:t>
      </w:r>
    </w:p>
    <w:p w:rsidR="0027754E" w:rsidRPr="00AD2FD9" w:rsidRDefault="0027754E" w:rsidP="00FC0F1F">
      <w:pPr>
        <w:pStyle w:val="a4"/>
        <w:widowControl w:val="0"/>
        <w:spacing w:before="0" w:beforeAutospacing="0" w:after="0" w:afterAutospacing="0" w:line="360" w:lineRule="auto"/>
        <w:ind w:firstLine="709"/>
        <w:jc w:val="both"/>
        <w:rPr>
          <w:sz w:val="28"/>
          <w:szCs w:val="28"/>
        </w:rPr>
      </w:pPr>
      <w:r w:rsidRPr="00AD2FD9">
        <w:rPr>
          <w:bCs/>
          <w:sz w:val="28"/>
          <w:szCs w:val="28"/>
        </w:rPr>
        <w:t>4. Стабилизационная функция государства.</w:t>
      </w:r>
      <w:r w:rsidRPr="00AD2FD9">
        <w:rPr>
          <w:sz w:val="28"/>
          <w:szCs w:val="28"/>
        </w:rPr>
        <w:t xml:space="preserve"> Заключается в поддержании устойчивости основных параметров экономики за счет государственных ресурсов. Хотя эти параметры в первую очередь определяются рынком, их значения не безразличны обществу. </w:t>
      </w:r>
      <w:r>
        <w:rPr>
          <w:sz w:val="28"/>
          <w:szCs w:val="28"/>
        </w:rPr>
        <w:t>З</w:t>
      </w:r>
      <w:r w:rsidRPr="00AD2FD9">
        <w:rPr>
          <w:sz w:val="28"/>
          <w:szCs w:val="28"/>
        </w:rPr>
        <w:t>адачей государства является сглаживание естественных колебаний рыночной системы с целью обеспечения стабильности в экономике и обществе.</w:t>
      </w:r>
    </w:p>
    <w:p w:rsidR="0027754E" w:rsidRPr="00AD2FD9" w:rsidRDefault="0027754E" w:rsidP="00FC0F1F">
      <w:pPr>
        <w:pStyle w:val="a4"/>
        <w:widowControl w:val="0"/>
        <w:spacing w:before="0" w:beforeAutospacing="0" w:after="0" w:afterAutospacing="0" w:line="360" w:lineRule="auto"/>
        <w:ind w:firstLine="709"/>
        <w:jc w:val="both"/>
        <w:rPr>
          <w:sz w:val="28"/>
          <w:szCs w:val="28"/>
        </w:rPr>
      </w:pPr>
      <w:r w:rsidRPr="00AD2FD9">
        <w:rPr>
          <w:sz w:val="28"/>
          <w:szCs w:val="28"/>
        </w:rPr>
        <w:t xml:space="preserve">Необходимость проведения стабилизационной политики государства определяется следующими основными моментами. Интересы отдельных фирм и общества в целом могут не совпадать. Частные фирмы не могут брать на себя обязательства, выходящие за пределы сферы их деятельности. Они не могут самостоятельно регулировать уровень инфляции, безработицы, темпы роста </w:t>
      </w:r>
      <w:hyperlink r:id="rId8" w:tgtFrame="_blank" w:history="1">
        <w:r w:rsidRPr="00AD2FD9">
          <w:rPr>
            <w:rStyle w:val="a3"/>
            <w:color w:val="auto"/>
            <w:sz w:val="28"/>
            <w:szCs w:val="28"/>
            <w:u w:val="none"/>
          </w:rPr>
          <w:t>ВВП</w:t>
        </w:r>
      </w:hyperlink>
      <w:r w:rsidRPr="00AD2FD9">
        <w:rPr>
          <w:sz w:val="28"/>
          <w:szCs w:val="28"/>
        </w:rPr>
        <w:t xml:space="preserve"> и другие макроэкономические пропорции. Однако они учитывают эти показатели при планировании бизнеса и чутко реагируют на изменения макроэкономической ситуации. Именно поэтому регулирование экономической системы с позиции общенациональных интересов – это задача государства. </w:t>
      </w:r>
    </w:p>
    <w:p w:rsidR="0027754E" w:rsidRPr="00AD2FD9" w:rsidRDefault="0027754E" w:rsidP="00FC0F1F">
      <w:pPr>
        <w:pStyle w:val="a4"/>
        <w:widowControl w:val="0"/>
        <w:spacing w:before="0" w:beforeAutospacing="0" w:after="0" w:afterAutospacing="0" w:line="360" w:lineRule="auto"/>
        <w:ind w:firstLine="709"/>
        <w:jc w:val="both"/>
        <w:rPr>
          <w:sz w:val="28"/>
          <w:szCs w:val="28"/>
        </w:rPr>
      </w:pPr>
      <w:r w:rsidRPr="00AD2FD9">
        <w:rPr>
          <w:sz w:val="28"/>
          <w:szCs w:val="28"/>
        </w:rPr>
        <w:t>Государство призвано обеспечивать защиту национального рынка от внешних воздействий. Современная экономика не может развиваться в условиях полной изоляции, она тесно интегрирована в систему мирохозяйственных связей. Поэтому кризисные ситуации в странах-партнерах, такие как война, природные стихии, биржевая паника и т.п., неизбежно отражаются на положении отечественных производителей. Государство имеет крайне ограниченные рычаги влияния на социально-экономическую и политическую ситуацию в других странах, поэтому важная роль должна отводиться прогнозированию мировых тенденций и созданию специальных механизмов защиты национальной экономики от неблагоприятных воздействий извне.</w:t>
      </w:r>
    </w:p>
    <w:p w:rsidR="0027754E" w:rsidRPr="00AD2FD9" w:rsidRDefault="0027754E" w:rsidP="00FC0F1F">
      <w:pPr>
        <w:pStyle w:val="a4"/>
        <w:widowControl w:val="0"/>
        <w:spacing w:before="0" w:beforeAutospacing="0" w:after="0" w:afterAutospacing="0" w:line="360" w:lineRule="auto"/>
        <w:ind w:firstLine="709"/>
        <w:jc w:val="both"/>
        <w:rPr>
          <w:sz w:val="28"/>
          <w:szCs w:val="28"/>
        </w:rPr>
      </w:pPr>
      <w:r w:rsidRPr="00AD2FD9">
        <w:rPr>
          <w:sz w:val="28"/>
          <w:szCs w:val="28"/>
        </w:rPr>
        <w:t>В целом можно выделить два различных подхода к определению места и роли государства в экономической системе:</w:t>
      </w:r>
    </w:p>
    <w:p w:rsidR="00AE714D" w:rsidRDefault="0027754E" w:rsidP="00FC0F1F">
      <w:pPr>
        <w:pStyle w:val="a4"/>
        <w:widowControl w:val="0"/>
        <w:spacing w:before="0" w:beforeAutospacing="0" w:after="0" w:afterAutospacing="0" w:line="360" w:lineRule="auto"/>
        <w:ind w:firstLine="709"/>
        <w:jc w:val="both"/>
        <w:rPr>
          <w:sz w:val="28"/>
          <w:szCs w:val="28"/>
        </w:rPr>
      </w:pPr>
      <w:r w:rsidRPr="00AD2FD9">
        <w:rPr>
          <w:sz w:val="28"/>
          <w:szCs w:val="28"/>
        </w:rPr>
        <w:t xml:space="preserve">1. </w:t>
      </w:r>
      <w:r w:rsidRPr="00AD2FD9">
        <w:rPr>
          <w:bCs/>
          <w:sz w:val="28"/>
          <w:szCs w:val="28"/>
        </w:rPr>
        <w:t>общество индивидуализма</w:t>
      </w:r>
      <w:r w:rsidRPr="00AD2FD9">
        <w:rPr>
          <w:sz w:val="28"/>
          <w:szCs w:val="28"/>
        </w:rPr>
        <w:t>,</w:t>
      </w:r>
      <w:r w:rsidRPr="00AD2FD9">
        <w:rPr>
          <w:bCs/>
          <w:sz w:val="28"/>
          <w:szCs w:val="28"/>
        </w:rPr>
        <w:t xml:space="preserve"> </w:t>
      </w:r>
      <w:r w:rsidRPr="00AD2FD9">
        <w:rPr>
          <w:sz w:val="28"/>
          <w:szCs w:val="28"/>
        </w:rPr>
        <w:t xml:space="preserve">основано на приоритете либеральных ценностей, ограничивает вмешательство государства в экономику выполнением минимально необходимых функций, связанных с созданием правовой базы, защитой прав собственности, обеспечением исполнения договоров, созданием равных условий для осуществления предпринимательской деятельности, ограничением монополий и недобросовестной конкуренции. Государство здесь отделено от бизнеса, оно не вмешивается в рыночный механизм и решает ограниченный круг задач по созданию стабильной основы для его функционирования. </w:t>
      </w:r>
    </w:p>
    <w:p w:rsidR="0027754E" w:rsidRPr="00AD2FD9" w:rsidRDefault="0027754E" w:rsidP="00FC0F1F">
      <w:pPr>
        <w:pStyle w:val="a4"/>
        <w:widowControl w:val="0"/>
        <w:spacing w:before="0" w:beforeAutospacing="0" w:after="0" w:afterAutospacing="0" w:line="360" w:lineRule="auto"/>
        <w:ind w:firstLine="709"/>
        <w:jc w:val="both"/>
        <w:rPr>
          <w:sz w:val="28"/>
          <w:szCs w:val="28"/>
        </w:rPr>
      </w:pPr>
      <w:r w:rsidRPr="00AD2FD9">
        <w:rPr>
          <w:sz w:val="28"/>
          <w:szCs w:val="28"/>
        </w:rPr>
        <w:t xml:space="preserve">2. </w:t>
      </w:r>
      <w:r w:rsidRPr="00AD2FD9">
        <w:rPr>
          <w:bCs/>
          <w:sz w:val="28"/>
          <w:szCs w:val="28"/>
        </w:rPr>
        <w:t xml:space="preserve">общество коллективизма </w:t>
      </w:r>
      <w:r w:rsidRPr="00AD2FD9">
        <w:rPr>
          <w:sz w:val="28"/>
          <w:szCs w:val="28"/>
        </w:rPr>
        <w:t>(коммунитарное общество) предполагает активную роль государства в регулировании общественной жизни.</w:t>
      </w:r>
      <w:r w:rsidRPr="00AD2FD9">
        <w:rPr>
          <w:bCs/>
          <w:sz w:val="28"/>
          <w:szCs w:val="28"/>
        </w:rPr>
        <w:t xml:space="preserve"> </w:t>
      </w:r>
      <w:r w:rsidRPr="00AD2FD9">
        <w:rPr>
          <w:sz w:val="28"/>
          <w:szCs w:val="28"/>
        </w:rPr>
        <w:t xml:space="preserve">Государство обладает широким кругом полномочий. Помимо правовой функции, оно осуществляет масштабное распределение и перераспределение ресурсов с помощью </w:t>
      </w:r>
      <w:hyperlink r:id="rId9" w:tgtFrame="_blank" w:history="1">
        <w:r w:rsidRPr="00AD2FD9">
          <w:rPr>
            <w:rStyle w:val="a3"/>
            <w:color w:val="auto"/>
            <w:sz w:val="28"/>
            <w:szCs w:val="28"/>
            <w:u w:val="none"/>
          </w:rPr>
          <w:t>бюджетной системы</w:t>
        </w:r>
      </w:hyperlink>
      <w:r w:rsidRPr="00AD2FD9">
        <w:rPr>
          <w:sz w:val="28"/>
          <w:szCs w:val="28"/>
        </w:rPr>
        <w:t>. Большую роль в экономике</w:t>
      </w:r>
      <w:r>
        <w:rPr>
          <w:sz w:val="28"/>
          <w:szCs w:val="28"/>
        </w:rPr>
        <w:t xml:space="preserve"> играет государственный сектор. </w:t>
      </w:r>
      <w:r w:rsidRPr="00AD2FD9">
        <w:rPr>
          <w:sz w:val="28"/>
          <w:szCs w:val="28"/>
        </w:rPr>
        <w:t>Государство стремится к более сильной централизации, а политическая система характеризуется наличием сильных политических партий.</w:t>
      </w:r>
    </w:p>
    <w:p w:rsidR="0027754E" w:rsidRDefault="0027754E" w:rsidP="00FC0F1F">
      <w:pPr>
        <w:widowControl w:val="0"/>
        <w:spacing w:line="360" w:lineRule="auto"/>
        <w:ind w:firstLine="709"/>
        <w:jc w:val="both"/>
      </w:pPr>
      <w:bookmarkStart w:id="0" w:name="HL_27"/>
      <w:bookmarkEnd w:id="0"/>
    </w:p>
    <w:p w:rsidR="0027754E" w:rsidRPr="0027754E" w:rsidRDefault="0027754E" w:rsidP="00FC0F1F">
      <w:pPr>
        <w:widowControl w:val="0"/>
        <w:spacing w:line="360" w:lineRule="auto"/>
        <w:ind w:firstLine="709"/>
        <w:jc w:val="both"/>
        <w:rPr>
          <w:sz w:val="28"/>
          <w:szCs w:val="28"/>
        </w:rPr>
      </w:pPr>
      <w:r w:rsidRPr="0027754E">
        <w:rPr>
          <w:sz w:val="28"/>
          <w:szCs w:val="28"/>
        </w:rPr>
        <w:t>1.3 Средства и способы выполн</w:t>
      </w:r>
      <w:r w:rsidR="00FC0F1F">
        <w:rPr>
          <w:sz w:val="28"/>
          <w:szCs w:val="28"/>
        </w:rPr>
        <w:t>ения государством своих функций</w:t>
      </w:r>
    </w:p>
    <w:p w:rsidR="0027754E" w:rsidRDefault="0027754E" w:rsidP="00FC0F1F">
      <w:pPr>
        <w:spacing w:line="360" w:lineRule="auto"/>
        <w:ind w:firstLine="709"/>
        <w:jc w:val="both"/>
        <w:rPr>
          <w:sz w:val="28"/>
          <w:szCs w:val="28"/>
          <w:lang w:val="en-US"/>
        </w:rPr>
      </w:pPr>
    </w:p>
    <w:p w:rsidR="00B94B0D" w:rsidRPr="00B94B0D" w:rsidRDefault="00B94B0D" w:rsidP="00FC0F1F">
      <w:pPr>
        <w:spacing w:line="360" w:lineRule="auto"/>
        <w:ind w:firstLine="709"/>
        <w:jc w:val="both"/>
        <w:rPr>
          <w:sz w:val="28"/>
          <w:szCs w:val="28"/>
          <w:lang w:val="en-US"/>
        </w:rPr>
      </w:pPr>
    </w:p>
    <w:p w:rsidR="0027754E" w:rsidRPr="00367CCE" w:rsidRDefault="0027754E" w:rsidP="00FC0F1F">
      <w:pPr>
        <w:spacing w:line="360" w:lineRule="auto"/>
        <w:ind w:firstLine="709"/>
        <w:jc w:val="both"/>
        <w:rPr>
          <w:sz w:val="28"/>
          <w:szCs w:val="28"/>
        </w:rPr>
      </w:pPr>
      <w:r w:rsidRPr="00367CCE">
        <w:rPr>
          <w:color w:val="000000"/>
          <w:sz w:val="28"/>
          <w:szCs w:val="28"/>
        </w:rPr>
        <w:t>В функциональную характеристику государства входит и рассмотрение тех</w:t>
      </w:r>
      <w:r>
        <w:rPr>
          <w:color w:val="000000"/>
          <w:sz w:val="28"/>
          <w:szCs w:val="28"/>
        </w:rPr>
        <w:t xml:space="preserve"> </w:t>
      </w:r>
      <w:r w:rsidRPr="00367CCE">
        <w:rPr>
          <w:color w:val="000000"/>
          <w:sz w:val="28"/>
          <w:szCs w:val="28"/>
        </w:rPr>
        <w:t>средств и способов, которые обеспечивают выполнение государством своих</w:t>
      </w:r>
      <w:r>
        <w:rPr>
          <w:color w:val="000000"/>
          <w:sz w:val="28"/>
          <w:szCs w:val="28"/>
        </w:rPr>
        <w:t xml:space="preserve"> </w:t>
      </w:r>
      <w:r w:rsidRPr="00367CCE">
        <w:rPr>
          <w:color w:val="000000"/>
          <w:sz w:val="28"/>
          <w:szCs w:val="28"/>
        </w:rPr>
        <w:t>функций. Такой обеспечивающей структурой является государственный аппарат - система органов государства, создаваемых специально для выполнения функций государства. Подчеркнем, что функции государства, а не различные функции различных ветвей власти, обеспечивает государственный аппарат в целом, в комплексе, в системе. Но при этом, разумеется, каждое звено этого аппарата, каждый орган имеет и свои собственные функции, представляющие разделение труда по управлению обществом. Вот почему надо различать функции государства, функции государственной власти и функции государственных органов. Итак, для обеспечения выполнения своих функций в любом государстве формируется специальная структурная организация, называемая государственным</w:t>
      </w:r>
      <w:r w:rsidRPr="00367CCE">
        <w:rPr>
          <w:color w:val="000000"/>
          <w:sz w:val="28"/>
          <w:szCs w:val="28"/>
        </w:rPr>
        <w:br/>
        <w:t>аппаратом. Он олицетворяет материальную силу государственной власти.</w:t>
      </w:r>
      <w:r w:rsidRPr="00367CCE">
        <w:rPr>
          <w:color w:val="000000"/>
          <w:sz w:val="28"/>
          <w:szCs w:val="28"/>
        </w:rPr>
        <w:br/>
        <w:t>Аппарат государства - это система государственных органов,  взаимосвязанных общими принципами, единством конечной цели и взаимодействием, наделенных властными полномочиями, а также располагающих материально-техническими возможностями для осуществления своих функций. Государственные органы</w:t>
      </w:r>
      <w:r w:rsidRPr="0027754E">
        <w:rPr>
          <w:color w:val="000000"/>
          <w:sz w:val="28"/>
          <w:szCs w:val="28"/>
        </w:rPr>
        <w:t xml:space="preserve"> </w:t>
      </w:r>
      <w:r w:rsidRPr="00367CCE">
        <w:rPr>
          <w:color w:val="000000"/>
          <w:sz w:val="28"/>
          <w:szCs w:val="28"/>
        </w:rPr>
        <w:t>являются структурными звеньями государственного аппарата. Для образования</w:t>
      </w:r>
      <w:r w:rsidRPr="00367CCE">
        <w:rPr>
          <w:color w:val="000000"/>
          <w:sz w:val="28"/>
          <w:szCs w:val="28"/>
        </w:rPr>
        <w:br/>
        <w:t>государственного органа необходима правовая основа, т.е. издание</w:t>
      </w:r>
      <w:r w:rsidRPr="00367CCE">
        <w:rPr>
          <w:color w:val="000000"/>
          <w:sz w:val="28"/>
          <w:szCs w:val="28"/>
        </w:rPr>
        <w:br/>
        <w:t>специального нормативно-правового акта. Обычно система государственных</w:t>
      </w:r>
      <w:r w:rsidRPr="00367CCE">
        <w:rPr>
          <w:color w:val="000000"/>
          <w:sz w:val="28"/>
          <w:szCs w:val="28"/>
        </w:rPr>
        <w:br/>
        <w:t>органов устанавливается конституцией. Очень важно отметить, что именно государственные органы как раз</w:t>
      </w:r>
      <w:r w:rsidR="00191889">
        <w:rPr>
          <w:color w:val="000000"/>
          <w:sz w:val="28"/>
          <w:szCs w:val="28"/>
        </w:rPr>
        <w:t xml:space="preserve"> </w:t>
      </w:r>
      <w:r w:rsidRPr="00367CCE">
        <w:rPr>
          <w:color w:val="000000"/>
          <w:sz w:val="28"/>
          <w:szCs w:val="28"/>
        </w:rPr>
        <w:t>характеризуют формирование в государстве особого слоя людей, физически</w:t>
      </w:r>
      <w:r w:rsidR="00191889">
        <w:rPr>
          <w:color w:val="000000"/>
          <w:sz w:val="28"/>
          <w:szCs w:val="28"/>
        </w:rPr>
        <w:t xml:space="preserve"> </w:t>
      </w:r>
      <w:r w:rsidRPr="00367CCE">
        <w:rPr>
          <w:color w:val="000000"/>
          <w:sz w:val="28"/>
          <w:szCs w:val="28"/>
        </w:rPr>
        <w:t>оторванного от материального производства, но выполняющего весьма важные</w:t>
      </w:r>
      <w:r>
        <w:rPr>
          <w:color w:val="000000"/>
          <w:sz w:val="28"/>
          <w:szCs w:val="28"/>
        </w:rPr>
        <w:t xml:space="preserve"> </w:t>
      </w:r>
      <w:r w:rsidRPr="00367CCE">
        <w:rPr>
          <w:color w:val="000000"/>
          <w:sz w:val="28"/>
          <w:szCs w:val="28"/>
        </w:rPr>
        <w:t>управленческие функции. Этот слой известен под разными наименованиями:</w:t>
      </w:r>
      <w:r>
        <w:rPr>
          <w:color w:val="000000"/>
          <w:sz w:val="28"/>
          <w:szCs w:val="28"/>
        </w:rPr>
        <w:t xml:space="preserve"> </w:t>
      </w:r>
      <w:r w:rsidRPr="00367CCE">
        <w:rPr>
          <w:color w:val="000000"/>
          <w:sz w:val="28"/>
          <w:szCs w:val="28"/>
        </w:rPr>
        <w:t>чиновники, бюрократы, управленцы, функционеры, номенклатура, менеджеры и</w:t>
      </w:r>
      <w:r>
        <w:rPr>
          <w:color w:val="000000"/>
          <w:sz w:val="28"/>
          <w:szCs w:val="28"/>
        </w:rPr>
        <w:t xml:space="preserve"> </w:t>
      </w:r>
      <w:r w:rsidRPr="00367CCE">
        <w:rPr>
          <w:color w:val="000000"/>
          <w:sz w:val="28"/>
          <w:szCs w:val="28"/>
        </w:rPr>
        <w:t>т.д. Как правило, этот слой людей обеспечивает выполнение функций государства,</w:t>
      </w:r>
      <w:r>
        <w:rPr>
          <w:color w:val="000000"/>
          <w:sz w:val="28"/>
          <w:szCs w:val="28"/>
        </w:rPr>
        <w:t xml:space="preserve"> </w:t>
      </w:r>
      <w:r w:rsidRPr="00367CCE">
        <w:rPr>
          <w:color w:val="000000"/>
          <w:sz w:val="28"/>
          <w:szCs w:val="28"/>
        </w:rPr>
        <w:t>государственной власти, государственных органов в интересах общества,</w:t>
      </w:r>
      <w:r>
        <w:rPr>
          <w:color w:val="000000"/>
          <w:sz w:val="28"/>
          <w:szCs w:val="28"/>
        </w:rPr>
        <w:t xml:space="preserve"> </w:t>
      </w:r>
      <w:r w:rsidRPr="00367CCE">
        <w:rPr>
          <w:color w:val="000000"/>
          <w:sz w:val="28"/>
          <w:szCs w:val="28"/>
        </w:rPr>
        <w:t>народа. Но в определенной исторической обстановке функционеры могут стать</w:t>
      </w:r>
      <w:r>
        <w:rPr>
          <w:color w:val="000000"/>
          <w:sz w:val="28"/>
          <w:szCs w:val="28"/>
        </w:rPr>
        <w:t xml:space="preserve"> </w:t>
      </w:r>
      <w:r w:rsidRPr="00367CCE">
        <w:rPr>
          <w:color w:val="000000"/>
          <w:sz w:val="28"/>
          <w:szCs w:val="28"/>
        </w:rPr>
        <w:t>на путь обеспечения собственных интересов. Тогда-то и возникают ситуации,</w:t>
      </w:r>
      <w:r>
        <w:rPr>
          <w:color w:val="000000"/>
          <w:sz w:val="28"/>
          <w:szCs w:val="28"/>
        </w:rPr>
        <w:t xml:space="preserve"> </w:t>
      </w:r>
      <w:r w:rsidRPr="00367CCE">
        <w:rPr>
          <w:color w:val="000000"/>
          <w:sz w:val="28"/>
          <w:szCs w:val="28"/>
        </w:rPr>
        <w:t>когда для тех или иных лиц создают специальные органы (синекуру) или ищут</w:t>
      </w:r>
      <w:r>
        <w:rPr>
          <w:color w:val="000000"/>
          <w:sz w:val="28"/>
          <w:szCs w:val="28"/>
        </w:rPr>
        <w:t xml:space="preserve"> </w:t>
      </w:r>
      <w:r w:rsidRPr="00367CCE">
        <w:rPr>
          <w:color w:val="000000"/>
          <w:sz w:val="28"/>
          <w:szCs w:val="28"/>
        </w:rPr>
        <w:t>этим органам новые функции и т. п. Таким образом, орган государства - это специально созданная структура,</w:t>
      </w:r>
      <w:r w:rsidRPr="00367CCE">
        <w:rPr>
          <w:color w:val="000000"/>
          <w:sz w:val="28"/>
          <w:szCs w:val="28"/>
        </w:rPr>
        <w:br/>
        <w:t>составляющая часть государственного аппарата, наделенная компетенцией,</w:t>
      </w:r>
      <w:r w:rsidRPr="00367CCE">
        <w:rPr>
          <w:color w:val="000000"/>
          <w:sz w:val="28"/>
          <w:szCs w:val="28"/>
        </w:rPr>
        <w:br/>
        <w:t>необходимой для осуществления функций. Построение аппарата государства</w:t>
      </w:r>
      <w:r w:rsidRPr="00367CCE">
        <w:rPr>
          <w:color w:val="000000"/>
          <w:sz w:val="28"/>
          <w:szCs w:val="28"/>
        </w:rPr>
        <w:br/>
        <w:t>должно идти от функций к органу, а не наоборот, и на строгой правовой</w:t>
      </w:r>
      <w:r w:rsidRPr="00367CCE">
        <w:rPr>
          <w:color w:val="000000"/>
          <w:sz w:val="28"/>
          <w:szCs w:val="28"/>
        </w:rPr>
        <w:br/>
        <w:t>основе. Деятельность государства широка и многообразна. Для того чтобы охватить,</w:t>
      </w:r>
      <w:r>
        <w:rPr>
          <w:color w:val="000000"/>
          <w:sz w:val="28"/>
          <w:szCs w:val="28"/>
        </w:rPr>
        <w:t xml:space="preserve"> </w:t>
      </w:r>
      <w:r w:rsidRPr="00367CCE">
        <w:rPr>
          <w:color w:val="000000"/>
          <w:sz w:val="28"/>
          <w:szCs w:val="28"/>
        </w:rPr>
        <w:t>охарактеризовать ее в целом, требуется высокий уровень научной абстракции и</w:t>
      </w:r>
      <w:r>
        <w:rPr>
          <w:color w:val="000000"/>
          <w:sz w:val="28"/>
          <w:szCs w:val="28"/>
        </w:rPr>
        <w:t xml:space="preserve"> </w:t>
      </w:r>
      <w:r w:rsidRPr="00367CCE">
        <w:rPr>
          <w:color w:val="000000"/>
          <w:sz w:val="28"/>
          <w:szCs w:val="28"/>
        </w:rPr>
        <w:t>соответствующие ему понятия. Они позволяют увидеть, что с момента</w:t>
      </w:r>
      <w:r>
        <w:rPr>
          <w:color w:val="000000"/>
          <w:sz w:val="28"/>
          <w:szCs w:val="28"/>
        </w:rPr>
        <w:t xml:space="preserve"> </w:t>
      </w:r>
      <w:r w:rsidRPr="00367CCE">
        <w:rPr>
          <w:color w:val="000000"/>
          <w:sz w:val="28"/>
          <w:szCs w:val="28"/>
        </w:rPr>
        <w:t>возникновения и до настоящих дней задачи государства не остаются не</w:t>
      </w:r>
      <w:r>
        <w:rPr>
          <w:color w:val="000000"/>
          <w:sz w:val="28"/>
          <w:szCs w:val="28"/>
        </w:rPr>
        <w:t xml:space="preserve"> </w:t>
      </w:r>
      <w:r w:rsidRPr="00367CCE">
        <w:rPr>
          <w:color w:val="000000"/>
          <w:sz w:val="28"/>
          <w:szCs w:val="28"/>
        </w:rPr>
        <w:t>измененными. Одни осуществляются до конца, на смену им приходят другие,</w:t>
      </w:r>
      <w:r>
        <w:rPr>
          <w:color w:val="000000"/>
          <w:sz w:val="28"/>
          <w:szCs w:val="28"/>
        </w:rPr>
        <w:t xml:space="preserve"> </w:t>
      </w:r>
      <w:r w:rsidRPr="00367CCE">
        <w:rPr>
          <w:color w:val="000000"/>
          <w:sz w:val="28"/>
          <w:szCs w:val="28"/>
        </w:rPr>
        <w:t>более сложные. В будущем будут возникать и новые функции, а вместе с ними и определенные</w:t>
      </w:r>
      <w:r>
        <w:rPr>
          <w:color w:val="000000"/>
          <w:sz w:val="28"/>
          <w:szCs w:val="28"/>
        </w:rPr>
        <w:t xml:space="preserve"> </w:t>
      </w:r>
      <w:r w:rsidRPr="00367CCE">
        <w:rPr>
          <w:color w:val="000000"/>
          <w:sz w:val="28"/>
          <w:szCs w:val="28"/>
        </w:rPr>
        <w:t>трудности, которые необходимо будет решать. Таким образом, из рассмотренных нами функций, мы видим, что государство</w:t>
      </w:r>
      <w:r>
        <w:rPr>
          <w:color w:val="000000"/>
          <w:sz w:val="28"/>
          <w:szCs w:val="28"/>
        </w:rPr>
        <w:t xml:space="preserve"> </w:t>
      </w:r>
      <w:r w:rsidRPr="00367CCE">
        <w:rPr>
          <w:color w:val="000000"/>
          <w:sz w:val="28"/>
          <w:szCs w:val="28"/>
        </w:rPr>
        <w:t>является не только аппаратом подавления, представителем интересов</w:t>
      </w:r>
      <w:r>
        <w:rPr>
          <w:color w:val="000000"/>
          <w:sz w:val="28"/>
          <w:szCs w:val="28"/>
        </w:rPr>
        <w:t xml:space="preserve"> </w:t>
      </w:r>
      <w:r w:rsidRPr="00367CCE">
        <w:rPr>
          <w:color w:val="000000"/>
          <w:sz w:val="28"/>
          <w:szCs w:val="28"/>
        </w:rPr>
        <w:t>господствующего класса, но и организацией выражающей интересы всего</w:t>
      </w:r>
      <w:r>
        <w:rPr>
          <w:color w:val="000000"/>
          <w:sz w:val="28"/>
          <w:szCs w:val="28"/>
        </w:rPr>
        <w:t xml:space="preserve"> </w:t>
      </w:r>
      <w:r w:rsidRPr="00367CCE">
        <w:rPr>
          <w:color w:val="000000"/>
          <w:sz w:val="28"/>
          <w:szCs w:val="28"/>
        </w:rPr>
        <w:t>общества</w:t>
      </w:r>
      <w:r>
        <w:rPr>
          <w:color w:val="000000"/>
          <w:sz w:val="28"/>
          <w:szCs w:val="28"/>
        </w:rPr>
        <w:t>.</w:t>
      </w:r>
    </w:p>
    <w:p w:rsidR="0027754E" w:rsidRDefault="0027754E" w:rsidP="00FC0F1F">
      <w:pPr>
        <w:spacing w:line="360" w:lineRule="auto"/>
        <w:ind w:firstLine="709"/>
        <w:jc w:val="both"/>
        <w:rPr>
          <w:sz w:val="28"/>
          <w:szCs w:val="28"/>
        </w:rPr>
      </w:pPr>
      <w:r w:rsidRPr="0027754E">
        <w:rPr>
          <w:sz w:val="28"/>
          <w:szCs w:val="28"/>
        </w:rPr>
        <w:t>2</w:t>
      </w:r>
      <w:r w:rsidR="00FC0F1F">
        <w:rPr>
          <w:sz w:val="28"/>
          <w:szCs w:val="28"/>
        </w:rPr>
        <w:t>.</w:t>
      </w:r>
      <w:r w:rsidRPr="0027754E">
        <w:rPr>
          <w:sz w:val="28"/>
          <w:szCs w:val="28"/>
        </w:rPr>
        <w:t xml:space="preserve"> </w:t>
      </w:r>
      <w:r w:rsidR="008A11C0">
        <w:rPr>
          <w:sz w:val="28"/>
          <w:szCs w:val="28"/>
        </w:rPr>
        <w:t>ЭКОНОМИЧЕСКАЯ РОЛЬ СОВРЕМЕННОГО ГОСУДАРСТВА</w:t>
      </w:r>
    </w:p>
    <w:p w:rsidR="00FC0F1F" w:rsidRDefault="00FC0F1F" w:rsidP="00FC0F1F">
      <w:pPr>
        <w:spacing w:line="360" w:lineRule="auto"/>
        <w:ind w:firstLine="709"/>
        <w:jc w:val="both"/>
        <w:rPr>
          <w:sz w:val="28"/>
          <w:szCs w:val="28"/>
        </w:rPr>
      </w:pPr>
    </w:p>
    <w:p w:rsidR="0027754E" w:rsidRDefault="00AE714D" w:rsidP="00FC0F1F">
      <w:pPr>
        <w:spacing w:line="360" w:lineRule="auto"/>
        <w:ind w:firstLine="709"/>
        <w:jc w:val="both"/>
        <w:rPr>
          <w:sz w:val="28"/>
          <w:szCs w:val="28"/>
        </w:rPr>
      </w:pPr>
      <w:r w:rsidRPr="00AE714D">
        <w:rPr>
          <w:sz w:val="28"/>
          <w:szCs w:val="28"/>
        </w:rPr>
        <w:t>2.1 Экономичес</w:t>
      </w:r>
      <w:r w:rsidR="00FC0F1F">
        <w:rPr>
          <w:sz w:val="28"/>
          <w:szCs w:val="28"/>
        </w:rPr>
        <w:t>кий прогресс и роль государства</w:t>
      </w:r>
    </w:p>
    <w:p w:rsidR="00FC0F1F" w:rsidRDefault="00FC0F1F" w:rsidP="00FC0F1F">
      <w:pPr>
        <w:spacing w:line="360" w:lineRule="auto"/>
        <w:ind w:firstLine="709"/>
        <w:jc w:val="both"/>
        <w:rPr>
          <w:sz w:val="28"/>
          <w:szCs w:val="28"/>
          <w:lang w:val="en-US"/>
        </w:rPr>
      </w:pPr>
    </w:p>
    <w:p w:rsidR="00B94B0D" w:rsidRPr="00B94B0D" w:rsidRDefault="00B94B0D" w:rsidP="00FC0F1F">
      <w:pPr>
        <w:spacing w:line="360" w:lineRule="auto"/>
        <w:ind w:firstLine="709"/>
        <w:jc w:val="both"/>
        <w:rPr>
          <w:sz w:val="28"/>
          <w:szCs w:val="28"/>
          <w:lang w:val="en-US"/>
        </w:rPr>
      </w:pPr>
    </w:p>
    <w:p w:rsidR="00AE714D" w:rsidRPr="007B5498" w:rsidRDefault="00AE714D" w:rsidP="00FC0F1F">
      <w:pPr>
        <w:spacing w:line="360" w:lineRule="auto"/>
        <w:ind w:firstLine="709"/>
        <w:jc w:val="both"/>
        <w:rPr>
          <w:color w:val="000000"/>
          <w:sz w:val="28"/>
          <w:szCs w:val="28"/>
        </w:rPr>
      </w:pPr>
      <w:r>
        <w:rPr>
          <w:color w:val="000000"/>
          <w:sz w:val="28"/>
          <w:szCs w:val="28"/>
        </w:rPr>
        <w:t xml:space="preserve">Государство может </w:t>
      </w:r>
      <w:r w:rsidRPr="00690AB7">
        <w:rPr>
          <w:color w:val="000000"/>
          <w:sz w:val="28"/>
          <w:szCs w:val="28"/>
        </w:rPr>
        <w:t>увеличивать экономическое благосостояние страны двумя путями:</w:t>
      </w:r>
    </w:p>
    <w:p w:rsidR="00AE714D" w:rsidRPr="00AE714D" w:rsidRDefault="00AE714D" w:rsidP="00FC0F1F">
      <w:pPr>
        <w:spacing w:line="360" w:lineRule="auto"/>
        <w:ind w:firstLine="709"/>
        <w:jc w:val="both"/>
        <w:rPr>
          <w:color w:val="000000"/>
          <w:sz w:val="28"/>
          <w:szCs w:val="28"/>
        </w:rPr>
      </w:pPr>
      <w:r w:rsidRPr="00690AB7">
        <w:rPr>
          <w:color w:val="000000"/>
          <w:sz w:val="28"/>
          <w:szCs w:val="28"/>
        </w:rPr>
        <w:t xml:space="preserve"> а) обеспечивать защиту жизни людей, их свободы и собственности (если последняя была приобретена без применения силы, обмана или воровства);</w:t>
      </w:r>
    </w:p>
    <w:p w:rsidR="00AE714D" w:rsidRPr="00CE11A2" w:rsidRDefault="00AE714D" w:rsidP="00FC0F1F">
      <w:pPr>
        <w:spacing w:line="360" w:lineRule="auto"/>
        <w:ind w:firstLine="709"/>
        <w:jc w:val="both"/>
        <w:rPr>
          <w:color w:val="000000"/>
          <w:sz w:val="28"/>
          <w:szCs w:val="28"/>
        </w:rPr>
      </w:pPr>
      <w:r w:rsidRPr="00690AB7">
        <w:rPr>
          <w:color w:val="000000"/>
          <w:sz w:val="28"/>
          <w:szCs w:val="28"/>
        </w:rPr>
        <w:t xml:space="preserve"> б) предоставлять некоторые блага со специфическими свойствами, затрудняющими их получение через рынок.</w:t>
      </w:r>
    </w:p>
    <w:p w:rsidR="00AE714D" w:rsidRDefault="00AE714D" w:rsidP="00FC0F1F">
      <w:pPr>
        <w:spacing w:line="360" w:lineRule="auto"/>
        <w:ind w:firstLine="709"/>
        <w:jc w:val="both"/>
        <w:rPr>
          <w:color w:val="000000"/>
          <w:sz w:val="28"/>
          <w:szCs w:val="28"/>
        </w:rPr>
      </w:pPr>
      <w:r w:rsidRPr="00690AB7">
        <w:rPr>
          <w:color w:val="000000"/>
          <w:sz w:val="28"/>
          <w:szCs w:val="28"/>
        </w:rPr>
        <w:t xml:space="preserve"> Нобелевский лауреат Джеймс Бьюкенен называет это соответственно защитной (protective) и производительной (productive) функциями государства. </w:t>
      </w:r>
    </w:p>
    <w:p w:rsidR="00AE714D" w:rsidRDefault="00AE714D" w:rsidP="00FC0F1F">
      <w:pPr>
        <w:spacing w:line="360" w:lineRule="auto"/>
        <w:ind w:firstLine="709"/>
        <w:jc w:val="both"/>
        <w:rPr>
          <w:color w:val="000000"/>
          <w:sz w:val="28"/>
          <w:szCs w:val="28"/>
        </w:rPr>
      </w:pPr>
      <w:r w:rsidRPr="00690AB7">
        <w:rPr>
          <w:color w:val="000000"/>
          <w:sz w:val="28"/>
          <w:szCs w:val="28"/>
        </w:rPr>
        <w:t>Защитная функция состоит в поддержании безопасности и порядка, включая контроль за исполнением законов, запрещающих воровство, мошенничество и насилие. Государство стремится предотвратить ущерб, который люди могут нанести друг другу, и следит за соблюдением свода законов, в рамках которого люди могут мирно взаимодействовать</w:t>
      </w:r>
      <w:r>
        <w:rPr>
          <w:color w:val="000000"/>
          <w:sz w:val="28"/>
          <w:szCs w:val="28"/>
        </w:rPr>
        <w:t>.</w:t>
      </w:r>
      <w:r w:rsidRPr="00690AB7">
        <w:rPr>
          <w:color w:val="000000"/>
          <w:sz w:val="28"/>
          <w:szCs w:val="28"/>
        </w:rPr>
        <w:br/>
        <w:t xml:space="preserve">Вторая важнейшая функция государства - производительная - заключается в </w:t>
      </w:r>
      <w:r w:rsidRPr="00690AB7">
        <w:rPr>
          <w:color w:val="000000"/>
          <w:sz w:val="28"/>
          <w:szCs w:val="28"/>
        </w:rPr>
        <w:br/>
        <w:t xml:space="preserve">обеспечении граждан так называемыми общественными благами, которые имеют две отличительные черты: (1) их нельзя предоставить кому-то одному, не сделав их в то же время доступными для остальных, и (2) трудно, а иногда и невозможно, ограничить круг потребляющих эти блага лишь теми, кто за них платит. </w:t>
      </w:r>
    </w:p>
    <w:p w:rsidR="00AE714D" w:rsidRDefault="00AE714D" w:rsidP="00FC0F1F">
      <w:pPr>
        <w:spacing w:line="360" w:lineRule="auto"/>
        <w:ind w:firstLine="709"/>
        <w:jc w:val="both"/>
        <w:rPr>
          <w:color w:val="000000"/>
          <w:sz w:val="28"/>
          <w:szCs w:val="28"/>
        </w:rPr>
      </w:pPr>
      <w:r w:rsidRPr="00690AB7">
        <w:rPr>
          <w:color w:val="000000"/>
          <w:sz w:val="28"/>
          <w:szCs w:val="28"/>
        </w:rPr>
        <w:t xml:space="preserve">Люди склонны считать, что правительство, особенно избранное демократическим путем, может исправить все недостатки общества. Государственное вмешательство, по их мнению, в состоянии решить любые общественные проблемы: помочь бедным, повысить качество медицинского обслуживания, поднять уровень образования, снизить стоимость жилья и т. д. </w:t>
      </w:r>
      <w:r w:rsidR="00DA4EAC">
        <w:rPr>
          <w:color w:val="000000"/>
          <w:sz w:val="28"/>
          <w:szCs w:val="28"/>
        </w:rPr>
        <w:t>Но г</w:t>
      </w:r>
      <w:r w:rsidRPr="00690AB7">
        <w:rPr>
          <w:color w:val="000000"/>
          <w:sz w:val="28"/>
          <w:szCs w:val="28"/>
        </w:rPr>
        <w:t xml:space="preserve">осударство - это всего на всего форма организации общества - институт власти, в рамках которого люди коллективно принимают решения и ведут определенную деятельность. Поэтому нет никакой гарантии, что </w:t>
      </w:r>
      <w:r w:rsidRPr="00690AB7">
        <w:rPr>
          <w:color w:val="000000"/>
          <w:sz w:val="28"/>
          <w:szCs w:val="28"/>
        </w:rPr>
        <w:br/>
        <w:t xml:space="preserve">политика, одобренная большинством избранных представителей народа, будет содействовать экономическому прогрессу. Наоборот, есть все основания опасаться, что всенародно избранные власти могут принимать решения, подрывающие общественное благосостояние, если большинство избирателей не сможет самоограничить свои намерения. </w:t>
      </w:r>
    </w:p>
    <w:p w:rsidR="00AE714D" w:rsidRDefault="00AE714D" w:rsidP="00FC0F1F">
      <w:pPr>
        <w:spacing w:line="360" w:lineRule="auto"/>
        <w:ind w:firstLine="709"/>
        <w:jc w:val="both"/>
        <w:rPr>
          <w:color w:val="000000"/>
          <w:sz w:val="28"/>
          <w:szCs w:val="28"/>
        </w:rPr>
      </w:pPr>
      <w:r w:rsidRPr="00690AB7">
        <w:rPr>
          <w:color w:val="000000"/>
          <w:sz w:val="28"/>
          <w:szCs w:val="28"/>
        </w:rPr>
        <w:t xml:space="preserve">Политики часто говорят, что налоги - издержки государственной власти. Издержками приобретения любого продукта является то, от чего приходится отказываться, чтобы его получить. Государство не является исключением. Существуют три вида издержек, возникающих, когда государство предоставляет гражданам блага и услуги. Во-первых, это потеря продукции в частном секторе, которую можно было произвести из ресурсов, потраченных в государственном секторе. Во-вторых, немалые издержки возникают при сборе налогов и исполнении налогового законодательства: налогооблагаемые доходы должны быть подсчитаны и проконтролированы, налоговые законы - приведены в действие. Наконец, в-третьих, в результате налогообложения сделки, которые были бы взаимовыгодными, становятся неприбыльными и потому </w:t>
      </w:r>
      <w:r w:rsidRPr="00CE11A2">
        <w:rPr>
          <w:color w:val="000000"/>
          <w:sz w:val="28"/>
          <w:szCs w:val="28"/>
        </w:rPr>
        <w:t>н</w:t>
      </w:r>
      <w:r w:rsidRPr="00690AB7">
        <w:rPr>
          <w:color w:val="000000"/>
          <w:sz w:val="28"/>
          <w:szCs w:val="28"/>
        </w:rPr>
        <w:t xml:space="preserve">еосуществленными. Также, люди отводят больше времени досугу и неэффективной деятельности. Отказ от этих потенциальных выгод означает урон для экономики в целом. Кроме того, налоги поощряют непродуктивную деятельность по уклонению от них, что также приносит экономические потери. </w:t>
      </w:r>
    </w:p>
    <w:p w:rsidR="00AE714D" w:rsidRDefault="00AE714D" w:rsidP="00FC0F1F">
      <w:pPr>
        <w:spacing w:line="360" w:lineRule="auto"/>
        <w:ind w:firstLine="709"/>
        <w:jc w:val="both"/>
        <w:rPr>
          <w:color w:val="000000"/>
          <w:sz w:val="28"/>
          <w:szCs w:val="28"/>
        </w:rPr>
      </w:pPr>
      <w:r w:rsidRPr="00690AB7">
        <w:rPr>
          <w:color w:val="000000"/>
          <w:sz w:val="28"/>
          <w:szCs w:val="28"/>
        </w:rPr>
        <w:t xml:space="preserve">Таким образом, государство обходится обществу значительно дороже суммы всех налоговых сборов или суммы всех государственных расходов. </w:t>
      </w:r>
      <w:r w:rsidRPr="00192D32">
        <w:rPr>
          <w:sz w:val="28"/>
          <w:szCs w:val="28"/>
        </w:rPr>
        <w:t>Государство</w:t>
      </w:r>
      <w:r w:rsidRPr="00CE11A2">
        <w:rPr>
          <w:b/>
          <w:color w:val="000000"/>
          <w:sz w:val="28"/>
          <w:szCs w:val="28"/>
        </w:rPr>
        <w:t xml:space="preserve"> </w:t>
      </w:r>
      <w:r w:rsidRPr="00690AB7">
        <w:rPr>
          <w:color w:val="000000"/>
          <w:sz w:val="28"/>
          <w:szCs w:val="28"/>
        </w:rPr>
        <w:t>часто создает угрожающий экономике бюджетный дефицит</w:t>
      </w:r>
      <w:r>
        <w:rPr>
          <w:color w:val="000000"/>
          <w:sz w:val="28"/>
          <w:szCs w:val="28"/>
        </w:rPr>
        <w:t>.</w:t>
      </w:r>
      <w:r w:rsidRPr="00690AB7">
        <w:rPr>
          <w:color w:val="000000"/>
          <w:sz w:val="28"/>
          <w:szCs w:val="28"/>
        </w:rPr>
        <w:t xml:space="preserve"> </w:t>
      </w:r>
      <w:r w:rsidRPr="00690AB7">
        <w:rPr>
          <w:color w:val="000000"/>
          <w:sz w:val="28"/>
          <w:szCs w:val="28"/>
        </w:rPr>
        <w:br/>
        <w:t xml:space="preserve">Если расходы государства превышают его доходы, возникает бюджетный дефицит, для финансирования которого государство, как правило, выпускает облигации. Такие </w:t>
      </w:r>
      <w:r w:rsidRPr="00192D32">
        <w:rPr>
          <w:color w:val="000000"/>
          <w:sz w:val="28"/>
          <w:szCs w:val="28"/>
        </w:rPr>
        <w:t>облигации</w:t>
      </w:r>
      <w:r w:rsidRPr="00690AB7">
        <w:rPr>
          <w:color w:val="000000"/>
          <w:sz w:val="28"/>
          <w:szCs w:val="28"/>
        </w:rPr>
        <w:t xml:space="preserve"> являются государственным долгом. Бюджетный дефицит увеличивает масштаб государственного долга. Дефицитное финансирование вошло у современных государств в привычку. Некоторые утверждают, что государственный долг позволяет нам веселиться на празднике жизни сегодня, оставляя внукам платить по счетам. Это, несомненно, преувеличение, если большую часть государственной задолженности составляет внутренний долг. Конечно, налогоплательщикам придется платить более высокие налоги, идущие на выплату процентов по государственному долгу. Однако большая часть выплат по процентам будет также получена самими жителями страны. Таким образом, детям и внукам предстоит не только платить налоги для покрытия долга, но и получать процентные платежи. Конечно, при этом будет происходить перераспределение, поскольку не все те, кому приходится платить повышенные налоги, получат доходы от государственных облигаций. Большинство экономистов, однако, полагают, что одалживание денег правительством для покрытия бюджетного дефицита толкает вверх </w:t>
      </w:r>
      <w:r w:rsidRPr="00690AB7">
        <w:rPr>
          <w:color w:val="000000"/>
          <w:sz w:val="28"/>
          <w:szCs w:val="28"/>
        </w:rPr>
        <w:br/>
        <w:t>ставку процента, а это, в свою очередь, приводит к падению частных инвестиций.</w:t>
      </w:r>
      <w:r w:rsidRPr="0097776C">
        <w:rPr>
          <w:color w:val="000000"/>
          <w:sz w:val="28"/>
          <w:szCs w:val="28"/>
        </w:rPr>
        <w:t xml:space="preserve"> </w:t>
      </w:r>
      <w:r w:rsidRPr="00690AB7">
        <w:rPr>
          <w:color w:val="000000"/>
          <w:sz w:val="28"/>
          <w:szCs w:val="28"/>
        </w:rPr>
        <w:t>Большая часть государственных расходов в индустриально развитых странах идет на нужды перераспределения, субсидии и другие цели, впрямую выгодные групповым интересам. Таким образом, бюджетный дефицит почти неизбежно сокращает запас капитала (инструментов, машин, сооружений), остающийся в наследство будущим поколениям. В результате производительность труда, и, следовательно, у</w:t>
      </w:r>
      <w:r>
        <w:rPr>
          <w:color w:val="000000"/>
          <w:sz w:val="28"/>
          <w:szCs w:val="28"/>
        </w:rPr>
        <w:t>ровень его оплаты окажется ниже</w:t>
      </w:r>
      <w:r w:rsidRPr="00690AB7">
        <w:rPr>
          <w:color w:val="000000"/>
          <w:sz w:val="28"/>
          <w:szCs w:val="28"/>
        </w:rPr>
        <w:t xml:space="preserve"> чем в отсутствии дефицита. Независимо от того, финансируются ли государственные услуги населению за счет долга или за счет налогов, используемые для них ресурсы становятся недоступны для производства других вещей</w:t>
      </w:r>
      <w:r w:rsidRPr="007B5498">
        <w:rPr>
          <w:color w:val="000000"/>
          <w:sz w:val="28"/>
          <w:szCs w:val="28"/>
        </w:rPr>
        <w:t>.</w:t>
      </w:r>
    </w:p>
    <w:p w:rsidR="00AE714D" w:rsidRDefault="00AE714D" w:rsidP="00FC0F1F">
      <w:pPr>
        <w:spacing w:line="360" w:lineRule="auto"/>
        <w:ind w:firstLine="709"/>
        <w:jc w:val="both"/>
        <w:rPr>
          <w:color w:val="000000"/>
          <w:sz w:val="28"/>
          <w:szCs w:val="28"/>
        </w:rPr>
      </w:pPr>
      <w:r w:rsidRPr="00690AB7">
        <w:rPr>
          <w:color w:val="000000"/>
          <w:sz w:val="28"/>
          <w:szCs w:val="28"/>
        </w:rPr>
        <w:t xml:space="preserve">Кредит - обычный способ ведения бизнеса. Многие крупные и прибыльные корпорации постоянно имеют непогашенный долг. Ключом к пониманию целесообразности кредита как в отношении отдельных лиц и частных фирм, так и государства, является соотношение между ожидаемым доходом и обязательствами по уплате процентов. Пока прибыль фирмы велика по сравнению с ее обязательствами по уплате процентов, долг не создает особых проблем. То же самое касается и федерального правительства. Пока у граждан есть уверенность, что государство может с помощью налогов собрать средства, необходимые для обслуживания долговых обязательств, правительство не будет иметь проблем с финансированием и рефинансированием своего непогашенного долга. Расходы на обслуживание государственного долга могут, однако, расти очень быстро и привести к истощению налоговых ресурсов. Чрезмерный долг везде приводил к финансовому краху. </w:t>
      </w:r>
    </w:p>
    <w:p w:rsidR="00AE714D" w:rsidRDefault="00AE714D" w:rsidP="00FC0F1F">
      <w:pPr>
        <w:spacing w:line="360" w:lineRule="auto"/>
        <w:ind w:firstLine="709"/>
        <w:jc w:val="both"/>
        <w:rPr>
          <w:color w:val="000000"/>
          <w:sz w:val="28"/>
          <w:szCs w:val="28"/>
        </w:rPr>
      </w:pPr>
      <w:r w:rsidRPr="00690AB7">
        <w:rPr>
          <w:color w:val="000000"/>
          <w:sz w:val="28"/>
          <w:szCs w:val="28"/>
        </w:rPr>
        <w:t xml:space="preserve">Централизованное планирование всего лишь подмена власти рынка политической властью, ведущая к пустой растрате ресурсов и </w:t>
      </w:r>
      <w:r w:rsidRPr="00690AB7">
        <w:rPr>
          <w:color w:val="000000"/>
          <w:sz w:val="28"/>
          <w:szCs w:val="28"/>
        </w:rPr>
        <w:br/>
        <w:t>экономическому упадку</w:t>
      </w:r>
      <w:r>
        <w:rPr>
          <w:color w:val="000000"/>
          <w:sz w:val="28"/>
          <w:szCs w:val="28"/>
        </w:rPr>
        <w:t>.</w:t>
      </w:r>
      <w:r w:rsidRPr="00690AB7">
        <w:rPr>
          <w:color w:val="000000"/>
          <w:sz w:val="28"/>
          <w:szCs w:val="28"/>
        </w:rPr>
        <w:t xml:space="preserve"> </w:t>
      </w:r>
    </w:p>
    <w:p w:rsidR="00AE714D" w:rsidRDefault="00AE714D" w:rsidP="00FC0F1F">
      <w:pPr>
        <w:spacing w:line="360" w:lineRule="auto"/>
        <w:ind w:firstLine="709"/>
        <w:jc w:val="both"/>
        <w:rPr>
          <w:color w:val="000000"/>
          <w:sz w:val="28"/>
          <w:szCs w:val="28"/>
        </w:rPr>
      </w:pPr>
      <w:r w:rsidRPr="00690AB7">
        <w:rPr>
          <w:color w:val="000000"/>
          <w:sz w:val="28"/>
          <w:szCs w:val="28"/>
        </w:rPr>
        <w:t xml:space="preserve">Наивно думать, что централизованное планирование способствует экономическому росту. Когда предприятия получают больше средств от правительства и меньше - от потребителей, они начинают тратить больше времени, пытаясь угодить политикам, и меньше, - чтобы угодить потребителям. Нетрудно предвидеть, что такая растрата общественных сил приводит скорее к экономическому упадку, нежели к процветанию. </w:t>
      </w:r>
      <w:r w:rsidRPr="00690AB7">
        <w:rPr>
          <w:color w:val="000000"/>
          <w:sz w:val="28"/>
          <w:szCs w:val="28"/>
        </w:rPr>
        <w:br/>
      </w:r>
      <w:r>
        <w:rPr>
          <w:color w:val="000000"/>
          <w:sz w:val="28"/>
          <w:szCs w:val="28"/>
        </w:rPr>
        <w:t xml:space="preserve">конкуренция между властями </w:t>
      </w:r>
      <w:r w:rsidRPr="00690AB7">
        <w:rPr>
          <w:color w:val="000000"/>
          <w:sz w:val="28"/>
          <w:szCs w:val="28"/>
        </w:rPr>
        <w:t>так же важна, как и конкуренция между фирмами</w:t>
      </w:r>
      <w:r>
        <w:rPr>
          <w:color w:val="000000"/>
          <w:sz w:val="28"/>
          <w:szCs w:val="28"/>
        </w:rPr>
        <w:t>.</w:t>
      </w:r>
      <w:r w:rsidRPr="00690AB7">
        <w:rPr>
          <w:color w:val="000000"/>
          <w:sz w:val="28"/>
          <w:szCs w:val="28"/>
        </w:rPr>
        <w:t xml:space="preserve"> Конкуренция властей между собой и с частными предприятиями заставляет органы власти лучше служить интересам людей</w:t>
      </w:r>
      <w:r>
        <w:rPr>
          <w:color w:val="000000"/>
          <w:sz w:val="28"/>
          <w:szCs w:val="28"/>
        </w:rPr>
        <w:t>.</w:t>
      </w:r>
      <w:r w:rsidRPr="00690AB7">
        <w:rPr>
          <w:color w:val="000000"/>
          <w:sz w:val="28"/>
          <w:szCs w:val="28"/>
        </w:rPr>
        <w:t xml:space="preserve"> Конкуренция дисциплинирует. </w:t>
      </w:r>
    </w:p>
    <w:p w:rsidR="00AE714D" w:rsidRDefault="00AE714D" w:rsidP="00FC0F1F">
      <w:pPr>
        <w:spacing w:line="360" w:lineRule="auto"/>
        <w:ind w:firstLine="709"/>
        <w:jc w:val="both"/>
        <w:rPr>
          <w:color w:val="000000"/>
          <w:sz w:val="28"/>
          <w:szCs w:val="28"/>
        </w:rPr>
      </w:pPr>
      <w:r w:rsidRPr="00690AB7">
        <w:rPr>
          <w:color w:val="000000"/>
          <w:sz w:val="28"/>
          <w:szCs w:val="28"/>
        </w:rPr>
        <w:t xml:space="preserve">В частном секторе норма прибыли служит достаточно наглядным индикатором эффективности. В государственном секторе, где таких индикаторов нет, управляющим удается успешно скрывать экономическую неэффективность государственных фирм. В частном секторе итогом неэффективной деятельности становится банкротство. В государственном секторе подобного механизма не существует. Напротив, плохие результаты и неспособность достичь поставленных целей часто используются в качестве аргумента для увеличения затрат. Поэтому жизненно необходимо, чтобы государственные предприятия конкурировали с частными фирмами. Конкуренция между региональными властями также способствует экономическому прогрессу. </w:t>
      </w:r>
    </w:p>
    <w:p w:rsidR="00AE714D" w:rsidRPr="00690AB7" w:rsidRDefault="00AE714D" w:rsidP="00FC0F1F">
      <w:pPr>
        <w:spacing w:line="360" w:lineRule="auto"/>
        <w:ind w:firstLine="709"/>
        <w:jc w:val="both"/>
        <w:rPr>
          <w:sz w:val="28"/>
          <w:szCs w:val="28"/>
        </w:rPr>
      </w:pPr>
      <w:r w:rsidRPr="00690AB7">
        <w:rPr>
          <w:color w:val="000000"/>
          <w:sz w:val="28"/>
          <w:szCs w:val="28"/>
        </w:rPr>
        <w:t xml:space="preserve">Если государство хочет содействовать экономическому процветанию, то правила политической игры должны быть установлены так, чтобы приводить корыстные интересы избирателей, политиков и бюрократов в соответствие с потребностями развития экономики. Для этого сфера деятельности государства должна быть ограничена, а его отношение к различным группам населения должно стать беспристрастным. Жизнь в условиях сильно политизированной экономики не особенно приятна. На протяжении веков развитие наших свобод осуществлялось путем </w:t>
      </w:r>
      <w:r>
        <w:rPr>
          <w:color w:val="000000"/>
          <w:sz w:val="28"/>
          <w:szCs w:val="28"/>
        </w:rPr>
        <w:t>границы между частной и государственной деятельностью</w:t>
      </w:r>
      <w:r w:rsidRPr="00690AB7">
        <w:rPr>
          <w:color w:val="000000"/>
          <w:sz w:val="28"/>
          <w:szCs w:val="28"/>
        </w:rPr>
        <w:t xml:space="preserve">. Однако с течением времени </w:t>
      </w:r>
      <w:r>
        <w:rPr>
          <w:color w:val="000000"/>
          <w:sz w:val="28"/>
          <w:szCs w:val="28"/>
        </w:rPr>
        <w:t xml:space="preserve">эти </w:t>
      </w:r>
      <w:r w:rsidRPr="00690AB7">
        <w:rPr>
          <w:color w:val="000000"/>
          <w:sz w:val="28"/>
          <w:szCs w:val="28"/>
        </w:rPr>
        <w:t>границы стали стираться, и теперь государство оказалось вовлеченным почти во все. Вторичные эффекты этой политизированной системы очевидны высокие налоги, чрезмерные масштабы регулирования, расходы, направленные на поощрение групповых интересов, и дефицит бюджета, угрожающий финансовой системе. Единственная альтернатива - введение конституционных норм, которые, устранив эти недостатки демократии, содействовали бы экономическому прогрессу.</w:t>
      </w:r>
    </w:p>
    <w:p w:rsidR="00AE714D" w:rsidRPr="00AE714D" w:rsidRDefault="00AE714D" w:rsidP="00FC0F1F">
      <w:pPr>
        <w:spacing w:line="360" w:lineRule="auto"/>
        <w:rPr>
          <w:sz w:val="28"/>
          <w:szCs w:val="28"/>
        </w:rPr>
      </w:pPr>
    </w:p>
    <w:p w:rsidR="00AE714D" w:rsidRDefault="00AE714D" w:rsidP="00FC0F1F">
      <w:pPr>
        <w:spacing w:line="360" w:lineRule="auto"/>
        <w:ind w:firstLine="709"/>
        <w:rPr>
          <w:sz w:val="28"/>
          <w:szCs w:val="28"/>
        </w:rPr>
      </w:pPr>
      <w:r w:rsidRPr="00AE714D">
        <w:rPr>
          <w:sz w:val="28"/>
          <w:szCs w:val="28"/>
        </w:rPr>
        <w:t xml:space="preserve">2.2 Государственное регулирование экономики - как необходимая часть </w:t>
      </w:r>
      <w:r>
        <w:rPr>
          <w:sz w:val="28"/>
          <w:szCs w:val="28"/>
        </w:rPr>
        <w:t xml:space="preserve">   </w:t>
      </w:r>
      <w:r w:rsidR="00D548E3">
        <w:rPr>
          <w:sz w:val="28"/>
          <w:szCs w:val="28"/>
        </w:rPr>
        <w:t>политики государства</w:t>
      </w:r>
    </w:p>
    <w:p w:rsidR="00AE714D" w:rsidRDefault="00AE714D" w:rsidP="00FC0F1F">
      <w:pPr>
        <w:spacing w:line="360" w:lineRule="auto"/>
        <w:ind w:firstLine="709"/>
        <w:rPr>
          <w:sz w:val="28"/>
          <w:szCs w:val="28"/>
          <w:lang w:val="en-US"/>
        </w:rPr>
      </w:pPr>
    </w:p>
    <w:p w:rsidR="00B94B0D" w:rsidRPr="00B94B0D" w:rsidRDefault="00B94B0D" w:rsidP="00FC0F1F">
      <w:pPr>
        <w:spacing w:line="360" w:lineRule="auto"/>
        <w:ind w:firstLine="709"/>
        <w:rPr>
          <w:sz w:val="28"/>
          <w:szCs w:val="28"/>
          <w:lang w:val="en-US"/>
        </w:rPr>
      </w:pPr>
    </w:p>
    <w:p w:rsidR="00AE714D" w:rsidRPr="00BA0B89" w:rsidRDefault="00AE714D" w:rsidP="00FC0F1F">
      <w:pPr>
        <w:pStyle w:val="1"/>
        <w:spacing w:before="0" w:beforeAutospacing="0" w:after="0" w:afterAutospacing="0" w:line="360" w:lineRule="auto"/>
        <w:ind w:firstLine="709"/>
        <w:jc w:val="both"/>
        <w:rPr>
          <w:rFonts w:ascii="Times New Roman" w:hAnsi="Times New Roman" w:cs="Times New Roman"/>
          <w:b w:val="0"/>
          <w:sz w:val="28"/>
          <w:szCs w:val="28"/>
        </w:rPr>
      </w:pPr>
      <w:r w:rsidRPr="00BA0B89">
        <w:rPr>
          <w:rFonts w:ascii="Times New Roman" w:hAnsi="Times New Roman" w:cs="Times New Roman"/>
          <w:b w:val="0"/>
          <w:sz w:val="28"/>
          <w:szCs w:val="28"/>
        </w:rPr>
        <w:t xml:space="preserve">Государственное регулирование экономики (ГРЭ) в условиях рыночного хозяйства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социально-экономической системы к изменяющимся условиям. </w:t>
      </w:r>
    </w:p>
    <w:p w:rsidR="00AE714D" w:rsidRDefault="00AE714D" w:rsidP="00FC0F1F">
      <w:pPr>
        <w:spacing w:line="360" w:lineRule="auto"/>
        <w:ind w:firstLine="709"/>
        <w:jc w:val="both"/>
        <w:rPr>
          <w:color w:val="000000"/>
          <w:sz w:val="28"/>
          <w:szCs w:val="28"/>
        </w:rPr>
      </w:pPr>
      <w:r w:rsidRPr="00BA0B89">
        <w:rPr>
          <w:color w:val="000000"/>
          <w:sz w:val="28"/>
          <w:szCs w:val="28"/>
        </w:rPr>
        <w:t>Основные объекты ГРЭ это: экономический цикл; секторальная, отраслевая и региональная структура хозяйства; условия накопления капитала; занятость; денежное обращение; платежный баланс; цены; условия конкуренции; социальные отношения, социальное обеспечение; подготовка и переподготовка кадров; окружающая среда; внешнеэкономические связи. В условиях длительного подъема в экономике страны могут возникнуть опасные явления - рассасывание товарных запасов, рост импорта и ухудшение платежного баланса, превышение спроса на рабочую силу предложением и отсюда необоснованный рост заработной платы и цен. В такой ситуации задача ГРЭ -притормозить рост спроса, капиталовложений и производства, чтобы по</w:t>
      </w:r>
      <w:r w:rsidRPr="000A2DC7">
        <w:rPr>
          <w:color w:val="000000"/>
          <w:sz w:val="28"/>
          <w:szCs w:val="28"/>
        </w:rPr>
        <w:t xml:space="preserve"> </w:t>
      </w:r>
      <w:r w:rsidRPr="00BA0B89">
        <w:rPr>
          <w:color w:val="000000"/>
          <w:sz w:val="28"/>
          <w:szCs w:val="28"/>
        </w:rPr>
        <w:t>возможности притормозить перепроизводство товаров и перенакопление капиталов. В области отраслевой и территориальной структуры ГРЭ также играет значительную роль. Здесь при помощи финансовых стимулов и государственных капиталовложений, обеспечиваются привилегированные условия отдельным отраслям и регионам. В одном случае поддержка оказывается тем отраслям и единицам хозяйства, которые находятся в состоянии затяжного кризиса; в другом случае поощряется развитие новых отраслей хозяйства и видов производства</w:t>
      </w:r>
      <w:r w:rsidRPr="000A2DC7">
        <w:rPr>
          <w:color w:val="000000"/>
          <w:sz w:val="28"/>
          <w:szCs w:val="28"/>
        </w:rPr>
        <w:t>.</w:t>
      </w:r>
      <w:r w:rsidRPr="00BA0B89">
        <w:rPr>
          <w:color w:val="000000"/>
          <w:sz w:val="28"/>
          <w:szCs w:val="28"/>
        </w:rPr>
        <w:t xml:space="preserve"> Но также могут приниматься меры и по ограничению чрезмерной концентрации производства. </w:t>
      </w:r>
    </w:p>
    <w:p w:rsidR="00AE714D" w:rsidRDefault="00AE714D" w:rsidP="00FC0F1F">
      <w:pPr>
        <w:spacing w:line="360" w:lineRule="auto"/>
        <w:ind w:firstLine="709"/>
        <w:jc w:val="both"/>
        <w:rPr>
          <w:color w:val="000000"/>
          <w:sz w:val="28"/>
          <w:szCs w:val="28"/>
        </w:rPr>
      </w:pPr>
      <w:r w:rsidRPr="00BA0B89">
        <w:rPr>
          <w:color w:val="000000"/>
          <w:sz w:val="28"/>
          <w:szCs w:val="28"/>
        </w:rPr>
        <w:t>Важнейшим объектом государственного регулирования экономики является накопление капитала. Производство, присвоение и капитализации прибыли всегда служат главной целью хозяйственной деятельности в рыночной экономике. Создавая дополнительные стимулы и возможности в разное время всем инвесторам или отдельным их группам по отраслям и территориям, регулирующие органы воздействуют на экономический цикл и структуру. Регулирование занятости - это поддержание нормального с точки зрения рыночной экономики соотношения между спросом и предложением рабочей силы.</w:t>
      </w:r>
      <w:r>
        <w:rPr>
          <w:color w:val="000000"/>
          <w:sz w:val="28"/>
          <w:szCs w:val="28"/>
        </w:rPr>
        <w:t xml:space="preserve"> </w:t>
      </w:r>
      <w:r w:rsidRPr="00BA0B89">
        <w:rPr>
          <w:color w:val="000000"/>
          <w:sz w:val="28"/>
          <w:szCs w:val="28"/>
        </w:rPr>
        <w:t>Соотношение это должно удовлетворять потребность экономики в квалифицированных и дисциплинированных работниках, заработная плата которых служит для них достаточной мотивацией к труду. Особое внимание ГРЭ уделяет денежному обращению. Основное направление регулирования денежного обращения - это борьба с инфляцией, представляющей серьезную опасность для экономики. Состояние платежного баланса является объективным показателем экономического здоровья страны. Во всех странах с рыночным хозяйством государство постоянно осуществляет оперативное и стратегическое регулирование платежного баланса путем воздействия на экспорт и импорт, движение капиталов, повышение и понижение курсов национальных валют, участие в международной экономической интеграции. Одним из главных объектов регулирования являются цены. Динамика и</w:t>
      </w:r>
      <w:r w:rsidRPr="00BA0B89">
        <w:rPr>
          <w:color w:val="000000"/>
          <w:sz w:val="28"/>
          <w:szCs w:val="28"/>
        </w:rPr>
        <w:br/>
        <w:t xml:space="preserve">структура цен отражают состояние экономики. В то же время сами цены сильно влияют на структуру хозяйства, условия капиталовложений, устойчивость национальных валют. Государственные регулирующие инстанции стремятся влиять и на другие объекты ГРЭ, например, заинтересовать частные фирмы в развитие научных исследований. </w:t>
      </w:r>
    </w:p>
    <w:p w:rsidR="00AE714D" w:rsidRDefault="00AE714D" w:rsidP="00FC0F1F">
      <w:pPr>
        <w:spacing w:line="360" w:lineRule="auto"/>
        <w:ind w:firstLine="709"/>
        <w:jc w:val="both"/>
        <w:rPr>
          <w:color w:val="000000"/>
          <w:sz w:val="28"/>
          <w:szCs w:val="28"/>
        </w:rPr>
      </w:pPr>
      <w:r w:rsidRPr="00BA0B89">
        <w:rPr>
          <w:color w:val="000000"/>
          <w:sz w:val="28"/>
          <w:szCs w:val="28"/>
        </w:rPr>
        <w:t>Самой главной целью ГРЭ является экономическая и социальная стабильность и укрепление существующего строя внутри страны и за рубежом. От этой главной цели возникают множество конкретных целей, без</w:t>
      </w:r>
      <w:r w:rsidRPr="00BA0B89">
        <w:rPr>
          <w:color w:val="000000"/>
          <w:sz w:val="28"/>
          <w:szCs w:val="28"/>
        </w:rPr>
        <w:br/>
        <w:t xml:space="preserve">осуществления которых не может быть достигнута главная цель. Эти конкретные цели неразрывно связаны с объектами ГРЭ. Цель, т. е. выравнивание экономического цикла, направлена на объект. Чаще всего одна цель не может быть достигнута вне зависимости от других. </w:t>
      </w:r>
    </w:p>
    <w:p w:rsidR="00AE714D" w:rsidRPr="00BA0B89" w:rsidRDefault="00AE714D" w:rsidP="00FC0F1F">
      <w:pPr>
        <w:spacing w:line="360" w:lineRule="auto"/>
        <w:ind w:firstLine="709"/>
        <w:jc w:val="both"/>
        <w:rPr>
          <w:color w:val="000000"/>
          <w:sz w:val="28"/>
          <w:szCs w:val="28"/>
        </w:rPr>
      </w:pPr>
      <w:r w:rsidRPr="00BA0B89">
        <w:rPr>
          <w:color w:val="000000"/>
          <w:sz w:val="28"/>
          <w:szCs w:val="28"/>
        </w:rPr>
        <w:t>Средства государственного регулирования подразделяются на административные и экономические. Административные средства не связаны с созданием дополнительного материального стимулирования или опасностью финансового ущерба. Они базируются на силе государственной власти и включают в себя меры запрета, разрешения и принуждения. Административные средства регулирования в развитых странах с рыночной экономикой используются в незначительных масштабах. Их сфера деятельности ограничивается в основном на охране окружающей среды, создание условий для социально слабо защищенных слоев населения. Основные инструменты государственного регулирования: - фискальная политика, то есть политика в области правовых расходов и налогов; - денежная политика; - политика регулирования доходов; - социальная политика; - государственное регулирование ценообразования; - внешнеэкономическое регулирование.</w:t>
      </w:r>
    </w:p>
    <w:p w:rsidR="00AE714D" w:rsidRPr="00BA0B89" w:rsidRDefault="00AE714D" w:rsidP="00FC0F1F">
      <w:pPr>
        <w:spacing w:line="360" w:lineRule="auto"/>
        <w:ind w:firstLine="709"/>
        <w:jc w:val="both"/>
        <w:rPr>
          <w:color w:val="000000"/>
          <w:sz w:val="28"/>
          <w:szCs w:val="28"/>
        </w:rPr>
      </w:pPr>
      <w:r w:rsidRPr="00BA0B89">
        <w:rPr>
          <w:color w:val="000000"/>
          <w:sz w:val="28"/>
          <w:szCs w:val="28"/>
        </w:rPr>
        <w:t>Основные экономические средства</w:t>
      </w:r>
      <w:r>
        <w:rPr>
          <w:color w:val="000000"/>
          <w:sz w:val="28"/>
          <w:szCs w:val="28"/>
        </w:rPr>
        <w:t xml:space="preserve"> ГРЭ</w:t>
      </w:r>
      <w:r w:rsidRPr="00BA0B89">
        <w:rPr>
          <w:color w:val="000000"/>
          <w:sz w:val="28"/>
          <w:szCs w:val="28"/>
        </w:rPr>
        <w:t xml:space="preserve"> - это: - регулирование учетной ставки (дисконтная политика, осуществляемая центральным банком) - установление и изменение размеров минимальных резервов, которые финансовые институты страны обязаны хранить в центральном банке - операции государственных учреждений на рынке ценных бумаг, такие как эмиссия государственных обязательств, торговля ими и погашение. При помощи этих инструментов государство стремится изменить соотношение спроса и предложения на финансовом рынке в нужном направлении.</w:t>
      </w:r>
    </w:p>
    <w:p w:rsidR="00AE714D" w:rsidRPr="00BA0B89" w:rsidRDefault="00AE714D" w:rsidP="00FC0F1F">
      <w:pPr>
        <w:spacing w:line="360" w:lineRule="auto"/>
        <w:ind w:firstLine="709"/>
        <w:jc w:val="both"/>
        <w:rPr>
          <w:color w:val="000000"/>
          <w:sz w:val="28"/>
          <w:szCs w:val="28"/>
        </w:rPr>
      </w:pPr>
      <w:r w:rsidRPr="00BA0B89">
        <w:rPr>
          <w:color w:val="000000"/>
          <w:sz w:val="28"/>
          <w:szCs w:val="28"/>
        </w:rPr>
        <w:t xml:space="preserve">Государственное регулирование при помощи налогов зависит в решающей степени от выбора налоговой системы, высоты налоговых ставок, а также от видов и размеров налоговых льгот. Налоги в ГРЭ играют две роли: а) это главный источник финансирования государственных расходов б) это инструмент регулирования. </w:t>
      </w:r>
    </w:p>
    <w:p w:rsidR="00AE714D" w:rsidRDefault="00AE714D" w:rsidP="00FC0F1F">
      <w:pPr>
        <w:spacing w:line="360" w:lineRule="auto"/>
        <w:ind w:firstLine="709"/>
        <w:jc w:val="both"/>
        <w:rPr>
          <w:color w:val="000000"/>
          <w:sz w:val="28"/>
          <w:szCs w:val="28"/>
        </w:rPr>
      </w:pPr>
      <w:r w:rsidRPr="00BA0B89">
        <w:rPr>
          <w:color w:val="000000"/>
          <w:sz w:val="28"/>
          <w:szCs w:val="28"/>
        </w:rPr>
        <w:t>В качестве инструментов государственного регулирования используются и расходы бюджета на хозяйственные цели. Это могут быть государственные кредиты, субсидии, а также затраты на закупку товаров и услуг в частном секторе. Государственные капиталовложения осуществляются в значительной мере в государственном секторе экономики, играющем важную роль в ГРЭ.</w:t>
      </w:r>
      <w:r>
        <w:rPr>
          <w:color w:val="000000"/>
          <w:sz w:val="28"/>
          <w:szCs w:val="28"/>
        </w:rPr>
        <w:t xml:space="preserve"> </w:t>
      </w:r>
      <w:r w:rsidRPr="00BA0B89">
        <w:rPr>
          <w:color w:val="000000"/>
          <w:sz w:val="28"/>
          <w:szCs w:val="28"/>
        </w:rPr>
        <w:t>Активно используется государственный сектор как средство ГРЭ. В условиях ухудшения конъюнктуры, когда частные капиталовложения сокращаются, инвестиции в ГС растут. Таким образом государство стремится противодействовать спаду производства и росту безработицы. ГС играет заметную роль в государственной структурной политике</w:t>
      </w:r>
      <w:r>
        <w:rPr>
          <w:color w:val="000000"/>
          <w:sz w:val="28"/>
          <w:szCs w:val="28"/>
        </w:rPr>
        <w:t>, так же</w:t>
      </w:r>
      <w:r w:rsidRPr="00BA0B89">
        <w:rPr>
          <w:color w:val="000000"/>
          <w:sz w:val="28"/>
          <w:szCs w:val="28"/>
        </w:rPr>
        <w:t xml:space="preserve"> служит повышением эффективности народного хозяйства в целом и является одним из инструментов перераспределения ВВП.</w:t>
      </w:r>
      <w:r>
        <w:rPr>
          <w:color w:val="000000"/>
          <w:sz w:val="28"/>
          <w:szCs w:val="28"/>
        </w:rPr>
        <w:t xml:space="preserve"> О</w:t>
      </w:r>
      <w:r w:rsidRPr="00BA0B89">
        <w:rPr>
          <w:color w:val="000000"/>
          <w:sz w:val="28"/>
          <w:szCs w:val="28"/>
        </w:rPr>
        <w:t>существляется и внешнеэкономическое регулирование. Это меры стимулирования экспорта товаров, услуг, капиталов, научно-технического опыта. Отдельные инструменты государственной экономической политики могут употребляться в различных целях, в разных сочетаниях и с разной интенсивностью. В зависимости от характера целей будет меняться место того или иного инструмента в арсенале средств ГРЭ в конкретный период.</w:t>
      </w:r>
      <w:r w:rsidRPr="00BA0B89">
        <w:rPr>
          <w:color w:val="000000"/>
          <w:sz w:val="28"/>
          <w:szCs w:val="28"/>
        </w:rPr>
        <w:br/>
        <w:t>Задача государственного экономического программирования - комплексное использование в глобальных целях всех элементов ГРЭ. По мере усложнения задач стали формулировать краткосрочные, среднесрочные и долгосрочные задачи, определять порядок их решения и органы, ответственные за исполнение этих решения, выделять необходимые средства и определять порядок финансирования. Объектами таких целевых программ обычно являются отрасли; регионы; социальная сфера; различные направления научных исследований. Программы бывают обычные и чрезвычайные.</w:t>
      </w:r>
      <w:r w:rsidRPr="00BA0B89">
        <w:rPr>
          <w:color w:val="000000"/>
          <w:sz w:val="28"/>
          <w:szCs w:val="28"/>
        </w:rPr>
        <w:br/>
        <w:t>Обычные среднесрочные общеэкономические программы составляются, как</w:t>
      </w:r>
      <w:r w:rsidRPr="00BA0B89">
        <w:rPr>
          <w:color w:val="000000"/>
          <w:sz w:val="28"/>
          <w:szCs w:val="28"/>
        </w:rPr>
        <w:br/>
        <w:t>правило, на пять лет с ежегодным продлением на один год. Чрезвычайные</w:t>
      </w:r>
      <w:r w:rsidRPr="00BA0B89">
        <w:rPr>
          <w:color w:val="000000"/>
          <w:sz w:val="28"/>
          <w:szCs w:val="28"/>
        </w:rPr>
        <w:br/>
        <w:t>программы разрабатываются в критических ситуациях, в условиях кризиса,</w:t>
      </w:r>
      <w:r w:rsidRPr="00BA0B89">
        <w:rPr>
          <w:color w:val="000000"/>
          <w:sz w:val="28"/>
          <w:szCs w:val="28"/>
        </w:rPr>
        <w:br/>
        <w:t>массовой безработицы, большой инфляции. Осуществляются они, как правило, средствами административного регулирования. Практически во всех странах с рыночной экономикой осуществляются целевые программы. Программирование позволяет использовать все средства ГРЭ и избежать</w:t>
      </w:r>
      <w:r w:rsidRPr="00BA0B89">
        <w:rPr>
          <w:color w:val="000000"/>
          <w:sz w:val="28"/>
          <w:szCs w:val="28"/>
        </w:rPr>
        <w:br/>
        <w:t xml:space="preserve">противоречивости и несогласованности регулирующих мероприятий отдельных государственных органов. </w:t>
      </w:r>
    </w:p>
    <w:p w:rsidR="00AE714D" w:rsidRPr="00BA0B89" w:rsidRDefault="00AE714D" w:rsidP="00FC0F1F">
      <w:pPr>
        <w:spacing w:line="360" w:lineRule="auto"/>
        <w:ind w:firstLine="709"/>
        <w:jc w:val="both"/>
        <w:rPr>
          <w:color w:val="000000"/>
          <w:sz w:val="28"/>
          <w:szCs w:val="28"/>
        </w:rPr>
      </w:pPr>
      <w:r w:rsidRPr="00BA0B89">
        <w:rPr>
          <w:color w:val="000000"/>
          <w:sz w:val="28"/>
          <w:szCs w:val="28"/>
        </w:rPr>
        <w:t>Цены являются одной из критических точек экономической и социально-политической жизни, где сталкиваются интересы потребителей и</w:t>
      </w:r>
      <w:r w:rsidRPr="00BA0B89">
        <w:rPr>
          <w:color w:val="000000"/>
          <w:sz w:val="28"/>
          <w:szCs w:val="28"/>
        </w:rPr>
        <w:br/>
        <w:t>производителей, импортеров и экспортеров. Воздействие на цены служит</w:t>
      </w:r>
      <w:r w:rsidRPr="00BA0B89">
        <w:rPr>
          <w:color w:val="000000"/>
          <w:sz w:val="28"/>
          <w:szCs w:val="28"/>
        </w:rPr>
        <w:br/>
        <w:t xml:space="preserve">глобальным целям ГРЭ, целям конъюнктуры и структурной политики, борьбе с инфляцией, усиление национальной конкурентоспособности на мировых рынках и смягчению социальной напряженности. Воздействие государственной экономической политики на другие объекты регулирования, в свою очередь, отражается на процессах формирования цен. Конкретные акции в области цен могут иметь краткосрочные или даже экстренные цели, который могут в данный конкретный момент не совпадать с другими целями, но они всегда служат генеральной цели государственного регулирования - оптимизация темпов и пропорций экономического развития и стабилизации социальной системы. </w:t>
      </w:r>
    </w:p>
    <w:p w:rsidR="00AE714D" w:rsidRDefault="00AE714D" w:rsidP="00FC0F1F">
      <w:pPr>
        <w:spacing w:line="360" w:lineRule="auto"/>
        <w:ind w:firstLine="709"/>
        <w:jc w:val="both"/>
        <w:rPr>
          <w:color w:val="000000"/>
          <w:sz w:val="28"/>
          <w:szCs w:val="28"/>
        </w:rPr>
      </w:pPr>
      <w:r w:rsidRPr="00BA0B89">
        <w:rPr>
          <w:color w:val="000000"/>
          <w:sz w:val="28"/>
          <w:szCs w:val="28"/>
        </w:rPr>
        <w:t xml:space="preserve">Главная цель наблюдения за ценами со стороны государственных органов и социальных партнеров - измерение роста стоимости жизни для определения индекса ежегодного номинального повышения заработной платы и пенсий, а также для выяснения влияния роста цен на издержки производства и национальную конкурентоспособность. </w:t>
      </w:r>
    </w:p>
    <w:p w:rsidR="00AE714D" w:rsidRDefault="00AE714D" w:rsidP="00FC0F1F">
      <w:pPr>
        <w:spacing w:line="360" w:lineRule="auto"/>
        <w:ind w:firstLine="709"/>
        <w:jc w:val="both"/>
        <w:rPr>
          <w:color w:val="000000"/>
          <w:sz w:val="28"/>
          <w:szCs w:val="28"/>
        </w:rPr>
      </w:pPr>
      <w:r w:rsidRPr="00BA0B89">
        <w:rPr>
          <w:color w:val="000000"/>
          <w:sz w:val="28"/>
          <w:szCs w:val="28"/>
        </w:rPr>
        <w:t>В процессе своего развития ГРЭ пошло несколько этапов.</w:t>
      </w:r>
      <w:r w:rsidRPr="00BA0B89">
        <w:rPr>
          <w:color w:val="000000"/>
          <w:sz w:val="28"/>
          <w:szCs w:val="28"/>
        </w:rPr>
        <w:br/>
        <w:t>1.) Создание общих благоприятных условий для воспроизводства частного</w:t>
      </w:r>
      <w:r w:rsidRPr="00BA0B89">
        <w:rPr>
          <w:color w:val="000000"/>
          <w:sz w:val="28"/>
          <w:szCs w:val="28"/>
        </w:rPr>
        <w:br/>
        <w:t>капитала; сосредоточение усилий государства на разработке трудового,</w:t>
      </w:r>
      <w:r w:rsidRPr="00BA0B89">
        <w:rPr>
          <w:color w:val="000000"/>
          <w:sz w:val="28"/>
          <w:szCs w:val="28"/>
        </w:rPr>
        <w:br/>
        <w:t>налогового, торгового, социального законодательства, таможенной политики,</w:t>
      </w:r>
      <w:r w:rsidRPr="00BA0B89">
        <w:rPr>
          <w:color w:val="000000"/>
          <w:sz w:val="28"/>
          <w:szCs w:val="28"/>
        </w:rPr>
        <w:br/>
        <w:t xml:space="preserve">на обеспечение устойчивости денег. </w:t>
      </w:r>
    </w:p>
    <w:p w:rsidR="00AE714D" w:rsidRPr="00BA0B89" w:rsidRDefault="00AE714D" w:rsidP="00FC0F1F">
      <w:pPr>
        <w:spacing w:line="360" w:lineRule="auto"/>
        <w:jc w:val="both"/>
        <w:rPr>
          <w:color w:val="000000"/>
          <w:sz w:val="28"/>
          <w:szCs w:val="28"/>
        </w:rPr>
      </w:pPr>
      <w:r w:rsidRPr="00BA0B89">
        <w:rPr>
          <w:color w:val="000000"/>
          <w:sz w:val="28"/>
          <w:szCs w:val="28"/>
        </w:rPr>
        <w:t>2.) Несогласованные между собой акции антикризисной и структурной</w:t>
      </w:r>
      <w:r w:rsidRPr="00BA0B89">
        <w:rPr>
          <w:color w:val="000000"/>
          <w:sz w:val="28"/>
          <w:szCs w:val="28"/>
        </w:rPr>
        <w:br/>
        <w:t>направленности, попытки воздействовать на занятость и цены.</w:t>
      </w:r>
      <w:r w:rsidRPr="00BA0B89">
        <w:rPr>
          <w:color w:val="000000"/>
          <w:sz w:val="28"/>
          <w:szCs w:val="28"/>
        </w:rPr>
        <w:br/>
        <w:t>3.) Эксперименты с использованием денежно-кредитных и бюджетных средств регулирования хозяйства. Волна приватизации объектов государственной собственности.</w:t>
      </w:r>
      <w:r w:rsidRPr="00BA0B89">
        <w:rPr>
          <w:color w:val="000000"/>
          <w:sz w:val="28"/>
          <w:szCs w:val="28"/>
        </w:rPr>
        <w:br/>
        <w:t>4.) Переход в ряде стран к отраслевому и региональному среднесрочному</w:t>
      </w:r>
      <w:r w:rsidRPr="00BA0B89">
        <w:rPr>
          <w:color w:val="000000"/>
          <w:sz w:val="28"/>
          <w:szCs w:val="28"/>
        </w:rPr>
        <w:br/>
        <w:t>программированию; попытки повысить действенность ГРЭ путем изучения</w:t>
      </w:r>
      <w:r w:rsidRPr="00BA0B89">
        <w:rPr>
          <w:color w:val="000000"/>
          <w:sz w:val="28"/>
          <w:szCs w:val="28"/>
        </w:rPr>
        <w:br/>
        <w:t>совместимости и взаимозаменяемости инструментов регулирования, определения их эффективности.</w:t>
      </w:r>
      <w:r w:rsidRPr="00BA0B89">
        <w:rPr>
          <w:color w:val="000000"/>
          <w:sz w:val="28"/>
          <w:szCs w:val="28"/>
        </w:rPr>
        <w:br/>
        <w:t xml:space="preserve">5.) Осуществление во все большем числе развитых стран общегосударственного среднесрочного программирования в сочетании с выработкой долгосрочных перспективных ориентиров. </w:t>
      </w:r>
      <w:r w:rsidRPr="00BA0B89">
        <w:rPr>
          <w:color w:val="000000"/>
          <w:sz w:val="28"/>
          <w:szCs w:val="28"/>
        </w:rPr>
        <w:br/>
        <w:t xml:space="preserve">6.) Меры по согласованию общегосударственных среднесрочных программ на межгосударственном уровне в рамках интеграционных объединений. Экономической основой ГРЭ является часть ВВП, перераспределяемая через государственный бюджет и внебюджетные фонды, и государственная собственность. Эффективность ГЭП при прочих равных условиях тем выше, чем выше государственные доходы, чем большая доля ВВП перераспределяется государством, чем большую роль в экономике играет государственный сектор. Но у государственных доходов и у государственного сектора есть относительные границы роста. </w:t>
      </w:r>
    </w:p>
    <w:p w:rsidR="00AE714D" w:rsidRPr="00BA0B89" w:rsidRDefault="00AE714D" w:rsidP="00FC0F1F">
      <w:pPr>
        <w:spacing w:line="360" w:lineRule="auto"/>
        <w:ind w:firstLine="709"/>
        <w:jc w:val="both"/>
        <w:rPr>
          <w:sz w:val="28"/>
          <w:szCs w:val="28"/>
        </w:rPr>
      </w:pPr>
      <w:r w:rsidRPr="00BA0B89">
        <w:rPr>
          <w:color w:val="000000"/>
          <w:sz w:val="28"/>
          <w:szCs w:val="28"/>
        </w:rPr>
        <w:t>Существуют определенные относительные границы роста государственных доходов: - границы достаточной мотивации предпринимательской деятельности; - социальные границы налогообложения лиц, работающих по найму, и средних слоев; - границы прироста ВВП. Ограничены и возможности государственной собственности, так как государственный сектор не может расти, захватывая все новые позиции в ключевых отраслях хозяйства, так как это противоречит интересам частной собственности. Определенные границы имеет и ГРЭ, поощряющее самофинансирование. Конечной материальной основой самофинансирования является валовая прибыль- разница между ценой и действительными издержками производства.</w:t>
      </w:r>
      <w:r w:rsidRPr="00BA0B89">
        <w:rPr>
          <w:color w:val="000000"/>
          <w:sz w:val="28"/>
          <w:szCs w:val="28"/>
        </w:rPr>
        <w:br/>
      </w:r>
    </w:p>
    <w:p w:rsidR="00DA4EAC" w:rsidRDefault="00DA4EAC" w:rsidP="00FC0F1F">
      <w:pPr>
        <w:spacing w:line="360" w:lineRule="auto"/>
        <w:ind w:firstLine="709"/>
        <w:rPr>
          <w:sz w:val="28"/>
          <w:szCs w:val="28"/>
        </w:rPr>
      </w:pPr>
    </w:p>
    <w:p w:rsidR="00DA4EAC" w:rsidRDefault="00DA4EAC" w:rsidP="00FC0F1F">
      <w:pPr>
        <w:spacing w:line="360" w:lineRule="auto"/>
        <w:ind w:firstLine="709"/>
        <w:rPr>
          <w:sz w:val="28"/>
          <w:szCs w:val="28"/>
        </w:rPr>
      </w:pPr>
    </w:p>
    <w:p w:rsidR="00DA4EAC" w:rsidRDefault="00DA4EAC" w:rsidP="00FC0F1F">
      <w:pPr>
        <w:spacing w:line="360" w:lineRule="auto"/>
        <w:ind w:firstLine="709"/>
        <w:rPr>
          <w:sz w:val="28"/>
          <w:szCs w:val="28"/>
        </w:rPr>
      </w:pPr>
    </w:p>
    <w:p w:rsidR="00DA4EAC" w:rsidRDefault="00DA4EAC" w:rsidP="00FC0F1F">
      <w:pPr>
        <w:spacing w:line="360" w:lineRule="auto"/>
        <w:ind w:firstLine="709"/>
        <w:rPr>
          <w:sz w:val="28"/>
          <w:szCs w:val="28"/>
        </w:rPr>
      </w:pPr>
    </w:p>
    <w:p w:rsidR="00DA4EAC" w:rsidRDefault="00DA4EAC" w:rsidP="00FC0F1F">
      <w:pPr>
        <w:spacing w:line="360" w:lineRule="auto"/>
        <w:ind w:firstLine="709"/>
        <w:rPr>
          <w:sz w:val="28"/>
          <w:szCs w:val="28"/>
        </w:rPr>
      </w:pPr>
    </w:p>
    <w:p w:rsidR="00DA4EAC" w:rsidRDefault="00DA4EAC" w:rsidP="00FC0F1F">
      <w:pPr>
        <w:spacing w:line="360" w:lineRule="auto"/>
        <w:ind w:firstLine="709"/>
        <w:rPr>
          <w:sz w:val="28"/>
          <w:szCs w:val="28"/>
        </w:rPr>
      </w:pPr>
    </w:p>
    <w:p w:rsidR="00AE714D" w:rsidRDefault="00AE714D" w:rsidP="00FC0F1F">
      <w:pPr>
        <w:spacing w:line="360" w:lineRule="auto"/>
        <w:ind w:firstLine="709"/>
        <w:rPr>
          <w:sz w:val="28"/>
          <w:szCs w:val="28"/>
        </w:rPr>
      </w:pPr>
      <w:r w:rsidRPr="00AE714D">
        <w:rPr>
          <w:sz w:val="28"/>
          <w:szCs w:val="28"/>
        </w:rPr>
        <w:t xml:space="preserve">3 </w:t>
      </w:r>
      <w:r w:rsidR="008A11C0">
        <w:rPr>
          <w:sz w:val="28"/>
          <w:szCs w:val="28"/>
        </w:rPr>
        <w:t>ЭКОНОМИЧЕСКАЯ РОЛЬ КАЗАХСТАНА</w:t>
      </w:r>
    </w:p>
    <w:p w:rsidR="00AE714D" w:rsidRDefault="00AE714D" w:rsidP="00FC0F1F">
      <w:pPr>
        <w:spacing w:line="360" w:lineRule="auto"/>
        <w:ind w:firstLine="709"/>
        <w:rPr>
          <w:sz w:val="28"/>
          <w:szCs w:val="28"/>
          <w:lang w:val="en-US"/>
        </w:rPr>
      </w:pPr>
    </w:p>
    <w:p w:rsidR="00B94B0D" w:rsidRPr="00B94B0D" w:rsidRDefault="00B94B0D" w:rsidP="00FC0F1F">
      <w:pPr>
        <w:spacing w:line="360" w:lineRule="auto"/>
        <w:ind w:firstLine="709"/>
        <w:rPr>
          <w:sz w:val="28"/>
          <w:szCs w:val="28"/>
          <w:lang w:val="en-US"/>
        </w:rPr>
      </w:pPr>
    </w:p>
    <w:p w:rsidR="00AE714D" w:rsidRPr="00C74548" w:rsidRDefault="00AE714D" w:rsidP="00FC0F1F">
      <w:pPr>
        <w:spacing w:line="360" w:lineRule="auto"/>
        <w:ind w:firstLine="709"/>
        <w:jc w:val="both"/>
        <w:rPr>
          <w:sz w:val="28"/>
          <w:szCs w:val="28"/>
        </w:rPr>
      </w:pPr>
      <w:r w:rsidRPr="00C74548">
        <w:rPr>
          <w:sz w:val="28"/>
          <w:szCs w:val="28"/>
        </w:rPr>
        <w:t>Кризисные процессы в экономике, как уже отмечалось, охватили все регионы. Решающее негативное воздействие на социально-экономическое положение регионов оказывают макроэкономические факторы: сужение внутреннего рынка, инфляция, кризис неплатежей, обострившая внешняя конкуренция и др.</w:t>
      </w:r>
    </w:p>
    <w:p w:rsidR="00AE714D" w:rsidRPr="00C74548" w:rsidRDefault="00AE714D" w:rsidP="00FC0F1F">
      <w:pPr>
        <w:spacing w:line="360" w:lineRule="auto"/>
        <w:ind w:firstLine="709"/>
        <w:jc w:val="both"/>
        <w:rPr>
          <w:sz w:val="28"/>
          <w:szCs w:val="28"/>
        </w:rPr>
      </w:pPr>
      <w:r w:rsidRPr="00C74548">
        <w:rPr>
          <w:sz w:val="28"/>
          <w:szCs w:val="28"/>
        </w:rPr>
        <w:t>Вместе с тем кризисные явления имеют значительные региональные особенности. Наибольший спад производства характерен для регионов с высокой концентрацией отраслей с сокращающимся спросом (особенно оборонной промышленности, сельского хозяйства и инвестиционного машиностроения). По мере развития открытой выносной экономики преимущества получают, в первую очередь, регионы с развивающейся рыночной инфраструктурой и экспортирующие продукцию с высокой валютной эффективностью.</w:t>
      </w:r>
    </w:p>
    <w:p w:rsidR="00AE714D" w:rsidRPr="00C74548" w:rsidRDefault="00AE714D" w:rsidP="00FC0F1F">
      <w:pPr>
        <w:spacing w:line="360" w:lineRule="auto"/>
        <w:ind w:firstLine="709"/>
        <w:jc w:val="both"/>
        <w:rPr>
          <w:sz w:val="28"/>
          <w:szCs w:val="28"/>
        </w:rPr>
      </w:pPr>
      <w:r w:rsidRPr="00C74548">
        <w:rPr>
          <w:sz w:val="28"/>
          <w:szCs w:val="28"/>
        </w:rPr>
        <w:t>Из экономического кризиса первыми выходят крупные городские агломерации - центры банковского и торгового капитала; здесь начинается рост физического объема валового внутреннего продукта и реальных доходов населения.</w:t>
      </w:r>
    </w:p>
    <w:p w:rsidR="00AE714D" w:rsidRPr="00C74548" w:rsidRDefault="00AE714D" w:rsidP="00FC0F1F">
      <w:pPr>
        <w:spacing w:line="360" w:lineRule="auto"/>
        <w:ind w:firstLine="709"/>
        <w:jc w:val="both"/>
        <w:rPr>
          <w:sz w:val="28"/>
          <w:szCs w:val="28"/>
        </w:rPr>
      </w:pPr>
      <w:r w:rsidRPr="00C74548">
        <w:rPr>
          <w:sz w:val="28"/>
          <w:szCs w:val="28"/>
        </w:rPr>
        <w:t>Движение к казахстанскому рынку пока еще не смогло преодолеть начавшуюся в конце 80-х годов тенденцию территориальной дезинтеграции экономики. Продолжает снижаться интенсивность межрегионального обмена по основным видам товаров. Опережающий рост транспортных тарифов сделал нерентабельными устоявшиеся хозяйственные связи окраинных регионов, создал опасность их обособления от экономического ядра Казахстана и преимущественно экономической ориентации на соседние государства. Например, уже несколько лет критической является ситуация с вырубкой на топливо лесов в Западно-Казахстанской области, тогда как в Экибастузском регионе простаивают сотни вагонов угля.</w:t>
      </w:r>
    </w:p>
    <w:p w:rsidR="00AE714D" w:rsidRPr="00C74548" w:rsidRDefault="00AE714D" w:rsidP="00FC0F1F">
      <w:pPr>
        <w:spacing w:line="360" w:lineRule="auto"/>
        <w:ind w:firstLine="709"/>
        <w:jc w:val="both"/>
        <w:rPr>
          <w:sz w:val="28"/>
          <w:szCs w:val="28"/>
        </w:rPr>
      </w:pPr>
      <w:r w:rsidRPr="00C74548">
        <w:rPr>
          <w:sz w:val="28"/>
          <w:szCs w:val="28"/>
        </w:rPr>
        <w:t>Увеличивается дифференциация регионов по уровню жизни. Существенно различается покупательная способность номинальных денежных доходов с учетом региональной дифференциации прожиточного минимума. Выше среднереспубликанской покупательная способность номинальных денежных доходов с учетом региональной дифференциации прожиточного минимума.</w:t>
      </w:r>
    </w:p>
    <w:p w:rsidR="00AE714D" w:rsidRPr="00C74548" w:rsidRDefault="00AE714D" w:rsidP="00FC0F1F">
      <w:pPr>
        <w:spacing w:line="360" w:lineRule="auto"/>
        <w:ind w:firstLine="709"/>
        <w:jc w:val="both"/>
        <w:rPr>
          <w:sz w:val="28"/>
          <w:szCs w:val="28"/>
        </w:rPr>
      </w:pPr>
      <w:r w:rsidRPr="00C74548">
        <w:rPr>
          <w:sz w:val="28"/>
          <w:szCs w:val="28"/>
        </w:rPr>
        <w:t>Углубление различий между регионами осложняет проведение казахстанских реформ, чревато опасностями социально-экономических конфликтов. В ходе экономической реформы серьезные различия наблюдаются в темпах и направлениях ее проведения. Модели реформирования регионов, опирающиеся на использование региональных льгот и дотаций, в основном исчерпали свои возможности. Сохраняются различия между регионами по интенсивности рыночных преобразований и использованию административных методов регулирования.</w:t>
      </w:r>
    </w:p>
    <w:p w:rsidR="00AE714D" w:rsidRPr="00C74548" w:rsidRDefault="00AE714D" w:rsidP="00FC0F1F">
      <w:pPr>
        <w:spacing w:line="360" w:lineRule="auto"/>
        <w:ind w:firstLine="709"/>
        <w:jc w:val="both"/>
        <w:rPr>
          <w:sz w:val="28"/>
          <w:szCs w:val="28"/>
        </w:rPr>
      </w:pPr>
      <w:r w:rsidRPr="00C74548">
        <w:rPr>
          <w:sz w:val="28"/>
          <w:szCs w:val="28"/>
        </w:rPr>
        <w:t>В этой ситуации особенно важно проводить дифференцированную по регионам государственную политику.</w:t>
      </w:r>
    </w:p>
    <w:p w:rsidR="00AE714D" w:rsidRPr="00C74548" w:rsidRDefault="00AE714D" w:rsidP="00FC0F1F">
      <w:pPr>
        <w:spacing w:line="360" w:lineRule="auto"/>
        <w:ind w:firstLine="709"/>
        <w:jc w:val="both"/>
        <w:rPr>
          <w:sz w:val="28"/>
          <w:szCs w:val="28"/>
        </w:rPr>
      </w:pPr>
      <w:r w:rsidRPr="00C74548">
        <w:rPr>
          <w:sz w:val="28"/>
          <w:szCs w:val="28"/>
        </w:rPr>
        <w:t>Важнейшим направлением проводимой в регионах экономической реформы выступают институциональные рыночные преобразования.</w:t>
      </w:r>
    </w:p>
    <w:p w:rsidR="00AE714D" w:rsidRPr="00C74548" w:rsidRDefault="00AE714D" w:rsidP="00FC0F1F">
      <w:pPr>
        <w:spacing w:line="360" w:lineRule="auto"/>
        <w:ind w:firstLine="709"/>
        <w:jc w:val="both"/>
        <w:rPr>
          <w:sz w:val="28"/>
          <w:szCs w:val="28"/>
        </w:rPr>
      </w:pPr>
      <w:r w:rsidRPr="00C74548">
        <w:rPr>
          <w:sz w:val="28"/>
          <w:szCs w:val="28"/>
        </w:rPr>
        <w:t>Рассмотрим некоторые вопросы исполнения республиканского бюджета и, в связи с этим тенденции в соотношении республиканского и территориальных бюджетов.</w:t>
      </w:r>
    </w:p>
    <w:p w:rsidR="00AE714D" w:rsidRPr="00C74548" w:rsidRDefault="00AE714D" w:rsidP="00FC0F1F">
      <w:pPr>
        <w:spacing w:line="360" w:lineRule="auto"/>
        <w:ind w:firstLine="709"/>
        <w:jc w:val="both"/>
        <w:rPr>
          <w:sz w:val="28"/>
          <w:szCs w:val="28"/>
        </w:rPr>
      </w:pPr>
      <w:r w:rsidRPr="00C74548">
        <w:rPr>
          <w:sz w:val="28"/>
          <w:szCs w:val="28"/>
        </w:rPr>
        <w:t>Доля прямых налогов повысилась, а косвенных - понизилась. В доходной базе территориальных бюджетов наблюдается уменьшение удельного веса прямых и косвенных налогов вместе взятых при одновременном увеличении доли других налогов и сборов.</w:t>
      </w:r>
    </w:p>
    <w:p w:rsidR="00AE714D" w:rsidRPr="00C74548" w:rsidRDefault="00AE714D" w:rsidP="00FC0F1F">
      <w:pPr>
        <w:spacing w:line="360" w:lineRule="auto"/>
        <w:ind w:firstLine="709"/>
        <w:jc w:val="both"/>
        <w:rPr>
          <w:sz w:val="28"/>
          <w:szCs w:val="28"/>
        </w:rPr>
      </w:pPr>
      <w:r w:rsidRPr="00C74548">
        <w:rPr>
          <w:sz w:val="28"/>
          <w:szCs w:val="28"/>
        </w:rPr>
        <w:t>В результате удельный вес доходов в региональных бюджетах (без субвенций) вырос. Сложилась серьезная, хотя и корректируемая, но асимметрия налогово-бюджетной системы с позиций взаимоотношений между центром и регионами. Две трети территорий находится на дотации республиканского бюджета, а общая сумма передаваемых по взаимным расчетам бюджетных средств составляет около 20% всех финансовых ресурсов регионов. Есть регионы, которые живут только на дотации. Многие делают очевидную ставку на НДС, подоходные налоги и ресурсные платежи, - они обеспечивают большую долю поступлений в территориальные бюджеты.</w:t>
      </w:r>
    </w:p>
    <w:p w:rsidR="00AE714D" w:rsidRPr="00C74548" w:rsidRDefault="00AE714D" w:rsidP="00FC0F1F">
      <w:pPr>
        <w:spacing w:line="360" w:lineRule="auto"/>
        <w:ind w:firstLine="709"/>
        <w:jc w:val="both"/>
        <w:rPr>
          <w:sz w:val="28"/>
          <w:szCs w:val="28"/>
        </w:rPr>
      </w:pPr>
      <w:r w:rsidRPr="00C74548">
        <w:rPr>
          <w:sz w:val="28"/>
          <w:szCs w:val="28"/>
        </w:rPr>
        <w:t>На сегодня, к сожалению, не принят целый ряд остро необходимых законов, например, закон об антидемпинге, о зерне, недобросовестной конкуренции, которые способствовали бы большей управляемости в экономике.</w:t>
      </w:r>
    </w:p>
    <w:p w:rsidR="00AE714D" w:rsidRPr="00C74548" w:rsidRDefault="00AE714D" w:rsidP="00FC0F1F">
      <w:pPr>
        <w:spacing w:line="360" w:lineRule="auto"/>
        <w:ind w:firstLine="709"/>
        <w:jc w:val="both"/>
        <w:rPr>
          <w:sz w:val="28"/>
          <w:szCs w:val="28"/>
        </w:rPr>
      </w:pPr>
      <w:r w:rsidRPr="00C74548">
        <w:rPr>
          <w:sz w:val="28"/>
          <w:szCs w:val="28"/>
        </w:rPr>
        <w:t>Государственная региональная политика до сегодняшнего дня в основном направлена на решение краткосрочных задач и ликвидацию критических ситуаций. По существу как таковой выверенной и долгосрочной региональной политики в республике нет, поскольку устранение или смягчение территориальных диспропорций на народнохозяйственном и отраслевом уровне прямо не входит в число приоритетных целей, но, в то же время, выбранные методы бюджетного выравнивания через трансферты остаются неэффективными и еще более усугубляют ситуацию.</w:t>
      </w:r>
    </w:p>
    <w:p w:rsidR="00AE714D" w:rsidRPr="00C74548" w:rsidRDefault="00AE714D" w:rsidP="00FC0F1F">
      <w:pPr>
        <w:spacing w:line="360" w:lineRule="auto"/>
        <w:ind w:firstLine="709"/>
        <w:jc w:val="both"/>
        <w:rPr>
          <w:sz w:val="28"/>
          <w:szCs w:val="28"/>
        </w:rPr>
      </w:pPr>
      <w:r w:rsidRPr="00C74548">
        <w:rPr>
          <w:sz w:val="28"/>
          <w:szCs w:val="28"/>
        </w:rPr>
        <w:t>Свидетельством стихийности и неупорядоченности региональной политики является то, что предоставление льгот территориям является в большей мере результатом напористости акимов, нежели следствием экономических расчетов. В условиях отсутствия у правительства целостной политики по отношению к регионам сохранялась ведомственная раздробленность в принятии решений по поддержке отраслей в тех или иных регионах, а также несогласованность действий республиканских и региональных органов власти.</w:t>
      </w:r>
    </w:p>
    <w:p w:rsidR="00AE714D" w:rsidRPr="00C74548" w:rsidRDefault="00AE714D" w:rsidP="00FC0F1F">
      <w:pPr>
        <w:spacing w:line="360" w:lineRule="auto"/>
        <w:ind w:firstLine="709"/>
        <w:jc w:val="both"/>
        <w:rPr>
          <w:sz w:val="28"/>
          <w:szCs w:val="28"/>
        </w:rPr>
      </w:pPr>
      <w:r w:rsidRPr="00C74548">
        <w:rPr>
          <w:sz w:val="28"/>
          <w:szCs w:val="28"/>
        </w:rPr>
        <w:t>Как уже отмечалось, экономический кризис в стране имеет ярко выраженный региональный характер. Если в среднем объем промышленного производства в республике уменьшился в сравнении с докризисным почти в 2 раза, то в региональном разрезе глубина спада и факторы его определяющие имеют резко дифференцированный характер.</w:t>
      </w:r>
    </w:p>
    <w:p w:rsidR="00AE714D" w:rsidRPr="00C74548" w:rsidRDefault="00AE714D" w:rsidP="00FC0F1F">
      <w:pPr>
        <w:spacing w:line="360" w:lineRule="auto"/>
        <w:ind w:firstLine="709"/>
        <w:jc w:val="both"/>
        <w:rPr>
          <w:sz w:val="28"/>
          <w:szCs w:val="28"/>
        </w:rPr>
      </w:pPr>
      <w:r w:rsidRPr="00C74548">
        <w:rPr>
          <w:sz w:val="28"/>
          <w:szCs w:val="28"/>
        </w:rPr>
        <w:t>Новым фактором, определяющим финансовое положение регионов в период рыночных реформ стала дезорганизация платежно-расчетных отношений. Как правило, сегодня рассматривают влияние платежного кризиса на положение отдельных предприятий или отраслей, но практически не рассматривается региональный аспект этой проблемы. Между тем, этот фактор, учитывая его размеры, оказывает серьезное влияние на самообеспеченность территорий и состояние его бюджетов.</w:t>
      </w:r>
    </w:p>
    <w:p w:rsidR="00AE714D" w:rsidRPr="00C74548" w:rsidRDefault="00AE714D" w:rsidP="00FC0F1F">
      <w:pPr>
        <w:spacing w:line="360" w:lineRule="auto"/>
        <w:ind w:firstLine="709"/>
        <w:jc w:val="both"/>
        <w:rPr>
          <w:sz w:val="28"/>
          <w:szCs w:val="28"/>
        </w:rPr>
      </w:pPr>
      <w:r w:rsidRPr="00C74548">
        <w:rPr>
          <w:sz w:val="28"/>
          <w:szCs w:val="28"/>
        </w:rPr>
        <w:t>Анализ региональной структуры неплатежей показывает, что основным фактором такой дифференциации является отраслевая специализация регионов. Как показал анализ, основной удельный вес неплатежей сконцентрирован в топливно-энергетической отрасли, а также в аграрном секторе и черной металлургии и машиностроении. Соответственно наибольший объем неплатежей сконцентрирован в регионах Павлодарской, Карагандинской, Петропавловской, Жамбылской областей, а также в аграрных регионах.</w:t>
      </w:r>
    </w:p>
    <w:p w:rsidR="00AE714D" w:rsidRPr="00C74548" w:rsidRDefault="00AE714D" w:rsidP="00FC0F1F">
      <w:pPr>
        <w:spacing w:line="360" w:lineRule="auto"/>
        <w:ind w:firstLine="709"/>
        <w:jc w:val="both"/>
        <w:rPr>
          <w:sz w:val="28"/>
          <w:szCs w:val="28"/>
        </w:rPr>
      </w:pPr>
      <w:r w:rsidRPr="00C74548">
        <w:rPr>
          <w:sz w:val="28"/>
          <w:szCs w:val="28"/>
        </w:rPr>
        <w:t>Общее ухудшение финансового положения вызвало резкий рост задолженности по заработной плате.</w:t>
      </w:r>
    </w:p>
    <w:p w:rsidR="00AE714D" w:rsidRPr="00C74548" w:rsidRDefault="00AE714D" w:rsidP="00FC0F1F">
      <w:pPr>
        <w:spacing w:line="360" w:lineRule="auto"/>
        <w:ind w:firstLine="709"/>
        <w:jc w:val="both"/>
        <w:rPr>
          <w:sz w:val="28"/>
          <w:szCs w:val="28"/>
        </w:rPr>
      </w:pPr>
      <w:r w:rsidRPr="00C74548">
        <w:rPr>
          <w:sz w:val="28"/>
          <w:szCs w:val="28"/>
        </w:rPr>
        <w:t>Наибольший объем задолженности приходится на "добывающие" регионы и регионы с преобладанием тяжелой промышленности и сельского хозяйства.</w:t>
      </w:r>
    </w:p>
    <w:p w:rsidR="00AE714D" w:rsidRPr="00C74548" w:rsidRDefault="00AE714D" w:rsidP="00FC0F1F">
      <w:pPr>
        <w:spacing w:line="360" w:lineRule="auto"/>
        <w:ind w:firstLine="709"/>
        <w:jc w:val="both"/>
        <w:rPr>
          <w:sz w:val="28"/>
          <w:szCs w:val="28"/>
        </w:rPr>
      </w:pPr>
      <w:r w:rsidRPr="00C74548">
        <w:rPr>
          <w:sz w:val="28"/>
          <w:szCs w:val="28"/>
        </w:rPr>
        <w:t>Значительный удельный вес регионов с преобладающим развитием добывающих отраслей в общем объеме задолженности по заработной плате обусловлен не только финансовым положением, но и более высоким уровнем заработной платы в некоторых регионах.</w:t>
      </w:r>
    </w:p>
    <w:p w:rsidR="00AE714D" w:rsidRPr="00C74548" w:rsidRDefault="00AE714D" w:rsidP="00FC0F1F">
      <w:pPr>
        <w:spacing w:line="360" w:lineRule="auto"/>
        <w:ind w:firstLine="709"/>
        <w:jc w:val="both"/>
        <w:rPr>
          <w:sz w:val="28"/>
          <w:szCs w:val="28"/>
        </w:rPr>
      </w:pPr>
      <w:r w:rsidRPr="00C74548">
        <w:rPr>
          <w:sz w:val="28"/>
          <w:szCs w:val="28"/>
        </w:rPr>
        <w:t>Как уже отмечалось, отраслевое влияние на региональное развитие ведет к тому, что отдельные регионы "вырываются" вперед в развитии не благодаря промышленному и экономическому подъему, а благодаря однобокому развитию основной отрасли. Это еще более усиливает дифференциацию регионов. Отсталые регионы в этом случае могут оказаться и не столь отсталыми, хотя они и будут отставать от средних показателей. Другими словами, региональная дифференциация приобретает свою специфику и, следовательно, средний показатель перестает быть критерием для оказания финансовой помощи.</w:t>
      </w:r>
    </w:p>
    <w:p w:rsidR="00AE714D" w:rsidRPr="00C74548" w:rsidRDefault="00AE714D" w:rsidP="00FC0F1F">
      <w:pPr>
        <w:spacing w:line="360" w:lineRule="auto"/>
        <w:ind w:firstLine="709"/>
        <w:jc w:val="both"/>
        <w:rPr>
          <w:sz w:val="28"/>
          <w:szCs w:val="28"/>
        </w:rPr>
      </w:pPr>
      <w:r w:rsidRPr="00C74548">
        <w:rPr>
          <w:sz w:val="28"/>
          <w:szCs w:val="28"/>
        </w:rPr>
        <w:t>Проведенный нами анализ динамики основных показателей, характеризующих финансовое положение регионов, позволяет сделать следующие выводы:</w:t>
      </w:r>
    </w:p>
    <w:p w:rsidR="00AE714D" w:rsidRPr="00C74548" w:rsidRDefault="00AE714D" w:rsidP="00FC0F1F">
      <w:pPr>
        <w:spacing w:line="360" w:lineRule="auto"/>
        <w:ind w:firstLine="709"/>
        <w:jc w:val="both"/>
        <w:rPr>
          <w:sz w:val="28"/>
          <w:szCs w:val="28"/>
        </w:rPr>
      </w:pPr>
      <w:r w:rsidRPr="00C74548">
        <w:rPr>
          <w:sz w:val="28"/>
          <w:szCs w:val="28"/>
        </w:rPr>
        <w:t>• в условиях общей разбалансированности финансовой системы, неурегулированности бюджетных, налоговых, платежно-расчетных отношений в экономике финансовые показатели не отражают с достаточной степенью объективности реальную экономическую нужду регионов, следовательно, не могут служить главным критерием для принятия управленческих решений на уровне центральных органов исполнительной власти, в частности, о финансовой поддержке регионов.</w:t>
      </w:r>
    </w:p>
    <w:p w:rsidR="00AE714D" w:rsidRPr="00C74548" w:rsidRDefault="00AE714D" w:rsidP="00FC0F1F">
      <w:pPr>
        <w:spacing w:line="360" w:lineRule="auto"/>
        <w:ind w:firstLine="709"/>
        <w:jc w:val="both"/>
        <w:rPr>
          <w:sz w:val="28"/>
          <w:szCs w:val="28"/>
        </w:rPr>
      </w:pPr>
      <w:r w:rsidRPr="00C74548">
        <w:rPr>
          <w:sz w:val="28"/>
          <w:szCs w:val="28"/>
        </w:rPr>
        <w:t>• в этом случае для более объективной оценки финансового положения регионов следует использовать более широкую систему показателей, не ограничиваясь анализом таких традиционных финансовых показателей, как состояние территориальных бюджетов и объем полученной прибыли.</w:t>
      </w:r>
    </w:p>
    <w:p w:rsidR="00AE714D" w:rsidRPr="00C74548" w:rsidRDefault="00AE714D" w:rsidP="00FC0F1F">
      <w:pPr>
        <w:spacing w:line="360" w:lineRule="auto"/>
        <w:ind w:firstLine="709"/>
        <w:jc w:val="both"/>
        <w:rPr>
          <w:sz w:val="28"/>
          <w:szCs w:val="28"/>
        </w:rPr>
      </w:pPr>
      <w:r w:rsidRPr="00C74548">
        <w:rPr>
          <w:sz w:val="28"/>
          <w:szCs w:val="28"/>
        </w:rPr>
        <w:t>• за период реформ ухудшилось финансовое положение всех регионов Казахстана, однако темпы этого процесса и последствия этого спада резко различались по регионам.</w:t>
      </w:r>
    </w:p>
    <w:p w:rsidR="00AE714D" w:rsidRPr="00C74548" w:rsidRDefault="00AE714D" w:rsidP="00FC0F1F">
      <w:pPr>
        <w:spacing w:line="360" w:lineRule="auto"/>
        <w:ind w:firstLine="709"/>
        <w:jc w:val="both"/>
        <w:rPr>
          <w:sz w:val="28"/>
          <w:szCs w:val="28"/>
        </w:rPr>
      </w:pPr>
      <w:r w:rsidRPr="00C74548">
        <w:rPr>
          <w:sz w:val="28"/>
          <w:szCs w:val="28"/>
        </w:rPr>
        <w:t>Можно выделить в целом 3 группы факторов, определяющих особенности проведения экономических реформ по регионам:</w:t>
      </w:r>
    </w:p>
    <w:p w:rsidR="00AE714D" w:rsidRPr="00C74548" w:rsidRDefault="00AE714D" w:rsidP="00FC0F1F">
      <w:pPr>
        <w:spacing w:line="360" w:lineRule="auto"/>
        <w:ind w:firstLine="709"/>
        <w:jc w:val="both"/>
        <w:rPr>
          <w:sz w:val="28"/>
          <w:szCs w:val="28"/>
        </w:rPr>
      </w:pPr>
      <w:r w:rsidRPr="00C74548">
        <w:rPr>
          <w:sz w:val="28"/>
          <w:szCs w:val="28"/>
        </w:rPr>
        <w:t>• отраслевая специализация регионов, связанная с особенностями их природно-ресурсного потенциала;</w:t>
      </w:r>
    </w:p>
    <w:p w:rsidR="00AE714D" w:rsidRPr="00C74548" w:rsidRDefault="00AE714D" w:rsidP="00FC0F1F">
      <w:pPr>
        <w:spacing w:line="360" w:lineRule="auto"/>
        <w:ind w:firstLine="709"/>
        <w:jc w:val="both"/>
        <w:rPr>
          <w:sz w:val="28"/>
          <w:szCs w:val="28"/>
        </w:rPr>
      </w:pPr>
      <w:r w:rsidRPr="00C74548">
        <w:rPr>
          <w:sz w:val="28"/>
          <w:szCs w:val="28"/>
        </w:rPr>
        <w:t>• выполнение регионами специфических республиканских функций (в первую очередь оборонной, внешнеэкономической и пр.), что вызывает несбалансированность отраслевой структуры экономики, не приспособленной к рынку;</w:t>
      </w:r>
    </w:p>
    <w:p w:rsidR="00AE714D" w:rsidRPr="00C74548" w:rsidRDefault="00AE714D" w:rsidP="00FC0F1F">
      <w:pPr>
        <w:spacing w:line="360" w:lineRule="auto"/>
        <w:ind w:firstLine="709"/>
        <w:jc w:val="both"/>
        <w:rPr>
          <w:sz w:val="28"/>
          <w:szCs w:val="28"/>
        </w:rPr>
      </w:pPr>
      <w:r w:rsidRPr="00C74548">
        <w:rPr>
          <w:sz w:val="28"/>
          <w:szCs w:val="28"/>
        </w:rPr>
        <w:t>• географическое положение того или иного региона, обусловливающее значительные различия в транспортных издержках и затратах на воспроизводство рабочей силы.</w:t>
      </w:r>
    </w:p>
    <w:p w:rsidR="00AE714D" w:rsidRPr="00C74548" w:rsidRDefault="00AE714D" w:rsidP="00FC0F1F">
      <w:pPr>
        <w:spacing w:line="360" w:lineRule="auto"/>
        <w:ind w:firstLine="709"/>
        <w:jc w:val="both"/>
        <w:rPr>
          <w:sz w:val="28"/>
          <w:szCs w:val="28"/>
        </w:rPr>
      </w:pPr>
      <w:r w:rsidRPr="00C74548">
        <w:rPr>
          <w:sz w:val="28"/>
          <w:szCs w:val="28"/>
        </w:rPr>
        <w:t>Определяющее воздействие на темпы его спада оказали все-таки особенности отраслевой структуры производства в отдельных регионах. Этому и способствовало то, что иногда правительство способствовало вольно или невольно углублению сложившихся отраслевых приоритетов. В результате специфику казахстанской экономики и ее трансформацию обусловил наименьший спад производства только в добывающих отраслях.</w:t>
      </w:r>
    </w:p>
    <w:p w:rsidR="00AE714D" w:rsidRPr="00C74548" w:rsidRDefault="00AE714D" w:rsidP="00FC0F1F">
      <w:pPr>
        <w:spacing w:line="360" w:lineRule="auto"/>
        <w:ind w:firstLine="709"/>
        <w:jc w:val="both"/>
        <w:rPr>
          <w:sz w:val="28"/>
          <w:szCs w:val="28"/>
        </w:rPr>
      </w:pPr>
      <w:r w:rsidRPr="00C74548">
        <w:rPr>
          <w:sz w:val="28"/>
          <w:szCs w:val="28"/>
        </w:rPr>
        <w:t>Кризис действующей модели межбюджетных отношений имеет серьезные основания. В стране усиливается концентрация налоговых поступлений в республиканском бюджете для финансирования государственных расходов, непосредственно не связанных с интересами регионов. Одновременно с уменьшением доходов региональных бюджетов (в связи с повышением концентрации аккумулированных налогов в республиканском бюджете) происходит сокращение централизованных расходов по финансовой поддержке регионов.</w:t>
      </w:r>
    </w:p>
    <w:p w:rsidR="00AE714D" w:rsidRPr="00C74548" w:rsidRDefault="00AE714D" w:rsidP="00FC0F1F">
      <w:pPr>
        <w:spacing w:line="360" w:lineRule="auto"/>
        <w:ind w:firstLine="709"/>
        <w:jc w:val="both"/>
        <w:rPr>
          <w:sz w:val="28"/>
          <w:szCs w:val="28"/>
        </w:rPr>
      </w:pPr>
      <w:r w:rsidRPr="00C74548">
        <w:rPr>
          <w:sz w:val="28"/>
          <w:szCs w:val="28"/>
        </w:rPr>
        <w:t>Конечно, за годы реформ произошло сокращение централизованного перераспределения финансовых ресурсов через республиканский бюджет. Сегодня на разных территориях от трети до половины доходов поступает в бюджеты территорий. Состояние бюджетов территорий в таких условиях уже больше отражает их финансовое положение, хотя массовые нарушения платежной дисциплины как предприятиями, так и отдельными регионами, предоставление ряду из них льгот продолжают искажать реальную ситуацию. В условиях, когда из 14 областей и 2 городов 12-13 сводят свои бюджеты с дефицитами, процент оставляемых доходов на территориях имеет важное значение только для трех-четырех основных регионов-доноров.</w:t>
      </w:r>
    </w:p>
    <w:p w:rsidR="00AE714D" w:rsidRPr="00C74548" w:rsidRDefault="00AE714D" w:rsidP="00FC0F1F">
      <w:pPr>
        <w:spacing w:line="360" w:lineRule="auto"/>
        <w:ind w:firstLine="709"/>
        <w:jc w:val="both"/>
        <w:rPr>
          <w:sz w:val="28"/>
          <w:szCs w:val="28"/>
        </w:rPr>
      </w:pPr>
      <w:r w:rsidRPr="00C74548">
        <w:rPr>
          <w:sz w:val="28"/>
          <w:szCs w:val="28"/>
        </w:rPr>
        <w:t>В Казахстане можно сегодня выделить следующие группы регионов:</w:t>
      </w:r>
    </w:p>
    <w:p w:rsidR="00AE714D" w:rsidRPr="00C74548" w:rsidRDefault="00AE714D" w:rsidP="00FC0F1F">
      <w:pPr>
        <w:spacing w:line="360" w:lineRule="auto"/>
        <w:ind w:firstLine="709"/>
        <w:jc w:val="both"/>
        <w:rPr>
          <w:sz w:val="28"/>
          <w:szCs w:val="28"/>
        </w:rPr>
      </w:pPr>
      <w:r w:rsidRPr="00C74548">
        <w:rPr>
          <w:sz w:val="28"/>
          <w:szCs w:val="28"/>
        </w:rPr>
        <w:t>1) нефтяные - Актюбинская, Атырауская, Мангистауская</w:t>
      </w:r>
    </w:p>
    <w:p w:rsidR="00AE714D" w:rsidRPr="00C74548" w:rsidRDefault="00AE714D" w:rsidP="00FC0F1F">
      <w:pPr>
        <w:spacing w:line="360" w:lineRule="auto"/>
        <w:ind w:firstLine="709"/>
        <w:jc w:val="both"/>
        <w:rPr>
          <w:sz w:val="28"/>
          <w:szCs w:val="28"/>
        </w:rPr>
      </w:pPr>
      <w:r w:rsidRPr="00C74548">
        <w:rPr>
          <w:sz w:val="28"/>
          <w:szCs w:val="28"/>
        </w:rPr>
        <w:t>2) энергетические, которые впрочем разделяются на электроэнергетические, находящиеся в более менее благополучном положении (Павлодарская) и угледобывающие, главная отрасль которой является дотационной (Карагандинская).</w:t>
      </w:r>
    </w:p>
    <w:p w:rsidR="00AE714D" w:rsidRPr="00C74548" w:rsidRDefault="00AE714D" w:rsidP="00FC0F1F">
      <w:pPr>
        <w:spacing w:line="360" w:lineRule="auto"/>
        <w:ind w:firstLine="709"/>
        <w:jc w:val="both"/>
        <w:rPr>
          <w:sz w:val="28"/>
          <w:szCs w:val="28"/>
        </w:rPr>
      </w:pPr>
      <w:r w:rsidRPr="00C74548">
        <w:rPr>
          <w:sz w:val="28"/>
          <w:szCs w:val="28"/>
        </w:rPr>
        <w:t>3) промышленные, ориентированные на промышленные военные заказы или на кризисные добывающие отрасли и поэтому являющиеся традиционно дотационными: Североказахстанская, Западно-Казахстанская, Жамбылская, Шымкентская.</w:t>
      </w:r>
    </w:p>
    <w:p w:rsidR="00AE714D" w:rsidRPr="00C74548" w:rsidRDefault="00AE714D" w:rsidP="00FC0F1F">
      <w:pPr>
        <w:spacing w:line="360" w:lineRule="auto"/>
        <w:ind w:firstLine="709"/>
        <w:jc w:val="both"/>
        <w:rPr>
          <w:sz w:val="28"/>
          <w:szCs w:val="28"/>
        </w:rPr>
      </w:pPr>
      <w:r w:rsidRPr="00C74548">
        <w:rPr>
          <w:sz w:val="28"/>
          <w:szCs w:val="28"/>
        </w:rPr>
        <w:t>4) Аграрные и промышленно неразвитые: Торгайская, Алматинская, Кызыл-Ординская, Костанайская.</w:t>
      </w:r>
    </w:p>
    <w:p w:rsidR="00AE714D" w:rsidRPr="00C74548" w:rsidRDefault="00AE714D" w:rsidP="00FC0F1F">
      <w:pPr>
        <w:spacing w:line="360" w:lineRule="auto"/>
        <w:ind w:firstLine="709"/>
        <w:jc w:val="both"/>
        <w:rPr>
          <w:sz w:val="28"/>
          <w:szCs w:val="28"/>
        </w:rPr>
      </w:pPr>
      <w:r w:rsidRPr="00C74548">
        <w:rPr>
          <w:sz w:val="28"/>
          <w:szCs w:val="28"/>
        </w:rPr>
        <w:t>5) Особняком среди всех этих регионов выделяется г.Алматы, благополучное финансовое положение которого определялось во многом более высокой скоростью рыночных преобразований, наличием высокоразвитой рыночной инфраструктуры и статусом столицы (до самого последнего времени), позволявшим концентрировать значительные ресурсы в городе.</w:t>
      </w:r>
    </w:p>
    <w:p w:rsidR="00AE714D" w:rsidRPr="00C74548" w:rsidRDefault="00AE714D" w:rsidP="00FC0F1F">
      <w:pPr>
        <w:spacing w:line="360" w:lineRule="auto"/>
        <w:ind w:firstLine="709"/>
        <w:jc w:val="both"/>
        <w:rPr>
          <w:sz w:val="28"/>
          <w:szCs w:val="28"/>
        </w:rPr>
      </w:pPr>
      <w:r w:rsidRPr="00C74548">
        <w:rPr>
          <w:sz w:val="28"/>
          <w:szCs w:val="28"/>
        </w:rPr>
        <w:t>Несовершенство современной казахстанской практики госрегулирования объясняется во многом общим кризисом в экономике и неэффективным использованием ресурсов.</w:t>
      </w:r>
    </w:p>
    <w:p w:rsidR="00AE714D" w:rsidRPr="00C74548" w:rsidRDefault="00AE714D" w:rsidP="00FC0F1F">
      <w:pPr>
        <w:spacing w:line="360" w:lineRule="auto"/>
        <w:ind w:firstLine="709"/>
        <w:jc w:val="both"/>
        <w:rPr>
          <w:sz w:val="28"/>
          <w:szCs w:val="28"/>
        </w:rPr>
      </w:pPr>
      <w:r w:rsidRPr="00C74548">
        <w:rPr>
          <w:sz w:val="28"/>
          <w:szCs w:val="28"/>
        </w:rPr>
        <w:t>Вместе с тем, на наш взгляд, именно неверная региональная политика и затягивала кризис. В качестве аргументов этому можно привести невыполнение таких концептуальных требований, обеспечивающих успех государственной региональной политики, как стратегическое целеполагание, ориентированное на задачи территориального развития; учет интересов всех сторон (в том числе регионов-доноров); выбор приоритетов и концентрация на этих направлениях государственных ресурсов и усилий;</w:t>
      </w:r>
    </w:p>
    <w:p w:rsidR="00AE714D" w:rsidRPr="00C74548" w:rsidRDefault="00AE714D" w:rsidP="00FC0F1F">
      <w:pPr>
        <w:spacing w:line="360" w:lineRule="auto"/>
        <w:ind w:firstLine="709"/>
        <w:jc w:val="both"/>
        <w:rPr>
          <w:sz w:val="28"/>
          <w:szCs w:val="28"/>
        </w:rPr>
      </w:pPr>
      <w:r w:rsidRPr="00C74548">
        <w:rPr>
          <w:sz w:val="28"/>
          <w:szCs w:val="28"/>
        </w:rPr>
        <w:t>системность и упорядоченность частных действий; наличие летально разработанных и узаконенных механизмов и процедур, обеспечивающих саму возможность осуществления предыдущих требований.</w:t>
      </w:r>
    </w:p>
    <w:p w:rsidR="00AE714D" w:rsidRPr="00C74548" w:rsidRDefault="00AE714D" w:rsidP="00FC0F1F">
      <w:pPr>
        <w:spacing w:line="360" w:lineRule="auto"/>
        <w:ind w:firstLine="709"/>
        <w:jc w:val="both"/>
        <w:rPr>
          <w:sz w:val="28"/>
          <w:szCs w:val="28"/>
        </w:rPr>
      </w:pPr>
      <w:r w:rsidRPr="00C74548">
        <w:rPr>
          <w:sz w:val="28"/>
          <w:szCs w:val="28"/>
        </w:rPr>
        <w:t>Затянувшийся системный кризис, в свою очередь, неблагоприятно отражался на региональной ситуации. К сожалению, это привело к тому, что сегодня, когда ресурсы государства оказались исчерпанными, социальная стабилизация теперь перекладывается либо на граждан, либо на регионы, которые также не имеют теперь ресурсов. В этих условиях даже такие шаги, как передача регионам коммунальной собственности не дает реального эффекта, во-первых, сам институт коммунальной собственности не отработан (нет даже закона о коммунальной собственности), во-вторых, регионы, получив эту собственность, стараются избавиться от нее и приватизировать ее, поскольку местные бюджеты не способны ее поддерживать, а также потому, что в регионах оказались отработанные экономические механизмы для коммерческого использования.</w:t>
      </w:r>
    </w:p>
    <w:p w:rsidR="00AE714D" w:rsidRPr="00C74548" w:rsidRDefault="00AE714D" w:rsidP="00FC0F1F">
      <w:pPr>
        <w:spacing w:line="360" w:lineRule="auto"/>
        <w:ind w:firstLine="709"/>
        <w:jc w:val="both"/>
        <w:rPr>
          <w:sz w:val="28"/>
          <w:szCs w:val="28"/>
        </w:rPr>
      </w:pPr>
      <w:r w:rsidRPr="00C74548">
        <w:rPr>
          <w:sz w:val="28"/>
          <w:szCs w:val="28"/>
        </w:rPr>
        <w:t>Госрегулирование территориального развития в результате общего финансового кризиса осуществлялось на стремительно</w:t>
      </w:r>
      <w:r>
        <w:rPr>
          <w:sz w:val="28"/>
          <w:szCs w:val="28"/>
        </w:rPr>
        <w:t xml:space="preserve"> </w:t>
      </w:r>
      <w:r w:rsidRPr="00C74548">
        <w:rPr>
          <w:sz w:val="28"/>
          <w:szCs w:val="28"/>
        </w:rPr>
        <w:t>сокращающейся бюджетно-налогово-экономической базе, а потребность в государственной поддержке территорий, напротив, столь же стремительно нарастала.</w:t>
      </w:r>
    </w:p>
    <w:p w:rsidR="00AE714D" w:rsidRPr="00C74548" w:rsidRDefault="00AE714D" w:rsidP="00FC0F1F">
      <w:pPr>
        <w:spacing w:line="360" w:lineRule="auto"/>
        <w:ind w:firstLine="709"/>
        <w:jc w:val="both"/>
        <w:rPr>
          <w:sz w:val="28"/>
          <w:szCs w:val="28"/>
        </w:rPr>
      </w:pPr>
      <w:r w:rsidRPr="00C74548">
        <w:rPr>
          <w:sz w:val="28"/>
          <w:szCs w:val="28"/>
        </w:rPr>
        <w:t>В первую очередь, нуждается в коренном обновлении бюджетно-налоговое регулирование, усиливающее территориальную дезинтеграцию. Острота проблемы настолько сильна, что она порождает инициативы местных властей не только косметического характера (например, по выбиванию субвенций), но и весьма радикальные инициативы. Примером последних может служить инициатива о придании особого статуса г.Алматы, являющаяся вынужденной мерой.</w:t>
      </w:r>
    </w:p>
    <w:p w:rsidR="00AE714D" w:rsidRPr="00C74548" w:rsidRDefault="00AE714D" w:rsidP="00FC0F1F">
      <w:pPr>
        <w:spacing w:line="360" w:lineRule="auto"/>
        <w:ind w:firstLine="709"/>
        <w:jc w:val="both"/>
        <w:rPr>
          <w:sz w:val="28"/>
          <w:szCs w:val="28"/>
        </w:rPr>
      </w:pPr>
      <w:r w:rsidRPr="00C74548">
        <w:rPr>
          <w:sz w:val="28"/>
          <w:szCs w:val="28"/>
        </w:rPr>
        <w:t>Таким образом, сегодня ощущается острая нехватка эффективных механизмов реализации экономической политики на всей территории Казахстана.</w:t>
      </w:r>
    </w:p>
    <w:p w:rsidR="00AE714D" w:rsidRDefault="00AE714D" w:rsidP="00FC0F1F">
      <w:pPr>
        <w:spacing w:line="360" w:lineRule="auto"/>
        <w:rPr>
          <w:sz w:val="28"/>
          <w:szCs w:val="28"/>
        </w:rPr>
      </w:pPr>
    </w:p>
    <w:p w:rsidR="00FF1DE2" w:rsidRDefault="00FF1DE2" w:rsidP="00FC0F1F">
      <w:pPr>
        <w:spacing w:line="360" w:lineRule="auto"/>
        <w:rPr>
          <w:sz w:val="28"/>
          <w:szCs w:val="28"/>
        </w:rPr>
      </w:pPr>
    </w:p>
    <w:p w:rsidR="00FF1DE2" w:rsidRDefault="00FF1DE2" w:rsidP="00FC0F1F">
      <w:pPr>
        <w:spacing w:line="360" w:lineRule="auto"/>
        <w:rPr>
          <w:sz w:val="28"/>
          <w:szCs w:val="28"/>
        </w:rPr>
      </w:pPr>
    </w:p>
    <w:p w:rsidR="00FF1DE2" w:rsidRDefault="00FF1DE2" w:rsidP="00FC0F1F">
      <w:pPr>
        <w:spacing w:line="360" w:lineRule="auto"/>
        <w:rPr>
          <w:sz w:val="28"/>
          <w:szCs w:val="28"/>
        </w:rPr>
      </w:pPr>
    </w:p>
    <w:p w:rsidR="00FF1DE2" w:rsidRDefault="00FF1DE2" w:rsidP="00FF1DE2">
      <w:pPr>
        <w:spacing w:line="360" w:lineRule="auto"/>
        <w:jc w:val="center"/>
        <w:rPr>
          <w:sz w:val="28"/>
          <w:szCs w:val="28"/>
        </w:rPr>
      </w:pPr>
      <w:r>
        <w:rPr>
          <w:sz w:val="28"/>
          <w:szCs w:val="28"/>
        </w:rPr>
        <w:t>ЗАКЛЮЧЕНИЕ</w:t>
      </w:r>
    </w:p>
    <w:p w:rsidR="008A11C0" w:rsidRDefault="008A11C0" w:rsidP="00FF1DE2">
      <w:pPr>
        <w:spacing w:line="360" w:lineRule="auto"/>
        <w:jc w:val="center"/>
        <w:rPr>
          <w:sz w:val="28"/>
          <w:szCs w:val="28"/>
        </w:rPr>
      </w:pPr>
    </w:p>
    <w:p w:rsidR="002D6CAA" w:rsidRPr="002D6CAA" w:rsidRDefault="002D6CAA" w:rsidP="002D6CAA">
      <w:pPr>
        <w:spacing w:line="360" w:lineRule="auto"/>
        <w:ind w:firstLine="708"/>
        <w:jc w:val="both"/>
        <w:rPr>
          <w:sz w:val="28"/>
          <w:szCs w:val="28"/>
        </w:rPr>
      </w:pPr>
      <w:r w:rsidRPr="002D6CAA">
        <w:rPr>
          <w:sz w:val="28"/>
          <w:szCs w:val="28"/>
        </w:rPr>
        <w:t>Государство не может существовать, нормально функционировать и развиваться без экономического фундамента, базиса, под которым обычно понимаются система экономических (производственных) отношений данного общества, существующие в нем формы собственности. От базиса во многом зависит и собственно государственная финансово-экономическая основа (государственный бюджет). Мировая история свидетельствует, что на разных этапах развития государство имело различную экономическую основу и по-разному относилось к экономике.</w:t>
      </w:r>
    </w:p>
    <w:p w:rsidR="007255D2" w:rsidRPr="007255D2" w:rsidRDefault="007255D2" w:rsidP="002D6CAA">
      <w:pPr>
        <w:spacing w:line="360" w:lineRule="auto"/>
        <w:ind w:firstLine="708"/>
        <w:jc w:val="both"/>
        <w:rPr>
          <w:color w:val="000000"/>
          <w:sz w:val="28"/>
          <w:szCs w:val="28"/>
        </w:rPr>
      </w:pPr>
      <w:r>
        <w:rPr>
          <w:color w:val="000000"/>
          <w:sz w:val="28"/>
          <w:szCs w:val="28"/>
        </w:rPr>
        <w:t>И</w:t>
      </w:r>
      <w:r w:rsidRPr="007255D2">
        <w:rPr>
          <w:color w:val="000000"/>
          <w:sz w:val="28"/>
          <w:szCs w:val="28"/>
        </w:rPr>
        <w:t>стории и научной мысли были известны различные степени</w:t>
      </w:r>
      <w:r w:rsidRPr="007255D2">
        <w:rPr>
          <w:color w:val="000000"/>
          <w:sz w:val="28"/>
          <w:szCs w:val="28"/>
        </w:rPr>
        <w:br/>
        <w:t>и формы государственного регулирования в экономике. Можно с достаточной</w:t>
      </w:r>
      <w:r>
        <w:rPr>
          <w:color w:val="000000"/>
          <w:sz w:val="28"/>
          <w:szCs w:val="28"/>
        </w:rPr>
        <w:t xml:space="preserve"> </w:t>
      </w:r>
      <w:r w:rsidRPr="007255D2">
        <w:rPr>
          <w:color w:val="000000"/>
          <w:sz w:val="28"/>
          <w:szCs w:val="28"/>
        </w:rPr>
        <w:t>степенью утверждать, что не универсальных и в тоже время оптимальных</w:t>
      </w:r>
      <w:r>
        <w:rPr>
          <w:color w:val="000000"/>
          <w:sz w:val="28"/>
          <w:szCs w:val="28"/>
        </w:rPr>
        <w:t xml:space="preserve"> </w:t>
      </w:r>
      <w:r w:rsidRPr="007255D2">
        <w:rPr>
          <w:color w:val="000000"/>
          <w:sz w:val="28"/>
          <w:szCs w:val="28"/>
        </w:rPr>
        <w:t>степеней и форм – они сильно варьируются в зависимости от ситуации. В ситуации чрезвычайной, в рамках антикризисного управления оптимальна</w:t>
      </w:r>
      <w:r>
        <w:rPr>
          <w:color w:val="000000"/>
          <w:sz w:val="28"/>
          <w:szCs w:val="28"/>
        </w:rPr>
        <w:t xml:space="preserve"> </w:t>
      </w:r>
      <w:r w:rsidRPr="007255D2">
        <w:rPr>
          <w:color w:val="000000"/>
          <w:sz w:val="28"/>
          <w:szCs w:val="28"/>
        </w:rPr>
        <w:t>централизация и более глубокие и прямые формы экономические воздействия.</w:t>
      </w:r>
      <w:r w:rsidR="002D6CAA">
        <w:rPr>
          <w:color w:val="000000"/>
          <w:sz w:val="28"/>
          <w:szCs w:val="28"/>
        </w:rPr>
        <w:t xml:space="preserve"> </w:t>
      </w:r>
      <w:r w:rsidRPr="007255D2">
        <w:rPr>
          <w:color w:val="000000"/>
          <w:sz w:val="28"/>
          <w:szCs w:val="28"/>
        </w:rPr>
        <w:t>В</w:t>
      </w:r>
      <w:r>
        <w:rPr>
          <w:color w:val="000000"/>
          <w:sz w:val="28"/>
          <w:szCs w:val="28"/>
        </w:rPr>
        <w:t xml:space="preserve"> </w:t>
      </w:r>
      <w:r w:rsidRPr="007255D2">
        <w:rPr>
          <w:color w:val="000000"/>
          <w:sz w:val="28"/>
          <w:szCs w:val="28"/>
        </w:rPr>
        <w:t xml:space="preserve">состоянии же эволюционного развития предпочтительней умеренная роль. </w:t>
      </w:r>
      <w:r>
        <w:rPr>
          <w:color w:val="000000"/>
          <w:sz w:val="28"/>
          <w:szCs w:val="28"/>
        </w:rPr>
        <w:t>Казахстанские</w:t>
      </w:r>
      <w:r w:rsidRPr="007255D2">
        <w:rPr>
          <w:color w:val="000000"/>
          <w:sz w:val="28"/>
          <w:szCs w:val="28"/>
        </w:rPr>
        <w:t xml:space="preserve"> реалии полны искажений теоретических моделей</w:t>
      </w:r>
      <w:r>
        <w:rPr>
          <w:color w:val="000000"/>
          <w:sz w:val="28"/>
          <w:szCs w:val="28"/>
        </w:rPr>
        <w:t xml:space="preserve"> </w:t>
      </w:r>
      <w:r w:rsidRPr="007255D2">
        <w:rPr>
          <w:color w:val="000000"/>
          <w:sz w:val="28"/>
          <w:szCs w:val="28"/>
        </w:rPr>
        <w:t>и</w:t>
      </w:r>
      <w:r>
        <w:rPr>
          <w:color w:val="000000"/>
          <w:sz w:val="28"/>
          <w:szCs w:val="28"/>
        </w:rPr>
        <w:t xml:space="preserve"> </w:t>
      </w:r>
      <w:r w:rsidRPr="007255D2">
        <w:rPr>
          <w:color w:val="000000"/>
          <w:sz w:val="28"/>
          <w:szCs w:val="28"/>
        </w:rPr>
        <w:t>пренебрежения историческим опытом. Хотелось бы надеется на их краткосрочный</w:t>
      </w:r>
      <w:r>
        <w:rPr>
          <w:color w:val="000000"/>
          <w:sz w:val="28"/>
          <w:szCs w:val="28"/>
        </w:rPr>
        <w:t xml:space="preserve"> </w:t>
      </w:r>
      <w:r w:rsidRPr="007255D2">
        <w:rPr>
          <w:color w:val="000000"/>
          <w:sz w:val="28"/>
          <w:szCs w:val="28"/>
        </w:rPr>
        <w:t>и антикризисный характер и последующее формирование полноценных социальных</w:t>
      </w:r>
      <w:r>
        <w:rPr>
          <w:color w:val="000000"/>
          <w:sz w:val="28"/>
          <w:szCs w:val="28"/>
        </w:rPr>
        <w:t xml:space="preserve"> </w:t>
      </w:r>
      <w:r w:rsidRPr="007255D2">
        <w:rPr>
          <w:color w:val="000000"/>
          <w:sz w:val="28"/>
          <w:szCs w:val="28"/>
        </w:rPr>
        <w:t>экономических институтов.</w:t>
      </w:r>
    </w:p>
    <w:p w:rsidR="002D6CAA" w:rsidRPr="00223B0E" w:rsidRDefault="002D6CAA" w:rsidP="002D6CAA">
      <w:pPr>
        <w:pStyle w:val="a4"/>
        <w:spacing w:before="0" w:beforeAutospacing="0" w:after="0" w:afterAutospacing="0" w:line="360" w:lineRule="auto"/>
        <w:ind w:firstLine="708"/>
        <w:jc w:val="both"/>
        <w:rPr>
          <w:sz w:val="28"/>
          <w:szCs w:val="28"/>
        </w:rPr>
      </w:pPr>
      <w:r>
        <w:rPr>
          <w:sz w:val="28"/>
          <w:szCs w:val="28"/>
        </w:rPr>
        <w:t xml:space="preserve">Делая свою курсовую работу на тему «Экономическая роль и функции современного государства» я сделала вывод, что во – первых </w:t>
      </w:r>
      <w:r w:rsidRPr="002D6CAA">
        <w:rPr>
          <w:sz w:val="28"/>
          <w:szCs w:val="28"/>
        </w:rPr>
        <w:t>функции государства выражают его</w:t>
      </w:r>
      <w:r>
        <w:rPr>
          <w:sz w:val="28"/>
          <w:szCs w:val="28"/>
        </w:rPr>
        <w:t xml:space="preserve"> </w:t>
      </w:r>
      <w:r w:rsidRPr="002D6CAA">
        <w:rPr>
          <w:sz w:val="28"/>
          <w:szCs w:val="28"/>
        </w:rPr>
        <w:t>сущность, его роль в решении основных вопросов общественной жизни и, прежде</w:t>
      </w:r>
      <w:r>
        <w:rPr>
          <w:sz w:val="28"/>
          <w:szCs w:val="28"/>
        </w:rPr>
        <w:t xml:space="preserve"> </w:t>
      </w:r>
      <w:r w:rsidRPr="002D6CAA">
        <w:rPr>
          <w:sz w:val="28"/>
          <w:szCs w:val="28"/>
        </w:rPr>
        <w:t>всего, в удовлетворении разнообра</w:t>
      </w:r>
      <w:r>
        <w:rPr>
          <w:sz w:val="28"/>
          <w:szCs w:val="28"/>
        </w:rPr>
        <w:t>зных интересов населения страны, а во</w:t>
      </w:r>
      <w:r w:rsidR="00DA4EAC">
        <w:rPr>
          <w:sz w:val="28"/>
          <w:szCs w:val="28"/>
        </w:rPr>
        <w:t xml:space="preserve"> –</w:t>
      </w:r>
      <w:r>
        <w:rPr>
          <w:sz w:val="28"/>
          <w:szCs w:val="28"/>
        </w:rPr>
        <w:t xml:space="preserve"> вторых</w:t>
      </w:r>
      <w:r w:rsidR="00DA4EAC">
        <w:rPr>
          <w:sz w:val="28"/>
          <w:szCs w:val="28"/>
        </w:rPr>
        <w:t xml:space="preserve"> </w:t>
      </w:r>
      <w:r w:rsidR="00223B0E">
        <w:rPr>
          <w:sz w:val="28"/>
          <w:szCs w:val="28"/>
        </w:rPr>
        <w:t>что государство принимает боль</w:t>
      </w:r>
      <w:r w:rsidR="00223B0E" w:rsidRPr="00223B0E">
        <w:rPr>
          <w:sz w:val="28"/>
          <w:szCs w:val="28"/>
        </w:rPr>
        <w:t>шую</w:t>
      </w:r>
      <w:r w:rsidR="00223B0E">
        <w:rPr>
          <w:sz w:val="28"/>
          <w:szCs w:val="28"/>
        </w:rPr>
        <w:t xml:space="preserve"> роль в экономики в целом. От государства на прямую зависит процветание и благосостояние граждан.</w:t>
      </w:r>
    </w:p>
    <w:p w:rsidR="00FF1DE2" w:rsidRDefault="00FF1DE2" w:rsidP="002D6CAA">
      <w:pPr>
        <w:spacing w:line="360" w:lineRule="auto"/>
        <w:rPr>
          <w:sz w:val="28"/>
          <w:szCs w:val="28"/>
        </w:rPr>
      </w:pPr>
    </w:p>
    <w:p w:rsidR="00FF1DE2" w:rsidRDefault="00FF1DE2" w:rsidP="00FC0F1F">
      <w:pPr>
        <w:spacing w:line="360" w:lineRule="auto"/>
        <w:rPr>
          <w:sz w:val="28"/>
          <w:szCs w:val="28"/>
        </w:rPr>
      </w:pPr>
    </w:p>
    <w:p w:rsidR="00223B0E" w:rsidRDefault="00223B0E" w:rsidP="00223B0E">
      <w:pPr>
        <w:spacing w:line="360" w:lineRule="auto"/>
        <w:jc w:val="center"/>
        <w:rPr>
          <w:sz w:val="28"/>
          <w:szCs w:val="28"/>
        </w:rPr>
      </w:pPr>
      <w:r>
        <w:rPr>
          <w:sz w:val="28"/>
          <w:szCs w:val="28"/>
        </w:rPr>
        <w:t>СПИСОК ЛИТЕРАТУРЫ</w:t>
      </w:r>
    </w:p>
    <w:p w:rsidR="008A11C0" w:rsidRDefault="008A11C0" w:rsidP="00223B0E">
      <w:pPr>
        <w:spacing w:line="360" w:lineRule="auto"/>
        <w:jc w:val="center"/>
        <w:rPr>
          <w:sz w:val="28"/>
          <w:szCs w:val="28"/>
        </w:rPr>
      </w:pPr>
    </w:p>
    <w:p w:rsidR="00223B0E" w:rsidRDefault="00223B0E" w:rsidP="008B5862">
      <w:pPr>
        <w:spacing w:line="360" w:lineRule="auto"/>
        <w:rPr>
          <w:color w:val="000000"/>
          <w:sz w:val="28"/>
          <w:szCs w:val="28"/>
        </w:rPr>
      </w:pPr>
      <w:r>
        <w:rPr>
          <w:color w:val="000000"/>
          <w:sz w:val="28"/>
          <w:szCs w:val="28"/>
        </w:rPr>
        <w:t>1.</w:t>
      </w:r>
      <w:r w:rsidRPr="00223B0E">
        <w:rPr>
          <w:color w:val="000000"/>
          <w:sz w:val="28"/>
          <w:szCs w:val="28"/>
        </w:rPr>
        <w:t>Экономика. Учебник для экономических академий, вузов и факультетов. Под редакцией кандидата экономических наук, доцента А.С.Булатова. Издательство БЕК. Москва 1995</w:t>
      </w:r>
      <w:r w:rsidRPr="00223B0E">
        <w:rPr>
          <w:color w:val="000000"/>
          <w:sz w:val="28"/>
          <w:szCs w:val="28"/>
        </w:rPr>
        <w:br/>
      </w:r>
      <w:r>
        <w:rPr>
          <w:color w:val="000000"/>
          <w:sz w:val="28"/>
          <w:szCs w:val="28"/>
        </w:rPr>
        <w:t>2</w:t>
      </w:r>
      <w:r w:rsidRPr="00223B0E">
        <w:rPr>
          <w:color w:val="000000"/>
          <w:sz w:val="28"/>
          <w:szCs w:val="28"/>
        </w:rPr>
        <w:t>. Дорога к рабству. Ф. Хайек. – М: Институт национальной модели экономики, 1996.</w:t>
      </w:r>
    </w:p>
    <w:p w:rsidR="00223B0E" w:rsidRPr="00223B0E" w:rsidRDefault="00223B0E" w:rsidP="008B5862">
      <w:pPr>
        <w:spacing w:line="360" w:lineRule="auto"/>
        <w:rPr>
          <w:color w:val="000000"/>
          <w:sz w:val="28"/>
          <w:szCs w:val="28"/>
        </w:rPr>
      </w:pPr>
      <w:r>
        <w:rPr>
          <w:color w:val="000000"/>
          <w:sz w:val="28"/>
          <w:szCs w:val="28"/>
        </w:rPr>
        <w:t>3.</w:t>
      </w:r>
      <w:r w:rsidRPr="00223B0E">
        <w:rPr>
          <w:sz w:val="28"/>
          <w:szCs w:val="28"/>
        </w:rPr>
        <w:t xml:space="preserve"> </w:t>
      </w:r>
      <w:r>
        <w:rPr>
          <w:sz w:val="28"/>
          <w:szCs w:val="28"/>
        </w:rPr>
        <w:t>Современный курс экономической теории Алматы «Данекер» 2002 издательство №2 Сахариев С.С. и Сахариева А.С.</w:t>
      </w:r>
    </w:p>
    <w:p w:rsidR="00223B0E" w:rsidRDefault="00223B0E" w:rsidP="008B5862">
      <w:pPr>
        <w:spacing w:line="360" w:lineRule="auto"/>
        <w:rPr>
          <w:color w:val="000000"/>
          <w:sz w:val="28"/>
          <w:szCs w:val="28"/>
        </w:rPr>
      </w:pPr>
      <w:r>
        <w:rPr>
          <w:sz w:val="28"/>
          <w:szCs w:val="28"/>
        </w:rPr>
        <w:t>4.</w:t>
      </w:r>
      <w:r w:rsidRPr="00223B0E">
        <w:rPr>
          <w:rFonts w:ascii="Tahoma" w:hAnsi="Tahoma" w:cs="Tahoma"/>
          <w:color w:val="000000"/>
          <w:sz w:val="16"/>
          <w:szCs w:val="16"/>
        </w:rPr>
        <w:t xml:space="preserve"> </w:t>
      </w:r>
      <w:r w:rsidRPr="00223B0E">
        <w:rPr>
          <w:color w:val="000000"/>
          <w:sz w:val="28"/>
          <w:szCs w:val="28"/>
        </w:rPr>
        <w:t>Байтин М.И. Сущность и основные функции социалистического государства.</w:t>
      </w:r>
      <w:r>
        <w:rPr>
          <w:color w:val="000000"/>
          <w:sz w:val="28"/>
          <w:szCs w:val="28"/>
        </w:rPr>
        <w:t xml:space="preserve"> </w:t>
      </w:r>
      <w:r w:rsidRPr="00223B0E">
        <w:rPr>
          <w:color w:val="000000"/>
          <w:sz w:val="28"/>
          <w:szCs w:val="28"/>
        </w:rPr>
        <w:t>- Саратов, 1979. с. 190-191.</w:t>
      </w:r>
    </w:p>
    <w:p w:rsidR="00223B0E" w:rsidRDefault="00223B0E" w:rsidP="008B5862">
      <w:pPr>
        <w:spacing w:line="360" w:lineRule="auto"/>
        <w:rPr>
          <w:color w:val="000000"/>
          <w:sz w:val="28"/>
          <w:szCs w:val="28"/>
        </w:rPr>
      </w:pPr>
      <w:r>
        <w:rPr>
          <w:color w:val="000000"/>
          <w:sz w:val="28"/>
          <w:szCs w:val="28"/>
        </w:rPr>
        <w:t>5.</w:t>
      </w:r>
      <w:r w:rsidRPr="00223B0E">
        <w:rPr>
          <w:rFonts w:ascii="Tahoma" w:hAnsi="Tahoma" w:cs="Tahoma"/>
          <w:color w:val="000000"/>
          <w:sz w:val="16"/>
          <w:szCs w:val="16"/>
        </w:rPr>
        <w:t xml:space="preserve"> </w:t>
      </w:r>
      <w:r w:rsidRPr="00223B0E">
        <w:rPr>
          <w:color w:val="000000"/>
          <w:sz w:val="28"/>
          <w:szCs w:val="28"/>
        </w:rPr>
        <w:t>Венгеров А.Б. Теория государства и права. - М.,2000. с.150</w:t>
      </w:r>
    </w:p>
    <w:p w:rsidR="00223B0E" w:rsidRDefault="00223B0E" w:rsidP="008B5862">
      <w:pPr>
        <w:spacing w:line="360" w:lineRule="auto"/>
        <w:jc w:val="both"/>
        <w:rPr>
          <w:sz w:val="28"/>
          <w:szCs w:val="28"/>
        </w:rPr>
      </w:pPr>
      <w:r>
        <w:rPr>
          <w:color w:val="000000"/>
          <w:sz w:val="28"/>
          <w:szCs w:val="28"/>
        </w:rPr>
        <w:t>6.</w:t>
      </w:r>
      <w:r w:rsidRPr="00223B0E">
        <w:rPr>
          <w:sz w:val="28"/>
          <w:szCs w:val="28"/>
        </w:rPr>
        <w:t xml:space="preserve"> </w:t>
      </w:r>
      <w:r>
        <w:rPr>
          <w:sz w:val="28"/>
          <w:szCs w:val="28"/>
        </w:rPr>
        <w:t>Общая экономическая теория издательство «А-Полиграфия» под редакцией Шеденов У.К. и Сагендиков Е.Н. Актобе 2004</w:t>
      </w:r>
    </w:p>
    <w:p w:rsidR="00223B0E" w:rsidRDefault="00223B0E" w:rsidP="008B5862">
      <w:pPr>
        <w:spacing w:line="360" w:lineRule="auto"/>
        <w:rPr>
          <w:color w:val="000000"/>
          <w:sz w:val="28"/>
          <w:szCs w:val="28"/>
        </w:rPr>
      </w:pPr>
      <w:r>
        <w:rPr>
          <w:sz w:val="28"/>
          <w:szCs w:val="28"/>
        </w:rPr>
        <w:t>7.</w:t>
      </w:r>
      <w:r w:rsidRPr="00223B0E">
        <w:rPr>
          <w:rFonts w:ascii="Tahoma" w:hAnsi="Tahoma" w:cs="Tahoma"/>
          <w:color w:val="000000"/>
          <w:sz w:val="16"/>
          <w:szCs w:val="16"/>
        </w:rPr>
        <w:t xml:space="preserve"> </w:t>
      </w:r>
      <w:r>
        <w:rPr>
          <w:rFonts w:ascii="Tahoma" w:hAnsi="Tahoma" w:cs="Tahoma"/>
          <w:color w:val="000000"/>
          <w:sz w:val="16"/>
          <w:szCs w:val="16"/>
        </w:rPr>
        <w:t> </w:t>
      </w:r>
      <w:r w:rsidRPr="00223B0E">
        <w:rPr>
          <w:color w:val="000000"/>
          <w:sz w:val="28"/>
          <w:szCs w:val="28"/>
        </w:rPr>
        <w:t>Курс экономики. /Под. ред. проф.Б.А.Райзберга. М., “Инфра-М”, 1999.</w:t>
      </w:r>
    </w:p>
    <w:p w:rsidR="008B5862" w:rsidRPr="00015DFF" w:rsidRDefault="00223B0E" w:rsidP="008B5862">
      <w:pPr>
        <w:pStyle w:val="2"/>
        <w:tabs>
          <w:tab w:val="left" w:pos="360"/>
        </w:tabs>
        <w:spacing w:after="0" w:line="360" w:lineRule="auto"/>
        <w:ind w:left="0"/>
        <w:jc w:val="both"/>
        <w:rPr>
          <w:szCs w:val="28"/>
        </w:rPr>
      </w:pPr>
      <w:r>
        <w:rPr>
          <w:color w:val="000000"/>
          <w:szCs w:val="28"/>
        </w:rPr>
        <w:t>8.</w:t>
      </w:r>
      <w:r w:rsidR="008B5862" w:rsidRPr="008B5862">
        <w:rPr>
          <w:rFonts w:ascii="Tahoma" w:hAnsi="Tahoma" w:cs="Tahoma"/>
          <w:color w:val="000000"/>
          <w:sz w:val="16"/>
          <w:szCs w:val="16"/>
        </w:rPr>
        <w:t xml:space="preserve"> </w:t>
      </w:r>
      <w:r w:rsidR="008B5862" w:rsidRPr="008B5862">
        <w:rPr>
          <w:color w:val="000000"/>
          <w:szCs w:val="28"/>
        </w:rPr>
        <w:t xml:space="preserve">Кураков Л.П., Кураков В.Л. Словарь-справочник по экономике, М., 1999. </w:t>
      </w:r>
      <w:r w:rsidR="008B5862" w:rsidRPr="008B5862">
        <w:rPr>
          <w:color w:val="000000"/>
          <w:szCs w:val="28"/>
        </w:rPr>
        <w:br/>
      </w:r>
      <w:r w:rsidR="008B5862">
        <w:rPr>
          <w:color w:val="000000"/>
          <w:szCs w:val="28"/>
        </w:rPr>
        <w:t>9.</w:t>
      </w:r>
      <w:r w:rsidR="008B5862" w:rsidRPr="008B5862">
        <w:rPr>
          <w:szCs w:val="28"/>
        </w:rPr>
        <w:t xml:space="preserve"> </w:t>
      </w:r>
      <w:r w:rsidR="008B5862" w:rsidRPr="00015DFF">
        <w:rPr>
          <w:szCs w:val="28"/>
        </w:rPr>
        <w:t>Алпамысов А. Процесс трансформации экономики Казахстана. «Транзитная экономика», № 3, 1998.</w:t>
      </w:r>
    </w:p>
    <w:p w:rsidR="008B5862" w:rsidRPr="00015DFF" w:rsidRDefault="008B5862" w:rsidP="008B5862">
      <w:pPr>
        <w:pStyle w:val="2"/>
        <w:tabs>
          <w:tab w:val="left" w:pos="360"/>
        </w:tabs>
        <w:spacing w:after="0" w:line="360" w:lineRule="auto"/>
        <w:ind w:left="0"/>
        <w:jc w:val="both"/>
        <w:rPr>
          <w:szCs w:val="28"/>
        </w:rPr>
      </w:pPr>
      <w:r>
        <w:rPr>
          <w:szCs w:val="28"/>
        </w:rPr>
        <w:t>10.</w:t>
      </w:r>
      <w:r w:rsidRPr="008B5862">
        <w:rPr>
          <w:szCs w:val="28"/>
        </w:rPr>
        <w:t xml:space="preserve"> </w:t>
      </w:r>
      <w:r w:rsidRPr="00015DFF">
        <w:rPr>
          <w:szCs w:val="28"/>
        </w:rPr>
        <w:t>Даумбеков. Реформы и действия. – ж. «Финансы Казахстана», № 10, 1988.</w:t>
      </w:r>
    </w:p>
    <w:p w:rsidR="008B5862" w:rsidRPr="00015DFF" w:rsidRDefault="008B5862" w:rsidP="008B5862">
      <w:pPr>
        <w:pStyle w:val="2"/>
        <w:tabs>
          <w:tab w:val="left" w:pos="360"/>
        </w:tabs>
        <w:spacing w:after="0" w:line="360" w:lineRule="auto"/>
        <w:ind w:left="0"/>
        <w:jc w:val="both"/>
        <w:rPr>
          <w:szCs w:val="28"/>
        </w:rPr>
      </w:pPr>
      <w:r>
        <w:rPr>
          <w:szCs w:val="28"/>
        </w:rPr>
        <w:t>11.</w:t>
      </w:r>
      <w:r w:rsidRPr="008B5862">
        <w:rPr>
          <w:szCs w:val="28"/>
        </w:rPr>
        <w:t xml:space="preserve"> </w:t>
      </w:r>
      <w:r w:rsidRPr="00015DFF">
        <w:rPr>
          <w:szCs w:val="28"/>
        </w:rPr>
        <w:t>Кулекеев Ж. Экономика Казахстана в условиях мирового кризиса. ж. «Транзитная экономика», № 1, 1999.</w:t>
      </w:r>
    </w:p>
    <w:p w:rsidR="008B5862" w:rsidRPr="00015DFF" w:rsidRDefault="008B5862" w:rsidP="008B5862">
      <w:pPr>
        <w:pStyle w:val="2"/>
        <w:tabs>
          <w:tab w:val="left" w:pos="360"/>
        </w:tabs>
        <w:spacing w:after="0" w:line="360" w:lineRule="auto"/>
        <w:ind w:left="0"/>
        <w:jc w:val="both"/>
        <w:rPr>
          <w:szCs w:val="28"/>
        </w:rPr>
      </w:pPr>
      <w:r>
        <w:rPr>
          <w:szCs w:val="28"/>
        </w:rPr>
        <w:t>12.</w:t>
      </w:r>
      <w:r w:rsidRPr="008B5862">
        <w:rPr>
          <w:szCs w:val="28"/>
        </w:rPr>
        <w:t xml:space="preserve"> </w:t>
      </w:r>
      <w:r w:rsidRPr="00015DFF">
        <w:rPr>
          <w:szCs w:val="28"/>
        </w:rPr>
        <w:t>Булатов А.С. Экономика. М., 1997.</w:t>
      </w:r>
    </w:p>
    <w:p w:rsidR="008B5862" w:rsidRPr="00015DFF" w:rsidRDefault="008B5862" w:rsidP="008B5862">
      <w:pPr>
        <w:pStyle w:val="2"/>
        <w:tabs>
          <w:tab w:val="left" w:pos="360"/>
        </w:tabs>
        <w:spacing w:after="0" w:line="360" w:lineRule="auto"/>
        <w:ind w:left="0"/>
        <w:jc w:val="both"/>
        <w:rPr>
          <w:szCs w:val="28"/>
        </w:rPr>
      </w:pPr>
      <w:r>
        <w:rPr>
          <w:szCs w:val="28"/>
        </w:rPr>
        <w:t>13.</w:t>
      </w:r>
      <w:r w:rsidRPr="008B5862">
        <w:rPr>
          <w:szCs w:val="28"/>
        </w:rPr>
        <w:t xml:space="preserve"> </w:t>
      </w:r>
      <w:r w:rsidRPr="00015DFF">
        <w:rPr>
          <w:szCs w:val="28"/>
        </w:rPr>
        <w:t>Мамедов А.Ю. Современная экономика. учебник “Ростов-на-Дону”, 1998.</w:t>
      </w:r>
    </w:p>
    <w:p w:rsidR="008B5862" w:rsidRPr="008B5862" w:rsidRDefault="008B5862" w:rsidP="008B5862">
      <w:pPr>
        <w:spacing w:line="360" w:lineRule="auto"/>
        <w:rPr>
          <w:sz w:val="28"/>
          <w:szCs w:val="28"/>
        </w:rPr>
      </w:pPr>
      <w:r>
        <w:rPr>
          <w:sz w:val="28"/>
          <w:szCs w:val="28"/>
        </w:rPr>
        <w:t>14.</w:t>
      </w:r>
      <w:r w:rsidRPr="008B5862">
        <w:rPr>
          <w:rFonts w:ascii="Tahoma" w:hAnsi="Tahoma" w:cs="Tahoma"/>
          <w:color w:val="000000"/>
          <w:sz w:val="16"/>
          <w:szCs w:val="16"/>
        </w:rPr>
        <w:t xml:space="preserve"> </w:t>
      </w:r>
      <w:r w:rsidRPr="008B5862">
        <w:rPr>
          <w:color w:val="000000"/>
          <w:sz w:val="28"/>
          <w:szCs w:val="28"/>
        </w:rPr>
        <w:t>Кураков Л.П. Экономическая теория. М., 1998.</w:t>
      </w:r>
    </w:p>
    <w:p w:rsidR="008B5862" w:rsidRDefault="008B5862" w:rsidP="008B5862">
      <w:pPr>
        <w:spacing w:line="360" w:lineRule="auto"/>
        <w:jc w:val="both"/>
        <w:rPr>
          <w:sz w:val="28"/>
          <w:szCs w:val="28"/>
        </w:rPr>
      </w:pPr>
      <w:r>
        <w:rPr>
          <w:sz w:val="28"/>
          <w:szCs w:val="28"/>
        </w:rPr>
        <w:t>15.</w:t>
      </w:r>
      <w:r w:rsidRPr="008B5862">
        <w:rPr>
          <w:sz w:val="28"/>
          <w:szCs w:val="28"/>
        </w:rPr>
        <w:t xml:space="preserve"> </w:t>
      </w:r>
      <w:r>
        <w:rPr>
          <w:sz w:val="28"/>
          <w:szCs w:val="28"/>
        </w:rPr>
        <w:t>Курс экономической теории Алматы «Кайнар» 1994 под редакцией авторского коллектива МГИМО МИД РФ</w:t>
      </w:r>
    </w:p>
    <w:p w:rsidR="00223B0E" w:rsidRPr="008B5862" w:rsidRDefault="00223B0E" w:rsidP="00223B0E">
      <w:pPr>
        <w:spacing w:line="360" w:lineRule="auto"/>
        <w:rPr>
          <w:sz w:val="28"/>
          <w:szCs w:val="28"/>
        </w:rPr>
      </w:pPr>
      <w:bookmarkStart w:id="1" w:name="_GoBack"/>
      <w:bookmarkEnd w:id="1"/>
    </w:p>
    <w:sectPr w:rsidR="00223B0E" w:rsidRPr="008B5862" w:rsidSect="007E238A">
      <w:footerReference w:type="even" r:id="rId10"/>
      <w:footerReference w:type="default" r:id="rId11"/>
      <w:pgSz w:w="11906" w:h="16838"/>
      <w:pgMar w:top="1134" w:right="850" w:bottom="1134" w:left="1701" w:header="708" w:footer="70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A93" w:rsidRDefault="001F3A93">
      <w:r>
        <w:separator/>
      </w:r>
    </w:p>
  </w:endnote>
  <w:endnote w:type="continuationSeparator" w:id="0">
    <w:p w:rsidR="001F3A93" w:rsidRDefault="001F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382" w:rsidRDefault="00430382" w:rsidP="0067469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30382" w:rsidRDefault="0043038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382" w:rsidRDefault="00430382" w:rsidP="0067469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123D2">
      <w:rPr>
        <w:rStyle w:val="a7"/>
        <w:noProof/>
      </w:rPr>
      <w:t>5</w:t>
    </w:r>
    <w:r>
      <w:rPr>
        <w:rStyle w:val="a7"/>
      </w:rPr>
      <w:fldChar w:fldCharType="end"/>
    </w:r>
  </w:p>
  <w:p w:rsidR="00430382" w:rsidRDefault="004303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A93" w:rsidRDefault="001F3A93">
      <w:r>
        <w:separator/>
      </w:r>
    </w:p>
  </w:footnote>
  <w:footnote w:type="continuationSeparator" w:id="0">
    <w:p w:rsidR="001F3A93" w:rsidRDefault="001F3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C4C3D"/>
    <w:multiLevelType w:val="hybridMultilevel"/>
    <w:tmpl w:val="293C4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206DCD"/>
    <w:multiLevelType w:val="multilevel"/>
    <w:tmpl w:val="4F54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7C194C"/>
    <w:multiLevelType w:val="hybridMultilevel"/>
    <w:tmpl w:val="F5A696C0"/>
    <w:lvl w:ilvl="0" w:tplc="C5C0CAC8">
      <w:start w:val="1"/>
      <w:numFmt w:val="decimal"/>
      <w:lvlText w:val="%1."/>
      <w:lvlJc w:val="left"/>
      <w:pPr>
        <w:tabs>
          <w:tab w:val="num" w:pos="720"/>
        </w:tabs>
        <w:ind w:left="720" w:hanging="360"/>
      </w:pPr>
      <w:rPr>
        <w:rFonts w:hint="default"/>
      </w:rPr>
    </w:lvl>
    <w:lvl w:ilvl="1" w:tplc="1144D778">
      <w:numFmt w:val="none"/>
      <w:lvlText w:val=""/>
      <w:lvlJc w:val="left"/>
      <w:pPr>
        <w:tabs>
          <w:tab w:val="num" w:pos="360"/>
        </w:tabs>
      </w:pPr>
    </w:lvl>
    <w:lvl w:ilvl="2" w:tplc="BB7292D0">
      <w:numFmt w:val="none"/>
      <w:lvlText w:val=""/>
      <w:lvlJc w:val="left"/>
      <w:pPr>
        <w:tabs>
          <w:tab w:val="num" w:pos="360"/>
        </w:tabs>
      </w:pPr>
    </w:lvl>
    <w:lvl w:ilvl="3" w:tplc="B2062C62">
      <w:numFmt w:val="none"/>
      <w:lvlText w:val=""/>
      <w:lvlJc w:val="left"/>
      <w:pPr>
        <w:tabs>
          <w:tab w:val="num" w:pos="360"/>
        </w:tabs>
      </w:pPr>
    </w:lvl>
    <w:lvl w:ilvl="4" w:tplc="382C69F8">
      <w:numFmt w:val="none"/>
      <w:lvlText w:val=""/>
      <w:lvlJc w:val="left"/>
      <w:pPr>
        <w:tabs>
          <w:tab w:val="num" w:pos="360"/>
        </w:tabs>
      </w:pPr>
    </w:lvl>
    <w:lvl w:ilvl="5" w:tplc="B6A44D7E">
      <w:numFmt w:val="none"/>
      <w:lvlText w:val=""/>
      <w:lvlJc w:val="left"/>
      <w:pPr>
        <w:tabs>
          <w:tab w:val="num" w:pos="360"/>
        </w:tabs>
      </w:pPr>
    </w:lvl>
    <w:lvl w:ilvl="6" w:tplc="67083430">
      <w:numFmt w:val="none"/>
      <w:lvlText w:val=""/>
      <w:lvlJc w:val="left"/>
      <w:pPr>
        <w:tabs>
          <w:tab w:val="num" w:pos="360"/>
        </w:tabs>
      </w:pPr>
    </w:lvl>
    <w:lvl w:ilvl="7" w:tplc="7590B9D0">
      <w:numFmt w:val="none"/>
      <w:lvlText w:val=""/>
      <w:lvlJc w:val="left"/>
      <w:pPr>
        <w:tabs>
          <w:tab w:val="num" w:pos="360"/>
        </w:tabs>
      </w:pPr>
    </w:lvl>
    <w:lvl w:ilvl="8" w:tplc="ED00DF62">
      <w:numFmt w:val="none"/>
      <w:lvlText w:val=""/>
      <w:lvlJc w:val="left"/>
      <w:pPr>
        <w:tabs>
          <w:tab w:val="num" w:pos="360"/>
        </w:tabs>
      </w:pPr>
    </w:lvl>
  </w:abstractNum>
  <w:abstractNum w:abstractNumId="3">
    <w:nsid w:val="328670D7"/>
    <w:multiLevelType w:val="multilevel"/>
    <w:tmpl w:val="4DF880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562F31"/>
    <w:multiLevelType w:val="multilevel"/>
    <w:tmpl w:val="BE5C672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0E1443"/>
    <w:multiLevelType w:val="multilevel"/>
    <w:tmpl w:val="37CA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39714F"/>
    <w:multiLevelType w:val="hybridMultilevel"/>
    <w:tmpl w:val="F068665A"/>
    <w:lvl w:ilvl="0" w:tplc="ED00D9D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54E"/>
    <w:rsid w:val="00191889"/>
    <w:rsid w:val="001A78D8"/>
    <w:rsid w:val="001F3A93"/>
    <w:rsid w:val="00223B0E"/>
    <w:rsid w:val="0027754E"/>
    <w:rsid w:val="002D6CAA"/>
    <w:rsid w:val="004123D2"/>
    <w:rsid w:val="00430382"/>
    <w:rsid w:val="0064446A"/>
    <w:rsid w:val="0067469F"/>
    <w:rsid w:val="006F29EF"/>
    <w:rsid w:val="007255D2"/>
    <w:rsid w:val="007E238A"/>
    <w:rsid w:val="007E6EFD"/>
    <w:rsid w:val="008A11C0"/>
    <w:rsid w:val="008B5862"/>
    <w:rsid w:val="00AE714D"/>
    <w:rsid w:val="00B22BAA"/>
    <w:rsid w:val="00B3602D"/>
    <w:rsid w:val="00B94B0D"/>
    <w:rsid w:val="00CC24A4"/>
    <w:rsid w:val="00D548E3"/>
    <w:rsid w:val="00DA4EAC"/>
    <w:rsid w:val="00F4680E"/>
    <w:rsid w:val="00F503E1"/>
    <w:rsid w:val="00FC0F1F"/>
    <w:rsid w:val="00FF1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8870C-358B-4577-BC16-0415E876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54E"/>
    <w:rPr>
      <w:sz w:val="24"/>
      <w:szCs w:val="24"/>
    </w:rPr>
  </w:style>
  <w:style w:type="paragraph" w:styleId="1">
    <w:name w:val="heading 1"/>
    <w:basedOn w:val="a"/>
    <w:qFormat/>
    <w:rsid w:val="00AE714D"/>
    <w:pPr>
      <w:spacing w:before="100" w:beforeAutospacing="1" w:after="100" w:afterAutospacing="1"/>
      <w:outlineLvl w:val="0"/>
    </w:pPr>
    <w:rPr>
      <w:rFonts w:ascii="Arial" w:hAnsi="Arial" w:cs="Arial"/>
      <w:b/>
      <w:bCs/>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7754E"/>
    <w:rPr>
      <w:color w:val="1A6375"/>
      <w:u w:val="single"/>
    </w:rPr>
  </w:style>
  <w:style w:type="paragraph" w:styleId="a4">
    <w:name w:val="Normal (Web)"/>
    <w:basedOn w:val="a"/>
    <w:rsid w:val="0027754E"/>
    <w:pPr>
      <w:spacing w:before="100" w:beforeAutospacing="1" w:after="100" w:afterAutospacing="1"/>
    </w:pPr>
  </w:style>
  <w:style w:type="paragraph" w:styleId="a5">
    <w:name w:val="Title"/>
    <w:basedOn w:val="a"/>
    <w:qFormat/>
    <w:rsid w:val="007E6EFD"/>
    <w:pPr>
      <w:ind w:right="-766"/>
      <w:jc w:val="center"/>
    </w:pPr>
    <w:rPr>
      <w:sz w:val="28"/>
      <w:szCs w:val="20"/>
    </w:rPr>
  </w:style>
  <w:style w:type="paragraph" w:styleId="a6">
    <w:name w:val="footer"/>
    <w:basedOn w:val="a"/>
    <w:rsid w:val="00FF1DE2"/>
    <w:pPr>
      <w:tabs>
        <w:tab w:val="center" w:pos="4677"/>
        <w:tab w:val="right" w:pos="9355"/>
      </w:tabs>
    </w:pPr>
  </w:style>
  <w:style w:type="character" w:styleId="a7">
    <w:name w:val="page number"/>
    <w:basedOn w:val="a0"/>
    <w:rsid w:val="00FF1DE2"/>
  </w:style>
  <w:style w:type="paragraph" w:styleId="2">
    <w:name w:val="Body Text Indent 2"/>
    <w:basedOn w:val="a"/>
    <w:rsid w:val="008B5862"/>
    <w:pPr>
      <w:spacing w:after="120" w:line="480" w:lineRule="auto"/>
      <w:ind w:left="283"/>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dgetrf.ru/Publications/Glossary/Glossary131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dgetrf.ru/Publications/Glossary/Glossary07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udgetrf.ru/Publications/Glossary/Glossary11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8191</Words>
  <Characters>46690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54772</CharactersWithSpaces>
  <SharedDoc>false</SharedDoc>
  <HLinks>
    <vt:vector size="18" baseType="variant">
      <vt:variant>
        <vt:i4>5832789</vt:i4>
      </vt:variant>
      <vt:variant>
        <vt:i4>6</vt:i4>
      </vt:variant>
      <vt:variant>
        <vt:i4>0</vt:i4>
      </vt:variant>
      <vt:variant>
        <vt:i4>5</vt:i4>
      </vt:variant>
      <vt:variant>
        <vt:lpwstr>http://www.budgetrf.ru/Publications/Glossary/Glossary110.htm</vt:lpwstr>
      </vt:variant>
      <vt:variant>
        <vt:lpwstr/>
      </vt:variant>
      <vt:variant>
        <vt:i4>458837</vt:i4>
      </vt:variant>
      <vt:variant>
        <vt:i4>3</vt:i4>
      </vt:variant>
      <vt:variant>
        <vt:i4>0</vt:i4>
      </vt:variant>
      <vt:variant>
        <vt:i4>5</vt:i4>
      </vt:variant>
      <vt:variant>
        <vt:lpwstr>http://www.budgetrf.ru/Publications/Glossary/Glossary1310.htm</vt:lpwstr>
      </vt:variant>
      <vt:variant>
        <vt:lpwstr/>
      </vt:variant>
      <vt:variant>
        <vt:i4>5767251</vt:i4>
      </vt:variant>
      <vt:variant>
        <vt:i4>0</vt:i4>
      </vt:variant>
      <vt:variant>
        <vt:i4>0</vt:i4>
      </vt:variant>
      <vt:variant>
        <vt:i4>5</vt:i4>
      </vt:variant>
      <vt:variant>
        <vt:lpwstr>http://www.budgetrf.ru/Publications/Glossary/Glossary070.htm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cp:lastModifiedBy>admin</cp:lastModifiedBy>
  <cp:revision>2</cp:revision>
  <dcterms:created xsi:type="dcterms:W3CDTF">2014-05-12T06:27:00Z</dcterms:created>
  <dcterms:modified xsi:type="dcterms:W3CDTF">2014-05-12T06:27:00Z</dcterms:modified>
</cp:coreProperties>
</file>