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AA" w:rsidRDefault="002071AA" w:rsidP="00E90D20">
      <w:pPr>
        <w:spacing w:after="0" w:line="360" w:lineRule="auto"/>
        <w:jc w:val="center"/>
        <w:rPr>
          <w:rFonts w:ascii="Times New Roman" w:hAnsi="Times New Roman"/>
          <w:b/>
          <w:sz w:val="28"/>
          <w:szCs w:val="28"/>
        </w:rPr>
      </w:pPr>
    </w:p>
    <w:p w:rsidR="00122C6F" w:rsidRPr="00E90D20" w:rsidRDefault="00122C6F" w:rsidP="00E90D20">
      <w:pPr>
        <w:spacing w:after="0" w:line="360" w:lineRule="auto"/>
        <w:jc w:val="center"/>
        <w:rPr>
          <w:rFonts w:ascii="Times New Roman" w:hAnsi="Times New Roman"/>
          <w:b/>
          <w:sz w:val="28"/>
          <w:szCs w:val="28"/>
        </w:rPr>
      </w:pPr>
      <w:r w:rsidRPr="00E90D20">
        <w:rPr>
          <w:rFonts w:ascii="Times New Roman" w:hAnsi="Times New Roman"/>
          <w:b/>
          <w:sz w:val="28"/>
          <w:szCs w:val="28"/>
        </w:rPr>
        <w:t>Министерство образования и науки Республики Казахстан</w:t>
      </w:r>
    </w:p>
    <w:p w:rsidR="00122C6F" w:rsidRPr="00E90D20" w:rsidRDefault="00122C6F" w:rsidP="00E90D20">
      <w:pPr>
        <w:spacing w:after="0" w:line="360" w:lineRule="auto"/>
        <w:jc w:val="center"/>
        <w:rPr>
          <w:rFonts w:ascii="Times New Roman" w:hAnsi="Times New Roman"/>
          <w:b/>
          <w:sz w:val="28"/>
          <w:szCs w:val="28"/>
        </w:rPr>
      </w:pPr>
      <w:r w:rsidRPr="00E90D20">
        <w:rPr>
          <w:rFonts w:ascii="Times New Roman" w:hAnsi="Times New Roman"/>
          <w:b/>
          <w:sz w:val="28"/>
          <w:szCs w:val="28"/>
        </w:rPr>
        <w:t>Евразийский Национальный университет им. Л.Н.Гумилёва</w:t>
      </w:r>
    </w:p>
    <w:p w:rsidR="00122C6F" w:rsidRPr="00E90D20" w:rsidRDefault="00122C6F" w:rsidP="00E90D20">
      <w:pPr>
        <w:spacing w:after="0" w:line="360" w:lineRule="auto"/>
        <w:jc w:val="center"/>
        <w:rPr>
          <w:rFonts w:ascii="Times New Roman" w:hAnsi="Times New Roman"/>
          <w:b/>
          <w:sz w:val="28"/>
          <w:szCs w:val="28"/>
        </w:rPr>
      </w:pPr>
      <w:r w:rsidRPr="00E90D20">
        <w:rPr>
          <w:rFonts w:ascii="Times New Roman" w:hAnsi="Times New Roman"/>
          <w:b/>
          <w:sz w:val="28"/>
          <w:szCs w:val="28"/>
        </w:rPr>
        <w:t>Экономический Факультет</w:t>
      </w:r>
    </w:p>
    <w:p w:rsidR="00122C6F" w:rsidRPr="00E90D20" w:rsidRDefault="00122C6F" w:rsidP="00E90D20">
      <w:pPr>
        <w:spacing w:after="0" w:line="360" w:lineRule="auto"/>
        <w:jc w:val="center"/>
        <w:rPr>
          <w:rFonts w:ascii="Times New Roman" w:hAnsi="Times New Roman"/>
          <w:b/>
          <w:sz w:val="28"/>
          <w:szCs w:val="28"/>
        </w:rPr>
      </w:pPr>
    </w:p>
    <w:p w:rsidR="00122C6F" w:rsidRPr="00E90D20" w:rsidRDefault="00122C6F" w:rsidP="00E90D20">
      <w:pPr>
        <w:spacing w:after="0" w:line="360" w:lineRule="auto"/>
        <w:jc w:val="center"/>
        <w:rPr>
          <w:rFonts w:ascii="Times New Roman" w:hAnsi="Times New Roman"/>
          <w:b/>
          <w:sz w:val="28"/>
          <w:szCs w:val="28"/>
        </w:rPr>
      </w:pPr>
    </w:p>
    <w:p w:rsidR="00122C6F" w:rsidRPr="00E90D20" w:rsidRDefault="00122C6F" w:rsidP="00E90D20">
      <w:pPr>
        <w:spacing w:after="0" w:line="360" w:lineRule="auto"/>
        <w:jc w:val="center"/>
        <w:rPr>
          <w:rFonts w:ascii="Times New Roman" w:hAnsi="Times New Roman"/>
          <w:b/>
          <w:sz w:val="28"/>
          <w:szCs w:val="28"/>
        </w:rPr>
      </w:pPr>
    </w:p>
    <w:p w:rsidR="00122C6F" w:rsidRPr="00E90D20" w:rsidRDefault="00122C6F" w:rsidP="00E90D20">
      <w:pPr>
        <w:spacing w:after="0" w:line="360" w:lineRule="auto"/>
        <w:jc w:val="center"/>
        <w:rPr>
          <w:rFonts w:ascii="Times New Roman" w:hAnsi="Times New Roman"/>
          <w:b/>
          <w:sz w:val="28"/>
          <w:szCs w:val="28"/>
        </w:rPr>
      </w:pPr>
    </w:p>
    <w:p w:rsidR="00122C6F" w:rsidRPr="00E90D20" w:rsidRDefault="00122C6F" w:rsidP="00E90D20">
      <w:pPr>
        <w:spacing w:after="0" w:line="360" w:lineRule="auto"/>
        <w:jc w:val="center"/>
        <w:rPr>
          <w:rFonts w:ascii="Times New Roman" w:hAnsi="Times New Roman"/>
          <w:b/>
          <w:sz w:val="28"/>
          <w:szCs w:val="28"/>
        </w:rPr>
      </w:pPr>
    </w:p>
    <w:p w:rsidR="00122C6F" w:rsidRPr="00E90D20" w:rsidRDefault="00122C6F" w:rsidP="00E90D20">
      <w:pPr>
        <w:spacing w:after="0" w:line="360" w:lineRule="auto"/>
        <w:jc w:val="center"/>
        <w:rPr>
          <w:rFonts w:ascii="Times New Roman" w:hAnsi="Times New Roman"/>
          <w:b/>
          <w:sz w:val="28"/>
          <w:szCs w:val="28"/>
        </w:rPr>
      </w:pPr>
    </w:p>
    <w:p w:rsidR="00122C6F" w:rsidRPr="00E90D20" w:rsidRDefault="00122C6F" w:rsidP="00E90D20">
      <w:pPr>
        <w:spacing w:after="0" w:line="360" w:lineRule="auto"/>
        <w:jc w:val="center"/>
        <w:rPr>
          <w:rFonts w:ascii="Times New Roman" w:hAnsi="Times New Roman"/>
          <w:b/>
          <w:sz w:val="28"/>
          <w:szCs w:val="28"/>
        </w:rPr>
      </w:pPr>
    </w:p>
    <w:p w:rsidR="00122C6F" w:rsidRPr="00E90D20" w:rsidRDefault="00122C6F" w:rsidP="00E90D20">
      <w:pPr>
        <w:spacing w:after="0" w:line="360" w:lineRule="auto"/>
        <w:jc w:val="center"/>
        <w:rPr>
          <w:rFonts w:ascii="Times New Roman" w:hAnsi="Times New Roman"/>
          <w:b/>
          <w:sz w:val="28"/>
          <w:szCs w:val="28"/>
        </w:rPr>
      </w:pPr>
      <w:r w:rsidRPr="00E90D20">
        <w:rPr>
          <w:rFonts w:ascii="Times New Roman" w:hAnsi="Times New Roman"/>
          <w:b/>
          <w:sz w:val="96"/>
          <w:szCs w:val="96"/>
        </w:rPr>
        <w:t>Отчет</w:t>
      </w:r>
    </w:p>
    <w:p w:rsidR="00122C6F" w:rsidRPr="00E90D20" w:rsidRDefault="00122C6F" w:rsidP="00E90D20">
      <w:pPr>
        <w:spacing w:after="0" w:line="360" w:lineRule="auto"/>
        <w:jc w:val="center"/>
        <w:rPr>
          <w:rFonts w:ascii="Times New Roman" w:hAnsi="Times New Roman"/>
          <w:b/>
          <w:sz w:val="28"/>
          <w:szCs w:val="28"/>
        </w:rPr>
      </w:pPr>
      <w:r w:rsidRPr="00E90D20">
        <w:rPr>
          <w:rFonts w:ascii="Times New Roman" w:hAnsi="Times New Roman"/>
          <w:b/>
          <w:sz w:val="28"/>
          <w:szCs w:val="28"/>
        </w:rPr>
        <w:t>по производственной практике</w:t>
      </w:r>
    </w:p>
    <w:p w:rsidR="00122C6F" w:rsidRPr="00E90D20" w:rsidRDefault="00122C6F" w:rsidP="00E90D20">
      <w:pPr>
        <w:spacing w:after="0" w:line="360" w:lineRule="auto"/>
        <w:jc w:val="center"/>
        <w:rPr>
          <w:rFonts w:ascii="Times New Roman" w:hAnsi="Times New Roman"/>
          <w:b/>
          <w:sz w:val="28"/>
          <w:szCs w:val="28"/>
        </w:rPr>
      </w:pPr>
      <w:r w:rsidRPr="00E90D20">
        <w:rPr>
          <w:rFonts w:ascii="Times New Roman" w:hAnsi="Times New Roman"/>
          <w:b/>
          <w:sz w:val="28"/>
          <w:szCs w:val="28"/>
        </w:rPr>
        <w:t>студентки гр. Тур-42</w:t>
      </w:r>
    </w:p>
    <w:p w:rsidR="00122C6F" w:rsidRPr="00E90D20" w:rsidRDefault="00122C6F" w:rsidP="00E90D20">
      <w:pPr>
        <w:spacing w:after="0" w:line="360" w:lineRule="auto"/>
        <w:jc w:val="center"/>
        <w:rPr>
          <w:rFonts w:ascii="Times New Roman" w:hAnsi="Times New Roman"/>
          <w:b/>
          <w:sz w:val="28"/>
          <w:szCs w:val="28"/>
        </w:rPr>
      </w:pPr>
      <w:r w:rsidRPr="00E90D20">
        <w:rPr>
          <w:rFonts w:ascii="Times New Roman" w:hAnsi="Times New Roman"/>
          <w:b/>
          <w:sz w:val="28"/>
          <w:szCs w:val="28"/>
        </w:rPr>
        <w:t>специальности «Туризм» 050902</w:t>
      </w:r>
    </w:p>
    <w:p w:rsidR="00122C6F" w:rsidRPr="00E90D20" w:rsidRDefault="00122C6F" w:rsidP="00E90D20">
      <w:pPr>
        <w:spacing w:after="0" w:line="360" w:lineRule="auto"/>
        <w:jc w:val="center"/>
        <w:rPr>
          <w:rFonts w:ascii="Times New Roman" w:hAnsi="Times New Roman"/>
          <w:b/>
          <w:sz w:val="28"/>
          <w:szCs w:val="28"/>
        </w:rPr>
      </w:pPr>
      <w:r w:rsidRPr="00E90D20">
        <w:rPr>
          <w:rFonts w:ascii="Times New Roman" w:hAnsi="Times New Roman"/>
          <w:b/>
          <w:sz w:val="28"/>
          <w:szCs w:val="28"/>
        </w:rPr>
        <w:t>Бацаевой Наталии Олеговны.</w:t>
      </w:r>
    </w:p>
    <w:p w:rsidR="00122C6F" w:rsidRPr="00E90D20" w:rsidRDefault="00122C6F" w:rsidP="00E90D20">
      <w:pPr>
        <w:spacing w:after="0" w:line="360" w:lineRule="auto"/>
        <w:jc w:val="center"/>
        <w:rPr>
          <w:rFonts w:ascii="Times New Roman" w:hAnsi="Times New Roman"/>
          <w:b/>
          <w:sz w:val="28"/>
          <w:szCs w:val="28"/>
        </w:rPr>
      </w:pPr>
    </w:p>
    <w:p w:rsidR="00122C6F" w:rsidRPr="00E90D20" w:rsidRDefault="00122C6F" w:rsidP="00E90D20">
      <w:pPr>
        <w:spacing w:after="0" w:line="360" w:lineRule="auto"/>
        <w:rPr>
          <w:rFonts w:ascii="Times New Roman" w:hAnsi="Times New Roman"/>
          <w:sz w:val="28"/>
          <w:szCs w:val="28"/>
        </w:rPr>
      </w:pPr>
    </w:p>
    <w:p w:rsidR="00122C6F" w:rsidRPr="00E90D20" w:rsidRDefault="00122C6F" w:rsidP="00E90D20">
      <w:pPr>
        <w:spacing w:after="0" w:line="360" w:lineRule="auto"/>
        <w:rPr>
          <w:rFonts w:ascii="Times New Roman" w:hAnsi="Times New Roman"/>
          <w:sz w:val="28"/>
          <w:szCs w:val="28"/>
        </w:rPr>
      </w:pPr>
    </w:p>
    <w:p w:rsidR="00122C6F" w:rsidRPr="00E90D20" w:rsidRDefault="00122C6F" w:rsidP="00E90D20">
      <w:pPr>
        <w:spacing w:after="0" w:line="360" w:lineRule="auto"/>
        <w:rPr>
          <w:rFonts w:ascii="Times New Roman" w:hAnsi="Times New Roman"/>
          <w:sz w:val="28"/>
          <w:szCs w:val="28"/>
        </w:rPr>
      </w:pPr>
    </w:p>
    <w:p w:rsidR="00122C6F" w:rsidRPr="00E90D20" w:rsidRDefault="00122C6F" w:rsidP="00E90D20">
      <w:pPr>
        <w:spacing w:after="0" w:line="360" w:lineRule="auto"/>
        <w:rPr>
          <w:rFonts w:ascii="Times New Roman" w:hAnsi="Times New Roman"/>
          <w:sz w:val="28"/>
          <w:szCs w:val="28"/>
        </w:rPr>
      </w:pPr>
    </w:p>
    <w:p w:rsidR="00122C6F" w:rsidRPr="00E90D20" w:rsidRDefault="00122C6F" w:rsidP="00E90D20">
      <w:pPr>
        <w:tabs>
          <w:tab w:val="left" w:pos="5775"/>
        </w:tabs>
        <w:spacing w:after="0" w:line="360" w:lineRule="auto"/>
        <w:jc w:val="right"/>
        <w:rPr>
          <w:rFonts w:ascii="Times New Roman" w:hAnsi="Times New Roman"/>
          <w:b/>
          <w:bCs/>
          <w:sz w:val="28"/>
          <w:szCs w:val="28"/>
        </w:rPr>
      </w:pPr>
      <w:r w:rsidRPr="00E90D20">
        <w:rPr>
          <w:rFonts w:ascii="Times New Roman" w:hAnsi="Times New Roman"/>
          <w:b/>
          <w:bCs/>
          <w:sz w:val="28"/>
          <w:szCs w:val="28"/>
        </w:rPr>
        <w:t xml:space="preserve">Руководитель практики: д.э.н., профессор Сураганова С.К.           </w:t>
      </w:r>
    </w:p>
    <w:p w:rsidR="00122C6F" w:rsidRPr="00E90D20" w:rsidRDefault="00122C6F" w:rsidP="00E90D20">
      <w:pPr>
        <w:spacing w:after="0" w:line="360" w:lineRule="auto"/>
        <w:rPr>
          <w:rFonts w:ascii="Times New Roman" w:hAnsi="Times New Roman"/>
          <w:sz w:val="28"/>
          <w:szCs w:val="28"/>
        </w:rPr>
      </w:pPr>
    </w:p>
    <w:p w:rsidR="00122C6F" w:rsidRDefault="00122C6F" w:rsidP="00E90D20">
      <w:pPr>
        <w:tabs>
          <w:tab w:val="left" w:pos="6300"/>
        </w:tabs>
        <w:spacing w:after="0" w:line="360" w:lineRule="auto"/>
        <w:rPr>
          <w:rFonts w:ascii="Times New Roman" w:hAnsi="Times New Roman"/>
          <w:sz w:val="28"/>
          <w:szCs w:val="28"/>
        </w:rPr>
      </w:pPr>
      <w:r>
        <w:rPr>
          <w:rFonts w:ascii="Times New Roman" w:hAnsi="Times New Roman"/>
          <w:sz w:val="28"/>
          <w:szCs w:val="28"/>
        </w:rPr>
        <w:t xml:space="preserve">                                            </w:t>
      </w:r>
    </w:p>
    <w:p w:rsidR="00122C6F" w:rsidRDefault="00122C6F" w:rsidP="00E90D20">
      <w:pPr>
        <w:tabs>
          <w:tab w:val="left" w:pos="6300"/>
        </w:tabs>
        <w:spacing w:after="0" w:line="360" w:lineRule="auto"/>
        <w:rPr>
          <w:rFonts w:ascii="Times New Roman" w:hAnsi="Times New Roman"/>
          <w:sz w:val="28"/>
          <w:szCs w:val="28"/>
        </w:rPr>
      </w:pPr>
    </w:p>
    <w:p w:rsidR="00122C6F" w:rsidRDefault="00122C6F" w:rsidP="00E90D20">
      <w:pPr>
        <w:tabs>
          <w:tab w:val="left" w:pos="6300"/>
        </w:tabs>
        <w:spacing w:after="0" w:line="360" w:lineRule="auto"/>
        <w:rPr>
          <w:rFonts w:ascii="Times New Roman" w:hAnsi="Times New Roman"/>
          <w:sz w:val="28"/>
          <w:szCs w:val="28"/>
        </w:rPr>
      </w:pPr>
    </w:p>
    <w:p w:rsidR="00122C6F" w:rsidRDefault="00122C6F" w:rsidP="00E90D20">
      <w:pPr>
        <w:tabs>
          <w:tab w:val="left" w:pos="6300"/>
        </w:tabs>
        <w:spacing w:after="0" w:line="360" w:lineRule="auto"/>
        <w:rPr>
          <w:rFonts w:ascii="Times New Roman" w:hAnsi="Times New Roman"/>
          <w:sz w:val="28"/>
          <w:szCs w:val="28"/>
        </w:rPr>
      </w:pPr>
    </w:p>
    <w:p w:rsidR="00122C6F" w:rsidRPr="001E40BB" w:rsidRDefault="00122C6F" w:rsidP="00E90D20">
      <w:pPr>
        <w:tabs>
          <w:tab w:val="left" w:pos="6300"/>
        </w:tabs>
        <w:spacing w:after="0" w:line="360" w:lineRule="auto"/>
        <w:rPr>
          <w:rFonts w:ascii="Times New Roman" w:hAnsi="Times New Roman"/>
          <w:sz w:val="28"/>
          <w:szCs w:val="28"/>
        </w:rPr>
      </w:pPr>
      <w:r>
        <w:rPr>
          <w:rFonts w:ascii="Times New Roman" w:hAnsi="Times New Roman"/>
          <w:sz w:val="28"/>
          <w:szCs w:val="28"/>
        </w:rPr>
        <w:t xml:space="preserve">                                                      </w:t>
      </w:r>
      <w:r w:rsidRPr="00E90D20">
        <w:rPr>
          <w:rFonts w:ascii="Times New Roman" w:hAnsi="Times New Roman"/>
          <w:b/>
          <w:sz w:val="28"/>
          <w:szCs w:val="28"/>
        </w:rPr>
        <w:t>Астана 2011</w:t>
      </w:r>
    </w:p>
    <w:p w:rsidR="00122C6F" w:rsidRPr="004A32FB" w:rsidRDefault="00122C6F" w:rsidP="00E90D20">
      <w:pPr>
        <w:spacing w:after="0" w:line="360" w:lineRule="auto"/>
        <w:ind w:firstLine="709"/>
        <w:jc w:val="both"/>
        <w:rPr>
          <w:rFonts w:ascii="Times New Roman" w:hAnsi="Times New Roman"/>
          <w:b/>
          <w:sz w:val="28"/>
          <w:szCs w:val="28"/>
        </w:rPr>
      </w:pPr>
    </w:p>
    <w:p w:rsidR="00122C6F" w:rsidRDefault="00122C6F" w:rsidP="00E90D20">
      <w:pPr>
        <w:spacing w:after="0" w:line="360" w:lineRule="auto"/>
        <w:ind w:firstLine="709"/>
        <w:jc w:val="both"/>
        <w:rPr>
          <w:rFonts w:ascii="Times New Roman" w:hAnsi="Times New Roman"/>
          <w:b/>
          <w:sz w:val="28"/>
          <w:szCs w:val="28"/>
        </w:rPr>
      </w:pPr>
      <w:r>
        <w:rPr>
          <w:rFonts w:ascii="Times New Roman" w:hAnsi="Times New Roman"/>
          <w:b/>
          <w:sz w:val="28"/>
          <w:szCs w:val="28"/>
        </w:rPr>
        <w:t>Содержание</w:t>
      </w:r>
    </w:p>
    <w:p w:rsidR="00122C6F" w:rsidRPr="00B05B55" w:rsidRDefault="00122C6F" w:rsidP="001E40BB">
      <w:pPr>
        <w:spacing w:after="0" w:line="360" w:lineRule="auto"/>
        <w:jc w:val="both"/>
        <w:rPr>
          <w:rFonts w:ascii="Times New Roman" w:hAnsi="Times New Roman"/>
          <w:sz w:val="28"/>
          <w:szCs w:val="28"/>
        </w:rPr>
      </w:pPr>
      <w:r w:rsidRPr="00B05B55">
        <w:rPr>
          <w:rFonts w:ascii="Times New Roman" w:hAnsi="Times New Roman"/>
          <w:sz w:val="28"/>
          <w:szCs w:val="28"/>
        </w:rPr>
        <w:t>Введение……………………………………………………………………...</w:t>
      </w:r>
      <w:r>
        <w:rPr>
          <w:rFonts w:ascii="Times New Roman" w:hAnsi="Times New Roman"/>
          <w:sz w:val="28"/>
          <w:szCs w:val="28"/>
        </w:rPr>
        <w:t>....</w:t>
      </w:r>
      <w:r w:rsidRPr="00B05B55">
        <w:rPr>
          <w:rFonts w:ascii="Times New Roman" w:hAnsi="Times New Roman"/>
          <w:sz w:val="28"/>
          <w:szCs w:val="28"/>
        </w:rPr>
        <w:t>.3</w:t>
      </w:r>
    </w:p>
    <w:p w:rsidR="00122C6F" w:rsidRPr="00B05B55" w:rsidRDefault="00122C6F" w:rsidP="001E40BB">
      <w:pPr>
        <w:spacing w:after="0" w:line="360" w:lineRule="auto"/>
        <w:jc w:val="both"/>
        <w:rPr>
          <w:rFonts w:ascii="Times New Roman" w:hAnsi="Times New Roman"/>
          <w:sz w:val="28"/>
          <w:szCs w:val="28"/>
        </w:rPr>
      </w:pPr>
      <w:r w:rsidRPr="00B05B55">
        <w:rPr>
          <w:rFonts w:ascii="Times New Roman" w:hAnsi="Times New Roman"/>
          <w:sz w:val="28"/>
          <w:szCs w:val="28"/>
        </w:rPr>
        <w:t>Основная часть………………………………………………………………</w:t>
      </w:r>
      <w:r>
        <w:rPr>
          <w:rFonts w:ascii="Times New Roman" w:hAnsi="Times New Roman"/>
          <w:sz w:val="28"/>
          <w:szCs w:val="28"/>
        </w:rPr>
        <w:t>….</w:t>
      </w:r>
      <w:r w:rsidRPr="00B05B55">
        <w:rPr>
          <w:rFonts w:ascii="Times New Roman" w:hAnsi="Times New Roman"/>
          <w:sz w:val="28"/>
          <w:szCs w:val="28"/>
        </w:rPr>
        <w:t>5</w:t>
      </w:r>
    </w:p>
    <w:p w:rsidR="00122C6F" w:rsidRPr="00B05B55" w:rsidRDefault="00122C6F" w:rsidP="001E40BB">
      <w:pPr>
        <w:pStyle w:val="1"/>
        <w:numPr>
          <w:ilvl w:val="0"/>
          <w:numId w:val="10"/>
        </w:numPr>
        <w:spacing w:after="0" w:line="360" w:lineRule="auto"/>
        <w:jc w:val="both"/>
        <w:rPr>
          <w:rFonts w:ascii="Times New Roman" w:hAnsi="Times New Roman"/>
          <w:sz w:val="28"/>
          <w:szCs w:val="28"/>
        </w:rPr>
      </w:pPr>
      <w:r w:rsidRPr="00B05B55">
        <w:rPr>
          <w:rFonts w:ascii="Times New Roman" w:hAnsi="Times New Roman"/>
          <w:sz w:val="28"/>
          <w:szCs w:val="28"/>
        </w:rPr>
        <w:t>Характеристика гостиничного комплекса «Дипломат»………</w:t>
      </w:r>
      <w:r>
        <w:rPr>
          <w:rFonts w:ascii="Times New Roman" w:hAnsi="Times New Roman"/>
          <w:sz w:val="28"/>
          <w:szCs w:val="28"/>
        </w:rPr>
        <w:t>………</w:t>
      </w:r>
      <w:r w:rsidRPr="00B05B55">
        <w:rPr>
          <w:rFonts w:ascii="Times New Roman" w:hAnsi="Times New Roman"/>
          <w:sz w:val="28"/>
          <w:szCs w:val="28"/>
        </w:rPr>
        <w:t>5</w:t>
      </w:r>
    </w:p>
    <w:p w:rsidR="00122C6F" w:rsidRPr="00B05B55" w:rsidRDefault="00122C6F" w:rsidP="001E40BB">
      <w:pPr>
        <w:spacing w:after="0" w:line="360" w:lineRule="auto"/>
        <w:jc w:val="both"/>
        <w:rPr>
          <w:rFonts w:ascii="Times New Roman" w:hAnsi="Times New Roman"/>
          <w:sz w:val="28"/>
          <w:szCs w:val="28"/>
        </w:rPr>
      </w:pPr>
      <w:r w:rsidRPr="00B05B55">
        <w:rPr>
          <w:rFonts w:ascii="Times New Roman" w:hAnsi="Times New Roman"/>
          <w:sz w:val="28"/>
          <w:szCs w:val="28"/>
        </w:rPr>
        <w:t>1.1 Организационная структура управления гостиницей……………</w:t>
      </w:r>
      <w:r>
        <w:rPr>
          <w:rFonts w:ascii="Times New Roman" w:hAnsi="Times New Roman"/>
          <w:sz w:val="28"/>
          <w:szCs w:val="28"/>
        </w:rPr>
        <w:t>……..</w:t>
      </w:r>
      <w:r w:rsidRPr="00B05B55">
        <w:rPr>
          <w:rFonts w:ascii="Times New Roman" w:hAnsi="Times New Roman"/>
          <w:sz w:val="28"/>
          <w:szCs w:val="28"/>
        </w:rPr>
        <w:t>5</w:t>
      </w:r>
    </w:p>
    <w:p w:rsidR="00122C6F" w:rsidRPr="00B05B55" w:rsidRDefault="00122C6F" w:rsidP="001E40BB">
      <w:pPr>
        <w:spacing w:after="0" w:line="360" w:lineRule="auto"/>
        <w:jc w:val="both"/>
        <w:rPr>
          <w:rFonts w:ascii="Times New Roman" w:hAnsi="Times New Roman"/>
          <w:sz w:val="28"/>
          <w:szCs w:val="28"/>
        </w:rPr>
      </w:pPr>
      <w:r w:rsidRPr="00B05B55">
        <w:rPr>
          <w:rFonts w:ascii="Times New Roman" w:hAnsi="Times New Roman"/>
          <w:sz w:val="28"/>
          <w:szCs w:val="28"/>
        </w:rPr>
        <w:t>1.2 Трудовые отношения и система оплаты труда……………………</w:t>
      </w:r>
      <w:r>
        <w:rPr>
          <w:rFonts w:ascii="Times New Roman" w:hAnsi="Times New Roman"/>
          <w:sz w:val="28"/>
          <w:szCs w:val="28"/>
        </w:rPr>
        <w:t>…….</w:t>
      </w:r>
      <w:r w:rsidRPr="00B05B55">
        <w:rPr>
          <w:rFonts w:ascii="Times New Roman" w:hAnsi="Times New Roman"/>
          <w:sz w:val="28"/>
          <w:szCs w:val="28"/>
        </w:rPr>
        <w:t>14</w:t>
      </w:r>
    </w:p>
    <w:p w:rsidR="00122C6F" w:rsidRPr="00B05B55" w:rsidRDefault="00122C6F" w:rsidP="001E40BB">
      <w:pPr>
        <w:spacing w:after="0" w:line="360" w:lineRule="auto"/>
        <w:jc w:val="both"/>
        <w:rPr>
          <w:rFonts w:ascii="Times New Roman" w:hAnsi="Times New Roman"/>
          <w:sz w:val="28"/>
          <w:szCs w:val="28"/>
        </w:rPr>
      </w:pPr>
      <w:r w:rsidRPr="00B05B55">
        <w:rPr>
          <w:rFonts w:ascii="Times New Roman" w:hAnsi="Times New Roman"/>
          <w:sz w:val="28"/>
          <w:szCs w:val="28"/>
        </w:rPr>
        <w:t>1.3 Система налогообложения предприятия……………………..........</w:t>
      </w:r>
      <w:r>
        <w:rPr>
          <w:rFonts w:ascii="Times New Roman" w:hAnsi="Times New Roman"/>
          <w:sz w:val="28"/>
          <w:szCs w:val="28"/>
        </w:rPr>
        <w:t>........</w:t>
      </w:r>
      <w:r w:rsidRPr="00B05B55">
        <w:rPr>
          <w:rFonts w:ascii="Times New Roman" w:hAnsi="Times New Roman"/>
          <w:sz w:val="28"/>
          <w:szCs w:val="28"/>
        </w:rPr>
        <w:t>15</w:t>
      </w:r>
    </w:p>
    <w:p w:rsidR="00122C6F" w:rsidRPr="00B05B55" w:rsidRDefault="00122C6F" w:rsidP="001E40BB">
      <w:pPr>
        <w:spacing w:after="0" w:line="360" w:lineRule="auto"/>
        <w:jc w:val="both"/>
        <w:rPr>
          <w:rFonts w:ascii="Times New Roman" w:hAnsi="Times New Roman"/>
          <w:sz w:val="28"/>
          <w:szCs w:val="28"/>
        </w:rPr>
      </w:pPr>
      <w:r w:rsidRPr="00B05B55">
        <w:rPr>
          <w:rFonts w:ascii="Times New Roman" w:hAnsi="Times New Roman"/>
          <w:sz w:val="28"/>
          <w:szCs w:val="28"/>
        </w:rPr>
        <w:t>1.4 Основные экономические показатели предприятия: система  ценообразования, деловые взаимоотношения с государственными и иными предприятиями……………………………………………………</w:t>
      </w:r>
      <w:r>
        <w:rPr>
          <w:rFonts w:ascii="Times New Roman" w:hAnsi="Times New Roman"/>
          <w:sz w:val="28"/>
          <w:szCs w:val="28"/>
        </w:rPr>
        <w:t>……………</w:t>
      </w:r>
      <w:r w:rsidRPr="00B05B55">
        <w:rPr>
          <w:rFonts w:ascii="Times New Roman" w:hAnsi="Times New Roman"/>
          <w:sz w:val="28"/>
          <w:szCs w:val="28"/>
        </w:rPr>
        <w:t>17</w:t>
      </w:r>
    </w:p>
    <w:p w:rsidR="00122C6F" w:rsidRPr="00B05B55" w:rsidRDefault="00122C6F" w:rsidP="001E40BB">
      <w:pPr>
        <w:spacing w:after="0" w:line="360" w:lineRule="auto"/>
        <w:jc w:val="both"/>
        <w:rPr>
          <w:rFonts w:ascii="Times New Roman" w:hAnsi="Times New Roman"/>
          <w:sz w:val="28"/>
          <w:szCs w:val="28"/>
        </w:rPr>
      </w:pPr>
      <w:r w:rsidRPr="00B05B55">
        <w:rPr>
          <w:rFonts w:ascii="Times New Roman" w:hAnsi="Times New Roman"/>
          <w:sz w:val="28"/>
          <w:szCs w:val="28"/>
        </w:rPr>
        <w:t xml:space="preserve">      2. Характеристика внутренней хозяйственной деятельности предприятия…………………………………………………………………</w:t>
      </w:r>
      <w:r>
        <w:rPr>
          <w:rFonts w:ascii="Times New Roman" w:hAnsi="Times New Roman"/>
          <w:sz w:val="28"/>
          <w:szCs w:val="28"/>
        </w:rPr>
        <w:t>….</w:t>
      </w:r>
      <w:r w:rsidRPr="00B05B55">
        <w:rPr>
          <w:rFonts w:ascii="Times New Roman" w:hAnsi="Times New Roman"/>
          <w:sz w:val="28"/>
          <w:szCs w:val="28"/>
        </w:rPr>
        <w:t>20</w:t>
      </w:r>
    </w:p>
    <w:p w:rsidR="00122C6F" w:rsidRPr="00B05B55" w:rsidRDefault="00122C6F" w:rsidP="001E40BB">
      <w:pPr>
        <w:spacing w:after="0" w:line="360" w:lineRule="auto"/>
        <w:jc w:val="both"/>
        <w:rPr>
          <w:rFonts w:ascii="Times New Roman" w:hAnsi="Times New Roman"/>
          <w:sz w:val="28"/>
          <w:szCs w:val="28"/>
        </w:rPr>
      </w:pPr>
      <w:r w:rsidRPr="00B05B55">
        <w:rPr>
          <w:rFonts w:ascii="Times New Roman" w:hAnsi="Times New Roman"/>
          <w:sz w:val="28"/>
          <w:szCs w:val="28"/>
        </w:rPr>
        <w:t>2.1. Финансовая деятельность предприятия……………………………</w:t>
      </w:r>
      <w:r>
        <w:rPr>
          <w:rFonts w:ascii="Times New Roman" w:hAnsi="Times New Roman"/>
          <w:sz w:val="28"/>
          <w:szCs w:val="28"/>
        </w:rPr>
        <w:t>……</w:t>
      </w:r>
      <w:r w:rsidRPr="00B05B55">
        <w:rPr>
          <w:rFonts w:ascii="Times New Roman" w:hAnsi="Times New Roman"/>
          <w:sz w:val="28"/>
          <w:szCs w:val="28"/>
        </w:rPr>
        <w:t>20</w:t>
      </w:r>
    </w:p>
    <w:p w:rsidR="00122C6F" w:rsidRPr="00B05B55" w:rsidRDefault="00122C6F" w:rsidP="00B05B55">
      <w:pPr>
        <w:spacing w:after="0" w:line="360" w:lineRule="auto"/>
        <w:jc w:val="both"/>
        <w:rPr>
          <w:rFonts w:ascii="Times New Roman" w:hAnsi="Times New Roman"/>
          <w:sz w:val="28"/>
          <w:szCs w:val="28"/>
        </w:rPr>
      </w:pPr>
      <w:r w:rsidRPr="00B05B55">
        <w:rPr>
          <w:rFonts w:ascii="Times New Roman" w:hAnsi="Times New Roman"/>
          <w:sz w:val="28"/>
          <w:szCs w:val="28"/>
        </w:rPr>
        <w:t xml:space="preserve">2.2. Политика предприятия в области стандартизации и </w:t>
      </w:r>
    </w:p>
    <w:p w:rsidR="00122C6F" w:rsidRPr="00B05B55" w:rsidRDefault="00122C6F" w:rsidP="00B05B55">
      <w:pPr>
        <w:spacing w:after="0" w:line="360" w:lineRule="auto"/>
        <w:jc w:val="both"/>
        <w:rPr>
          <w:rFonts w:ascii="Times New Roman" w:hAnsi="Times New Roman"/>
          <w:sz w:val="28"/>
          <w:szCs w:val="28"/>
        </w:rPr>
      </w:pPr>
      <w:r w:rsidRPr="00B05B55">
        <w:rPr>
          <w:rFonts w:ascii="Times New Roman" w:hAnsi="Times New Roman"/>
          <w:sz w:val="28"/>
          <w:szCs w:val="28"/>
        </w:rPr>
        <w:t>сертификации………………………………………………………………...</w:t>
      </w:r>
      <w:r>
        <w:rPr>
          <w:rFonts w:ascii="Times New Roman" w:hAnsi="Times New Roman"/>
          <w:sz w:val="28"/>
          <w:szCs w:val="28"/>
        </w:rPr>
        <w:t>....</w:t>
      </w:r>
      <w:r w:rsidRPr="00B05B55">
        <w:rPr>
          <w:rFonts w:ascii="Times New Roman" w:hAnsi="Times New Roman"/>
          <w:sz w:val="28"/>
          <w:szCs w:val="28"/>
        </w:rPr>
        <w:t>22</w:t>
      </w:r>
    </w:p>
    <w:p w:rsidR="00122C6F" w:rsidRPr="00B05B55" w:rsidRDefault="00122C6F" w:rsidP="00B05B55">
      <w:pPr>
        <w:spacing w:after="0" w:line="360" w:lineRule="auto"/>
        <w:jc w:val="both"/>
        <w:rPr>
          <w:rFonts w:ascii="Times New Roman" w:hAnsi="Times New Roman"/>
          <w:sz w:val="28"/>
          <w:szCs w:val="28"/>
        </w:rPr>
      </w:pPr>
      <w:r w:rsidRPr="00B05B55">
        <w:rPr>
          <w:rFonts w:ascii="Times New Roman" w:hAnsi="Times New Roman"/>
          <w:sz w:val="28"/>
          <w:szCs w:val="28"/>
        </w:rPr>
        <w:t>2.3 Характеристика услуг, предоставляемых гостиничным предприятием…………………………………………………………………</w:t>
      </w:r>
      <w:r>
        <w:rPr>
          <w:rFonts w:ascii="Times New Roman" w:hAnsi="Times New Roman"/>
          <w:sz w:val="28"/>
          <w:szCs w:val="28"/>
        </w:rPr>
        <w:t>..</w:t>
      </w:r>
      <w:r w:rsidRPr="00B05B55">
        <w:rPr>
          <w:rFonts w:ascii="Times New Roman" w:hAnsi="Times New Roman"/>
          <w:sz w:val="28"/>
          <w:szCs w:val="28"/>
        </w:rPr>
        <w:t>23</w:t>
      </w:r>
    </w:p>
    <w:p w:rsidR="00122C6F" w:rsidRPr="00B05B55" w:rsidRDefault="00122C6F" w:rsidP="00B05B55">
      <w:pPr>
        <w:spacing w:after="0" w:line="360" w:lineRule="auto"/>
        <w:jc w:val="both"/>
        <w:rPr>
          <w:rFonts w:ascii="Times New Roman" w:hAnsi="Times New Roman"/>
          <w:sz w:val="28"/>
          <w:szCs w:val="28"/>
        </w:rPr>
      </w:pPr>
      <w:r w:rsidRPr="00B05B55">
        <w:rPr>
          <w:rFonts w:ascii="Times New Roman" w:hAnsi="Times New Roman"/>
          <w:sz w:val="28"/>
          <w:szCs w:val="28"/>
        </w:rPr>
        <w:t>Заключение…………………………………………………………………….</w:t>
      </w:r>
      <w:r>
        <w:rPr>
          <w:rFonts w:ascii="Times New Roman" w:hAnsi="Times New Roman"/>
          <w:sz w:val="28"/>
          <w:szCs w:val="28"/>
        </w:rPr>
        <w:t>.</w:t>
      </w:r>
      <w:r w:rsidRPr="00B05B55">
        <w:rPr>
          <w:rFonts w:ascii="Times New Roman" w:hAnsi="Times New Roman"/>
          <w:sz w:val="28"/>
          <w:szCs w:val="28"/>
        </w:rPr>
        <w:t>25</w:t>
      </w:r>
    </w:p>
    <w:p w:rsidR="00122C6F" w:rsidRPr="009E317B" w:rsidRDefault="00122C6F" w:rsidP="00B05B55">
      <w:pPr>
        <w:spacing w:after="0" w:line="360" w:lineRule="auto"/>
        <w:jc w:val="both"/>
        <w:rPr>
          <w:rFonts w:ascii="Times New Roman" w:hAnsi="Times New Roman"/>
          <w:b/>
          <w:sz w:val="28"/>
          <w:szCs w:val="28"/>
        </w:rPr>
      </w:pPr>
    </w:p>
    <w:p w:rsidR="00122C6F" w:rsidRPr="00B05B55" w:rsidRDefault="00122C6F" w:rsidP="00B05B55">
      <w:pPr>
        <w:spacing w:after="0" w:line="360" w:lineRule="auto"/>
        <w:jc w:val="both"/>
        <w:rPr>
          <w:rFonts w:ascii="Times New Roman" w:hAnsi="Times New Roman"/>
          <w:b/>
          <w:sz w:val="28"/>
          <w:szCs w:val="28"/>
        </w:rPr>
      </w:pPr>
    </w:p>
    <w:p w:rsidR="00122C6F" w:rsidRPr="00B1326F" w:rsidRDefault="00122C6F" w:rsidP="001E40BB">
      <w:pPr>
        <w:spacing w:after="0" w:line="360" w:lineRule="auto"/>
        <w:jc w:val="both"/>
        <w:rPr>
          <w:rFonts w:ascii="Times New Roman" w:hAnsi="Times New Roman"/>
          <w:b/>
          <w:sz w:val="28"/>
          <w:szCs w:val="28"/>
        </w:rPr>
      </w:pPr>
    </w:p>
    <w:p w:rsidR="00122C6F" w:rsidRDefault="00122C6F" w:rsidP="001E40BB">
      <w:pPr>
        <w:spacing w:after="0" w:line="360" w:lineRule="auto"/>
        <w:ind w:firstLine="709"/>
        <w:jc w:val="both"/>
        <w:rPr>
          <w:rFonts w:ascii="Times New Roman" w:hAnsi="Times New Roman"/>
          <w:b/>
          <w:sz w:val="28"/>
          <w:szCs w:val="28"/>
        </w:rPr>
      </w:pPr>
    </w:p>
    <w:p w:rsidR="00122C6F" w:rsidRPr="00316C26" w:rsidRDefault="00122C6F" w:rsidP="001E40BB">
      <w:pPr>
        <w:spacing w:after="0" w:line="360" w:lineRule="auto"/>
        <w:ind w:firstLine="709"/>
        <w:jc w:val="both"/>
        <w:rPr>
          <w:rFonts w:ascii="Times New Roman" w:hAnsi="Times New Roman"/>
          <w:b/>
          <w:sz w:val="28"/>
          <w:szCs w:val="28"/>
        </w:rPr>
      </w:pPr>
    </w:p>
    <w:p w:rsidR="00122C6F" w:rsidRDefault="00122C6F" w:rsidP="00E90D20">
      <w:pPr>
        <w:spacing w:after="0" w:line="360" w:lineRule="auto"/>
        <w:ind w:firstLine="709"/>
        <w:jc w:val="both"/>
        <w:rPr>
          <w:rFonts w:ascii="Times New Roman" w:hAnsi="Times New Roman"/>
          <w:b/>
          <w:sz w:val="28"/>
          <w:szCs w:val="28"/>
        </w:rPr>
      </w:pPr>
    </w:p>
    <w:p w:rsidR="00122C6F" w:rsidRDefault="00122C6F" w:rsidP="009E317B">
      <w:pPr>
        <w:spacing w:after="0" w:line="360" w:lineRule="auto"/>
        <w:ind w:firstLine="709"/>
        <w:jc w:val="both"/>
        <w:rPr>
          <w:rFonts w:ascii="Times New Roman" w:hAnsi="Times New Roman"/>
          <w:b/>
          <w:sz w:val="28"/>
          <w:szCs w:val="28"/>
        </w:rPr>
      </w:pPr>
    </w:p>
    <w:p w:rsidR="00122C6F" w:rsidRDefault="00122C6F" w:rsidP="009E317B">
      <w:pPr>
        <w:spacing w:after="0" w:line="360" w:lineRule="auto"/>
        <w:ind w:firstLine="709"/>
        <w:jc w:val="both"/>
        <w:rPr>
          <w:rFonts w:ascii="Times New Roman" w:hAnsi="Times New Roman"/>
          <w:b/>
          <w:sz w:val="28"/>
          <w:szCs w:val="28"/>
        </w:rPr>
      </w:pPr>
    </w:p>
    <w:p w:rsidR="00122C6F" w:rsidRDefault="00122C6F" w:rsidP="009E317B">
      <w:pPr>
        <w:spacing w:after="0" w:line="360" w:lineRule="auto"/>
        <w:ind w:firstLine="709"/>
        <w:jc w:val="both"/>
        <w:rPr>
          <w:rFonts w:ascii="Times New Roman" w:hAnsi="Times New Roman"/>
          <w:b/>
          <w:sz w:val="28"/>
          <w:szCs w:val="28"/>
        </w:rPr>
      </w:pPr>
    </w:p>
    <w:p w:rsidR="00122C6F" w:rsidRDefault="00122C6F" w:rsidP="009E317B">
      <w:pPr>
        <w:spacing w:after="0" w:line="360" w:lineRule="auto"/>
        <w:ind w:firstLine="709"/>
        <w:jc w:val="both"/>
        <w:rPr>
          <w:rFonts w:ascii="Times New Roman" w:hAnsi="Times New Roman"/>
          <w:b/>
          <w:sz w:val="28"/>
          <w:szCs w:val="28"/>
        </w:rPr>
      </w:pPr>
    </w:p>
    <w:p w:rsidR="00122C6F" w:rsidRDefault="00122C6F" w:rsidP="001E40BB">
      <w:pPr>
        <w:spacing w:after="0" w:line="360" w:lineRule="auto"/>
        <w:jc w:val="both"/>
        <w:rPr>
          <w:rFonts w:ascii="Times New Roman" w:hAnsi="Times New Roman"/>
          <w:b/>
          <w:sz w:val="28"/>
          <w:szCs w:val="28"/>
        </w:rPr>
      </w:pPr>
    </w:p>
    <w:p w:rsidR="00122C6F" w:rsidRDefault="00122C6F" w:rsidP="001E40BB">
      <w:pPr>
        <w:spacing w:after="0" w:line="360" w:lineRule="auto"/>
        <w:jc w:val="both"/>
        <w:rPr>
          <w:rFonts w:ascii="Times New Roman" w:hAnsi="Times New Roman"/>
          <w:b/>
          <w:sz w:val="28"/>
          <w:szCs w:val="28"/>
        </w:rPr>
      </w:pPr>
    </w:p>
    <w:p w:rsidR="00122C6F" w:rsidRPr="009E317B" w:rsidRDefault="00122C6F" w:rsidP="009E317B">
      <w:pPr>
        <w:spacing w:after="0" w:line="360" w:lineRule="auto"/>
        <w:ind w:firstLine="709"/>
        <w:jc w:val="both"/>
        <w:rPr>
          <w:rFonts w:ascii="Times New Roman" w:hAnsi="Times New Roman"/>
          <w:b/>
          <w:sz w:val="28"/>
          <w:szCs w:val="28"/>
        </w:rPr>
      </w:pPr>
      <w:r w:rsidRPr="009E317B">
        <w:rPr>
          <w:rFonts w:ascii="Times New Roman" w:hAnsi="Times New Roman"/>
          <w:b/>
          <w:sz w:val="28"/>
          <w:szCs w:val="28"/>
        </w:rPr>
        <w:t>Введение</w:t>
      </w:r>
    </w:p>
    <w:p w:rsidR="00122C6F" w:rsidRPr="00D2682E" w:rsidRDefault="00122C6F" w:rsidP="009E317B">
      <w:pPr>
        <w:spacing w:after="0" w:line="360" w:lineRule="auto"/>
        <w:ind w:firstLine="709"/>
        <w:jc w:val="both"/>
        <w:rPr>
          <w:rFonts w:ascii="Times New Roman" w:hAnsi="Times New Roman"/>
          <w:sz w:val="28"/>
          <w:szCs w:val="28"/>
        </w:rPr>
      </w:pPr>
      <w:r w:rsidRPr="00D2682E">
        <w:rPr>
          <w:rFonts w:ascii="Times New Roman" w:hAnsi="Times New Roman"/>
          <w:sz w:val="28"/>
          <w:szCs w:val="28"/>
        </w:rPr>
        <w:t xml:space="preserve">Согласно стандартам Министерства Образования Республики Казахстан студенты, обучающиеся на специальности «туризм» (050902) </w:t>
      </w:r>
      <w:r>
        <w:rPr>
          <w:rFonts w:ascii="Times New Roman" w:hAnsi="Times New Roman"/>
          <w:sz w:val="28"/>
          <w:szCs w:val="28"/>
        </w:rPr>
        <w:t>в период обучения на 4 курсе</w:t>
      </w:r>
      <w:r w:rsidRPr="00D2682E">
        <w:rPr>
          <w:rFonts w:ascii="Times New Roman" w:hAnsi="Times New Roman"/>
          <w:sz w:val="28"/>
          <w:szCs w:val="28"/>
        </w:rPr>
        <w:t xml:space="preserve"> должны пройти </w:t>
      </w:r>
      <w:r>
        <w:rPr>
          <w:rFonts w:ascii="Times New Roman" w:hAnsi="Times New Roman"/>
          <w:sz w:val="28"/>
          <w:szCs w:val="28"/>
        </w:rPr>
        <w:t xml:space="preserve">преддипломную </w:t>
      </w:r>
      <w:r w:rsidRPr="00D2682E">
        <w:rPr>
          <w:rFonts w:ascii="Times New Roman" w:hAnsi="Times New Roman"/>
          <w:sz w:val="28"/>
          <w:szCs w:val="28"/>
        </w:rPr>
        <w:t>производственную практику. Цель прохождения практики на предприятии – применить теоретические знани</w:t>
      </w:r>
      <w:r>
        <w:rPr>
          <w:rFonts w:ascii="Times New Roman" w:hAnsi="Times New Roman"/>
          <w:sz w:val="28"/>
          <w:szCs w:val="28"/>
        </w:rPr>
        <w:t>я, полученные на протяжении всего обучения в университете</w:t>
      </w:r>
      <w:r w:rsidRPr="00D2682E">
        <w:rPr>
          <w:rFonts w:ascii="Times New Roman" w:hAnsi="Times New Roman"/>
          <w:sz w:val="28"/>
          <w:szCs w:val="28"/>
        </w:rPr>
        <w:t xml:space="preserve">, на практике, то есть непосредственно на предприятии. </w:t>
      </w:r>
      <w:r>
        <w:rPr>
          <w:rFonts w:ascii="Times New Roman" w:hAnsi="Times New Roman"/>
          <w:sz w:val="28"/>
          <w:szCs w:val="28"/>
        </w:rPr>
        <w:t>А так же попробовать реализовать себя в профессиональной деятельности и собрать необходимый материал для написания дипломной работы. Тема моей дипломной работы звучит так: «Совершенствование управления персоналом гостиничного предприятия». Соответственно местом для моей преддипломной практики стало ТОО «Отель Дипломат и Бизнес Центр». Прохождение практики было документировано трехсторонним договором, заключенным</w:t>
      </w:r>
      <w:r w:rsidRPr="00D2682E">
        <w:rPr>
          <w:rFonts w:ascii="Times New Roman" w:hAnsi="Times New Roman"/>
          <w:sz w:val="28"/>
          <w:szCs w:val="28"/>
        </w:rPr>
        <w:t xml:space="preserve"> между университетом, фирмой и студентом. </w:t>
      </w:r>
      <w:r>
        <w:rPr>
          <w:rFonts w:ascii="Times New Roman" w:hAnsi="Times New Roman"/>
          <w:sz w:val="28"/>
          <w:szCs w:val="28"/>
        </w:rPr>
        <w:t>В договоре указаны сроки прохожд</w:t>
      </w:r>
      <w:r w:rsidRPr="00D2682E">
        <w:rPr>
          <w:rFonts w:ascii="Times New Roman" w:hAnsi="Times New Roman"/>
          <w:sz w:val="28"/>
          <w:szCs w:val="28"/>
        </w:rPr>
        <w:t>ения практики, основные обязанности и права каждой из трех сторон.</w:t>
      </w:r>
    </w:p>
    <w:p w:rsidR="00122C6F" w:rsidRPr="00D2682E" w:rsidRDefault="00122C6F" w:rsidP="009E317B">
      <w:pPr>
        <w:spacing w:after="0" w:line="360" w:lineRule="auto"/>
        <w:ind w:firstLine="709"/>
        <w:jc w:val="both"/>
        <w:rPr>
          <w:rFonts w:ascii="Times New Roman" w:hAnsi="Times New Roman"/>
          <w:sz w:val="28"/>
          <w:szCs w:val="28"/>
        </w:rPr>
      </w:pPr>
      <w:r w:rsidRPr="00D2682E">
        <w:rPr>
          <w:rFonts w:ascii="Times New Roman" w:hAnsi="Times New Roman"/>
          <w:sz w:val="28"/>
          <w:szCs w:val="28"/>
        </w:rPr>
        <w:t>В период прохождения практики, я старалась придерживаться индивидуальных заданий кафедры, указанных в дневнике производственной практики, основной план которых таков:</w:t>
      </w:r>
    </w:p>
    <w:p w:rsidR="00122C6F" w:rsidRPr="00D2682E" w:rsidRDefault="00122C6F" w:rsidP="009E317B">
      <w:pPr>
        <w:pStyle w:val="1"/>
        <w:numPr>
          <w:ilvl w:val="0"/>
          <w:numId w:val="1"/>
        </w:numPr>
        <w:spacing w:after="0" w:line="360" w:lineRule="auto"/>
        <w:ind w:left="0" w:firstLine="709"/>
        <w:jc w:val="both"/>
        <w:rPr>
          <w:rFonts w:ascii="Times New Roman" w:hAnsi="Times New Roman"/>
          <w:sz w:val="28"/>
          <w:szCs w:val="28"/>
        </w:rPr>
      </w:pPr>
      <w:r w:rsidRPr="00D2682E">
        <w:rPr>
          <w:rFonts w:ascii="Times New Roman" w:hAnsi="Times New Roman"/>
          <w:sz w:val="28"/>
          <w:szCs w:val="28"/>
        </w:rPr>
        <w:t>Изучить организационную структуру предприятия (тип ОСУ, функции отделов и служб, должностные обязанности сотрудников предприятия)</w:t>
      </w:r>
    </w:p>
    <w:p w:rsidR="00122C6F" w:rsidRPr="00D2682E" w:rsidRDefault="00122C6F" w:rsidP="009E317B">
      <w:pPr>
        <w:pStyle w:val="1"/>
        <w:numPr>
          <w:ilvl w:val="0"/>
          <w:numId w:val="1"/>
        </w:numPr>
        <w:spacing w:after="0" w:line="360" w:lineRule="auto"/>
        <w:ind w:left="0" w:firstLine="709"/>
        <w:jc w:val="both"/>
        <w:rPr>
          <w:rFonts w:ascii="Times New Roman" w:hAnsi="Times New Roman"/>
          <w:sz w:val="28"/>
          <w:szCs w:val="28"/>
        </w:rPr>
      </w:pPr>
      <w:r w:rsidRPr="00D2682E">
        <w:rPr>
          <w:rFonts w:ascii="Times New Roman" w:hAnsi="Times New Roman"/>
          <w:sz w:val="28"/>
          <w:szCs w:val="28"/>
        </w:rPr>
        <w:t>Ознакомиться с трудовыми отношениями и системой оплаты труда (методы стимулирования и мотивации труда)</w:t>
      </w:r>
    </w:p>
    <w:p w:rsidR="00122C6F" w:rsidRPr="00D2682E" w:rsidRDefault="00122C6F" w:rsidP="009E317B">
      <w:pPr>
        <w:pStyle w:val="1"/>
        <w:numPr>
          <w:ilvl w:val="0"/>
          <w:numId w:val="1"/>
        </w:numPr>
        <w:spacing w:after="0" w:line="360" w:lineRule="auto"/>
        <w:ind w:left="0" w:firstLine="709"/>
        <w:jc w:val="both"/>
        <w:rPr>
          <w:rFonts w:ascii="Times New Roman" w:hAnsi="Times New Roman"/>
          <w:sz w:val="28"/>
          <w:szCs w:val="28"/>
        </w:rPr>
      </w:pPr>
      <w:r w:rsidRPr="00D2682E">
        <w:rPr>
          <w:rFonts w:ascii="Times New Roman" w:hAnsi="Times New Roman"/>
          <w:sz w:val="28"/>
          <w:szCs w:val="28"/>
        </w:rPr>
        <w:t xml:space="preserve">Изучить план развития </w:t>
      </w:r>
      <w:r>
        <w:rPr>
          <w:rFonts w:ascii="Times New Roman" w:hAnsi="Times New Roman"/>
          <w:sz w:val="28"/>
          <w:szCs w:val="28"/>
        </w:rPr>
        <w:t xml:space="preserve">стратегии </w:t>
      </w:r>
      <w:r w:rsidRPr="00D2682E">
        <w:rPr>
          <w:rFonts w:ascii="Times New Roman" w:hAnsi="Times New Roman"/>
          <w:sz w:val="28"/>
          <w:szCs w:val="28"/>
        </w:rPr>
        <w:t>предприятия (долгосрочный и краткосрочный)</w:t>
      </w:r>
    </w:p>
    <w:p w:rsidR="00122C6F" w:rsidRPr="00D2682E" w:rsidRDefault="00122C6F" w:rsidP="009E317B">
      <w:pPr>
        <w:pStyle w:val="1"/>
        <w:numPr>
          <w:ilvl w:val="0"/>
          <w:numId w:val="1"/>
        </w:numPr>
        <w:spacing w:after="0" w:line="360" w:lineRule="auto"/>
        <w:ind w:left="0" w:firstLine="709"/>
        <w:jc w:val="both"/>
        <w:rPr>
          <w:rFonts w:ascii="Times New Roman" w:hAnsi="Times New Roman"/>
          <w:sz w:val="28"/>
          <w:szCs w:val="28"/>
        </w:rPr>
      </w:pPr>
      <w:r w:rsidRPr="00D2682E">
        <w:rPr>
          <w:rFonts w:ascii="Times New Roman" w:hAnsi="Times New Roman"/>
          <w:sz w:val="28"/>
          <w:szCs w:val="28"/>
        </w:rPr>
        <w:t>Ознакомиться с системой налогообложения фирмы</w:t>
      </w:r>
    </w:p>
    <w:p w:rsidR="00122C6F" w:rsidRPr="00D2682E" w:rsidRDefault="00122C6F" w:rsidP="009E317B">
      <w:pPr>
        <w:pStyle w:val="1"/>
        <w:numPr>
          <w:ilvl w:val="0"/>
          <w:numId w:val="1"/>
        </w:numPr>
        <w:spacing w:after="0" w:line="360" w:lineRule="auto"/>
        <w:ind w:left="0" w:firstLine="709"/>
        <w:jc w:val="both"/>
        <w:rPr>
          <w:rFonts w:ascii="Times New Roman" w:hAnsi="Times New Roman"/>
          <w:sz w:val="28"/>
          <w:szCs w:val="28"/>
        </w:rPr>
      </w:pPr>
      <w:r w:rsidRPr="00D2682E">
        <w:rPr>
          <w:rFonts w:ascii="Times New Roman" w:hAnsi="Times New Roman"/>
          <w:sz w:val="28"/>
          <w:szCs w:val="28"/>
        </w:rPr>
        <w:t>Изучить финансово – экономическую деятельность предприятия (сравнительный анализ)</w:t>
      </w:r>
      <w:r>
        <w:rPr>
          <w:rFonts w:ascii="Times New Roman" w:hAnsi="Times New Roman"/>
          <w:sz w:val="28"/>
          <w:szCs w:val="28"/>
        </w:rPr>
        <w:t xml:space="preserve"> и основные финансовые показатели</w:t>
      </w:r>
    </w:p>
    <w:p w:rsidR="00122C6F" w:rsidRPr="00D2682E" w:rsidRDefault="00122C6F" w:rsidP="009E317B">
      <w:pPr>
        <w:pStyle w:val="1"/>
        <w:numPr>
          <w:ilvl w:val="0"/>
          <w:numId w:val="1"/>
        </w:numPr>
        <w:spacing w:after="0" w:line="360" w:lineRule="auto"/>
        <w:ind w:left="0" w:firstLine="709"/>
        <w:jc w:val="both"/>
        <w:rPr>
          <w:rFonts w:ascii="Times New Roman" w:hAnsi="Times New Roman"/>
          <w:sz w:val="28"/>
          <w:szCs w:val="28"/>
        </w:rPr>
      </w:pPr>
      <w:r w:rsidRPr="00D2682E">
        <w:rPr>
          <w:rFonts w:ascii="Times New Roman" w:hAnsi="Times New Roman"/>
          <w:sz w:val="28"/>
          <w:szCs w:val="28"/>
        </w:rPr>
        <w:t>Изучить политику предприятия в области стандартизации и сертификации</w:t>
      </w:r>
    </w:p>
    <w:p w:rsidR="00122C6F" w:rsidRPr="00D2682E" w:rsidRDefault="00122C6F" w:rsidP="009E317B">
      <w:pPr>
        <w:pStyle w:val="1"/>
        <w:numPr>
          <w:ilvl w:val="0"/>
          <w:numId w:val="1"/>
        </w:numPr>
        <w:spacing w:after="0" w:line="360" w:lineRule="auto"/>
        <w:ind w:left="0" w:firstLine="709"/>
        <w:jc w:val="both"/>
        <w:rPr>
          <w:rFonts w:ascii="Times New Roman" w:hAnsi="Times New Roman"/>
          <w:sz w:val="28"/>
          <w:szCs w:val="28"/>
        </w:rPr>
      </w:pPr>
      <w:r w:rsidRPr="00D2682E">
        <w:rPr>
          <w:rFonts w:ascii="Times New Roman" w:hAnsi="Times New Roman"/>
          <w:sz w:val="28"/>
          <w:szCs w:val="28"/>
        </w:rPr>
        <w:t>Дать характеристику оказываемым услугам фирмы</w:t>
      </w:r>
    </w:p>
    <w:p w:rsidR="00122C6F" w:rsidRPr="00D2682E" w:rsidRDefault="00122C6F" w:rsidP="009E317B">
      <w:pPr>
        <w:pStyle w:val="1"/>
        <w:numPr>
          <w:ilvl w:val="0"/>
          <w:numId w:val="1"/>
        </w:numPr>
        <w:spacing w:after="0" w:line="360" w:lineRule="auto"/>
        <w:ind w:left="0" w:firstLine="709"/>
        <w:jc w:val="both"/>
        <w:rPr>
          <w:rFonts w:ascii="Times New Roman" w:hAnsi="Times New Roman"/>
          <w:sz w:val="28"/>
          <w:szCs w:val="28"/>
        </w:rPr>
      </w:pPr>
      <w:r w:rsidRPr="00D2682E">
        <w:rPr>
          <w:rFonts w:ascii="Times New Roman" w:hAnsi="Times New Roman"/>
          <w:sz w:val="28"/>
          <w:szCs w:val="28"/>
        </w:rPr>
        <w:t>Изучить маркетинговую деятельность предприятия (система ценообразования, рекламная деятельность, конкурентоспособность)</w:t>
      </w:r>
    </w:p>
    <w:p w:rsidR="00122C6F" w:rsidRDefault="00122C6F" w:rsidP="009E317B">
      <w:pPr>
        <w:pStyle w:val="1"/>
        <w:numPr>
          <w:ilvl w:val="0"/>
          <w:numId w:val="1"/>
        </w:numPr>
        <w:spacing w:after="0" w:line="360" w:lineRule="auto"/>
        <w:ind w:left="0" w:firstLine="709"/>
        <w:jc w:val="both"/>
        <w:rPr>
          <w:rFonts w:ascii="Times New Roman" w:hAnsi="Times New Roman"/>
          <w:sz w:val="28"/>
          <w:szCs w:val="28"/>
        </w:rPr>
      </w:pPr>
      <w:r w:rsidRPr="00D2682E">
        <w:rPr>
          <w:rFonts w:ascii="Times New Roman" w:hAnsi="Times New Roman"/>
          <w:sz w:val="28"/>
          <w:szCs w:val="28"/>
        </w:rPr>
        <w:t>Изучить договорные отношения фирмы (партнеры и поставщики)</w:t>
      </w:r>
    </w:p>
    <w:p w:rsidR="00122C6F" w:rsidRPr="00D2682E" w:rsidRDefault="00122C6F" w:rsidP="009E317B">
      <w:pPr>
        <w:pStyle w:val="1"/>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Подготовить и обобщить весь материал для написания дипломной работы</w:t>
      </w:r>
    </w:p>
    <w:p w:rsidR="00122C6F" w:rsidRPr="003320B0" w:rsidRDefault="00122C6F" w:rsidP="009E317B">
      <w:pPr>
        <w:spacing w:after="0" w:line="360" w:lineRule="auto"/>
        <w:ind w:firstLine="709"/>
        <w:jc w:val="both"/>
        <w:rPr>
          <w:rFonts w:ascii="Times New Roman" w:hAnsi="Times New Roman"/>
          <w:sz w:val="28"/>
          <w:szCs w:val="28"/>
        </w:rPr>
      </w:pPr>
      <w:r w:rsidRPr="00D2682E">
        <w:rPr>
          <w:rFonts w:ascii="Times New Roman" w:hAnsi="Times New Roman"/>
          <w:sz w:val="28"/>
          <w:szCs w:val="28"/>
        </w:rPr>
        <w:t xml:space="preserve">В работе я придерживалась этого плана и в данном отчете ставлю перед собой  цель как можно более подробно осветить проделанную работу </w:t>
      </w:r>
      <w:r>
        <w:rPr>
          <w:rFonts w:ascii="Times New Roman" w:hAnsi="Times New Roman"/>
          <w:sz w:val="28"/>
          <w:szCs w:val="28"/>
        </w:rPr>
        <w:t xml:space="preserve"> согласно заданиям</w:t>
      </w:r>
      <w:r w:rsidRPr="00D2682E">
        <w:rPr>
          <w:rFonts w:ascii="Times New Roman" w:hAnsi="Times New Roman"/>
          <w:sz w:val="28"/>
          <w:szCs w:val="28"/>
        </w:rPr>
        <w:t xml:space="preserve"> кафедры.</w:t>
      </w:r>
      <w:r>
        <w:rPr>
          <w:rFonts w:ascii="Times New Roman" w:hAnsi="Times New Roman"/>
          <w:sz w:val="28"/>
          <w:szCs w:val="28"/>
        </w:rPr>
        <w:t xml:space="preserve"> </w:t>
      </w: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1E40BB" w:rsidRDefault="00122C6F" w:rsidP="009E317B">
      <w:pPr>
        <w:spacing w:after="0" w:line="360" w:lineRule="auto"/>
        <w:ind w:firstLine="709"/>
        <w:jc w:val="both"/>
        <w:rPr>
          <w:rFonts w:ascii="Times New Roman" w:hAnsi="Times New Roman"/>
          <w:sz w:val="28"/>
          <w:szCs w:val="28"/>
        </w:rPr>
      </w:pPr>
    </w:p>
    <w:p w:rsidR="00122C6F" w:rsidRPr="009E317B" w:rsidRDefault="00122C6F" w:rsidP="009E317B">
      <w:pPr>
        <w:spacing w:after="0" w:line="360" w:lineRule="auto"/>
        <w:ind w:firstLine="709"/>
        <w:jc w:val="both"/>
        <w:rPr>
          <w:rFonts w:ascii="Times New Roman" w:hAnsi="Times New Roman"/>
          <w:b/>
          <w:sz w:val="28"/>
          <w:szCs w:val="28"/>
        </w:rPr>
      </w:pPr>
      <w:r w:rsidRPr="009E317B">
        <w:rPr>
          <w:rFonts w:ascii="Times New Roman" w:hAnsi="Times New Roman"/>
          <w:b/>
          <w:sz w:val="28"/>
          <w:szCs w:val="28"/>
        </w:rPr>
        <w:t>Основная часть.</w:t>
      </w:r>
    </w:p>
    <w:p w:rsidR="00122C6F" w:rsidRPr="0074534A" w:rsidRDefault="00122C6F" w:rsidP="009E317B">
      <w:pPr>
        <w:pStyle w:val="1"/>
        <w:numPr>
          <w:ilvl w:val="0"/>
          <w:numId w:val="2"/>
        </w:numPr>
        <w:spacing w:after="0" w:line="360" w:lineRule="auto"/>
        <w:ind w:left="0" w:firstLine="709"/>
        <w:jc w:val="both"/>
        <w:rPr>
          <w:rFonts w:ascii="Times New Roman" w:hAnsi="Times New Roman"/>
          <w:sz w:val="28"/>
          <w:szCs w:val="28"/>
        </w:rPr>
      </w:pPr>
      <w:r w:rsidRPr="0074534A">
        <w:rPr>
          <w:rFonts w:ascii="Times New Roman" w:hAnsi="Times New Roman"/>
          <w:b/>
          <w:sz w:val="28"/>
          <w:szCs w:val="28"/>
        </w:rPr>
        <w:t>Характеристика гостиничного комплекса «</w:t>
      </w:r>
      <w:r>
        <w:rPr>
          <w:rFonts w:ascii="Times New Roman" w:hAnsi="Times New Roman"/>
          <w:b/>
          <w:sz w:val="28"/>
          <w:szCs w:val="28"/>
        </w:rPr>
        <w:t>Дипломат</w:t>
      </w:r>
      <w:r w:rsidRPr="0074534A">
        <w:rPr>
          <w:rFonts w:ascii="Times New Roman" w:hAnsi="Times New Roman"/>
          <w:b/>
          <w:sz w:val="28"/>
          <w:szCs w:val="28"/>
        </w:rPr>
        <w:t>»</w:t>
      </w:r>
    </w:p>
    <w:p w:rsidR="00122C6F" w:rsidRPr="00D34C54" w:rsidRDefault="00122C6F" w:rsidP="009E317B">
      <w:pPr>
        <w:spacing w:after="0" w:line="360" w:lineRule="auto"/>
        <w:ind w:firstLine="709"/>
        <w:jc w:val="both"/>
        <w:rPr>
          <w:rFonts w:ascii="Times New Roman" w:hAnsi="Times New Roman"/>
          <w:sz w:val="28"/>
          <w:szCs w:val="28"/>
        </w:rPr>
      </w:pPr>
      <w:r w:rsidRPr="0074534A">
        <w:rPr>
          <w:rFonts w:ascii="Times New Roman" w:hAnsi="Times New Roman"/>
          <w:sz w:val="28"/>
          <w:szCs w:val="28"/>
        </w:rPr>
        <w:t>Бизн</w:t>
      </w:r>
      <w:r>
        <w:rPr>
          <w:rFonts w:ascii="Times New Roman" w:hAnsi="Times New Roman"/>
          <w:sz w:val="28"/>
          <w:szCs w:val="28"/>
        </w:rPr>
        <w:t xml:space="preserve">ес-отель "Дипломат" расположен </w:t>
      </w:r>
      <w:r w:rsidRPr="0074534A">
        <w:rPr>
          <w:rFonts w:ascii="Times New Roman" w:hAnsi="Times New Roman"/>
          <w:sz w:val="28"/>
          <w:szCs w:val="28"/>
        </w:rPr>
        <w:t xml:space="preserve"> на левом берегу Астаны в новом центре столицы</w:t>
      </w:r>
      <w:r>
        <w:rPr>
          <w:rFonts w:ascii="Times New Roman" w:hAnsi="Times New Roman"/>
          <w:sz w:val="28"/>
          <w:szCs w:val="28"/>
        </w:rPr>
        <w:t>,</w:t>
      </w:r>
      <w:r w:rsidRPr="0074534A">
        <w:rPr>
          <w:rFonts w:ascii="Times New Roman" w:hAnsi="Times New Roman"/>
          <w:sz w:val="28"/>
          <w:szCs w:val="28"/>
        </w:rPr>
        <w:t xml:space="preserve"> вблизи административных зданий и главных достопримечательностей</w:t>
      </w:r>
      <w:r>
        <w:rPr>
          <w:rFonts w:ascii="Times New Roman" w:hAnsi="Times New Roman"/>
          <w:sz w:val="28"/>
          <w:szCs w:val="28"/>
        </w:rPr>
        <w:t xml:space="preserve"> города</w:t>
      </w:r>
      <w:r w:rsidRPr="0074534A">
        <w:rPr>
          <w:rFonts w:ascii="Times New Roman" w:hAnsi="Times New Roman"/>
          <w:sz w:val="28"/>
          <w:szCs w:val="28"/>
        </w:rPr>
        <w:t>. Современное оборудование гостиницы, квалифицированный персонал, качественное обслуживание</w:t>
      </w:r>
      <w:r>
        <w:rPr>
          <w:rFonts w:ascii="Times New Roman" w:hAnsi="Times New Roman"/>
          <w:sz w:val="28"/>
          <w:szCs w:val="28"/>
        </w:rPr>
        <w:t xml:space="preserve"> позволяют добиваться высокой степени удовлетворенности гостей</w:t>
      </w:r>
      <w:r w:rsidRPr="0074534A">
        <w:rPr>
          <w:rFonts w:ascii="Times New Roman" w:hAnsi="Times New Roman"/>
          <w:sz w:val="28"/>
          <w:szCs w:val="28"/>
        </w:rPr>
        <w:t xml:space="preserve">. При гостинице есть обменный пункт, салон красоты, бизнес-центр, аренда автомобилей. Предлагаются услуги няни. </w:t>
      </w:r>
      <w:r>
        <w:rPr>
          <w:rFonts w:ascii="Times New Roman" w:hAnsi="Times New Roman"/>
          <w:sz w:val="28"/>
          <w:szCs w:val="28"/>
        </w:rPr>
        <w:t xml:space="preserve">Оснащение и спектр предоставляемых услуг нацелен на то, чтобы создать гостям возможность </w:t>
      </w:r>
      <w:r w:rsidRPr="0074534A">
        <w:rPr>
          <w:rFonts w:ascii="Times New Roman" w:hAnsi="Times New Roman"/>
          <w:sz w:val="28"/>
          <w:szCs w:val="28"/>
        </w:rPr>
        <w:t>полноценного отдыха и продуктивной работы.</w:t>
      </w:r>
      <w:r>
        <w:rPr>
          <w:rFonts w:ascii="Times New Roman" w:hAnsi="Times New Roman"/>
          <w:sz w:val="28"/>
          <w:szCs w:val="28"/>
        </w:rPr>
        <w:t xml:space="preserve"> </w:t>
      </w:r>
    </w:p>
    <w:p w:rsidR="00122C6F" w:rsidRPr="00D34C54" w:rsidRDefault="00122C6F" w:rsidP="009E317B">
      <w:pPr>
        <w:spacing w:after="0" w:line="360" w:lineRule="auto"/>
        <w:ind w:firstLine="709"/>
        <w:jc w:val="both"/>
        <w:rPr>
          <w:rFonts w:ascii="Times New Roman" w:hAnsi="Times New Roman"/>
          <w:b/>
          <w:sz w:val="28"/>
          <w:szCs w:val="28"/>
        </w:rPr>
      </w:pPr>
      <w:r w:rsidRPr="00D34C54">
        <w:rPr>
          <w:rFonts w:ascii="Times New Roman" w:hAnsi="Times New Roman"/>
          <w:b/>
          <w:sz w:val="28"/>
          <w:szCs w:val="28"/>
        </w:rPr>
        <w:t>1.1 Организационная структура управления гостиницей.</w:t>
      </w:r>
    </w:p>
    <w:p w:rsidR="00122C6F" w:rsidRPr="00FD0931" w:rsidRDefault="00122C6F" w:rsidP="009E317B">
      <w:pPr>
        <w:spacing w:after="0" w:line="360" w:lineRule="auto"/>
        <w:ind w:firstLine="709"/>
        <w:jc w:val="both"/>
        <w:rPr>
          <w:rFonts w:ascii="Times New Roman" w:hAnsi="Times New Roman"/>
          <w:sz w:val="28"/>
          <w:szCs w:val="28"/>
        </w:rPr>
      </w:pPr>
      <w:r w:rsidRPr="00FD0931">
        <w:rPr>
          <w:rFonts w:ascii="Times New Roman" w:hAnsi="Times New Roman"/>
          <w:sz w:val="28"/>
          <w:szCs w:val="28"/>
        </w:rPr>
        <w:t>Приходя на новое рабочее место, сначала сталкиваешься непосредственно с организационной частью рабочего процесса. Это коллектив, режим, график работы предприятия, его отделы, ну и конечно, организационная структура управления. Этот начальный этап для меня оказался не сложным, так как на протяжении всего обучения по программе</w:t>
      </w:r>
      <w:r w:rsidRPr="00DF4A38">
        <w:rPr>
          <w:rFonts w:ascii="Times New Roman" w:hAnsi="Times New Roman"/>
          <w:sz w:val="28"/>
          <w:szCs w:val="28"/>
        </w:rPr>
        <w:t xml:space="preserve"> </w:t>
      </w:r>
      <w:r>
        <w:rPr>
          <w:rFonts w:ascii="Times New Roman" w:hAnsi="Times New Roman"/>
          <w:sz w:val="28"/>
          <w:szCs w:val="28"/>
        </w:rPr>
        <w:t>в университете</w:t>
      </w:r>
      <w:r w:rsidRPr="00FD0931">
        <w:rPr>
          <w:rFonts w:ascii="Times New Roman" w:hAnsi="Times New Roman"/>
          <w:sz w:val="28"/>
          <w:szCs w:val="28"/>
        </w:rPr>
        <w:t xml:space="preserve"> мы прошли большое количество дисциплин, связанных с гостиничным делом, хозяйством, бизнесом. Большой набор теоретических знаний помог мне быстро сориентироваться в организационной работе гостиницы.</w:t>
      </w:r>
    </w:p>
    <w:p w:rsidR="00122C6F" w:rsidRPr="00DF4A38" w:rsidRDefault="00122C6F" w:rsidP="009E317B">
      <w:pPr>
        <w:spacing w:after="0" w:line="360" w:lineRule="auto"/>
        <w:ind w:firstLine="709"/>
        <w:jc w:val="both"/>
        <w:rPr>
          <w:rFonts w:ascii="Times New Roman" w:hAnsi="Times New Roman"/>
          <w:sz w:val="28"/>
          <w:szCs w:val="28"/>
        </w:rPr>
      </w:pPr>
      <w:r w:rsidRPr="00FD0931">
        <w:rPr>
          <w:rFonts w:ascii="Times New Roman" w:hAnsi="Times New Roman"/>
          <w:sz w:val="28"/>
          <w:szCs w:val="28"/>
        </w:rPr>
        <w:t>Придя в новый коллектив, я отметила для себя, что он собран и слажен, и при работе действует как механизм без сбоев и нарушений. Эффективность управления деятельностью зависит от того, насколько грамотно сформирована организационная структура управления и насколько она соответствует цели деятельности организации.</w:t>
      </w:r>
      <w:r w:rsidRPr="00FD0931">
        <w:rPr>
          <w:rFonts w:ascii="Times New Roman" w:hAnsi="Times New Roman"/>
          <w:sz w:val="28"/>
          <w:szCs w:val="28"/>
        </w:rPr>
        <w:br/>
        <w:t>В настоящее время под организационной структурой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Структура управления определяется также как форма разделения и кооперации управленческой деятельности. Можно сказать, что структура управления есть не что иное, как оптимальное распределение работы, прав и ответственности, порядка и форм взаимодействия между членами коллектива организации.</w:t>
      </w:r>
      <w:r w:rsidRPr="00FD0931">
        <w:rPr>
          <w:rFonts w:ascii="Times New Roman" w:hAnsi="Times New Roman"/>
          <w:sz w:val="28"/>
          <w:szCs w:val="28"/>
        </w:rPr>
        <w:br/>
        <w:t>Целью организационной структуры управления является обеспечение устойчивого развития социально-экономической системы посредством формирования, сохранения и совершенствования способов взаимосвязи и взаимодействия системы с внешней средой и внутреннего вз</w:t>
      </w:r>
      <w:r>
        <w:rPr>
          <w:rFonts w:ascii="Times New Roman" w:hAnsi="Times New Roman"/>
          <w:sz w:val="28"/>
          <w:szCs w:val="28"/>
        </w:rPr>
        <w:t>аимодействия элементов системы.</w:t>
      </w:r>
    </w:p>
    <w:p w:rsidR="00122C6F" w:rsidRPr="00FD0931" w:rsidRDefault="00122C6F" w:rsidP="009E317B">
      <w:pPr>
        <w:spacing w:after="0" w:line="360" w:lineRule="auto"/>
        <w:ind w:firstLine="709"/>
        <w:jc w:val="both"/>
        <w:rPr>
          <w:rFonts w:ascii="Times New Roman" w:hAnsi="Times New Roman"/>
          <w:sz w:val="28"/>
          <w:szCs w:val="28"/>
        </w:rPr>
      </w:pPr>
      <w:r w:rsidRPr="00FD0931">
        <w:rPr>
          <w:rFonts w:ascii="Times New Roman" w:hAnsi="Times New Roman"/>
          <w:sz w:val="28"/>
          <w:szCs w:val="28"/>
        </w:rPr>
        <w:t xml:space="preserve">   Организационная  структура   гостиницы   определяется   ее   назначением,</w:t>
      </w:r>
      <w:r>
        <w:rPr>
          <w:rFonts w:ascii="Times New Roman" w:hAnsi="Times New Roman"/>
          <w:sz w:val="28"/>
          <w:szCs w:val="28"/>
        </w:rPr>
        <w:t xml:space="preserve"> </w:t>
      </w:r>
      <w:r w:rsidRPr="00FD0931">
        <w:rPr>
          <w:rFonts w:ascii="Times New Roman" w:hAnsi="Times New Roman"/>
          <w:sz w:val="28"/>
          <w:szCs w:val="28"/>
        </w:rPr>
        <w:t>месторасположением,  спецификой  гостей,  вместимостью.  Структура  является</w:t>
      </w:r>
      <w:r>
        <w:rPr>
          <w:rFonts w:ascii="Times New Roman" w:hAnsi="Times New Roman"/>
          <w:sz w:val="28"/>
          <w:szCs w:val="28"/>
        </w:rPr>
        <w:t xml:space="preserve"> </w:t>
      </w:r>
      <w:r w:rsidRPr="00FD0931">
        <w:rPr>
          <w:rFonts w:ascii="Times New Roman" w:hAnsi="Times New Roman"/>
          <w:sz w:val="28"/>
          <w:szCs w:val="28"/>
        </w:rPr>
        <w:t>отражением полномочий и обязанностей каждого работника.</w:t>
      </w:r>
    </w:p>
    <w:p w:rsidR="00122C6F" w:rsidRPr="00FD0931" w:rsidRDefault="00122C6F" w:rsidP="009E317B">
      <w:pPr>
        <w:spacing w:after="0" w:line="360" w:lineRule="auto"/>
        <w:ind w:firstLine="709"/>
        <w:jc w:val="both"/>
        <w:rPr>
          <w:rFonts w:ascii="Times New Roman" w:hAnsi="Times New Roman"/>
          <w:sz w:val="28"/>
          <w:szCs w:val="28"/>
        </w:rPr>
      </w:pPr>
      <w:r w:rsidRPr="00FD0931">
        <w:rPr>
          <w:rFonts w:ascii="Times New Roman" w:hAnsi="Times New Roman"/>
          <w:sz w:val="28"/>
          <w:szCs w:val="28"/>
        </w:rPr>
        <w:t xml:space="preserve">   Генеральному директору гостиницы подчиняются:</w:t>
      </w:r>
    </w:p>
    <w:p w:rsidR="00122C6F" w:rsidRPr="00FD0931" w:rsidRDefault="00122C6F" w:rsidP="009E317B">
      <w:pPr>
        <w:spacing w:after="0" w:line="360" w:lineRule="auto"/>
        <w:ind w:firstLine="709"/>
        <w:jc w:val="both"/>
        <w:rPr>
          <w:rFonts w:ascii="Times New Roman" w:hAnsi="Times New Roman"/>
          <w:sz w:val="28"/>
          <w:szCs w:val="28"/>
        </w:rPr>
      </w:pPr>
      <w:r w:rsidRPr="00FD0931">
        <w:rPr>
          <w:rFonts w:ascii="Times New Roman" w:hAnsi="Times New Roman"/>
          <w:sz w:val="28"/>
          <w:szCs w:val="28"/>
        </w:rPr>
        <w:t xml:space="preserve">   1.Директор гостиницы;</w:t>
      </w:r>
    </w:p>
    <w:p w:rsidR="00122C6F" w:rsidRPr="00FD0931" w:rsidRDefault="00122C6F" w:rsidP="009E317B">
      <w:pPr>
        <w:spacing w:after="0" w:line="360" w:lineRule="auto"/>
        <w:ind w:firstLine="709"/>
        <w:jc w:val="both"/>
        <w:rPr>
          <w:rFonts w:ascii="Times New Roman" w:hAnsi="Times New Roman"/>
          <w:sz w:val="28"/>
          <w:szCs w:val="28"/>
        </w:rPr>
      </w:pPr>
      <w:r w:rsidRPr="00FD0931">
        <w:rPr>
          <w:rFonts w:ascii="Times New Roman" w:hAnsi="Times New Roman"/>
          <w:sz w:val="28"/>
          <w:szCs w:val="28"/>
        </w:rPr>
        <w:t xml:space="preserve">   2.Административная служба;</w:t>
      </w:r>
    </w:p>
    <w:p w:rsidR="00122C6F" w:rsidRDefault="00122C6F" w:rsidP="009E317B">
      <w:pPr>
        <w:spacing w:after="0" w:line="360" w:lineRule="auto"/>
        <w:ind w:firstLine="709"/>
        <w:jc w:val="both"/>
        <w:rPr>
          <w:rFonts w:ascii="Times New Roman" w:hAnsi="Times New Roman"/>
          <w:sz w:val="28"/>
          <w:szCs w:val="28"/>
        </w:rPr>
      </w:pPr>
      <w:r w:rsidRPr="00FD0931">
        <w:rPr>
          <w:rFonts w:ascii="Times New Roman" w:hAnsi="Times New Roman"/>
          <w:sz w:val="28"/>
          <w:szCs w:val="28"/>
        </w:rPr>
        <w:t xml:space="preserve">   3.Главный инженер.</w:t>
      </w:r>
    </w:p>
    <w:p w:rsidR="00122C6F" w:rsidRPr="0001274F" w:rsidRDefault="00122C6F" w:rsidP="009E317B">
      <w:pPr>
        <w:spacing w:after="0" w:line="360" w:lineRule="auto"/>
        <w:ind w:firstLine="709"/>
        <w:jc w:val="both"/>
        <w:rPr>
          <w:rFonts w:ascii="Times New Roman" w:hAnsi="Times New Roman"/>
          <w:sz w:val="28"/>
          <w:szCs w:val="28"/>
        </w:rPr>
      </w:pPr>
      <w:r w:rsidRPr="0001274F">
        <w:rPr>
          <w:rFonts w:ascii="Times New Roman" w:hAnsi="Times New Roman"/>
          <w:sz w:val="28"/>
          <w:szCs w:val="28"/>
        </w:rPr>
        <w:t>Генеральный  директор  является  первым  лицом  отеля  и  имеет  все</w:t>
      </w:r>
    </w:p>
    <w:p w:rsidR="00122C6F" w:rsidRPr="0001274F" w:rsidRDefault="00122C6F" w:rsidP="009E317B">
      <w:pPr>
        <w:spacing w:after="0" w:line="360" w:lineRule="auto"/>
        <w:jc w:val="both"/>
        <w:rPr>
          <w:rFonts w:ascii="Times New Roman" w:hAnsi="Times New Roman"/>
          <w:sz w:val="28"/>
          <w:szCs w:val="28"/>
        </w:rPr>
      </w:pPr>
      <w:r w:rsidRPr="0001274F">
        <w:rPr>
          <w:rFonts w:ascii="Times New Roman" w:hAnsi="Times New Roman"/>
          <w:sz w:val="28"/>
          <w:szCs w:val="28"/>
        </w:rPr>
        <w:t>мыслимые  полномочия,  в  гостинице  он  играет   роль   капитана   корабля.</w:t>
      </w:r>
    </w:p>
    <w:p w:rsidR="00122C6F" w:rsidRPr="0001274F" w:rsidRDefault="00122C6F" w:rsidP="009E317B">
      <w:pPr>
        <w:spacing w:after="0" w:line="360" w:lineRule="auto"/>
        <w:ind w:firstLine="709"/>
        <w:jc w:val="both"/>
        <w:rPr>
          <w:rFonts w:ascii="Times New Roman" w:hAnsi="Times New Roman"/>
          <w:sz w:val="28"/>
          <w:szCs w:val="28"/>
        </w:rPr>
      </w:pPr>
      <w:r w:rsidRPr="0001274F">
        <w:rPr>
          <w:rFonts w:ascii="Times New Roman" w:hAnsi="Times New Roman"/>
          <w:sz w:val="28"/>
          <w:szCs w:val="28"/>
        </w:rPr>
        <w:t>Генеральный директор  задает  стиль  отеля.  У  генерального  директора  две</w:t>
      </w:r>
      <w:r>
        <w:rPr>
          <w:rFonts w:ascii="Times New Roman" w:hAnsi="Times New Roman"/>
          <w:sz w:val="28"/>
          <w:szCs w:val="28"/>
        </w:rPr>
        <w:t xml:space="preserve"> </w:t>
      </w:r>
      <w:r w:rsidRPr="0001274F">
        <w:rPr>
          <w:rFonts w:ascii="Times New Roman" w:hAnsi="Times New Roman"/>
          <w:sz w:val="28"/>
          <w:szCs w:val="28"/>
        </w:rPr>
        <w:t>главные задачи:</w:t>
      </w:r>
    </w:p>
    <w:p w:rsidR="00122C6F" w:rsidRPr="009E317B" w:rsidRDefault="00122C6F" w:rsidP="009E317B">
      <w:pPr>
        <w:pStyle w:val="1"/>
        <w:numPr>
          <w:ilvl w:val="0"/>
          <w:numId w:val="8"/>
        </w:numPr>
        <w:spacing w:after="0" w:line="360" w:lineRule="auto"/>
        <w:jc w:val="both"/>
        <w:rPr>
          <w:rFonts w:ascii="Times New Roman" w:hAnsi="Times New Roman"/>
          <w:sz w:val="28"/>
          <w:szCs w:val="28"/>
        </w:rPr>
      </w:pPr>
      <w:r w:rsidRPr="009E317B">
        <w:rPr>
          <w:rFonts w:ascii="Times New Roman" w:hAnsi="Times New Roman"/>
          <w:sz w:val="28"/>
          <w:szCs w:val="28"/>
        </w:rPr>
        <w:t>во-первых,  он  должен  так  управлять   отелем,   чтобы   полностью удовлетворять  все  пожелания  гостя  и  тем  самым  привлечь  его  повторно посетить гостиницу;</w:t>
      </w:r>
    </w:p>
    <w:p w:rsidR="00122C6F" w:rsidRPr="009E317B" w:rsidRDefault="00122C6F" w:rsidP="009E317B">
      <w:pPr>
        <w:pStyle w:val="1"/>
        <w:numPr>
          <w:ilvl w:val="0"/>
          <w:numId w:val="8"/>
        </w:numPr>
        <w:spacing w:after="0" w:line="360" w:lineRule="auto"/>
        <w:jc w:val="both"/>
        <w:rPr>
          <w:rFonts w:ascii="Times New Roman" w:hAnsi="Times New Roman"/>
          <w:sz w:val="28"/>
          <w:szCs w:val="28"/>
        </w:rPr>
      </w:pPr>
      <w:r w:rsidRPr="009E317B">
        <w:rPr>
          <w:rFonts w:ascii="Times New Roman" w:hAnsi="Times New Roman"/>
          <w:sz w:val="28"/>
          <w:szCs w:val="28"/>
        </w:rPr>
        <w:t xml:space="preserve">во-вторых, он должен выполнить  свои  обязанности  перед  владельцем отеля, обеспечив его прибыльность. </w:t>
      </w:r>
    </w:p>
    <w:p w:rsidR="00122C6F" w:rsidRDefault="00122C6F" w:rsidP="009E317B">
      <w:pPr>
        <w:spacing w:after="0" w:line="360" w:lineRule="auto"/>
        <w:ind w:firstLine="709"/>
        <w:jc w:val="both"/>
        <w:rPr>
          <w:rFonts w:ascii="Times New Roman" w:hAnsi="Times New Roman"/>
          <w:sz w:val="28"/>
          <w:szCs w:val="28"/>
        </w:rPr>
      </w:pPr>
      <w:r w:rsidRPr="0001274F">
        <w:rPr>
          <w:rFonts w:ascii="Times New Roman" w:hAnsi="Times New Roman"/>
          <w:sz w:val="28"/>
          <w:szCs w:val="28"/>
        </w:rPr>
        <w:t>Генеральный директор осуществляет ежедневное оперативное руководство</w:t>
      </w:r>
      <w:r>
        <w:rPr>
          <w:rFonts w:ascii="Times New Roman" w:hAnsi="Times New Roman"/>
          <w:sz w:val="28"/>
          <w:szCs w:val="28"/>
        </w:rPr>
        <w:t xml:space="preserve"> </w:t>
      </w:r>
      <w:r w:rsidRPr="0001274F">
        <w:rPr>
          <w:rFonts w:ascii="Times New Roman" w:hAnsi="Times New Roman"/>
          <w:sz w:val="28"/>
          <w:szCs w:val="28"/>
        </w:rPr>
        <w:t>персоналом  гостиницы,  контролирует  работу  подчиненных   и   решает   все</w:t>
      </w:r>
      <w:r>
        <w:rPr>
          <w:rFonts w:ascii="Times New Roman" w:hAnsi="Times New Roman"/>
          <w:sz w:val="28"/>
          <w:szCs w:val="28"/>
        </w:rPr>
        <w:t xml:space="preserve"> </w:t>
      </w:r>
      <w:r w:rsidRPr="0001274F">
        <w:rPr>
          <w:rFonts w:ascii="Times New Roman" w:hAnsi="Times New Roman"/>
          <w:sz w:val="28"/>
          <w:szCs w:val="28"/>
        </w:rPr>
        <w:t>возникающие проблемы. Вместе с этим он должен  обеспечить  и  стратегические</w:t>
      </w:r>
      <w:r>
        <w:rPr>
          <w:rFonts w:ascii="Times New Roman" w:hAnsi="Times New Roman"/>
          <w:sz w:val="28"/>
          <w:szCs w:val="28"/>
        </w:rPr>
        <w:t xml:space="preserve"> </w:t>
      </w:r>
      <w:r w:rsidRPr="0001274F">
        <w:rPr>
          <w:rFonts w:ascii="Times New Roman" w:hAnsi="Times New Roman"/>
          <w:sz w:val="28"/>
          <w:szCs w:val="28"/>
        </w:rPr>
        <w:t>задачи  управления.</w:t>
      </w:r>
      <w:r>
        <w:rPr>
          <w:rFonts w:ascii="Times New Roman" w:hAnsi="Times New Roman"/>
          <w:sz w:val="28"/>
          <w:szCs w:val="28"/>
        </w:rPr>
        <w:t xml:space="preserve"> </w:t>
      </w:r>
      <w:r w:rsidRPr="0001274F">
        <w:rPr>
          <w:rFonts w:ascii="Times New Roman" w:hAnsi="Times New Roman"/>
          <w:sz w:val="28"/>
          <w:szCs w:val="28"/>
        </w:rPr>
        <w:t>Именно  генеральный  директор  представляет  на   совет</w:t>
      </w:r>
      <w:r>
        <w:rPr>
          <w:rFonts w:ascii="Times New Roman" w:hAnsi="Times New Roman"/>
          <w:sz w:val="28"/>
          <w:szCs w:val="28"/>
        </w:rPr>
        <w:t xml:space="preserve"> </w:t>
      </w:r>
      <w:r w:rsidRPr="0001274F">
        <w:rPr>
          <w:rFonts w:ascii="Times New Roman" w:hAnsi="Times New Roman"/>
          <w:sz w:val="28"/>
          <w:szCs w:val="28"/>
        </w:rPr>
        <w:t>директоров финансовый план (budget) отеля  и  отвечает  за  его  выполнение.</w:t>
      </w:r>
      <w:r>
        <w:rPr>
          <w:rFonts w:ascii="Times New Roman" w:hAnsi="Times New Roman"/>
          <w:sz w:val="28"/>
          <w:szCs w:val="28"/>
        </w:rPr>
        <w:t xml:space="preserve"> </w:t>
      </w:r>
      <w:r w:rsidRPr="0001274F">
        <w:rPr>
          <w:rFonts w:ascii="Times New Roman" w:hAnsi="Times New Roman"/>
          <w:sz w:val="28"/>
          <w:szCs w:val="28"/>
        </w:rPr>
        <w:t>Помимо  ежегодных  планов  генеральный  директор  отвечает   за   разработку</w:t>
      </w:r>
      <w:r>
        <w:rPr>
          <w:rFonts w:ascii="Times New Roman" w:hAnsi="Times New Roman"/>
          <w:sz w:val="28"/>
          <w:szCs w:val="28"/>
        </w:rPr>
        <w:t xml:space="preserve"> </w:t>
      </w:r>
      <w:r w:rsidRPr="0001274F">
        <w:rPr>
          <w:rFonts w:ascii="Times New Roman" w:hAnsi="Times New Roman"/>
          <w:sz w:val="28"/>
          <w:szCs w:val="28"/>
        </w:rPr>
        <w:t>долгосрочного (обычно пятилетнего) плана, в котором должны  быть  определены</w:t>
      </w:r>
      <w:r>
        <w:rPr>
          <w:rFonts w:ascii="Times New Roman" w:hAnsi="Times New Roman"/>
          <w:sz w:val="28"/>
          <w:szCs w:val="28"/>
        </w:rPr>
        <w:t xml:space="preserve"> </w:t>
      </w:r>
      <w:r w:rsidRPr="0001274F">
        <w:rPr>
          <w:rFonts w:ascii="Times New Roman" w:hAnsi="Times New Roman"/>
          <w:sz w:val="28"/>
          <w:szCs w:val="28"/>
        </w:rPr>
        <w:t>долгосрочные  цели  предприятия  и  разработаны  стратегии  достижения  этих</w:t>
      </w:r>
      <w:r>
        <w:rPr>
          <w:rFonts w:ascii="Times New Roman" w:hAnsi="Times New Roman"/>
          <w:sz w:val="28"/>
          <w:szCs w:val="28"/>
        </w:rPr>
        <w:t xml:space="preserve"> </w:t>
      </w:r>
      <w:r w:rsidRPr="0001274F">
        <w:rPr>
          <w:rFonts w:ascii="Times New Roman" w:hAnsi="Times New Roman"/>
          <w:sz w:val="28"/>
          <w:szCs w:val="28"/>
        </w:rPr>
        <w:t>целей. Эти стратегии должны быть  обеспечены  соответствующими  финансовыми,</w:t>
      </w:r>
      <w:r>
        <w:rPr>
          <w:rFonts w:ascii="Times New Roman" w:hAnsi="Times New Roman"/>
          <w:sz w:val="28"/>
          <w:szCs w:val="28"/>
        </w:rPr>
        <w:t xml:space="preserve"> </w:t>
      </w:r>
      <w:r w:rsidRPr="0001274F">
        <w:rPr>
          <w:rFonts w:ascii="Times New Roman" w:hAnsi="Times New Roman"/>
          <w:sz w:val="28"/>
          <w:szCs w:val="28"/>
        </w:rPr>
        <w:t>организационными и материальными ресурсами.</w:t>
      </w:r>
      <w:r>
        <w:rPr>
          <w:rFonts w:ascii="Times New Roman" w:hAnsi="Times New Roman"/>
          <w:sz w:val="28"/>
          <w:szCs w:val="28"/>
        </w:rPr>
        <w:t xml:space="preserve"> </w:t>
      </w:r>
    </w:p>
    <w:p w:rsidR="00122C6F" w:rsidRPr="000B4807" w:rsidRDefault="00122C6F" w:rsidP="009E317B">
      <w:pPr>
        <w:spacing w:after="0" w:line="360" w:lineRule="auto"/>
        <w:ind w:firstLine="709"/>
        <w:jc w:val="both"/>
        <w:rPr>
          <w:rFonts w:ascii="Times New Roman" w:hAnsi="Times New Roman"/>
          <w:sz w:val="28"/>
          <w:szCs w:val="28"/>
        </w:rPr>
      </w:pPr>
      <w:r w:rsidRPr="000B4807">
        <w:rPr>
          <w:rFonts w:ascii="Times New Roman" w:hAnsi="Times New Roman"/>
          <w:sz w:val="28"/>
          <w:szCs w:val="28"/>
        </w:rPr>
        <w:t>Каждый  план  обычно  содержит  следующие   разделы.   Во   введении</w:t>
      </w:r>
    </w:p>
    <w:p w:rsidR="00122C6F" w:rsidRDefault="00122C6F" w:rsidP="009E317B">
      <w:pPr>
        <w:spacing w:after="0" w:line="360" w:lineRule="auto"/>
        <w:jc w:val="both"/>
        <w:rPr>
          <w:rFonts w:ascii="Times New Roman" w:hAnsi="Times New Roman"/>
          <w:sz w:val="28"/>
          <w:szCs w:val="28"/>
        </w:rPr>
      </w:pPr>
      <w:r w:rsidRPr="000B4807">
        <w:rPr>
          <w:rFonts w:ascii="Times New Roman" w:hAnsi="Times New Roman"/>
          <w:sz w:val="28"/>
          <w:szCs w:val="28"/>
        </w:rPr>
        <w:t>формулируются  главная  задача  предприятия,  набор  услуг,  предоставляемых</w:t>
      </w:r>
      <w:r>
        <w:rPr>
          <w:rFonts w:ascii="Times New Roman" w:hAnsi="Times New Roman"/>
          <w:sz w:val="28"/>
          <w:szCs w:val="28"/>
        </w:rPr>
        <w:t xml:space="preserve"> </w:t>
      </w:r>
      <w:r w:rsidRPr="000B4807">
        <w:rPr>
          <w:rFonts w:ascii="Times New Roman" w:hAnsi="Times New Roman"/>
          <w:sz w:val="28"/>
          <w:szCs w:val="28"/>
        </w:rPr>
        <w:t>клиенту, четко  определяется  сегмент  рынка,  на  котором  работает  данный</w:t>
      </w:r>
      <w:r>
        <w:rPr>
          <w:rFonts w:ascii="Times New Roman" w:hAnsi="Times New Roman"/>
          <w:sz w:val="28"/>
          <w:szCs w:val="28"/>
        </w:rPr>
        <w:t xml:space="preserve"> </w:t>
      </w:r>
      <w:r w:rsidRPr="000B4807">
        <w:rPr>
          <w:rFonts w:ascii="Times New Roman" w:hAnsi="Times New Roman"/>
          <w:sz w:val="28"/>
          <w:szCs w:val="28"/>
        </w:rPr>
        <w:t>отель. В первом разделе определяются долгосрочные цели предприятия,  которые</w:t>
      </w:r>
      <w:r>
        <w:rPr>
          <w:rFonts w:ascii="Times New Roman" w:hAnsi="Times New Roman"/>
          <w:sz w:val="28"/>
          <w:szCs w:val="28"/>
        </w:rPr>
        <w:t xml:space="preserve"> </w:t>
      </w:r>
      <w:r w:rsidRPr="000B4807">
        <w:rPr>
          <w:rFonts w:ascii="Times New Roman" w:hAnsi="Times New Roman"/>
          <w:sz w:val="28"/>
          <w:szCs w:val="28"/>
        </w:rPr>
        <w:t>предполагается достичь  с  помощью  плана.  Во  втором  разделе  описывается</w:t>
      </w:r>
      <w:r>
        <w:rPr>
          <w:rFonts w:ascii="Times New Roman" w:hAnsi="Times New Roman"/>
          <w:sz w:val="28"/>
          <w:szCs w:val="28"/>
        </w:rPr>
        <w:t xml:space="preserve"> </w:t>
      </w:r>
      <w:r w:rsidRPr="000B4807">
        <w:rPr>
          <w:rFonts w:ascii="Times New Roman" w:hAnsi="Times New Roman"/>
          <w:sz w:val="28"/>
          <w:szCs w:val="28"/>
        </w:rPr>
        <w:t>конкретная стратегия достижения сформулированных целей.  В  третьем  разделе</w:t>
      </w:r>
      <w:r>
        <w:rPr>
          <w:rFonts w:ascii="Times New Roman" w:hAnsi="Times New Roman"/>
          <w:sz w:val="28"/>
          <w:szCs w:val="28"/>
        </w:rPr>
        <w:t xml:space="preserve"> </w:t>
      </w:r>
      <w:r w:rsidRPr="000B4807">
        <w:rPr>
          <w:rFonts w:ascii="Times New Roman" w:hAnsi="Times New Roman"/>
          <w:sz w:val="28"/>
          <w:szCs w:val="28"/>
        </w:rPr>
        <w:t>подробно  описывается  то,  что  необходимо  для   осуществления   стратегии</w:t>
      </w:r>
      <w:r>
        <w:rPr>
          <w:rFonts w:ascii="Times New Roman" w:hAnsi="Times New Roman"/>
          <w:sz w:val="28"/>
          <w:szCs w:val="28"/>
        </w:rPr>
        <w:t xml:space="preserve"> </w:t>
      </w:r>
      <w:r w:rsidRPr="000B4807">
        <w:rPr>
          <w:rFonts w:ascii="Times New Roman" w:hAnsi="Times New Roman"/>
          <w:sz w:val="28"/>
          <w:szCs w:val="28"/>
        </w:rPr>
        <w:t>(финансовые  ресурсы,  изменения  в  оргструктуре,  материальные  и  людские</w:t>
      </w:r>
      <w:r>
        <w:rPr>
          <w:rFonts w:ascii="Times New Roman" w:hAnsi="Times New Roman"/>
          <w:sz w:val="28"/>
          <w:szCs w:val="28"/>
        </w:rPr>
        <w:t xml:space="preserve"> </w:t>
      </w:r>
      <w:r w:rsidRPr="000B4807">
        <w:rPr>
          <w:rFonts w:ascii="Times New Roman" w:hAnsi="Times New Roman"/>
          <w:sz w:val="28"/>
          <w:szCs w:val="28"/>
        </w:rPr>
        <w:t>ресурсы и т.п.).</w:t>
      </w:r>
    </w:p>
    <w:p w:rsidR="00122C6F" w:rsidRDefault="00122C6F" w:rsidP="009E317B">
      <w:pPr>
        <w:spacing w:after="0" w:line="360" w:lineRule="auto"/>
        <w:ind w:firstLine="709"/>
        <w:jc w:val="both"/>
        <w:rPr>
          <w:rFonts w:ascii="Times New Roman" w:hAnsi="Times New Roman"/>
          <w:sz w:val="28"/>
          <w:szCs w:val="28"/>
        </w:rPr>
      </w:pPr>
      <w:r w:rsidRPr="0001274F">
        <w:rPr>
          <w:rFonts w:ascii="Times New Roman" w:hAnsi="Times New Roman"/>
          <w:sz w:val="28"/>
          <w:szCs w:val="28"/>
        </w:rPr>
        <w:t>Должностные обязанности</w:t>
      </w:r>
      <w:r>
        <w:rPr>
          <w:rFonts w:ascii="Times New Roman" w:hAnsi="Times New Roman"/>
          <w:sz w:val="28"/>
          <w:szCs w:val="28"/>
        </w:rPr>
        <w:t xml:space="preserve"> а</w:t>
      </w:r>
      <w:r w:rsidRPr="0001274F">
        <w:rPr>
          <w:rFonts w:ascii="Times New Roman" w:hAnsi="Times New Roman"/>
          <w:sz w:val="28"/>
          <w:szCs w:val="28"/>
        </w:rPr>
        <w:t>дминистратор</w:t>
      </w:r>
      <w:r>
        <w:rPr>
          <w:rFonts w:ascii="Times New Roman" w:hAnsi="Times New Roman"/>
          <w:sz w:val="28"/>
          <w:szCs w:val="28"/>
        </w:rPr>
        <w:t>а</w:t>
      </w:r>
      <w:r w:rsidRPr="0001274F">
        <w:rPr>
          <w:rFonts w:ascii="Times New Roman" w:hAnsi="Times New Roman"/>
          <w:sz w:val="28"/>
          <w:szCs w:val="28"/>
        </w:rPr>
        <w:t xml:space="preserve"> гостиницы:</w:t>
      </w:r>
    </w:p>
    <w:p w:rsidR="00122C6F" w:rsidRPr="0001274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Обеспечивает работу по эффективному и культурному обслуживанию клиентов, созданию для них комфортных условий.</w:t>
      </w:r>
    </w:p>
    <w:p w:rsidR="00122C6F" w:rsidRPr="0001274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Осуществляет контроль за своевременной подготовкой номеров к приему прибывающих в гостиницу, соблюдением чистоты в гостинице, регулярной сменой белья в номерах, сохранностью имущества и оборудования.</w:t>
      </w:r>
    </w:p>
    <w:p w:rsidR="00122C6F" w:rsidRPr="0001274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Информирует проживающих в гостинице о предоставляемых дополнительных платных услугах, принимает заказы на их выполнение и контролирует их исполнение.</w:t>
      </w:r>
    </w:p>
    <w:p w:rsidR="00122C6F" w:rsidRPr="0001274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Дает устные справки, касающиеся гостиницы, расположения городских достопримечательностей, зрелищных, спортивных сооружений и т.д.</w:t>
      </w:r>
    </w:p>
    <w:p w:rsidR="00122C6F" w:rsidRPr="0001274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Принимает и оформляет необходимые документы.</w:t>
      </w:r>
    </w:p>
    <w:p w:rsidR="00122C6F" w:rsidRPr="0001274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Осуществляет контроль за исполнением работниками указаний руководства организации.</w:t>
      </w:r>
    </w:p>
    <w:p w:rsidR="00122C6F" w:rsidRPr="0001274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Контролирует соблюдение работниками организации трудовой и производственной дисциплины, правил и норм охраны труда, техники безопасности, требований производственной санитарии и гигиены.</w:t>
      </w:r>
    </w:p>
    <w:p w:rsidR="00122C6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Принимает меры к разрешению конфликтов, возникающих при обслуживании проживающих.</w:t>
      </w:r>
    </w:p>
    <w:p w:rsidR="00122C6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 xml:space="preserve"> Рассматривает претензии, связанные с неудовлетворительным обслуживанием клиентов и проводит соответствующие организа</w:t>
      </w:r>
      <w:r>
        <w:rPr>
          <w:rFonts w:ascii="Times New Roman" w:hAnsi="Times New Roman"/>
          <w:sz w:val="28"/>
          <w:szCs w:val="28"/>
        </w:rPr>
        <w:t>ционно-технические мероприятия.</w:t>
      </w:r>
    </w:p>
    <w:p w:rsidR="00122C6F" w:rsidRDefault="00122C6F" w:rsidP="009E317B">
      <w:pPr>
        <w:numPr>
          <w:ilvl w:val="0"/>
          <w:numId w:val="3"/>
        </w:numPr>
        <w:spacing w:after="0" w:line="360" w:lineRule="auto"/>
        <w:ind w:left="0" w:firstLine="709"/>
        <w:jc w:val="both"/>
        <w:rPr>
          <w:rFonts w:ascii="Times New Roman" w:hAnsi="Times New Roman"/>
          <w:sz w:val="28"/>
          <w:szCs w:val="28"/>
        </w:rPr>
      </w:pPr>
      <w:r w:rsidRPr="0001274F">
        <w:rPr>
          <w:rFonts w:ascii="Times New Roman" w:hAnsi="Times New Roman"/>
          <w:sz w:val="28"/>
          <w:szCs w:val="28"/>
        </w:rPr>
        <w:t>Информирует руководство организации об имеющихся недостатках в обслуживании клиентов, принимает меры к их ликвидации.</w:t>
      </w:r>
    </w:p>
    <w:p w:rsidR="00122C6F" w:rsidRPr="0001274F" w:rsidRDefault="00122C6F" w:rsidP="009E317B">
      <w:pPr>
        <w:spacing w:after="0" w:line="360" w:lineRule="auto"/>
        <w:ind w:firstLine="709"/>
        <w:jc w:val="both"/>
        <w:rPr>
          <w:rFonts w:ascii="Times New Roman" w:hAnsi="Times New Roman"/>
          <w:sz w:val="28"/>
          <w:szCs w:val="28"/>
        </w:rPr>
      </w:pPr>
      <w:r w:rsidRPr="0001274F">
        <w:rPr>
          <w:rFonts w:ascii="Times New Roman" w:hAnsi="Times New Roman"/>
          <w:sz w:val="28"/>
          <w:szCs w:val="28"/>
        </w:rPr>
        <w:t>Директору гостиницы и административной службе подчиняются:</w:t>
      </w:r>
    </w:p>
    <w:p w:rsidR="00122C6F" w:rsidRPr="004B2492" w:rsidRDefault="00122C6F" w:rsidP="009E317B">
      <w:pPr>
        <w:spacing w:after="0" w:line="360" w:lineRule="auto"/>
        <w:ind w:firstLine="709"/>
        <w:jc w:val="both"/>
        <w:rPr>
          <w:rFonts w:ascii="Times New Roman" w:hAnsi="Times New Roman"/>
          <w:b/>
          <w:i/>
          <w:sz w:val="28"/>
          <w:szCs w:val="28"/>
        </w:rPr>
      </w:pPr>
      <w:r w:rsidRPr="004B2492">
        <w:rPr>
          <w:rFonts w:ascii="Times New Roman" w:hAnsi="Times New Roman"/>
          <w:b/>
          <w:i/>
          <w:sz w:val="28"/>
          <w:szCs w:val="28"/>
        </w:rPr>
        <w:t>Служба приема и размещения.</w:t>
      </w:r>
    </w:p>
    <w:p w:rsidR="00122C6F" w:rsidRPr="004B2492" w:rsidRDefault="00122C6F" w:rsidP="009E317B">
      <w:pPr>
        <w:spacing w:after="0" w:line="360" w:lineRule="auto"/>
        <w:ind w:firstLine="709"/>
        <w:jc w:val="both"/>
        <w:rPr>
          <w:rFonts w:ascii="Times New Roman" w:hAnsi="Times New Roman"/>
          <w:sz w:val="28"/>
          <w:szCs w:val="28"/>
        </w:rPr>
      </w:pPr>
      <w:r w:rsidRPr="004B2492">
        <w:rPr>
          <w:rFonts w:ascii="Times New Roman" w:hAnsi="Times New Roman"/>
          <w:sz w:val="28"/>
          <w:szCs w:val="28"/>
        </w:rPr>
        <w:t>Служба приема и размещения на английском языке называется «Recepcion» и входит как подразделение во Front office вместе со службой обслуживания. Иногда эти службы не разделяются и называются единым названием - Front office.</w:t>
      </w:r>
    </w:p>
    <w:p w:rsidR="00122C6F" w:rsidRPr="004B2492" w:rsidRDefault="00122C6F" w:rsidP="009E317B">
      <w:pPr>
        <w:spacing w:after="0" w:line="360" w:lineRule="auto"/>
        <w:ind w:firstLine="709"/>
        <w:jc w:val="both"/>
        <w:rPr>
          <w:rFonts w:ascii="Times New Roman" w:hAnsi="Times New Roman"/>
          <w:sz w:val="28"/>
          <w:szCs w:val="28"/>
        </w:rPr>
      </w:pPr>
      <w:r w:rsidRPr="004B2492">
        <w:rPr>
          <w:rFonts w:ascii="Times New Roman" w:hAnsi="Times New Roman"/>
          <w:sz w:val="28"/>
          <w:szCs w:val="28"/>
        </w:rPr>
        <w:t>Front office - это командный пункт гостиницы, его нервный центр, место встречи гостя с отелем и прощания с ним. Для гостя Front office - это лицо отеля и более того, зачастую все общение гостя с отелем ограничивается общением с персоналом за стойкой службы приема. Поэтому умение общаться с самыми разными людьми - важнейшее качество работников этой службы. Работники этой службы должны уметь продавать товар - отель, создать благоприятный имидж отеля, быть представителем менеджмента гостиницы, способным решить любую проблему гостя, обеспечить его безопасность и, вообще, быть лучшими друзьями путешественника. В функции СПиР входит бронирование, регистрация, распределение номеров, взимание платы за проживание, ведение необходимой документации и поддержание в порядке базы данных. Как правило, СПиР включает в себя ра</w:t>
      </w:r>
      <w:r>
        <w:rPr>
          <w:rFonts w:ascii="Times New Roman" w:hAnsi="Times New Roman"/>
          <w:sz w:val="28"/>
          <w:szCs w:val="28"/>
        </w:rPr>
        <w:t>ботников нескольких должностей:</w:t>
      </w:r>
    </w:p>
    <w:p w:rsidR="00122C6F" w:rsidRPr="004B2492" w:rsidRDefault="00122C6F" w:rsidP="009E317B">
      <w:pPr>
        <w:pStyle w:val="1"/>
        <w:numPr>
          <w:ilvl w:val="0"/>
          <w:numId w:val="4"/>
        </w:numPr>
        <w:spacing w:after="0" w:line="360" w:lineRule="auto"/>
        <w:ind w:left="0" w:firstLine="709"/>
        <w:jc w:val="both"/>
        <w:rPr>
          <w:rFonts w:ascii="Times New Roman" w:hAnsi="Times New Roman"/>
          <w:sz w:val="28"/>
          <w:szCs w:val="28"/>
        </w:rPr>
      </w:pPr>
      <w:r w:rsidRPr="004B2492">
        <w:rPr>
          <w:rFonts w:ascii="Times New Roman" w:hAnsi="Times New Roman"/>
          <w:sz w:val="28"/>
          <w:szCs w:val="28"/>
        </w:rPr>
        <w:t>агент по приему и размещению гостей или дежурный администратор;</w:t>
      </w:r>
    </w:p>
    <w:p w:rsidR="00122C6F" w:rsidRPr="004B2492" w:rsidRDefault="00122C6F" w:rsidP="009E317B">
      <w:pPr>
        <w:pStyle w:val="1"/>
        <w:numPr>
          <w:ilvl w:val="0"/>
          <w:numId w:val="4"/>
        </w:numPr>
        <w:spacing w:after="0" w:line="360" w:lineRule="auto"/>
        <w:ind w:left="0" w:firstLine="709"/>
        <w:jc w:val="both"/>
        <w:rPr>
          <w:rFonts w:ascii="Times New Roman" w:hAnsi="Times New Roman"/>
          <w:sz w:val="28"/>
          <w:szCs w:val="28"/>
        </w:rPr>
      </w:pPr>
      <w:r w:rsidRPr="004B2492">
        <w:rPr>
          <w:rFonts w:ascii="Times New Roman" w:hAnsi="Times New Roman"/>
          <w:sz w:val="28"/>
          <w:szCs w:val="28"/>
        </w:rPr>
        <w:t>кассир, принимающий оплату и выписывающий счет клиенту;</w:t>
      </w:r>
    </w:p>
    <w:p w:rsidR="00122C6F" w:rsidRPr="004B2492" w:rsidRDefault="00122C6F" w:rsidP="009E317B">
      <w:pPr>
        <w:pStyle w:val="1"/>
        <w:numPr>
          <w:ilvl w:val="0"/>
          <w:numId w:val="4"/>
        </w:numPr>
        <w:spacing w:after="0" w:line="360" w:lineRule="auto"/>
        <w:ind w:left="0" w:firstLine="709"/>
        <w:jc w:val="both"/>
        <w:rPr>
          <w:rFonts w:ascii="Times New Roman" w:hAnsi="Times New Roman"/>
          <w:sz w:val="28"/>
          <w:szCs w:val="28"/>
        </w:rPr>
      </w:pPr>
      <w:r w:rsidRPr="004B2492">
        <w:rPr>
          <w:rFonts w:ascii="Times New Roman" w:hAnsi="Times New Roman"/>
          <w:sz w:val="28"/>
          <w:szCs w:val="28"/>
        </w:rPr>
        <w:t>портье - ответственный за предоставление информации гостю о функциональных подразделениях гостиницы, а так же за сбор, подшивку и хранение информации;</w:t>
      </w:r>
    </w:p>
    <w:p w:rsidR="00122C6F" w:rsidRPr="004B2492" w:rsidRDefault="00122C6F" w:rsidP="009E317B">
      <w:pPr>
        <w:pStyle w:val="1"/>
        <w:numPr>
          <w:ilvl w:val="0"/>
          <w:numId w:val="4"/>
        </w:numPr>
        <w:spacing w:after="0" w:line="360" w:lineRule="auto"/>
        <w:ind w:left="0" w:firstLine="709"/>
        <w:jc w:val="both"/>
        <w:rPr>
          <w:rFonts w:ascii="Times New Roman" w:hAnsi="Times New Roman"/>
          <w:sz w:val="28"/>
          <w:szCs w:val="28"/>
        </w:rPr>
      </w:pPr>
      <w:r w:rsidRPr="004B2492">
        <w:rPr>
          <w:rFonts w:ascii="Times New Roman" w:hAnsi="Times New Roman"/>
          <w:sz w:val="28"/>
          <w:szCs w:val="28"/>
        </w:rPr>
        <w:t>телефонный оператор, поддерживающий связь с междугородними и международными телефонными станциями, фиксирующий телефонные звонки из номеров, контролирующий их оплату, и оказывающий услуги по побудке;</w:t>
      </w:r>
    </w:p>
    <w:p w:rsidR="00122C6F" w:rsidRPr="004B2492" w:rsidRDefault="00122C6F" w:rsidP="009E317B">
      <w:pPr>
        <w:pStyle w:val="1"/>
        <w:numPr>
          <w:ilvl w:val="0"/>
          <w:numId w:val="4"/>
        </w:numPr>
        <w:spacing w:after="0" w:line="360" w:lineRule="auto"/>
        <w:ind w:left="0" w:firstLine="709"/>
        <w:jc w:val="both"/>
        <w:rPr>
          <w:rFonts w:ascii="Times New Roman" w:hAnsi="Times New Roman"/>
          <w:sz w:val="28"/>
          <w:szCs w:val="28"/>
        </w:rPr>
      </w:pPr>
      <w:r w:rsidRPr="004B2492">
        <w:rPr>
          <w:rFonts w:ascii="Times New Roman" w:hAnsi="Times New Roman"/>
          <w:sz w:val="28"/>
          <w:szCs w:val="28"/>
        </w:rPr>
        <w:t>агент по бронированию мест в гостинице;</w:t>
      </w:r>
    </w:p>
    <w:p w:rsidR="00122C6F" w:rsidRPr="004B2492" w:rsidRDefault="00122C6F" w:rsidP="009E317B">
      <w:pPr>
        <w:pStyle w:val="1"/>
        <w:numPr>
          <w:ilvl w:val="0"/>
          <w:numId w:val="4"/>
        </w:numPr>
        <w:spacing w:after="0" w:line="360" w:lineRule="auto"/>
        <w:ind w:left="0" w:firstLine="709"/>
        <w:jc w:val="both"/>
        <w:rPr>
          <w:rFonts w:ascii="Times New Roman" w:hAnsi="Times New Roman"/>
          <w:sz w:val="28"/>
          <w:szCs w:val="28"/>
        </w:rPr>
      </w:pPr>
      <w:r w:rsidRPr="004B2492">
        <w:rPr>
          <w:rFonts w:ascii="Times New Roman" w:hAnsi="Times New Roman"/>
          <w:sz w:val="28"/>
          <w:szCs w:val="28"/>
        </w:rPr>
        <w:t>портье по выдаче ключей.</w:t>
      </w:r>
    </w:p>
    <w:p w:rsidR="00122C6F" w:rsidRPr="00127534" w:rsidRDefault="00122C6F" w:rsidP="009E317B">
      <w:pPr>
        <w:spacing w:after="0" w:line="360" w:lineRule="auto"/>
        <w:ind w:firstLine="709"/>
        <w:jc w:val="both"/>
        <w:rPr>
          <w:rFonts w:ascii="Times New Roman" w:hAnsi="Times New Roman"/>
          <w:b/>
          <w:i/>
          <w:sz w:val="28"/>
          <w:szCs w:val="28"/>
        </w:rPr>
      </w:pPr>
      <w:r w:rsidRPr="00127534">
        <w:rPr>
          <w:rFonts w:ascii="Times New Roman" w:hAnsi="Times New Roman"/>
          <w:b/>
          <w:i/>
          <w:sz w:val="28"/>
          <w:szCs w:val="28"/>
        </w:rPr>
        <w:t>Служба обслуживания гостей.</w:t>
      </w:r>
    </w:p>
    <w:p w:rsidR="00122C6F" w:rsidRPr="00127534" w:rsidRDefault="00122C6F" w:rsidP="009E317B">
      <w:pPr>
        <w:spacing w:after="0" w:line="360" w:lineRule="auto"/>
        <w:ind w:firstLine="709"/>
        <w:jc w:val="both"/>
        <w:rPr>
          <w:rFonts w:ascii="Times New Roman" w:hAnsi="Times New Roman"/>
          <w:b/>
          <w:i/>
          <w:sz w:val="28"/>
          <w:szCs w:val="28"/>
        </w:rPr>
      </w:pPr>
      <w:r w:rsidRPr="00127534">
        <w:rPr>
          <w:rFonts w:ascii="Times New Roman" w:hAnsi="Times New Roman"/>
          <w:sz w:val="28"/>
          <w:szCs w:val="28"/>
        </w:rPr>
        <w:t>Служба обслуживания гостей является либо самостоятельным подразделением, либо входит в службу Front office. Персонал этой службы работает с клиентами в постоянном контакте и выполняет функции, связанные с обслуживанием. Возглавляет службу обслуживания менеджер, которому подчинены швейцары (doorman), коридорные пажи (bell man), подносчики багажа (porter), лифтеры, консьержи, курьеры, водители. Иногда работу этой службы координируют консьержи. Работа этой службы несложная, но важная. Швейцар встречает гостя, открывает дверь, вызывает такси, руководит парковкой, помогает гостю разгрузиться, охраняет багаж и передает его подносчикам багажа, которые вносят его в гостиницу и дальше разносят по номерам. Швейцар также должен помочь гостю сориентироваться в городе, знать его основные достопримечательности и т. п. Паж (bellman) или коридорный сопровождает гостя в номер, несет его ручной багаж, открывает номер, проверяет его готовность, объясняет гостю правила пользования оборудованием номера, а также разносит по номерам корреспонденцию и выполняет другие функции посыльного. Кроме того, паж - это глаза и уши директора: он должен докладывать «наверх» все замеченные им подозрительные случаи. Множество важных услуг выполняют консьержи. Их можно увидеть за специальным столиком в вестибюле либо на этажах. До определенного времени консьержи небыли служащими гостиниц. Это были независимые предприниматели, покупающие право оказывать услуги клиентам гостиниц.</w:t>
      </w:r>
    </w:p>
    <w:p w:rsidR="00122C6F" w:rsidRPr="00127534" w:rsidRDefault="00122C6F" w:rsidP="009E317B">
      <w:pPr>
        <w:spacing w:after="0" w:line="360" w:lineRule="auto"/>
        <w:ind w:firstLine="709"/>
        <w:jc w:val="both"/>
        <w:rPr>
          <w:rFonts w:ascii="Times New Roman" w:hAnsi="Times New Roman"/>
          <w:b/>
          <w:i/>
          <w:sz w:val="28"/>
          <w:szCs w:val="28"/>
        </w:rPr>
      </w:pPr>
      <w:r w:rsidRPr="00127534">
        <w:rPr>
          <w:rFonts w:ascii="Times New Roman" w:hAnsi="Times New Roman"/>
          <w:b/>
          <w:i/>
          <w:sz w:val="28"/>
          <w:szCs w:val="28"/>
        </w:rPr>
        <w:t>Хозяйственная служба или служба эксплуатации номерного фонда</w:t>
      </w:r>
    </w:p>
    <w:p w:rsidR="00122C6F" w:rsidRPr="00127534"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Руководитель этого подразделения несет ответственность за чистоту всего отеля и его номеров. Обычно он имеет несколько помощников, старших горничных (старшая горничная отвечает за уборку номеров на одном - двух этажах). Хозяйственная служба (Housekeeping Department) имеет прямую связь со службой приема и с инженерной службой.</w:t>
      </w:r>
    </w:p>
    <w:p w:rsidR="00122C6F"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Хозяйственная служба ежедневно сверяет свои данные о номерах с данными службы приема. Сообщения службы приема о выписке гостя из номера фиксируются в соответствующей графе журнала хозяйственной службы. В другой графе журнала записывается фамилия горничной, которой поручена уборка номера. По окончании уборки в журнале делается соответствующая отметка. О готовности номера сообщается в службу приема. Горничные (maids) обычно работают в две смены: с 7.00 до 15.00 и с 15.30 до 22.00. Норма на одну горничную составляет 11-18 номеров за смену в зависимости от классности отеля, размера номеров и типа уборки (полная уборка после выезда клиента или частичная для занятого номера). Для уборки всех помещений гостиницы разработаны подробнейшие инструкции.</w:t>
      </w:r>
    </w:p>
    <w:p w:rsidR="00122C6F" w:rsidRPr="00127534" w:rsidRDefault="00122C6F" w:rsidP="009E317B">
      <w:pPr>
        <w:spacing w:after="0" w:line="360" w:lineRule="auto"/>
        <w:ind w:firstLine="709"/>
        <w:jc w:val="both"/>
        <w:rPr>
          <w:rFonts w:ascii="Times New Roman" w:hAnsi="Times New Roman"/>
          <w:b/>
          <w:i/>
          <w:sz w:val="28"/>
          <w:szCs w:val="28"/>
        </w:rPr>
      </w:pPr>
      <w:r w:rsidRPr="00127534">
        <w:rPr>
          <w:rFonts w:ascii="Times New Roman" w:hAnsi="Times New Roman"/>
          <w:b/>
          <w:i/>
          <w:sz w:val="28"/>
          <w:szCs w:val="28"/>
        </w:rPr>
        <w:t>Инженерная служба</w:t>
      </w:r>
    </w:p>
    <w:p w:rsidR="00122C6F" w:rsidRPr="00127534"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Современная гостиница до предела насыщена сложным инженерным оборудованием (скоростные лифты, система кондиционирования, отопления, водоснабжения и канализации, электрическое (большой мощности) и газовое оборудование кухни, кабельное телевидение, компьютеры и т. д.). Естественно, гостиница не может позволить себе содержать полный штат инженерно-технических работников для обслуживания и ремонта всего оборудования. Обычно гостиница заключает договоры со специализированными фирмами, которые и осуществляют его обслуживание и ремонт. Служба главного инженера имеет относительно небольшой штат сотрудников, желательно универсалов, способных устранить несложные неисправности сантехнического и электрооборудования и осуществлять грамотную эксплуатацию всего оборудования. Инженерная служба также может иметь в своем составе мастерскую по ремонту мебели, ковров, а также службу, проводящую ремонт номеров (малярные, сантехнические работы). Служба главного инженера также осуществляет контроль за расходованием воды, электроэнергии, газа. Все работы, выполняемые этой службой, регист</w:t>
      </w:r>
      <w:r>
        <w:rPr>
          <w:rFonts w:ascii="Times New Roman" w:hAnsi="Times New Roman"/>
          <w:sz w:val="28"/>
          <w:szCs w:val="28"/>
        </w:rPr>
        <w:t>рируются в специальном журнале.</w:t>
      </w:r>
    </w:p>
    <w:p w:rsidR="00122C6F" w:rsidRPr="00127534" w:rsidRDefault="00122C6F" w:rsidP="009E317B">
      <w:pPr>
        <w:spacing w:after="0" w:line="360" w:lineRule="auto"/>
        <w:ind w:firstLine="709"/>
        <w:jc w:val="both"/>
        <w:rPr>
          <w:rFonts w:ascii="Times New Roman" w:hAnsi="Times New Roman"/>
          <w:b/>
          <w:i/>
          <w:sz w:val="28"/>
          <w:szCs w:val="28"/>
        </w:rPr>
      </w:pPr>
      <w:r w:rsidRPr="00127534">
        <w:rPr>
          <w:rFonts w:ascii="Times New Roman" w:hAnsi="Times New Roman"/>
          <w:sz w:val="28"/>
          <w:szCs w:val="28"/>
        </w:rPr>
        <w:t xml:space="preserve">Важная задача инженерной службы - обеспечение пожарной безопасности. Пожар - довольно распространенное явление в гостиничном бизнесе. Основные причины пожара в отеле: курильщики, неисправное электро и кухонное оборудование, камины, химикалии на складе, возгорание мусора. Система пожарной безопасности включает в себя систему пожарной сигнализации во всех помещениях отеля, средства пожаротушения (пожарные рукава, огнетушители и т. д.), средства эвакуации (пожарные лестницы), а также регулярные мероприятия по обучению персонала. Все номера необходимо обеспечить схемами эвакуации при пожаре. Все сотрудники отеля должны твердо знать свои действия в случае пожара. Первое, что должен делать любой сотрудник при обнаружении пожара - нажать кнопку пожарной сигнализации. Далее действия по регламенту: ктото тушит, кто-то эвакуирует постояльцев. Во всех случаях нужно сохранять спокойствие, не создавать панику, не бежать, а идти, не пользоваться лифтом, а только по лестницам; если пути эвакуации отрезаны, закрыть дверь помещения, занавесить его мокрым одеялом и в </w:t>
      </w:r>
      <w:r>
        <w:rPr>
          <w:rFonts w:ascii="Times New Roman" w:hAnsi="Times New Roman"/>
          <w:sz w:val="28"/>
          <w:szCs w:val="28"/>
        </w:rPr>
        <w:t>окно подавать сигналы пожарным.</w:t>
      </w:r>
    </w:p>
    <w:p w:rsidR="00122C6F" w:rsidRPr="00127534" w:rsidRDefault="00122C6F" w:rsidP="009E317B">
      <w:pPr>
        <w:spacing w:after="0" w:line="360" w:lineRule="auto"/>
        <w:ind w:firstLine="709"/>
        <w:jc w:val="both"/>
        <w:rPr>
          <w:rFonts w:ascii="Times New Roman" w:hAnsi="Times New Roman"/>
          <w:b/>
          <w:i/>
          <w:sz w:val="28"/>
          <w:szCs w:val="28"/>
        </w:rPr>
      </w:pPr>
      <w:r w:rsidRPr="00127534">
        <w:rPr>
          <w:rFonts w:ascii="Times New Roman" w:hAnsi="Times New Roman"/>
          <w:b/>
          <w:i/>
          <w:sz w:val="28"/>
          <w:szCs w:val="28"/>
        </w:rPr>
        <w:t>Служба безопасности</w:t>
      </w:r>
    </w:p>
    <w:p w:rsidR="00122C6F" w:rsidRPr="00127534"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Служба безопасности создается для защиты гостей, их имущества и имущества отеля от возможного вреда со стороны разного рода криминальных элементов. Причем в понятие имущество отеля включается и такой элемент, как его репутация.</w:t>
      </w:r>
    </w:p>
    <w:p w:rsidR="00122C6F" w:rsidRPr="00127534"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Большая часть преступлений в отеле - это разного рода хищения. Следует отметить, что основная часть краж происходит не у гостей, а в подразделениях гостиницы (back of the house), которые непосредственно не контактируют с гостями. Разумеется, существуют клиенты, которые при отъезде упаковывают в свои чемоданы гостиничные полотенца и простыни, но их не так много, обычно гости довольствуются сувенирами в виде пепельниц. В случае краж полотенец или халатов стандартной практикой отелей является занесение таких гостей в черный список нежелательных клиентов. В эти списки заносят также профессиональных жалобщиков, которые провоцируют конфликт с персоналом с последующим предъявлением гостинице крупного иска о возмещении ущерба.</w:t>
      </w:r>
    </w:p>
    <w:p w:rsidR="00122C6F" w:rsidRPr="00127534"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Главная задача службы безопасности - не расследование совершенных преступлений, а их предотвращение. Это особенно важно иметь в виду, учитывая то обстоятельство, что сотрудники службы безопасности в отличие от полиции сильно ограничены в правах при проведении расследования: они не имеют право допрашивать, обыскива</w:t>
      </w:r>
      <w:r>
        <w:rPr>
          <w:rFonts w:ascii="Times New Roman" w:hAnsi="Times New Roman"/>
          <w:sz w:val="28"/>
          <w:szCs w:val="28"/>
        </w:rPr>
        <w:t>ть и проводить другие действия.</w:t>
      </w:r>
    </w:p>
    <w:p w:rsidR="00122C6F" w:rsidRPr="00127534"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Для успешной работы службы безопасности очень важным является ее хорошее взаимоотношение с другими подразделениями гостиницы, прежде всего с финансовым департаментом и отделом персонала. Контроль службы безопасности должен сочетаться с финансовым контролем, а совместно с отделом персонала служба безопасности разрабатывает и осуществляет контроль поступающих на работу, чтобы исключить прием криминальных элементов. Служба безопасности должна иметь хорошие отношения с местным отделением полиции (милиции), от которой она может получать полезную информацию о возможном появления нежелательных гостей, ожидающихся демонстрациях, беспорядках и других явлениях, которые могут нарушить спокойный режим работы отеля. В то же время это сотрудничество не должно заходить слишком далеко: не следует передавать правоохранительным органам любую информацию о гостях отеля, за исключением случаев, предусмотренных законом. Не рекомендуется также предоставлять этим органам помещение отеля для проведения ими специальных операций, которые м</w:t>
      </w:r>
      <w:r>
        <w:rPr>
          <w:rFonts w:ascii="Times New Roman" w:hAnsi="Times New Roman"/>
          <w:sz w:val="28"/>
          <w:szCs w:val="28"/>
        </w:rPr>
        <w:t>огут повредить репутации отеля.</w:t>
      </w:r>
    </w:p>
    <w:p w:rsidR="00122C6F"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Служба безопасности разрабатывает проект системы безопасности отеля, который утверждается генеральным директором после обсуждения с руководителями других подразделений. Этот документ охватывает все стороны обеспечения безопасности (функции службы безопасности, ее взаимоотношения с другими подразделениями, систему технических средств обеспечения безопасности, действия сотрудников гостиницы в критических ситуациях - пожар, угроза взрыва и т. п.).</w:t>
      </w:r>
    </w:p>
    <w:p w:rsidR="00122C6F" w:rsidRPr="00127534" w:rsidRDefault="00122C6F" w:rsidP="009E317B">
      <w:pPr>
        <w:spacing w:after="0" w:line="360" w:lineRule="auto"/>
        <w:ind w:firstLine="709"/>
        <w:jc w:val="both"/>
        <w:rPr>
          <w:rFonts w:ascii="Times New Roman" w:hAnsi="Times New Roman"/>
          <w:b/>
          <w:i/>
          <w:sz w:val="28"/>
          <w:szCs w:val="28"/>
        </w:rPr>
      </w:pPr>
      <w:r w:rsidRPr="00127534">
        <w:rPr>
          <w:rFonts w:ascii="Times New Roman" w:hAnsi="Times New Roman"/>
          <w:b/>
          <w:i/>
          <w:sz w:val="28"/>
          <w:szCs w:val="28"/>
        </w:rPr>
        <w:t>Отдел закупок</w:t>
      </w:r>
    </w:p>
    <w:p w:rsidR="00122C6F" w:rsidRPr="00127534"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Функция отдела - закупки нужных товаров требуемого качества по разумной цене в нужное время. При этом должен выдерживаться оптимальный размер запасов в гостинице, поскольку хранение стоит денег, к тому же многие закупленные товары при чрезмерно длитель</w:t>
      </w:r>
      <w:r>
        <w:rPr>
          <w:rFonts w:ascii="Times New Roman" w:hAnsi="Times New Roman"/>
          <w:sz w:val="28"/>
          <w:szCs w:val="28"/>
        </w:rPr>
        <w:t>ном хранении могут испортиться.</w:t>
      </w:r>
    </w:p>
    <w:p w:rsidR="00122C6F" w:rsidRPr="00127534"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Приобретенные для нужд гостиницы товары делятс</w:t>
      </w:r>
      <w:r>
        <w:rPr>
          <w:rFonts w:ascii="Times New Roman" w:hAnsi="Times New Roman"/>
          <w:sz w:val="28"/>
          <w:szCs w:val="28"/>
        </w:rPr>
        <w:t>я на следующие основные группы:</w:t>
      </w:r>
    </w:p>
    <w:p w:rsidR="00122C6F" w:rsidRPr="00127534" w:rsidRDefault="00122C6F" w:rsidP="009E317B">
      <w:pPr>
        <w:pStyle w:val="1"/>
        <w:numPr>
          <w:ilvl w:val="0"/>
          <w:numId w:val="6"/>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продукты (свежие, мороженные, консервированные, сушеные);</w:t>
      </w:r>
    </w:p>
    <w:p w:rsidR="00122C6F" w:rsidRPr="00127534" w:rsidRDefault="00122C6F" w:rsidP="009E317B">
      <w:pPr>
        <w:pStyle w:val="1"/>
        <w:numPr>
          <w:ilvl w:val="0"/>
          <w:numId w:val="6"/>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напитки;</w:t>
      </w:r>
    </w:p>
    <w:p w:rsidR="00122C6F" w:rsidRPr="00127534" w:rsidRDefault="00122C6F" w:rsidP="009E317B">
      <w:pPr>
        <w:pStyle w:val="1"/>
        <w:numPr>
          <w:ilvl w:val="0"/>
          <w:numId w:val="6"/>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оборудование и мебель (по мере износа и выхода из строя), посуда, белье;</w:t>
      </w:r>
    </w:p>
    <w:p w:rsidR="00122C6F" w:rsidRPr="00127534" w:rsidRDefault="00122C6F" w:rsidP="009E317B">
      <w:pPr>
        <w:pStyle w:val="1"/>
        <w:numPr>
          <w:ilvl w:val="0"/>
          <w:numId w:val="6"/>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расходные материалы (в основном используемые при уборке номеров и общественных помещений).</w:t>
      </w:r>
    </w:p>
    <w:p w:rsidR="00122C6F" w:rsidRPr="00127534" w:rsidRDefault="00122C6F" w:rsidP="009E317B">
      <w:pPr>
        <w:spacing w:after="0" w:line="360" w:lineRule="auto"/>
        <w:ind w:firstLine="709"/>
        <w:jc w:val="both"/>
        <w:rPr>
          <w:rFonts w:ascii="Times New Roman" w:hAnsi="Times New Roman"/>
          <w:sz w:val="28"/>
          <w:szCs w:val="28"/>
        </w:rPr>
      </w:pPr>
      <w:r w:rsidRPr="00127534">
        <w:rPr>
          <w:rFonts w:ascii="Times New Roman" w:hAnsi="Times New Roman"/>
          <w:sz w:val="28"/>
          <w:szCs w:val="28"/>
        </w:rPr>
        <w:t>При выборе поставщиков менеджеры отдела закупок должны учитывать следующие факторы:</w:t>
      </w:r>
    </w:p>
    <w:p w:rsidR="00122C6F" w:rsidRPr="00127534" w:rsidRDefault="00122C6F" w:rsidP="009E317B">
      <w:pPr>
        <w:pStyle w:val="1"/>
        <w:numPr>
          <w:ilvl w:val="0"/>
          <w:numId w:val="5"/>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репутацию поставщика;</w:t>
      </w:r>
    </w:p>
    <w:p w:rsidR="00122C6F" w:rsidRPr="00127534" w:rsidRDefault="00122C6F" w:rsidP="009E317B">
      <w:pPr>
        <w:pStyle w:val="1"/>
        <w:numPr>
          <w:ilvl w:val="0"/>
          <w:numId w:val="5"/>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цены товара и его качество;</w:t>
      </w:r>
    </w:p>
    <w:p w:rsidR="00122C6F" w:rsidRPr="00127534" w:rsidRDefault="00122C6F" w:rsidP="009E317B">
      <w:pPr>
        <w:pStyle w:val="1"/>
        <w:numPr>
          <w:ilvl w:val="0"/>
          <w:numId w:val="5"/>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объем партии (для небольших отелей даже минимальный объем партии может оказаться чрезмерным);</w:t>
      </w:r>
    </w:p>
    <w:p w:rsidR="00122C6F" w:rsidRPr="00127534" w:rsidRDefault="00122C6F" w:rsidP="009E317B">
      <w:pPr>
        <w:pStyle w:val="1"/>
        <w:numPr>
          <w:ilvl w:val="0"/>
          <w:numId w:val="5"/>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условия оплаты (желательно без предоплаты, а еще лучше - в кредит);</w:t>
      </w:r>
    </w:p>
    <w:p w:rsidR="00122C6F" w:rsidRPr="00127534" w:rsidRDefault="00122C6F" w:rsidP="009E317B">
      <w:pPr>
        <w:pStyle w:val="1"/>
        <w:numPr>
          <w:ilvl w:val="0"/>
          <w:numId w:val="5"/>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сервисное обслуживание приобретенного товара (для оборудования);</w:t>
      </w:r>
    </w:p>
    <w:p w:rsidR="00122C6F" w:rsidRDefault="00122C6F" w:rsidP="009E317B">
      <w:pPr>
        <w:pStyle w:val="1"/>
        <w:numPr>
          <w:ilvl w:val="0"/>
          <w:numId w:val="5"/>
        </w:numPr>
        <w:spacing w:after="0" w:line="360" w:lineRule="auto"/>
        <w:ind w:left="0" w:firstLine="709"/>
        <w:jc w:val="both"/>
        <w:rPr>
          <w:rFonts w:ascii="Times New Roman" w:hAnsi="Times New Roman"/>
          <w:sz w:val="28"/>
          <w:szCs w:val="28"/>
        </w:rPr>
      </w:pPr>
      <w:r w:rsidRPr="00127534">
        <w:rPr>
          <w:rFonts w:ascii="Times New Roman" w:hAnsi="Times New Roman"/>
          <w:sz w:val="28"/>
          <w:szCs w:val="28"/>
        </w:rPr>
        <w:t>стоимость доставки, расстояние до поставщика.</w:t>
      </w:r>
    </w:p>
    <w:p w:rsidR="00122C6F" w:rsidRDefault="00122C6F" w:rsidP="00B1326F">
      <w:pPr>
        <w:spacing w:after="0" w:line="360" w:lineRule="auto"/>
        <w:ind w:firstLine="709"/>
        <w:jc w:val="both"/>
        <w:rPr>
          <w:rFonts w:ascii="Times New Roman" w:hAnsi="Times New Roman"/>
          <w:b/>
          <w:sz w:val="28"/>
          <w:szCs w:val="28"/>
        </w:rPr>
      </w:pPr>
    </w:p>
    <w:p w:rsidR="00122C6F" w:rsidRPr="00316C26" w:rsidRDefault="00122C6F" w:rsidP="00B1326F">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1.2 </w:t>
      </w:r>
      <w:r w:rsidRPr="00316C26">
        <w:rPr>
          <w:rFonts w:ascii="Times New Roman" w:hAnsi="Times New Roman"/>
          <w:b/>
          <w:sz w:val="28"/>
          <w:szCs w:val="28"/>
        </w:rPr>
        <w:t>Трудовые отношения и система оплаты труда.</w:t>
      </w:r>
    </w:p>
    <w:p w:rsidR="00122C6F" w:rsidRDefault="00122C6F" w:rsidP="009E317B">
      <w:pPr>
        <w:spacing w:after="0" w:line="360" w:lineRule="auto"/>
        <w:ind w:firstLine="709"/>
        <w:jc w:val="both"/>
        <w:rPr>
          <w:rFonts w:ascii="Times New Roman" w:hAnsi="Times New Roman"/>
          <w:sz w:val="28"/>
          <w:szCs w:val="28"/>
        </w:rPr>
      </w:pPr>
      <w:r w:rsidRPr="001175EA">
        <w:rPr>
          <w:rFonts w:ascii="Times New Roman" w:hAnsi="Times New Roman"/>
          <w:sz w:val="28"/>
          <w:szCs w:val="28"/>
        </w:rPr>
        <w:t xml:space="preserve">Кадровая служба является функционально-вспомогательным подразделением гостиницы. Это соединено с тем, что его сотрудники участвуют </w:t>
      </w:r>
      <w:r>
        <w:rPr>
          <w:rFonts w:ascii="Times New Roman" w:hAnsi="Times New Roman"/>
          <w:sz w:val="28"/>
          <w:szCs w:val="28"/>
        </w:rPr>
        <w:t xml:space="preserve">в гостиничной работе </w:t>
      </w:r>
      <w:r w:rsidRPr="001175EA">
        <w:rPr>
          <w:rFonts w:ascii="Times New Roman" w:hAnsi="Times New Roman"/>
          <w:sz w:val="28"/>
          <w:szCs w:val="28"/>
        </w:rPr>
        <w:t xml:space="preserve"> не конкретно, а косвенно. Обычно, работники кадровой службы выступают в качестве экспертных советников линейных у</w:t>
      </w:r>
      <w:r>
        <w:rPr>
          <w:rFonts w:ascii="Times New Roman" w:hAnsi="Times New Roman"/>
          <w:sz w:val="28"/>
          <w:szCs w:val="28"/>
        </w:rPr>
        <w:t>правляющих при решении вопросов</w:t>
      </w:r>
      <w:r w:rsidRPr="001175EA">
        <w:rPr>
          <w:rFonts w:ascii="Times New Roman" w:hAnsi="Times New Roman"/>
          <w:sz w:val="28"/>
          <w:szCs w:val="28"/>
        </w:rPr>
        <w:t xml:space="preserve"> о приеме на работу и увольнении, назначении на но</w:t>
      </w:r>
      <w:r>
        <w:rPr>
          <w:rFonts w:ascii="Times New Roman" w:hAnsi="Times New Roman"/>
          <w:sz w:val="28"/>
          <w:szCs w:val="28"/>
        </w:rPr>
        <w:t>вую</w:t>
      </w:r>
      <w:r w:rsidRPr="001175EA">
        <w:rPr>
          <w:rFonts w:ascii="Times New Roman" w:hAnsi="Times New Roman"/>
          <w:sz w:val="28"/>
          <w:szCs w:val="28"/>
        </w:rPr>
        <w:t xml:space="preserve"> должность, направлении на проф</w:t>
      </w:r>
      <w:r>
        <w:rPr>
          <w:rFonts w:ascii="Times New Roman" w:hAnsi="Times New Roman"/>
          <w:sz w:val="28"/>
          <w:szCs w:val="28"/>
        </w:rPr>
        <w:t xml:space="preserve">ессиональное </w:t>
      </w:r>
      <w:r w:rsidRPr="001175EA">
        <w:rPr>
          <w:rFonts w:ascii="Times New Roman" w:hAnsi="Times New Roman"/>
          <w:sz w:val="28"/>
          <w:szCs w:val="28"/>
        </w:rPr>
        <w:t xml:space="preserve"> обучение, повышении заработной платы и т.п</w:t>
      </w:r>
      <w:r>
        <w:rPr>
          <w:rFonts w:ascii="Times New Roman" w:hAnsi="Times New Roman"/>
          <w:sz w:val="28"/>
          <w:szCs w:val="28"/>
        </w:rPr>
        <w:t>.</w:t>
      </w:r>
    </w:p>
    <w:p w:rsidR="00122C6F" w:rsidRPr="00300562"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Основными задачами</w:t>
      </w:r>
      <w:r w:rsidRPr="00300562">
        <w:rPr>
          <w:rFonts w:ascii="Times New Roman" w:hAnsi="Times New Roman"/>
          <w:sz w:val="28"/>
          <w:szCs w:val="28"/>
        </w:rPr>
        <w:t xml:space="preserve"> ка</w:t>
      </w:r>
      <w:r>
        <w:rPr>
          <w:rFonts w:ascii="Times New Roman" w:hAnsi="Times New Roman"/>
          <w:sz w:val="28"/>
          <w:szCs w:val="28"/>
        </w:rPr>
        <w:t>дровой</w:t>
      </w:r>
      <w:r w:rsidRPr="00300562">
        <w:rPr>
          <w:rFonts w:ascii="Times New Roman" w:hAnsi="Times New Roman"/>
          <w:sz w:val="28"/>
          <w:szCs w:val="28"/>
        </w:rPr>
        <w:t xml:space="preserve"> служб</w:t>
      </w:r>
      <w:r>
        <w:rPr>
          <w:rFonts w:ascii="Times New Roman" w:hAnsi="Times New Roman"/>
          <w:sz w:val="28"/>
          <w:szCs w:val="28"/>
        </w:rPr>
        <w:t>ы отеля</w:t>
      </w:r>
      <w:r w:rsidRPr="00300562">
        <w:rPr>
          <w:rFonts w:ascii="Times New Roman" w:hAnsi="Times New Roman"/>
          <w:sz w:val="28"/>
          <w:szCs w:val="28"/>
        </w:rPr>
        <w:t xml:space="preserve"> </w:t>
      </w:r>
      <w:r>
        <w:rPr>
          <w:rFonts w:ascii="Times New Roman" w:hAnsi="Times New Roman"/>
          <w:sz w:val="28"/>
          <w:szCs w:val="28"/>
        </w:rPr>
        <w:t xml:space="preserve">«Дипломат» </w:t>
      </w:r>
      <w:r w:rsidRPr="00300562">
        <w:rPr>
          <w:rFonts w:ascii="Times New Roman" w:hAnsi="Times New Roman"/>
          <w:sz w:val="28"/>
          <w:szCs w:val="28"/>
        </w:rPr>
        <w:t>являются:</w:t>
      </w:r>
    </w:p>
    <w:p w:rsidR="00122C6F" w:rsidRPr="00300562" w:rsidRDefault="00122C6F" w:rsidP="009E317B">
      <w:pPr>
        <w:spacing w:after="0" w:line="360" w:lineRule="auto"/>
        <w:ind w:firstLine="709"/>
        <w:jc w:val="both"/>
        <w:rPr>
          <w:rFonts w:ascii="Times New Roman" w:hAnsi="Times New Roman"/>
          <w:sz w:val="28"/>
          <w:szCs w:val="28"/>
        </w:rPr>
      </w:pPr>
      <w:r w:rsidRPr="00300562">
        <w:rPr>
          <w:rFonts w:ascii="Times New Roman" w:hAnsi="Times New Roman"/>
          <w:sz w:val="28"/>
          <w:szCs w:val="28"/>
        </w:rPr>
        <w:t>• формирование кадров организации (планирование, отбор и наем, высвобождение, анализ текучести и т.п.);</w:t>
      </w:r>
    </w:p>
    <w:p w:rsidR="00122C6F" w:rsidRPr="00300562" w:rsidRDefault="00122C6F" w:rsidP="009E317B">
      <w:pPr>
        <w:spacing w:after="0" w:line="360" w:lineRule="auto"/>
        <w:ind w:firstLine="709"/>
        <w:jc w:val="both"/>
        <w:rPr>
          <w:rFonts w:ascii="Times New Roman" w:hAnsi="Times New Roman"/>
          <w:sz w:val="28"/>
          <w:szCs w:val="28"/>
        </w:rPr>
      </w:pPr>
      <w:r w:rsidRPr="00300562">
        <w:rPr>
          <w:rFonts w:ascii="Times New Roman" w:hAnsi="Times New Roman"/>
          <w:sz w:val="28"/>
          <w:szCs w:val="28"/>
        </w:rPr>
        <w:t>• развитие работников (проф</w:t>
      </w:r>
      <w:r>
        <w:rPr>
          <w:rFonts w:ascii="Times New Roman" w:hAnsi="Times New Roman"/>
          <w:sz w:val="28"/>
          <w:szCs w:val="28"/>
        </w:rPr>
        <w:t>ессиональная</w:t>
      </w:r>
      <w:r w:rsidRPr="00300562">
        <w:rPr>
          <w:rFonts w:ascii="Times New Roman" w:hAnsi="Times New Roman"/>
          <w:sz w:val="28"/>
          <w:szCs w:val="28"/>
        </w:rPr>
        <w:t xml:space="preserve"> ориентация и переподготовка, аттестация и оценка персонала, организация продвижения по службе);</w:t>
      </w:r>
    </w:p>
    <w:p w:rsidR="00122C6F" w:rsidRPr="001175EA" w:rsidRDefault="00122C6F" w:rsidP="009E317B">
      <w:pPr>
        <w:spacing w:after="0" w:line="360" w:lineRule="auto"/>
        <w:ind w:firstLine="709"/>
        <w:jc w:val="both"/>
        <w:rPr>
          <w:rFonts w:ascii="Times New Roman" w:hAnsi="Times New Roman"/>
          <w:sz w:val="28"/>
          <w:szCs w:val="28"/>
        </w:rPr>
      </w:pPr>
      <w:r w:rsidRPr="00300562">
        <w:rPr>
          <w:rFonts w:ascii="Times New Roman" w:hAnsi="Times New Roman"/>
          <w:sz w:val="28"/>
          <w:szCs w:val="28"/>
        </w:rPr>
        <w:t>• улучшение организации труда и его стимулирован</w:t>
      </w:r>
      <w:r>
        <w:rPr>
          <w:rFonts w:ascii="Times New Roman" w:hAnsi="Times New Roman"/>
          <w:sz w:val="28"/>
          <w:szCs w:val="28"/>
        </w:rPr>
        <w:t>ие, создание безопасных критериев</w:t>
      </w:r>
      <w:r w:rsidRPr="00300562">
        <w:rPr>
          <w:rFonts w:ascii="Times New Roman" w:hAnsi="Times New Roman"/>
          <w:sz w:val="28"/>
          <w:szCs w:val="28"/>
        </w:rPr>
        <w:t xml:space="preserve"> труда.</w:t>
      </w:r>
    </w:p>
    <w:p w:rsidR="00122C6F"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Правильное распределение</w:t>
      </w:r>
      <w:r w:rsidRPr="00D2682E">
        <w:rPr>
          <w:rFonts w:ascii="Times New Roman" w:hAnsi="Times New Roman"/>
          <w:sz w:val="28"/>
          <w:szCs w:val="28"/>
        </w:rPr>
        <w:t xml:space="preserve"> обязанностей между сотрудниками всегда отражается на деятельности организации в целом. Благоприятный климат в коллективе всегда становится залогом к успеху и зачастую зависит от руководителя. Дирек</w:t>
      </w:r>
      <w:r>
        <w:rPr>
          <w:rFonts w:ascii="Times New Roman" w:hAnsi="Times New Roman"/>
          <w:sz w:val="28"/>
          <w:szCs w:val="28"/>
        </w:rPr>
        <w:t xml:space="preserve">тор отеля «Дипломат» </w:t>
      </w:r>
      <w:r w:rsidRPr="00D2682E">
        <w:rPr>
          <w:rFonts w:ascii="Times New Roman" w:hAnsi="Times New Roman"/>
          <w:sz w:val="28"/>
          <w:szCs w:val="28"/>
        </w:rPr>
        <w:t>как грамотный руководитель, знает, как организовать группу и какими методами мотивации пр</w:t>
      </w:r>
      <w:r>
        <w:rPr>
          <w:rFonts w:ascii="Times New Roman" w:hAnsi="Times New Roman"/>
          <w:sz w:val="28"/>
          <w:szCs w:val="28"/>
        </w:rPr>
        <w:t>ивлечь сотрудников к работе. Он</w:t>
      </w:r>
      <w:r w:rsidRPr="00D2682E">
        <w:rPr>
          <w:rFonts w:ascii="Times New Roman" w:hAnsi="Times New Roman"/>
          <w:sz w:val="28"/>
          <w:szCs w:val="28"/>
        </w:rPr>
        <w:t xml:space="preserve"> постоянно поощряет своих работ</w:t>
      </w:r>
      <w:r>
        <w:rPr>
          <w:rFonts w:ascii="Times New Roman" w:hAnsi="Times New Roman"/>
          <w:sz w:val="28"/>
          <w:szCs w:val="28"/>
        </w:rPr>
        <w:t>ников</w:t>
      </w:r>
      <w:r w:rsidRPr="00D2682E">
        <w:rPr>
          <w:rFonts w:ascii="Times New Roman" w:hAnsi="Times New Roman"/>
          <w:sz w:val="28"/>
          <w:szCs w:val="28"/>
        </w:rPr>
        <w:t xml:space="preserve"> премиями, прибавками к заработной плате за отлично про</w:t>
      </w:r>
      <w:r>
        <w:rPr>
          <w:rFonts w:ascii="Times New Roman" w:hAnsi="Times New Roman"/>
          <w:sz w:val="28"/>
          <w:szCs w:val="28"/>
        </w:rPr>
        <w:t>деланную работу. В мотивации он</w:t>
      </w:r>
      <w:r w:rsidRPr="00D2682E">
        <w:rPr>
          <w:rFonts w:ascii="Times New Roman" w:hAnsi="Times New Roman"/>
          <w:sz w:val="28"/>
          <w:szCs w:val="28"/>
        </w:rPr>
        <w:t xml:space="preserve"> пользуется экономическими методами, которые можно назвать беспроигрышными. Так как чем больше у сотрудника заработная плата, тем больше он держится за свое место. И еще один немаловажный фактор, благодаря которому сохраняется благоприятный климат в коллективе – это хорошие взаимоотношения и общение между руководителем и сотрудниками, которое, на мой взгляд, дости</w:t>
      </w:r>
      <w:r>
        <w:rPr>
          <w:rFonts w:ascii="Times New Roman" w:hAnsi="Times New Roman"/>
          <w:sz w:val="28"/>
          <w:szCs w:val="28"/>
        </w:rPr>
        <w:t>гается регулярными собраниями во время рабочего процесса, когда обсуждаются общие проблемы, находятся решения на них. Вообще в принципе всю работу ТОО «Отель Дипломат и Бизнес Центр» можно назвать прозрачной для каждого сотрудника, что только упрощает процесс работы и позитивно влияет на ее качество.</w:t>
      </w:r>
    </w:p>
    <w:p w:rsidR="00122C6F" w:rsidRDefault="00122C6F" w:rsidP="00B1326F">
      <w:pPr>
        <w:spacing w:after="0" w:line="360" w:lineRule="auto"/>
        <w:jc w:val="both"/>
        <w:rPr>
          <w:rFonts w:ascii="Times New Roman" w:hAnsi="Times New Roman"/>
          <w:b/>
          <w:sz w:val="28"/>
          <w:szCs w:val="28"/>
        </w:rPr>
      </w:pPr>
    </w:p>
    <w:p w:rsidR="00122C6F" w:rsidRPr="00BF41B0" w:rsidRDefault="00122C6F" w:rsidP="00B1326F">
      <w:pPr>
        <w:spacing w:after="0" w:line="360" w:lineRule="auto"/>
        <w:jc w:val="both"/>
        <w:rPr>
          <w:rFonts w:ascii="Times New Roman" w:hAnsi="Times New Roman"/>
          <w:b/>
          <w:sz w:val="28"/>
          <w:szCs w:val="28"/>
        </w:rPr>
      </w:pPr>
      <w:r>
        <w:rPr>
          <w:rFonts w:ascii="Times New Roman" w:hAnsi="Times New Roman"/>
          <w:b/>
          <w:sz w:val="28"/>
          <w:szCs w:val="28"/>
        </w:rPr>
        <w:t xml:space="preserve">1.3 </w:t>
      </w:r>
      <w:r w:rsidRPr="00BF41B0">
        <w:rPr>
          <w:rFonts w:ascii="Times New Roman" w:hAnsi="Times New Roman"/>
          <w:b/>
          <w:sz w:val="28"/>
          <w:szCs w:val="28"/>
        </w:rPr>
        <w:t>Система налогообложения предприятия.</w:t>
      </w:r>
    </w:p>
    <w:p w:rsidR="00122C6F" w:rsidRPr="00731C63" w:rsidRDefault="00122C6F" w:rsidP="009E317B">
      <w:pPr>
        <w:autoSpaceDE w:val="0"/>
        <w:autoSpaceDN w:val="0"/>
        <w:adjustRightInd w:val="0"/>
        <w:spacing w:after="0" w:line="360" w:lineRule="auto"/>
        <w:ind w:firstLine="709"/>
        <w:jc w:val="both"/>
        <w:rPr>
          <w:rFonts w:ascii="Times New Roman" w:hAnsi="Times New Roman"/>
          <w:color w:val="000000"/>
          <w:sz w:val="28"/>
          <w:szCs w:val="28"/>
        </w:rPr>
      </w:pPr>
      <w:r w:rsidRPr="00731C63">
        <w:rPr>
          <w:rFonts w:ascii="Times New Roman" w:hAnsi="Times New Roman"/>
          <w:color w:val="000000"/>
          <w:sz w:val="28"/>
          <w:szCs w:val="28"/>
        </w:rPr>
        <w:t xml:space="preserve">          Под налогом понимается обязательный индивидуальный безвозмездный платеж в бюджет, осуществляемый плательщиком в соответствии с законодательством. Основным признаком плательщика налога является наличие самостоятельного источника дохода.</w:t>
      </w:r>
    </w:p>
    <w:p w:rsidR="00122C6F" w:rsidRPr="00731C63" w:rsidRDefault="00122C6F" w:rsidP="009E317B">
      <w:pPr>
        <w:autoSpaceDE w:val="0"/>
        <w:autoSpaceDN w:val="0"/>
        <w:adjustRightInd w:val="0"/>
        <w:spacing w:after="0" w:line="360" w:lineRule="auto"/>
        <w:ind w:firstLine="709"/>
        <w:jc w:val="both"/>
        <w:rPr>
          <w:rFonts w:ascii="Times New Roman" w:hAnsi="Times New Roman"/>
          <w:color w:val="000000"/>
          <w:sz w:val="28"/>
          <w:szCs w:val="28"/>
        </w:rPr>
      </w:pPr>
      <w:r w:rsidRPr="00731C63">
        <w:rPr>
          <w:rFonts w:ascii="Times New Roman" w:hAnsi="Times New Roman"/>
          <w:color w:val="000000"/>
          <w:sz w:val="28"/>
          <w:szCs w:val="28"/>
        </w:rPr>
        <w:t xml:space="preserve">          Объектами налогообложения могут являться операции по реализации товаров и услуг, имущество, прибыль, доходы, стоимость реализованных товаров (выполненных работ, оказанных услуг) либо иной объект, имеющий стоимостную, количественную или физическую характеристику.</w:t>
      </w:r>
    </w:p>
    <w:p w:rsidR="00122C6F" w:rsidRPr="00731C63" w:rsidRDefault="00122C6F" w:rsidP="009E317B">
      <w:pPr>
        <w:autoSpaceDE w:val="0"/>
        <w:autoSpaceDN w:val="0"/>
        <w:adjustRightInd w:val="0"/>
        <w:spacing w:after="0" w:line="360" w:lineRule="auto"/>
        <w:ind w:firstLine="709"/>
        <w:jc w:val="both"/>
        <w:rPr>
          <w:rFonts w:ascii="Times New Roman" w:hAnsi="Times New Roman"/>
          <w:color w:val="000000"/>
          <w:sz w:val="28"/>
          <w:szCs w:val="28"/>
        </w:rPr>
      </w:pPr>
      <w:r w:rsidRPr="00731C63">
        <w:rPr>
          <w:rFonts w:ascii="Times New Roman" w:hAnsi="Times New Roman"/>
          <w:color w:val="000000"/>
          <w:sz w:val="28"/>
          <w:szCs w:val="28"/>
        </w:rPr>
        <w:t xml:space="preserve">          Туристская деятельность в Республике Казахстан имеет определенные особенности относительно налогообложения основными налогами и сборами. Это обусловлено особым характером операций по оказанию туристических услуг, которые предусматривают широкое использование посреднических схем и наличием специальных норм. </w:t>
      </w:r>
    </w:p>
    <w:p w:rsidR="00122C6F" w:rsidRPr="00731C63" w:rsidRDefault="00122C6F" w:rsidP="009E317B">
      <w:pPr>
        <w:autoSpaceDE w:val="0"/>
        <w:autoSpaceDN w:val="0"/>
        <w:adjustRightInd w:val="0"/>
        <w:spacing w:after="0" w:line="360" w:lineRule="auto"/>
        <w:ind w:firstLine="709"/>
        <w:jc w:val="both"/>
        <w:rPr>
          <w:rFonts w:ascii="Times New Roman" w:hAnsi="Times New Roman"/>
          <w:color w:val="000000"/>
          <w:sz w:val="28"/>
          <w:szCs w:val="28"/>
        </w:rPr>
      </w:pPr>
      <w:r w:rsidRPr="00731C63">
        <w:rPr>
          <w:rFonts w:ascii="Times New Roman" w:hAnsi="Times New Roman"/>
          <w:color w:val="000000"/>
          <w:sz w:val="28"/>
          <w:szCs w:val="28"/>
        </w:rPr>
        <w:t xml:space="preserve">          Основными видами налогообложения </w:t>
      </w:r>
      <w:r>
        <w:rPr>
          <w:rFonts w:ascii="Times New Roman" w:hAnsi="Times New Roman"/>
          <w:color w:val="000000"/>
          <w:sz w:val="28"/>
          <w:szCs w:val="28"/>
        </w:rPr>
        <w:t xml:space="preserve">предприятий индустрии гостеприимства </w:t>
      </w:r>
      <w:r w:rsidRPr="00731C63">
        <w:rPr>
          <w:rFonts w:ascii="Times New Roman" w:hAnsi="Times New Roman"/>
          <w:color w:val="000000"/>
          <w:sz w:val="28"/>
          <w:szCs w:val="28"/>
        </w:rPr>
        <w:t>является система налогообложения, учета и отчетности на общих основаниях, предусмотренная законодательством, и упрощенная система налогообложения, учета и отчетности для субъектов малого предпринимательства. К таким налогам в Казахстане относятся подоходный налог, НДС, социальный налог и т.д. Налог на прибыль предприятий и организаций, (в том числе</w:t>
      </w:r>
      <w:r>
        <w:rPr>
          <w:rFonts w:ascii="Times New Roman" w:hAnsi="Times New Roman"/>
          <w:color w:val="000000"/>
          <w:sz w:val="28"/>
          <w:szCs w:val="28"/>
        </w:rPr>
        <w:t xml:space="preserve"> индустрии гостеприимства</w:t>
      </w:r>
      <w:r w:rsidRPr="00731C63">
        <w:rPr>
          <w:rFonts w:ascii="Times New Roman" w:hAnsi="Times New Roman"/>
          <w:color w:val="000000"/>
          <w:sz w:val="28"/>
          <w:szCs w:val="28"/>
        </w:rPr>
        <w:t>) занимает ведущее место в действующей налоговой системе. Законом установлен перечень предприятий, которые являются плательщиками налога на прибыль. Объектом обложения налога на прибыль является валовая прибыль предприятия, уменьшенная (увеличенная) в соответствии с правовыми нормативными актами. Ставки налога на прибыль установлены государством.</w:t>
      </w:r>
    </w:p>
    <w:p w:rsidR="00122C6F" w:rsidRPr="00731C63" w:rsidRDefault="00122C6F" w:rsidP="009E317B">
      <w:pPr>
        <w:autoSpaceDE w:val="0"/>
        <w:autoSpaceDN w:val="0"/>
        <w:adjustRightInd w:val="0"/>
        <w:spacing w:after="0" w:line="360" w:lineRule="auto"/>
        <w:ind w:firstLine="709"/>
        <w:jc w:val="both"/>
        <w:rPr>
          <w:rFonts w:ascii="Times New Roman" w:hAnsi="Times New Roman"/>
          <w:color w:val="000000"/>
          <w:sz w:val="28"/>
          <w:szCs w:val="28"/>
        </w:rPr>
      </w:pPr>
      <w:r w:rsidRPr="00731C63">
        <w:rPr>
          <w:rFonts w:ascii="Times New Roman" w:hAnsi="Times New Roman"/>
          <w:color w:val="000000"/>
          <w:sz w:val="28"/>
          <w:szCs w:val="28"/>
        </w:rPr>
        <w:t xml:space="preserve">          Объектом налогообложения на добавленную стоимость являются обороты по реализации услуг</w:t>
      </w:r>
      <w:r>
        <w:rPr>
          <w:rFonts w:ascii="Times New Roman" w:hAnsi="Times New Roman"/>
          <w:color w:val="000000"/>
          <w:sz w:val="28"/>
          <w:szCs w:val="28"/>
        </w:rPr>
        <w:t xml:space="preserve"> гостеприимства</w:t>
      </w:r>
      <w:r w:rsidRPr="00731C63">
        <w:rPr>
          <w:rFonts w:ascii="Times New Roman" w:hAnsi="Times New Roman"/>
          <w:color w:val="000000"/>
          <w:sz w:val="28"/>
          <w:szCs w:val="28"/>
        </w:rPr>
        <w:t>. Налог на добавленную стоимость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Плательщики налога на добавленную стоимость и ставки налога определены законодательством. Данным налогом не облагаются путевки в санаторно-курортные и оздоровительные учреждения, учреждения отдыха, туристско-экскурсионные путевк</w:t>
      </w:r>
      <w:r>
        <w:rPr>
          <w:rFonts w:ascii="Times New Roman" w:hAnsi="Times New Roman"/>
          <w:color w:val="000000"/>
          <w:sz w:val="28"/>
          <w:szCs w:val="28"/>
        </w:rPr>
        <w:t>и, платные медицинские ус</w:t>
      </w:r>
      <w:r w:rsidRPr="00731C63">
        <w:rPr>
          <w:rFonts w:ascii="Times New Roman" w:hAnsi="Times New Roman"/>
          <w:color w:val="000000"/>
          <w:sz w:val="28"/>
          <w:szCs w:val="28"/>
        </w:rPr>
        <w:t>луги, лекарственные средства, изделия медицинского назначения, услуги учреждений культуры и искусства, театрально-зрелищные, спортивные, культурно-просветительные, развлекательные мероприятия, включая видео-показ, обороты казино, игровых автоматов и т. п.</w:t>
      </w:r>
    </w:p>
    <w:p w:rsidR="00122C6F" w:rsidRPr="00731C63" w:rsidRDefault="00122C6F" w:rsidP="009E317B">
      <w:pPr>
        <w:autoSpaceDE w:val="0"/>
        <w:autoSpaceDN w:val="0"/>
        <w:adjustRightInd w:val="0"/>
        <w:spacing w:after="0" w:line="360" w:lineRule="auto"/>
        <w:ind w:firstLine="709"/>
        <w:jc w:val="both"/>
        <w:rPr>
          <w:rFonts w:ascii="Times New Roman" w:hAnsi="Times New Roman"/>
          <w:color w:val="000000"/>
          <w:sz w:val="28"/>
          <w:szCs w:val="28"/>
        </w:rPr>
      </w:pPr>
      <w:r w:rsidRPr="00731C63">
        <w:rPr>
          <w:rFonts w:ascii="Times New Roman" w:hAnsi="Times New Roman"/>
          <w:color w:val="000000"/>
          <w:sz w:val="28"/>
          <w:szCs w:val="28"/>
        </w:rPr>
        <w:t xml:space="preserve">          Налогом на добавленную стоимость облагаются такие услуги, предоставляемые туристам, как проживание в гостинице, питание, транспортные услуги. Ставка налога на добавленную стоимость установлена законодательством, на данный момент она составляет 12%. </w:t>
      </w:r>
    </w:p>
    <w:p w:rsidR="00122C6F" w:rsidRPr="001E40BB" w:rsidRDefault="00122C6F" w:rsidP="001E40BB">
      <w:pPr>
        <w:spacing w:after="0" w:line="360" w:lineRule="auto"/>
        <w:jc w:val="both"/>
        <w:rPr>
          <w:rFonts w:ascii="Times New Roman" w:hAnsi="Times New Roman"/>
          <w:sz w:val="28"/>
          <w:szCs w:val="28"/>
        </w:rPr>
      </w:pPr>
    </w:p>
    <w:p w:rsidR="00122C6F" w:rsidRPr="003A3E5E" w:rsidRDefault="00122C6F" w:rsidP="009E317B">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1.4 </w:t>
      </w:r>
      <w:r w:rsidRPr="00D34C54">
        <w:rPr>
          <w:rFonts w:ascii="Times New Roman" w:hAnsi="Times New Roman"/>
          <w:b/>
          <w:sz w:val="28"/>
          <w:szCs w:val="28"/>
        </w:rPr>
        <w:t>Основные экономические показатели предприятия: система ценообразования, деловые взаимоотношения с государственными и иными предприятиями</w:t>
      </w:r>
      <w:r>
        <w:rPr>
          <w:rFonts w:ascii="Times New Roman" w:hAnsi="Times New Roman"/>
          <w:b/>
          <w:sz w:val="28"/>
          <w:szCs w:val="28"/>
        </w:rPr>
        <w:t>.</w:t>
      </w:r>
    </w:p>
    <w:p w:rsidR="00122C6F" w:rsidRPr="00C918D6"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Ц</w:t>
      </w:r>
      <w:r w:rsidRPr="00C918D6">
        <w:rPr>
          <w:rFonts w:ascii="Times New Roman" w:hAnsi="Times New Roman"/>
          <w:sz w:val="28"/>
          <w:szCs w:val="28"/>
        </w:rPr>
        <w:t>ена номера (места в номере), а также форма его оплаты устанавливается исполнителем, то есть администрацией гостиницы. Гостиницы разных категорий включают в стоимость проживания различный набор услуг. Данный набор определяется требованиями, установленными стандартами для соответствующей категории гостиниц. Одни и те же услуги для гостиниц одной категории являются дополнительными, а для другой – обязательными, которые включаются в стоимость проживания. Так</w:t>
      </w:r>
      <w:r>
        <w:rPr>
          <w:rFonts w:ascii="Times New Roman" w:hAnsi="Times New Roman"/>
          <w:sz w:val="28"/>
          <w:szCs w:val="28"/>
        </w:rPr>
        <w:t>им образом, исходя из уровня</w:t>
      </w:r>
      <w:r w:rsidRPr="00C918D6">
        <w:rPr>
          <w:rFonts w:ascii="Times New Roman" w:hAnsi="Times New Roman"/>
          <w:sz w:val="28"/>
          <w:szCs w:val="28"/>
        </w:rPr>
        <w:t xml:space="preserve"> гостиницы, исполнитель самостоятельно определяет перечень услуг, которые входят в цену номера.</w:t>
      </w:r>
    </w:p>
    <w:p w:rsidR="00122C6F" w:rsidRPr="00C918D6"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Стоит отметить, что существует </w:t>
      </w:r>
      <w:r w:rsidRPr="00C918D6">
        <w:rPr>
          <w:rFonts w:ascii="Times New Roman" w:hAnsi="Times New Roman"/>
          <w:sz w:val="28"/>
          <w:szCs w:val="28"/>
        </w:rPr>
        <w:t>перечень услуг, которые исполнитель обязан предоставить потребителю бесплатно, независимо от категории гостиницы:</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вызов скорой помощи;</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пользование медицинской аптечкой;</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доставка в номер корреспонденции по ее получении;</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побудка к определенному времени;</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предоставление кипятка, иголок, ниток, одного комплекта посуды и столовых приборов.</w:t>
      </w:r>
    </w:p>
    <w:p w:rsidR="00122C6F" w:rsidRPr="00C918D6"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C918D6">
        <w:rPr>
          <w:rFonts w:ascii="Times New Roman" w:hAnsi="Times New Roman"/>
          <w:sz w:val="28"/>
          <w:szCs w:val="28"/>
        </w:rPr>
        <w:t xml:space="preserve">лата за проживание в гостинице </w:t>
      </w:r>
      <w:r>
        <w:rPr>
          <w:rFonts w:ascii="Times New Roman" w:hAnsi="Times New Roman"/>
          <w:sz w:val="28"/>
          <w:szCs w:val="28"/>
        </w:rPr>
        <w:t xml:space="preserve">«Дипломат» </w:t>
      </w:r>
      <w:r w:rsidRPr="00C918D6">
        <w:rPr>
          <w:rFonts w:ascii="Times New Roman" w:hAnsi="Times New Roman"/>
          <w:sz w:val="28"/>
          <w:szCs w:val="28"/>
        </w:rPr>
        <w:t>взимается в соответствии с единым расчетным часом – с 12 часов текущих суток по местному времени. При размещении до расчетного часа плата за проживание с клиента не взимается. Фактически это означает, что если клиент вселился в номер, предположим в 3 часа ночи, то плата за проживание с него начнет взиматься только с 12 часов текущих суток.</w:t>
      </w:r>
    </w:p>
    <w:p w:rsidR="00122C6F" w:rsidRPr="00C918D6"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C918D6">
        <w:rPr>
          <w:rFonts w:ascii="Times New Roman" w:hAnsi="Times New Roman"/>
          <w:sz w:val="28"/>
          <w:szCs w:val="28"/>
        </w:rPr>
        <w:t>ри выезде клиент обязан освободить номер гостиницы в 12 часов в день отъезда. Если клиент задерживается с выездом, то плата за проживание взимается в зависимости от просрочки в следующем порядке:</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не более 6 часов после расчетного часа - почасовая оплата;</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от 6 до 12 часов после расчетного часа - плата за половину суток;</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от 12 до 24 часов после расчетного часа - плата за полные сутки (если нет почасовой оплаты).</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В том случае, если клиент намерен остановиться в гостинице на срок не более суток (24 часа), то плата за проживание с него взимается за полные сутки (независимо от расчетного часа).</w:t>
      </w:r>
    </w:p>
    <w:p w:rsidR="00122C6F" w:rsidRPr="00C918D6"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Ц</w:t>
      </w:r>
      <w:r w:rsidRPr="00C918D6">
        <w:rPr>
          <w:rFonts w:ascii="Times New Roman" w:hAnsi="Times New Roman"/>
          <w:sz w:val="28"/>
          <w:szCs w:val="28"/>
        </w:rPr>
        <w:t>ена гостиничных услуг зависит еще и от комфортности условий проживания, предоставляемых потребителю. Как правило, за определенные условия размещения (одноместное, двухместное, трехместное) в определенной категории номеров администрация гостиницы устанавливает так называемые базовые цены, рассчитанные за сутки проживания (без скидок).</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xml:space="preserve">Кроме того, </w:t>
      </w:r>
      <w:r>
        <w:rPr>
          <w:rFonts w:ascii="Times New Roman" w:hAnsi="Times New Roman"/>
          <w:sz w:val="28"/>
          <w:szCs w:val="28"/>
        </w:rPr>
        <w:t xml:space="preserve">в отеле «Дипломат», как и </w:t>
      </w:r>
      <w:r w:rsidRPr="00C918D6">
        <w:rPr>
          <w:rFonts w:ascii="Times New Roman" w:hAnsi="Times New Roman"/>
          <w:sz w:val="28"/>
          <w:szCs w:val="28"/>
        </w:rPr>
        <w:t>во всех</w:t>
      </w:r>
      <w:r>
        <w:rPr>
          <w:rFonts w:ascii="Times New Roman" w:hAnsi="Times New Roman"/>
          <w:sz w:val="28"/>
          <w:szCs w:val="28"/>
        </w:rPr>
        <w:t xml:space="preserve"> других</w:t>
      </w:r>
      <w:r w:rsidRPr="00C918D6">
        <w:rPr>
          <w:rFonts w:ascii="Times New Roman" w:hAnsi="Times New Roman"/>
          <w:sz w:val="28"/>
          <w:szCs w:val="28"/>
        </w:rPr>
        <w:t xml:space="preserve"> гостиницах</w:t>
      </w:r>
      <w:r>
        <w:rPr>
          <w:rFonts w:ascii="Times New Roman" w:hAnsi="Times New Roman"/>
          <w:sz w:val="28"/>
          <w:szCs w:val="28"/>
        </w:rPr>
        <w:t>,</w:t>
      </w:r>
      <w:r w:rsidRPr="00C918D6">
        <w:rPr>
          <w:rFonts w:ascii="Times New Roman" w:hAnsi="Times New Roman"/>
          <w:sz w:val="28"/>
          <w:szCs w:val="28"/>
        </w:rPr>
        <w:t xml:space="preserve"> предусмотрены специальные цены, которые предусматривают скидки по сравнению с базовыми ценами. Специальные цены фиксируются в отдельных прейскурантах. Эти цены, как правило, применяются для следующих категорий:</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группы иностранных граждан более десяти человек;</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туристические фирмы;</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постоянные гости;</w:t>
      </w:r>
    </w:p>
    <w:p w:rsidR="00122C6F" w:rsidRPr="00C918D6"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   размещение на неполный день и т.п.</w:t>
      </w:r>
    </w:p>
    <w:p w:rsidR="00122C6F" w:rsidRDefault="00122C6F" w:rsidP="009E317B">
      <w:pPr>
        <w:spacing w:after="0" w:line="360" w:lineRule="auto"/>
        <w:ind w:firstLine="709"/>
        <w:jc w:val="both"/>
        <w:rPr>
          <w:rFonts w:ascii="Times New Roman" w:hAnsi="Times New Roman"/>
          <w:sz w:val="28"/>
          <w:szCs w:val="28"/>
        </w:rPr>
      </w:pPr>
      <w:r w:rsidRPr="00C918D6">
        <w:rPr>
          <w:rFonts w:ascii="Times New Roman" w:hAnsi="Times New Roman"/>
          <w:sz w:val="28"/>
          <w:szCs w:val="28"/>
        </w:rPr>
        <w:t>Оказание гостиничной услуги оформляется договором, квитанцией или иным документом, в котором должны быть указаны все виды гостиничных услуг, полученных клиентом, стоимость каждой услуги или общая стоимость услуги или комплекса услуг.</w:t>
      </w:r>
    </w:p>
    <w:p w:rsidR="00122C6F"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Стоимость номеров ТОО «Отель Дипломат и Бизнес Центр»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tblGrid>
      <w:tr w:rsidR="00122C6F" w:rsidRPr="009E317B" w:rsidTr="00F86798">
        <w:trPr>
          <w:jc w:val="center"/>
        </w:trPr>
        <w:tc>
          <w:tcPr>
            <w:tcW w:w="1914" w:type="dxa"/>
          </w:tcPr>
          <w:p w:rsidR="00122C6F" w:rsidRPr="009E317B" w:rsidRDefault="00122C6F" w:rsidP="009E317B">
            <w:pPr>
              <w:spacing w:after="0" w:line="360" w:lineRule="auto"/>
              <w:jc w:val="both"/>
              <w:rPr>
                <w:rFonts w:ascii="Times New Roman" w:hAnsi="Times New Roman"/>
                <w:sz w:val="24"/>
                <w:szCs w:val="24"/>
              </w:rPr>
            </w:pPr>
            <w:r w:rsidRPr="009E317B">
              <w:rPr>
                <w:rFonts w:ascii="Times New Roman" w:hAnsi="Times New Roman"/>
                <w:sz w:val="24"/>
                <w:szCs w:val="24"/>
              </w:rPr>
              <w:t>Категория номера</w:t>
            </w:r>
          </w:p>
        </w:tc>
        <w:tc>
          <w:tcPr>
            <w:tcW w:w="1914" w:type="dxa"/>
          </w:tcPr>
          <w:p w:rsidR="00122C6F" w:rsidRPr="009E317B" w:rsidRDefault="00122C6F" w:rsidP="009E317B">
            <w:pPr>
              <w:spacing w:after="0" w:line="360" w:lineRule="auto"/>
              <w:jc w:val="both"/>
              <w:rPr>
                <w:rFonts w:ascii="Times New Roman" w:hAnsi="Times New Roman"/>
                <w:sz w:val="24"/>
                <w:szCs w:val="24"/>
              </w:rPr>
            </w:pPr>
            <w:r>
              <w:rPr>
                <w:rFonts w:ascii="Times New Roman" w:hAnsi="Times New Roman"/>
                <w:sz w:val="24"/>
                <w:szCs w:val="24"/>
              </w:rPr>
              <w:t>Стоимос</w:t>
            </w:r>
            <w:r w:rsidRPr="009E317B">
              <w:rPr>
                <w:rFonts w:ascii="Times New Roman" w:hAnsi="Times New Roman"/>
                <w:sz w:val="24"/>
                <w:szCs w:val="24"/>
              </w:rPr>
              <w:t>ть</w:t>
            </w:r>
          </w:p>
          <w:p w:rsidR="00122C6F" w:rsidRPr="009E317B" w:rsidRDefault="00122C6F" w:rsidP="009E317B">
            <w:pPr>
              <w:spacing w:after="0" w:line="360" w:lineRule="auto"/>
              <w:ind w:firstLine="709"/>
              <w:jc w:val="both"/>
              <w:rPr>
                <w:rFonts w:ascii="Times New Roman" w:hAnsi="Times New Roman"/>
                <w:sz w:val="24"/>
                <w:szCs w:val="24"/>
              </w:rPr>
            </w:pPr>
            <w:r w:rsidRPr="009E317B">
              <w:rPr>
                <w:rFonts w:ascii="Times New Roman" w:hAnsi="Times New Roman"/>
                <w:sz w:val="24"/>
                <w:szCs w:val="24"/>
              </w:rPr>
              <w:t xml:space="preserve"> (в тг.)</w:t>
            </w:r>
          </w:p>
        </w:tc>
      </w:tr>
      <w:tr w:rsidR="00122C6F" w:rsidRPr="009E317B" w:rsidTr="00F86798">
        <w:trPr>
          <w:jc w:val="center"/>
        </w:trPr>
        <w:tc>
          <w:tcPr>
            <w:tcW w:w="1914" w:type="dxa"/>
          </w:tcPr>
          <w:p w:rsidR="00122C6F" w:rsidRPr="009E317B" w:rsidRDefault="00122C6F" w:rsidP="009E317B">
            <w:pPr>
              <w:spacing w:after="0" w:line="360" w:lineRule="auto"/>
              <w:jc w:val="both"/>
              <w:rPr>
                <w:rFonts w:ascii="Times New Roman" w:hAnsi="Times New Roman"/>
                <w:sz w:val="24"/>
                <w:szCs w:val="24"/>
              </w:rPr>
            </w:pPr>
            <w:r w:rsidRPr="009E317B">
              <w:rPr>
                <w:rFonts w:ascii="Times New Roman" w:hAnsi="Times New Roman"/>
                <w:sz w:val="24"/>
                <w:szCs w:val="24"/>
              </w:rPr>
              <w:t>Стандартный 1-местный</w:t>
            </w:r>
          </w:p>
        </w:tc>
        <w:tc>
          <w:tcPr>
            <w:tcW w:w="1914" w:type="dxa"/>
          </w:tcPr>
          <w:p w:rsidR="00122C6F" w:rsidRPr="009E317B" w:rsidRDefault="00122C6F" w:rsidP="009E317B">
            <w:pPr>
              <w:spacing w:after="0" w:line="360" w:lineRule="auto"/>
              <w:ind w:firstLine="709"/>
              <w:jc w:val="both"/>
              <w:rPr>
                <w:rFonts w:ascii="Times New Roman" w:hAnsi="Times New Roman"/>
                <w:sz w:val="24"/>
                <w:szCs w:val="24"/>
              </w:rPr>
            </w:pPr>
            <w:r w:rsidRPr="009E317B">
              <w:rPr>
                <w:rFonts w:ascii="Times New Roman" w:hAnsi="Times New Roman"/>
                <w:sz w:val="24"/>
                <w:szCs w:val="24"/>
              </w:rPr>
              <w:t>28000 тг.</w:t>
            </w:r>
          </w:p>
        </w:tc>
      </w:tr>
      <w:tr w:rsidR="00122C6F" w:rsidRPr="009E317B" w:rsidTr="00F86798">
        <w:trPr>
          <w:jc w:val="center"/>
        </w:trPr>
        <w:tc>
          <w:tcPr>
            <w:tcW w:w="1914" w:type="dxa"/>
          </w:tcPr>
          <w:p w:rsidR="00122C6F" w:rsidRPr="009E317B" w:rsidRDefault="00122C6F" w:rsidP="009E317B">
            <w:pPr>
              <w:spacing w:after="0" w:line="360" w:lineRule="auto"/>
              <w:jc w:val="both"/>
              <w:rPr>
                <w:rFonts w:ascii="Times New Roman" w:hAnsi="Times New Roman"/>
                <w:sz w:val="24"/>
                <w:szCs w:val="24"/>
              </w:rPr>
            </w:pPr>
            <w:r w:rsidRPr="009E317B">
              <w:rPr>
                <w:rFonts w:ascii="Times New Roman" w:hAnsi="Times New Roman"/>
                <w:sz w:val="24"/>
                <w:szCs w:val="24"/>
              </w:rPr>
              <w:t>Стандартный 2-местный</w:t>
            </w:r>
          </w:p>
        </w:tc>
        <w:tc>
          <w:tcPr>
            <w:tcW w:w="1914" w:type="dxa"/>
          </w:tcPr>
          <w:p w:rsidR="00122C6F" w:rsidRPr="009E317B" w:rsidRDefault="00122C6F" w:rsidP="009E317B">
            <w:pPr>
              <w:spacing w:after="0" w:line="360" w:lineRule="auto"/>
              <w:ind w:firstLine="709"/>
              <w:jc w:val="both"/>
              <w:rPr>
                <w:rFonts w:ascii="Times New Roman" w:hAnsi="Times New Roman"/>
                <w:sz w:val="24"/>
                <w:szCs w:val="24"/>
              </w:rPr>
            </w:pPr>
            <w:r w:rsidRPr="009E317B">
              <w:rPr>
                <w:rFonts w:ascii="Times New Roman" w:hAnsi="Times New Roman"/>
                <w:sz w:val="24"/>
                <w:szCs w:val="24"/>
              </w:rPr>
              <w:t>34000 тг.</w:t>
            </w:r>
          </w:p>
        </w:tc>
      </w:tr>
      <w:tr w:rsidR="00122C6F" w:rsidRPr="009E317B" w:rsidTr="00F86798">
        <w:trPr>
          <w:jc w:val="center"/>
        </w:trPr>
        <w:tc>
          <w:tcPr>
            <w:tcW w:w="1914" w:type="dxa"/>
          </w:tcPr>
          <w:p w:rsidR="00122C6F" w:rsidRPr="009E317B" w:rsidRDefault="00122C6F" w:rsidP="009E317B">
            <w:pPr>
              <w:spacing w:after="0" w:line="360" w:lineRule="auto"/>
              <w:jc w:val="both"/>
              <w:rPr>
                <w:rFonts w:ascii="Times New Roman" w:hAnsi="Times New Roman"/>
                <w:sz w:val="24"/>
                <w:szCs w:val="24"/>
              </w:rPr>
            </w:pPr>
            <w:r w:rsidRPr="009E317B">
              <w:rPr>
                <w:rFonts w:ascii="Times New Roman" w:hAnsi="Times New Roman"/>
                <w:sz w:val="24"/>
                <w:szCs w:val="24"/>
              </w:rPr>
              <w:t>Полулюкс одноместный</w:t>
            </w:r>
          </w:p>
        </w:tc>
        <w:tc>
          <w:tcPr>
            <w:tcW w:w="1914" w:type="dxa"/>
          </w:tcPr>
          <w:p w:rsidR="00122C6F" w:rsidRPr="009E317B" w:rsidRDefault="00122C6F" w:rsidP="009E317B">
            <w:pPr>
              <w:spacing w:after="0" w:line="360" w:lineRule="auto"/>
              <w:ind w:firstLine="709"/>
              <w:jc w:val="both"/>
              <w:rPr>
                <w:rFonts w:ascii="Times New Roman" w:hAnsi="Times New Roman"/>
                <w:sz w:val="24"/>
                <w:szCs w:val="24"/>
              </w:rPr>
            </w:pPr>
            <w:r w:rsidRPr="009E317B">
              <w:rPr>
                <w:rFonts w:ascii="Times New Roman" w:hAnsi="Times New Roman"/>
                <w:sz w:val="24"/>
                <w:szCs w:val="24"/>
              </w:rPr>
              <w:t>43000 тг.</w:t>
            </w:r>
          </w:p>
        </w:tc>
      </w:tr>
      <w:tr w:rsidR="00122C6F" w:rsidRPr="009E317B" w:rsidTr="00F86798">
        <w:trPr>
          <w:jc w:val="center"/>
        </w:trPr>
        <w:tc>
          <w:tcPr>
            <w:tcW w:w="1914" w:type="dxa"/>
          </w:tcPr>
          <w:p w:rsidR="00122C6F" w:rsidRPr="009E317B" w:rsidRDefault="00122C6F" w:rsidP="009E317B">
            <w:pPr>
              <w:spacing w:after="0" w:line="360" w:lineRule="auto"/>
              <w:jc w:val="both"/>
              <w:rPr>
                <w:rFonts w:ascii="Times New Roman" w:hAnsi="Times New Roman"/>
                <w:sz w:val="24"/>
                <w:szCs w:val="24"/>
              </w:rPr>
            </w:pPr>
            <w:r w:rsidRPr="009E317B">
              <w:rPr>
                <w:rFonts w:ascii="Times New Roman" w:hAnsi="Times New Roman"/>
                <w:sz w:val="24"/>
                <w:szCs w:val="24"/>
              </w:rPr>
              <w:t>Полулюкс двухместный</w:t>
            </w:r>
          </w:p>
        </w:tc>
        <w:tc>
          <w:tcPr>
            <w:tcW w:w="1914" w:type="dxa"/>
          </w:tcPr>
          <w:p w:rsidR="00122C6F" w:rsidRPr="009E317B" w:rsidRDefault="00122C6F" w:rsidP="009E317B">
            <w:pPr>
              <w:spacing w:after="0" w:line="360" w:lineRule="auto"/>
              <w:ind w:firstLine="709"/>
              <w:jc w:val="both"/>
              <w:rPr>
                <w:rFonts w:ascii="Times New Roman" w:hAnsi="Times New Roman"/>
                <w:sz w:val="24"/>
                <w:szCs w:val="24"/>
              </w:rPr>
            </w:pPr>
            <w:r w:rsidRPr="009E317B">
              <w:rPr>
                <w:rFonts w:ascii="Times New Roman" w:hAnsi="Times New Roman"/>
                <w:sz w:val="24"/>
                <w:szCs w:val="24"/>
              </w:rPr>
              <w:t>49000 тг.</w:t>
            </w:r>
          </w:p>
        </w:tc>
      </w:tr>
    </w:tbl>
    <w:p w:rsidR="00122C6F" w:rsidRDefault="00122C6F" w:rsidP="009E317B">
      <w:pPr>
        <w:spacing w:after="0" w:line="360" w:lineRule="auto"/>
        <w:ind w:firstLine="709"/>
        <w:jc w:val="both"/>
        <w:rPr>
          <w:rFonts w:ascii="Times New Roman" w:hAnsi="Times New Roman"/>
          <w:sz w:val="28"/>
          <w:szCs w:val="28"/>
        </w:rPr>
      </w:pPr>
    </w:p>
    <w:p w:rsidR="00122C6F"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Рынок гостиничных услуг города Астаны достаточно однообразен, так как большинство гостиниц однотипны. Отель «Дипломат» обладает некоторыми конкурентными преимуществами. Целевая аудитория следует из названия отеля, он нацелен на продажу своих услуг деловым туристам, однако отель также привлекателен для путешествующих с другими целями. Причина этого в том, что при демократичных ценах отель предоставляет номера и сервис, отвечающие высоким стандартам.  Отель «Дипломат»  я бы отнесла к этому большинству. Средняя стоимость номера, отсутствие «звезд» и т.д. Тем не менее, могу выделить удачное месторасположение, которое как правило выбирают бизнес - туристы, пребывающие в командировках. </w:t>
      </w:r>
    </w:p>
    <w:p w:rsidR="00122C6F"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Рекламная кампания распространена в основном в  интернете.  На сайтах размещены красочные фотографии номеров, перечень основных и дополнительных услуг, ну и конечно же прейскурант цен.</w:t>
      </w:r>
    </w:p>
    <w:p w:rsidR="00122C6F" w:rsidRDefault="00122C6F" w:rsidP="009E317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городу не размещено наружной рекламы гостиницы, однако само местоположение гостиницы делает ее заметной и примечательной. Имея такое выгодное расположение, возможно, гостиничный комплекс и не нуждается в такой рекламе. </w:t>
      </w:r>
    </w:p>
    <w:p w:rsidR="00122C6F" w:rsidRDefault="00122C6F" w:rsidP="001E40BB">
      <w:pPr>
        <w:spacing w:after="0" w:line="360" w:lineRule="auto"/>
        <w:jc w:val="both"/>
        <w:rPr>
          <w:rFonts w:ascii="Times New Roman" w:hAnsi="Times New Roman"/>
          <w:sz w:val="28"/>
          <w:szCs w:val="28"/>
        </w:rPr>
      </w:pPr>
    </w:p>
    <w:p w:rsidR="00122C6F" w:rsidRDefault="00122C6F" w:rsidP="00B1326F">
      <w:pPr>
        <w:spacing w:after="0" w:line="360" w:lineRule="auto"/>
        <w:ind w:firstLine="709"/>
        <w:jc w:val="both"/>
        <w:rPr>
          <w:rFonts w:ascii="Times New Roman" w:hAnsi="Times New Roman"/>
          <w:b/>
          <w:sz w:val="28"/>
          <w:szCs w:val="28"/>
        </w:rPr>
      </w:pPr>
    </w:p>
    <w:p w:rsidR="00122C6F" w:rsidRPr="00B1326F" w:rsidRDefault="00122C6F" w:rsidP="00B1326F">
      <w:pPr>
        <w:spacing w:after="0" w:line="360" w:lineRule="auto"/>
        <w:ind w:firstLine="709"/>
        <w:jc w:val="both"/>
        <w:rPr>
          <w:rFonts w:ascii="Times New Roman" w:hAnsi="Times New Roman"/>
          <w:b/>
          <w:sz w:val="28"/>
          <w:szCs w:val="28"/>
        </w:rPr>
      </w:pPr>
      <w:r w:rsidRPr="00B1326F">
        <w:rPr>
          <w:rFonts w:ascii="Times New Roman" w:hAnsi="Times New Roman"/>
          <w:b/>
          <w:sz w:val="28"/>
          <w:szCs w:val="28"/>
        </w:rPr>
        <w:t>2. Характеристика внутренней хозяйственной деятельности предприятия</w:t>
      </w:r>
    </w:p>
    <w:p w:rsidR="00122C6F" w:rsidRPr="00B1326F" w:rsidRDefault="00122C6F" w:rsidP="00B1326F">
      <w:pPr>
        <w:spacing w:after="0" w:line="360" w:lineRule="auto"/>
        <w:ind w:firstLine="709"/>
        <w:jc w:val="both"/>
        <w:rPr>
          <w:rFonts w:ascii="Times New Roman" w:hAnsi="Times New Roman"/>
          <w:b/>
          <w:sz w:val="28"/>
          <w:szCs w:val="28"/>
        </w:rPr>
      </w:pPr>
      <w:r w:rsidRPr="00B1326F">
        <w:rPr>
          <w:rFonts w:ascii="Times New Roman" w:hAnsi="Times New Roman"/>
          <w:b/>
          <w:sz w:val="28"/>
          <w:szCs w:val="28"/>
        </w:rPr>
        <w:t>2.1. Финансовая деятельность предприятия</w:t>
      </w:r>
    </w:p>
    <w:p w:rsidR="00122C6F" w:rsidRPr="00490E44" w:rsidRDefault="00122C6F" w:rsidP="009E317B">
      <w:pPr>
        <w:pStyle w:val="1"/>
        <w:spacing w:after="0" w:line="360" w:lineRule="auto"/>
        <w:ind w:left="0" w:firstLine="709"/>
        <w:jc w:val="both"/>
        <w:rPr>
          <w:rFonts w:ascii="Times New Roman" w:hAnsi="Times New Roman"/>
          <w:sz w:val="28"/>
          <w:szCs w:val="28"/>
        </w:rPr>
      </w:pPr>
      <w:r w:rsidRPr="00490E44">
        <w:rPr>
          <w:rFonts w:ascii="Times New Roman" w:hAnsi="Times New Roman"/>
          <w:sz w:val="28"/>
          <w:szCs w:val="28"/>
        </w:rPr>
        <w:t>Любое предприятие, работающее в современных условиях рыночной экономики, определяет для се</w:t>
      </w:r>
      <w:r>
        <w:rPr>
          <w:rFonts w:ascii="Times New Roman" w:hAnsi="Times New Roman"/>
          <w:sz w:val="28"/>
          <w:szCs w:val="28"/>
        </w:rPr>
        <w:t xml:space="preserve">бя как одну из основных целей </w:t>
      </w:r>
      <w:r w:rsidRPr="00490E44">
        <w:rPr>
          <w:rFonts w:ascii="Times New Roman" w:hAnsi="Times New Roman"/>
          <w:sz w:val="28"/>
          <w:szCs w:val="28"/>
        </w:rPr>
        <w:t>получение прибыли</w:t>
      </w:r>
      <w:r>
        <w:rPr>
          <w:rFonts w:ascii="Times New Roman" w:hAnsi="Times New Roman"/>
          <w:sz w:val="28"/>
          <w:szCs w:val="28"/>
        </w:rPr>
        <w:t xml:space="preserve">. </w:t>
      </w:r>
      <w:r w:rsidRPr="00490E44">
        <w:rPr>
          <w:rFonts w:ascii="Times New Roman" w:hAnsi="Times New Roman"/>
          <w:sz w:val="28"/>
          <w:szCs w:val="28"/>
        </w:rPr>
        <w:t xml:space="preserve">И </w:t>
      </w:r>
      <w:r>
        <w:rPr>
          <w:rFonts w:ascii="Times New Roman" w:hAnsi="Times New Roman"/>
          <w:sz w:val="28"/>
          <w:szCs w:val="28"/>
        </w:rPr>
        <w:t>отель</w:t>
      </w:r>
      <w:r w:rsidRPr="00490E44">
        <w:rPr>
          <w:rFonts w:ascii="Times New Roman" w:hAnsi="Times New Roman"/>
          <w:sz w:val="28"/>
          <w:szCs w:val="28"/>
        </w:rPr>
        <w:t xml:space="preserve"> «</w:t>
      </w:r>
      <w:r>
        <w:rPr>
          <w:rFonts w:ascii="Times New Roman" w:hAnsi="Times New Roman"/>
          <w:sz w:val="28"/>
          <w:szCs w:val="28"/>
        </w:rPr>
        <w:t>Дипломат</w:t>
      </w:r>
      <w:r w:rsidRPr="00490E44">
        <w:rPr>
          <w:rFonts w:ascii="Times New Roman" w:hAnsi="Times New Roman"/>
          <w:sz w:val="28"/>
          <w:szCs w:val="28"/>
        </w:rPr>
        <w:t xml:space="preserve">» не является исключением, прописав эту цель в Уставе своего предприятия. </w:t>
      </w:r>
    </w:p>
    <w:p w:rsidR="00122C6F" w:rsidRDefault="00122C6F" w:rsidP="009E317B">
      <w:pPr>
        <w:pStyle w:val="1"/>
        <w:spacing w:after="0" w:line="360" w:lineRule="auto"/>
        <w:ind w:left="0" w:firstLine="709"/>
        <w:jc w:val="both"/>
        <w:rPr>
          <w:rFonts w:ascii="Times New Roman" w:hAnsi="Times New Roman"/>
          <w:sz w:val="28"/>
          <w:szCs w:val="28"/>
        </w:rPr>
      </w:pPr>
      <w:r w:rsidRPr="003D24DE">
        <w:rPr>
          <w:rFonts w:ascii="Times New Roman" w:hAnsi="Times New Roman"/>
          <w:sz w:val="28"/>
          <w:szCs w:val="28"/>
        </w:rPr>
        <w:t xml:space="preserve">Ежемесячно, ежеквартально, ежегодно подводятся итоги деятельности предприятия, в которых сравниваются показатели прибыли и затрат, высчитывается динамика объема продаж, объема оказанных услуг за тот или иной период. </w:t>
      </w:r>
    </w:p>
    <w:p w:rsidR="00122C6F" w:rsidRDefault="00122C6F" w:rsidP="009E317B">
      <w:pPr>
        <w:pStyle w:val="1"/>
        <w:spacing w:after="0" w:line="360" w:lineRule="auto"/>
        <w:ind w:left="0" w:firstLine="709"/>
        <w:jc w:val="both"/>
        <w:rPr>
          <w:rFonts w:ascii="Times New Roman" w:hAnsi="Times New Roman"/>
          <w:sz w:val="28"/>
          <w:szCs w:val="28"/>
        </w:rPr>
      </w:pPr>
      <w:r w:rsidRPr="003D24DE">
        <w:rPr>
          <w:rFonts w:ascii="Times New Roman" w:hAnsi="Times New Roman"/>
          <w:sz w:val="28"/>
          <w:szCs w:val="28"/>
        </w:rPr>
        <w:t xml:space="preserve">Деятельность любой коммерческой организации немыслима без такого анализа, с помощью которого можно определить, насколько предприятие рентабельно, насколько его деятельность экономически эффективна. </w:t>
      </w:r>
      <w:r>
        <w:rPr>
          <w:rFonts w:ascii="Times New Roman" w:hAnsi="Times New Roman"/>
          <w:sz w:val="28"/>
          <w:szCs w:val="28"/>
        </w:rPr>
        <w:t xml:space="preserve">Далее приводится </w:t>
      </w:r>
      <w:r w:rsidRPr="003D24DE">
        <w:rPr>
          <w:rFonts w:ascii="Times New Roman" w:hAnsi="Times New Roman"/>
          <w:sz w:val="28"/>
          <w:szCs w:val="28"/>
        </w:rPr>
        <w:t>анали</w:t>
      </w:r>
      <w:r>
        <w:rPr>
          <w:rFonts w:ascii="Times New Roman" w:hAnsi="Times New Roman"/>
          <w:sz w:val="28"/>
          <w:szCs w:val="28"/>
        </w:rPr>
        <w:t>з по данным, предоставленным</w:t>
      </w:r>
      <w:r w:rsidRPr="003D24DE">
        <w:rPr>
          <w:rFonts w:ascii="Times New Roman" w:hAnsi="Times New Roman"/>
          <w:sz w:val="28"/>
          <w:szCs w:val="28"/>
        </w:rPr>
        <w:t xml:space="preserve"> администрацией отеля «</w:t>
      </w:r>
      <w:r>
        <w:rPr>
          <w:rFonts w:ascii="Times New Roman" w:hAnsi="Times New Roman"/>
          <w:sz w:val="28"/>
          <w:szCs w:val="28"/>
        </w:rPr>
        <w:t>Дипломат», собранным за три года.</w:t>
      </w:r>
    </w:p>
    <w:p w:rsidR="00122C6F" w:rsidRPr="00C631E8" w:rsidRDefault="00122C6F" w:rsidP="00C631E8">
      <w:pPr>
        <w:pStyle w:val="1"/>
        <w:spacing w:after="0" w:line="360" w:lineRule="auto"/>
        <w:ind w:left="0" w:firstLine="709"/>
        <w:jc w:val="both"/>
        <w:rPr>
          <w:rFonts w:ascii="Times New Roman" w:hAnsi="Times New Roman"/>
          <w:sz w:val="28"/>
          <w:szCs w:val="28"/>
        </w:rPr>
      </w:pPr>
      <w:r w:rsidRPr="003D24DE">
        <w:rPr>
          <w:rFonts w:ascii="Times New Roman" w:hAnsi="Times New Roman"/>
          <w:sz w:val="28"/>
          <w:szCs w:val="28"/>
        </w:rPr>
        <w:t xml:space="preserve">Основным источником получения прибыли для гостиницы является предоставление гостиничных услуг, </w:t>
      </w:r>
      <w:r>
        <w:rPr>
          <w:rFonts w:ascii="Times New Roman" w:hAnsi="Times New Roman"/>
          <w:sz w:val="28"/>
          <w:szCs w:val="28"/>
        </w:rPr>
        <w:t xml:space="preserve">услуг конференц-залов и бизнес-центра, </w:t>
      </w:r>
      <w:r w:rsidRPr="003D24DE">
        <w:rPr>
          <w:rFonts w:ascii="Times New Roman" w:hAnsi="Times New Roman"/>
          <w:sz w:val="28"/>
          <w:szCs w:val="28"/>
        </w:rPr>
        <w:t>а так же услуг питания и развлечения. Стоимость каждой категории номера за с</w:t>
      </w:r>
      <w:r>
        <w:rPr>
          <w:rFonts w:ascii="Times New Roman" w:hAnsi="Times New Roman"/>
          <w:sz w:val="28"/>
          <w:szCs w:val="28"/>
        </w:rPr>
        <w:t xml:space="preserve">утки представлена в таблице 1. </w:t>
      </w:r>
    </w:p>
    <w:p w:rsidR="00122C6F" w:rsidRDefault="00122C6F" w:rsidP="009E317B">
      <w:pPr>
        <w:pStyle w:val="1"/>
        <w:spacing w:after="0" w:line="360" w:lineRule="auto"/>
        <w:ind w:left="0" w:firstLine="709"/>
        <w:jc w:val="both"/>
        <w:rPr>
          <w:rFonts w:ascii="Times New Roman" w:hAnsi="Times New Roman"/>
          <w:sz w:val="28"/>
          <w:szCs w:val="28"/>
        </w:rPr>
      </w:pPr>
      <w:r>
        <w:rPr>
          <w:rFonts w:ascii="Times New Roman" w:hAnsi="Times New Roman"/>
          <w:sz w:val="28"/>
          <w:szCs w:val="28"/>
        </w:rPr>
        <w:t>Таблица 1</w:t>
      </w:r>
    </w:p>
    <w:p w:rsidR="00122C6F" w:rsidRPr="00C631E8" w:rsidRDefault="00122C6F" w:rsidP="00C631E8">
      <w:pPr>
        <w:pStyle w:val="1"/>
        <w:spacing w:after="0" w:line="360" w:lineRule="auto"/>
        <w:ind w:left="0" w:firstLine="709"/>
        <w:jc w:val="both"/>
        <w:rPr>
          <w:rFonts w:ascii="Times New Roman" w:hAnsi="Times New Roman"/>
          <w:sz w:val="28"/>
          <w:szCs w:val="28"/>
        </w:rPr>
      </w:pPr>
      <w:r w:rsidRPr="003D24DE">
        <w:rPr>
          <w:rFonts w:ascii="Times New Roman" w:hAnsi="Times New Roman"/>
          <w:sz w:val="28"/>
          <w:szCs w:val="28"/>
        </w:rPr>
        <w:t xml:space="preserve">Состав номерного фонда </w:t>
      </w:r>
      <w:r>
        <w:rPr>
          <w:rFonts w:ascii="Times New Roman" w:hAnsi="Times New Roman"/>
          <w:sz w:val="28"/>
          <w:szCs w:val="28"/>
        </w:rPr>
        <w:t xml:space="preserve">отеля </w:t>
      </w:r>
      <w:r w:rsidRPr="003D24DE">
        <w:rPr>
          <w:rFonts w:ascii="Times New Roman" w:hAnsi="Times New Roman"/>
          <w:sz w:val="28"/>
          <w:szCs w:val="28"/>
        </w:rPr>
        <w:t>«</w:t>
      </w:r>
      <w:r>
        <w:rPr>
          <w:rFonts w:ascii="Times New Roman" w:hAnsi="Times New Roman"/>
          <w:sz w:val="28"/>
          <w:szCs w:val="28"/>
        </w:rPr>
        <w:t>Дипломат»</w:t>
      </w:r>
    </w:p>
    <w:tbl>
      <w:tblPr>
        <w:tblW w:w="9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
        <w:gridCol w:w="3128"/>
        <w:gridCol w:w="3095"/>
        <w:gridCol w:w="3096"/>
      </w:tblGrid>
      <w:tr w:rsidR="00122C6F" w:rsidRPr="003D24DE" w:rsidTr="003C4CDB">
        <w:trPr>
          <w:jc w:val="center"/>
        </w:trPr>
        <w:tc>
          <w:tcPr>
            <w:tcW w:w="532"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w:t>
            </w:r>
          </w:p>
        </w:tc>
        <w:tc>
          <w:tcPr>
            <w:tcW w:w="3128"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Категория номера</w:t>
            </w:r>
          </w:p>
        </w:tc>
        <w:tc>
          <w:tcPr>
            <w:tcW w:w="309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Стоимость номера за сутки (в валюте тенге)</w:t>
            </w:r>
          </w:p>
        </w:tc>
        <w:tc>
          <w:tcPr>
            <w:tcW w:w="3096"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Количество номеров в отеле</w:t>
            </w:r>
          </w:p>
        </w:tc>
      </w:tr>
      <w:tr w:rsidR="00122C6F" w:rsidRPr="003D24DE" w:rsidTr="003C4CDB">
        <w:trPr>
          <w:jc w:val="center"/>
        </w:trPr>
        <w:tc>
          <w:tcPr>
            <w:tcW w:w="532" w:type="dxa"/>
          </w:tcPr>
          <w:p w:rsidR="00122C6F" w:rsidRPr="003D24DE" w:rsidRDefault="00122C6F" w:rsidP="009E317B">
            <w:pPr>
              <w:pStyle w:val="1"/>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1</w:t>
            </w:r>
          </w:p>
        </w:tc>
        <w:tc>
          <w:tcPr>
            <w:tcW w:w="3128"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bCs/>
                <w:sz w:val="24"/>
                <w:szCs w:val="24"/>
                <w:lang w:eastAsia="ru-RU"/>
              </w:rPr>
              <w:t>Одноместный стандарт</w:t>
            </w:r>
          </w:p>
        </w:tc>
        <w:tc>
          <w:tcPr>
            <w:tcW w:w="309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28000</w:t>
            </w:r>
          </w:p>
        </w:tc>
        <w:tc>
          <w:tcPr>
            <w:tcW w:w="3096"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11</w:t>
            </w:r>
          </w:p>
        </w:tc>
      </w:tr>
      <w:tr w:rsidR="00122C6F" w:rsidRPr="003D24DE" w:rsidTr="003C4CDB">
        <w:trPr>
          <w:jc w:val="center"/>
        </w:trPr>
        <w:tc>
          <w:tcPr>
            <w:tcW w:w="532" w:type="dxa"/>
          </w:tcPr>
          <w:p w:rsidR="00122C6F" w:rsidRPr="003D24DE" w:rsidRDefault="00122C6F" w:rsidP="009E317B">
            <w:pPr>
              <w:pStyle w:val="1"/>
              <w:spacing w:after="0" w:line="36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2</w:t>
            </w:r>
          </w:p>
        </w:tc>
        <w:tc>
          <w:tcPr>
            <w:tcW w:w="3128"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bCs/>
                <w:sz w:val="24"/>
                <w:szCs w:val="24"/>
                <w:lang w:eastAsia="ru-RU"/>
              </w:rPr>
              <w:t>Двухместный стандарт</w:t>
            </w:r>
          </w:p>
        </w:tc>
        <w:tc>
          <w:tcPr>
            <w:tcW w:w="309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340</w:t>
            </w:r>
            <w:r w:rsidRPr="003D24DE">
              <w:rPr>
                <w:rFonts w:ascii="Times New Roman" w:hAnsi="Times New Roman"/>
                <w:sz w:val="24"/>
                <w:szCs w:val="28"/>
              </w:rPr>
              <w:t>00</w:t>
            </w:r>
          </w:p>
        </w:tc>
        <w:tc>
          <w:tcPr>
            <w:tcW w:w="3096"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9</w:t>
            </w:r>
          </w:p>
        </w:tc>
      </w:tr>
      <w:tr w:rsidR="00122C6F" w:rsidRPr="003D24DE" w:rsidTr="003C4CDB">
        <w:trPr>
          <w:jc w:val="center"/>
        </w:trPr>
        <w:tc>
          <w:tcPr>
            <w:tcW w:w="532" w:type="dxa"/>
          </w:tcPr>
          <w:p w:rsidR="00122C6F" w:rsidRPr="003D24DE" w:rsidRDefault="00122C6F" w:rsidP="009E317B">
            <w:pPr>
              <w:pStyle w:val="1"/>
              <w:spacing w:after="0" w:line="36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3</w:t>
            </w:r>
          </w:p>
        </w:tc>
        <w:tc>
          <w:tcPr>
            <w:tcW w:w="3128"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bCs/>
                <w:sz w:val="24"/>
                <w:szCs w:val="24"/>
                <w:lang w:eastAsia="ru-RU"/>
              </w:rPr>
              <w:t>Полулюкс</w:t>
            </w:r>
            <w:r>
              <w:rPr>
                <w:rFonts w:ascii="Times New Roman" w:hAnsi="Times New Roman"/>
                <w:bCs/>
                <w:sz w:val="24"/>
                <w:szCs w:val="24"/>
                <w:lang w:eastAsia="ru-RU"/>
              </w:rPr>
              <w:t xml:space="preserve"> одноместный</w:t>
            </w:r>
          </w:p>
        </w:tc>
        <w:tc>
          <w:tcPr>
            <w:tcW w:w="309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430</w:t>
            </w:r>
            <w:r w:rsidRPr="003D24DE">
              <w:rPr>
                <w:rFonts w:ascii="Times New Roman" w:hAnsi="Times New Roman"/>
                <w:sz w:val="24"/>
                <w:szCs w:val="28"/>
              </w:rPr>
              <w:t>00</w:t>
            </w:r>
          </w:p>
        </w:tc>
        <w:tc>
          <w:tcPr>
            <w:tcW w:w="3096"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8</w:t>
            </w:r>
          </w:p>
        </w:tc>
      </w:tr>
      <w:tr w:rsidR="00122C6F" w:rsidRPr="003D24DE" w:rsidTr="003C4CDB">
        <w:trPr>
          <w:jc w:val="center"/>
        </w:trPr>
        <w:tc>
          <w:tcPr>
            <w:tcW w:w="532" w:type="dxa"/>
          </w:tcPr>
          <w:p w:rsidR="00122C6F" w:rsidRPr="003D24DE" w:rsidRDefault="00122C6F" w:rsidP="009E317B">
            <w:pPr>
              <w:pStyle w:val="1"/>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4</w:t>
            </w:r>
          </w:p>
        </w:tc>
        <w:tc>
          <w:tcPr>
            <w:tcW w:w="3128"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4"/>
                <w:lang w:eastAsia="ru-RU"/>
              </w:rPr>
              <w:t>Полулюкс двухместный</w:t>
            </w:r>
          </w:p>
        </w:tc>
        <w:tc>
          <w:tcPr>
            <w:tcW w:w="309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490</w:t>
            </w:r>
            <w:r w:rsidRPr="003D24DE">
              <w:rPr>
                <w:rFonts w:ascii="Times New Roman" w:hAnsi="Times New Roman"/>
                <w:sz w:val="24"/>
                <w:szCs w:val="28"/>
              </w:rPr>
              <w:t>00</w:t>
            </w:r>
          </w:p>
        </w:tc>
        <w:tc>
          <w:tcPr>
            <w:tcW w:w="3096"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8</w:t>
            </w:r>
          </w:p>
        </w:tc>
      </w:tr>
      <w:tr w:rsidR="00122C6F" w:rsidRPr="003D24DE" w:rsidTr="003C4CDB">
        <w:trPr>
          <w:jc w:val="center"/>
        </w:trPr>
        <w:tc>
          <w:tcPr>
            <w:tcW w:w="532" w:type="dxa"/>
          </w:tcPr>
          <w:p w:rsidR="00122C6F" w:rsidRDefault="00122C6F" w:rsidP="009E317B">
            <w:pPr>
              <w:pStyle w:val="1"/>
              <w:spacing w:after="0" w:line="360" w:lineRule="auto"/>
              <w:ind w:left="0" w:firstLine="709"/>
              <w:jc w:val="both"/>
              <w:rPr>
                <w:rFonts w:ascii="Times New Roman" w:hAnsi="Times New Roman"/>
                <w:sz w:val="24"/>
                <w:szCs w:val="24"/>
                <w:lang w:eastAsia="ru-RU"/>
              </w:rPr>
            </w:pPr>
          </w:p>
        </w:tc>
        <w:tc>
          <w:tcPr>
            <w:tcW w:w="3128" w:type="dxa"/>
          </w:tcPr>
          <w:p w:rsidR="00122C6F" w:rsidRDefault="00122C6F" w:rsidP="009E317B">
            <w:pPr>
              <w:pStyle w:val="1"/>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Всего номеров</w:t>
            </w:r>
          </w:p>
        </w:tc>
        <w:tc>
          <w:tcPr>
            <w:tcW w:w="3095" w:type="dxa"/>
          </w:tcPr>
          <w:p w:rsidR="00122C6F" w:rsidRDefault="00122C6F" w:rsidP="009E317B">
            <w:pPr>
              <w:pStyle w:val="1"/>
              <w:spacing w:after="0" w:line="360" w:lineRule="auto"/>
              <w:ind w:left="0" w:firstLine="709"/>
              <w:jc w:val="both"/>
              <w:rPr>
                <w:rFonts w:ascii="Times New Roman" w:hAnsi="Times New Roman"/>
                <w:sz w:val="24"/>
                <w:szCs w:val="28"/>
              </w:rPr>
            </w:pPr>
          </w:p>
        </w:tc>
        <w:tc>
          <w:tcPr>
            <w:tcW w:w="3096"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77</w:t>
            </w:r>
          </w:p>
        </w:tc>
      </w:tr>
    </w:tbl>
    <w:p w:rsidR="00122C6F" w:rsidRPr="003D24DE" w:rsidRDefault="00122C6F" w:rsidP="009E317B">
      <w:pPr>
        <w:pStyle w:val="1"/>
        <w:spacing w:after="0" w:line="360" w:lineRule="auto"/>
        <w:ind w:left="0" w:firstLine="709"/>
        <w:jc w:val="both"/>
        <w:rPr>
          <w:rFonts w:ascii="Times New Roman" w:hAnsi="Times New Roman"/>
          <w:sz w:val="28"/>
          <w:szCs w:val="28"/>
        </w:rPr>
      </w:pPr>
    </w:p>
    <w:p w:rsidR="00122C6F" w:rsidRPr="00C631E8" w:rsidRDefault="00122C6F" w:rsidP="00C631E8">
      <w:pPr>
        <w:pStyle w:val="1"/>
        <w:spacing w:after="0" w:line="360" w:lineRule="auto"/>
        <w:ind w:left="0" w:firstLine="709"/>
        <w:jc w:val="both"/>
        <w:rPr>
          <w:rFonts w:ascii="Times New Roman" w:hAnsi="Times New Roman"/>
          <w:sz w:val="28"/>
          <w:szCs w:val="28"/>
        </w:rPr>
      </w:pPr>
      <w:r w:rsidRPr="003D24DE">
        <w:rPr>
          <w:rFonts w:ascii="Times New Roman" w:hAnsi="Times New Roman"/>
          <w:sz w:val="28"/>
          <w:szCs w:val="28"/>
        </w:rPr>
        <w:t>Главным показателем того, насколько эффективно задействован весь номерной фонд, все ресурсы гостиничного предприятия, является показатель уровня загрузки гостиницы, а именно коэффициен</w:t>
      </w:r>
      <w:r>
        <w:rPr>
          <w:rFonts w:ascii="Times New Roman" w:hAnsi="Times New Roman"/>
          <w:sz w:val="28"/>
          <w:szCs w:val="28"/>
        </w:rPr>
        <w:t>т использования номерного фонда, представленный в динамике с 2007 по 2009 год в таблице 2.</w:t>
      </w:r>
    </w:p>
    <w:p w:rsidR="00122C6F" w:rsidRDefault="00122C6F" w:rsidP="009E317B">
      <w:pPr>
        <w:pStyle w:val="1"/>
        <w:spacing w:after="0" w:line="360" w:lineRule="auto"/>
        <w:ind w:left="0" w:firstLine="709"/>
        <w:jc w:val="both"/>
        <w:rPr>
          <w:rFonts w:ascii="Times New Roman" w:hAnsi="Times New Roman"/>
          <w:sz w:val="28"/>
          <w:szCs w:val="28"/>
        </w:rPr>
      </w:pPr>
      <w:r>
        <w:rPr>
          <w:rFonts w:ascii="Times New Roman" w:hAnsi="Times New Roman"/>
          <w:sz w:val="28"/>
          <w:szCs w:val="28"/>
        </w:rPr>
        <w:t>Таблица 2</w:t>
      </w:r>
      <w:r w:rsidRPr="003D24DE">
        <w:rPr>
          <w:rFonts w:ascii="Times New Roman" w:hAnsi="Times New Roman"/>
          <w:sz w:val="28"/>
          <w:szCs w:val="28"/>
        </w:rPr>
        <w:t xml:space="preserve"> </w:t>
      </w:r>
    </w:p>
    <w:p w:rsidR="00122C6F" w:rsidRPr="00C631E8" w:rsidRDefault="00122C6F" w:rsidP="00C631E8">
      <w:pPr>
        <w:pStyle w:val="1"/>
        <w:spacing w:after="0" w:line="360" w:lineRule="auto"/>
        <w:ind w:left="0" w:firstLine="709"/>
        <w:jc w:val="both"/>
        <w:rPr>
          <w:rFonts w:ascii="Times New Roman" w:hAnsi="Times New Roman"/>
          <w:sz w:val="28"/>
          <w:szCs w:val="28"/>
        </w:rPr>
      </w:pPr>
      <w:r w:rsidRPr="003D24DE">
        <w:rPr>
          <w:rFonts w:ascii="Times New Roman" w:hAnsi="Times New Roman"/>
          <w:sz w:val="28"/>
          <w:szCs w:val="28"/>
        </w:rPr>
        <w:t xml:space="preserve">Технические характеристики </w:t>
      </w:r>
      <w:r>
        <w:rPr>
          <w:rFonts w:ascii="Times New Roman" w:hAnsi="Times New Roman"/>
          <w:sz w:val="28"/>
          <w:szCs w:val="28"/>
        </w:rPr>
        <w:t xml:space="preserve">отеля </w:t>
      </w:r>
      <w:r w:rsidRPr="003D24DE">
        <w:rPr>
          <w:rFonts w:ascii="Times New Roman" w:hAnsi="Times New Roman"/>
          <w:sz w:val="28"/>
          <w:szCs w:val="28"/>
        </w:rPr>
        <w:t>«</w:t>
      </w:r>
      <w:r>
        <w:rPr>
          <w:rFonts w:ascii="Times New Roman" w:hAnsi="Times New Roman"/>
          <w:sz w:val="28"/>
          <w:szCs w:val="28"/>
        </w:rPr>
        <w:t>Дипломат»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1699"/>
        <w:gridCol w:w="2393"/>
        <w:gridCol w:w="2393"/>
      </w:tblGrid>
      <w:tr w:rsidR="00122C6F" w:rsidRPr="003D24DE" w:rsidTr="00D35703">
        <w:tc>
          <w:tcPr>
            <w:tcW w:w="308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Показатели</w:t>
            </w:r>
          </w:p>
        </w:tc>
        <w:tc>
          <w:tcPr>
            <w:tcW w:w="1699"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2007</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2008</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2009</w:t>
            </w:r>
          </w:p>
        </w:tc>
      </w:tr>
      <w:tr w:rsidR="00122C6F" w:rsidRPr="003D24DE" w:rsidTr="00D35703">
        <w:tc>
          <w:tcPr>
            <w:tcW w:w="308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Количество номеров (шт.)</w:t>
            </w:r>
          </w:p>
        </w:tc>
        <w:tc>
          <w:tcPr>
            <w:tcW w:w="1699"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77</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77</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77</w:t>
            </w:r>
          </w:p>
        </w:tc>
      </w:tr>
      <w:tr w:rsidR="00122C6F" w:rsidRPr="003D24DE" w:rsidTr="00D35703">
        <w:tc>
          <w:tcPr>
            <w:tcW w:w="308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Единовременная вместимость (койко-мест)</w:t>
            </w:r>
          </w:p>
        </w:tc>
        <w:tc>
          <w:tcPr>
            <w:tcW w:w="1699"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124</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124</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12</w:t>
            </w:r>
            <w:r>
              <w:rPr>
                <w:rFonts w:ascii="Times New Roman" w:hAnsi="Times New Roman"/>
                <w:sz w:val="24"/>
                <w:szCs w:val="28"/>
              </w:rPr>
              <w:t>4</w:t>
            </w:r>
          </w:p>
        </w:tc>
      </w:tr>
      <w:tr w:rsidR="00122C6F" w:rsidRPr="003D24DE" w:rsidTr="00D35703">
        <w:tc>
          <w:tcPr>
            <w:tcW w:w="308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Численность размещенных лиц (человек)</w:t>
            </w:r>
          </w:p>
        </w:tc>
        <w:tc>
          <w:tcPr>
            <w:tcW w:w="1699"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11215</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141</w:t>
            </w:r>
            <w:r w:rsidRPr="003D24DE">
              <w:rPr>
                <w:rFonts w:ascii="Times New Roman" w:hAnsi="Times New Roman"/>
                <w:sz w:val="24"/>
                <w:szCs w:val="28"/>
              </w:rPr>
              <w:t>70</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Pr>
                <w:rFonts w:ascii="Times New Roman" w:hAnsi="Times New Roman"/>
                <w:sz w:val="24"/>
                <w:szCs w:val="28"/>
              </w:rPr>
              <w:t>169</w:t>
            </w:r>
            <w:r w:rsidRPr="003D24DE">
              <w:rPr>
                <w:rFonts w:ascii="Times New Roman" w:hAnsi="Times New Roman"/>
                <w:sz w:val="24"/>
                <w:szCs w:val="28"/>
              </w:rPr>
              <w:t>44</w:t>
            </w:r>
          </w:p>
        </w:tc>
      </w:tr>
      <w:tr w:rsidR="00122C6F" w:rsidRPr="003D24DE" w:rsidTr="00D35703">
        <w:tc>
          <w:tcPr>
            <w:tcW w:w="308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Предоставление койко-суток (ед.)</w:t>
            </w:r>
          </w:p>
        </w:tc>
        <w:tc>
          <w:tcPr>
            <w:tcW w:w="1699"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17812</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22265</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26718</w:t>
            </w:r>
          </w:p>
        </w:tc>
      </w:tr>
      <w:tr w:rsidR="00122C6F" w:rsidRPr="003D24DE" w:rsidTr="00D35703">
        <w:tc>
          <w:tcPr>
            <w:tcW w:w="3085"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Коэффициент использования номерного фонда</w:t>
            </w:r>
          </w:p>
        </w:tc>
        <w:tc>
          <w:tcPr>
            <w:tcW w:w="1699"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0,39</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0,51</w:t>
            </w:r>
          </w:p>
        </w:tc>
        <w:tc>
          <w:tcPr>
            <w:tcW w:w="2393" w:type="dxa"/>
          </w:tcPr>
          <w:p w:rsidR="00122C6F" w:rsidRPr="003D24DE" w:rsidRDefault="00122C6F" w:rsidP="009E317B">
            <w:pPr>
              <w:pStyle w:val="1"/>
              <w:spacing w:after="0" w:line="360" w:lineRule="auto"/>
              <w:ind w:left="0" w:firstLine="709"/>
              <w:jc w:val="both"/>
              <w:rPr>
                <w:rFonts w:ascii="Times New Roman" w:hAnsi="Times New Roman"/>
                <w:sz w:val="24"/>
                <w:szCs w:val="28"/>
              </w:rPr>
            </w:pPr>
            <w:r w:rsidRPr="003D24DE">
              <w:rPr>
                <w:rFonts w:ascii="Times New Roman" w:hAnsi="Times New Roman"/>
                <w:sz w:val="24"/>
                <w:szCs w:val="28"/>
              </w:rPr>
              <w:t>0,63</w:t>
            </w:r>
          </w:p>
        </w:tc>
      </w:tr>
    </w:tbl>
    <w:p w:rsidR="00122C6F" w:rsidRDefault="00122C6F" w:rsidP="009E317B">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Согласно данным таблицы можно сделать вывод о том, что ежегодно коэффициент использования номерного фонда растет. По сравнению с 2007 годом на настоящий момент он увеличился больше чем в полтора раза, чем показывает свою положительную динамику. Рост коэффициента загрузки номерного фонда отеля характеризует увеличение прибыли отеля за счет увеличения числа потенциальных клиентов, а вместе с тем и формирование хорошей репутации отеля среди туристов. </w:t>
      </w:r>
    </w:p>
    <w:p w:rsidR="00122C6F" w:rsidRDefault="00122C6F" w:rsidP="009E317B">
      <w:pPr>
        <w:spacing w:after="0" w:line="360" w:lineRule="auto"/>
        <w:ind w:firstLine="709"/>
        <w:rPr>
          <w:rFonts w:ascii="Times New Roman" w:hAnsi="Times New Roman"/>
          <w:sz w:val="28"/>
        </w:rPr>
      </w:pPr>
      <w:r w:rsidRPr="003D24DE">
        <w:rPr>
          <w:rFonts w:ascii="Times New Roman" w:hAnsi="Times New Roman"/>
          <w:sz w:val="28"/>
        </w:rPr>
        <w:t>Коэффициент использованного номерного фонда наличных мест равен числу койко-суток, деленному на произведение единовременной вместимости и числа дней в году. Положительная динамика использования номерного фонда гостиничного предприятия «</w:t>
      </w:r>
      <w:r>
        <w:rPr>
          <w:rFonts w:ascii="Times New Roman" w:hAnsi="Times New Roman"/>
          <w:sz w:val="28"/>
        </w:rPr>
        <w:t>Дипломат</w:t>
      </w:r>
      <w:r w:rsidRPr="003D24DE">
        <w:rPr>
          <w:rFonts w:ascii="Times New Roman" w:hAnsi="Times New Roman"/>
          <w:sz w:val="28"/>
        </w:rPr>
        <w:t>» дает возможность судить о больших перспективах развития отеля на рынке Астаны и Казахстана. Ведь уровень загрузки данной гостиницы выше среднего уровня загрузки отелей Республики Казахстан, который составляет лишь 43%.</w:t>
      </w:r>
    </w:p>
    <w:p w:rsidR="00122C6F" w:rsidRDefault="00122C6F" w:rsidP="009E317B">
      <w:pPr>
        <w:spacing w:after="0" w:line="360" w:lineRule="auto"/>
        <w:ind w:firstLine="709"/>
        <w:rPr>
          <w:rFonts w:ascii="Times New Roman" w:hAnsi="Times New Roman"/>
          <w:sz w:val="28"/>
        </w:rPr>
      </w:pPr>
    </w:p>
    <w:p w:rsidR="00122C6F" w:rsidRDefault="00122C6F" w:rsidP="00C631E8">
      <w:pPr>
        <w:spacing w:after="0" w:line="360" w:lineRule="auto"/>
        <w:ind w:firstLine="709"/>
        <w:jc w:val="both"/>
        <w:rPr>
          <w:rFonts w:ascii="Times New Roman" w:hAnsi="Times New Roman"/>
          <w:sz w:val="28"/>
          <w:szCs w:val="28"/>
        </w:rPr>
      </w:pPr>
      <w:r w:rsidRPr="006032B2">
        <w:rPr>
          <w:rFonts w:ascii="Times New Roman" w:hAnsi="Times New Roman"/>
          <w:b/>
          <w:sz w:val="28"/>
          <w:szCs w:val="28"/>
        </w:rPr>
        <w:t>2.2. Политика предприятия в области стандартизации и сертификации</w:t>
      </w:r>
      <w:r>
        <w:rPr>
          <w:rFonts w:ascii="Times New Roman" w:hAnsi="Times New Roman"/>
          <w:b/>
          <w:sz w:val="28"/>
          <w:szCs w:val="28"/>
        </w:rPr>
        <w:t>.</w:t>
      </w:r>
    </w:p>
    <w:p w:rsidR="00122C6F" w:rsidRDefault="00122C6F" w:rsidP="009E317B">
      <w:pPr>
        <w:spacing w:after="0" w:line="360" w:lineRule="auto"/>
        <w:jc w:val="both"/>
        <w:rPr>
          <w:rFonts w:ascii="Times New Roman" w:hAnsi="Times New Roman"/>
          <w:sz w:val="28"/>
          <w:szCs w:val="28"/>
        </w:rPr>
      </w:pPr>
      <w:r w:rsidRPr="00300562">
        <w:rPr>
          <w:rFonts w:ascii="Times New Roman" w:hAnsi="Times New Roman"/>
          <w:sz w:val="28"/>
          <w:szCs w:val="28"/>
        </w:rPr>
        <w:t xml:space="preserve">Добровольная сертификация услуг в сфере гостиничной деятельности осуществляется на основании Положения о государственной системе классификации гостиниц и других средств размещения. В </w:t>
      </w:r>
      <w:r>
        <w:rPr>
          <w:rFonts w:ascii="Times New Roman" w:hAnsi="Times New Roman"/>
          <w:sz w:val="28"/>
          <w:szCs w:val="28"/>
        </w:rPr>
        <w:t>общепринятой системе</w:t>
      </w:r>
      <w:r w:rsidRPr="00300562">
        <w:rPr>
          <w:rFonts w:ascii="Times New Roman" w:hAnsi="Times New Roman"/>
          <w:sz w:val="28"/>
          <w:szCs w:val="28"/>
        </w:rPr>
        <w:t xml:space="preserve"> классификации гостиниц является так называемая система "звезд". Таким образом, государственная сертификация гостиничных услуг представляет собой присваивание гостинице по итогам сертификации соответствующей категории или "звезды".</w:t>
      </w:r>
    </w:p>
    <w:p w:rsidR="00122C6F" w:rsidRDefault="00122C6F" w:rsidP="009E317B">
      <w:pPr>
        <w:spacing w:after="0" w:line="360" w:lineRule="auto"/>
        <w:jc w:val="both"/>
        <w:rPr>
          <w:rFonts w:ascii="Times New Roman" w:hAnsi="Times New Roman"/>
          <w:sz w:val="28"/>
          <w:szCs w:val="28"/>
        </w:rPr>
      </w:pPr>
      <w:r w:rsidRPr="00300562">
        <w:rPr>
          <w:rFonts w:ascii="Times New Roman" w:hAnsi="Times New Roman"/>
          <w:sz w:val="28"/>
          <w:szCs w:val="28"/>
        </w:rPr>
        <w:t xml:space="preserve">В соответствии с системой "звезд" низшей ступенью сертификации гостиничных услуг является одна "звезда", а высшей, соответственно, пять "звезд". Категория "звездности" гостиницы подразумевает отражение степени качества и набора предоставляемых ею услуг. Пятизвездочные гостиницы отличаются широким спектром высококачественных услуг, начиная от услуг общественного питания и заканчивая фитнес-центром или бизнес-услугами. </w:t>
      </w:r>
      <w:r>
        <w:rPr>
          <w:rFonts w:ascii="Times New Roman" w:hAnsi="Times New Roman"/>
          <w:sz w:val="28"/>
          <w:szCs w:val="28"/>
        </w:rPr>
        <w:t xml:space="preserve">ТОО «Отель Дипломат и Бизнес Центр» является четырехзвездочной гостиницей. Однако международную сертификацию гостиница не проходила, поэтому уровень «4 звезды» не является международным. </w:t>
      </w:r>
    </w:p>
    <w:p w:rsidR="00122C6F" w:rsidRDefault="00122C6F" w:rsidP="009E317B">
      <w:pPr>
        <w:spacing w:after="0" w:line="360" w:lineRule="auto"/>
        <w:jc w:val="both"/>
        <w:rPr>
          <w:rFonts w:ascii="Times New Roman" w:hAnsi="Times New Roman"/>
          <w:sz w:val="28"/>
          <w:szCs w:val="28"/>
        </w:rPr>
      </w:pPr>
      <w:r w:rsidRPr="00300562">
        <w:rPr>
          <w:rFonts w:ascii="Times New Roman" w:hAnsi="Times New Roman"/>
          <w:sz w:val="28"/>
          <w:szCs w:val="28"/>
        </w:rPr>
        <w:t>При сертификации заявитель должен предоставить в сертифицирующий орган информацию о структуре номерного фонда гостиницы, санитарно-гигиеническое заключение, сертификат пожарной безопасности и другие документы. Кроме национальной системы сертификации в сфере гостиничной деятельности существует большое количество международных добровольных систем сертификации, подтверждающие высокое качество гостиничных услуг. В любом случае, все действующие системы добровольной сертификации направлены на повышение качества предоставляемых услуг и обеспечение национального или мирового признания на рынке.</w:t>
      </w:r>
    </w:p>
    <w:p w:rsidR="00122C6F" w:rsidRPr="009E317B" w:rsidRDefault="00122C6F" w:rsidP="009E317B">
      <w:pPr>
        <w:spacing w:after="0" w:line="360" w:lineRule="auto"/>
        <w:jc w:val="both"/>
        <w:rPr>
          <w:rFonts w:ascii="Times New Roman" w:hAnsi="Times New Roman"/>
          <w:b/>
          <w:sz w:val="28"/>
          <w:szCs w:val="28"/>
        </w:rPr>
      </w:pPr>
    </w:p>
    <w:p w:rsidR="00122C6F" w:rsidRPr="009E317B" w:rsidRDefault="00122C6F" w:rsidP="009E317B">
      <w:pPr>
        <w:spacing w:after="0" w:line="360" w:lineRule="auto"/>
        <w:jc w:val="both"/>
        <w:rPr>
          <w:rFonts w:ascii="Times New Roman" w:hAnsi="Times New Roman"/>
          <w:b/>
          <w:sz w:val="28"/>
          <w:szCs w:val="28"/>
        </w:rPr>
      </w:pPr>
      <w:r>
        <w:rPr>
          <w:rFonts w:ascii="Times New Roman" w:hAnsi="Times New Roman"/>
          <w:b/>
          <w:sz w:val="28"/>
          <w:szCs w:val="28"/>
        </w:rPr>
        <w:t>2.3 Характеристика услуг, предоставляемых</w:t>
      </w:r>
      <w:r w:rsidRPr="009E317B">
        <w:rPr>
          <w:rFonts w:ascii="Times New Roman" w:hAnsi="Times New Roman"/>
          <w:b/>
          <w:sz w:val="28"/>
          <w:szCs w:val="28"/>
        </w:rPr>
        <w:t xml:space="preserve"> гостиничным предприятием.</w:t>
      </w:r>
    </w:p>
    <w:p w:rsidR="00122C6F" w:rsidRDefault="00122C6F" w:rsidP="009E317B">
      <w:pPr>
        <w:spacing w:after="0" w:line="360" w:lineRule="auto"/>
        <w:jc w:val="both"/>
        <w:rPr>
          <w:rFonts w:ascii="Times New Roman" w:hAnsi="Times New Roman"/>
          <w:sz w:val="28"/>
          <w:szCs w:val="28"/>
        </w:rPr>
      </w:pPr>
      <w:r>
        <w:rPr>
          <w:rFonts w:ascii="Times New Roman" w:hAnsi="Times New Roman"/>
          <w:sz w:val="28"/>
          <w:szCs w:val="28"/>
        </w:rPr>
        <w:t>Как и любое предприятие, отель «Дипломат» ставит перед собой основные цели:</w:t>
      </w:r>
    </w:p>
    <w:p w:rsidR="00122C6F" w:rsidRDefault="00122C6F" w:rsidP="009E317B">
      <w:pPr>
        <w:numPr>
          <w:ilvl w:val="0"/>
          <w:numId w:val="7"/>
        </w:numPr>
        <w:spacing w:after="0" w:line="360" w:lineRule="auto"/>
        <w:jc w:val="both"/>
        <w:rPr>
          <w:rFonts w:ascii="Times New Roman" w:hAnsi="Times New Roman"/>
          <w:sz w:val="28"/>
          <w:szCs w:val="28"/>
        </w:rPr>
      </w:pPr>
      <w:r w:rsidRPr="003D24DE">
        <w:rPr>
          <w:rFonts w:ascii="Times New Roman" w:hAnsi="Times New Roman"/>
          <w:sz w:val="28"/>
          <w:szCs w:val="28"/>
        </w:rPr>
        <w:t>успешное ведение гостиничного бизнеса, а именно организация продажи н</w:t>
      </w:r>
      <w:r>
        <w:rPr>
          <w:rFonts w:ascii="Times New Roman" w:hAnsi="Times New Roman"/>
          <w:sz w:val="28"/>
          <w:szCs w:val="28"/>
        </w:rPr>
        <w:t>омеров с максимальной загрузкой;</w:t>
      </w:r>
      <w:r w:rsidRPr="003D24DE">
        <w:rPr>
          <w:rFonts w:ascii="Times New Roman" w:hAnsi="Times New Roman"/>
          <w:sz w:val="28"/>
          <w:szCs w:val="28"/>
        </w:rPr>
        <w:t xml:space="preserve"> </w:t>
      </w:r>
    </w:p>
    <w:p w:rsidR="00122C6F" w:rsidRDefault="00122C6F" w:rsidP="009E317B">
      <w:pPr>
        <w:numPr>
          <w:ilvl w:val="0"/>
          <w:numId w:val="7"/>
        </w:numPr>
        <w:spacing w:after="0" w:line="360" w:lineRule="auto"/>
        <w:jc w:val="both"/>
        <w:rPr>
          <w:rFonts w:ascii="Times New Roman" w:hAnsi="Times New Roman"/>
          <w:sz w:val="28"/>
          <w:szCs w:val="28"/>
        </w:rPr>
      </w:pPr>
      <w:r w:rsidRPr="003D24DE">
        <w:rPr>
          <w:rFonts w:ascii="Times New Roman" w:hAnsi="Times New Roman"/>
          <w:sz w:val="28"/>
          <w:szCs w:val="28"/>
        </w:rPr>
        <w:t xml:space="preserve">достижение высокого качества обслуживания и сервиса, </w:t>
      </w:r>
    </w:p>
    <w:p w:rsidR="00122C6F" w:rsidRDefault="00122C6F" w:rsidP="009E317B">
      <w:pPr>
        <w:numPr>
          <w:ilvl w:val="0"/>
          <w:numId w:val="7"/>
        </w:numPr>
        <w:spacing w:after="0" w:line="360" w:lineRule="auto"/>
        <w:jc w:val="both"/>
        <w:rPr>
          <w:rFonts w:ascii="Times New Roman" w:hAnsi="Times New Roman"/>
          <w:sz w:val="28"/>
          <w:szCs w:val="28"/>
        </w:rPr>
      </w:pPr>
      <w:r w:rsidRPr="003D24DE">
        <w:rPr>
          <w:rFonts w:ascii="Times New Roman" w:hAnsi="Times New Roman"/>
          <w:sz w:val="28"/>
          <w:szCs w:val="28"/>
        </w:rPr>
        <w:t>занятие как можно большей доли на рынке гостиничных услуг города Астаны.</w:t>
      </w:r>
    </w:p>
    <w:p w:rsidR="00122C6F" w:rsidRDefault="00122C6F" w:rsidP="009E317B">
      <w:pPr>
        <w:spacing w:after="0" w:line="360" w:lineRule="auto"/>
        <w:ind w:firstLine="567"/>
        <w:jc w:val="both"/>
        <w:rPr>
          <w:rFonts w:ascii="Times New Roman" w:hAnsi="Times New Roman"/>
          <w:sz w:val="28"/>
          <w:szCs w:val="28"/>
        </w:rPr>
      </w:pPr>
      <w:r>
        <w:rPr>
          <w:rFonts w:ascii="Times New Roman" w:hAnsi="Times New Roman"/>
          <w:sz w:val="28"/>
          <w:szCs w:val="28"/>
        </w:rPr>
        <w:t xml:space="preserve">Своих целей ТОО «Отель Дипломат и Бизнес-Центр» добивается, занимаясь следующими видами деятельности: </w:t>
      </w:r>
      <w:r w:rsidRPr="003D24DE">
        <w:rPr>
          <w:rFonts w:ascii="Times New Roman" w:hAnsi="Times New Roman"/>
          <w:sz w:val="28"/>
          <w:szCs w:val="28"/>
        </w:rPr>
        <w:t xml:space="preserve">организация гостиничного хозяйства, организация системы общественного питания, организация </w:t>
      </w:r>
      <w:r>
        <w:rPr>
          <w:rFonts w:ascii="Times New Roman" w:hAnsi="Times New Roman"/>
          <w:sz w:val="28"/>
          <w:szCs w:val="28"/>
        </w:rPr>
        <w:t>конференций, конгрессов, деловых совещаний.</w:t>
      </w:r>
    </w:p>
    <w:p w:rsidR="00122C6F" w:rsidRDefault="00122C6F" w:rsidP="009E317B">
      <w:pPr>
        <w:spacing w:after="0" w:line="360" w:lineRule="auto"/>
        <w:ind w:firstLine="567"/>
        <w:jc w:val="both"/>
        <w:rPr>
          <w:rFonts w:ascii="Times New Roman" w:hAnsi="Times New Roman"/>
          <w:sz w:val="28"/>
          <w:szCs w:val="28"/>
        </w:rPr>
      </w:pPr>
      <w:r w:rsidRPr="003D24DE">
        <w:rPr>
          <w:rFonts w:ascii="Times New Roman" w:hAnsi="Times New Roman"/>
          <w:sz w:val="28"/>
          <w:szCs w:val="28"/>
        </w:rPr>
        <w:t>Вид гостиничных услуг, целевой сегмент деятельности ТОО «</w:t>
      </w:r>
      <w:r>
        <w:rPr>
          <w:rFonts w:ascii="Times New Roman" w:hAnsi="Times New Roman"/>
          <w:sz w:val="28"/>
          <w:szCs w:val="28"/>
        </w:rPr>
        <w:t xml:space="preserve">Отель Дипломат и Бизнес Центр» </w:t>
      </w:r>
      <w:r w:rsidRPr="003D24DE">
        <w:rPr>
          <w:rFonts w:ascii="Times New Roman" w:hAnsi="Times New Roman"/>
          <w:sz w:val="28"/>
          <w:szCs w:val="28"/>
        </w:rPr>
        <w:t>услуги ориентированы как на бизнесменов, пребывающих в деловых поездках в Астане, так и на любителей путешественников, участников крупных соревнований в г. Астане (континентальная хоккейная лига, соревнования по футболу</w:t>
      </w:r>
      <w:r>
        <w:rPr>
          <w:rFonts w:ascii="Times New Roman" w:hAnsi="Times New Roman"/>
          <w:sz w:val="28"/>
          <w:szCs w:val="28"/>
        </w:rPr>
        <w:t>, Азиада</w:t>
      </w:r>
      <w:r w:rsidRPr="003D24DE">
        <w:rPr>
          <w:rFonts w:ascii="Times New Roman" w:hAnsi="Times New Roman"/>
          <w:sz w:val="28"/>
          <w:szCs w:val="28"/>
        </w:rPr>
        <w:t>).</w:t>
      </w:r>
    </w:p>
    <w:p w:rsidR="00122C6F" w:rsidRPr="001E71D8" w:rsidRDefault="00122C6F" w:rsidP="009E317B">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Отель предоставляет своим гостям номера всех основных категорий. Помимо услуг размещения ТОО «Отель Дипломат и Бизнес Центр» предоставляет услуги питания. </w:t>
      </w:r>
      <w:r w:rsidRPr="001E71D8">
        <w:rPr>
          <w:rFonts w:ascii="Times New Roman" w:hAnsi="Times New Roman"/>
          <w:sz w:val="28"/>
          <w:szCs w:val="28"/>
        </w:rPr>
        <w:t>На первом этаже расположился лобби-бар, в котором можно найти прекрасный выбор напитков, широкий ассортимент легких закусок и горячих блюд. Здесь можно с комфортом провести встречу, отдохнуть, послушать спокойную музыку и воспользоваться услугами беспровод</w:t>
      </w:r>
      <w:r>
        <w:rPr>
          <w:rFonts w:ascii="Times New Roman" w:hAnsi="Times New Roman"/>
          <w:sz w:val="28"/>
          <w:szCs w:val="28"/>
        </w:rPr>
        <w:t>ного Интернета.</w:t>
      </w:r>
    </w:p>
    <w:p w:rsidR="00122C6F" w:rsidRPr="001E71D8" w:rsidRDefault="00122C6F" w:rsidP="009E317B">
      <w:pPr>
        <w:spacing w:after="0" w:line="360" w:lineRule="auto"/>
        <w:ind w:firstLine="567"/>
        <w:jc w:val="both"/>
        <w:rPr>
          <w:rFonts w:ascii="Times New Roman" w:hAnsi="Times New Roman"/>
          <w:sz w:val="28"/>
          <w:szCs w:val="28"/>
        </w:rPr>
      </w:pPr>
      <w:r w:rsidRPr="001E71D8">
        <w:rPr>
          <w:rFonts w:ascii="Times New Roman" w:hAnsi="Times New Roman"/>
          <w:sz w:val="28"/>
          <w:szCs w:val="28"/>
        </w:rPr>
        <w:t>Просторный и светлый ресторан «Байтерек», расположенный на 2-м этаже отеля, предложит богатый выбор блюд европейской и национальной кухни. Банкетная служба отеля имеет возможности для организации и проведения банкетных мероприятий различного формата, тематики и статусного уровня. Основной зал ресторана готов принять банкет численностью до 280 персон или провести фуршет до 500 человек с учетом мест</w:t>
      </w:r>
      <w:r>
        <w:rPr>
          <w:rFonts w:ascii="Times New Roman" w:hAnsi="Times New Roman"/>
          <w:sz w:val="28"/>
          <w:szCs w:val="28"/>
        </w:rPr>
        <w:t>а для развлекательных программ.</w:t>
      </w:r>
    </w:p>
    <w:p w:rsidR="00122C6F" w:rsidRPr="003D24DE" w:rsidRDefault="00122C6F" w:rsidP="009E317B">
      <w:pPr>
        <w:spacing w:after="0" w:line="360" w:lineRule="auto"/>
        <w:ind w:firstLine="567"/>
        <w:jc w:val="both"/>
        <w:rPr>
          <w:rFonts w:ascii="Times New Roman" w:hAnsi="Times New Roman"/>
          <w:sz w:val="28"/>
          <w:szCs w:val="28"/>
        </w:rPr>
      </w:pPr>
      <w:r w:rsidRPr="001E71D8">
        <w:rPr>
          <w:rFonts w:ascii="Times New Roman" w:hAnsi="Times New Roman"/>
          <w:sz w:val="28"/>
          <w:szCs w:val="28"/>
        </w:rPr>
        <w:t>Посетители также могут выбрать один из двух VIP ресторанов – «Астана» и «Алматы», представляющих национальную и международную кухню. На 3-м этаже расположился ресторан «Терраза», достопримечательностью которого является выход на террасу с завораживающим видом на площадь Байтерек.</w:t>
      </w:r>
    </w:p>
    <w:p w:rsidR="00122C6F" w:rsidRPr="003D24DE" w:rsidRDefault="00122C6F" w:rsidP="009E317B">
      <w:pPr>
        <w:spacing w:after="0" w:line="360" w:lineRule="auto"/>
        <w:ind w:firstLine="567"/>
        <w:jc w:val="both"/>
        <w:rPr>
          <w:rFonts w:ascii="Times New Roman" w:hAnsi="Times New Roman"/>
          <w:sz w:val="28"/>
          <w:szCs w:val="28"/>
        </w:rPr>
      </w:pPr>
      <w:r w:rsidRPr="003D24DE">
        <w:rPr>
          <w:rFonts w:ascii="Times New Roman" w:hAnsi="Times New Roman"/>
          <w:sz w:val="28"/>
          <w:szCs w:val="28"/>
        </w:rPr>
        <w:t>Служба приема в гост</w:t>
      </w:r>
      <w:r>
        <w:rPr>
          <w:rFonts w:ascii="Times New Roman" w:hAnsi="Times New Roman"/>
          <w:sz w:val="28"/>
          <w:szCs w:val="28"/>
        </w:rPr>
        <w:t xml:space="preserve">инице работает круглосуточно. </w:t>
      </w:r>
      <w:r w:rsidRPr="003D24DE">
        <w:rPr>
          <w:rFonts w:ascii="Times New Roman" w:hAnsi="Times New Roman"/>
          <w:sz w:val="28"/>
          <w:szCs w:val="28"/>
        </w:rPr>
        <w:t>Швейцары обеспе</w:t>
      </w:r>
      <w:r>
        <w:rPr>
          <w:rFonts w:ascii="Times New Roman" w:hAnsi="Times New Roman"/>
          <w:sz w:val="28"/>
          <w:szCs w:val="28"/>
        </w:rPr>
        <w:t>чивают поднос багажа из машины в номер и из номера</w:t>
      </w:r>
      <w:r w:rsidRPr="003D24DE">
        <w:rPr>
          <w:rFonts w:ascii="Times New Roman" w:hAnsi="Times New Roman"/>
          <w:sz w:val="28"/>
          <w:szCs w:val="28"/>
        </w:rPr>
        <w:t xml:space="preserve"> в машину.</w:t>
      </w:r>
    </w:p>
    <w:p w:rsidR="00122C6F" w:rsidRDefault="00122C6F" w:rsidP="009E317B">
      <w:pPr>
        <w:spacing w:after="0" w:line="360" w:lineRule="auto"/>
        <w:ind w:firstLine="567"/>
        <w:jc w:val="both"/>
        <w:rPr>
          <w:rFonts w:ascii="Times New Roman" w:hAnsi="Times New Roman"/>
          <w:sz w:val="28"/>
          <w:szCs w:val="28"/>
        </w:rPr>
      </w:pPr>
      <w:r w:rsidRPr="003D24DE">
        <w:rPr>
          <w:rFonts w:ascii="Times New Roman" w:hAnsi="Times New Roman"/>
          <w:sz w:val="28"/>
          <w:szCs w:val="28"/>
        </w:rPr>
        <w:t>Обслуживающий персонал производит побудку по просьбе гостей.    Уборка номера горничной</w:t>
      </w:r>
      <w:r>
        <w:rPr>
          <w:rFonts w:ascii="Times New Roman" w:hAnsi="Times New Roman"/>
          <w:sz w:val="28"/>
          <w:szCs w:val="28"/>
        </w:rPr>
        <w:t xml:space="preserve"> производится ежедневно. Смена постельного</w:t>
      </w:r>
      <w:r w:rsidRPr="003D24DE">
        <w:rPr>
          <w:rFonts w:ascii="Times New Roman" w:hAnsi="Times New Roman"/>
          <w:sz w:val="28"/>
          <w:szCs w:val="28"/>
        </w:rPr>
        <w:t xml:space="preserve"> белья производится</w:t>
      </w:r>
      <w:r>
        <w:rPr>
          <w:rFonts w:ascii="Times New Roman" w:hAnsi="Times New Roman"/>
          <w:sz w:val="28"/>
          <w:szCs w:val="28"/>
        </w:rPr>
        <w:t xml:space="preserve"> каждый день. Смена полотенец происходит ежедневно.</w:t>
      </w:r>
    </w:p>
    <w:p w:rsidR="00122C6F" w:rsidRPr="00B05B55" w:rsidRDefault="00122C6F" w:rsidP="00B05B55">
      <w:pPr>
        <w:spacing w:after="0" w:line="360" w:lineRule="auto"/>
        <w:ind w:firstLine="567"/>
        <w:jc w:val="both"/>
        <w:rPr>
          <w:rFonts w:ascii="Times New Roman" w:hAnsi="Times New Roman"/>
          <w:sz w:val="28"/>
          <w:szCs w:val="28"/>
        </w:rPr>
      </w:pPr>
      <w:r>
        <w:rPr>
          <w:rFonts w:ascii="Times New Roman" w:hAnsi="Times New Roman"/>
          <w:sz w:val="28"/>
          <w:szCs w:val="28"/>
        </w:rPr>
        <w:t>Служба сервиса предоставляет максимальный набор услуг, а именно - принимает заказы на ремонт, химчистку, стирку и</w:t>
      </w:r>
      <w:r w:rsidRPr="003D24DE">
        <w:rPr>
          <w:rFonts w:ascii="Times New Roman" w:hAnsi="Times New Roman"/>
          <w:sz w:val="28"/>
          <w:szCs w:val="28"/>
        </w:rPr>
        <w:t xml:space="preserve"> утюжку одежды, выз</w:t>
      </w:r>
      <w:r>
        <w:rPr>
          <w:rFonts w:ascii="Times New Roman" w:hAnsi="Times New Roman"/>
          <w:sz w:val="28"/>
          <w:szCs w:val="28"/>
        </w:rPr>
        <w:t xml:space="preserve">ов такси, ремонт обуви, часов. Осуществляется прокат посуды </w:t>
      </w:r>
      <w:r w:rsidRPr="003D24DE">
        <w:rPr>
          <w:rFonts w:ascii="Times New Roman" w:hAnsi="Times New Roman"/>
          <w:sz w:val="28"/>
          <w:szCs w:val="28"/>
        </w:rPr>
        <w:t>и белья, доставка в номер п</w:t>
      </w:r>
      <w:r>
        <w:rPr>
          <w:rFonts w:ascii="Times New Roman" w:hAnsi="Times New Roman"/>
          <w:sz w:val="28"/>
          <w:szCs w:val="28"/>
        </w:rPr>
        <w:t xml:space="preserve">родуктов питания, чая, кофе. </w:t>
      </w:r>
      <w:r w:rsidRPr="003D24DE">
        <w:rPr>
          <w:rFonts w:ascii="Times New Roman" w:hAnsi="Times New Roman"/>
          <w:sz w:val="28"/>
          <w:szCs w:val="28"/>
        </w:rPr>
        <w:t xml:space="preserve">Производится бронирование билетов </w:t>
      </w:r>
      <w:r>
        <w:rPr>
          <w:rFonts w:ascii="Times New Roman" w:hAnsi="Times New Roman"/>
          <w:sz w:val="28"/>
          <w:szCs w:val="28"/>
        </w:rPr>
        <w:t xml:space="preserve">на различные виды транспорта, </w:t>
      </w:r>
      <w:r w:rsidRPr="003D24DE">
        <w:rPr>
          <w:rFonts w:ascii="Times New Roman" w:hAnsi="Times New Roman"/>
          <w:sz w:val="28"/>
          <w:szCs w:val="28"/>
        </w:rPr>
        <w:t>продажа билетов в театры, на спортивные и зрелищные мероприятия.</w:t>
      </w:r>
    </w:p>
    <w:p w:rsidR="00122C6F" w:rsidRDefault="00122C6F" w:rsidP="009E317B">
      <w:pPr>
        <w:spacing w:after="0" w:line="360" w:lineRule="auto"/>
        <w:jc w:val="both"/>
        <w:rPr>
          <w:rFonts w:ascii="Times New Roman" w:hAnsi="Times New Roman"/>
          <w:b/>
          <w:sz w:val="28"/>
          <w:szCs w:val="28"/>
          <w:lang w:eastAsia="ru-RU"/>
        </w:rPr>
      </w:pPr>
    </w:p>
    <w:p w:rsidR="00122C6F" w:rsidRDefault="00122C6F" w:rsidP="009E317B">
      <w:pPr>
        <w:spacing w:after="0" w:line="360" w:lineRule="auto"/>
        <w:jc w:val="both"/>
        <w:rPr>
          <w:rFonts w:ascii="Times New Roman" w:hAnsi="Times New Roman"/>
          <w:b/>
          <w:sz w:val="28"/>
          <w:szCs w:val="28"/>
          <w:lang w:eastAsia="ru-RU"/>
        </w:rPr>
      </w:pPr>
    </w:p>
    <w:p w:rsidR="00122C6F" w:rsidRDefault="00122C6F" w:rsidP="009E317B">
      <w:pPr>
        <w:spacing w:after="0" w:line="360" w:lineRule="auto"/>
        <w:jc w:val="both"/>
        <w:rPr>
          <w:rFonts w:ascii="Times New Roman" w:hAnsi="Times New Roman"/>
          <w:b/>
          <w:sz w:val="28"/>
          <w:szCs w:val="28"/>
          <w:lang w:eastAsia="ru-RU"/>
        </w:rPr>
      </w:pPr>
    </w:p>
    <w:p w:rsidR="00122C6F" w:rsidRDefault="00122C6F" w:rsidP="009E317B">
      <w:pPr>
        <w:spacing w:after="0" w:line="360" w:lineRule="auto"/>
        <w:jc w:val="both"/>
        <w:rPr>
          <w:rFonts w:ascii="Times New Roman" w:hAnsi="Times New Roman"/>
          <w:b/>
          <w:sz w:val="28"/>
          <w:szCs w:val="28"/>
          <w:lang w:eastAsia="ru-RU"/>
        </w:rPr>
      </w:pPr>
    </w:p>
    <w:p w:rsidR="00122C6F" w:rsidRDefault="00122C6F" w:rsidP="009E317B">
      <w:pPr>
        <w:spacing w:after="0" w:line="360" w:lineRule="auto"/>
        <w:jc w:val="both"/>
        <w:rPr>
          <w:rFonts w:ascii="Times New Roman" w:hAnsi="Times New Roman"/>
          <w:b/>
          <w:sz w:val="28"/>
          <w:szCs w:val="28"/>
          <w:lang w:eastAsia="ru-RU"/>
        </w:rPr>
      </w:pPr>
    </w:p>
    <w:p w:rsidR="00122C6F" w:rsidRPr="009E317B" w:rsidRDefault="00122C6F" w:rsidP="009E317B">
      <w:pPr>
        <w:spacing w:after="0" w:line="360" w:lineRule="auto"/>
        <w:jc w:val="both"/>
        <w:rPr>
          <w:rFonts w:ascii="Times New Roman" w:hAnsi="Times New Roman"/>
          <w:b/>
          <w:sz w:val="28"/>
          <w:szCs w:val="28"/>
          <w:lang w:eastAsia="ru-RU"/>
        </w:rPr>
      </w:pPr>
      <w:r w:rsidRPr="009E317B">
        <w:rPr>
          <w:rFonts w:ascii="Times New Roman" w:hAnsi="Times New Roman"/>
          <w:b/>
          <w:sz w:val="28"/>
          <w:szCs w:val="28"/>
          <w:lang w:eastAsia="ru-RU"/>
        </w:rPr>
        <w:t>Заключение</w:t>
      </w:r>
    </w:p>
    <w:p w:rsidR="00122C6F" w:rsidRDefault="00122C6F" w:rsidP="009E317B">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Теория без практики не имеет смысла, так же как и  практика без теории. В этом я убедилась во время прохождения производственной практики.  Всем теоретическим знаниям, полученным в стенах университета, я нашла свое практическое применение. </w:t>
      </w:r>
    </w:p>
    <w:p w:rsidR="00122C6F" w:rsidRDefault="00122C6F" w:rsidP="009E317B">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Работа в гостинице показалась мне очень интересной, и для себя я решила, что свяжу свою будущую жизнь именно с гостиничной деятельностью. За месяц практики я приобрела достаточно большой запас навыков в этой сфере. Гостиничное предприятие является само по себе очень сложным механизмом, который нуждается в точном управлении, за счет чего и достигается качество услуг. Этот, казалось бы, небольшой опыт для себя я расцениваю как огромный багаж знаний, который я получила благодаря коллективу отеля «Дипломат». </w:t>
      </w:r>
    </w:p>
    <w:p w:rsidR="00122C6F" w:rsidRPr="000B4807" w:rsidRDefault="00122C6F" w:rsidP="009E317B">
      <w:pPr>
        <w:spacing w:after="0" w:line="360" w:lineRule="auto"/>
        <w:jc w:val="both"/>
        <w:rPr>
          <w:rFonts w:ascii="Times New Roman" w:hAnsi="Times New Roman"/>
          <w:b/>
          <w:sz w:val="28"/>
          <w:szCs w:val="28"/>
        </w:rPr>
      </w:pPr>
      <w:r w:rsidRPr="000B4807">
        <w:rPr>
          <w:rFonts w:ascii="Times New Roman" w:hAnsi="Times New Roman"/>
          <w:sz w:val="28"/>
          <w:szCs w:val="28"/>
          <w:lang w:eastAsia="ru-RU"/>
        </w:rPr>
        <w:t xml:space="preserve">Благодаря производственной практике, я в очередной раз убедилась, что гостиничный бизнес – это очень прибыльная и перспективная коммерческая деятельность. Ведь не зря гостиничный бизнес считается наиболее привлекательным для инвестиций, ведь их окупаемость </w:t>
      </w:r>
      <w:r>
        <w:rPr>
          <w:rFonts w:ascii="Times New Roman" w:hAnsi="Times New Roman"/>
          <w:sz w:val="28"/>
          <w:szCs w:val="28"/>
          <w:lang w:eastAsia="ru-RU"/>
        </w:rPr>
        <w:t>достига</w:t>
      </w:r>
      <w:r w:rsidRPr="000B4807">
        <w:rPr>
          <w:rFonts w:ascii="Times New Roman" w:hAnsi="Times New Roman"/>
          <w:sz w:val="28"/>
          <w:szCs w:val="28"/>
          <w:lang w:eastAsia="ru-RU"/>
        </w:rPr>
        <w:t xml:space="preserve">ется в очень короткие сроки. Гостиничный бизнес – это еще и большой показатель гостеприимства нашей страны. Ведение гостиничного хозяйства – это целое искусство, как с точки зрения прибыльности этой деятельности, так и с индустрии гостеприимства в целом.  </w:t>
      </w:r>
    </w:p>
    <w:p w:rsidR="00122C6F" w:rsidRDefault="00122C6F" w:rsidP="009E317B">
      <w:pPr>
        <w:spacing w:after="0" w:line="360" w:lineRule="auto"/>
        <w:ind w:firstLine="902"/>
        <w:jc w:val="both"/>
        <w:rPr>
          <w:rFonts w:ascii="Times New Roman" w:hAnsi="Times New Roman"/>
          <w:sz w:val="28"/>
          <w:szCs w:val="28"/>
        </w:rPr>
      </w:pPr>
      <w:r w:rsidRPr="000B4807">
        <w:rPr>
          <w:rFonts w:ascii="Times New Roman" w:hAnsi="Times New Roman"/>
          <w:sz w:val="28"/>
          <w:szCs w:val="28"/>
        </w:rPr>
        <w:t xml:space="preserve">Казахстан имеет все возможности для успешного развития гостиничного хозяйства. Богатейшая история республики, редкостные исторические памятники, самобытная культура, политическая стабильность, относительная открытость и ее готовность к сотрудничеству – все это располагает к интенсивному развитию как туристической, так и гостиничной сферы. </w:t>
      </w:r>
    </w:p>
    <w:p w:rsidR="00122C6F" w:rsidRPr="003D24DE" w:rsidRDefault="00122C6F" w:rsidP="009E317B">
      <w:pPr>
        <w:spacing w:after="0" w:line="360" w:lineRule="auto"/>
        <w:ind w:firstLine="567"/>
        <w:jc w:val="both"/>
        <w:rPr>
          <w:rFonts w:ascii="Times New Roman" w:hAnsi="Times New Roman"/>
          <w:sz w:val="28"/>
          <w:szCs w:val="28"/>
        </w:rPr>
      </w:pPr>
    </w:p>
    <w:p w:rsidR="00122C6F" w:rsidRDefault="00122C6F" w:rsidP="009E317B">
      <w:pPr>
        <w:spacing w:after="0" w:line="360" w:lineRule="auto"/>
        <w:jc w:val="both"/>
        <w:rPr>
          <w:rFonts w:ascii="Times New Roman" w:hAnsi="Times New Roman"/>
          <w:sz w:val="28"/>
          <w:szCs w:val="28"/>
        </w:rPr>
      </w:pPr>
    </w:p>
    <w:p w:rsidR="00122C6F" w:rsidRDefault="00122C6F" w:rsidP="009E317B">
      <w:pPr>
        <w:spacing w:after="0" w:line="360" w:lineRule="auto"/>
        <w:jc w:val="both"/>
        <w:rPr>
          <w:rFonts w:ascii="Times New Roman" w:hAnsi="Times New Roman"/>
          <w:sz w:val="28"/>
          <w:szCs w:val="28"/>
        </w:rPr>
      </w:pPr>
    </w:p>
    <w:p w:rsidR="00122C6F" w:rsidRPr="006032B2" w:rsidRDefault="00122C6F" w:rsidP="009E317B">
      <w:pPr>
        <w:spacing w:after="0" w:line="360" w:lineRule="auto"/>
        <w:ind w:firstLine="709"/>
        <w:rPr>
          <w:rFonts w:ascii="Times New Roman" w:hAnsi="Times New Roman"/>
          <w:b/>
          <w:sz w:val="28"/>
          <w:szCs w:val="28"/>
        </w:rPr>
      </w:pPr>
      <w:bookmarkStart w:id="0" w:name="_GoBack"/>
      <w:bookmarkEnd w:id="0"/>
    </w:p>
    <w:sectPr w:rsidR="00122C6F" w:rsidRPr="006032B2" w:rsidSect="004A32F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C6F" w:rsidRDefault="00122C6F" w:rsidP="00E90D20">
      <w:pPr>
        <w:spacing w:after="0" w:line="240" w:lineRule="auto"/>
      </w:pPr>
      <w:r>
        <w:separator/>
      </w:r>
    </w:p>
  </w:endnote>
  <w:endnote w:type="continuationSeparator" w:id="0">
    <w:p w:rsidR="00122C6F" w:rsidRDefault="00122C6F" w:rsidP="00E9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6F" w:rsidRDefault="00122C6F">
    <w:pPr>
      <w:pStyle w:val="a5"/>
      <w:jc w:val="center"/>
    </w:pPr>
    <w:r>
      <w:fldChar w:fldCharType="begin"/>
    </w:r>
    <w:r>
      <w:instrText>PAGE   \* MERGEFORMAT</w:instrText>
    </w:r>
    <w:r>
      <w:fldChar w:fldCharType="separate"/>
    </w:r>
    <w:r w:rsidR="002071AA">
      <w:rPr>
        <w:noProof/>
      </w:rPr>
      <w:t>2</w:t>
    </w:r>
    <w:r>
      <w:fldChar w:fldCharType="end"/>
    </w:r>
  </w:p>
  <w:p w:rsidR="00122C6F" w:rsidRDefault="00122C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C6F" w:rsidRDefault="00122C6F" w:rsidP="00E90D20">
      <w:pPr>
        <w:spacing w:after="0" w:line="240" w:lineRule="auto"/>
      </w:pPr>
      <w:r>
        <w:separator/>
      </w:r>
    </w:p>
  </w:footnote>
  <w:footnote w:type="continuationSeparator" w:id="0">
    <w:p w:rsidR="00122C6F" w:rsidRDefault="00122C6F" w:rsidP="00E90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0CE5"/>
    <w:multiLevelType w:val="hybridMultilevel"/>
    <w:tmpl w:val="11CC20BE"/>
    <w:lvl w:ilvl="0" w:tplc="79CE31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6152E8"/>
    <w:multiLevelType w:val="hybridMultilevel"/>
    <w:tmpl w:val="71820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054EB7"/>
    <w:multiLevelType w:val="hybridMultilevel"/>
    <w:tmpl w:val="EF46D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C7F52"/>
    <w:multiLevelType w:val="hybridMultilevel"/>
    <w:tmpl w:val="7FB4B9FA"/>
    <w:lvl w:ilvl="0" w:tplc="F83E052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D27638"/>
    <w:multiLevelType w:val="hybridMultilevel"/>
    <w:tmpl w:val="C0643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A1C4189"/>
    <w:multiLevelType w:val="hybridMultilevel"/>
    <w:tmpl w:val="D44C0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D07AA5"/>
    <w:multiLevelType w:val="hybridMultilevel"/>
    <w:tmpl w:val="831437D0"/>
    <w:lvl w:ilvl="0" w:tplc="1ED8BC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2FD7A32"/>
    <w:multiLevelType w:val="hybridMultilevel"/>
    <w:tmpl w:val="3286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E957DD"/>
    <w:multiLevelType w:val="hybridMultilevel"/>
    <w:tmpl w:val="2990CDE8"/>
    <w:lvl w:ilvl="0" w:tplc="A636D07E">
      <w:start w:val="1"/>
      <w:numFmt w:val="bullet"/>
      <w:suff w:val="space"/>
      <w:lvlText w:val=""/>
      <w:lvlJc w:val="left"/>
      <w:pPr>
        <w:ind w:firstLine="56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566D58"/>
    <w:multiLevelType w:val="hybridMultilevel"/>
    <w:tmpl w:val="1730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7"/>
  </w:num>
  <w:num w:numId="6">
    <w:abstractNumId w:val="9"/>
  </w:num>
  <w:num w:numId="7">
    <w:abstractNumId w:val="8"/>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F51"/>
    <w:rsid w:val="0001274F"/>
    <w:rsid w:val="000B4807"/>
    <w:rsid w:val="000E6CDF"/>
    <w:rsid w:val="001175EA"/>
    <w:rsid w:val="00122C6F"/>
    <w:rsid w:val="00127534"/>
    <w:rsid w:val="00142D8F"/>
    <w:rsid w:val="001E40BB"/>
    <w:rsid w:val="001E71D8"/>
    <w:rsid w:val="002071AA"/>
    <w:rsid w:val="002618F2"/>
    <w:rsid w:val="002B2FB8"/>
    <w:rsid w:val="00300562"/>
    <w:rsid w:val="00316C26"/>
    <w:rsid w:val="003320B0"/>
    <w:rsid w:val="003A3E5E"/>
    <w:rsid w:val="003C4CDB"/>
    <w:rsid w:val="003D24DE"/>
    <w:rsid w:val="004633F9"/>
    <w:rsid w:val="00490E44"/>
    <w:rsid w:val="004A32FB"/>
    <w:rsid w:val="004B2492"/>
    <w:rsid w:val="004D0575"/>
    <w:rsid w:val="00507B06"/>
    <w:rsid w:val="00571670"/>
    <w:rsid w:val="005B51E7"/>
    <w:rsid w:val="005D4F6F"/>
    <w:rsid w:val="006032B2"/>
    <w:rsid w:val="00701F51"/>
    <w:rsid w:val="00724865"/>
    <w:rsid w:val="00731C63"/>
    <w:rsid w:val="0074534A"/>
    <w:rsid w:val="007F1F20"/>
    <w:rsid w:val="00852472"/>
    <w:rsid w:val="0085481F"/>
    <w:rsid w:val="009E317B"/>
    <w:rsid w:val="009E70A8"/>
    <w:rsid w:val="00A15A5D"/>
    <w:rsid w:val="00A46831"/>
    <w:rsid w:val="00B05B55"/>
    <w:rsid w:val="00B1326F"/>
    <w:rsid w:val="00BE4F20"/>
    <w:rsid w:val="00BF41B0"/>
    <w:rsid w:val="00C16FCC"/>
    <w:rsid w:val="00C6296C"/>
    <w:rsid w:val="00C631E8"/>
    <w:rsid w:val="00C75442"/>
    <w:rsid w:val="00C918D6"/>
    <w:rsid w:val="00D2682E"/>
    <w:rsid w:val="00D34C54"/>
    <w:rsid w:val="00D35703"/>
    <w:rsid w:val="00DE05C5"/>
    <w:rsid w:val="00DF4A38"/>
    <w:rsid w:val="00E254FC"/>
    <w:rsid w:val="00E5018D"/>
    <w:rsid w:val="00E90D20"/>
    <w:rsid w:val="00E939DF"/>
    <w:rsid w:val="00F4692C"/>
    <w:rsid w:val="00F86798"/>
    <w:rsid w:val="00FB2E19"/>
    <w:rsid w:val="00FD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63232-AD29-46C5-AFAB-641DE7C4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0A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E70A8"/>
    <w:pPr>
      <w:ind w:left="720"/>
      <w:contextualSpacing/>
    </w:pPr>
  </w:style>
  <w:style w:type="paragraph" w:styleId="a3">
    <w:name w:val="header"/>
    <w:basedOn w:val="a"/>
    <w:link w:val="a4"/>
    <w:rsid w:val="00E90D20"/>
    <w:pPr>
      <w:tabs>
        <w:tab w:val="center" w:pos="4677"/>
        <w:tab w:val="right" w:pos="9355"/>
      </w:tabs>
      <w:spacing w:after="0" w:line="240" w:lineRule="auto"/>
    </w:pPr>
  </w:style>
  <w:style w:type="character" w:customStyle="1" w:styleId="a4">
    <w:name w:val="Верхній колонтитул Знак"/>
    <w:basedOn w:val="a0"/>
    <w:link w:val="a3"/>
    <w:locked/>
    <w:rsid w:val="00E90D20"/>
    <w:rPr>
      <w:rFonts w:ascii="Calibri" w:eastAsia="Times New Roman" w:hAnsi="Calibri" w:cs="Times New Roman"/>
    </w:rPr>
  </w:style>
  <w:style w:type="paragraph" w:styleId="a5">
    <w:name w:val="footer"/>
    <w:basedOn w:val="a"/>
    <w:link w:val="a6"/>
    <w:rsid w:val="00E90D20"/>
    <w:pPr>
      <w:tabs>
        <w:tab w:val="center" w:pos="4677"/>
        <w:tab w:val="right" w:pos="9355"/>
      </w:tabs>
      <w:spacing w:after="0" w:line="240" w:lineRule="auto"/>
    </w:pPr>
  </w:style>
  <w:style w:type="character" w:customStyle="1" w:styleId="a6">
    <w:name w:val="Нижній колонтитул Знак"/>
    <w:basedOn w:val="a0"/>
    <w:link w:val="a5"/>
    <w:locked/>
    <w:rsid w:val="00E90D2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5680</Words>
  <Characters>32376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Microsoft</Company>
  <LinksUpToDate>false</LinksUpToDate>
  <CharactersWithSpaces>37981</CharactersWithSpaces>
  <SharedDoc>false</SharedDoc>
  <HLinks>
    <vt:vector size="18" baseType="variant">
      <vt:variant>
        <vt:i4>2424937</vt:i4>
      </vt:variant>
      <vt:variant>
        <vt:i4>6</vt:i4>
      </vt:variant>
      <vt:variant>
        <vt:i4>0</vt:i4>
      </vt:variant>
      <vt:variant>
        <vt:i4>5</vt:i4>
      </vt:variant>
      <vt:variant>
        <vt:lpwstr>http://www.imperia-g.kz/index.php?id=13</vt:lpwstr>
      </vt:variant>
      <vt:variant>
        <vt:lpwstr/>
      </vt:variant>
      <vt:variant>
        <vt:i4>2424937</vt:i4>
      </vt:variant>
      <vt:variant>
        <vt:i4>3</vt:i4>
      </vt:variant>
      <vt:variant>
        <vt:i4>0</vt:i4>
      </vt:variant>
      <vt:variant>
        <vt:i4>5</vt:i4>
      </vt:variant>
      <vt:variant>
        <vt:lpwstr>http://www.imperia-g.kz/index.php?id=10</vt:lpwstr>
      </vt:variant>
      <vt:variant>
        <vt:lpwstr/>
      </vt:variant>
      <vt:variant>
        <vt:i4>2949225</vt:i4>
      </vt:variant>
      <vt:variant>
        <vt:i4>0</vt:i4>
      </vt:variant>
      <vt:variant>
        <vt:i4>0</vt:i4>
      </vt:variant>
      <vt:variant>
        <vt:i4>5</vt:i4>
      </vt:variant>
      <vt:variant>
        <vt:lpwstr>http://www.imperia-g.kz/index.php?id=9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Paradise</dc:creator>
  <cp:keywords/>
  <dc:description/>
  <cp:lastModifiedBy>Irina</cp:lastModifiedBy>
  <cp:revision>2</cp:revision>
  <dcterms:created xsi:type="dcterms:W3CDTF">2014-08-19T17:20:00Z</dcterms:created>
  <dcterms:modified xsi:type="dcterms:W3CDTF">2014-08-19T17:20:00Z</dcterms:modified>
</cp:coreProperties>
</file>