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635" w:rsidRPr="0079776A" w:rsidRDefault="00127635" w:rsidP="00247405">
      <w:pPr>
        <w:pStyle w:val="aff1"/>
      </w:pPr>
      <w:r w:rsidRPr="0079776A">
        <w:t>Министерство образования Российской Федерации</w:t>
      </w:r>
    </w:p>
    <w:p w:rsidR="00127635" w:rsidRPr="0079776A" w:rsidRDefault="00127635" w:rsidP="00247405">
      <w:pPr>
        <w:pStyle w:val="aff1"/>
      </w:pPr>
      <w:r w:rsidRPr="0079776A">
        <w:t>Московский автомобильно-дорожный институт</w:t>
      </w:r>
    </w:p>
    <w:p w:rsidR="00127635" w:rsidRPr="0079776A" w:rsidRDefault="00127635" w:rsidP="00247405">
      <w:pPr>
        <w:pStyle w:val="aff1"/>
      </w:pPr>
      <w:r w:rsidRPr="0079776A">
        <w:t>Волжский филиал</w:t>
      </w:r>
    </w:p>
    <w:p w:rsidR="0079776A" w:rsidRDefault="00127635" w:rsidP="00247405">
      <w:pPr>
        <w:pStyle w:val="aff1"/>
      </w:pPr>
      <w:r w:rsidRPr="0079776A">
        <w:t>Государственный технический университет</w:t>
      </w:r>
    </w:p>
    <w:p w:rsidR="00247405" w:rsidRDefault="00247405" w:rsidP="00247405">
      <w:pPr>
        <w:pStyle w:val="aff1"/>
        <w:rPr>
          <w:szCs w:val="36"/>
        </w:rPr>
      </w:pPr>
    </w:p>
    <w:p w:rsidR="00247405" w:rsidRDefault="00247405" w:rsidP="00247405">
      <w:pPr>
        <w:pStyle w:val="aff1"/>
        <w:rPr>
          <w:szCs w:val="36"/>
        </w:rPr>
      </w:pPr>
    </w:p>
    <w:p w:rsidR="00247405" w:rsidRDefault="00247405" w:rsidP="00247405">
      <w:pPr>
        <w:pStyle w:val="aff1"/>
        <w:rPr>
          <w:szCs w:val="36"/>
        </w:rPr>
      </w:pPr>
    </w:p>
    <w:p w:rsidR="00247405" w:rsidRDefault="00247405" w:rsidP="00247405">
      <w:pPr>
        <w:pStyle w:val="aff1"/>
        <w:rPr>
          <w:szCs w:val="36"/>
        </w:rPr>
      </w:pPr>
    </w:p>
    <w:p w:rsidR="00247405" w:rsidRDefault="00247405" w:rsidP="00247405">
      <w:pPr>
        <w:pStyle w:val="aff1"/>
        <w:rPr>
          <w:szCs w:val="36"/>
        </w:rPr>
      </w:pPr>
    </w:p>
    <w:p w:rsidR="00127635" w:rsidRPr="0079776A" w:rsidRDefault="00127635" w:rsidP="00247405">
      <w:pPr>
        <w:pStyle w:val="aff1"/>
        <w:rPr>
          <w:szCs w:val="36"/>
        </w:rPr>
      </w:pPr>
      <w:r w:rsidRPr="0079776A">
        <w:rPr>
          <w:szCs w:val="36"/>
        </w:rPr>
        <w:t>Курсовая работа</w:t>
      </w:r>
    </w:p>
    <w:p w:rsidR="00127635" w:rsidRPr="0079776A" w:rsidRDefault="00127635" w:rsidP="00247405">
      <w:pPr>
        <w:pStyle w:val="aff1"/>
        <w:rPr>
          <w:szCs w:val="36"/>
        </w:rPr>
      </w:pPr>
      <w:r w:rsidRPr="0079776A">
        <w:rPr>
          <w:szCs w:val="36"/>
        </w:rPr>
        <w:t>по технике транспорта</w:t>
      </w:r>
    </w:p>
    <w:p w:rsidR="00127635" w:rsidRPr="0079776A" w:rsidRDefault="00127635" w:rsidP="00247405">
      <w:pPr>
        <w:pStyle w:val="aff1"/>
        <w:rPr>
          <w:szCs w:val="36"/>
        </w:rPr>
      </w:pPr>
      <w:r w:rsidRPr="0079776A">
        <w:rPr>
          <w:szCs w:val="36"/>
        </w:rPr>
        <w:t>на тему</w:t>
      </w:r>
      <w:r w:rsidR="00684623" w:rsidRPr="0079776A">
        <w:rPr>
          <w:szCs w:val="36"/>
        </w:rPr>
        <w:t xml:space="preserve">: </w:t>
      </w:r>
    </w:p>
    <w:p w:rsidR="0079776A" w:rsidRDefault="0079776A" w:rsidP="00247405">
      <w:pPr>
        <w:pStyle w:val="aff1"/>
        <w:rPr>
          <w:szCs w:val="32"/>
        </w:rPr>
      </w:pPr>
      <w:r>
        <w:rPr>
          <w:szCs w:val="32"/>
        </w:rPr>
        <w:t>"</w:t>
      </w:r>
      <w:r w:rsidR="00127635" w:rsidRPr="0079776A">
        <w:rPr>
          <w:szCs w:val="32"/>
        </w:rPr>
        <w:t>Расчет динамического фактора тормозных и топливно-экономических характеристик автомобиля</w:t>
      </w:r>
      <w:r>
        <w:rPr>
          <w:szCs w:val="32"/>
        </w:rPr>
        <w:t>"</w:t>
      </w:r>
    </w:p>
    <w:p w:rsidR="00247405" w:rsidRDefault="00247405" w:rsidP="00247405">
      <w:pPr>
        <w:pStyle w:val="aff1"/>
      </w:pPr>
    </w:p>
    <w:p w:rsidR="00247405" w:rsidRDefault="00247405" w:rsidP="00247405">
      <w:pPr>
        <w:pStyle w:val="aff1"/>
      </w:pPr>
    </w:p>
    <w:p w:rsidR="00247405" w:rsidRDefault="00247405" w:rsidP="00247405">
      <w:pPr>
        <w:pStyle w:val="aff1"/>
      </w:pPr>
    </w:p>
    <w:p w:rsidR="00247405" w:rsidRDefault="00247405" w:rsidP="00247405">
      <w:pPr>
        <w:pStyle w:val="aff1"/>
      </w:pPr>
    </w:p>
    <w:p w:rsidR="00247405" w:rsidRDefault="00247405" w:rsidP="00247405">
      <w:pPr>
        <w:pStyle w:val="aff1"/>
      </w:pPr>
    </w:p>
    <w:p w:rsidR="00684623" w:rsidRPr="0079776A" w:rsidRDefault="00127635" w:rsidP="00247405">
      <w:pPr>
        <w:pStyle w:val="aff1"/>
        <w:ind w:left="4480"/>
        <w:jc w:val="left"/>
      </w:pPr>
      <w:r w:rsidRPr="0079776A">
        <w:t>Выполнил</w:t>
      </w:r>
      <w:r w:rsidR="00684623" w:rsidRPr="0079776A">
        <w:t xml:space="preserve">: </w:t>
      </w:r>
    </w:p>
    <w:p w:rsidR="00684623" w:rsidRPr="0079776A" w:rsidRDefault="00127635" w:rsidP="00247405">
      <w:pPr>
        <w:pStyle w:val="aff1"/>
        <w:ind w:left="4480"/>
        <w:jc w:val="left"/>
      </w:pPr>
      <w:r w:rsidRPr="0079776A">
        <w:t xml:space="preserve">студент </w:t>
      </w:r>
      <w:r w:rsidRPr="0079776A">
        <w:rPr>
          <w:lang w:val="en-US"/>
        </w:rPr>
        <w:t>II</w:t>
      </w:r>
      <w:r w:rsidRPr="0079776A">
        <w:t xml:space="preserve"> курса СЭФ</w:t>
      </w:r>
    </w:p>
    <w:p w:rsidR="00247405" w:rsidRDefault="00127635" w:rsidP="00247405">
      <w:pPr>
        <w:pStyle w:val="aff1"/>
        <w:ind w:left="4480"/>
        <w:jc w:val="left"/>
      </w:pPr>
      <w:r w:rsidRPr="0079776A">
        <w:t>Группы ЭУТ-25</w:t>
      </w:r>
      <w:r w:rsidR="00247405">
        <w:t xml:space="preserve"> </w:t>
      </w:r>
    </w:p>
    <w:p w:rsidR="00684623" w:rsidRPr="0079776A" w:rsidRDefault="00127635" w:rsidP="00247405">
      <w:pPr>
        <w:pStyle w:val="aff1"/>
        <w:ind w:left="4480"/>
        <w:jc w:val="left"/>
      </w:pPr>
      <w:r w:rsidRPr="0079776A">
        <w:t>Пыркин Артур</w:t>
      </w:r>
      <w:r w:rsidR="00247405">
        <w:t xml:space="preserve"> </w:t>
      </w:r>
      <w:r w:rsidRPr="0079776A">
        <w:t>Анатольевич</w:t>
      </w:r>
    </w:p>
    <w:p w:rsidR="0079776A" w:rsidRDefault="00127635" w:rsidP="00247405">
      <w:pPr>
        <w:pStyle w:val="aff1"/>
        <w:ind w:left="4480"/>
        <w:jc w:val="left"/>
      </w:pPr>
      <w:r w:rsidRPr="0079776A">
        <w:t>Проверил</w:t>
      </w:r>
      <w:r w:rsidR="00684623" w:rsidRPr="0079776A">
        <w:t xml:space="preserve">: </w:t>
      </w:r>
      <w:r w:rsidRPr="0079776A">
        <w:t>Филиппов В</w:t>
      </w:r>
      <w:r w:rsidR="0079776A">
        <w:t xml:space="preserve">.Ф. </w:t>
      </w:r>
    </w:p>
    <w:p w:rsidR="00127635" w:rsidRDefault="00127635" w:rsidP="00247405">
      <w:pPr>
        <w:pStyle w:val="aff1"/>
      </w:pPr>
    </w:p>
    <w:p w:rsidR="00247405" w:rsidRDefault="00247405" w:rsidP="00247405">
      <w:pPr>
        <w:pStyle w:val="aff1"/>
      </w:pPr>
    </w:p>
    <w:p w:rsidR="00247405" w:rsidRDefault="00247405" w:rsidP="00247405">
      <w:pPr>
        <w:pStyle w:val="aff1"/>
      </w:pPr>
    </w:p>
    <w:p w:rsidR="00247405" w:rsidRDefault="00247405" w:rsidP="00247405">
      <w:pPr>
        <w:pStyle w:val="aff1"/>
      </w:pPr>
    </w:p>
    <w:p w:rsidR="00247405" w:rsidRPr="0079776A" w:rsidRDefault="00247405" w:rsidP="00247405">
      <w:pPr>
        <w:pStyle w:val="aff1"/>
      </w:pPr>
    </w:p>
    <w:p w:rsidR="00247405" w:rsidRDefault="00127635" w:rsidP="00247405">
      <w:pPr>
        <w:pStyle w:val="aff1"/>
      </w:pPr>
      <w:r w:rsidRPr="0079776A">
        <w:t>Чебоксары, 2006год</w:t>
      </w:r>
    </w:p>
    <w:p w:rsidR="00D81A24" w:rsidRPr="0079776A" w:rsidRDefault="00247405" w:rsidP="00247405">
      <w:pPr>
        <w:pStyle w:val="1"/>
        <w:rPr>
          <w:szCs w:val="36"/>
        </w:rPr>
      </w:pPr>
      <w:r>
        <w:br w:type="page"/>
      </w:r>
      <w:r w:rsidR="00D81A24" w:rsidRPr="0079776A">
        <w:t xml:space="preserve">ЧАСТЬ </w:t>
      </w:r>
      <w:r w:rsidR="00D81A24" w:rsidRPr="0079776A">
        <w:rPr>
          <w:szCs w:val="36"/>
          <w:lang w:val="en-US"/>
        </w:rPr>
        <w:t>I</w:t>
      </w:r>
    </w:p>
    <w:p w:rsidR="00247405" w:rsidRDefault="00247405" w:rsidP="0079776A">
      <w:pPr>
        <w:rPr>
          <w:szCs w:val="28"/>
        </w:rPr>
      </w:pPr>
    </w:p>
    <w:p w:rsidR="0079776A" w:rsidRDefault="00D81A24" w:rsidP="0079776A">
      <w:pPr>
        <w:rPr>
          <w:szCs w:val="28"/>
        </w:rPr>
      </w:pPr>
      <w:r w:rsidRPr="0079776A">
        <w:rPr>
          <w:szCs w:val="28"/>
        </w:rPr>
        <w:t>Подбор и определение некоторых конструктивных параметров, необходимых для тягового расчёта проектируемого автомобиля</w:t>
      </w:r>
      <w:r w:rsidR="00684623" w:rsidRPr="0079776A">
        <w:rPr>
          <w:szCs w:val="28"/>
        </w:rPr>
        <w:t xml:space="preserve">. </w:t>
      </w:r>
    </w:p>
    <w:p w:rsidR="00D81A24" w:rsidRPr="0079776A" w:rsidRDefault="00127635" w:rsidP="0079776A">
      <w:pPr>
        <w:rPr>
          <w:szCs w:val="32"/>
        </w:rPr>
      </w:pPr>
      <w:r w:rsidRPr="0079776A">
        <w:rPr>
          <w:szCs w:val="32"/>
        </w:rPr>
        <w:t>1</w:t>
      </w:r>
      <w:r w:rsidR="00684623" w:rsidRPr="0079776A">
        <w:rPr>
          <w:szCs w:val="32"/>
        </w:rPr>
        <w:t xml:space="preserve">. </w:t>
      </w:r>
      <w:r w:rsidR="00B77CDB" w:rsidRPr="0079776A">
        <w:rPr>
          <w:szCs w:val="32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7" o:title=""/>
          </v:shape>
          <o:OLEObject Type="Embed" ProgID="Equation.3" ShapeID="_x0000_i1025" DrawAspect="Content" ObjectID="_1472276989" r:id="rId8"/>
        </w:object>
      </w:r>
      <w:r w:rsidR="00D81A24" w:rsidRPr="0079776A">
        <w:rPr>
          <w:szCs w:val="32"/>
        </w:rPr>
        <w:t>Двигатель</w:t>
      </w:r>
      <w:r w:rsidR="00247405">
        <w:rPr>
          <w:szCs w:val="32"/>
        </w:rPr>
        <w:t>.</w:t>
      </w:r>
    </w:p>
    <w:p w:rsidR="00D81A24" w:rsidRPr="0079776A" w:rsidRDefault="00D81A24" w:rsidP="0079776A">
      <w:pPr>
        <w:rPr>
          <w:szCs w:val="28"/>
        </w:rPr>
      </w:pPr>
      <w:r w:rsidRPr="0079776A">
        <w:rPr>
          <w:szCs w:val="28"/>
        </w:rPr>
        <w:t>Двигатель подбирают исходя из условия движения с заданной максимальной скоростью</w:t>
      </w:r>
      <w:r w:rsidR="00B77CDB" w:rsidRPr="0079776A">
        <w:rPr>
          <w:szCs w:val="28"/>
        </w:rPr>
        <w:t xml:space="preserve"> </w:t>
      </w:r>
      <w:r w:rsidR="00B77CDB" w:rsidRPr="0079776A">
        <w:rPr>
          <w:szCs w:val="32"/>
        </w:rPr>
        <w:object w:dxaOrig="460" w:dyaOrig="360">
          <v:shape id="_x0000_i1026" type="#_x0000_t75" style="width:27pt;height:21pt" o:ole="">
            <v:imagedata r:id="rId9" o:title=""/>
          </v:shape>
          <o:OLEObject Type="Embed" ProgID="Equation.3" ShapeID="_x0000_i1026" DrawAspect="Content" ObjectID="_1472276990" r:id="rId10"/>
        </w:object>
      </w:r>
      <w:r w:rsidR="001E0E75" w:rsidRPr="0079776A">
        <w:rPr>
          <w:szCs w:val="28"/>
        </w:rPr>
        <w:t xml:space="preserve"> по хорошей дороге</w:t>
      </w:r>
      <w:r w:rsidR="00684623" w:rsidRPr="0079776A">
        <w:rPr>
          <w:szCs w:val="28"/>
        </w:rPr>
        <w:t xml:space="preserve">. </w:t>
      </w:r>
    </w:p>
    <w:p w:rsidR="001E0E75" w:rsidRPr="0079776A" w:rsidRDefault="001E0E75" w:rsidP="0079776A">
      <w:pPr>
        <w:rPr>
          <w:szCs w:val="28"/>
        </w:rPr>
      </w:pPr>
      <w:r w:rsidRPr="0079776A">
        <w:rPr>
          <w:szCs w:val="28"/>
        </w:rPr>
        <w:t>Из уравнения и графика баланса мощности автомобиля (</w:t>
      </w:r>
      <w:r w:rsidR="0079776A" w:rsidRPr="0079776A">
        <w:rPr>
          <w:szCs w:val="28"/>
        </w:rPr>
        <w:t>рис.1</w:t>
      </w:r>
      <w:r w:rsidR="00684623" w:rsidRPr="0079776A">
        <w:rPr>
          <w:szCs w:val="28"/>
        </w:rPr>
        <w:t xml:space="preserve">) </w:t>
      </w:r>
      <w:r w:rsidRPr="0079776A">
        <w:rPr>
          <w:szCs w:val="28"/>
        </w:rPr>
        <w:t xml:space="preserve">известно, что </w:t>
      </w:r>
    </w:p>
    <w:p w:rsidR="00415FA4" w:rsidRPr="0079776A" w:rsidRDefault="0019403D" w:rsidP="0079776A">
      <w:pPr>
        <w:rPr>
          <w:szCs w:val="32"/>
        </w:rPr>
      </w:pPr>
      <w:r w:rsidRPr="0079776A">
        <w:rPr>
          <w:szCs w:val="28"/>
        </w:rPr>
        <w:object w:dxaOrig="4280" w:dyaOrig="760">
          <v:shape id="_x0000_i1027" type="#_x0000_t75" style="width:237.75pt;height:42.75pt" o:ole="">
            <v:imagedata r:id="rId11" o:title=""/>
          </v:shape>
          <o:OLEObject Type="Embed" ProgID="Equation.3" ShapeID="_x0000_i1027" DrawAspect="Content" ObjectID="_1472276991" r:id="rId12"/>
        </w:object>
      </w:r>
      <w:r w:rsidR="00684623" w:rsidRPr="0079776A">
        <w:rPr>
          <w:szCs w:val="28"/>
        </w:rPr>
        <w:t xml:space="preserve"> </w:t>
      </w:r>
      <w:r w:rsidR="00415FA4" w:rsidRPr="0079776A">
        <w:rPr>
          <w:szCs w:val="32"/>
        </w:rPr>
        <w:t>(1</w:t>
      </w:r>
      <w:r w:rsidR="00684623" w:rsidRPr="0079776A">
        <w:rPr>
          <w:szCs w:val="32"/>
        </w:rPr>
        <w:t xml:space="preserve">) </w:t>
      </w:r>
    </w:p>
    <w:p w:rsidR="00B77CDB" w:rsidRPr="0079776A" w:rsidRDefault="00870DEA" w:rsidP="0079776A">
      <w:pPr>
        <w:rPr>
          <w:szCs w:val="28"/>
        </w:rPr>
      </w:pPr>
      <w:r w:rsidRPr="0079776A">
        <w:rPr>
          <w:szCs w:val="28"/>
        </w:rPr>
        <w:object w:dxaOrig="3940" w:dyaOrig="660">
          <v:shape id="_x0000_i1028" type="#_x0000_t75" style="width:224.25pt;height:37.5pt" o:ole="">
            <v:imagedata r:id="rId13" o:title=""/>
          </v:shape>
          <o:OLEObject Type="Embed" ProgID="Equation.3" ShapeID="_x0000_i1028" DrawAspect="Content" ObjectID="_1472276992" r:id="rId14"/>
        </w:object>
      </w:r>
    </w:p>
    <w:p w:rsidR="00D97D8B" w:rsidRPr="0079776A" w:rsidRDefault="00194331" w:rsidP="0079776A">
      <w:pPr>
        <w:rPr>
          <w:szCs w:val="28"/>
        </w:rPr>
      </w:pPr>
      <w:r w:rsidRPr="0079776A">
        <w:rPr>
          <w:szCs w:val="28"/>
        </w:rPr>
        <w:t>Здесь</w:t>
      </w:r>
    </w:p>
    <w:p w:rsidR="00194331" w:rsidRPr="0079776A" w:rsidRDefault="00194331" w:rsidP="0079776A">
      <w:pPr>
        <w:rPr>
          <w:szCs w:val="28"/>
        </w:rPr>
      </w:pPr>
      <w:r w:rsidRPr="0079776A">
        <w:rPr>
          <w:szCs w:val="28"/>
          <w:lang w:val="en-US"/>
        </w:rPr>
        <w:object w:dxaOrig="1240" w:dyaOrig="360">
          <v:shape id="_x0000_i1029" type="#_x0000_t75" style="width:73.5pt;height:22.5pt" o:ole="">
            <v:imagedata r:id="rId15" o:title=""/>
          </v:shape>
          <o:OLEObject Type="Embed" ProgID="Equation.3" ShapeID="_x0000_i1029" DrawAspect="Content" ObjectID="_1472276993" r:id="rId16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полный вес автомобиля, кг</w:t>
      </w:r>
      <w:r w:rsidR="00684623" w:rsidRPr="0079776A">
        <w:rPr>
          <w:szCs w:val="28"/>
        </w:rPr>
        <w:t xml:space="preserve">; </w:t>
      </w:r>
      <w:r w:rsidRPr="0079776A">
        <w:rPr>
          <w:szCs w:val="28"/>
          <w:lang w:val="en-US"/>
        </w:rPr>
        <w:t>G</w:t>
      </w:r>
      <w:r w:rsidRPr="0079776A">
        <w:rPr>
          <w:szCs w:val="28"/>
        </w:rPr>
        <w:t>=600+6000=6600кг</w:t>
      </w:r>
      <w:r w:rsidR="00684623" w:rsidRPr="0079776A">
        <w:rPr>
          <w:szCs w:val="28"/>
        </w:rPr>
        <w:t xml:space="preserve">. </w:t>
      </w:r>
    </w:p>
    <w:p w:rsidR="00194331" w:rsidRPr="0079776A" w:rsidRDefault="00194331" w:rsidP="0079776A">
      <w:pPr>
        <w:rPr>
          <w:szCs w:val="28"/>
        </w:rPr>
      </w:pPr>
      <w:r w:rsidRPr="0079776A">
        <w:rPr>
          <w:szCs w:val="28"/>
        </w:rPr>
        <w:object w:dxaOrig="320" w:dyaOrig="360">
          <v:shape id="_x0000_i1030" type="#_x0000_t75" style="width:15.75pt;height:18pt" o:ole="">
            <v:imagedata r:id="rId17" o:title=""/>
          </v:shape>
          <o:OLEObject Type="Embed" ProgID="Equation.3" ShapeID="_x0000_i1030" DrawAspect="Content" ObjectID="_1472276994" r:id="rId18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собственный вес автомобиля, кг</w:t>
      </w:r>
      <w:r w:rsidR="00684623" w:rsidRPr="0079776A">
        <w:rPr>
          <w:szCs w:val="28"/>
        </w:rPr>
        <w:t xml:space="preserve">; </w:t>
      </w:r>
    </w:p>
    <w:p w:rsidR="00194331" w:rsidRPr="0079776A" w:rsidRDefault="00194331" w:rsidP="0079776A">
      <w:pPr>
        <w:rPr>
          <w:szCs w:val="28"/>
        </w:rPr>
      </w:pPr>
      <w:r w:rsidRPr="0079776A">
        <w:rPr>
          <w:szCs w:val="28"/>
        </w:rPr>
        <w:object w:dxaOrig="340" w:dyaOrig="340">
          <v:shape id="_x0000_i1031" type="#_x0000_t75" style="width:17.25pt;height:17.25pt" o:ole="">
            <v:imagedata r:id="rId19" o:title=""/>
          </v:shape>
          <o:OLEObject Type="Embed" ProgID="Equation.3" ShapeID="_x0000_i1031" DrawAspect="Content" ObjectID="_1472276995" r:id="rId20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грузоподъёмность автомобиля</w:t>
      </w:r>
      <w:r w:rsidR="00684623" w:rsidRPr="0079776A">
        <w:rPr>
          <w:szCs w:val="28"/>
        </w:rPr>
        <w:t xml:space="preserve">. </w:t>
      </w:r>
    </w:p>
    <w:p w:rsidR="00194331" w:rsidRPr="0079776A" w:rsidRDefault="002C40EE" w:rsidP="0079776A">
      <w:pPr>
        <w:rPr>
          <w:szCs w:val="28"/>
        </w:rPr>
      </w:pPr>
      <w:r w:rsidRPr="0079776A">
        <w:rPr>
          <w:szCs w:val="28"/>
        </w:rPr>
        <w:object w:dxaOrig="940" w:dyaOrig="720">
          <v:shape id="_x0000_i1032" type="#_x0000_t75" style="width:47.25pt;height:36pt" o:ole="">
            <v:imagedata r:id="rId21" o:title=""/>
          </v:shape>
          <o:OLEObject Type="Embed" ProgID="Equation.3" ShapeID="_x0000_i1032" DrawAspect="Content" ObjectID="_1472276996" r:id="rId22"/>
        </w:object>
      </w:r>
      <w:r w:rsidR="00194331" w:rsidRPr="0079776A">
        <w:rPr>
          <w:szCs w:val="28"/>
        </w:rPr>
        <w:t>кг</w:t>
      </w:r>
    </w:p>
    <w:p w:rsidR="00194331" w:rsidRPr="0079776A" w:rsidRDefault="002C40EE" w:rsidP="0079776A">
      <w:pPr>
        <w:rPr>
          <w:szCs w:val="28"/>
        </w:rPr>
      </w:pPr>
      <w:r w:rsidRPr="0079776A">
        <w:rPr>
          <w:szCs w:val="28"/>
        </w:rPr>
        <w:object w:dxaOrig="1740" w:dyaOrig="660">
          <v:shape id="_x0000_i1033" type="#_x0000_t75" style="width:87pt;height:33pt" o:ole="">
            <v:imagedata r:id="rId23" o:title=""/>
          </v:shape>
          <o:OLEObject Type="Embed" ProgID="Equation.3" ShapeID="_x0000_i1033" DrawAspect="Content" ObjectID="_1472276997" r:id="rId24"/>
        </w:object>
      </w:r>
      <w:r w:rsidR="00194331" w:rsidRPr="0079776A">
        <w:rPr>
          <w:szCs w:val="28"/>
        </w:rPr>
        <w:t>кг</w:t>
      </w:r>
    </w:p>
    <w:p w:rsidR="0000392F" w:rsidRPr="0079776A" w:rsidRDefault="00E96D1F" w:rsidP="0079776A">
      <w:pPr>
        <w:rPr>
          <w:szCs w:val="28"/>
        </w:rPr>
      </w:pPr>
      <w:r w:rsidRPr="0079776A">
        <w:rPr>
          <w:szCs w:val="28"/>
        </w:rPr>
        <w:object w:dxaOrig="300" w:dyaOrig="380">
          <v:shape id="_x0000_i1034" type="#_x0000_t75" style="width:21.75pt;height:26.25pt" o:ole="">
            <v:imagedata r:id="rId25" o:title=""/>
          </v:shape>
          <o:OLEObject Type="Embed" ProgID="Equation.3" ShapeID="_x0000_i1034" DrawAspect="Content" ObjectID="_1472276998" r:id="rId26"/>
        </w:object>
      </w:r>
      <w:r w:rsidR="00684623" w:rsidRPr="0079776A">
        <w:rPr>
          <w:szCs w:val="28"/>
        </w:rPr>
        <w:t xml:space="preserve"> - </w:t>
      </w:r>
      <w:r w:rsidR="002C40EE" w:rsidRPr="0079776A">
        <w:rPr>
          <w:szCs w:val="28"/>
        </w:rPr>
        <w:t>коэффициент использования веса автомобиля</w:t>
      </w:r>
      <w:r w:rsidR="00684623" w:rsidRPr="0079776A">
        <w:rPr>
          <w:szCs w:val="28"/>
        </w:rPr>
        <w:t xml:space="preserve">; </w:t>
      </w:r>
      <w:r w:rsidR="002C40EE" w:rsidRPr="0079776A">
        <w:rPr>
          <w:szCs w:val="28"/>
        </w:rPr>
        <w:t>можно принять для грузовых автомобилей с грузоподъёмностью</w:t>
      </w:r>
      <w:r w:rsidR="00684623" w:rsidRPr="0079776A">
        <w:rPr>
          <w:szCs w:val="28"/>
        </w:rPr>
        <w:t xml:space="preserve">: </w:t>
      </w:r>
    </w:p>
    <w:p w:rsidR="00173917" w:rsidRPr="0079776A" w:rsidRDefault="00E96D1F" w:rsidP="0079776A">
      <w:pPr>
        <w:rPr>
          <w:szCs w:val="28"/>
        </w:rPr>
      </w:pPr>
      <w:r w:rsidRPr="0079776A">
        <w:rPr>
          <w:szCs w:val="28"/>
        </w:rPr>
        <w:object w:dxaOrig="2120" w:dyaOrig="800">
          <v:shape id="_x0000_i1035" type="#_x0000_t75" style="width:105.75pt;height:39.75pt" o:ole="">
            <v:imagedata r:id="rId27" o:title=""/>
          </v:shape>
          <o:OLEObject Type="Embed" ProgID="Equation.3" ShapeID="_x0000_i1035" DrawAspect="Content" ObjectID="_1472276999" r:id="rId28"/>
        </w:object>
      </w:r>
    </w:p>
    <w:p w:rsidR="00247405" w:rsidRDefault="00E96D1F" w:rsidP="0079776A">
      <w:pPr>
        <w:rPr>
          <w:szCs w:val="28"/>
        </w:rPr>
      </w:pPr>
      <w:r w:rsidRPr="0079776A">
        <w:rPr>
          <w:szCs w:val="28"/>
        </w:rPr>
        <w:object w:dxaOrig="220" w:dyaOrig="260">
          <v:shape id="_x0000_i1036" type="#_x0000_t75" style="width:12pt;height:18.75pt" o:ole="">
            <v:imagedata r:id="rId29" o:title=""/>
          </v:shape>
          <o:OLEObject Type="Embed" ProgID="Equation.3" ShapeID="_x0000_i1036" DrawAspect="Content" ObjectID="_1472277000" r:id="rId30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 xml:space="preserve">коэффициент сопротивления дороги, для наших условий можно принять </w:t>
      </w:r>
      <w:r w:rsidRPr="0079776A">
        <w:rPr>
          <w:szCs w:val="28"/>
        </w:rPr>
        <w:object w:dxaOrig="220" w:dyaOrig="260">
          <v:shape id="_x0000_i1037" type="#_x0000_t75" style="width:11.25pt;height:12.75pt" o:ole="">
            <v:imagedata r:id="rId31" o:title=""/>
          </v:shape>
          <o:OLEObject Type="Embed" ProgID="Equation.3" ShapeID="_x0000_i1037" DrawAspect="Content" ObjectID="_1472277001" r:id="rId32"/>
        </w:object>
      </w:r>
      <w:r w:rsidRPr="0079776A">
        <w:rPr>
          <w:szCs w:val="28"/>
        </w:rPr>
        <w:t>=0,02</w:t>
      </w:r>
      <w:r w:rsidR="00684623" w:rsidRPr="0079776A">
        <w:rPr>
          <w:szCs w:val="28"/>
        </w:rPr>
        <w:t xml:space="preserve">; </w:t>
      </w:r>
    </w:p>
    <w:p w:rsidR="002D37EE" w:rsidRPr="0079776A" w:rsidRDefault="00247405" w:rsidP="0079776A">
      <w:pPr>
        <w:rPr>
          <w:szCs w:val="28"/>
        </w:rPr>
      </w:pPr>
      <w:r>
        <w:rPr>
          <w:szCs w:val="28"/>
        </w:rPr>
        <w:br w:type="page"/>
      </w:r>
      <w:r w:rsidR="00CA70DC">
        <w:rPr>
          <w:noProof/>
        </w:rPr>
        <w:pict>
          <v:shape id="_x0000_s1026" type="#_x0000_t75" style="position:absolute;left:0;text-align:left;margin-left:47.6pt;margin-top:83.7pt;width:270pt;height:220.4pt;rotation:358;z-index:-251664896;mso-position-vertical-relative:page" wrapcoords="4050 0 4050 21549 17204 21549 17204 0 4050 0" o:allowoverlap="f">
            <v:imagedata r:id="rId33" o:title="" gain="2147483647f" blacklevel="-26870f"/>
            <w10:wrap type="topAndBottom" anchory="page"/>
          </v:shape>
        </w:pict>
      </w:r>
    </w:p>
    <w:p w:rsidR="005A241C" w:rsidRPr="0079776A" w:rsidRDefault="005A241C" w:rsidP="0079776A">
      <w:pPr>
        <w:rPr>
          <w:szCs w:val="28"/>
        </w:rPr>
      </w:pPr>
      <w:r w:rsidRPr="0079776A">
        <w:rPr>
          <w:szCs w:val="28"/>
        </w:rPr>
        <w:object w:dxaOrig="360" w:dyaOrig="340">
          <v:shape id="_x0000_i1038" type="#_x0000_t75" style="width:24.75pt;height:23.25pt" o:ole="">
            <v:imagedata r:id="rId34" o:title=""/>
          </v:shape>
          <o:OLEObject Type="Embed" ProgID="Equation.3" ShapeID="_x0000_i1038" DrawAspect="Content" ObjectID="_1472277002" r:id="rId35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коэффициент полезного действия трансмиссии автомобиля</w:t>
      </w:r>
      <w:r w:rsidR="00684623" w:rsidRPr="0079776A">
        <w:rPr>
          <w:szCs w:val="28"/>
        </w:rPr>
        <w:t xml:space="preserve">. </w:t>
      </w:r>
    </w:p>
    <w:p w:rsidR="005A241C" w:rsidRPr="0079776A" w:rsidRDefault="005A241C" w:rsidP="0079776A">
      <w:pPr>
        <w:rPr>
          <w:szCs w:val="28"/>
        </w:rPr>
      </w:pPr>
      <w:r w:rsidRPr="0079776A">
        <w:rPr>
          <w:szCs w:val="28"/>
        </w:rPr>
        <w:t>Он находится в пределах</w:t>
      </w:r>
      <w:r w:rsidR="00684623" w:rsidRPr="0079776A">
        <w:rPr>
          <w:szCs w:val="28"/>
        </w:rPr>
        <w:t xml:space="preserve">: </w:t>
      </w:r>
    </w:p>
    <w:p w:rsidR="005A241C" w:rsidRPr="0079776A" w:rsidRDefault="005A241C" w:rsidP="0079776A">
      <w:pPr>
        <w:rPr>
          <w:szCs w:val="28"/>
        </w:rPr>
      </w:pPr>
      <w:r w:rsidRPr="0079776A">
        <w:rPr>
          <w:szCs w:val="28"/>
        </w:rPr>
        <w:t>у грузовых автомобилей малой и средней грузоподъёмности</w:t>
      </w:r>
      <w:r w:rsidR="00684623" w:rsidRPr="0079776A">
        <w:rPr>
          <w:szCs w:val="28"/>
        </w:rPr>
        <w:t xml:space="preserve">: </w:t>
      </w:r>
      <w:r w:rsidRPr="0079776A">
        <w:rPr>
          <w:szCs w:val="28"/>
        </w:rPr>
        <w:object w:dxaOrig="1680" w:dyaOrig="340">
          <v:shape id="_x0000_i1039" type="#_x0000_t75" style="width:102pt;height:21pt" o:ole="">
            <v:imagedata r:id="rId36" o:title=""/>
          </v:shape>
          <o:OLEObject Type="Embed" ProgID="Equation.3" ShapeID="_x0000_i1039" DrawAspect="Content" ObjectID="_1472277003" r:id="rId37"/>
        </w:object>
      </w:r>
      <w:r w:rsidRPr="0079776A">
        <w:rPr>
          <w:szCs w:val="28"/>
        </w:rPr>
        <w:t>,</w:t>
      </w:r>
    </w:p>
    <w:p w:rsidR="005A241C" w:rsidRPr="0079776A" w:rsidRDefault="005A241C" w:rsidP="0079776A">
      <w:pPr>
        <w:rPr>
          <w:szCs w:val="28"/>
        </w:rPr>
      </w:pPr>
      <w:r w:rsidRPr="0079776A">
        <w:rPr>
          <w:szCs w:val="28"/>
        </w:rPr>
        <w:t>у грузовых автомобилей большой грузоподъёмности</w:t>
      </w:r>
      <w:r w:rsidR="00684623" w:rsidRPr="0079776A">
        <w:rPr>
          <w:szCs w:val="28"/>
        </w:rPr>
        <w:t xml:space="preserve">: </w:t>
      </w:r>
      <w:r w:rsidRPr="0079776A">
        <w:rPr>
          <w:szCs w:val="28"/>
        </w:rPr>
        <w:object w:dxaOrig="1740" w:dyaOrig="340">
          <v:shape id="_x0000_i1040" type="#_x0000_t75" style="width:102.75pt;height:20.25pt" o:ole="">
            <v:imagedata r:id="rId38" o:title=""/>
          </v:shape>
          <o:OLEObject Type="Embed" ProgID="Equation.3" ShapeID="_x0000_i1040" DrawAspect="Content" ObjectID="_1472277004" r:id="rId39"/>
        </w:object>
      </w:r>
    </w:p>
    <w:p w:rsidR="005A241C" w:rsidRPr="0079776A" w:rsidRDefault="005A241C" w:rsidP="0079776A">
      <w:pPr>
        <w:rPr>
          <w:szCs w:val="28"/>
        </w:rPr>
      </w:pPr>
      <w:r w:rsidRPr="0079776A">
        <w:rPr>
          <w:szCs w:val="28"/>
        </w:rPr>
        <w:object w:dxaOrig="220" w:dyaOrig="200">
          <v:shape id="_x0000_i1041" type="#_x0000_t75" style="width:21.75pt;height:18.75pt" o:ole="">
            <v:imagedata r:id="rId40" o:title=""/>
          </v:shape>
          <o:OLEObject Type="Embed" ProgID="Equation.3" ShapeID="_x0000_i1041" DrawAspect="Content" ObjectID="_1472277005" r:id="rId41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коэффициент обтекаемости</w:t>
      </w:r>
      <w:r w:rsidR="00684623" w:rsidRPr="0079776A">
        <w:rPr>
          <w:szCs w:val="28"/>
        </w:rPr>
        <w:t xml:space="preserve">; </w:t>
      </w:r>
    </w:p>
    <w:p w:rsidR="00684623" w:rsidRPr="0079776A" w:rsidRDefault="005A241C" w:rsidP="0079776A">
      <w:pPr>
        <w:rPr>
          <w:szCs w:val="28"/>
        </w:rPr>
      </w:pPr>
      <w:r w:rsidRPr="0079776A">
        <w:rPr>
          <w:szCs w:val="28"/>
        </w:rPr>
        <w:object w:dxaOrig="260" w:dyaOrig="260">
          <v:shape id="_x0000_i1042" type="#_x0000_t75" style="width:21.75pt;height:21.75pt" o:ole="">
            <v:imagedata r:id="rId42" o:title=""/>
          </v:shape>
          <o:OLEObject Type="Embed" ProgID="Equation.3" ShapeID="_x0000_i1042" DrawAspect="Content" ObjectID="_1472277006" r:id="rId43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лобовая площадь автомобиля</w:t>
      </w:r>
      <w:r w:rsidR="00684623" w:rsidRPr="0079776A">
        <w:rPr>
          <w:szCs w:val="28"/>
        </w:rPr>
        <w:t xml:space="preserve">. </w:t>
      </w:r>
    </w:p>
    <w:p w:rsidR="005A241C" w:rsidRPr="0079776A" w:rsidRDefault="005A241C" w:rsidP="0079776A">
      <w:pPr>
        <w:rPr>
          <w:szCs w:val="28"/>
        </w:rPr>
      </w:pPr>
      <w:r w:rsidRPr="0079776A">
        <w:rPr>
          <w:szCs w:val="28"/>
        </w:rPr>
        <w:t>Для грузовых автомобилей можно принять</w:t>
      </w:r>
    </w:p>
    <w:p w:rsidR="00654CA2" w:rsidRPr="0079776A" w:rsidRDefault="00654CA2" w:rsidP="0079776A">
      <w:pPr>
        <w:rPr>
          <w:szCs w:val="28"/>
        </w:rPr>
      </w:pPr>
      <w:r w:rsidRPr="0079776A">
        <w:rPr>
          <w:szCs w:val="28"/>
        </w:rPr>
        <w:object w:dxaOrig="2460" w:dyaOrig="660">
          <v:shape id="_x0000_i1043" type="#_x0000_t75" style="width:130.5pt;height:35.25pt" o:ole="">
            <v:imagedata r:id="rId44" o:title=""/>
          </v:shape>
          <o:OLEObject Type="Embed" ProgID="Equation.3" ShapeID="_x0000_i1043" DrawAspect="Content" ObjectID="_1472277007" r:id="rId45"/>
        </w:object>
      </w:r>
    </w:p>
    <w:p w:rsidR="005A241C" w:rsidRPr="0079776A" w:rsidRDefault="00654CA2" w:rsidP="0079776A">
      <w:pPr>
        <w:rPr>
          <w:szCs w:val="28"/>
        </w:rPr>
      </w:pPr>
      <w:r w:rsidRPr="0079776A">
        <w:rPr>
          <w:szCs w:val="28"/>
        </w:rPr>
        <w:object w:dxaOrig="1219" w:dyaOrig="320">
          <v:shape id="_x0000_i1044" type="#_x0000_t75" style="width:1in;height:18.75pt" o:ole="">
            <v:imagedata r:id="rId46" o:title=""/>
          </v:shape>
          <o:OLEObject Type="Embed" ProgID="Equation.3" ShapeID="_x0000_i1044" DrawAspect="Content" ObjectID="_1472277008" r:id="rId47"/>
        </w:object>
      </w:r>
      <w:r w:rsidR="00684623" w:rsidRPr="0079776A">
        <w:rPr>
          <w:szCs w:val="28"/>
        </w:rPr>
        <w:t xml:space="preserve">; </w:t>
      </w:r>
    </w:p>
    <w:p w:rsidR="0079776A" w:rsidRDefault="00654CA2" w:rsidP="0079776A">
      <w:pPr>
        <w:rPr>
          <w:szCs w:val="28"/>
        </w:rPr>
      </w:pPr>
      <w:r w:rsidRPr="0079776A">
        <w:rPr>
          <w:szCs w:val="28"/>
        </w:rPr>
        <w:object w:dxaOrig="460" w:dyaOrig="360">
          <v:shape id="_x0000_i1045" type="#_x0000_t75" style="width:30.75pt;height:24pt" o:ole="">
            <v:imagedata r:id="rId48" o:title=""/>
          </v:shape>
          <o:OLEObject Type="Embed" ProgID="Equation.3" ShapeID="_x0000_i1045" DrawAspect="Content" ObjectID="_1472277009" r:id="rId49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максимальная мощность в км/час – задана</w:t>
      </w:r>
      <w:r w:rsidR="00684623" w:rsidRPr="0079776A">
        <w:rPr>
          <w:szCs w:val="28"/>
        </w:rPr>
        <w:t xml:space="preserve">. </w:t>
      </w:r>
    </w:p>
    <w:p w:rsidR="00654CA2" w:rsidRPr="0079776A" w:rsidRDefault="00654CA2" w:rsidP="0079776A">
      <w:pPr>
        <w:rPr>
          <w:szCs w:val="28"/>
        </w:rPr>
      </w:pPr>
      <w:r w:rsidRPr="0079776A">
        <w:rPr>
          <w:szCs w:val="28"/>
        </w:rPr>
        <w:t>Максимальная мощность двигателя</w:t>
      </w:r>
    </w:p>
    <w:p w:rsidR="00654CA2" w:rsidRPr="0079776A" w:rsidRDefault="0019403D" w:rsidP="0079776A">
      <w:pPr>
        <w:rPr>
          <w:szCs w:val="32"/>
        </w:rPr>
      </w:pPr>
      <w:r w:rsidRPr="0079776A">
        <w:rPr>
          <w:szCs w:val="28"/>
        </w:rPr>
        <w:object w:dxaOrig="2320" w:dyaOrig="380">
          <v:shape id="_x0000_i1046" type="#_x0000_t75" style="width:157.5pt;height:25.5pt" o:ole="">
            <v:imagedata r:id="rId50" o:title=""/>
          </v:shape>
          <o:OLEObject Type="Embed" ProgID="Equation.3" ShapeID="_x0000_i1046" DrawAspect="Content" ObjectID="_1472277010" r:id="rId51"/>
        </w:object>
      </w:r>
      <w:r w:rsidR="00F9568B" w:rsidRPr="0079776A">
        <w:rPr>
          <w:szCs w:val="28"/>
        </w:rPr>
        <w:t>л</w:t>
      </w:r>
      <w:r w:rsidR="00684623" w:rsidRPr="0079776A">
        <w:rPr>
          <w:szCs w:val="28"/>
        </w:rPr>
        <w:t xml:space="preserve">. </w:t>
      </w:r>
      <w:r w:rsidR="00F9568B" w:rsidRPr="0079776A">
        <w:rPr>
          <w:szCs w:val="28"/>
        </w:rPr>
        <w:t>с</w:t>
      </w:r>
      <w:r w:rsidR="00684623" w:rsidRPr="0079776A">
        <w:rPr>
          <w:szCs w:val="28"/>
        </w:rPr>
        <w:t xml:space="preserve">. </w:t>
      </w:r>
      <w:r w:rsidR="00F9568B" w:rsidRPr="0079776A">
        <w:rPr>
          <w:szCs w:val="28"/>
        </w:rPr>
        <w:t>(квт</w:t>
      </w:r>
      <w:r w:rsidR="00684623" w:rsidRPr="0079776A">
        <w:rPr>
          <w:szCs w:val="28"/>
        </w:rPr>
        <w:t xml:space="preserve">) </w:t>
      </w:r>
      <w:r w:rsidR="00415FA4" w:rsidRPr="0079776A">
        <w:rPr>
          <w:szCs w:val="28"/>
        </w:rPr>
        <w:t>=</w:t>
      </w:r>
      <w:r w:rsidR="00684623" w:rsidRPr="0079776A">
        <w:rPr>
          <w:szCs w:val="28"/>
        </w:rPr>
        <w:t xml:space="preserve"> </w:t>
      </w:r>
      <w:r w:rsidR="00F9568B" w:rsidRPr="0079776A">
        <w:rPr>
          <w:szCs w:val="32"/>
        </w:rPr>
        <w:t>(2</w:t>
      </w:r>
      <w:r w:rsidR="00684623" w:rsidRPr="0079776A">
        <w:rPr>
          <w:szCs w:val="32"/>
        </w:rPr>
        <w:t xml:space="preserve">) </w:t>
      </w:r>
    </w:p>
    <w:p w:rsidR="00654CA2" w:rsidRPr="0079776A" w:rsidRDefault="00415FA4" w:rsidP="0079776A">
      <w:pPr>
        <w:rPr>
          <w:szCs w:val="28"/>
        </w:rPr>
      </w:pPr>
      <w:r w:rsidRPr="0079776A">
        <w:rPr>
          <w:szCs w:val="28"/>
          <w:lang w:val="en-US"/>
        </w:rPr>
        <w:object w:dxaOrig="2200" w:dyaOrig="320">
          <v:shape id="_x0000_i1047" type="#_x0000_t75" style="width:131.25pt;height:18.75pt" o:ole="">
            <v:imagedata r:id="rId52" o:title=""/>
          </v:shape>
          <o:OLEObject Type="Embed" ProgID="Equation.3" ShapeID="_x0000_i1047" DrawAspect="Content" ObjectID="_1472277011" r:id="rId53"/>
        </w:object>
      </w:r>
      <w:r w:rsidR="00654CA2" w:rsidRPr="0079776A">
        <w:rPr>
          <w:szCs w:val="28"/>
        </w:rPr>
        <w:t xml:space="preserve"> л</w:t>
      </w:r>
      <w:r w:rsidR="00684623" w:rsidRPr="0079776A">
        <w:rPr>
          <w:szCs w:val="28"/>
        </w:rPr>
        <w:t xml:space="preserve">. </w:t>
      </w:r>
      <w:r w:rsidR="00654CA2" w:rsidRPr="0079776A">
        <w:rPr>
          <w:szCs w:val="28"/>
        </w:rPr>
        <w:t>с</w:t>
      </w:r>
      <w:r w:rsidR="00684623" w:rsidRPr="0079776A">
        <w:rPr>
          <w:szCs w:val="28"/>
        </w:rPr>
        <w:t xml:space="preserve">. </w:t>
      </w:r>
    </w:p>
    <w:p w:rsidR="00654CA2" w:rsidRPr="0079776A" w:rsidRDefault="005953A2" w:rsidP="0079776A">
      <w:pPr>
        <w:rPr>
          <w:szCs w:val="28"/>
        </w:rPr>
      </w:pPr>
      <w:r w:rsidRPr="0079776A">
        <w:rPr>
          <w:szCs w:val="28"/>
        </w:rPr>
        <w:t xml:space="preserve">Обороты при максимальной мощности для современных карбюраторных двигателей грузовых автомобилей составляют </w:t>
      </w:r>
      <w:r w:rsidRPr="0079776A">
        <w:rPr>
          <w:szCs w:val="28"/>
        </w:rPr>
        <w:object w:dxaOrig="1900" w:dyaOrig="360">
          <v:shape id="_x0000_i1048" type="#_x0000_t75" style="width:109.5pt;height:20.25pt" o:ole="">
            <v:imagedata r:id="rId54" o:title=""/>
          </v:shape>
          <o:OLEObject Type="Embed" ProgID="Equation.3" ShapeID="_x0000_i1048" DrawAspect="Content" ObjectID="_1472277012" r:id="rId55"/>
        </w:object>
      </w:r>
      <w:r w:rsidRPr="0079776A">
        <w:rPr>
          <w:szCs w:val="28"/>
        </w:rPr>
        <w:t>об/мин</w:t>
      </w:r>
      <w:r w:rsidR="00684623" w:rsidRPr="0079776A">
        <w:rPr>
          <w:szCs w:val="28"/>
        </w:rPr>
        <w:t xml:space="preserve">. </w:t>
      </w:r>
    </w:p>
    <w:p w:rsidR="005953A2" w:rsidRPr="0079776A" w:rsidRDefault="005953A2" w:rsidP="0079776A">
      <w:pPr>
        <w:rPr>
          <w:szCs w:val="28"/>
        </w:rPr>
      </w:pPr>
      <w:r w:rsidRPr="0079776A">
        <w:rPr>
          <w:szCs w:val="28"/>
        </w:rPr>
        <w:t>Максимальные обороты двигателя определяются из соотношения</w:t>
      </w:r>
    </w:p>
    <w:p w:rsidR="005953A2" w:rsidRPr="0079776A" w:rsidRDefault="0019403D" w:rsidP="0079776A">
      <w:pPr>
        <w:rPr>
          <w:szCs w:val="28"/>
        </w:rPr>
      </w:pPr>
      <w:r w:rsidRPr="0079776A">
        <w:rPr>
          <w:szCs w:val="28"/>
        </w:rPr>
        <w:object w:dxaOrig="2760" w:dyaOrig="380">
          <v:shape id="_x0000_i1049" type="#_x0000_t75" style="width:179.25pt;height:24.75pt" o:ole="">
            <v:imagedata r:id="rId56" o:title=""/>
          </v:shape>
          <o:OLEObject Type="Embed" ProgID="Equation.3" ShapeID="_x0000_i1049" DrawAspect="Content" ObjectID="_1472277013" r:id="rId57"/>
        </w:object>
      </w:r>
      <w:r w:rsidR="00684623" w:rsidRPr="0079776A">
        <w:rPr>
          <w:szCs w:val="28"/>
        </w:rPr>
        <w:t xml:space="preserve"> </w:t>
      </w:r>
      <w:r w:rsidR="005953A2" w:rsidRPr="0079776A">
        <w:rPr>
          <w:szCs w:val="28"/>
        </w:rPr>
        <w:t>(3</w:t>
      </w:r>
      <w:r w:rsidR="00684623" w:rsidRPr="0079776A">
        <w:rPr>
          <w:szCs w:val="28"/>
        </w:rPr>
        <w:t xml:space="preserve">) </w:t>
      </w:r>
    </w:p>
    <w:p w:rsidR="00654CA2" w:rsidRPr="0079776A" w:rsidRDefault="007A1E82" w:rsidP="0079776A">
      <w:pPr>
        <w:rPr>
          <w:szCs w:val="28"/>
        </w:rPr>
      </w:pPr>
      <w:r w:rsidRPr="0079776A">
        <w:rPr>
          <w:szCs w:val="28"/>
        </w:rPr>
        <w:object w:dxaOrig="3080" w:dyaOrig="380">
          <v:shape id="_x0000_i1050" type="#_x0000_t75" style="width:235.5pt;height:28.5pt" o:ole="">
            <v:imagedata r:id="rId58" o:title=""/>
          </v:shape>
          <o:OLEObject Type="Embed" ProgID="Equation.3" ShapeID="_x0000_i1050" DrawAspect="Content" ObjectID="_1472277014" r:id="rId59"/>
        </w:object>
      </w:r>
      <w:r w:rsidR="00FA55A0" w:rsidRPr="0079776A">
        <w:rPr>
          <w:szCs w:val="28"/>
        </w:rPr>
        <w:t>об/мин</w:t>
      </w:r>
      <w:r w:rsidR="00684623" w:rsidRPr="0079776A">
        <w:rPr>
          <w:szCs w:val="28"/>
        </w:rPr>
        <w:t xml:space="preserve">. </w:t>
      </w:r>
    </w:p>
    <w:p w:rsidR="0019403D" w:rsidRPr="0079776A" w:rsidRDefault="0019403D" w:rsidP="0079776A">
      <w:pPr>
        <w:rPr>
          <w:szCs w:val="28"/>
        </w:rPr>
      </w:pPr>
      <w:r w:rsidRPr="0079776A">
        <w:rPr>
          <w:szCs w:val="28"/>
        </w:rPr>
        <w:t xml:space="preserve">Определив таким образом максимальную мощность двигателя </w:t>
      </w:r>
      <w:r w:rsidRPr="0079776A">
        <w:rPr>
          <w:szCs w:val="28"/>
        </w:rPr>
        <w:object w:dxaOrig="520" w:dyaOrig="360">
          <v:shape id="_x0000_i1051" type="#_x0000_t75" style="width:30pt;height:20.25pt" o:ole="">
            <v:imagedata r:id="rId60" o:title=""/>
          </v:shape>
          <o:OLEObject Type="Embed" ProgID="Equation.3" ShapeID="_x0000_i1051" DrawAspect="Content" ObjectID="_1472277015" r:id="rId61"/>
        </w:object>
      </w:r>
      <w:r w:rsidRPr="0079776A">
        <w:rPr>
          <w:szCs w:val="28"/>
        </w:rPr>
        <w:t xml:space="preserve"> и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мощность при максимальных оборотах или при максимальной скорости движения автомобиля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object w:dxaOrig="540" w:dyaOrig="380">
          <v:shape id="_x0000_i1052" type="#_x0000_t75" style="width:30.75pt;height:21pt" o:ole="">
            <v:imagedata r:id="rId62" o:title=""/>
          </v:shape>
          <o:OLEObject Type="Embed" ProgID="Equation.3" ShapeID="_x0000_i1052" DrawAspect="Content" ObjectID="_1472277016" r:id="rId63"/>
        </w:object>
      </w:r>
      <w:r w:rsidR="00684623" w:rsidRPr="0079776A">
        <w:rPr>
          <w:szCs w:val="28"/>
        </w:rPr>
        <w:t>,</w:t>
      </w:r>
      <w:r w:rsidRPr="0079776A">
        <w:rPr>
          <w:szCs w:val="28"/>
        </w:rPr>
        <w:t xml:space="preserve"> а также обороты </w:t>
      </w:r>
      <w:r w:rsidRPr="0079776A">
        <w:rPr>
          <w:szCs w:val="28"/>
        </w:rPr>
        <w:object w:dxaOrig="200" w:dyaOrig="220">
          <v:shape id="_x0000_i1053" type="#_x0000_t75" style="width:14.25pt;height:17.25pt" o:ole="">
            <v:imagedata r:id="rId64" o:title=""/>
          </v:shape>
          <o:OLEObject Type="Embed" ProgID="Equation.3" ShapeID="_x0000_i1053" DrawAspect="Content" ObjectID="_1472277017" r:id="rId65"/>
        </w:object>
      </w:r>
      <w:r w:rsidRPr="0079776A">
        <w:rPr>
          <w:szCs w:val="28"/>
        </w:rPr>
        <w:t xml:space="preserve"> при </w:t>
      </w:r>
      <w:r w:rsidRPr="0079776A">
        <w:rPr>
          <w:szCs w:val="28"/>
        </w:rPr>
        <w:object w:dxaOrig="520" w:dyaOrig="360">
          <v:shape id="_x0000_i1054" type="#_x0000_t75" style="width:26.25pt;height:18pt" o:ole="">
            <v:imagedata r:id="rId66" o:title=""/>
          </v:shape>
          <o:OLEObject Type="Embed" ProgID="Equation.3" ShapeID="_x0000_i1054" DrawAspect="Content" ObjectID="_1472277018" r:id="rId67"/>
        </w:object>
      </w:r>
      <w:r w:rsidRPr="0079776A">
        <w:rPr>
          <w:szCs w:val="28"/>
        </w:rPr>
        <w:t xml:space="preserve"> и </w:t>
      </w:r>
      <w:r w:rsidRPr="0079776A">
        <w:rPr>
          <w:szCs w:val="28"/>
        </w:rPr>
        <w:object w:dxaOrig="540" w:dyaOrig="380">
          <v:shape id="_x0000_i1055" type="#_x0000_t75" style="width:33pt;height:23.25pt" o:ole="">
            <v:imagedata r:id="rId68" o:title=""/>
          </v:shape>
          <o:OLEObject Type="Embed" ProgID="Equation.3" ShapeID="_x0000_i1055" DrawAspect="Content" ObjectID="_1472277019" r:id="rId69"/>
        </w:object>
      </w:r>
      <w:r w:rsidRPr="0079776A">
        <w:rPr>
          <w:szCs w:val="28"/>
        </w:rPr>
        <w:t xml:space="preserve"> можно, пользуясь существующими формулами, получить точки для построения кривой внешней характеристики двигателя проектируемого автомобиля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Воспользуемся формулой профессора Хлыстова</w:t>
      </w:r>
    </w:p>
    <w:p w:rsidR="007B465C" w:rsidRPr="0079776A" w:rsidRDefault="0034358A" w:rsidP="0079776A">
      <w:pPr>
        <w:rPr>
          <w:szCs w:val="28"/>
        </w:rPr>
      </w:pPr>
      <w:r w:rsidRPr="0079776A">
        <w:rPr>
          <w:szCs w:val="28"/>
        </w:rPr>
        <w:object w:dxaOrig="4459" w:dyaOrig="880">
          <v:shape id="_x0000_i1056" type="#_x0000_t75" style="width:247.5pt;height:49.5pt" o:ole="">
            <v:imagedata r:id="rId70" o:title=""/>
          </v:shape>
          <o:OLEObject Type="Embed" ProgID="Equation.DSMT4" ShapeID="_x0000_i1056" DrawAspect="Content" ObjectID="_1472277020" r:id="rId71"/>
        </w:object>
      </w:r>
      <w:r w:rsidR="0019403D" w:rsidRPr="0079776A">
        <w:rPr>
          <w:szCs w:val="28"/>
        </w:rPr>
        <w:t>,</w:t>
      </w:r>
      <w:r w:rsidR="00684623" w:rsidRPr="0079776A">
        <w:rPr>
          <w:szCs w:val="28"/>
        </w:rPr>
        <w:t xml:space="preserve"> </w:t>
      </w:r>
      <w:r w:rsidR="0019403D" w:rsidRPr="0079776A">
        <w:rPr>
          <w:szCs w:val="28"/>
        </w:rPr>
        <w:t>(4</w:t>
      </w:r>
      <w:r w:rsidR="00684623" w:rsidRPr="0079776A">
        <w:rPr>
          <w:szCs w:val="28"/>
        </w:rPr>
        <w:t xml:space="preserve">) </w:t>
      </w:r>
    </w:p>
    <w:p w:rsidR="007B465C" w:rsidRPr="0079776A" w:rsidRDefault="007B465C" w:rsidP="0079776A">
      <w:pPr>
        <w:rPr>
          <w:szCs w:val="28"/>
        </w:rPr>
      </w:pPr>
      <w:r w:rsidRPr="0079776A">
        <w:rPr>
          <w:szCs w:val="28"/>
        </w:rPr>
        <w:t xml:space="preserve">Где </w:t>
      </w: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 – текущие значения оборотов двигателя, а </w:t>
      </w:r>
      <w:r w:rsidRPr="0079776A">
        <w:rPr>
          <w:szCs w:val="28"/>
        </w:rPr>
        <w:object w:dxaOrig="240" w:dyaOrig="220">
          <v:shape id="_x0000_i1057" type="#_x0000_t75" style="width:18pt;height:17.25pt" o:ole="">
            <v:imagedata r:id="rId72" o:title=""/>
          </v:shape>
          <o:OLEObject Type="Embed" ProgID="Equation.3" ShapeID="_x0000_i1057" DrawAspect="Content" ObjectID="_1472277021" r:id="rId73"/>
        </w:object>
      </w:r>
      <w:r w:rsidRPr="0079776A">
        <w:rPr>
          <w:szCs w:val="28"/>
        </w:rPr>
        <w:t xml:space="preserve"> можно принять равным </w:t>
      </w:r>
      <w:r w:rsidRPr="0079776A">
        <w:rPr>
          <w:szCs w:val="28"/>
        </w:rPr>
        <w:object w:dxaOrig="880" w:dyaOrig="320">
          <v:shape id="_x0000_i1058" type="#_x0000_t75" style="width:53.25pt;height:18.75pt" o:ole="">
            <v:imagedata r:id="rId74" o:title=""/>
          </v:shape>
          <o:OLEObject Type="Embed" ProgID="Equation.3" ShapeID="_x0000_i1058" DrawAspect="Content" ObjectID="_1472277022" r:id="rId75"/>
        </w:object>
      </w:r>
      <w:r w:rsidR="00684623" w:rsidRPr="0079776A">
        <w:rPr>
          <w:szCs w:val="28"/>
        </w:rPr>
        <w:t xml:space="preserve">. </w:t>
      </w:r>
    </w:p>
    <w:p w:rsidR="00247405" w:rsidRDefault="007B465C" w:rsidP="0079776A">
      <w:pPr>
        <w:rPr>
          <w:szCs w:val="28"/>
        </w:rPr>
      </w:pP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=400, то </w:t>
      </w:r>
      <w:r w:rsidRPr="0079776A">
        <w:rPr>
          <w:szCs w:val="28"/>
        </w:rPr>
        <w:object w:dxaOrig="5560" w:dyaOrig="960">
          <v:shape id="_x0000_i1059" type="#_x0000_t75" style="width:308.25pt;height:54pt" o:ole="">
            <v:imagedata r:id="rId76" o:title=""/>
          </v:shape>
          <o:OLEObject Type="Embed" ProgID="Equation.3" ShapeID="_x0000_i1059" DrawAspect="Content" ObjectID="_1472277023" r:id="rId77"/>
        </w:object>
      </w:r>
      <w:r w:rsidRPr="0079776A">
        <w:rPr>
          <w:szCs w:val="28"/>
        </w:rPr>
        <w:t>=8,38</w:t>
      </w:r>
    </w:p>
    <w:p w:rsidR="0079776A" w:rsidRDefault="00247405" w:rsidP="0079776A">
      <w:pPr>
        <w:rPr>
          <w:szCs w:val="28"/>
        </w:rPr>
      </w:pPr>
      <w:r>
        <w:rPr>
          <w:szCs w:val="28"/>
        </w:rPr>
        <w:br w:type="page"/>
      </w:r>
    </w:p>
    <w:p w:rsidR="00247405" w:rsidRDefault="00CA70DC" w:rsidP="0079776A">
      <w:pPr>
        <w:rPr>
          <w:szCs w:val="28"/>
        </w:rPr>
      </w:pPr>
      <w:r>
        <w:rPr>
          <w:noProof/>
        </w:rPr>
        <w:pict>
          <v:shape id="_x0000_s1027" type="#_x0000_t75" style="position:absolute;left:0;text-align:left;margin-left:-15.4pt;margin-top:89.7pt;width:306pt;height:273pt;rotation:2;z-index:-251663872;mso-position-vertical-relative:page" wrapcoords="-51 0 -51 21546 21600 21546 21600 0 -51 0">
            <v:imagedata r:id="rId78" o:title="" gain="2147483647f" blacklevel="-9830f"/>
            <w10:wrap type="topAndBottom" anchory="page"/>
          </v:shape>
        </w:pict>
      </w:r>
    </w:p>
    <w:p w:rsidR="003F14F4" w:rsidRPr="0079776A" w:rsidRDefault="003F14F4" w:rsidP="0079776A">
      <w:pPr>
        <w:rPr>
          <w:szCs w:val="28"/>
        </w:rPr>
      </w:pP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=900, то </w:t>
      </w:r>
      <w:r w:rsidRPr="0079776A">
        <w:rPr>
          <w:szCs w:val="28"/>
        </w:rPr>
        <w:object w:dxaOrig="5560" w:dyaOrig="960">
          <v:shape id="_x0000_i1060" type="#_x0000_t75" style="width:308.25pt;height:54pt" o:ole="">
            <v:imagedata r:id="rId79" o:title=""/>
          </v:shape>
          <o:OLEObject Type="Embed" ProgID="Equation.3" ShapeID="_x0000_i1060" DrawAspect="Content" ObjectID="_1472277024" r:id="rId80"/>
        </w:object>
      </w:r>
      <w:r w:rsidRPr="0079776A">
        <w:rPr>
          <w:szCs w:val="28"/>
        </w:rPr>
        <w:t>=19,76</w:t>
      </w:r>
    </w:p>
    <w:p w:rsidR="003F14F4" w:rsidRPr="0079776A" w:rsidRDefault="003F14F4" w:rsidP="0079776A">
      <w:pPr>
        <w:rPr>
          <w:szCs w:val="28"/>
        </w:rPr>
      </w:pP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=3000, то </w:t>
      </w:r>
      <w:r w:rsidRPr="0079776A">
        <w:rPr>
          <w:szCs w:val="28"/>
        </w:rPr>
        <w:object w:dxaOrig="5560" w:dyaOrig="960">
          <v:shape id="_x0000_i1061" type="#_x0000_t75" style="width:308.25pt;height:54pt" o:ole="">
            <v:imagedata r:id="rId81" o:title=""/>
          </v:shape>
          <o:OLEObject Type="Embed" ProgID="Equation.3" ShapeID="_x0000_i1061" DrawAspect="Content" ObjectID="_1472277025" r:id="rId82"/>
        </w:object>
      </w:r>
      <w:r w:rsidRPr="0079776A">
        <w:rPr>
          <w:szCs w:val="28"/>
        </w:rPr>
        <w:t>=51</w:t>
      </w:r>
    </w:p>
    <w:p w:rsidR="003F14F4" w:rsidRPr="0079776A" w:rsidRDefault="003F14F4" w:rsidP="0079776A">
      <w:pPr>
        <w:rPr>
          <w:szCs w:val="28"/>
        </w:rPr>
      </w:pP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=3100, то </w:t>
      </w:r>
      <w:r w:rsidRPr="0079776A">
        <w:rPr>
          <w:szCs w:val="28"/>
        </w:rPr>
        <w:object w:dxaOrig="5560" w:dyaOrig="960">
          <v:shape id="_x0000_i1062" type="#_x0000_t75" style="width:308.25pt;height:54pt" o:ole="">
            <v:imagedata r:id="rId83" o:title=""/>
          </v:shape>
          <o:OLEObject Type="Embed" ProgID="Equation.3" ShapeID="_x0000_i1062" DrawAspect="Content" ObjectID="_1472277026" r:id="rId84"/>
        </w:object>
      </w:r>
      <w:r w:rsidRPr="0079776A">
        <w:rPr>
          <w:szCs w:val="28"/>
        </w:rPr>
        <w:t>=50,67</w:t>
      </w:r>
    </w:p>
    <w:p w:rsidR="003F14F4" w:rsidRPr="0079776A" w:rsidRDefault="003F14F4" w:rsidP="0079776A">
      <w:pPr>
        <w:rPr>
          <w:szCs w:val="28"/>
        </w:rPr>
      </w:pP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=3200, то </w:t>
      </w:r>
      <w:r w:rsidRPr="0079776A">
        <w:rPr>
          <w:szCs w:val="28"/>
        </w:rPr>
        <w:object w:dxaOrig="5560" w:dyaOrig="960">
          <v:shape id="_x0000_i1063" type="#_x0000_t75" style="width:308.25pt;height:54pt" o:ole="">
            <v:imagedata r:id="rId85" o:title=""/>
          </v:shape>
          <o:OLEObject Type="Embed" ProgID="Equation.3" ShapeID="_x0000_i1063" DrawAspect="Content" ObjectID="_1472277027" r:id="rId86"/>
        </w:object>
      </w:r>
      <w:r w:rsidRPr="0079776A">
        <w:rPr>
          <w:szCs w:val="28"/>
        </w:rPr>
        <w:t>=50,76</w:t>
      </w:r>
    </w:p>
    <w:p w:rsidR="00684623" w:rsidRPr="0079776A" w:rsidRDefault="003F14F4" w:rsidP="0079776A">
      <w:pPr>
        <w:rPr>
          <w:szCs w:val="28"/>
        </w:rPr>
      </w:pP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=3300, то </w:t>
      </w:r>
      <w:r w:rsidRPr="0079776A">
        <w:rPr>
          <w:szCs w:val="28"/>
        </w:rPr>
        <w:object w:dxaOrig="5560" w:dyaOrig="960">
          <v:shape id="_x0000_i1064" type="#_x0000_t75" style="width:308.25pt;height:54pt" o:ole="">
            <v:imagedata r:id="rId87" o:title=""/>
          </v:shape>
          <o:OLEObject Type="Embed" ProgID="Equation.3" ShapeID="_x0000_i1064" DrawAspect="Content" ObjectID="_1472277028" r:id="rId88"/>
        </w:object>
      </w:r>
      <w:r w:rsidRPr="0079776A">
        <w:rPr>
          <w:szCs w:val="28"/>
        </w:rPr>
        <w:t>=15,89</w:t>
      </w:r>
    </w:p>
    <w:p w:rsidR="0034358A" w:rsidRPr="0079776A" w:rsidRDefault="0034358A" w:rsidP="0079776A">
      <w:pPr>
        <w:rPr>
          <w:szCs w:val="28"/>
        </w:rPr>
      </w:pPr>
      <w:r w:rsidRPr="0079776A">
        <w:rPr>
          <w:szCs w:val="28"/>
        </w:rPr>
        <w:t xml:space="preserve">Крутящий момент двигателя М определить при тех же значениях оборотов </w:t>
      </w: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 из соотношения </w:t>
      </w:r>
    </w:p>
    <w:p w:rsidR="0034358A" w:rsidRPr="0079776A" w:rsidRDefault="002A5374" w:rsidP="0079776A">
      <w:pPr>
        <w:rPr>
          <w:szCs w:val="28"/>
        </w:rPr>
      </w:pPr>
      <w:r w:rsidRPr="0079776A">
        <w:rPr>
          <w:szCs w:val="28"/>
        </w:rPr>
        <w:object w:dxaOrig="1960" w:dyaOrig="620">
          <v:shape id="_x0000_i1065" type="#_x0000_t75" style="width:129pt;height:41.25pt" o:ole="">
            <v:imagedata r:id="rId89" o:title=""/>
          </v:shape>
          <o:OLEObject Type="Embed" ProgID="Equation.3" ShapeID="_x0000_i1065" DrawAspect="Content" ObjectID="_1472277029" r:id="rId90"/>
        </w:object>
      </w:r>
    </w:p>
    <w:p w:rsidR="002A5374" w:rsidRPr="0079776A" w:rsidRDefault="003F14F4" w:rsidP="0079776A">
      <w:pPr>
        <w:rPr>
          <w:szCs w:val="28"/>
        </w:rPr>
      </w:pPr>
      <w:r w:rsidRPr="0079776A">
        <w:rPr>
          <w:szCs w:val="28"/>
        </w:rPr>
        <w:object w:dxaOrig="340" w:dyaOrig="360">
          <v:shape id="_x0000_i1066" type="#_x0000_t75" style="width:18.75pt;height:19.5pt" o:ole="">
            <v:imagedata r:id="rId91" o:title=""/>
          </v:shape>
          <o:OLEObject Type="Embed" ProgID="Equation.3" ShapeID="_x0000_i1066" DrawAspect="Content" ObjectID="_1472277030" r:id="rId92"/>
        </w:object>
      </w:r>
      <w:r w:rsidRPr="0079776A">
        <w:rPr>
          <w:szCs w:val="28"/>
        </w:rPr>
        <w:t>=8,38</w:t>
      </w:r>
      <w:r w:rsidR="002A5374" w:rsidRPr="0079776A">
        <w:rPr>
          <w:szCs w:val="28"/>
        </w:rPr>
        <w:t xml:space="preserve">, то </w:t>
      </w:r>
      <w:r w:rsidR="002A5374" w:rsidRPr="0079776A">
        <w:rPr>
          <w:szCs w:val="28"/>
        </w:rPr>
        <w:object w:dxaOrig="2100" w:dyaOrig="620">
          <v:shape id="_x0000_i1067" type="#_x0000_t75" style="width:138.75pt;height:41.25pt" o:ole="">
            <v:imagedata r:id="rId93" o:title=""/>
          </v:shape>
          <o:OLEObject Type="Embed" ProgID="Equation.3" ShapeID="_x0000_i1067" DrawAspect="Content" ObjectID="_1472277031" r:id="rId94"/>
        </w:object>
      </w:r>
    </w:p>
    <w:p w:rsidR="003F14F4" w:rsidRPr="0079776A" w:rsidRDefault="003F14F4" w:rsidP="0079776A">
      <w:pPr>
        <w:rPr>
          <w:szCs w:val="28"/>
        </w:rPr>
      </w:pPr>
      <w:r w:rsidRPr="0079776A">
        <w:rPr>
          <w:szCs w:val="28"/>
        </w:rPr>
        <w:object w:dxaOrig="320" w:dyaOrig="360">
          <v:shape id="_x0000_i1068" type="#_x0000_t75" style="width:17.25pt;height:19.5pt" o:ole="">
            <v:imagedata r:id="rId95" o:title=""/>
          </v:shape>
          <o:OLEObject Type="Embed" ProgID="Equation.3" ShapeID="_x0000_i1068" DrawAspect="Content" ObjectID="_1472277032" r:id="rId96"/>
        </w:object>
      </w:r>
      <w:r w:rsidR="002A5374" w:rsidRPr="0079776A">
        <w:rPr>
          <w:szCs w:val="28"/>
        </w:rPr>
        <w:t xml:space="preserve">=19,76, то </w:t>
      </w:r>
      <w:r w:rsidR="009644A1" w:rsidRPr="0079776A">
        <w:rPr>
          <w:szCs w:val="28"/>
        </w:rPr>
        <w:object w:dxaOrig="2200" w:dyaOrig="620">
          <v:shape id="_x0000_i1069" type="#_x0000_t75" style="width:145.5pt;height:41.25pt" o:ole="">
            <v:imagedata r:id="rId97" o:title=""/>
          </v:shape>
          <o:OLEObject Type="Embed" ProgID="Equation.3" ShapeID="_x0000_i1069" DrawAspect="Content" ObjectID="_1472277033" r:id="rId98"/>
        </w:object>
      </w:r>
    </w:p>
    <w:p w:rsidR="002A5374" w:rsidRPr="0079776A" w:rsidRDefault="002A5374" w:rsidP="0079776A">
      <w:pPr>
        <w:rPr>
          <w:szCs w:val="28"/>
        </w:rPr>
      </w:pPr>
      <w:r w:rsidRPr="0079776A">
        <w:rPr>
          <w:szCs w:val="28"/>
        </w:rPr>
        <w:object w:dxaOrig="320" w:dyaOrig="360">
          <v:shape id="_x0000_i1070" type="#_x0000_t75" style="width:17.25pt;height:19.5pt" o:ole="">
            <v:imagedata r:id="rId95" o:title=""/>
          </v:shape>
          <o:OLEObject Type="Embed" ProgID="Equation.3" ShapeID="_x0000_i1070" DrawAspect="Content" ObjectID="_1472277034" r:id="rId99"/>
        </w:object>
      </w:r>
      <w:r w:rsidRPr="0079776A">
        <w:rPr>
          <w:szCs w:val="28"/>
        </w:rPr>
        <w:t xml:space="preserve">=51, то </w:t>
      </w:r>
      <w:r w:rsidR="009644A1" w:rsidRPr="0079776A">
        <w:rPr>
          <w:szCs w:val="28"/>
        </w:rPr>
        <w:object w:dxaOrig="1900" w:dyaOrig="620">
          <v:shape id="_x0000_i1071" type="#_x0000_t75" style="width:125.25pt;height:41.25pt" o:ole="">
            <v:imagedata r:id="rId100" o:title=""/>
          </v:shape>
          <o:OLEObject Type="Embed" ProgID="Equation.3" ShapeID="_x0000_i1071" DrawAspect="Content" ObjectID="_1472277035" r:id="rId101"/>
        </w:object>
      </w:r>
    </w:p>
    <w:p w:rsidR="002A5374" w:rsidRPr="0079776A" w:rsidRDefault="002A5374" w:rsidP="0079776A">
      <w:pPr>
        <w:rPr>
          <w:szCs w:val="28"/>
        </w:rPr>
      </w:pPr>
      <w:r w:rsidRPr="0079776A">
        <w:rPr>
          <w:szCs w:val="28"/>
        </w:rPr>
        <w:object w:dxaOrig="320" w:dyaOrig="360">
          <v:shape id="_x0000_i1072" type="#_x0000_t75" style="width:17.25pt;height:19.5pt" o:ole="">
            <v:imagedata r:id="rId95" o:title=""/>
          </v:shape>
          <o:OLEObject Type="Embed" ProgID="Equation.3" ShapeID="_x0000_i1072" DrawAspect="Content" ObjectID="_1472277036" r:id="rId102"/>
        </w:object>
      </w:r>
      <w:r w:rsidRPr="0079776A">
        <w:rPr>
          <w:szCs w:val="28"/>
        </w:rPr>
        <w:t xml:space="preserve">=50,67, то </w:t>
      </w:r>
      <w:r w:rsidR="009644A1" w:rsidRPr="0079776A">
        <w:rPr>
          <w:szCs w:val="28"/>
        </w:rPr>
        <w:object w:dxaOrig="2220" w:dyaOrig="620">
          <v:shape id="_x0000_i1073" type="#_x0000_t75" style="width:146.25pt;height:41.25pt" o:ole="">
            <v:imagedata r:id="rId103" o:title=""/>
          </v:shape>
          <o:OLEObject Type="Embed" ProgID="Equation.3" ShapeID="_x0000_i1073" DrawAspect="Content" ObjectID="_1472277037" r:id="rId104"/>
        </w:object>
      </w:r>
    </w:p>
    <w:p w:rsidR="002A5374" w:rsidRPr="0079776A" w:rsidRDefault="002A5374" w:rsidP="0079776A">
      <w:pPr>
        <w:rPr>
          <w:szCs w:val="28"/>
        </w:rPr>
      </w:pPr>
      <w:r w:rsidRPr="0079776A">
        <w:rPr>
          <w:szCs w:val="28"/>
        </w:rPr>
        <w:object w:dxaOrig="320" w:dyaOrig="360">
          <v:shape id="_x0000_i1074" type="#_x0000_t75" style="width:17.25pt;height:19.5pt" o:ole="">
            <v:imagedata r:id="rId95" o:title=""/>
          </v:shape>
          <o:OLEObject Type="Embed" ProgID="Equation.3" ShapeID="_x0000_i1074" DrawAspect="Content" ObjectID="_1472277038" r:id="rId105"/>
        </w:object>
      </w:r>
      <w:r w:rsidRPr="0079776A">
        <w:rPr>
          <w:szCs w:val="28"/>
        </w:rPr>
        <w:t xml:space="preserve">=50,76, то </w:t>
      </w:r>
      <w:r w:rsidR="009644A1" w:rsidRPr="0079776A">
        <w:rPr>
          <w:szCs w:val="28"/>
        </w:rPr>
        <w:object w:dxaOrig="2220" w:dyaOrig="620">
          <v:shape id="_x0000_i1075" type="#_x0000_t75" style="width:146.25pt;height:41.25pt" o:ole="">
            <v:imagedata r:id="rId106" o:title=""/>
          </v:shape>
          <o:OLEObject Type="Embed" ProgID="Equation.3" ShapeID="_x0000_i1075" DrawAspect="Content" ObjectID="_1472277039" r:id="rId107"/>
        </w:object>
      </w:r>
    </w:p>
    <w:p w:rsidR="002A5374" w:rsidRPr="0079776A" w:rsidRDefault="002A5374" w:rsidP="0079776A">
      <w:pPr>
        <w:rPr>
          <w:szCs w:val="28"/>
        </w:rPr>
      </w:pPr>
      <w:r w:rsidRPr="0079776A">
        <w:rPr>
          <w:szCs w:val="28"/>
        </w:rPr>
        <w:object w:dxaOrig="320" w:dyaOrig="360">
          <v:shape id="_x0000_i1076" type="#_x0000_t75" style="width:17.25pt;height:19.5pt" o:ole="">
            <v:imagedata r:id="rId95" o:title=""/>
          </v:shape>
          <o:OLEObject Type="Embed" ProgID="Equation.3" ShapeID="_x0000_i1076" DrawAspect="Content" ObjectID="_1472277040" r:id="rId108"/>
        </w:object>
      </w:r>
      <w:r w:rsidRPr="0079776A">
        <w:rPr>
          <w:szCs w:val="28"/>
        </w:rPr>
        <w:t xml:space="preserve">=15,89, то </w:t>
      </w:r>
      <w:r w:rsidR="009644A1" w:rsidRPr="0079776A">
        <w:rPr>
          <w:szCs w:val="28"/>
        </w:rPr>
        <w:object w:dxaOrig="2200" w:dyaOrig="620">
          <v:shape id="_x0000_i1077" type="#_x0000_t75" style="width:145.5pt;height:41.25pt" o:ole="">
            <v:imagedata r:id="rId109" o:title=""/>
          </v:shape>
          <o:OLEObject Type="Embed" ProgID="Equation.3" ShapeID="_x0000_i1077" DrawAspect="Content" ObjectID="_1472277041" r:id="rId110"/>
        </w:object>
      </w:r>
    </w:p>
    <w:p w:rsidR="00247405" w:rsidRDefault="00247405" w:rsidP="0079776A">
      <w:pPr>
        <w:rPr>
          <w:szCs w:val="28"/>
        </w:rPr>
      </w:pPr>
    </w:p>
    <w:p w:rsidR="005F7ADF" w:rsidRPr="0079776A" w:rsidRDefault="005F7ADF" w:rsidP="0079776A">
      <w:pPr>
        <w:rPr>
          <w:szCs w:val="28"/>
        </w:rPr>
      </w:pPr>
      <w:r w:rsidRPr="0079776A">
        <w:rPr>
          <w:szCs w:val="28"/>
        </w:rPr>
        <w:t>Таблица 1</w:t>
      </w:r>
      <w:r w:rsidR="00684623" w:rsidRPr="0079776A">
        <w:rPr>
          <w:szCs w:val="28"/>
        </w:rPr>
        <w:t xml:space="preserve">. </w:t>
      </w:r>
    </w:p>
    <w:tbl>
      <w:tblPr>
        <w:tblW w:w="4608" w:type="pct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1"/>
        <w:gridCol w:w="1139"/>
        <w:gridCol w:w="1260"/>
        <w:gridCol w:w="1400"/>
        <w:gridCol w:w="1400"/>
        <w:gridCol w:w="1260"/>
        <w:gridCol w:w="1121"/>
      </w:tblGrid>
      <w:tr w:rsidR="00DD3A2A" w:rsidRPr="0079776A">
        <w:trPr>
          <w:trHeight w:val="510"/>
        </w:trPr>
        <w:tc>
          <w:tcPr>
            <w:tcW w:w="1241" w:type="dxa"/>
          </w:tcPr>
          <w:p w:rsidR="00DD3A2A" w:rsidRPr="0079776A" w:rsidRDefault="00DD3A2A" w:rsidP="00247405">
            <w:pPr>
              <w:pStyle w:val="afe"/>
            </w:pPr>
            <w:r w:rsidRPr="0079776A">
              <w:object w:dxaOrig="180" w:dyaOrig="340">
                <v:shape id="_x0000_i1078" type="#_x0000_t75" style="width:9pt;height:17.25pt" o:ole="">
                  <v:imagedata r:id="rId7" o:title=""/>
                </v:shape>
                <o:OLEObject Type="Embed" ProgID="Equation.3" ShapeID="_x0000_i1078" DrawAspect="Content" ObjectID="_1472277042" r:id="rId111"/>
              </w:object>
            </w:r>
            <w:r w:rsidRPr="0079776A">
              <w:rPr>
                <w:lang w:val="en-US"/>
              </w:rPr>
              <w:t>n</w:t>
            </w:r>
            <w:r w:rsidRPr="0079776A">
              <w:t xml:space="preserve"> об/мин</w:t>
            </w:r>
          </w:p>
        </w:tc>
        <w:tc>
          <w:tcPr>
            <w:tcW w:w="1139" w:type="dxa"/>
          </w:tcPr>
          <w:p w:rsidR="00DD3A2A" w:rsidRPr="0079776A" w:rsidRDefault="00DD3A2A" w:rsidP="00247405">
            <w:pPr>
              <w:pStyle w:val="afe"/>
            </w:pPr>
            <w:r w:rsidRPr="0079776A">
              <w:t>400</w:t>
            </w:r>
          </w:p>
        </w:tc>
        <w:tc>
          <w:tcPr>
            <w:tcW w:w="1260" w:type="dxa"/>
          </w:tcPr>
          <w:p w:rsidR="00DD3A2A" w:rsidRPr="0079776A" w:rsidRDefault="00DD3A2A" w:rsidP="00247405">
            <w:pPr>
              <w:pStyle w:val="afe"/>
            </w:pPr>
            <w:r w:rsidRPr="0079776A">
              <w:t>900</w:t>
            </w:r>
          </w:p>
        </w:tc>
        <w:tc>
          <w:tcPr>
            <w:tcW w:w="1400" w:type="dxa"/>
          </w:tcPr>
          <w:p w:rsidR="00DD3A2A" w:rsidRPr="0079776A" w:rsidRDefault="00DD3A2A" w:rsidP="00247405">
            <w:pPr>
              <w:pStyle w:val="afe"/>
            </w:pPr>
            <w:r w:rsidRPr="0079776A">
              <w:t>3000</w:t>
            </w:r>
          </w:p>
        </w:tc>
        <w:tc>
          <w:tcPr>
            <w:tcW w:w="1400" w:type="dxa"/>
          </w:tcPr>
          <w:p w:rsidR="00DD3A2A" w:rsidRPr="0079776A" w:rsidRDefault="00DD3A2A" w:rsidP="00247405">
            <w:pPr>
              <w:pStyle w:val="afe"/>
            </w:pPr>
            <w:r w:rsidRPr="0079776A">
              <w:t>3100</w:t>
            </w:r>
          </w:p>
        </w:tc>
        <w:tc>
          <w:tcPr>
            <w:tcW w:w="1260" w:type="dxa"/>
          </w:tcPr>
          <w:p w:rsidR="00DD3A2A" w:rsidRPr="0079776A" w:rsidRDefault="00DD3A2A" w:rsidP="00247405">
            <w:pPr>
              <w:pStyle w:val="afe"/>
            </w:pPr>
            <w:r w:rsidRPr="0079776A">
              <w:t>3200</w:t>
            </w:r>
          </w:p>
        </w:tc>
        <w:tc>
          <w:tcPr>
            <w:tcW w:w="1121" w:type="dxa"/>
          </w:tcPr>
          <w:p w:rsidR="00DD3A2A" w:rsidRPr="0079776A" w:rsidRDefault="00DD3A2A" w:rsidP="00247405">
            <w:pPr>
              <w:pStyle w:val="afe"/>
            </w:pPr>
            <w:r w:rsidRPr="0079776A">
              <w:t>3300</w:t>
            </w:r>
          </w:p>
        </w:tc>
      </w:tr>
      <w:tr w:rsidR="00DD3A2A" w:rsidRPr="0079776A">
        <w:trPr>
          <w:trHeight w:val="525"/>
        </w:trPr>
        <w:tc>
          <w:tcPr>
            <w:tcW w:w="1241" w:type="dxa"/>
          </w:tcPr>
          <w:p w:rsidR="00DD3A2A" w:rsidRPr="0079776A" w:rsidRDefault="00DD3A2A" w:rsidP="00247405">
            <w:pPr>
              <w:pStyle w:val="afe"/>
            </w:pPr>
            <w:r w:rsidRPr="0079776A">
              <w:rPr>
                <w:lang w:val="en-US"/>
              </w:rPr>
              <w:t xml:space="preserve">M </w:t>
            </w:r>
            <w:r w:rsidRPr="0079776A">
              <w:t>кГм (нм</w:t>
            </w:r>
            <w:r w:rsidR="00684623" w:rsidRPr="0079776A">
              <w:t xml:space="preserve">) </w:t>
            </w:r>
          </w:p>
        </w:tc>
        <w:tc>
          <w:tcPr>
            <w:tcW w:w="1139" w:type="dxa"/>
          </w:tcPr>
          <w:p w:rsidR="00DD3A2A" w:rsidRPr="0079776A" w:rsidRDefault="00DD3A2A" w:rsidP="00247405">
            <w:pPr>
              <w:pStyle w:val="afe"/>
            </w:pPr>
            <w:r w:rsidRPr="0079776A">
              <w:t>15</w:t>
            </w:r>
          </w:p>
        </w:tc>
        <w:tc>
          <w:tcPr>
            <w:tcW w:w="1260" w:type="dxa"/>
          </w:tcPr>
          <w:p w:rsidR="00DD3A2A" w:rsidRPr="0079776A" w:rsidRDefault="00DD3A2A" w:rsidP="00247405">
            <w:pPr>
              <w:pStyle w:val="afe"/>
            </w:pPr>
            <w:r w:rsidRPr="0079776A">
              <w:t>15,72</w:t>
            </w:r>
          </w:p>
        </w:tc>
        <w:tc>
          <w:tcPr>
            <w:tcW w:w="1400" w:type="dxa"/>
          </w:tcPr>
          <w:p w:rsidR="00DD3A2A" w:rsidRPr="0079776A" w:rsidRDefault="00DD3A2A" w:rsidP="00247405">
            <w:pPr>
              <w:pStyle w:val="afe"/>
            </w:pPr>
            <w:r w:rsidRPr="0079776A">
              <w:t>12,17</w:t>
            </w:r>
          </w:p>
        </w:tc>
        <w:tc>
          <w:tcPr>
            <w:tcW w:w="1400" w:type="dxa"/>
          </w:tcPr>
          <w:p w:rsidR="00DD3A2A" w:rsidRPr="0079776A" w:rsidRDefault="00DD3A2A" w:rsidP="00247405">
            <w:pPr>
              <w:pStyle w:val="afe"/>
            </w:pPr>
            <w:r w:rsidRPr="0079776A">
              <w:t>11,36</w:t>
            </w:r>
          </w:p>
        </w:tc>
        <w:tc>
          <w:tcPr>
            <w:tcW w:w="1260" w:type="dxa"/>
          </w:tcPr>
          <w:p w:rsidR="00DD3A2A" w:rsidRPr="0079776A" w:rsidRDefault="00DD3A2A" w:rsidP="00247405">
            <w:pPr>
              <w:pStyle w:val="afe"/>
            </w:pPr>
            <w:r w:rsidRPr="0079776A">
              <w:t>11,36</w:t>
            </w:r>
          </w:p>
        </w:tc>
        <w:tc>
          <w:tcPr>
            <w:tcW w:w="1121" w:type="dxa"/>
          </w:tcPr>
          <w:p w:rsidR="00DD3A2A" w:rsidRPr="0079776A" w:rsidRDefault="00DD3A2A" w:rsidP="00247405">
            <w:pPr>
              <w:pStyle w:val="afe"/>
            </w:pPr>
            <w:r w:rsidRPr="0079776A">
              <w:t>3,45</w:t>
            </w:r>
          </w:p>
        </w:tc>
      </w:tr>
      <w:tr w:rsidR="00DD3A2A" w:rsidRPr="0079776A">
        <w:trPr>
          <w:trHeight w:val="455"/>
        </w:trPr>
        <w:tc>
          <w:tcPr>
            <w:tcW w:w="1241" w:type="dxa"/>
          </w:tcPr>
          <w:p w:rsidR="00DD3A2A" w:rsidRPr="0079776A" w:rsidRDefault="00DD3A2A" w:rsidP="00247405">
            <w:pPr>
              <w:pStyle w:val="afe"/>
            </w:pPr>
            <w:r w:rsidRPr="0079776A">
              <w:object w:dxaOrig="320" w:dyaOrig="360">
                <v:shape id="_x0000_i1079" type="#_x0000_t75" style="width:17.25pt;height:19.5pt" o:ole="">
                  <v:imagedata r:id="rId95" o:title=""/>
                </v:shape>
                <o:OLEObject Type="Embed" ProgID="Equation.3" ShapeID="_x0000_i1079" DrawAspect="Content" ObjectID="_1472277043" r:id="rId112"/>
              </w:object>
            </w:r>
            <w:r w:rsidRPr="0079776A">
              <w:rPr>
                <w:lang w:val="en-US"/>
              </w:rPr>
              <w:t xml:space="preserve"> </w:t>
            </w:r>
            <w:r w:rsidRPr="0079776A">
              <w:t>л</w:t>
            </w:r>
            <w:r w:rsidR="00684623" w:rsidRPr="0079776A">
              <w:t xml:space="preserve">. </w:t>
            </w:r>
            <w:r w:rsidRPr="0079776A">
              <w:t>с</w:t>
            </w:r>
            <w:r w:rsidR="00684623" w:rsidRPr="0079776A">
              <w:t xml:space="preserve">. </w:t>
            </w:r>
            <w:r w:rsidRPr="0079776A">
              <w:t>(квт</w:t>
            </w:r>
            <w:r w:rsidR="00684623" w:rsidRPr="0079776A">
              <w:t xml:space="preserve">) </w:t>
            </w:r>
          </w:p>
        </w:tc>
        <w:tc>
          <w:tcPr>
            <w:tcW w:w="1139" w:type="dxa"/>
          </w:tcPr>
          <w:p w:rsidR="00DD3A2A" w:rsidRPr="0079776A" w:rsidRDefault="00DD3A2A" w:rsidP="00247405">
            <w:pPr>
              <w:pStyle w:val="afe"/>
            </w:pPr>
            <w:r w:rsidRPr="0079776A">
              <w:t>8,38</w:t>
            </w:r>
          </w:p>
        </w:tc>
        <w:tc>
          <w:tcPr>
            <w:tcW w:w="1260" w:type="dxa"/>
          </w:tcPr>
          <w:p w:rsidR="00DD3A2A" w:rsidRPr="0079776A" w:rsidRDefault="00DD3A2A" w:rsidP="00247405">
            <w:pPr>
              <w:pStyle w:val="afe"/>
            </w:pPr>
            <w:r w:rsidRPr="0079776A">
              <w:t>19,76</w:t>
            </w:r>
          </w:p>
        </w:tc>
        <w:tc>
          <w:tcPr>
            <w:tcW w:w="1400" w:type="dxa"/>
          </w:tcPr>
          <w:p w:rsidR="00DD3A2A" w:rsidRPr="0079776A" w:rsidRDefault="00DD3A2A" w:rsidP="00247405">
            <w:pPr>
              <w:pStyle w:val="afe"/>
            </w:pPr>
            <w:r w:rsidRPr="0079776A">
              <w:t>51</w:t>
            </w:r>
          </w:p>
        </w:tc>
        <w:tc>
          <w:tcPr>
            <w:tcW w:w="1400" w:type="dxa"/>
          </w:tcPr>
          <w:p w:rsidR="00DD3A2A" w:rsidRPr="0079776A" w:rsidRDefault="00DD3A2A" w:rsidP="00247405">
            <w:pPr>
              <w:pStyle w:val="afe"/>
            </w:pPr>
            <w:r w:rsidRPr="0079776A">
              <w:t>50,67</w:t>
            </w:r>
          </w:p>
        </w:tc>
        <w:tc>
          <w:tcPr>
            <w:tcW w:w="1260" w:type="dxa"/>
          </w:tcPr>
          <w:p w:rsidR="00DD3A2A" w:rsidRPr="0079776A" w:rsidRDefault="00DD3A2A" w:rsidP="00247405">
            <w:pPr>
              <w:pStyle w:val="afe"/>
            </w:pPr>
            <w:r w:rsidRPr="0079776A">
              <w:t>50,76</w:t>
            </w:r>
          </w:p>
        </w:tc>
        <w:tc>
          <w:tcPr>
            <w:tcW w:w="1121" w:type="dxa"/>
          </w:tcPr>
          <w:p w:rsidR="00DD3A2A" w:rsidRPr="0079776A" w:rsidRDefault="00DD3A2A" w:rsidP="00247405">
            <w:pPr>
              <w:pStyle w:val="afe"/>
            </w:pPr>
            <w:r w:rsidRPr="0079776A">
              <w:t>15,89</w:t>
            </w:r>
          </w:p>
        </w:tc>
      </w:tr>
    </w:tbl>
    <w:p w:rsidR="00654CA2" w:rsidRPr="0079776A" w:rsidRDefault="00654CA2" w:rsidP="0079776A">
      <w:pPr>
        <w:rPr>
          <w:szCs w:val="28"/>
        </w:rPr>
      </w:pPr>
    </w:p>
    <w:p w:rsidR="00DD3A2A" w:rsidRPr="0079776A" w:rsidRDefault="00DD3A2A" w:rsidP="0079776A">
      <w:pPr>
        <w:rPr>
          <w:szCs w:val="28"/>
        </w:rPr>
      </w:pPr>
      <w:r w:rsidRPr="0079776A">
        <w:rPr>
          <w:szCs w:val="28"/>
        </w:rPr>
        <w:t xml:space="preserve">Минимальное число оборотов следует брать </w:t>
      </w:r>
      <w:r w:rsidRPr="0079776A">
        <w:rPr>
          <w:szCs w:val="28"/>
        </w:rPr>
        <w:object w:dxaOrig="1820" w:dyaOrig="340">
          <v:shape id="_x0000_i1080" type="#_x0000_t75" style="width:102.75pt;height:19.5pt" o:ole="">
            <v:imagedata r:id="rId113" o:title=""/>
          </v:shape>
          <o:OLEObject Type="Embed" ProgID="Equation.3" ShapeID="_x0000_i1080" DrawAspect="Content" ObjectID="_1472277044" r:id="rId114"/>
        </w:objec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 xml:space="preserve">Число точек может быть любым, но не менее </w:t>
      </w:r>
      <w:r w:rsidR="00312DF8" w:rsidRPr="0079776A">
        <w:rPr>
          <w:szCs w:val="28"/>
        </w:rPr>
        <w:object w:dxaOrig="620" w:dyaOrig="279">
          <v:shape id="_x0000_i1081" type="#_x0000_t75" style="width:36.75pt;height:17.25pt" o:ole="">
            <v:imagedata r:id="rId115" o:title=""/>
          </v:shape>
          <o:OLEObject Type="Embed" ProgID="Equation.3" ShapeID="_x0000_i1081" DrawAspect="Content" ObjectID="_1472277045" r:id="rId116"/>
        </w:object>
      </w:r>
      <w:r w:rsidR="00684623" w:rsidRPr="0079776A">
        <w:rPr>
          <w:szCs w:val="28"/>
        </w:rPr>
        <w:t xml:space="preserve">. </w:t>
      </w:r>
    </w:p>
    <w:p w:rsidR="00684623" w:rsidRPr="0079776A" w:rsidRDefault="00312DF8" w:rsidP="0079776A">
      <w:pPr>
        <w:rPr>
          <w:szCs w:val="28"/>
        </w:rPr>
      </w:pPr>
      <w:r w:rsidRPr="0079776A">
        <w:rPr>
          <w:szCs w:val="28"/>
        </w:rPr>
        <w:t xml:space="preserve">По данным таблицы строят графики внешней характеристики двигателя </w:t>
      </w:r>
      <w:r w:rsidRPr="0079776A">
        <w:rPr>
          <w:szCs w:val="28"/>
        </w:rPr>
        <w:object w:dxaOrig="1080" w:dyaOrig="360">
          <v:shape id="_x0000_i1082" type="#_x0000_t75" style="width:66.75pt;height:22.5pt" o:ole="">
            <v:imagedata r:id="rId117" o:title=""/>
          </v:shape>
          <o:OLEObject Type="Embed" ProgID="Equation.3" ShapeID="_x0000_i1082" DrawAspect="Content" ObjectID="_1472277046" r:id="rId118"/>
        </w:object>
      </w:r>
      <w:r w:rsidRPr="0079776A">
        <w:rPr>
          <w:szCs w:val="28"/>
        </w:rPr>
        <w:t xml:space="preserve"> и </w:t>
      </w:r>
      <w:r w:rsidRPr="0079776A">
        <w:rPr>
          <w:szCs w:val="28"/>
        </w:rPr>
        <w:object w:dxaOrig="1040" w:dyaOrig="320">
          <v:shape id="_x0000_i1083" type="#_x0000_t75" style="width:66.75pt;height:20.25pt" o:ole="">
            <v:imagedata r:id="rId119" o:title=""/>
          </v:shape>
          <o:OLEObject Type="Embed" ProgID="Equation.3" ShapeID="_x0000_i1083" DrawAspect="Content" ObjectID="_1472277047" r:id="rId120"/>
        </w:object>
      </w:r>
      <w:r w:rsidR="00684623" w:rsidRPr="0079776A">
        <w:rPr>
          <w:szCs w:val="28"/>
        </w:rPr>
        <w:t xml:space="preserve">. </w:t>
      </w:r>
    </w:p>
    <w:p w:rsidR="0079776A" w:rsidRDefault="00312DF8" w:rsidP="0079776A">
      <w:pPr>
        <w:rPr>
          <w:szCs w:val="28"/>
        </w:rPr>
      </w:pPr>
      <w:r w:rsidRPr="0079776A">
        <w:rPr>
          <w:szCs w:val="28"/>
        </w:rPr>
        <w:t>2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Передаточное число главной передачи автомобиля</w:t>
      </w:r>
    </w:p>
    <w:p w:rsidR="00312DF8" w:rsidRPr="0079776A" w:rsidRDefault="00312DF8" w:rsidP="0079776A">
      <w:pPr>
        <w:rPr>
          <w:szCs w:val="28"/>
        </w:rPr>
      </w:pPr>
      <w:r w:rsidRPr="0079776A">
        <w:rPr>
          <w:szCs w:val="28"/>
        </w:rPr>
        <w:t xml:space="preserve">Скорость движения автомобиля </w:t>
      </w:r>
      <w:r w:rsidRPr="0079776A">
        <w:rPr>
          <w:szCs w:val="28"/>
          <w:lang w:val="en-US"/>
        </w:rPr>
        <w:t>V</w:t>
      </w:r>
      <w:r w:rsidRPr="0079776A">
        <w:rPr>
          <w:szCs w:val="28"/>
        </w:rPr>
        <w:t xml:space="preserve"> может быть выражена через число оборотов в минуту двигателя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 следующей формулой</w:t>
      </w:r>
      <w:r w:rsidR="00684623" w:rsidRPr="0079776A">
        <w:rPr>
          <w:szCs w:val="28"/>
        </w:rPr>
        <w:t xml:space="preserve">: </w:t>
      </w:r>
    </w:p>
    <w:p w:rsidR="00684623" w:rsidRPr="0079776A" w:rsidRDefault="007A1E82" w:rsidP="0079776A">
      <w:pPr>
        <w:rPr>
          <w:szCs w:val="28"/>
        </w:rPr>
      </w:pPr>
      <w:r w:rsidRPr="0079776A">
        <w:rPr>
          <w:szCs w:val="28"/>
        </w:rPr>
        <w:object w:dxaOrig="2780" w:dyaOrig="680">
          <v:shape id="_x0000_i1084" type="#_x0000_t75" style="width:193.5pt;height:48pt" o:ole="">
            <v:imagedata r:id="rId121" o:title=""/>
          </v:shape>
          <o:OLEObject Type="Embed" ProgID="Equation.3" ShapeID="_x0000_i1084" DrawAspect="Content" ObjectID="_1472277048" r:id="rId122"/>
        </w:objec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(6</w:t>
      </w:r>
      <w:r w:rsidR="00684623" w:rsidRPr="0079776A">
        <w:rPr>
          <w:szCs w:val="28"/>
        </w:rPr>
        <w:t xml:space="preserve">) </w:t>
      </w:r>
    </w:p>
    <w:p w:rsidR="0079776A" w:rsidRPr="0079776A" w:rsidRDefault="007A1E82" w:rsidP="0079776A">
      <w:pPr>
        <w:rPr>
          <w:szCs w:val="28"/>
        </w:rPr>
      </w:pPr>
      <w:r w:rsidRPr="0079776A">
        <w:rPr>
          <w:szCs w:val="28"/>
        </w:rPr>
        <w:t>Где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t>V</w:t>
      </w:r>
      <w:r w:rsidRPr="0079776A">
        <w:rPr>
          <w:szCs w:val="28"/>
        </w:rPr>
        <w:t xml:space="preserve"> – скорость автомобиля, км/час</w:t>
      </w:r>
      <w:r w:rsidR="00684623" w:rsidRPr="0079776A">
        <w:rPr>
          <w:szCs w:val="28"/>
        </w:rPr>
        <w:t xml:space="preserve">; </w:t>
      </w:r>
    </w:p>
    <w:p w:rsidR="0079776A" w:rsidRPr="0079776A" w:rsidRDefault="007A1E82" w:rsidP="0079776A">
      <w:pPr>
        <w:rPr>
          <w:szCs w:val="28"/>
        </w:rPr>
      </w:pPr>
      <w:r w:rsidRPr="0079776A">
        <w:rPr>
          <w:szCs w:val="28"/>
        </w:rPr>
        <w:object w:dxaOrig="320" w:dyaOrig="360">
          <v:shape id="_x0000_i1085" type="#_x0000_t75" style="width:17.25pt;height:19.5pt" o:ole="">
            <v:imagedata r:id="rId123" o:title=""/>
          </v:shape>
          <o:OLEObject Type="Embed" ProgID="Equation.3" ShapeID="_x0000_i1085" DrawAspect="Content" ObjectID="_1472277049" r:id="rId124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диаметр качения колеса, м</w:t>
      </w:r>
      <w:r w:rsidR="00684623" w:rsidRPr="0079776A">
        <w:rPr>
          <w:szCs w:val="28"/>
        </w:rPr>
        <w:t xml:space="preserve">; </w:t>
      </w:r>
    </w:p>
    <w:p w:rsidR="0079776A" w:rsidRPr="0079776A" w:rsidRDefault="007A1E82" w:rsidP="0079776A">
      <w:pPr>
        <w:rPr>
          <w:szCs w:val="28"/>
        </w:rPr>
      </w:pP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 – обороты двигателя в минуту</w:t>
      </w:r>
      <w:r w:rsidR="00684623" w:rsidRPr="0079776A">
        <w:rPr>
          <w:szCs w:val="28"/>
        </w:rPr>
        <w:t xml:space="preserve">; </w:t>
      </w:r>
    </w:p>
    <w:p w:rsidR="0079776A" w:rsidRPr="0079776A" w:rsidRDefault="007A1E82" w:rsidP="0079776A">
      <w:pPr>
        <w:rPr>
          <w:szCs w:val="28"/>
        </w:rPr>
      </w:pPr>
      <w:r w:rsidRPr="0079776A">
        <w:rPr>
          <w:szCs w:val="28"/>
        </w:rPr>
        <w:object w:dxaOrig="200" w:dyaOrig="360">
          <v:shape id="_x0000_i1086" type="#_x0000_t75" style="width:10.5pt;height:21pt" o:ole="">
            <v:imagedata r:id="rId125" o:title=""/>
          </v:shape>
          <o:OLEObject Type="Embed" ProgID="Equation.3" ShapeID="_x0000_i1086" DrawAspect="Content" ObjectID="_1472277050" r:id="rId126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передаточное число главной передачи</w:t>
      </w:r>
      <w:r w:rsidR="00684623" w:rsidRPr="0079776A">
        <w:rPr>
          <w:szCs w:val="28"/>
        </w:rPr>
        <w:t xml:space="preserve">; </w:t>
      </w:r>
    </w:p>
    <w:p w:rsidR="007A1E82" w:rsidRPr="0079776A" w:rsidRDefault="007A1E82" w:rsidP="0079776A">
      <w:pPr>
        <w:rPr>
          <w:szCs w:val="28"/>
        </w:rPr>
      </w:pPr>
      <w:r w:rsidRPr="0079776A">
        <w:rPr>
          <w:szCs w:val="28"/>
        </w:rPr>
        <w:object w:dxaOrig="220" w:dyaOrig="360">
          <v:shape id="_x0000_i1087" type="#_x0000_t75" style="width:10.5pt;height:18pt" o:ole="">
            <v:imagedata r:id="rId127" o:title=""/>
          </v:shape>
          <o:OLEObject Type="Embed" ProgID="Equation.3" ShapeID="_x0000_i1087" DrawAspect="Content" ObjectID="_1472277051" r:id="rId128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передаточное число коробки передач</w:t>
      </w:r>
      <w:r w:rsidR="00684623" w:rsidRPr="0079776A">
        <w:rPr>
          <w:szCs w:val="28"/>
        </w:rPr>
        <w:t xml:space="preserve">. </w:t>
      </w:r>
    </w:p>
    <w:p w:rsidR="007A1E82" w:rsidRPr="0079776A" w:rsidRDefault="007A1E82" w:rsidP="0079776A">
      <w:pPr>
        <w:rPr>
          <w:szCs w:val="28"/>
        </w:rPr>
      </w:pPr>
      <w:r w:rsidRPr="0079776A">
        <w:rPr>
          <w:szCs w:val="28"/>
        </w:rPr>
        <w:t xml:space="preserve">Значение </w:t>
      </w:r>
      <w:r w:rsidRPr="0079776A">
        <w:rPr>
          <w:szCs w:val="28"/>
        </w:rPr>
        <w:object w:dxaOrig="200" w:dyaOrig="360">
          <v:shape id="_x0000_i1088" type="#_x0000_t75" style="width:10.5pt;height:21pt" o:ole="">
            <v:imagedata r:id="rId125" o:title=""/>
          </v:shape>
          <o:OLEObject Type="Embed" ProgID="Equation.3" ShapeID="_x0000_i1088" DrawAspect="Content" ObjectID="_1472277052" r:id="rId129"/>
        </w:object>
      </w:r>
      <w:r w:rsidRPr="0079776A">
        <w:rPr>
          <w:szCs w:val="28"/>
        </w:rPr>
        <w:t xml:space="preserve"> определяют из условия движения автомобиля с заданной максимальной скоростью </w:t>
      </w:r>
      <w:r w:rsidRPr="0079776A">
        <w:rPr>
          <w:szCs w:val="28"/>
        </w:rPr>
        <w:object w:dxaOrig="460" w:dyaOrig="360">
          <v:shape id="_x0000_i1089" type="#_x0000_t75" style="width:27.75pt;height:21.75pt" o:ole="">
            <v:imagedata r:id="rId130" o:title=""/>
          </v:shape>
          <o:OLEObject Type="Embed" ProgID="Equation.3" ShapeID="_x0000_i1089" DrawAspect="Content" ObjectID="_1472277053" r:id="rId131"/>
        </w:object>
      </w:r>
      <w:r w:rsidRPr="0079776A">
        <w:rPr>
          <w:szCs w:val="28"/>
        </w:rPr>
        <w:t xml:space="preserve"> на прямой передаче коробки передач, </w:t>
      </w:r>
      <w:r w:rsidR="0079776A" w:rsidRPr="0079776A">
        <w:rPr>
          <w:szCs w:val="28"/>
        </w:rPr>
        <w:t>т.е.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при </w:t>
      </w:r>
      <w:r w:rsidRPr="0079776A">
        <w:rPr>
          <w:szCs w:val="28"/>
        </w:rPr>
        <w:object w:dxaOrig="220" w:dyaOrig="360">
          <v:shape id="_x0000_i1090" type="#_x0000_t75" style="width:12pt;height:18.75pt" o:ole="">
            <v:imagedata r:id="rId132" o:title=""/>
          </v:shape>
          <o:OLEObject Type="Embed" ProgID="Equation.3" ShapeID="_x0000_i1090" DrawAspect="Content" ObjectID="_1472277054" r:id="rId133"/>
        </w:object>
      </w:r>
      <w:r w:rsidRPr="0079776A">
        <w:rPr>
          <w:szCs w:val="28"/>
        </w:rPr>
        <w:t>=</w:t>
      </w:r>
      <w:r w:rsidR="002706F4" w:rsidRPr="0079776A">
        <w:rPr>
          <w:szCs w:val="28"/>
        </w:rPr>
        <w:t>1</w:t>
      </w:r>
      <w:r w:rsidR="00684623" w:rsidRPr="0079776A">
        <w:rPr>
          <w:szCs w:val="28"/>
        </w:rPr>
        <w:t xml:space="preserve">; </w:t>
      </w:r>
      <w:r w:rsidR="002706F4" w:rsidRPr="0079776A">
        <w:rPr>
          <w:szCs w:val="28"/>
        </w:rPr>
        <w:t>тогда</w:t>
      </w:r>
    </w:p>
    <w:p w:rsidR="002706F4" w:rsidRPr="0079776A" w:rsidRDefault="00FC0BE5" w:rsidP="0079776A">
      <w:pPr>
        <w:rPr>
          <w:szCs w:val="28"/>
        </w:rPr>
      </w:pPr>
      <w:r w:rsidRPr="0079776A">
        <w:rPr>
          <w:szCs w:val="28"/>
        </w:rPr>
        <w:object w:dxaOrig="4980" w:dyaOrig="680">
          <v:shape id="_x0000_i1091" type="#_x0000_t75" style="width:288.75pt;height:39.75pt" o:ole="">
            <v:imagedata r:id="rId134" o:title=""/>
          </v:shape>
          <o:OLEObject Type="Embed" ProgID="Equation.3" ShapeID="_x0000_i1091" DrawAspect="Content" ObjectID="_1472277055" r:id="rId135"/>
        </w:object>
      </w:r>
    </w:p>
    <w:p w:rsidR="007A1E82" w:rsidRPr="0079776A" w:rsidRDefault="002706F4" w:rsidP="0079776A">
      <w:pPr>
        <w:rPr>
          <w:szCs w:val="28"/>
        </w:rPr>
      </w:pPr>
      <w:r w:rsidRPr="0079776A">
        <w:rPr>
          <w:szCs w:val="28"/>
        </w:rPr>
        <w:t xml:space="preserve">Чтобы вычислить </w:t>
      </w:r>
      <w:r w:rsidRPr="0079776A">
        <w:rPr>
          <w:szCs w:val="28"/>
        </w:rPr>
        <w:object w:dxaOrig="200" w:dyaOrig="360">
          <v:shape id="_x0000_i1092" type="#_x0000_t75" style="width:12pt;height:22.5pt" o:ole="">
            <v:imagedata r:id="rId136" o:title=""/>
          </v:shape>
          <o:OLEObject Type="Embed" ProgID="Equation.3" ShapeID="_x0000_i1092" DrawAspect="Content" ObjectID="_1472277056" r:id="rId137"/>
        </w:object>
      </w:r>
      <w:r w:rsidRPr="0079776A">
        <w:rPr>
          <w:szCs w:val="28"/>
        </w:rPr>
        <w:t xml:space="preserve"> необходимо, знать размер шин проектируемого автомобиля</w:t>
      </w:r>
      <w:r w:rsidR="00684623" w:rsidRPr="0079776A">
        <w:rPr>
          <w:szCs w:val="28"/>
        </w:rPr>
        <w:t xml:space="preserve">. </w:t>
      </w:r>
    </w:p>
    <w:p w:rsidR="002706F4" w:rsidRPr="0079776A" w:rsidRDefault="002706F4" w:rsidP="0079776A">
      <w:pPr>
        <w:rPr>
          <w:szCs w:val="28"/>
        </w:rPr>
      </w:pPr>
      <w:r w:rsidRPr="0079776A">
        <w:rPr>
          <w:szCs w:val="28"/>
        </w:rPr>
        <w:t>Подбор шин производят, исходя из нагрузки, приходящейся на колесо автомобиля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 xml:space="preserve">При определении нагрузки на колесо можно руководствоваться таким распределением веса </w:t>
      </w:r>
      <w:r w:rsidR="00E7177F" w:rsidRPr="0079776A">
        <w:rPr>
          <w:szCs w:val="28"/>
        </w:rPr>
        <w:t>груженого</w:t>
      </w:r>
      <w:r w:rsidRPr="0079776A">
        <w:rPr>
          <w:szCs w:val="28"/>
        </w:rPr>
        <w:t xml:space="preserve"> автомобиля по осям</w:t>
      </w:r>
      <w:r w:rsidR="00684623" w:rsidRPr="0079776A">
        <w:rPr>
          <w:szCs w:val="28"/>
        </w:rPr>
        <w:t xml:space="preserve">: </w:t>
      </w:r>
    </w:p>
    <w:p w:rsidR="002706F4" w:rsidRPr="0079776A" w:rsidRDefault="002706F4" w:rsidP="0079776A">
      <w:pPr>
        <w:rPr>
          <w:szCs w:val="28"/>
        </w:rPr>
      </w:pPr>
      <w:r w:rsidRPr="0079776A">
        <w:rPr>
          <w:szCs w:val="28"/>
        </w:rPr>
        <w:t xml:space="preserve">для </w:t>
      </w:r>
      <w:r w:rsidR="000C47CD" w:rsidRPr="0079776A">
        <w:rPr>
          <w:szCs w:val="28"/>
        </w:rPr>
        <w:t xml:space="preserve">автомобилей с колёсной формулой </w:t>
      </w:r>
      <w:r w:rsidR="000C47CD" w:rsidRPr="0079776A">
        <w:rPr>
          <w:szCs w:val="28"/>
        </w:rPr>
        <w:object w:dxaOrig="520" w:dyaOrig="260">
          <v:shape id="_x0000_i1093" type="#_x0000_t75" style="width:27.75pt;height:13.5pt" o:ole="">
            <v:imagedata r:id="rId138" o:title=""/>
          </v:shape>
          <o:OLEObject Type="Embed" ProgID="Equation.3" ShapeID="_x0000_i1093" DrawAspect="Content" ObjectID="_1472277057" r:id="rId139"/>
        </w:object>
      </w:r>
    </w:p>
    <w:p w:rsidR="000C47CD" w:rsidRPr="0079776A" w:rsidRDefault="00FC0BE5" w:rsidP="0079776A">
      <w:pPr>
        <w:rPr>
          <w:szCs w:val="28"/>
        </w:rPr>
      </w:pPr>
      <w:r w:rsidRPr="0079776A">
        <w:rPr>
          <w:szCs w:val="28"/>
        </w:rPr>
        <w:t>нагрузка</w:t>
      </w:r>
      <w:r w:rsidR="000C47CD" w:rsidRPr="0079776A">
        <w:rPr>
          <w:szCs w:val="28"/>
        </w:rPr>
        <w:t xml:space="preserve"> на переднюю ось </w:t>
      </w:r>
      <w:r w:rsidR="00E7177F" w:rsidRPr="0079776A">
        <w:rPr>
          <w:szCs w:val="28"/>
        </w:rPr>
        <w:object w:dxaOrig="1040" w:dyaOrig="380">
          <v:shape id="_x0000_i1094" type="#_x0000_t75" style="width:60pt;height:21.75pt" o:ole="">
            <v:imagedata r:id="rId140" o:title=""/>
          </v:shape>
          <o:OLEObject Type="Embed" ProgID="Equation.3" ShapeID="_x0000_i1094" DrawAspect="Content" ObjectID="_1472277058" r:id="rId141"/>
        </w:object>
      </w:r>
      <w:r w:rsidR="00684623" w:rsidRPr="0079776A">
        <w:rPr>
          <w:szCs w:val="28"/>
        </w:rPr>
        <w:t xml:space="preserve">. </w:t>
      </w:r>
    </w:p>
    <w:p w:rsidR="000C47CD" w:rsidRPr="0079776A" w:rsidRDefault="000C47CD" w:rsidP="0079776A">
      <w:pPr>
        <w:rPr>
          <w:szCs w:val="28"/>
        </w:rPr>
      </w:pPr>
      <w:r w:rsidRPr="0079776A">
        <w:rPr>
          <w:szCs w:val="28"/>
        </w:rPr>
        <w:t xml:space="preserve">у автомобилей с формулой с формулой </w:t>
      </w:r>
      <w:r w:rsidRPr="0079776A">
        <w:rPr>
          <w:szCs w:val="28"/>
        </w:rPr>
        <w:object w:dxaOrig="520" w:dyaOrig="279">
          <v:shape id="_x0000_i1095" type="#_x0000_t75" style="width:26.25pt;height:14.25pt" o:ole="">
            <v:imagedata r:id="rId142" o:title=""/>
          </v:shape>
          <o:OLEObject Type="Embed" ProgID="Equation.3" ShapeID="_x0000_i1095" DrawAspect="Content" ObjectID="_1472277059" r:id="rId143"/>
        </w:object>
      </w:r>
      <w:r w:rsidRPr="0079776A">
        <w:rPr>
          <w:szCs w:val="28"/>
        </w:rPr>
        <w:t xml:space="preserve"> нагрузка на переднюю ось составляет </w:t>
      </w:r>
      <w:r w:rsidR="00E7177F" w:rsidRPr="0079776A">
        <w:rPr>
          <w:szCs w:val="28"/>
        </w:rPr>
        <w:object w:dxaOrig="1060" w:dyaOrig="380">
          <v:shape id="_x0000_i1096" type="#_x0000_t75" style="width:60.75pt;height:21.75pt" o:ole="">
            <v:imagedata r:id="rId144" o:title=""/>
          </v:shape>
          <o:OLEObject Type="Embed" ProgID="Equation.3" ShapeID="_x0000_i1096" DrawAspect="Content" ObjectID="_1472277060" r:id="rId145"/>
        </w:object>
      </w:r>
      <w:r w:rsidR="00684623" w:rsidRPr="0079776A">
        <w:rPr>
          <w:szCs w:val="28"/>
        </w:rPr>
        <w:t xml:space="preserve">. </w:t>
      </w:r>
    </w:p>
    <w:p w:rsidR="00FC0BE5" w:rsidRPr="0079776A" w:rsidRDefault="00FC0BE5" w:rsidP="0079776A">
      <w:pPr>
        <w:rPr>
          <w:szCs w:val="28"/>
        </w:rPr>
      </w:pPr>
      <w:r w:rsidRPr="0079776A">
        <w:rPr>
          <w:szCs w:val="28"/>
        </w:rPr>
        <w:t xml:space="preserve">Исходя из нагрузки, приходящейся на наиболее нагруженное колесо, выбирают по ГОСТ тип и размер шины, из которого становится известным номинальный диаметр шины </w:t>
      </w:r>
      <w:r w:rsidRPr="0079776A">
        <w:rPr>
          <w:szCs w:val="28"/>
        </w:rPr>
        <w:object w:dxaOrig="380" w:dyaOrig="360">
          <v:shape id="_x0000_i1097" type="#_x0000_t75" style="width:18.75pt;height:18pt" o:ole="">
            <v:imagedata r:id="rId146" o:title=""/>
          </v:shape>
          <o:OLEObject Type="Embed" ProgID="Equation.3" ShapeID="_x0000_i1097" DrawAspect="Content" ObjectID="_1472277061" r:id="rId147"/>
        </w:object>
      </w:r>
      <w:r w:rsidR="00684623" w:rsidRPr="0079776A">
        <w:rPr>
          <w:szCs w:val="28"/>
        </w:rPr>
        <w:t xml:space="preserve">. </w:t>
      </w:r>
    </w:p>
    <w:p w:rsidR="00FC0BE5" w:rsidRPr="0079776A" w:rsidRDefault="00FC0BE5" w:rsidP="0079776A">
      <w:pPr>
        <w:rPr>
          <w:szCs w:val="28"/>
        </w:rPr>
      </w:pPr>
      <w:r w:rsidRPr="0079776A">
        <w:rPr>
          <w:szCs w:val="28"/>
        </w:rPr>
        <w:t xml:space="preserve">Диаметр качения колеса </w:t>
      </w:r>
      <w:r w:rsidRPr="0079776A">
        <w:rPr>
          <w:szCs w:val="28"/>
        </w:rPr>
        <w:object w:dxaOrig="320" w:dyaOrig="360">
          <v:shape id="_x0000_i1098" type="#_x0000_t75" style="width:15.75pt;height:18pt" o:ole="">
            <v:imagedata r:id="rId148" o:title=""/>
          </v:shape>
          <o:OLEObject Type="Embed" ProgID="Equation.3" ShapeID="_x0000_i1098" DrawAspect="Content" ObjectID="_1472277062" r:id="rId149"/>
        </w:object>
      </w:r>
      <w:r w:rsidRPr="0079776A">
        <w:rPr>
          <w:szCs w:val="28"/>
        </w:rPr>
        <w:t xml:space="preserve"> определяется из формулы</w:t>
      </w:r>
    </w:p>
    <w:p w:rsidR="00FC0BE5" w:rsidRPr="0079776A" w:rsidRDefault="009C1D61" w:rsidP="0079776A">
      <w:pPr>
        <w:rPr>
          <w:szCs w:val="28"/>
        </w:rPr>
      </w:pPr>
      <w:r w:rsidRPr="0079776A">
        <w:rPr>
          <w:szCs w:val="28"/>
        </w:rPr>
        <w:object w:dxaOrig="1579" w:dyaOrig="380">
          <v:shape id="_x0000_i1099" type="#_x0000_t75" style="width:102pt;height:24pt" o:ole="">
            <v:imagedata r:id="rId150" o:title=""/>
          </v:shape>
          <o:OLEObject Type="Embed" ProgID="Equation.3" ShapeID="_x0000_i1099" DrawAspect="Content" ObjectID="_1472277063" r:id="rId151"/>
        </w:object>
      </w:r>
      <w:r w:rsidR="00FC0BE5" w:rsidRPr="0079776A">
        <w:rPr>
          <w:szCs w:val="28"/>
        </w:rPr>
        <w:t>, м, =</w:t>
      </w:r>
      <w:r w:rsidRPr="0079776A">
        <w:rPr>
          <w:szCs w:val="28"/>
        </w:rPr>
        <w:object w:dxaOrig="2460" w:dyaOrig="320">
          <v:shape id="_x0000_i1100" type="#_x0000_t75" style="width:2in;height:18.75pt" o:ole="">
            <v:imagedata r:id="rId152" o:title=""/>
          </v:shape>
          <o:OLEObject Type="Embed" ProgID="Equation.3" ShapeID="_x0000_i1100" DrawAspect="Content" ObjectID="_1472277064" r:id="rId153"/>
        </w:object>
      </w:r>
      <w:r w:rsidR="00684623" w:rsidRPr="0079776A">
        <w:rPr>
          <w:szCs w:val="28"/>
        </w:rPr>
        <w:t xml:space="preserve"> </w:t>
      </w:r>
      <w:r w:rsidR="00FC0BE5" w:rsidRPr="0079776A">
        <w:rPr>
          <w:szCs w:val="28"/>
        </w:rPr>
        <w:t>(8</w:t>
      </w:r>
      <w:r w:rsidR="00684623" w:rsidRPr="0079776A">
        <w:rPr>
          <w:szCs w:val="28"/>
        </w:rPr>
        <w:t xml:space="preserve">) </w:t>
      </w:r>
    </w:p>
    <w:p w:rsidR="0079776A" w:rsidRPr="0079776A" w:rsidRDefault="009C1D61" w:rsidP="0079776A">
      <w:pPr>
        <w:rPr>
          <w:szCs w:val="28"/>
        </w:rPr>
      </w:pPr>
      <w:r w:rsidRPr="0079776A">
        <w:rPr>
          <w:szCs w:val="28"/>
        </w:rPr>
        <w:t xml:space="preserve">здесь </w:t>
      </w:r>
      <w:r w:rsidRPr="0079776A">
        <w:rPr>
          <w:szCs w:val="28"/>
        </w:rPr>
        <w:object w:dxaOrig="260" w:dyaOrig="320">
          <v:shape id="_x0000_i1101" type="#_x0000_t75" style="width:15.75pt;height:19.5pt" o:ole="">
            <v:imagedata r:id="rId154" o:title=""/>
          </v:shape>
          <o:OLEObject Type="Embed" ProgID="Equation.3" ShapeID="_x0000_i1101" DrawAspect="Content" ObjectID="_1472277065" r:id="rId155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object w:dxaOrig="1100" w:dyaOrig="320">
          <v:shape id="_x0000_i1102" type="#_x0000_t75" style="width:61.5pt;height:17.25pt" o:ole="">
            <v:imagedata r:id="rId156" o:title=""/>
          </v:shape>
          <o:OLEObject Type="Embed" ProgID="Equation.3" ShapeID="_x0000_i1102" DrawAspect="Content" ObjectID="_1472277066" r:id="rId157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коэффициент смятия шины,</w:t>
      </w:r>
    </w:p>
    <w:p w:rsidR="009C1D61" w:rsidRPr="0079776A" w:rsidRDefault="009C1D61" w:rsidP="0079776A">
      <w:pPr>
        <w:rPr>
          <w:szCs w:val="28"/>
        </w:rPr>
      </w:pPr>
      <w:r w:rsidRPr="0079776A">
        <w:rPr>
          <w:szCs w:val="28"/>
        </w:rPr>
        <w:object w:dxaOrig="1520" w:dyaOrig="360">
          <v:shape id="_x0000_i1103" type="#_x0000_t75" style="width:92.25pt;height:21.75pt" o:ole="">
            <v:imagedata r:id="rId158" o:title=""/>
          </v:shape>
          <o:OLEObject Type="Embed" ProgID="Equation.3" ShapeID="_x0000_i1103" DrawAspect="Content" ObjectID="_1472277067" r:id="rId159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коэффициент увеличения диаметра шины при накачивании</w:t>
      </w:r>
      <w:r w:rsidR="00684623" w:rsidRPr="0079776A">
        <w:rPr>
          <w:szCs w:val="28"/>
        </w:rPr>
        <w:t xml:space="preserve">. </w:t>
      </w:r>
    </w:p>
    <w:p w:rsidR="00684623" w:rsidRPr="0079776A" w:rsidRDefault="009C1D61" w:rsidP="0079776A">
      <w:pPr>
        <w:rPr>
          <w:szCs w:val="28"/>
        </w:rPr>
      </w:pPr>
      <w:r w:rsidRPr="0079776A">
        <w:rPr>
          <w:szCs w:val="28"/>
        </w:rPr>
        <w:t>Можно принимать радиус качения шины, приведенный в ГОСТ</w:t>
      </w:r>
      <w:r w:rsidR="00684623" w:rsidRPr="0079776A">
        <w:rPr>
          <w:szCs w:val="28"/>
        </w:rPr>
        <w:t xml:space="preserve">. </w:t>
      </w:r>
    </w:p>
    <w:p w:rsidR="00437B9E" w:rsidRPr="0079776A" w:rsidRDefault="00437B9E" w:rsidP="0079776A">
      <w:pPr>
        <w:rPr>
          <w:szCs w:val="28"/>
        </w:rPr>
      </w:pPr>
      <w:r w:rsidRPr="0079776A">
        <w:rPr>
          <w:szCs w:val="28"/>
        </w:rPr>
        <w:t xml:space="preserve">Передаточное число </w:t>
      </w:r>
      <w:r w:rsidRPr="0079776A">
        <w:rPr>
          <w:szCs w:val="28"/>
          <w:lang w:val="en-US"/>
        </w:rPr>
        <w:t>I</w:t>
      </w:r>
      <w:r w:rsidRPr="0079776A">
        <w:rPr>
          <w:szCs w:val="28"/>
        </w:rPr>
        <w:t xml:space="preserve"> передачи коробки передач</w:t>
      </w:r>
    </w:p>
    <w:p w:rsidR="00437B9E" w:rsidRPr="0079776A" w:rsidRDefault="00437B9E" w:rsidP="0079776A">
      <w:pPr>
        <w:rPr>
          <w:szCs w:val="28"/>
        </w:rPr>
      </w:pPr>
      <w:r w:rsidRPr="0079776A">
        <w:rPr>
          <w:szCs w:val="28"/>
        </w:rPr>
        <w:t xml:space="preserve">Передаточное число на </w:t>
      </w:r>
      <w:r w:rsidRPr="0079776A">
        <w:rPr>
          <w:szCs w:val="28"/>
          <w:lang w:val="en-US"/>
        </w:rPr>
        <w:t>I</w:t>
      </w:r>
      <w:r w:rsidRPr="0079776A">
        <w:rPr>
          <w:szCs w:val="28"/>
        </w:rPr>
        <w:t xml:space="preserve"> передаче </w:t>
      </w:r>
      <w:r w:rsidRPr="0079776A">
        <w:rPr>
          <w:szCs w:val="28"/>
        </w:rPr>
        <w:object w:dxaOrig="260" w:dyaOrig="380">
          <v:shape id="_x0000_i1104" type="#_x0000_t75" style="width:17.25pt;height:21pt" o:ole="">
            <v:imagedata r:id="rId160" o:title=""/>
          </v:shape>
          <o:OLEObject Type="Embed" ProgID="Equation.3" ShapeID="_x0000_i1104" DrawAspect="Content" ObjectID="_1472277068" r:id="rId161"/>
        </w:object>
      </w:r>
      <w:r w:rsidRPr="0079776A">
        <w:rPr>
          <w:szCs w:val="28"/>
        </w:rPr>
        <w:t xml:space="preserve"> определяют из условия движения по наиболее тяжёлой дороге при коэффициенте сопротивления </w:t>
      </w:r>
      <w:r w:rsidR="00ED3365" w:rsidRPr="0079776A">
        <w:rPr>
          <w:szCs w:val="28"/>
        </w:rPr>
        <w:object w:dxaOrig="1640" w:dyaOrig="360">
          <v:shape id="_x0000_i1105" type="#_x0000_t75" style="width:86.25pt;height:18.75pt" o:ole="">
            <v:imagedata r:id="rId162" o:title=""/>
          </v:shape>
          <o:OLEObject Type="Embed" ProgID="Equation.3" ShapeID="_x0000_i1105" DrawAspect="Content" ObjectID="_1472277069" r:id="rId163"/>
        </w:object>
      </w:r>
      <w:r w:rsidR="00ED3365" w:rsidRPr="0079776A">
        <w:rPr>
          <w:szCs w:val="28"/>
        </w:rPr>
        <w:t xml:space="preserve"> Из уравнения тягового баланса известно, что при этих условиях движения</w:t>
      </w:r>
    </w:p>
    <w:p w:rsidR="00ED3365" w:rsidRPr="0079776A" w:rsidRDefault="00ED3365" w:rsidP="0079776A">
      <w:pPr>
        <w:rPr>
          <w:szCs w:val="28"/>
        </w:rPr>
      </w:pPr>
      <w:r w:rsidRPr="0079776A">
        <w:rPr>
          <w:szCs w:val="28"/>
        </w:rPr>
        <w:object w:dxaOrig="820" w:dyaOrig="380">
          <v:shape id="_x0000_i1106" type="#_x0000_t75" style="width:48pt;height:21.75pt" o:ole="">
            <v:imagedata r:id="rId164" o:title=""/>
          </v:shape>
          <o:OLEObject Type="Embed" ProgID="Equation.3" ShapeID="_x0000_i1106" DrawAspect="Content" ObjectID="_1472277070" r:id="rId165"/>
        </w:object>
      </w:r>
      <w:r w:rsidRPr="0079776A">
        <w:rPr>
          <w:szCs w:val="28"/>
        </w:rPr>
        <w:t xml:space="preserve">, </w:t>
      </w:r>
      <w:r w:rsidR="0079776A" w:rsidRPr="0079776A">
        <w:rPr>
          <w:szCs w:val="28"/>
        </w:rPr>
        <w:t>т.е.</w:t>
      </w:r>
      <w:r w:rsidR="00684623" w:rsidRPr="0079776A">
        <w:rPr>
          <w:szCs w:val="28"/>
        </w:rPr>
        <w:t xml:space="preserve"> </w:t>
      </w:r>
      <w:r w:rsidR="00F421DC" w:rsidRPr="0079776A">
        <w:rPr>
          <w:szCs w:val="28"/>
        </w:rPr>
        <w:object w:dxaOrig="2620" w:dyaOrig="720">
          <v:shape id="_x0000_i1107" type="#_x0000_t75" style="width:158.25pt;height:43.5pt" o:ole="">
            <v:imagedata r:id="rId166" o:title=""/>
          </v:shape>
          <o:OLEObject Type="Embed" ProgID="Equation.3" ShapeID="_x0000_i1107" DrawAspect="Content" ObjectID="_1472277071" r:id="rId167"/>
        </w:object>
      </w:r>
      <w:r w:rsidRPr="0079776A">
        <w:rPr>
          <w:szCs w:val="28"/>
        </w:rPr>
        <w:t>, откуда</w:t>
      </w:r>
    </w:p>
    <w:p w:rsidR="00ED3365" w:rsidRPr="0079776A" w:rsidRDefault="00ED3365" w:rsidP="0079776A">
      <w:pPr>
        <w:rPr>
          <w:szCs w:val="28"/>
        </w:rPr>
      </w:pPr>
      <w:r w:rsidRPr="0079776A">
        <w:rPr>
          <w:szCs w:val="28"/>
        </w:rPr>
        <w:object w:dxaOrig="3660" w:dyaOrig="720">
          <v:shape id="_x0000_i1108" type="#_x0000_t75" style="width:212.25pt;height:42pt" o:ole="">
            <v:imagedata r:id="rId168" o:title=""/>
          </v:shape>
          <o:OLEObject Type="Embed" ProgID="Equation.3" ShapeID="_x0000_i1108" DrawAspect="Content" ObjectID="_1472277072" r:id="rId169"/>
        </w:object>
      </w:r>
    </w:p>
    <w:p w:rsidR="00ED3365" w:rsidRPr="0079776A" w:rsidRDefault="00ED3365" w:rsidP="0079776A">
      <w:pPr>
        <w:rPr>
          <w:szCs w:val="28"/>
        </w:rPr>
      </w:pPr>
      <w:r w:rsidRPr="0079776A">
        <w:rPr>
          <w:szCs w:val="28"/>
        </w:rPr>
        <w:t xml:space="preserve">Здесь </w:t>
      </w:r>
      <w:r w:rsidRPr="0079776A">
        <w:rPr>
          <w:szCs w:val="28"/>
        </w:rPr>
        <w:object w:dxaOrig="560" w:dyaOrig="360">
          <v:shape id="_x0000_i1109" type="#_x0000_t75" style="width:35.25pt;height:23.25pt" o:ole="">
            <v:imagedata r:id="rId170" o:title=""/>
          </v:shape>
          <o:OLEObject Type="Embed" ProgID="Equation.3" ShapeID="_x0000_i1109" DrawAspect="Content" ObjectID="_1472277073" r:id="rId171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максимальный крутящий момент двигателя, кГм</w:t>
      </w:r>
      <w:r w:rsidR="00684623" w:rsidRPr="0079776A">
        <w:rPr>
          <w:szCs w:val="28"/>
        </w:rPr>
        <w:t xml:space="preserve">. </w:t>
      </w:r>
    </w:p>
    <w:p w:rsidR="00ED3365" w:rsidRPr="0079776A" w:rsidRDefault="00ED3365" w:rsidP="0079776A">
      <w:pPr>
        <w:rPr>
          <w:szCs w:val="28"/>
        </w:rPr>
      </w:pPr>
      <w:r w:rsidRPr="0079776A">
        <w:rPr>
          <w:szCs w:val="28"/>
        </w:rPr>
        <w:t>Но для того</w:t>
      </w:r>
      <w:r w:rsidR="00F421DC" w:rsidRPr="0079776A">
        <w:rPr>
          <w:szCs w:val="28"/>
        </w:rPr>
        <w:t>,</w:t>
      </w:r>
      <w:r w:rsidRPr="0079776A">
        <w:rPr>
          <w:szCs w:val="28"/>
        </w:rPr>
        <w:t xml:space="preserve"> чтобы передаточное число на </w:t>
      </w:r>
      <w:r w:rsidRPr="0079776A">
        <w:rPr>
          <w:szCs w:val="28"/>
          <w:lang w:val="en-US"/>
        </w:rPr>
        <w:t>I</w:t>
      </w:r>
      <w:r w:rsidRPr="0079776A">
        <w:rPr>
          <w:szCs w:val="28"/>
        </w:rPr>
        <w:t xml:space="preserve"> передаче обеспечивало возможность движения без буксования по сухой дороге с достаточн</w:t>
      </w:r>
      <w:r w:rsidR="00F421DC" w:rsidRPr="0079776A">
        <w:rPr>
          <w:szCs w:val="28"/>
        </w:rPr>
        <w:t xml:space="preserve">о высоким коэффициентом сцепления </w:t>
      </w:r>
      <w:r w:rsidR="00F421DC" w:rsidRPr="0079776A">
        <w:rPr>
          <w:szCs w:val="28"/>
        </w:rPr>
        <w:object w:dxaOrig="1520" w:dyaOrig="320">
          <v:shape id="_x0000_i1110" type="#_x0000_t75" style="width:87pt;height:18pt" o:ole="">
            <v:imagedata r:id="rId172" o:title=""/>
          </v:shape>
          <o:OLEObject Type="Embed" ProgID="Equation.3" ShapeID="_x0000_i1110" DrawAspect="Content" ObjectID="_1472277074" r:id="rId173"/>
        </w:object>
      </w:r>
      <w:r w:rsidR="00F421DC" w:rsidRPr="0079776A">
        <w:rPr>
          <w:szCs w:val="28"/>
        </w:rPr>
        <w:t xml:space="preserve">, необходимо произвести проверку этого передаточного числа </w:t>
      </w:r>
      <w:r w:rsidR="00F421DC" w:rsidRPr="0079776A">
        <w:rPr>
          <w:szCs w:val="28"/>
        </w:rPr>
        <w:object w:dxaOrig="300" w:dyaOrig="380">
          <v:shape id="_x0000_i1111" type="#_x0000_t75" style="width:19.5pt;height:24pt" o:ole="">
            <v:imagedata r:id="rId174" o:title=""/>
          </v:shape>
          <o:OLEObject Type="Embed" ProgID="Equation.3" ShapeID="_x0000_i1111" DrawAspect="Content" ObjectID="_1472277075" r:id="rId175"/>
        </w:object>
      </w:r>
      <w:r w:rsidR="00F421DC" w:rsidRPr="0079776A">
        <w:rPr>
          <w:szCs w:val="28"/>
        </w:rPr>
        <w:t xml:space="preserve"> по сцеплению</w:t>
      </w:r>
    </w:p>
    <w:p w:rsidR="00F421DC" w:rsidRPr="0079776A" w:rsidRDefault="00F421DC" w:rsidP="0079776A">
      <w:pPr>
        <w:rPr>
          <w:szCs w:val="28"/>
        </w:rPr>
      </w:pPr>
      <w:r w:rsidRPr="0079776A">
        <w:rPr>
          <w:szCs w:val="28"/>
        </w:rPr>
        <w:object w:dxaOrig="2840" w:dyaOrig="740">
          <v:shape id="_x0000_i1112" type="#_x0000_t75" style="width:177.75pt;height:45.75pt" o:ole="">
            <v:imagedata r:id="rId176" o:title=""/>
          </v:shape>
          <o:OLEObject Type="Embed" ProgID="Equation.3" ShapeID="_x0000_i1112" DrawAspect="Content" ObjectID="_1472277076" r:id="rId177"/>
        </w:object>
      </w:r>
      <w:r w:rsidRPr="0079776A">
        <w:rPr>
          <w:szCs w:val="28"/>
        </w:rPr>
        <w:t>, откуда</w:t>
      </w:r>
    </w:p>
    <w:p w:rsidR="00F421DC" w:rsidRPr="0079776A" w:rsidRDefault="00F421DC" w:rsidP="0079776A">
      <w:pPr>
        <w:rPr>
          <w:szCs w:val="28"/>
        </w:rPr>
      </w:pPr>
      <w:r w:rsidRPr="0079776A">
        <w:rPr>
          <w:szCs w:val="28"/>
        </w:rPr>
        <w:object w:dxaOrig="3980" w:dyaOrig="700">
          <v:shape id="_x0000_i1113" type="#_x0000_t75" style="width:268.5pt;height:47.25pt" o:ole="">
            <v:imagedata r:id="rId178" o:title=""/>
          </v:shape>
          <o:OLEObject Type="Embed" ProgID="Equation.3" ShapeID="_x0000_i1113" DrawAspect="Content" ObjectID="_1472277077" r:id="rId179"/>
        </w:objec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(10</w:t>
      </w:r>
      <w:r w:rsidR="00684623" w:rsidRPr="0079776A">
        <w:rPr>
          <w:szCs w:val="28"/>
        </w:rPr>
        <w:t xml:space="preserve">) </w:t>
      </w:r>
    </w:p>
    <w:p w:rsidR="00F421DC" w:rsidRPr="0079776A" w:rsidRDefault="00F421DC" w:rsidP="0079776A">
      <w:pPr>
        <w:rPr>
          <w:szCs w:val="28"/>
        </w:rPr>
      </w:pPr>
      <w:r w:rsidRPr="0079776A">
        <w:rPr>
          <w:szCs w:val="28"/>
        </w:rPr>
        <w:t xml:space="preserve">Здесь </w:t>
      </w:r>
      <w:r w:rsidRPr="0079776A">
        <w:rPr>
          <w:szCs w:val="28"/>
        </w:rPr>
        <w:object w:dxaOrig="460" w:dyaOrig="380">
          <v:shape id="_x0000_i1114" type="#_x0000_t75" style="width:26.25pt;height:21pt" o:ole="">
            <v:imagedata r:id="rId180" o:title=""/>
          </v:shape>
          <o:OLEObject Type="Embed" ProgID="Equation.3" ShapeID="_x0000_i1114" DrawAspect="Content" ObjectID="_1472277078" r:id="rId181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сцепной вес автомобиля, кг</w:t>
      </w:r>
      <w:r w:rsidR="00684623" w:rsidRPr="0079776A">
        <w:rPr>
          <w:szCs w:val="28"/>
        </w:rPr>
        <w:t xml:space="preserve">. </w:t>
      </w:r>
    </w:p>
    <w:p w:rsidR="00F421DC" w:rsidRPr="0079776A" w:rsidRDefault="00F421DC" w:rsidP="0079776A">
      <w:pPr>
        <w:rPr>
          <w:szCs w:val="28"/>
        </w:rPr>
      </w:pPr>
      <w:r w:rsidRPr="0079776A">
        <w:rPr>
          <w:szCs w:val="28"/>
        </w:rPr>
        <w:t xml:space="preserve">Для автомобилей с обычной компоновкой </w:t>
      </w:r>
      <w:r w:rsidR="0094359E" w:rsidRPr="0079776A">
        <w:rPr>
          <w:szCs w:val="28"/>
        </w:rPr>
        <w:object w:dxaOrig="1260" w:dyaOrig="380">
          <v:shape id="_x0000_i1115" type="#_x0000_t75" style="width:73.5pt;height:21.75pt" o:ole="">
            <v:imagedata r:id="rId182" o:title=""/>
          </v:shape>
          <o:OLEObject Type="Embed" ProgID="Equation.3" ShapeID="_x0000_i1115" DrawAspect="Content" ObjectID="_1472277079" r:id="rId183"/>
        </w:object>
      </w:r>
      <w:r w:rsidR="00684623" w:rsidRPr="0079776A">
        <w:rPr>
          <w:szCs w:val="28"/>
        </w:rPr>
        <w:t xml:space="preserve">. </w:t>
      </w:r>
    </w:p>
    <w:p w:rsidR="0094359E" w:rsidRPr="0079776A" w:rsidRDefault="0094359E" w:rsidP="0079776A">
      <w:pPr>
        <w:rPr>
          <w:szCs w:val="28"/>
        </w:rPr>
      </w:pPr>
      <w:r w:rsidRPr="0079776A">
        <w:rPr>
          <w:szCs w:val="28"/>
        </w:rPr>
        <w:t xml:space="preserve">Передаточное число, полученное расчётом по наибольшему сопротивлению, должно быть не больше передаточного числа по сцеплению, </w:t>
      </w:r>
      <w:r w:rsidR="0079776A" w:rsidRPr="0079776A">
        <w:rPr>
          <w:szCs w:val="28"/>
        </w:rPr>
        <w:t>т.е.</w:t>
      </w:r>
      <w:r w:rsidR="00684623" w:rsidRPr="0079776A">
        <w:rPr>
          <w:szCs w:val="28"/>
        </w:rPr>
        <w:t xml:space="preserve"> </w:t>
      </w:r>
    </w:p>
    <w:p w:rsidR="00684623" w:rsidRPr="0079776A" w:rsidRDefault="0094359E" w:rsidP="0079776A">
      <w:pPr>
        <w:rPr>
          <w:szCs w:val="28"/>
        </w:rPr>
      </w:pPr>
      <w:r w:rsidRPr="0079776A">
        <w:rPr>
          <w:szCs w:val="28"/>
        </w:rPr>
        <w:object w:dxaOrig="920" w:dyaOrig="400">
          <v:shape id="_x0000_i1116" type="#_x0000_t75" style="width:63.75pt;height:28.5pt" o:ole="">
            <v:imagedata r:id="rId184" o:title=""/>
          </v:shape>
          <o:OLEObject Type="Embed" ProgID="Equation.3" ShapeID="_x0000_i1116" DrawAspect="Content" ObjectID="_1472277080" r:id="rId185"/>
        </w:object>
      </w:r>
      <w:r w:rsidR="00684623" w:rsidRPr="0079776A">
        <w:rPr>
          <w:szCs w:val="28"/>
        </w:rPr>
        <w:t xml:space="preserve">. </w:t>
      </w:r>
    </w:p>
    <w:p w:rsidR="0094359E" w:rsidRPr="0079776A" w:rsidRDefault="0094359E" w:rsidP="0079776A">
      <w:pPr>
        <w:rPr>
          <w:szCs w:val="28"/>
        </w:rPr>
      </w:pPr>
      <w:r w:rsidRPr="0079776A">
        <w:rPr>
          <w:szCs w:val="28"/>
        </w:rPr>
        <w:t>Передаточные числа промежуточных передач</w:t>
      </w:r>
    </w:p>
    <w:p w:rsidR="0094359E" w:rsidRPr="0079776A" w:rsidRDefault="0094359E" w:rsidP="0079776A">
      <w:pPr>
        <w:rPr>
          <w:szCs w:val="28"/>
        </w:rPr>
      </w:pPr>
      <w:r w:rsidRPr="0079776A">
        <w:rPr>
          <w:szCs w:val="28"/>
        </w:rPr>
        <w:t>Передаточные числа в коробке передач должны возможно точнее соответствовать ряду геометрической прогрессии, так как только в этом случае разгон автомобиля будет наиболее быстрым и непрерывным</w:t>
      </w:r>
      <w:r w:rsidR="00684623" w:rsidRPr="0079776A">
        <w:rPr>
          <w:szCs w:val="28"/>
        </w:rPr>
        <w:t xml:space="preserve">. </w:t>
      </w:r>
    </w:p>
    <w:p w:rsidR="0094359E" w:rsidRDefault="0094359E" w:rsidP="0079776A">
      <w:pPr>
        <w:rPr>
          <w:szCs w:val="28"/>
        </w:rPr>
      </w:pPr>
      <w:r w:rsidRPr="0079776A">
        <w:rPr>
          <w:szCs w:val="28"/>
        </w:rPr>
        <w:t>При небольших значениях динамического фактора на прямой передаче (меньше 0,08</w:t>
      </w:r>
      <w:r w:rsidR="00684623" w:rsidRPr="0079776A">
        <w:rPr>
          <w:szCs w:val="28"/>
        </w:rPr>
        <w:t xml:space="preserve">) </w:t>
      </w:r>
      <w:r w:rsidRPr="0079776A">
        <w:rPr>
          <w:szCs w:val="28"/>
        </w:rPr>
        <w:t>рекомендуется брать 4 или более передач</w:t>
      </w:r>
      <w:r w:rsidR="00684623" w:rsidRPr="0079776A">
        <w:rPr>
          <w:szCs w:val="28"/>
        </w:rPr>
        <w:t xml:space="preserve">. </w:t>
      </w:r>
    </w:p>
    <w:p w:rsidR="00247405" w:rsidRPr="0079776A" w:rsidRDefault="00247405" w:rsidP="0079776A">
      <w:pPr>
        <w:rPr>
          <w:szCs w:val="28"/>
        </w:rPr>
      </w:pPr>
    </w:p>
    <w:p w:rsidR="00112D8C" w:rsidRPr="0079776A" w:rsidRDefault="00CA70DC" w:rsidP="0079776A">
      <w:pPr>
        <w:rPr>
          <w:szCs w:val="28"/>
        </w:rPr>
      </w:pPr>
      <w:r>
        <w:rPr>
          <w:noProof/>
        </w:rPr>
        <w:pict>
          <v:shape id="_x0000_s1028" type="#_x0000_t75" style="position:absolute;left:0;text-align:left;margin-left:48.6pt;margin-top:3.25pt;width:4in;height:254.15pt;z-index:-251662848" wrapcoords="-73 0 -73 21517 21600 21517 21600 0 -73 0">
            <v:imagedata r:id="rId186" o:title="" gain="6.25" blacklevel="-19660f"/>
            <w10:wrap type="topAndBottom"/>
          </v:shape>
        </w:pict>
      </w:r>
    </w:p>
    <w:p w:rsidR="00112D8C" w:rsidRPr="0079776A" w:rsidRDefault="00112D8C" w:rsidP="0079776A">
      <w:pPr>
        <w:rPr>
          <w:szCs w:val="28"/>
        </w:rPr>
      </w:pPr>
      <w:r w:rsidRPr="0079776A">
        <w:rPr>
          <w:szCs w:val="28"/>
        </w:rPr>
        <w:t>Как видно из графика (</w:t>
      </w:r>
      <w:r w:rsidR="0079776A" w:rsidRPr="0079776A">
        <w:rPr>
          <w:szCs w:val="28"/>
        </w:rPr>
        <w:t>рис.3</w:t>
      </w:r>
      <w:r w:rsidR="00684623" w:rsidRPr="0079776A">
        <w:rPr>
          <w:szCs w:val="28"/>
        </w:rPr>
        <w:t xml:space="preserve">) </w:t>
      </w:r>
      <w:r w:rsidRPr="0079776A">
        <w:rPr>
          <w:szCs w:val="28"/>
        </w:rPr>
        <w:t xml:space="preserve">разгон ведётся обычно в диапазоне оборотов двигателя от </w:t>
      </w:r>
      <w:r w:rsidRPr="0079776A">
        <w:rPr>
          <w:szCs w:val="28"/>
        </w:rPr>
        <w:object w:dxaOrig="240" w:dyaOrig="340">
          <v:shape id="_x0000_i1117" type="#_x0000_t75" style="width:12pt;height:18pt" o:ole="">
            <v:imagedata r:id="rId187" o:title=""/>
          </v:shape>
          <o:OLEObject Type="Embed" ProgID="Equation.3" ShapeID="_x0000_i1117" DrawAspect="Content" ObjectID="_1472277081" r:id="rId188"/>
        </w:object>
      </w:r>
      <w:r w:rsidRPr="0079776A">
        <w:rPr>
          <w:szCs w:val="28"/>
        </w:rPr>
        <w:t xml:space="preserve"> до </w:t>
      </w:r>
      <w:r w:rsidRPr="0079776A">
        <w:rPr>
          <w:szCs w:val="28"/>
        </w:rPr>
        <w:object w:dxaOrig="460" w:dyaOrig="360">
          <v:shape id="_x0000_i1118" type="#_x0000_t75" style="width:23.25pt;height:18pt" o:ole="">
            <v:imagedata r:id="rId189" o:title=""/>
          </v:shape>
          <o:OLEObject Type="Embed" ProgID="Equation.3" ShapeID="_x0000_i1118" DrawAspect="Content" ObjectID="_1472277082" r:id="rId190"/>
        </w:objec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Если пренебречь, замедлением автомобиля во время переключения передач, то будут справедливы равенства</w:t>
      </w:r>
    </w:p>
    <w:p w:rsidR="00112D8C" w:rsidRPr="0079776A" w:rsidRDefault="00112D8C" w:rsidP="0079776A">
      <w:pPr>
        <w:rPr>
          <w:szCs w:val="28"/>
        </w:rPr>
      </w:pPr>
      <w:r w:rsidRPr="0079776A">
        <w:rPr>
          <w:szCs w:val="28"/>
        </w:rPr>
        <w:object w:dxaOrig="980" w:dyaOrig="420">
          <v:shape id="_x0000_i1119" type="#_x0000_t75" style="width:62.25pt;height:27pt" o:ole="">
            <v:imagedata r:id="rId191" o:title=""/>
          </v:shape>
          <o:OLEObject Type="Embed" ProgID="Equation.3" ShapeID="_x0000_i1119" DrawAspect="Content" ObjectID="_1472277083" r:id="rId192"/>
        </w:object>
      </w:r>
      <w:r w:rsidRPr="0079776A">
        <w:rPr>
          <w:szCs w:val="28"/>
        </w:rPr>
        <w:t>,</w:t>
      </w:r>
    </w:p>
    <w:p w:rsidR="00112D8C" w:rsidRPr="0079776A" w:rsidRDefault="00112D8C" w:rsidP="0079776A">
      <w:pPr>
        <w:rPr>
          <w:szCs w:val="28"/>
        </w:rPr>
      </w:pPr>
      <w:r w:rsidRPr="0079776A">
        <w:rPr>
          <w:szCs w:val="28"/>
        </w:rPr>
        <w:object w:dxaOrig="999" w:dyaOrig="380">
          <v:shape id="_x0000_i1120" type="#_x0000_t75" style="width:69pt;height:26.25pt" o:ole="">
            <v:imagedata r:id="rId193" o:title=""/>
          </v:shape>
          <o:OLEObject Type="Embed" ProgID="Equation.3" ShapeID="_x0000_i1120" DrawAspect="Content" ObjectID="_1472277084" r:id="rId194"/>
        </w:object>
      </w:r>
    </w:p>
    <w:p w:rsidR="00112D8C" w:rsidRPr="0079776A" w:rsidRDefault="00112D8C" w:rsidP="0079776A">
      <w:pPr>
        <w:rPr>
          <w:szCs w:val="28"/>
        </w:rPr>
      </w:pPr>
      <w:r w:rsidRPr="0079776A">
        <w:rPr>
          <w:szCs w:val="28"/>
        </w:rPr>
        <w:object w:dxaOrig="980" w:dyaOrig="380">
          <v:shape id="_x0000_i1121" type="#_x0000_t75" style="width:65.25pt;height:24.75pt" o:ole="">
            <v:imagedata r:id="rId195" o:title=""/>
          </v:shape>
          <o:OLEObject Type="Embed" ProgID="Equation.3" ShapeID="_x0000_i1121" DrawAspect="Content" ObjectID="_1472277085" r:id="rId196"/>
        </w:object>
      </w:r>
    </w:p>
    <w:p w:rsidR="00112D8C" w:rsidRPr="0079776A" w:rsidRDefault="00112D8C" w:rsidP="0079776A">
      <w:pPr>
        <w:rPr>
          <w:szCs w:val="28"/>
        </w:rPr>
      </w:pPr>
      <w:r w:rsidRPr="0079776A">
        <w:rPr>
          <w:szCs w:val="28"/>
        </w:rPr>
        <w:t>а это означает, что</w:t>
      </w:r>
    </w:p>
    <w:p w:rsidR="00112D8C" w:rsidRPr="0079776A" w:rsidRDefault="001F342F" w:rsidP="0079776A">
      <w:pPr>
        <w:rPr>
          <w:szCs w:val="28"/>
        </w:rPr>
      </w:pPr>
      <w:r w:rsidRPr="0079776A">
        <w:rPr>
          <w:szCs w:val="28"/>
        </w:rPr>
        <w:object w:dxaOrig="2220" w:dyaOrig="720">
          <v:shape id="_x0000_i1122" type="#_x0000_t75" style="width:153pt;height:49.5pt" o:ole="">
            <v:imagedata r:id="rId197" o:title=""/>
          </v:shape>
          <o:OLEObject Type="Embed" ProgID="Equation.3" ShapeID="_x0000_i1122" DrawAspect="Content" ObjectID="_1472277086" r:id="rId198"/>
        </w:object>
      </w:r>
      <w:r w:rsidR="00684623" w:rsidRPr="0079776A">
        <w:rPr>
          <w:szCs w:val="28"/>
        </w:rPr>
        <w:t xml:space="preserve">, </w:t>
      </w:r>
      <w:r w:rsidR="00112D8C" w:rsidRPr="0079776A">
        <w:rPr>
          <w:szCs w:val="28"/>
        </w:rPr>
        <w:object w:dxaOrig="1100" w:dyaOrig="740">
          <v:shape id="_x0000_i1123" type="#_x0000_t75" style="width:1in;height:48.75pt" o:ole="">
            <v:imagedata r:id="rId199" o:title=""/>
          </v:shape>
          <o:OLEObject Type="Embed" ProgID="Equation.3" ShapeID="_x0000_i1123" DrawAspect="Content" ObjectID="_1472277087" r:id="rId200"/>
        </w:object>
      </w:r>
      <w:r w:rsidR="00684623" w:rsidRPr="0079776A">
        <w:rPr>
          <w:szCs w:val="28"/>
        </w:rPr>
        <w:t xml:space="preserve"> </w:t>
      </w:r>
      <w:r w:rsidR="00095FFC" w:rsidRPr="0079776A">
        <w:rPr>
          <w:szCs w:val="28"/>
        </w:rPr>
        <w:t>(11</w:t>
      </w:r>
      <w:r w:rsidR="00684623" w:rsidRPr="0079776A">
        <w:rPr>
          <w:szCs w:val="28"/>
        </w:rPr>
        <w:t xml:space="preserve">) </w:t>
      </w:r>
    </w:p>
    <w:p w:rsidR="00095FFC" w:rsidRPr="0079776A" w:rsidRDefault="004F1758" w:rsidP="0079776A">
      <w:pPr>
        <w:rPr>
          <w:szCs w:val="28"/>
        </w:rPr>
      </w:pPr>
      <w:r w:rsidRPr="0079776A">
        <w:rPr>
          <w:szCs w:val="28"/>
        </w:rPr>
        <w:t>или</w:t>
      </w:r>
    </w:p>
    <w:p w:rsidR="004F1758" w:rsidRPr="0079776A" w:rsidRDefault="004F1758" w:rsidP="0079776A">
      <w:pPr>
        <w:rPr>
          <w:szCs w:val="28"/>
        </w:rPr>
      </w:pPr>
      <w:r w:rsidRPr="0079776A">
        <w:rPr>
          <w:szCs w:val="28"/>
        </w:rPr>
        <w:object w:dxaOrig="1100" w:dyaOrig="760">
          <v:shape id="_x0000_i1124" type="#_x0000_t75" style="width:68.25pt;height:48pt" o:ole="">
            <v:imagedata r:id="rId201" o:title=""/>
          </v:shape>
          <o:OLEObject Type="Embed" ProgID="Equation.3" ShapeID="_x0000_i1124" DrawAspect="Content" ObjectID="_1472277088" r:id="rId202"/>
        </w:objec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(12</w:t>
      </w:r>
      <w:r w:rsidR="00684623" w:rsidRPr="0079776A">
        <w:rPr>
          <w:szCs w:val="28"/>
        </w:rPr>
        <w:t xml:space="preserve">) </w:t>
      </w:r>
    </w:p>
    <w:p w:rsidR="004F1758" w:rsidRPr="0079776A" w:rsidRDefault="004F1758" w:rsidP="0079776A">
      <w:pPr>
        <w:rPr>
          <w:szCs w:val="28"/>
        </w:rPr>
      </w:pPr>
      <w:r w:rsidRPr="0079776A">
        <w:rPr>
          <w:szCs w:val="28"/>
        </w:rPr>
        <w:t>Точно так же</w:t>
      </w:r>
    </w:p>
    <w:p w:rsidR="004F1758" w:rsidRPr="0079776A" w:rsidRDefault="004F1758" w:rsidP="0079776A">
      <w:pPr>
        <w:rPr>
          <w:szCs w:val="28"/>
        </w:rPr>
      </w:pPr>
      <w:r w:rsidRPr="0079776A">
        <w:rPr>
          <w:szCs w:val="28"/>
        </w:rPr>
        <w:object w:dxaOrig="2280" w:dyaOrig="740">
          <v:shape id="_x0000_i1125" type="#_x0000_t75" style="width:131.25pt;height:42pt" o:ole="">
            <v:imagedata r:id="rId203" o:title=""/>
          </v:shape>
          <o:OLEObject Type="Embed" ProgID="Equation.3" ShapeID="_x0000_i1125" DrawAspect="Content" ObjectID="_1472277089" r:id="rId204"/>
        </w:object>
      </w:r>
      <w:r w:rsidRPr="0079776A">
        <w:rPr>
          <w:szCs w:val="28"/>
        </w:rPr>
        <w:t xml:space="preserve"> и </w:t>
      </w:r>
      <w:r w:rsidRPr="0079776A">
        <w:rPr>
          <w:szCs w:val="28"/>
        </w:rPr>
        <w:object w:dxaOrig="1100" w:dyaOrig="760">
          <v:shape id="_x0000_i1126" type="#_x0000_t75" style="width:62.25pt;height:43.5pt" o:ole="">
            <v:imagedata r:id="rId205" o:title=""/>
          </v:shape>
          <o:OLEObject Type="Embed" ProgID="Equation.3" ShapeID="_x0000_i1126" DrawAspect="Content" ObjectID="_1472277090" r:id="rId206"/>
        </w:object>
      </w:r>
      <w:r w:rsidR="00684623" w:rsidRPr="0079776A">
        <w:rPr>
          <w:szCs w:val="28"/>
        </w:rPr>
        <w:t xml:space="preserve">. </w:t>
      </w:r>
    </w:p>
    <w:p w:rsidR="004F1758" w:rsidRPr="0079776A" w:rsidRDefault="004F1758" w:rsidP="0079776A">
      <w:pPr>
        <w:rPr>
          <w:szCs w:val="28"/>
        </w:rPr>
      </w:pPr>
      <w:r w:rsidRPr="0079776A">
        <w:rPr>
          <w:szCs w:val="28"/>
        </w:rPr>
        <w:t>Следовательно</w:t>
      </w:r>
      <w:r w:rsidR="00684623" w:rsidRPr="0079776A">
        <w:rPr>
          <w:szCs w:val="28"/>
        </w:rPr>
        <w:t xml:space="preserve">: </w:t>
      </w:r>
      <w:r w:rsidRPr="0079776A">
        <w:rPr>
          <w:szCs w:val="28"/>
        </w:rPr>
        <w:object w:dxaOrig="2640" w:dyaOrig="760">
          <v:shape id="_x0000_i1127" type="#_x0000_t75" style="width:173.25pt;height:50.25pt" o:ole="">
            <v:imagedata r:id="rId207" o:title=""/>
          </v:shape>
          <o:OLEObject Type="Embed" ProgID="Equation.3" ShapeID="_x0000_i1127" DrawAspect="Content" ObjectID="_1472277091" r:id="rId208"/>
        </w:objec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(13</w:t>
      </w:r>
      <w:r w:rsidR="00684623" w:rsidRPr="0079776A">
        <w:rPr>
          <w:szCs w:val="28"/>
        </w:rPr>
        <w:t xml:space="preserve">) </w:t>
      </w:r>
    </w:p>
    <w:p w:rsidR="00112D8C" w:rsidRPr="0079776A" w:rsidRDefault="004F1758" w:rsidP="0079776A">
      <w:pPr>
        <w:rPr>
          <w:szCs w:val="28"/>
        </w:rPr>
      </w:pPr>
      <w:r w:rsidRPr="0079776A">
        <w:rPr>
          <w:szCs w:val="28"/>
        </w:rPr>
        <w:t xml:space="preserve">Таким </w:t>
      </w:r>
      <w:r w:rsidR="00BF7835" w:rsidRPr="0079776A">
        <w:rPr>
          <w:szCs w:val="28"/>
        </w:rPr>
        <w:t>образом,</w:t>
      </w:r>
      <w:r w:rsidRPr="0079776A">
        <w:rPr>
          <w:szCs w:val="28"/>
        </w:rPr>
        <w:t xml:space="preserve"> смежные передаточные числа составляют ряд геометрической прогрессии со знаменателем </w:t>
      </w:r>
      <w:r w:rsidR="003A229C" w:rsidRPr="0079776A">
        <w:rPr>
          <w:szCs w:val="28"/>
        </w:rPr>
        <w:object w:dxaOrig="940" w:dyaOrig="700">
          <v:shape id="_x0000_i1128" type="#_x0000_t75" style="width:51pt;height:38.25pt" o:ole="">
            <v:imagedata r:id="rId209" o:title=""/>
          </v:shape>
          <o:OLEObject Type="Embed" ProgID="Equation.3" ShapeID="_x0000_i1128" DrawAspect="Content" ObjectID="_1472277092" r:id="rId210"/>
        </w:object>
      </w:r>
      <w:r w:rsidR="00684623" w:rsidRPr="0079776A">
        <w:rPr>
          <w:szCs w:val="28"/>
        </w:rPr>
        <w:t xml:space="preserve">. </w:t>
      </w:r>
    </w:p>
    <w:p w:rsidR="003A229C" w:rsidRPr="0079776A" w:rsidRDefault="003A229C" w:rsidP="0079776A">
      <w:pPr>
        <w:rPr>
          <w:szCs w:val="28"/>
        </w:rPr>
      </w:pPr>
      <w:r w:rsidRPr="0079776A">
        <w:rPr>
          <w:szCs w:val="28"/>
        </w:rPr>
        <w:t>Передаточные числа первой и прямой передач известны, поэтому остаётся лишь определить промежуточные передаточные числа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Так для 3-ступенчатой коробки</w:t>
      </w:r>
      <w:r w:rsidR="00684623" w:rsidRPr="0079776A">
        <w:rPr>
          <w:szCs w:val="28"/>
        </w:rPr>
        <w:t xml:space="preserve">. </w:t>
      </w:r>
    </w:p>
    <w:p w:rsidR="00BF7835" w:rsidRPr="0079776A" w:rsidRDefault="00BF7835" w:rsidP="0079776A">
      <w:pPr>
        <w:rPr>
          <w:szCs w:val="28"/>
        </w:rPr>
      </w:pPr>
      <w:r w:rsidRPr="0079776A">
        <w:rPr>
          <w:szCs w:val="28"/>
        </w:rPr>
        <w:object w:dxaOrig="859" w:dyaOrig="760">
          <v:shape id="_x0000_i1129" type="#_x0000_t75" style="width:51.75pt;height:45.75pt" o:ole="">
            <v:imagedata r:id="rId211" o:title=""/>
          </v:shape>
          <o:OLEObject Type="Embed" ProgID="Equation.3" ShapeID="_x0000_i1129" DrawAspect="Content" ObjectID="_1472277093" r:id="rId212"/>
        </w:object>
      </w:r>
      <w:r w:rsidRPr="0079776A">
        <w:rPr>
          <w:szCs w:val="28"/>
        </w:rPr>
        <w:t>, при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object w:dxaOrig="260" w:dyaOrig="380">
          <v:shape id="_x0000_i1130" type="#_x0000_t75" style="width:15pt;height:21pt" o:ole="">
            <v:imagedata r:id="rId213" o:title=""/>
          </v:shape>
          <o:OLEObject Type="Embed" ProgID="Equation.3" ShapeID="_x0000_i1130" DrawAspect="Content" ObjectID="_1472277094" r:id="rId214"/>
        </w:object>
      </w:r>
      <w:r w:rsidRPr="0079776A">
        <w:rPr>
          <w:szCs w:val="28"/>
        </w:rPr>
        <w:t>=1,0</w:t>
      </w:r>
      <w:r w:rsidR="00684623" w:rsidRPr="0079776A">
        <w:rPr>
          <w:szCs w:val="28"/>
        </w:rPr>
        <w:t xml:space="preserve">; </w:t>
      </w:r>
      <w:r w:rsidR="004C6228" w:rsidRPr="0079776A">
        <w:rPr>
          <w:szCs w:val="28"/>
        </w:rPr>
        <w:object w:dxaOrig="2580" w:dyaOrig="440">
          <v:shape id="_x0000_i1131" type="#_x0000_t75" style="width:145.5pt;height:24.75pt" o:ole="">
            <v:imagedata r:id="rId215" o:title=""/>
          </v:shape>
          <o:OLEObject Type="Embed" ProgID="Equation.3" ShapeID="_x0000_i1131" DrawAspect="Content" ObjectID="_1472277095" r:id="rId216"/>
        </w:objec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(14</w:t>
      </w:r>
      <w:r w:rsidR="00684623" w:rsidRPr="0079776A">
        <w:rPr>
          <w:szCs w:val="28"/>
        </w:rPr>
        <w:t xml:space="preserve">) </w:t>
      </w:r>
    </w:p>
    <w:p w:rsidR="00BF7835" w:rsidRPr="0079776A" w:rsidRDefault="00BF7835" w:rsidP="0079776A">
      <w:pPr>
        <w:rPr>
          <w:szCs w:val="28"/>
        </w:rPr>
      </w:pPr>
      <w:r w:rsidRPr="0079776A">
        <w:rPr>
          <w:szCs w:val="28"/>
        </w:rPr>
        <w:t>Для 4-ступенчатой коробки</w:t>
      </w:r>
    </w:p>
    <w:p w:rsidR="00BF7835" w:rsidRPr="0079776A" w:rsidRDefault="004C6228" w:rsidP="0079776A">
      <w:pPr>
        <w:rPr>
          <w:szCs w:val="28"/>
        </w:rPr>
      </w:pPr>
      <w:r w:rsidRPr="0079776A">
        <w:rPr>
          <w:szCs w:val="28"/>
        </w:rPr>
        <w:object w:dxaOrig="1340" w:dyaOrig="760">
          <v:shape id="_x0000_i1132" type="#_x0000_t75" style="width:84.75pt;height:48.75pt" o:ole="">
            <v:imagedata r:id="rId217" o:title=""/>
          </v:shape>
          <o:OLEObject Type="Embed" ProgID="Equation.3" ShapeID="_x0000_i1132" DrawAspect="Content" ObjectID="_1472277096" r:id="rId218"/>
        </w:object>
      </w:r>
      <w:r w:rsidR="00BF7835" w:rsidRPr="0079776A">
        <w:rPr>
          <w:szCs w:val="28"/>
        </w:rPr>
        <w:t xml:space="preserve">, </w:t>
      </w:r>
      <w:r w:rsidR="0079776A" w:rsidRPr="0079776A">
        <w:rPr>
          <w:szCs w:val="28"/>
        </w:rPr>
        <w:t>т. к.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object w:dxaOrig="260" w:dyaOrig="380">
          <v:shape id="_x0000_i1133" type="#_x0000_t75" style="width:18pt;height:27.75pt" o:ole="">
            <v:imagedata r:id="rId219" o:title=""/>
          </v:shape>
          <o:OLEObject Type="Embed" ProgID="Equation.3" ShapeID="_x0000_i1133" DrawAspect="Content" ObjectID="_1472277097" r:id="rId220"/>
        </w:object>
      </w:r>
      <w:r w:rsidRPr="0079776A">
        <w:rPr>
          <w:szCs w:val="28"/>
        </w:rPr>
        <w:t xml:space="preserve">=1,0, то </w:t>
      </w:r>
      <w:r w:rsidRPr="0079776A">
        <w:rPr>
          <w:szCs w:val="28"/>
        </w:rPr>
        <w:object w:dxaOrig="2500" w:dyaOrig="440">
          <v:shape id="_x0000_i1134" type="#_x0000_t75" style="width:142.5pt;height:24.75pt" o:ole="">
            <v:imagedata r:id="rId221" o:title=""/>
          </v:shape>
          <o:OLEObject Type="Embed" ProgID="Equation.3" ShapeID="_x0000_i1134" DrawAspect="Content" ObjectID="_1472277098" r:id="rId222"/>
        </w:objec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(15</w:t>
      </w:r>
      <w:r w:rsidR="00684623" w:rsidRPr="0079776A">
        <w:rPr>
          <w:szCs w:val="28"/>
        </w:rPr>
        <w:t xml:space="preserve">) </w:t>
      </w:r>
    </w:p>
    <w:p w:rsidR="004C6228" w:rsidRPr="0079776A" w:rsidRDefault="004C6228" w:rsidP="0079776A">
      <w:pPr>
        <w:rPr>
          <w:szCs w:val="28"/>
        </w:rPr>
      </w:pPr>
      <w:r w:rsidRPr="0079776A">
        <w:rPr>
          <w:szCs w:val="28"/>
        </w:rPr>
        <w:t>С другой стороны</w:t>
      </w:r>
      <w:r w:rsidR="00684623" w:rsidRPr="0079776A">
        <w:rPr>
          <w:szCs w:val="28"/>
        </w:rPr>
        <w:t xml:space="preserve">. </w:t>
      </w:r>
    </w:p>
    <w:p w:rsidR="003712D3" w:rsidRPr="0079776A" w:rsidRDefault="003712D3" w:rsidP="0079776A">
      <w:pPr>
        <w:rPr>
          <w:szCs w:val="28"/>
        </w:rPr>
      </w:pPr>
      <w:r w:rsidRPr="0079776A">
        <w:rPr>
          <w:szCs w:val="28"/>
        </w:rPr>
        <w:object w:dxaOrig="2299" w:dyaOrig="520">
          <v:shape id="_x0000_i1135" type="#_x0000_t75" style="width:148.5pt;height:33.75pt" o:ole="">
            <v:imagedata r:id="rId223" o:title=""/>
          </v:shape>
          <o:OLEObject Type="Embed" ProgID="Equation.3" ShapeID="_x0000_i1135" DrawAspect="Content" ObjectID="_1472277099" r:id="rId224"/>
        </w:object>
      </w:r>
      <w:r w:rsidRPr="0079776A">
        <w:rPr>
          <w:szCs w:val="28"/>
        </w:rPr>
        <w:t xml:space="preserve"> или </w:t>
      </w:r>
      <w:r w:rsidRPr="0079776A">
        <w:rPr>
          <w:szCs w:val="28"/>
        </w:rPr>
        <w:object w:dxaOrig="1120" w:dyaOrig="400">
          <v:shape id="_x0000_i1136" type="#_x0000_t75" style="width:78.75pt;height:28.5pt" o:ole="">
            <v:imagedata r:id="rId225" o:title=""/>
          </v:shape>
          <o:OLEObject Type="Embed" ProgID="Equation.3" ShapeID="_x0000_i1136" DrawAspect="Content" ObjectID="_1472277100" r:id="rId226"/>
        </w:object>
      </w:r>
      <w:r w:rsidRPr="0079776A">
        <w:rPr>
          <w:szCs w:val="28"/>
        </w:rPr>
        <w:t>,</w:t>
      </w:r>
    </w:p>
    <w:p w:rsidR="004C6228" w:rsidRPr="0079776A" w:rsidRDefault="003712D3" w:rsidP="0079776A">
      <w:pPr>
        <w:rPr>
          <w:szCs w:val="28"/>
        </w:rPr>
      </w:pPr>
      <w:r w:rsidRPr="0079776A">
        <w:rPr>
          <w:szCs w:val="28"/>
        </w:rPr>
        <w:t xml:space="preserve">Откуда </w:t>
      </w:r>
      <w:r w:rsidRPr="0079776A">
        <w:rPr>
          <w:szCs w:val="28"/>
        </w:rPr>
        <w:object w:dxaOrig="760" w:dyaOrig="400">
          <v:shape id="_x0000_i1137" type="#_x0000_t75" style="width:50.25pt;height:26.25pt" o:ole="">
            <v:imagedata r:id="rId227" o:title=""/>
          </v:shape>
          <o:OLEObject Type="Embed" ProgID="Equation.3" ShapeID="_x0000_i1137" DrawAspect="Content" ObjectID="_1472277101" r:id="rId228"/>
        </w:object>
      </w:r>
      <w:r w:rsidRPr="0079776A">
        <w:rPr>
          <w:szCs w:val="28"/>
        </w:rPr>
        <w:t xml:space="preserve"> или </w:t>
      </w:r>
      <w:r w:rsidRPr="0079776A">
        <w:rPr>
          <w:szCs w:val="28"/>
        </w:rPr>
        <w:object w:dxaOrig="960" w:dyaOrig="480">
          <v:shape id="_x0000_i1138" type="#_x0000_t75" style="width:66pt;height:33pt" o:ole="">
            <v:imagedata r:id="rId229" o:title=""/>
          </v:shape>
          <o:OLEObject Type="Embed" ProgID="Equation.3" ShapeID="_x0000_i1138" DrawAspect="Content" ObjectID="_1472277102" r:id="rId230"/>
        </w:objec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(16</w:t>
      </w:r>
      <w:r w:rsidR="00684623" w:rsidRPr="0079776A">
        <w:rPr>
          <w:szCs w:val="28"/>
        </w:rPr>
        <w:t xml:space="preserve">) </w:t>
      </w:r>
    </w:p>
    <w:p w:rsidR="003712D3" w:rsidRPr="0079776A" w:rsidRDefault="003712D3" w:rsidP="0079776A">
      <w:pPr>
        <w:rPr>
          <w:szCs w:val="28"/>
        </w:rPr>
      </w:pPr>
      <w:r w:rsidRPr="0079776A">
        <w:rPr>
          <w:szCs w:val="28"/>
        </w:rPr>
        <w:t xml:space="preserve">а </w:t>
      </w:r>
      <w:r w:rsidRPr="0079776A">
        <w:rPr>
          <w:szCs w:val="28"/>
        </w:rPr>
        <w:object w:dxaOrig="2280" w:dyaOrig="480">
          <v:shape id="_x0000_i1139" type="#_x0000_t75" style="width:142.5pt;height:30pt" o:ole="">
            <v:imagedata r:id="rId231" o:title=""/>
          </v:shape>
          <o:OLEObject Type="Embed" ProgID="Equation.3" ShapeID="_x0000_i1139" DrawAspect="Content" ObjectID="_1472277103" r:id="rId232"/>
        </w:objec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(17</w:t>
      </w:r>
      <w:r w:rsidR="00684623" w:rsidRPr="0079776A">
        <w:rPr>
          <w:szCs w:val="28"/>
        </w:rPr>
        <w:t xml:space="preserve">) </w:t>
      </w:r>
    </w:p>
    <w:p w:rsidR="003712D3" w:rsidRPr="0079776A" w:rsidRDefault="003712D3" w:rsidP="0079776A">
      <w:pPr>
        <w:rPr>
          <w:szCs w:val="28"/>
        </w:rPr>
      </w:pPr>
      <w:r w:rsidRPr="0079776A">
        <w:rPr>
          <w:szCs w:val="28"/>
        </w:rPr>
        <w:t>Следует иметь в виду, что при конструктивном расчёте коробки передач, передаточные числа могут быть несколько изменены</w:t>
      </w:r>
      <w:r w:rsidR="00684623" w:rsidRPr="0079776A">
        <w:rPr>
          <w:szCs w:val="28"/>
        </w:rPr>
        <w:t xml:space="preserve">. </w:t>
      </w:r>
    </w:p>
    <w:p w:rsidR="00684623" w:rsidRPr="0079776A" w:rsidRDefault="003712D3" w:rsidP="0079776A">
      <w:pPr>
        <w:rPr>
          <w:szCs w:val="28"/>
        </w:rPr>
      </w:pPr>
      <w:r w:rsidRPr="0079776A">
        <w:rPr>
          <w:szCs w:val="28"/>
        </w:rPr>
        <w:t>Имея все перечисленные конструктивные и эксплуатационные параметры, можно произвести тяговый расчёт проектируемого автомобиля</w:t>
      </w:r>
      <w:r w:rsidR="00684623" w:rsidRPr="0079776A">
        <w:rPr>
          <w:szCs w:val="28"/>
        </w:rPr>
        <w:t xml:space="preserve">. </w:t>
      </w:r>
    </w:p>
    <w:p w:rsidR="003712D3" w:rsidRPr="0079776A" w:rsidRDefault="00247405" w:rsidP="00247405">
      <w:pPr>
        <w:pStyle w:val="1"/>
      </w:pPr>
      <w:r>
        <w:br w:type="page"/>
      </w:r>
      <w:r w:rsidR="003712D3" w:rsidRPr="0079776A">
        <w:t xml:space="preserve">ЧАСТЬ </w:t>
      </w:r>
      <w:r w:rsidR="003712D3" w:rsidRPr="0079776A">
        <w:rPr>
          <w:lang w:val="en-US"/>
        </w:rPr>
        <w:t>II</w:t>
      </w:r>
    </w:p>
    <w:p w:rsidR="00247405" w:rsidRDefault="00247405" w:rsidP="0079776A">
      <w:pPr>
        <w:rPr>
          <w:szCs w:val="28"/>
        </w:rPr>
      </w:pPr>
    </w:p>
    <w:p w:rsidR="006A7830" w:rsidRPr="0079776A" w:rsidRDefault="006A7830" w:rsidP="0079776A">
      <w:pPr>
        <w:rPr>
          <w:szCs w:val="28"/>
        </w:rPr>
      </w:pPr>
      <w:r w:rsidRPr="0079776A">
        <w:rPr>
          <w:szCs w:val="28"/>
        </w:rPr>
        <w:t>Тяговый расчёт автомобиля включает в себя</w:t>
      </w:r>
      <w:r w:rsidR="00684623" w:rsidRPr="0079776A">
        <w:rPr>
          <w:szCs w:val="28"/>
        </w:rPr>
        <w:t xml:space="preserve">: </w:t>
      </w:r>
    </w:p>
    <w:p w:rsidR="006A7830" w:rsidRPr="0079776A" w:rsidRDefault="006A7830" w:rsidP="0079776A">
      <w:pPr>
        <w:rPr>
          <w:szCs w:val="28"/>
        </w:rPr>
      </w:pPr>
      <w:r w:rsidRPr="0079776A">
        <w:rPr>
          <w:szCs w:val="28"/>
        </w:rPr>
        <w:t>1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построение графика тягового баланса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t>P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) </w:t>
      </w:r>
    </w:p>
    <w:p w:rsidR="006A7830" w:rsidRPr="0079776A" w:rsidRDefault="006A7830" w:rsidP="0079776A">
      <w:pPr>
        <w:rPr>
          <w:szCs w:val="28"/>
        </w:rPr>
      </w:pPr>
      <w:r w:rsidRPr="0079776A">
        <w:rPr>
          <w:szCs w:val="28"/>
        </w:rPr>
        <w:t>2</w:t>
      </w:r>
      <w:r w:rsidR="00684623" w:rsidRPr="0079776A">
        <w:rPr>
          <w:szCs w:val="28"/>
        </w:rPr>
        <w:t xml:space="preserve">. </w:t>
      </w:r>
      <w:r w:rsidR="0079776A">
        <w:rPr>
          <w:szCs w:val="28"/>
        </w:rPr>
        <w:t>"</w:t>
      </w:r>
      <w:r w:rsidR="00684623" w:rsidRPr="0079776A">
        <w:rPr>
          <w:szCs w:val="28"/>
        </w:rPr>
        <w:t xml:space="preserve"> </w:t>
      </w:r>
      <w:r w:rsidR="0079776A">
        <w:rPr>
          <w:szCs w:val="28"/>
        </w:rPr>
        <w:t>"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баланса мощности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t>N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) </w:t>
      </w:r>
    </w:p>
    <w:p w:rsidR="006A7830" w:rsidRPr="0079776A" w:rsidRDefault="006A7830" w:rsidP="0079776A">
      <w:pPr>
        <w:rPr>
          <w:szCs w:val="28"/>
        </w:rPr>
      </w:pPr>
      <w:r w:rsidRPr="0079776A">
        <w:rPr>
          <w:szCs w:val="28"/>
        </w:rPr>
        <w:t>3</w:t>
      </w:r>
      <w:r w:rsidR="00684623" w:rsidRPr="0079776A">
        <w:rPr>
          <w:szCs w:val="28"/>
        </w:rPr>
        <w:t xml:space="preserve">. </w:t>
      </w:r>
      <w:r w:rsidR="0079776A">
        <w:rPr>
          <w:szCs w:val="28"/>
        </w:rPr>
        <w:t>"</w:t>
      </w:r>
      <w:r w:rsidR="00684623" w:rsidRPr="0079776A">
        <w:rPr>
          <w:szCs w:val="28"/>
        </w:rPr>
        <w:t xml:space="preserve"> </w:t>
      </w:r>
      <w:r w:rsidR="0079776A">
        <w:rPr>
          <w:szCs w:val="28"/>
        </w:rPr>
        <w:t>"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динамического фактора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t>D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) </w:t>
      </w:r>
    </w:p>
    <w:p w:rsidR="006A7830" w:rsidRPr="0079776A" w:rsidRDefault="006A7830" w:rsidP="0079776A">
      <w:pPr>
        <w:rPr>
          <w:szCs w:val="28"/>
        </w:rPr>
      </w:pPr>
      <w:r w:rsidRPr="0079776A">
        <w:rPr>
          <w:szCs w:val="28"/>
        </w:rPr>
        <w:t>4</w:t>
      </w:r>
      <w:r w:rsidR="00684623" w:rsidRPr="0079776A">
        <w:rPr>
          <w:szCs w:val="28"/>
        </w:rPr>
        <w:t xml:space="preserve">. </w:t>
      </w:r>
      <w:r w:rsidR="0079776A">
        <w:rPr>
          <w:szCs w:val="28"/>
        </w:rPr>
        <w:t>"</w:t>
      </w:r>
      <w:r w:rsidR="00684623" w:rsidRPr="0079776A">
        <w:rPr>
          <w:szCs w:val="28"/>
        </w:rPr>
        <w:t xml:space="preserve"> </w:t>
      </w:r>
      <w:r w:rsidR="0079776A">
        <w:rPr>
          <w:szCs w:val="28"/>
        </w:rPr>
        <w:t>"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ускорений автомобиля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t>j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) </w:t>
      </w:r>
    </w:p>
    <w:p w:rsidR="006A7830" w:rsidRPr="0079776A" w:rsidRDefault="006A7830" w:rsidP="0079776A">
      <w:pPr>
        <w:rPr>
          <w:szCs w:val="28"/>
        </w:rPr>
      </w:pPr>
      <w:r w:rsidRPr="0079776A">
        <w:rPr>
          <w:szCs w:val="28"/>
        </w:rPr>
        <w:t>5</w:t>
      </w:r>
      <w:r w:rsidR="00684623" w:rsidRPr="0079776A">
        <w:rPr>
          <w:szCs w:val="28"/>
        </w:rPr>
        <w:t xml:space="preserve">. </w:t>
      </w:r>
      <w:r w:rsidR="0079776A">
        <w:rPr>
          <w:szCs w:val="28"/>
        </w:rPr>
        <w:t>"</w:t>
      </w:r>
      <w:r w:rsidR="00684623" w:rsidRPr="0079776A">
        <w:rPr>
          <w:szCs w:val="28"/>
        </w:rPr>
        <w:t xml:space="preserve"> </w:t>
      </w:r>
      <w:r w:rsidR="0079776A">
        <w:rPr>
          <w:szCs w:val="28"/>
        </w:rPr>
        <w:t>"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времени разгона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t>T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) </w:t>
      </w:r>
    </w:p>
    <w:p w:rsidR="006A7830" w:rsidRPr="0079776A" w:rsidRDefault="006A7830" w:rsidP="0079776A">
      <w:pPr>
        <w:rPr>
          <w:szCs w:val="28"/>
        </w:rPr>
      </w:pPr>
      <w:r w:rsidRPr="0079776A">
        <w:rPr>
          <w:szCs w:val="28"/>
        </w:rPr>
        <w:t>6</w:t>
      </w:r>
      <w:r w:rsidR="00684623" w:rsidRPr="0079776A">
        <w:rPr>
          <w:szCs w:val="28"/>
        </w:rPr>
        <w:t xml:space="preserve">. </w:t>
      </w:r>
      <w:r w:rsidR="0079776A">
        <w:rPr>
          <w:szCs w:val="28"/>
        </w:rPr>
        <w:t>"</w:t>
      </w:r>
      <w:r w:rsidR="00684623" w:rsidRPr="0079776A">
        <w:rPr>
          <w:szCs w:val="28"/>
        </w:rPr>
        <w:t xml:space="preserve"> </w:t>
      </w:r>
      <w:r w:rsidR="0079776A">
        <w:rPr>
          <w:szCs w:val="28"/>
        </w:rPr>
        <w:t>"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пути разгона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t>S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) </w:t>
      </w:r>
    </w:p>
    <w:p w:rsidR="006A7830" w:rsidRPr="0079776A" w:rsidRDefault="006A7830" w:rsidP="0079776A">
      <w:pPr>
        <w:rPr>
          <w:szCs w:val="28"/>
        </w:rPr>
      </w:pPr>
      <w:r w:rsidRPr="0079776A">
        <w:rPr>
          <w:szCs w:val="28"/>
        </w:rPr>
        <w:t xml:space="preserve">Значения входящих в формулы величин и коэффициентов берутся из </w:t>
      </w:r>
      <w:r w:rsidRPr="0079776A">
        <w:rPr>
          <w:szCs w:val="28"/>
          <w:lang w:val="en-US"/>
        </w:rPr>
        <w:t>I</w:t>
      </w:r>
      <w:r w:rsidRPr="0079776A">
        <w:rPr>
          <w:szCs w:val="28"/>
        </w:rPr>
        <w:t xml:space="preserve"> части данного расчёта</w:t>
      </w:r>
      <w:r w:rsidR="00684623" w:rsidRPr="0079776A">
        <w:rPr>
          <w:szCs w:val="28"/>
        </w:rPr>
        <w:t xml:space="preserve">. </w:t>
      </w:r>
    </w:p>
    <w:p w:rsidR="006A7830" w:rsidRPr="0079776A" w:rsidRDefault="005F7ADF" w:rsidP="0079776A">
      <w:pPr>
        <w:rPr>
          <w:szCs w:val="28"/>
        </w:rPr>
      </w:pPr>
      <w:r w:rsidRPr="0079776A">
        <w:rPr>
          <w:szCs w:val="32"/>
        </w:rPr>
        <w:t>1</w:t>
      </w:r>
      <w:r w:rsidR="00684623" w:rsidRPr="0079776A">
        <w:rPr>
          <w:szCs w:val="32"/>
        </w:rPr>
        <w:t xml:space="preserve">. </w:t>
      </w:r>
      <w:r w:rsidR="006A7830" w:rsidRPr="0079776A">
        <w:rPr>
          <w:szCs w:val="28"/>
        </w:rPr>
        <w:t>Для построения графика тягового баланса исходят из уравнения тягового баланса</w:t>
      </w:r>
      <w:r w:rsidR="00684623" w:rsidRPr="0079776A">
        <w:rPr>
          <w:szCs w:val="28"/>
        </w:rPr>
        <w:t xml:space="preserve">; </w:t>
      </w:r>
    </w:p>
    <w:p w:rsidR="006A7830" w:rsidRPr="0079776A" w:rsidRDefault="006A7830" w:rsidP="0079776A">
      <w:pPr>
        <w:rPr>
          <w:szCs w:val="28"/>
        </w:rPr>
      </w:pPr>
      <w:r w:rsidRPr="0079776A">
        <w:rPr>
          <w:szCs w:val="28"/>
        </w:rPr>
        <w:t>При установившемся</w:t>
      </w:r>
      <w:r w:rsidR="002356B3" w:rsidRPr="0079776A">
        <w:rPr>
          <w:szCs w:val="28"/>
        </w:rPr>
        <w:t xml:space="preserve"> </w:t>
      </w:r>
      <w:r w:rsidRPr="0079776A">
        <w:rPr>
          <w:szCs w:val="28"/>
        </w:rPr>
        <w:t>движении</w:t>
      </w:r>
    </w:p>
    <w:p w:rsidR="002356B3" w:rsidRPr="0079776A" w:rsidRDefault="002356B3" w:rsidP="0079776A">
      <w:pPr>
        <w:rPr>
          <w:szCs w:val="32"/>
        </w:rPr>
      </w:pPr>
      <w:r w:rsidRPr="0079776A">
        <w:rPr>
          <w:szCs w:val="32"/>
        </w:rPr>
        <w:object w:dxaOrig="1260" w:dyaOrig="380">
          <v:shape id="_x0000_i1140" type="#_x0000_t75" style="width:81.75pt;height:24.75pt" o:ole="">
            <v:imagedata r:id="rId233" o:title=""/>
          </v:shape>
          <o:OLEObject Type="Embed" ProgID="Equation.3" ShapeID="_x0000_i1140" DrawAspect="Content" ObjectID="_1472277104" r:id="rId234"/>
        </w:object>
      </w:r>
      <w:r w:rsidRPr="0079776A">
        <w:rPr>
          <w:szCs w:val="32"/>
        </w:rPr>
        <w:t>,</w:t>
      </w:r>
    </w:p>
    <w:p w:rsidR="00E869D7" w:rsidRPr="0079776A" w:rsidRDefault="00E869D7" w:rsidP="0079776A">
      <w:pPr>
        <w:rPr>
          <w:szCs w:val="32"/>
        </w:rPr>
      </w:pPr>
      <w:r w:rsidRPr="0079776A">
        <w:rPr>
          <w:szCs w:val="28"/>
        </w:rPr>
        <w:t>Отсюда</w:t>
      </w:r>
      <w:r w:rsidRPr="0079776A">
        <w:rPr>
          <w:szCs w:val="32"/>
        </w:rPr>
        <w:t xml:space="preserve"> </w:t>
      </w:r>
      <w:r w:rsidRPr="0079776A">
        <w:rPr>
          <w:szCs w:val="32"/>
        </w:rPr>
        <w:object w:dxaOrig="1219" w:dyaOrig="380">
          <v:shape id="_x0000_i1141" type="#_x0000_t75" style="width:79.5pt;height:24.75pt" o:ole="">
            <v:imagedata r:id="rId235" o:title=""/>
          </v:shape>
          <o:OLEObject Type="Embed" ProgID="Equation.3" ShapeID="_x0000_i1141" DrawAspect="Content" ObjectID="_1472277105" r:id="rId236"/>
        </w:object>
      </w:r>
    </w:p>
    <w:p w:rsidR="00F51209" w:rsidRPr="0079776A" w:rsidRDefault="00E869D7" w:rsidP="0079776A">
      <w:pPr>
        <w:rPr>
          <w:szCs w:val="32"/>
        </w:rPr>
      </w:pPr>
      <w:r w:rsidRPr="0079776A">
        <w:rPr>
          <w:szCs w:val="32"/>
        </w:rPr>
        <w:object w:dxaOrig="2680" w:dyaOrig="380">
          <v:shape id="_x0000_i1142" type="#_x0000_t75" style="width:162pt;height:22.5pt" o:ole="">
            <v:imagedata r:id="rId237" o:title=""/>
          </v:shape>
          <o:OLEObject Type="Embed" ProgID="Equation.3" ShapeID="_x0000_i1142" DrawAspect="Content" ObjectID="_1472277106" r:id="rId238"/>
        </w:object>
      </w:r>
    </w:p>
    <w:p w:rsidR="00E869D7" w:rsidRPr="0079776A" w:rsidRDefault="00E869D7" w:rsidP="0079776A">
      <w:pPr>
        <w:rPr>
          <w:szCs w:val="32"/>
        </w:rPr>
      </w:pPr>
      <w:r w:rsidRPr="0079776A">
        <w:rPr>
          <w:szCs w:val="32"/>
        </w:rPr>
        <w:object w:dxaOrig="2680" w:dyaOrig="380">
          <v:shape id="_x0000_i1143" type="#_x0000_t75" style="width:162pt;height:22.5pt" o:ole="">
            <v:imagedata r:id="rId239" o:title=""/>
          </v:shape>
          <o:OLEObject Type="Embed" ProgID="Equation.3" ShapeID="_x0000_i1143" DrawAspect="Content" ObjectID="_1472277107" r:id="rId240"/>
        </w:object>
      </w:r>
    </w:p>
    <w:p w:rsidR="00E869D7" w:rsidRPr="0079776A" w:rsidRDefault="00C90FB7" w:rsidP="0079776A">
      <w:pPr>
        <w:rPr>
          <w:szCs w:val="32"/>
        </w:rPr>
      </w:pPr>
      <w:r w:rsidRPr="0079776A">
        <w:rPr>
          <w:szCs w:val="32"/>
        </w:rPr>
        <w:object w:dxaOrig="2720" w:dyaOrig="380">
          <v:shape id="_x0000_i1144" type="#_x0000_t75" style="width:164.25pt;height:22.5pt" o:ole="">
            <v:imagedata r:id="rId241" o:title=""/>
          </v:shape>
          <o:OLEObject Type="Embed" ProgID="Equation.3" ShapeID="_x0000_i1144" DrawAspect="Content" ObjectID="_1472277108" r:id="rId242"/>
        </w:object>
      </w:r>
    </w:p>
    <w:p w:rsidR="00E869D7" w:rsidRPr="0079776A" w:rsidRDefault="00C90FB7" w:rsidP="0079776A">
      <w:pPr>
        <w:rPr>
          <w:szCs w:val="32"/>
        </w:rPr>
      </w:pPr>
      <w:r w:rsidRPr="0079776A">
        <w:rPr>
          <w:szCs w:val="32"/>
        </w:rPr>
        <w:object w:dxaOrig="2200" w:dyaOrig="380">
          <v:shape id="_x0000_i1145" type="#_x0000_t75" style="width:132.75pt;height:22.5pt" o:ole="">
            <v:imagedata r:id="rId243" o:title=""/>
          </v:shape>
          <o:OLEObject Type="Embed" ProgID="Equation.3" ShapeID="_x0000_i1145" DrawAspect="Content" ObjectID="_1472277109" r:id="rId244"/>
        </w:object>
      </w:r>
    </w:p>
    <w:p w:rsidR="002356B3" w:rsidRPr="0079776A" w:rsidRDefault="002356B3" w:rsidP="0079776A">
      <w:pPr>
        <w:rPr>
          <w:szCs w:val="32"/>
        </w:rPr>
      </w:pPr>
      <w:r w:rsidRPr="0079776A">
        <w:rPr>
          <w:szCs w:val="28"/>
        </w:rPr>
        <w:t>Где</w:t>
      </w:r>
      <w:r w:rsidRPr="0079776A">
        <w:rPr>
          <w:szCs w:val="32"/>
        </w:rPr>
        <w:t xml:space="preserve"> </w:t>
      </w:r>
      <w:r w:rsidR="00F51209" w:rsidRPr="0079776A">
        <w:rPr>
          <w:szCs w:val="32"/>
        </w:rPr>
        <w:object w:dxaOrig="1840" w:dyaOrig="680">
          <v:shape id="_x0000_i1146" type="#_x0000_t75" style="width:102pt;height:38.25pt" o:ole="">
            <v:imagedata r:id="rId245" o:title=""/>
          </v:shape>
          <o:OLEObject Type="Embed" ProgID="Equation.3" ShapeID="_x0000_i1146" DrawAspect="Content" ObjectID="_1472277110" r:id="rId246"/>
        </w:object>
      </w:r>
      <w:r w:rsidR="00684623" w:rsidRPr="0079776A">
        <w:rPr>
          <w:szCs w:val="32"/>
        </w:rPr>
        <w:t xml:space="preserve"> - </w:t>
      </w:r>
      <w:r w:rsidRPr="0079776A">
        <w:rPr>
          <w:szCs w:val="28"/>
        </w:rPr>
        <w:t>тяговое усилие на ведущих колёсах,</w:t>
      </w:r>
    </w:p>
    <w:p w:rsidR="00F51209" w:rsidRPr="0079776A" w:rsidRDefault="00F51209" w:rsidP="0079776A">
      <w:pPr>
        <w:rPr>
          <w:szCs w:val="32"/>
        </w:rPr>
      </w:pPr>
      <w:r w:rsidRPr="0079776A">
        <w:rPr>
          <w:szCs w:val="32"/>
        </w:rPr>
        <w:object w:dxaOrig="2480" w:dyaOrig="639">
          <v:shape id="_x0000_i1147" type="#_x0000_t75" style="width:146.25pt;height:38.25pt" o:ole="">
            <v:imagedata r:id="rId247" o:title=""/>
          </v:shape>
          <o:OLEObject Type="Embed" ProgID="Equation.3" ShapeID="_x0000_i1147" DrawAspect="Content" ObjectID="_1472277111" r:id="rId248"/>
        </w:object>
      </w:r>
    </w:p>
    <w:p w:rsidR="007B1745" w:rsidRPr="0079776A" w:rsidRDefault="007B1745" w:rsidP="0079776A">
      <w:pPr>
        <w:rPr>
          <w:szCs w:val="32"/>
        </w:rPr>
      </w:pPr>
      <w:r w:rsidRPr="0079776A">
        <w:rPr>
          <w:szCs w:val="32"/>
        </w:rPr>
        <w:t xml:space="preserve">М=12,17, то </w:t>
      </w:r>
      <w:r w:rsidR="00F51209" w:rsidRPr="0079776A">
        <w:rPr>
          <w:szCs w:val="32"/>
        </w:rPr>
        <w:object w:dxaOrig="4520" w:dyaOrig="660">
          <v:shape id="_x0000_i1148" type="#_x0000_t75" style="width:255.75pt;height:37.5pt" o:ole="">
            <v:imagedata r:id="rId249" o:title=""/>
          </v:shape>
          <o:OLEObject Type="Embed" ProgID="Equation.3" ShapeID="_x0000_i1148" DrawAspect="Content" ObjectID="_1472277112" r:id="rId250"/>
        </w:object>
      </w:r>
    </w:p>
    <w:p w:rsidR="007B1745" w:rsidRPr="0079776A" w:rsidRDefault="007B1745" w:rsidP="0079776A">
      <w:pPr>
        <w:rPr>
          <w:szCs w:val="32"/>
        </w:rPr>
      </w:pPr>
      <w:r w:rsidRPr="0079776A">
        <w:rPr>
          <w:szCs w:val="32"/>
        </w:rPr>
        <w:t xml:space="preserve">М=11,71, то </w:t>
      </w:r>
      <w:r w:rsidR="00F51209" w:rsidRPr="0079776A">
        <w:rPr>
          <w:szCs w:val="32"/>
        </w:rPr>
        <w:object w:dxaOrig="4560" w:dyaOrig="660">
          <v:shape id="_x0000_i1149" type="#_x0000_t75" style="width:258pt;height:37.5pt" o:ole="">
            <v:imagedata r:id="rId251" o:title=""/>
          </v:shape>
          <o:OLEObject Type="Embed" ProgID="Equation.3" ShapeID="_x0000_i1149" DrawAspect="Content" ObjectID="_1472277113" r:id="rId252"/>
        </w:object>
      </w:r>
    </w:p>
    <w:p w:rsidR="007B1745" w:rsidRPr="0079776A" w:rsidRDefault="007B1745" w:rsidP="0079776A">
      <w:pPr>
        <w:rPr>
          <w:szCs w:val="32"/>
        </w:rPr>
      </w:pPr>
      <w:r w:rsidRPr="0079776A">
        <w:rPr>
          <w:szCs w:val="32"/>
        </w:rPr>
        <w:t xml:space="preserve">М=11,36, то </w:t>
      </w:r>
      <w:r w:rsidR="00F51209" w:rsidRPr="0079776A">
        <w:rPr>
          <w:szCs w:val="32"/>
        </w:rPr>
        <w:object w:dxaOrig="4540" w:dyaOrig="660">
          <v:shape id="_x0000_i1150" type="#_x0000_t75" style="width:256.5pt;height:37.5pt" o:ole="">
            <v:imagedata r:id="rId253" o:title=""/>
          </v:shape>
          <o:OLEObject Type="Embed" ProgID="Equation.3" ShapeID="_x0000_i1150" DrawAspect="Content" ObjectID="_1472277114" r:id="rId254"/>
        </w:object>
      </w:r>
    </w:p>
    <w:p w:rsidR="007B1745" w:rsidRPr="0079776A" w:rsidRDefault="007B1745" w:rsidP="0079776A">
      <w:pPr>
        <w:rPr>
          <w:szCs w:val="32"/>
        </w:rPr>
      </w:pPr>
      <w:r w:rsidRPr="0079776A">
        <w:rPr>
          <w:szCs w:val="32"/>
        </w:rPr>
        <w:t xml:space="preserve">М=3,45, то </w:t>
      </w:r>
      <w:r w:rsidR="00F51209" w:rsidRPr="0079776A">
        <w:rPr>
          <w:szCs w:val="32"/>
        </w:rPr>
        <w:object w:dxaOrig="4140" w:dyaOrig="660">
          <v:shape id="_x0000_i1151" type="#_x0000_t75" style="width:234pt;height:37.5pt" o:ole="">
            <v:imagedata r:id="rId255" o:title=""/>
          </v:shape>
          <o:OLEObject Type="Embed" ProgID="Equation.3" ShapeID="_x0000_i1151" DrawAspect="Content" ObjectID="_1472277115" r:id="rId256"/>
        </w:object>
      </w:r>
    </w:p>
    <w:p w:rsidR="002356B3" w:rsidRPr="0079776A" w:rsidRDefault="00E869D7" w:rsidP="0079776A">
      <w:pPr>
        <w:rPr>
          <w:szCs w:val="32"/>
        </w:rPr>
      </w:pPr>
      <w:r w:rsidRPr="0079776A">
        <w:rPr>
          <w:szCs w:val="32"/>
        </w:rPr>
        <w:object w:dxaOrig="1020" w:dyaOrig="380">
          <v:shape id="_x0000_i1152" type="#_x0000_t75" style="width:78.75pt;height:29.25pt" o:ole="">
            <v:imagedata r:id="rId257" o:title=""/>
          </v:shape>
          <o:OLEObject Type="Embed" ProgID="Equation.3" ShapeID="_x0000_i1152" DrawAspect="Content" ObjectID="_1472277116" r:id="rId258"/>
        </w:object>
      </w:r>
      <w:r w:rsidR="00684623" w:rsidRPr="0079776A">
        <w:rPr>
          <w:szCs w:val="32"/>
        </w:rPr>
        <w:t xml:space="preserve"> - </w:t>
      </w:r>
      <w:r w:rsidR="0028142C" w:rsidRPr="0079776A">
        <w:rPr>
          <w:szCs w:val="28"/>
        </w:rPr>
        <w:t>тяговое усиление на ведущих колёсах</w:t>
      </w:r>
      <w:r w:rsidR="0028142C" w:rsidRPr="0079776A">
        <w:rPr>
          <w:szCs w:val="32"/>
        </w:rPr>
        <w:t>,</w:t>
      </w:r>
    </w:p>
    <w:p w:rsidR="0028142C" w:rsidRPr="0079776A" w:rsidRDefault="00E869D7" w:rsidP="0079776A">
      <w:pPr>
        <w:rPr>
          <w:szCs w:val="28"/>
        </w:rPr>
      </w:pPr>
      <w:r w:rsidRPr="0079776A">
        <w:rPr>
          <w:szCs w:val="32"/>
          <w:lang w:val="en-US"/>
        </w:rPr>
        <w:object w:dxaOrig="1359" w:dyaOrig="620">
          <v:shape id="_x0000_i1153" type="#_x0000_t75" style="width:90pt;height:41.25pt" o:ole="">
            <v:imagedata r:id="rId259" o:title=""/>
          </v:shape>
          <o:OLEObject Type="Embed" ProgID="Equation.3" ShapeID="_x0000_i1153" DrawAspect="Content" ObjectID="_1472277117" r:id="rId260"/>
        </w:object>
      </w:r>
      <w:r w:rsidR="00684623" w:rsidRPr="0079776A">
        <w:rPr>
          <w:szCs w:val="32"/>
        </w:rPr>
        <w:t xml:space="preserve"> - </w:t>
      </w:r>
      <w:r w:rsidR="0028142C" w:rsidRPr="0079776A">
        <w:rPr>
          <w:szCs w:val="28"/>
        </w:rPr>
        <w:t xml:space="preserve">сила сопротивления воздуха, </w:t>
      </w:r>
    </w:p>
    <w:p w:rsidR="00F51209" w:rsidRPr="0079776A" w:rsidRDefault="00F51209" w:rsidP="0079776A">
      <w:pPr>
        <w:rPr>
          <w:szCs w:val="32"/>
        </w:rPr>
      </w:pPr>
      <w:r w:rsidRPr="0079776A">
        <w:rPr>
          <w:szCs w:val="32"/>
          <w:lang w:val="en-US"/>
        </w:rPr>
        <w:t>V</w:t>
      </w:r>
      <w:r w:rsidRPr="0079776A">
        <w:rPr>
          <w:szCs w:val="32"/>
        </w:rPr>
        <w:t xml:space="preserve">=81,57, то </w:t>
      </w:r>
      <w:r w:rsidR="00E869D7" w:rsidRPr="0079776A">
        <w:rPr>
          <w:szCs w:val="32"/>
        </w:rPr>
        <w:object w:dxaOrig="3260" w:dyaOrig="620">
          <v:shape id="_x0000_i1154" type="#_x0000_t75" style="width:187.5pt;height:35.25pt" o:ole="">
            <v:imagedata r:id="rId261" o:title=""/>
          </v:shape>
          <o:OLEObject Type="Embed" ProgID="Equation.3" ShapeID="_x0000_i1154" DrawAspect="Content" ObjectID="_1472277118" r:id="rId262"/>
        </w:object>
      </w:r>
      <w:r w:rsidRPr="0079776A">
        <w:rPr>
          <w:szCs w:val="32"/>
        </w:rPr>
        <w:object w:dxaOrig="180" w:dyaOrig="340">
          <v:shape id="_x0000_i1155" type="#_x0000_t75" style="width:9pt;height:17.25pt" o:ole="">
            <v:imagedata r:id="rId7" o:title=""/>
          </v:shape>
          <o:OLEObject Type="Embed" ProgID="Equation.3" ShapeID="_x0000_i1155" DrawAspect="Content" ObjectID="_1472277119" r:id="rId263"/>
        </w:object>
      </w:r>
    </w:p>
    <w:p w:rsidR="00F51209" w:rsidRPr="0079776A" w:rsidRDefault="00F51209" w:rsidP="0079776A">
      <w:pPr>
        <w:rPr>
          <w:szCs w:val="32"/>
        </w:rPr>
      </w:pPr>
      <w:r w:rsidRPr="0079776A">
        <w:rPr>
          <w:szCs w:val="32"/>
          <w:lang w:val="en-US"/>
        </w:rPr>
        <w:t>V</w:t>
      </w:r>
      <w:r w:rsidRPr="0079776A">
        <w:rPr>
          <w:szCs w:val="32"/>
        </w:rPr>
        <w:t xml:space="preserve">=84,54, то </w:t>
      </w:r>
      <w:r w:rsidR="00E869D7" w:rsidRPr="0079776A">
        <w:rPr>
          <w:szCs w:val="32"/>
        </w:rPr>
        <w:object w:dxaOrig="180" w:dyaOrig="340">
          <v:shape id="_x0000_i1156" type="#_x0000_t75" style="width:9pt;height:17.25pt" o:ole="">
            <v:imagedata r:id="rId7" o:title=""/>
          </v:shape>
          <o:OLEObject Type="Embed" ProgID="Equation.3" ShapeID="_x0000_i1156" DrawAspect="Content" ObjectID="_1472277120" r:id="rId264"/>
        </w:object>
      </w:r>
      <w:r w:rsidR="00E869D7" w:rsidRPr="0079776A">
        <w:rPr>
          <w:szCs w:val="32"/>
        </w:rPr>
        <w:object w:dxaOrig="3200" w:dyaOrig="620">
          <v:shape id="_x0000_i1157" type="#_x0000_t75" style="width:183.75pt;height:35.25pt" o:ole="">
            <v:imagedata r:id="rId265" o:title=""/>
          </v:shape>
          <o:OLEObject Type="Embed" ProgID="Equation.3" ShapeID="_x0000_i1157" DrawAspect="Content" ObjectID="_1472277121" r:id="rId266"/>
        </w:object>
      </w:r>
    </w:p>
    <w:p w:rsidR="00F51209" w:rsidRPr="0079776A" w:rsidRDefault="00F51209" w:rsidP="0079776A">
      <w:pPr>
        <w:rPr>
          <w:szCs w:val="32"/>
        </w:rPr>
      </w:pPr>
      <w:r w:rsidRPr="0079776A">
        <w:rPr>
          <w:szCs w:val="32"/>
          <w:lang w:val="en-US"/>
        </w:rPr>
        <w:t>V</w:t>
      </w:r>
      <w:r w:rsidRPr="0079776A">
        <w:rPr>
          <w:szCs w:val="32"/>
        </w:rPr>
        <w:t xml:space="preserve">=87,27, то </w:t>
      </w:r>
      <w:r w:rsidR="00E869D7" w:rsidRPr="0079776A">
        <w:rPr>
          <w:szCs w:val="32"/>
        </w:rPr>
        <w:object w:dxaOrig="3220" w:dyaOrig="620">
          <v:shape id="_x0000_i1158" type="#_x0000_t75" style="width:185.25pt;height:35.25pt" o:ole="">
            <v:imagedata r:id="rId267" o:title=""/>
          </v:shape>
          <o:OLEObject Type="Embed" ProgID="Equation.3" ShapeID="_x0000_i1158" DrawAspect="Content" ObjectID="_1472277122" r:id="rId268"/>
        </w:object>
      </w:r>
    </w:p>
    <w:p w:rsidR="00F51209" w:rsidRPr="0079776A" w:rsidRDefault="00F51209" w:rsidP="0079776A">
      <w:pPr>
        <w:rPr>
          <w:szCs w:val="32"/>
        </w:rPr>
      </w:pPr>
      <w:r w:rsidRPr="0079776A">
        <w:rPr>
          <w:szCs w:val="32"/>
          <w:lang w:val="en-US"/>
        </w:rPr>
        <w:t>V</w:t>
      </w:r>
      <w:r w:rsidRPr="0079776A">
        <w:rPr>
          <w:szCs w:val="32"/>
        </w:rPr>
        <w:t xml:space="preserve">=90, то </w:t>
      </w:r>
      <w:r w:rsidR="00E869D7" w:rsidRPr="0079776A">
        <w:rPr>
          <w:szCs w:val="32"/>
        </w:rPr>
        <w:object w:dxaOrig="2720" w:dyaOrig="620">
          <v:shape id="_x0000_i1159" type="#_x0000_t75" style="width:156.75pt;height:35.25pt" o:ole="">
            <v:imagedata r:id="rId269" o:title=""/>
          </v:shape>
          <o:OLEObject Type="Embed" ProgID="Equation.3" ShapeID="_x0000_i1159" DrawAspect="Content" ObjectID="_1472277123" r:id="rId270"/>
        </w:object>
      </w:r>
    </w:p>
    <w:p w:rsidR="0028142C" w:rsidRPr="0079776A" w:rsidRDefault="0028142C" w:rsidP="0079776A">
      <w:pPr>
        <w:rPr>
          <w:szCs w:val="28"/>
        </w:rPr>
      </w:pPr>
      <w:r w:rsidRPr="0079776A">
        <w:rPr>
          <w:szCs w:val="28"/>
        </w:rPr>
        <w:t>при этом</w:t>
      </w:r>
    </w:p>
    <w:p w:rsidR="0028142C" w:rsidRPr="0079776A" w:rsidRDefault="00284E6B" w:rsidP="0079776A">
      <w:pPr>
        <w:rPr>
          <w:szCs w:val="32"/>
        </w:rPr>
      </w:pPr>
      <w:r w:rsidRPr="0079776A">
        <w:rPr>
          <w:szCs w:val="32"/>
        </w:rPr>
        <w:object w:dxaOrig="2200" w:dyaOrig="680">
          <v:shape id="_x0000_i1160" type="#_x0000_t75" style="width:135pt;height:42pt" o:ole="">
            <v:imagedata r:id="rId271" o:title=""/>
          </v:shape>
          <o:OLEObject Type="Embed" ProgID="Equation.3" ShapeID="_x0000_i1160" DrawAspect="Content" ObjectID="_1472277124" r:id="rId272"/>
        </w:object>
      </w:r>
      <w:r w:rsidR="00684623" w:rsidRPr="0079776A">
        <w:rPr>
          <w:szCs w:val="32"/>
        </w:rPr>
        <w:t xml:space="preserve">. </w:t>
      </w:r>
    </w:p>
    <w:p w:rsidR="00284E6B" w:rsidRPr="0079776A" w:rsidRDefault="00284E6B" w:rsidP="0079776A">
      <w:pPr>
        <w:rPr>
          <w:szCs w:val="28"/>
        </w:rPr>
      </w:pPr>
      <w:r w:rsidRPr="0079776A">
        <w:rPr>
          <w:szCs w:val="28"/>
        </w:rPr>
        <w:object w:dxaOrig="200" w:dyaOrig="220">
          <v:shape id="_x0000_i1161" type="#_x0000_t75" style="width:15.75pt;height:18pt" o:ole="">
            <v:imagedata r:id="rId273" o:title=""/>
          </v:shape>
          <o:OLEObject Type="Embed" ProgID="Equation.3" ShapeID="_x0000_i1161" DrawAspect="Content" ObjectID="_1472277125" r:id="rId274"/>
        </w:object>
      </w:r>
      <w:r w:rsidRPr="0079776A">
        <w:rPr>
          <w:szCs w:val="28"/>
        </w:rPr>
        <w:t xml:space="preserve">=3000, то </w:t>
      </w:r>
      <w:r w:rsidRPr="0079776A">
        <w:rPr>
          <w:szCs w:val="28"/>
        </w:rPr>
        <w:object w:dxaOrig="3680" w:dyaOrig="660">
          <v:shape id="_x0000_i1162" type="#_x0000_t75" style="width:202.5pt;height:36pt" o:ole="">
            <v:imagedata r:id="rId275" o:title=""/>
          </v:shape>
          <o:OLEObject Type="Embed" ProgID="Equation.3" ShapeID="_x0000_i1162" DrawAspect="Content" ObjectID="_1472277126" r:id="rId276"/>
        </w:object>
      </w:r>
    </w:p>
    <w:p w:rsidR="00284E6B" w:rsidRPr="0079776A" w:rsidRDefault="00284E6B" w:rsidP="0079776A">
      <w:pPr>
        <w:rPr>
          <w:szCs w:val="28"/>
        </w:rPr>
      </w:pPr>
      <w:r w:rsidRPr="0079776A">
        <w:rPr>
          <w:szCs w:val="28"/>
        </w:rPr>
        <w:object w:dxaOrig="200" w:dyaOrig="220">
          <v:shape id="_x0000_i1163" type="#_x0000_t75" style="width:14.25pt;height:16.5pt" o:ole="">
            <v:imagedata r:id="rId277" o:title=""/>
          </v:shape>
          <o:OLEObject Type="Embed" ProgID="Equation.3" ShapeID="_x0000_i1163" DrawAspect="Content" ObjectID="_1472277127" r:id="rId278"/>
        </w:object>
      </w:r>
      <w:r w:rsidRPr="0079776A">
        <w:rPr>
          <w:szCs w:val="28"/>
        </w:rPr>
        <w:t xml:space="preserve">=3100, то </w:t>
      </w:r>
      <w:r w:rsidR="00F00430" w:rsidRPr="0079776A">
        <w:rPr>
          <w:szCs w:val="28"/>
        </w:rPr>
        <w:object w:dxaOrig="3700" w:dyaOrig="660">
          <v:shape id="_x0000_i1164" type="#_x0000_t75" style="width:207pt;height:37.5pt" o:ole="">
            <v:imagedata r:id="rId279" o:title=""/>
          </v:shape>
          <o:OLEObject Type="Embed" ProgID="Equation.3" ShapeID="_x0000_i1164" DrawAspect="Content" ObjectID="_1472277128" r:id="rId280"/>
        </w:object>
      </w:r>
    </w:p>
    <w:p w:rsidR="00284E6B" w:rsidRPr="0079776A" w:rsidRDefault="00284E6B" w:rsidP="0079776A">
      <w:pPr>
        <w:rPr>
          <w:szCs w:val="28"/>
        </w:rPr>
      </w:pPr>
      <w:r w:rsidRPr="0079776A">
        <w:rPr>
          <w:szCs w:val="28"/>
        </w:rPr>
        <w:object w:dxaOrig="200" w:dyaOrig="220">
          <v:shape id="_x0000_i1165" type="#_x0000_t75" style="width:14.25pt;height:17.25pt" o:ole="">
            <v:imagedata r:id="rId281" o:title=""/>
          </v:shape>
          <o:OLEObject Type="Embed" ProgID="Equation.3" ShapeID="_x0000_i1165" DrawAspect="Content" ObjectID="_1472277129" r:id="rId282"/>
        </w:object>
      </w:r>
      <w:r w:rsidRPr="0079776A">
        <w:rPr>
          <w:szCs w:val="28"/>
        </w:rPr>
        <w:t xml:space="preserve">=3200, то </w:t>
      </w:r>
      <w:r w:rsidR="00F00430" w:rsidRPr="0079776A">
        <w:rPr>
          <w:szCs w:val="28"/>
        </w:rPr>
        <w:object w:dxaOrig="3680" w:dyaOrig="660">
          <v:shape id="_x0000_i1166" type="#_x0000_t75" style="width:207.75pt;height:37.5pt" o:ole="">
            <v:imagedata r:id="rId283" o:title=""/>
          </v:shape>
          <o:OLEObject Type="Embed" ProgID="Equation.3" ShapeID="_x0000_i1166" DrawAspect="Content" ObjectID="_1472277130" r:id="rId284"/>
        </w:object>
      </w:r>
    </w:p>
    <w:p w:rsidR="00684623" w:rsidRPr="0079776A" w:rsidRDefault="003B59ED" w:rsidP="0079776A">
      <w:pPr>
        <w:rPr>
          <w:szCs w:val="28"/>
        </w:rPr>
      </w:pPr>
      <w:r w:rsidRPr="0079776A">
        <w:rPr>
          <w:szCs w:val="28"/>
        </w:rPr>
        <w:object w:dxaOrig="200" w:dyaOrig="220">
          <v:shape id="_x0000_i1167" type="#_x0000_t75" style="width:14.25pt;height:17.25pt" o:ole="">
            <v:imagedata r:id="rId285" o:title=""/>
          </v:shape>
          <o:OLEObject Type="Embed" ProgID="Equation.3" ShapeID="_x0000_i1167" DrawAspect="Content" ObjectID="_1472277131" r:id="rId286"/>
        </w:object>
      </w:r>
      <w:r w:rsidR="00284E6B" w:rsidRPr="0079776A">
        <w:rPr>
          <w:szCs w:val="28"/>
        </w:rPr>
        <w:t xml:space="preserve">=3300, то </w:t>
      </w:r>
      <w:r w:rsidR="007E03FC" w:rsidRPr="0079776A">
        <w:rPr>
          <w:szCs w:val="28"/>
        </w:rPr>
        <w:object w:dxaOrig="3420" w:dyaOrig="660">
          <v:shape id="_x0000_i1168" type="#_x0000_t75" style="width:193.5pt;height:37.5pt" o:ole="">
            <v:imagedata r:id="rId287" o:title=""/>
          </v:shape>
          <o:OLEObject Type="Embed" ProgID="Equation.3" ShapeID="_x0000_i1168" DrawAspect="Content" ObjectID="_1472277132" r:id="rId288"/>
        </w:object>
      </w:r>
    </w:p>
    <w:p w:rsidR="003B59ED" w:rsidRPr="0079776A" w:rsidRDefault="003B59ED" w:rsidP="0079776A">
      <w:pPr>
        <w:rPr>
          <w:szCs w:val="28"/>
        </w:rPr>
      </w:pPr>
      <w:r w:rsidRPr="0079776A">
        <w:rPr>
          <w:szCs w:val="28"/>
        </w:rPr>
        <w:object w:dxaOrig="1960" w:dyaOrig="620">
          <v:shape id="_x0000_i1169" type="#_x0000_t75" style="width:129pt;height:41.25pt" o:ole="">
            <v:imagedata r:id="rId89" o:title=""/>
          </v:shape>
          <o:OLEObject Type="Embed" ProgID="Equation.3" ShapeID="_x0000_i1169" DrawAspect="Content" ObjectID="_1472277133" r:id="rId289"/>
        </w:object>
      </w:r>
    </w:p>
    <w:p w:rsidR="0028142C" w:rsidRPr="0079776A" w:rsidRDefault="003B59ED" w:rsidP="0079776A">
      <w:pPr>
        <w:rPr>
          <w:szCs w:val="28"/>
        </w:rPr>
      </w:pPr>
      <w:r w:rsidRPr="0079776A">
        <w:rPr>
          <w:szCs w:val="28"/>
        </w:rPr>
        <w:object w:dxaOrig="200" w:dyaOrig="220">
          <v:shape id="_x0000_i1170" type="#_x0000_t75" style="width:14.25pt;height:17.25pt" o:ole="">
            <v:imagedata r:id="rId290" o:title=""/>
          </v:shape>
          <o:OLEObject Type="Embed" ProgID="Equation.3" ShapeID="_x0000_i1170" DrawAspect="Content" ObjectID="_1472277134" r:id="rId291"/>
        </w:object>
      </w:r>
      <w:r w:rsidRPr="0079776A">
        <w:rPr>
          <w:szCs w:val="28"/>
        </w:rPr>
        <w:t xml:space="preserve">=3000, то </w:t>
      </w:r>
      <w:r w:rsidRPr="0079776A">
        <w:rPr>
          <w:szCs w:val="28"/>
          <w:lang w:val="en-US"/>
        </w:rPr>
        <w:t>M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object w:dxaOrig="2600" w:dyaOrig="620">
          <v:shape id="_x0000_i1171" type="#_x0000_t75" style="width:159.75pt;height:37.5pt" o:ole="">
            <v:imagedata r:id="rId292" o:title=""/>
          </v:shape>
          <o:OLEObject Type="Embed" ProgID="Equation.3" ShapeID="_x0000_i1171" DrawAspect="Content" ObjectID="_1472277135" r:id="rId293"/>
        </w:object>
      </w:r>
    </w:p>
    <w:p w:rsidR="003B59ED" w:rsidRPr="0079776A" w:rsidRDefault="003B59ED" w:rsidP="0079776A">
      <w:pPr>
        <w:rPr>
          <w:szCs w:val="28"/>
        </w:rPr>
      </w:pPr>
      <w:r w:rsidRPr="0079776A">
        <w:rPr>
          <w:szCs w:val="28"/>
        </w:rPr>
        <w:object w:dxaOrig="200" w:dyaOrig="220">
          <v:shape id="_x0000_i1172" type="#_x0000_t75" style="width:14.25pt;height:17.25pt" o:ole="">
            <v:imagedata r:id="rId290" o:title=""/>
          </v:shape>
          <o:OLEObject Type="Embed" ProgID="Equation.3" ShapeID="_x0000_i1172" DrawAspect="Content" ObjectID="_1472277136" r:id="rId294"/>
        </w:object>
      </w:r>
      <w:r w:rsidRPr="0079776A">
        <w:rPr>
          <w:szCs w:val="28"/>
        </w:rPr>
        <w:t xml:space="preserve">=3100, то </w:t>
      </w:r>
      <w:r w:rsidRPr="0079776A">
        <w:rPr>
          <w:szCs w:val="28"/>
        </w:rPr>
        <w:object w:dxaOrig="3040" w:dyaOrig="620">
          <v:shape id="_x0000_i1173" type="#_x0000_t75" style="width:183.75pt;height:37.5pt" o:ole="">
            <v:imagedata r:id="rId295" o:title=""/>
          </v:shape>
          <o:OLEObject Type="Embed" ProgID="Equation.3" ShapeID="_x0000_i1173" DrawAspect="Content" ObjectID="_1472277137" r:id="rId296"/>
        </w:object>
      </w:r>
    </w:p>
    <w:p w:rsidR="003B59ED" w:rsidRPr="0079776A" w:rsidRDefault="003B59ED" w:rsidP="0079776A">
      <w:pPr>
        <w:rPr>
          <w:szCs w:val="28"/>
        </w:rPr>
      </w:pPr>
      <w:r w:rsidRPr="0079776A">
        <w:rPr>
          <w:szCs w:val="28"/>
        </w:rPr>
        <w:object w:dxaOrig="200" w:dyaOrig="220">
          <v:shape id="_x0000_i1174" type="#_x0000_t75" style="width:14.25pt;height:17.25pt" o:ole="">
            <v:imagedata r:id="rId290" o:title=""/>
          </v:shape>
          <o:OLEObject Type="Embed" ProgID="Equation.3" ShapeID="_x0000_i1174" DrawAspect="Content" ObjectID="_1472277138" r:id="rId297"/>
        </w:object>
      </w:r>
      <w:r w:rsidRPr="0079776A">
        <w:rPr>
          <w:szCs w:val="28"/>
        </w:rPr>
        <w:t xml:space="preserve">=3200, то </w:t>
      </w:r>
      <w:r w:rsidRPr="0079776A">
        <w:rPr>
          <w:szCs w:val="28"/>
        </w:rPr>
        <w:object w:dxaOrig="3040" w:dyaOrig="620">
          <v:shape id="_x0000_i1175" type="#_x0000_t75" style="width:171.75pt;height:35.25pt" o:ole="">
            <v:imagedata r:id="rId298" o:title=""/>
          </v:shape>
          <o:OLEObject Type="Embed" ProgID="Equation.3" ShapeID="_x0000_i1175" DrawAspect="Content" ObjectID="_1472277139" r:id="rId299"/>
        </w:object>
      </w:r>
    </w:p>
    <w:p w:rsidR="003B59ED" w:rsidRPr="0079776A" w:rsidRDefault="003B59ED" w:rsidP="0079776A">
      <w:pPr>
        <w:rPr>
          <w:szCs w:val="28"/>
        </w:rPr>
      </w:pPr>
      <w:r w:rsidRPr="0079776A">
        <w:rPr>
          <w:szCs w:val="28"/>
        </w:rPr>
        <w:object w:dxaOrig="200" w:dyaOrig="220">
          <v:shape id="_x0000_i1176" type="#_x0000_t75" style="width:14.25pt;height:17.25pt" o:ole="">
            <v:imagedata r:id="rId290" o:title=""/>
          </v:shape>
          <o:OLEObject Type="Embed" ProgID="Equation.3" ShapeID="_x0000_i1176" DrawAspect="Content" ObjectID="_1472277140" r:id="rId300"/>
        </w:object>
      </w:r>
      <w:r w:rsidRPr="0079776A">
        <w:rPr>
          <w:szCs w:val="28"/>
        </w:rPr>
        <w:t xml:space="preserve">=3300, то </w:t>
      </w:r>
      <w:r w:rsidRPr="0079776A">
        <w:rPr>
          <w:szCs w:val="28"/>
        </w:rPr>
        <w:object w:dxaOrig="2920" w:dyaOrig="620">
          <v:shape id="_x0000_i1177" type="#_x0000_t75" style="width:166.5pt;height:34.5pt" o:ole="">
            <v:imagedata r:id="rId301" o:title=""/>
          </v:shape>
          <o:OLEObject Type="Embed" ProgID="Equation.3" ShapeID="_x0000_i1177" DrawAspect="Content" ObjectID="_1472277141" r:id="rId302"/>
        </w:object>
      </w:r>
    </w:p>
    <w:p w:rsidR="00247405" w:rsidRDefault="00247405" w:rsidP="0079776A">
      <w:pPr>
        <w:rPr>
          <w:szCs w:val="28"/>
        </w:rPr>
      </w:pPr>
    </w:p>
    <w:p w:rsidR="005F7ADF" w:rsidRPr="0079776A" w:rsidRDefault="005F7ADF" w:rsidP="0079776A">
      <w:pPr>
        <w:rPr>
          <w:szCs w:val="28"/>
        </w:rPr>
      </w:pPr>
      <w:r w:rsidRPr="0079776A">
        <w:rPr>
          <w:szCs w:val="28"/>
        </w:rPr>
        <w:t>Таблица 2</w:t>
      </w:r>
      <w:r w:rsidR="00684623" w:rsidRPr="0079776A">
        <w:rPr>
          <w:szCs w:val="28"/>
        </w:rPr>
        <w:t xml:space="preserve">. </w:t>
      </w:r>
    </w:p>
    <w:tbl>
      <w:tblPr>
        <w:tblW w:w="4681" w:type="pct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3"/>
        <w:gridCol w:w="1556"/>
        <w:gridCol w:w="1660"/>
        <w:gridCol w:w="1661"/>
        <w:gridCol w:w="1661"/>
        <w:gridCol w:w="1279"/>
      </w:tblGrid>
      <w:tr w:rsidR="009C714B" w:rsidRPr="0079776A">
        <w:trPr>
          <w:trHeight w:val="451"/>
        </w:trPr>
        <w:tc>
          <w:tcPr>
            <w:tcW w:w="637" w:type="pct"/>
          </w:tcPr>
          <w:p w:rsidR="009C714B" w:rsidRPr="0079776A" w:rsidRDefault="00204545" w:rsidP="00247405">
            <w:pPr>
              <w:pStyle w:val="afe"/>
            </w:pPr>
            <w:r w:rsidRPr="0079776A">
              <w:rPr>
                <w:lang w:val="en-US"/>
              </w:rPr>
              <w:t>n</w:t>
            </w:r>
            <w:r w:rsidR="009C714B" w:rsidRPr="0079776A">
              <w:t xml:space="preserve"> Об/мин</w:t>
            </w:r>
          </w:p>
        </w:tc>
        <w:tc>
          <w:tcPr>
            <w:tcW w:w="868" w:type="pct"/>
          </w:tcPr>
          <w:p w:rsidR="009C714B" w:rsidRPr="0079776A" w:rsidRDefault="009C714B" w:rsidP="00247405">
            <w:pPr>
              <w:pStyle w:val="afe"/>
            </w:pPr>
            <w:r w:rsidRPr="0079776A">
              <w:rPr>
                <w:lang w:val="en-US"/>
              </w:rPr>
              <w:t>V</w:t>
            </w:r>
            <w:r w:rsidRPr="0079776A">
              <w:t xml:space="preserve"> км/час</w:t>
            </w:r>
          </w:p>
        </w:tc>
        <w:tc>
          <w:tcPr>
            <w:tcW w:w="926" w:type="pct"/>
          </w:tcPr>
          <w:p w:rsidR="009C714B" w:rsidRPr="0079776A" w:rsidRDefault="009C714B" w:rsidP="00247405">
            <w:pPr>
              <w:pStyle w:val="afe"/>
            </w:pPr>
            <w:r w:rsidRPr="0079776A">
              <w:rPr>
                <w:lang w:val="en-US"/>
              </w:rPr>
              <w:t>M</w:t>
            </w:r>
            <w:r w:rsidRPr="0079776A">
              <w:t xml:space="preserve"> кГм (нм</w:t>
            </w:r>
            <w:r w:rsidR="00684623" w:rsidRPr="0079776A">
              <w:t xml:space="preserve">) </w:t>
            </w:r>
          </w:p>
        </w:tc>
        <w:tc>
          <w:tcPr>
            <w:tcW w:w="927" w:type="pct"/>
          </w:tcPr>
          <w:p w:rsidR="009C714B" w:rsidRPr="0079776A" w:rsidRDefault="009C714B" w:rsidP="00247405">
            <w:pPr>
              <w:pStyle w:val="afe"/>
            </w:pPr>
            <w:r w:rsidRPr="0079776A">
              <w:object w:dxaOrig="279" w:dyaOrig="360">
                <v:shape id="_x0000_i1178" type="#_x0000_t75" style="width:18pt;height:22.5pt" o:ole="">
                  <v:imagedata r:id="rId303" o:title=""/>
                </v:shape>
                <o:OLEObject Type="Embed" ProgID="Equation.3" ShapeID="_x0000_i1178" DrawAspect="Content" ObjectID="_1472277142" r:id="rId304"/>
              </w:object>
            </w:r>
            <w:r w:rsidRPr="0079776A">
              <w:t xml:space="preserve"> кГ (н</w:t>
            </w:r>
            <w:r w:rsidR="00684623" w:rsidRPr="0079776A">
              <w:t xml:space="preserve">) </w:t>
            </w:r>
          </w:p>
        </w:tc>
        <w:tc>
          <w:tcPr>
            <w:tcW w:w="927" w:type="pct"/>
          </w:tcPr>
          <w:p w:rsidR="009C714B" w:rsidRPr="0079776A" w:rsidRDefault="009C714B" w:rsidP="00247405">
            <w:pPr>
              <w:pStyle w:val="afe"/>
            </w:pPr>
            <w:r w:rsidRPr="0079776A">
              <w:object w:dxaOrig="279" w:dyaOrig="380">
                <v:shape id="_x0000_i1179" type="#_x0000_t75" style="width:18pt;height:23.25pt" o:ole="">
                  <v:imagedata r:id="rId305" o:title=""/>
                </v:shape>
                <o:OLEObject Type="Embed" ProgID="Equation.3" ShapeID="_x0000_i1179" DrawAspect="Content" ObjectID="_1472277143" r:id="rId306"/>
              </w:object>
            </w:r>
            <w:r w:rsidRPr="0079776A">
              <w:rPr>
                <w:lang w:val="en-US"/>
              </w:rPr>
              <w:t xml:space="preserve"> </w:t>
            </w:r>
            <w:r w:rsidRPr="0079776A">
              <w:t>кГ (н</w:t>
            </w:r>
            <w:r w:rsidR="00684623" w:rsidRPr="0079776A">
              <w:t xml:space="preserve">) </w:t>
            </w:r>
          </w:p>
        </w:tc>
        <w:tc>
          <w:tcPr>
            <w:tcW w:w="714" w:type="pct"/>
          </w:tcPr>
          <w:p w:rsidR="009C714B" w:rsidRPr="0079776A" w:rsidRDefault="009C714B" w:rsidP="00247405">
            <w:pPr>
              <w:pStyle w:val="afe"/>
            </w:pPr>
            <w:r w:rsidRPr="0079776A">
              <w:object w:dxaOrig="300" w:dyaOrig="360">
                <v:shape id="_x0000_i1180" type="#_x0000_t75" style="width:21pt;height:25.5pt" o:ole="">
                  <v:imagedata r:id="rId307" o:title=""/>
                </v:shape>
                <o:OLEObject Type="Embed" ProgID="Equation.3" ShapeID="_x0000_i1180" DrawAspect="Content" ObjectID="_1472277144" r:id="rId308"/>
              </w:object>
            </w:r>
            <w:r w:rsidRPr="0079776A">
              <w:t xml:space="preserve"> кГ (н</w:t>
            </w:r>
            <w:r w:rsidR="00684623" w:rsidRPr="0079776A">
              <w:t xml:space="preserve">) </w:t>
            </w:r>
          </w:p>
        </w:tc>
      </w:tr>
      <w:tr w:rsidR="009C714B" w:rsidRPr="0079776A">
        <w:trPr>
          <w:trHeight w:val="585"/>
        </w:trPr>
        <w:tc>
          <w:tcPr>
            <w:tcW w:w="637" w:type="pct"/>
          </w:tcPr>
          <w:p w:rsidR="009C714B" w:rsidRPr="0079776A" w:rsidRDefault="009C714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3000</w:t>
            </w:r>
          </w:p>
        </w:tc>
        <w:tc>
          <w:tcPr>
            <w:tcW w:w="868" w:type="pct"/>
          </w:tcPr>
          <w:p w:rsidR="009C714B" w:rsidRPr="0079776A" w:rsidRDefault="009C714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81,57</w:t>
            </w:r>
          </w:p>
        </w:tc>
        <w:tc>
          <w:tcPr>
            <w:tcW w:w="926" w:type="pct"/>
          </w:tcPr>
          <w:p w:rsidR="009C714B" w:rsidRPr="0079776A" w:rsidRDefault="009C714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12,17</w:t>
            </w:r>
          </w:p>
        </w:tc>
        <w:tc>
          <w:tcPr>
            <w:tcW w:w="927" w:type="pct"/>
          </w:tcPr>
          <w:p w:rsidR="009C714B" w:rsidRPr="0079776A" w:rsidRDefault="00284E6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148,18</w:t>
            </w:r>
          </w:p>
        </w:tc>
        <w:tc>
          <w:tcPr>
            <w:tcW w:w="927" w:type="pct"/>
          </w:tcPr>
          <w:p w:rsidR="009C714B" w:rsidRPr="0079776A" w:rsidRDefault="00284E6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177,55</w:t>
            </w:r>
          </w:p>
        </w:tc>
        <w:tc>
          <w:tcPr>
            <w:tcW w:w="714" w:type="pct"/>
          </w:tcPr>
          <w:p w:rsidR="009C714B" w:rsidRPr="0079776A" w:rsidRDefault="00284E6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0,63</w:t>
            </w:r>
          </w:p>
        </w:tc>
      </w:tr>
      <w:tr w:rsidR="009C714B" w:rsidRPr="0079776A">
        <w:trPr>
          <w:trHeight w:val="540"/>
        </w:trPr>
        <w:tc>
          <w:tcPr>
            <w:tcW w:w="637" w:type="pct"/>
          </w:tcPr>
          <w:p w:rsidR="009C714B" w:rsidRPr="0079776A" w:rsidRDefault="009C714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3100</w:t>
            </w:r>
          </w:p>
        </w:tc>
        <w:tc>
          <w:tcPr>
            <w:tcW w:w="868" w:type="pct"/>
          </w:tcPr>
          <w:p w:rsidR="009C714B" w:rsidRPr="0079776A" w:rsidRDefault="009C714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84,54</w:t>
            </w:r>
          </w:p>
        </w:tc>
        <w:tc>
          <w:tcPr>
            <w:tcW w:w="926" w:type="pct"/>
          </w:tcPr>
          <w:p w:rsidR="009C714B" w:rsidRPr="0079776A" w:rsidRDefault="009C714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11,71</w:t>
            </w:r>
          </w:p>
        </w:tc>
        <w:tc>
          <w:tcPr>
            <w:tcW w:w="927" w:type="pct"/>
          </w:tcPr>
          <w:p w:rsidR="009C714B" w:rsidRPr="0079776A" w:rsidRDefault="00284E6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142,58</w:t>
            </w:r>
          </w:p>
        </w:tc>
        <w:tc>
          <w:tcPr>
            <w:tcW w:w="927" w:type="pct"/>
          </w:tcPr>
          <w:p w:rsidR="009C714B" w:rsidRPr="0079776A" w:rsidRDefault="00284E6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141,93</w:t>
            </w:r>
          </w:p>
        </w:tc>
        <w:tc>
          <w:tcPr>
            <w:tcW w:w="714" w:type="pct"/>
          </w:tcPr>
          <w:p w:rsidR="009C714B" w:rsidRPr="0079776A" w:rsidRDefault="00284E6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0,65</w:t>
            </w:r>
          </w:p>
        </w:tc>
      </w:tr>
      <w:tr w:rsidR="009C714B" w:rsidRPr="0079776A">
        <w:trPr>
          <w:trHeight w:val="555"/>
        </w:trPr>
        <w:tc>
          <w:tcPr>
            <w:tcW w:w="637" w:type="pct"/>
          </w:tcPr>
          <w:p w:rsidR="009C714B" w:rsidRPr="0079776A" w:rsidRDefault="009C714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3200</w:t>
            </w:r>
          </w:p>
        </w:tc>
        <w:tc>
          <w:tcPr>
            <w:tcW w:w="868" w:type="pct"/>
          </w:tcPr>
          <w:p w:rsidR="009C714B" w:rsidRPr="0079776A" w:rsidRDefault="009C714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87,27</w:t>
            </w:r>
          </w:p>
        </w:tc>
        <w:tc>
          <w:tcPr>
            <w:tcW w:w="926" w:type="pct"/>
          </w:tcPr>
          <w:p w:rsidR="009C714B" w:rsidRPr="0079776A" w:rsidRDefault="009C714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11,36</w:t>
            </w:r>
          </w:p>
        </w:tc>
        <w:tc>
          <w:tcPr>
            <w:tcW w:w="927" w:type="pct"/>
          </w:tcPr>
          <w:p w:rsidR="009C714B" w:rsidRPr="0079776A" w:rsidRDefault="00284E6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138,32</w:t>
            </w:r>
          </w:p>
        </w:tc>
        <w:tc>
          <w:tcPr>
            <w:tcW w:w="927" w:type="pct"/>
          </w:tcPr>
          <w:p w:rsidR="009C714B" w:rsidRPr="0079776A" w:rsidRDefault="00284E6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137,65</w:t>
            </w:r>
          </w:p>
        </w:tc>
        <w:tc>
          <w:tcPr>
            <w:tcW w:w="714" w:type="pct"/>
          </w:tcPr>
          <w:p w:rsidR="009C714B" w:rsidRPr="0079776A" w:rsidRDefault="00284E6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0,67</w:t>
            </w:r>
          </w:p>
        </w:tc>
      </w:tr>
      <w:tr w:rsidR="009C714B" w:rsidRPr="0079776A">
        <w:trPr>
          <w:trHeight w:val="705"/>
        </w:trPr>
        <w:tc>
          <w:tcPr>
            <w:tcW w:w="637" w:type="pct"/>
          </w:tcPr>
          <w:p w:rsidR="009C714B" w:rsidRPr="0079776A" w:rsidRDefault="009C714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3300</w:t>
            </w:r>
          </w:p>
        </w:tc>
        <w:tc>
          <w:tcPr>
            <w:tcW w:w="868" w:type="pct"/>
          </w:tcPr>
          <w:p w:rsidR="009C714B" w:rsidRPr="0079776A" w:rsidRDefault="009C714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90</w:t>
            </w:r>
          </w:p>
        </w:tc>
        <w:tc>
          <w:tcPr>
            <w:tcW w:w="926" w:type="pct"/>
          </w:tcPr>
          <w:p w:rsidR="009C714B" w:rsidRPr="0079776A" w:rsidRDefault="009C714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3,45</w:t>
            </w:r>
          </w:p>
        </w:tc>
        <w:tc>
          <w:tcPr>
            <w:tcW w:w="927" w:type="pct"/>
          </w:tcPr>
          <w:p w:rsidR="009C714B" w:rsidRPr="0079776A" w:rsidRDefault="00284E6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42</w:t>
            </w:r>
          </w:p>
        </w:tc>
        <w:tc>
          <w:tcPr>
            <w:tcW w:w="927" w:type="pct"/>
          </w:tcPr>
          <w:p w:rsidR="009C714B" w:rsidRPr="0079776A" w:rsidRDefault="00284E6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41,31</w:t>
            </w:r>
          </w:p>
        </w:tc>
        <w:tc>
          <w:tcPr>
            <w:tcW w:w="714" w:type="pct"/>
          </w:tcPr>
          <w:p w:rsidR="009C714B" w:rsidRPr="0079776A" w:rsidRDefault="00284E6B" w:rsidP="00247405">
            <w:pPr>
              <w:pStyle w:val="afe"/>
              <w:rPr>
                <w:szCs w:val="32"/>
              </w:rPr>
            </w:pPr>
            <w:r w:rsidRPr="0079776A">
              <w:rPr>
                <w:szCs w:val="32"/>
              </w:rPr>
              <w:t>0,69</w:t>
            </w:r>
          </w:p>
        </w:tc>
      </w:tr>
    </w:tbl>
    <w:p w:rsidR="00247405" w:rsidRDefault="00247405" w:rsidP="0079776A">
      <w:pPr>
        <w:rPr>
          <w:szCs w:val="32"/>
        </w:rPr>
      </w:pPr>
    </w:p>
    <w:p w:rsidR="00247405" w:rsidRDefault="00CA70DC" w:rsidP="0079776A">
      <w:pPr>
        <w:rPr>
          <w:szCs w:val="32"/>
        </w:rPr>
      </w:pPr>
      <w:r>
        <w:rPr>
          <w:noProof/>
        </w:rPr>
        <w:pict>
          <v:shape id="_x0000_s1029" type="#_x0000_t75" style="position:absolute;left:0;text-align:left;margin-left:30.6pt;margin-top:2.85pt;width:247.1pt;height:252pt;z-index:-251661824" wrapcoords="-86 0 -86 21516 21600 21516 21600 0 -86 0">
            <v:imagedata r:id="rId309" o:title="" gain="126031f" blacklevel="-5898f"/>
            <w10:wrap type="topAndBottom"/>
          </v:shape>
        </w:pict>
      </w:r>
    </w:p>
    <w:p w:rsidR="005F7ADF" w:rsidRPr="0079776A" w:rsidRDefault="005F7ADF" w:rsidP="0079776A">
      <w:pPr>
        <w:rPr>
          <w:szCs w:val="28"/>
        </w:rPr>
      </w:pPr>
      <w:r w:rsidRPr="0079776A">
        <w:rPr>
          <w:szCs w:val="32"/>
        </w:rPr>
        <w:t>2</w:t>
      </w:r>
      <w:r w:rsidR="00684623" w:rsidRPr="0079776A">
        <w:rPr>
          <w:szCs w:val="32"/>
        </w:rPr>
        <w:t xml:space="preserve">. </w:t>
      </w:r>
      <w:r w:rsidRPr="0079776A">
        <w:rPr>
          <w:szCs w:val="28"/>
        </w:rPr>
        <w:t>Так же поступают для построения графика баланса мощности</w:t>
      </w:r>
      <w:r w:rsidR="00684623" w:rsidRPr="0079776A">
        <w:rPr>
          <w:szCs w:val="28"/>
        </w:rPr>
        <w:t xml:space="preserve">. </w:t>
      </w:r>
    </w:p>
    <w:p w:rsidR="005F7ADF" w:rsidRPr="0079776A" w:rsidRDefault="005F7ADF" w:rsidP="0079776A">
      <w:pPr>
        <w:rPr>
          <w:szCs w:val="28"/>
        </w:rPr>
      </w:pPr>
      <w:r w:rsidRPr="0079776A">
        <w:rPr>
          <w:szCs w:val="28"/>
        </w:rPr>
        <w:t>Из уравнения баланса мощности известно, что</w:t>
      </w:r>
    </w:p>
    <w:p w:rsidR="005F7ADF" w:rsidRPr="0079776A" w:rsidRDefault="007F19C4" w:rsidP="0079776A">
      <w:pPr>
        <w:rPr>
          <w:szCs w:val="32"/>
        </w:rPr>
      </w:pPr>
      <w:r w:rsidRPr="0079776A">
        <w:rPr>
          <w:szCs w:val="32"/>
        </w:rPr>
        <w:object w:dxaOrig="2500" w:dyaOrig="380">
          <v:shape id="_x0000_i1181" type="#_x0000_t75" style="width:166.5pt;height:24.75pt" o:ole="">
            <v:imagedata r:id="rId310" o:title=""/>
          </v:shape>
          <o:OLEObject Type="Embed" ProgID="Equation.3" ShapeID="_x0000_i1181" DrawAspect="Content" ObjectID="_1472277145" r:id="rId311"/>
        </w:object>
      </w:r>
    </w:p>
    <w:p w:rsidR="005F7ADF" w:rsidRPr="0079776A" w:rsidRDefault="005F7ADF" w:rsidP="0079776A">
      <w:pPr>
        <w:rPr>
          <w:szCs w:val="28"/>
        </w:rPr>
      </w:pPr>
      <w:r w:rsidRPr="0079776A">
        <w:rPr>
          <w:szCs w:val="28"/>
        </w:rPr>
        <w:t>Или при установившемся движении</w:t>
      </w:r>
    </w:p>
    <w:p w:rsidR="005F7ADF" w:rsidRPr="0079776A" w:rsidRDefault="007E3085" w:rsidP="0079776A">
      <w:pPr>
        <w:rPr>
          <w:szCs w:val="28"/>
        </w:rPr>
      </w:pPr>
      <w:r w:rsidRPr="0079776A">
        <w:rPr>
          <w:szCs w:val="28"/>
        </w:rPr>
        <w:object w:dxaOrig="3620" w:dyaOrig="380">
          <v:shape id="_x0000_i1182" type="#_x0000_t75" style="width:240.75pt;height:24pt" o:ole="">
            <v:imagedata r:id="rId312" o:title=""/>
          </v:shape>
          <o:OLEObject Type="Embed" ProgID="Equation.3" ShapeID="_x0000_i1182" DrawAspect="Content" ObjectID="_1472277146" r:id="rId313"/>
        </w:object>
      </w:r>
      <w:r w:rsidR="005F7ADF" w:rsidRPr="0079776A">
        <w:rPr>
          <w:szCs w:val="28"/>
        </w:rPr>
        <w:t xml:space="preserve">, </w:t>
      </w:r>
      <w:r w:rsidR="003C277F" w:rsidRPr="0079776A">
        <w:rPr>
          <w:szCs w:val="28"/>
        </w:rPr>
        <w:t>где</w:t>
      </w:r>
    </w:p>
    <w:p w:rsidR="00684623" w:rsidRPr="0079776A" w:rsidRDefault="00F6655E" w:rsidP="0079776A">
      <w:pPr>
        <w:rPr>
          <w:szCs w:val="28"/>
        </w:rPr>
      </w:pPr>
      <w:r w:rsidRPr="0079776A">
        <w:rPr>
          <w:szCs w:val="28"/>
        </w:rPr>
        <w:object w:dxaOrig="1380" w:dyaOrig="620">
          <v:shape id="_x0000_i1183" type="#_x0000_t75" style="width:94.5pt;height:42.75pt" o:ole="">
            <v:imagedata r:id="rId314" o:title=""/>
          </v:shape>
          <o:OLEObject Type="Embed" ProgID="Equation.3" ShapeID="_x0000_i1183" DrawAspect="Content" ObjectID="_1472277147" r:id="rId315"/>
        </w:object>
      </w:r>
      <w:r w:rsidR="00684623" w:rsidRPr="0079776A">
        <w:rPr>
          <w:szCs w:val="28"/>
        </w:rPr>
        <w:t xml:space="preserve"> - </w:t>
      </w:r>
      <w:r w:rsidR="003C277F" w:rsidRPr="0079776A">
        <w:rPr>
          <w:szCs w:val="28"/>
        </w:rPr>
        <w:t>мощность потерь на преодоление сопротивления дороги,</w:t>
      </w:r>
      <w:r w:rsidR="00684623" w:rsidRPr="0079776A">
        <w:rPr>
          <w:szCs w:val="28"/>
        </w:rPr>
        <w:t xml:space="preserve"> </w:t>
      </w:r>
    </w:p>
    <w:p w:rsidR="003C277F" w:rsidRPr="0079776A" w:rsidRDefault="003C277F" w:rsidP="0079776A">
      <w:pPr>
        <w:rPr>
          <w:szCs w:val="28"/>
        </w:rPr>
      </w:pPr>
      <w:r w:rsidRPr="0079776A">
        <w:rPr>
          <w:szCs w:val="28"/>
        </w:rPr>
        <w:t>л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с</w:t>
      </w:r>
      <w:r w:rsidR="0079776A" w:rsidRPr="0079776A">
        <w:rPr>
          <w:szCs w:val="28"/>
        </w:rPr>
        <w:t>.;</w:t>
      </w:r>
      <w:r w:rsidR="00684623" w:rsidRPr="0079776A">
        <w:rPr>
          <w:szCs w:val="28"/>
        </w:rPr>
        <w:t xml:space="preserve"> </w:t>
      </w:r>
    </w:p>
    <w:p w:rsidR="00684623" w:rsidRPr="0079776A" w:rsidRDefault="00F6655E" w:rsidP="0079776A">
      <w:pPr>
        <w:rPr>
          <w:szCs w:val="28"/>
        </w:rPr>
      </w:pPr>
      <w:r w:rsidRPr="0079776A">
        <w:rPr>
          <w:szCs w:val="28"/>
        </w:rPr>
        <w:object w:dxaOrig="1500" w:dyaOrig="660">
          <v:shape id="_x0000_i1184" type="#_x0000_t75" style="width:96.75pt;height:42pt" o:ole="">
            <v:imagedata r:id="rId316" o:title=""/>
          </v:shape>
          <o:OLEObject Type="Embed" ProgID="Equation.3" ShapeID="_x0000_i1184" DrawAspect="Content" ObjectID="_1472277148" r:id="rId317"/>
        </w:object>
      </w:r>
      <w:r w:rsidR="00684623" w:rsidRPr="0079776A">
        <w:rPr>
          <w:szCs w:val="28"/>
        </w:rPr>
        <w:t xml:space="preserve"> - </w:t>
      </w:r>
      <w:r w:rsidR="007F19C4" w:rsidRPr="0079776A">
        <w:rPr>
          <w:szCs w:val="28"/>
        </w:rPr>
        <w:t>мощность потерь на преодоление сопротивления воздуха</w:t>
      </w:r>
      <w:r w:rsidR="00684623" w:rsidRPr="0079776A">
        <w:rPr>
          <w:szCs w:val="28"/>
        </w:rPr>
        <w:t xml:space="preserve">, </w:t>
      </w:r>
    </w:p>
    <w:p w:rsidR="00684623" w:rsidRPr="0079776A" w:rsidRDefault="007F19C4" w:rsidP="0079776A">
      <w:pPr>
        <w:rPr>
          <w:szCs w:val="28"/>
        </w:rPr>
      </w:pPr>
      <w:r w:rsidRPr="0079776A">
        <w:rPr>
          <w:szCs w:val="28"/>
        </w:rPr>
        <w:t>л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с</w:t>
      </w:r>
      <w:r w:rsidR="0079776A" w:rsidRPr="0079776A">
        <w:rPr>
          <w:szCs w:val="28"/>
        </w:rPr>
        <w:t>.;</w:t>
      </w:r>
      <w:r w:rsidR="00684623" w:rsidRPr="0079776A">
        <w:rPr>
          <w:szCs w:val="28"/>
        </w:rPr>
        <w:t xml:space="preserve"> </w:t>
      </w:r>
    </w:p>
    <w:p w:rsidR="00684623" w:rsidRPr="0079776A" w:rsidRDefault="007F19C4" w:rsidP="0079776A">
      <w:pPr>
        <w:rPr>
          <w:szCs w:val="28"/>
        </w:rPr>
      </w:pPr>
      <w:r w:rsidRPr="0079776A">
        <w:rPr>
          <w:szCs w:val="28"/>
        </w:rPr>
        <w:object w:dxaOrig="320" w:dyaOrig="360">
          <v:shape id="_x0000_i1185" type="#_x0000_t75" style="width:17.25pt;height:21pt" o:ole="">
            <v:imagedata r:id="rId318" o:title=""/>
          </v:shape>
          <o:OLEObject Type="Embed" ProgID="Equation.3" ShapeID="_x0000_i1185" DrawAspect="Content" ObjectID="_1472277149" r:id="rId319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эффективная мощность двигателя, л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с</w:t>
      </w:r>
      <w:r w:rsidR="0079776A" w:rsidRPr="0079776A">
        <w:rPr>
          <w:szCs w:val="28"/>
        </w:rPr>
        <w:t>.;</w:t>
      </w:r>
      <w:r w:rsidR="00684623" w:rsidRPr="0079776A">
        <w:rPr>
          <w:szCs w:val="28"/>
        </w:rPr>
        <w:t xml:space="preserve"> </w:t>
      </w:r>
    </w:p>
    <w:p w:rsidR="00684623" w:rsidRPr="0079776A" w:rsidRDefault="007F19C4" w:rsidP="0079776A">
      <w:pPr>
        <w:rPr>
          <w:szCs w:val="28"/>
        </w:rPr>
      </w:pPr>
      <w:r w:rsidRPr="0079776A">
        <w:rPr>
          <w:szCs w:val="28"/>
        </w:rPr>
        <w:object w:dxaOrig="420" w:dyaOrig="340">
          <v:shape id="_x0000_i1186" type="#_x0000_t75" style="width:21pt;height:17.25pt" o:ole="">
            <v:imagedata r:id="rId320" o:title=""/>
          </v:shape>
          <o:OLEObject Type="Embed" ProgID="Equation.3" ShapeID="_x0000_i1186" DrawAspect="Content" ObjectID="_1472277150" r:id="rId321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мощность потерь на трение в трансмиссии, л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с</w:t>
      </w:r>
      <w:r w:rsidR="0079776A" w:rsidRPr="0079776A">
        <w:rPr>
          <w:szCs w:val="28"/>
        </w:rPr>
        <w:t>.;</w:t>
      </w:r>
      <w:r w:rsidR="00684623" w:rsidRPr="0079776A">
        <w:rPr>
          <w:szCs w:val="28"/>
        </w:rPr>
        <w:t xml:space="preserve"> </w:t>
      </w:r>
    </w:p>
    <w:p w:rsidR="007F19C4" w:rsidRPr="0079776A" w:rsidRDefault="007F19C4" w:rsidP="0079776A">
      <w:pPr>
        <w:rPr>
          <w:szCs w:val="28"/>
        </w:rPr>
      </w:pPr>
      <w:r w:rsidRPr="0079776A">
        <w:rPr>
          <w:szCs w:val="28"/>
        </w:rPr>
        <w:object w:dxaOrig="380" w:dyaOrig="340">
          <v:shape id="_x0000_i1187" type="#_x0000_t75" style="width:18.75pt;height:17.25pt" o:ole="">
            <v:imagedata r:id="rId322" o:title=""/>
          </v:shape>
          <o:OLEObject Type="Embed" ProgID="Equation.3" ShapeID="_x0000_i1187" DrawAspect="Content" ObjectID="_1472277151" r:id="rId323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мощность на ободе ведущего колеса, л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с</w:t>
      </w:r>
      <w:r w:rsidR="00684623" w:rsidRPr="0079776A">
        <w:rPr>
          <w:szCs w:val="28"/>
        </w:rPr>
        <w:t xml:space="preserve">. </w:t>
      </w:r>
    </w:p>
    <w:p w:rsidR="00F6655E" w:rsidRPr="0079776A" w:rsidRDefault="00204545" w:rsidP="0079776A">
      <w:pPr>
        <w:rPr>
          <w:szCs w:val="28"/>
        </w:rPr>
      </w:pPr>
      <w:r w:rsidRPr="0079776A">
        <w:rPr>
          <w:szCs w:val="28"/>
        </w:rPr>
        <w:object w:dxaOrig="4040" w:dyaOrig="620">
          <v:shape id="_x0000_i1188" type="#_x0000_t75" style="width:238.5pt;height:36pt" o:ole="">
            <v:imagedata r:id="rId324" o:title=""/>
          </v:shape>
          <o:OLEObject Type="Embed" ProgID="Equation.3" ShapeID="_x0000_i1188" DrawAspect="Content" ObjectID="_1472277152" r:id="rId325"/>
        </w:object>
      </w:r>
    </w:p>
    <w:p w:rsidR="00F6655E" w:rsidRPr="0079776A" w:rsidRDefault="00204545" w:rsidP="0079776A">
      <w:pPr>
        <w:rPr>
          <w:szCs w:val="28"/>
        </w:rPr>
      </w:pPr>
      <w:r w:rsidRPr="0079776A">
        <w:rPr>
          <w:szCs w:val="28"/>
        </w:rPr>
        <w:object w:dxaOrig="4040" w:dyaOrig="620">
          <v:shape id="_x0000_i1189" type="#_x0000_t75" style="width:236.25pt;height:36pt" o:ole="">
            <v:imagedata r:id="rId326" o:title=""/>
          </v:shape>
          <o:OLEObject Type="Embed" ProgID="Equation.3" ShapeID="_x0000_i1189" DrawAspect="Content" ObjectID="_1472277153" r:id="rId327"/>
        </w:object>
      </w:r>
    </w:p>
    <w:p w:rsidR="00F6655E" w:rsidRPr="0079776A" w:rsidRDefault="00F6655E" w:rsidP="0079776A">
      <w:pPr>
        <w:rPr>
          <w:szCs w:val="28"/>
        </w:rPr>
      </w:pPr>
      <w:r w:rsidRPr="0079776A">
        <w:rPr>
          <w:szCs w:val="28"/>
        </w:rPr>
        <w:object w:dxaOrig="4160" w:dyaOrig="620">
          <v:shape id="_x0000_i1190" type="#_x0000_t75" style="width:233.25pt;height:34.5pt" o:ole="">
            <v:imagedata r:id="rId328" o:title=""/>
          </v:shape>
          <o:OLEObject Type="Embed" ProgID="Equation.3" ShapeID="_x0000_i1190" DrawAspect="Content" ObjectID="_1472277154" r:id="rId329"/>
        </w:object>
      </w:r>
    </w:p>
    <w:p w:rsidR="00F6655E" w:rsidRPr="0079776A" w:rsidRDefault="00F6655E" w:rsidP="0079776A">
      <w:pPr>
        <w:rPr>
          <w:szCs w:val="28"/>
        </w:rPr>
      </w:pPr>
      <w:r w:rsidRPr="0079776A">
        <w:rPr>
          <w:szCs w:val="28"/>
        </w:rPr>
        <w:object w:dxaOrig="3660" w:dyaOrig="620">
          <v:shape id="_x0000_i1191" type="#_x0000_t75" style="width:225pt;height:37.5pt" o:ole="">
            <v:imagedata r:id="rId330" o:title=""/>
          </v:shape>
          <o:OLEObject Type="Embed" ProgID="Equation.3" ShapeID="_x0000_i1191" DrawAspect="Content" ObjectID="_1472277155" r:id="rId331"/>
        </w:object>
      </w:r>
    </w:p>
    <w:p w:rsidR="00F6655E" w:rsidRPr="0079776A" w:rsidRDefault="00204545" w:rsidP="0079776A">
      <w:pPr>
        <w:rPr>
          <w:szCs w:val="28"/>
        </w:rPr>
      </w:pPr>
      <w:r w:rsidRPr="0079776A">
        <w:rPr>
          <w:szCs w:val="28"/>
        </w:rPr>
        <w:object w:dxaOrig="3940" w:dyaOrig="660">
          <v:shape id="_x0000_i1192" type="#_x0000_t75" style="width:220.5pt;height:36.75pt" o:ole="">
            <v:imagedata r:id="rId332" o:title=""/>
          </v:shape>
          <o:OLEObject Type="Embed" ProgID="Equation.3" ShapeID="_x0000_i1192" DrawAspect="Content" ObjectID="_1472277156" r:id="rId333"/>
        </w:object>
      </w:r>
    </w:p>
    <w:p w:rsidR="00F6655E" w:rsidRPr="0079776A" w:rsidRDefault="00F6655E" w:rsidP="0079776A">
      <w:pPr>
        <w:rPr>
          <w:szCs w:val="28"/>
        </w:rPr>
      </w:pPr>
      <w:r w:rsidRPr="0079776A">
        <w:rPr>
          <w:szCs w:val="28"/>
        </w:rPr>
        <w:object w:dxaOrig="4080" w:dyaOrig="660">
          <v:shape id="_x0000_i1193" type="#_x0000_t75" style="width:224.25pt;height:36pt" o:ole="">
            <v:imagedata r:id="rId334" o:title=""/>
          </v:shape>
          <o:OLEObject Type="Embed" ProgID="Equation.3" ShapeID="_x0000_i1193" DrawAspect="Content" ObjectID="_1472277157" r:id="rId335"/>
        </w:object>
      </w:r>
    </w:p>
    <w:p w:rsidR="00247405" w:rsidRDefault="00204545" w:rsidP="0079776A">
      <w:pPr>
        <w:rPr>
          <w:szCs w:val="28"/>
        </w:rPr>
      </w:pPr>
      <w:r w:rsidRPr="0079776A">
        <w:rPr>
          <w:szCs w:val="28"/>
        </w:rPr>
        <w:object w:dxaOrig="4000" w:dyaOrig="660">
          <v:shape id="_x0000_i1194" type="#_x0000_t75" style="width:219.75pt;height:36pt" o:ole="">
            <v:imagedata r:id="rId336" o:title=""/>
          </v:shape>
          <o:OLEObject Type="Embed" ProgID="Equation.3" ShapeID="_x0000_i1194" DrawAspect="Content" ObjectID="_1472277158" r:id="rId337"/>
        </w:object>
      </w:r>
    </w:p>
    <w:p w:rsidR="00F6655E" w:rsidRPr="0079776A" w:rsidRDefault="00247405" w:rsidP="0079776A">
      <w:pPr>
        <w:rPr>
          <w:szCs w:val="28"/>
        </w:rPr>
      </w:pPr>
      <w:r>
        <w:rPr>
          <w:szCs w:val="28"/>
        </w:rPr>
        <w:br w:type="page"/>
      </w:r>
    </w:p>
    <w:p w:rsidR="00F6655E" w:rsidRPr="0079776A" w:rsidRDefault="00F6655E" w:rsidP="0079776A">
      <w:pPr>
        <w:rPr>
          <w:szCs w:val="28"/>
        </w:rPr>
      </w:pPr>
      <w:r w:rsidRPr="0079776A">
        <w:rPr>
          <w:szCs w:val="28"/>
        </w:rPr>
        <w:object w:dxaOrig="3500" w:dyaOrig="660">
          <v:shape id="_x0000_i1195" type="#_x0000_t75" style="width:215.25pt;height:40.5pt" o:ole="">
            <v:imagedata r:id="rId338" o:title=""/>
          </v:shape>
          <o:OLEObject Type="Embed" ProgID="Equation.3" ShapeID="_x0000_i1195" DrawAspect="Content" ObjectID="_1472277159" r:id="rId339"/>
        </w:object>
      </w:r>
    </w:p>
    <w:p w:rsidR="00F6655E" w:rsidRPr="0079776A" w:rsidRDefault="00204545" w:rsidP="0079776A">
      <w:pPr>
        <w:rPr>
          <w:szCs w:val="28"/>
        </w:rPr>
      </w:pPr>
      <w:r w:rsidRPr="0079776A">
        <w:rPr>
          <w:szCs w:val="28"/>
        </w:rPr>
        <w:object w:dxaOrig="2940" w:dyaOrig="340">
          <v:shape id="_x0000_i1196" type="#_x0000_t75" style="width:159pt;height:18.75pt" o:ole="">
            <v:imagedata r:id="rId340" o:title=""/>
          </v:shape>
          <o:OLEObject Type="Embed" ProgID="Equation.3" ShapeID="_x0000_i1196" DrawAspect="Content" ObjectID="_1472277160" r:id="rId341"/>
        </w:object>
      </w:r>
    </w:p>
    <w:p w:rsidR="00F6655E" w:rsidRPr="0079776A" w:rsidRDefault="00F6655E" w:rsidP="0079776A">
      <w:pPr>
        <w:rPr>
          <w:szCs w:val="28"/>
        </w:rPr>
      </w:pPr>
      <w:r w:rsidRPr="0079776A">
        <w:rPr>
          <w:szCs w:val="28"/>
        </w:rPr>
        <w:object w:dxaOrig="3060" w:dyaOrig="340">
          <v:shape id="_x0000_i1197" type="#_x0000_t75" style="width:162pt;height:18pt" o:ole="">
            <v:imagedata r:id="rId342" o:title=""/>
          </v:shape>
          <o:OLEObject Type="Embed" ProgID="Equation.3" ShapeID="_x0000_i1197" DrawAspect="Content" ObjectID="_1472277161" r:id="rId343"/>
        </w:object>
      </w:r>
    </w:p>
    <w:p w:rsidR="00F6655E" w:rsidRPr="0079776A" w:rsidRDefault="00204545" w:rsidP="0079776A">
      <w:pPr>
        <w:rPr>
          <w:szCs w:val="28"/>
        </w:rPr>
      </w:pPr>
      <w:r w:rsidRPr="0079776A">
        <w:rPr>
          <w:szCs w:val="28"/>
        </w:rPr>
        <w:object w:dxaOrig="3019" w:dyaOrig="340">
          <v:shape id="_x0000_i1198" type="#_x0000_t75" style="width:161.25pt;height:18.75pt" o:ole="">
            <v:imagedata r:id="rId344" o:title=""/>
          </v:shape>
          <o:OLEObject Type="Embed" ProgID="Equation.3" ShapeID="_x0000_i1198" DrawAspect="Content" ObjectID="_1472277162" r:id="rId345"/>
        </w:object>
      </w:r>
    </w:p>
    <w:p w:rsidR="00684623" w:rsidRPr="0079776A" w:rsidRDefault="00204545" w:rsidP="0079776A">
      <w:pPr>
        <w:rPr>
          <w:szCs w:val="28"/>
        </w:rPr>
      </w:pPr>
      <w:r w:rsidRPr="0079776A">
        <w:rPr>
          <w:szCs w:val="28"/>
        </w:rPr>
        <w:object w:dxaOrig="2860" w:dyaOrig="340">
          <v:shape id="_x0000_i1199" type="#_x0000_t75" style="width:161.25pt;height:19.5pt" o:ole="">
            <v:imagedata r:id="rId346" o:title=""/>
          </v:shape>
          <o:OLEObject Type="Embed" ProgID="Equation.3" ShapeID="_x0000_i1199" DrawAspect="Content" ObjectID="_1472277163" r:id="rId347"/>
        </w:object>
      </w:r>
    </w:p>
    <w:p w:rsidR="00247405" w:rsidRDefault="00247405" w:rsidP="0079776A">
      <w:pPr>
        <w:rPr>
          <w:szCs w:val="28"/>
        </w:rPr>
      </w:pPr>
    </w:p>
    <w:p w:rsidR="003C277F" w:rsidRPr="0079776A" w:rsidRDefault="007F19C4" w:rsidP="0079776A">
      <w:pPr>
        <w:rPr>
          <w:szCs w:val="28"/>
        </w:rPr>
      </w:pPr>
      <w:r w:rsidRPr="0079776A">
        <w:rPr>
          <w:szCs w:val="28"/>
        </w:rPr>
        <w:t>Таблица 3</w:t>
      </w:r>
      <w:r w:rsidR="00684623" w:rsidRPr="0079776A">
        <w:rPr>
          <w:szCs w:val="28"/>
        </w:rPr>
        <w:t xml:space="preserve">. </w:t>
      </w:r>
    </w:p>
    <w:tbl>
      <w:tblPr>
        <w:tblW w:w="4607" w:type="pct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9"/>
        <w:gridCol w:w="1447"/>
        <w:gridCol w:w="1624"/>
        <w:gridCol w:w="1624"/>
        <w:gridCol w:w="1624"/>
        <w:gridCol w:w="1441"/>
      </w:tblGrid>
      <w:tr w:rsidR="00204545" w:rsidRPr="0079776A">
        <w:trPr>
          <w:trHeight w:val="435"/>
        </w:trPr>
        <w:tc>
          <w:tcPr>
            <w:tcW w:w="6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rPr>
                <w:lang w:val="en-US"/>
              </w:rPr>
              <w:t>n</w:t>
            </w:r>
            <w:r w:rsidRPr="0079776A">
              <w:t xml:space="preserve"> Об/мин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rPr>
                <w:lang w:val="en-US"/>
              </w:rPr>
              <w:t>V</w:t>
            </w:r>
            <w:r w:rsidRPr="0079776A">
              <w:t xml:space="preserve"> км/час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object w:dxaOrig="320" w:dyaOrig="360">
                <v:shape id="_x0000_i1200" type="#_x0000_t75" style="width:17.25pt;height:19.5pt" o:ole="">
                  <v:imagedata r:id="rId95" o:title=""/>
                </v:shape>
                <o:OLEObject Type="Embed" ProgID="Equation.3" ShapeID="_x0000_i1200" DrawAspect="Content" ObjectID="_1472277164" r:id="rId348"/>
              </w:object>
            </w:r>
            <w:r w:rsidRPr="0079776A">
              <w:rPr>
                <w:lang w:val="en-US"/>
              </w:rPr>
              <w:t xml:space="preserve"> </w:t>
            </w:r>
            <w:r w:rsidRPr="0079776A">
              <w:t>л</w:t>
            </w:r>
            <w:r w:rsidR="00684623" w:rsidRPr="0079776A">
              <w:t xml:space="preserve">. </w:t>
            </w:r>
            <w:r w:rsidRPr="0079776A">
              <w:t>с</w:t>
            </w:r>
            <w:r w:rsidR="00684623" w:rsidRPr="0079776A">
              <w:t xml:space="preserve">. </w:t>
            </w:r>
            <w:r w:rsidRPr="0079776A">
              <w:t>(квт</w:t>
            </w:r>
            <w:r w:rsidR="00684623" w:rsidRPr="0079776A">
              <w:t xml:space="preserve">) 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object w:dxaOrig="380" w:dyaOrig="340">
                <v:shape id="_x0000_i1201" type="#_x0000_t75" style="width:18.75pt;height:17.25pt" o:ole="">
                  <v:imagedata r:id="rId349" o:title=""/>
                </v:shape>
                <o:OLEObject Type="Embed" ProgID="Equation.3" ShapeID="_x0000_i1201" DrawAspect="Content" ObjectID="_1472277165" r:id="rId350"/>
              </w:object>
            </w:r>
            <w:r w:rsidRPr="0079776A">
              <w:rPr>
                <w:lang w:val="en-US"/>
              </w:rPr>
              <w:t xml:space="preserve"> </w:t>
            </w:r>
            <w:r w:rsidRPr="0079776A">
              <w:t>л</w:t>
            </w:r>
            <w:r w:rsidR="00684623" w:rsidRPr="0079776A">
              <w:t xml:space="preserve">. </w:t>
            </w:r>
            <w:r w:rsidRPr="0079776A">
              <w:t>с</w:t>
            </w:r>
            <w:r w:rsidR="00684623" w:rsidRPr="0079776A">
              <w:t xml:space="preserve">. </w:t>
            </w:r>
            <w:r w:rsidRPr="0079776A">
              <w:t>квт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4545" w:rsidRPr="0079776A" w:rsidRDefault="004948B3" w:rsidP="00247405">
            <w:pPr>
              <w:pStyle w:val="afe"/>
            </w:pPr>
            <w:r w:rsidRPr="0079776A">
              <w:object w:dxaOrig="360" w:dyaOrig="380">
                <v:shape id="_x0000_i1202" type="#_x0000_t75" style="width:20.25pt;height:21pt" o:ole="">
                  <v:imagedata r:id="rId351" o:title=""/>
                </v:shape>
                <o:OLEObject Type="Embed" ProgID="Equation.3" ShapeID="_x0000_i1202" DrawAspect="Content" ObjectID="_1472277166" r:id="rId352"/>
              </w:object>
            </w:r>
            <w:r w:rsidR="00204545" w:rsidRPr="0079776A">
              <w:t xml:space="preserve"> л</w:t>
            </w:r>
            <w:r w:rsidR="00684623" w:rsidRPr="0079776A">
              <w:t xml:space="preserve">. </w:t>
            </w:r>
            <w:r w:rsidR="00204545" w:rsidRPr="0079776A">
              <w:t>с</w:t>
            </w:r>
            <w:r w:rsidR="00684623" w:rsidRPr="0079776A">
              <w:t xml:space="preserve">. </w:t>
            </w:r>
            <w:r w:rsidR="00204545" w:rsidRPr="0079776A">
              <w:t>квт</w:t>
            </w:r>
          </w:p>
        </w:tc>
        <w:tc>
          <w:tcPr>
            <w:tcW w:w="8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object w:dxaOrig="360" w:dyaOrig="360">
                <v:shape id="_x0000_i1203" type="#_x0000_t75" style="width:21.75pt;height:21.75pt" o:ole="">
                  <v:imagedata r:id="rId353" o:title=""/>
                </v:shape>
                <o:OLEObject Type="Embed" ProgID="Equation.3" ShapeID="_x0000_i1203" DrawAspect="Content" ObjectID="_1472277167" r:id="rId354"/>
              </w:object>
            </w:r>
            <w:r w:rsidR="00684623" w:rsidRPr="0079776A">
              <w:t xml:space="preserve"> </w:t>
            </w:r>
            <w:r w:rsidRPr="0079776A">
              <w:t>л</w:t>
            </w:r>
            <w:r w:rsidR="00684623" w:rsidRPr="0079776A">
              <w:t xml:space="preserve">. </w:t>
            </w:r>
            <w:r w:rsidRPr="0079776A">
              <w:t>с</w:t>
            </w:r>
            <w:r w:rsidR="00684623" w:rsidRPr="0079776A">
              <w:t xml:space="preserve">. </w:t>
            </w:r>
            <w:r w:rsidRPr="0079776A">
              <w:t>квт</w:t>
            </w:r>
          </w:p>
        </w:tc>
      </w:tr>
      <w:tr w:rsidR="00204545" w:rsidRPr="0079776A">
        <w:trPr>
          <w:trHeight w:val="315"/>
        </w:trPr>
        <w:tc>
          <w:tcPr>
            <w:tcW w:w="600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3000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81,57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51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1103,11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1087,6</w:t>
            </w:r>
          </w:p>
        </w:tc>
        <w:tc>
          <w:tcPr>
            <w:tcW w:w="81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15,51</w:t>
            </w:r>
          </w:p>
        </w:tc>
      </w:tr>
      <w:tr w:rsidR="00204545" w:rsidRPr="0079776A">
        <w:trPr>
          <w:trHeight w:val="360"/>
        </w:trPr>
        <w:tc>
          <w:tcPr>
            <w:tcW w:w="600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3100</w:t>
            </w:r>
          </w:p>
        </w:tc>
        <w:tc>
          <w:tcPr>
            <w:tcW w:w="820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84,54</w:t>
            </w:r>
          </w:p>
        </w:tc>
        <w:tc>
          <w:tcPr>
            <w:tcW w:w="921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50,67</w:t>
            </w:r>
          </w:p>
        </w:tc>
        <w:tc>
          <w:tcPr>
            <w:tcW w:w="921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1144,46</w:t>
            </w:r>
          </w:p>
        </w:tc>
        <w:tc>
          <w:tcPr>
            <w:tcW w:w="921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1127,2</w:t>
            </w:r>
          </w:p>
        </w:tc>
        <w:tc>
          <w:tcPr>
            <w:tcW w:w="818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17,26</w:t>
            </w:r>
          </w:p>
        </w:tc>
      </w:tr>
      <w:tr w:rsidR="00204545" w:rsidRPr="0079776A">
        <w:trPr>
          <w:trHeight w:val="345"/>
        </w:trPr>
        <w:tc>
          <w:tcPr>
            <w:tcW w:w="600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3200</w:t>
            </w:r>
          </w:p>
        </w:tc>
        <w:tc>
          <w:tcPr>
            <w:tcW w:w="820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87,27</w:t>
            </w:r>
          </w:p>
        </w:tc>
        <w:tc>
          <w:tcPr>
            <w:tcW w:w="921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50,76</w:t>
            </w:r>
          </w:p>
        </w:tc>
        <w:tc>
          <w:tcPr>
            <w:tcW w:w="921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11186</w:t>
            </w:r>
            <w:r w:rsidR="0079776A" w:rsidRPr="0079776A">
              <w:t>, 19</w:t>
            </w:r>
          </w:p>
        </w:tc>
        <w:tc>
          <w:tcPr>
            <w:tcW w:w="921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1167,2</w:t>
            </w:r>
          </w:p>
        </w:tc>
        <w:tc>
          <w:tcPr>
            <w:tcW w:w="818" w:type="pct"/>
            <w:tcBorders>
              <w:left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18,99</w:t>
            </w:r>
          </w:p>
        </w:tc>
      </w:tr>
      <w:tr w:rsidR="00204545" w:rsidRPr="0079776A">
        <w:trPr>
          <w:trHeight w:val="512"/>
        </w:trPr>
        <w:tc>
          <w:tcPr>
            <w:tcW w:w="6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3300</w:t>
            </w:r>
          </w:p>
        </w:tc>
        <w:tc>
          <w:tcPr>
            <w:tcW w:w="82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90</w:t>
            </w:r>
          </w:p>
        </w:tc>
        <w:tc>
          <w:tcPr>
            <w:tcW w:w="92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15,89</w:t>
            </w:r>
          </w:p>
        </w:tc>
        <w:tc>
          <w:tcPr>
            <w:tcW w:w="92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1220,83</w:t>
            </w:r>
          </w:p>
        </w:tc>
        <w:tc>
          <w:tcPr>
            <w:tcW w:w="92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1200</w:t>
            </w:r>
          </w:p>
        </w:tc>
        <w:tc>
          <w:tcPr>
            <w:tcW w:w="81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4545" w:rsidRPr="0079776A" w:rsidRDefault="00204545" w:rsidP="00247405">
            <w:pPr>
              <w:pStyle w:val="afe"/>
            </w:pPr>
            <w:r w:rsidRPr="0079776A">
              <w:t>20,83</w:t>
            </w:r>
          </w:p>
        </w:tc>
      </w:tr>
    </w:tbl>
    <w:p w:rsidR="0079776A" w:rsidRDefault="00CA70DC" w:rsidP="0079776A">
      <w:pPr>
        <w:rPr>
          <w:szCs w:val="28"/>
        </w:rPr>
      </w:pPr>
      <w:r>
        <w:rPr>
          <w:noProof/>
        </w:rPr>
        <w:pict>
          <v:shape id="_x0000_s1030" type="#_x0000_t75" style="position:absolute;left:0;text-align:left;margin-left:21.6pt;margin-top:66.9pt;width:305.15pt;height:333pt;z-index:-251660800;mso-position-horizontal-relative:text;mso-position-vertical-relative:page" wrapcoords="-53 0 -53 21551 21600 21551 21600 0 -53 0">
            <v:imagedata r:id="rId355" o:title="" gain="2147483647f" blacklevel="-9830f"/>
            <w10:wrap type="topAndBottom" anchory="page"/>
          </v:shape>
        </w:pict>
      </w:r>
    </w:p>
    <w:p w:rsidR="003C277F" w:rsidRPr="0079776A" w:rsidRDefault="00F22B78" w:rsidP="0079776A">
      <w:pPr>
        <w:rPr>
          <w:szCs w:val="28"/>
        </w:rPr>
      </w:pPr>
      <w:r w:rsidRPr="0079776A">
        <w:rPr>
          <w:szCs w:val="28"/>
        </w:rPr>
        <w:t>На графиках тягового баланса (</w:t>
      </w:r>
      <w:r w:rsidR="0079776A" w:rsidRPr="0079776A">
        <w:rPr>
          <w:szCs w:val="28"/>
        </w:rPr>
        <w:t>рис.4</w:t>
      </w:r>
      <w:r w:rsidR="00684623" w:rsidRPr="0079776A">
        <w:rPr>
          <w:szCs w:val="28"/>
        </w:rPr>
        <w:t xml:space="preserve">) </w:t>
      </w:r>
      <w:r w:rsidRPr="0079776A">
        <w:rPr>
          <w:szCs w:val="28"/>
        </w:rPr>
        <w:t>и баланса мощности (</w:t>
      </w:r>
      <w:r w:rsidR="0079776A" w:rsidRPr="0079776A">
        <w:rPr>
          <w:szCs w:val="28"/>
        </w:rPr>
        <w:t>рис.5</w:t>
      </w:r>
      <w:r w:rsidR="00684623" w:rsidRPr="0079776A">
        <w:rPr>
          <w:szCs w:val="28"/>
        </w:rPr>
        <w:t xml:space="preserve">) </w:t>
      </w:r>
      <w:r w:rsidRPr="0079776A">
        <w:rPr>
          <w:szCs w:val="28"/>
        </w:rPr>
        <w:t>точка пересечения кривой усилия или мощности на ободе колеса с кривой суммарной силы сопротивления или с кривой суммарных потерь мощности характеризует максимальное значение скорости при данном коэффициенте сопротивления дороги</w:t>
      </w:r>
      <w:r w:rsidR="00684623" w:rsidRPr="0079776A">
        <w:rPr>
          <w:szCs w:val="28"/>
        </w:rPr>
        <w:t xml:space="preserve">. </w:t>
      </w:r>
    </w:p>
    <w:p w:rsidR="00F22B78" w:rsidRPr="0079776A" w:rsidRDefault="005D4FD2" w:rsidP="0079776A">
      <w:pPr>
        <w:rPr>
          <w:szCs w:val="28"/>
        </w:rPr>
      </w:pPr>
      <w:r w:rsidRPr="0079776A">
        <w:rPr>
          <w:szCs w:val="28"/>
        </w:rPr>
        <w:t>3</w:t>
      </w:r>
      <w:r w:rsidR="00684623" w:rsidRPr="0079776A">
        <w:rPr>
          <w:szCs w:val="28"/>
        </w:rPr>
        <w:t xml:space="preserve">. </w:t>
      </w:r>
      <w:r w:rsidR="00F22B78" w:rsidRPr="0079776A">
        <w:rPr>
          <w:szCs w:val="28"/>
        </w:rPr>
        <w:t>График динамического фактора строят на основании уравнеиния динамического фактора</w:t>
      </w:r>
    </w:p>
    <w:p w:rsidR="00684623" w:rsidRPr="0079776A" w:rsidRDefault="005D4FD2" w:rsidP="0079776A">
      <w:pPr>
        <w:rPr>
          <w:szCs w:val="28"/>
        </w:rPr>
      </w:pPr>
      <w:r w:rsidRPr="0079776A">
        <w:rPr>
          <w:szCs w:val="28"/>
        </w:rPr>
        <w:object w:dxaOrig="1320" w:dyaOrig="639">
          <v:shape id="_x0000_i1204" type="#_x0000_t75" style="width:1in;height:40.5pt" o:ole="">
            <v:imagedata r:id="rId356" o:title=""/>
          </v:shape>
          <o:OLEObject Type="Embed" ProgID="Equation.3" ShapeID="_x0000_i1204" DrawAspect="Content" ObjectID="_1472277168" r:id="rId357"/>
        </w:object>
      </w:r>
      <w:r w:rsidR="00684623" w:rsidRPr="0079776A">
        <w:rPr>
          <w:szCs w:val="28"/>
        </w:rPr>
        <w:t xml:space="preserve">. </w:t>
      </w:r>
    </w:p>
    <w:p w:rsidR="00247405" w:rsidRDefault="00247405" w:rsidP="0079776A">
      <w:pPr>
        <w:rPr>
          <w:szCs w:val="28"/>
        </w:rPr>
      </w:pPr>
    </w:p>
    <w:p w:rsidR="005D4FD2" w:rsidRPr="0079776A" w:rsidRDefault="005D4FD2" w:rsidP="0079776A">
      <w:pPr>
        <w:rPr>
          <w:szCs w:val="28"/>
        </w:rPr>
      </w:pPr>
      <w:r w:rsidRPr="0079776A">
        <w:rPr>
          <w:szCs w:val="28"/>
        </w:rPr>
        <w:t>Таблица 4</w:t>
      </w:r>
      <w:r w:rsidR="00247405">
        <w:rPr>
          <w:szCs w:val="28"/>
        </w:rPr>
        <w:t>.</w:t>
      </w: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1440"/>
        <w:gridCol w:w="1980"/>
        <w:gridCol w:w="2005"/>
        <w:gridCol w:w="1775"/>
      </w:tblGrid>
      <w:tr w:rsidR="005D4FD2" w:rsidRPr="0079776A">
        <w:trPr>
          <w:trHeight w:val="405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FD2" w:rsidRPr="0079776A" w:rsidRDefault="005D4FD2" w:rsidP="00247405">
            <w:pPr>
              <w:pStyle w:val="afe"/>
            </w:pPr>
            <w:r w:rsidRPr="0079776A">
              <w:rPr>
                <w:lang w:val="en-US"/>
              </w:rPr>
              <w:t>n</w:t>
            </w:r>
            <w:r w:rsidRPr="0079776A">
              <w:t xml:space="preserve"> Об/мин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FD2" w:rsidRPr="0079776A" w:rsidRDefault="005D4FD2" w:rsidP="00247405">
            <w:pPr>
              <w:pStyle w:val="afe"/>
            </w:pPr>
            <w:r w:rsidRPr="0079776A">
              <w:rPr>
                <w:lang w:val="en-US"/>
              </w:rPr>
              <w:t>V</w:t>
            </w:r>
            <w:r w:rsidRPr="0079776A">
              <w:t xml:space="preserve"> км/час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FD2" w:rsidRPr="0079776A" w:rsidRDefault="005D4FD2" w:rsidP="00247405">
            <w:pPr>
              <w:pStyle w:val="afe"/>
            </w:pPr>
            <w:r w:rsidRPr="0079776A">
              <w:object w:dxaOrig="279" w:dyaOrig="360">
                <v:shape id="_x0000_i1205" type="#_x0000_t75" style="width:18pt;height:22.5pt" o:ole="">
                  <v:imagedata r:id="rId303" o:title=""/>
                </v:shape>
                <o:OLEObject Type="Embed" ProgID="Equation.3" ShapeID="_x0000_i1205" DrawAspect="Content" ObjectID="_1472277169" r:id="rId358"/>
              </w:object>
            </w:r>
            <w:r w:rsidRPr="0079776A">
              <w:t xml:space="preserve"> кГ (н</w:t>
            </w:r>
            <w:r w:rsidR="00684623" w:rsidRPr="0079776A">
              <w:t xml:space="preserve">) </w:t>
            </w:r>
          </w:p>
        </w:tc>
        <w:tc>
          <w:tcPr>
            <w:tcW w:w="2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FD2" w:rsidRPr="0079776A" w:rsidRDefault="005D4FD2" w:rsidP="00247405">
            <w:pPr>
              <w:pStyle w:val="afe"/>
            </w:pPr>
            <w:r w:rsidRPr="0079776A">
              <w:object w:dxaOrig="300" w:dyaOrig="360">
                <v:shape id="_x0000_i1206" type="#_x0000_t75" style="width:21pt;height:25.5pt" o:ole="">
                  <v:imagedata r:id="rId307" o:title=""/>
                </v:shape>
                <o:OLEObject Type="Embed" ProgID="Equation.3" ShapeID="_x0000_i1206" DrawAspect="Content" ObjectID="_1472277170" r:id="rId359"/>
              </w:object>
            </w:r>
            <w:r w:rsidRPr="0079776A">
              <w:t xml:space="preserve"> кГ (н</w:t>
            </w:r>
            <w:r w:rsidR="00684623" w:rsidRPr="0079776A">
              <w:t xml:space="preserve">) 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FD2" w:rsidRPr="0079776A" w:rsidRDefault="005D4FD2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D</w:t>
            </w:r>
          </w:p>
        </w:tc>
      </w:tr>
      <w:tr w:rsidR="005D4FD2" w:rsidRPr="0079776A">
        <w:trPr>
          <w:trHeight w:val="39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4FD2" w:rsidRPr="0079776A" w:rsidRDefault="005D4FD2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3000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4FD2" w:rsidRPr="0079776A" w:rsidRDefault="005D4FD2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8</w:t>
            </w:r>
            <w:r w:rsidRPr="0079776A">
              <w:t>1,57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4FD2" w:rsidRPr="0079776A" w:rsidRDefault="005D4FD2" w:rsidP="00247405">
            <w:pPr>
              <w:pStyle w:val="afe"/>
            </w:pPr>
            <w:r w:rsidRPr="0079776A">
              <w:t>148,18</w:t>
            </w:r>
          </w:p>
        </w:tc>
        <w:tc>
          <w:tcPr>
            <w:tcW w:w="2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4FD2" w:rsidRPr="0079776A" w:rsidRDefault="005D4FD2" w:rsidP="00247405">
            <w:pPr>
              <w:pStyle w:val="afe"/>
            </w:pPr>
            <w:r w:rsidRPr="0079776A">
              <w:t>177,55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4FD2" w:rsidRPr="0079776A" w:rsidRDefault="005D4FD2" w:rsidP="00247405">
            <w:pPr>
              <w:pStyle w:val="afe"/>
            </w:pPr>
            <w:r w:rsidRPr="0079776A">
              <w:t>0,63</w:t>
            </w:r>
          </w:p>
        </w:tc>
      </w:tr>
      <w:tr w:rsidR="00964585" w:rsidRPr="0079776A">
        <w:trPr>
          <w:trHeight w:val="375"/>
        </w:trPr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3100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8</w:t>
            </w:r>
            <w:r w:rsidRPr="0079776A">
              <w:t>4,54</w:t>
            </w:r>
          </w:p>
        </w:tc>
        <w:tc>
          <w:tcPr>
            <w:tcW w:w="198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142,58</w:t>
            </w:r>
          </w:p>
        </w:tc>
        <w:tc>
          <w:tcPr>
            <w:tcW w:w="2005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141,93</w:t>
            </w:r>
          </w:p>
        </w:tc>
        <w:tc>
          <w:tcPr>
            <w:tcW w:w="1775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0,65</w:t>
            </w:r>
          </w:p>
        </w:tc>
      </w:tr>
      <w:tr w:rsidR="00964585" w:rsidRPr="0079776A">
        <w:trPr>
          <w:trHeight w:val="345"/>
        </w:trPr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3200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  <w:rPr>
                <w:lang w:val="en-US"/>
              </w:rPr>
            </w:pPr>
            <w:r w:rsidRPr="0079776A">
              <w:t>87,27</w:t>
            </w:r>
          </w:p>
        </w:tc>
        <w:tc>
          <w:tcPr>
            <w:tcW w:w="198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138,32</w:t>
            </w:r>
          </w:p>
        </w:tc>
        <w:tc>
          <w:tcPr>
            <w:tcW w:w="2005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137,65</w:t>
            </w:r>
          </w:p>
        </w:tc>
        <w:tc>
          <w:tcPr>
            <w:tcW w:w="1775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0,67</w:t>
            </w:r>
          </w:p>
        </w:tc>
      </w:tr>
      <w:tr w:rsidR="00964585" w:rsidRPr="0079776A">
        <w:trPr>
          <w:trHeight w:val="339"/>
        </w:trPr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3300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90</w:t>
            </w:r>
          </w:p>
        </w:tc>
        <w:tc>
          <w:tcPr>
            <w:tcW w:w="19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42</w:t>
            </w:r>
          </w:p>
        </w:tc>
        <w:tc>
          <w:tcPr>
            <w:tcW w:w="2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41,31</w:t>
            </w:r>
          </w:p>
        </w:tc>
        <w:tc>
          <w:tcPr>
            <w:tcW w:w="17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0,69</w:t>
            </w:r>
          </w:p>
        </w:tc>
      </w:tr>
    </w:tbl>
    <w:p w:rsidR="00247405" w:rsidRDefault="00247405" w:rsidP="0079776A">
      <w:pPr>
        <w:rPr>
          <w:szCs w:val="28"/>
        </w:rPr>
      </w:pPr>
    </w:p>
    <w:p w:rsidR="00B1250D" w:rsidRPr="0079776A" w:rsidRDefault="005D4FD2" w:rsidP="0079776A">
      <w:pPr>
        <w:rPr>
          <w:szCs w:val="28"/>
        </w:rPr>
      </w:pPr>
      <w:r w:rsidRPr="0079776A">
        <w:rPr>
          <w:szCs w:val="28"/>
        </w:rPr>
        <w:t xml:space="preserve">На </w:t>
      </w:r>
      <w:r w:rsidR="00B1250D" w:rsidRPr="0079776A">
        <w:rPr>
          <w:szCs w:val="28"/>
        </w:rPr>
        <w:t xml:space="preserve">график следует нанести также значения </w:t>
      </w:r>
      <w:r w:rsidR="00B1250D" w:rsidRPr="0079776A">
        <w:rPr>
          <w:szCs w:val="28"/>
        </w:rPr>
        <w:object w:dxaOrig="1540" w:dyaOrig="660">
          <v:shape id="_x0000_i1207" type="#_x0000_t75" style="width:90pt;height:39pt" o:ole="">
            <v:imagedata r:id="rId360" o:title=""/>
          </v:shape>
          <o:OLEObject Type="Embed" ProgID="Equation.3" ShapeID="_x0000_i1207" DrawAspect="Content" ObjectID="_1472277171" r:id="rId361"/>
        </w:object>
      </w:r>
      <w:r w:rsidR="00B1250D" w:rsidRPr="0079776A">
        <w:rPr>
          <w:szCs w:val="28"/>
        </w:rPr>
        <w:t xml:space="preserve"> динамического фактора по сцеплению</w:t>
      </w:r>
      <w:r w:rsidR="00684623" w:rsidRPr="0079776A">
        <w:rPr>
          <w:szCs w:val="28"/>
        </w:rPr>
        <w:t xml:space="preserve">. </w:t>
      </w:r>
    </w:p>
    <w:p w:rsidR="004948B3" w:rsidRPr="0079776A" w:rsidRDefault="004948B3" w:rsidP="0079776A">
      <w:pPr>
        <w:rPr>
          <w:szCs w:val="28"/>
        </w:rPr>
      </w:pPr>
      <w:r w:rsidRPr="0079776A">
        <w:rPr>
          <w:szCs w:val="28"/>
        </w:rPr>
        <w:t xml:space="preserve">График ускорений показывает величину ускорения, которую может иметь проектируемый автомобиль при различной скорости на каждой передаче при условии движения по дороге, характеризуемой коэффициентом </w:t>
      </w:r>
      <w:r w:rsidRPr="0079776A">
        <w:rPr>
          <w:szCs w:val="28"/>
        </w:rPr>
        <w:object w:dxaOrig="220" w:dyaOrig="260">
          <v:shape id="_x0000_i1208" type="#_x0000_t75" style="width:16.5pt;height:18pt" o:ole="">
            <v:imagedata r:id="rId362" o:title=""/>
          </v:shape>
          <o:OLEObject Type="Embed" ProgID="Equation.3" ShapeID="_x0000_i1208" DrawAspect="Content" ObjectID="_1472277172" r:id="rId363"/>
        </w:object>
      </w:r>
      <w:r w:rsidR="00684623" w:rsidRPr="0079776A">
        <w:rPr>
          <w:szCs w:val="28"/>
        </w:rPr>
        <w:t xml:space="preserve">. </w:t>
      </w:r>
    </w:p>
    <w:p w:rsidR="004948B3" w:rsidRPr="0079776A" w:rsidRDefault="004948B3" w:rsidP="0079776A">
      <w:pPr>
        <w:rPr>
          <w:szCs w:val="28"/>
        </w:rPr>
      </w:pPr>
      <w:r w:rsidRPr="0079776A">
        <w:rPr>
          <w:szCs w:val="28"/>
        </w:rPr>
        <w:t>Ускорение определяется по формуле</w:t>
      </w:r>
    </w:p>
    <w:p w:rsidR="004948B3" w:rsidRPr="0079776A" w:rsidRDefault="00964585" w:rsidP="0079776A">
      <w:pPr>
        <w:rPr>
          <w:szCs w:val="28"/>
        </w:rPr>
      </w:pPr>
      <w:r w:rsidRPr="0079776A">
        <w:rPr>
          <w:szCs w:val="28"/>
        </w:rPr>
        <w:object w:dxaOrig="1400" w:dyaOrig="620">
          <v:shape id="_x0000_i1209" type="#_x0000_t75" style="width:89.25pt;height:39pt" o:ole="">
            <v:imagedata r:id="rId364" o:title=""/>
          </v:shape>
          <o:OLEObject Type="Embed" ProgID="Equation.3" ShapeID="_x0000_i1209" DrawAspect="Content" ObjectID="_1472277173" r:id="rId365"/>
        </w:object>
      </w:r>
      <w:r w:rsidR="00343507" w:rsidRPr="0079776A">
        <w:rPr>
          <w:szCs w:val="28"/>
        </w:rPr>
        <w:t>,</w:t>
      </w:r>
      <w:r w:rsidR="00684623" w:rsidRPr="0079776A">
        <w:rPr>
          <w:szCs w:val="28"/>
        </w:rPr>
        <w:t xml:space="preserve"> </w:t>
      </w:r>
      <w:r w:rsidR="00182266" w:rsidRPr="0079776A">
        <w:rPr>
          <w:szCs w:val="28"/>
        </w:rPr>
        <w:t>(18</w:t>
      </w:r>
      <w:r w:rsidR="00684623" w:rsidRPr="0079776A">
        <w:rPr>
          <w:szCs w:val="28"/>
        </w:rPr>
        <w:t xml:space="preserve">) </w:t>
      </w:r>
    </w:p>
    <w:p w:rsidR="00964585" w:rsidRPr="0079776A" w:rsidRDefault="00964585" w:rsidP="0079776A">
      <w:pPr>
        <w:rPr>
          <w:szCs w:val="28"/>
        </w:rPr>
      </w:pPr>
      <w:r w:rsidRPr="0079776A">
        <w:rPr>
          <w:szCs w:val="28"/>
        </w:rPr>
        <w:object w:dxaOrig="4680" w:dyaOrig="660">
          <v:shape id="_x0000_i1210" type="#_x0000_t75" style="width:259.5pt;height:36pt" o:ole="">
            <v:imagedata r:id="rId366" o:title=""/>
          </v:shape>
          <o:OLEObject Type="Embed" ProgID="Equation.3" ShapeID="_x0000_i1210" DrawAspect="Content" ObjectID="_1472277174" r:id="rId367"/>
        </w:object>
      </w:r>
    </w:p>
    <w:p w:rsidR="00247405" w:rsidRDefault="00247405" w:rsidP="0079776A">
      <w:pPr>
        <w:rPr>
          <w:szCs w:val="28"/>
        </w:rPr>
      </w:pPr>
      <w:r>
        <w:rPr>
          <w:szCs w:val="28"/>
        </w:rPr>
        <w:br w:type="page"/>
      </w:r>
    </w:p>
    <w:p w:rsidR="00964585" w:rsidRPr="0079776A" w:rsidRDefault="00CA70DC" w:rsidP="0079776A">
      <w:pPr>
        <w:rPr>
          <w:szCs w:val="28"/>
        </w:rPr>
      </w:pPr>
      <w:r>
        <w:rPr>
          <w:noProof/>
        </w:rPr>
        <w:pict>
          <v:shape id="_x0000_s1031" type="#_x0000_t75" style="position:absolute;left:0;text-align:left;margin-left:60.45pt;margin-top:74.7pt;width:303.55pt;height:315.65pt;rotation:359;z-index:-251659776;mso-position-vertical-relative:page" wrapcoords="-62 0 -62 21541 21600 21541 21600 0 -62 0">
            <v:imagedata r:id="rId368" o:title="" gain="192753f" blacklevel="-11796f"/>
            <w10:wrap type="topAndBottom" anchory="page"/>
          </v:shape>
        </w:pict>
      </w:r>
      <w:r w:rsidR="00964585" w:rsidRPr="0079776A">
        <w:rPr>
          <w:szCs w:val="28"/>
        </w:rPr>
        <w:object w:dxaOrig="2720" w:dyaOrig="660">
          <v:shape id="_x0000_i1211" type="#_x0000_t75" style="width:170.25pt;height:41.25pt" o:ole="">
            <v:imagedata r:id="rId369" o:title=""/>
          </v:shape>
          <o:OLEObject Type="Embed" ProgID="Equation.3" ShapeID="_x0000_i1211" DrawAspect="Content" ObjectID="_1472277175" r:id="rId370"/>
        </w:object>
      </w:r>
    </w:p>
    <w:p w:rsidR="00964585" w:rsidRPr="0079776A" w:rsidRDefault="00964585" w:rsidP="0079776A">
      <w:pPr>
        <w:rPr>
          <w:szCs w:val="28"/>
        </w:rPr>
      </w:pPr>
      <w:r w:rsidRPr="0079776A">
        <w:rPr>
          <w:szCs w:val="28"/>
        </w:rPr>
        <w:object w:dxaOrig="2840" w:dyaOrig="660">
          <v:shape id="_x0000_i1212" type="#_x0000_t75" style="width:173.25pt;height:40.5pt" o:ole="">
            <v:imagedata r:id="rId371" o:title=""/>
          </v:shape>
          <o:OLEObject Type="Embed" ProgID="Equation.3" ShapeID="_x0000_i1212" DrawAspect="Content" ObjectID="_1472277176" r:id="rId372"/>
        </w:object>
      </w:r>
    </w:p>
    <w:p w:rsidR="00964585" w:rsidRPr="0079776A" w:rsidRDefault="00964585" w:rsidP="0079776A">
      <w:pPr>
        <w:rPr>
          <w:szCs w:val="28"/>
        </w:rPr>
      </w:pPr>
      <w:r w:rsidRPr="0079776A">
        <w:rPr>
          <w:szCs w:val="28"/>
        </w:rPr>
        <w:object w:dxaOrig="2840" w:dyaOrig="660">
          <v:shape id="_x0000_i1213" type="#_x0000_t75" style="width:174.75pt;height:41.25pt" o:ole="">
            <v:imagedata r:id="rId373" o:title=""/>
          </v:shape>
          <o:OLEObject Type="Embed" ProgID="Equation.3" ShapeID="_x0000_i1213" DrawAspect="Content" ObjectID="_1472277177" r:id="rId374"/>
        </w:object>
      </w:r>
    </w:p>
    <w:p w:rsidR="00684623" w:rsidRPr="0079776A" w:rsidRDefault="00182266" w:rsidP="0079776A">
      <w:pPr>
        <w:rPr>
          <w:szCs w:val="28"/>
        </w:rPr>
      </w:pPr>
      <w:r w:rsidRPr="0079776A">
        <w:rPr>
          <w:szCs w:val="28"/>
        </w:rPr>
        <w:t xml:space="preserve">Где </w:t>
      </w:r>
      <w:r w:rsidRPr="0079776A">
        <w:rPr>
          <w:szCs w:val="28"/>
          <w:lang w:val="en-US"/>
        </w:rPr>
        <w:t>g</w:t>
      </w:r>
      <w:r w:rsidRPr="0079776A">
        <w:rPr>
          <w:szCs w:val="28"/>
        </w:rPr>
        <w:t xml:space="preserve"> – ускорение силы тяжести</w:t>
      </w:r>
      <w:r w:rsidR="00684623" w:rsidRPr="0079776A">
        <w:rPr>
          <w:szCs w:val="28"/>
        </w:rPr>
        <w:t xml:space="preserve">; </w:t>
      </w:r>
    </w:p>
    <w:p w:rsidR="004948B3" w:rsidRPr="0079776A" w:rsidRDefault="00182266" w:rsidP="0079776A">
      <w:pPr>
        <w:rPr>
          <w:szCs w:val="28"/>
        </w:rPr>
      </w:pPr>
      <w:r w:rsidRPr="0079776A">
        <w:rPr>
          <w:szCs w:val="28"/>
        </w:rPr>
        <w:object w:dxaOrig="220" w:dyaOrig="279">
          <v:shape id="_x0000_i1214" type="#_x0000_t75" style="width:11.25pt;height:14.25pt" o:ole="">
            <v:imagedata r:id="rId375" o:title=""/>
          </v:shape>
          <o:OLEObject Type="Embed" ProgID="Equation.3" ShapeID="_x0000_i1214" DrawAspect="Content" ObjectID="_1472277178" r:id="rId376"/>
        </w:objec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коэффициент учёта вращающихся масс, определяемый с достаточной точностью на всех передачах по формуле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object w:dxaOrig="1719" w:dyaOrig="360">
          <v:shape id="_x0000_i1215" type="#_x0000_t75" style="width:100.5pt;height:21pt" o:ole="">
            <v:imagedata r:id="rId377" o:title=""/>
          </v:shape>
          <o:OLEObject Type="Embed" ProgID="Equation.3" ShapeID="_x0000_i1215" DrawAspect="Content" ObjectID="_1472277179" r:id="rId378"/>
        </w:objec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(19</w:t>
      </w:r>
      <w:r w:rsidR="00684623" w:rsidRPr="0079776A">
        <w:rPr>
          <w:szCs w:val="28"/>
        </w:rPr>
        <w:t xml:space="preserve">) </w:t>
      </w:r>
    </w:p>
    <w:p w:rsidR="00182266" w:rsidRPr="0079776A" w:rsidRDefault="00182266" w:rsidP="0079776A">
      <w:pPr>
        <w:rPr>
          <w:szCs w:val="28"/>
        </w:rPr>
      </w:pPr>
      <w:r w:rsidRPr="0079776A">
        <w:rPr>
          <w:szCs w:val="28"/>
        </w:rPr>
        <w:t>Для грузовых автомобилей можно принять</w:t>
      </w:r>
    </w:p>
    <w:p w:rsidR="00182266" w:rsidRPr="0079776A" w:rsidRDefault="00182266" w:rsidP="0079776A">
      <w:pPr>
        <w:rPr>
          <w:szCs w:val="28"/>
        </w:rPr>
      </w:pPr>
      <w:r w:rsidRPr="0079776A">
        <w:rPr>
          <w:szCs w:val="28"/>
        </w:rPr>
        <w:object w:dxaOrig="279" w:dyaOrig="340">
          <v:shape id="_x0000_i1216" type="#_x0000_t75" style="width:20.25pt;height:24pt" o:ole="">
            <v:imagedata r:id="rId379" o:title=""/>
          </v:shape>
          <o:OLEObject Type="Embed" ProgID="Equation.3" ShapeID="_x0000_i1216" DrawAspect="Content" ObjectID="_1472277180" r:id="rId380"/>
        </w:object>
      </w:r>
      <w:r w:rsidRPr="0079776A">
        <w:rPr>
          <w:szCs w:val="28"/>
        </w:rPr>
        <w:t>=0,05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object w:dxaOrig="300" w:dyaOrig="340">
          <v:shape id="_x0000_i1217" type="#_x0000_t75" style="width:21.75pt;height:24pt" o:ole="">
            <v:imagedata r:id="rId381" o:title=""/>
          </v:shape>
          <o:OLEObject Type="Embed" ProgID="Equation.3" ShapeID="_x0000_i1217" DrawAspect="Content" ObjectID="_1472277181" r:id="rId382"/>
        </w:object>
      </w:r>
      <w:r w:rsidRPr="0079776A">
        <w:rPr>
          <w:szCs w:val="28"/>
        </w:rPr>
        <w:t>=0,04</w:t>
      </w:r>
    </w:p>
    <w:p w:rsidR="00182266" w:rsidRPr="0079776A" w:rsidRDefault="00182266" w:rsidP="0079776A">
      <w:pPr>
        <w:rPr>
          <w:szCs w:val="28"/>
        </w:rPr>
      </w:pPr>
      <w:r w:rsidRPr="0079776A">
        <w:rPr>
          <w:szCs w:val="28"/>
        </w:rPr>
        <w:t>Результаты подсчёта ускорений сводят в табл</w:t>
      </w:r>
      <w:r w:rsidR="0079776A" w:rsidRPr="0079776A">
        <w:rPr>
          <w:szCs w:val="28"/>
        </w:rPr>
        <w:t>.5</w:t>
      </w:r>
      <w:r w:rsidRPr="0079776A">
        <w:rPr>
          <w:szCs w:val="28"/>
        </w:rPr>
        <w:t xml:space="preserve">, а по данным этой таблицы строят график </w:t>
      </w:r>
      <w:r w:rsidRPr="0079776A">
        <w:rPr>
          <w:szCs w:val="28"/>
        </w:rPr>
        <w:object w:dxaOrig="960" w:dyaOrig="320">
          <v:shape id="_x0000_i1218" type="#_x0000_t75" style="width:48pt;height:15.75pt" o:ole="">
            <v:imagedata r:id="rId383" o:title=""/>
          </v:shape>
          <o:OLEObject Type="Embed" ProgID="Equation.3" ShapeID="_x0000_i1218" DrawAspect="Content" ObjectID="_1472277182" r:id="rId384"/>
        </w:object>
      </w:r>
      <w:r w:rsidR="00684623" w:rsidRPr="0079776A">
        <w:rPr>
          <w:szCs w:val="28"/>
        </w:rPr>
        <w:t xml:space="preserve">. </w:t>
      </w:r>
    </w:p>
    <w:p w:rsidR="00182266" w:rsidRPr="0079776A" w:rsidRDefault="00247405" w:rsidP="0079776A">
      <w:pPr>
        <w:rPr>
          <w:szCs w:val="28"/>
        </w:rPr>
      </w:pPr>
      <w:r>
        <w:rPr>
          <w:szCs w:val="28"/>
        </w:rPr>
        <w:br w:type="page"/>
      </w:r>
      <w:r w:rsidR="00182266" w:rsidRPr="0079776A">
        <w:rPr>
          <w:szCs w:val="28"/>
        </w:rPr>
        <w:t>Таблица 5</w:t>
      </w:r>
      <w:r w:rsidR="00684623" w:rsidRPr="0079776A">
        <w:rPr>
          <w:szCs w:val="28"/>
        </w:rPr>
        <w:t xml:space="preserve">. </w:t>
      </w:r>
    </w:p>
    <w:tbl>
      <w:tblPr>
        <w:tblW w:w="0" w:type="auto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1260"/>
        <w:gridCol w:w="1620"/>
        <w:gridCol w:w="2700"/>
        <w:gridCol w:w="2160"/>
      </w:tblGrid>
      <w:tr w:rsidR="00182266" w:rsidRPr="0079776A">
        <w:trPr>
          <w:trHeight w:val="855"/>
        </w:trPr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81E" w:rsidRPr="0079776A" w:rsidRDefault="00182266" w:rsidP="00247405">
            <w:pPr>
              <w:pStyle w:val="afe"/>
            </w:pPr>
            <w:r w:rsidRPr="0079776A">
              <w:rPr>
                <w:lang w:val="en-US"/>
              </w:rPr>
              <w:t>V</w:t>
            </w:r>
            <w:r w:rsidRPr="0079776A">
              <w:t xml:space="preserve"> км/час</w:t>
            </w:r>
          </w:p>
          <w:p w:rsidR="00182266" w:rsidRPr="0079776A" w:rsidRDefault="00182266" w:rsidP="00247405">
            <w:pPr>
              <w:pStyle w:val="afe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2266" w:rsidRPr="0079776A" w:rsidRDefault="00182266" w:rsidP="00247405">
            <w:pPr>
              <w:pStyle w:val="afe"/>
            </w:pPr>
            <w:r w:rsidRPr="0079776A">
              <w:rPr>
                <w:lang w:val="en-US"/>
              </w:rPr>
              <w:t>D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2266" w:rsidRPr="0079776A" w:rsidRDefault="00182266" w:rsidP="00247405">
            <w:pPr>
              <w:pStyle w:val="afe"/>
              <w:rPr>
                <w:lang w:val="en-US"/>
              </w:rPr>
            </w:pPr>
            <w:r w:rsidRPr="0079776A">
              <w:object w:dxaOrig="620" w:dyaOrig="320">
                <v:shape id="_x0000_i1219" type="#_x0000_t75" style="width:48.75pt;height:24.75pt" o:ole="">
                  <v:imagedata r:id="rId385" o:title=""/>
                </v:shape>
                <o:OLEObject Type="Embed" ProgID="Equation.3" ShapeID="_x0000_i1219" DrawAspect="Content" ObjectID="_1472277183" r:id="rId386"/>
              </w:objec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2266" w:rsidRPr="0079776A" w:rsidRDefault="00E7681E" w:rsidP="00247405">
            <w:pPr>
              <w:pStyle w:val="afe"/>
            </w:pPr>
            <w:r w:rsidRPr="0079776A">
              <w:object w:dxaOrig="2120" w:dyaOrig="620">
                <v:shape id="_x0000_i1220" type="#_x0000_t75" style="width:118.5pt;height:34.5pt" o:ole="">
                  <v:imagedata r:id="rId387" o:title=""/>
                </v:shape>
                <o:OLEObject Type="Embed" ProgID="Equation.3" ShapeID="_x0000_i1220" DrawAspect="Content" ObjectID="_1472277184" r:id="rId388"/>
              </w:objec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2266" w:rsidRPr="0079776A" w:rsidRDefault="00E7681E" w:rsidP="00247405">
            <w:pPr>
              <w:pStyle w:val="afe"/>
            </w:pPr>
            <w:r w:rsidRPr="0079776A">
              <w:object w:dxaOrig="999" w:dyaOrig="660">
                <v:shape id="_x0000_i1221" type="#_x0000_t75" style="width:57.75pt;height:38.25pt" o:ole="">
                  <v:imagedata r:id="rId389" o:title=""/>
                </v:shape>
                <o:OLEObject Type="Embed" ProgID="Equation.3" ShapeID="_x0000_i1221" DrawAspect="Content" ObjectID="_1472277185" r:id="rId390"/>
              </w:object>
            </w:r>
          </w:p>
        </w:tc>
      </w:tr>
      <w:tr w:rsidR="00E7681E" w:rsidRPr="0079776A">
        <w:trPr>
          <w:trHeight w:val="315"/>
        </w:trPr>
        <w:tc>
          <w:tcPr>
            <w:tcW w:w="1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681E" w:rsidRPr="0079776A" w:rsidRDefault="00E7681E" w:rsidP="00247405">
            <w:pPr>
              <w:pStyle w:val="afe"/>
            </w:pPr>
            <w:r w:rsidRPr="0079776A">
              <w:t>81,57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681E" w:rsidRPr="0079776A" w:rsidRDefault="00E7681E" w:rsidP="00247405">
            <w:pPr>
              <w:pStyle w:val="afe"/>
              <w:rPr>
                <w:lang w:val="en-US"/>
              </w:rPr>
            </w:pPr>
            <w:r w:rsidRPr="0079776A">
              <w:t>0,63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681E" w:rsidRPr="0079776A" w:rsidRDefault="00E7681E" w:rsidP="00247405">
            <w:pPr>
              <w:pStyle w:val="afe"/>
            </w:pPr>
            <w:r w:rsidRPr="0079776A">
              <w:t>0,03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681E" w:rsidRPr="0079776A" w:rsidRDefault="00E7681E" w:rsidP="00247405">
            <w:pPr>
              <w:pStyle w:val="afe"/>
            </w:pPr>
            <w:r w:rsidRPr="0079776A">
              <w:t>0,0</w:t>
            </w:r>
            <w:r w:rsidR="00964585" w:rsidRPr="0079776A">
              <w:t>00</w:t>
            </w:r>
            <w:r w:rsidRPr="0079776A">
              <w:t>1</w:t>
            </w:r>
            <w:r w:rsidR="00964585" w:rsidRPr="0079776A"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681E" w:rsidRPr="0079776A" w:rsidRDefault="00964585" w:rsidP="00247405">
            <w:pPr>
              <w:pStyle w:val="afe"/>
            </w:pPr>
            <w:r w:rsidRPr="0079776A">
              <w:t>8333,3</w:t>
            </w:r>
          </w:p>
        </w:tc>
      </w:tr>
      <w:tr w:rsidR="00964585" w:rsidRPr="0079776A">
        <w:trPr>
          <w:trHeight w:val="360"/>
        </w:trPr>
        <w:tc>
          <w:tcPr>
            <w:tcW w:w="116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84,54</w:t>
            </w:r>
          </w:p>
        </w:tc>
        <w:tc>
          <w:tcPr>
            <w:tcW w:w="126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0,65</w:t>
            </w:r>
          </w:p>
        </w:tc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0,05</w:t>
            </w:r>
          </w:p>
        </w:tc>
        <w:tc>
          <w:tcPr>
            <w:tcW w:w="270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0,0002</w:t>
            </w:r>
          </w:p>
        </w:tc>
        <w:tc>
          <w:tcPr>
            <w:tcW w:w="216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204B19" w:rsidP="00247405">
            <w:pPr>
              <w:pStyle w:val="afe"/>
            </w:pPr>
            <w:r w:rsidRPr="0079776A">
              <w:t>5000</w:t>
            </w:r>
          </w:p>
        </w:tc>
      </w:tr>
      <w:tr w:rsidR="00964585" w:rsidRPr="0079776A">
        <w:trPr>
          <w:trHeight w:val="345"/>
        </w:trPr>
        <w:tc>
          <w:tcPr>
            <w:tcW w:w="116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87,27</w:t>
            </w:r>
          </w:p>
        </w:tc>
        <w:tc>
          <w:tcPr>
            <w:tcW w:w="126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0,67</w:t>
            </w:r>
          </w:p>
        </w:tc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0,07</w:t>
            </w:r>
          </w:p>
        </w:tc>
        <w:tc>
          <w:tcPr>
            <w:tcW w:w="270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0,00028</w:t>
            </w:r>
          </w:p>
        </w:tc>
        <w:tc>
          <w:tcPr>
            <w:tcW w:w="2160" w:type="dxa"/>
            <w:tcBorders>
              <w:left w:val="single" w:sz="6" w:space="0" w:color="auto"/>
              <w:right w:val="single" w:sz="6" w:space="0" w:color="auto"/>
            </w:tcBorders>
          </w:tcPr>
          <w:p w:rsidR="00964585" w:rsidRPr="0079776A" w:rsidRDefault="00204B19" w:rsidP="00247405">
            <w:pPr>
              <w:pStyle w:val="afe"/>
            </w:pPr>
            <w:r w:rsidRPr="0079776A">
              <w:t>3571,43</w:t>
            </w:r>
          </w:p>
        </w:tc>
      </w:tr>
      <w:tr w:rsidR="00964585" w:rsidRPr="0079776A">
        <w:trPr>
          <w:trHeight w:val="330"/>
        </w:trPr>
        <w:tc>
          <w:tcPr>
            <w:tcW w:w="11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90</w:t>
            </w:r>
          </w:p>
        </w:tc>
        <w:tc>
          <w:tcPr>
            <w:tcW w:w="1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0,69</w:t>
            </w:r>
          </w:p>
        </w:tc>
        <w:tc>
          <w:tcPr>
            <w:tcW w:w="1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0,09</w:t>
            </w:r>
          </w:p>
        </w:tc>
        <w:tc>
          <w:tcPr>
            <w:tcW w:w="2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585" w:rsidRPr="0079776A" w:rsidRDefault="00964585" w:rsidP="00247405">
            <w:pPr>
              <w:pStyle w:val="afe"/>
            </w:pPr>
            <w:r w:rsidRPr="0079776A">
              <w:t>0,00036</w:t>
            </w:r>
          </w:p>
        </w:tc>
        <w:tc>
          <w:tcPr>
            <w:tcW w:w="21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4585" w:rsidRPr="0079776A" w:rsidRDefault="00204B19" w:rsidP="00247405">
            <w:pPr>
              <w:pStyle w:val="afe"/>
            </w:pPr>
            <w:r w:rsidRPr="0079776A">
              <w:t>2777,78</w:t>
            </w:r>
          </w:p>
        </w:tc>
      </w:tr>
    </w:tbl>
    <w:p w:rsidR="00247405" w:rsidRDefault="00247405" w:rsidP="0079776A">
      <w:pPr>
        <w:rPr>
          <w:szCs w:val="28"/>
        </w:rPr>
      </w:pPr>
    </w:p>
    <w:p w:rsidR="0079776A" w:rsidRDefault="005833B7" w:rsidP="0079776A">
      <w:pPr>
        <w:rPr>
          <w:szCs w:val="28"/>
        </w:rPr>
      </w:pPr>
      <w:r w:rsidRPr="0079776A">
        <w:rPr>
          <w:szCs w:val="28"/>
        </w:rPr>
        <w:t xml:space="preserve">Примерный характер кривых график </w:t>
      </w:r>
      <w:r w:rsidRPr="0079776A">
        <w:rPr>
          <w:szCs w:val="28"/>
          <w:lang w:val="en-US"/>
        </w:rPr>
        <w:t>j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) </w:t>
      </w:r>
      <w:r w:rsidRPr="0079776A">
        <w:rPr>
          <w:szCs w:val="28"/>
        </w:rPr>
        <w:t xml:space="preserve">производится на </w:t>
      </w:r>
      <w:r w:rsidR="0079776A" w:rsidRPr="0079776A">
        <w:rPr>
          <w:szCs w:val="28"/>
        </w:rPr>
        <w:t>рис.7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У грузовых автомобилей из-за влияния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коэффициента δ может быть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t>j</w:t>
      </w:r>
      <w:r w:rsidRPr="0079776A">
        <w:rPr>
          <w:szCs w:val="28"/>
        </w:rPr>
        <w:t>1&gt;</w:t>
      </w:r>
      <w:r w:rsidRPr="0079776A">
        <w:rPr>
          <w:szCs w:val="28"/>
          <w:lang w:val="en-US"/>
        </w:rPr>
        <w:t>j</w:t>
      </w:r>
      <w:r w:rsidRPr="0079776A">
        <w:rPr>
          <w:szCs w:val="28"/>
        </w:rPr>
        <w:t>2</w:t>
      </w:r>
      <w:r w:rsidR="00684623" w:rsidRPr="0079776A">
        <w:rPr>
          <w:szCs w:val="28"/>
        </w:rPr>
        <w:t xml:space="preserve">. </w:t>
      </w:r>
    </w:p>
    <w:p w:rsidR="00247405" w:rsidRDefault="00CA70DC" w:rsidP="0079776A">
      <w:pPr>
        <w:rPr>
          <w:szCs w:val="28"/>
        </w:rPr>
      </w:pPr>
      <w:r>
        <w:rPr>
          <w:noProof/>
        </w:rPr>
        <w:pict>
          <v:shape id="_x0000_s1032" type="#_x0000_t75" style="position:absolute;left:0;text-align:left;margin-left:31.8pt;margin-top:49.1pt;width:278.55pt;height:279pt;rotation:358;z-index:-251657728" wrapcoords="-67 0 -67 21533 21600 21533 21600 0 -67 0">
            <v:imagedata r:id="rId391" o:title="" croptop="2297f" cropright="-123f" gain="2.5" blacklevel="-13762f"/>
            <w10:wrap type="topAndBottom"/>
          </v:shape>
        </w:pict>
      </w:r>
    </w:p>
    <w:p w:rsidR="00247405" w:rsidRDefault="00247405" w:rsidP="0079776A">
      <w:pPr>
        <w:rPr>
          <w:szCs w:val="28"/>
        </w:rPr>
      </w:pPr>
    </w:p>
    <w:p w:rsidR="00684623" w:rsidRPr="0079776A" w:rsidRDefault="00CA70DC" w:rsidP="0079776A">
      <w:pPr>
        <w:rPr>
          <w:szCs w:val="28"/>
        </w:rPr>
      </w:pPr>
      <w:r>
        <w:rPr>
          <w:noProof/>
        </w:rPr>
        <w:pict>
          <v:shape id="_x0000_s1033" type="#_x0000_t75" style="position:absolute;left:0;text-align:left;margin-left:31.7pt;margin-top:11.85pt;width:254.7pt;height:297pt;rotation:357;z-index:-251658752" wrapcoords="-75 0 -75 21536 21600 21536 21600 0 -75 0">
            <v:imagedata r:id="rId392" o:title="" gain="86232f" blacklevel="-3932f"/>
            <w10:wrap type="topAndBottom"/>
          </v:shape>
        </w:pic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5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График времени разгона очень наглядно характеризует приемистость автомобиля</w:t>
      </w:r>
      <w:r w:rsidR="00684623" w:rsidRPr="0079776A">
        <w:rPr>
          <w:szCs w:val="28"/>
        </w:rPr>
        <w:t xml:space="preserve">.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Из курса теории известно, что время разгона автомобиля при изменении скорости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от </w:t>
      </w:r>
      <w:r w:rsidRPr="0079776A">
        <w:rPr>
          <w:szCs w:val="28"/>
          <w:lang w:val="en-US"/>
        </w:rPr>
        <w:t>V</w:t>
      </w:r>
      <w:r w:rsidRPr="0079776A">
        <w:rPr>
          <w:szCs w:val="28"/>
        </w:rPr>
        <w:t>1 до</w:t>
      </w:r>
      <w:r w:rsidRPr="0079776A">
        <w:rPr>
          <w:szCs w:val="28"/>
          <w:lang w:val="en-US"/>
        </w:rPr>
        <w:t>V</w:t>
      </w:r>
      <w:r w:rsidRPr="0079776A">
        <w:rPr>
          <w:szCs w:val="28"/>
        </w:rPr>
        <w:t>2</w:t>
      </w:r>
    </w:p>
    <w:p w:rsidR="005833B7" w:rsidRPr="0079776A" w:rsidRDefault="005833B7" w:rsidP="0079776A">
      <w:pPr>
        <w:rPr>
          <w:szCs w:val="28"/>
          <w:lang w:val="en-US"/>
        </w:rPr>
      </w:pPr>
      <w:r w:rsidRPr="0079776A">
        <w:rPr>
          <w:szCs w:val="28"/>
        </w:rPr>
        <w:object w:dxaOrig="1180" w:dyaOrig="800">
          <v:shape id="_x0000_i1222" type="#_x0000_t75" style="width:84.75pt;height:57.75pt" o:ole="" fillcolor="window">
            <v:imagedata r:id="rId393" o:title=""/>
          </v:shape>
          <o:OLEObject Type="Embed" ProgID="Equation.3" ShapeID="_x0000_i1222" DrawAspect="Content" ObjectID="_1472277186" r:id="rId394"/>
        </w:object>
      </w:r>
    </w:p>
    <w:p w:rsidR="0079776A" w:rsidRDefault="005833B7" w:rsidP="0079776A">
      <w:pPr>
        <w:rPr>
          <w:szCs w:val="28"/>
        </w:rPr>
      </w:pPr>
      <w:r w:rsidRPr="0079776A">
        <w:rPr>
          <w:szCs w:val="28"/>
        </w:rPr>
        <w:t>Это интегральное уравнение решают графически, для чего строят вспомогательный график величин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обратных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ускорениям </w:t>
      </w:r>
      <w:r w:rsidRPr="0079776A">
        <w:rPr>
          <w:szCs w:val="28"/>
        </w:rPr>
        <w:object w:dxaOrig="999" w:dyaOrig="680">
          <v:shape id="_x0000_i1223" type="#_x0000_t75" style="width:50.25pt;height:33.75pt" o:ole="" fillcolor="window">
            <v:imagedata r:id="rId395" o:title=""/>
          </v:shape>
          <o:OLEObject Type="Embed" ProgID="Equation.3" ShapeID="_x0000_i1223" DrawAspect="Content" ObjectID="_1472277187" r:id="rId396"/>
        </w:object>
      </w:r>
      <w:r w:rsidRPr="0079776A">
        <w:rPr>
          <w:szCs w:val="28"/>
        </w:rPr>
        <w:t>(</w:t>
      </w:r>
      <w:r w:rsidR="0079776A" w:rsidRPr="0079776A">
        <w:rPr>
          <w:szCs w:val="28"/>
        </w:rPr>
        <w:t>рис.8</w:t>
      </w:r>
      <w:r w:rsidR="00684623" w:rsidRPr="0079776A">
        <w:rPr>
          <w:szCs w:val="28"/>
        </w:rPr>
        <w:t xml:space="preserve">).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 xml:space="preserve">Задаются масштабом шкал </w:t>
      </w:r>
      <w:r w:rsidRPr="0079776A">
        <w:rPr>
          <w:szCs w:val="28"/>
        </w:rPr>
        <w:object w:dxaOrig="240" w:dyaOrig="680">
          <v:shape id="_x0000_i1224" type="#_x0000_t75" style="width:12pt;height:33.75pt" o:ole="" fillcolor="window">
            <v:imagedata r:id="rId397" o:title=""/>
          </v:shape>
          <o:OLEObject Type="Embed" ProgID="Equation.3" ShapeID="_x0000_i1224" DrawAspect="Content" ObjectID="_1472277188" r:id="rId398"/>
        </w:object>
      </w:r>
      <w:r w:rsidRPr="0079776A">
        <w:rPr>
          <w:szCs w:val="28"/>
        </w:rPr>
        <w:t xml:space="preserve"> и V на этом вспомогательном графике</w:t>
      </w:r>
      <w:r w:rsidR="00684623" w:rsidRPr="0079776A">
        <w:rPr>
          <w:szCs w:val="28"/>
        </w:rPr>
        <w:t xml:space="preserve">. </w:t>
      </w:r>
    </w:p>
    <w:p w:rsidR="00684623" w:rsidRPr="0079776A" w:rsidRDefault="005833B7" w:rsidP="0079776A">
      <w:pPr>
        <w:rPr>
          <w:szCs w:val="28"/>
        </w:rPr>
      </w:pPr>
      <w:r w:rsidRPr="0079776A">
        <w:rPr>
          <w:szCs w:val="28"/>
        </w:rPr>
        <w:t>Например</w:t>
      </w:r>
      <w:r w:rsidR="00684623" w:rsidRPr="0079776A">
        <w:rPr>
          <w:szCs w:val="28"/>
        </w:rPr>
        <w:t xml:space="preserve">: </w:t>
      </w:r>
      <w:r w:rsidRPr="0079776A">
        <w:rPr>
          <w:szCs w:val="28"/>
        </w:rPr>
        <w:t>масштаб</w:t>
      </w:r>
      <w:r w:rsidRPr="0079776A">
        <w:rPr>
          <w:szCs w:val="28"/>
        </w:rPr>
        <w:object w:dxaOrig="240" w:dyaOrig="680">
          <v:shape id="_x0000_i1225" type="#_x0000_t75" style="width:12pt;height:33.75pt" o:ole="" fillcolor="window">
            <v:imagedata r:id="rId397" o:title=""/>
          </v:shape>
          <o:OLEObject Type="Embed" ProgID="Equation.3" ShapeID="_x0000_i1225" DrawAspect="Content" ObjectID="_1472277189" r:id="rId399"/>
        </w:object>
      </w:r>
      <w:r w:rsidR="00684623" w:rsidRPr="0079776A">
        <w:rPr>
          <w:szCs w:val="28"/>
        </w:rPr>
        <w:t xml:space="preserve">; </w:t>
      </w:r>
      <w:r w:rsidRPr="0079776A">
        <w:rPr>
          <w:szCs w:val="28"/>
        </w:rPr>
        <w:t>0,1</w:t>
      </w:r>
      <w:r w:rsidRPr="0079776A">
        <w:rPr>
          <w:szCs w:val="28"/>
        </w:rPr>
        <w:object w:dxaOrig="240" w:dyaOrig="680">
          <v:shape id="_x0000_i1226" type="#_x0000_t75" style="width:12pt;height:33.75pt" o:ole="" fillcolor="window">
            <v:imagedata r:id="rId397" o:title=""/>
          </v:shape>
          <o:OLEObject Type="Embed" ProgID="Equation.3" ShapeID="_x0000_i1226" DrawAspect="Content" ObjectID="_1472277190" r:id="rId400"/>
        </w:object>
      </w:r>
      <w:r w:rsidRPr="0079776A">
        <w:rPr>
          <w:szCs w:val="28"/>
        </w:rPr>
        <w:object w:dxaOrig="540" w:dyaOrig="660">
          <v:shape id="_x0000_i1227" type="#_x0000_t75" style="width:27pt;height:33pt" o:ole="" fillcolor="window">
            <v:imagedata r:id="rId401" o:title=""/>
          </v:shape>
          <o:OLEObject Type="Embed" ProgID="Equation.3" ShapeID="_x0000_i1227" DrawAspect="Content" ObjectID="_1472277191" r:id="rId402"/>
        </w:object>
      </w:r>
      <w:r w:rsidRPr="0079776A">
        <w:rPr>
          <w:szCs w:val="28"/>
        </w:rPr>
        <w:t>=1мм</w:t>
      </w:r>
      <w:r w:rsidR="00684623" w:rsidRPr="0079776A">
        <w:rPr>
          <w:szCs w:val="28"/>
        </w:rPr>
        <w:t xml:space="preserve">; </w:t>
      </w:r>
      <w:r w:rsidRPr="0079776A">
        <w:rPr>
          <w:szCs w:val="28"/>
        </w:rPr>
        <w:t xml:space="preserve">тогда </w:t>
      </w:r>
      <w:r w:rsidRPr="0079776A">
        <w:rPr>
          <w:szCs w:val="28"/>
          <w:lang w:val="en-US"/>
        </w:rPr>
        <w:t>m</w:t>
      </w:r>
      <w:r w:rsidRPr="0079776A">
        <w:rPr>
          <w:szCs w:val="28"/>
        </w:rPr>
        <w:t xml:space="preserve">2=0,1 масштаб 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; </w:t>
      </w:r>
      <w:r w:rsidRPr="0079776A">
        <w:rPr>
          <w:szCs w:val="28"/>
        </w:rPr>
        <w:object w:dxaOrig="2400" w:dyaOrig="620">
          <v:shape id="_x0000_i1228" type="#_x0000_t75" style="width:120pt;height:30.75pt" o:ole="" fillcolor="window">
            <v:imagedata r:id="rId403" o:title=""/>
          </v:shape>
          <o:OLEObject Type="Embed" ProgID="Equation.3" ShapeID="_x0000_i1228" DrawAspect="Content" ObjectID="_1472277192" r:id="rId404"/>
        </w:object>
      </w:r>
      <w:r w:rsidR="00684623" w:rsidRPr="0079776A">
        <w:rPr>
          <w:szCs w:val="28"/>
        </w:rPr>
        <w:t xml:space="preserve">; </w:t>
      </w:r>
      <w:r w:rsidRPr="0079776A">
        <w:rPr>
          <w:szCs w:val="28"/>
        </w:rPr>
        <w:t xml:space="preserve">тогда </w:t>
      </w:r>
      <w:r w:rsidRPr="0079776A">
        <w:rPr>
          <w:szCs w:val="28"/>
        </w:rPr>
        <w:object w:dxaOrig="880" w:dyaOrig="620">
          <v:shape id="_x0000_i1229" type="#_x0000_t75" style="width:44.25pt;height:30.75pt" o:ole="" fillcolor="window">
            <v:imagedata r:id="rId405" o:title=""/>
          </v:shape>
          <o:OLEObject Type="Embed" ProgID="Equation.3" ShapeID="_x0000_i1229" DrawAspect="Content" ObjectID="_1472277193" r:id="rId406"/>
        </w:object>
      </w:r>
      <w:r w:rsidR="00684623" w:rsidRPr="0079776A">
        <w:rPr>
          <w:szCs w:val="28"/>
        </w:rPr>
        <w:t xml:space="preserve">.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В итоге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общий масштаб времени</w:t>
      </w:r>
    </w:p>
    <w:p w:rsidR="005833B7" w:rsidRPr="0079776A" w:rsidRDefault="00CA70DC" w:rsidP="0079776A">
      <w:pPr>
        <w:rPr>
          <w:szCs w:val="28"/>
        </w:rPr>
      </w:pPr>
      <w:r>
        <w:rPr>
          <w:noProof/>
        </w:rPr>
        <w:pict>
          <v:shape id="_x0000_s1034" type="#_x0000_t75" style="position:absolute;left:0;text-align:left;margin-left:28pt;margin-top:119.7pt;width:203.3pt;height:225pt;z-index:-251656704;mso-position-vertical-relative:page" wrapcoords="-66 0 -66 21540 21600 21540 21600 0 -66 0">
            <v:imagedata r:id="rId407" o:title="" gain="93623f" blacklevel="-3932f"/>
            <w10:wrap type="topAndBottom" anchory="page"/>
          </v:shape>
        </w:pict>
      </w:r>
      <w:r w:rsidR="005833B7" w:rsidRPr="0079776A">
        <w:rPr>
          <w:szCs w:val="28"/>
        </w:rPr>
        <w:object w:dxaOrig="3280" w:dyaOrig="1040">
          <v:shape id="_x0000_i1230" type="#_x0000_t75" style="width:164.25pt;height:51.75pt" o:ole="" fillcolor="window">
            <v:imagedata r:id="rId408" o:title=""/>
          </v:shape>
          <o:OLEObject Type="Embed" ProgID="Equation.3" ShapeID="_x0000_i1230" DrawAspect="Content" ObjectID="_1472277194" r:id="rId409"/>
        </w:object>
      </w:r>
    </w:p>
    <w:p w:rsidR="00A97540" w:rsidRDefault="00A97540" w:rsidP="0079776A">
      <w:pPr>
        <w:rPr>
          <w:szCs w:val="28"/>
        </w:rPr>
      </w:pP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Задаваясь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на вспомогательном графике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пределами приращения скорости </w:t>
      </w:r>
      <w:r w:rsidRPr="0079776A">
        <w:rPr>
          <w:szCs w:val="28"/>
        </w:rPr>
        <w:object w:dxaOrig="1420" w:dyaOrig="360">
          <v:shape id="_x0000_i1231" type="#_x0000_t75" style="width:108.75pt;height:27.75pt" o:ole="" fillcolor="window">
            <v:imagedata r:id="rId410" o:title=""/>
          </v:shape>
          <o:OLEObject Type="Embed" ProgID="Equation.3" ShapeID="_x0000_i1231" DrawAspect="Content" ObjectID="_1472277195" r:id="rId411"/>
        </w:object>
      </w:r>
      <w:r w:rsidRPr="0079776A">
        <w:rPr>
          <w:szCs w:val="28"/>
        </w:rPr>
        <w:t>, определяют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величину </w:t>
      </w:r>
      <w:r w:rsidRPr="0079776A">
        <w:rPr>
          <w:szCs w:val="28"/>
          <w:lang w:val="en-US"/>
        </w:rPr>
        <w:t>Fn</w:t>
      </w:r>
      <w:r w:rsidRPr="0079776A">
        <w:rPr>
          <w:szCs w:val="28"/>
        </w:rPr>
        <w:t xml:space="preserve"> каждой элементарной площади, ограниченной кривыми </w:t>
      </w:r>
      <w:r w:rsidRPr="0079776A">
        <w:rPr>
          <w:szCs w:val="28"/>
        </w:rPr>
        <w:object w:dxaOrig="240" w:dyaOrig="680">
          <v:shape id="_x0000_i1232" type="#_x0000_t75" style="width:12pt;height:33.75pt" o:ole="" fillcolor="window">
            <v:imagedata r:id="rId397" o:title=""/>
          </v:shape>
          <o:OLEObject Type="Embed" ProgID="Equation.3" ShapeID="_x0000_i1232" DrawAspect="Content" ObjectID="_1472277196" r:id="rId412"/>
        </w:object>
      </w:r>
      <w:r w:rsidRPr="0079776A">
        <w:rPr>
          <w:szCs w:val="28"/>
        </w:rPr>
        <w:t xml:space="preserve"> в пределах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приращений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скорости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Умножая эту площадь на масштаб времени определяют время разгона</w:t>
      </w:r>
    </w:p>
    <w:p w:rsidR="00684623" w:rsidRPr="0079776A" w:rsidRDefault="005833B7" w:rsidP="0079776A">
      <w:pPr>
        <w:rPr>
          <w:szCs w:val="28"/>
        </w:rPr>
      </w:pPr>
      <w:r w:rsidRPr="0079776A">
        <w:rPr>
          <w:szCs w:val="28"/>
          <w:lang w:val="en-US"/>
        </w:rPr>
        <w:t>Tn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t>m</w:t>
      </w:r>
      <w:r w:rsidRPr="0079776A">
        <w:rPr>
          <w:szCs w:val="28"/>
        </w:rPr>
        <w:t>1</w:t>
      </w:r>
      <w:r w:rsidRPr="0079776A">
        <w:rPr>
          <w:szCs w:val="28"/>
          <w:lang w:val="en-US"/>
        </w:rPr>
        <w:t>m</w:t>
      </w:r>
      <w:r w:rsidRPr="0079776A">
        <w:rPr>
          <w:szCs w:val="28"/>
        </w:rPr>
        <w:t>2</w:t>
      </w:r>
      <w:r w:rsidRPr="0079776A">
        <w:rPr>
          <w:szCs w:val="28"/>
          <w:lang w:val="en-US"/>
        </w:rPr>
        <w:t>Fn</w:t>
      </w:r>
      <w:r w:rsidRPr="0079776A">
        <w:rPr>
          <w:szCs w:val="28"/>
        </w:rPr>
        <w:t>,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 xml:space="preserve">соответствующее приращению скорости от </w:t>
      </w:r>
      <w:r w:rsidRPr="0079776A">
        <w:rPr>
          <w:szCs w:val="28"/>
          <w:lang w:val="en-US"/>
        </w:rPr>
        <w:t>Vn</w:t>
      </w:r>
      <w:r w:rsidRPr="0079776A">
        <w:rPr>
          <w:szCs w:val="28"/>
        </w:rPr>
        <w:t xml:space="preserve"> до </w:t>
      </w:r>
      <w:r w:rsidRPr="0079776A">
        <w:rPr>
          <w:szCs w:val="28"/>
          <w:lang w:val="en-US"/>
        </w:rPr>
        <w:t>Vn</w:t>
      </w:r>
      <w:r w:rsidRPr="0079776A">
        <w:rPr>
          <w:szCs w:val="28"/>
        </w:rPr>
        <w:t>+1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Разбивая всю площадь на достаточно большое (не менее 10</w:t>
      </w:r>
      <w:r w:rsidR="00684623" w:rsidRPr="0079776A">
        <w:rPr>
          <w:szCs w:val="28"/>
        </w:rPr>
        <w:t xml:space="preserve">) </w:t>
      </w:r>
      <w:r w:rsidRPr="0079776A">
        <w:rPr>
          <w:szCs w:val="28"/>
        </w:rPr>
        <w:t>число площадок, получают ряд значений Т, которое сводят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в таблицу 6</w:t>
      </w:r>
      <w:r w:rsidR="00684623" w:rsidRPr="0079776A">
        <w:rPr>
          <w:szCs w:val="28"/>
        </w:rPr>
        <w:t xml:space="preserve">. </w:t>
      </w:r>
    </w:p>
    <w:p w:rsidR="005833B7" w:rsidRPr="0079776A" w:rsidRDefault="005833B7" w:rsidP="0079776A">
      <w:pPr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5833B7" w:rsidRPr="0079776A">
        <w:tc>
          <w:tcPr>
            <w:tcW w:w="1250" w:type="pct"/>
          </w:tcPr>
          <w:p w:rsidR="005833B7" w:rsidRPr="0079776A" w:rsidRDefault="005833B7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Vn+1-Vn</w:t>
            </w:r>
          </w:p>
          <w:p w:rsidR="005833B7" w:rsidRPr="0079776A" w:rsidRDefault="005833B7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Км/час</w:t>
            </w:r>
          </w:p>
        </w:tc>
        <w:tc>
          <w:tcPr>
            <w:tcW w:w="1250" w:type="pct"/>
          </w:tcPr>
          <w:p w:rsidR="005833B7" w:rsidRPr="0079776A" w:rsidRDefault="005833B7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Fn</w:t>
            </w:r>
          </w:p>
          <w:p w:rsidR="005833B7" w:rsidRPr="0079776A" w:rsidRDefault="005833B7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мм2</w:t>
            </w:r>
          </w:p>
        </w:tc>
        <w:tc>
          <w:tcPr>
            <w:tcW w:w="1250" w:type="pct"/>
          </w:tcPr>
          <w:p w:rsidR="005833B7" w:rsidRPr="0079776A" w:rsidRDefault="005833B7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T соотв</w:t>
            </w:r>
            <w:r w:rsidR="00684623" w:rsidRPr="0079776A">
              <w:rPr>
                <w:lang w:val="en-US"/>
              </w:rPr>
              <w:t xml:space="preserve">. </w:t>
            </w:r>
            <w:r w:rsidRPr="0079776A">
              <w:rPr>
                <w:lang w:val="en-US"/>
              </w:rPr>
              <w:t>Fn</w:t>
            </w:r>
            <w:r w:rsidR="00684623" w:rsidRPr="0079776A">
              <w:rPr>
                <w:lang w:val="en-US"/>
              </w:rPr>
              <w:t xml:space="preserve"> </w:t>
            </w:r>
            <w:r w:rsidRPr="0079776A">
              <w:rPr>
                <w:lang w:val="en-US"/>
              </w:rPr>
              <w:t>сек</w:t>
            </w:r>
            <w:r w:rsidR="00684623" w:rsidRPr="0079776A">
              <w:rPr>
                <w:lang w:val="en-US"/>
              </w:rPr>
              <w:t xml:space="preserve">. </w:t>
            </w:r>
          </w:p>
        </w:tc>
        <w:tc>
          <w:tcPr>
            <w:tcW w:w="1250" w:type="pct"/>
          </w:tcPr>
          <w:p w:rsidR="005833B7" w:rsidRPr="0079776A" w:rsidRDefault="005833B7" w:rsidP="00247405">
            <w:pPr>
              <w:pStyle w:val="afe"/>
            </w:pPr>
            <w:r w:rsidRPr="0079776A">
              <w:t>Т от начала разг</w:t>
            </w:r>
            <w:r w:rsidR="00684623" w:rsidRPr="0079776A">
              <w:t xml:space="preserve">. </w:t>
            </w:r>
            <w:r w:rsidRPr="0079776A">
              <w:t>сек соотв</w:t>
            </w:r>
            <w:r w:rsidR="00684623" w:rsidRPr="0079776A">
              <w:t xml:space="preserve">. </w:t>
            </w:r>
            <w:r w:rsidRPr="0079776A">
              <w:object w:dxaOrig="580" w:dyaOrig="680">
                <v:shape id="_x0000_i1233" type="#_x0000_t75" style="width:41.25pt;height:39.75pt" o:ole="" fillcolor="window">
                  <v:imagedata r:id="rId413" o:title=""/>
                </v:shape>
                <o:OLEObject Type="Embed" ProgID="Equation.3" ShapeID="_x0000_i1233" DrawAspect="Content" ObjectID="_1472277197" r:id="rId414"/>
              </w:object>
            </w:r>
          </w:p>
        </w:tc>
      </w:tr>
      <w:tr w:rsidR="005833B7" w:rsidRPr="0079776A">
        <w:tc>
          <w:tcPr>
            <w:tcW w:w="1250" w:type="pct"/>
          </w:tcPr>
          <w:p w:rsidR="005833B7" w:rsidRPr="0079776A" w:rsidRDefault="005833B7" w:rsidP="00247405">
            <w:pPr>
              <w:pStyle w:val="afe"/>
            </w:pPr>
            <w:r w:rsidRPr="0079776A">
              <w:t>2</w:t>
            </w:r>
          </w:p>
        </w:tc>
        <w:tc>
          <w:tcPr>
            <w:tcW w:w="1250" w:type="pct"/>
          </w:tcPr>
          <w:p w:rsidR="005833B7" w:rsidRPr="0079776A" w:rsidRDefault="005833B7" w:rsidP="00247405">
            <w:pPr>
              <w:pStyle w:val="afe"/>
            </w:pPr>
            <w:r w:rsidRPr="0079776A">
              <w:t>59</w:t>
            </w:r>
          </w:p>
        </w:tc>
        <w:tc>
          <w:tcPr>
            <w:tcW w:w="1250" w:type="pct"/>
          </w:tcPr>
          <w:p w:rsidR="005833B7" w:rsidRPr="0079776A" w:rsidRDefault="005833B7" w:rsidP="00247405">
            <w:pPr>
              <w:pStyle w:val="afe"/>
            </w:pPr>
            <w:r w:rsidRPr="0079776A">
              <w:t>0,14</w:t>
            </w:r>
          </w:p>
        </w:tc>
        <w:tc>
          <w:tcPr>
            <w:tcW w:w="1250" w:type="pct"/>
          </w:tcPr>
          <w:p w:rsidR="005833B7" w:rsidRPr="0079776A" w:rsidRDefault="0079776A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4.4</w:t>
            </w:r>
            <w:r w:rsidR="005833B7" w:rsidRPr="0079776A">
              <w:rPr>
                <w:lang w:val="en-US"/>
              </w:rPr>
              <w:t>8</w:t>
            </w:r>
          </w:p>
        </w:tc>
      </w:tr>
      <w:tr w:rsidR="005833B7" w:rsidRPr="0079776A">
        <w:tc>
          <w:tcPr>
            <w:tcW w:w="1250" w:type="pct"/>
          </w:tcPr>
          <w:p w:rsidR="005833B7" w:rsidRPr="0079776A" w:rsidRDefault="005833B7" w:rsidP="00247405">
            <w:pPr>
              <w:pStyle w:val="afe"/>
            </w:pPr>
            <w:r w:rsidRPr="0079776A">
              <w:t>2,2</w:t>
            </w:r>
          </w:p>
        </w:tc>
        <w:tc>
          <w:tcPr>
            <w:tcW w:w="1250" w:type="pct"/>
          </w:tcPr>
          <w:p w:rsidR="005833B7" w:rsidRPr="0079776A" w:rsidRDefault="005833B7" w:rsidP="00247405">
            <w:pPr>
              <w:pStyle w:val="afe"/>
            </w:pPr>
            <w:r w:rsidRPr="0079776A">
              <w:t>70</w:t>
            </w:r>
          </w:p>
        </w:tc>
        <w:tc>
          <w:tcPr>
            <w:tcW w:w="1250" w:type="pct"/>
          </w:tcPr>
          <w:p w:rsidR="005833B7" w:rsidRPr="0079776A" w:rsidRDefault="005833B7" w:rsidP="00247405">
            <w:pPr>
              <w:pStyle w:val="afe"/>
            </w:pPr>
            <w:r w:rsidRPr="0079776A">
              <w:t>1,95</w:t>
            </w:r>
          </w:p>
        </w:tc>
        <w:tc>
          <w:tcPr>
            <w:tcW w:w="1250" w:type="pct"/>
          </w:tcPr>
          <w:p w:rsidR="005833B7" w:rsidRPr="0079776A" w:rsidRDefault="0079776A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4.4</w:t>
            </w:r>
            <w:r w:rsidR="005833B7" w:rsidRPr="0079776A">
              <w:rPr>
                <w:lang w:val="en-US"/>
              </w:rPr>
              <w:t>8</w:t>
            </w:r>
          </w:p>
        </w:tc>
      </w:tr>
      <w:tr w:rsidR="005833B7" w:rsidRPr="0079776A">
        <w:tc>
          <w:tcPr>
            <w:tcW w:w="1250" w:type="pct"/>
          </w:tcPr>
          <w:p w:rsidR="005833B7" w:rsidRPr="0079776A" w:rsidRDefault="005833B7" w:rsidP="00247405">
            <w:pPr>
              <w:pStyle w:val="afe"/>
            </w:pPr>
            <w:r w:rsidRPr="0079776A">
              <w:t>2,3</w:t>
            </w:r>
          </w:p>
        </w:tc>
        <w:tc>
          <w:tcPr>
            <w:tcW w:w="1250" w:type="pct"/>
          </w:tcPr>
          <w:p w:rsidR="005833B7" w:rsidRPr="0079776A" w:rsidRDefault="005833B7" w:rsidP="00247405">
            <w:pPr>
              <w:pStyle w:val="afe"/>
            </w:pPr>
            <w:r w:rsidRPr="0079776A">
              <w:t>86</w:t>
            </w:r>
          </w:p>
        </w:tc>
        <w:tc>
          <w:tcPr>
            <w:tcW w:w="1250" w:type="pct"/>
          </w:tcPr>
          <w:p w:rsidR="005833B7" w:rsidRPr="0079776A" w:rsidRDefault="005833B7" w:rsidP="00247405">
            <w:pPr>
              <w:pStyle w:val="afe"/>
            </w:pPr>
            <w:r w:rsidRPr="0079776A">
              <w:t>2,39</w:t>
            </w:r>
          </w:p>
        </w:tc>
        <w:tc>
          <w:tcPr>
            <w:tcW w:w="1250" w:type="pct"/>
          </w:tcPr>
          <w:p w:rsidR="005833B7" w:rsidRPr="0079776A" w:rsidRDefault="0079776A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4.4</w:t>
            </w:r>
            <w:r w:rsidR="005833B7" w:rsidRPr="0079776A">
              <w:rPr>
                <w:lang w:val="en-US"/>
              </w:rPr>
              <w:t>8</w:t>
            </w:r>
          </w:p>
        </w:tc>
      </w:tr>
    </w:tbl>
    <w:p w:rsidR="005833B7" w:rsidRPr="0079776A" w:rsidRDefault="005833B7" w:rsidP="0079776A">
      <w:pPr>
        <w:rPr>
          <w:szCs w:val="28"/>
        </w:rPr>
      </w:pPr>
    </w:p>
    <w:p w:rsidR="00247405" w:rsidRPr="0079776A" w:rsidRDefault="005833B7" w:rsidP="0079776A">
      <w:pPr>
        <w:rPr>
          <w:szCs w:val="28"/>
        </w:rPr>
      </w:pPr>
      <w:r w:rsidRPr="0079776A">
        <w:rPr>
          <w:szCs w:val="28"/>
        </w:rPr>
        <w:t>Примечание</w:t>
      </w:r>
      <w:r w:rsidR="00684623" w:rsidRPr="0079776A">
        <w:rPr>
          <w:szCs w:val="28"/>
        </w:rPr>
        <w:t xml:space="preserve">: </w:t>
      </w:r>
      <w:r w:rsidRPr="0079776A">
        <w:rPr>
          <w:szCs w:val="28"/>
        </w:rPr>
        <w:t xml:space="preserve">время разгона определяют до скорости </w:t>
      </w:r>
    </w:p>
    <w:p w:rsidR="00AD7FC5" w:rsidRPr="0079776A" w:rsidRDefault="005833B7" w:rsidP="0079776A">
      <w:pPr>
        <w:rPr>
          <w:szCs w:val="28"/>
        </w:rPr>
      </w:pPr>
      <w:r w:rsidRPr="0079776A">
        <w:rPr>
          <w:szCs w:val="28"/>
          <w:lang w:val="en-US"/>
        </w:rPr>
        <w:t>Vk</w:t>
      </w:r>
      <w:r w:rsidRPr="0079776A">
        <w:rPr>
          <w:szCs w:val="28"/>
        </w:rPr>
        <w:t>=0,9</w:t>
      </w:r>
      <w:r w:rsidRPr="0079776A">
        <w:rPr>
          <w:szCs w:val="28"/>
          <w:lang w:val="en-US"/>
        </w:rPr>
        <w:t>Vmax</w:t>
      </w:r>
      <w:r w:rsidRPr="0079776A">
        <w:rPr>
          <w:szCs w:val="28"/>
        </w:rPr>
        <w:t xml:space="preserve">, </w:t>
      </w:r>
      <w:r w:rsidR="0079776A" w:rsidRPr="0079776A">
        <w:rPr>
          <w:szCs w:val="28"/>
        </w:rPr>
        <w:t>т. к.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при </w:t>
      </w:r>
      <w:r w:rsidRPr="0079776A">
        <w:rPr>
          <w:szCs w:val="28"/>
        </w:rPr>
        <w:object w:dxaOrig="440" w:dyaOrig="360">
          <v:shape id="_x0000_i1234" type="#_x0000_t75" style="width:32.25pt;height:27pt" o:ole="" fillcolor="window">
            <v:imagedata r:id="rId415" o:title=""/>
          </v:shape>
          <o:OLEObject Type="Embed" ProgID="Equation.3" ShapeID="_x0000_i1234" DrawAspect="Content" ObjectID="_1472277198" r:id="rId416"/>
        </w:object>
      </w:r>
      <w:r w:rsidRPr="0079776A">
        <w:rPr>
          <w:szCs w:val="28"/>
        </w:rPr>
        <w:object w:dxaOrig="240" w:dyaOrig="680">
          <v:shape id="_x0000_i1235" type="#_x0000_t75" style="width:12pt;height:33.75pt" o:ole="" fillcolor="window">
            <v:imagedata r:id="rId397" o:title=""/>
          </v:shape>
          <o:OLEObject Type="Embed" ProgID="Equation.3" ShapeID="_x0000_i1235" DrawAspect="Content" ObjectID="_1472277199" r:id="rId417"/>
        </w:object>
      </w:r>
      <w:r w:rsidRPr="0079776A">
        <w:rPr>
          <w:szCs w:val="28"/>
        </w:rPr>
        <w:t>=</w:t>
      </w:r>
      <w:r w:rsidRPr="0079776A">
        <w:rPr>
          <w:szCs w:val="28"/>
        </w:rPr>
        <w:object w:dxaOrig="240" w:dyaOrig="200">
          <v:shape id="_x0000_i1236" type="#_x0000_t75" style="width:22.5pt;height:18.75pt" o:ole="" fillcolor="window">
            <v:imagedata r:id="rId418" o:title=""/>
          </v:shape>
          <o:OLEObject Type="Embed" ProgID="Equation.3" ShapeID="_x0000_i1236" DrawAspect="Content" ObjectID="_1472277200" r:id="rId419"/>
        </w:object>
      </w:r>
      <w:r w:rsidR="00AD7FC5" w:rsidRPr="0079776A">
        <w:rPr>
          <w:szCs w:val="28"/>
        </w:rPr>
        <w:t xml:space="preserve"> </w:t>
      </w:r>
    </w:p>
    <w:p w:rsidR="0079776A" w:rsidRDefault="005833B7" w:rsidP="0079776A">
      <w:pPr>
        <w:rPr>
          <w:szCs w:val="28"/>
        </w:rPr>
      </w:pPr>
      <w:r w:rsidRPr="0079776A">
        <w:rPr>
          <w:szCs w:val="28"/>
        </w:rPr>
        <w:t>По данным табл</w:t>
      </w:r>
      <w:r w:rsidR="0079776A" w:rsidRPr="0079776A">
        <w:rPr>
          <w:szCs w:val="28"/>
        </w:rPr>
        <w:t>.6</w:t>
      </w:r>
      <w:r w:rsidRPr="0079776A">
        <w:rPr>
          <w:szCs w:val="28"/>
        </w:rPr>
        <w:t xml:space="preserve"> строят график времени разгона Т=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) </w:t>
      </w:r>
    </w:p>
    <w:p w:rsidR="00684623" w:rsidRPr="0079776A" w:rsidRDefault="005833B7" w:rsidP="0079776A">
      <w:pPr>
        <w:rPr>
          <w:szCs w:val="28"/>
        </w:rPr>
      </w:pPr>
      <w:r w:rsidRPr="0079776A">
        <w:rPr>
          <w:szCs w:val="28"/>
        </w:rPr>
        <w:t>7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 xml:space="preserve">График пути разгона </w:t>
      </w:r>
      <w:r w:rsidRPr="0079776A">
        <w:rPr>
          <w:szCs w:val="28"/>
          <w:lang w:val="en-US"/>
        </w:rPr>
        <w:t>S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>)</w:t>
      </w:r>
      <w:r w:rsidR="0079776A">
        <w:rPr>
          <w:szCs w:val="28"/>
        </w:rPr>
        <w:t>, т</w:t>
      </w:r>
      <w:r w:rsidRPr="0079776A">
        <w:rPr>
          <w:szCs w:val="28"/>
        </w:rPr>
        <w:t>акже как и график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Т=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>),</w:t>
      </w:r>
      <w:r w:rsidRPr="0079776A">
        <w:rPr>
          <w:szCs w:val="28"/>
        </w:rPr>
        <w:t xml:space="preserve"> служит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для характеристики приемистости автомобиля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Методика его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построения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подобна предыдущей</w:t>
      </w:r>
      <w:r w:rsidR="00684623" w:rsidRPr="0079776A">
        <w:rPr>
          <w:szCs w:val="28"/>
        </w:rPr>
        <w:t xml:space="preserve">. </w:t>
      </w:r>
    </w:p>
    <w:p w:rsidR="00684623" w:rsidRPr="0079776A" w:rsidRDefault="005833B7" w:rsidP="0079776A">
      <w:pPr>
        <w:rPr>
          <w:szCs w:val="28"/>
        </w:rPr>
      </w:pPr>
      <w:r w:rsidRPr="0079776A">
        <w:rPr>
          <w:szCs w:val="28"/>
        </w:rPr>
        <w:t>Путь разгона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object w:dxaOrig="1100" w:dyaOrig="560">
          <v:shape id="_x0000_i1237" type="#_x0000_t75" style="width:99.75pt;height:51.75pt" o:ole="" fillcolor="window">
            <v:imagedata r:id="rId420" o:title=""/>
          </v:shape>
          <o:OLEObject Type="Embed" ProgID="Equation.3" ShapeID="_x0000_i1237" DrawAspect="Content" ObjectID="_1472277201" r:id="rId421"/>
        </w:object>
      </w:r>
      <w:r w:rsidR="00684623" w:rsidRPr="0079776A">
        <w:rPr>
          <w:szCs w:val="28"/>
        </w:rPr>
        <w:t xml:space="preserve">.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Это интегральное уравнение также можно решить графически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Для этого, в качестве вспомогательного, используют график времени разгона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  <w:lang w:val="en-US"/>
        </w:rPr>
        <w:t>T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 xml:space="preserve"> 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).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 xml:space="preserve">Площадь, ограниченную кривой, разбивают на ряд элементарных площадок с ординатами </w:t>
      </w:r>
      <w:r w:rsidRPr="0079776A">
        <w:rPr>
          <w:szCs w:val="28"/>
          <w:lang w:val="en-US"/>
        </w:rPr>
        <w:t>dt</w:t>
      </w:r>
      <w:r w:rsidR="00684623" w:rsidRPr="0079776A">
        <w:rPr>
          <w:szCs w:val="28"/>
        </w:rPr>
        <w:t xml:space="preserve">.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Так же задаются масштабы шкал</w:t>
      </w:r>
      <w:r w:rsidR="00684623" w:rsidRPr="0079776A">
        <w:rPr>
          <w:szCs w:val="28"/>
        </w:rPr>
        <w:t xml:space="preserve">.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 xml:space="preserve">Масштаб времени разгона </w:t>
      </w:r>
      <w:r w:rsidRPr="0079776A">
        <w:rPr>
          <w:szCs w:val="28"/>
          <w:lang w:val="en-US"/>
        </w:rPr>
        <w:t>m</w:t>
      </w:r>
      <w:r w:rsidRPr="0079776A">
        <w:rPr>
          <w:szCs w:val="28"/>
        </w:rPr>
        <w:t>3</w:t>
      </w:r>
      <w:r w:rsidR="00684623" w:rsidRPr="0079776A">
        <w:rPr>
          <w:szCs w:val="28"/>
        </w:rPr>
        <w:t xml:space="preserve">.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 xml:space="preserve">Масштаб скорости </w:t>
      </w:r>
      <w:r w:rsidRPr="0079776A">
        <w:rPr>
          <w:szCs w:val="28"/>
          <w:lang w:val="en-US"/>
        </w:rPr>
        <w:t>m</w:t>
      </w:r>
      <w:r w:rsidRPr="0079776A">
        <w:rPr>
          <w:szCs w:val="28"/>
        </w:rPr>
        <w:t>2</w:t>
      </w:r>
      <w:r w:rsidR="00684623" w:rsidRPr="0079776A">
        <w:rPr>
          <w:szCs w:val="28"/>
        </w:rPr>
        <w:t xml:space="preserve">.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Определяют масштаб пути разгона, как произведение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масштабов </w:t>
      </w:r>
      <w:r w:rsidRPr="0079776A">
        <w:rPr>
          <w:szCs w:val="28"/>
        </w:rPr>
        <w:object w:dxaOrig="139" w:dyaOrig="380">
          <v:shape id="_x0000_i1238" type="#_x0000_t75" style="width:6.75pt;height:18.75pt" o:ole="" fillcolor="window">
            <v:imagedata r:id="rId422" o:title=""/>
          </v:shape>
          <o:OLEObject Type="Embed" ProgID="Equation.3" ShapeID="_x0000_i1238" DrawAspect="Content" ObjectID="_1472277202" r:id="rId423"/>
        </w:object>
      </w:r>
      <w:r w:rsidRPr="0079776A">
        <w:rPr>
          <w:szCs w:val="28"/>
        </w:rPr>
        <w:object w:dxaOrig="700" w:dyaOrig="360">
          <v:shape id="_x0000_i1239" type="#_x0000_t75" style="width:49.5pt;height:25.5pt" o:ole="" fillcolor="window">
            <v:imagedata r:id="rId424" o:title=""/>
          </v:shape>
          <o:OLEObject Type="Embed" ProgID="Equation.3" ShapeID="_x0000_i1239" DrawAspect="Content" ObjectID="_1472277203" r:id="rId425"/>
        </w:object>
      </w:r>
    </w:p>
    <w:p w:rsidR="00684623" w:rsidRPr="0079776A" w:rsidRDefault="005833B7" w:rsidP="0079776A">
      <w:pPr>
        <w:rPr>
          <w:szCs w:val="28"/>
        </w:rPr>
      </w:pPr>
      <w:r w:rsidRPr="0079776A">
        <w:rPr>
          <w:szCs w:val="28"/>
        </w:rPr>
        <w:t>Так, если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масштаб Т, 1сек=1мм, то </w:t>
      </w:r>
      <w:r w:rsidRPr="0079776A">
        <w:rPr>
          <w:szCs w:val="28"/>
          <w:lang w:val="en-US"/>
        </w:rPr>
        <w:t>m</w:t>
      </w:r>
      <w:r w:rsidRPr="0079776A">
        <w:rPr>
          <w:szCs w:val="28"/>
        </w:rPr>
        <w:t>3=1</w:t>
      </w:r>
      <w:r w:rsidR="00684623" w:rsidRPr="0079776A">
        <w:rPr>
          <w:szCs w:val="28"/>
        </w:rPr>
        <w:t xml:space="preserve">; </w:t>
      </w:r>
    </w:p>
    <w:p w:rsidR="00684623" w:rsidRPr="0079776A" w:rsidRDefault="005833B7" w:rsidP="00A97540">
      <w:pPr>
        <w:widowControl w:val="0"/>
        <w:rPr>
          <w:szCs w:val="28"/>
        </w:rPr>
      </w:pPr>
      <w:r w:rsidRPr="0079776A">
        <w:rPr>
          <w:szCs w:val="28"/>
        </w:rPr>
        <w:t xml:space="preserve">масштаб </w:t>
      </w:r>
      <w:r w:rsidRPr="0079776A">
        <w:rPr>
          <w:szCs w:val="28"/>
          <w:lang w:val="en-US"/>
        </w:rPr>
        <w:t>V</w:t>
      </w:r>
      <w:r w:rsidRPr="0079776A">
        <w:rPr>
          <w:szCs w:val="28"/>
        </w:rPr>
        <w:t xml:space="preserve">, </w:t>
      </w:r>
      <w:r w:rsidRPr="0079776A">
        <w:rPr>
          <w:szCs w:val="28"/>
          <w:lang w:val="en-US"/>
        </w:rPr>
        <w:object w:dxaOrig="1600" w:dyaOrig="620">
          <v:shape id="_x0000_i1240" type="#_x0000_t75" style="width:80.25pt;height:30.75pt" o:ole="" fillcolor="window">
            <v:imagedata r:id="rId426" o:title=""/>
          </v:shape>
          <o:OLEObject Type="Embed" ProgID="Equation.3" ShapeID="_x0000_i1240" DrawAspect="Content" ObjectID="_1472277204" r:id="rId427"/>
        </w:object>
      </w:r>
      <w:r w:rsidR="0079776A">
        <w:rPr>
          <w:szCs w:val="28"/>
        </w:rPr>
        <w:t>, т</w:t>
      </w:r>
      <w:r w:rsidRPr="0079776A">
        <w:rPr>
          <w:szCs w:val="28"/>
        </w:rPr>
        <w:t>о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object w:dxaOrig="999" w:dyaOrig="660">
          <v:shape id="_x0000_i1241" type="#_x0000_t75" style="width:50.25pt;height:33pt" o:ole="" fillcolor="window">
            <v:imagedata r:id="rId428" o:title=""/>
          </v:shape>
          <o:OLEObject Type="Embed" ProgID="Equation.3" ShapeID="_x0000_i1241" DrawAspect="Content" ObjectID="_1472277205" r:id="rId429"/>
        </w:object>
      </w:r>
    </w:p>
    <w:p w:rsidR="00684623" w:rsidRDefault="005833B7" w:rsidP="00A97540">
      <w:pPr>
        <w:widowControl w:val="0"/>
        <w:rPr>
          <w:szCs w:val="28"/>
        </w:rPr>
      </w:pPr>
      <w:r w:rsidRPr="0079776A">
        <w:rPr>
          <w:szCs w:val="28"/>
        </w:rPr>
        <w:t>а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масштаб </w:t>
      </w:r>
      <w:r w:rsidRPr="0079776A">
        <w:rPr>
          <w:szCs w:val="28"/>
          <w:lang w:val="en-US"/>
        </w:rPr>
        <w:t>S</w:t>
      </w:r>
      <w:r w:rsidRPr="0079776A">
        <w:rPr>
          <w:szCs w:val="28"/>
        </w:rPr>
        <w:t xml:space="preserve">, </w:t>
      </w:r>
      <w:r w:rsidRPr="0079776A">
        <w:rPr>
          <w:szCs w:val="28"/>
        </w:rPr>
        <w:object w:dxaOrig="3100" w:dyaOrig="660">
          <v:shape id="_x0000_i1242" type="#_x0000_t75" style="width:155.25pt;height:33pt" o:ole="" fillcolor="window">
            <v:imagedata r:id="rId430" o:title=""/>
          </v:shape>
          <o:OLEObject Type="Embed" ProgID="Equation.3" ShapeID="_x0000_i1242" DrawAspect="Content" ObjectID="_1472277206" r:id="rId431"/>
        </w:objec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 xml:space="preserve">Определяя величину каждой элементарной площади 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’</w:t>
      </w:r>
      <w:r w:rsidRPr="0079776A">
        <w:rPr>
          <w:szCs w:val="28"/>
          <w:lang w:val="en-US"/>
        </w:rPr>
        <w:t>n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и помножая ее на масштаб пути, получают путь автомобиля, проходимый им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за время приращения времени </w:t>
      </w:r>
      <w:r w:rsidRPr="0079776A">
        <w:rPr>
          <w:szCs w:val="28"/>
          <w:lang w:val="en-US"/>
        </w:rPr>
        <w:t>dt</w:t>
      </w:r>
      <w:r w:rsidR="00684623" w:rsidRPr="0079776A">
        <w:rPr>
          <w:szCs w:val="28"/>
        </w:rPr>
        <w:t xml:space="preserve">.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  <w:lang w:val="en-US"/>
        </w:rPr>
        <w:object w:dxaOrig="1740" w:dyaOrig="400">
          <v:shape id="_x0000_i1243" type="#_x0000_t75" style="width:135pt;height:30.75pt" o:ole="" fillcolor="window">
            <v:imagedata r:id="rId432" o:title=""/>
          </v:shape>
          <o:OLEObject Type="Embed" ProgID="Equation.3" ShapeID="_x0000_i1243" DrawAspect="Content" ObjectID="_1472277207" r:id="rId433"/>
        </w:object>
      </w:r>
      <w:r w:rsidR="00684623" w:rsidRPr="0079776A">
        <w:rPr>
          <w:szCs w:val="28"/>
        </w:rPr>
        <w:t xml:space="preserve">. </w:t>
      </w:r>
    </w:p>
    <w:p w:rsidR="00A97540" w:rsidRDefault="00A97540" w:rsidP="0079776A">
      <w:pPr>
        <w:rPr>
          <w:szCs w:val="28"/>
        </w:rPr>
      </w:pPr>
    </w:p>
    <w:p w:rsidR="00A97540" w:rsidRDefault="00A97540" w:rsidP="0079776A">
      <w:pPr>
        <w:rPr>
          <w:szCs w:val="28"/>
        </w:rPr>
      </w:pPr>
    </w:p>
    <w:p w:rsidR="005833B7" w:rsidRPr="0079776A" w:rsidRDefault="00CA70DC" w:rsidP="0079776A">
      <w:pPr>
        <w:rPr>
          <w:szCs w:val="28"/>
        </w:rPr>
      </w:pPr>
      <w:r>
        <w:rPr>
          <w:noProof/>
        </w:rPr>
        <w:pict>
          <v:shape id="_x0000_s1035" type="#_x0000_t75" style="position:absolute;left:0;text-align:left;margin-left:30.6pt;margin-top:56.7pt;width:297pt;height:290.3pt;z-index:-251655680;mso-position-vertical-relative:page" wrapcoords="-69 0 -69 21529 21600 21529 21600 0 -69 0">
            <v:imagedata r:id="rId434" o:title="" gain="93623f" blacklevel="-3932f"/>
            <w10:wrap type="topAndBottom" anchory="page"/>
          </v:shape>
        </w:pict>
      </w:r>
      <w:r w:rsidR="005833B7" w:rsidRPr="0079776A">
        <w:rPr>
          <w:szCs w:val="28"/>
        </w:rPr>
        <w:t>Результаты</w:t>
      </w:r>
      <w:r w:rsidR="00684623" w:rsidRPr="0079776A">
        <w:rPr>
          <w:szCs w:val="28"/>
        </w:rPr>
        <w:t xml:space="preserve"> </w:t>
      </w:r>
      <w:r w:rsidR="005833B7" w:rsidRPr="0079776A">
        <w:rPr>
          <w:szCs w:val="28"/>
        </w:rPr>
        <w:t>подсчетов сводят в табл</w:t>
      </w:r>
      <w:r w:rsidR="0079776A" w:rsidRPr="0079776A">
        <w:rPr>
          <w:szCs w:val="28"/>
        </w:rPr>
        <w:t>.7</w:t>
      </w:r>
      <w:r w:rsidR="00684623" w:rsidRPr="0079776A">
        <w:rPr>
          <w:szCs w:val="28"/>
        </w:rPr>
        <w:t xml:space="preserve">. </w:t>
      </w:r>
    </w:p>
    <w:tbl>
      <w:tblPr>
        <w:tblW w:w="4681" w:type="pct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393"/>
        <w:gridCol w:w="2393"/>
        <w:gridCol w:w="2170"/>
      </w:tblGrid>
      <w:tr w:rsidR="005833B7" w:rsidRPr="0079776A">
        <w:tc>
          <w:tcPr>
            <w:tcW w:w="1118" w:type="pct"/>
          </w:tcPr>
          <w:p w:rsidR="005833B7" w:rsidRPr="0079776A" w:rsidRDefault="005833B7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Tn+1 – Tn</w:t>
            </w:r>
          </w:p>
          <w:p w:rsidR="005833B7" w:rsidRPr="0079776A" w:rsidRDefault="005833B7" w:rsidP="00247405">
            <w:pPr>
              <w:pStyle w:val="afe"/>
            </w:pPr>
            <w:r w:rsidRPr="0079776A">
              <w:rPr>
                <w:lang w:val="en-US"/>
              </w:rPr>
              <w:t>сек</w:t>
            </w:r>
          </w:p>
        </w:tc>
        <w:tc>
          <w:tcPr>
            <w:tcW w:w="1335" w:type="pct"/>
          </w:tcPr>
          <w:p w:rsidR="005833B7" w:rsidRPr="0079776A" w:rsidRDefault="005833B7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Fn '</w:t>
            </w:r>
          </w:p>
          <w:p w:rsidR="005833B7" w:rsidRPr="0079776A" w:rsidRDefault="005833B7" w:rsidP="00247405">
            <w:pPr>
              <w:pStyle w:val="afe"/>
            </w:pPr>
            <w:r w:rsidRPr="0079776A">
              <w:t>мм2</w:t>
            </w:r>
          </w:p>
        </w:tc>
        <w:tc>
          <w:tcPr>
            <w:tcW w:w="1335" w:type="pct"/>
          </w:tcPr>
          <w:p w:rsidR="005833B7" w:rsidRPr="0079776A" w:rsidRDefault="005833B7" w:rsidP="00247405">
            <w:pPr>
              <w:pStyle w:val="afe"/>
            </w:pPr>
            <w:r w:rsidRPr="0079776A">
              <w:rPr>
                <w:lang w:val="en-US"/>
              </w:rPr>
              <w:t>Sn</w:t>
            </w:r>
            <w:r w:rsidR="00684623" w:rsidRPr="0079776A">
              <w:rPr>
                <w:lang w:val="en-US"/>
              </w:rPr>
              <w:t xml:space="preserve"> </w:t>
            </w:r>
            <w:r w:rsidRPr="0079776A">
              <w:t>соотв</w:t>
            </w:r>
            <w:r w:rsidR="00684623" w:rsidRPr="0079776A">
              <w:t xml:space="preserve">. </w:t>
            </w:r>
          </w:p>
          <w:p w:rsidR="005833B7" w:rsidRPr="0079776A" w:rsidRDefault="005833B7" w:rsidP="00247405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Fn'</w:t>
            </w:r>
          </w:p>
        </w:tc>
        <w:tc>
          <w:tcPr>
            <w:tcW w:w="1211" w:type="pct"/>
          </w:tcPr>
          <w:p w:rsidR="005833B7" w:rsidRPr="0079776A" w:rsidRDefault="005833B7" w:rsidP="00247405">
            <w:pPr>
              <w:pStyle w:val="afe"/>
            </w:pPr>
            <w:r w:rsidRPr="0079776A">
              <w:object w:dxaOrig="460" w:dyaOrig="400">
                <v:shape id="_x0000_i1244" type="#_x0000_t75" style="width:23.25pt;height:20.25pt" o:ole="" fillcolor="window">
                  <v:imagedata r:id="rId435" o:title=""/>
                </v:shape>
                <o:OLEObject Type="Embed" ProgID="Equation.3" ShapeID="_x0000_i1244" DrawAspect="Content" ObjectID="_1472277208" r:id="rId436"/>
              </w:object>
            </w:r>
            <w:r w:rsidRPr="0079776A">
              <w:rPr>
                <w:lang w:val="en-US"/>
              </w:rPr>
              <w:t>S</w:t>
            </w:r>
            <w:r w:rsidRPr="0079776A">
              <w:t xml:space="preserve"> соответств</w:t>
            </w:r>
            <w:r w:rsidR="00684623" w:rsidRPr="0079776A">
              <w:t xml:space="preserve">. </w:t>
            </w:r>
          </w:p>
          <w:p w:rsidR="005833B7" w:rsidRPr="0079776A" w:rsidRDefault="005833B7" w:rsidP="00247405">
            <w:pPr>
              <w:pStyle w:val="afe"/>
            </w:pPr>
            <w:r w:rsidRPr="0079776A">
              <w:object w:dxaOrig="660" w:dyaOrig="680">
                <v:shape id="_x0000_i1245" type="#_x0000_t75" style="width:48.75pt;height:50.25pt" o:ole="" fillcolor="window">
                  <v:imagedata r:id="rId437" o:title=""/>
                </v:shape>
                <o:OLEObject Type="Embed" ProgID="Equation.3" ShapeID="_x0000_i1245" DrawAspect="Content" ObjectID="_1472277209" r:id="rId438"/>
              </w:object>
            </w:r>
          </w:p>
        </w:tc>
      </w:tr>
      <w:tr w:rsidR="005833B7" w:rsidRPr="0079776A">
        <w:tc>
          <w:tcPr>
            <w:tcW w:w="1118" w:type="pct"/>
          </w:tcPr>
          <w:p w:rsidR="005833B7" w:rsidRPr="0079776A" w:rsidRDefault="005833B7" w:rsidP="00247405">
            <w:pPr>
              <w:pStyle w:val="afe"/>
            </w:pPr>
            <w:r w:rsidRPr="0079776A">
              <w:t>0,856</w:t>
            </w:r>
          </w:p>
        </w:tc>
        <w:tc>
          <w:tcPr>
            <w:tcW w:w="1335" w:type="pct"/>
          </w:tcPr>
          <w:p w:rsidR="005833B7" w:rsidRPr="0079776A" w:rsidRDefault="005833B7" w:rsidP="00247405">
            <w:pPr>
              <w:pStyle w:val="afe"/>
            </w:pPr>
            <w:r w:rsidRPr="0079776A">
              <w:t>25,69</w:t>
            </w:r>
          </w:p>
        </w:tc>
        <w:tc>
          <w:tcPr>
            <w:tcW w:w="1335" w:type="pct"/>
          </w:tcPr>
          <w:p w:rsidR="005833B7" w:rsidRPr="0079776A" w:rsidRDefault="005833B7" w:rsidP="00247405">
            <w:pPr>
              <w:pStyle w:val="afe"/>
            </w:pPr>
            <w:r w:rsidRPr="0079776A">
              <w:t>24,56</w:t>
            </w:r>
          </w:p>
        </w:tc>
        <w:tc>
          <w:tcPr>
            <w:tcW w:w="1211" w:type="pct"/>
          </w:tcPr>
          <w:p w:rsidR="005833B7" w:rsidRPr="0079776A" w:rsidRDefault="005833B7" w:rsidP="00247405">
            <w:pPr>
              <w:pStyle w:val="afe"/>
            </w:pPr>
            <w:r w:rsidRPr="0079776A">
              <w:t>55,69</w:t>
            </w:r>
          </w:p>
        </w:tc>
      </w:tr>
      <w:tr w:rsidR="005833B7" w:rsidRPr="0079776A">
        <w:tc>
          <w:tcPr>
            <w:tcW w:w="1118" w:type="pct"/>
          </w:tcPr>
          <w:p w:rsidR="005833B7" w:rsidRPr="0079776A" w:rsidRDefault="005833B7" w:rsidP="00247405">
            <w:pPr>
              <w:pStyle w:val="afe"/>
            </w:pPr>
            <w:r w:rsidRPr="0079776A">
              <w:t>0,952</w:t>
            </w:r>
          </w:p>
        </w:tc>
        <w:tc>
          <w:tcPr>
            <w:tcW w:w="1335" w:type="pct"/>
          </w:tcPr>
          <w:p w:rsidR="005833B7" w:rsidRPr="0079776A" w:rsidRDefault="005833B7" w:rsidP="00247405">
            <w:pPr>
              <w:pStyle w:val="afe"/>
            </w:pPr>
            <w:r w:rsidRPr="0079776A">
              <w:t>24,36</w:t>
            </w:r>
          </w:p>
        </w:tc>
        <w:tc>
          <w:tcPr>
            <w:tcW w:w="1335" w:type="pct"/>
          </w:tcPr>
          <w:p w:rsidR="005833B7" w:rsidRPr="0079776A" w:rsidRDefault="005833B7" w:rsidP="00247405">
            <w:pPr>
              <w:pStyle w:val="afe"/>
            </w:pPr>
            <w:r w:rsidRPr="0079776A">
              <w:t>23,55</w:t>
            </w:r>
          </w:p>
        </w:tc>
        <w:tc>
          <w:tcPr>
            <w:tcW w:w="1211" w:type="pct"/>
          </w:tcPr>
          <w:p w:rsidR="005833B7" w:rsidRPr="0079776A" w:rsidRDefault="005833B7" w:rsidP="00247405">
            <w:pPr>
              <w:pStyle w:val="afe"/>
            </w:pPr>
            <w:r w:rsidRPr="0079776A">
              <w:t>215,56</w:t>
            </w:r>
          </w:p>
        </w:tc>
      </w:tr>
      <w:tr w:rsidR="005833B7" w:rsidRPr="0079776A">
        <w:tc>
          <w:tcPr>
            <w:tcW w:w="1118" w:type="pct"/>
          </w:tcPr>
          <w:p w:rsidR="005833B7" w:rsidRPr="0079776A" w:rsidRDefault="005833B7" w:rsidP="00247405">
            <w:pPr>
              <w:pStyle w:val="afe"/>
            </w:pPr>
            <w:r w:rsidRPr="0079776A">
              <w:t>0,557</w:t>
            </w:r>
          </w:p>
        </w:tc>
        <w:tc>
          <w:tcPr>
            <w:tcW w:w="1335" w:type="pct"/>
          </w:tcPr>
          <w:p w:rsidR="005833B7" w:rsidRPr="0079776A" w:rsidRDefault="005833B7" w:rsidP="00247405">
            <w:pPr>
              <w:pStyle w:val="afe"/>
            </w:pPr>
            <w:r w:rsidRPr="0079776A">
              <w:t>27,18</w:t>
            </w:r>
          </w:p>
        </w:tc>
        <w:tc>
          <w:tcPr>
            <w:tcW w:w="1335" w:type="pct"/>
          </w:tcPr>
          <w:p w:rsidR="005833B7" w:rsidRPr="0079776A" w:rsidRDefault="005833B7" w:rsidP="00247405">
            <w:pPr>
              <w:pStyle w:val="afe"/>
            </w:pPr>
            <w:r w:rsidRPr="0079776A">
              <w:t>16,55</w:t>
            </w:r>
          </w:p>
        </w:tc>
        <w:tc>
          <w:tcPr>
            <w:tcW w:w="1211" w:type="pct"/>
          </w:tcPr>
          <w:p w:rsidR="005833B7" w:rsidRPr="0079776A" w:rsidRDefault="005833B7" w:rsidP="00247405">
            <w:pPr>
              <w:pStyle w:val="afe"/>
            </w:pPr>
            <w:r w:rsidRPr="0079776A">
              <w:t>237,66</w:t>
            </w:r>
          </w:p>
        </w:tc>
      </w:tr>
    </w:tbl>
    <w:p w:rsidR="005833B7" w:rsidRPr="0079776A" w:rsidRDefault="005833B7" w:rsidP="0079776A">
      <w:pPr>
        <w:rPr>
          <w:szCs w:val="28"/>
        </w:rPr>
      </w:pP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А по данным таблицы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строят график пути разгона автомобиля (</w:t>
      </w:r>
      <w:r w:rsidR="0079776A" w:rsidRPr="0079776A">
        <w:rPr>
          <w:szCs w:val="28"/>
        </w:rPr>
        <w:t>рис.1</w:t>
      </w:r>
      <w:r w:rsidRPr="0079776A">
        <w:rPr>
          <w:szCs w:val="28"/>
        </w:rPr>
        <w:t>0</w:t>
      </w:r>
      <w:r w:rsidR="00684623" w:rsidRPr="0079776A">
        <w:rPr>
          <w:szCs w:val="28"/>
        </w:rPr>
        <w:t xml:space="preserve">). </w:t>
      </w:r>
    </w:p>
    <w:p w:rsidR="00684623" w:rsidRPr="0079776A" w:rsidRDefault="005833B7" w:rsidP="0079776A">
      <w:pPr>
        <w:rPr>
          <w:szCs w:val="28"/>
        </w:rPr>
      </w:pPr>
      <w:r w:rsidRPr="0079776A">
        <w:rPr>
          <w:szCs w:val="28"/>
        </w:rPr>
        <w:t>В заключение следует отметить, что все графики расчета точны лишь относительно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Более точно графики могут быть построены по результатам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дорожных испытаний автомобиля</w:t>
      </w:r>
      <w:r w:rsidR="00684623" w:rsidRPr="0079776A">
        <w:rPr>
          <w:szCs w:val="28"/>
        </w:rPr>
        <w:t xml:space="preserve">. </w:t>
      </w:r>
    </w:p>
    <w:p w:rsidR="005546C3" w:rsidRDefault="005546C3" w:rsidP="0079776A">
      <w:pPr>
        <w:rPr>
          <w:szCs w:val="28"/>
        </w:rPr>
      </w:pPr>
    </w:p>
    <w:p w:rsidR="005833B7" w:rsidRPr="0079776A" w:rsidRDefault="005546C3" w:rsidP="005546C3">
      <w:pPr>
        <w:pStyle w:val="1"/>
      </w:pPr>
      <w:r>
        <w:br w:type="page"/>
      </w:r>
      <w:r w:rsidR="005833B7" w:rsidRPr="0079776A">
        <w:t>Часть III</w:t>
      </w:r>
      <w:r w:rsidR="00684623" w:rsidRPr="0079776A">
        <w:t xml:space="preserve">. </w:t>
      </w:r>
    </w:p>
    <w:p w:rsidR="005546C3" w:rsidRDefault="005546C3" w:rsidP="0079776A">
      <w:pPr>
        <w:rPr>
          <w:szCs w:val="28"/>
        </w:rPr>
      </w:pP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Топливно-экономический расчет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автомобиля включает построение двух графиков</w:t>
      </w:r>
      <w:r w:rsidR="00684623" w:rsidRPr="0079776A">
        <w:rPr>
          <w:szCs w:val="28"/>
        </w:rPr>
        <w:t xml:space="preserve">: </w:t>
      </w:r>
    </w:p>
    <w:p w:rsidR="00684623" w:rsidRPr="0079776A" w:rsidRDefault="005833B7" w:rsidP="0079776A">
      <w:pPr>
        <w:rPr>
          <w:szCs w:val="28"/>
        </w:rPr>
      </w:pPr>
      <w:r w:rsidRPr="0079776A">
        <w:rPr>
          <w:szCs w:val="28"/>
        </w:rPr>
        <w:t>графика экономической характеристики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автомобильного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двигателя </w:t>
      </w:r>
      <w:r w:rsidRPr="0079776A">
        <w:rPr>
          <w:szCs w:val="28"/>
          <w:lang w:val="en-US"/>
        </w:rPr>
        <w:t>g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);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графика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экономической характеристики автомобиля </w:t>
      </w:r>
      <w:r w:rsidRPr="0079776A">
        <w:rPr>
          <w:szCs w:val="28"/>
          <w:lang w:val="en-US"/>
        </w:rPr>
        <w:t>GN</w:t>
      </w:r>
      <w:r w:rsidRPr="0079776A">
        <w:rPr>
          <w:szCs w:val="28"/>
        </w:rPr>
        <w:t>=</w:t>
      </w:r>
      <w:r w:rsidRPr="0079776A">
        <w:rPr>
          <w:szCs w:val="28"/>
          <w:lang w:val="en-US"/>
        </w:rPr>
        <w:t>f</w:t>
      </w:r>
      <w:r w:rsidRPr="0079776A">
        <w:rPr>
          <w:szCs w:val="28"/>
        </w:rPr>
        <w:t>(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) </w:t>
      </w:r>
    </w:p>
    <w:p w:rsidR="005833B7" w:rsidRDefault="00CA70DC" w:rsidP="0079776A">
      <w:pPr>
        <w:rPr>
          <w:szCs w:val="28"/>
        </w:rPr>
      </w:pPr>
      <w:r>
        <w:rPr>
          <w:noProof/>
        </w:rPr>
        <w:pict>
          <v:shape id="_x0000_s1036" type="#_x0000_t75" style="position:absolute;left:0;text-align:left;margin-left:4.45pt;margin-top:501.75pt;width:212.8pt;height:193.95pt;rotation:359;z-index:-251653632;mso-position-vertical-relative:page">
            <v:imagedata r:id="rId439" o:title="" gain="126031f" blacklevel="-5898f"/>
            <w10:wrap type="topAndBottom" anchory="page"/>
          </v:shape>
        </w:pict>
      </w:r>
      <w:r w:rsidR="005833B7" w:rsidRPr="0079776A">
        <w:rPr>
          <w:szCs w:val="28"/>
        </w:rPr>
        <w:t>Основным показателем топливной экономичности является график экономической характеристики автомобиля</w:t>
      </w:r>
      <w:r w:rsidR="00684623" w:rsidRPr="0079776A">
        <w:rPr>
          <w:szCs w:val="28"/>
        </w:rPr>
        <w:t xml:space="preserve">. </w:t>
      </w:r>
      <w:r w:rsidR="005833B7" w:rsidRPr="0079776A">
        <w:rPr>
          <w:szCs w:val="28"/>
        </w:rPr>
        <w:t>Этот график</w:t>
      </w:r>
      <w:r w:rsidR="00684623" w:rsidRPr="0079776A">
        <w:rPr>
          <w:szCs w:val="28"/>
        </w:rPr>
        <w:t xml:space="preserve"> </w:t>
      </w:r>
      <w:r w:rsidR="005833B7" w:rsidRPr="0079776A">
        <w:rPr>
          <w:szCs w:val="28"/>
        </w:rPr>
        <w:t>может быть построен</w:t>
      </w:r>
      <w:r w:rsidR="00684623" w:rsidRPr="0079776A">
        <w:rPr>
          <w:szCs w:val="28"/>
        </w:rPr>
        <w:t xml:space="preserve"> </w:t>
      </w:r>
      <w:r w:rsidR="005833B7" w:rsidRPr="0079776A">
        <w:rPr>
          <w:szCs w:val="28"/>
        </w:rPr>
        <w:t>по данным дорожных испытаний</w:t>
      </w:r>
      <w:r w:rsidR="00684623" w:rsidRPr="0079776A">
        <w:rPr>
          <w:szCs w:val="28"/>
        </w:rPr>
        <w:t xml:space="preserve">. </w:t>
      </w:r>
      <w:r w:rsidR="005833B7" w:rsidRPr="0079776A">
        <w:rPr>
          <w:szCs w:val="28"/>
        </w:rPr>
        <w:t>Если же дорожные испытания произвести невозможно</w:t>
      </w:r>
      <w:r w:rsidR="00684623" w:rsidRPr="0079776A">
        <w:rPr>
          <w:szCs w:val="28"/>
        </w:rPr>
        <w:t xml:space="preserve">, </w:t>
      </w:r>
      <w:r w:rsidR="005833B7" w:rsidRPr="0079776A">
        <w:rPr>
          <w:szCs w:val="28"/>
        </w:rPr>
        <w:t>как</w:t>
      </w:r>
      <w:r w:rsidR="00684623" w:rsidRPr="0079776A">
        <w:rPr>
          <w:szCs w:val="28"/>
        </w:rPr>
        <w:t xml:space="preserve">, </w:t>
      </w:r>
      <w:r w:rsidR="005833B7" w:rsidRPr="0079776A">
        <w:rPr>
          <w:szCs w:val="28"/>
        </w:rPr>
        <w:t>например в нашем случае, когда необходимо получить представление</w:t>
      </w:r>
      <w:r w:rsidR="00684623" w:rsidRPr="0079776A">
        <w:rPr>
          <w:szCs w:val="28"/>
        </w:rPr>
        <w:t xml:space="preserve"> </w:t>
      </w:r>
      <w:r w:rsidR="005833B7" w:rsidRPr="0079776A">
        <w:rPr>
          <w:szCs w:val="28"/>
        </w:rPr>
        <w:t>об экономичности проектируемого автомобиля, то экономическую характеристику автомобиля строят аналитически</w:t>
      </w:r>
      <w:r w:rsidR="00684623" w:rsidRPr="0079776A">
        <w:rPr>
          <w:szCs w:val="28"/>
        </w:rPr>
        <w:t xml:space="preserve">. </w:t>
      </w:r>
      <w:r w:rsidR="005833B7" w:rsidRPr="0079776A">
        <w:rPr>
          <w:szCs w:val="28"/>
        </w:rPr>
        <w:t>Для этого необходимо иметь график экономической характеристики автомобильного двигателя</w:t>
      </w:r>
      <w:r w:rsidR="00684623" w:rsidRPr="0079776A">
        <w:rPr>
          <w:szCs w:val="28"/>
        </w:rPr>
        <w:t xml:space="preserve">. </w:t>
      </w:r>
      <w:r w:rsidR="005833B7" w:rsidRPr="0079776A">
        <w:rPr>
          <w:szCs w:val="28"/>
        </w:rPr>
        <w:t>Но чтобы построить эту характеристику, необходимо иметь характеристики двигателя, построенные при частичных</w:t>
      </w:r>
      <w:r w:rsidR="00684623" w:rsidRPr="0079776A">
        <w:rPr>
          <w:szCs w:val="28"/>
        </w:rPr>
        <w:t xml:space="preserve"> </w:t>
      </w:r>
      <w:r w:rsidR="005833B7" w:rsidRPr="0079776A">
        <w:rPr>
          <w:szCs w:val="28"/>
        </w:rPr>
        <w:t>нагрузках</w:t>
      </w:r>
      <w:r w:rsidR="00684623" w:rsidRPr="0079776A">
        <w:rPr>
          <w:szCs w:val="28"/>
        </w:rPr>
        <w:t xml:space="preserve">. </w:t>
      </w:r>
      <w:r w:rsidR="005833B7" w:rsidRPr="0079776A">
        <w:rPr>
          <w:szCs w:val="28"/>
        </w:rPr>
        <w:t>Их получают путем стендовых испытаний двигателя</w:t>
      </w:r>
      <w:r w:rsidR="00684623" w:rsidRPr="0079776A">
        <w:rPr>
          <w:szCs w:val="28"/>
        </w:rPr>
        <w:t xml:space="preserve">. </w:t>
      </w:r>
    </w:p>
    <w:p w:rsidR="00AA3734" w:rsidRPr="0079776A" w:rsidRDefault="00AA3734" w:rsidP="0079776A">
      <w:pPr>
        <w:rPr>
          <w:szCs w:val="28"/>
        </w:rPr>
      </w:pPr>
    </w:p>
    <w:p w:rsidR="00AA3734" w:rsidRDefault="00AA3734" w:rsidP="00AA3734">
      <w:pPr>
        <w:rPr>
          <w:szCs w:val="28"/>
        </w:rPr>
      </w:pPr>
    </w:p>
    <w:p w:rsidR="00AA3734" w:rsidRPr="0079776A" w:rsidRDefault="00AA3734" w:rsidP="00AA3734">
      <w:pPr>
        <w:rPr>
          <w:szCs w:val="28"/>
        </w:rPr>
      </w:pPr>
      <w:r w:rsidRPr="0079776A">
        <w:rPr>
          <w:szCs w:val="28"/>
        </w:rPr>
        <w:t xml:space="preserve">График 1 (рис.11) позволяет определить коэффициент </w:t>
      </w:r>
      <w:r w:rsidRPr="0079776A">
        <w:rPr>
          <w:szCs w:val="28"/>
          <w:lang w:val="en-US"/>
        </w:rPr>
        <w:t>KN</w:t>
      </w:r>
      <w:r w:rsidRPr="0079776A">
        <w:rPr>
          <w:szCs w:val="28"/>
        </w:rPr>
        <w:t xml:space="preserve"> показывающий зависимость удельного расхода от% загрузки двигателя. </w:t>
      </w:r>
    </w:p>
    <w:p w:rsidR="005833B7" w:rsidRDefault="005833B7" w:rsidP="0079776A">
      <w:pPr>
        <w:rPr>
          <w:szCs w:val="28"/>
        </w:rPr>
      </w:pPr>
      <w:r w:rsidRPr="0079776A">
        <w:rPr>
          <w:szCs w:val="28"/>
        </w:rPr>
        <w:t>Мы не располагаем этими кривыми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Для того, чтобы построить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кривую экономической характеристики автомобильного двигателя придется воспользоваться теоретическими кривыми, графически выражающими зависимость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удельного расхода топлива от нагрузки и от оборотов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двигателя</w:t>
      </w:r>
      <w:r w:rsidR="00684623" w:rsidRPr="0079776A">
        <w:rPr>
          <w:szCs w:val="28"/>
        </w:rPr>
        <w:t xml:space="preserve">. </w:t>
      </w:r>
    </w:p>
    <w:p w:rsidR="00AA3734" w:rsidRDefault="00CA70DC" w:rsidP="0079776A">
      <w:pPr>
        <w:rPr>
          <w:szCs w:val="28"/>
        </w:rPr>
      </w:pPr>
      <w:r>
        <w:rPr>
          <w:noProof/>
        </w:rPr>
        <w:pict>
          <v:shape id="_x0000_s1037" type="#_x0000_t75" style="position:absolute;left:0;text-align:left;margin-left:39.6pt;margin-top:182.7pt;width:170.4pt;height:164.35pt;z-index:251663872;mso-position-vertical-relative:page">
            <v:imagedata r:id="rId440" o:title="" gain="79922f" blacklevel="-1966f"/>
            <w10:wrap type="topAndBottom" anchory="page"/>
          </v:shape>
        </w:pict>
      </w:r>
    </w:p>
    <w:p w:rsidR="00AA3734" w:rsidRDefault="00AA3734" w:rsidP="0079776A">
      <w:pPr>
        <w:rPr>
          <w:szCs w:val="28"/>
        </w:rPr>
      </w:pP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График 2 (рис</w:t>
      </w:r>
      <w:r w:rsidR="00A97540">
        <w:rPr>
          <w:szCs w:val="28"/>
        </w:rPr>
        <w:t>.</w:t>
      </w:r>
      <w:r w:rsidRPr="0079776A">
        <w:rPr>
          <w:szCs w:val="28"/>
        </w:rPr>
        <w:t xml:space="preserve"> 12</w:t>
      </w:r>
      <w:r w:rsidR="00684623" w:rsidRPr="0079776A">
        <w:rPr>
          <w:szCs w:val="28"/>
        </w:rPr>
        <w:t xml:space="preserve">) </w:t>
      </w:r>
      <w:r w:rsidRPr="0079776A">
        <w:rPr>
          <w:szCs w:val="28"/>
        </w:rPr>
        <w:t xml:space="preserve">дает величину коэффициента </w:t>
      </w:r>
      <w:r w:rsidRPr="0079776A">
        <w:rPr>
          <w:szCs w:val="28"/>
          <w:lang w:val="en-US"/>
        </w:rPr>
        <w:t>Kn</w:t>
      </w:r>
      <w:r w:rsidRPr="0079776A">
        <w:rPr>
          <w:szCs w:val="28"/>
        </w:rPr>
        <w:t>, выражающего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зависимость удельного расхода от оборотов двигателя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 xml:space="preserve">Здесь за 100% </w:t>
      </w: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 принимаются обороты при максимальной мощности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t>nN</w:t>
      </w:r>
      <w:r w:rsidR="00684623" w:rsidRPr="0079776A">
        <w:rPr>
          <w:szCs w:val="28"/>
        </w:rPr>
        <w:t xml:space="preserve">. </w:t>
      </w:r>
    </w:p>
    <w:p w:rsidR="00684623" w:rsidRPr="0079776A" w:rsidRDefault="005833B7" w:rsidP="0079776A">
      <w:pPr>
        <w:rPr>
          <w:szCs w:val="28"/>
        </w:rPr>
      </w:pPr>
      <w:r w:rsidRPr="0079776A">
        <w:rPr>
          <w:szCs w:val="28"/>
        </w:rPr>
        <w:t xml:space="preserve">Зная удельный расход </w:t>
      </w:r>
      <w:r w:rsidRPr="0079776A">
        <w:rPr>
          <w:szCs w:val="28"/>
          <w:lang w:val="en-US"/>
        </w:rPr>
        <w:t>gN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при максимальной мощности, который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задается, как исходная величина, и имея коэффициенты </w:t>
      </w:r>
      <w:r w:rsidRPr="0079776A">
        <w:rPr>
          <w:szCs w:val="28"/>
          <w:lang w:val="en-US"/>
        </w:rPr>
        <w:t>KN</w:t>
      </w:r>
      <w:r w:rsidRPr="0079776A">
        <w:rPr>
          <w:szCs w:val="28"/>
        </w:rPr>
        <w:t xml:space="preserve"> и </w:t>
      </w:r>
      <w:r w:rsidRPr="0079776A">
        <w:rPr>
          <w:szCs w:val="28"/>
          <w:lang w:val="en-US"/>
        </w:rPr>
        <w:t>Kn</w:t>
      </w:r>
      <w:r w:rsidRPr="0079776A">
        <w:rPr>
          <w:szCs w:val="28"/>
        </w:rPr>
        <w:t xml:space="preserve">, можно определить значение </w:t>
      </w:r>
      <w:r w:rsidRPr="0079776A">
        <w:rPr>
          <w:szCs w:val="28"/>
          <w:lang w:val="en-US"/>
        </w:rPr>
        <w:t>g</w:t>
      </w:r>
      <w:r w:rsidRPr="0079776A">
        <w:rPr>
          <w:szCs w:val="28"/>
        </w:rPr>
        <w:t xml:space="preserve"> для любых условий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движения, </w:t>
      </w:r>
      <w:r w:rsidR="0079776A" w:rsidRPr="0079776A">
        <w:rPr>
          <w:szCs w:val="28"/>
        </w:rPr>
        <w:t>т.е.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при любой скорости движения по любой дороге</w:t>
      </w:r>
      <w:r w:rsidR="00684623" w:rsidRPr="0079776A">
        <w:rPr>
          <w:szCs w:val="28"/>
        </w:rPr>
        <w:t xml:space="preserve">.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 xml:space="preserve">Для того, чтобы получить величину коэффициента </w:t>
      </w:r>
      <w:r w:rsidRPr="0079776A">
        <w:rPr>
          <w:szCs w:val="28"/>
          <w:lang w:val="en-US"/>
        </w:rPr>
        <w:t>KN</w:t>
      </w:r>
      <w:r w:rsidR="00684623" w:rsidRPr="0079776A">
        <w:rPr>
          <w:szCs w:val="28"/>
        </w:rPr>
        <w:t>,</w:t>
      </w:r>
      <w:r w:rsidRPr="0079776A">
        <w:rPr>
          <w:szCs w:val="28"/>
        </w:rPr>
        <w:t xml:space="preserve"> </w:t>
      </w:r>
      <w:r w:rsidR="00E15033" w:rsidRPr="0079776A">
        <w:rPr>
          <w:szCs w:val="28"/>
        </w:rPr>
        <w:t>необходимо</w:t>
      </w:r>
      <w:r w:rsidRPr="0079776A">
        <w:rPr>
          <w:szCs w:val="28"/>
        </w:rPr>
        <w:t xml:space="preserve"> определить процент использования мощности двигателя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при движении с различной скоростью по дорогам разного качества, </w:t>
      </w:r>
      <w:r w:rsidR="0079776A" w:rsidRPr="0079776A">
        <w:rPr>
          <w:szCs w:val="28"/>
        </w:rPr>
        <w:t>т.е.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с различным коэффициентом ψ</w:t>
      </w:r>
      <w:r w:rsidR="00684623" w:rsidRPr="0079776A">
        <w:rPr>
          <w:szCs w:val="28"/>
        </w:rPr>
        <w:t xml:space="preserve">. </w:t>
      </w: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Выбираем три типа дорог с коэффициентами ψ1= 0,02, ψ2=0,025 и ψ3= 0,04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При построении экономической характеристики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грузовых автомобилей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большой грузоподъемностью (свыше 10-12 тонн</w:t>
      </w:r>
      <w:r w:rsidR="00684623" w:rsidRPr="0079776A">
        <w:rPr>
          <w:szCs w:val="28"/>
        </w:rPr>
        <w:t xml:space="preserve">) </w:t>
      </w:r>
      <w:r w:rsidRPr="0079776A">
        <w:rPr>
          <w:szCs w:val="28"/>
        </w:rPr>
        <w:t>следует принять ψ3= 0,03</w:t>
      </w:r>
      <w:r w:rsidR="00684623" w:rsidRPr="0079776A">
        <w:rPr>
          <w:szCs w:val="28"/>
        </w:rPr>
        <w:t xml:space="preserve">. </w:t>
      </w:r>
    </w:p>
    <w:p w:rsidR="0079776A" w:rsidRDefault="005833B7" w:rsidP="0079776A">
      <w:pPr>
        <w:rPr>
          <w:szCs w:val="28"/>
        </w:rPr>
      </w:pPr>
      <w:r w:rsidRPr="0079776A">
        <w:rPr>
          <w:szCs w:val="28"/>
        </w:rPr>
        <w:t>Для каждой дороги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вычисляют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мощность, затрачиваемую при движении с разной скоростью, приведенную к валу двигателя</w:t>
      </w:r>
      <w:r w:rsidR="00684623" w:rsidRPr="0079776A">
        <w:rPr>
          <w:szCs w:val="28"/>
        </w:rPr>
        <w:t xml:space="preserve">. </w:t>
      </w:r>
    </w:p>
    <w:p w:rsidR="00684623" w:rsidRPr="0079776A" w:rsidRDefault="00684623" w:rsidP="0079776A">
      <w:pPr>
        <w:rPr>
          <w:szCs w:val="28"/>
        </w:rPr>
      </w:pPr>
    </w:p>
    <w:p w:rsidR="005833B7" w:rsidRPr="0079776A" w:rsidRDefault="005833B7" w:rsidP="0079776A">
      <w:pPr>
        <w:rPr>
          <w:szCs w:val="28"/>
        </w:rPr>
      </w:pPr>
      <w:r w:rsidRPr="0079776A">
        <w:rPr>
          <w:szCs w:val="28"/>
        </w:rPr>
        <w:t>Из баланса мощности при установившемся движении известно, что</w:t>
      </w:r>
    </w:p>
    <w:p w:rsidR="00182266" w:rsidRPr="0079776A" w:rsidRDefault="0047775A" w:rsidP="0079776A">
      <w:pPr>
        <w:rPr>
          <w:szCs w:val="28"/>
        </w:rPr>
      </w:pPr>
      <w:r w:rsidRPr="0079776A">
        <w:rPr>
          <w:szCs w:val="28"/>
        </w:rPr>
        <w:object w:dxaOrig="3700" w:dyaOrig="720">
          <v:shape id="_x0000_i1246" type="#_x0000_t75" style="width:223.5pt;height:43.5pt" o:ole="">
            <v:imagedata r:id="rId441" o:title=""/>
          </v:shape>
          <o:OLEObject Type="Embed" ProgID="Equation.3" ShapeID="_x0000_i1246" DrawAspect="Content" ObjectID="_1472277210" r:id="rId442"/>
        </w:object>
      </w: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t>Результаты подсчетов сводят в таблицу 8</w:t>
      </w:r>
      <w:r w:rsidR="00684623" w:rsidRPr="0079776A">
        <w:rPr>
          <w:szCs w:val="28"/>
        </w:rPr>
        <w:t xml:space="preserve">. </w:t>
      </w:r>
    </w:p>
    <w:p w:rsidR="0047775A" w:rsidRPr="0079776A" w:rsidRDefault="0047775A" w:rsidP="0079776A">
      <w:pPr>
        <w:rPr>
          <w:szCs w:val="28"/>
        </w:rPr>
      </w:pPr>
    </w:p>
    <w:tbl>
      <w:tblPr>
        <w:tblW w:w="4681" w:type="pct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699"/>
        <w:gridCol w:w="840"/>
        <w:gridCol w:w="986"/>
        <w:gridCol w:w="1125"/>
        <w:gridCol w:w="840"/>
        <w:gridCol w:w="984"/>
        <w:gridCol w:w="986"/>
        <w:gridCol w:w="840"/>
        <w:gridCol w:w="1043"/>
      </w:tblGrid>
      <w:tr w:rsidR="0047775A" w:rsidRPr="0079776A">
        <w:tc>
          <w:tcPr>
            <w:tcW w:w="34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об/м</w:t>
            </w:r>
          </w:p>
        </w:tc>
        <w:tc>
          <w:tcPr>
            <w:tcW w:w="390" w:type="pct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V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км/ч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Ne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л</w:t>
            </w:r>
            <w:r w:rsidR="00684623" w:rsidRPr="0079776A">
              <w:rPr>
                <w:lang w:val="en-US"/>
              </w:rPr>
              <w:t xml:space="preserve">. </w:t>
            </w:r>
            <w:r w:rsidRPr="0079776A">
              <w:rPr>
                <w:lang w:val="en-US"/>
              </w:rPr>
              <w:t>с</w:t>
            </w:r>
            <w:r w:rsidR="00684623" w:rsidRPr="0079776A">
              <w:rPr>
                <w:lang w:val="en-US"/>
              </w:rPr>
              <w:t xml:space="preserve">. 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(квт</w:t>
            </w:r>
            <w:r w:rsidR="00684623" w:rsidRPr="0079776A">
              <w:rPr>
                <w:lang w:val="en-US"/>
              </w:rPr>
              <w:t xml:space="preserve">) </w:t>
            </w:r>
          </w:p>
        </w:tc>
        <w:tc>
          <w:tcPr>
            <w:tcW w:w="550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N'W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л</w:t>
            </w:r>
            <w:r w:rsidR="00684623" w:rsidRPr="0079776A">
              <w:rPr>
                <w:lang w:val="en-US"/>
              </w:rPr>
              <w:t xml:space="preserve">. </w:t>
            </w:r>
            <w:r w:rsidRPr="0079776A">
              <w:rPr>
                <w:lang w:val="en-US"/>
              </w:rPr>
              <w:t>с</w:t>
            </w:r>
            <w:r w:rsidR="00684623" w:rsidRPr="0079776A">
              <w:rPr>
                <w:lang w:val="en-US"/>
              </w:rPr>
              <w:t xml:space="preserve">. 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(квт</w:t>
            </w:r>
            <w:r w:rsidR="00684623" w:rsidRPr="0079776A">
              <w:rPr>
                <w:lang w:val="en-US"/>
              </w:rPr>
              <w:t xml:space="preserve">) </w:t>
            </w:r>
          </w:p>
        </w:tc>
        <w:tc>
          <w:tcPr>
            <w:tcW w:w="628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N'φ1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л</w:t>
            </w:r>
            <w:r w:rsidR="00684623" w:rsidRPr="0079776A">
              <w:rPr>
                <w:lang w:val="en-US"/>
              </w:rPr>
              <w:t xml:space="preserve">. </w:t>
            </w:r>
            <w:r w:rsidRPr="0079776A">
              <w:rPr>
                <w:lang w:val="en-US"/>
              </w:rPr>
              <w:t>с</w:t>
            </w:r>
            <w:r w:rsidR="00684623" w:rsidRPr="0079776A">
              <w:rPr>
                <w:lang w:val="en-US"/>
              </w:rPr>
              <w:t xml:space="preserve">. 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(квт</w:t>
            </w:r>
            <w:r w:rsidR="00684623" w:rsidRPr="0079776A">
              <w:rPr>
                <w:lang w:val="en-US"/>
              </w:rPr>
              <w:t xml:space="preserve">) 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N'φ1+ N'W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л</w:t>
            </w:r>
            <w:r w:rsidR="00684623" w:rsidRPr="0079776A">
              <w:rPr>
                <w:lang w:val="en-US"/>
              </w:rPr>
              <w:t xml:space="preserve">. </w:t>
            </w:r>
            <w:r w:rsidRPr="0079776A">
              <w:rPr>
                <w:lang w:val="en-US"/>
              </w:rPr>
              <w:t>с</w:t>
            </w:r>
            <w:r w:rsidR="00684623" w:rsidRPr="0079776A">
              <w:rPr>
                <w:lang w:val="en-US"/>
              </w:rPr>
              <w:t xml:space="preserve">. 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(квт</w:t>
            </w:r>
            <w:r w:rsidR="00684623" w:rsidRPr="0079776A">
              <w:rPr>
                <w:lang w:val="en-US"/>
              </w:rPr>
              <w:t xml:space="preserve">) </w:t>
            </w:r>
          </w:p>
        </w:tc>
        <w:tc>
          <w:tcPr>
            <w:tcW w:w="549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N'φ2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л</w:t>
            </w:r>
            <w:r w:rsidR="00684623" w:rsidRPr="0079776A">
              <w:rPr>
                <w:lang w:val="en-US"/>
              </w:rPr>
              <w:t xml:space="preserve">. </w:t>
            </w:r>
            <w:r w:rsidRPr="0079776A">
              <w:rPr>
                <w:lang w:val="en-US"/>
              </w:rPr>
              <w:t>с</w:t>
            </w:r>
            <w:r w:rsidR="00684623" w:rsidRPr="0079776A">
              <w:rPr>
                <w:lang w:val="en-US"/>
              </w:rPr>
              <w:t xml:space="preserve">. </w:t>
            </w:r>
          </w:p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(квт</w:t>
            </w:r>
            <w:r w:rsidR="00684623" w:rsidRPr="0079776A">
              <w:rPr>
                <w:lang w:val="en-US"/>
              </w:rPr>
              <w:t xml:space="preserve">) </w:t>
            </w:r>
          </w:p>
        </w:tc>
        <w:tc>
          <w:tcPr>
            <w:tcW w:w="550" w:type="pct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N</w:t>
            </w:r>
            <w:r w:rsidRPr="0079776A">
              <w:t>'</w:t>
            </w:r>
            <w:r w:rsidRPr="0079776A">
              <w:rPr>
                <w:lang w:val="en-US"/>
              </w:rPr>
              <w:t>φ</w:t>
            </w:r>
            <w:r w:rsidRPr="0079776A">
              <w:t xml:space="preserve">2+ </w:t>
            </w:r>
            <w:r w:rsidRPr="0079776A">
              <w:rPr>
                <w:lang w:val="en-US"/>
              </w:rPr>
              <w:t>N</w:t>
            </w:r>
            <w:r w:rsidRPr="0079776A">
              <w:t>'</w:t>
            </w:r>
            <w:r w:rsidRPr="0079776A">
              <w:rPr>
                <w:lang w:val="en-US"/>
              </w:rPr>
              <w:t>W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л</w:t>
            </w:r>
            <w:r w:rsidR="00684623" w:rsidRPr="0079776A">
              <w:t xml:space="preserve">. </w:t>
            </w:r>
            <w:r w:rsidRPr="0079776A">
              <w:t>с</w:t>
            </w:r>
            <w:r w:rsidR="00684623" w:rsidRPr="0079776A">
              <w:t xml:space="preserve">. 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(квт</w:t>
            </w:r>
            <w:r w:rsidR="00684623" w:rsidRPr="0079776A">
              <w:t xml:space="preserve">) 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N'φ3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л</w:t>
            </w:r>
            <w:r w:rsidR="00684623" w:rsidRPr="0079776A">
              <w:rPr>
                <w:lang w:val="en-US"/>
              </w:rPr>
              <w:t xml:space="preserve">. </w:t>
            </w:r>
            <w:r w:rsidRPr="0079776A">
              <w:rPr>
                <w:lang w:val="en-US"/>
              </w:rPr>
              <w:t>с</w:t>
            </w:r>
            <w:r w:rsidR="00684623" w:rsidRPr="0079776A">
              <w:rPr>
                <w:lang w:val="en-US"/>
              </w:rPr>
              <w:t xml:space="preserve">. </w:t>
            </w:r>
          </w:p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(квт</w:t>
            </w:r>
            <w:r w:rsidR="00684623" w:rsidRPr="0079776A">
              <w:rPr>
                <w:lang w:val="en-US"/>
              </w:rPr>
              <w:t xml:space="preserve">) </w:t>
            </w:r>
          </w:p>
        </w:tc>
        <w:tc>
          <w:tcPr>
            <w:tcW w:w="584" w:type="pct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N</w:t>
            </w:r>
            <w:r w:rsidRPr="0079776A">
              <w:t>'</w:t>
            </w:r>
            <w:r w:rsidRPr="0079776A">
              <w:rPr>
                <w:lang w:val="en-US"/>
              </w:rPr>
              <w:t>φ</w:t>
            </w:r>
            <w:r w:rsidRPr="0079776A">
              <w:t xml:space="preserve">3+ </w:t>
            </w:r>
            <w:r w:rsidRPr="0079776A">
              <w:rPr>
                <w:lang w:val="en-US"/>
              </w:rPr>
              <w:t>N</w:t>
            </w:r>
            <w:r w:rsidRPr="0079776A">
              <w:t>'</w:t>
            </w:r>
            <w:r w:rsidRPr="0079776A">
              <w:rPr>
                <w:lang w:val="en-US"/>
              </w:rPr>
              <w:t>W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л</w:t>
            </w:r>
            <w:r w:rsidR="00684623" w:rsidRPr="0079776A">
              <w:t xml:space="preserve">. </w:t>
            </w:r>
            <w:r w:rsidRPr="0079776A">
              <w:t>с</w:t>
            </w:r>
            <w:r w:rsidR="00684623" w:rsidRPr="0079776A">
              <w:t xml:space="preserve">. 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(квт</w:t>
            </w:r>
            <w:r w:rsidR="00684623" w:rsidRPr="0079776A">
              <w:t xml:space="preserve">) </w:t>
            </w:r>
          </w:p>
        </w:tc>
      </w:tr>
      <w:tr w:rsidR="0047775A" w:rsidRPr="0079776A">
        <w:tc>
          <w:tcPr>
            <w:tcW w:w="344" w:type="pct"/>
          </w:tcPr>
          <w:p w:rsidR="0047775A" w:rsidRPr="0079776A" w:rsidRDefault="0047775A" w:rsidP="00A97540">
            <w:pPr>
              <w:pStyle w:val="afe"/>
            </w:pPr>
            <w:r w:rsidRPr="0079776A">
              <w:t>3000</w:t>
            </w:r>
          </w:p>
        </w:tc>
        <w:tc>
          <w:tcPr>
            <w:tcW w:w="390" w:type="pct"/>
          </w:tcPr>
          <w:p w:rsidR="0047775A" w:rsidRPr="0079776A" w:rsidRDefault="0047775A" w:rsidP="00A97540">
            <w:pPr>
              <w:pStyle w:val="afe"/>
            </w:pPr>
            <w:r w:rsidRPr="0079776A">
              <w:t>68,2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</w:pPr>
            <w:r w:rsidRPr="0079776A">
              <w:t>15</w:t>
            </w:r>
          </w:p>
        </w:tc>
        <w:tc>
          <w:tcPr>
            <w:tcW w:w="550" w:type="pct"/>
          </w:tcPr>
          <w:p w:rsidR="0047775A" w:rsidRPr="0079776A" w:rsidRDefault="0047775A" w:rsidP="00A97540">
            <w:pPr>
              <w:pStyle w:val="afe"/>
            </w:pPr>
            <w:r w:rsidRPr="0079776A">
              <w:t>12,05</w:t>
            </w:r>
          </w:p>
        </w:tc>
        <w:tc>
          <w:tcPr>
            <w:tcW w:w="628" w:type="pct"/>
          </w:tcPr>
          <w:p w:rsidR="0047775A" w:rsidRPr="0079776A" w:rsidRDefault="0047775A" w:rsidP="00A97540">
            <w:pPr>
              <w:pStyle w:val="afe"/>
            </w:pPr>
            <w:r w:rsidRPr="0079776A">
              <w:t>0,09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</w:pPr>
            <w:r w:rsidRPr="0079776A">
              <w:t>12,14</w:t>
            </w:r>
          </w:p>
        </w:tc>
        <w:tc>
          <w:tcPr>
            <w:tcW w:w="549" w:type="pct"/>
          </w:tcPr>
          <w:p w:rsidR="0047775A" w:rsidRPr="0079776A" w:rsidRDefault="0047775A" w:rsidP="00A97540">
            <w:pPr>
              <w:pStyle w:val="afe"/>
            </w:pPr>
            <w:r w:rsidRPr="0079776A">
              <w:t>0,11</w:t>
            </w:r>
          </w:p>
        </w:tc>
        <w:tc>
          <w:tcPr>
            <w:tcW w:w="550" w:type="pct"/>
          </w:tcPr>
          <w:p w:rsidR="0047775A" w:rsidRPr="0079776A" w:rsidRDefault="0047775A" w:rsidP="00A97540">
            <w:pPr>
              <w:pStyle w:val="afe"/>
            </w:pPr>
            <w:r w:rsidRPr="0079776A">
              <w:t>12,16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</w:pPr>
            <w:r w:rsidRPr="0079776A">
              <w:t>0,17</w:t>
            </w:r>
          </w:p>
        </w:tc>
        <w:tc>
          <w:tcPr>
            <w:tcW w:w="584" w:type="pct"/>
          </w:tcPr>
          <w:p w:rsidR="0047775A" w:rsidRPr="0079776A" w:rsidRDefault="0047775A" w:rsidP="00A97540">
            <w:pPr>
              <w:pStyle w:val="afe"/>
            </w:pPr>
            <w:r w:rsidRPr="0079776A">
              <w:t>12,22</w:t>
            </w:r>
          </w:p>
        </w:tc>
      </w:tr>
      <w:tr w:rsidR="0047775A" w:rsidRPr="0079776A">
        <w:tc>
          <w:tcPr>
            <w:tcW w:w="344" w:type="pct"/>
          </w:tcPr>
          <w:p w:rsidR="0047775A" w:rsidRPr="0079776A" w:rsidRDefault="0047775A" w:rsidP="00A97540">
            <w:pPr>
              <w:pStyle w:val="afe"/>
            </w:pPr>
            <w:r w:rsidRPr="0079776A">
              <w:t>3100</w:t>
            </w:r>
          </w:p>
        </w:tc>
        <w:tc>
          <w:tcPr>
            <w:tcW w:w="390" w:type="pct"/>
          </w:tcPr>
          <w:p w:rsidR="0047775A" w:rsidRPr="0079776A" w:rsidRDefault="0047775A" w:rsidP="00A97540">
            <w:pPr>
              <w:pStyle w:val="afe"/>
            </w:pPr>
            <w:r w:rsidRPr="0079776A">
              <w:t>70,5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</w:pPr>
            <w:r w:rsidRPr="0079776A">
              <w:t>14,9</w:t>
            </w:r>
          </w:p>
        </w:tc>
        <w:tc>
          <w:tcPr>
            <w:tcW w:w="550" w:type="pct"/>
          </w:tcPr>
          <w:p w:rsidR="0047775A" w:rsidRPr="0079776A" w:rsidRDefault="0047775A" w:rsidP="00A97540">
            <w:pPr>
              <w:pStyle w:val="afe"/>
            </w:pPr>
            <w:r w:rsidRPr="0079776A">
              <w:t>10,01</w:t>
            </w:r>
          </w:p>
        </w:tc>
        <w:tc>
          <w:tcPr>
            <w:tcW w:w="628" w:type="pct"/>
          </w:tcPr>
          <w:p w:rsidR="0047775A" w:rsidRPr="0079776A" w:rsidRDefault="0047775A" w:rsidP="00A97540">
            <w:pPr>
              <w:pStyle w:val="afe"/>
            </w:pPr>
            <w:r w:rsidRPr="0079776A">
              <w:t>0,09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</w:pPr>
            <w:r w:rsidRPr="0079776A">
              <w:t>10,1</w:t>
            </w:r>
          </w:p>
        </w:tc>
        <w:tc>
          <w:tcPr>
            <w:tcW w:w="549" w:type="pct"/>
          </w:tcPr>
          <w:p w:rsidR="0047775A" w:rsidRPr="0079776A" w:rsidRDefault="0047775A" w:rsidP="00A97540">
            <w:pPr>
              <w:pStyle w:val="afe"/>
            </w:pPr>
            <w:r w:rsidRPr="0079776A">
              <w:t>0,11</w:t>
            </w:r>
          </w:p>
        </w:tc>
        <w:tc>
          <w:tcPr>
            <w:tcW w:w="550" w:type="pct"/>
          </w:tcPr>
          <w:p w:rsidR="0047775A" w:rsidRPr="0079776A" w:rsidRDefault="0047775A" w:rsidP="00A97540">
            <w:pPr>
              <w:pStyle w:val="afe"/>
            </w:pPr>
            <w:r w:rsidRPr="0079776A">
              <w:t>10,12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</w:pPr>
            <w:r w:rsidRPr="0079776A">
              <w:t>0,18</w:t>
            </w:r>
          </w:p>
        </w:tc>
        <w:tc>
          <w:tcPr>
            <w:tcW w:w="584" w:type="pct"/>
          </w:tcPr>
          <w:p w:rsidR="0047775A" w:rsidRPr="0079776A" w:rsidRDefault="0047775A" w:rsidP="00A97540">
            <w:pPr>
              <w:pStyle w:val="afe"/>
            </w:pPr>
            <w:r w:rsidRPr="0079776A">
              <w:t>10</w:t>
            </w:r>
            <w:r w:rsidR="0079776A" w:rsidRPr="0079776A">
              <w:t>, 19</w:t>
            </w:r>
          </w:p>
        </w:tc>
      </w:tr>
      <w:tr w:rsidR="0047775A" w:rsidRPr="0079776A">
        <w:tc>
          <w:tcPr>
            <w:tcW w:w="344" w:type="pct"/>
          </w:tcPr>
          <w:p w:rsidR="0047775A" w:rsidRPr="0079776A" w:rsidRDefault="0047775A" w:rsidP="00A97540">
            <w:pPr>
              <w:pStyle w:val="afe"/>
            </w:pPr>
            <w:r w:rsidRPr="0079776A">
              <w:t>3200</w:t>
            </w:r>
          </w:p>
        </w:tc>
        <w:tc>
          <w:tcPr>
            <w:tcW w:w="390" w:type="pct"/>
          </w:tcPr>
          <w:p w:rsidR="0047775A" w:rsidRPr="0079776A" w:rsidRDefault="0047775A" w:rsidP="00A97540">
            <w:pPr>
              <w:pStyle w:val="afe"/>
            </w:pPr>
            <w:r w:rsidRPr="0079776A">
              <w:t>72,7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</w:pPr>
            <w:r w:rsidRPr="0079776A">
              <w:t>15,2</w:t>
            </w:r>
          </w:p>
        </w:tc>
        <w:tc>
          <w:tcPr>
            <w:tcW w:w="550" w:type="pct"/>
          </w:tcPr>
          <w:p w:rsidR="0047775A" w:rsidRPr="0079776A" w:rsidRDefault="0047775A" w:rsidP="00A97540">
            <w:pPr>
              <w:pStyle w:val="afe"/>
            </w:pPr>
            <w:r w:rsidRPr="0079776A">
              <w:t>10,97</w:t>
            </w:r>
          </w:p>
        </w:tc>
        <w:tc>
          <w:tcPr>
            <w:tcW w:w="628" w:type="pct"/>
          </w:tcPr>
          <w:p w:rsidR="0047775A" w:rsidRPr="0079776A" w:rsidRDefault="0047775A" w:rsidP="00A97540">
            <w:pPr>
              <w:pStyle w:val="afe"/>
            </w:pPr>
            <w:r w:rsidRPr="0079776A">
              <w:t>0,09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</w:pPr>
            <w:r w:rsidRPr="0079776A">
              <w:t>11,06</w:t>
            </w:r>
          </w:p>
        </w:tc>
        <w:tc>
          <w:tcPr>
            <w:tcW w:w="549" w:type="pct"/>
          </w:tcPr>
          <w:p w:rsidR="0047775A" w:rsidRPr="0079776A" w:rsidRDefault="0047775A" w:rsidP="00A97540">
            <w:pPr>
              <w:pStyle w:val="afe"/>
            </w:pPr>
            <w:r w:rsidRPr="0079776A">
              <w:t>0,11</w:t>
            </w:r>
          </w:p>
        </w:tc>
        <w:tc>
          <w:tcPr>
            <w:tcW w:w="550" w:type="pct"/>
          </w:tcPr>
          <w:p w:rsidR="0047775A" w:rsidRPr="0079776A" w:rsidRDefault="0047775A" w:rsidP="00A97540">
            <w:pPr>
              <w:pStyle w:val="afe"/>
            </w:pPr>
            <w:r w:rsidRPr="0079776A">
              <w:t>11,08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</w:pPr>
            <w:r w:rsidRPr="0079776A">
              <w:t>0,18</w:t>
            </w:r>
          </w:p>
        </w:tc>
        <w:tc>
          <w:tcPr>
            <w:tcW w:w="584" w:type="pct"/>
          </w:tcPr>
          <w:p w:rsidR="0047775A" w:rsidRPr="0079776A" w:rsidRDefault="0047775A" w:rsidP="00A97540">
            <w:pPr>
              <w:pStyle w:val="afe"/>
            </w:pPr>
            <w:r w:rsidRPr="0079776A">
              <w:t>11,15</w:t>
            </w:r>
          </w:p>
        </w:tc>
      </w:tr>
      <w:tr w:rsidR="0047775A" w:rsidRPr="0079776A">
        <w:trPr>
          <w:trHeight w:val="353"/>
        </w:trPr>
        <w:tc>
          <w:tcPr>
            <w:tcW w:w="344" w:type="pct"/>
          </w:tcPr>
          <w:p w:rsidR="0047775A" w:rsidRPr="0079776A" w:rsidRDefault="0047775A" w:rsidP="00A97540">
            <w:pPr>
              <w:pStyle w:val="afe"/>
            </w:pPr>
            <w:r w:rsidRPr="0079776A">
              <w:t>3300</w:t>
            </w:r>
          </w:p>
        </w:tc>
        <w:tc>
          <w:tcPr>
            <w:tcW w:w="390" w:type="pct"/>
          </w:tcPr>
          <w:p w:rsidR="0047775A" w:rsidRPr="0079776A" w:rsidRDefault="0047775A" w:rsidP="00A97540">
            <w:pPr>
              <w:pStyle w:val="afe"/>
            </w:pPr>
            <w:r w:rsidRPr="0079776A">
              <w:t>75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</w:pPr>
            <w:r w:rsidRPr="0079776A">
              <w:t>14,7</w:t>
            </w:r>
          </w:p>
        </w:tc>
        <w:tc>
          <w:tcPr>
            <w:tcW w:w="550" w:type="pct"/>
          </w:tcPr>
          <w:p w:rsidR="0047775A" w:rsidRPr="0079776A" w:rsidRDefault="0047775A" w:rsidP="00A97540">
            <w:pPr>
              <w:pStyle w:val="afe"/>
            </w:pPr>
            <w:r w:rsidRPr="0079776A">
              <w:t>12,05</w:t>
            </w:r>
          </w:p>
        </w:tc>
        <w:tc>
          <w:tcPr>
            <w:tcW w:w="628" w:type="pct"/>
          </w:tcPr>
          <w:p w:rsidR="0047775A" w:rsidRPr="0079776A" w:rsidRDefault="0047775A" w:rsidP="00A97540">
            <w:pPr>
              <w:pStyle w:val="afe"/>
            </w:pPr>
            <w:r w:rsidRPr="0079776A">
              <w:t>0,095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</w:pPr>
            <w:r w:rsidRPr="0079776A">
              <w:t>12,14</w:t>
            </w:r>
          </w:p>
        </w:tc>
        <w:tc>
          <w:tcPr>
            <w:tcW w:w="549" w:type="pct"/>
          </w:tcPr>
          <w:p w:rsidR="0047775A" w:rsidRPr="0079776A" w:rsidRDefault="0047775A" w:rsidP="00A97540">
            <w:pPr>
              <w:pStyle w:val="afe"/>
            </w:pPr>
            <w:r w:rsidRPr="0079776A">
              <w:t>0,12</w:t>
            </w:r>
          </w:p>
        </w:tc>
        <w:tc>
          <w:tcPr>
            <w:tcW w:w="550" w:type="pct"/>
          </w:tcPr>
          <w:p w:rsidR="0047775A" w:rsidRPr="0079776A" w:rsidRDefault="0047775A" w:rsidP="00A97540">
            <w:pPr>
              <w:pStyle w:val="afe"/>
            </w:pPr>
            <w:r w:rsidRPr="0079776A">
              <w:t>12,17</w:t>
            </w:r>
          </w:p>
        </w:tc>
        <w:tc>
          <w:tcPr>
            <w:tcW w:w="469" w:type="pct"/>
          </w:tcPr>
          <w:p w:rsidR="0047775A" w:rsidRPr="0079776A" w:rsidRDefault="0047775A" w:rsidP="00A97540">
            <w:pPr>
              <w:pStyle w:val="afe"/>
            </w:pPr>
            <w:r w:rsidRPr="0079776A">
              <w:t>0</w:t>
            </w:r>
            <w:r w:rsidR="0079776A" w:rsidRPr="0079776A">
              <w:t>, 19</w:t>
            </w:r>
          </w:p>
        </w:tc>
        <w:tc>
          <w:tcPr>
            <w:tcW w:w="584" w:type="pct"/>
          </w:tcPr>
          <w:p w:rsidR="0047775A" w:rsidRPr="0079776A" w:rsidRDefault="0047775A" w:rsidP="00A97540">
            <w:pPr>
              <w:pStyle w:val="afe"/>
            </w:pPr>
            <w:r w:rsidRPr="0079776A">
              <w:t>12,24</w:t>
            </w:r>
          </w:p>
        </w:tc>
      </w:tr>
    </w:tbl>
    <w:p w:rsidR="00A97540" w:rsidRDefault="00A97540" w:rsidP="0079776A">
      <w:pPr>
        <w:rPr>
          <w:szCs w:val="28"/>
        </w:rPr>
      </w:pPr>
    </w:p>
    <w:p w:rsidR="00684623" w:rsidRPr="0079776A" w:rsidRDefault="0047775A" w:rsidP="0079776A">
      <w:pPr>
        <w:rPr>
          <w:szCs w:val="28"/>
        </w:rPr>
      </w:pPr>
      <w:r w:rsidRPr="0079776A">
        <w:rPr>
          <w:szCs w:val="28"/>
        </w:rPr>
        <w:t xml:space="preserve">По результатам подсчетов суммарной затрачиваемой мощности </w:t>
      </w:r>
      <w:r w:rsidRPr="0079776A">
        <w:rPr>
          <w:szCs w:val="28"/>
          <w:lang w:val="en-US"/>
        </w:rPr>
        <w:t>N</w:t>
      </w:r>
      <w:r w:rsidRPr="0079776A">
        <w:rPr>
          <w:szCs w:val="28"/>
        </w:rPr>
        <w:t>'</w:t>
      </w:r>
      <w:r w:rsidRPr="0079776A">
        <w:rPr>
          <w:szCs w:val="28"/>
          <w:lang w:val="en-US"/>
        </w:rPr>
        <w:t>φ</w:t>
      </w:r>
      <w:r w:rsidRPr="0079776A">
        <w:rPr>
          <w:szCs w:val="28"/>
        </w:rPr>
        <w:t>+</w:t>
      </w:r>
      <w:r w:rsidRPr="0079776A">
        <w:rPr>
          <w:szCs w:val="28"/>
          <w:lang w:val="en-US"/>
        </w:rPr>
        <w:t>N</w:t>
      </w:r>
      <w:r w:rsidRPr="0079776A">
        <w:rPr>
          <w:szCs w:val="28"/>
        </w:rPr>
        <w:t>'</w:t>
      </w:r>
      <w:r w:rsidRPr="0079776A">
        <w:rPr>
          <w:szCs w:val="28"/>
          <w:lang w:val="en-US"/>
        </w:rPr>
        <w:t>W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определяют процент использования мощности двигателя при каждом значении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скорости </w:t>
      </w:r>
      <w:r w:rsidRPr="0079776A">
        <w:rPr>
          <w:szCs w:val="28"/>
          <w:lang w:val="en-US"/>
        </w:rPr>
        <w:t>V</w:t>
      </w:r>
      <w:r w:rsidRPr="0079776A">
        <w:rPr>
          <w:szCs w:val="28"/>
        </w:rPr>
        <w:t xml:space="preserve"> при движении на прямой передаче</w:t>
      </w:r>
    </w:p>
    <w:p w:rsidR="0047775A" w:rsidRPr="0079776A" w:rsidRDefault="0047775A" w:rsidP="0079776A">
      <w:pPr>
        <w:rPr>
          <w:szCs w:val="28"/>
          <w:lang w:val="en-US"/>
        </w:rPr>
      </w:pPr>
      <w:r w:rsidRPr="0079776A">
        <w:rPr>
          <w:szCs w:val="28"/>
          <w:lang w:val="en-US"/>
        </w:rPr>
        <w:object w:dxaOrig="2299" w:dyaOrig="760">
          <v:shape id="_x0000_i1247" type="#_x0000_t75" style="width:178.5pt;height:59.25pt" o:ole="" fillcolor="window">
            <v:imagedata r:id="rId443" o:title=""/>
          </v:shape>
          <o:OLEObject Type="Embed" ProgID="Equation.3" ShapeID="_x0000_i1247" DrawAspect="Content" ObjectID="_1472277211" r:id="rId444"/>
        </w:object>
      </w: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t>Попутно, для тех же условий движения высчитывают процент использования оборотов</w:t>
      </w: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object w:dxaOrig="1480" w:dyaOrig="680">
          <v:shape id="_x0000_i1248" type="#_x0000_t75" style="width:74.25pt;height:33.75pt" o:ole="" fillcolor="window">
            <v:imagedata r:id="rId445" o:title=""/>
          </v:shape>
          <o:OLEObject Type="Embed" ProgID="Equation.3" ShapeID="_x0000_i1248" DrawAspect="Content" ObjectID="_1472277212" r:id="rId446"/>
        </w:object>
      </w:r>
    </w:p>
    <w:p w:rsidR="00684623" w:rsidRPr="0079776A" w:rsidRDefault="0047775A" w:rsidP="0079776A">
      <w:pPr>
        <w:rPr>
          <w:szCs w:val="28"/>
        </w:rPr>
      </w:pPr>
      <w:r w:rsidRPr="0079776A">
        <w:rPr>
          <w:szCs w:val="28"/>
        </w:rPr>
        <w:t xml:space="preserve">где </w:t>
      </w:r>
      <w:r w:rsidRPr="0079776A">
        <w:rPr>
          <w:szCs w:val="28"/>
          <w:lang w:val="en-US"/>
        </w:rPr>
        <w:t>nN</w:t>
      </w:r>
      <w:r w:rsidRPr="0079776A">
        <w:rPr>
          <w:szCs w:val="28"/>
        </w:rPr>
        <w:t xml:space="preserve"> –обороты двигателя при максимальной мощности,</w:t>
      </w: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-–обороты двигателя, соответствующие каждому значению </w:t>
      </w:r>
      <w:r w:rsidRPr="0079776A">
        <w:rPr>
          <w:szCs w:val="28"/>
          <w:lang w:val="en-US"/>
        </w:rPr>
        <w:t>V</w:t>
      </w:r>
      <w:r w:rsidR="00684623" w:rsidRPr="0079776A">
        <w:rPr>
          <w:szCs w:val="28"/>
        </w:rPr>
        <w:t xml:space="preserve">. </w:t>
      </w:r>
    </w:p>
    <w:p w:rsidR="0047775A" w:rsidRDefault="0047775A" w:rsidP="0079776A">
      <w:pPr>
        <w:rPr>
          <w:szCs w:val="28"/>
        </w:rPr>
      </w:pPr>
      <w:r w:rsidRPr="0079776A">
        <w:rPr>
          <w:szCs w:val="28"/>
        </w:rPr>
        <w:t xml:space="preserve">По проценту использования </w:t>
      </w: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 и </w:t>
      </w:r>
      <w:r w:rsidRPr="0079776A">
        <w:rPr>
          <w:szCs w:val="28"/>
          <w:lang w:val="en-US"/>
        </w:rPr>
        <w:t>n</w:t>
      </w:r>
      <w:r w:rsidRPr="0079776A">
        <w:rPr>
          <w:szCs w:val="28"/>
        </w:rPr>
        <w:t xml:space="preserve"> на вспомогательных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грфиках1 и 2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находят значения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коэффициентом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t>KN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и </w:t>
      </w:r>
      <w:r w:rsidRPr="0079776A">
        <w:rPr>
          <w:szCs w:val="28"/>
          <w:lang w:val="en-US"/>
        </w:rPr>
        <w:t>Kn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и данные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сводят в таблицу9</w:t>
      </w:r>
      <w:r w:rsidR="00684623" w:rsidRPr="0079776A">
        <w:rPr>
          <w:szCs w:val="28"/>
        </w:rPr>
        <w:t xml:space="preserve">. </w:t>
      </w:r>
    </w:p>
    <w:p w:rsidR="00A97540" w:rsidRPr="0079776A" w:rsidRDefault="00A97540" w:rsidP="0079776A">
      <w:pPr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9"/>
        <w:gridCol w:w="809"/>
        <w:gridCol w:w="809"/>
        <w:gridCol w:w="809"/>
        <w:gridCol w:w="809"/>
        <w:gridCol w:w="809"/>
        <w:gridCol w:w="809"/>
        <w:gridCol w:w="809"/>
        <w:gridCol w:w="809"/>
        <w:gridCol w:w="809"/>
        <w:gridCol w:w="809"/>
      </w:tblGrid>
      <w:tr w:rsidR="0047775A" w:rsidRPr="0079776A">
        <w:trPr>
          <w:jc w:val="center"/>
        </w:trPr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об/м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V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км/ч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Ne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л</w:t>
            </w:r>
            <w:r w:rsidR="00684623" w:rsidRPr="0079776A">
              <w:rPr>
                <w:lang w:val="en-US"/>
              </w:rPr>
              <w:t xml:space="preserve">. </w:t>
            </w:r>
            <w:r w:rsidRPr="0079776A">
              <w:rPr>
                <w:lang w:val="en-US"/>
              </w:rPr>
              <w:t>с</w:t>
            </w:r>
            <w:r w:rsidR="00684623" w:rsidRPr="0079776A">
              <w:rPr>
                <w:lang w:val="en-US"/>
              </w:rPr>
              <w:t xml:space="preserve">. 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(квт</w:t>
            </w:r>
            <w:r w:rsidR="00684623" w:rsidRPr="0079776A">
              <w:rPr>
                <w:lang w:val="en-US"/>
              </w:rPr>
              <w:t xml:space="preserve">) 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t>%</w:t>
            </w:r>
            <w:r w:rsidRPr="0079776A">
              <w:rPr>
                <w:lang w:val="en-US"/>
              </w:rPr>
              <w:t>n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Kn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%N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KN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%N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KN</w:t>
            </w:r>
          </w:p>
        </w:tc>
        <w:tc>
          <w:tcPr>
            <w:tcW w:w="807" w:type="dxa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%N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KN</w:t>
            </w:r>
          </w:p>
        </w:tc>
      </w:tr>
      <w:tr w:rsidR="0047775A" w:rsidRPr="0079776A">
        <w:trPr>
          <w:jc w:val="center"/>
        </w:trPr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3000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68,2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15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100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</w:t>
            </w:r>
            <w:r w:rsidR="0079776A" w:rsidRPr="0079776A">
              <w:rPr>
                <w:lang w:val="en-US"/>
              </w:rPr>
              <w:t>.0</w:t>
            </w:r>
            <w:r w:rsidRPr="0079776A">
              <w:rPr>
                <w:lang w:val="en-US"/>
              </w:rPr>
              <w:t>1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80,9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1</w:t>
            </w:r>
            <w:r w:rsidRPr="0079776A">
              <w:t>,07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81,1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1,06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81,5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1,06</w:t>
            </w:r>
          </w:p>
        </w:tc>
      </w:tr>
      <w:tr w:rsidR="0047775A" w:rsidRPr="0079776A">
        <w:trPr>
          <w:jc w:val="center"/>
        </w:trPr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3100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70,5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14,9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10</w:t>
            </w:r>
            <w:r w:rsidR="0079776A" w:rsidRPr="0079776A">
              <w:rPr>
                <w:lang w:val="en-US"/>
              </w:rPr>
              <w:t>3.3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</w:t>
            </w:r>
            <w:r w:rsidR="0079776A" w:rsidRPr="0079776A">
              <w:rPr>
                <w:lang w:val="en-US"/>
              </w:rPr>
              <w:t>.0</w:t>
            </w:r>
            <w:r w:rsidRPr="0079776A">
              <w:rPr>
                <w:lang w:val="en-US"/>
              </w:rPr>
              <w:t>2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67,8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1,12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68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1,15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68,4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1,15</w:t>
            </w:r>
          </w:p>
        </w:tc>
      </w:tr>
      <w:tr w:rsidR="0047775A" w:rsidRPr="0079776A">
        <w:trPr>
          <w:jc w:val="center"/>
        </w:trPr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3200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72,7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15,2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106</w:t>
            </w:r>
            <w:r w:rsidR="0079776A" w:rsidRPr="0079776A">
              <w:rPr>
                <w:lang w:val="en-US"/>
              </w:rPr>
              <w:t>.6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1,03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72,8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1,16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73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1,12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73,3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1,12</w:t>
            </w:r>
          </w:p>
        </w:tc>
      </w:tr>
      <w:tr w:rsidR="0047775A" w:rsidRPr="0079776A">
        <w:trPr>
          <w:trHeight w:val="355"/>
          <w:jc w:val="center"/>
        </w:trPr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3300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75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14,7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110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1,04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82,6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1,05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83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1,06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83,3</w:t>
            </w:r>
          </w:p>
        </w:tc>
        <w:tc>
          <w:tcPr>
            <w:tcW w:w="809" w:type="dxa"/>
          </w:tcPr>
          <w:p w:rsidR="0047775A" w:rsidRPr="0079776A" w:rsidRDefault="0047775A" w:rsidP="00A97540">
            <w:pPr>
              <w:pStyle w:val="afe"/>
            </w:pPr>
            <w:r w:rsidRPr="0079776A">
              <w:t>1,06</w:t>
            </w:r>
          </w:p>
        </w:tc>
      </w:tr>
    </w:tbl>
    <w:p w:rsidR="00684623" w:rsidRPr="0079776A" w:rsidRDefault="00684623" w:rsidP="0079776A">
      <w:pPr>
        <w:rPr>
          <w:szCs w:val="28"/>
        </w:rPr>
      </w:pP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t>Тогда удельный расход топлива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при любом режиме движения составит</w:t>
      </w:r>
      <w:r w:rsidR="00684623" w:rsidRPr="0079776A">
        <w:rPr>
          <w:szCs w:val="28"/>
        </w:rPr>
        <w:t xml:space="preserve">: </w:t>
      </w: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object w:dxaOrig="1980" w:dyaOrig="360">
          <v:shape id="_x0000_i1249" type="#_x0000_t75" style="width:99pt;height:18pt" o:ole="" fillcolor="window">
            <v:imagedata r:id="rId447" o:title=""/>
          </v:shape>
          <o:OLEObject Type="Embed" ProgID="Equation.3" ShapeID="_x0000_i1249" DrawAspect="Content" ObjectID="_1472277213" r:id="rId448"/>
        </w:object>
      </w:r>
      <w:r w:rsidRPr="0079776A">
        <w:rPr>
          <w:szCs w:val="28"/>
        </w:rPr>
        <w:object w:dxaOrig="380" w:dyaOrig="220">
          <v:shape id="_x0000_i1250" type="#_x0000_t75" style="width:18.75pt;height:11.25pt" o:ole="" fillcolor="window">
            <v:imagedata r:id="rId449" o:title=""/>
          </v:shape>
          <o:OLEObject Type="Embed" ProgID="Equation.3" ShapeID="_x0000_i1250" DrawAspect="Content" ObjectID="_1472277214" r:id="rId450"/>
        </w:object>
      </w:r>
      <w:r w:rsidRPr="0079776A">
        <w:rPr>
          <w:szCs w:val="28"/>
        </w:rPr>
        <w:t xml:space="preserve"> </w:t>
      </w:r>
      <w:r w:rsidRPr="0079776A">
        <w:rPr>
          <w:szCs w:val="28"/>
        </w:rPr>
        <w:object w:dxaOrig="859" w:dyaOrig="620">
          <v:shape id="_x0000_i1251" type="#_x0000_t75" style="width:42.75pt;height:30.75pt" o:ole="" fillcolor="window">
            <v:imagedata r:id="rId451" o:title=""/>
          </v:shape>
          <o:OLEObject Type="Embed" ProgID="Equation.3" ShapeID="_x0000_i1251" DrawAspect="Content" ObjectID="_1472277215" r:id="rId452"/>
        </w:object>
      </w:r>
    </w:p>
    <w:p w:rsidR="00684623" w:rsidRPr="0079776A" w:rsidRDefault="0047775A" w:rsidP="0079776A">
      <w:pPr>
        <w:rPr>
          <w:szCs w:val="28"/>
        </w:rPr>
      </w:pPr>
      <w:r w:rsidRPr="0079776A">
        <w:rPr>
          <w:szCs w:val="28"/>
        </w:rPr>
        <w:t>где</w:t>
      </w:r>
      <w:r w:rsidR="00684623" w:rsidRPr="0079776A">
        <w:rPr>
          <w:szCs w:val="28"/>
        </w:rPr>
        <w:t xml:space="preserve"> </w:t>
      </w:r>
      <w:r w:rsidRPr="0079776A">
        <w:rPr>
          <w:szCs w:val="28"/>
          <w:lang w:val="en-US"/>
        </w:rPr>
        <w:t>gN</w:t>
      </w:r>
      <w:r w:rsidR="00684623" w:rsidRPr="0079776A">
        <w:rPr>
          <w:szCs w:val="28"/>
        </w:rPr>
        <w:t xml:space="preserve"> - </w:t>
      </w:r>
      <w:r w:rsidRPr="0079776A">
        <w:rPr>
          <w:szCs w:val="28"/>
        </w:rPr>
        <w:t>задано</w:t>
      </w:r>
      <w:r w:rsidR="00684623" w:rsidRPr="0079776A">
        <w:rPr>
          <w:szCs w:val="28"/>
        </w:rPr>
        <w:t xml:space="preserve">. </w:t>
      </w:r>
    </w:p>
    <w:p w:rsidR="00A97540" w:rsidRDefault="00A97540" w:rsidP="0079776A">
      <w:pPr>
        <w:rPr>
          <w:szCs w:val="28"/>
        </w:rPr>
      </w:pP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t xml:space="preserve">Результаты подсчетов </w:t>
      </w:r>
      <w:r w:rsidRPr="0079776A">
        <w:rPr>
          <w:szCs w:val="28"/>
          <w:lang w:val="en-US"/>
        </w:rPr>
        <w:t>g</w:t>
      </w:r>
      <w:r w:rsidRPr="0079776A">
        <w:rPr>
          <w:szCs w:val="28"/>
        </w:rPr>
        <w:t xml:space="preserve"> сводят в табл</w:t>
      </w:r>
      <w:r w:rsidR="0079776A" w:rsidRPr="0079776A">
        <w:rPr>
          <w:szCs w:val="28"/>
        </w:rPr>
        <w:t>.1</w:t>
      </w:r>
      <w:r w:rsidRPr="0079776A">
        <w:rPr>
          <w:szCs w:val="28"/>
        </w:rPr>
        <w:t>0</w:t>
      </w:r>
      <w:r w:rsidR="00684623" w:rsidRPr="0079776A">
        <w:rPr>
          <w:szCs w:val="28"/>
        </w:rPr>
        <w:t xml:space="preserve">: </w:t>
      </w:r>
    </w:p>
    <w:tbl>
      <w:tblPr>
        <w:tblW w:w="47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"/>
        <w:gridCol w:w="1022"/>
        <w:gridCol w:w="1023"/>
        <w:gridCol w:w="1023"/>
        <w:gridCol w:w="1168"/>
        <w:gridCol w:w="1168"/>
        <w:gridCol w:w="1023"/>
        <w:gridCol w:w="1023"/>
        <w:gridCol w:w="711"/>
      </w:tblGrid>
      <w:tr w:rsidR="0047775A" w:rsidRPr="0079776A">
        <w:trPr>
          <w:jc w:val="center"/>
        </w:trPr>
        <w:tc>
          <w:tcPr>
            <w:tcW w:w="501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Об/м</w:t>
            </w:r>
          </w:p>
        </w:tc>
        <w:tc>
          <w:tcPr>
            <w:tcW w:w="563" w:type="pct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V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км/ч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Kn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Kn KN</w:t>
            </w:r>
          </w:p>
        </w:tc>
        <w:tc>
          <w:tcPr>
            <w:tcW w:w="64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g1</w:t>
            </w:r>
          </w:p>
          <w:p w:rsidR="0047775A" w:rsidRPr="0079776A" w:rsidRDefault="0047775A" w:rsidP="00A97540">
            <w:pPr>
              <w:pStyle w:val="afe"/>
            </w:pPr>
          </w:p>
        </w:tc>
        <w:tc>
          <w:tcPr>
            <w:tcW w:w="64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Kn KN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g2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Kn KN</w:t>
            </w:r>
          </w:p>
        </w:tc>
        <w:tc>
          <w:tcPr>
            <w:tcW w:w="392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g3</w:t>
            </w:r>
          </w:p>
          <w:p w:rsidR="0047775A" w:rsidRPr="0079776A" w:rsidRDefault="0047775A" w:rsidP="00A97540">
            <w:pPr>
              <w:pStyle w:val="afe"/>
            </w:pPr>
          </w:p>
        </w:tc>
      </w:tr>
      <w:tr w:rsidR="0047775A" w:rsidRPr="0079776A">
        <w:trPr>
          <w:jc w:val="center"/>
        </w:trPr>
        <w:tc>
          <w:tcPr>
            <w:tcW w:w="501" w:type="pct"/>
          </w:tcPr>
          <w:p w:rsidR="0047775A" w:rsidRPr="0079776A" w:rsidRDefault="0047775A" w:rsidP="00A97540">
            <w:pPr>
              <w:pStyle w:val="afe"/>
            </w:pPr>
            <w:r w:rsidRPr="0079776A">
              <w:t>3000</w:t>
            </w:r>
          </w:p>
        </w:tc>
        <w:tc>
          <w:tcPr>
            <w:tcW w:w="563" w:type="pct"/>
          </w:tcPr>
          <w:p w:rsidR="0047775A" w:rsidRPr="0079776A" w:rsidRDefault="0047775A" w:rsidP="00A97540">
            <w:pPr>
              <w:pStyle w:val="afe"/>
            </w:pPr>
            <w:r w:rsidRPr="0079776A">
              <w:t>68,2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</w:t>
            </w:r>
            <w:r w:rsidR="0079776A" w:rsidRPr="0079776A">
              <w:rPr>
                <w:lang w:val="en-US"/>
              </w:rPr>
              <w:t>.0</w:t>
            </w:r>
            <w:r w:rsidRPr="0079776A">
              <w:rPr>
                <w:lang w:val="en-US"/>
              </w:rPr>
              <w:t>1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</w:pPr>
            <w:r w:rsidRPr="0079776A">
              <w:t>1,08</w:t>
            </w:r>
          </w:p>
        </w:tc>
        <w:tc>
          <w:tcPr>
            <w:tcW w:w="64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7,6</w:t>
            </w:r>
          </w:p>
        </w:tc>
        <w:tc>
          <w:tcPr>
            <w:tcW w:w="64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1,07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7,5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1</w:t>
            </w:r>
            <w:r w:rsidRPr="0079776A">
              <w:t>,07</w:t>
            </w:r>
          </w:p>
        </w:tc>
        <w:tc>
          <w:tcPr>
            <w:tcW w:w="392" w:type="pct"/>
          </w:tcPr>
          <w:p w:rsidR="0047775A" w:rsidRPr="0079776A" w:rsidRDefault="0047775A" w:rsidP="00A97540">
            <w:pPr>
              <w:pStyle w:val="afe"/>
            </w:pPr>
            <w:r w:rsidRPr="0079776A">
              <w:t>7,5</w:t>
            </w:r>
          </w:p>
        </w:tc>
      </w:tr>
      <w:tr w:rsidR="0047775A" w:rsidRPr="0079776A">
        <w:trPr>
          <w:jc w:val="center"/>
        </w:trPr>
        <w:tc>
          <w:tcPr>
            <w:tcW w:w="501" w:type="pct"/>
          </w:tcPr>
          <w:p w:rsidR="0047775A" w:rsidRPr="0079776A" w:rsidRDefault="0047775A" w:rsidP="00A97540">
            <w:pPr>
              <w:pStyle w:val="afe"/>
            </w:pPr>
            <w:r w:rsidRPr="0079776A">
              <w:t>3100</w:t>
            </w:r>
          </w:p>
        </w:tc>
        <w:tc>
          <w:tcPr>
            <w:tcW w:w="563" w:type="pct"/>
          </w:tcPr>
          <w:p w:rsidR="0047775A" w:rsidRPr="0079776A" w:rsidRDefault="0047775A" w:rsidP="00A97540">
            <w:pPr>
              <w:pStyle w:val="afe"/>
            </w:pPr>
            <w:r w:rsidRPr="0079776A">
              <w:t>70,5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</w:t>
            </w:r>
            <w:r w:rsidR="0079776A" w:rsidRPr="0079776A">
              <w:rPr>
                <w:lang w:val="en-US"/>
              </w:rPr>
              <w:t>.0</w:t>
            </w:r>
            <w:r w:rsidRPr="0079776A">
              <w:rPr>
                <w:lang w:val="en-US"/>
              </w:rPr>
              <w:t>2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</w:pPr>
            <w:r w:rsidRPr="0079776A">
              <w:t>1,14</w:t>
            </w:r>
          </w:p>
        </w:tc>
        <w:tc>
          <w:tcPr>
            <w:tcW w:w="64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7,9</w:t>
            </w:r>
          </w:p>
        </w:tc>
        <w:tc>
          <w:tcPr>
            <w:tcW w:w="64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1,17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8,2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</w:pPr>
            <w:r w:rsidRPr="0079776A">
              <w:t>1,17</w:t>
            </w:r>
          </w:p>
        </w:tc>
        <w:tc>
          <w:tcPr>
            <w:tcW w:w="392" w:type="pct"/>
          </w:tcPr>
          <w:p w:rsidR="0047775A" w:rsidRPr="0079776A" w:rsidRDefault="0047775A" w:rsidP="00A97540">
            <w:pPr>
              <w:pStyle w:val="afe"/>
            </w:pPr>
            <w:r w:rsidRPr="0079776A">
              <w:t>8,2</w:t>
            </w:r>
          </w:p>
        </w:tc>
      </w:tr>
      <w:tr w:rsidR="0047775A" w:rsidRPr="0079776A">
        <w:trPr>
          <w:jc w:val="center"/>
        </w:trPr>
        <w:tc>
          <w:tcPr>
            <w:tcW w:w="501" w:type="pct"/>
          </w:tcPr>
          <w:p w:rsidR="0047775A" w:rsidRPr="0079776A" w:rsidRDefault="0047775A" w:rsidP="00A97540">
            <w:pPr>
              <w:pStyle w:val="afe"/>
            </w:pPr>
            <w:r w:rsidRPr="0079776A">
              <w:t>3200</w:t>
            </w:r>
          </w:p>
        </w:tc>
        <w:tc>
          <w:tcPr>
            <w:tcW w:w="563" w:type="pct"/>
          </w:tcPr>
          <w:p w:rsidR="0047775A" w:rsidRPr="0079776A" w:rsidRDefault="0047775A" w:rsidP="00A97540">
            <w:pPr>
              <w:pStyle w:val="afe"/>
            </w:pPr>
            <w:r w:rsidRPr="0079776A">
              <w:t>72,7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1,03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</w:pPr>
            <w:r w:rsidRPr="0079776A">
              <w:t>1,2</w:t>
            </w:r>
          </w:p>
        </w:tc>
        <w:tc>
          <w:tcPr>
            <w:tcW w:w="64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8,4</w:t>
            </w:r>
          </w:p>
        </w:tc>
        <w:tc>
          <w:tcPr>
            <w:tcW w:w="64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1,15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8,1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</w:pPr>
            <w:r w:rsidRPr="0079776A">
              <w:t>1,15</w:t>
            </w:r>
          </w:p>
        </w:tc>
        <w:tc>
          <w:tcPr>
            <w:tcW w:w="392" w:type="pct"/>
          </w:tcPr>
          <w:p w:rsidR="0047775A" w:rsidRPr="0079776A" w:rsidRDefault="0047775A" w:rsidP="00A97540">
            <w:pPr>
              <w:pStyle w:val="afe"/>
            </w:pPr>
            <w:r w:rsidRPr="0079776A">
              <w:t>8,1</w:t>
            </w:r>
          </w:p>
        </w:tc>
      </w:tr>
      <w:tr w:rsidR="0047775A" w:rsidRPr="0079776A">
        <w:trPr>
          <w:trHeight w:val="355"/>
          <w:jc w:val="center"/>
        </w:trPr>
        <w:tc>
          <w:tcPr>
            <w:tcW w:w="501" w:type="pct"/>
          </w:tcPr>
          <w:p w:rsidR="0047775A" w:rsidRPr="0079776A" w:rsidRDefault="0047775A" w:rsidP="00A97540">
            <w:pPr>
              <w:pStyle w:val="afe"/>
            </w:pPr>
            <w:r w:rsidRPr="0079776A">
              <w:t>3300</w:t>
            </w:r>
          </w:p>
        </w:tc>
        <w:tc>
          <w:tcPr>
            <w:tcW w:w="563" w:type="pct"/>
          </w:tcPr>
          <w:p w:rsidR="0047775A" w:rsidRPr="0079776A" w:rsidRDefault="0047775A" w:rsidP="00A97540">
            <w:pPr>
              <w:pStyle w:val="afe"/>
            </w:pPr>
            <w:r w:rsidRPr="0079776A">
              <w:t>75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1,04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</w:pPr>
            <w:r w:rsidRPr="0079776A">
              <w:t>1,1</w:t>
            </w:r>
          </w:p>
        </w:tc>
        <w:tc>
          <w:tcPr>
            <w:tcW w:w="64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7,6</w:t>
            </w:r>
          </w:p>
        </w:tc>
        <w:tc>
          <w:tcPr>
            <w:tcW w:w="64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1,1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7,6</w:t>
            </w:r>
          </w:p>
        </w:tc>
        <w:tc>
          <w:tcPr>
            <w:tcW w:w="564" w:type="pct"/>
          </w:tcPr>
          <w:p w:rsidR="0047775A" w:rsidRPr="0079776A" w:rsidRDefault="0047775A" w:rsidP="00A97540">
            <w:pPr>
              <w:pStyle w:val="afe"/>
            </w:pPr>
            <w:r w:rsidRPr="0079776A">
              <w:t>1,1</w:t>
            </w:r>
          </w:p>
        </w:tc>
        <w:tc>
          <w:tcPr>
            <w:tcW w:w="392" w:type="pct"/>
          </w:tcPr>
          <w:p w:rsidR="0047775A" w:rsidRPr="0079776A" w:rsidRDefault="0047775A" w:rsidP="00A97540">
            <w:pPr>
              <w:pStyle w:val="afe"/>
            </w:pPr>
            <w:r w:rsidRPr="0079776A">
              <w:t>7,6</w:t>
            </w:r>
          </w:p>
        </w:tc>
      </w:tr>
    </w:tbl>
    <w:p w:rsidR="00684623" w:rsidRPr="0079776A" w:rsidRDefault="00684623" w:rsidP="0079776A">
      <w:pPr>
        <w:rPr>
          <w:szCs w:val="28"/>
        </w:rPr>
      </w:pP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t xml:space="preserve">При работе двигателя на полном дросселе при 100% используемой мощности удельный расход будет зависеть только от числа оборотов двигателя </w:t>
      </w:r>
      <w:r w:rsidRPr="0079776A">
        <w:rPr>
          <w:szCs w:val="28"/>
          <w:lang w:val="en-US"/>
        </w:rPr>
        <w:t>n</w:t>
      </w:r>
      <w:r w:rsidR="00684623" w:rsidRPr="0079776A">
        <w:rPr>
          <w:szCs w:val="28"/>
        </w:rPr>
        <w:t xml:space="preserve">, </w:t>
      </w:r>
      <w:r w:rsidR="0079776A" w:rsidRPr="0079776A">
        <w:rPr>
          <w:szCs w:val="28"/>
        </w:rPr>
        <w:t>т.е.</w:t>
      </w:r>
      <w:r w:rsidR="00684623" w:rsidRPr="0079776A">
        <w:rPr>
          <w:szCs w:val="28"/>
        </w:rPr>
        <w:t xml:space="preserve"> </w:t>
      </w: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object w:dxaOrig="2659" w:dyaOrig="620">
          <v:shape id="_x0000_i1252" type="#_x0000_t75" style="width:172.5pt;height:40.5pt" o:ole="" fillcolor="window">
            <v:imagedata r:id="rId453" o:title=""/>
          </v:shape>
          <o:OLEObject Type="Embed" ProgID="Equation.3" ShapeID="_x0000_i1252" DrawAspect="Content" ObjectID="_1472277216" r:id="rId454"/>
        </w:object>
      </w:r>
      <w:r w:rsidR="00684623" w:rsidRPr="0079776A">
        <w:rPr>
          <w:szCs w:val="28"/>
        </w:rPr>
        <w:t xml:space="preserve">. </w:t>
      </w:r>
    </w:p>
    <w:p w:rsidR="00AA3734" w:rsidRDefault="00AA3734" w:rsidP="0079776A">
      <w:pPr>
        <w:rPr>
          <w:szCs w:val="28"/>
        </w:rPr>
      </w:pP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t>Значения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удельного расхода для этого случая подсчитывают и сводят в табл</w:t>
      </w:r>
      <w:r w:rsidR="0079776A" w:rsidRPr="0079776A">
        <w:rPr>
          <w:szCs w:val="28"/>
        </w:rPr>
        <w:t>.1</w:t>
      </w:r>
      <w:r w:rsidRPr="0079776A">
        <w:rPr>
          <w:szCs w:val="28"/>
        </w:rPr>
        <w:t>1</w:t>
      </w:r>
      <w:r w:rsidR="00684623" w:rsidRPr="0079776A">
        <w:rPr>
          <w:szCs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1780"/>
        <w:gridCol w:w="1780"/>
        <w:gridCol w:w="1780"/>
        <w:gridCol w:w="1780"/>
      </w:tblGrid>
      <w:tr w:rsidR="0047775A" w:rsidRPr="0079776A">
        <w:tc>
          <w:tcPr>
            <w:tcW w:w="1780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об/мин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V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км/час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%n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Kn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g</w:t>
            </w:r>
            <w:r w:rsidRPr="0079776A">
              <w:t>’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г/л с</w:t>
            </w:r>
            <w:r w:rsidR="00684623" w:rsidRPr="0079776A">
              <w:t xml:space="preserve">. </w:t>
            </w:r>
            <w:r w:rsidRPr="0079776A">
              <w:t>ч</w:t>
            </w:r>
            <w:r w:rsidR="00684623" w:rsidRPr="0079776A">
              <w:t xml:space="preserve">. 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(г/квт</w:t>
            </w:r>
            <w:r w:rsidR="00684623" w:rsidRPr="0079776A">
              <w:t xml:space="preserve">. </w:t>
            </w:r>
            <w:r w:rsidRPr="0079776A">
              <w:t>ч</w:t>
            </w:r>
            <w:r w:rsidR="00684623" w:rsidRPr="0079776A">
              <w:t xml:space="preserve">) </w:t>
            </w:r>
          </w:p>
        </w:tc>
      </w:tr>
      <w:tr w:rsidR="0047775A" w:rsidRPr="0079776A"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t>3000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t>68,2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100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</w:t>
            </w:r>
            <w:r w:rsidR="0079776A" w:rsidRPr="0079776A">
              <w:rPr>
                <w:lang w:val="en-US"/>
              </w:rPr>
              <w:t>.0</w:t>
            </w:r>
            <w:r w:rsidRPr="0079776A">
              <w:rPr>
                <w:lang w:val="en-US"/>
              </w:rPr>
              <w:t>1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t>7,07</w:t>
            </w:r>
          </w:p>
        </w:tc>
      </w:tr>
      <w:tr w:rsidR="0047775A" w:rsidRPr="0079776A"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t>3100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t>70,5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10</w:t>
            </w:r>
            <w:r w:rsidR="0079776A" w:rsidRPr="0079776A">
              <w:rPr>
                <w:lang w:val="en-US"/>
              </w:rPr>
              <w:t>3.3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</w:t>
            </w:r>
            <w:r w:rsidR="0079776A" w:rsidRPr="0079776A">
              <w:rPr>
                <w:lang w:val="en-US"/>
              </w:rPr>
              <w:t>.0</w:t>
            </w:r>
            <w:r w:rsidRPr="0079776A">
              <w:rPr>
                <w:lang w:val="en-US"/>
              </w:rPr>
              <w:t>2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t>7,14</w:t>
            </w:r>
          </w:p>
        </w:tc>
      </w:tr>
      <w:tr w:rsidR="0047775A" w:rsidRPr="0079776A"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t>3200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t>72,7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106</w:t>
            </w:r>
            <w:r w:rsidR="0079776A" w:rsidRPr="0079776A">
              <w:rPr>
                <w:lang w:val="en-US"/>
              </w:rPr>
              <w:t>.6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1,03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t>7,21</w:t>
            </w:r>
          </w:p>
        </w:tc>
      </w:tr>
      <w:tr w:rsidR="0047775A" w:rsidRPr="0079776A"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t>3300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t>75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110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1,04</w:t>
            </w:r>
          </w:p>
        </w:tc>
        <w:tc>
          <w:tcPr>
            <w:tcW w:w="1780" w:type="dxa"/>
          </w:tcPr>
          <w:p w:rsidR="0047775A" w:rsidRPr="0079776A" w:rsidRDefault="0047775A" w:rsidP="00A97540">
            <w:pPr>
              <w:pStyle w:val="afe"/>
            </w:pPr>
            <w:r w:rsidRPr="0079776A">
              <w:t>7,28</w:t>
            </w:r>
          </w:p>
        </w:tc>
      </w:tr>
    </w:tbl>
    <w:p w:rsidR="0047775A" w:rsidRPr="0079776A" w:rsidRDefault="0047775A" w:rsidP="0079776A">
      <w:pPr>
        <w:rPr>
          <w:szCs w:val="28"/>
        </w:rPr>
      </w:pPr>
    </w:p>
    <w:p w:rsidR="00684623" w:rsidRPr="0079776A" w:rsidRDefault="0047775A" w:rsidP="0079776A">
      <w:pPr>
        <w:rPr>
          <w:szCs w:val="28"/>
        </w:rPr>
      </w:pPr>
      <w:r w:rsidRPr="0079776A">
        <w:rPr>
          <w:szCs w:val="28"/>
        </w:rPr>
        <w:t>По данным таблиц 10 и 11 строят график экономической характеристики автомобильного двигателя</w:t>
      </w:r>
      <w:r w:rsidR="00684623" w:rsidRPr="0079776A">
        <w:rPr>
          <w:szCs w:val="28"/>
        </w:rPr>
        <w:t xml:space="preserve">. </w:t>
      </w:r>
    </w:p>
    <w:p w:rsidR="0079776A" w:rsidRDefault="00CA70DC" w:rsidP="0079776A">
      <w:pPr>
        <w:rPr>
          <w:szCs w:val="28"/>
        </w:rPr>
      </w:pPr>
      <w:r>
        <w:rPr>
          <w:noProof/>
        </w:rPr>
        <w:pict>
          <v:shape id="_x0000_s1038" type="#_x0000_t75" style="position:absolute;left:0;text-align:left;margin-left:12.45pt;margin-top:92.7pt;width:289.5pt;height:306pt;z-index:-251654656;mso-position-vertical-relative:page" wrapcoords="-68 0 -68 21535 21600 21535 21600 0 -68 0">
            <v:imagedata r:id="rId455" o:title="" gain="74473f"/>
            <w10:wrap type="topAndBottom" anchory="page"/>
          </v:shape>
        </w:pict>
      </w:r>
    </w:p>
    <w:p w:rsidR="0079776A" w:rsidRDefault="0079776A" w:rsidP="0079776A">
      <w:pPr>
        <w:rPr>
          <w:szCs w:val="28"/>
        </w:rPr>
      </w:pP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t>Теперь можно приступить к построению экономической характеристики автомобиля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 xml:space="preserve">Расход топлива в килограммах на </w:t>
      </w:r>
      <w:smartTag w:uri="urn:schemas-microsoft-com:office:smarttags" w:element="metricconverter">
        <w:smartTagPr>
          <w:attr w:name="ProductID" w:val="100 км"/>
        </w:smartTagPr>
        <w:r w:rsidRPr="0079776A">
          <w:rPr>
            <w:szCs w:val="28"/>
          </w:rPr>
          <w:t>100 км</w:t>
        </w:r>
      </w:smartTag>
      <w:r w:rsidRPr="0079776A">
        <w:rPr>
          <w:szCs w:val="28"/>
        </w:rPr>
        <w:t xml:space="preserve"> пробега может быть определен по формуле</w:t>
      </w:r>
    </w:p>
    <w:p w:rsidR="00684623" w:rsidRPr="0079776A" w:rsidRDefault="0047775A" w:rsidP="0079776A">
      <w:pPr>
        <w:rPr>
          <w:szCs w:val="28"/>
        </w:rPr>
      </w:pPr>
      <w:r w:rsidRPr="0079776A">
        <w:rPr>
          <w:szCs w:val="28"/>
        </w:rPr>
        <w:object w:dxaOrig="4740" w:dyaOrig="740">
          <v:shape id="_x0000_i1253" type="#_x0000_t75" style="width:367.5pt;height:57pt" o:ole="" fillcolor="window">
            <v:imagedata r:id="rId456" o:title=""/>
          </v:shape>
          <o:OLEObject Type="Embed" ProgID="Equation.3" ShapeID="_x0000_i1253" DrawAspect="Content" ObjectID="_1472277217" r:id="rId457"/>
        </w:object>
      </w:r>
    </w:p>
    <w:p w:rsidR="00684623" w:rsidRPr="0079776A" w:rsidRDefault="0047775A" w:rsidP="0079776A">
      <w:pPr>
        <w:rPr>
          <w:szCs w:val="28"/>
        </w:rPr>
      </w:pPr>
      <w:r w:rsidRPr="0079776A">
        <w:rPr>
          <w:szCs w:val="28"/>
        </w:rPr>
        <w:t>Все данные для этого берут из предыдущих таблиц</w:t>
      </w:r>
      <w:r w:rsidR="00684623" w:rsidRPr="0079776A">
        <w:rPr>
          <w:szCs w:val="28"/>
        </w:rPr>
        <w:t xml:space="preserve">. </w:t>
      </w:r>
    </w:p>
    <w:p w:rsidR="00A97540" w:rsidRDefault="00A97540" w:rsidP="0079776A">
      <w:pPr>
        <w:rPr>
          <w:szCs w:val="28"/>
        </w:rPr>
      </w:pP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t>Сводят результаты подсчетов в табл</w:t>
      </w:r>
      <w:r w:rsidR="0079776A" w:rsidRPr="0079776A">
        <w:rPr>
          <w:szCs w:val="28"/>
        </w:rPr>
        <w:t>.1</w:t>
      </w:r>
      <w:r w:rsidRPr="0079776A">
        <w:rPr>
          <w:szCs w:val="28"/>
        </w:rPr>
        <w:t>2</w:t>
      </w:r>
    </w:p>
    <w:tbl>
      <w:tblPr>
        <w:tblW w:w="4870" w:type="pct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6"/>
        <w:gridCol w:w="702"/>
        <w:gridCol w:w="561"/>
        <w:gridCol w:w="1406"/>
        <w:gridCol w:w="701"/>
        <w:gridCol w:w="561"/>
        <w:gridCol w:w="1406"/>
        <w:gridCol w:w="703"/>
        <w:gridCol w:w="561"/>
        <w:gridCol w:w="1406"/>
        <w:gridCol w:w="699"/>
      </w:tblGrid>
      <w:tr w:rsidR="0047775A" w:rsidRPr="0079776A">
        <w:tc>
          <w:tcPr>
            <w:tcW w:w="320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</w:t>
            </w:r>
          </w:p>
          <w:p w:rsidR="0047775A" w:rsidRPr="0079776A" w:rsidRDefault="0047775A" w:rsidP="00A97540">
            <w:pPr>
              <w:pStyle w:val="afe"/>
            </w:pP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V</w:t>
            </w:r>
          </w:p>
          <w:p w:rsidR="0047775A" w:rsidRPr="0079776A" w:rsidRDefault="0047775A" w:rsidP="00A97540">
            <w:pPr>
              <w:pStyle w:val="afe"/>
            </w:pP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g1</w:t>
            </w:r>
          </w:p>
          <w:p w:rsidR="0047775A" w:rsidRPr="0079776A" w:rsidRDefault="0047775A" w:rsidP="00A97540">
            <w:pPr>
              <w:pStyle w:val="afe"/>
            </w:pP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N</w:t>
            </w:r>
            <w:r w:rsidRPr="0079776A">
              <w:t>'</w:t>
            </w:r>
            <w:r w:rsidRPr="0079776A">
              <w:rPr>
                <w:lang w:val="en-US"/>
              </w:rPr>
              <w:t>φ</w:t>
            </w:r>
            <w:r w:rsidRPr="0079776A">
              <w:t xml:space="preserve">1+ </w:t>
            </w:r>
            <w:r w:rsidRPr="0079776A">
              <w:rPr>
                <w:lang w:val="en-US"/>
              </w:rPr>
              <w:t>N</w:t>
            </w:r>
            <w:r w:rsidRPr="0079776A">
              <w:t>'</w:t>
            </w:r>
            <w:r w:rsidRPr="0079776A">
              <w:rPr>
                <w:lang w:val="en-US"/>
              </w:rPr>
              <w:t>W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л</w:t>
            </w:r>
            <w:r w:rsidR="00684623" w:rsidRPr="0079776A">
              <w:t xml:space="preserve">. </w:t>
            </w:r>
            <w:r w:rsidRPr="0079776A">
              <w:t>с</w:t>
            </w:r>
            <w:r w:rsidR="00684623" w:rsidRPr="0079776A">
              <w:t xml:space="preserve">. 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(квт</w:t>
            </w:r>
            <w:r w:rsidR="00684623" w:rsidRPr="0079776A">
              <w:t xml:space="preserve">) </w:t>
            </w:r>
          </w:p>
        </w:tc>
        <w:tc>
          <w:tcPr>
            <w:tcW w:w="377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Gs1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g2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N'φ2+ N'W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л</w:t>
            </w:r>
            <w:r w:rsidR="00684623" w:rsidRPr="0079776A">
              <w:rPr>
                <w:lang w:val="en-US"/>
              </w:rPr>
              <w:t xml:space="preserve">. </w:t>
            </w:r>
            <w:r w:rsidRPr="0079776A">
              <w:rPr>
                <w:lang w:val="en-US"/>
              </w:rPr>
              <w:t>с</w:t>
            </w:r>
            <w:r w:rsidR="00684623" w:rsidRPr="0079776A">
              <w:rPr>
                <w:lang w:val="en-US"/>
              </w:rPr>
              <w:t xml:space="preserve">. 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(квт</w:t>
            </w:r>
            <w:r w:rsidR="00684623" w:rsidRPr="0079776A">
              <w:rPr>
                <w:lang w:val="en-US"/>
              </w:rPr>
              <w:t xml:space="preserve">) 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Gs2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g3</w:t>
            </w:r>
          </w:p>
          <w:p w:rsidR="0047775A" w:rsidRPr="0079776A" w:rsidRDefault="0047775A" w:rsidP="00A97540">
            <w:pPr>
              <w:pStyle w:val="afe"/>
            </w:pP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N</w:t>
            </w:r>
            <w:r w:rsidRPr="0079776A">
              <w:t>'</w:t>
            </w:r>
            <w:r w:rsidRPr="0079776A">
              <w:rPr>
                <w:lang w:val="en-US"/>
              </w:rPr>
              <w:t>φ</w:t>
            </w:r>
            <w:r w:rsidRPr="0079776A">
              <w:t xml:space="preserve">3+ </w:t>
            </w:r>
            <w:r w:rsidRPr="0079776A">
              <w:rPr>
                <w:lang w:val="en-US"/>
              </w:rPr>
              <w:t>N</w:t>
            </w:r>
            <w:r w:rsidRPr="0079776A">
              <w:t>'</w:t>
            </w:r>
            <w:r w:rsidRPr="0079776A">
              <w:rPr>
                <w:lang w:val="en-US"/>
              </w:rPr>
              <w:t>W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л</w:t>
            </w:r>
            <w:r w:rsidR="00684623" w:rsidRPr="0079776A">
              <w:t xml:space="preserve">. </w:t>
            </w:r>
            <w:r w:rsidRPr="0079776A">
              <w:t>с</w:t>
            </w:r>
            <w:r w:rsidR="00684623" w:rsidRPr="0079776A">
              <w:t xml:space="preserve">. 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(квт</w:t>
            </w:r>
            <w:r w:rsidR="00684623" w:rsidRPr="0079776A">
              <w:t xml:space="preserve">) 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Gs3</w:t>
            </w:r>
          </w:p>
        </w:tc>
      </w:tr>
      <w:tr w:rsidR="0047775A" w:rsidRPr="0079776A">
        <w:tc>
          <w:tcPr>
            <w:tcW w:w="320" w:type="pct"/>
          </w:tcPr>
          <w:p w:rsidR="0047775A" w:rsidRPr="0079776A" w:rsidRDefault="0047775A" w:rsidP="00A97540">
            <w:pPr>
              <w:pStyle w:val="afe"/>
            </w:pPr>
            <w:r w:rsidRPr="0079776A">
              <w:t>3000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</w:pPr>
            <w:r w:rsidRPr="0079776A">
              <w:t>68,2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7,6</w:t>
            </w: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t>12,14</w:t>
            </w:r>
          </w:p>
        </w:tc>
        <w:tc>
          <w:tcPr>
            <w:tcW w:w="377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0</w:t>
            </w:r>
            <w:r w:rsidR="0079776A" w:rsidRPr="0079776A">
              <w:rPr>
                <w:lang w:val="en-US"/>
              </w:rPr>
              <w:t>.1</w:t>
            </w:r>
            <w:r w:rsidRPr="0079776A">
              <w:rPr>
                <w:lang w:val="en-US"/>
              </w:rPr>
              <w:t>4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7,5</w:t>
            </w: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t>12,16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</w:pPr>
            <w:r w:rsidRPr="0079776A">
              <w:t>0,13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</w:pPr>
            <w:r w:rsidRPr="0079776A">
              <w:t>7,5</w:t>
            </w: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t>12,22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</w:pPr>
            <w:r w:rsidRPr="0079776A">
              <w:t>0,13</w:t>
            </w:r>
          </w:p>
        </w:tc>
      </w:tr>
      <w:tr w:rsidR="0047775A" w:rsidRPr="0079776A">
        <w:tc>
          <w:tcPr>
            <w:tcW w:w="320" w:type="pct"/>
          </w:tcPr>
          <w:p w:rsidR="0047775A" w:rsidRPr="0079776A" w:rsidRDefault="0047775A" w:rsidP="00A97540">
            <w:pPr>
              <w:pStyle w:val="afe"/>
            </w:pPr>
            <w:r w:rsidRPr="0079776A">
              <w:t>3100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</w:pPr>
            <w:r w:rsidRPr="0079776A">
              <w:t>70,5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7,9</w:t>
            </w: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t>10,1</w:t>
            </w:r>
          </w:p>
        </w:tc>
        <w:tc>
          <w:tcPr>
            <w:tcW w:w="377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0</w:t>
            </w:r>
            <w:r w:rsidR="0079776A" w:rsidRPr="0079776A">
              <w:rPr>
                <w:lang w:val="en-US"/>
              </w:rPr>
              <w:t>.1</w:t>
            </w:r>
            <w:r w:rsidRPr="0079776A">
              <w:rPr>
                <w:lang w:val="en-US"/>
              </w:rPr>
              <w:t>1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8,2</w:t>
            </w: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t>10,12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</w:pPr>
            <w:r w:rsidRPr="0079776A">
              <w:t>0,11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</w:pPr>
            <w:r w:rsidRPr="0079776A">
              <w:t>8,2</w:t>
            </w: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t>10</w:t>
            </w:r>
            <w:r w:rsidR="0079776A" w:rsidRPr="0079776A">
              <w:t>, 19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</w:pPr>
            <w:r w:rsidRPr="0079776A">
              <w:t>0,10</w:t>
            </w:r>
          </w:p>
        </w:tc>
      </w:tr>
      <w:tr w:rsidR="0047775A" w:rsidRPr="0079776A">
        <w:tc>
          <w:tcPr>
            <w:tcW w:w="320" w:type="pct"/>
          </w:tcPr>
          <w:p w:rsidR="0047775A" w:rsidRPr="0079776A" w:rsidRDefault="0047775A" w:rsidP="00A97540">
            <w:pPr>
              <w:pStyle w:val="afe"/>
            </w:pPr>
            <w:r w:rsidRPr="0079776A">
              <w:t>3200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</w:pPr>
            <w:r w:rsidRPr="0079776A">
              <w:t>72,7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8,4</w:t>
            </w: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t>11,06</w:t>
            </w:r>
          </w:p>
        </w:tc>
        <w:tc>
          <w:tcPr>
            <w:tcW w:w="377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0</w:t>
            </w:r>
            <w:r w:rsidR="0079776A" w:rsidRPr="0079776A">
              <w:rPr>
                <w:lang w:val="en-US"/>
              </w:rPr>
              <w:t>.1</w:t>
            </w:r>
            <w:r w:rsidRPr="0079776A">
              <w:rPr>
                <w:lang w:val="en-US"/>
              </w:rPr>
              <w:t>3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8,1</w:t>
            </w: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t>11,08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</w:pPr>
            <w:r w:rsidRPr="0079776A">
              <w:t>0,12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</w:pPr>
            <w:r w:rsidRPr="0079776A">
              <w:t>8,1</w:t>
            </w: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t>11,15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</w:pPr>
            <w:r w:rsidRPr="0079776A">
              <w:t>0,11</w:t>
            </w:r>
          </w:p>
        </w:tc>
      </w:tr>
      <w:tr w:rsidR="0047775A" w:rsidRPr="0079776A">
        <w:tc>
          <w:tcPr>
            <w:tcW w:w="320" w:type="pct"/>
          </w:tcPr>
          <w:p w:rsidR="0047775A" w:rsidRPr="0079776A" w:rsidRDefault="0047775A" w:rsidP="00A97540">
            <w:pPr>
              <w:pStyle w:val="afe"/>
            </w:pPr>
            <w:r w:rsidRPr="0079776A">
              <w:t>3300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</w:pPr>
            <w:r w:rsidRPr="0079776A">
              <w:t>75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7,6</w:t>
            </w: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t>12,145</w:t>
            </w:r>
          </w:p>
        </w:tc>
        <w:tc>
          <w:tcPr>
            <w:tcW w:w="377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0,12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7,6</w:t>
            </w: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t>12,17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</w:pPr>
            <w:r w:rsidRPr="0079776A">
              <w:t>0,12</w:t>
            </w:r>
          </w:p>
        </w:tc>
        <w:tc>
          <w:tcPr>
            <w:tcW w:w="302" w:type="pct"/>
          </w:tcPr>
          <w:p w:rsidR="0047775A" w:rsidRPr="0079776A" w:rsidRDefault="0047775A" w:rsidP="00A97540">
            <w:pPr>
              <w:pStyle w:val="afe"/>
            </w:pPr>
            <w:r w:rsidRPr="0079776A">
              <w:t>7,6</w:t>
            </w:r>
          </w:p>
        </w:tc>
        <w:tc>
          <w:tcPr>
            <w:tcW w:w="755" w:type="pct"/>
          </w:tcPr>
          <w:p w:rsidR="0047775A" w:rsidRPr="0079776A" w:rsidRDefault="0047775A" w:rsidP="00A97540">
            <w:pPr>
              <w:pStyle w:val="afe"/>
            </w:pPr>
            <w:r w:rsidRPr="0079776A">
              <w:t>12,24</w:t>
            </w:r>
          </w:p>
        </w:tc>
        <w:tc>
          <w:tcPr>
            <w:tcW w:w="378" w:type="pct"/>
          </w:tcPr>
          <w:p w:rsidR="0047775A" w:rsidRPr="0079776A" w:rsidRDefault="0047775A" w:rsidP="00A97540">
            <w:pPr>
              <w:pStyle w:val="afe"/>
            </w:pPr>
            <w:r w:rsidRPr="0079776A">
              <w:t>0,11</w:t>
            </w:r>
          </w:p>
        </w:tc>
      </w:tr>
    </w:tbl>
    <w:p w:rsidR="00684623" w:rsidRPr="0079776A" w:rsidRDefault="00684623" w:rsidP="0079776A">
      <w:pPr>
        <w:rPr>
          <w:szCs w:val="28"/>
        </w:rPr>
      </w:pP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t>И для режима работы на полном дросселе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в табл</w:t>
      </w:r>
      <w:r w:rsidR="0079776A" w:rsidRPr="0079776A">
        <w:rPr>
          <w:szCs w:val="28"/>
        </w:rPr>
        <w:t>.1</w:t>
      </w:r>
      <w:r w:rsidRPr="0079776A">
        <w:rPr>
          <w:szCs w:val="28"/>
        </w:rPr>
        <w:t>3</w:t>
      </w:r>
    </w:p>
    <w:p w:rsidR="0047775A" w:rsidRDefault="0047775A" w:rsidP="0079776A">
      <w:pPr>
        <w:rPr>
          <w:szCs w:val="28"/>
        </w:rPr>
      </w:pPr>
      <w:r w:rsidRPr="0079776A">
        <w:rPr>
          <w:szCs w:val="28"/>
        </w:rPr>
        <w:object w:dxaOrig="1260" w:dyaOrig="660">
          <v:shape id="_x0000_i1254" type="#_x0000_t75" style="width:87pt;height:45.75pt" o:ole="" fillcolor="window">
            <v:imagedata r:id="rId458" o:title=""/>
          </v:shape>
          <o:OLEObject Type="Embed" ProgID="Equation.3" ShapeID="_x0000_i1254" DrawAspect="Content" ObjectID="_1472277218" r:id="rId459"/>
        </w:object>
      </w:r>
    </w:p>
    <w:p w:rsidR="00A97540" w:rsidRPr="0079776A" w:rsidRDefault="00A97540" w:rsidP="0079776A">
      <w:pPr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2226"/>
        <w:gridCol w:w="2226"/>
        <w:gridCol w:w="2226"/>
      </w:tblGrid>
      <w:tr w:rsidR="0047775A" w:rsidRPr="0079776A"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V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км/ч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Ne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л</w:t>
            </w:r>
            <w:r w:rsidR="00684623" w:rsidRPr="0079776A">
              <w:rPr>
                <w:lang w:val="en-US"/>
              </w:rPr>
              <w:t xml:space="preserve">. </w:t>
            </w:r>
            <w:r w:rsidRPr="0079776A">
              <w:rPr>
                <w:lang w:val="en-US"/>
              </w:rPr>
              <w:t>с</w:t>
            </w:r>
            <w:r w:rsidR="00684623" w:rsidRPr="0079776A">
              <w:rPr>
                <w:lang w:val="en-US"/>
              </w:rPr>
              <w:t xml:space="preserve">. </w:t>
            </w:r>
          </w:p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(квт</w:t>
            </w:r>
            <w:r w:rsidR="00684623" w:rsidRPr="0079776A">
              <w:rPr>
                <w:lang w:val="en-US"/>
              </w:rPr>
              <w:t xml:space="preserve">) 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rPr>
                <w:lang w:val="en-US"/>
              </w:rPr>
              <w:t>g</w:t>
            </w:r>
            <w:r w:rsidRPr="0079776A">
              <w:t>’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г/л с</w:t>
            </w:r>
            <w:r w:rsidR="00684623" w:rsidRPr="0079776A">
              <w:t xml:space="preserve">. </w:t>
            </w:r>
            <w:r w:rsidRPr="0079776A">
              <w:t>ч</w:t>
            </w:r>
            <w:r w:rsidR="00684623" w:rsidRPr="0079776A">
              <w:t xml:space="preserve">. 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(г/квт</w:t>
            </w:r>
            <w:r w:rsidR="00684623" w:rsidRPr="0079776A">
              <w:t xml:space="preserve">. </w:t>
            </w:r>
            <w:r w:rsidRPr="0079776A">
              <w:t>ч</w:t>
            </w:r>
            <w:r w:rsidR="00684623" w:rsidRPr="0079776A">
              <w:t xml:space="preserve">) 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  <w:rPr>
                <w:lang w:val="en-US"/>
              </w:rPr>
            </w:pPr>
            <w:r w:rsidRPr="0079776A">
              <w:rPr>
                <w:lang w:val="en-US"/>
              </w:rPr>
              <w:t>Gs’</w:t>
            </w:r>
          </w:p>
          <w:p w:rsidR="0047775A" w:rsidRPr="0079776A" w:rsidRDefault="0047775A" w:rsidP="00A97540">
            <w:pPr>
              <w:pStyle w:val="afe"/>
            </w:pPr>
            <w:r w:rsidRPr="0079776A">
              <w:t>кг/100км</w:t>
            </w:r>
          </w:p>
        </w:tc>
      </w:tr>
      <w:tr w:rsidR="0047775A" w:rsidRPr="0079776A"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68,2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15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7,07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0,15</w:t>
            </w:r>
          </w:p>
        </w:tc>
      </w:tr>
      <w:tr w:rsidR="0047775A" w:rsidRPr="0079776A"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70,5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14,9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7,14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0,15</w:t>
            </w:r>
          </w:p>
        </w:tc>
      </w:tr>
      <w:tr w:rsidR="0047775A" w:rsidRPr="0079776A"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72,7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15,2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7,21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0,15</w:t>
            </w:r>
          </w:p>
        </w:tc>
      </w:tr>
      <w:tr w:rsidR="0047775A" w:rsidRPr="0079776A"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75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14,7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7,28</w:t>
            </w:r>
          </w:p>
        </w:tc>
        <w:tc>
          <w:tcPr>
            <w:tcW w:w="2226" w:type="dxa"/>
          </w:tcPr>
          <w:p w:rsidR="0047775A" w:rsidRPr="0079776A" w:rsidRDefault="0047775A" w:rsidP="00A97540">
            <w:pPr>
              <w:pStyle w:val="afe"/>
            </w:pPr>
            <w:r w:rsidRPr="0079776A">
              <w:t>0,14</w:t>
            </w:r>
          </w:p>
        </w:tc>
      </w:tr>
    </w:tbl>
    <w:p w:rsidR="0047775A" w:rsidRPr="0079776A" w:rsidRDefault="0047775A" w:rsidP="0079776A">
      <w:pPr>
        <w:rPr>
          <w:szCs w:val="28"/>
        </w:rPr>
      </w:pPr>
    </w:p>
    <w:p w:rsidR="00684623" w:rsidRDefault="0047775A" w:rsidP="0079776A">
      <w:pPr>
        <w:rPr>
          <w:szCs w:val="28"/>
        </w:rPr>
      </w:pPr>
      <w:r w:rsidRPr="0079776A">
        <w:rPr>
          <w:szCs w:val="28"/>
        </w:rPr>
        <w:t>Характер кривых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 xml:space="preserve">графика экономической характеристики автомобиля дан на </w:t>
      </w:r>
      <w:r w:rsidR="0079776A" w:rsidRPr="0079776A">
        <w:rPr>
          <w:szCs w:val="28"/>
        </w:rPr>
        <w:t>рис.1</w:t>
      </w:r>
      <w:r w:rsidRPr="0079776A">
        <w:rPr>
          <w:szCs w:val="28"/>
        </w:rPr>
        <w:t>4</w:t>
      </w:r>
      <w:r w:rsidR="00684623" w:rsidRPr="0079776A">
        <w:rPr>
          <w:szCs w:val="28"/>
        </w:rPr>
        <w:t xml:space="preserve">. </w:t>
      </w:r>
    </w:p>
    <w:p w:rsidR="00A97540" w:rsidRPr="0079776A" w:rsidRDefault="00A97540" w:rsidP="0079776A">
      <w:pPr>
        <w:rPr>
          <w:szCs w:val="28"/>
        </w:rPr>
      </w:pPr>
    </w:p>
    <w:p w:rsidR="00684623" w:rsidRPr="0079776A" w:rsidRDefault="00CA70DC" w:rsidP="0079776A">
      <w:pPr>
        <w:rPr>
          <w:szCs w:val="28"/>
        </w:rPr>
      </w:pPr>
      <w:r>
        <w:rPr>
          <w:szCs w:val="28"/>
        </w:rPr>
        <w:pict>
          <v:shape id="_x0000_i1255" type="#_x0000_t75" style="width:270pt;height:4in">
            <v:imagedata r:id="rId460" o:title="" gain="86232f" blacklevel="-3932f"/>
          </v:shape>
        </w:pict>
      </w:r>
    </w:p>
    <w:p w:rsidR="00A97540" w:rsidRDefault="00A97540" w:rsidP="0079776A">
      <w:pPr>
        <w:rPr>
          <w:szCs w:val="28"/>
        </w:rPr>
      </w:pPr>
    </w:p>
    <w:p w:rsidR="0047775A" w:rsidRPr="0079776A" w:rsidRDefault="0047775A" w:rsidP="0079776A">
      <w:pPr>
        <w:rPr>
          <w:szCs w:val="28"/>
        </w:rPr>
      </w:pPr>
      <w:r w:rsidRPr="0079776A">
        <w:rPr>
          <w:szCs w:val="28"/>
        </w:rPr>
        <w:t>Следует иметь в виду, что графики экономической характеристики, построенные по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этой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методике не могут претендовать на высокую точность</w:t>
      </w:r>
      <w:r w:rsidR="00684623" w:rsidRPr="0079776A">
        <w:rPr>
          <w:szCs w:val="28"/>
        </w:rPr>
        <w:t xml:space="preserve">. </w:t>
      </w:r>
    </w:p>
    <w:p w:rsidR="0047775A" w:rsidRPr="0079776A" w:rsidRDefault="0047775A" w:rsidP="00A97540">
      <w:pPr>
        <w:rPr>
          <w:szCs w:val="28"/>
        </w:rPr>
      </w:pPr>
      <w:r w:rsidRPr="0079776A">
        <w:rPr>
          <w:szCs w:val="28"/>
        </w:rPr>
        <w:t>Однако для предоставления об экономичности проектируемого автомобиля их достоверность вполне достаточна</w:t>
      </w:r>
      <w:r w:rsidR="00684623" w:rsidRPr="0079776A">
        <w:rPr>
          <w:szCs w:val="28"/>
        </w:rPr>
        <w:t xml:space="preserve">. </w:t>
      </w:r>
      <w:r w:rsidRPr="0079776A">
        <w:rPr>
          <w:szCs w:val="28"/>
        </w:rPr>
        <w:t>Как было</w:t>
      </w:r>
      <w:r w:rsidR="00684623" w:rsidRPr="0079776A">
        <w:rPr>
          <w:szCs w:val="28"/>
        </w:rPr>
        <w:t xml:space="preserve"> </w:t>
      </w:r>
      <w:r w:rsidRPr="0079776A">
        <w:rPr>
          <w:szCs w:val="28"/>
        </w:rPr>
        <w:t>сказано выше наибольшая точность тяговой и экономической характеристик может быть получена при дорожных испытаниях</w:t>
      </w:r>
      <w:r w:rsidR="00684623" w:rsidRPr="0079776A">
        <w:rPr>
          <w:szCs w:val="28"/>
        </w:rPr>
        <w:t xml:space="preserve">. </w:t>
      </w:r>
      <w:bookmarkStart w:id="0" w:name="_GoBack"/>
      <w:bookmarkEnd w:id="0"/>
    </w:p>
    <w:sectPr w:rsidR="0047775A" w:rsidRPr="0079776A" w:rsidSect="00684623">
      <w:headerReference w:type="even" r:id="rId461"/>
      <w:headerReference w:type="default" r:id="rId462"/>
      <w:footerReference w:type="even" r:id="rId463"/>
      <w:footerReference w:type="default" r:id="rId464"/>
      <w:pgSz w:w="11906" w:h="16838"/>
      <w:pgMar w:top="1134" w:right="850" w:bottom="1134" w:left="1701" w:header="283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D64" w:rsidRDefault="00D33D64">
      <w:pPr>
        <w:rPr>
          <w:szCs w:val="28"/>
        </w:rPr>
      </w:pPr>
      <w:r>
        <w:rPr>
          <w:szCs w:val="28"/>
        </w:rPr>
        <w:separator/>
      </w:r>
    </w:p>
  </w:endnote>
  <w:endnote w:type="continuationSeparator" w:id="0">
    <w:p w:rsidR="00D33D64" w:rsidRDefault="00D33D64">
      <w:pPr>
        <w:rPr>
          <w:szCs w:val="28"/>
        </w:rPr>
      </w:pPr>
      <w:r>
        <w:rPr>
          <w:szCs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altName w:val="Lucida Console"/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734" w:rsidRDefault="00AA3734" w:rsidP="0049312E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A3734" w:rsidRDefault="00AA3734" w:rsidP="00437B9E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734" w:rsidRDefault="00AA3734" w:rsidP="00437B9E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D64" w:rsidRDefault="00D33D64">
      <w:pPr>
        <w:rPr>
          <w:szCs w:val="28"/>
        </w:rPr>
      </w:pPr>
      <w:r>
        <w:rPr>
          <w:szCs w:val="28"/>
        </w:rPr>
        <w:separator/>
      </w:r>
    </w:p>
  </w:footnote>
  <w:footnote w:type="continuationSeparator" w:id="0">
    <w:p w:rsidR="00D33D64" w:rsidRDefault="00D33D64">
      <w:pPr>
        <w:rPr>
          <w:szCs w:val="28"/>
        </w:rPr>
      </w:pPr>
      <w:r>
        <w:rPr>
          <w:szCs w:val="2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734" w:rsidRDefault="00AA3734" w:rsidP="00684623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A3734" w:rsidRDefault="00AA3734" w:rsidP="00684623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734" w:rsidRDefault="00AA3734" w:rsidP="00684623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378FB">
      <w:rPr>
        <w:rStyle w:val="ac"/>
      </w:rPr>
      <w:t>4</w:t>
    </w:r>
    <w:r>
      <w:rPr>
        <w:rStyle w:val="ac"/>
      </w:rPr>
      <w:fldChar w:fldCharType="end"/>
    </w:r>
  </w:p>
  <w:p w:rsidR="00AA3734" w:rsidRDefault="00AA3734" w:rsidP="00684623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75A83"/>
    <w:multiLevelType w:val="multilevel"/>
    <w:tmpl w:val="6804D3D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9F1F6B"/>
    <w:multiLevelType w:val="hybridMultilevel"/>
    <w:tmpl w:val="45BA4C02"/>
    <w:lvl w:ilvl="0" w:tplc="4C5A879E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>
    <w:nsid w:val="18582490"/>
    <w:multiLevelType w:val="multilevel"/>
    <w:tmpl w:val="6804D3D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">
    <w:nsid w:val="18B519D6"/>
    <w:multiLevelType w:val="multilevel"/>
    <w:tmpl w:val="04907A5E"/>
    <w:lvl w:ilvl="0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b/>
        <w:sz w:val="32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>
    <w:nsid w:val="26A71A76"/>
    <w:multiLevelType w:val="hybridMultilevel"/>
    <w:tmpl w:val="6804D3D2"/>
    <w:lvl w:ilvl="0" w:tplc="E15E8F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>
    <w:nsid w:val="2B924B6A"/>
    <w:multiLevelType w:val="hybridMultilevel"/>
    <w:tmpl w:val="04907A5E"/>
    <w:lvl w:ilvl="0" w:tplc="16E25A20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>
    <w:nsid w:val="3388387A"/>
    <w:multiLevelType w:val="hybridMultilevel"/>
    <w:tmpl w:val="AD0AD824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CB81BDD"/>
    <w:multiLevelType w:val="hybridMultilevel"/>
    <w:tmpl w:val="5732A970"/>
    <w:lvl w:ilvl="0" w:tplc="BB74C59A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>
    <w:nsid w:val="705B156A"/>
    <w:multiLevelType w:val="hybridMultilevel"/>
    <w:tmpl w:val="5AA01EC2"/>
    <w:lvl w:ilvl="0" w:tplc="2EA620F2">
      <w:start w:val="1"/>
      <w:numFmt w:val="decimal"/>
      <w:lvlText w:val="%1."/>
      <w:lvlJc w:val="left"/>
      <w:pPr>
        <w:tabs>
          <w:tab w:val="num" w:pos="1245"/>
        </w:tabs>
        <w:ind w:left="1245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2D775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>
    <w:nsid w:val="7DD34BEA"/>
    <w:multiLevelType w:val="singleLevel"/>
    <w:tmpl w:val="C3AAD8D8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10"/>
  </w:num>
  <w:num w:numId="8">
    <w:abstractNumId w:val="8"/>
  </w:num>
  <w:num w:numId="9">
    <w:abstractNumId w:val="2"/>
  </w:num>
  <w:num w:numId="10">
    <w:abstractNumId w:val="7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1A24"/>
    <w:rsid w:val="0000392F"/>
    <w:rsid w:val="00095FFC"/>
    <w:rsid w:val="000A2F5F"/>
    <w:rsid w:val="000C47CD"/>
    <w:rsid w:val="000E5F52"/>
    <w:rsid w:val="00112D8C"/>
    <w:rsid w:val="00117257"/>
    <w:rsid w:val="00127635"/>
    <w:rsid w:val="00173917"/>
    <w:rsid w:val="00182266"/>
    <w:rsid w:val="0019403D"/>
    <w:rsid w:val="00194331"/>
    <w:rsid w:val="001E0E75"/>
    <w:rsid w:val="001F342F"/>
    <w:rsid w:val="00204545"/>
    <w:rsid w:val="00204B19"/>
    <w:rsid w:val="002356B3"/>
    <w:rsid w:val="00247405"/>
    <w:rsid w:val="002706F4"/>
    <w:rsid w:val="0028142C"/>
    <w:rsid w:val="00281C2F"/>
    <w:rsid w:val="00284E6B"/>
    <w:rsid w:val="002A5374"/>
    <w:rsid w:val="002C40EE"/>
    <w:rsid w:val="002D37EE"/>
    <w:rsid w:val="002F143C"/>
    <w:rsid w:val="00312DF8"/>
    <w:rsid w:val="003242CA"/>
    <w:rsid w:val="00343507"/>
    <w:rsid w:val="0034358A"/>
    <w:rsid w:val="0034513C"/>
    <w:rsid w:val="00355ACF"/>
    <w:rsid w:val="003712D3"/>
    <w:rsid w:val="00390EC0"/>
    <w:rsid w:val="003A229C"/>
    <w:rsid w:val="003B3903"/>
    <w:rsid w:val="003B59ED"/>
    <w:rsid w:val="003C277F"/>
    <w:rsid w:val="003F14F4"/>
    <w:rsid w:val="00415FA4"/>
    <w:rsid w:val="004378FB"/>
    <w:rsid w:val="00437B9E"/>
    <w:rsid w:val="0047775A"/>
    <w:rsid w:val="0049312E"/>
    <w:rsid w:val="004948B3"/>
    <w:rsid w:val="004C6228"/>
    <w:rsid w:val="004F1758"/>
    <w:rsid w:val="005546C3"/>
    <w:rsid w:val="005833B7"/>
    <w:rsid w:val="005953A2"/>
    <w:rsid w:val="005A241C"/>
    <w:rsid w:val="005D4FD2"/>
    <w:rsid w:val="005F7ADF"/>
    <w:rsid w:val="00615982"/>
    <w:rsid w:val="00627D52"/>
    <w:rsid w:val="00642FD6"/>
    <w:rsid w:val="00654CA2"/>
    <w:rsid w:val="00684623"/>
    <w:rsid w:val="006A09D6"/>
    <w:rsid w:val="006A7830"/>
    <w:rsid w:val="007445A4"/>
    <w:rsid w:val="00755A9C"/>
    <w:rsid w:val="0079776A"/>
    <w:rsid w:val="007A1E82"/>
    <w:rsid w:val="007B1745"/>
    <w:rsid w:val="007B220C"/>
    <w:rsid w:val="007B465C"/>
    <w:rsid w:val="007E03FC"/>
    <w:rsid w:val="007E3085"/>
    <w:rsid w:val="007F19C4"/>
    <w:rsid w:val="00870DEA"/>
    <w:rsid w:val="008A4051"/>
    <w:rsid w:val="008B4156"/>
    <w:rsid w:val="0094359E"/>
    <w:rsid w:val="00955AC6"/>
    <w:rsid w:val="009644A1"/>
    <w:rsid w:val="00964585"/>
    <w:rsid w:val="009C1D61"/>
    <w:rsid w:val="009C714B"/>
    <w:rsid w:val="00A045F4"/>
    <w:rsid w:val="00A97540"/>
    <w:rsid w:val="00AA3734"/>
    <w:rsid w:val="00AC16BE"/>
    <w:rsid w:val="00AD7FC5"/>
    <w:rsid w:val="00AE17C9"/>
    <w:rsid w:val="00B1250D"/>
    <w:rsid w:val="00B51167"/>
    <w:rsid w:val="00B77CDB"/>
    <w:rsid w:val="00BA5E5E"/>
    <w:rsid w:val="00BB42AE"/>
    <w:rsid w:val="00BF7835"/>
    <w:rsid w:val="00C24E8A"/>
    <w:rsid w:val="00C90FB7"/>
    <w:rsid w:val="00CA70DC"/>
    <w:rsid w:val="00D33D64"/>
    <w:rsid w:val="00D3536F"/>
    <w:rsid w:val="00D81A24"/>
    <w:rsid w:val="00D97D8B"/>
    <w:rsid w:val="00DD3A2A"/>
    <w:rsid w:val="00DE6493"/>
    <w:rsid w:val="00E15033"/>
    <w:rsid w:val="00E7177F"/>
    <w:rsid w:val="00E7681E"/>
    <w:rsid w:val="00E869D7"/>
    <w:rsid w:val="00E96D1F"/>
    <w:rsid w:val="00ED3365"/>
    <w:rsid w:val="00EF29E8"/>
    <w:rsid w:val="00F00430"/>
    <w:rsid w:val="00F22B78"/>
    <w:rsid w:val="00F421DC"/>
    <w:rsid w:val="00F51209"/>
    <w:rsid w:val="00F6655E"/>
    <w:rsid w:val="00F9568B"/>
    <w:rsid w:val="00FA55A0"/>
    <w:rsid w:val="00FC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70"/>
    <o:shapelayout v:ext="edit">
      <o:idmap v:ext="edit" data="1"/>
    </o:shapelayout>
  </w:shapeDefaults>
  <w:decimalSymbol w:val=","/>
  <w:listSeparator w:val=";"/>
  <w14:defaultImageDpi w14:val="0"/>
  <w15:docId w15:val="{649BF79F-B38C-4C57-9BE0-6FBC905C9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99"/>
    <w:qFormat/>
    <w:rsid w:val="00684623"/>
    <w:pPr>
      <w:spacing w:after="0" w:line="360" w:lineRule="auto"/>
      <w:ind w:firstLine="720"/>
      <w:jc w:val="both"/>
    </w:pPr>
    <w:rPr>
      <w:sz w:val="28"/>
      <w:szCs w:val="20"/>
    </w:rPr>
  </w:style>
  <w:style w:type="paragraph" w:styleId="1">
    <w:name w:val="heading 1"/>
    <w:basedOn w:val="a2"/>
    <w:next w:val="a2"/>
    <w:link w:val="10"/>
    <w:uiPriority w:val="99"/>
    <w:qFormat/>
    <w:rsid w:val="00684623"/>
    <w:pPr>
      <w:keepNext/>
      <w:ind w:firstLine="0"/>
      <w:jc w:val="center"/>
      <w:outlineLvl w:val="0"/>
    </w:pPr>
    <w:rPr>
      <w:b/>
      <w:bCs/>
      <w:caps/>
      <w:noProof/>
      <w:kern w:val="16"/>
      <w:szCs w:val="28"/>
    </w:rPr>
  </w:style>
  <w:style w:type="paragraph" w:styleId="2">
    <w:name w:val="heading 2"/>
    <w:basedOn w:val="a2"/>
    <w:next w:val="a2"/>
    <w:link w:val="20"/>
    <w:uiPriority w:val="99"/>
    <w:qFormat/>
    <w:rsid w:val="00684623"/>
    <w:pPr>
      <w:keepNext/>
      <w:ind w:firstLine="0"/>
      <w:jc w:val="center"/>
      <w:outlineLvl w:val="1"/>
    </w:pPr>
    <w:rPr>
      <w:b/>
      <w:bCs/>
      <w:i/>
      <w:iCs/>
      <w:smallCaps/>
      <w:noProof/>
      <w:kern w:val="16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684623"/>
    <w:pPr>
      <w:keepNext/>
      <w:outlineLvl w:val="2"/>
    </w:pPr>
    <w:rPr>
      <w:b/>
      <w:bCs/>
      <w:noProof/>
      <w:szCs w:val="28"/>
    </w:rPr>
  </w:style>
  <w:style w:type="paragraph" w:styleId="4">
    <w:name w:val="heading 4"/>
    <w:basedOn w:val="a2"/>
    <w:next w:val="a2"/>
    <w:link w:val="40"/>
    <w:uiPriority w:val="99"/>
    <w:qFormat/>
    <w:rsid w:val="00684623"/>
    <w:pPr>
      <w:keepNext/>
      <w:ind w:firstLine="0"/>
      <w:jc w:val="center"/>
      <w:outlineLvl w:val="3"/>
    </w:pPr>
    <w:rPr>
      <w:i/>
      <w:iCs/>
      <w:noProof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684623"/>
    <w:pPr>
      <w:keepNext/>
      <w:ind w:left="737" w:firstLine="0"/>
      <w:jc w:val="left"/>
      <w:outlineLvl w:val="4"/>
    </w:pPr>
    <w:rPr>
      <w:szCs w:val="28"/>
    </w:rPr>
  </w:style>
  <w:style w:type="paragraph" w:styleId="6">
    <w:name w:val="heading 6"/>
    <w:basedOn w:val="a2"/>
    <w:next w:val="a2"/>
    <w:link w:val="60"/>
    <w:uiPriority w:val="99"/>
    <w:qFormat/>
    <w:rsid w:val="00684623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684623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684623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3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3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semiHidden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3"/>
    <w:link w:val="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6">
    <w:name w:val="Balloon Text"/>
    <w:basedOn w:val="a2"/>
    <w:link w:val="a7"/>
    <w:uiPriority w:val="99"/>
    <w:semiHidden/>
    <w:rsid w:val="0034358A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3"/>
    <w:link w:val="a6"/>
    <w:uiPriority w:val="99"/>
    <w:semiHidden/>
    <w:rPr>
      <w:rFonts w:ascii="Segoe UI" w:hAnsi="Segoe UI" w:cs="Segoe UI"/>
      <w:sz w:val="18"/>
      <w:szCs w:val="18"/>
    </w:rPr>
  </w:style>
  <w:style w:type="paragraph" w:styleId="a8">
    <w:name w:val="footer"/>
    <w:basedOn w:val="a2"/>
    <w:link w:val="a9"/>
    <w:uiPriority w:val="99"/>
    <w:semiHidden/>
    <w:rsid w:val="00684623"/>
    <w:pPr>
      <w:tabs>
        <w:tab w:val="center" w:pos="4819"/>
        <w:tab w:val="right" w:pos="9639"/>
      </w:tabs>
    </w:pPr>
    <w:rPr>
      <w:szCs w:val="28"/>
    </w:rPr>
  </w:style>
  <w:style w:type="character" w:customStyle="1" w:styleId="aa">
    <w:name w:val="Верхній колонтитул Знак"/>
    <w:basedOn w:val="a3"/>
    <w:link w:val="ab"/>
    <w:uiPriority w:val="99"/>
    <w:semiHidden/>
    <w:locked/>
    <w:rsid w:val="00684623"/>
    <w:rPr>
      <w:rFonts w:cs="Times New Roman"/>
      <w:noProof/>
      <w:kern w:val="16"/>
      <w:sz w:val="28"/>
      <w:szCs w:val="28"/>
      <w:lang w:val="ru-RU" w:eastAsia="ru-RU" w:bidi="ar-SA"/>
    </w:rPr>
  </w:style>
  <w:style w:type="character" w:styleId="ac">
    <w:name w:val="page number"/>
    <w:basedOn w:val="a3"/>
    <w:uiPriority w:val="99"/>
    <w:rsid w:val="00684623"/>
    <w:rPr>
      <w:rFonts w:cs="Times New Roman"/>
    </w:rPr>
  </w:style>
  <w:style w:type="paragraph" w:styleId="ad">
    <w:name w:val="Body Text Indent"/>
    <w:basedOn w:val="a2"/>
    <w:link w:val="ae"/>
    <w:uiPriority w:val="99"/>
    <w:rsid w:val="005833B7"/>
    <w:pPr>
      <w:ind w:left="-851" w:firstLine="284"/>
    </w:pPr>
  </w:style>
  <w:style w:type="character" w:customStyle="1" w:styleId="ae">
    <w:name w:val="Основний текст з відступом Знак"/>
    <w:basedOn w:val="a3"/>
    <w:link w:val="ad"/>
    <w:uiPriority w:val="99"/>
    <w:semiHidden/>
    <w:rPr>
      <w:sz w:val="28"/>
      <w:szCs w:val="28"/>
    </w:rPr>
  </w:style>
  <w:style w:type="paragraph" w:styleId="af">
    <w:name w:val="Title"/>
    <w:basedOn w:val="a2"/>
    <w:link w:val="af0"/>
    <w:uiPriority w:val="99"/>
    <w:qFormat/>
    <w:rsid w:val="00127635"/>
    <w:pPr>
      <w:jc w:val="center"/>
    </w:pPr>
    <w:rPr>
      <w:sz w:val="36"/>
    </w:rPr>
  </w:style>
  <w:style w:type="character" w:customStyle="1" w:styleId="af0">
    <w:name w:val="Назва Знак"/>
    <w:basedOn w:val="a3"/>
    <w:link w:val="af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1">
    <w:name w:val="Body Text"/>
    <w:basedOn w:val="a2"/>
    <w:link w:val="af2"/>
    <w:uiPriority w:val="99"/>
    <w:rsid w:val="00684623"/>
    <w:rPr>
      <w:szCs w:val="28"/>
    </w:rPr>
  </w:style>
  <w:style w:type="character" w:customStyle="1" w:styleId="af2">
    <w:name w:val="Основний текст Знак"/>
    <w:basedOn w:val="a3"/>
    <w:link w:val="af1"/>
    <w:uiPriority w:val="99"/>
    <w:semiHidden/>
    <w:rPr>
      <w:sz w:val="28"/>
      <w:szCs w:val="28"/>
    </w:rPr>
  </w:style>
  <w:style w:type="paragraph" w:styleId="af3">
    <w:name w:val="Subtitle"/>
    <w:basedOn w:val="a2"/>
    <w:link w:val="af4"/>
    <w:uiPriority w:val="99"/>
    <w:qFormat/>
    <w:rsid w:val="00127635"/>
    <w:pPr>
      <w:jc w:val="center"/>
    </w:pPr>
    <w:rPr>
      <w:sz w:val="36"/>
    </w:rPr>
  </w:style>
  <w:style w:type="character" w:customStyle="1" w:styleId="af4">
    <w:name w:val="Підзаголовок Знак"/>
    <w:basedOn w:val="a3"/>
    <w:link w:val="af3"/>
    <w:uiPriority w:val="11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header"/>
    <w:basedOn w:val="a2"/>
    <w:next w:val="af1"/>
    <w:link w:val="aa"/>
    <w:uiPriority w:val="99"/>
    <w:rsid w:val="00684623"/>
    <w:pPr>
      <w:tabs>
        <w:tab w:val="center" w:pos="4677"/>
        <w:tab w:val="right" w:pos="9355"/>
      </w:tabs>
      <w:ind w:firstLine="0"/>
      <w:jc w:val="right"/>
    </w:pPr>
    <w:rPr>
      <w:noProof/>
      <w:kern w:val="16"/>
      <w:szCs w:val="28"/>
    </w:rPr>
  </w:style>
  <w:style w:type="character" w:styleId="af5">
    <w:name w:val="footnote reference"/>
    <w:basedOn w:val="a3"/>
    <w:uiPriority w:val="99"/>
    <w:semiHidden/>
    <w:rsid w:val="00684623"/>
    <w:rPr>
      <w:rFonts w:cs="Times New Roman"/>
      <w:sz w:val="28"/>
      <w:szCs w:val="28"/>
      <w:vertAlign w:val="superscript"/>
    </w:rPr>
  </w:style>
  <w:style w:type="character" w:customStyle="1" w:styleId="af6">
    <w:name w:val="Верхний колонтитул Знак"/>
    <w:basedOn w:val="a3"/>
    <w:uiPriority w:val="99"/>
    <w:rsid w:val="00684623"/>
    <w:rPr>
      <w:rFonts w:cs="Times New Roman"/>
      <w:kern w:val="16"/>
      <w:sz w:val="24"/>
      <w:szCs w:val="24"/>
    </w:rPr>
  </w:style>
  <w:style w:type="paragraph" w:customStyle="1" w:styleId="af7">
    <w:name w:val="выделение"/>
    <w:uiPriority w:val="99"/>
    <w:rsid w:val="00684623"/>
    <w:pPr>
      <w:spacing w:after="0"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8">
    <w:name w:val="Hyperlink"/>
    <w:basedOn w:val="a3"/>
    <w:uiPriority w:val="99"/>
    <w:rsid w:val="00684623"/>
    <w:rPr>
      <w:rFonts w:cs="Times New Roman"/>
      <w:color w:val="0000FF"/>
      <w:u w:val="single"/>
    </w:rPr>
  </w:style>
  <w:style w:type="character" w:customStyle="1" w:styleId="11">
    <w:name w:val="Текст Знак1"/>
    <w:basedOn w:val="a3"/>
    <w:link w:val="af9"/>
    <w:uiPriority w:val="99"/>
    <w:locked/>
    <w:rsid w:val="00684623"/>
    <w:rPr>
      <w:rFonts w:ascii="Consolas" w:eastAsia="Times New Roman" w:hAnsi="Consolas" w:cs="Consolas"/>
      <w:sz w:val="21"/>
      <w:szCs w:val="21"/>
      <w:lang w:val="uk-UA" w:eastAsia="en-US" w:bidi="ar-SA"/>
    </w:rPr>
  </w:style>
  <w:style w:type="paragraph" w:styleId="af9">
    <w:name w:val="Plain Text"/>
    <w:basedOn w:val="a2"/>
    <w:link w:val="11"/>
    <w:uiPriority w:val="99"/>
    <w:rsid w:val="00684623"/>
    <w:rPr>
      <w:rFonts w:ascii="Consolas" w:hAnsi="Consolas" w:cs="Consolas"/>
      <w:sz w:val="21"/>
      <w:szCs w:val="21"/>
      <w:lang w:val="uk-UA" w:eastAsia="en-US"/>
    </w:rPr>
  </w:style>
  <w:style w:type="character" w:customStyle="1" w:styleId="afa">
    <w:name w:val="Текст Знак"/>
    <w:basedOn w:val="a3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9">
    <w:name w:val="Нижній колонтитул Знак"/>
    <w:basedOn w:val="a3"/>
    <w:link w:val="a8"/>
    <w:uiPriority w:val="99"/>
    <w:semiHidden/>
    <w:locked/>
    <w:rsid w:val="00684623"/>
    <w:rPr>
      <w:rFonts w:cs="Times New Roman"/>
      <w:sz w:val="28"/>
      <w:szCs w:val="28"/>
      <w:lang w:val="ru-RU" w:eastAsia="ru-RU" w:bidi="ar-SA"/>
    </w:rPr>
  </w:style>
  <w:style w:type="paragraph" w:customStyle="1" w:styleId="a0">
    <w:name w:val="лит"/>
    <w:basedOn w:val="a2"/>
    <w:autoRedefine/>
    <w:uiPriority w:val="99"/>
    <w:rsid w:val="00684623"/>
    <w:pPr>
      <w:numPr>
        <w:numId w:val="10"/>
      </w:numPr>
      <w:tabs>
        <w:tab w:val="clear" w:pos="0"/>
        <w:tab w:val="num" w:pos="1077"/>
      </w:tabs>
      <w:jc w:val="left"/>
    </w:pPr>
    <w:rPr>
      <w:szCs w:val="28"/>
    </w:rPr>
  </w:style>
  <w:style w:type="character" w:customStyle="1" w:styleId="afb">
    <w:name w:val="номер страницы"/>
    <w:basedOn w:val="a3"/>
    <w:uiPriority w:val="99"/>
    <w:rsid w:val="00684623"/>
    <w:rPr>
      <w:rFonts w:cs="Times New Roman"/>
      <w:sz w:val="28"/>
      <w:szCs w:val="28"/>
    </w:rPr>
  </w:style>
  <w:style w:type="paragraph" w:styleId="afc">
    <w:name w:val="Normal (Web)"/>
    <w:basedOn w:val="a2"/>
    <w:uiPriority w:val="99"/>
    <w:rsid w:val="00684623"/>
    <w:pPr>
      <w:spacing w:before="100" w:beforeAutospacing="1" w:after="100" w:afterAutospacing="1"/>
    </w:pPr>
    <w:rPr>
      <w:szCs w:val="28"/>
      <w:lang w:val="uk-UA" w:eastAsia="uk-UA"/>
    </w:rPr>
  </w:style>
  <w:style w:type="paragraph" w:styleId="12">
    <w:name w:val="toc 1"/>
    <w:basedOn w:val="a2"/>
    <w:next w:val="a2"/>
    <w:autoRedefine/>
    <w:uiPriority w:val="99"/>
    <w:semiHidden/>
    <w:rsid w:val="00684623"/>
    <w:pPr>
      <w:ind w:firstLine="0"/>
      <w:jc w:val="left"/>
    </w:pPr>
    <w:rPr>
      <w:bCs/>
      <w:caps/>
      <w:szCs w:val="28"/>
    </w:rPr>
  </w:style>
  <w:style w:type="paragraph" w:styleId="21">
    <w:name w:val="toc 2"/>
    <w:basedOn w:val="a2"/>
    <w:next w:val="a2"/>
    <w:autoRedefine/>
    <w:uiPriority w:val="99"/>
    <w:semiHidden/>
    <w:rsid w:val="00684623"/>
    <w:pPr>
      <w:ind w:firstLine="0"/>
      <w:jc w:val="left"/>
    </w:pPr>
    <w:rPr>
      <w:smallCaps/>
      <w:szCs w:val="28"/>
    </w:rPr>
  </w:style>
  <w:style w:type="paragraph" w:styleId="31">
    <w:name w:val="toc 3"/>
    <w:basedOn w:val="a2"/>
    <w:next w:val="a2"/>
    <w:autoRedefine/>
    <w:uiPriority w:val="99"/>
    <w:semiHidden/>
    <w:rsid w:val="00684623"/>
    <w:pPr>
      <w:ind w:firstLine="0"/>
      <w:jc w:val="left"/>
    </w:pPr>
    <w:rPr>
      <w:iCs/>
      <w:szCs w:val="28"/>
    </w:rPr>
  </w:style>
  <w:style w:type="paragraph" w:styleId="41">
    <w:name w:val="toc 4"/>
    <w:basedOn w:val="a2"/>
    <w:next w:val="a2"/>
    <w:autoRedefine/>
    <w:uiPriority w:val="99"/>
    <w:semiHidden/>
    <w:rsid w:val="00684623"/>
    <w:pPr>
      <w:tabs>
        <w:tab w:val="right" w:leader="dot" w:pos="9345"/>
      </w:tabs>
      <w:ind w:firstLine="0"/>
    </w:pPr>
    <w:rPr>
      <w:noProof/>
      <w:szCs w:val="28"/>
    </w:rPr>
  </w:style>
  <w:style w:type="paragraph" w:styleId="51">
    <w:name w:val="toc 5"/>
    <w:basedOn w:val="a2"/>
    <w:next w:val="a2"/>
    <w:autoRedefine/>
    <w:uiPriority w:val="99"/>
    <w:semiHidden/>
    <w:rsid w:val="00684623"/>
    <w:pPr>
      <w:ind w:left="958"/>
    </w:pPr>
    <w:rPr>
      <w:szCs w:val="28"/>
    </w:rPr>
  </w:style>
  <w:style w:type="paragraph" w:customStyle="1" w:styleId="a">
    <w:name w:val="список ненумерованный"/>
    <w:autoRedefine/>
    <w:uiPriority w:val="99"/>
    <w:rsid w:val="00684623"/>
    <w:pPr>
      <w:numPr>
        <w:numId w:val="11"/>
      </w:numPr>
      <w:tabs>
        <w:tab w:val="clear" w:pos="1077"/>
        <w:tab w:val="num" w:pos="0"/>
      </w:tabs>
      <w:spacing w:after="0"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684623"/>
    <w:pPr>
      <w:numPr>
        <w:numId w:val="12"/>
      </w:numPr>
      <w:tabs>
        <w:tab w:val="clear" w:pos="0"/>
        <w:tab w:val="num" w:pos="1077"/>
      </w:tabs>
      <w:spacing w:after="0"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684623"/>
    <w:rPr>
      <w:b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684623"/>
    <w:rPr>
      <w:b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684623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684623"/>
    <w:rPr>
      <w:i/>
    </w:rPr>
  </w:style>
  <w:style w:type="paragraph" w:customStyle="1" w:styleId="afd">
    <w:name w:val="схема"/>
    <w:uiPriority w:val="99"/>
    <w:rsid w:val="00684623"/>
    <w:pPr>
      <w:spacing w:after="0" w:line="240" w:lineRule="auto"/>
      <w:jc w:val="center"/>
    </w:pPr>
    <w:rPr>
      <w:noProof/>
      <w:sz w:val="24"/>
      <w:szCs w:val="24"/>
    </w:rPr>
  </w:style>
  <w:style w:type="paragraph" w:customStyle="1" w:styleId="afe">
    <w:name w:val="ТАБЛИЦА"/>
    <w:next w:val="a2"/>
    <w:autoRedefine/>
    <w:uiPriority w:val="99"/>
    <w:rsid w:val="00684623"/>
    <w:pPr>
      <w:spacing w:after="0" w:line="240" w:lineRule="auto"/>
      <w:jc w:val="center"/>
    </w:pPr>
    <w:rPr>
      <w:sz w:val="20"/>
      <w:szCs w:val="20"/>
    </w:rPr>
  </w:style>
  <w:style w:type="paragraph" w:styleId="aff">
    <w:name w:val="footnote text"/>
    <w:basedOn w:val="a2"/>
    <w:link w:val="aff0"/>
    <w:autoRedefine/>
    <w:uiPriority w:val="99"/>
    <w:semiHidden/>
    <w:rsid w:val="00684623"/>
    <w:pPr>
      <w:spacing w:line="240" w:lineRule="auto"/>
    </w:pPr>
    <w:rPr>
      <w:sz w:val="20"/>
    </w:rPr>
  </w:style>
  <w:style w:type="character" w:customStyle="1" w:styleId="aff0">
    <w:name w:val="Текст виноски Знак"/>
    <w:basedOn w:val="a3"/>
    <w:link w:val="aff"/>
    <w:uiPriority w:val="99"/>
    <w:semiHidden/>
    <w:rPr>
      <w:sz w:val="20"/>
      <w:szCs w:val="20"/>
    </w:rPr>
  </w:style>
  <w:style w:type="paragraph" w:customStyle="1" w:styleId="aff1">
    <w:name w:val="титут"/>
    <w:uiPriority w:val="99"/>
    <w:rsid w:val="00684623"/>
    <w:pPr>
      <w:spacing w:after="0"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9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oleObject" Target="embeddings/oleObject151.bin"/><Relationship Id="rId21" Type="http://schemas.openxmlformats.org/officeDocument/2006/relationships/image" Target="media/image8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9.bin"/><Relationship Id="rId324" Type="http://schemas.openxmlformats.org/officeDocument/2006/relationships/image" Target="media/image155.wmf"/><Relationship Id="rId366" Type="http://schemas.openxmlformats.org/officeDocument/2006/relationships/image" Target="media/image175.wmf"/><Relationship Id="rId170" Type="http://schemas.openxmlformats.org/officeDocument/2006/relationships/image" Target="media/image80.wmf"/><Relationship Id="rId226" Type="http://schemas.openxmlformats.org/officeDocument/2006/relationships/oleObject" Target="embeddings/oleObject112.bin"/><Relationship Id="rId433" Type="http://schemas.openxmlformats.org/officeDocument/2006/relationships/oleObject" Target="embeddings/oleObject219.bin"/><Relationship Id="rId268" Type="http://schemas.openxmlformats.org/officeDocument/2006/relationships/oleObject" Target="embeddings/oleObject134.bin"/><Relationship Id="rId32" Type="http://schemas.openxmlformats.org/officeDocument/2006/relationships/oleObject" Target="embeddings/oleObject13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69.bin"/><Relationship Id="rId377" Type="http://schemas.openxmlformats.org/officeDocument/2006/relationships/image" Target="media/image181.wmf"/><Relationship Id="rId5" Type="http://schemas.openxmlformats.org/officeDocument/2006/relationships/footnotes" Target="footnotes.xml"/><Relationship Id="rId181" Type="http://schemas.openxmlformats.org/officeDocument/2006/relationships/oleObject" Target="embeddings/oleObject90.bin"/><Relationship Id="rId237" Type="http://schemas.openxmlformats.org/officeDocument/2006/relationships/image" Target="media/image114.wmf"/><Relationship Id="rId402" Type="http://schemas.openxmlformats.org/officeDocument/2006/relationships/oleObject" Target="embeddings/oleObject203.bin"/><Relationship Id="rId279" Type="http://schemas.openxmlformats.org/officeDocument/2006/relationships/image" Target="media/image134.wmf"/><Relationship Id="rId444" Type="http://schemas.openxmlformats.org/officeDocument/2006/relationships/oleObject" Target="embeddings/oleObject223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9.bin"/><Relationship Id="rId290" Type="http://schemas.openxmlformats.org/officeDocument/2006/relationships/image" Target="media/image139.wmf"/><Relationship Id="rId304" Type="http://schemas.openxmlformats.org/officeDocument/2006/relationships/oleObject" Target="embeddings/oleObject154.bin"/><Relationship Id="rId346" Type="http://schemas.openxmlformats.org/officeDocument/2006/relationships/image" Target="media/image166.wmf"/><Relationship Id="rId388" Type="http://schemas.openxmlformats.org/officeDocument/2006/relationships/oleObject" Target="embeddings/oleObject196.bin"/><Relationship Id="rId85" Type="http://schemas.openxmlformats.org/officeDocument/2006/relationships/image" Target="media/image41.wmf"/><Relationship Id="rId150" Type="http://schemas.openxmlformats.org/officeDocument/2006/relationships/image" Target="media/image70.wmf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413" Type="http://schemas.openxmlformats.org/officeDocument/2006/relationships/image" Target="media/image199.wmf"/><Relationship Id="rId248" Type="http://schemas.openxmlformats.org/officeDocument/2006/relationships/oleObject" Target="embeddings/oleObject123.bin"/><Relationship Id="rId455" Type="http://schemas.openxmlformats.org/officeDocument/2006/relationships/image" Target="media/image221.png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9.bin"/><Relationship Id="rId357" Type="http://schemas.openxmlformats.org/officeDocument/2006/relationships/oleObject" Target="embeddings/oleObject180.bin"/><Relationship Id="rId54" Type="http://schemas.openxmlformats.org/officeDocument/2006/relationships/image" Target="media/image25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80.bin"/><Relationship Id="rId217" Type="http://schemas.openxmlformats.org/officeDocument/2006/relationships/image" Target="media/image104.wmf"/><Relationship Id="rId399" Type="http://schemas.openxmlformats.org/officeDocument/2006/relationships/oleObject" Target="embeddings/oleObject201.bin"/><Relationship Id="rId259" Type="http://schemas.openxmlformats.org/officeDocument/2006/relationships/image" Target="media/image125.wmf"/><Relationship Id="rId424" Type="http://schemas.openxmlformats.org/officeDocument/2006/relationships/image" Target="media/image204.wmf"/><Relationship Id="rId466" Type="http://schemas.openxmlformats.org/officeDocument/2006/relationships/theme" Target="theme/theme1.xml"/><Relationship Id="rId23" Type="http://schemas.openxmlformats.org/officeDocument/2006/relationships/image" Target="media/image9.wmf"/><Relationship Id="rId119" Type="http://schemas.openxmlformats.org/officeDocument/2006/relationships/image" Target="media/image55.wmf"/><Relationship Id="rId270" Type="http://schemas.openxmlformats.org/officeDocument/2006/relationships/oleObject" Target="embeddings/oleObject135.bin"/><Relationship Id="rId326" Type="http://schemas.openxmlformats.org/officeDocument/2006/relationships/image" Target="media/image156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0.wmf"/><Relationship Id="rId368" Type="http://schemas.openxmlformats.org/officeDocument/2006/relationships/image" Target="media/image176.png"/><Relationship Id="rId172" Type="http://schemas.openxmlformats.org/officeDocument/2006/relationships/image" Target="media/image81.wmf"/><Relationship Id="rId228" Type="http://schemas.openxmlformats.org/officeDocument/2006/relationships/oleObject" Target="embeddings/oleObject113.bin"/><Relationship Id="rId435" Type="http://schemas.openxmlformats.org/officeDocument/2006/relationships/image" Target="media/image210.wmf"/><Relationship Id="rId281" Type="http://schemas.openxmlformats.org/officeDocument/2006/relationships/image" Target="media/image135.wmf"/><Relationship Id="rId337" Type="http://schemas.openxmlformats.org/officeDocument/2006/relationships/oleObject" Target="embeddings/oleObject170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70.bin"/><Relationship Id="rId379" Type="http://schemas.openxmlformats.org/officeDocument/2006/relationships/image" Target="media/image182.wmf"/><Relationship Id="rId7" Type="http://schemas.openxmlformats.org/officeDocument/2006/relationships/image" Target="media/image1.wmf"/><Relationship Id="rId183" Type="http://schemas.openxmlformats.org/officeDocument/2006/relationships/oleObject" Target="embeddings/oleObject91.bin"/><Relationship Id="rId239" Type="http://schemas.openxmlformats.org/officeDocument/2006/relationships/image" Target="media/image115.wmf"/><Relationship Id="rId390" Type="http://schemas.openxmlformats.org/officeDocument/2006/relationships/oleObject" Target="embeddings/oleObject197.bin"/><Relationship Id="rId404" Type="http://schemas.openxmlformats.org/officeDocument/2006/relationships/oleObject" Target="embeddings/oleObject204.bin"/><Relationship Id="rId446" Type="http://schemas.openxmlformats.org/officeDocument/2006/relationships/oleObject" Target="embeddings/oleObject224.bin"/><Relationship Id="rId250" Type="http://schemas.openxmlformats.org/officeDocument/2006/relationships/oleObject" Target="embeddings/oleObject124.bin"/><Relationship Id="rId292" Type="http://schemas.openxmlformats.org/officeDocument/2006/relationships/image" Target="media/image140.wmf"/><Relationship Id="rId306" Type="http://schemas.openxmlformats.org/officeDocument/2006/relationships/oleObject" Target="embeddings/oleObject155.bin"/><Relationship Id="rId45" Type="http://schemas.openxmlformats.org/officeDocument/2006/relationships/oleObject" Target="embeddings/oleObject19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6.bin"/><Relationship Id="rId152" Type="http://schemas.openxmlformats.org/officeDocument/2006/relationships/image" Target="media/image71.wmf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3.bin"/><Relationship Id="rId415" Type="http://schemas.openxmlformats.org/officeDocument/2006/relationships/image" Target="media/image200.wmf"/><Relationship Id="rId457" Type="http://schemas.openxmlformats.org/officeDocument/2006/relationships/oleObject" Target="embeddings/oleObject229.bin"/><Relationship Id="rId261" Type="http://schemas.openxmlformats.org/officeDocument/2006/relationships/image" Target="media/image126.wmf"/><Relationship Id="rId14" Type="http://schemas.openxmlformats.org/officeDocument/2006/relationships/oleObject" Target="embeddings/oleObject4.bin"/><Relationship Id="rId56" Type="http://schemas.openxmlformats.org/officeDocument/2006/relationships/image" Target="media/image26.wmf"/><Relationship Id="rId317" Type="http://schemas.openxmlformats.org/officeDocument/2006/relationships/oleObject" Target="embeddings/oleObject160.bin"/><Relationship Id="rId359" Type="http://schemas.openxmlformats.org/officeDocument/2006/relationships/oleObject" Target="embeddings/oleObject182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56.wmf"/><Relationship Id="rId163" Type="http://schemas.openxmlformats.org/officeDocument/2006/relationships/oleObject" Target="embeddings/oleObject81.bin"/><Relationship Id="rId219" Type="http://schemas.openxmlformats.org/officeDocument/2006/relationships/image" Target="media/image105.wmf"/><Relationship Id="rId370" Type="http://schemas.openxmlformats.org/officeDocument/2006/relationships/oleObject" Target="embeddings/oleObject187.bin"/><Relationship Id="rId426" Type="http://schemas.openxmlformats.org/officeDocument/2006/relationships/image" Target="media/image205.wmf"/><Relationship Id="rId230" Type="http://schemas.openxmlformats.org/officeDocument/2006/relationships/oleObject" Target="embeddings/oleObject114.bin"/><Relationship Id="rId25" Type="http://schemas.openxmlformats.org/officeDocument/2006/relationships/image" Target="media/image10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6.bin"/><Relationship Id="rId328" Type="http://schemas.openxmlformats.org/officeDocument/2006/relationships/image" Target="media/image157.wmf"/><Relationship Id="rId132" Type="http://schemas.openxmlformats.org/officeDocument/2006/relationships/image" Target="media/image61.wmf"/><Relationship Id="rId174" Type="http://schemas.openxmlformats.org/officeDocument/2006/relationships/image" Target="media/image82.wmf"/><Relationship Id="rId381" Type="http://schemas.openxmlformats.org/officeDocument/2006/relationships/image" Target="media/image183.wmf"/><Relationship Id="rId241" Type="http://schemas.openxmlformats.org/officeDocument/2006/relationships/image" Target="media/image116.wmf"/><Relationship Id="rId437" Type="http://schemas.openxmlformats.org/officeDocument/2006/relationships/image" Target="media/image211.wmf"/><Relationship Id="rId36" Type="http://schemas.openxmlformats.org/officeDocument/2006/relationships/image" Target="media/image16.wmf"/><Relationship Id="rId283" Type="http://schemas.openxmlformats.org/officeDocument/2006/relationships/image" Target="media/image136.wmf"/><Relationship Id="rId339" Type="http://schemas.openxmlformats.org/officeDocument/2006/relationships/oleObject" Target="embeddings/oleObject171.bin"/><Relationship Id="rId78" Type="http://schemas.openxmlformats.org/officeDocument/2006/relationships/image" Target="media/image37.png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71.bin"/><Relationship Id="rId185" Type="http://schemas.openxmlformats.org/officeDocument/2006/relationships/oleObject" Target="embeddings/oleObject92.bin"/><Relationship Id="rId350" Type="http://schemas.openxmlformats.org/officeDocument/2006/relationships/oleObject" Target="embeddings/oleObject177.bin"/><Relationship Id="rId406" Type="http://schemas.openxmlformats.org/officeDocument/2006/relationships/oleObject" Target="embeddings/oleObject205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4.bin"/><Relationship Id="rId392" Type="http://schemas.openxmlformats.org/officeDocument/2006/relationships/image" Target="media/image189.png"/><Relationship Id="rId448" Type="http://schemas.openxmlformats.org/officeDocument/2006/relationships/oleObject" Target="embeddings/oleObject225.bin"/><Relationship Id="rId252" Type="http://schemas.openxmlformats.org/officeDocument/2006/relationships/oleObject" Target="embeddings/oleObject125.bin"/><Relationship Id="rId294" Type="http://schemas.openxmlformats.org/officeDocument/2006/relationships/oleObject" Target="embeddings/oleObject148.bin"/><Relationship Id="rId308" Type="http://schemas.openxmlformats.org/officeDocument/2006/relationships/oleObject" Target="embeddings/oleObject156.bin"/><Relationship Id="rId47" Type="http://schemas.openxmlformats.org/officeDocument/2006/relationships/oleObject" Target="embeddings/oleObject20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5.bin"/><Relationship Id="rId154" Type="http://schemas.openxmlformats.org/officeDocument/2006/relationships/image" Target="media/image72.wmf"/><Relationship Id="rId361" Type="http://schemas.openxmlformats.org/officeDocument/2006/relationships/oleObject" Target="embeddings/oleObject183.bin"/><Relationship Id="rId196" Type="http://schemas.openxmlformats.org/officeDocument/2006/relationships/oleObject" Target="embeddings/oleObject97.bin"/><Relationship Id="rId417" Type="http://schemas.openxmlformats.org/officeDocument/2006/relationships/oleObject" Target="embeddings/oleObject211.bin"/><Relationship Id="rId459" Type="http://schemas.openxmlformats.org/officeDocument/2006/relationships/oleObject" Target="embeddings/oleObject230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6.wmf"/><Relationship Id="rId263" Type="http://schemas.openxmlformats.org/officeDocument/2006/relationships/oleObject" Target="embeddings/oleObject131.bin"/><Relationship Id="rId319" Type="http://schemas.openxmlformats.org/officeDocument/2006/relationships/oleObject" Target="embeddings/oleObject161.bin"/><Relationship Id="rId58" Type="http://schemas.openxmlformats.org/officeDocument/2006/relationships/image" Target="media/image27.wmf"/><Relationship Id="rId123" Type="http://schemas.openxmlformats.org/officeDocument/2006/relationships/image" Target="media/image57.wmf"/><Relationship Id="rId330" Type="http://schemas.openxmlformats.org/officeDocument/2006/relationships/image" Target="media/image158.wmf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88.bin"/><Relationship Id="rId428" Type="http://schemas.openxmlformats.org/officeDocument/2006/relationships/image" Target="media/image206.wmf"/><Relationship Id="rId232" Type="http://schemas.openxmlformats.org/officeDocument/2006/relationships/oleObject" Target="embeddings/oleObject115.bin"/><Relationship Id="rId274" Type="http://schemas.openxmlformats.org/officeDocument/2006/relationships/oleObject" Target="embeddings/oleObject137.bin"/><Relationship Id="rId27" Type="http://schemas.openxmlformats.org/officeDocument/2006/relationships/image" Target="media/image11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2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3.wmf"/><Relationship Id="rId341" Type="http://schemas.openxmlformats.org/officeDocument/2006/relationships/oleObject" Target="embeddings/oleObject172.bin"/><Relationship Id="rId383" Type="http://schemas.openxmlformats.org/officeDocument/2006/relationships/image" Target="media/image184.wmf"/><Relationship Id="rId439" Type="http://schemas.openxmlformats.org/officeDocument/2006/relationships/image" Target="media/image212.png"/><Relationship Id="rId201" Type="http://schemas.openxmlformats.org/officeDocument/2006/relationships/image" Target="media/image96.wmf"/><Relationship Id="rId243" Type="http://schemas.openxmlformats.org/officeDocument/2006/relationships/image" Target="media/image117.wmf"/><Relationship Id="rId285" Type="http://schemas.openxmlformats.org/officeDocument/2006/relationships/image" Target="media/image137.wmf"/><Relationship Id="rId450" Type="http://schemas.openxmlformats.org/officeDocument/2006/relationships/oleObject" Target="embeddings/oleObject226.bin"/><Relationship Id="rId38" Type="http://schemas.openxmlformats.org/officeDocument/2006/relationships/image" Target="media/image17.wmf"/><Relationship Id="rId103" Type="http://schemas.openxmlformats.org/officeDocument/2006/relationships/image" Target="media/image49.wmf"/><Relationship Id="rId310" Type="http://schemas.openxmlformats.org/officeDocument/2006/relationships/image" Target="media/image148.wmf"/><Relationship Id="rId91" Type="http://schemas.openxmlformats.org/officeDocument/2006/relationships/image" Target="media/image44.wmf"/><Relationship Id="rId145" Type="http://schemas.openxmlformats.org/officeDocument/2006/relationships/oleObject" Target="embeddings/oleObject72.bin"/><Relationship Id="rId187" Type="http://schemas.openxmlformats.org/officeDocument/2006/relationships/image" Target="media/image89.wmf"/><Relationship Id="rId352" Type="http://schemas.openxmlformats.org/officeDocument/2006/relationships/oleObject" Target="embeddings/oleObject178.bin"/><Relationship Id="rId394" Type="http://schemas.openxmlformats.org/officeDocument/2006/relationships/oleObject" Target="embeddings/oleObject198.bin"/><Relationship Id="rId408" Type="http://schemas.openxmlformats.org/officeDocument/2006/relationships/image" Target="media/image197.wmf"/><Relationship Id="rId212" Type="http://schemas.openxmlformats.org/officeDocument/2006/relationships/oleObject" Target="embeddings/oleObject105.bin"/><Relationship Id="rId254" Type="http://schemas.openxmlformats.org/officeDocument/2006/relationships/oleObject" Target="embeddings/oleObject126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6.bin"/><Relationship Id="rId296" Type="http://schemas.openxmlformats.org/officeDocument/2006/relationships/oleObject" Target="embeddings/oleObject149.bin"/><Relationship Id="rId461" Type="http://schemas.openxmlformats.org/officeDocument/2006/relationships/header" Target="header1.xml"/><Relationship Id="rId60" Type="http://schemas.openxmlformats.org/officeDocument/2006/relationships/image" Target="media/image28.wmf"/><Relationship Id="rId156" Type="http://schemas.openxmlformats.org/officeDocument/2006/relationships/image" Target="media/image73.wmf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62.bin"/><Relationship Id="rId363" Type="http://schemas.openxmlformats.org/officeDocument/2006/relationships/oleObject" Target="embeddings/oleObject184.bin"/><Relationship Id="rId419" Type="http://schemas.openxmlformats.org/officeDocument/2006/relationships/oleObject" Target="embeddings/oleObject212.bin"/><Relationship Id="rId223" Type="http://schemas.openxmlformats.org/officeDocument/2006/relationships/image" Target="media/image107.wmf"/><Relationship Id="rId430" Type="http://schemas.openxmlformats.org/officeDocument/2006/relationships/image" Target="media/image207.wmf"/><Relationship Id="rId18" Type="http://schemas.openxmlformats.org/officeDocument/2006/relationships/oleObject" Target="embeddings/oleObject6.bin"/><Relationship Id="rId265" Type="http://schemas.openxmlformats.org/officeDocument/2006/relationships/image" Target="media/image127.wmf"/><Relationship Id="rId125" Type="http://schemas.openxmlformats.org/officeDocument/2006/relationships/image" Target="media/image58.wmf"/><Relationship Id="rId167" Type="http://schemas.openxmlformats.org/officeDocument/2006/relationships/oleObject" Target="embeddings/oleObject83.bin"/><Relationship Id="rId332" Type="http://schemas.openxmlformats.org/officeDocument/2006/relationships/image" Target="media/image159.wmf"/><Relationship Id="rId374" Type="http://schemas.openxmlformats.org/officeDocument/2006/relationships/oleObject" Target="embeddings/oleObject189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6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38.bin"/><Relationship Id="rId441" Type="http://schemas.openxmlformats.org/officeDocument/2006/relationships/image" Target="media/image214.wmf"/><Relationship Id="rId40" Type="http://schemas.openxmlformats.org/officeDocument/2006/relationships/image" Target="media/image18.wmf"/><Relationship Id="rId136" Type="http://schemas.openxmlformats.org/officeDocument/2006/relationships/image" Target="media/image63.wmf"/><Relationship Id="rId178" Type="http://schemas.openxmlformats.org/officeDocument/2006/relationships/image" Target="media/image84.wmf"/><Relationship Id="rId301" Type="http://schemas.openxmlformats.org/officeDocument/2006/relationships/image" Target="media/image143.wmf"/><Relationship Id="rId343" Type="http://schemas.openxmlformats.org/officeDocument/2006/relationships/oleObject" Target="embeddings/oleObject173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7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385" Type="http://schemas.openxmlformats.org/officeDocument/2006/relationships/image" Target="media/image185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1.bin"/><Relationship Id="rId245" Type="http://schemas.openxmlformats.org/officeDocument/2006/relationships/image" Target="media/image118.wmf"/><Relationship Id="rId266" Type="http://schemas.openxmlformats.org/officeDocument/2006/relationships/oleObject" Target="embeddings/oleObject133.bin"/><Relationship Id="rId287" Type="http://schemas.openxmlformats.org/officeDocument/2006/relationships/image" Target="media/image138.wmf"/><Relationship Id="rId410" Type="http://schemas.openxmlformats.org/officeDocument/2006/relationships/image" Target="media/image198.wmf"/><Relationship Id="rId431" Type="http://schemas.openxmlformats.org/officeDocument/2006/relationships/oleObject" Target="embeddings/oleObject218.bin"/><Relationship Id="rId452" Type="http://schemas.openxmlformats.org/officeDocument/2006/relationships/oleObject" Target="embeddings/oleObject227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3.bin"/><Relationship Id="rId168" Type="http://schemas.openxmlformats.org/officeDocument/2006/relationships/image" Target="media/image79.wmf"/><Relationship Id="rId312" Type="http://schemas.openxmlformats.org/officeDocument/2006/relationships/image" Target="media/image149.wmf"/><Relationship Id="rId333" Type="http://schemas.openxmlformats.org/officeDocument/2006/relationships/oleObject" Target="embeddings/oleObject168.bin"/><Relationship Id="rId354" Type="http://schemas.openxmlformats.org/officeDocument/2006/relationships/oleObject" Target="embeddings/oleObject179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image" Target="media/image45.wmf"/><Relationship Id="rId189" Type="http://schemas.openxmlformats.org/officeDocument/2006/relationships/image" Target="media/image90.wmf"/><Relationship Id="rId375" Type="http://schemas.openxmlformats.org/officeDocument/2006/relationships/image" Target="media/image180.wmf"/><Relationship Id="rId396" Type="http://schemas.openxmlformats.org/officeDocument/2006/relationships/oleObject" Target="embeddings/oleObject199.bin"/><Relationship Id="rId3" Type="http://schemas.openxmlformats.org/officeDocument/2006/relationships/settings" Target="settings.xml"/><Relationship Id="rId214" Type="http://schemas.openxmlformats.org/officeDocument/2006/relationships/oleObject" Target="embeddings/oleObject106.bin"/><Relationship Id="rId235" Type="http://schemas.openxmlformats.org/officeDocument/2006/relationships/image" Target="media/image113.wmf"/><Relationship Id="rId256" Type="http://schemas.openxmlformats.org/officeDocument/2006/relationships/oleObject" Target="embeddings/oleObject127.bin"/><Relationship Id="rId277" Type="http://schemas.openxmlformats.org/officeDocument/2006/relationships/image" Target="media/image133.wmf"/><Relationship Id="rId298" Type="http://schemas.openxmlformats.org/officeDocument/2006/relationships/image" Target="media/image142.wmf"/><Relationship Id="rId400" Type="http://schemas.openxmlformats.org/officeDocument/2006/relationships/oleObject" Target="embeddings/oleObject202.bin"/><Relationship Id="rId421" Type="http://schemas.openxmlformats.org/officeDocument/2006/relationships/oleObject" Target="embeddings/oleObject213.bin"/><Relationship Id="rId442" Type="http://schemas.openxmlformats.org/officeDocument/2006/relationships/oleObject" Target="embeddings/oleObject222.bin"/><Relationship Id="rId463" Type="http://schemas.openxmlformats.org/officeDocument/2006/relationships/footer" Target="footer1.xml"/><Relationship Id="rId116" Type="http://schemas.openxmlformats.org/officeDocument/2006/relationships/oleObject" Target="embeddings/oleObject57.bin"/><Relationship Id="rId137" Type="http://schemas.openxmlformats.org/officeDocument/2006/relationships/oleObject" Target="embeddings/oleObject68.bin"/><Relationship Id="rId158" Type="http://schemas.openxmlformats.org/officeDocument/2006/relationships/image" Target="media/image74.wmf"/><Relationship Id="rId302" Type="http://schemas.openxmlformats.org/officeDocument/2006/relationships/oleObject" Target="embeddings/oleObject153.bin"/><Relationship Id="rId323" Type="http://schemas.openxmlformats.org/officeDocument/2006/relationships/oleObject" Target="embeddings/oleObject163.bin"/><Relationship Id="rId344" Type="http://schemas.openxmlformats.org/officeDocument/2006/relationships/image" Target="media/image165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89.bin"/><Relationship Id="rId365" Type="http://schemas.openxmlformats.org/officeDocument/2006/relationships/oleObject" Target="embeddings/oleObject185.bin"/><Relationship Id="rId386" Type="http://schemas.openxmlformats.org/officeDocument/2006/relationships/oleObject" Target="embeddings/oleObject195.bin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25" Type="http://schemas.openxmlformats.org/officeDocument/2006/relationships/image" Target="media/image108.wmf"/><Relationship Id="rId246" Type="http://schemas.openxmlformats.org/officeDocument/2006/relationships/oleObject" Target="embeddings/oleObject122.bin"/><Relationship Id="rId267" Type="http://schemas.openxmlformats.org/officeDocument/2006/relationships/image" Target="media/image128.wmf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07.bin"/><Relationship Id="rId432" Type="http://schemas.openxmlformats.org/officeDocument/2006/relationships/image" Target="media/image208.wmf"/><Relationship Id="rId453" Type="http://schemas.openxmlformats.org/officeDocument/2006/relationships/image" Target="media/image220.wmf"/><Relationship Id="rId106" Type="http://schemas.openxmlformats.org/officeDocument/2006/relationships/image" Target="media/image50.wmf"/><Relationship Id="rId127" Type="http://schemas.openxmlformats.org/officeDocument/2006/relationships/image" Target="media/image59.wmf"/><Relationship Id="rId313" Type="http://schemas.openxmlformats.org/officeDocument/2006/relationships/oleObject" Target="embeddings/oleObject158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69.wmf"/><Relationship Id="rId169" Type="http://schemas.openxmlformats.org/officeDocument/2006/relationships/oleObject" Target="embeddings/oleObject84.bin"/><Relationship Id="rId334" Type="http://schemas.openxmlformats.org/officeDocument/2006/relationships/image" Target="media/image160.wmf"/><Relationship Id="rId355" Type="http://schemas.openxmlformats.org/officeDocument/2006/relationships/image" Target="media/image170.png"/><Relationship Id="rId376" Type="http://schemas.openxmlformats.org/officeDocument/2006/relationships/oleObject" Target="embeddings/oleObject190.bin"/><Relationship Id="rId397" Type="http://schemas.openxmlformats.org/officeDocument/2006/relationships/image" Target="media/image192.wmf"/><Relationship Id="rId4" Type="http://schemas.openxmlformats.org/officeDocument/2006/relationships/webSettings" Target="webSettings.xml"/><Relationship Id="rId180" Type="http://schemas.openxmlformats.org/officeDocument/2006/relationships/image" Target="media/image85.wmf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7.bin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9.bin"/><Relationship Id="rId401" Type="http://schemas.openxmlformats.org/officeDocument/2006/relationships/image" Target="media/image193.wmf"/><Relationship Id="rId422" Type="http://schemas.openxmlformats.org/officeDocument/2006/relationships/image" Target="media/image203.wmf"/><Relationship Id="rId443" Type="http://schemas.openxmlformats.org/officeDocument/2006/relationships/image" Target="media/image215.wmf"/><Relationship Id="rId464" Type="http://schemas.openxmlformats.org/officeDocument/2006/relationships/footer" Target="footer2.xml"/><Relationship Id="rId303" Type="http://schemas.openxmlformats.org/officeDocument/2006/relationships/image" Target="media/image144.wmf"/><Relationship Id="rId42" Type="http://schemas.openxmlformats.org/officeDocument/2006/relationships/image" Target="media/image19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4.wmf"/><Relationship Id="rId345" Type="http://schemas.openxmlformats.org/officeDocument/2006/relationships/oleObject" Target="embeddings/oleObject174.bin"/><Relationship Id="rId387" Type="http://schemas.openxmlformats.org/officeDocument/2006/relationships/image" Target="media/image186.wmf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47" Type="http://schemas.openxmlformats.org/officeDocument/2006/relationships/image" Target="media/image119.wmf"/><Relationship Id="rId412" Type="http://schemas.openxmlformats.org/officeDocument/2006/relationships/oleObject" Target="embeddings/oleObject208.bin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45.bin"/><Relationship Id="rId454" Type="http://schemas.openxmlformats.org/officeDocument/2006/relationships/oleObject" Target="embeddings/oleObject228.bin"/><Relationship Id="rId11" Type="http://schemas.openxmlformats.org/officeDocument/2006/relationships/image" Target="media/image3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4.bin"/><Relationship Id="rId314" Type="http://schemas.openxmlformats.org/officeDocument/2006/relationships/image" Target="media/image150.wmf"/><Relationship Id="rId356" Type="http://schemas.openxmlformats.org/officeDocument/2006/relationships/image" Target="media/image171.wmf"/><Relationship Id="rId398" Type="http://schemas.openxmlformats.org/officeDocument/2006/relationships/oleObject" Target="embeddings/oleObject200.bin"/><Relationship Id="rId95" Type="http://schemas.openxmlformats.org/officeDocument/2006/relationships/image" Target="media/image46.wmf"/><Relationship Id="rId160" Type="http://schemas.openxmlformats.org/officeDocument/2006/relationships/image" Target="media/image75.wmf"/><Relationship Id="rId216" Type="http://schemas.openxmlformats.org/officeDocument/2006/relationships/oleObject" Target="embeddings/oleObject107.bin"/><Relationship Id="rId423" Type="http://schemas.openxmlformats.org/officeDocument/2006/relationships/oleObject" Target="embeddings/oleObject214.bin"/><Relationship Id="rId258" Type="http://schemas.openxmlformats.org/officeDocument/2006/relationships/oleObject" Target="embeddings/oleObject128.bin"/><Relationship Id="rId465" Type="http://schemas.openxmlformats.org/officeDocument/2006/relationships/fontTable" Target="fontTable.xml"/><Relationship Id="rId22" Type="http://schemas.openxmlformats.org/officeDocument/2006/relationships/oleObject" Target="embeddings/oleObject8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64.bin"/><Relationship Id="rId367" Type="http://schemas.openxmlformats.org/officeDocument/2006/relationships/oleObject" Target="embeddings/oleObject186.bin"/><Relationship Id="rId171" Type="http://schemas.openxmlformats.org/officeDocument/2006/relationships/oleObject" Target="embeddings/oleObject85.bin"/><Relationship Id="rId227" Type="http://schemas.openxmlformats.org/officeDocument/2006/relationships/image" Target="media/image109.wmf"/><Relationship Id="rId269" Type="http://schemas.openxmlformats.org/officeDocument/2006/relationships/image" Target="media/image129.wmf"/><Relationship Id="rId434" Type="http://schemas.openxmlformats.org/officeDocument/2006/relationships/image" Target="media/image209.png"/><Relationship Id="rId33" Type="http://schemas.openxmlformats.org/officeDocument/2006/relationships/image" Target="media/image14.png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40.bin"/><Relationship Id="rId336" Type="http://schemas.openxmlformats.org/officeDocument/2006/relationships/image" Target="media/image161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5.wmf"/><Relationship Id="rId182" Type="http://schemas.openxmlformats.org/officeDocument/2006/relationships/image" Target="media/image86.wmf"/><Relationship Id="rId378" Type="http://schemas.openxmlformats.org/officeDocument/2006/relationships/oleObject" Target="embeddings/oleObject191.bin"/><Relationship Id="rId403" Type="http://schemas.openxmlformats.org/officeDocument/2006/relationships/image" Target="media/image194.wmf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image" Target="media/image216.wmf"/><Relationship Id="rId291" Type="http://schemas.openxmlformats.org/officeDocument/2006/relationships/oleObject" Target="embeddings/oleObject146.bin"/><Relationship Id="rId305" Type="http://schemas.openxmlformats.org/officeDocument/2006/relationships/image" Target="media/image145.wmf"/><Relationship Id="rId347" Type="http://schemas.openxmlformats.org/officeDocument/2006/relationships/oleObject" Target="embeddings/oleObject175.bin"/><Relationship Id="rId44" Type="http://schemas.openxmlformats.org/officeDocument/2006/relationships/image" Target="media/image20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5.bin"/><Relationship Id="rId389" Type="http://schemas.openxmlformats.org/officeDocument/2006/relationships/image" Target="media/image187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49" Type="http://schemas.openxmlformats.org/officeDocument/2006/relationships/image" Target="media/image120.wmf"/><Relationship Id="rId414" Type="http://schemas.openxmlformats.org/officeDocument/2006/relationships/oleObject" Target="embeddings/oleObject209.bin"/><Relationship Id="rId456" Type="http://schemas.openxmlformats.org/officeDocument/2006/relationships/image" Target="media/image222.wmf"/><Relationship Id="rId13" Type="http://schemas.openxmlformats.org/officeDocument/2006/relationships/image" Target="media/image4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9.bin"/><Relationship Id="rId316" Type="http://schemas.openxmlformats.org/officeDocument/2006/relationships/image" Target="media/image151.wmf"/><Relationship Id="rId55" Type="http://schemas.openxmlformats.org/officeDocument/2006/relationships/oleObject" Target="embeddings/oleObject24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181.bin"/><Relationship Id="rId162" Type="http://schemas.openxmlformats.org/officeDocument/2006/relationships/image" Target="media/image76.wmf"/><Relationship Id="rId218" Type="http://schemas.openxmlformats.org/officeDocument/2006/relationships/oleObject" Target="embeddings/oleObject108.bin"/><Relationship Id="rId425" Type="http://schemas.openxmlformats.org/officeDocument/2006/relationships/oleObject" Target="embeddings/oleObject215.bin"/><Relationship Id="rId271" Type="http://schemas.openxmlformats.org/officeDocument/2006/relationships/image" Target="media/image130.wmf"/><Relationship Id="rId24" Type="http://schemas.openxmlformats.org/officeDocument/2006/relationships/oleObject" Target="embeddings/oleObject9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5.bin"/><Relationship Id="rId327" Type="http://schemas.openxmlformats.org/officeDocument/2006/relationships/oleObject" Target="embeddings/oleObject165.bin"/><Relationship Id="rId369" Type="http://schemas.openxmlformats.org/officeDocument/2006/relationships/image" Target="media/image177.wmf"/><Relationship Id="rId173" Type="http://schemas.openxmlformats.org/officeDocument/2006/relationships/oleObject" Target="embeddings/oleObject86.bin"/><Relationship Id="rId229" Type="http://schemas.openxmlformats.org/officeDocument/2006/relationships/image" Target="media/image110.wmf"/><Relationship Id="rId380" Type="http://schemas.openxmlformats.org/officeDocument/2006/relationships/oleObject" Target="embeddings/oleObject192.bin"/><Relationship Id="rId436" Type="http://schemas.openxmlformats.org/officeDocument/2006/relationships/oleObject" Target="embeddings/oleObject220.bin"/><Relationship Id="rId240" Type="http://schemas.openxmlformats.org/officeDocument/2006/relationships/oleObject" Target="embeddings/oleObject119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41.bin"/><Relationship Id="rId338" Type="http://schemas.openxmlformats.org/officeDocument/2006/relationships/image" Target="media/image162.wmf"/><Relationship Id="rId8" Type="http://schemas.openxmlformats.org/officeDocument/2006/relationships/oleObject" Target="embeddings/oleObject1.bin"/><Relationship Id="rId142" Type="http://schemas.openxmlformats.org/officeDocument/2006/relationships/image" Target="media/image66.wmf"/><Relationship Id="rId184" Type="http://schemas.openxmlformats.org/officeDocument/2006/relationships/image" Target="media/image87.wmf"/><Relationship Id="rId391" Type="http://schemas.openxmlformats.org/officeDocument/2006/relationships/image" Target="media/image188.png"/><Relationship Id="rId405" Type="http://schemas.openxmlformats.org/officeDocument/2006/relationships/image" Target="media/image195.wmf"/><Relationship Id="rId447" Type="http://schemas.openxmlformats.org/officeDocument/2006/relationships/image" Target="media/image217.wmf"/><Relationship Id="rId251" Type="http://schemas.openxmlformats.org/officeDocument/2006/relationships/image" Target="media/image121.wmf"/><Relationship Id="rId46" Type="http://schemas.openxmlformats.org/officeDocument/2006/relationships/image" Target="media/image21.wmf"/><Relationship Id="rId293" Type="http://schemas.openxmlformats.org/officeDocument/2006/relationships/oleObject" Target="embeddings/oleObject147.bin"/><Relationship Id="rId307" Type="http://schemas.openxmlformats.org/officeDocument/2006/relationships/image" Target="media/image146.wmf"/><Relationship Id="rId349" Type="http://schemas.openxmlformats.org/officeDocument/2006/relationships/image" Target="media/image167.wmf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4.bin"/><Relationship Id="rId153" Type="http://schemas.openxmlformats.org/officeDocument/2006/relationships/oleObject" Target="embeddings/oleObject76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image" Target="media/image172.wmf"/><Relationship Id="rId416" Type="http://schemas.openxmlformats.org/officeDocument/2006/relationships/oleObject" Target="embeddings/oleObject210.bin"/><Relationship Id="rId220" Type="http://schemas.openxmlformats.org/officeDocument/2006/relationships/oleObject" Target="embeddings/oleObject109.bin"/><Relationship Id="rId458" Type="http://schemas.openxmlformats.org/officeDocument/2006/relationships/image" Target="media/image223.wmf"/><Relationship Id="rId15" Type="http://schemas.openxmlformats.org/officeDocument/2006/relationships/image" Target="media/image5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0.bin"/><Relationship Id="rId318" Type="http://schemas.openxmlformats.org/officeDocument/2006/relationships/image" Target="media/image152.wmf"/><Relationship Id="rId99" Type="http://schemas.openxmlformats.org/officeDocument/2006/relationships/oleObject" Target="embeddings/oleObject46.bin"/><Relationship Id="rId122" Type="http://schemas.openxmlformats.org/officeDocument/2006/relationships/oleObject" Target="embeddings/oleObject60.bin"/><Relationship Id="rId164" Type="http://schemas.openxmlformats.org/officeDocument/2006/relationships/image" Target="media/image77.wmf"/><Relationship Id="rId371" Type="http://schemas.openxmlformats.org/officeDocument/2006/relationships/image" Target="media/image178.wmf"/><Relationship Id="rId427" Type="http://schemas.openxmlformats.org/officeDocument/2006/relationships/oleObject" Target="embeddings/oleObject216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1.wmf"/><Relationship Id="rId273" Type="http://schemas.openxmlformats.org/officeDocument/2006/relationships/image" Target="media/image131.wmf"/><Relationship Id="rId329" Type="http://schemas.openxmlformats.org/officeDocument/2006/relationships/oleObject" Target="embeddings/oleObject166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6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63.wmf"/><Relationship Id="rId200" Type="http://schemas.openxmlformats.org/officeDocument/2006/relationships/oleObject" Target="embeddings/oleObject99.bin"/><Relationship Id="rId382" Type="http://schemas.openxmlformats.org/officeDocument/2006/relationships/oleObject" Target="embeddings/oleObject193.bin"/><Relationship Id="rId438" Type="http://schemas.openxmlformats.org/officeDocument/2006/relationships/oleObject" Target="embeddings/oleObject221.bin"/><Relationship Id="rId242" Type="http://schemas.openxmlformats.org/officeDocument/2006/relationships/oleObject" Target="embeddings/oleObject120.bin"/><Relationship Id="rId284" Type="http://schemas.openxmlformats.org/officeDocument/2006/relationships/oleObject" Target="embeddings/oleObject142.bin"/><Relationship Id="rId37" Type="http://schemas.openxmlformats.org/officeDocument/2006/relationships/oleObject" Target="embeddings/oleObject15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8.bin"/><Relationship Id="rId144" Type="http://schemas.openxmlformats.org/officeDocument/2006/relationships/image" Target="media/image67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88.png"/><Relationship Id="rId351" Type="http://schemas.openxmlformats.org/officeDocument/2006/relationships/image" Target="media/image168.wmf"/><Relationship Id="rId393" Type="http://schemas.openxmlformats.org/officeDocument/2006/relationships/image" Target="media/image190.wmf"/><Relationship Id="rId407" Type="http://schemas.openxmlformats.org/officeDocument/2006/relationships/image" Target="media/image196.png"/><Relationship Id="rId449" Type="http://schemas.openxmlformats.org/officeDocument/2006/relationships/image" Target="media/image218.wmf"/><Relationship Id="rId211" Type="http://schemas.openxmlformats.org/officeDocument/2006/relationships/image" Target="media/image101.wmf"/><Relationship Id="rId253" Type="http://schemas.openxmlformats.org/officeDocument/2006/relationships/image" Target="media/image122.wmf"/><Relationship Id="rId295" Type="http://schemas.openxmlformats.org/officeDocument/2006/relationships/image" Target="media/image141.wmf"/><Relationship Id="rId309" Type="http://schemas.openxmlformats.org/officeDocument/2006/relationships/image" Target="media/image147.png"/><Relationship Id="rId460" Type="http://schemas.openxmlformats.org/officeDocument/2006/relationships/image" Target="media/image224.png"/><Relationship Id="rId48" Type="http://schemas.openxmlformats.org/officeDocument/2006/relationships/image" Target="media/image22.wmf"/><Relationship Id="rId113" Type="http://schemas.openxmlformats.org/officeDocument/2006/relationships/image" Target="media/image52.wmf"/><Relationship Id="rId320" Type="http://schemas.openxmlformats.org/officeDocument/2006/relationships/image" Target="media/image153.wmf"/><Relationship Id="rId155" Type="http://schemas.openxmlformats.org/officeDocument/2006/relationships/oleObject" Target="embeddings/oleObject77.bin"/><Relationship Id="rId197" Type="http://schemas.openxmlformats.org/officeDocument/2006/relationships/image" Target="media/image94.wmf"/><Relationship Id="rId362" Type="http://schemas.openxmlformats.org/officeDocument/2006/relationships/image" Target="media/image173.wmf"/><Relationship Id="rId418" Type="http://schemas.openxmlformats.org/officeDocument/2006/relationships/image" Target="media/image201.wmf"/><Relationship Id="rId222" Type="http://schemas.openxmlformats.org/officeDocument/2006/relationships/oleObject" Target="embeddings/oleObject110.bin"/><Relationship Id="rId264" Type="http://schemas.openxmlformats.org/officeDocument/2006/relationships/oleObject" Target="embeddings/oleObject132.bin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1.bin"/><Relationship Id="rId70" Type="http://schemas.openxmlformats.org/officeDocument/2006/relationships/image" Target="media/image33.wmf"/><Relationship Id="rId166" Type="http://schemas.openxmlformats.org/officeDocument/2006/relationships/image" Target="media/image78.wmf"/><Relationship Id="rId331" Type="http://schemas.openxmlformats.org/officeDocument/2006/relationships/oleObject" Target="embeddings/oleObject167.bin"/><Relationship Id="rId373" Type="http://schemas.openxmlformats.org/officeDocument/2006/relationships/image" Target="media/image179.wmf"/><Relationship Id="rId429" Type="http://schemas.openxmlformats.org/officeDocument/2006/relationships/oleObject" Target="embeddings/oleObject217.bin"/><Relationship Id="rId1" Type="http://schemas.openxmlformats.org/officeDocument/2006/relationships/numbering" Target="numbering.xml"/><Relationship Id="rId233" Type="http://schemas.openxmlformats.org/officeDocument/2006/relationships/image" Target="media/image112.wmf"/><Relationship Id="rId440" Type="http://schemas.openxmlformats.org/officeDocument/2006/relationships/image" Target="media/image213.png"/><Relationship Id="rId28" Type="http://schemas.openxmlformats.org/officeDocument/2006/relationships/oleObject" Target="embeddings/oleObject11.bin"/><Relationship Id="rId275" Type="http://schemas.openxmlformats.org/officeDocument/2006/relationships/image" Target="media/image132.wmf"/><Relationship Id="rId300" Type="http://schemas.openxmlformats.org/officeDocument/2006/relationships/oleObject" Target="embeddings/oleObject152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7.bin"/><Relationship Id="rId177" Type="http://schemas.openxmlformats.org/officeDocument/2006/relationships/oleObject" Target="embeddings/oleObject88.bin"/><Relationship Id="rId342" Type="http://schemas.openxmlformats.org/officeDocument/2006/relationships/image" Target="media/image164.wmf"/><Relationship Id="rId384" Type="http://schemas.openxmlformats.org/officeDocument/2006/relationships/oleObject" Target="embeddings/oleObject194.bin"/><Relationship Id="rId202" Type="http://schemas.openxmlformats.org/officeDocument/2006/relationships/oleObject" Target="embeddings/oleObject100.bin"/><Relationship Id="rId244" Type="http://schemas.openxmlformats.org/officeDocument/2006/relationships/oleObject" Target="embeddings/oleObject121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3.bin"/><Relationship Id="rId451" Type="http://schemas.openxmlformats.org/officeDocument/2006/relationships/image" Target="media/image219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49.bin"/><Relationship Id="rId146" Type="http://schemas.openxmlformats.org/officeDocument/2006/relationships/image" Target="media/image68.wmf"/><Relationship Id="rId188" Type="http://schemas.openxmlformats.org/officeDocument/2006/relationships/oleObject" Target="embeddings/oleObject93.bin"/><Relationship Id="rId311" Type="http://schemas.openxmlformats.org/officeDocument/2006/relationships/oleObject" Target="embeddings/oleObject157.bin"/><Relationship Id="rId353" Type="http://schemas.openxmlformats.org/officeDocument/2006/relationships/image" Target="media/image169.wmf"/><Relationship Id="rId395" Type="http://schemas.openxmlformats.org/officeDocument/2006/relationships/image" Target="media/image191.wmf"/><Relationship Id="rId409" Type="http://schemas.openxmlformats.org/officeDocument/2006/relationships/oleObject" Target="embeddings/oleObject206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02.wmf"/><Relationship Id="rId420" Type="http://schemas.openxmlformats.org/officeDocument/2006/relationships/image" Target="media/image202.wmf"/><Relationship Id="rId255" Type="http://schemas.openxmlformats.org/officeDocument/2006/relationships/image" Target="media/image123.wmf"/><Relationship Id="rId297" Type="http://schemas.openxmlformats.org/officeDocument/2006/relationships/oleObject" Target="embeddings/oleObject150.bin"/><Relationship Id="rId462" Type="http://schemas.openxmlformats.org/officeDocument/2006/relationships/header" Target="header2.xml"/><Relationship Id="rId115" Type="http://schemas.openxmlformats.org/officeDocument/2006/relationships/image" Target="media/image53.wmf"/><Relationship Id="rId157" Type="http://schemas.openxmlformats.org/officeDocument/2006/relationships/oleObject" Target="embeddings/oleObject78.bin"/><Relationship Id="rId322" Type="http://schemas.openxmlformats.org/officeDocument/2006/relationships/image" Target="media/image154.wmf"/><Relationship Id="rId364" Type="http://schemas.openxmlformats.org/officeDocument/2006/relationships/image" Target="media/image174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3288</Words>
  <Characters>18744</Characters>
  <Application>Microsoft Office Word</Application>
  <DocSecurity>0</DocSecurity>
  <Lines>156</Lines>
  <Paragraphs>43</Paragraphs>
  <ScaleCrop>false</ScaleCrop>
  <Company>Алькаида</Company>
  <LinksUpToDate>false</LinksUpToDate>
  <CharactersWithSpaces>21989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</dc:title>
  <dc:subject/>
  <dc:creator>Артур Ан@тольевич</dc:creator>
  <cp:keywords/>
  <dc:description/>
  <cp:lastModifiedBy>Irina</cp:lastModifiedBy>
  <cp:revision>2</cp:revision>
  <cp:lastPrinted>2006-11-28T15:47:00Z</cp:lastPrinted>
  <dcterms:created xsi:type="dcterms:W3CDTF">2014-09-15T05:52:00Z</dcterms:created>
  <dcterms:modified xsi:type="dcterms:W3CDTF">2014-09-15T05:52:00Z</dcterms:modified>
</cp:coreProperties>
</file>