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825" w:rsidRDefault="00061825" w:rsidP="00D505C9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000000"/>
        </w:rPr>
      </w:pPr>
    </w:p>
    <w:p w:rsidR="00D505C9" w:rsidRPr="00D505C9" w:rsidRDefault="00D505C9" w:rsidP="00D505C9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000000"/>
        </w:rPr>
      </w:pPr>
      <w:r w:rsidRPr="00D505C9">
        <w:rPr>
          <w:b/>
          <w:color w:val="000000"/>
        </w:rPr>
        <w:t xml:space="preserve">Содержание </w:t>
      </w:r>
    </w:p>
    <w:p w:rsidR="00D505C9" w:rsidRPr="00D505C9" w:rsidRDefault="00D505C9" w:rsidP="00D505C9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755"/>
        <w:gridCol w:w="816"/>
      </w:tblGrid>
      <w:tr w:rsidR="00D505C9" w:rsidRPr="003F2E36" w:rsidTr="002B4D93">
        <w:tc>
          <w:tcPr>
            <w:tcW w:w="8755" w:type="dxa"/>
          </w:tcPr>
          <w:p w:rsidR="00D505C9" w:rsidRPr="003F2E36" w:rsidRDefault="00D505C9" w:rsidP="003F2E36">
            <w:pPr>
              <w:pStyle w:val="11"/>
              <w:spacing w:before="0" w:line="36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3F2E36">
              <w:rPr>
                <w:sz w:val="28"/>
                <w:szCs w:val="28"/>
              </w:rPr>
              <w:t>Введение</w:t>
            </w:r>
          </w:p>
        </w:tc>
        <w:tc>
          <w:tcPr>
            <w:tcW w:w="816" w:type="dxa"/>
          </w:tcPr>
          <w:p w:rsidR="00D505C9" w:rsidRPr="003F2E36" w:rsidRDefault="00186335" w:rsidP="003F2E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505C9" w:rsidRPr="003F2E36" w:rsidTr="002B4D93">
        <w:tc>
          <w:tcPr>
            <w:tcW w:w="8755" w:type="dxa"/>
          </w:tcPr>
          <w:p w:rsidR="00D505C9" w:rsidRPr="003F2E36" w:rsidRDefault="00D505C9" w:rsidP="003F2E36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>
              <w:t>1.1 Анализ объе</w:t>
            </w:r>
            <w:r w:rsidRPr="00D505C9">
              <w:t>ма и структуры продукции</w:t>
            </w:r>
          </w:p>
        </w:tc>
        <w:tc>
          <w:tcPr>
            <w:tcW w:w="816" w:type="dxa"/>
          </w:tcPr>
          <w:p w:rsidR="00D505C9" w:rsidRPr="003F2E36" w:rsidRDefault="00186335" w:rsidP="003F2E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D505C9" w:rsidRPr="003F2E36" w:rsidTr="002B4D93">
        <w:tc>
          <w:tcPr>
            <w:tcW w:w="8755" w:type="dxa"/>
          </w:tcPr>
          <w:p w:rsidR="00D505C9" w:rsidRPr="003F2E36" w:rsidRDefault="00D505C9" w:rsidP="003F2E36">
            <w:pPr>
              <w:pStyle w:val="FR2"/>
              <w:spacing w:before="0" w:line="360" w:lineRule="auto"/>
              <w:ind w:left="0"/>
              <w:jc w:val="both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3F2E36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1.2  Анализ использования производственных ресурсов</w:t>
            </w:r>
          </w:p>
        </w:tc>
        <w:tc>
          <w:tcPr>
            <w:tcW w:w="816" w:type="dxa"/>
          </w:tcPr>
          <w:p w:rsidR="00D505C9" w:rsidRPr="003F2E36" w:rsidRDefault="00186335" w:rsidP="003F2E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D505C9" w:rsidRPr="003F2E36" w:rsidTr="002B4D93">
        <w:tc>
          <w:tcPr>
            <w:tcW w:w="8755" w:type="dxa"/>
          </w:tcPr>
          <w:p w:rsidR="00D505C9" w:rsidRPr="003F2E36" w:rsidRDefault="00D505C9" w:rsidP="003F2E3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</w:rPr>
            </w:pPr>
            <w:r w:rsidRPr="003F2E36">
              <w:rPr>
                <w:iCs/>
              </w:rPr>
              <w:t>1.3 Анализ затрат на производство и себестоимости продукции</w:t>
            </w:r>
          </w:p>
        </w:tc>
        <w:tc>
          <w:tcPr>
            <w:tcW w:w="816" w:type="dxa"/>
          </w:tcPr>
          <w:p w:rsidR="00D505C9" w:rsidRPr="003F2E36" w:rsidRDefault="00D505C9" w:rsidP="00186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F2E36">
              <w:rPr>
                <w:color w:val="000000"/>
              </w:rPr>
              <w:t>1</w:t>
            </w:r>
            <w:r w:rsidR="00186335">
              <w:rPr>
                <w:color w:val="000000"/>
              </w:rPr>
              <w:t>2</w:t>
            </w:r>
          </w:p>
        </w:tc>
      </w:tr>
      <w:tr w:rsidR="00D505C9" w:rsidRPr="003F2E36" w:rsidTr="002B4D93">
        <w:tc>
          <w:tcPr>
            <w:tcW w:w="8755" w:type="dxa"/>
          </w:tcPr>
          <w:p w:rsidR="00D505C9" w:rsidRPr="003F2E36" w:rsidRDefault="00D505C9" w:rsidP="003F2E3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</w:rPr>
            </w:pPr>
            <w:r w:rsidRPr="003F2E36">
              <w:rPr>
                <w:iCs/>
              </w:rPr>
              <w:t>1.4 Анализ использования основных производственных фондов</w:t>
            </w:r>
          </w:p>
        </w:tc>
        <w:tc>
          <w:tcPr>
            <w:tcW w:w="816" w:type="dxa"/>
          </w:tcPr>
          <w:p w:rsidR="00D505C9" w:rsidRPr="003F2E36" w:rsidRDefault="00186335" w:rsidP="003F2E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D505C9" w:rsidRPr="003F2E36" w:rsidTr="002B4D93">
        <w:tc>
          <w:tcPr>
            <w:tcW w:w="8755" w:type="dxa"/>
          </w:tcPr>
          <w:p w:rsidR="00D505C9" w:rsidRPr="003F2E36" w:rsidRDefault="00D505C9" w:rsidP="003F2E3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</w:rPr>
            </w:pPr>
            <w:r w:rsidRPr="003F2E36">
              <w:rPr>
                <w:iCs/>
              </w:rPr>
              <w:t>1.5 Анализ оборачиваемости и эффективности использования  оборотных средств</w:t>
            </w:r>
          </w:p>
        </w:tc>
        <w:tc>
          <w:tcPr>
            <w:tcW w:w="816" w:type="dxa"/>
          </w:tcPr>
          <w:p w:rsidR="00D505C9" w:rsidRPr="003F2E36" w:rsidRDefault="00D505C9" w:rsidP="002B4D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F2E36">
              <w:rPr>
                <w:color w:val="000000"/>
              </w:rPr>
              <w:t>1</w:t>
            </w:r>
            <w:r w:rsidR="00186335">
              <w:rPr>
                <w:color w:val="000000"/>
              </w:rPr>
              <w:t>4</w:t>
            </w:r>
          </w:p>
        </w:tc>
      </w:tr>
      <w:tr w:rsidR="00D505C9" w:rsidRPr="003F2E36" w:rsidTr="002B4D93">
        <w:tc>
          <w:tcPr>
            <w:tcW w:w="8755" w:type="dxa"/>
          </w:tcPr>
          <w:p w:rsidR="00D505C9" w:rsidRPr="003F2E36" w:rsidRDefault="00D505C9" w:rsidP="003F2E3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</w:rPr>
            </w:pPr>
            <w:r w:rsidRPr="00D505C9">
              <w:t>2 Анализ финансового состояния</w:t>
            </w:r>
          </w:p>
        </w:tc>
        <w:tc>
          <w:tcPr>
            <w:tcW w:w="816" w:type="dxa"/>
          </w:tcPr>
          <w:p w:rsidR="00D505C9" w:rsidRPr="003F2E36" w:rsidRDefault="00186335" w:rsidP="003F2E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DB6345" w:rsidRPr="003F2E36" w:rsidTr="002B4D93">
        <w:tc>
          <w:tcPr>
            <w:tcW w:w="8755" w:type="dxa"/>
          </w:tcPr>
          <w:p w:rsidR="00DB6345" w:rsidRPr="00D505C9" w:rsidRDefault="008433D3" w:rsidP="008433D3">
            <w:pPr>
              <w:tabs>
                <w:tab w:val="left" w:pos="993"/>
              </w:tabs>
              <w:spacing w:line="360" w:lineRule="auto"/>
              <w:jc w:val="both"/>
            </w:pPr>
            <w:r>
              <w:t>2.1 Анализ платежеспособности предприятия</w:t>
            </w:r>
          </w:p>
        </w:tc>
        <w:tc>
          <w:tcPr>
            <w:tcW w:w="816" w:type="dxa"/>
          </w:tcPr>
          <w:p w:rsidR="00DB6345" w:rsidRPr="003F2E36" w:rsidRDefault="002B4D93" w:rsidP="003F2E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86335">
              <w:rPr>
                <w:color w:val="000000"/>
              </w:rPr>
              <w:t>7</w:t>
            </w:r>
          </w:p>
        </w:tc>
      </w:tr>
      <w:tr w:rsidR="00DB6345" w:rsidRPr="003F2E36" w:rsidTr="002B4D93">
        <w:tc>
          <w:tcPr>
            <w:tcW w:w="8755" w:type="dxa"/>
          </w:tcPr>
          <w:p w:rsidR="00DB6345" w:rsidRPr="00D505C9" w:rsidRDefault="008433D3" w:rsidP="008433D3">
            <w:pPr>
              <w:spacing w:line="360" w:lineRule="auto"/>
            </w:pPr>
            <w:r w:rsidRPr="00E20FE5">
              <w:t>2.</w:t>
            </w:r>
            <w:r>
              <w:t>2</w:t>
            </w:r>
            <w:r w:rsidRPr="00E20FE5">
              <w:t xml:space="preserve"> </w:t>
            </w:r>
            <w:r>
              <w:t>Анализ абсолютных показателей финансовых результатов</w:t>
            </w:r>
          </w:p>
        </w:tc>
        <w:tc>
          <w:tcPr>
            <w:tcW w:w="816" w:type="dxa"/>
          </w:tcPr>
          <w:p w:rsidR="00DB6345" w:rsidRPr="003F2E36" w:rsidRDefault="002B4D93" w:rsidP="003F2E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86335">
              <w:rPr>
                <w:color w:val="000000"/>
              </w:rPr>
              <w:t>9</w:t>
            </w:r>
          </w:p>
        </w:tc>
      </w:tr>
      <w:tr w:rsidR="002B4D93" w:rsidRPr="003F2E36" w:rsidTr="002B4D93">
        <w:tc>
          <w:tcPr>
            <w:tcW w:w="8755" w:type="dxa"/>
          </w:tcPr>
          <w:p w:rsidR="002B4D93" w:rsidRPr="00E20FE5" w:rsidRDefault="002B4D93" w:rsidP="008433D3">
            <w:pPr>
              <w:spacing w:line="360" w:lineRule="auto"/>
            </w:pPr>
            <w:r>
              <w:t>2.3 Относительные показатели</w:t>
            </w:r>
            <w:r w:rsidRPr="00B555DD">
              <w:t xml:space="preserve"> финансовой устойчивости</w:t>
            </w:r>
          </w:p>
        </w:tc>
        <w:tc>
          <w:tcPr>
            <w:tcW w:w="816" w:type="dxa"/>
          </w:tcPr>
          <w:p w:rsidR="002B4D93" w:rsidRDefault="00186335" w:rsidP="003F2E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D505C9" w:rsidRPr="003F2E36" w:rsidTr="002B4D93">
        <w:tc>
          <w:tcPr>
            <w:tcW w:w="8755" w:type="dxa"/>
          </w:tcPr>
          <w:p w:rsidR="00D505C9" w:rsidRPr="003F2E36" w:rsidRDefault="00D505C9" w:rsidP="003F2E3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</w:rPr>
            </w:pPr>
            <w:r w:rsidRPr="00D505C9">
              <w:t>3 Анализ деловой активности предприятия</w:t>
            </w:r>
          </w:p>
        </w:tc>
        <w:tc>
          <w:tcPr>
            <w:tcW w:w="816" w:type="dxa"/>
          </w:tcPr>
          <w:p w:rsidR="00D505C9" w:rsidRPr="003F2E36" w:rsidRDefault="002B4D93" w:rsidP="003F2E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86335">
              <w:rPr>
                <w:color w:val="000000"/>
              </w:rPr>
              <w:t>3</w:t>
            </w:r>
          </w:p>
        </w:tc>
      </w:tr>
      <w:tr w:rsidR="00D505C9" w:rsidRPr="003F2E36" w:rsidTr="002B4D93">
        <w:tc>
          <w:tcPr>
            <w:tcW w:w="8755" w:type="dxa"/>
          </w:tcPr>
          <w:p w:rsidR="00D505C9" w:rsidRPr="003F2E36" w:rsidRDefault="00D505C9" w:rsidP="003F2E3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</w:rPr>
            </w:pPr>
            <w:r w:rsidRPr="003F2E36">
              <w:rPr>
                <w:iCs/>
              </w:rPr>
              <w:t>3.1 Факторный анализ рентабельности</w:t>
            </w:r>
          </w:p>
        </w:tc>
        <w:tc>
          <w:tcPr>
            <w:tcW w:w="816" w:type="dxa"/>
          </w:tcPr>
          <w:p w:rsidR="00D505C9" w:rsidRPr="003F2E36" w:rsidRDefault="00D505C9" w:rsidP="002B4D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F2E36">
              <w:rPr>
                <w:color w:val="000000"/>
              </w:rPr>
              <w:t>2</w:t>
            </w:r>
            <w:r w:rsidR="00186335">
              <w:rPr>
                <w:color w:val="000000"/>
              </w:rPr>
              <w:t>4</w:t>
            </w:r>
          </w:p>
        </w:tc>
      </w:tr>
      <w:tr w:rsidR="002B4D93" w:rsidRPr="003F2E36" w:rsidTr="002B4D93">
        <w:tc>
          <w:tcPr>
            <w:tcW w:w="8755" w:type="dxa"/>
          </w:tcPr>
          <w:p w:rsidR="002B4D93" w:rsidRPr="003F2E36" w:rsidRDefault="002B4D93" w:rsidP="003F2E36">
            <w:pPr>
              <w:autoSpaceDE w:val="0"/>
              <w:autoSpaceDN w:val="0"/>
              <w:adjustRightInd w:val="0"/>
              <w:spacing w:line="360" w:lineRule="auto"/>
              <w:rPr>
                <w:iCs/>
              </w:rPr>
            </w:pPr>
            <w:r>
              <w:rPr>
                <w:iCs/>
              </w:rPr>
              <w:t xml:space="preserve">3.2 </w:t>
            </w:r>
            <w:r w:rsidRPr="00A56F10">
              <w:t>Анализ состояния и движения основных средств</w:t>
            </w:r>
          </w:p>
        </w:tc>
        <w:tc>
          <w:tcPr>
            <w:tcW w:w="816" w:type="dxa"/>
          </w:tcPr>
          <w:p w:rsidR="002B4D93" w:rsidRPr="003F2E36" w:rsidRDefault="002B4D93" w:rsidP="002B4D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86335">
              <w:rPr>
                <w:color w:val="000000"/>
              </w:rPr>
              <w:t>7</w:t>
            </w:r>
          </w:p>
        </w:tc>
      </w:tr>
      <w:tr w:rsidR="002B4D93" w:rsidRPr="003F2E36" w:rsidTr="002B4D93">
        <w:tc>
          <w:tcPr>
            <w:tcW w:w="8755" w:type="dxa"/>
          </w:tcPr>
          <w:p w:rsidR="002B4D93" w:rsidRPr="003F2E36" w:rsidRDefault="002B4D93" w:rsidP="003F2E36">
            <w:pPr>
              <w:autoSpaceDE w:val="0"/>
              <w:autoSpaceDN w:val="0"/>
              <w:adjustRightInd w:val="0"/>
              <w:spacing w:line="360" w:lineRule="auto"/>
              <w:rPr>
                <w:iCs/>
              </w:rPr>
            </w:pPr>
            <w:r>
              <w:rPr>
                <w:iCs/>
              </w:rPr>
              <w:t xml:space="preserve">3.3 </w:t>
            </w:r>
            <w:r>
              <w:t>Анализ показателей оборачиваемости</w:t>
            </w:r>
          </w:p>
        </w:tc>
        <w:tc>
          <w:tcPr>
            <w:tcW w:w="816" w:type="dxa"/>
          </w:tcPr>
          <w:p w:rsidR="002B4D93" w:rsidRPr="003F2E36" w:rsidRDefault="002B4D93" w:rsidP="002B4D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86335">
              <w:rPr>
                <w:color w:val="000000"/>
              </w:rPr>
              <w:t>8</w:t>
            </w:r>
          </w:p>
        </w:tc>
      </w:tr>
      <w:tr w:rsidR="00D505C9" w:rsidRPr="003F2E36" w:rsidTr="002B4D93">
        <w:tc>
          <w:tcPr>
            <w:tcW w:w="8755" w:type="dxa"/>
          </w:tcPr>
          <w:p w:rsidR="00D505C9" w:rsidRPr="003F2E36" w:rsidRDefault="00D505C9" w:rsidP="003F2E3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</w:rPr>
            </w:pPr>
            <w:r w:rsidRPr="003F2E36">
              <w:rPr>
                <w:bCs/>
              </w:rPr>
              <w:t>4 Комплексный анализ и оценка хозяйственной деятельности</w:t>
            </w:r>
          </w:p>
        </w:tc>
        <w:tc>
          <w:tcPr>
            <w:tcW w:w="816" w:type="dxa"/>
          </w:tcPr>
          <w:p w:rsidR="00D505C9" w:rsidRPr="003F2E36" w:rsidRDefault="00D505C9" w:rsidP="003F2E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F2E36">
              <w:rPr>
                <w:color w:val="000000"/>
              </w:rPr>
              <w:t>3</w:t>
            </w:r>
            <w:r w:rsidR="00186335">
              <w:rPr>
                <w:color w:val="000000"/>
              </w:rPr>
              <w:t>1</w:t>
            </w:r>
          </w:p>
        </w:tc>
      </w:tr>
      <w:tr w:rsidR="00D505C9" w:rsidRPr="003F2E36" w:rsidTr="002B4D93">
        <w:tc>
          <w:tcPr>
            <w:tcW w:w="8755" w:type="dxa"/>
          </w:tcPr>
          <w:p w:rsidR="00D505C9" w:rsidRPr="003F2E36" w:rsidRDefault="00D505C9" w:rsidP="003F2E3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</w:rPr>
            </w:pPr>
            <w:r w:rsidRPr="003F2E36">
              <w:rPr>
                <w:bCs/>
                <w:iCs/>
              </w:rPr>
              <w:t>4.1 Определение динамики качественных показателей использования ресурсов</w:t>
            </w:r>
          </w:p>
        </w:tc>
        <w:tc>
          <w:tcPr>
            <w:tcW w:w="816" w:type="dxa"/>
          </w:tcPr>
          <w:p w:rsidR="00D505C9" w:rsidRPr="003F2E36" w:rsidRDefault="00D505C9" w:rsidP="003F2E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F2E36">
              <w:rPr>
                <w:color w:val="000000"/>
              </w:rPr>
              <w:t>3</w:t>
            </w:r>
            <w:r w:rsidR="00186335">
              <w:rPr>
                <w:color w:val="000000"/>
              </w:rPr>
              <w:t>2</w:t>
            </w:r>
          </w:p>
        </w:tc>
      </w:tr>
      <w:tr w:rsidR="00D505C9" w:rsidRPr="003F2E36" w:rsidTr="002B4D93">
        <w:tc>
          <w:tcPr>
            <w:tcW w:w="8755" w:type="dxa"/>
          </w:tcPr>
          <w:p w:rsidR="00D505C9" w:rsidRPr="003F2E36" w:rsidRDefault="00D505C9" w:rsidP="003F2E3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</w:rPr>
            </w:pPr>
            <w:r w:rsidRPr="003F2E36">
              <w:rPr>
                <w:bCs/>
                <w:iCs/>
              </w:rPr>
              <w:t>4.2</w:t>
            </w:r>
            <w:r w:rsidR="00154993">
              <w:rPr>
                <w:bCs/>
                <w:iCs/>
              </w:rPr>
              <w:t xml:space="preserve"> Расчет прироста ресурса в расче</w:t>
            </w:r>
            <w:r w:rsidRPr="003F2E36">
              <w:rPr>
                <w:bCs/>
                <w:iCs/>
              </w:rPr>
              <w:t>те на один процент прироста объема производства</w:t>
            </w:r>
          </w:p>
        </w:tc>
        <w:tc>
          <w:tcPr>
            <w:tcW w:w="816" w:type="dxa"/>
          </w:tcPr>
          <w:p w:rsidR="00D505C9" w:rsidRPr="003F2E36" w:rsidRDefault="002B4D93" w:rsidP="003F2E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186335">
              <w:rPr>
                <w:color w:val="000000"/>
              </w:rPr>
              <w:t>2</w:t>
            </w:r>
          </w:p>
        </w:tc>
      </w:tr>
      <w:tr w:rsidR="00D505C9" w:rsidRPr="003F2E36" w:rsidTr="002B4D93">
        <w:tc>
          <w:tcPr>
            <w:tcW w:w="8755" w:type="dxa"/>
          </w:tcPr>
          <w:p w:rsidR="00D505C9" w:rsidRPr="003F2E36" w:rsidRDefault="00D505C9" w:rsidP="00154993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</w:rPr>
            </w:pPr>
            <w:r w:rsidRPr="003F2E36">
              <w:rPr>
                <w:bCs/>
                <w:iCs/>
              </w:rPr>
              <w:t>4.3 Определение доли влияния интенсивности на прирост объ</w:t>
            </w:r>
            <w:r w:rsidR="00154993">
              <w:rPr>
                <w:bCs/>
                <w:iCs/>
              </w:rPr>
              <w:t>е</w:t>
            </w:r>
            <w:r w:rsidRPr="003F2E36">
              <w:rPr>
                <w:bCs/>
                <w:iCs/>
              </w:rPr>
              <w:t>ма производст</w:t>
            </w:r>
            <w:r w:rsidRPr="003F2E36">
              <w:rPr>
                <w:bCs/>
                <w:iCs/>
              </w:rPr>
              <w:softHyphen/>
              <w:t>ва продукции</w:t>
            </w:r>
          </w:p>
        </w:tc>
        <w:tc>
          <w:tcPr>
            <w:tcW w:w="816" w:type="dxa"/>
          </w:tcPr>
          <w:p w:rsidR="00D505C9" w:rsidRPr="003F2E36" w:rsidRDefault="002B4D93" w:rsidP="003F2E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186335">
              <w:rPr>
                <w:color w:val="000000"/>
              </w:rPr>
              <w:t>2</w:t>
            </w:r>
          </w:p>
        </w:tc>
      </w:tr>
      <w:tr w:rsidR="00D505C9" w:rsidRPr="003F2E36" w:rsidTr="002B4D93">
        <w:tc>
          <w:tcPr>
            <w:tcW w:w="8755" w:type="dxa"/>
          </w:tcPr>
          <w:p w:rsidR="00D505C9" w:rsidRPr="003F2E36" w:rsidRDefault="00D505C9" w:rsidP="003F2E3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</w:rPr>
            </w:pPr>
            <w:r w:rsidRPr="003F2E36">
              <w:rPr>
                <w:bCs/>
                <w:iCs/>
              </w:rPr>
              <w:t>4.4 Определение относительной экономии ресурсов</w:t>
            </w:r>
          </w:p>
        </w:tc>
        <w:tc>
          <w:tcPr>
            <w:tcW w:w="816" w:type="dxa"/>
          </w:tcPr>
          <w:p w:rsidR="00D505C9" w:rsidRPr="003F2E36" w:rsidRDefault="002B4D93" w:rsidP="003F2E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186335">
              <w:rPr>
                <w:color w:val="000000"/>
              </w:rPr>
              <w:t>2</w:t>
            </w:r>
          </w:p>
        </w:tc>
      </w:tr>
      <w:tr w:rsidR="00D505C9" w:rsidRPr="003F2E36" w:rsidTr="002B4D93">
        <w:tc>
          <w:tcPr>
            <w:tcW w:w="8755" w:type="dxa"/>
          </w:tcPr>
          <w:p w:rsidR="00D505C9" w:rsidRPr="003F2E36" w:rsidRDefault="00D505C9" w:rsidP="003F2E36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</w:rPr>
            </w:pPr>
            <w:r w:rsidRPr="003F2E36">
              <w:rPr>
                <w:iCs/>
              </w:rPr>
              <w:t>4.5 Комплексная оценка всесторонней интенсификации производства</w:t>
            </w:r>
          </w:p>
        </w:tc>
        <w:tc>
          <w:tcPr>
            <w:tcW w:w="816" w:type="dxa"/>
          </w:tcPr>
          <w:p w:rsidR="00D505C9" w:rsidRPr="003F2E36" w:rsidRDefault="002B4D93" w:rsidP="003F2E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186335">
              <w:rPr>
                <w:color w:val="000000"/>
              </w:rPr>
              <w:t>3</w:t>
            </w:r>
          </w:p>
        </w:tc>
      </w:tr>
      <w:tr w:rsidR="00D505C9" w:rsidRPr="003F2E36" w:rsidTr="002B4D93">
        <w:tc>
          <w:tcPr>
            <w:tcW w:w="8755" w:type="dxa"/>
          </w:tcPr>
          <w:p w:rsidR="00D505C9" w:rsidRPr="003F2E36" w:rsidRDefault="00D505C9" w:rsidP="003F2E36">
            <w:pPr>
              <w:autoSpaceDE w:val="0"/>
              <w:autoSpaceDN w:val="0"/>
              <w:adjustRightInd w:val="0"/>
              <w:spacing w:line="360" w:lineRule="auto"/>
              <w:rPr>
                <w:iCs/>
              </w:rPr>
            </w:pPr>
            <w:r w:rsidRPr="003F2E36">
              <w:rPr>
                <w:bCs/>
              </w:rPr>
              <w:t>Заключение</w:t>
            </w:r>
          </w:p>
        </w:tc>
        <w:tc>
          <w:tcPr>
            <w:tcW w:w="816" w:type="dxa"/>
          </w:tcPr>
          <w:p w:rsidR="00D505C9" w:rsidRPr="003F2E36" w:rsidRDefault="002B4D93" w:rsidP="003F2E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186335">
              <w:rPr>
                <w:color w:val="000000"/>
              </w:rPr>
              <w:t>5</w:t>
            </w:r>
          </w:p>
        </w:tc>
      </w:tr>
      <w:tr w:rsidR="00D505C9" w:rsidRPr="003F2E36" w:rsidTr="002B4D93">
        <w:tc>
          <w:tcPr>
            <w:tcW w:w="8755" w:type="dxa"/>
          </w:tcPr>
          <w:p w:rsidR="00D505C9" w:rsidRPr="003F2E36" w:rsidRDefault="00D505C9" w:rsidP="003F2E36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D505C9">
              <w:t>Список использованных источников</w:t>
            </w:r>
          </w:p>
        </w:tc>
        <w:tc>
          <w:tcPr>
            <w:tcW w:w="816" w:type="dxa"/>
          </w:tcPr>
          <w:p w:rsidR="00D505C9" w:rsidRPr="003F2E36" w:rsidRDefault="002B4D93" w:rsidP="003F2E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B5678">
              <w:rPr>
                <w:color w:val="000000"/>
              </w:rPr>
              <w:t>8</w:t>
            </w:r>
          </w:p>
        </w:tc>
      </w:tr>
    </w:tbl>
    <w:p w:rsidR="00D505C9" w:rsidRDefault="00D505C9" w:rsidP="00D505C9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rPr>
          <w:b/>
          <w:color w:val="000000"/>
        </w:rPr>
      </w:pPr>
    </w:p>
    <w:p w:rsidR="00033F37" w:rsidRPr="00D505C9" w:rsidRDefault="00033F37" w:rsidP="00D505C9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rPr>
          <w:b/>
          <w:color w:val="000000"/>
        </w:rPr>
      </w:pPr>
    </w:p>
    <w:p w:rsidR="00D505C9" w:rsidRDefault="00D505C9" w:rsidP="00D505C9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/>
          <w:color w:val="000000"/>
          <w:szCs w:val="24"/>
        </w:rPr>
      </w:pPr>
      <w:r w:rsidRPr="00D505C9">
        <w:rPr>
          <w:b/>
          <w:color w:val="000000"/>
          <w:szCs w:val="24"/>
        </w:rPr>
        <w:t xml:space="preserve">Введение </w:t>
      </w:r>
    </w:p>
    <w:p w:rsidR="00D505C9" w:rsidRDefault="00D505C9" w:rsidP="00D505C9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/>
          <w:color w:val="000000"/>
          <w:szCs w:val="24"/>
        </w:rPr>
      </w:pPr>
    </w:p>
    <w:p w:rsidR="00734933" w:rsidRPr="005B627D" w:rsidRDefault="00734933" w:rsidP="00734933">
      <w:pPr>
        <w:spacing w:line="360" w:lineRule="auto"/>
        <w:ind w:firstLine="709"/>
        <w:jc w:val="both"/>
      </w:pPr>
      <w:r>
        <w:t>Э</w:t>
      </w:r>
      <w:r w:rsidRPr="005B627D">
        <w:t>кономический анализ производственно-хозяйст</w:t>
      </w:r>
      <w:r>
        <w:t>венной деятельности предприятия играет в</w:t>
      </w:r>
      <w:r w:rsidRPr="005B627D">
        <w:t>ажную роль в обеспечении повышения э</w:t>
      </w:r>
      <w:r>
        <w:t>ффективности производства</w:t>
      </w:r>
      <w:r w:rsidRPr="005B627D">
        <w:t xml:space="preserve">. Анализ </w:t>
      </w:r>
      <w:r>
        <w:t xml:space="preserve">деятельности предприятия </w:t>
      </w:r>
      <w:r w:rsidRPr="005B627D">
        <w:t xml:space="preserve">является базой </w:t>
      </w:r>
      <w:r>
        <w:t xml:space="preserve">для </w:t>
      </w:r>
      <w:r w:rsidRPr="005B627D">
        <w:t>планирования, средством оценки качества планирования и выполнения плана.</w:t>
      </w:r>
    </w:p>
    <w:p w:rsidR="00734933" w:rsidRPr="005B627D" w:rsidRDefault="00734933" w:rsidP="00734933">
      <w:pPr>
        <w:spacing w:line="360" w:lineRule="auto"/>
        <w:ind w:firstLine="709"/>
        <w:jc w:val="both"/>
      </w:pPr>
      <w:r w:rsidRPr="005B627D">
        <w:t>Предметом экономического анализа является комплексное изучение производственно-хозяйственная деятельность предприятий.</w:t>
      </w:r>
    </w:p>
    <w:p w:rsidR="00734933" w:rsidRPr="005B627D" w:rsidRDefault="00734933" w:rsidP="00734933">
      <w:pPr>
        <w:spacing w:line="360" w:lineRule="auto"/>
        <w:ind w:firstLine="709"/>
        <w:jc w:val="both"/>
      </w:pPr>
      <w:r w:rsidRPr="005B627D">
        <w:t xml:space="preserve">Содержание экономического анализа </w:t>
      </w:r>
      <w:r>
        <w:t xml:space="preserve">– это </w:t>
      </w:r>
      <w:r w:rsidRPr="005B627D">
        <w:t>комплексное изучение производственно-хозяйственной деятельности предприятия с целью объективной оценки достигнутых результатов и разработки мероприятий по дальнейшему повышению эффективности хозяйствования.</w:t>
      </w:r>
    </w:p>
    <w:p w:rsidR="00734933" w:rsidRPr="005B627D" w:rsidRDefault="00734933" w:rsidP="00734933">
      <w:pPr>
        <w:spacing w:line="360" w:lineRule="auto"/>
        <w:ind w:firstLine="709"/>
        <w:jc w:val="both"/>
      </w:pPr>
      <w:r w:rsidRPr="005B627D">
        <w:t>Анализ финансово-хозяйственной деятельности предприятия включает:</w:t>
      </w:r>
    </w:p>
    <w:p w:rsidR="00734933" w:rsidRPr="005B627D" w:rsidRDefault="00734933" w:rsidP="000F5FDE">
      <w:pPr>
        <w:numPr>
          <w:ilvl w:val="0"/>
          <w:numId w:val="18"/>
        </w:numPr>
        <w:tabs>
          <w:tab w:val="clear" w:pos="1428"/>
          <w:tab w:val="left" w:pos="1134"/>
        </w:tabs>
        <w:spacing w:line="360" w:lineRule="auto"/>
        <w:ind w:left="0" w:firstLine="709"/>
        <w:jc w:val="both"/>
      </w:pPr>
      <w:r>
        <w:t>оценку имущественного состояния</w:t>
      </w:r>
      <w:r w:rsidRPr="005B627D">
        <w:t>;</w:t>
      </w:r>
    </w:p>
    <w:p w:rsidR="00734933" w:rsidRPr="005B627D" w:rsidRDefault="00734933" w:rsidP="000F5FDE">
      <w:pPr>
        <w:numPr>
          <w:ilvl w:val="0"/>
          <w:numId w:val="18"/>
        </w:numPr>
        <w:tabs>
          <w:tab w:val="clear" w:pos="1428"/>
          <w:tab w:val="left" w:pos="1134"/>
        </w:tabs>
        <w:spacing w:line="360" w:lineRule="auto"/>
        <w:ind w:left="0" w:firstLine="709"/>
        <w:jc w:val="both"/>
      </w:pPr>
      <w:r>
        <w:t>анализ источников имущества предприятия</w:t>
      </w:r>
      <w:r w:rsidRPr="005B627D">
        <w:t>;</w:t>
      </w:r>
    </w:p>
    <w:p w:rsidR="00734933" w:rsidRDefault="00734933" w:rsidP="000F5FDE">
      <w:pPr>
        <w:numPr>
          <w:ilvl w:val="0"/>
          <w:numId w:val="18"/>
        </w:numPr>
        <w:tabs>
          <w:tab w:val="clear" w:pos="1428"/>
          <w:tab w:val="left" w:pos="1134"/>
        </w:tabs>
        <w:spacing w:line="360" w:lineRule="auto"/>
        <w:ind w:left="0" w:firstLine="709"/>
        <w:jc w:val="both"/>
      </w:pPr>
      <w:r w:rsidRPr="005B627D">
        <w:t>анализ</w:t>
      </w:r>
      <w:r>
        <w:t xml:space="preserve"> финансовой устойчивости</w:t>
      </w:r>
      <w:r w:rsidRPr="005B627D">
        <w:t>;</w:t>
      </w:r>
    </w:p>
    <w:p w:rsidR="00734933" w:rsidRPr="005B627D" w:rsidRDefault="00734933" w:rsidP="000F5FDE">
      <w:pPr>
        <w:numPr>
          <w:ilvl w:val="0"/>
          <w:numId w:val="18"/>
        </w:numPr>
        <w:tabs>
          <w:tab w:val="clear" w:pos="1428"/>
          <w:tab w:val="left" w:pos="1134"/>
        </w:tabs>
        <w:spacing w:line="360" w:lineRule="auto"/>
        <w:ind w:left="0" w:firstLine="709"/>
        <w:jc w:val="both"/>
      </w:pPr>
      <w:r>
        <w:t>анализ платежеспособности предприятия;</w:t>
      </w:r>
    </w:p>
    <w:p w:rsidR="00734933" w:rsidRPr="005B627D" w:rsidRDefault="00734933" w:rsidP="000F5FDE">
      <w:pPr>
        <w:numPr>
          <w:ilvl w:val="0"/>
          <w:numId w:val="18"/>
        </w:numPr>
        <w:tabs>
          <w:tab w:val="clear" w:pos="1428"/>
          <w:tab w:val="left" w:pos="1134"/>
        </w:tabs>
        <w:spacing w:line="360" w:lineRule="auto"/>
        <w:ind w:left="0" w:firstLine="709"/>
        <w:jc w:val="both"/>
      </w:pPr>
      <w:r w:rsidRPr="005B627D">
        <w:t>комплексная оценка интенсификации производства;</w:t>
      </w:r>
    </w:p>
    <w:p w:rsidR="00734933" w:rsidRPr="005B627D" w:rsidRDefault="00734933" w:rsidP="000F5FDE">
      <w:pPr>
        <w:numPr>
          <w:ilvl w:val="0"/>
          <w:numId w:val="18"/>
        </w:numPr>
        <w:tabs>
          <w:tab w:val="clear" w:pos="1428"/>
          <w:tab w:val="left" w:pos="1134"/>
        </w:tabs>
        <w:spacing w:line="360" w:lineRule="auto"/>
        <w:ind w:left="0" w:firstLine="709"/>
        <w:jc w:val="both"/>
      </w:pPr>
      <w:r w:rsidRPr="005B627D">
        <w:t>анализ финансовых результатов деятельности предприятия;</w:t>
      </w:r>
    </w:p>
    <w:p w:rsidR="00734933" w:rsidRPr="005B627D" w:rsidRDefault="00734933" w:rsidP="000F5FDE">
      <w:pPr>
        <w:numPr>
          <w:ilvl w:val="0"/>
          <w:numId w:val="18"/>
        </w:numPr>
        <w:tabs>
          <w:tab w:val="clear" w:pos="1428"/>
          <w:tab w:val="left" w:pos="1134"/>
        </w:tabs>
        <w:spacing w:line="360" w:lineRule="auto"/>
        <w:ind w:left="0" w:firstLine="709"/>
        <w:jc w:val="both"/>
      </w:pPr>
      <w:r w:rsidRPr="005B627D">
        <w:t>анализ финансового состояния предприятия;</w:t>
      </w:r>
    </w:p>
    <w:p w:rsidR="00734933" w:rsidRDefault="00734933" w:rsidP="000F5FDE">
      <w:pPr>
        <w:numPr>
          <w:ilvl w:val="0"/>
          <w:numId w:val="18"/>
        </w:numPr>
        <w:tabs>
          <w:tab w:val="clear" w:pos="1428"/>
          <w:tab w:val="left" w:pos="1134"/>
        </w:tabs>
        <w:spacing w:line="360" w:lineRule="auto"/>
        <w:ind w:left="0" w:firstLine="709"/>
        <w:jc w:val="both"/>
      </w:pPr>
      <w:r w:rsidRPr="00587569">
        <w:t>определение резервов повышения эффективности деятельности предприятия.</w:t>
      </w:r>
    </w:p>
    <w:p w:rsidR="00D505C9" w:rsidRDefault="00D505C9" w:rsidP="00D505C9">
      <w:pPr>
        <w:spacing w:line="360" w:lineRule="auto"/>
        <w:ind w:firstLine="709"/>
        <w:jc w:val="both"/>
      </w:pPr>
      <w:r w:rsidRPr="00587569">
        <w:t xml:space="preserve">Предмет исследования: </w:t>
      </w:r>
      <w:r>
        <w:t>О</w:t>
      </w:r>
      <w:r w:rsidR="00734933">
        <w:t>О</w:t>
      </w:r>
      <w:r>
        <w:t>О «</w:t>
      </w:r>
      <w:r w:rsidR="00471D1F">
        <w:t>Уралэнергомонтаж</w:t>
      </w:r>
      <w:r>
        <w:t>».</w:t>
      </w:r>
    </w:p>
    <w:p w:rsidR="00D505C9" w:rsidRDefault="00D505C9" w:rsidP="00D505C9">
      <w:pPr>
        <w:spacing w:line="360" w:lineRule="auto"/>
        <w:ind w:firstLine="709"/>
        <w:jc w:val="both"/>
      </w:pPr>
      <w:r>
        <w:t>Объект исследования: финансово-экономическая деятельность предприятия.</w:t>
      </w:r>
    </w:p>
    <w:p w:rsidR="00D505C9" w:rsidRPr="009F74EF" w:rsidRDefault="00D505C9" w:rsidP="00D505C9">
      <w:pPr>
        <w:spacing w:line="360" w:lineRule="auto"/>
        <w:ind w:firstLine="709"/>
        <w:jc w:val="both"/>
      </w:pPr>
      <w:r w:rsidRPr="009F74EF">
        <w:t xml:space="preserve">Цель работы – проанализировать </w:t>
      </w:r>
      <w:r>
        <w:t>финансово-экономическую деятельность предприятия</w:t>
      </w:r>
      <w:r w:rsidRPr="009F74EF">
        <w:t xml:space="preserve">. </w:t>
      </w:r>
    </w:p>
    <w:p w:rsidR="00D505C9" w:rsidRPr="00FE44D1" w:rsidRDefault="00D505C9" w:rsidP="00D505C9">
      <w:pPr>
        <w:widowControl w:val="0"/>
        <w:tabs>
          <w:tab w:val="left" w:pos="993"/>
        </w:tabs>
        <w:spacing w:line="360" w:lineRule="auto"/>
        <w:ind w:firstLine="709"/>
        <w:jc w:val="both"/>
        <w:rPr>
          <w:bCs/>
        </w:rPr>
      </w:pPr>
      <w:r w:rsidRPr="00715C12">
        <w:rPr>
          <w:bCs/>
        </w:rPr>
        <w:t xml:space="preserve">В соответствии с указанной целью, </w:t>
      </w:r>
      <w:r w:rsidRPr="00FE44D1">
        <w:rPr>
          <w:bCs/>
        </w:rPr>
        <w:t>основными задачами исследования являются:</w:t>
      </w:r>
    </w:p>
    <w:p w:rsidR="00D505C9" w:rsidRDefault="00D505C9" w:rsidP="00D505C9">
      <w:pPr>
        <w:widowControl w:val="0"/>
        <w:tabs>
          <w:tab w:val="left" w:pos="993"/>
        </w:tabs>
        <w:spacing w:line="360" w:lineRule="auto"/>
        <w:ind w:firstLine="709"/>
        <w:jc w:val="both"/>
      </w:pPr>
      <w:r w:rsidRPr="00715C12">
        <w:t xml:space="preserve">- </w:t>
      </w:r>
      <w:r>
        <w:t>сделать комплексный экономический анализ на анализируемом предприятии</w:t>
      </w:r>
      <w:r w:rsidRPr="00715C12">
        <w:t>;</w:t>
      </w:r>
    </w:p>
    <w:p w:rsidR="00D505C9" w:rsidRPr="00715C12" w:rsidRDefault="00D505C9" w:rsidP="00D505C9">
      <w:pPr>
        <w:widowControl w:val="0"/>
        <w:tabs>
          <w:tab w:val="left" w:pos="993"/>
        </w:tabs>
        <w:spacing w:line="360" w:lineRule="auto"/>
        <w:ind w:firstLine="709"/>
        <w:jc w:val="both"/>
      </w:pPr>
      <w:r>
        <w:t>- проанализировать данных бухгалтерской отчетности;</w:t>
      </w:r>
    </w:p>
    <w:p w:rsidR="00D505C9" w:rsidRPr="00715C12" w:rsidRDefault="00D505C9" w:rsidP="00D505C9">
      <w:pPr>
        <w:widowControl w:val="0"/>
        <w:tabs>
          <w:tab w:val="left" w:pos="993"/>
        </w:tabs>
        <w:spacing w:line="360" w:lineRule="auto"/>
        <w:ind w:firstLine="709"/>
        <w:jc w:val="both"/>
      </w:pPr>
      <w:r>
        <w:t>- ознакомиться с учебной литературой</w:t>
      </w:r>
      <w:r w:rsidRPr="00715C12">
        <w:t>.</w:t>
      </w:r>
    </w:p>
    <w:p w:rsidR="00D505C9" w:rsidRDefault="00D505C9" w:rsidP="00D505C9">
      <w:pPr>
        <w:spacing w:line="360" w:lineRule="auto"/>
        <w:ind w:firstLine="720"/>
        <w:jc w:val="both"/>
      </w:pPr>
      <w:r>
        <w:t>Для решения поставленных задач были использованы методы экономических исследований: сравнительный, исторический, группировки, систематизации результатов.</w:t>
      </w:r>
    </w:p>
    <w:p w:rsidR="00D505C9" w:rsidRPr="00587569" w:rsidRDefault="00D505C9" w:rsidP="00D505C9">
      <w:pPr>
        <w:spacing w:line="360" w:lineRule="auto"/>
        <w:ind w:firstLine="720"/>
        <w:jc w:val="both"/>
      </w:pPr>
      <w:r>
        <w:t xml:space="preserve">Информационная база исследования: учебники и учебные пособия; нормативные документы предприятия; рабочие и учредительные документы предприятия; первичные учетные документы предприятия; данные бухгалтерской </w:t>
      </w:r>
      <w:r w:rsidR="002025EC">
        <w:t xml:space="preserve">(финансовой) отчетности за </w:t>
      </w:r>
      <w:r>
        <w:t xml:space="preserve"> 200</w:t>
      </w:r>
      <w:r w:rsidR="00734933">
        <w:t>8</w:t>
      </w:r>
      <w:r>
        <w:t>, 200</w:t>
      </w:r>
      <w:r w:rsidR="00734933">
        <w:t>9</w:t>
      </w:r>
      <w:r>
        <w:t xml:space="preserve"> года.</w:t>
      </w:r>
    </w:p>
    <w:p w:rsidR="004C67EB" w:rsidRPr="004C67EB" w:rsidRDefault="004C67EB" w:rsidP="004C67EB">
      <w:pPr>
        <w:pStyle w:val="ac"/>
        <w:ind w:firstLine="709"/>
        <w:rPr>
          <w:szCs w:val="28"/>
        </w:rPr>
      </w:pPr>
      <w:r w:rsidRPr="004C67EB">
        <w:rPr>
          <w:szCs w:val="28"/>
        </w:rPr>
        <w:t xml:space="preserve">Общество с ограниченной ответственностью </w:t>
      </w:r>
      <w:r w:rsidR="00471D1F">
        <w:t xml:space="preserve"> «Уралэнергомонтаж» </w:t>
      </w:r>
      <w:r w:rsidRPr="004C67EB">
        <w:rPr>
          <w:szCs w:val="28"/>
        </w:rPr>
        <w:t>создано в соответствии с Гражданским Кодексом Российской Федерации, Федеральным зако</w:t>
      </w:r>
      <w:r w:rsidR="00471D1F">
        <w:rPr>
          <w:szCs w:val="28"/>
        </w:rPr>
        <w:t>ном от 8 февраля 2005 г.</w:t>
      </w:r>
      <w:r w:rsidRPr="004C67EB">
        <w:rPr>
          <w:szCs w:val="28"/>
        </w:rPr>
        <w:t xml:space="preserve"> № 14-ФЗ «Об обществах с ог</w:t>
      </w:r>
      <w:r>
        <w:rPr>
          <w:szCs w:val="28"/>
        </w:rPr>
        <w:t>раниченной ответственностью»</w:t>
      </w:r>
      <w:r w:rsidRPr="004C67EB">
        <w:rPr>
          <w:szCs w:val="28"/>
        </w:rPr>
        <w:t xml:space="preserve">, иными правовыми актами Российской Федерации, а также Уставом Общества. </w:t>
      </w:r>
    </w:p>
    <w:p w:rsidR="004C67EB" w:rsidRPr="004C67EB" w:rsidRDefault="004C67EB" w:rsidP="004C67EB">
      <w:pPr>
        <w:pStyle w:val="af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7EB">
        <w:rPr>
          <w:rFonts w:ascii="Times New Roman" w:hAnsi="Times New Roman"/>
          <w:sz w:val="28"/>
          <w:szCs w:val="28"/>
        </w:rPr>
        <w:t>Общество является юридическим лицом и осуществляет свою деятельность на основании Устава Общества и действующего законодательства Российской Федерации.</w:t>
      </w:r>
    </w:p>
    <w:p w:rsidR="004C67EB" w:rsidRPr="004C67EB" w:rsidRDefault="004C67EB" w:rsidP="004C67EB">
      <w:pPr>
        <w:pStyle w:val="af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7EB">
        <w:rPr>
          <w:rFonts w:ascii="Times New Roman" w:hAnsi="Times New Roman"/>
          <w:sz w:val="28"/>
          <w:szCs w:val="28"/>
        </w:rPr>
        <w:t>Полное фирменное наименование Общества на русском языке:</w:t>
      </w:r>
    </w:p>
    <w:p w:rsidR="004C67EB" w:rsidRPr="004C67EB" w:rsidRDefault="004C67EB" w:rsidP="004C67EB">
      <w:pPr>
        <w:pStyle w:val="af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7EB">
        <w:rPr>
          <w:rFonts w:ascii="Times New Roman" w:hAnsi="Times New Roman"/>
          <w:sz w:val="28"/>
          <w:szCs w:val="28"/>
        </w:rPr>
        <w:t xml:space="preserve">Общество с ограниченной ответственностью </w:t>
      </w:r>
      <w:r w:rsidR="00471D1F" w:rsidRPr="00471D1F">
        <w:rPr>
          <w:rFonts w:ascii="Times New Roman" w:hAnsi="Times New Roman"/>
          <w:sz w:val="28"/>
          <w:szCs w:val="28"/>
        </w:rPr>
        <w:t xml:space="preserve"> «Уралэнергомонтаж»</w:t>
      </w:r>
      <w:r w:rsidRPr="00471D1F">
        <w:rPr>
          <w:rFonts w:ascii="Times New Roman" w:hAnsi="Times New Roman"/>
          <w:sz w:val="28"/>
          <w:szCs w:val="28"/>
        </w:rPr>
        <w:t>.</w:t>
      </w:r>
    </w:p>
    <w:p w:rsidR="004C67EB" w:rsidRPr="004C67EB" w:rsidRDefault="004C67EB" w:rsidP="004C67EB">
      <w:pPr>
        <w:pStyle w:val="af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7EB">
        <w:rPr>
          <w:rFonts w:ascii="Times New Roman" w:hAnsi="Times New Roman"/>
          <w:sz w:val="28"/>
          <w:szCs w:val="28"/>
        </w:rPr>
        <w:t>Сокращенное фирменное наименование Общества:</w:t>
      </w:r>
    </w:p>
    <w:p w:rsidR="004C67EB" w:rsidRPr="004C67EB" w:rsidRDefault="004C67EB" w:rsidP="004C67EB">
      <w:pPr>
        <w:pStyle w:val="af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7EB">
        <w:rPr>
          <w:rFonts w:ascii="Times New Roman" w:hAnsi="Times New Roman"/>
          <w:sz w:val="28"/>
          <w:szCs w:val="28"/>
        </w:rPr>
        <w:t xml:space="preserve">ООО </w:t>
      </w:r>
      <w:r w:rsidR="00471D1F" w:rsidRPr="00471D1F">
        <w:rPr>
          <w:rFonts w:ascii="Times New Roman" w:hAnsi="Times New Roman"/>
          <w:sz w:val="28"/>
        </w:rPr>
        <w:t>«Уралэнергомонтаж».</w:t>
      </w:r>
    </w:p>
    <w:p w:rsidR="004C67EB" w:rsidRPr="004C67EB" w:rsidRDefault="004C67EB" w:rsidP="004C67EB">
      <w:pPr>
        <w:pStyle w:val="af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7EB">
        <w:rPr>
          <w:rFonts w:ascii="Times New Roman" w:hAnsi="Times New Roman"/>
          <w:sz w:val="28"/>
          <w:szCs w:val="28"/>
        </w:rPr>
        <w:t>Место нахождения Общества:</w:t>
      </w:r>
    </w:p>
    <w:p w:rsidR="004C67EB" w:rsidRPr="004C67EB" w:rsidRDefault="004C67EB" w:rsidP="004C67EB">
      <w:pPr>
        <w:spacing w:line="360" w:lineRule="auto"/>
        <w:ind w:firstLine="709"/>
        <w:jc w:val="both"/>
        <w:rPr>
          <w:iCs/>
        </w:rPr>
      </w:pPr>
      <w:r w:rsidRPr="004C67EB">
        <w:rPr>
          <w:iCs/>
        </w:rPr>
        <w:t>Российская Федерация, Курганская область, г. Курган, пр. Конституции, 29.</w:t>
      </w:r>
    </w:p>
    <w:p w:rsidR="004C67EB" w:rsidRPr="004C67EB" w:rsidRDefault="004C67EB" w:rsidP="004C67EB">
      <w:pPr>
        <w:pStyle w:val="ac"/>
        <w:ind w:firstLine="709"/>
        <w:rPr>
          <w:szCs w:val="28"/>
        </w:rPr>
      </w:pPr>
      <w:r w:rsidRPr="004C67EB">
        <w:rPr>
          <w:szCs w:val="28"/>
        </w:rPr>
        <w:t xml:space="preserve">Общество является коммерческой организацией и создано на неограниченный срок. </w:t>
      </w:r>
    </w:p>
    <w:p w:rsidR="004C67EB" w:rsidRPr="004C67EB" w:rsidRDefault="004C67EB" w:rsidP="004C67EB">
      <w:pPr>
        <w:pStyle w:val="21"/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4C67EB">
        <w:rPr>
          <w:sz w:val="28"/>
          <w:szCs w:val="28"/>
        </w:rPr>
        <w:t>Общество осуществляет следующие виды деятельности:</w:t>
      </w:r>
    </w:p>
    <w:p w:rsidR="004C67EB" w:rsidRPr="004C67EB" w:rsidRDefault="004C67EB" w:rsidP="000F5FDE">
      <w:pPr>
        <w:pStyle w:val="iaiiiaeuiue"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4C67EB">
        <w:rPr>
          <w:sz w:val="28"/>
          <w:szCs w:val="28"/>
        </w:rPr>
        <w:t>Изготовление элементов для объектов котлонадзора:</w:t>
      </w:r>
    </w:p>
    <w:p w:rsidR="004C67EB" w:rsidRDefault="004C67EB" w:rsidP="004C67EB">
      <w:pPr>
        <w:pStyle w:val="iaiiiaeuiue"/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67EB">
        <w:rPr>
          <w:sz w:val="28"/>
          <w:szCs w:val="28"/>
        </w:rPr>
        <w:t xml:space="preserve">элементов паровых и водогрейных котлов, пароперегревателей и водяных экономайзеров с давлением до 14,0 Мпа и температурой до 560 </w:t>
      </w:r>
      <w:r w:rsidRPr="004C67EB">
        <w:rPr>
          <w:sz w:val="28"/>
          <w:szCs w:val="28"/>
          <w:vertAlign w:val="superscript"/>
        </w:rPr>
        <w:t>о</w:t>
      </w:r>
      <w:r w:rsidRPr="004C67EB">
        <w:rPr>
          <w:sz w:val="28"/>
          <w:szCs w:val="28"/>
        </w:rPr>
        <w:t>С;</w:t>
      </w:r>
    </w:p>
    <w:p w:rsidR="004C67EB" w:rsidRDefault="004C67EB" w:rsidP="004C67EB">
      <w:pPr>
        <w:pStyle w:val="iaiiiaeuiue"/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67EB">
        <w:rPr>
          <w:sz w:val="28"/>
          <w:szCs w:val="28"/>
        </w:rPr>
        <w:t xml:space="preserve">коллекторов, камер экранов, обечаек барабанов котлов с толщиной стенки не свыше </w:t>
      </w:r>
      <w:smartTag w:uri="urn:schemas-microsoft-com:office:smarttags" w:element="metricconverter">
        <w:smartTagPr>
          <w:attr w:name="ProductID" w:val="28 мм"/>
        </w:smartTagPr>
        <w:r w:rsidRPr="004C67EB">
          <w:rPr>
            <w:sz w:val="28"/>
            <w:szCs w:val="28"/>
          </w:rPr>
          <w:t>28 мм</w:t>
        </w:r>
      </w:smartTag>
      <w:r w:rsidRPr="004C67EB">
        <w:rPr>
          <w:sz w:val="28"/>
          <w:szCs w:val="28"/>
        </w:rPr>
        <w:t xml:space="preserve">, гибов  и гнутых труб поверхностей нагрева и трубопроводов в пределах котла диаметром до </w:t>
      </w:r>
      <w:smartTag w:uri="urn:schemas-microsoft-com:office:smarttags" w:element="metricconverter">
        <w:smartTagPr>
          <w:attr w:name="ProductID" w:val="108 мм"/>
        </w:smartTagPr>
        <w:r w:rsidRPr="004C67EB">
          <w:rPr>
            <w:sz w:val="28"/>
            <w:szCs w:val="28"/>
          </w:rPr>
          <w:t>108 мм</w:t>
        </w:r>
      </w:smartTag>
      <w:r w:rsidRPr="004C67EB">
        <w:rPr>
          <w:sz w:val="28"/>
          <w:szCs w:val="28"/>
        </w:rPr>
        <w:t>, укрупненных сборочных единиц (блоков) котлов;</w:t>
      </w:r>
    </w:p>
    <w:p w:rsidR="004C67EB" w:rsidRPr="004C67EB" w:rsidRDefault="004C67EB" w:rsidP="004C67EB">
      <w:pPr>
        <w:pStyle w:val="iaiiiaeuiue"/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67EB">
        <w:rPr>
          <w:sz w:val="28"/>
          <w:szCs w:val="28"/>
        </w:rPr>
        <w:t>трубопроводов пара и горячей воды 1, 2, 3, 4 категорий, сварных секторных отводов трубопроводов 3 и 4 категорий, укрупненных сборочных единиц (блоков);</w:t>
      </w:r>
    </w:p>
    <w:p w:rsidR="004C67EB" w:rsidRPr="004C67EB" w:rsidRDefault="004C67EB" w:rsidP="000F5FDE">
      <w:pPr>
        <w:pStyle w:val="iaiiiaeuiue"/>
        <w:numPr>
          <w:ilvl w:val="0"/>
          <w:numId w:val="19"/>
        </w:numPr>
        <w:tabs>
          <w:tab w:val="left" w:pos="993"/>
          <w:tab w:val="num" w:pos="2160"/>
        </w:tabs>
        <w:spacing w:line="360" w:lineRule="auto"/>
        <w:ind w:left="0" w:firstLine="709"/>
        <w:rPr>
          <w:sz w:val="28"/>
          <w:szCs w:val="28"/>
        </w:rPr>
      </w:pPr>
      <w:r w:rsidRPr="004C67EB">
        <w:rPr>
          <w:sz w:val="28"/>
          <w:szCs w:val="28"/>
        </w:rPr>
        <w:t>Монтаж, реконструкция, модернизация и капитальный ремонт объектов котлонадзора:</w:t>
      </w:r>
    </w:p>
    <w:p w:rsidR="004C67EB" w:rsidRPr="004C67EB" w:rsidRDefault="004C67EB" w:rsidP="004C67EB">
      <w:pPr>
        <w:pStyle w:val="iaiiiaeuiue"/>
        <w:tabs>
          <w:tab w:val="left" w:pos="993"/>
          <w:tab w:val="num" w:pos="1985"/>
        </w:tabs>
        <w:spacing w:line="360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67EB">
        <w:rPr>
          <w:sz w:val="28"/>
          <w:szCs w:val="28"/>
        </w:rPr>
        <w:t xml:space="preserve">паровых котлов с давлением до 14,0 Мпа и температурой до 560 </w:t>
      </w:r>
      <w:r w:rsidRPr="004C67EB">
        <w:rPr>
          <w:sz w:val="28"/>
          <w:szCs w:val="28"/>
          <w:vertAlign w:val="superscript"/>
        </w:rPr>
        <w:t>о</w:t>
      </w:r>
      <w:r w:rsidRPr="004C67EB">
        <w:rPr>
          <w:sz w:val="28"/>
          <w:szCs w:val="28"/>
        </w:rPr>
        <w:t>С;</w:t>
      </w:r>
    </w:p>
    <w:p w:rsidR="004C67EB" w:rsidRPr="004C67EB" w:rsidRDefault="004C67EB" w:rsidP="004C67EB">
      <w:pPr>
        <w:pStyle w:val="iaiiiaeuiue"/>
        <w:tabs>
          <w:tab w:val="left" w:pos="993"/>
          <w:tab w:val="num" w:pos="1985"/>
        </w:tabs>
        <w:spacing w:line="360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67EB">
        <w:rPr>
          <w:sz w:val="28"/>
          <w:szCs w:val="28"/>
        </w:rPr>
        <w:t>трубопроводов пара и горячей воды 1, 2, 3, 4 категорий;</w:t>
      </w:r>
    </w:p>
    <w:p w:rsidR="004C67EB" w:rsidRPr="004C67EB" w:rsidRDefault="004C67EB" w:rsidP="004C67EB">
      <w:pPr>
        <w:pStyle w:val="iaiiiaeuiue"/>
        <w:tabs>
          <w:tab w:val="left" w:pos="993"/>
          <w:tab w:val="num" w:pos="1985"/>
        </w:tabs>
        <w:spacing w:line="360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67EB">
        <w:rPr>
          <w:sz w:val="28"/>
          <w:szCs w:val="28"/>
        </w:rPr>
        <w:t>водогрейных котлов теплопроизводительностью до 100 Гкал/час;</w:t>
      </w:r>
    </w:p>
    <w:p w:rsidR="004C67EB" w:rsidRPr="004C67EB" w:rsidRDefault="004C67EB" w:rsidP="004C67EB">
      <w:pPr>
        <w:pStyle w:val="iaiiiaeuiue"/>
        <w:tabs>
          <w:tab w:val="left" w:pos="993"/>
          <w:tab w:val="num" w:pos="1985"/>
        </w:tabs>
        <w:spacing w:line="360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67EB">
        <w:rPr>
          <w:sz w:val="28"/>
          <w:szCs w:val="28"/>
        </w:rPr>
        <w:t>сосудов, работающих под давлением 1, 2, 3, 4 групп;</w:t>
      </w:r>
    </w:p>
    <w:p w:rsidR="004C67EB" w:rsidRPr="004C67EB" w:rsidRDefault="004C67EB" w:rsidP="004C67EB">
      <w:pPr>
        <w:pStyle w:val="iaiiiaeuiue"/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3)</w:t>
      </w:r>
      <w:r w:rsidRPr="004C67EB">
        <w:rPr>
          <w:sz w:val="28"/>
          <w:szCs w:val="28"/>
        </w:rPr>
        <w:t xml:space="preserve">  Монтаж и ремонт:</w:t>
      </w:r>
    </w:p>
    <w:p w:rsidR="004C67EB" w:rsidRDefault="004C67EB" w:rsidP="004C67EB">
      <w:pPr>
        <w:pStyle w:val="iaiiiaeuiue"/>
        <w:tabs>
          <w:tab w:val="left" w:pos="993"/>
          <w:tab w:val="num" w:pos="1985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67EB">
        <w:rPr>
          <w:sz w:val="28"/>
          <w:szCs w:val="28"/>
        </w:rPr>
        <w:t>газопроводов и газового оборудования промышленных и сельскохозяйственных и других предприятий, использующих природные газы (газовых и нефтегазовых месторождений) с избыточным давлением не более 1,2 Мпа (12 кгс/кв.см) и сжиженные углеводородные газы с избыточным давлением не более 1,6 Мпа (16 кгс/кв.см) в качестве топлива;</w:t>
      </w:r>
    </w:p>
    <w:p w:rsidR="004C67EB" w:rsidRDefault="004C67EB" w:rsidP="004C67EB">
      <w:pPr>
        <w:pStyle w:val="iaiiiaeuiue"/>
        <w:tabs>
          <w:tab w:val="left" w:pos="993"/>
          <w:tab w:val="num" w:pos="1985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67EB">
        <w:rPr>
          <w:sz w:val="28"/>
          <w:szCs w:val="28"/>
        </w:rPr>
        <w:t>газонаполнительных станций и пунктов;</w:t>
      </w:r>
    </w:p>
    <w:p w:rsidR="004C67EB" w:rsidRDefault="004C67EB" w:rsidP="004C67EB">
      <w:pPr>
        <w:pStyle w:val="iaiiiaeuiue"/>
        <w:tabs>
          <w:tab w:val="left" w:pos="993"/>
          <w:tab w:val="num" w:pos="1985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67EB">
        <w:rPr>
          <w:sz w:val="28"/>
          <w:szCs w:val="28"/>
        </w:rPr>
        <w:t>стационарных автомобильных газозаправочных станций;</w:t>
      </w:r>
    </w:p>
    <w:p w:rsidR="004C67EB" w:rsidRDefault="004C67EB" w:rsidP="004C67EB">
      <w:pPr>
        <w:pStyle w:val="iaiiiaeuiue"/>
        <w:tabs>
          <w:tab w:val="left" w:pos="993"/>
          <w:tab w:val="num" w:pos="1985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67EB">
        <w:rPr>
          <w:sz w:val="28"/>
          <w:szCs w:val="28"/>
        </w:rPr>
        <w:t>резервуарных и групповых баллонных установок сжиженного газа;</w:t>
      </w:r>
    </w:p>
    <w:p w:rsidR="004C67EB" w:rsidRDefault="004C67EB" w:rsidP="004C67EB">
      <w:pPr>
        <w:pStyle w:val="iaiiiaeuiue"/>
        <w:tabs>
          <w:tab w:val="left" w:pos="993"/>
          <w:tab w:val="num" w:pos="1985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67EB">
        <w:rPr>
          <w:sz w:val="28"/>
          <w:szCs w:val="28"/>
        </w:rPr>
        <w:t>иные виды деятельности</w:t>
      </w:r>
      <w:r>
        <w:rPr>
          <w:sz w:val="28"/>
          <w:szCs w:val="28"/>
        </w:rPr>
        <w:t>, не противоречащие и не запреще</w:t>
      </w:r>
      <w:r w:rsidRPr="004C67EB">
        <w:rPr>
          <w:sz w:val="28"/>
          <w:szCs w:val="28"/>
        </w:rPr>
        <w:t>нные действующим законодательством Российской Федерации и способствующие решению поставленных задач.</w:t>
      </w:r>
    </w:p>
    <w:p w:rsidR="004C67EB" w:rsidRPr="004C67EB" w:rsidRDefault="004C67EB" w:rsidP="004C67EB">
      <w:pPr>
        <w:spacing w:line="360" w:lineRule="auto"/>
        <w:ind w:firstLine="709"/>
        <w:jc w:val="both"/>
      </w:pPr>
      <w:r w:rsidRPr="004C67EB">
        <w:t>Отдельными видами деятельности Общество вправе заниматься только при наличии специального разрешения (лицензии) либо полученного в установленном порядке аттестационного свидетельства.</w:t>
      </w:r>
    </w:p>
    <w:p w:rsidR="004C67EB" w:rsidRPr="004C67EB" w:rsidRDefault="004C67EB" w:rsidP="004C67EB">
      <w:pPr>
        <w:pStyle w:val="iaiiiaeuiue"/>
        <w:tabs>
          <w:tab w:val="left" w:pos="993"/>
          <w:tab w:val="num" w:pos="1985"/>
        </w:tabs>
        <w:spacing w:line="360" w:lineRule="auto"/>
        <w:ind w:firstLine="709"/>
        <w:rPr>
          <w:sz w:val="28"/>
          <w:szCs w:val="28"/>
        </w:rPr>
      </w:pPr>
      <w:r w:rsidRPr="004C67EB">
        <w:rPr>
          <w:sz w:val="28"/>
          <w:szCs w:val="28"/>
        </w:rPr>
        <w:t>Право Общества осуществлять деятельность, для осуществления которой необходимо получение специального разрешения (лицензии), возникает с момента получения такого разрешения</w:t>
      </w:r>
      <w:r w:rsidR="00471D1F">
        <w:rPr>
          <w:sz w:val="28"/>
          <w:szCs w:val="28"/>
        </w:rPr>
        <w:t xml:space="preserve"> (лицензии) или в указанный в не</w:t>
      </w:r>
      <w:r w:rsidRPr="004C67EB">
        <w:rPr>
          <w:sz w:val="28"/>
          <w:szCs w:val="28"/>
        </w:rPr>
        <w:t>м срок и прекращается по истечении срока его действия, если иное не установлено действующим законодательством Российской Федерации</w:t>
      </w:r>
      <w:r w:rsidR="00D40671">
        <w:rPr>
          <w:sz w:val="28"/>
          <w:szCs w:val="28"/>
        </w:rPr>
        <w:t>.</w:t>
      </w:r>
    </w:p>
    <w:p w:rsidR="002025EC" w:rsidRDefault="002025EC" w:rsidP="002025EC">
      <w:pPr>
        <w:pStyle w:val="ac"/>
        <w:rPr>
          <w:color w:val="FF0000"/>
        </w:rPr>
      </w:pPr>
      <w:r>
        <w:rPr>
          <w:color w:val="FF0000"/>
        </w:rPr>
        <w:t xml:space="preserve">       </w:t>
      </w:r>
    </w:p>
    <w:p w:rsidR="00D505C9" w:rsidRPr="00D505C9" w:rsidRDefault="00D505C9" w:rsidP="00D505C9">
      <w:pPr>
        <w:pStyle w:val="FR2"/>
        <w:spacing w:before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4"/>
        </w:rPr>
      </w:pPr>
      <w:r>
        <w:rPr>
          <w:rFonts w:ascii="Times New Roman" w:hAnsi="Times New Roman"/>
          <w:b w:val="0"/>
          <w:i w:val="0"/>
          <w:sz w:val="28"/>
          <w:szCs w:val="24"/>
        </w:rPr>
        <w:t>1.1 Анализ объе</w:t>
      </w:r>
      <w:r w:rsidRPr="00D505C9">
        <w:rPr>
          <w:rFonts w:ascii="Times New Roman" w:hAnsi="Times New Roman"/>
          <w:b w:val="0"/>
          <w:i w:val="0"/>
          <w:sz w:val="28"/>
          <w:szCs w:val="24"/>
        </w:rPr>
        <w:t>ма и структуры продукции</w:t>
      </w:r>
    </w:p>
    <w:p w:rsidR="00D505C9" w:rsidRPr="00D505C9" w:rsidRDefault="00D505C9" w:rsidP="00D505C9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D505C9">
        <w:rPr>
          <w:sz w:val="28"/>
          <w:szCs w:val="24"/>
        </w:rPr>
        <w:t>Цель анализа - вы</w:t>
      </w:r>
      <w:r>
        <w:rPr>
          <w:sz w:val="28"/>
          <w:szCs w:val="24"/>
        </w:rPr>
        <w:t>явление резервов увеличения объе</w:t>
      </w:r>
      <w:r w:rsidRPr="00D505C9">
        <w:rPr>
          <w:sz w:val="28"/>
          <w:szCs w:val="24"/>
        </w:rPr>
        <w:t>ма производства и реализации продук</w:t>
      </w:r>
      <w:r w:rsidRPr="00D505C9">
        <w:rPr>
          <w:sz w:val="28"/>
          <w:szCs w:val="24"/>
        </w:rPr>
        <w:softHyphen/>
        <w:t>ции при эффективном использовании производственных ресурсов, исследование рынков сбыта, повышение качества и конкурентоспособности продукции.</w:t>
      </w:r>
    </w:p>
    <w:p w:rsidR="00D505C9" w:rsidRPr="00D505C9" w:rsidRDefault="00D505C9" w:rsidP="00D505C9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D505C9">
        <w:rPr>
          <w:sz w:val="28"/>
          <w:szCs w:val="24"/>
        </w:rPr>
        <w:t>При этом анализируются:</w:t>
      </w:r>
    </w:p>
    <w:p w:rsidR="00D505C9" w:rsidRPr="00D505C9" w:rsidRDefault="00D505C9" w:rsidP="00D505C9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D505C9">
        <w:rPr>
          <w:sz w:val="28"/>
          <w:szCs w:val="24"/>
        </w:rPr>
        <w:t>- объ</w:t>
      </w:r>
      <w:r>
        <w:rPr>
          <w:sz w:val="28"/>
          <w:szCs w:val="24"/>
        </w:rPr>
        <w:t>е</w:t>
      </w:r>
      <w:r w:rsidRPr="00D505C9">
        <w:rPr>
          <w:sz w:val="28"/>
          <w:szCs w:val="24"/>
        </w:rPr>
        <w:t>м и динамика выпускаемой продукции и объ</w:t>
      </w:r>
      <w:r>
        <w:rPr>
          <w:sz w:val="28"/>
          <w:szCs w:val="24"/>
        </w:rPr>
        <w:t>е</w:t>
      </w:r>
      <w:r w:rsidRPr="00D505C9">
        <w:rPr>
          <w:sz w:val="28"/>
          <w:szCs w:val="24"/>
        </w:rPr>
        <w:t>ма продаж;</w:t>
      </w:r>
    </w:p>
    <w:p w:rsidR="00D505C9" w:rsidRPr="00D505C9" w:rsidRDefault="00D505C9" w:rsidP="00D505C9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D505C9">
        <w:rPr>
          <w:sz w:val="28"/>
          <w:szCs w:val="24"/>
        </w:rPr>
        <w:t>- номенклатура продукции с учетом спроса, качества и конкурентоспособности продукции.</w:t>
      </w:r>
    </w:p>
    <w:p w:rsidR="00D505C9" w:rsidRDefault="00D505C9" w:rsidP="00D505C9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D505C9">
        <w:rPr>
          <w:sz w:val="28"/>
          <w:szCs w:val="24"/>
        </w:rPr>
        <w:t xml:space="preserve">Анализ производится в </w:t>
      </w:r>
      <w:r w:rsidR="00C17484">
        <w:rPr>
          <w:sz w:val="28"/>
          <w:szCs w:val="24"/>
        </w:rPr>
        <w:t>соответствии с данными таблицы 1</w:t>
      </w:r>
      <w:r w:rsidRPr="00D505C9">
        <w:rPr>
          <w:sz w:val="28"/>
          <w:szCs w:val="24"/>
        </w:rPr>
        <w:t>.</w:t>
      </w:r>
    </w:p>
    <w:p w:rsidR="00154993" w:rsidRDefault="00154993" w:rsidP="002025EC">
      <w:pPr>
        <w:pStyle w:val="11"/>
        <w:spacing w:before="0" w:line="360" w:lineRule="auto"/>
        <w:ind w:firstLine="0"/>
        <w:rPr>
          <w:sz w:val="28"/>
          <w:szCs w:val="24"/>
        </w:rPr>
      </w:pPr>
    </w:p>
    <w:p w:rsidR="00D505C9" w:rsidRPr="00D505C9" w:rsidRDefault="00C17484" w:rsidP="002025EC">
      <w:pPr>
        <w:pStyle w:val="11"/>
        <w:spacing w:before="0" w:line="360" w:lineRule="auto"/>
        <w:ind w:firstLine="0"/>
        <w:rPr>
          <w:bCs/>
          <w:sz w:val="28"/>
          <w:szCs w:val="24"/>
        </w:rPr>
      </w:pPr>
      <w:r>
        <w:rPr>
          <w:sz w:val="28"/>
          <w:szCs w:val="24"/>
        </w:rPr>
        <w:t>Таблица 1</w:t>
      </w:r>
      <w:r w:rsidR="00D505C9" w:rsidRPr="00D505C9">
        <w:rPr>
          <w:sz w:val="28"/>
          <w:szCs w:val="24"/>
        </w:rPr>
        <w:t xml:space="preserve"> - </w:t>
      </w:r>
      <w:r w:rsidR="00D505C9" w:rsidRPr="00D505C9">
        <w:rPr>
          <w:bCs/>
          <w:sz w:val="28"/>
          <w:szCs w:val="24"/>
        </w:rPr>
        <w:t>Анализ объема продукции</w:t>
      </w:r>
      <w:r w:rsidR="00DD2591">
        <w:rPr>
          <w:bCs/>
          <w:sz w:val="28"/>
          <w:szCs w:val="24"/>
        </w:rPr>
        <w:t>,</w:t>
      </w:r>
      <w:r w:rsidR="002025EC">
        <w:rPr>
          <w:bCs/>
          <w:sz w:val="28"/>
          <w:szCs w:val="24"/>
        </w:rPr>
        <w:t xml:space="preserve"> </w:t>
      </w:r>
      <w:r w:rsidR="00476B21">
        <w:rPr>
          <w:bCs/>
          <w:sz w:val="28"/>
          <w:szCs w:val="24"/>
        </w:rPr>
        <w:t>тыс</w:t>
      </w:r>
      <w:r w:rsidR="002025EC">
        <w:rPr>
          <w:bCs/>
          <w:sz w:val="28"/>
          <w:szCs w:val="24"/>
        </w:rPr>
        <w:t>. р.</w:t>
      </w:r>
    </w:p>
    <w:tbl>
      <w:tblPr>
        <w:tblW w:w="102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993"/>
        <w:gridCol w:w="1274"/>
        <w:gridCol w:w="1276"/>
        <w:gridCol w:w="1276"/>
        <w:gridCol w:w="1134"/>
        <w:gridCol w:w="1029"/>
      </w:tblGrid>
      <w:tr w:rsidR="00154993" w:rsidTr="00154993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993" w:rsidRDefault="00154993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Default="00154993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Default="00154993" w:rsidP="009C4280">
            <w:pPr>
              <w:pStyle w:val="11"/>
              <w:spacing w:before="0" w:line="240" w:lineRule="auto"/>
              <w:ind w:left="-108" w:right="-108" w:firstLine="0"/>
              <w:jc w:val="left"/>
              <w:rPr>
                <w:sz w:val="24"/>
              </w:rPr>
            </w:pPr>
            <w:r>
              <w:rPr>
                <w:sz w:val="24"/>
              </w:rPr>
              <w:t>Условное обозначе-ние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Default="00734933" w:rsidP="00DD2591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2008</w:t>
            </w:r>
            <w:r w:rsidR="00471D1F">
              <w:rPr>
                <w:sz w:val="24"/>
              </w:rPr>
              <w:t xml:space="preserve"> г.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Default="00734933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2009</w:t>
            </w:r>
            <w:r w:rsidR="00471D1F">
              <w:rPr>
                <w:sz w:val="24"/>
              </w:rPr>
              <w:t xml:space="preserve">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Default="00154993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Отклонения </w:t>
            </w:r>
          </w:p>
          <w:p w:rsidR="00154993" w:rsidRDefault="00154993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(+,-)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Default="00154993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Темп роста, %</w:t>
            </w:r>
          </w:p>
        </w:tc>
      </w:tr>
      <w:tr w:rsidR="00154993" w:rsidTr="00154993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993" w:rsidRDefault="00154993" w:rsidP="009C4280">
            <w:pPr>
              <w:rPr>
                <w:sz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93" w:rsidRDefault="00154993" w:rsidP="009C4280">
            <w:pPr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93" w:rsidRDefault="00154993" w:rsidP="009C4280">
            <w:pPr>
              <w:rPr>
                <w:sz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93" w:rsidRDefault="00154993" w:rsidP="009C4280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Default="00154993" w:rsidP="009C4280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Default="00154993" w:rsidP="009C4280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93" w:rsidRDefault="00154993" w:rsidP="009C4280">
            <w:pPr>
              <w:rPr>
                <w:sz w:val="24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93" w:rsidRDefault="00154993" w:rsidP="009C4280">
            <w:pPr>
              <w:rPr>
                <w:sz w:val="24"/>
              </w:rPr>
            </w:pPr>
          </w:p>
        </w:tc>
      </w:tr>
      <w:tr w:rsidR="00154993" w:rsidRPr="00DD2591" w:rsidTr="0015499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DD2591" w:rsidRDefault="00154993" w:rsidP="009C4280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DD2591" w:rsidRDefault="00154993" w:rsidP="009C4280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DD2591" w:rsidRDefault="00154993" w:rsidP="00213EFF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DD2591">
              <w:rPr>
                <w:sz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DD2591" w:rsidRDefault="00154993" w:rsidP="00213EFF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DD2591"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DD2591" w:rsidRDefault="00154993" w:rsidP="00213EFF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DD2591"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DD2591" w:rsidRDefault="00154993" w:rsidP="00213EFF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DD2591"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DD2591" w:rsidRDefault="00154993" w:rsidP="00213EFF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DD2591">
              <w:rPr>
                <w:sz w:val="24"/>
              </w:rPr>
              <w:t>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DD2591" w:rsidRDefault="00154993" w:rsidP="00213EFF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DD2591">
              <w:rPr>
                <w:sz w:val="24"/>
              </w:rPr>
              <w:t>6</w:t>
            </w:r>
          </w:p>
        </w:tc>
      </w:tr>
      <w:tr w:rsidR="00154993" w:rsidTr="001549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Default="00154993" w:rsidP="000F5FDE">
            <w:pPr>
              <w:pStyle w:val="11"/>
              <w:numPr>
                <w:ilvl w:val="0"/>
                <w:numId w:val="1"/>
              </w:numPr>
              <w:tabs>
                <w:tab w:val="clear" w:pos="360"/>
                <w:tab w:val="num" w:pos="34"/>
                <w:tab w:val="left" w:pos="318"/>
              </w:tabs>
              <w:spacing w:before="0" w:line="240" w:lineRule="auto"/>
              <w:ind w:left="0" w:firstLine="34"/>
              <w:jc w:val="left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Default="00476B21" w:rsidP="00154993">
            <w:pPr>
              <w:pStyle w:val="11"/>
              <w:tabs>
                <w:tab w:val="left" w:pos="318"/>
              </w:tabs>
              <w:spacing w:before="0" w:line="240" w:lineRule="auto"/>
              <w:ind w:left="34" w:firstLine="0"/>
              <w:jc w:val="left"/>
              <w:rPr>
                <w:sz w:val="24"/>
              </w:rPr>
            </w:pPr>
            <w:r>
              <w:rPr>
                <w:sz w:val="24"/>
              </w:rPr>
              <w:t>Товарная продукция, тыс</w:t>
            </w:r>
            <w:r w:rsidR="00154993">
              <w:rPr>
                <w:sz w:val="24"/>
              </w:rPr>
              <w:t>.р.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Default="00154993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ТП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782469" w:rsidRDefault="00476B21" w:rsidP="00476B2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206879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782469" w:rsidRDefault="00154993" w:rsidP="00476B2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82469">
              <w:rPr>
                <w:bCs/>
                <w:color w:val="000000"/>
                <w:sz w:val="24"/>
                <w:szCs w:val="24"/>
              </w:rPr>
              <w:t>2</w:t>
            </w:r>
            <w:r w:rsidR="00476B21">
              <w:rPr>
                <w:bCs/>
                <w:color w:val="000000"/>
                <w:sz w:val="24"/>
                <w:szCs w:val="24"/>
              </w:rPr>
              <w:t>27566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782469" w:rsidRDefault="00476B21" w:rsidP="00476B2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25</w:t>
            </w:r>
            <w:r w:rsidR="00154993" w:rsidRPr="00782469">
              <w:rPr>
                <w:bCs/>
                <w:color w:val="000000"/>
                <w:sz w:val="24"/>
                <w:szCs w:val="24"/>
              </w:rPr>
              <w:t>5251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782469" w:rsidRDefault="00476B21" w:rsidP="00476B21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+48372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782469" w:rsidRDefault="00476B21" w:rsidP="00476B21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123,38</w:t>
            </w:r>
          </w:p>
        </w:tc>
      </w:tr>
      <w:tr w:rsidR="00154993" w:rsidTr="001549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Default="00154993" w:rsidP="000F5FDE">
            <w:pPr>
              <w:pStyle w:val="11"/>
              <w:numPr>
                <w:ilvl w:val="0"/>
                <w:numId w:val="1"/>
              </w:numPr>
              <w:tabs>
                <w:tab w:val="clear" w:pos="360"/>
                <w:tab w:val="num" w:pos="34"/>
                <w:tab w:val="left" w:pos="318"/>
              </w:tabs>
              <w:spacing w:before="0" w:line="240" w:lineRule="auto"/>
              <w:ind w:left="0" w:firstLine="34"/>
              <w:jc w:val="left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Default="00154993" w:rsidP="00476B21">
            <w:pPr>
              <w:pStyle w:val="11"/>
              <w:tabs>
                <w:tab w:val="left" w:pos="318"/>
              </w:tabs>
              <w:spacing w:before="0" w:line="240" w:lineRule="auto"/>
              <w:ind w:left="34" w:firstLine="0"/>
              <w:jc w:val="left"/>
              <w:rPr>
                <w:sz w:val="24"/>
              </w:rPr>
            </w:pPr>
            <w:r>
              <w:rPr>
                <w:sz w:val="24"/>
              </w:rPr>
              <w:t>Товарная пр</w:t>
            </w:r>
            <w:r w:rsidR="00476B21">
              <w:rPr>
                <w:sz w:val="24"/>
              </w:rPr>
              <w:t>одукция в сопоставимых ценах, тыс</w:t>
            </w:r>
            <w:r>
              <w:rPr>
                <w:sz w:val="24"/>
              </w:rPr>
              <w:t>.р.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Default="00154993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ТС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782469" w:rsidRDefault="00476B21" w:rsidP="00782469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782469" w:rsidRDefault="00154993" w:rsidP="00476B21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782469">
              <w:rPr>
                <w:sz w:val="24"/>
                <w:szCs w:val="24"/>
              </w:rPr>
              <w:t>2</w:t>
            </w:r>
            <w:r w:rsidR="00476B21">
              <w:rPr>
                <w:sz w:val="24"/>
                <w:szCs w:val="24"/>
              </w:rPr>
              <w:t>22578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782469" w:rsidRDefault="00154993" w:rsidP="00476B21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782469">
              <w:rPr>
                <w:color w:val="000000"/>
                <w:sz w:val="24"/>
                <w:szCs w:val="24"/>
              </w:rPr>
              <w:t>257768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782469" w:rsidRDefault="00154993" w:rsidP="00476B21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782469">
              <w:rPr>
                <w:sz w:val="24"/>
                <w:szCs w:val="24"/>
              </w:rPr>
              <w:t>+5</w:t>
            </w:r>
            <w:r w:rsidR="00476B21">
              <w:rPr>
                <w:sz w:val="24"/>
                <w:szCs w:val="24"/>
              </w:rPr>
              <w:t>5424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782469" w:rsidRDefault="00154993" w:rsidP="00476B21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782469">
              <w:rPr>
                <w:sz w:val="24"/>
                <w:szCs w:val="24"/>
              </w:rPr>
              <w:t>12</w:t>
            </w:r>
            <w:r w:rsidR="00476B21">
              <w:rPr>
                <w:sz w:val="24"/>
                <w:szCs w:val="24"/>
              </w:rPr>
              <w:t>7</w:t>
            </w:r>
            <w:r w:rsidRPr="00782469">
              <w:rPr>
                <w:sz w:val="24"/>
                <w:szCs w:val="24"/>
              </w:rPr>
              <w:t>,</w:t>
            </w:r>
            <w:r w:rsidR="00476B21">
              <w:rPr>
                <w:sz w:val="24"/>
                <w:szCs w:val="24"/>
              </w:rPr>
              <w:t>39</w:t>
            </w:r>
          </w:p>
        </w:tc>
      </w:tr>
      <w:tr w:rsidR="00154993" w:rsidTr="001549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Default="00154993" w:rsidP="000F5FDE">
            <w:pPr>
              <w:pStyle w:val="11"/>
              <w:numPr>
                <w:ilvl w:val="0"/>
                <w:numId w:val="1"/>
              </w:numPr>
              <w:tabs>
                <w:tab w:val="clear" w:pos="360"/>
                <w:tab w:val="num" w:pos="34"/>
                <w:tab w:val="left" w:pos="318"/>
              </w:tabs>
              <w:spacing w:before="0" w:line="240" w:lineRule="auto"/>
              <w:ind w:left="0" w:firstLine="34"/>
              <w:jc w:val="left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Default="00476B21" w:rsidP="00154993">
            <w:pPr>
              <w:pStyle w:val="11"/>
              <w:tabs>
                <w:tab w:val="left" w:pos="318"/>
              </w:tabs>
              <w:spacing w:before="0" w:line="240" w:lineRule="auto"/>
              <w:ind w:left="34" w:firstLine="0"/>
              <w:jc w:val="left"/>
              <w:rPr>
                <w:sz w:val="24"/>
              </w:rPr>
            </w:pPr>
            <w:r>
              <w:rPr>
                <w:sz w:val="24"/>
              </w:rPr>
              <w:t>Объем продаж, тыс</w:t>
            </w:r>
            <w:r w:rsidR="00154993">
              <w:rPr>
                <w:sz w:val="24"/>
              </w:rPr>
              <w:t>.р.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Default="00154993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782469" w:rsidRDefault="00476B21" w:rsidP="00782469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782469" w:rsidRDefault="00476B21" w:rsidP="00782469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248915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782469" w:rsidRDefault="00476B21" w:rsidP="00782469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782469" w:rsidRDefault="00476B21" w:rsidP="00476B21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+41059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782469" w:rsidRDefault="00476B21" w:rsidP="00476B21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154993" w:rsidRPr="00782469">
              <w:rPr>
                <w:sz w:val="24"/>
                <w:szCs w:val="24"/>
              </w:rPr>
              <w:t>8,</w:t>
            </w:r>
            <w:r>
              <w:rPr>
                <w:sz w:val="24"/>
                <w:szCs w:val="24"/>
              </w:rPr>
              <w:t>14</w:t>
            </w:r>
          </w:p>
        </w:tc>
      </w:tr>
    </w:tbl>
    <w:p w:rsidR="00D505C9" w:rsidRDefault="00D505C9" w:rsidP="00D505C9">
      <w:pPr>
        <w:pStyle w:val="11"/>
        <w:spacing w:before="0" w:line="360" w:lineRule="auto"/>
        <w:jc w:val="center"/>
        <w:rPr>
          <w:sz w:val="24"/>
        </w:rPr>
      </w:pPr>
    </w:p>
    <w:p w:rsidR="00AD6AC3" w:rsidRPr="00AD6AC3" w:rsidRDefault="00C75345" w:rsidP="00AD6AC3">
      <w:pPr>
        <w:snapToGrid w:val="0"/>
        <w:spacing w:line="360" w:lineRule="auto"/>
        <w:ind w:firstLine="709"/>
        <w:jc w:val="both"/>
      </w:pPr>
      <w:r>
        <w:t>В 200</w:t>
      </w:r>
      <w:r w:rsidR="00734933">
        <w:t>8</w:t>
      </w:r>
      <w:r w:rsidR="00471D1F">
        <w:t xml:space="preserve"> г.</w:t>
      </w:r>
      <w:r>
        <w:t xml:space="preserve"> объем продаж составил 2</w:t>
      </w:r>
      <w:r w:rsidR="00476B21">
        <w:t>26286</w:t>
      </w:r>
      <w:r>
        <w:t xml:space="preserve"> </w:t>
      </w:r>
      <w:r w:rsidR="00476B21">
        <w:t>тыс</w:t>
      </w:r>
      <w:r>
        <w:t>.р., в</w:t>
      </w:r>
      <w:r w:rsidR="00AD6AC3" w:rsidRPr="00AD6AC3">
        <w:t xml:space="preserve"> 200</w:t>
      </w:r>
      <w:r w:rsidR="00734933">
        <w:t>9</w:t>
      </w:r>
      <w:r w:rsidR="00471D1F">
        <w:t xml:space="preserve"> г.</w:t>
      </w:r>
      <w:r w:rsidR="00AD6AC3" w:rsidRPr="00AD6AC3">
        <w:t xml:space="preserve"> </w:t>
      </w:r>
      <w:r>
        <w:t>-</w:t>
      </w:r>
      <w:r w:rsidR="00AD6AC3" w:rsidRPr="00AD6AC3">
        <w:t xml:space="preserve"> </w:t>
      </w:r>
      <w:r w:rsidR="00AD6AC3">
        <w:t xml:space="preserve"> 2</w:t>
      </w:r>
      <w:r w:rsidR="00476B21">
        <w:t>67345</w:t>
      </w:r>
      <w:r w:rsidR="00AD6AC3" w:rsidRPr="00AD6AC3">
        <w:t xml:space="preserve"> </w:t>
      </w:r>
      <w:r w:rsidR="00476B21">
        <w:t>тыс</w:t>
      </w:r>
      <w:r w:rsidR="00AD6AC3">
        <w:t>. р.,</w:t>
      </w:r>
      <w:r w:rsidR="00AD6AC3" w:rsidRPr="00AD6AC3">
        <w:t xml:space="preserve">  в том числе по </w:t>
      </w:r>
      <w:r>
        <w:t>товарной</w:t>
      </w:r>
      <w:r w:rsidR="00AD6AC3" w:rsidRPr="00AD6AC3">
        <w:t xml:space="preserve"> продукции </w:t>
      </w:r>
      <w:r w:rsidR="00476B21">
        <w:t>2557751</w:t>
      </w:r>
      <w:r w:rsidR="00AD6AC3" w:rsidRPr="00AD6AC3">
        <w:t xml:space="preserve"> </w:t>
      </w:r>
      <w:r w:rsidR="00476B21">
        <w:t>тыс. р.</w:t>
      </w:r>
      <w:r w:rsidR="003E230D">
        <w:t>, что на 23</w:t>
      </w:r>
      <w:r w:rsidR="00AD6AC3" w:rsidRPr="00AD6AC3">
        <w:t>,</w:t>
      </w:r>
      <w:r w:rsidR="003E230D">
        <w:t>38</w:t>
      </w:r>
      <w:r w:rsidR="00AD6AC3" w:rsidRPr="00AD6AC3">
        <w:t xml:space="preserve"> % больше чем в 200</w:t>
      </w:r>
      <w:r w:rsidR="00734933">
        <w:t>8</w:t>
      </w:r>
      <w:r w:rsidR="00471D1F">
        <w:t xml:space="preserve"> г</w:t>
      </w:r>
      <w:r w:rsidR="00AD6AC3" w:rsidRPr="00AD6AC3">
        <w:t>.</w:t>
      </w:r>
    </w:p>
    <w:p w:rsidR="00D505C9" w:rsidRPr="00AD6AC3" w:rsidRDefault="00AD6AC3" w:rsidP="00AD6AC3">
      <w:pPr>
        <w:spacing w:line="360" w:lineRule="auto"/>
        <w:ind w:firstLine="709"/>
        <w:jc w:val="both"/>
      </w:pPr>
      <w:r w:rsidRPr="00AD6AC3">
        <w:t xml:space="preserve"> Увеличение объема продаж произошло за счет изменения структуры отгружаемой продукции, </w:t>
      </w:r>
      <w:r w:rsidR="003E230D">
        <w:t>расширением ассортимента предоставляемых услуг предприятием</w:t>
      </w:r>
      <w:r w:rsidRPr="00AD6AC3">
        <w:t>.</w:t>
      </w:r>
      <w:r w:rsidR="00C75345">
        <w:t xml:space="preserve"> </w:t>
      </w:r>
    </w:p>
    <w:p w:rsidR="00D505C9" w:rsidRDefault="00D505C9" w:rsidP="00D505C9">
      <w:pPr>
        <w:pStyle w:val="11"/>
        <w:spacing w:before="0" w:line="360" w:lineRule="auto"/>
        <w:rPr>
          <w:sz w:val="24"/>
        </w:rPr>
      </w:pPr>
    </w:p>
    <w:p w:rsidR="00D505C9" w:rsidRPr="00AD6AC3" w:rsidRDefault="00D505C9" w:rsidP="00C75345">
      <w:pPr>
        <w:pStyle w:val="FR2"/>
        <w:spacing w:before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AD6AC3">
        <w:rPr>
          <w:rFonts w:ascii="Times New Roman" w:hAnsi="Times New Roman"/>
          <w:b w:val="0"/>
          <w:i w:val="0"/>
          <w:sz w:val="28"/>
          <w:szCs w:val="28"/>
        </w:rPr>
        <w:t>1.2  Анализ использования производственных ресурсов</w:t>
      </w:r>
    </w:p>
    <w:p w:rsidR="00D505C9" w:rsidRPr="00AD6AC3" w:rsidRDefault="00D505C9" w:rsidP="00C75345">
      <w:pPr>
        <w:pStyle w:val="FR1"/>
        <w:spacing w:before="0" w:line="360" w:lineRule="auto"/>
        <w:ind w:left="0" w:firstLine="709"/>
        <w:jc w:val="both"/>
        <w:rPr>
          <w:szCs w:val="28"/>
        </w:rPr>
      </w:pPr>
      <w:r w:rsidRPr="00AD6AC3">
        <w:rPr>
          <w:szCs w:val="28"/>
        </w:rPr>
        <w:t>1.2.1 Анализ использования средств труда</w:t>
      </w:r>
    </w:p>
    <w:p w:rsidR="00D505C9" w:rsidRPr="00AD6AC3" w:rsidRDefault="00D505C9" w:rsidP="00C75345">
      <w:pPr>
        <w:pStyle w:val="11"/>
        <w:spacing w:before="0" w:line="360" w:lineRule="auto"/>
        <w:ind w:firstLine="709"/>
        <w:rPr>
          <w:sz w:val="28"/>
          <w:szCs w:val="28"/>
        </w:rPr>
      </w:pPr>
      <w:r w:rsidRPr="00AD6AC3">
        <w:rPr>
          <w:sz w:val="28"/>
          <w:szCs w:val="28"/>
        </w:rPr>
        <w:t>Важнейшими показателями использования основных производственных фондов являются фондоотдача и фондоемкость.</w:t>
      </w:r>
    </w:p>
    <w:p w:rsidR="00D505C9" w:rsidRPr="00AD6AC3" w:rsidRDefault="00D505C9" w:rsidP="00C75345">
      <w:pPr>
        <w:pStyle w:val="11"/>
        <w:spacing w:before="0" w:line="360" w:lineRule="auto"/>
        <w:ind w:firstLine="709"/>
        <w:rPr>
          <w:sz w:val="28"/>
          <w:szCs w:val="28"/>
        </w:rPr>
      </w:pPr>
      <w:r w:rsidRPr="00AD6AC3">
        <w:rPr>
          <w:sz w:val="28"/>
          <w:szCs w:val="28"/>
        </w:rPr>
        <w:t>Об эффективности использования основных производственных фондов судят по показате</w:t>
      </w:r>
      <w:r w:rsidRPr="00AD6AC3">
        <w:rPr>
          <w:sz w:val="28"/>
          <w:szCs w:val="28"/>
        </w:rPr>
        <w:softHyphen/>
        <w:t>лю динамики фондоотдачи</w:t>
      </w:r>
      <w:r w:rsidR="00C75345">
        <w:rPr>
          <w:sz w:val="28"/>
          <w:szCs w:val="28"/>
        </w:rPr>
        <w:t xml:space="preserve"> (фондое</w:t>
      </w:r>
      <w:r w:rsidRPr="00AD6AC3">
        <w:rPr>
          <w:sz w:val="28"/>
          <w:szCs w:val="28"/>
        </w:rPr>
        <w:t>мкости) и относительной экономии производственных фондов.</w:t>
      </w:r>
    </w:p>
    <w:p w:rsidR="00D505C9" w:rsidRDefault="00D505C9" w:rsidP="00AD6AC3">
      <w:pPr>
        <w:pStyle w:val="11"/>
        <w:spacing w:before="0" w:line="360" w:lineRule="auto"/>
        <w:ind w:firstLine="709"/>
        <w:rPr>
          <w:sz w:val="28"/>
          <w:szCs w:val="28"/>
        </w:rPr>
      </w:pPr>
      <w:r w:rsidRPr="00AD6AC3">
        <w:rPr>
          <w:sz w:val="28"/>
          <w:szCs w:val="28"/>
        </w:rPr>
        <w:t>Влияние использования</w:t>
      </w:r>
      <w:r w:rsidR="00C75345">
        <w:rPr>
          <w:sz w:val="28"/>
          <w:szCs w:val="28"/>
        </w:rPr>
        <w:t xml:space="preserve"> производственных фондов на объе</w:t>
      </w:r>
      <w:r w:rsidRPr="00AD6AC3">
        <w:rPr>
          <w:sz w:val="28"/>
          <w:szCs w:val="28"/>
        </w:rPr>
        <w:t xml:space="preserve">м продукции </w:t>
      </w:r>
      <w:r w:rsidR="00C75345">
        <w:rPr>
          <w:sz w:val="28"/>
          <w:szCs w:val="28"/>
        </w:rPr>
        <w:t>определим</w:t>
      </w:r>
      <w:r w:rsidRPr="00AD6AC3">
        <w:rPr>
          <w:sz w:val="28"/>
          <w:szCs w:val="28"/>
        </w:rPr>
        <w:t xml:space="preserve"> двумя способами: методом цепных подстановок или интегральным методом факторного анализа по данным таблице </w:t>
      </w:r>
      <w:r w:rsidR="00C17484">
        <w:rPr>
          <w:sz w:val="28"/>
          <w:szCs w:val="28"/>
        </w:rPr>
        <w:t>2</w:t>
      </w:r>
      <w:r w:rsidRPr="00AD6AC3">
        <w:rPr>
          <w:sz w:val="28"/>
          <w:szCs w:val="28"/>
        </w:rPr>
        <w:t>.</w:t>
      </w:r>
    </w:p>
    <w:p w:rsidR="00C75345" w:rsidRDefault="00C75345" w:rsidP="00C75345">
      <w:pPr>
        <w:pStyle w:val="11"/>
        <w:spacing w:before="0" w:line="360" w:lineRule="auto"/>
        <w:ind w:firstLine="0"/>
        <w:rPr>
          <w:sz w:val="28"/>
          <w:szCs w:val="28"/>
        </w:rPr>
      </w:pPr>
    </w:p>
    <w:p w:rsidR="00D505C9" w:rsidRPr="00AD6AC3" w:rsidRDefault="00C17484" w:rsidP="00C75345">
      <w:pPr>
        <w:pStyle w:val="11"/>
        <w:spacing w:before="0" w:line="360" w:lineRule="auto"/>
        <w:ind w:firstLine="0"/>
        <w:rPr>
          <w:bCs/>
          <w:sz w:val="28"/>
          <w:szCs w:val="28"/>
        </w:rPr>
      </w:pPr>
      <w:r>
        <w:rPr>
          <w:sz w:val="28"/>
          <w:szCs w:val="28"/>
        </w:rPr>
        <w:t>Таблица 2</w:t>
      </w:r>
      <w:r w:rsidR="00D505C9" w:rsidRPr="00AD6AC3">
        <w:rPr>
          <w:sz w:val="28"/>
          <w:szCs w:val="28"/>
        </w:rPr>
        <w:t xml:space="preserve"> - </w:t>
      </w:r>
      <w:r w:rsidR="00D505C9" w:rsidRPr="00AD6AC3">
        <w:rPr>
          <w:bCs/>
          <w:sz w:val="28"/>
          <w:szCs w:val="28"/>
        </w:rPr>
        <w:t>Анализ фондоотдачи основных производственных фондов</w:t>
      </w:r>
      <w:r w:rsidR="00782469">
        <w:rPr>
          <w:bCs/>
          <w:sz w:val="28"/>
          <w:szCs w:val="28"/>
        </w:rPr>
        <w:t xml:space="preserve"> </w:t>
      </w:r>
    </w:p>
    <w:tbl>
      <w:tblPr>
        <w:tblW w:w="101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835"/>
        <w:gridCol w:w="1276"/>
        <w:gridCol w:w="1276"/>
        <w:gridCol w:w="1246"/>
        <w:gridCol w:w="1560"/>
        <w:gridCol w:w="1200"/>
      </w:tblGrid>
      <w:tr w:rsidR="00154993" w:rsidTr="00213EFF">
        <w:trPr>
          <w:trHeight w:val="34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993" w:rsidRDefault="00154993" w:rsidP="009C4280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993" w:rsidRDefault="00154993" w:rsidP="00471D1F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993" w:rsidRDefault="00154993" w:rsidP="00471D1F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Условные обозначе-ния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Default="00154993" w:rsidP="00471D1F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993" w:rsidRDefault="00154993" w:rsidP="00471D1F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Отклонения</w:t>
            </w:r>
          </w:p>
          <w:p w:rsidR="00154993" w:rsidRDefault="00154993" w:rsidP="00471D1F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(+,-)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993" w:rsidRDefault="00154993" w:rsidP="00471D1F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Темп роста, %</w:t>
            </w:r>
          </w:p>
        </w:tc>
      </w:tr>
      <w:tr w:rsidR="00154993" w:rsidTr="00154993">
        <w:trPr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993" w:rsidRDefault="00154993" w:rsidP="009C4280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Default="00154993" w:rsidP="009C4280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Default="00154993" w:rsidP="009C4280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Default="00734933" w:rsidP="00471D1F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2008</w:t>
            </w:r>
            <w:r w:rsidR="00154993">
              <w:rPr>
                <w:sz w:val="24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Default="00734933" w:rsidP="00471D1F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2009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Default="00154993" w:rsidP="009C4280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Default="00154993" w:rsidP="009C4280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154993" w:rsidTr="00213EF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Default="00154993" w:rsidP="009C4280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Default="00154993" w:rsidP="009C4280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Default="00154993" w:rsidP="009C4280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Default="00154993" w:rsidP="009C4280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Default="00154993" w:rsidP="009C4280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Default="00154993" w:rsidP="009C4280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Default="00154993" w:rsidP="009C4280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E230D" w:rsidTr="0015499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0D" w:rsidRDefault="003E230D" w:rsidP="000F5FDE">
            <w:pPr>
              <w:pStyle w:val="11"/>
              <w:numPr>
                <w:ilvl w:val="0"/>
                <w:numId w:val="2"/>
              </w:numPr>
              <w:tabs>
                <w:tab w:val="clear" w:pos="360"/>
                <w:tab w:val="num" w:pos="34"/>
                <w:tab w:val="left" w:pos="318"/>
              </w:tabs>
              <w:spacing w:before="0" w:line="240" w:lineRule="auto"/>
              <w:ind w:left="34" w:firstLine="0"/>
              <w:jc w:val="left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0D" w:rsidRDefault="003E230D" w:rsidP="00587162">
            <w:pPr>
              <w:pStyle w:val="11"/>
              <w:tabs>
                <w:tab w:val="left" w:pos="318"/>
              </w:tabs>
              <w:spacing w:before="0" w:line="240" w:lineRule="auto"/>
              <w:ind w:left="34" w:firstLine="0"/>
              <w:jc w:val="left"/>
              <w:rPr>
                <w:sz w:val="24"/>
              </w:rPr>
            </w:pPr>
            <w:r>
              <w:rPr>
                <w:sz w:val="24"/>
              </w:rPr>
              <w:t>Объем продаж, тыс.р.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0D" w:rsidRDefault="003E230D" w:rsidP="009C4280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0D" w:rsidRDefault="003E230D" w:rsidP="00C75345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  <w:szCs w:val="24"/>
              </w:rPr>
              <w:t>226286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0D" w:rsidRDefault="003E230D" w:rsidP="00C75345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  <w:szCs w:val="24"/>
              </w:rPr>
              <w:t>267345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0D" w:rsidRPr="00782469" w:rsidRDefault="003E230D" w:rsidP="004B5FD7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+41059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0D" w:rsidRPr="00782469" w:rsidRDefault="003E230D" w:rsidP="004B5FD7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82469">
              <w:rPr>
                <w:sz w:val="24"/>
                <w:szCs w:val="24"/>
              </w:rPr>
              <w:t>8,</w:t>
            </w:r>
            <w:r>
              <w:rPr>
                <w:sz w:val="24"/>
                <w:szCs w:val="24"/>
              </w:rPr>
              <w:t>14</w:t>
            </w:r>
          </w:p>
        </w:tc>
      </w:tr>
      <w:tr w:rsidR="00154993" w:rsidTr="0015499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Default="00154993" w:rsidP="000F5FDE">
            <w:pPr>
              <w:pStyle w:val="11"/>
              <w:numPr>
                <w:ilvl w:val="0"/>
                <w:numId w:val="2"/>
              </w:numPr>
              <w:tabs>
                <w:tab w:val="clear" w:pos="360"/>
                <w:tab w:val="num" w:pos="34"/>
                <w:tab w:val="left" w:pos="318"/>
              </w:tabs>
              <w:spacing w:before="0" w:line="240" w:lineRule="auto"/>
              <w:ind w:left="34" w:firstLine="0"/>
              <w:jc w:val="left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Default="003E230D" w:rsidP="00587162">
            <w:pPr>
              <w:pStyle w:val="11"/>
              <w:tabs>
                <w:tab w:val="left" w:pos="318"/>
              </w:tabs>
              <w:spacing w:before="0" w:line="240" w:lineRule="auto"/>
              <w:ind w:left="34" w:firstLine="0"/>
              <w:jc w:val="left"/>
              <w:rPr>
                <w:sz w:val="24"/>
              </w:rPr>
            </w:pPr>
            <w:r>
              <w:rPr>
                <w:sz w:val="24"/>
              </w:rPr>
              <w:t>Среднегодовая величина ОПФ, тыс.</w:t>
            </w:r>
            <w:r w:rsidR="00154993">
              <w:rPr>
                <w:sz w:val="24"/>
              </w:rPr>
              <w:t>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Default="00154993" w:rsidP="009C4280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Default="003E230D" w:rsidP="00C75345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8412,5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Default="003E230D" w:rsidP="003E230D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14751,5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Default="00154993" w:rsidP="003E230D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+6</w:t>
            </w:r>
            <w:r w:rsidR="003E230D">
              <w:rPr>
                <w:sz w:val="24"/>
              </w:rPr>
              <w:t>339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Default="003E230D" w:rsidP="003E230D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175</w:t>
            </w:r>
            <w:r w:rsidR="00154993">
              <w:rPr>
                <w:sz w:val="24"/>
              </w:rPr>
              <w:t>,</w:t>
            </w:r>
            <w:r>
              <w:rPr>
                <w:sz w:val="24"/>
              </w:rPr>
              <w:t>35</w:t>
            </w:r>
          </w:p>
        </w:tc>
      </w:tr>
      <w:tr w:rsidR="00154993" w:rsidTr="0015499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Default="00154993" w:rsidP="000F5FDE">
            <w:pPr>
              <w:pStyle w:val="11"/>
              <w:numPr>
                <w:ilvl w:val="0"/>
                <w:numId w:val="2"/>
              </w:numPr>
              <w:tabs>
                <w:tab w:val="clear" w:pos="360"/>
                <w:tab w:val="num" w:pos="34"/>
                <w:tab w:val="left" w:pos="318"/>
              </w:tabs>
              <w:spacing w:before="0" w:line="240" w:lineRule="auto"/>
              <w:ind w:left="34" w:firstLine="0"/>
              <w:jc w:val="left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Default="00154993" w:rsidP="00154993">
            <w:pPr>
              <w:pStyle w:val="11"/>
              <w:tabs>
                <w:tab w:val="left" w:pos="318"/>
              </w:tabs>
              <w:spacing w:before="0" w:line="240" w:lineRule="auto"/>
              <w:ind w:left="34" w:firstLine="0"/>
              <w:jc w:val="left"/>
              <w:rPr>
                <w:sz w:val="24"/>
              </w:rPr>
            </w:pPr>
            <w:r>
              <w:rPr>
                <w:sz w:val="24"/>
              </w:rPr>
              <w:t>Фондоотдача</w:t>
            </w:r>
            <w:r w:rsidR="00587162">
              <w:rPr>
                <w:sz w:val="24"/>
              </w:rPr>
              <w:t>, р./р.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Default="00154993" w:rsidP="009C4280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ФО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Default="003E230D" w:rsidP="00C75345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26,9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Default="003E230D" w:rsidP="003E230D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154993">
              <w:rPr>
                <w:sz w:val="24"/>
              </w:rPr>
              <w:t>8</w:t>
            </w:r>
            <w:r>
              <w:rPr>
                <w:sz w:val="24"/>
              </w:rPr>
              <w:t>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Default="003E230D" w:rsidP="003E230D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-8</w:t>
            </w:r>
            <w:r w:rsidR="00154993">
              <w:rPr>
                <w:sz w:val="24"/>
              </w:rPr>
              <w:t>,</w:t>
            </w:r>
            <w:r>
              <w:rPr>
                <w:sz w:val="24"/>
              </w:rPr>
              <w:t>78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Default="003E230D" w:rsidP="00C75345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67,36</w:t>
            </w:r>
          </w:p>
        </w:tc>
      </w:tr>
    </w:tbl>
    <w:p w:rsidR="00C75345" w:rsidRDefault="00C75345" w:rsidP="00C75345">
      <w:pPr>
        <w:pStyle w:val="11"/>
        <w:spacing w:before="0" w:line="360" w:lineRule="auto"/>
        <w:ind w:firstLine="709"/>
        <w:rPr>
          <w:sz w:val="28"/>
          <w:szCs w:val="24"/>
        </w:rPr>
      </w:pPr>
    </w:p>
    <w:p w:rsidR="0047045E" w:rsidRDefault="000C679E" w:rsidP="00C75345">
      <w:pPr>
        <w:pStyle w:val="11"/>
        <w:spacing w:before="0" w:line="360" w:lineRule="auto"/>
        <w:ind w:firstLine="709"/>
        <w:rPr>
          <w:sz w:val="28"/>
          <w:szCs w:val="24"/>
        </w:rPr>
      </w:pPr>
      <w:r>
        <w:rPr>
          <w:sz w:val="28"/>
          <w:szCs w:val="24"/>
        </w:rPr>
        <w:t>В 200</w:t>
      </w:r>
      <w:r w:rsidR="00734933">
        <w:rPr>
          <w:sz w:val="28"/>
          <w:szCs w:val="24"/>
        </w:rPr>
        <w:t>9</w:t>
      </w:r>
      <w:r w:rsidR="00471D1F">
        <w:rPr>
          <w:sz w:val="28"/>
          <w:szCs w:val="24"/>
        </w:rPr>
        <w:t xml:space="preserve"> г.</w:t>
      </w:r>
      <w:r>
        <w:rPr>
          <w:sz w:val="28"/>
          <w:szCs w:val="24"/>
        </w:rPr>
        <w:t xml:space="preserve"> объем продаж увеличился по абсолютному значению на сумму </w:t>
      </w:r>
      <w:r w:rsidR="003E230D">
        <w:rPr>
          <w:sz w:val="28"/>
          <w:szCs w:val="24"/>
        </w:rPr>
        <w:t>41059 тыс</w:t>
      </w:r>
      <w:r>
        <w:rPr>
          <w:sz w:val="28"/>
          <w:szCs w:val="24"/>
        </w:rPr>
        <w:t>. р. по сравнению с предыдущим годом, темп рос</w:t>
      </w:r>
      <w:r w:rsidR="003E230D">
        <w:rPr>
          <w:sz w:val="28"/>
          <w:szCs w:val="24"/>
        </w:rPr>
        <w:t>та составил 11</w:t>
      </w:r>
      <w:r>
        <w:rPr>
          <w:sz w:val="28"/>
          <w:szCs w:val="24"/>
        </w:rPr>
        <w:t>8,</w:t>
      </w:r>
      <w:r w:rsidR="003E230D">
        <w:rPr>
          <w:sz w:val="28"/>
          <w:szCs w:val="24"/>
        </w:rPr>
        <w:t>14</w:t>
      </w:r>
      <w:r>
        <w:rPr>
          <w:sz w:val="28"/>
          <w:szCs w:val="24"/>
        </w:rPr>
        <w:t xml:space="preserve">%. Среднегодовая величина ОПФ изменилась на </w:t>
      </w:r>
      <w:r w:rsidR="003E230D">
        <w:rPr>
          <w:sz w:val="28"/>
          <w:szCs w:val="24"/>
        </w:rPr>
        <w:t>6339 тыс</w:t>
      </w:r>
      <w:r>
        <w:rPr>
          <w:sz w:val="28"/>
          <w:szCs w:val="24"/>
        </w:rPr>
        <w:t xml:space="preserve">.р. Увеличение </w:t>
      </w:r>
      <w:r w:rsidR="003E230D">
        <w:rPr>
          <w:sz w:val="28"/>
          <w:szCs w:val="24"/>
        </w:rPr>
        <w:t>среднегодовой величины основных производственных фондов в отчетном году повлияло на уровень фондоотдачи, величина которой снизилась и темп роста составил 67,36 %.</w:t>
      </w:r>
    </w:p>
    <w:p w:rsidR="00D505C9" w:rsidRPr="00C75345" w:rsidRDefault="00D505C9" w:rsidP="00C75345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C75345">
        <w:rPr>
          <w:sz w:val="28"/>
          <w:szCs w:val="24"/>
        </w:rPr>
        <w:t>Метод цепных подстановок:</w:t>
      </w:r>
    </w:p>
    <w:p w:rsidR="00D505C9" w:rsidRPr="00C75345" w:rsidRDefault="00D505C9" w:rsidP="00C75345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C75345">
        <w:rPr>
          <w:sz w:val="28"/>
          <w:szCs w:val="24"/>
        </w:rPr>
        <w:t>а) влияние изменения величины фондов (</w:t>
      </w:r>
      <w:r w:rsidRPr="00C75345">
        <w:rPr>
          <w:sz w:val="28"/>
          <w:szCs w:val="24"/>
        </w:rPr>
        <w:sym w:font="Symbol" w:char="0044"/>
      </w:r>
      <w:r w:rsidRPr="00C75345">
        <w:rPr>
          <w:sz w:val="28"/>
          <w:szCs w:val="24"/>
        </w:rPr>
        <w:t>П</w:t>
      </w:r>
      <w:r w:rsidRPr="00C75345">
        <w:rPr>
          <w:sz w:val="28"/>
          <w:szCs w:val="24"/>
          <w:vertAlign w:val="subscript"/>
        </w:rPr>
        <w:t>Ф</w:t>
      </w:r>
      <w:r w:rsidRPr="00C75345">
        <w:rPr>
          <w:sz w:val="28"/>
          <w:szCs w:val="24"/>
        </w:rPr>
        <w:t>):</w:t>
      </w:r>
    </w:p>
    <w:p w:rsidR="00D505C9" w:rsidRPr="00C75345" w:rsidRDefault="00D505C9" w:rsidP="00C75345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C75345">
        <w:rPr>
          <w:sz w:val="28"/>
          <w:szCs w:val="24"/>
        </w:rPr>
        <w:sym w:font="Symbol" w:char="0044"/>
      </w:r>
      <w:r w:rsidRPr="00C75345">
        <w:rPr>
          <w:sz w:val="28"/>
          <w:szCs w:val="24"/>
        </w:rPr>
        <w:t>П</w:t>
      </w:r>
      <w:r w:rsidRPr="00C75345">
        <w:rPr>
          <w:sz w:val="28"/>
          <w:szCs w:val="24"/>
          <w:vertAlign w:val="subscript"/>
        </w:rPr>
        <w:t>Ф</w:t>
      </w:r>
      <w:r w:rsidRPr="00C75345">
        <w:rPr>
          <w:sz w:val="28"/>
          <w:szCs w:val="24"/>
        </w:rPr>
        <w:t>=</w:t>
      </w:r>
      <w:r w:rsidR="003E230D">
        <w:rPr>
          <w:sz w:val="28"/>
          <w:szCs w:val="24"/>
        </w:rPr>
        <w:t>26,9</w:t>
      </w:r>
      <w:r w:rsidR="00471D1F">
        <w:rPr>
          <w:sz w:val="28"/>
          <w:szCs w:val="24"/>
        </w:rPr>
        <w:t xml:space="preserve"> х </w:t>
      </w:r>
      <w:r w:rsidR="003E230D">
        <w:rPr>
          <w:sz w:val="28"/>
          <w:szCs w:val="24"/>
        </w:rPr>
        <w:t>6339=170519,1</w:t>
      </w:r>
      <w:r w:rsidR="00471D1F">
        <w:rPr>
          <w:sz w:val="28"/>
          <w:szCs w:val="24"/>
        </w:rPr>
        <w:t xml:space="preserve"> тыс.р.</w:t>
      </w:r>
      <w:r w:rsidRPr="00C75345">
        <w:rPr>
          <w:sz w:val="28"/>
          <w:szCs w:val="24"/>
        </w:rPr>
        <w:t>;</w:t>
      </w:r>
    </w:p>
    <w:p w:rsidR="00D505C9" w:rsidRPr="00C75345" w:rsidRDefault="00D505C9" w:rsidP="00C75345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C75345">
        <w:rPr>
          <w:sz w:val="28"/>
          <w:szCs w:val="24"/>
        </w:rPr>
        <w:t>б) влияние изменения фондоотдачи (</w:t>
      </w:r>
      <w:r w:rsidRPr="00C75345">
        <w:rPr>
          <w:sz w:val="28"/>
          <w:szCs w:val="24"/>
        </w:rPr>
        <w:sym w:font="Symbol" w:char="0044"/>
      </w:r>
      <w:r w:rsidRPr="00C75345">
        <w:rPr>
          <w:sz w:val="28"/>
          <w:szCs w:val="24"/>
        </w:rPr>
        <w:t>П</w:t>
      </w:r>
      <w:r w:rsidRPr="00C75345">
        <w:rPr>
          <w:sz w:val="28"/>
          <w:szCs w:val="24"/>
          <w:vertAlign w:val="subscript"/>
        </w:rPr>
        <w:t>ФО</w:t>
      </w:r>
      <w:r w:rsidRPr="00C75345">
        <w:rPr>
          <w:sz w:val="28"/>
          <w:szCs w:val="24"/>
        </w:rPr>
        <w:t>):</w:t>
      </w:r>
    </w:p>
    <w:p w:rsidR="00D505C9" w:rsidRPr="00C75345" w:rsidRDefault="00D505C9" w:rsidP="00C75345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C75345">
        <w:rPr>
          <w:sz w:val="28"/>
          <w:szCs w:val="24"/>
        </w:rPr>
        <w:sym w:font="Symbol" w:char="0044"/>
      </w:r>
      <w:r w:rsidRPr="00C75345">
        <w:rPr>
          <w:sz w:val="28"/>
          <w:szCs w:val="24"/>
        </w:rPr>
        <w:t>П</w:t>
      </w:r>
      <w:r w:rsidRPr="00C75345">
        <w:rPr>
          <w:sz w:val="28"/>
          <w:szCs w:val="24"/>
          <w:vertAlign w:val="subscript"/>
        </w:rPr>
        <w:t>ФО</w:t>
      </w:r>
      <w:r w:rsidRPr="00C75345">
        <w:rPr>
          <w:sz w:val="28"/>
          <w:szCs w:val="24"/>
        </w:rPr>
        <w:t xml:space="preserve">= </w:t>
      </w:r>
      <w:r w:rsidR="003E230D">
        <w:rPr>
          <w:sz w:val="28"/>
          <w:szCs w:val="24"/>
        </w:rPr>
        <w:t>-8,78</w:t>
      </w:r>
      <w:r w:rsidR="00471D1F">
        <w:rPr>
          <w:sz w:val="28"/>
          <w:szCs w:val="24"/>
        </w:rPr>
        <w:t xml:space="preserve"> х </w:t>
      </w:r>
      <w:r w:rsidR="003E230D">
        <w:rPr>
          <w:sz w:val="28"/>
          <w:szCs w:val="24"/>
        </w:rPr>
        <w:t>14751,5</w:t>
      </w:r>
      <w:r w:rsidR="00C43DE4">
        <w:rPr>
          <w:sz w:val="28"/>
          <w:szCs w:val="24"/>
        </w:rPr>
        <w:t>=129518,17</w:t>
      </w:r>
      <w:r w:rsidR="00471D1F">
        <w:rPr>
          <w:sz w:val="28"/>
          <w:szCs w:val="24"/>
        </w:rPr>
        <w:t xml:space="preserve"> тыс.р.</w:t>
      </w:r>
      <w:r w:rsidRPr="00C75345">
        <w:rPr>
          <w:sz w:val="28"/>
          <w:szCs w:val="24"/>
          <w:vertAlign w:val="subscript"/>
        </w:rPr>
        <w:t>;</w:t>
      </w:r>
    </w:p>
    <w:p w:rsidR="00D505C9" w:rsidRPr="00C75345" w:rsidRDefault="009C4280" w:rsidP="00C75345">
      <w:pPr>
        <w:pStyle w:val="11"/>
        <w:spacing w:before="0" w:line="360" w:lineRule="auto"/>
        <w:ind w:firstLine="709"/>
        <w:rPr>
          <w:sz w:val="28"/>
          <w:szCs w:val="24"/>
        </w:rPr>
      </w:pPr>
      <w:r>
        <w:rPr>
          <w:sz w:val="28"/>
          <w:szCs w:val="24"/>
        </w:rPr>
        <w:t>в) суммарное изменение объе</w:t>
      </w:r>
      <w:r w:rsidR="00D505C9" w:rsidRPr="00C75345">
        <w:rPr>
          <w:sz w:val="28"/>
          <w:szCs w:val="24"/>
        </w:rPr>
        <w:t>ма продукции:</w:t>
      </w:r>
    </w:p>
    <w:p w:rsidR="00D505C9" w:rsidRDefault="00D505C9" w:rsidP="00C75345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C75345">
        <w:rPr>
          <w:sz w:val="28"/>
          <w:szCs w:val="24"/>
        </w:rPr>
        <w:sym w:font="Symbol" w:char="0044"/>
      </w:r>
      <w:r w:rsidRPr="00C75345">
        <w:rPr>
          <w:sz w:val="28"/>
          <w:szCs w:val="24"/>
        </w:rPr>
        <w:t xml:space="preserve">П = </w:t>
      </w:r>
      <w:r w:rsidR="00C43DE4">
        <w:rPr>
          <w:sz w:val="28"/>
          <w:szCs w:val="24"/>
        </w:rPr>
        <w:t>170519,1</w:t>
      </w:r>
      <w:r w:rsidRPr="00C75345">
        <w:rPr>
          <w:sz w:val="28"/>
          <w:szCs w:val="24"/>
        </w:rPr>
        <w:t xml:space="preserve"> + </w:t>
      </w:r>
      <w:r w:rsidR="00C43DE4">
        <w:rPr>
          <w:sz w:val="28"/>
          <w:szCs w:val="24"/>
        </w:rPr>
        <w:t>129518,17=</w:t>
      </w:r>
      <w:r w:rsidR="009C4280">
        <w:rPr>
          <w:sz w:val="28"/>
          <w:szCs w:val="24"/>
        </w:rPr>
        <w:t>3</w:t>
      </w:r>
      <w:r w:rsidR="00C43DE4">
        <w:rPr>
          <w:sz w:val="28"/>
          <w:szCs w:val="24"/>
        </w:rPr>
        <w:t>00</w:t>
      </w:r>
      <w:r w:rsidR="009C4280">
        <w:rPr>
          <w:sz w:val="28"/>
          <w:szCs w:val="24"/>
        </w:rPr>
        <w:t>0</w:t>
      </w:r>
      <w:r w:rsidR="00C43DE4">
        <w:rPr>
          <w:sz w:val="28"/>
          <w:szCs w:val="24"/>
        </w:rPr>
        <w:t>37</w:t>
      </w:r>
      <w:r w:rsidR="009C4280">
        <w:rPr>
          <w:sz w:val="28"/>
          <w:szCs w:val="24"/>
        </w:rPr>
        <w:t>,</w:t>
      </w:r>
      <w:r w:rsidR="00C43DE4">
        <w:rPr>
          <w:sz w:val="28"/>
          <w:szCs w:val="24"/>
        </w:rPr>
        <w:t>2</w:t>
      </w:r>
      <w:r w:rsidR="009C4280">
        <w:rPr>
          <w:sz w:val="28"/>
          <w:szCs w:val="24"/>
        </w:rPr>
        <w:t>7</w:t>
      </w:r>
      <w:r w:rsidRPr="00C75345">
        <w:rPr>
          <w:sz w:val="28"/>
          <w:szCs w:val="24"/>
        </w:rPr>
        <w:t xml:space="preserve"> </w:t>
      </w:r>
      <w:r w:rsidR="00471D1F">
        <w:rPr>
          <w:sz w:val="28"/>
          <w:szCs w:val="24"/>
        </w:rPr>
        <w:t>тыс.р</w:t>
      </w:r>
      <w:r w:rsidRPr="00C75345">
        <w:rPr>
          <w:sz w:val="28"/>
          <w:szCs w:val="24"/>
        </w:rPr>
        <w:t>.</w:t>
      </w:r>
    </w:p>
    <w:p w:rsidR="00D505C9" w:rsidRPr="00C75345" w:rsidRDefault="00D505C9" w:rsidP="00C75345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C75345">
        <w:rPr>
          <w:sz w:val="28"/>
          <w:szCs w:val="24"/>
        </w:rPr>
        <w:t>Интегральный метод факторного анализа:</w:t>
      </w:r>
    </w:p>
    <w:p w:rsidR="00D505C9" w:rsidRPr="00C75345" w:rsidRDefault="00D505C9" w:rsidP="00C75345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C75345">
        <w:rPr>
          <w:sz w:val="28"/>
          <w:szCs w:val="24"/>
        </w:rPr>
        <w:t>а) влияние изменения величины фондов:</w:t>
      </w:r>
    </w:p>
    <w:p w:rsidR="00D505C9" w:rsidRPr="00C75345" w:rsidRDefault="00D505C9" w:rsidP="00C75345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C75345">
        <w:rPr>
          <w:sz w:val="28"/>
          <w:szCs w:val="24"/>
        </w:rPr>
        <w:sym w:font="Symbol" w:char="0044"/>
      </w:r>
      <w:r w:rsidRPr="00C75345">
        <w:rPr>
          <w:sz w:val="28"/>
          <w:szCs w:val="24"/>
        </w:rPr>
        <w:t>П</w:t>
      </w:r>
      <w:r w:rsidRPr="00C75345">
        <w:rPr>
          <w:sz w:val="28"/>
          <w:szCs w:val="24"/>
          <w:vertAlign w:val="subscript"/>
        </w:rPr>
        <w:t>Ф</w:t>
      </w:r>
      <w:r w:rsidRPr="00C75345">
        <w:rPr>
          <w:sz w:val="28"/>
          <w:szCs w:val="24"/>
        </w:rPr>
        <w:t xml:space="preserve"> = </w:t>
      </w:r>
      <w:r w:rsidR="00C43DE4">
        <w:rPr>
          <w:sz w:val="28"/>
          <w:szCs w:val="24"/>
        </w:rPr>
        <w:t>26,9</w:t>
      </w:r>
      <w:r w:rsidR="00471D1F">
        <w:rPr>
          <w:sz w:val="28"/>
          <w:szCs w:val="24"/>
        </w:rPr>
        <w:t xml:space="preserve"> х </w:t>
      </w:r>
      <w:r w:rsidR="00C43DE4">
        <w:rPr>
          <w:sz w:val="28"/>
          <w:szCs w:val="24"/>
        </w:rPr>
        <w:t>6339</w:t>
      </w:r>
      <w:r w:rsidRPr="00C75345">
        <w:rPr>
          <w:sz w:val="28"/>
          <w:szCs w:val="24"/>
        </w:rPr>
        <w:t xml:space="preserve"> + (</w:t>
      </w:r>
      <w:r w:rsidR="00C43DE4">
        <w:rPr>
          <w:sz w:val="28"/>
          <w:szCs w:val="24"/>
        </w:rPr>
        <w:t>-8,78</w:t>
      </w:r>
      <w:r w:rsidR="00471D1F">
        <w:rPr>
          <w:sz w:val="28"/>
          <w:szCs w:val="24"/>
        </w:rPr>
        <w:t xml:space="preserve"> х </w:t>
      </w:r>
      <w:r w:rsidR="009C4280">
        <w:rPr>
          <w:sz w:val="28"/>
          <w:szCs w:val="24"/>
        </w:rPr>
        <w:t>6</w:t>
      </w:r>
      <w:r w:rsidR="00C43DE4">
        <w:rPr>
          <w:sz w:val="28"/>
          <w:szCs w:val="24"/>
        </w:rPr>
        <w:t>339</w:t>
      </w:r>
      <w:r w:rsidRPr="00C75345">
        <w:rPr>
          <w:sz w:val="28"/>
          <w:szCs w:val="24"/>
        </w:rPr>
        <w:t>)/2</w:t>
      </w:r>
      <w:r w:rsidR="00C43DE4">
        <w:rPr>
          <w:sz w:val="28"/>
          <w:szCs w:val="24"/>
        </w:rPr>
        <w:t>= 170519,1</w:t>
      </w:r>
      <w:r w:rsidR="009C4280">
        <w:rPr>
          <w:sz w:val="28"/>
          <w:szCs w:val="24"/>
        </w:rPr>
        <w:t xml:space="preserve"> </w:t>
      </w:r>
      <w:r w:rsidR="00C43DE4">
        <w:rPr>
          <w:sz w:val="28"/>
          <w:szCs w:val="24"/>
        </w:rPr>
        <w:t>–</w:t>
      </w:r>
      <w:r w:rsidR="009C4280">
        <w:rPr>
          <w:sz w:val="28"/>
          <w:szCs w:val="24"/>
        </w:rPr>
        <w:t xml:space="preserve"> 2</w:t>
      </w:r>
      <w:r w:rsidR="00C43DE4">
        <w:rPr>
          <w:sz w:val="28"/>
          <w:szCs w:val="24"/>
        </w:rPr>
        <w:t>7828,21=142690,89</w:t>
      </w:r>
      <w:r w:rsidR="00471D1F">
        <w:rPr>
          <w:sz w:val="28"/>
          <w:szCs w:val="24"/>
        </w:rPr>
        <w:t xml:space="preserve"> тыс.р.</w:t>
      </w:r>
      <w:r w:rsidRPr="00C75345">
        <w:rPr>
          <w:sz w:val="28"/>
          <w:szCs w:val="24"/>
        </w:rPr>
        <w:t>;</w:t>
      </w:r>
    </w:p>
    <w:p w:rsidR="00D505C9" w:rsidRPr="00C75345" w:rsidRDefault="00D505C9" w:rsidP="00C75345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C75345">
        <w:rPr>
          <w:sz w:val="28"/>
          <w:szCs w:val="24"/>
        </w:rPr>
        <w:t>б) влияние изменения фондоотдачи:</w:t>
      </w:r>
    </w:p>
    <w:p w:rsidR="00D505C9" w:rsidRPr="00C75345" w:rsidRDefault="00D505C9" w:rsidP="00C75345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C75345">
        <w:rPr>
          <w:sz w:val="28"/>
          <w:szCs w:val="24"/>
        </w:rPr>
        <w:sym w:font="Symbol" w:char="0044"/>
      </w:r>
      <w:r w:rsidRPr="00C75345">
        <w:rPr>
          <w:sz w:val="28"/>
          <w:szCs w:val="24"/>
        </w:rPr>
        <w:t xml:space="preserve">П = </w:t>
      </w:r>
      <w:r w:rsidR="00C43DE4">
        <w:rPr>
          <w:sz w:val="28"/>
          <w:szCs w:val="24"/>
        </w:rPr>
        <w:t>8412,5</w:t>
      </w:r>
      <w:r w:rsidR="00471D1F">
        <w:rPr>
          <w:sz w:val="28"/>
          <w:szCs w:val="24"/>
        </w:rPr>
        <w:t xml:space="preserve"> х </w:t>
      </w:r>
      <w:r w:rsidR="00C43DE4">
        <w:rPr>
          <w:sz w:val="28"/>
          <w:szCs w:val="24"/>
        </w:rPr>
        <w:t>(-8,78)</w:t>
      </w:r>
      <w:r w:rsidRPr="00C75345">
        <w:rPr>
          <w:sz w:val="28"/>
          <w:szCs w:val="24"/>
        </w:rPr>
        <w:t xml:space="preserve"> + (</w:t>
      </w:r>
      <w:r w:rsidR="00C43DE4">
        <w:rPr>
          <w:sz w:val="28"/>
          <w:szCs w:val="24"/>
        </w:rPr>
        <w:t>-8,78</w:t>
      </w:r>
      <w:r w:rsidR="00471D1F">
        <w:rPr>
          <w:sz w:val="28"/>
          <w:szCs w:val="24"/>
        </w:rPr>
        <w:t xml:space="preserve"> х </w:t>
      </w:r>
      <w:r w:rsidR="00C43DE4">
        <w:rPr>
          <w:sz w:val="28"/>
          <w:szCs w:val="24"/>
        </w:rPr>
        <w:t>6339</w:t>
      </w:r>
      <w:r w:rsidRPr="00C75345">
        <w:rPr>
          <w:sz w:val="28"/>
          <w:szCs w:val="24"/>
        </w:rPr>
        <w:t>)/2</w:t>
      </w:r>
      <w:r w:rsidR="009C4280">
        <w:rPr>
          <w:sz w:val="28"/>
          <w:szCs w:val="24"/>
        </w:rPr>
        <w:t>=</w:t>
      </w:r>
      <w:r w:rsidR="00C43DE4">
        <w:rPr>
          <w:sz w:val="28"/>
          <w:szCs w:val="24"/>
        </w:rPr>
        <w:t>-73861,75</w:t>
      </w:r>
      <w:r w:rsidR="009C4280">
        <w:rPr>
          <w:sz w:val="28"/>
          <w:szCs w:val="24"/>
        </w:rPr>
        <w:t xml:space="preserve"> </w:t>
      </w:r>
      <w:r w:rsidR="00C43DE4">
        <w:rPr>
          <w:sz w:val="28"/>
          <w:szCs w:val="24"/>
        </w:rPr>
        <w:t>– 27828,21</w:t>
      </w:r>
      <w:r w:rsidR="009C4280">
        <w:rPr>
          <w:sz w:val="28"/>
          <w:szCs w:val="24"/>
        </w:rPr>
        <w:t>=</w:t>
      </w:r>
      <w:r w:rsidR="00C43DE4">
        <w:rPr>
          <w:sz w:val="28"/>
          <w:szCs w:val="24"/>
        </w:rPr>
        <w:t>-</w:t>
      </w:r>
      <w:r w:rsidR="009C4280">
        <w:rPr>
          <w:sz w:val="28"/>
          <w:szCs w:val="24"/>
        </w:rPr>
        <w:t>1</w:t>
      </w:r>
      <w:r w:rsidR="00C43DE4">
        <w:rPr>
          <w:sz w:val="28"/>
          <w:szCs w:val="24"/>
        </w:rPr>
        <w:t>01689,96</w:t>
      </w:r>
      <w:r w:rsidR="00471D1F">
        <w:rPr>
          <w:sz w:val="28"/>
          <w:szCs w:val="24"/>
        </w:rPr>
        <w:t xml:space="preserve"> тыс.р.</w:t>
      </w:r>
      <w:r w:rsidRPr="00C75345">
        <w:rPr>
          <w:sz w:val="28"/>
          <w:szCs w:val="24"/>
        </w:rPr>
        <w:t>;</w:t>
      </w:r>
    </w:p>
    <w:p w:rsidR="00D505C9" w:rsidRPr="00C75345" w:rsidRDefault="009C4280" w:rsidP="00C75345">
      <w:pPr>
        <w:pStyle w:val="11"/>
        <w:spacing w:before="0" w:line="360" w:lineRule="auto"/>
        <w:ind w:firstLine="709"/>
        <w:rPr>
          <w:sz w:val="28"/>
          <w:szCs w:val="24"/>
        </w:rPr>
      </w:pPr>
      <w:r>
        <w:rPr>
          <w:sz w:val="28"/>
          <w:szCs w:val="24"/>
        </w:rPr>
        <w:t>в) суммарное изменение объе</w:t>
      </w:r>
      <w:r w:rsidR="00D505C9" w:rsidRPr="00C75345">
        <w:rPr>
          <w:sz w:val="28"/>
          <w:szCs w:val="24"/>
        </w:rPr>
        <w:t>ма продукции:</w:t>
      </w:r>
    </w:p>
    <w:p w:rsidR="00D505C9" w:rsidRPr="00C75345" w:rsidRDefault="00D505C9" w:rsidP="00C75345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C75345">
        <w:rPr>
          <w:sz w:val="28"/>
          <w:szCs w:val="24"/>
        </w:rPr>
        <w:sym w:font="Symbol" w:char="0044"/>
      </w:r>
      <w:r w:rsidRPr="00C75345">
        <w:rPr>
          <w:sz w:val="28"/>
          <w:szCs w:val="24"/>
        </w:rPr>
        <w:t xml:space="preserve">П = </w:t>
      </w:r>
      <w:r w:rsidR="00C43DE4">
        <w:rPr>
          <w:sz w:val="28"/>
          <w:szCs w:val="24"/>
        </w:rPr>
        <w:t>142690,89-101689,96</w:t>
      </w:r>
      <w:r w:rsidR="00782469">
        <w:rPr>
          <w:sz w:val="28"/>
          <w:szCs w:val="24"/>
        </w:rPr>
        <w:t>=</w:t>
      </w:r>
      <w:r w:rsidR="00C43DE4">
        <w:rPr>
          <w:sz w:val="28"/>
          <w:szCs w:val="24"/>
        </w:rPr>
        <w:t>4</w:t>
      </w:r>
      <w:r w:rsidR="00782469">
        <w:rPr>
          <w:sz w:val="28"/>
          <w:szCs w:val="24"/>
        </w:rPr>
        <w:t>1</w:t>
      </w:r>
      <w:r w:rsidR="00C43DE4">
        <w:rPr>
          <w:sz w:val="28"/>
          <w:szCs w:val="24"/>
        </w:rPr>
        <w:t>000,93</w:t>
      </w:r>
      <w:r w:rsidR="00471D1F">
        <w:rPr>
          <w:sz w:val="28"/>
          <w:szCs w:val="24"/>
        </w:rPr>
        <w:t xml:space="preserve"> тыс.р.</w:t>
      </w:r>
      <w:r w:rsidRPr="00C75345">
        <w:rPr>
          <w:sz w:val="28"/>
          <w:szCs w:val="24"/>
        </w:rPr>
        <w:t>.</w:t>
      </w:r>
    </w:p>
    <w:p w:rsidR="00D505C9" w:rsidRDefault="000C679E" w:rsidP="00C75345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AD6AC3">
        <w:rPr>
          <w:sz w:val="28"/>
          <w:szCs w:val="28"/>
        </w:rPr>
        <w:t>Влияние использования</w:t>
      </w:r>
      <w:r>
        <w:rPr>
          <w:sz w:val="28"/>
          <w:szCs w:val="28"/>
        </w:rPr>
        <w:t xml:space="preserve"> производственных фондов на объе</w:t>
      </w:r>
      <w:r w:rsidRPr="00AD6AC3">
        <w:rPr>
          <w:sz w:val="28"/>
          <w:szCs w:val="28"/>
        </w:rPr>
        <w:t>м продукции</w:t>
      </w:r>
      <w:r>
        <w:rPr>
          <w:sz w:val="28"/>
          <w:szCs w:val="28"/>
        </w:rPr>
        <w:t xml:space="preserve"> методом </w:t>
      </w:r>
      <w:r w:rsidRPr="00C75345">
        <w:rPr>
          <w:sz w:val="28"/>
          <w:szCs w:val="24"/>
        </w:rPr>
        <w:t>цепных подстановок</w:t>
      </w:r>
      <w:r>
        <w:rPr>
          <w:sz w:val="28"/>
          <w:szCs w:val="24"/>
        </w:rPr>
        <w:t xml:space="preserve"> показало, что суммарное изменение объема продукции увеличилось на </w:t>
      </w:r>
      <w:r w:rsidR="00C43DE4">
        <w:rPr>
          <w:sz w:val="28"/>
          <w:szCs w:val="24"/>
        </w:rPr>
        <w:t>300037,27 тыс</w:t>
      </w:r>
      <w:r>
        <w:rPr>
          <w:sz w:val="28"/>
          <w:szCs w:val="24"/>
        </w:rPr>
        <w:t xml:space="preserve">.р. за счет изменения </w:t>
      </w:r>
      <w:r w:rsidR="00C43DE4">
        <w:rPr>
          <w:sz w:val="28"/>
          <w:szCs w:val="24"/>
        </w:rPr>
        <w:t>среднегодовой величины ОПФ на 6339</w:t>
      </w:r>
      <w:r>
        <w:rPr>
          <w:sz w:val="28"/>
          <w:szCs w:val="24"/>
        </w:rPr>
        <w:t xml:space="preserve"> </w:t>
      </w:r>
      <w:r w:rsidR="00C43DE4">
        <w:rPr>
          <w:sz w:val="28"/>
          <w:szCs w:val="24"/>
        </w:rPr>
        <w:t>тыс</w:t>
      </w:r>
      <w:r>
        <w:rPr>
          <w:sz w:val="28"/>
          <w:szCs w:val="24"/>
        </w:rPr>
        <w:t xml:space="preserve">.р. и </w:t>
      </w:r>
      <w:r w:rsidR="00C43DE4">
        <w:rPr>
          <w:sz w:val="28"/>
          <w:szCs w:val="24"/>
        </w:rPr>
        <w:t>снижения</w:t>
      </w:r>
      <w:r>
        <w:rPr>
          <w:sz w:val="28"/>
          <w:szCs w:val="24"/>
        </w:rPr>
        <w:t xml:space="preserve"> фондоотдачи на </w:t>
      </w:r>
      <w:r w:rsidR="00C43DE4">
        <w:rPr>
          <w:sz w:val="28"/>
          <w:szCs w:val="24"/>
        </w:rPr>
        <w:t>(-8,78)</w:t>
      </w:r>
      <w:r>
        <w:rPr>
          <w:sz w:val="28"/>
          <w:szCs w:val="24"/>
        </w:rPr>
        <w:t>.</w:t>
      </w:r>
    </w:p>
    <w:p w:rsidR="000C679E" w:rsidRDefault="000C679E" w:rsidP="00C75345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AD6AC3">
        <w:rPr>
          <w:sz w:val="28"/>
          <w:szCs w:val="28"/>
        </w:rPr>
        <w:t>Влияние использования</w:t>
      </w:r>
      <w:r>
        <w:rPr>
          <w:sz w:val="28"/>
          <w:szCs w:val="28"/>
        </w:rPr>
        <w:t xml:space="preserve"> производственных фондов на объе</w:t>
      </w:r>
      <w:r w:rsidRPr="00AD6AC3">
        <w:rPr>
          <w:sz w:val="28"/>
          <w:szCs w:val="28"/>
        </w:rPr>
        <w:t>м продукции</w:t>
      </w:r>
      <w:r>
        <w:rPr>
          <w:sz w:val="28"/>
          <w:szCs w:val="28"/>
        </w:rPr>
        <w:t xml:space="preserve"> интегральным методом факторного анализа показало </w:t>
      </w:r>
      <w:r>
        <w:rPr>
          <w:sz w:val="28"/>
          <w:szCs w:val="24"/>
        </w:rPr>
        <w:t xml:space="preserve">суммарное изменение объема продукции на </w:t>
      </w:r>
      <w:r w:rsidR="00C43DE4">
        <w:rPr>
          <w:sz w:val="28"/>
          <w:szCs w:val="24"/>
        </w:rPr>
        <w:t>41000,93 тыс</w:t>
      </w:r>
      <w:r>
        <w:rPr>
          <w:sz w:val="28"/>
          <w:szCs w:val="24"/>
        </w:rPr>
        <w:t>.р.</w:t>
      </w:r>
    </w:p>
    <w:p w:rsidR="00186335" w:rsidRDefault="00186335" w:rsidP="00C75345">
      <w:pPr>
        <w:pStyle w:val="11"/>
        <w:spacing w:before="0" w:line="360" w:lineRule="auto"/>
        <w:ind w:firstLine="709"/>
        <w:rPr>
          <w:bCs/>
          <w:iCs/>
          <w:sz w:val="28"/>
          <w:szCs w:val="24"/>
        </w:rPr>
      </w:pPr>
    </w:p>
    <w:p w:rsidR="00D505C9" w:rsidRPr="00C75345" w:rsidRDefault="00D505C9" w:rsidP="00C75345">
      <w:pPr>
        <w:pStyle w:val="11"/>
        <w:spacing w:before="0" w:line="360" w:lineRule="auto"/>
        <w:ind w:firstLine="709"/>
        <w:rPr>
          <w:bCs/>
          <w:iCs/>
          <w:sz w:val="28"/>
          <w:szCs w:val="24"/>
        </w:rPr>
      </w:pPr>
      <w:r w:rsidRPr="00C75345">
        <w:rPr>
          <w:bCs/>
          <w:iCs/>
          <w:sz w:val="28"/>
          <w:szCs w:val="24"/>
        </w:rPr>
        <w:t>1.2.2. Анализ использования предметов труда</w:t>
      </w:r>
    </w:p>
    <w:p w:rsidR="00D505C9" w:rsidRPr="00C75345" w:rsidRDefault="00D505C9" w:rsidP="00C75345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C75345">
        <w:rPr>
          <w:sz w:val="28"/>
          <w:szCs w:val="24"/>
        </w:rPr>
        <w:t>Рациональное использование материалов (предметов труда) - один из важнейших факто</w:t>
      </w:r>
      <w:r w:rsidRPr="00C75345">
        <w:rPr>
          <w:sz w:val="28"/>
          <w:szCs w:val="24"/>
        </w:rPr>
        <w:softHyphen/>
        <w:t xml:space="preserve">ров роста производства и снижения себестоимости продукции, а, </w:t>
      </w:r>
      <w:r w:rsidR="00782469" w:rsidRPr="00C75345">
        <w:rPr>
          <w:sz w:val="28"/>
          <w:szCs w:val="24"/>
        </w:rPr>
        <w:t>следовательно,</w:t>
      </w:r>
      <w:r w:rsidRPr="00C75345">
        <w:rPr>
          <w:sz w:val="28"/>
          <w:szCs w:val="24"/>
        </w:rPr>
        <w:t xml:space="preserve"> роста прибыли и уровня рентабельности.</w:t>
      </w:r>
    </w:p>
    <w:p w:rsidR="00D505C9" w:rsidRPr="00C75345" w:rsidRDefault="00D505C9" w:rsidP="00C75345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C75345">
        <w:rPr>
          <w:sz w:val="28"/>
          <w:szCs w:val="24"/>
        </w:rPr>
        <w:t>Обобщающую характеристику и</w:t>
      </w:r>
      <w:r w:rsidR="00154993">
        <w:rPr>
          <w:sz w:val="28"/>
          <w:szCs w:val="24"/>
        </w:rPr>
        <w:t>спользования предметов труда дае</w:t>
      </w:r>
      <w:r w:rsidRPr="00C75345">
        <w:rPr>
          <w:sz w:val="28"/>
          <w:szCs w:val="24"/>
        </w:rPr>
        <w:t>т отношение их затрат на производство продукции к стоимости продукции, произведенной из этих предметов труда, т. е. показат</w:t>
      </w:r>
      <w:r w:rsidR="00761621">
        <w:rPr>
          <w:sz w:val="28"/>
          <w:szCs w:val="24"/>
        </w:rPr>
        <w:t>ели материалоотдачи и материалое</w:t>
      </w:r>
      <w:r w:rsidRPr="00C75345">
        <w:rPr>
          <w:sz w:val="28"/>
          <w:szCs w:val="24"/>
        </w:rPr>
        <w:t>мкости.</w:t>
      </w:r>
    </w:p>
    <w:p w:rsidR="00D505C9" w:rsidRDefault="00D505C9" w:rsidP="00C75345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C75345">
        <w:rPr>
          <w:sz w:val="28"/>
          <w:szCs w:val="24"/>
        </w:rPr>
        <w:t>Анализ влияния изменения данных факторов на стоимость продукции проводится инте</w:t>
      </w:r>
      <w:r w:rsidRPr="00C75345">
        <w:rPr>
          <w:sz w:val="28"/>
          <w:szCs w:val="24"/>
        </w:rPr>
        <w:softHyphen/>
        <w:t xml:space="preserve">гральным методом на основе данных таблицы </w:t>
      </w:r>
      <w:r w:rsidR="00C17484">
        <w:rPr>
          <w:sz w:val="28"/>
          <w:szCs w:val="24"/>
        </w:rPr>
        <w:t>3</w:t>
      </w:r>
      <w:r w:rsidRPr="00C75345">
        <w:rPr>
          <w:sz w:val="28"/>
          <w:szCs w:val="24"/>
        </w:rPr>
        <w:t>.</w:t>
      </w:r>
    </w:p>
    <w:p w:rsidR="00471D1F" w:rsidRDefault="00471D1F" w:rsidP="00C75345">
      <w:pPr>
        <w:pStyle w:val="11"/>
        <w:spacing w:before="0" w:line="360" w:lineRule="auto"/>
        <w:ind w:firstLine="709"/>
        <w:rPr>
          <w:sz w:val="28"/>
          <w:szCs w:val="24"/>
        </w:rPr>
      </w:pPr>
    </w:p>
    <w:p w:rsidR="00D505C9" w:rsidRPr="00C75345" w:rsidRDefault="00C17484" w:rsidP="00782469">
      <w:pPr>
        <w:pStyle w:val="11"/>
        <w:spacing w:before="0" w:line="360" w:lineRule="auto"/>
        <w:ind w:firstLine="0"/>
        <w:rPr>
          <w:bCs/>
          <w:sz w:val="28"/>
          <w:szCs w:val="24"/>
        </w:rPr>
      </w:pPr>
      <w:r>
        <w:rPr>
          <w:bCs/>
          <w:sz w:val="28"/>
          <w:szCs w:val="24"/>
        </w:rPr>
        <w:t>Таблица 3</w:t>
      </w:r>
      <w:r w:rsidR="00D505C9" w:rsidRPr="00C75345">
        <w:rPr>
          <w:bCs/>
          <w:sz w:val="28"/>
          <w:szCs w:val="24"/>
        </w:rPr>
        <w:t xml:space="preserve"> - Анализ материалоотдачи предметов труда</w:t>
      </w:r>
      <w:r w:rsidR="00782469">
        <w:rPr>
          <w:bCs/>
          <w:sz w:val="28"/>
          <w:szCs w:val="24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1276"/>
        <w:gridCol w:w="1275"/>
        <w:gridCol w:w="1276"/>
        <w:gridCol w:w="1133"/>
        <w:gridCol w:w="1134"/>
      </w:tblGrid>
      <w:tr w:rsidR="00154993" w:rsidRPr="00FA5079" w:rsidTr="00471D1F">
        <w:trPr>
          <w:trHeight w:val="4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993" w:rsidRPr="00FA5079" w:rsidRDefault="00154993" w:rsidP="00C75345">
            <w:pPr>
              <w:pStyle w:val="11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993" w:rsidRPr="00FA5079" w:rsidRDefault="00154993" w:rsidP="00471D1F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A5079">
              <w:rPr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993" w:rsidRPr="00FA5079" w:rsidRDefault="00154993" w:rsidP="00471D1F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A5079">
              <w:rPr>
                <w:sz w:val="24"/>
                <w:szCs w:val="24"/>
              </w:rPr>
              <w:t>Условные обозначения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FA5079" w:rsidRDefault="00154993" w:rsidP="00471D1F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993" w:rsidRPr="00FA5079" w:rsidRDefault="00154993" w:rsidP="00471D1F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A5079">
              <w:rPr>
                <w:sz w:val="24"/>
                <w:szCs w:val="24"/>
              </w:rPr>
              <w:t>Отклонения</w:t>
            </w:r>
          </w:p>
          <w:p w:rsidR="00154993" w:rsidRPr="00FA5079" w:rsidRDefault="00154993" w:rsidP="00471D1F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A5079">
              <w:rPr>
                <w:sz w:val="24"/>
                <w:szCs w:val="24"/>
              </w:rPr>
              <w:t>(+,-)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993" w:rsidRPr="00FA5079" w:rsidRDefault="00154993" w:rsidP="00471D1F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A5079">
              <w:rPr>
                <w:sz w:val="24"/>
                <w:szCs w:val="24"/>
              </w:rPr>
              <w:t>Темп роста</w:t>
            </w:r>
            <w:r>
              <w:rPr>
                <w:sz w:val="24"/>
                <w:szCs w:val="24"/>
              </w:rPr>
              <w:t>, %</w:t>
            </w:r>
          </w:p>
        </w:tc>
      </w:tr>
      <w:tr w:rsidR="00154993" w:rsidRPr="00FA5079" w:rsidTr="00471D1F">
        <w:trPr>
          <w:trHeight w:val="3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993" w:rsidRDefault="00154993" w:rsidP="00C75345">
            <w:pPr>
              <w:pStyle w:val="11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FA5079" w:rsidRDefault="00154993" w:rsidP="00C75345">
            <w:pPr>
              <w:pStyle w:val="11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FA5079" w:rsidRDefault="00154993" w:rsidP="009C4280">
            <w:pPr>
              <w:pStyle w:val="11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FA5079" w:rsidRDefault="00154993" w:rsidP="00471D1F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734933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FA5079" w:rsidRDefault="00154993" w:rsidP="00471D1F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FA50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00</w:t>
            </w:r>
            <w:r w:rsidR="00734933">
              <w:rPr>
                <w:sz w:val="24"/>
                <w:szCs w:val="24"/>
              </w:rPr>
              <w:t>9</w:t>
            </w:r>
            <w:r w:rsidRPr="00FA50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FA5079" w:rsidRDefault="00154993" w:rsidP="009C4280">
            <w:pPr>
              <w:pStyle w:val="11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FA5079" w:rsidRDefault="00154993" w:rsidP="009C4280">
            <w:pPr>
              <w:pStyle w:val="11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54993" w:rsidRPr="00FA5079" w:rsidTr="00471D1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FA5079" w:rsidRDefault="00154993" w:rsidP="00C75345">
            <w:pPr>
              <w:pStyle w:val="11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FA5079" w:rsidRDefault="00154993" w:rsidP="00C75345">
            <w:pPr>
              <w:pStyle w:val="11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FA5079" w:rsidRDefault="00154993" w:rsidP="009C4280">
            <w:pPr>
              <w:pStyle w:val="11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Default="00154993" w:rsidP="009C4280">
            <w:pPr>
              <w:pStyle w:val="11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FA5079" w:rsidRDefault="00154993" w:rsidP="009C4280">
            <w:pPr>
              <w:pStyle w:val="11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FA5079" w:rsidRDefault="00154993" w:rsidP="009C4280">
            <w:pPr>
              <w:pStyle w:val="11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FA5079" w:rsidRDefault="00154993" w:rsidP="009C4280">
            <w:pPr>
              <w:pStyle w:val="11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43DE4" w:rsidRPr="00FA5079" w:rsidTr="00471D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E4" w:rsidRDefault="00C43DE4" w:rsidP="000F5FDE">
            <w:pPr>
              <w:pStyle w:val="11"/>
              <w:numPr>
                <w:ilvl w:val="0"/>
                <w:numId w:val="3"/>
              </w:numPr>
              <w:tabs>
                <w:tab w:val="clear" w:pos="360"/>
                <w:tab w:val="num" w:pos="0"/>
                <w:tab w:val="left" w:pos="318"/>
              </w:tabs>
              <w:spacing w:before="0" w:line="240" w:lineRule="auto"/>
              <w:ind w:left="0"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E4" w:rsidRPr="00FA5079" w:rsidRDefault="00C43DE4" w:rsidP="00154993">
            <w:pPr>
              <w:pStyle w:val="11"/>
              <w:tabs>
                <w:tab w:val="left" w:pos="318"/>
              </w:tabs>
              <w:spacing w:before="0" w:line="240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Товарная продукция, тыс.р</w:t>
            </w:r>
            <w:r w:rsidRPr="00FA5079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E4" w:rsidRPr="00FA5079" w:rsidRDefault="00C43DE4" w:rsidP="009C4280">
            <w:pPr>
              <w:pStyle w:val="11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5079">
              <w:rPr>
                <w:sz w:val="24"/>
                <w:szCs w:val="24"/>
              </w:rPr>
              <w:t>ТП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E4" w:rsidRPr="00782469" w:rsidRDefault="00C43DE4" w:rsidP="004B5FD7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E4" w:rsidRPr="00782469" w:rsidRDefault="00C43DE4" w:rsidP="004B5FD7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782469">
              <w:rPr>
                <w:color w:val="000000"/>
                <w:sz w:val="24"/>
                <w:szCs w:val="24"/>
              </w:rPr>
              <w:t>257768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E4" w:rsidRPr="00782469" w:rsidRDefault="00C43DE4" w:rsidP="004B5FD7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782469">
              <w:rPr>
                <w:sz w:val="24"/>
                <w:szCs w:val="24"/>
              </w:rPr>
              <w:t>+5</w:t>
            </w:r>
            <w:r>
              <w:rPr>
                <w:sz w:val="24"/>
                <w:szCs w:val="24"/>
              </w:rPr>
              <w:t>5424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E4" w:rsidRPr="00782469" w:rsidRDefault="00C43DE4" w:rsidP="004B5FD7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782469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7</w:t>
            </w:r>
            <w:r w:rsidRPr="0078246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39</w:t>
            </w:r>
          </w:p>
        </w:tc>
      </w:tr>
      <w:tr w:rsidR="00154993" w:rsidRPr="00FA5079" w:rsidTr="00471D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FA5079" w:rsidRDefault="00154993" w:rsidP="000F5FDE">
            <w:pPr>
              <w:pStyle w:val="11"/>
              <w:numPr>
                <w:ilvl w:val="0"/>
                <w:numId w:val="3"/>
              </w:numPr>
              <w:tabs>
                <w:tab w:val="clear" w:pos="360"/>
                <w:tab w:val="num" w:pos="0"/>
                <w:tab w:val="left" w:pos="318"/>
              </w:tabs>
              <w:spacing w:before="0" w:line="240" w:lineRule="auto"/>
              <w:ind w:left="0"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FA5079" w:rsidRDefault="00C43DE4" w:rsidP="00C43DE4">
            <w:pPr>
              <w:pStyle w:val="11"/>
              <w:tabs>
                <w:tab w:val="left" w:pos="318"/>
              </w:tabs>
              <w:spacing w:before="0" w:line="240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Материальные</w:t>
            </w:r>
            <w:r w:rsidR="00154993" w:rsidRPr="00FA5079">
              <w:rPr>
                <w:sz w:val="24"/>
                <w:szCs w:val="24"/>
              </w:rPr>
              <w:t xml:space="preserve"> затраты предметов труда на производство продукции, тыс.р.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FA5079" w:rsidRDefault="00154993" w:rsidP="009C4280">
            <w:pPr>
              <w:pStyle w:val="11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5079">
              <w:rPr>
                <w:sz w:val="24"/>
                <w:szCs w:val="24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FA5079" w:rsidRDefault="00C43DE4" w:rsidP="00782469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FA5079" w:rsidRDefault="00C43DE4" w:rsidP="00782469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FA5079" w:rsidRDefault="00154993" w:rsidP="00C43DE4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C43DE4">
              <w:rPr>
                <w:sz w:val="24"/>
                <w:szCs w:val="24"/>
              </w:rPr>
              <w:t>15220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FA5079" w:rsidRDefault="00154993" w:rsidP="00C43DE4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43DE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5,</w:t>
            </w:r>
            <w:r w:rsidR="00C43DE4">
              <w:rPr>
                <w:sz w:val="24"/>
                <w:szCs w:val="24"/>
              </w:rPr>
              <w:t>84</w:t>
            </w:r>
          </w:p>
        </w:tc>
      </w:tr>
      <w:tr w:rsidR="00154993" w:rsidRPr="00FA5079" w:rsidTr="00471D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FA5079" w:rsidRDefault="00154993" w:rsidP="000F5FDE">
            <w:pPr>
              <w:pStyle w:val="11"/>
              <w:numPr>
                <w:ilvl w:val="0"/>
                <w:numId w:val="3"/>
              </w:numPr>
              <w:tabs>
                <w:tab w:val="clear" w:pos="360"/>
                <w:tab w:val="num" w:pos="0"/>
                <w:tab w:val="left" w:pos="318"/>
              </w:tabs>
              <w:spacing w:before="0" w:line="240" w:lineRule="auto"/>
              <w:ind w:left="0"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FA5079" w:rsidRDefault="00154993" w:rsidP="00154993">
            <w:pPr>
              <w:pStyle w:val="11"/>
              <w:tabs>
                <w:tab w:val="left" w:pos="318"/>
              </w:tabs>
              <w:spacing w:before="0" w:line="240" w:lineRule="auto"/>
              <w:ind w:left="34" w:firstLine="0"/>
              <w:jc w:val="left"/>
              <w:rPr>
                <w:sz w:val="24"/>
                <w:szCs w:val="24"/>
              </w:rPr>
            </w:pPr>
            <w:r w:rsidRPr="00FA5079">
              <w:rPr>
                <w:sz w:val="24"/>
                <w:szCs w:val="24"/>
              </w:rPr>
              <w:t>Материалоотдача</w:t>
            </w:r>
            <w:r w:rsidR="00587162">
              <w:rPr>
                <w:sz w:val="24"/>
                <w:szCs w:val="24"/>
              </w:rPr>
              <w:t>, р./р.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FA5079" w:rsidRDefault="00154993" w:rsidP="009C4280">
            <w:pPr>
              <w:pStyle w:val="11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5079">
              <w:rPr>
                <w:sz w:val="24"/>
                <w:szCs w:val="24"/>
              </w:rPr>
              <w:t>МО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FA5079" w:rsidRDefault="00C43DE4" w:rsidP="00782469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54993">
              <w:rPr>
                <w:sz w:val="24"/>
                <w:szCs w:val="24"/>
              </w:rPr>
              <w:t>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FA5079" w:rsidRDefault="006C13D3" w:rsidP="006C13D3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5499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FA5079" w:rsidRDefault="006C13D3" w:rsidP="006C13D3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93" w:rsidRPr="00FA5079" w:rsidRDefault="00154993" w:rsidP="006C13D3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C13D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</w:t>
            </w:r>
            <w:r w:rsidR="006C13D3">
              <w:rPr>
                <w:sz w:val="24"/>
                <w:szCs w:val="24"/>
              </w:rPr>
              <w:t>91</w:t>
            </w:r>
          </w:p>
        </w:tc>
      </w:tr>
    </w:tbl>
    <w:p w:rsidR="00782469" w:rsidRDefault="00782469" w:rsidP="00782469">
      <w:pPr>
        <w:pStyle w:val="11"/>
        <w:spacing w:before="0" w:line="360" w:lineRule="auto"/>
        <w:ind w:firstLine="709"/>
        <w:rPr>
          <w:sz w:val="28"/>
          <w:szCs w:val="24"/>
        </w:rPr>
      </w:pPr>
    </w:p>
    <w:p w:rsidR="00D505C9" w:rsidRPr="00782469" w:rsidRDefault="00D505C9" w:rsidP="00782469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782469">
        <w:rPr>
          <w:sz w:val="28"/>
          <w:szCs w:val="24"/>
        </w:rPr>
        <w:t>Последовательность расчета следующая:</w:t>
      </w:r>
    </w:p>
    <w:p w:rsidR="00D505C9" w:rsidRPr="00782469" w:rsidRDefault="00D505C9" w:rsidP="00782469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782469">
        <w:rPr>
          <w:sz w:val="28"/>
          <w:szCs w:val="24"/>
        </w:rPr>
        <w:t>а) влияние изменения количества предметов труда, потребленных в производстве:</w:t>
      </w:r>
    </w:p>
    <w:p w:rsidR="00D505C9" w:rsidRPr="00782469" w:rsidRDefault="00D505C9" w:rsidP="00782469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782469">
        <w:rPr>
          <w:sz w:val="28"/>
          <w:szCs w:val="24"/>
        </w:rPr>
        <w:sym w:font="Symbol" w:char="0044"/>
      </w:r>
      <w:r w:rsidRPr="00782469">
        <w:rPr>
          <w:sz w:val="28"/>
          <w:szCs w:val="24"/>
        </w:rPr>
        <w:t>ТП</w:t>
      </w:r>
      <w:r w:rsidRPr="00782469">
        <w:rPr>
          <w:sz w:val="28"/>
          <w:szCs w:val="24"/>
          <w:vertAlign w:val="subscript"/>
        </w:rPr>
        <w:t>М</w:t>
      </w:r>
      <w:r w:rsidRPr="00782469">
        <w:rPr>
          <w:sz w:val="28"/>
          <w:szCs w:val="24"/>
        </w:rPr>
        <w:t xml:space="preserve"> = </w:t>
      </w:r>
      <w:r w:rsidR="006C13D3">
        <w:rPr>
          <w:sz w:val="28"/>
          <w:szCs w:val="24"/>
        </w:rPr>
        <w:t>4,76</w:t>
      </w:r>
      <w:r w:rsidR="00471D1F">
        <w:rPr>
          <w:sz w:val="28"/>
          <w:szCs w:val="24"/>
        </w:rPr>
        <w:t>х</w:t>
      </w:r>
      <w:r w:rsidR="006C13D3">
        <w:rPr>
          <w:sz w:val="28"/>
          <w:szCs w:val="24"/>
        </w:rPr>
        <w:t>15220</w:t>
      </w:r>
      <w:r w:rsidRPr="00782469">
        <w:rPr>
          <w:sz w:val="28"/>
          <w:szCs w:val="24"/>
        </w:rPr>
        <w:t xml:space="preserve"> + (</w:t>
      </w:r>
      <w:r w:rsidR="006C13D3">
        <w:rPr>
          <w:sz w:val="28"/>
          <w:szCs w:val="24"/>
        </w:rPr>
        <w:t>-0,29</w:t>
      </w:r>
      <w:r w:rsidR="00471D1F">
        <w:rPr>
          <w:sz w:val="28"/>
          <w:szCs w:val="24"/>
        </w:rPr>
        <w:t xml:space="preserve"> х </w:t>
      </w:r>
      <w:r w:rsidR="006C13D3">
        <w:rPr>
          <w:sz w:val="28"/>
          <w:szCs w:val="24"/>
        </w:rPr>
        <w:t>15220</w:t>
      </w:r>
      <w:r w:rsidRPr="00782469">
        <w:rPr>
          <w:sz w:val="28"/>
          <w:szCs w:val="24"/>
        </w:rPr>
        <w:t>)/2</w:t>
      </w:r>
      <w:r w:rsidR="0047045E">
        <w:rPr>
          <w:sz w:val="28"/>
          <w:szCs w:val="24"/>
        </w:rPr>
        <w:t>=</w:t>
      </w:r>
      <w:r w:rsidR="006C13D3">
        <w:rPr>
          <w:sz w:val="28"/>
          <w:szCs w:val="24"/>
        </w:rPr>
        <w:t>72447,2</w:t>
      </w:r>
      <w:r w:rsidR="0047045E">
        <w:rPr>
          <w:sz w:val="28"/>
          <w:szCs w:val="24"/>
        </w:rPr>
        <w:t xml:space="preserve"> – </w:t>
      </w:r>
      <w:r w:rsidR="006C13D3">
        <w:rPr>
          <w:sz w:val="28"/>
          <w:szCs w:val="24"/>
        </w:rPr>
        <w:t>4413,8</w:t>
      </w:r>
      <w:r w:rsidR="0047045E">
        <w:rPr>
          <w:sz w:val="28"/>
          <w:szCs w:val="24"/>
        </w:rPr>
        <w:t>=</w:t>
      </w:r>
      <w:r w:rsidR="006C13D3">
        <w:rPr>
          <w:sz w:val="28"/>
          <w:szCs w:val="24"/>
        </w:rPr>
        <w:t>68033</w:t>
      </w:r>
      <w:r w:rsidR="0047045E">
        <w:rPr>
          <w:sz w:val="28"/>
          <w:szCs w:val="24"/>
        </w:rPr>
        <w:t>,</w:t>
      </w:r>
      <w:r w:rsidR="006C13D3">
        <w:rPr>
          <w:sz w:val="28"/>
          <w:szCs w:val="24"/>
        </w:rPr>
        <w:t>4</w:t>
      </w:r>
      <w:r w:rsidR="00471D1F">
        <w:rPr>
          <w:sz w:val="28"/>
          <w:szCs w:val="24"/>
        </w:rPr>
        <w:t xml:space="preserve"> тыс.р.</w:t>
      </w:r>
      <w:r w:rsidRPr="00782469">
        <w:rPr>
          <w:sz w:val="28"/>
          <w:szCs w:val="24"/>
        </w:rPr>
        <w:t>;</w:t>
      </w:r>
    </w:p>
    <w:p w:rsidR="00D505C9" w:rsidRPr="00782469" w:rsidRDefault="00D505C9" w:rsidP="00782469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782469">
        <w:rPr>
          <w:sz w:val="28"/>
          <w:szCs w:val="24"/>
        </w:rPr>
        <w:t>б) влияние изменения материалоотдачи:</w:t>
      </w:r>
    </w:p>
    <w:p w:rsidR="00D505C9" w:rsidRPr="00782469" w:rsidRDefault="00D505C9" w:rsidP="00782469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782469">
        <w:rPr>
          <w:sz w:val="28"/>
          <w:szCs w:val="24"/>
        </w:rPr>
        <w:sym w:font="Symbol" w:char="0044"/>
      </w:r>
      <w:r w:rsidRPr="00782469">
        <w:rPr>
          <w:sz w:val="28"/>
          <w:szCs w:val="24"/>
        </w:rPr>
        <w:t>ТП</w:t>
      </w:r>
      <w:r w:rsidRPr="00782469">
        <w:rPr>
          <w:sz w:val="28"/>
          <w:szCs w:val="24"/>
          <w:vertAlign w:val="subscript"/>
        </w:rPr>
        <w:t>МО</w:t>
      </w:r>
      <w:r w:rsidRPr="00782469">
        <w:rPr>
          <w:sz w:val="28"/>
          <w:szCs w:val="24"/>
        </w:rPr>
        <w:t xml:space="preserve"> = </w:t>
      </w:r>
      <w:r w:rsidR="006C13D3">
        <w:rPr>
          <w:sz w:val="28"/>
          <w:szCs w:val="24"/>
        </w:rPr>
        <w:t>42469</w:t>
      </w:r>
      <w:r w:rsidR="00471D1F">
        <w:rPr>
          <w:sz w:val="28"/>
          <w:szCs w:val="24"/>
        </w:rPr>
        <w:t xml:space="preserve"> х </w:t>
      </w:r>
      <w:r w:rsidR="0047045E">
        <w:rPr>
          <w:sz w:val="28"/>
          <w:szCs w:val="24"/>
        </w:rPr>
        <w:t>(-0,</w:t>
      </w:r>
      <w:r w:rsidR="006C13D3">
        <w:rPr>
          <w:sz w:val="28"/>
          <w:szCs w:val="24"/>
        </w:rPr>
        <w:t>29</w:t>
      </w:r>
      <w:r w:rsidR="0047045E">
        <w:rPr>
          <w:sz w:val="28"/>
          <w:szCs w:val="24"/>
        </w:rPr>
        <w:t>)</w:t>
      </w:r>
      <w:r w:rsidRPr="00782469">
        <w:rPr>
          <w:sz w:val="28"/>
          <w:szCs w:val="24"/>
        </w:rPr>
        <w:t xml:space="preserve"> + </w:t>
      </w:r>
      <w:r w:rsidR="006C13D3" w:rsidRPr="00782469">
        <w:rPr>
          <w:sz w:val="28"/>
          <w:szCs w:val="24"/>
        </w:rPr>
        <w:t>(</w:t>
      </w:r>
      <w:r w:rsidR="006C13D3">
        <w:rPr>
          <w:sz w:val="28"/>
          <w:szCs w:val="24"/>
        </w:rPr>
        <w:t>-0,29</w:t>
      </w:r>
      <w:r w:rsidR="00471D1F">
        <w:rPr>
          <w:sz w:val="28"/>
          <w:szCs w:val="24"/>
        </w:rPr>
        <w:t xml:space="preserve"> х </w:t>
      </w:r>
      <w:r w:rsidR="006C13D3">
        <w:rPr>
          <w:sz w:val="28"/>
          <w:szCs w:val="24"/>
        </w:rPr>
        <w:t>15220</w:t>
      </w:r>
      <w:r w:rsidR="006C13D3" w:rsidRPr="00782469">
        <w:rPr>
          <w:sz w:val="28"/>
          <w:szCs w:val="24"/>
        </w:rPr>
        <w:t>)/2</w:t>
      </w:r>
      <w:r w:rsidR="0047045E">
        <w:rPr>
          <w:sz w:val="28"/>
          <w:szCs w:val="24"/>
        </w:rPr>
        <w:t>=-12</w:t>
      </w:r>
      <w:r w:rsidR="006C13D3">
        <w:rPr>
          <w:sz w:val="28"/>
          <w:szCs w:val="24"/>
        </w:rPr>
        <w:t>316</w:t>
      </w:r>
      <w:r w:rsidR="0047045E">
        <w:rPr>
          <w:sz w:val="28"/>
          <w:szCs w:val="24"/>
        </w:rPr>
        <w:t>,</w:t>
      </w:r>
      <w:r w:rsidR="006C13D3">
        <w:rPr>
          <w:sz w:val="28"/>
          <w:szCs w:val="24"/>
        </w:rPr>
        <w:t>01</w:t>
      </w:r>
      <w:r w:rsidR="0047045E">
        <w:rPr>
          <w:sz w:val="28"/>
          <w:szCs w:val="24"/>
        </w:rPr>
        <w:t xml:space="preserve"> – </w:t>
      </w:r>
      <w:r w:rsidR="006C13D3">
        <w:rPr>
          <w:sz w:val="28"/>
          <w:szCs w:val="24"/>
        </w:rPr>
        <w:t>4413,8</w:t>
      </w:r>
      <w:r w:rsidR="0047045E">
        <w:rPr>
          <w:sz w:val="28"/>
          <w:szCs w:val="24"/>
        </w:rPr>
        <w:t>=-1</w:t>
      </w:r>
      <w:r w:rsidR="006C13D3">
        <w:rPr>
          <w:sz w:val="28"/>
          <w:szCs w:val="24"/>
        </w:rPr>
        <w:t>6729</w:t>
      </w:r>
      <w:r w:rsidR="0047045E">
        <w:rPr>
          <w:sz w:val="28"/>
          <w:szCs w:val="24"/>
        </w:rPr>
        <w:t>,</w:t>
      </w:r>
      <w:r w:rsidR="006C13D3">
        <w:rPr>
          <w:sz w:val="28"/>
          <w:szCs w:val="24"/>
        </w:rPr>
        <w:t>81</w:t>
      </w:r>
      <w:r w:rsidR="00471D1F">
        <w:rPr>
          <w:sz w:val="28"/>
          <w:szCs w:val="24"/>
        </w:rPr>
        <w:t xml:space="preserve"> тыс.р.</w:t>
      </w:r>
      <w:r w:rsidRPr="00782469">
        <w:rPr>
          <w:sz w:val="28"/>
          <w:szCs w:val="24"/>
        </w:rPr>
        <w:t>;</w:t>
      </w:r>
    </w:p>
    <w:p w:rsidR="00D505C9" w:rsidRPr="00782469" w:rsidRDefault="00D505C9" w:rsidP="00782469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782469">
        <w:rPr>
          <w:sz w:val="28"/>
          <w:szCs w:val="24"/>
        </w:rPr>
        <w:t>в) суммарное влияние факторов:</w:t>
      </w:r>
    </w:p>
    <w:p w:rsidR="00D505C9" w:rsidRPr="00782469" w:rsidRDefault="00D505C9" w:rsidP="00782469">
      <w:pPr>
        <w:pStyle w:val="11"/>
        <w:spacing w:before="0" w:line="360" w:lineRule="auto"/>
        <w:ind w:firstLine="709"/>
        <w:rPr>
          <w:sz w:val="28"/>
          <w:szCs w:val="24"/>
          <w:vertAlign w:val="subscript"/>
        </w:rPr>
      </w:pPr>
      <w:r w:rsidRPr="00782469">
        <w:rPr>
          <w:sz w:val="28"/>
          <w:szCs w:val="24"/>
        </w:rPr>
        <w:sym w:font="Symbol" w:char="0044"/>
      </w:r>
      <w:r w:rsidRPr="00782469">
        <w:rPr>
          <w:sz w:val="28"/>
          <w:szCs w:val="24"/>
        </w:rPr>
        <w:t xml:space="preserve">ТП = </w:t>
      </w:r>
      <w:r w:rsidR="006C13D3">
        <w:rPr>
          <w:sz w:val="28"/>
          <w:szCs w:val="24"/>
        </w:rPr>
        <w:t>68033,4</w:t>
      </w:r>
      <w:r w:rsidRPr="00782469">
        <w:rPr>
          <w:sz w:val="28"/>
          <w:szCs w:val="24"/>
        </w:rPr>
        <w:t xml:space="preserve">+ </w:t>
      </w:r>
      <w:r w:rsidR="0047045E">
        <w:rPr>
          <w:sz w:val="28"/>
          <w:szCs w:val="24"/>
        </w:rPr>
        <w:t>(-</w:t>
      </w:r>
      <w:r w:rsidR="006C13D3">
        <w:rPr>
          <w:sz w:val="28"/>
          <w:szCs w:val="24"/>
        </w:rPr>
        <w:t>16729,81</w:t>
      </w:r>
      <w:r w:rsidR="0047045E">
        <w:rPr>
          <w:sz w:val="28"/>
          <w:szCs w:val="24"/>
        </w:rPr>
        <w:t xml:space="preserve">) = </w:t>
      </w:r>
      <w:r w:rsidR="006C13D3">
        <w:rPr>
          <w:sz w:val="28"/>
          <w:szCs w:val="24"/>
        </w:rPr>
        <w:t>51303,59</w:t>
      </w:r>
      <w:r w:rsidR="00471D1F">
        <w:rPr>
          <w:sz w:val="28"/>
          <w:szCs w:val="24"/>
        </w:rPr>
        <w:t xml:space="preserve"> тыс.р.</w:t>
      </w:r>
      <w:r w:rsidR="0047045E">
        <w:rPr>
          <w:sz w:val="28"/>
          <w:szCs w:val="24"/>
        </w:rPr>
        <w:t>.</w:t>
      </w:r>
    </w:p>
    <w:p w:rsidR="00D505C9" w:rsidRPr="00782469" w:rsidRDefault="00D505C9" w:rsidP="00782469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782469">
        <w:rPr>
          <w:sz w:val="28"/>
          <w:szCs w:val="24"/>
        </w:rPr>
        <w:t xml:space="preserve">Далее </w:t>
      </w:r>
      <w:r w:rsidR="0047045E">
        <w:rPr>
          <w:sz w:val="28"/>
          <w:szCs w:val="24"/>
        </w:rPr>
        <w:t>рассчитаем</w:t>
      </w:r>
      <w:r w:rsidRPr="00782469">
        <w:rPr>
          <w:sz w:val="28"/>
          <w:szCs w:val="24"/>
        </w:rPr>
        <w:t xml:space="preserve"> относительную экономию (перерасход) материальных затрат (ОЭ</w:t>
      </w:r>
      <w:r w:rsidRPr="00782469">
        <w:rPr>
          <w:sz w:val="28"/>
          <w:szCs w:val="24"/>
          <w:vertAlign w:val="subscript"/>
        </w:rPr>
        <w:t>М</w:t>
      </w:r>
      <w:r w:rsidRPr="00782469">
        <w:rPr>
          <w:sz w:val="28"/>
          <w:szCs w:val="24"/>
        </w:rPr>
        <w:t>):</w:t>
      </w:r>
    </w:p>
    <w:p w:rsidR="00D505C9" w:rsidRPr="00782469" w:rsidRDefault="00D505C9" w:rsidP="00782469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782469">
        <w:rPr>
          <w:sz w:val="28"/>
          <w:szCs w:val="24"/>
        </w:rPr>
        <w:t>ОЭ</w:t>
      </w:r>
      <w:r w:rsidRPr="00782469">
        <w:rPr>
          <w:sz w:val="28"/>
          <w:szCs w:val="24"/>
          <w:vertAlign w:val="subscript"/>
        </w:rPr>
        <w:t>М</w:t>
      </w:r>
      <w:r w:rsidRPr="00782469">
        <w:rPr>
          <w:sz w:val="28"/>
          <w:szCs w:val="24"/>
        </w:rPr>
        <w:t xml:space="preserve"> = </w:t>
      </w:r>
      <w:r w:rsidR="00F65F0B">
        <w:rPr>
          <w:sz w:val="28"/>
          <w:szCs w:val="24"/>
        </w:rPr>
        <w:t>57689</w:t>
      </w:r>
      <w:r w:rsidRPr="00782469">
        <w:rPr>
          <w:sz w:val="28"/>
          <w:szCs w:val="24"/>
        </w:rPr>
        <w:t xml:space="preserve"> – </w:t>
      </w:r>
      <w:r w:rsidR="00F65F0B">
        <w:rPr>
          <w:sz w:val="28"/>
          <w:szCs w:val="24"/>
        </w:rPr>
        <w:t>42469</w:t>
      </w:r>
      <w:r w:rsidRPr="00782469">
        <w:rPr>
          <w:sz w:val="28"/>
          <w:szCs w:val="24"/>
        </w:rPr>
        <w:t>*(</w:t>
      </w:r>
      <w:r w:rsidR="00F65F0B">
        <w:rPr>
          <w:sz w:val="28"/>
          <w:szCs w:val="24"/>
        </w:rPr>
        <w:t>257768</w:t>
      </w:r>
      <w:r w:rsidRPr="00782469">
        <w:rPr>
          <w:sz w:val="28"/>
          <w:szCs w:val="24"/>
          <w:vertAlign w:val="subscript"/>
        </w:rPr>
        <w:t xml:space="preserve"> </w:t>
      </w:r>
      <w:r w:rsidRPr="00782469">
        <w:rPr>
          <w:sz w:val="28"/>
          <w:szCs w:val="24"/>
        </w:rPr>
        <w:t>/</w:t>
      </w:r>
      <w:r w:rsidR="00F65F0B">
        <w:rPr>
          <w:sz w:val="28"/>
          <w:szCs w:val="24"/>
        </w:rPr>
        <w:t>202344</w:t>
      </w:r>
      <w:r w:rsidRPr="00782469">
        <w:rPr>
          <w:sz w:val="28"/>
          <w:szCs w:val="24"/>
        </w:rPr>
        <w:t>)</w:t>
      </w:r>
      <w:r w:rsidR="0047045E">
        <w:rPr>
          <w:sz w:val="28"/>
          <w:szCs w:val="24"/>
        </w:rPr>
        <w:t xml:space="preserve"> =</w:t>
      </w:r>
      <w:r w:rsidR="00F65F0B">
        <w:rPr>
          <w:sz w:val="28"/>
          <w:szCs w:val="24"/>
        </w:rPr>
        <w:t>57689</w:t>
      </w:r>
      <w:r w:rsidR="0047045E" w:rsidRPr="00782469">
        <w:rPr>
          <w:sz w:val="28"/>
          <w:szCs w:val="24"/>
        </w:rPr>
        <w:t xml:space="preserve"> –</w:t>
      </w:r>
      <w:r w:rsidR="00F65F0B">
        <w:rPr>
          <w:sz w:val="28"/>
          <w:szCs w:val="24"/>
        </w:rPr>
        <w:t>54101,67</w:t>
      </w:r>
      <w:r w:rsidR="0047045E">
        <w:rPr>
          <w:sz w:val="28"/>
          <w:szCs w:val="24"/>
        </w:rPr>
        <w:t>=</w:t>
      </w:r>
      <w:r w:rsidR="00F65F0B">
        <w:rPr>
          <w:sz w:val="28"/>
          <w:szCs w:val="24"/>
        </w:rPr>
        <w:t>3587,33</w:t>
      </w:r>
      <w:r w:rsidR="00471D1F">
        <w:rPr>
          <w:sz w:val="28"/>
          <w:szCs w:val="24"/>
        </w:rPr>
        <w:t xml:space="preserve"> тыс.р.</w:t>
      </w:r>
      <w:r w:rsidRPr="00782469">
        <w:rPr>
          <w:sz w:val="28"/>
          <w:szCs w:val="24"/>
        </w:rPr>
        <w:t>;</w:t>
      </w:r>
    </w:p>
    <w:p w:rsidR="00D505C9" w:rsidRPr="00782469" w:rsidRDefault="0047045E" w:rsidP="00782469">
      <w:pPr>
        <w:pStyle w:val="11"/>
        <w:spacing w:before="0" w:line="360" w:lineRule="auto"/>
        <w:ind w:firstLine="709"/>
        <w:rPr>
          <w:sz w:val="28"/>
          <w:szCs w:val="24"/>
        </w:rPr>
      </w:pPr>
      <w:r>
        <w:rPr>
          <w:sz w:val="28"/>
          <w:szCs w:val="24"/>
        </w:rPr>
        <w:t>Таким образом, имеется относительная</w:t>
      </w:r>
      <w:r w:rsidR="00D505C9" w:rsidRPr="00782469">
        <w:rPr>
          <w:sz w:val="28"/>
          <w:szCs w:val="24"/>
        </w:rPr>
        <w:t xml:space="preserve"> </w:t>
      </w:r>
      <w:r>
        <w:rPr>
          <w:sz w:val="28"/>
          <w:szCs w:val="24"/>
        </w:rPr>
        <w:t>экономия</w:t>
      </w:r>
      <w:r w:rsidR="00D505C9" w:rsidRPr="00782469">
        <w:rPr>
          <w:sz w:val="28"/>
          <w:szCs w:val="24"/>
        </w:rPr>
        <w:t xml:space="preserve"> материальных ресурсов</w:t>
      </w:r>
      <w:r>
        <w:rPr>
          <w:sz w:val="28"/>
          <w:szCs w:val="24"/>
        </w:rPr>
        <w:t xml:space="preserve"> в сумме </w:t>
      </w:r>
      <w:r w:rsidR="00F65F0B">
        <w:rPr>
          <w:sz w:val="28"/>
          <w:szCs w:val="24"/>
        </w:rPr>
        <w:t>3587,33 тыс</w:t>
      </w:r>
      <w:r>
        <w:rPr>
          <w:sz w:val="28"/>
          <w:szCs w:val="24"/>
        </w:rPr>
        <w:t>. р.</w:t>
      </w:r>
      <w:r w:rsidR="00D505C9" w:rsidRPr="00782469">
        <w:rPr>
          <w:sz w:val="28"/>
          <w:szCs w:val="24"/>
        </w:rPr>
        <w:t>, это означает, что для производства фактического количества продукции с сохранением планового показателя материалоотдачи потребовалось бы дополнительно материальных ресурсов на сумму данной экономии по сравнению с фактически израсходованными.</w:t>
      </w:r>
    </w:p>
    <w:p w:rsidR="00D505C9" w:rsidRPr="00782469" w:rsidRDefault="00D505C9" w:rsidP="00782469">
      <w:pPr>
        <w:pStyle w:val="FR1"/>
        <w:spacing w:before="0" w:line="360" w:lineRule="auto"/>
        <w:ind w:left="0" w:firstLine="709"/>
        <w:jc w:val="both"/>
        <w:rPr>
          <w:bCs/>
          <w:iCs/>
          <w:szCs w:val="24"/>
        </w:rPr>
      </w:pPr>
      <w:r w:rsidRPr="00782469">
        <w:rPr>
          <w:bCs/>
          <w:iCs/>
          <w:szCs w:val="24"/>
        </w:rPr>
        <w:t>1.2.3  Анализ использования труда и заработной платы</w:t>
      </w:r>
    </w:p>
    <w:p w:rsidR="00D505C9" w:rsidRPr="00782469" w:rsidRDefault="00D505C9" w:rsidP="00782469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782469">
        <w:rPr>
          <w:sz w:val="28"/>
          <w:szCs w:val="24"/>
        </w:rPr>
        <w:t>Обобщающим показателем использования труда на предприятиях является доля средств на оплату труда персонала в стоимости продукции. Важнейшим показателем эффективности использо</w:t>
      </w:r>
      <w:r w:rsidRPr="00782469">
        <w:rPr>
          <w:sz w:val="28"/>
          <w:szCs w:val="24"/>
        </w:rPr>
        <w:softHyphen/>
        <w:t>вания труда является производительность труда.</w:t>
      </w:r>
    </w:p>
    <w:p w:rsidR="00D505C9" w:rsidRDefault="00D505C9" w:rsidP="00782469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782469">
        <w:rPr>
          <w:sz w:val="28"/>
          <w:szCs w:val="24"/>
        </w:rPr>
        <w:t>Анализ степени вли</w:t>
      </w:r>
      <w:r w:rsidR="00824727">
        <w:rPr>
          <w:sz w:val="28"/>
          <w:szCs w:val="24"/>
        </w:rPr>
        <w:t>яния использования труда на объе</w:t>
      </w:r>
      <w:r w:rsidRPr="00782469">
        <w:rPr>
          <w:sz w:val="28"/>
          <w:szCs w:val="24"/>
        </w:rPr>
        <w:t xml:space="preserve">м продукции проводится по данным таблицы </w:t>
      </w:r>
      <w:r w:rsidR="00C17484">
        <w:rPr>
          <w:sz w:val="28"/>
          <w:szCs w:val="24"/>
        </w:rPr>
        <w:t>4</w:t>
      </w:r>
      <w:r w:rsidRPr="00782469">
        <w:rPr>
          <w:sz w:val="28"/>
          <w:szCs w:val="24"/>
        </w:rPr>
        <w:t>.</w:t>
      </w:r>
    </w:p>
    <w:p w:rsidR="00824727" w:rsidRDefault="00824727" w:rsidP="00782469">
      <w:pPr>
        <w:pStyle w:val="11"/>
        <w:spacing w:before="0" w:line="360" w:lineRule="auto"/>
        <w:ind w:firstLine="709"/>
        <w:rPr>
          <w:sz w:val="28"/>
          <w:szCs w:val="24"/>
        </w:rPr>
      </w:pPr>
    </w:p>
    <w:p w:rsidR="00D505C9" w:rsidRPr="00782469" w:rsidRDefault="00D505C9" w:rsidP="000C679E">
      <w:pPr>
        <w:pStyle w:val="11"/>
        <w:spacing w:before="0" w:line="360" w:lineRule="auto"/>
        <w:ind w:firstLine="0"/>
        <w:rPr>
          <w:bCs/>
          <w:sz w:val="28"/>
          <w:szCs w:val="24"/>
        </w:rPr>
      </w:pPr>
      <w:r w:rsidRPr="00782469">
        <w:rPr>
          <w:bCs/>
          <w:sz w:val="28"/>
          <w:szCs w:val="24"/>
        </w:rPr>
        <w:t xml:space="preserve">Таблица </w:t>
      </w:r>
      <w:r w:rsidR="00C17484">
        <w:rPr>
          <w:bCs/>
          <w:sz w:val="28"/>
          <w:szCs w:val="24"/>
        </w:rPr>
        <w:t>4</w:t>
      </w:r>
      <w:r w:rsidRPr="00782469">
        <w:rPr>
          <w:bCs/>
          <w:sz w:val="28"/>
          <w:szCs w:val="24"/>
        </w:rPr>
        <w:t xml:space="preserve"> - Анализ производительности труда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261"/>
        <w:gridCol w:w="1559"/>
        <w:gridCol w:w="1134"/>
        <w:gridCol w:w="992"/>
        <w:gridCol w:w="1276"/>
        <w:gridCol w:w="1275"/>
      </w:tblGrid>
      <w:tr w:rsidR="00824727" w:rsidTr="00471D1F">
        <w:trPr>
          <w:trHeight w:val="4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727" w:rsidRDefault="00824727" w:rsidP="00782469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727" w:rsidRDefault="00824727" w:rsidP="00782469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727" w:rsidRDefault="00824727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Условные обозначения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Default="00824727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727" w:rsidRDefault="00824727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Отклонения</w:t>
            </w:r>
          </w:p>
          <w:p w:rsidR="00824727" w:rsidRDefault="00824727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(+,-)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727" w:rsidRDefault="00824727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Темп роста, %</w:t>
            </w:r>
          </w:p>
        </w:tc>
      </w:tr>
      <w:tr w:rsidR="00824727" w:rsidTr="00471D1F">
        <w:trPr>
          <w:trHeight w:val="40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727" w:rsidRDefault="00824727" w:rsidP="00782469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Default="00824727" w:rsidP="00782469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Default="00824727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Default="00734933" w:rsidP="00471D1F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2008</w:t>
            </w:r>
            <w:r w:rsidR="00824727"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Default="00824727" w:rsidP="00471D1F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  <w:r w:rsidR="00734933">
              <w:rPr>
                <w:sz w:val="24"/>
              </w:rPr>
              <w:t>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Default="00824727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Default="00824727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</w:p>
        </w:tc>
      </w:tr>
      <w:tr w:rsidR="00824727" w:rsidTr="00471D1F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Default="00824727" w:rsidP="00782469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Pr="00FA5079" w:rsidRDefault="00824727" w:rsidP="00213EFF">
            <w:pPr>
              <w:pStyle w:val="11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Pr="00FA5079" w:rsidRDefault="00824727" w:rsidP="00213EFF">
            <w:pPr>
              <w:pStyle w:val="11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Default="00824727" w:rsidP="00213EFF">
            <w:pPr>
              <w:pStyle w:val="11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Pr="00FA5079" w:rsidRDefault="00824727" w:rsidP="00213EFF">
            <w:pPr>
              <w:pStyle w:val="11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Pr="00FA5079" w:rsidRDefault="00824727" w:rsidP="00213EFF">
            <w:pPr>
              <w:pStyle w:val="11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Pr="00FA5079" w:rsidRDefault="00824727" w:rsidP="00213EFF">
            <w:pPr>
              <w:pStyle w:val="11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65F0B" w:rsidTr="00471D1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B" w:rsidRDefault="00F65F0B" w:rsidP="000F5FDE">
            <w:pPr>
              <w:pStyle w:val="11"/>
              <w:numPr>
                <w:ilvl w:val="0"/>
                <w:numId w:val="4"/>
              </w:numPr>
              <w:tabs>
                <w:tab w:val="clear" w:pos="360"/>
                <w:tab w:val="num" w:pos="176"/>
                <w:tab w:val="left" w:pos="318"/>
              </w:tabs>
              <w:spacing w:before="0" w:line="240" w:lineRule="auto"/>
              <w:ind w:left="34" w:firstLine="0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B" w:rsidRDefault="00F65F0B" w:rsidP="00F65F0B">
            <w:pPr>
              <w:pStyle w:val="11"/>
              <w:tabs>
                <w:tab w:val="left" w:pos="318"/>
              </w:tabs>
              <w:spacing w:before="0" w:line="240" w:lineRule="auto"/>
              <w:ind w:left="34" w:firstLine="0"/>
              <w:rPr>
                <w:sz w:val="24"/>
              </w:rPr>
            </w:pPr>
            <w:r>
              <w:rPr>
                <w:sz w:val="24"/>
              </w:rPr>
              <w:t>Объем продаж, тыс.р.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B" w:rsidRDefault="00F65F0B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B" w:rsidRDefault="00F65F0B" w:rsidP="004B5FD7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  <w:szCs w:val="24"/>
              </w:rPr>
              <w:t>226286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B" w:rsidRDefault="00F65F0B" w:rsidP="004B5FD7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  <w:szCs w:val="24"/>
              </w:rPr>
              <w:t>267345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B" w:rsidRPr="00782469" w:rsidRDefault="00F65F0B" w:rsidP="004B5FD7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+41059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B" w:rsidRPr="00782469" w:rsidRDefault="00F65F0B" w:rsidP="004B5FD7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82469">
              <w:rPr>
                <w:sz w:val="24"/>
                <w:szCs w:val="24"/>
              </w:rPr>
              <w:t>8,</w:t>
            </w:r>
            <w:r>
              <w:rPr>
                <w:sz w:val="24"/>
                <w:szCs w:val="24"/>
              </w:rPr>
              <w:t>14</w:t>
            </w:r>
          </w:p>
        </w:tc>
      </w:tr>
      <w:tr w:rsidR="00824727" w:rsidTr="00471D1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Default="00824727" w:rsidP="000F5FDE">
            <w:pPr>
              <w:pStyle w:val="11"/>
              <w:numPr>
                <w:ilvl w:val="0"/>
                <w:numId w:val="4"/>
              </w:numPr>
              <w:tabs>
                <w:tab w:val="clear" w:pos="360"/>
                <w:tab w:val="num" w:pos="0"/>
                <w:tab w:val="num" w:pos="176"/>
                <w:tab w:val="left" w:pos="318"/>
                <w:tab w:val="left" w:pos="387"/>
              </w:tabs>
              <w:spacing w:before="0" w:line="240" w:lineRule="auto"/>
              <w:ind w:left="34" w:firstLine="0"/>
              <w:jc w:val="left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Default="00824727" w:rsidP="00824727">
            <w:pPr>
              <w:pStyle w:val="11"/>
              <w:tabs>
                <w:tab w:val="left" w:pos="318"/>
                <w:tab w:val="num" w:pos="360"/>
                <w:tab w:val="left" w:pos="387"/>
              </w:tabs>
              <w:spacing w:before="0" w:line="240" w:lineRule="auto"/>
              <w:ind w:left="34" w:firstLine="0"/>
              <w:jc w:val="left"/>
              <w:rPr>
                <w:sz w:val="24"/>
              </w:rPr>
            </w:pPr>
            <w:r>
              <w:rPr>
                <w:sz w:val="24"/>
              </w:rPr>
              <w:t>Среднегодовая численность производственного персонала,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Default="00824727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Pr="00ED572E" w:rsidRDefault="00ED572E" w:rsidP="00997EFC">
            <w:pPr>
              <w:jc w:val="right"/>
              <w:rPr>
                <w:sz w:val="24"/>
                <w:szCs w:val="24"/>
              </w:rPr>
            </w:pPr>
            <w:r w:rsidRPr="00ED572E">
              <w:rPr>
                <w:sz w:val="24"/>
                <w:szCs w:val="24"/>
              </w:rPr>
              <w:t>78</w:t>
            </w:r>
          </w:p>
          <w:p w:rsidR="00824727" w:rsidRPr="00ED572E" w:rsidRDefault="00824727" w:rsidP="00997EFC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Pr="00ED572E" w:rsidRDefault="00471D1F" w:rsidP="00997E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  <w:p w:rsidR="00824727" w:rsidRPr="00ED572E" w:rsidRDefault="00824727" w:rsidP="00997EFC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Pr="00ED572E" w:rsidRDefault="00030A7F" w:rsidP="00030A7F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Pr="00ED572E" w:rsidRDefault="00030A7F" w:rsidP="00997EFC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119,23</w:t>
            </w:r>
          </w:p>
        </w:tc>
      </w:tr>
      <w:tr w:rsidR="00824727" w:rsidTr="00471D1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Default="00824727" w:rsidP="000F5FDE">
            <w:pPr>
              <w:pStyle w:val="11"/>
              <w:numPr>
                <w:ilvl w:val="0"/>
                <w:numId w:val="4"/>
              </w:numPr>
              <w:tabs>
                <w:tab w:val="clear" w:pos="360"/>
                <w:tab w:val="num" w:pos="176"/>
                <w:tab w:val="left" w:pos="318"/>
                <w:tab w:val="left" w:pos="432"/>
              </w:tabs>
              <w:spacing w:before="0" w:line="240" w:lineRule="auto"/>
              <w:ind w:left="34" w:firstLine="0"/>
              <w:jc w:val="left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Default="00824727" w:rsidP="00587162">
            <w:pPr>
              <w:pStyle w:val="11"/>
              <w:tabs>
                <w:tab w:val="left" w:pos="318"/>
                <w:tab w:val="left" w:pos="432"/>
              </w:tabs>
              <w:spacing w:before="0" w:line="240" w:lineRule="auto"/>
              <w:ind w:left="34" w:firstLine="0"/>
              <w:jc w:val="left"/>
              <w:rPr>
                <w:sz w:val="24"/>
              </w:rPr>
            </w:pPr>
            <w:r>
              <w:rPr>
                <w:sz w:val="24"/>
              </w:rPr>
              <w:t>Среднегодовая выработка продукции на одного работающего, тыс.р</w:t>
            </w:r>
            <w:r w:rsidR="00587162">
              <w:rPr>
                <w:sz w:val="24"/>
              </w:rPr>
              <w:t>./чел.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Default="00824727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Pr="00ED572E" w:rsidRDefault="00471D1F" w:rsidP="00471D1F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Pr="00ED572E" w:rsidRDefault="00030A7F" w:rsidP="00997EFC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Pr="00ED572E" w:rsidRDefault="00030A7F" w:rsidP="00030A7F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Pr="00ED572E" w:rsidRDefault="00030A7F" w:rsidP="00997EFC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99,09</w:t>
            </w:r>
          </w:p>
        </w:tc>
      </w:tr>
    </w:tbl>
    <w:p w:rsidR="00997EFC" w:rsidRDefault="00997EFC" w:rsidP="00997EFC">
      <w:pPr>
        <w:pStyle w:val="11"/>
        <w:spacing w:before="0" w:line="360" w:lineRule="auto"/>
        <w:ind w:firstLine="709"/>
        <w:rPr>
          <w:sz w:val="28"/>
          <w:szCs w:val="28"/>
        </w:rPr>
      </w:pPr>
    </w:p>
    <w:p w:rsidR="00D505C9" w:rsidRPr="00997EFC" w:rsidRDefault="00997EFC" w:rsidP="00997EFC">
      <w:pPr>
        <w:pStyle w:val="11"/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D505C9" w:rsidRPr="00997EFC">
        <w:rPr>
          <w:sz w:val="28"/>
          <w:szCs w:val="28"/>
        </w:rPr>
        <w:t xml:space="preserve">лияния факторов </w:t>
      </w:r>
      <w:r>
        <w:rPr>
          <w:sz w:val="28"/>
          <w:szCs w:val="28"/>
        </w:rPr>
        <w:t>интегральным</w:t>
      </w:r>
      <w:r w:rsidR="00D505C9" w:rsidRPr="00997EFC">
        <w:rPr>
          <w:sz w:val="28"/>
          <w:szCs w:val="28"/>
        </w:rPr>
        <w:t xml:space="preserve"> метод</w:t>
      </w:r>
      <w:r>
        <w:rPr>
          <w:sz w:val="28"/>
          <w:szCs w:val="28"/>
        </w:rPr>
        <w:t>ом</w:t>
      </w:r>
      <w:r w:rsidR="00D505C9" w:rsidRPr="00997EFC">
        <w:rPr>
          <w:sz w:val="28"/>
          <w:szCs w:val="28"/>
        </w:rPr>
        <w:t>:</w:t>
      </w:r>
    </w:p>
    <w:p w:rsidR="00D505C9" w:rsidRPr="00997EFC" w:rsidRDefault="00D505C9" w:rsidP="00997EFC">
      <w:pPr>
        <w:pStyle w:val="11"/>
        <w:spacing w:before="0" w:line="360" w:lineRule="auto"/>
        <w:ind w:firstLine="709"/>
        <w:rPr>
          <w:sz w:val="28"/>
          <w:szCs w:val="28"/>
        </w:rPr>
      </w:pPr>
      <w:r w:rsidRPr="00997EFC">
        <w:rPr>
          <w:sz w:val="28"/>
          <w:szCs w:val="28"/>
        </w:rPr>
        <w:t>а) изменения численности работающих:</w:t>
      </w:r>
    </w:p>
    <w:p w:rsidR="00D505C9" w:rsidRPr="00997EFC" w:rsidRDefault="00D505C9" w:rsidP="00997EFC">
      <w:pPr>
        <w:pStyle w:val="11"/>
        <w:spacing w:before="0" w:line="360" w:lineRule="auto"/>
        <w:ind w:firstLine="709"/>
        <w:rPr>
          <w:sz w:val="28"/>
          <w:szCs w:val="28"/>
        </w:rPr>
      </w:pPr>
      <w:r w:rsidRPr="00997EFC">
        <w:rPr>
          <w:sz w:val="28"/>
          <w:szCs w:val="28"/>
        </w:rPr>
        <w:sym w:font="Symbol" w:char="0044"/>
      </w:r>
      <w:r w:rsidRPr="00997EFC">
        <w:rPr>
          <w:sz w:val="28"/>
          <w:szCs w:val="28"/>
        </w:rPr>
        <w:t>П</w:t>
      </w:r>
      <w:r w:rsidRPr="00997EFC">
        <w:rPr>
          <w:sz w:val="28"/>
          <w:szCs w:val="28"/>
          <w:vertAlign w:val="subscript"/>
        </w:rPr>
        <w:t>Ч</w:t>
      </w:r>
      <w:r w:rsidR="00030A7F">
        <w:rPr>
          <w:sz w:val="28"/>
          <w:szCs w:val="28"/>
        </w:rPr>
        <w:t xml:space="preserve"> = 2901,1</w:t>
      </w:r>
      <w:r w:rsidR="00471D1F">
        <w:rPr>
          <w:sz w:val="28"/>
          <w:szCs w:val="28"/>
        </w:rPr>
        <w:t xml:space="preserve"> х </w:t>
      </w:r>
      <w:r w:rsidR="00030A7F">
        <w:rPr>
          <w:sz w:val="28"/>
          <w:szCs w:val="28"/>
        </w:rPr>
        <w:t>15</w:t>
      </w:r>
      <w:r w:rsidRPr="00997EFC">
        <w:rPr>
          <w:sz w:val="28"/>
          <w:szCs w:val="28"/>
        </w:rPr>
        <w:t xml:space="preserve"> + (</w:t>
      </w:r>
      <w:r w:rsidR="00030A7F">
        <w:rPr>
          <w:sz w:val="28"/>
          <w:szCs w:val="28"/>
        </w:rPr>
        <w:t>-26,4</w:t>
      </w:r>
      <w:r w:rsidR="00471D1F">
        <w:rPr>
          <w:sz w:val="28"/>
          <w:szCs w:val="28"/>
        </w:rPr>
        <w:t xml:space="preserve"> х </w:t>
      </w:r>
      <w:r w:rsidR="00030A7F">
        <w:rPr>
          <w:sz w:val="28"/>
          <w:szCs w:val="28"/>
        </w:rPr>
        <w:t>15</w:t>
      </w:r>
      <w:r w:rsidRPr="00997EFC">
        <w:rPr>
          <w:sz w:val="28"/>
          <w:szCs w:val="28"/>
        </w:rPr>
        <w:t>)/2</w:t>
      </w:r>
      <w:r w:rsidR="00030A7F">
        <w:rPr>
          <w:sz w:val="28"/>
          <w:szCs w:val="28"/>
        </w:rPr>
        <w:t>=43516,5 – 198=43318,5 тыс.р.</w:t>
      </w:r>
      <w:r w:rsidRPr="00997EFC">
        <w:rPr>
          <w:sz w:val="28"/>
          <w:szCs w:val="28"/>
        </w:rPr>
        <w:t>;</w:t>
      </w:r>
    </w:p>
    <w:p w:rsidR="00D505C9" w:rsidRPr="00997EFC" w:rsidRDefault="00D505C9" w:rsidP="00997EFC">
      <w:pPr>
        <w:pStyle w:val="11"/>
        <w:spacing w:before="0" w:line="360" w:lineRule="auto"/>
        <w:ind w:firstLine="709"/>
        <w:rPr>
          <w:sz w:val="28"/>
          <w:szCs w:val="28"/>
        </w:rPr>
      </w:pPr>
      <w:r w:rsidRPr="00997EFC">
        <w:rPr>
          <w:sz w:val="28"/>
          <w:szCs w:val="28"/>
        </w:rPr>
        <w:t>б) влияния производительности труда:</w:t>
      </w:r>
    </w:p>
    <w:p w:rsidR="00D505C9" w:rsidRPr="00997EFC" w:rsidRDefault="00D505C9" w:rsidP="00997EFC">
      <w:pPr>
        <w:pStyle w:val="11"/>
        <w:spacing w:before="0" w:line="360" w:lineRule="auto"/>
        <w:ind w:firstLine="709"/>
        <w:rPr>
          <w:sz w:val="28"/>
          <w:szCs w:val="28"/>
        </w:rPr>
      </w:pPr>
      <w:r w:rsidRPr="00997EFC">
        <w:rPr>
          <w:sz w:val="28"/>
          <w:szCs w:val="28"/>
        </w:rPr>
        <w:sym w:font="Symbol" w:char="0044"/>
      </w:r>
      <w:r w:rsidRPr="00997EFC">
        <w:rPr>
          <w:sz w:val="28"/>
          <w:szCs w:val="28"/>
        </w:rPr>
        <w:t>П</w:t>
      </w:r>
      <w:r w:rsidRPr="00997EFC">
        <w:rPr>
          <w:sz w:val="28"/>
          <w:szCs w:val="28"/>
          <w:vertAlign w:val="subscript"/>
        </w:rPr>
        <w:t>ПТ</w:t>
      </w:r>
      <w:r w:rsidRPr="00997EFC">
        <w:rPr>
          <w:sz w:val="28"/>
          <w:szCs w:val="28"/>
        </w:rPr>
        <w:t xml:space="preserve"> = </w:t>
      </w:r>
      <w:r w:rsidR="00ED572E">
        <w:rPr>
          <w:sz w:val="28"/>
          <w:szCs w:val="28"/>
        </w:rPr>
        <w:t>78</w:t>
      </w:r>
      <w:r w:rsidR="00471D1F">
        <w:rPr>
          <w:sz w:val="28"/>
          <w:szCs w:val="28"/>
        </w:rPr>
        <w:t xml:space="preserve"> х </w:t>
      </w:r>
      <w:r w:rsidR="00030A7F">
        <w:rPr>
          <w:sz w:val="28"/>
          <w:szCs w:val="28"/>
        </w:rPr>
        <w:t>(-26,4)</w:t>
      </w:r>
      <w:r w:rsidRPr="00997EFC">
        <w:rPr>
          <w:sz w:val="28"/>
          <w:szCs w:val="28"/>
        </w:rPr>
        <w:t xml:space="preserve"> + (</w:t>
      </w:r>
      <w:r w:rsidR="00030A7F">
        <w:rPr>
          <w:sz w:val="28"/>
          <w:szCs w:val="28"/>
        </w:rPr>
        <w:t>-26,4 х 1</w:t>
      </w:r>
      <w:r w:rsidR="00997EFC">
        <w:rPr>
          <w:sz w:val="28"/>
          <w:szCs w:val="28"/>
        </w:rPr>
        <w:t>5</w:t>
      </w:r>
      <w:r w:rsidRPr="00997EFC">
        <w:rPr>
          <w:sz w:val="28"/>
          <w:szCs w:val="28"/>
        </w:rPr>
        <w:t>)/2</w:t>
      </w:r>
      <w:r w:rsidR="00997EFC">
        <w:rPr>
          <w:sz w:val="28"/>
          <w:szCs w:val="28"/>
        </w:rPr>
        <w:t xml:space="preserve">= </w:t>
      </w:r>
      <w:r w:rsidR="00030A7F">
        <w:rPr>
          <w:sz w:val="28"/>
          <w:szCs w:val="28"/>
        </w:rPr>
        <w:t>-2059,2</w:t>
      </w:r>
      <w:r w:rsidR="00997EFC">
        <w:rPr>
          <w:sz w:val="28"/>
          <w:szCs w:val="28"/>
        </w:rPr>
        <w:t>-</w:t>
      </w:r>
      <w:r w:rsidR="00030A7F">
        <w:rPr>
          <w:sz w:val="28"/>
          <w:szCs w:val="28"/>
        </w:rPr>
        <w:t>198</w:t>
      </w:r>
      <w:r w:rsidR="00997EFC">
        <w:rPr>
          <w:sz w:val="28"/>
          <w:szCs w:val="28"/>
        </w:rPr>
        <w:t>=</w:t>
      </w:r>
      <w:r w:rsidR="00030A7F">
        <w:rPr>
          <w:sz w:val="28"/>
          <w:szCs w:val="28"/>
        </w:rPr>
        <w:t>- 2257,2 тыс.р.</w:t>
      </w:r>
      <w:r w:rsidRPr="00997EFC">
        <w:rPr>
          <w:sz w:val="28"/>
          <w:szCs w:val="28"/>
        </w:rPr>
        <w:t>;</w:t>
      </w:r>
    </w:p>
    <w:p w:rsidR="00D505C9" w:rsidRPr="00997EFC" w:rsidRDefault="00D505C9" w:rsidP="00997EFC">
      <w:pPr>
        <w:pStyle w:val="11"/>
        <w:spacing w:before="0" w:line="360" w:lineRule="auto"/>
        <w:ind w:firstLine="709"/>
        <w:rPr>
          <w:sz w:val="28"/>
          <w:szCs w:val="28"/>
        </w:rPr>
      </w:pPr>
      <w:r w:rsidRPr="00997EFC">
        <w:rPr>
          <w:sz w:val="28"/>
          <w:szCs w:val="28"/>
        </w:rPr>
        <w:t>в) су</w:t>
      </w:r>
      <w:r w:rsidR="00997EFC">
        <w:rPr>
          <w:sz w:val="28"/>
          <w:szCs w:val="28"/>
        </w:rPr>
        <w:t>ммарное влияние факторов на объе</w:t>
      </w:r>
      <w:r w:rsidRPr="00997EFC">
        <w:rPr>
          <w:sz w:val="28"/>
          <w:szCs w:val="28"/>
        </w:rPr>
        <w:t>м продаж:</w:t>
      </w:r>
    </w:p>
    <w:p w:rsidR="00D505C9" w:rsidRDefault="00D505C9" w:rsidP="00997EFC">
      <w:pPr>
        <w:pStyle w:val="11"/>
        <w:spacing w:before="0" w:line="360" w:lineRule="auto"/>
        <w:ind w:firstLine="709"/>
        <w:rPr>
          <w:sz w:val="28"/>
          <w:szCs w:val="28"/>
        </w:rPr>
      </w:pPr>
      <w:r w:rsidRPr="00997EFC">
        <w:rPr>
          <w:sz w:val="28"/>
          <w:szCs w:val="28"/>
        </w:rPr>
        <w:sym w:font="Symbol" w:char="0044"/>
      </w:r>
      <w:r w:rsidRPr="00997EFC">
        <w:rPr>
          <w:sz w:val="28"/>
          <w:szCs w:val="28"/>
        </w:rPr>
        <w:t xml:space="preserve">П </w:t>
      </w:r>
      <w:r w:rsidR="00030A7F">
        <w:rPr>
          <w:sz w:val="28"/>
          <w:szCs w:val="28"/>
        </w:rPr>
        <w:t>=43318,5-2257,2=41061</w:t>
      </w:r>
      <w:r w:rsidR="00ED572E">
        <w:rPr>
          <w:sz w:val="28"/>
          <w:szCs w:val="28"/>
        </w:rPr>
        <w:t>,</w:t>
      </w:r>
      <w:r w:rsidR="00030A7F">
        <w:rPr>
          <w:sz w:val="28"/>
          <w:szCs w:val="28"/>
        </w:rPr>
        <w:t>3 тыс.р</w:t>
      </w:r>
      <w:r w:rsidRPr="00997EFC">
        <w:rPr>
          <w:sz w:val="28"/>
          <w:szCs w:val="28"/>
        </w:rPr>
        <w:t>.</w:t>
      </w:r>
    </w:p>
    <w:p w:rsidR="00997EFC" w:rsidRPr="00997EFC" w:rsidRDefault="00997EFC" w:rsidP="00997EFC">
      <w:pPr>
        <w:pStyle w:val="11"/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Таким образом, наблюдаем</w:t>
      </w:r>
      <w:r w:rsidR="00761621">
        <w:rPr>
          <w:sz w:val="28"/>
          <w:szCs w:val="28"/>
        </w:rPr>
        <w:t>,</w:t>
      </w:r>
      <w:r>
        <w:rPr>
          <w:sz w:val="28"/>
          <w:szCs w:val="28"/>
        </w:rPr>
        <w:t xml:space="preserve"> что за счет увеличения объема продаж и численности</w:t>
      </w:r>
      <w:r w:rsidR="00761621">
        <w:rPr>
          <w:sz w:val="28"/>
          <w:szCs w:val="28"/>
        </w:rPr>
        <w:t xml:space="preserve"> суммарное влияние факторов на объем продаж составило </w:t>
      </w:r>
      <w:r w:rsidR="00030A7F">
        <w:rPr>
          <w:sz w:val="28"/>
          <w:szCs w:val="28"/>
        </w:rPr>
        <w:t>41061</w:t>
      </w:r>
      <w:r w:rsidR="006853B6">
        <w:rPr>
          <w:sz w:val="28"/>
          <w:szCs w:val="28"/>
        </w:rPr>
        <w:t>,</w:t>
      </w:r>
      <w:r w:rsidR="00030A7F">
        <w:rPr>
          <w:sz w:val="28"/>
          <w:szCs w:val="28"/>
        </w:rPr>
        <w:t>3</w:t>
      </w:r>
      <w:r w:rsidR="00761621">
        <w:rPr>
          <w:sz w:val="28"/>
          <w:szCs w:val="28"/>
        </w:rPr>
        <w:t xml:space="preserve"> </w:t>
      </w:r>
      <w:r w:rsidR="006853B6">
        <w:rPr>
          <w:sz w:val="28"/>
          <w:szCs w:val="28"/>
        </w:rPr>
        <w:t>тыс</w:t>
      </w:r>
      <w:r w:rsidR="00761621">
        <w:rPr>
          <w:sz w:val="28"/>
          <w:szCs w:val="28"/>
        </w:rPr>
        <w:t>.р.</w:t>
      </w:r>
    </w:p>
    <w:p w:rsidR="00D505C9" w:rsidRPr="00997EFC" w:rsidRDefault="00761621" w:rsidP="00997EFC">
      <w:pPr>
        <w:pStyle w:val="11"/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="00D505C9" w:rsidRPr="00997EFC">
        <w:rPr>
          <w:sz w:val="28"/>
          <w:szCs w:val="28"/>
        </w:rPr>
        <w:t>ассчита</w:t>
      </w:r>
      <w:r>
        <w:rPr>
          <w:sz w:val="28"/>
          <w:szCs w:val="28"/>
        </w:rPr>
        <w:t>ем</w:t>
      </w:r>
      <w:r w:rsidR="00D505C9" w:rsidRPr="00997EFC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экономию численности работающих</w:t>
      </w:r>
      <w:r w:rsidR="00D505C9" w:rsidRPr="00997EFC">
        <w:rPr>
          <w:sz w:val="28"/>
          <w:szCs w:val="28"/>
        </w:rPr>
        <w:t>:</w:t>
      </w:r>
    </w:p>
    <w:p w:rsidR="00D505C9" w:rsidRDefault="00D505C9" w:rsidP="00997EFC">
      <w:pPr>
        <w:pStyle w:val="11"/>
        <w:spacing w:before="0" w:line="360" w:lineRule="auto"/>
        <w:ind w:firstLine="709"/>
        <w:rPr>
          <w:sz w:val="28"/>
          <w:szCs w:val="28"/>
        </w:rPr>
      </w:pPr>
      <w:r w:rsidRPr="00997EFC">
        <w:rPr>
          <w:sz w:val="28"/>
          <w:szCs w:val="28"/>
        </w:rPr>
        <w:t>Э</w:t>
      </w:r>
      <w:r w:rsidRPr="00997EFC">
        <w:rPr>
          <w:sz w:val="28"/>
          <w:szCs w:val="28"/>
          <w:vertAlign w:val="subscript"/>
        </w:rPr>
        <w:t>Ч</w:t>
      </w:r>
      <w:r w:rsidRPr="00997EFC">
        <w:rPr>
          <w:sz w:val="28"/>
          <w:szCs w:val="28"/>
        </w:rPr>
        <w:t xml:space="preserve"> = </w:t>
      </w:r>
      <w:r w:rsidR="00030A7F">
        <w:rPr>
          <w:sz w:val="28"/>
          <w:szCs w:val="28"/>
        </w:rPr>
        <w:t>9</w:t>
      </w:r>
      <w:r w:rsidR="00761621">
        <w:rPr>
          <w:sz w:val="28"/>
          <w:szCs w:val="28"/>
        </w:rPr>
        <w:t>3</w:t>
      </w:r>
      <w:r w:rsidRPr="00997EFC">
        <w:rPr>
          <w:sz w:val="28"/>
          <w:szCs w:val="28"/>
        </w:rPr>
        <w:t xml:space="preserve"> </w:t>
      </w:r>
      <w:r w:rsidR="00030A7F">
        <w:rPr>
          <w:sz w:val="28"/>
          <w:szCs w:val="28"/>
        </w:rPr>
        <w:t>–</w:t>
      </w:r>
      <w:r w:rsidRPr="00997EFC">
        <w:rPr>
          <w:sz w:val="28"/>
          <w:szCs w:val="28"/>
        </w:rPr>
        <w:t xml:space="preserve"> </w:t>
      </w:r>
      <w:r w:rsidR="006853B6">
        <w:rPr>
          <w:sz w:val="28"/>
          <w:szCs w:val="28"/>
        </w:rPr>
        <w:t>78</w:t>
      </w:r>
      <w:r w:rsidR="00030A7F">
        <w:rPr>
          <w:sz w:val="28"/>
          <w:szCs w:val="28"/>
        </w:rPr>
        <w:t xml:space="preserve"> х </w:t>
      </w:r>
      <w:r w:rsidRPr="00997EFC">
        <w:rPr>
          <w:sz w:val="28"/>
          <w:szCs w:val="28"/>
        </w:rPr>
        <w:t>(</w:t>
      </w:r>
      <w:r w:rsidR="006853B6">
        <w:rPr>
          <w:sz w:val="28"/>
          <w:szCs w:val="28"/>
        </w:rPr>
        <w:t>267345</w:t>
      </w:r>
      <w:r w:rsidRPr="00761621">
        <w:rPr>
          <w:sz w:val="28"/>
          <w:szCs w:val="28"/>
        </w:rPr>
        <w:t>/</w:t>
      </w:r>
      <w:r w:rsidR="00761621" w:rsidRPr="00761621">
        <w:rPr>
          <w:sz w:val="28"/>
          <w:szCs w:val="28"/>
        </w:rPr>
        <w:t>2</w:t>
      </w:r>
      <w:r w:rsidR="006853B6">
        <w:rPr>
          <w:sz w:val="28"/>
          <w:szCs w:val="28"/>
        </w:rPr>
        <w:t>2</w:t>
      </w:r>
      <w:r w:rsidR="00761621" w:rsidRPr="00761621">
        <w:rPr>
          <w:sz w:val="28"/>
          <w:szCs w:val="28"/>
        </w:rPr>
        <w:t>6</w:t>
      </w:r>
      <w:r w:rsidR="006853B6">
        <w:rPr>
          <w:sz w:val="28"/>
          <w:szCs w:val="28"/>
        </w:rPr>
        <w:t>286</w:t>
      </w:r>
      <w:r w:rsidRPr="00997EFC">
        <w:rPr>
          <w:sz w:val="28"/>
          <w:szCs w:val="28"/>
        </w:rPr>
        <w:t xml:space="preserve">) </w:t>
      </w:r>
      <w:r w:rsidR="00030A7F">
        <w:rPr>
          <w:sz w:val="28"/>
          <w:szCs w:val="28"/>
        </w:rPr>
        <w:t>= - 0,85 ≈ 1</w:t>
      </w:r>
      <w:r w:rsidR="006853B6">
        <w:rPr>
          <w:sz w:val="28"/>
          <w:szCs w:val="28"/>
        </w:rPr>
        <w:t xml:space="preserve"> </w:t>
      </w:r>
      <w:r w:rsidRPr="00997EFC">
        <w:rPr>
          <w:sz w:val="28"/>
          <w:szCs w:val="28"/>
        </w:rPr>
        <w:t>(чел.).</w:t>
      </w:r>
    </w:p>
    <w:p w:rsidR="00761621" w:rsidRPr="00997EFC" w:rsidRDefault="00761621" w:rsidP="00997EFC">
      <w:pPr>
        <w:pStyle w:val="11"/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 предприятии за анализируемый период наблюдается перерасход численности работающих на </w:t>
      </w:r>
      <w:r w:rsidR="00030A7F">
        <w:rPr>
          <w:sz w:val="28"/>
          <w:szCs w:val="28"/>
        </w:rPr>
        <w:t>1</w:t>
      </w:r>
      <w:r>
        <w:rPr>
          <w:sz w:val="28"/>
          <w:szCs w:val="28"/>
        </w:rPr>
        <w:t xml:space="preserve"> чел., достигается это </w:t>
      </w:r>
      <w:r w:rsidR="006853B6">
        <w:rPr>
          <w:sz w:val="28"/>
          <w:szCs w:val="28"/>
        </w:rPr>
        <w:t>за счет увеличения продолжительности рабочего дня для соблюдения  условий подрядного договора с генерирующей организацией (Курганская генерирующая компания)</w:t>
      </w:r>
      <w:r>
        <w:rPr>
          <w:sz w:val="28"/>
          <w:szCs w:val="28"/>
        </w:rPr>
        <w:t>.</w:t>
      </w:r>
    </w:p>
    <w:p w:rsidR="00D505C9" w:rsidRPr="00997EFC" w:rsidRDefault="00D505C9" w:rsidP="00997EFC">
      <w:pPr>
        <w:pStyle w:val="11"/>
        <w:spacing w:before="0" w:line="360" w:lineRule="auto"/>
        <w:ind w:firstLine="709"/>
        <w:rPr>
          <w:sz w:val="28"/>
          <w:szCs w:val="28"/>
        </w:rPr>
      </w:pPr>
      <w:r w:rsidRPr="00997EFC">
        <w:rPr>
          <w:sz w:val="28"/>
          <w:szCs w:val="28"/>
        </w:rPr>
        <w:t>Важнейшим условием повышения эффективности производства является более быстрый рост производительности труда по сравнению с ростом средней заработной платы. Такое соотно</w:t>
      </w:r>
      <w:r w:rsidRPr="00997EFC">
        <w:rPr>
          <w:sz w:val="28"/>
          <w:szCs w:val="28"/>
        </w:rPr>
        <w:softHyphen/>
        <w:t>шение в темпах обеспечивает экономию себестоимости продукции по элементу заработной платы.</w:t>
      </w:r>
    </w:p>
    <w:p w:rsidR="00D505C9" w:rsidRPr="00997EFC" w:rsidRDefault="00D505C9" w:rsidP="00997EFC">
      <w:pPr>
        <w:pStyle w:val="11"/>
        <w:spacing w:before="0" w:line="360" w:lineRule="auto"/>
        <w:ind w:firstLine="709"/>
        <w:rPr>
          <w:sz w:val="28"/>
          <w:szCs w:val="28"/>
        </w:rPr>
      </w:pPr>
      <w:r w:rsidRPr="00997EFC">
        <w:rPr>
          <w:sz w:val="28"/>
          <w:szCs w:val="28"/>
        </w:rPr>
        <w:t>Анализ эффективности использования средств на оплату труда проводится на ос</w:t>
      </w:r>
      <w:r w:rsidR="00C17484">
        <w:rPr>
          <w:sz w:val="28"/>
          <w:szCs w:val="28"/>
        </w:rPr>
        <w:t>нове дан</w:t>
      </w:r>
      <w:r w:rsidR="00C17484">
        <w:rPr>
          <w:sz w:val="28"/>
          <w:szCs w:val="28"/>
        </w:rPr>
        <w:softHyphen/>
        <w:t>ных следующей таблицы 5</w:t>
      </w:r>
      <w:r w:rsidRPr="00997EFC">
        <w:rPr>
          <w:sz w:val="28"/>
          <w:szCs w:val="28"/>
        </w:rPr>
        <w:t>.</w:t>
      </w:r>
    </w:p>
    <w:p w:rsidR="00761621" w:rsidRDefault="00761621" w:rsidP="00761621">
      <w:pPr>
        <w:pStyle w:val="11"/>
        <w:spacing w:before="0" w:line="360" w:lineRule="auto"/>
        <w:ind w:firstLine="0"/>
        <w:rPr>
          <w:bCs/>
          <w:sz w:val="28"/>
          <w:szCs w:val="28"/>
        </w:rPr>
      </w:pPr>
    </w:p>
    <w:p w:rsidR="00D505C9" w:rsidRPr="00997EFC" w:rsidRDefault="00C17484" w:rsidP="00761621">
      <w:pPr>
        <w:pStyle w:val="11"/>
        <w:spacing w:before="0" w:line="360" w:lineRule="auto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5</w:t>
      </w:r>
      <w:r w:rsidR="00D505C9" w:rsidRPr="00997EFC">
        <w:rPr>
          <w:bCs/>
          <w:sz w:val="28"/>
          <w:szCs w:val="28"/>
        </w:rPr>
        <w:t xml:space="preserve"> -Анализ эффективности использования средств на оплату труда</w:t>
      </w:r>
    </w:p>
    <w:tbl>
      <w:tblPr>
        <w:tblW w:w="101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4"/>
        <w:gridCol w:w="1701"/>
        <w:gridCol w:w="1275"/>
        <w:gridCol w:w="1276"/>
        <w:gridCol w:w="1276"/>
        <w:gridCol w:w="1193"/>
      </w:tblGrid>
      <w:tr w:rsidR="00824727" w:rsidRPr="00FA5079" w:rsidTr="00030A7F">
        <w:trPr>
          <w:trHeight w:val="2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727" w:rsidRPr="00761621" w:rsidRDefault="00824727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727" w:rsidRPr="00761621" w:rsidRDefault="00824727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61621">
              <w:rPr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727" w:rsidRPr="00761621" w:rsidRDefault="00824727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61621">
              <w:rPr>
                <w:sz w:val="24"/>
                <w:szCs w:val="24"/>
              </w:rPr>
              <w:t>Условные обозначения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Pr="00761621" w:rsidRDefault="00824727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727" w:rsidRPr="00761621" w:rsidRDefault="00824727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61621">
              <w:rPr>
                <w:sz w:val="24"/>
                <w:szCs w:val="24"/>
              </w:rPr>
              <w:t>Отклонения</w:t>
            </w:r>
          </w:p>
          <w:p w:rsidR="00824727" w:rsidRPr="00761621" w:rsidRDefault="00824727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61621">
              <w:rPr>
                <w:sz w:val="24"/>
                <w:szCs w:val="24"/>
              </w:rPr>
              <w:t>(+,-)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727" w:rsidRPr="00761621" w:rsidRDefault="00824727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61621">
              <w:rPr>
                <w:sz w:val="24"/>
                <w:szCs w:val="24"/>
              </w:rPr>
              <w:t>Темп роста</w:t>
            </w:r>
            <w:r>
              <w:rPr>
                <w:sz w:val="24"/>
                <w:szCs w:val="24"/>
              </w:rPr>
              <w:t>, %</w:t>
            </w:r>
          </w:p>
        </w:tc>
      </w:tr>
      <w:tr w:rsidR="00824727" w:rsidRPr="00FA5079" w:rsidTr="00030A7F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727" w:rsidRDefault="00824727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Pr="00761621" w:rsidRDefault="00824727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Pr="00761621" w:rsidRDefault="00824727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Pr="00761621" w:rsidRDefault="00824727" w:rsidP="00587162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734933">
              <w:rPr>
                <w:sz w:val="24"/>
                <w:szCs w:val="24"/>
              </w:rPr>
              <w:t>8</w:t>
            </w:r>
            <w:r w:rsidRPr="007616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Pr="00761621" w:rsidRDefault="00824727" w:rsidP="00587162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76162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00</w:t>
            </w:r>
            <w:r w:rsidR="00734933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Pr="00761621" w:rsidRDefault="00824727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Pr="00761621" w:rsidRDefault="00824727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24727" w:rsidRPr="00FA5079" w:rsidTr="00030A7F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Pr="00761621" w:rsidRDefault="00824727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Pr="00761621" w:rsidRDefault="00824727" w:rsidP="00824727">
            <w:pPr>
              <w:pStyle w:val="11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Pr="00761621" w:rsidRDefault="00824727" w:rsidP="00824727">
            <w:pPr>
              <w:pStyle w:val="11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Default="00824727" w:rsidP="00824727">
            <w:pPr>
              <w:pStyle w:val="11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Pr="00761621" w:rsidRDefault="00824727" w:rsidP="00824727">
            <w:pPr>
              <w:pStyle w:val="11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Pr="00761621" w:rsidRDefault="00824727" w:rsidP="00824727">
            <w:pPr>
              <w:pStyle w:val="11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Pr="00761621" w:rsidRDefault="00824727" w:rsidP="00824727">
            <w:pPr>
              <w:pStyle w:val="11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65F0B" w:rsidRPr="00FA5079" w:rsidTr="00030A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B" w:rsidRPr="00761621" w:rsidRDefault="00F65F0B" w:rsidP="000F5FDE">
            <w:pPr>
              <w:pStyle w:val="11"/>
              <w:numPr>
                <w:ilvl w:val="0"/>
                <w:numId w:val="5"/>
              </w:numPr>
              <w:tabs>
                <w:tab w:val="clear" w:pos="360"/>
                <w:tab w:val="num" w:pos="0"/>
                <w:tab w:val="left" w:pos="337"/>
              </w:tabs>
              <w:spacing w:before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B" w:rsidRPr="00761621" w:rsidRDefault="00F65F0B" w:rsidP="00824727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61621">
              <w:rPr>
                <w:sz w:val="24"/>
                <w:szCs w:val="24"/>
              </w:rPr>
              <w:t>Товарная продукция в</w:t>
            </w:r>
            <w:r>
              <w:rPr>
                <w:sz w:val="24"/>
                <w:szCs w:val="24"/>
              </w:rPr>
              <w:t xml:space="preserve"> сопоставимых ценах без НДС, тыс</w:t>
            </w:r>
            <w:r w:rsidRPr="00761621">
              <w:rPr>
                <w:sz w:val="24"/>
                <w:szCs w:val="24"/>
              </w:rPr>
              <w:t>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B" w:rsidRPr="00761621" w:rsidRDefault="00F65F0B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61621">
              <w:rPr>
                <w:sz w:val="24"/>
                <w:szCs w:val="24"/>
              </w:rPr>
              <w:t>ТС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B" w:rsidRPr="00782469" w:rsidRDefault="00F65F0B" w:rsidP="004B5FD7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B" w:rsidRPr="00782469" w:rsidRDefault="00F65F0B" w:rsidP="004B5FD7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782469">
              <w:rPr>
                <w:color w:val="000000"/>
                <w:sz w:val="24"/>
                <w:szCs w:val="24"/>
              </w:rPr>
              <w:t>257768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B" w:rsidRPr="00782469" w:rsidRDefault="00F65F0B" w:rsidP="004B5FD7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782469">
              <w:rPr>
                <w:sz w:val="24"/>
                <w:szCs w:val="24"/>
              </w:rPr>
              <w:t>+5</w:t>
            </w:r>
            <w:r>
              <w:rPr>
                <w:sz w:val="24"/>
                <w:szCs w:val="24"/>
              </w:rPr>
              <w:t>5424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B" w:rsidRPr="00782469" w:rsidRDefault="00F65F0B" w:rsidP="004B5FD7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782469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7</w:t>
            </w:r>
            <w:r w:rsidRPr="0078246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39</w:t>
            </w:r>
          </w:p>
        </w:tc>
      </w:tr>
      <w:tr w:rsidR="00824727" w:rsidRPr="00FA5079" w:rsidTr="00030A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Pr="00761621" w:rsidRDefault="00824727" w:rsidP="000F5FDE">
            <w:pPr>
              <w:pStyle w:val="11"/>
              <w:numPr>
                <w:ilvl w:val="0"/>
                <w:numId w:val="5"/>
              </w:numPr>
              <w:tabs>
                <w:tab w:val="clear" w:pos="360"/>
                <w:tab w:val="num" w:pos="0"/>
                <w:tab w:val="left" w:pos="376"/>
              </w:tabs>
              <w:spacing w:before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Pr="00761621" w:rsidRDefault="00824727" w:rsidP="00824727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61621">
              <w:rPr>
                <w:sz w:val="24"/>
                <w:szCs w:val="24"/>
              </w:rPr>
              <w:t>Фонд оплаты труда с начисл</w:t>
            </w:r>
            <w:r w:rsidR="00F65F0B">
              <w:rPr>
                <w:sz w:val="24"/>
                <w:szCs w:val="24"/>
              </w:rPr>
              <w:t>ениями, тыс</w:t>
            </w:r>
            <w:r w:rsidRPr="00761621">
              <w:rPr>
                <w:sz w:val="24"/>
                <w:szCs w:val="24"/>
              </w:rPr>
              <w:t>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Pr="00761621" w:rsidRDefault="00824727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61621">
              <w:rPr>
                <w:sz w:val="24"/>
                <w:szCs w:val="24"/>
              </w:rPr>
              <w:t>ФЗ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Pr="00761621" w:rsidRDefault="00F65F0B" w:rsidP="00761621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Pr="00761621" w:rsidRDefault="00F65F0B" w:rsidP="00761621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84232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Pr="00761621" w:rsidRDefault="00F65F0B" w:rsidP="00761621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-5329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Pr="00761621" w:rsidRDefault="00F65F0B" w:rsidP="00761621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94,05</w:t>
            </w:r>
          </w:p>
        </w:tc>
      </w:tr>
    </w:tbl>
    <w:p w:rsidR="00761621" w:rsidRDefault="00761621" w:rsidP="00761621">
      <w:pPr>
        <w:pStyle w:val="11"/>
        <w:spacing w:before="0" w:line="360" w:lineRule="auto"/>
        <w:ind w:firstLine="709"/>
        <w:rPr>
          <w:sz w:val="28"/>
          <w:szCs w:val="24"/>
        </w:rPr>
      </w:pPr>
    </w:p>
    <w:p w:rsidR="00D505C9" w:rsidRPr="00761621" w:rsidRDefault="00D505C9" w:rsidP="0076162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761621">
        <w:rPr>
          <w:sz w:val="28"/>
          <w:szCs w:val="24"/>
        </w:rPr>
        <w:t>Анализ сводится к следующим расчетам:</w:t>
      </w:r>
    </w:p>
    <w:p w:rsidR="00D505C9" w:rsidRPr="00761621" w:rsidRDefault="00D505C9" w:rsidP="0076162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761621">
        <w:rPr>
          <w:sz w:val="28"/>
          <w:szCs w:val="24"/>
        </w:rPr>
        <w:t>а)</w:t>
      </w:r>
      <w:r w:rsidR="00761621">
        <w:rPr>
          <w:sz w:val="28"/>
          <w:szCs w:val="24"/>
        </w:rPr>
        <w:t xml:space="preserve"> расче</w:t>
      </w:r>
      <w:r w:rsidRPr="00761621">
        <w:rPr>
          <w:sz w:val="28"/>
          <w:szCs w:val="24"/>
        </w:rPr>
        <w:t>т абсолютного отклонения в величине оплаты труда:</w:t>
      </w:r>
    </w:p>
    <w:p w:rsidR="00D505C9" w:rsidRPr="00761621" w:rsidRDefault="00D505C9" w:rsidP="0076162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761621">
        <w:rPr>
          <w:sz w:val="28"/>
          <w:szCs w:val="24"/>
        </w:rPr>
        <w:sym w:font="Symbol" w:char="0044"/>
      </w:r>
      <w:r w:rsidRPr="00761621">
        <w:rPr>
          <w:sz w:val="28"/>
          <w:szCs w:val="24"/>
        </w:rPr>
        <w:t>О</w:t>
      </w:r>
      <w:r w:rsidRPr="00761621">
        <w:rPr>
          <w:sz w:val="28"/>
          <w:szCs w:val="24"/>
          <w:vertAlign w:val="subscript"/>
        </w:rPr>
        <w:t>З</w:t>
      </w:r>
      <w:r w:rsidRPr="00761621">
        <w:rPr>
          <w:sz w:val="28"/>
          <w:szCs w:val="24"/>
        </w:rPr>
        <w:t xml:space="preserve">= </w:t>
      </w:r>
      <w:r w:rsidR="00442F6E">
        <w:rPr>
          <w:sz w:val="28"/>
          <w:szCs w:val="24"/>
        </w:rPr>
        <w:t>8423</w:t>
      </w:r>
      <w:r w:rsidR="00030A7F">
        <w:rPr>
          <w:sz w:val="28"/>
          <w:szCs w:val="24"/>
        </w:rPr>
        <w:t>2</w:t>
      </w:r>
      <w:r w:rsidRPr="00761621">
        <w:rPr>
          <w:sz w:val="28"/>
          <w:szCs w:val="24"/>
        </w:rPr>
        <w:t>-</w:t>
      </w:r>
      <w:r w:rsidR="00442F6E">
        <w:rPr>
          <w:sz w:val="28"/>
          <w:szCs w:val="24"/>
        </w:rPr>
        <w:t>89561</w:t>
      </w:r>
      <w:r w:rsidR="00761621">
        <w:rPr>
          <w:sz w:val="28"/>
          <w:szCs w:val="24"/>
        </w:rPr>
        <w:t>=</w:t>
      </w:r>
      <w:r w:rsidR="00442F6E">
        <w:rPr>
          <w:sz w:val="28"/>
          <w:szCs w:val="24"/>
        </w:rPr>
        <w:t>-5329</w:t>
      </w:r>
      <w:r w:rsidR="00030A7F">
        <w:rPr>
          <w:sz w:val="28"/>
          <w:szCs w:val="24"/>
        </w:rPr>
        <w:t xml:space="preserve"> тыс.р.</w:t>
      </w:r>
      <w:r w:rsidRPr="00761621">
        <w:rPr>
          <w:sz w:val="28"/>
          <w:szCs w:val="24"/>
        </w:rPr>
        <w:t>;</w:t>
      </w:r>
    </w:p>
    <w:p w:rsidR="00D505C9" w:rsidRPr="00761621" w:rsidRDefault="00D505C9" w:rsidP="0076162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761621">
        <w:rPr>
          <w:sz w:val="28"/>
          <w:szCs w:val="24"/>
        </w:rPr>
        <w:t>б) расчет относительного отклонения в оплате труда, показывающего влияние использования средств по элементу оплаты труда на себестоимость продукции (экономию или перерасход):</w:t>
      </w:r>
    </w:p>
    <w:p w:rsidR="00D505C9" w:rsidRPr="00761621" w:rsidRDefault="00D505C9" w:rsidP="0076162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761621">
        <w:rPr>
          <w:sz w:val="28"/>
          <w:szCs w:val="24"/>
        </w:rPr>
        <w:t>ОО</w:t>
      </w:r>
      <w:r w:rsidRPr="00761621">
        <w:rPr>
          <w:sz w:val="28"/>
          <w:szCs w:val="24"/>
          <w:vertAlign w:val="subscript"/>
        </w:rPr>
        <w:t>З</w:t>
      </w:r>
      <w:r w:rsidRPr="00761621">
        <w:rPr>
          <w:sz w:val="28"/>
          <w:szCs w:val="24"/>
        </w:rPr>
        <w:t xml:space="preserve"> = </w:t>
      </w:r>
      <w:r w:rsidR="00442F6E">
        <w:rPr>
          <w:sz w:val="28"/>
          <w:szCs w:val="24"/>
        </w:rPr>
        <w:t>84232</w:t>
      </w:r>
      <w:r w:rsidR="00442F6E" w:rsidRPr="00761621">
        <w:rPr>
          <w:sz w:val="28"/>
          <w:szCs w:val="24"/>
        </w:rPr>
        <w:t>-</w:t>
      </w:r>
      <w:r w:rsidR="00442F6E">
        <w:rPr>
          <w:sz w:val="28"/>
          <w:szCs w:val="24"/>
        </w:rPr>
        <w:t>89561</w:t>
      </w:r>
      <w:r w:rsidR="00030A7F">
        <w:rPr>
          <w:sz w:val="28"/>
          <w:szCs w:val="24"/>
        </w:rPr>
        <w:t xml:space="preserve"> х </w:t>
      </w:r>
      <w:r w:rsidRPr="00761621">
        <w:rPr>
          <w:sz w:val="28"/>
          <w:szCs w:val="24"/>
        </w:rPr>
        <w:t>(</w:t>
      </w:r>
      <w:r w:rsidR="00442F6E">
        <w:rPr>
          <w:sz w:val="28"/>
          <w:szCs w:val="24"/>
        </w:rPr>
        <w:t>257768</w:t>
      </w:r>
      <w:r w:rsidRPr="00761621">
        <w:rPr>
          <w:sz w:val="28"/>
          <w:szCs w:val="24"/>
        </w:rPr>
        <w:t>/</w:t>
      </w:r>
      <w:r w:rsidR="00442F6E">
        <w:rPr>
          <w:sz w:val="28"/>
          <w:szCs w:val="24"/>
        </w:rPr>
        <w:t>202344</w:t>
      </w:r>
      <w:r w:rsidRPr="00761621">
        <w:rPr>
          <w:sz w:val="28"/>
          <w:szCs w:val="24"/>
        </w:rPr>
        <w:t>)</w:t>
      </w:r>
      <w:r w:rsidR="00761621">
        <w:rPr>
          <w:sz w:val="28"/>
          <w:szCs w:val="24"/>
        </w:rPr>
        <w:t>=</w:t>
      </w:r>
      <w:r w:rsidR="00442F6E">
        <w:rPr>
          <w:sz w:val="28"/>
          <w:szCs w:val="24"/>
        </w:rPr>
        <w:t>-29860,63</w:t>
      </w:r>
      <w:r w:rsidR="00030A7F">
        <w:rPr>
          <w:sz w:val="28"/>
          <w:szCs w:val="24"/>
        </w:rPr>
        <w:t xml:space="preserve"> тыс.р.</w:t>
      </w:r>
      <w:r w:rsidRPr="00761621">
        <w:rPr>
          <w:sz w:val="28"/>
          <w:szCs w:val="24"/>
        </w:rPr>
        <w:t>;</w:t>
      </w:r>
    </w:p>
    <w:p w:rsidR="00D505C9" w:rsidRPr="00761621" w:rsidRDefault="00D505C9" w:rsidP="0076162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761621">
        <w:rPr>
          <w:sz w:val="28"/>
          <w:szCs w:val="24"/>
        </w:rPr>
        <w:t>в) расчет относительного отклонения в оплате труда с учетом коэффициента переменных выплат (в расчетах можно принять 0,5), коэффициент корректировки в этом случае</w:t>
      </w:r>
      <w:r w:rsidR="00824727">
        <w:rPr>
          <w:sz w:val="28"/>
          <w:szCs w:val="24"/>
        </w:rPr>
        <w:t xml:space="preserve"> составит</w:t>
      </w:r>
      <w:r w:rsidRPr="00761621">
        <w:rPr>
          <w:sz w:val="28"/>
          <w:szCs w:val="24"/>
        </w:rPr>
        <w:t>:</w:t>
      </w:r>
    </w:p>
    <w:p w:rsidR="00D505C9" w:rsidRPr="00761621" w:rsidRDefault="00D505C9" w:rsidP="0076162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761621">
        <w:rPr>
          <w:sz w:val="28"/>
          <w:szCs w:val="24"/>
        </w:rPr>
        <w:t>К</w:t>
      </w:r>
      <w:r w:rsidRPr="00761621">
        <w:rPr>
          <w:sz w:val="28"/>
          <w:szCs w:val="24"/>
          <w:vertAlign w:val="subscript"/>
        </w:rPr>
        <w:t>К</w:t>
      </w:r>
      <w:r w:rsidRPr="00761621">
        <w:rPr>
          <w:sz w:val="28"/>
          <w:szCs w:val="24"/>
        </w:rPr>
        <w:t xml:space="preserve"> = (</w:t>
      </w:r>
      <w:r w:rsidR="00442F6E">
        <w:rPr>
          <w:sz w:val="28"/>
          <w:szCs w:val="24"/>
        </w:rPr>
        <w:t>257768</w:t>
      </w:r>
      <w:r w:rsidR="00442F6E" w:rsidRPr="00761621">
        <w:rPr>
          <w:sz w:val="28"/>
          <w:szCs w:val="24"/>
        </w:rPr>
        <w:t>/</w:t>
      </w:r>
      <w:r w:rsidR="00442F6E">
        <w:rPr>
          <w:sz w:val="28"/>
          <w:szCs w:val="24"/>
        </w:rPr>
        <w:t>202344</w:t>
      </w:r>
      <w:r w:rsidR="00030A7F">
        <w:rPr>
          <w:sz w:val="28"/>
          <w:szCs w:val="24"/>
        </w:rPr>
        <w:t xml:space="preserve"> х 100% - 100%) х </w:t>
      </w:r>
      <w:r w:rsidRPr="00761621">
        <w:rPr>
          <w:sz w:val="28"/>
          <w:szCs w:val="24"/>
        </w:rPr>
        <w:t>0,5</w:t>
      </w:r>
      <w:r w:rsidR="00C85179">
        <w:rPr>
          <w:sz w:val="28"/>
          <w:szCs w:val="24"/>
        </w:rPr>
        <w:t xml:space="preserve"> =</w:t>
      </w:r>
      <w:r w:rsidR="00442F6E">
        <w:rPr>
          <w:sz w:val="28"/>
          <w:szCs w:val="24"/>
        </w:rPr>
        <w:t>13</w:t>
      </w:r>
      <w:r w:rsidR="00C85179">
        <w:rPr>
          <w:sz w:val="28"/>
          <w:szCs w:val="24"/>
        </w:rPr>
        <w:t>,</w:t>
      </w:r>
      <w:r w:rsidR="00442F6E">
        <w:rPr>
          <w:sz w:val="28"/>
          <w:szCs w:val="24"/>
        </w:rPr>
        <w:t>7</w:t>
      </w:r>
      <w:r w:rsidRPr="00761621">
        <w:rPr>
          <w:sz w:val="28"/>
          <w:szCs w:val="24"/>
        </w:rPr>
        <w:t xml:space="preserve">  (%);</w:t>
      </w:r>
    </w:p>
    <w:p w:rsidR="00D505C9" w:rsidRPr="00761621" w:rsidRDefault="00D505C9" w:rsidP="0076162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761621">
        <w:rPr>
          <w:sz w:val="28"/>
          <w:szCs w:val="24"/>
        </w:rPr>
        <w:t>Относительное отклонение равно:</w:t>
      </w:r>
    </w:p>
    <w:p w:rsidR="00D505C9" w:rsidRDefault="00D505C9" w:rsidP="0076162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761621">
        <w:rPr>
          <w:sz w:val="28"/>
          <w:szCs w:val="24"/>
        </w:rPr>
        <w:t>ОО</w:t>
      </w:r>
      <w:r w:rsidRPr="00761621">
        <w:rPr>
          <w:sz w:val="28"/>
          <w:szCs w:val="24"/>
          <w:vertAlign w:val="subscript"/>
        </w:rPr>
        <w:t>З</w:t>
      </w:r>
      <w:r w:rsidRPr="00761621">
        <w:rPr>
          <w:sz w:val="28"/>
          <w:szCs w:val="24"/>
          <w:vertAlign w:val="superscript"/>
        </w:rPr>
        <w:t>П</w:t>
      </w:r>
      <w:r w:rsidRPr="00761621">
        <w:rPr>
          <w:sz w:val="28"/>
          <w:szCs w:val="24"/>
        </w:rPr>
        <w:t xml:space="preserve"> = </w:t>
      </w:r>
      <w:r w:rsidR="00442F6E">
        <w:rPr>
          <w:sz w:val="28"/>
          <w:szCs w:val="24"/>
        </w:rPr>
        <w:t>84232</w:t>
      </w:r>
      <w:r w:rsidR="00442F6E" w:rsidRPr="00761621">
        <w:rPr>
          <w:sz w:val="28"/>
          <w:szCs w:val="24"/>
        </w:rPr>
        <w:t>-</w:t>
      </w:r>
      <w:r w:rsidR="00442F6E">
        <w:rPr>
          <w:sz w:val="28"/>
          <w:szCs w:val="24"/>
        </w:rPr>
        <w:t>89561</w:t>
      </w:r>
      <w:r w:rsidR="00030A7F">
        <w:rPr>
          <w:sz w:val="28"/>
          <w:szCs w:val="24"/>
        </w:rPr>
        <w:t xml:space="preserve"> х </w:t>
      </w:r>
      <w:r w:rsidRPr="00761621">
        <w:rPr>
          <w:sz w:val="28"/>
          <w:szCs w:val="24"/>
        </w:rPr>
        <w:t xml:space="preserve">(1 + </w:t>
      </w:r>
      <w:r w:rsidR="00442F6E">
        <w:rPr>
          <w:sz w:val="28"/>
          <w:szCs w:val="24"/>
        </w:rPr>
        <w:t>13,7</w:t>
      </w:r>
      <w:r w:rsidRPr="00761621">
        <w:rPr>
          <w:sz w:val="28"/>
          <w:szCs w:val="24"/>
        </w:rPr>
        <w:t>/100%)</w:t>
      </w:r>
      <w:r w:rsidR="00C85179">
        <w:rPr>
          <w:sz w:val="28"/>
          <w:szCs w:val="24"/>
        </w:rPr>
        <w:t xml:space="preserve"> = </w:t>
      </w:r>
      <w:r w:rsidR="00442F6E">
        <w:rPr>
          <w:sz w:val="28"/>
          <w:szCs w:val="24"/>
        </w:rPr>
        <w:t>-</w:t>
      </w:r>
      <w:r w:rsidR="00C85179">
        <w:rPr>
          <w:sz w:val="28"/>
          <w:szCs w:val="24"/>
        </w:rPr>
        <w:t>1</w:t>
      </w:r>
      <w:r w:rsidR="00442F6E">
        <w:rPr>
          <w:sz w:val="28"/>
          <w:szCs w:val="24"/>
        </w:rPr>
        <w:t>7598,86</w:t>
      </w:r>
      <w:r w:rsidR="00030A7F">
        <w:rPr>
          <w:sz w:val="28"/>
          <w:szCs w:val="24"/>
        </w:rPr>
        <w:t xml:space="preserve"> тыс.р.</w:t>
      </w:r>
      <w:r w:rsidR="00C85179">
        <w:rPr>
          <w:sz w:val="28"/>
          <w:szCs w:val="24"/>
        </w:rPr>
        <w:t>.</w:t>
      </w:r>
    </w:p>
    <w:p w:rsidR="00C85179" w:rsidRDefault="00C85179" w:rsidP="00761621">
      <w:pPr>
        <w:pStyle w:val="11"/>
        <w:spacing w:before="0" w:line="360" w:lineRule="auto"/>
        <w:ind w:firstLine="709"/>
        <w:rPr>
          <w:sz w:val="28"/>
          <w:szCs w:val="24"/>
        </w:rPr>
      </w:pPr>
      <w:r>
        <w:rPr>
          <w:sz w:val="28"/>
          <w:szCs w:val="24"/>
        </w:rPr>
        <w:t>Таким образом, получили, что на предприятии был</w:t>
      </w:r>
      <w:r w:rsidR="00442F6E">
        <w:rPr>
          <w:sz w:val="28"/>
          <w:szCs w:val="24"/>
        </w:rPr>
        <w:t>о</w:t>
      </w:r>
      <w:r>
        <w:rPr>
          <w:sz w:val="28"/>
          <w:szCs w:val="24"/>
        </w:rPr>
        <w:t xml:space="preserve"> допущен</w:t>
      </w:r>
      <w:r w:rsidR="00442F6E">
        <w:rPr>
          <w:sz w:val="28"/>
          <w:szCs w:val="24"/>
        </w:rPr>
        <w:t>а</w:t>
      </w:r>
      <w:r>
        <w:rPr>
          <w:sz w:val="28"/>
          <w:szCs w:val="24"/>
        </w:rPr>
        <w:t xml:space="preserve"> </w:t>
      </w:r>
      <w:r w:rsidR="00442F6E">
        <w:rPr>
          <w:sz w:val="28"/>
          <w:szCs w:val="24"/>
        </w:rPr>
        <w:t>экономия</w:t>
      </w:r>
      <w:r>
        <w:rPr>
          <w:sz w:val="28"/>
          <w:szCs w:val="24"/>
        </w:rPr>
        <w:t>,</w:t>
      </w:r>
      <w:r w:rsidR="00442F6E">
        <w:rPr>
          <w:sz w:val="28"/>
          <w:szCs w:val="24"/>
        </w:rPr>
        <w:t xml:space="preserve"> таким образом,</w:t>
      </w:r>
      <w:r>
        <w:rPr>
          <w:sz w:val="28"/>
          <w:szCs w:val="24"/>
        </w:rPr>
        <w:t xml:space="preserve"> экономия по элементу труда в себестоимости состави</w:t>
      </w:r>
      <w:r w:rsidR="00442F6E">
        <w:rPr>
          <w:sz w:val="28"/>
          <w:szCs w:val="24"/>
        </w:rPr>
        <w:t>ла</w:t>
      </w:r>
      <w:r>
        <w:rPr>
          <w:sz w:val="28"/>
          <w:szCs w:val="24"/>
        </w:rPr>
        <w:t xml:space="preserve">  </w:t>
      </w:r>
      <w:r w:rsidR="00442F6E">
        <w:rPr>
          <w:sz w:val="28"/>
          <w:szCs w:val="24"/>
        </w:rPr>
        <w:t>17598,86</w:t>
      </w:r>
      <w:r>
        <w:rPr>
          <w:sz w:val="28"/>
          <w:szCs w:val="24"/>
        </w:rPr>
        <w:t xml:space="preserve"> </w:t>
      </w:r>
      <w:r w:rsidR="00442F6E">
        <w:rPr>
          <w:sz w:val="28"/>
          <w:szCs w:val="24"/>
        </w:rPr>
        <w:t>тыс</w:t>
      </w:r>
      <w:r>
        <w:rPr>
          <w:sz w:val="28"/>
          <w:szCs w:val="24"/>
        </w:rPr>
        <w:t>.р.</w:t>
      </w:r>
    </w:p>
    <w:p w:rsidR="00030A7F" w:rsidRDefault="00030A7F" w:rsidP="00761621">
      <w:pPr>
        <w:pStyle w:val="11"/>
        <w:spacing w:before="0" w:line="360" w:lineRule="auto"/>
        <w:ind w:firstLine="709"/>
        <w:rPr>
          <w:sz w:val="28"/>
          <w:szCs w:val="24"/>
        </w:rPr>
      </w:pPr>
    </w:p>
    <w:p w:rsidR="00D505C9" w:rsidRPr="00761621" w:rsidRDefault="00D505C9" w:rsidP="00761621">
      <w:pPr>
        <w:pStyle w:val="FR1"/>
        <w:spacing w:before="0" w:line="360" w:lineRule="auto"/>
        <w:ind w:left="0" w:firstLine="709"/>
        <w:jc w:val="both"/>
        <w:rPr>
          <w:i/>
          <w:szCs w:val="24"/>
        </w:rPr>
      </w:pPr>
      <w:r w:rsidRPr="00761621">
        <w:rPr>
          <w:iCs/>
          <w:szCs w:val="24"/>
        </w:rPr>
        <w:t>1.3 Анализ затрат на производство и себестоимости продукции</w:t>
      </w:r>
    </w:p>
    <w:p w:rsidR="00D505C9" w:rsidRPr="00761621" w:rsidRDefault="00D505C9" w:rsidP="0076162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761621">
        <w:rPr>
          <w:sz w:val="28"/>
          <w:szCs w:val="24"/>
        </w:rPr>
        <w:t>Цель анализа - оценка выполнения плана по себестоимости и выявление резервов ее даль</w:t>
      </w:r>
      <w:r w:rsidRPr="00761621">
        <w:rPr>
          <w:sz w:val="28"/>
          <w:szCs w:val="24"/>
        </w:rPr>
        <w:softHyphen/>
        <w:t>нейшего снижения.</w:t>
      </w:r>
    </w:p>
    <w:p w:rsidR="00D505C9" w:rsidRPr="00761621" w:rsidRDefault="00D505C9" w:rsidP="0076162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761621">
        <w:rPr>
          <w:sz w:val="28"/>
          <w:szCs w:val="24"/>
        </w:rPr>
        <w:t>При анализе изучается уровень и структура себестоимости выпускаемой продукции, ее ди</w:t>
      </w:r>
      <w:r w:rsidRPr="00761621">
        <w:rPr>
          <w:sz w:val="28"/>
          <w:szCs w:val="24"/>
        </w:rPr>
        <w:softHyphen/>
        <w:t>намика, соответствие факти</w:t>
      </w:r>
      <w:r w:rsidR="00DD2591">
        <w:rPr>
          <w:sz w:val="28"/>
          <w:szCs w:val="24"/>
        </w:rPr>
        <w:t>ческих затрат нормативно-плановы</w:t>
      </w:r>
      <w:r w:rsidRPr="00761621">
        <w:rPr>
          <w:sz w:val="28"/>
          <w:szCs w:val="24"/>
        </w:rPr>
        <w:t>м, выявляются причины отклонений, резервы и факторы снижения себестоимости выпускаемой продукции.</w:t>
      </w:r>
    </w:p>
    <w:p w:rsidR="00D505C9" w:rsidRPr="00761621" w:rsidRDefault="00D505C9" w:rsidP="0076162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761621">
        <w:rPr>
          <w:sz w:val="28"/>
          <w:szCs w:val="24"/>
        </w:rPr>
        <w:t>Для оценки выполнения плана по себестоимости, выявления структурных сдвигов и дина</w:t>
      </w:r>
      <w:r w:rsidRPr="00761621">
        <w:rPr>
          <w:sz w:val="28"/>
          <w:szCs w:val="24"/>
        </w:rPr>
        <w:softHyphen/>
        <w:t>мики снижения себестоимости проанализир</w:t>
      </w:r>
      <w:r w:rsidR="00824727">
        <w:rPr>
          <w:sz w:val="28"/>
          <w:szCs w:val="24"/>
        </w:rPr>
        <w:t>уем</w:t>
      </w:r>
      <w:r w:rsidRPr="00761621">
        <w:rPr>
          <w:sz w:val="28"/>
          <w:szCs w:val="24"/>
        </w:rPr>
        <w:t xml:space="preserve"> затраты на один рубль товарной (реали</w:t>
      </w:r>
      <w:r w:rsidRPr="00761621">
        <w:rPr>
          <w:sz w:val="28"/>
          <w:szCs w:val="24"/>
        </w:rPr>
        <w:softHyphen/>
        <w:t>зуемо</w:t>
      </w:r>
      <w:r w:rsidR="00C17484">
        <w:rPr>
          <w:sz w:val="28"/>
          <w:szCs w:val="24"/>
        </w:rPr>
        <w:t>й) продукции по данным таблицы 6</w:t>
      </w:r>
      <w:r w:rsidRPr="00761621">
        <w:rPr>
          <w:sz w:val="28"/>
          <w:szCs w:val="24"/>
        </w:rPr>
        <w:t>.</w:t>
      </w:r>
    </w:p>
    <w:p w:rsidR="00442F6E" w:rsidRDefault="00442F6E" w:rsidP="00C85179">
      <w:pPr>
        <w:pStyle w:val="11"/>
        <w:spacing w:before="0" w:line="360" w:lineRule="auto"/>
        <w:ind w:firstLine="0"/>
        <w:rPr>
          <w:sz w:val="28"/>
          <w:szCs w:val="24"/>
        </w:rPr>
      </w:pPr>
    </w:p>
    <w:p w:rsidR="00D505C9" w:rsidRPr="00761621" w:rsidRDefault="00D505C9" w:rsidP="00C85179">
      <w:pPr>
        <w:pStyle w:val="11"/>
        <w:spacing w:before="0" w:line="360" w:lineRule="auto"/>
        <w:ind w:firstLine="0"/>
        <w:rPr>
          <w:sz w:val="28"/>
          <w:szCs w:val="24"/>
        </w:rPr>
      </w:pPr>
      <w:r w:rsidRPr="00761621">
        <w:rPr>
          <w:sz w:val="28"/>
          <w:szCs w:val="24"/>
        </w:rPr>
        <w:t xml:space="preserve">Таблица </w:t>
      </w:r>
      <w:r w:rsidR="00C17484">
        <w:rPr>
          <w:sz w:val="28"/>
          <w:szCs w:val="24"/>
        </w:rPr>
        <w:t>6</w:t>
      </w:r>
      <w:r w:rsidRPr="00761621">
        <w:rPr>
          <w:sz w:val="28"/>
          <w:szCs w:val="24"/>
        </w:rPr>
        <w:t xml:space="preserve"> -Анализ затрат на 1 рубль товарной продукции</w:t>
      </w:r>
    </w:p>
    <w:tbl>
      <w:tblPr>
        <w:tblW w:w="96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1560"/>
        <w:gridCol w:w="1200"/>
        <w:gridCol w:w="1200"/>
        <w:gridCol w:w="1320"/>
      </w:tblGrid>
      <w:tr w:rsidR="00824727" w:rsidTr="00213EFF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727" w:rsidRDefault="00824727" w:rsidP="00761621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Default="00824727" w:rsidP="00761621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Показатели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Default="00824727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Условные обозначения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Default="00824727" w:rsidP="00734933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200</w:t>
            </w:r>
            <w:r w:rsidR="00734933">
              <w:rPr>
                <w:sz w:val="24"/>
              </w:rPr>
              <w:t>8 г</w:t>
            </w:r>
            <w:r w:rsidR="00587162">
              <w:rPr>
                <w:sz w:val="24"/>
              </w:rPr>
              <w:t>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Default="00824727" w:rsidP="00734933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200</w:t>
            </w:r>
            <w:r w:rsidR="00734933">
              <w:rPr>
                <w:sz w:val="24"/>
              </w:rPr>
              <w:t>9</w:t>
            </w:r>
            <w:r w:rsidR="00587162">
              <w:rPr>
                <w:sz w:val="24"/>
              </w:rPr>
              <w:t xml:space="preserve"> г.</w:t>
            </w:r>
          </w:p>
        </w:tc>
      </w:tr>
      <w:tr w:rsidR="00824727" w:rsidTr="00213EFF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727" w:rsidRDefault="00824727" w:rsidP="009C4280">
            <w:pPr>
              <w:rPr>
                <w:sz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27" w:rsidRDefault="00824727" w:rsidP="009C4280">
            <w:pPr>
              <w:rPr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27" w:rsidRDefault="00824727" w:rsidP="009C4280">
            <w:pPr>
              <w:rPr>
                <w:sz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27" w:rsidRDefault="00824727" w:rsidP="009C4280">
            <w:pPr>
              <w:rPr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Default="00824727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Default="00824727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</w:tr>
      <w:tr w:rsidR="00824727" w:rsidTr="0082472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Default="00824727" w:rsidP="000F5FDE">
            <w:pPr>
              <w:pStyle w:val="11"/>
              <w:numPr>
                <w:ilvl w:val="0"/>
                <w:numId w:val="6"/>
              </w:numPr>
              <w:spacing w:before="0" w:line="240" w:lineRule="auto"/>
              <w:jc w:val="left"/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Default="00824727" w:rsidP="00824727">
            <w:pPr>
              <w:pStyle w:val="11"/>
              <w:spacing w:before="0" w:line="240" w:lineRule="auto"/>
              <w:ind w:left="360" w:firstLine="0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Default="00824727" w:rsidP="00824727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Pr="00782469" w:rsidRDefault="00824727" w:rsidP="0082472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Pr="00782469" w:rsidRDefault="00824727" w:rsidP="0082472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Pr="00782469" w:rsidRDefault="00824727" w:rsidP="0082472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442F6E" w:rsidTr="008247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6E" w:rsidRDefault="00442F6E" w:rsidP="000F5FDE">
            <w:pPr>
              <w:pStyle w:val="11"/>
              <w:numPr>
                <w:ilvl w:val="0"/>
                <w:numId w:val="6"/>
              </w:numPr>
              <w:spacing w:before="0" w:line="240" w:lineRule="auto"/>
              <w:jc w:val="left"/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6E" w:rsidRDefault="00442F6E" w:rsidP="00442F6E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Товарная продукция, тыс. 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6E" w:rsidRDefault="00442F6E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ТП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6E" w:rsidRPr="00782469" w:rsidRDefault="00442F6E" w:rsidP="004B5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206879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6E" w:rsidRPr="00782469" w:rsidRDefault="00442F6E" w:rsidP="004B5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82469">
              <w:rPr>
                <w:bCs/>
                <w:color w:val="000000"/>
                <w:sz w:val="24"/>
                <w:szCs w:val="24"/>
              </w:rPr>
              <w:t>2</w:t>
            </w:r>
            <w:r>
              <w:rPr>
                <w:bCs/>
                <w:color w:val="000000"/>
                <w:sz w:val="24"/>
                <w:szCs w:val="24"/>
              </w:rPr>
              <w:t>27566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6E" w:rsidRPr="00782469" w:rsidRDefault="00442F6E" w:rsidP="004B5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25</w:t>
            </w:r>
            <w:r w:rsidRPr="00782469">
              <w:rPr>
                <w:bCs/>
                <w:color w:val="000000"/>
                <w:sz w:val="24"/>
                <w:szCs w:val="24"/>
              </w:rPr>
              <w:t>5251</w:t>
            </w:r>
          </w:p>
        </w:tc>
      </w:tr>
      <w:tr w:rsidR="00824727" w:rsidTr="008247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Default="00824727" w:rsidP="000F5FDE">
            <w:pPr>
              <w:pStyle w:val="11"/>
              <w:numPr>
                <w:ilvl w:val="0"/>
                <w:numId w:val="6"/>
              </w:numPr>
              <w:spacing w:before="0" w:line="240" w:lineRule="auto"/>
              <w:jc w:val="left"/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Default="00442F6E" w:rsidP="00442F6E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Себестоимость продукции, тыс</w:t>
            </w:r>
            <w:r w:rsidR="00824727">
              <w:rPr>
                <w:sz w:val="24"/>
              </w:rPr>
              <w:t>. 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Default="00824727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Default="00442F6E" w:rsidP="001B6F2C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168295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Default="00442F6E" w:rsidP="00442F6E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181759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Pr="00442F6E" w:rsidRDefault="00442F6E" w:rsidP="001B6F2C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 w:rsidRPr="00442F6E">
              <w:rPr>
                <w:sz w:val="24"/>
              </w:rPr>
              <w:t>192204</w:t>
            </w:r>
          </w:p>
        </w:tc>
      </w:tr>
      <w:tr w:rsidR="00824727" w:rsidTr="008247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Default="00824727" w:rsidP="000F5FDE">
            <w:pPr>
              <w:pStyle w:val="11"/>
              <w:numPr>
                <w:ilvl w:val="0"/>
                <w:numId w:val="6"/>
              </w:numPr>
              <w:spacing w:before="0" w:line="240" w:lineRule="auto"/>
              <w:jc w:val="left"/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Default="00587162" w:rsidP="00587162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Затраты на 1 р. товарной продукции, р</w:t>
            </w:r>
            <w:r w:rsidR="00824727">
              <w:rPr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Default="00824727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Default="00824727" w:rsidP="00442F6E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0,</w:t>
            </w:r>
            <w:r w:rsidR="00442F6E">
              <w:rPr>
                <w:sz w:val="24"/>
              </w:rPr>
              <w:t>81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Default="00442F6E" w:rsidP="00442F6E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27" w:rsidRDefault="00442F6E" w:rsidP="00442F6E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</w:tr>
    </w:tbl>
    <w:p w:rsidR="001B6F2C" w:rsidRDefault="001B6F2C" w:rsidP="001B6F2C">
      <w:pPr>
        <w:pStyle w:val="11"/>
        <w:spacing w:before="0" w:line="360" w:lineRule="auto"/>
        <w:ind w:firstLine="709"/>
        <w:rPr>
          <w:sz w:val="28"/>
          <w:szCs w:val="28"/>
        </w:rPr>
      </w:pPr>
    </w:p>
    <w:p w:rsidR="00D505C9" w:rsidRPr="001864D3" w:rsidRDefault="00C17484" w:rsidP="001B6F2C">
      <w:pPr>
        <w:pStyle w:val="11"/>
        <w:spacing w:before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видно из таблицы 6</w:t>
      </w:r>
      <w:r w:rsidR="00BC4A43" w:rsidRPr="001864D3">
        <w:rPr>
          <w:color w:val="000000"/>
          <w:sz w:val="28"/>
          <w:szCs w:val="28"/>
        </w:rPr>
        <w:t xml:space="preserve"> затраты на рубль товарной продукции в 200</w:t>
      </w:r>
      <w:r w:rsidR="00442F6E">
        <w:rPr>
          <w:color w:val="000000"/>
          <w:sz w:val="28"/>
          <w:szCs w:val="28"/>
        </w:rPr>
        <w:t>9</w:t>
      </w:r>
      <w:r w:rsidR="00030A7F">
        <w:rPr>
          <w:color w:val="000000"/>
          <w:sz w:val="28"/>
          <w:szCs w:val="28"/>
        </w:rPr>
        <w:t xml:space="preserve"> г.</w:t>
      </w:r>
      <w:r w:rsidR="00BC4A43" w:rsidRPr="001864D3">
        <w:rPr>
          <w:color w:val="000000"/>
          <w:sz w:val="28"/>
          <w:szCs w:val="28"/>
        </w:rPr>
        <w:t xml:space="preserve"> </w:t>
      </w:r>
      <w:r w:rsidR="00442F6E">
        <w:rPr>
          <w:color w:val="000000"/>
          <w:sz w:val="28"/>
          <w:szCs w:val="28"/>
        </w:rPr>
        <w:t>снизились</w:t>
      </w:r>
      <w:r w:rsidR="00BC4A43" w:rsidRPr="001864D3">
        <w:rPr>
          <w:color w:val="000000"/>
          <w:sz w:val="28"/>
          <w:szCs w:val="28"/>
        </w:rPr>
        <w:t xml:space="preserve"> и составили 0,</w:t>
      </w:r>
      <w:r w:rsidR="00442F6E">
        <w:rPr>
          <w:color w:val="000000"/>
          <w:sz w:val="28"/>
          <w:szCs w:val="28"/>
        </w:rPr>
        <w:t>75</w:t>
      </w:r>
      <w:r w:rsidR="00BC4A43" w:rsidRPr="001864D3">
        <w:rPr>
          <w:color w:val="000000"/>
          <w:sz w:val="28"/>
          <w:szCs w:val="28"/>
        </w:rPr>
        <w:t>р. Это объясняется</w:t>
      </w:r>
      <w:r w:rsidR="001864D3" w:rsidRPr="001864D3">
        <w:rPr>
          <w:color w:val="000000"/>
          <w:sz w:val="28"/>
          <w:szCs w:val="28"/>
        </w:rPr>
        <w:t xml:space="preserve"> </w:t>
      </w:r>
      <w:r w:rsidR="00442F6E">
        <w:rPr>
          <w:color w:val="000000"/>
          <w:sz w:val="28"/>
          <w:szCs w:val="28"/>
        </w:rPr>
        <w:t>увеличение стоимости товарной продукции, перевыполнением плановых показателей.</w:t>
      </w:r>
    </w:p>
    <w:p w:rsidR="00D505C9" w:rsidRDefault="00D505C9" w:rsidP="001B6F2C">
      <w:pPr>
        <w:pStyle w:val="11"/>
        <w:spacing w:before="0" w:line="360" w:lineRule="auto"/>
        <w:ind w:firstLine="709"/>
        <w:rPr>
          <w:color w:val="000000"/>
          <w:sz w:val="28"/>
          <w:szCs w:val="28"/>
        </w:rPr>
      </w:pPr>
      <w:r w:rsidRPr="00543E32">
        <w:rPr>
          <w:color w:val="000000"/>
          <w:sz w:val="28"/>
          <w:szCs w:val="28"/>
        </w:rPr>
        <w:t xml:space="preserve">Анализ </w:t>
      </w:r>
      <w:r w:rsidR="001864D3">
        <w:rPr>
          <w:color w:val="000000"/>
          <w:sz w:val="28"/>
          <w:szCs w:val="28"/>
        </w:rPr>
        <w:t xml:space="preserve">затрат по элементам представлен </w:t>
      </w:r>
      <w:r w:rsidR="00543E32">
        <w:rPr>
          <w:color w:val="000000"/>
          <w:sz w:val="28"/>
          <w:szCs w:val="28"/>
        </w:rPr>
        <w:t xml:space="preserve">в таблице </w:t>
      </w:r>
      <w:r w:rsidR="00C17484">
        <w:rPr>
          <w:color w:val="000000"/>
          <w:sz w:val="28"/>
          <w:szCs w:val="28"/>
        </w:rPr>
        <w:t>7</w:t>
      </w:r>
      <w:r w:rsidRPr="00543E32">
        <w:rPr>
          <w:color w:val="000000"/>
          <w:sz w:val="28"/>
          <w:szCs w:val="28"/>
        </w:rPr>
        <w:t>.</w:t>
      </w:r>
    </w:p>
    <w:p w:rsidR="00543E32" w:rsidRDefault="00543E32" w:rsidP="00543E32">
      <w:pPr>
        <w:pStyle w:val="11"/>
        <w:spacing w:before="0" w:line="360" w:lineRule="auto"/>
        <w:ind w:firstLine="0"/>
        <w:rPr>
          <w:color w:val="000000"/>
          <w:sz w:val="28"/>
          <w:szCs w:val="28"/>
        </w:rPr>
      </w:pPr>
    </w:p>
    <w:p w:rsidR="00030A7F" w:rsidRDefault="00030A7F" w:rsidP="00543E32">
      <w:pPr>
        <w:pStyle w:val="11"/>
        <w:spacing w:before="0" w:line="360" w:lineRule="auto"/>
        <w:ind w:firstLine="0"/>
        <w:rPr>
          <w:color w:val="000000"/>
          <w:sz w:val="28"/>
          <w:szCs w:val="28"/>
        </w:rPr>
      </w:pPr>
    </w:p>
    <w:p w:rsidR="00543E32" w:rsidRPr="00543E32" w:rsidRDefault="00543E32" w:rsidP="00543E32">
      <w:pPr>
        <w:pStyle w:val="11"/>
        <w:spacing w:before="0"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Таблица </w:t>
      </w:r>
      <w:r w:rsidR="00C17484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- Анализ затрат по элементам</w:t>
      </w:r>
    </w:p>
    <w:tbl>
      <w:tblPr>
        <w:tblW w:w="1039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993"/>
        <w:gridCol w:w="1134"/>
        <w:gridCol w:w="1134"/>
        <w:gridCol w:w="1134"/>
        <w:gridCol w:w="1417"/>
        <w:gridCol w:w="1183"/>
      </w:tblGrid>
      <w:tr w:rsidR="00543E32" w:rsidRPr="00213EFF" w:rsidTr="00186335">
        <w:tc>
          <w:tcPr>
            <w:tcW w:w="567" w:type="dxa"/>
            <w:vMerge w:val="restart"/>
          </w:tcPr>
          <w:p w:rsidR="00543E32" w:rsidRPr="00213EFF" w:rsidRDefault="00543E32" w:rsidP="00213EFF">
            <w:pPr>
              <w:pStyle w:val="11"/>
              <w:spacing w:before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213EFF">
              <w:rPr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2835" w:type="dxa"/>
            <w:vMerge w:val="restart"/>
          </w:tcPr>
          <w:p w:rsidR="00543E32" w:rsidRPr="00213EFF" w:rsidRDefault="00543E32" w:rsidP="00213EFF">
            <w:pPr>
              <w:pStyle w:val="11"/>
              <w:spacing w:before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213EFF">
              <w:rPr>
                <w:color w:val="000000"/>
                <w:sz w:val="24"/>
                <w:szCs w:val="24"/>
              </w:rPr>
              <w:t xml:space="preserve">Показатель </w:t>
            </w:r>
          </w:p>
        </w:tc>
        <w:tc>
          <w:tcPr>
            <w:tcW w:w="2127" w:type="dxa"/>
            <w:gridSpan w:val="2"/>
          </w:tcPr>
          <w:p w:rsidR="00543E32" w:rsidRPr="00213EFF" w:rsidRDefault="00734933" w:rsidP="00213EFF">
            <w:pPr>
              <w:pStyle w:val="11"/>
              <w:spacing w:before="0"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2008</w:t>
            </w:r>
            <w:r w:rsidR="00587162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gridSpan w:val="2"/>
          </w:tcPr>
          <w:p w:rsidR="00543E32" w:rsidRPr="00213EFF" w:rsidRDefault="00543E32" w:rsidP="00734933">
            <w:pPr>
              <w:pStyle w:val="11"/>
              <w:spacing w:before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213EFF">
              <w:rPr>
                <w:color w:val="000000"/>
                <w:sz w:val="24"/>
                <w:szCs w:val="24"/>
              </w:rPr>
              <w:t>200</w:t>
            </w:r>
            <w:r w:rsidR="00734933">
              <w:rPr>
                <w:color w:val="000000"/>
                <w:sz w:val="24"/>
                <w:szCs w:val="24"/>
              </w:rPr>
              <w:t>9</w:t>
            </w:r>
            <w:r w:rsidR="00587162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600" w:type="dxa"/>
            <w:gridSpan w:val="2"/>
          </w:tcPr>
          <w:p w:rsidR="00543E32" w:rsidRPr="00213EFF" w:rsidRDefault="00543E32" w:rsidP="00213EFF">
            <w:pPr>
              <w:pStyle w:val="11"/>
              <w:spacing w:before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213EFF">
              <w:rPr>
                <w:color w:val="000000"/>
                <w:sz w:val="24"/>
                <w:szCs w:val="24"/>
              </w:rPr>
              <w:t>Изменение (+,-)</w:t>
            </w:r>
          </w:p>
        </w:tc>
      </w:tr>
      <w:tr w:rsidR="00543E32" w:rsidRPr="00213EFF" w:rsidTr="00186335">
        <w:tc>
          <w:tcPr>
            <w:tcW w:w="567" w:type="dxa"/>
            <w:vMerge/>
          </w:tcPr>
          <w:p w:rsidR="00543E32" w:rsidRPr="00213EFF" w:rsidRDefault="00543E32" w:rsidP="00213EFF">
            <w:pPr>
              <w:pStyle w:val="11"/>
              <w:spacing w:before="0"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43E32" w:rsidRPr="00213EFF" w:rsidRDefault="00543E32" w:rsidP="00213EFF">
            <w:pPr>
              <w:pStyle w:val="11"/>
              <w:spacing w:before="0"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E32" w:rsidRPr="00213EFF" w:rsidRDefault="00543E32" w:rsidP="00213EFF">
            <w:pPr>
              <w:pStyle w:val="11"/>
              <w:spacing w:before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213EFF">
              <w:rPr>
                <w:color w:val="000000"/>
                <w:sz w:val="24"/>
                <w:szCs w:val="24"/>
              </w:rPr>
              <w:t>сумма, тыс.р.</w:t>
            </w:r>
          </w:p>
        </w:tc>
        <w:tc>
          <w:tcPr>
            <w:tcW w:w="1134" w:type="dxa"/>
          </w:tcPr>
          <w:p w:rsidR="00543E32" w:rsidRPr="00213EFF" w:rsidRDefault="00543E32" w:rsidP="00213EFF">
            <w:pPr>
              <w:pStyle w:val="11"/>
              <w:spacing w:before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213EFF">
              <w:rPr>
                <w:color w:val="000000"/>
                <w:sz w:val="24"/>
                <w:szCs w:val="24"/>
              </w:rPr>
              <w:t>удел. вес, %</w:t>
            </w:r>
          </w:p>
        </w:tc>
        <w:tc>
          <w:tcPr>
            <w:tcW w:w="1134" w:type="dxa"/>
          </w:tcPr>
          <w:p w:rsidR="00543E32" w:rsidRPr="00213EFF" w:rsidRDefault="00543E32" w:rsidP="00213EFF">
            <w:pPr>
              <w:pStyle w:val="11"/>
              <w:spacing w:before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213EFF">
              <w:rPr>
                <w:color w:val="000000"/>
                <w:sz w:val="24"/>
                <w:szCs w:val="24"/>
              </w:rPr>
              <w:t>сумма, тыс.р.</w:t>
            </w:r>
          </w:p>
        </w:tc>
        <w:tc>
          <w:tcPr>
            <w:tcW w:w="1134" w:type="dxa"/>
          </w:tcPr>
          <w:p w:rsidR="00543E32" w:rsidRPr="00213EFF" w:rsidRDefault="00543E32" w:rsidP="00213EFF">
            <w:pPr>
              <w:pStyle w:val="11"/>
              <w:spacing w:before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213EFF">
              <w:rPr>
                <w:color w:val="000000"/>
                <w:sz w:val="24"/>
                <w:szCs w:val="24"/>
              </w:rPr>
              <w:t>удел. вес, %</w:t>
            </w:r>
          </w:p>
        </w:tc>
        <w:tc>
          <w:tcPr>
            <w:tcW w:w="1417" w:type="dxa"/>
          </w:tcPr>
          <w:p w:rsidR="00543E32" w:rsidRPr="00213EFF" w:rsidRDefault="00543E32" w:rsidP="00213EFF">
            <w:pPr>
              <w:pStyle w:val="11"/>
              <w:spacing w:before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213EFF">
              <w:rPr>
                <w:color w:val="000000"/>
                <w:sz w:val="24"/>
                <w:szCs w:val="24"/>
              </w:rPr>
              <w:t>сумма, тыс.р.</w:t>
            </w:r>
          </w:p>
        </w:tc>
        <w:tc>
          <w:tcPr>
            <w:tcW w:w="1183" w:type="dxa"/>
          </w:tcPr>
          <w:p w:rsidR="00543E32" w:rsidRPr="00213EFF" w:rsidRDefault="00543E32" w:rsidP="00213EFF">
            <w:pPr>
              <w:pStyle w:val="11"/>
              <w:spacing w:before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213EFF">
              <w:rPr>
                <w:color w:val="000000"/>
                <w:sz w:val="24"/>
                <w:szCs w:val="24"/>
              </w:rPr>
              <w:t>удел. вес, %</w:t>
            </w:r>
          </w:p>
        </w:tc>
      </w:tr>
      <w:tr w:rsidR="00543E32" w:rsidRPr="00213EFF" w:rsidTr="00186335">
        <w:tc>
          <w:tcPr>
            <w:tcW w:w="567" w:type="dxa"/>
            <w:vMerge/>
          </w:tcPr>
          <w:p w:rsidR="00543E32" w:rsidRPr="00213EFF" w:rsidRDefault="00543E32" w:rsidP="00213EFF">
            <w:pPr>
              <w:pStyle w:val="11"/>
              <w:spacing w:before="0"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3E32" w:rsidRPr="00213EFF" w:rsidRDefault="00543E32" w:rsidP="00213EFF">
            <w:pPr>
              <w:pStyle w:val="11"/>
              <w:spacing w:before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3EFF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993" w:type="dxa"/>
          </w:tcPr>
          <w:p w:rsidR="00543E32" w:rsidRPr="00213EFF" w:rsidRDefault="00543E32" w:rsidP="00213EFF">
            <w:pPr>
              <w:pStyle w:val="11"/>
              <w:spacing w:before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3E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43E32" w:rsidRPr="00213EFF" w:rsidRDefault="00543E32" w:rsidP="00213EFF">
            <w:pPr>
              <w:pStyle w:val="11"/>
              <w:spacing w:before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3EF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43E32" w:rsidRPr="00213EFF" w:rsidRDefault="00543E32" w:rsidP="00213EFF">
            <w:pPr>
              <w:pStyle w:val="11"/>
              <w:spacing w:before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3EF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43E32" w:rsidRPr="00213EFF" w:rsidRDefault="00543E32" w:rsidP="00213EFF">
            <w:pPr>
              <w:pStyle w:val="11"/>
              <w:spacing w:before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3EF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543E32" w:rsidRPr="00213EFF" w:rsidRDefault="00543E32" w:rsidP="00213EFF">
            <w:pPr>
              <w:pStyle w:val="11"/>
              <w:spacing w:before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3EF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83" w:type="dxa"/>
          </w:tcPr>
          <w:p w:rsidR="00543E32" w:rsidRPr="00213EFF" w:rsidRDefault="00543E32" w:rsidP="00213EFF">
            <w:pPr>
              <w:pStyle w:val="11"/>
              <w:spacing w:before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3EFF">
              <w:rPr>
                <w:color w:val="000000"/>
                <w:sz w:val="24"/>
                <w:szCs w:val="24"/>
              </w:rPr>
              <w:t>6</w:t>
            </w:r>
          </w:p>
        </w:tc>
      </w:tr>
      <w:tr w:rsidR="00543E32" w:rsidRPr="00213EFF" w:rsidTr="00186335">
        <w:tc>
          <w:tcPr>
            <w:tcW w:w="567" w:type="dxa"/>
          </w:tcPr>
          <w:p w:rsidR="00543E32" w:rsidRPr="00213EFF" w:rsidRDefault="00543E32" w:rsidP="00213EFF">
            <w:pPr>
              <w:pStyle w:val="11"/>
              <w:spacing w:before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213EFF">
              <w:rPr>
                <w:color w:val="000000"/>
                <w:sz w:val="24"/>
                <w:szCs w:val="24"/>
              </w:rPr>
              <w:t>1</w:t>
            </w:r>
            <w:r w:rsidR="008433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43E32" w:rsidRPr="00213EFF" w:rsidRDefault="00543E32" w:rsidP="00213EFF">
            <w:pPr>
              <w:pStyle w:val="11"/>
              <w:spacing w:before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213EFF">
              <w:rPr>
                <w:color w:val="000000"/>
                <w:sz w:val="24"/>
                <w:szCs w:val="24"/>
              </w:rPr>
              <w:t>Материальные затраты</w:t>
            </w:r>
          </w:p>
        </w:tc>
        <w:tc>
          <w:tcPr>
            <w:tcW w:w="993" w:type="dxa"/>
          </w:tcPr>
          <w:p w:rsidR="00543E32" w:rsidRPr="00213EFF" w:rsidRDefault="00BC4194" w:rsidP="00213EFF">
            <w:pPr>
              <w:pStyle w:val="11"/>
              <w:spacing w:before="0"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42469</w:t>
            </w:r>
          </w:p>
        </w:tc>
        <w:tc>
          <w:tcPr>
            <w:tcW w:w="1134" w:type="dxa"/>
          </w:tcPr>
          <w:p w:rsidR="00543E32" w:rsidRPr="00213EFF" w:rsidRDefault="00BC4194" w:rsidP="00213EFF">
            <w:pPr>
              <w:pStyle w:val="11"/>
              <w:spacing w:before="0"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25,23</w:t>
            </w:r>
          </w:p>
        </w:tc>
        <w:tc>
          <w:tcPr>
            <w:tcW w:w="1134" w:type="dxa"/>
          </w:tcPr>
          <w:p w:rsidR="00543E32" w:rsidRPr="00213EFF" w:rsidRDefault="00BC4194" w:rsidP="00213EFF">
            <w:pPr>
              <w:pStyle w:val="11"/>
              <w:spacing w:before="0"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57682</w:t>
            </w:r>
          </w:p>
        </w:tc>
        <w:tc>
          <w:tcPr>
            <w:tcW w:w="1134" w:type="dxa"/>
          </w:tcPr>
          <w:p w:rsidR="00543E32" w:rsidRPr="00213EFF" w:rsidRDefault="00737326" w:rsidP="00BC4194">
            <w:pPr>
              <w:pStyle w:val="11"/>
              <w:spacing w:before="0"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13EFF">
              <w:rPr>
                <w:color w:val="000000"/>
                <w:sz w:val="24"/>
                <w:szCs w:val="24"/>
              </w:rPr>
              <w:t>3</w:t>
            </w:r>
            <w:r w:rsidR="00BC4194">
              <w:rPr>
                <w:color w:val="000000"/>
                <w:sz w:val="24"/>
                <w:szCs w:val="24"/>
              </w:rPr>
              <w:t>0</w:t>
            </w:r>
            <w:r w:rsidRPr="00213EFF">
              <w:rPr>
                <w:color w:val="000000"/>
                <w:sz w:val="24"/>
                <w:szCs w:val="24"/>
              </w:rPr>
              <w:t>,</w:t>
            </w:r>
            <w:r w:rsidR="00BC419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543E32" w:rsidRPr="00213EFF" w:rsidRDefault="00737326" w:rsidP="00BC4194">
            <w:pPr>
              <w:pStyle w:val="11"/>
              <w:spacing w:before="0"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13EFF">
              <w:rPr>
                <w:color w:val="000000"/>
                <w:sz w:val="24"/>
                <w:szCs w:val="24"/>
              </w:rPr>
              <w:t>+</w:t>
            </w:r>
            <w:r w:rsidR="00BC4194">
              <w:rPr>
                <w:color w:val="000000"/>
                <w:sz w:val="24"/>
                <w:szCs w:val="24"/>
              </w:rPr>
              <w:t>15213</w:t>
            </w:r>
          </w:p>
        </w:tc>
        <w:tc>
          <w:tcPr>
            <w:tcW w:w="1183" w:type="dxa"/>
          </w:tcPr>
          <w:p w:rsidR="00543E32" w:rsidRPr="00213EFF" w:rsidRDefault="00737326" w:rsidP="00BC4194">
            <w:pPr>
              <w:pStyle w:val="11"/>
              <w:spacing w:before="0"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13EFF">
              <w:rPr>
                <w:color w:val="000000"/>
                <w:sz w:val="24"/>
                <w:szCs w:val="24"/>
              </w:rPr>
              <w:t>+</w:t>
            </w:r>
            <w:r w:rsidR="00BC4194">
              <w:rPr>
                <w:color w:val="000000"/>
                <w:sz w:val="24"/>
                <w:szCs w:val="24"/>
              </w:rPr>
              <w:t>4,77</w:t>
            </w:r>
          </w:p>
        </w:tc>
      </w:tr>
      <w:tr w:rsidR="00BC4194" w:rsidRPr="00213EFF" w:rsidTr="00186335">
        <w:tc>
          <w:tcPr>
            <w:tcW w:w="567" w:type="dxa"/>
          </w:tcPr>
          <w:p w:rsidR="00BC4194" w:rsidRPr="00213EFF" w:rsidRDefault="00BC4194" w:rsidP="00213EFF">
            <w:pPr>
              <w:pStyle w:val="11"/>
              <w:spacing w:before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213EFF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C4194" w:rsidRPr="00213EFF" w:rsidRDefault="00BC4194" w:rsidP="00213EFF">
            <w:pPr>
              <w:pStyle w:val="11"/>
              <w:spacing w:before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213EFF">
              <w:rPr>
                <w:color w:val="000000"/>
                <w:sz w:val="24"/>
                <w:szCs w:val="24"/>
              </w:rPr>
              <w:t>Затраты на оплату труда</w:t>
            </w:r>
          </w:p>
        </w:tc>
        <w:tc>
          <w:tcPr>
            <w:tcW w:w="993" w:type="dxa"/>
          </w:tcPr>
          <w:p w:rsidR="00BC4194" w:rsidRPr="00761621" w:rsidRDefault="00BC4194" w:rsidP="004B5FD7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89561</w:t>
            </w:r>
          </w:p>
        </w:tc>
        <w:tc>
          <w:tcPr>
            <w:tcW w:w="1134" w:type="dxa"/>
          </w:tcPr>
          <w:p w:rsidR="00BC4194" w:rsidRPr="00761621" w:rsidRDefault="00BC4194" w:rsidP="004B5FD7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53,22</w:t>
            </w:r>
          </w:p>
        </w:tc>
        <w:tc>
          <w:tcPr>
            <w:tcW w:w="1134" w:type="dxa"/>
          </w:tcPr>
          <w:p w:rsidR="00BC4194" w:rsidRPr="00213EFF" w:rsidRDefault="00BC4194" w:rsidP="00BC4194">
            <w:pPr>
              <w:pStyle w:val="11"/>
              <w:spacing w:before="0"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84232</w:t>
            </w:r>
          </w:p>
        </w:tc>
        <w:tc>
          <w:tcPr>
            <w:tcW w:w="1134" w:type="dxa"/>
          </w:tcPr>
          <w:p w:rsidR="00BC4194" w:rsidRPr="00213EFF" w:rsidRDefault="00BC4194" w:rsidP="00213EFF">
            <w:pPr>
              <w:pStyle w:val="11"/>
              <w:spacing w:before="0"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43,82</w:t>
            </w:r>
          </w:p>
        </w:tc>
        <w:tc>
          <w:tcPr>
            <w:tcW w:w="1417" w:type="dxa"/>
          </w:tcPr>
          <w:p w:rsidR="00BC4194" w:rsidRPr="00213EFF" w:rsidRDefault="00BC4194" w:rsidP="00BC4194">
            <w:pPr>
              <w:pStyle w:val="11"/>
              <w:spacing w:before="0"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213EFF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329</w:t>
            </w:r>
          </w:p>
        </w:tc>
        <w:tc>
          <w:tcPr>
            <w:tcW w:w="1183" w:type="dxa"/>
          </w:tcPr>
          <w:p w:rsidR="00BC4194" w:rsidRPr="00213EFF" w:rsidRDefault="00BC4194" w:rsidP="00BC4194">
            <w:pPr>
              <w:pStyle w:val="11"/>
              <w:spacing w:before="0"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13EFF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9,4</w:t>
            </w:r>
          </w:p>
        </w:tc>
      </w:tr>
      <w:tr w:rsidR="00543E32" w:rsidRPr="00213EFF" w:rsidTr="00186335">
        <w:tc>
          <w:tcPr>
            <w:tcW w:w="567" w:type="dxa"/>
          </w:tcPr>
          <w:p w:rsidR="00543E32" w:rsidRPr="00213EFF" w:rsidRDefault="00543E32" w:rsidP="00213EFF">
            <w:pPr>
              <w:pStyle w:val="11"/>
              <w:spacing w:before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213EFF">
              <w:rPr>
                <w:color w:val="000000"/>
                <w:sz w:val="24"/>
                <w:szCs w:val="24"/>
              </w:rPr>
              <w:t>3</w:t>
            </w:r>
            <w:r w:rsidR="008433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43E32" w:rsidRPr="00213EFF" w:rsidRDefault="00543E32" w:rsidP="00213EFF">
            <w:pPr>
              <w:pStyle w:val="11"/>
              <w:spacing w:before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213EFF">
              <w:rPr>
                <w:color w:val="000000"/>
                <w:sz w:val="24"/>
                <w:szCs w:val="24"/>
              </w:rPr>
              <w:t>Отчисления на социальные нужды</w:t>
            </w:r>
          </w:p>
        </w:tc>
        <w:tc>
          <w:tcPr>
            <w:tcW w:w="993" w:type="dxa"/>
          </w:tcPr>
          <w:p w:rsidR="00543E32" w:rsidRPr="00213EFF" w:rsidRDefault="00BC4194" w:rsidP="00213EFF">
            <w:pPr>
              <w:pStyle w:val="11"/>
              <w:spacing w:before="0"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23185</w:t>
            </w:r>
          </w:p>
        </w:tc>
        <w:tc>
          <w:tcPr>
            <w:tcW w:w="1134" w:type="dxa"/>
          </w:tcPr>
          <w:p w:rsidR="00543E32" w:rsidRPr="00213EFF" w:rsidRDefault="00BC4194" w:rsidP="00213EFF">
            <w:pPr>
              <w:pStyle w:val="11"/>
              <w:spacing w:before="0"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13,78</w:t>
            </w:r>
          </w:p>
        </w:tc>
        <w:tc>
          <w:tcPr>
            <w:tcW w:w="1134" w:type="dxa"/>
          </w:tcPr>
          <w:p w:rsidR="00543E32" w:rsidRPr="00213EFF" w:rsidRDefault="00BC4194" w:rsidP="00213EFF">
            <w:pPr>
              <w:pStyle w:val="11"/>
              <w:spacing w:before="0"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21378</w:t>
            </w:r>
          </w:p>
        </w:tc>
        <w:tc>
          <w:tcPr>
            <w:tcW w:w="1134" w:type="dxa"/>
          </w:tcPr>
          <w:p w:rsidR="00543E32" w:rsidRPr="00213EFF" w:rsidRDefault="00BC4194" w:rsidP="00213EFF">
            <w:pPr>
              <w:pStyle w:val="11"/>
              <w:spacing w:before="0"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11,12</w:t>
            </w:r>
          </w:p>
        </w:tc>
        <w:tc>
          <w:tcPr>
            <w:tcW w:w="1417" w:type="dxa"/>
          </w:tcPr>
          <w:p w:rsidR="00543E32" w:rsidRPr="00213EFF" w:rsidRDefault="00BC4194" w:rsidP="00BC4194">
            <w:pPr>
              <w:pStyle w:val="11"/>
              <w:spacing w:before="0"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-1807</w:t>
            </w:r>
          </w:p>
        </w:tc>
        <w:tc>
          <w:tcPr>
            <w:tcW w:w="1183" w:type="dxa"/>
          </w:tcPr>
          <w:p w:rsidR="00543E32" w:rsidRPr="00213EFF" w:rsidRDefault="00BC4194" w:rsidP="00BC4194">
            <w:pPr>
              <w:pStyle w:val="11"/>
              <w:spacing w:before="0"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</w:t>
            </w:r>
            <w:r w:rsidR="00737326" w:rsidRPr="00213EFF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66</w:t>
            </w:r>
          </w:p>
        </w:tc>
      </w:tr>
      <w:tr w:rsidR="00543E32" w:rsidRPr="00213EFF" w:rsidTr="00186335">
        <w:tc>
          <w:tcPr>
            <w:tcW w:w="567" w:type="dxa"/>
          </w:tcPr>
          <w:p w:rsidR="00543E32" w:rsidRPr="00213EFF" w:rsidRDefault="00543E32" w:rsidP="00213EFF">
            <w:pPr>
              <w:pStyle w:val="11"/>
              <w:spacing w:before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213EFF">
              <w:rPr>
                <w:color w:val="000000"/>
                <w:sz w:val="24"/>
                <w:szCs w:val="24"/>
              </w:rPr>
              <w:t>4</w:t>
            </w:r>
            <w:r w:rsidR="008433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43E32" w:rsidRPr="00213EFF" w:rsidRDefault="00543E32" w:rsidP="00213EFF">
            <w:pPr>
              <w:pStyle w:val="11"/>
              <w:spacing w:before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213EFF">
              <w:rPr>
                <w:color w:val="000000"/>
                <w:sz w:val="24"/>
                <w:szCs w:val="24"/>
              </w:rPr>
              <w:t>Амортизация основных фондов</w:t>
            </w:r>
          </w:p>
        </w:tc>
        <w:tc>
          <w:tcPr>
            <w:tcW w:w="993" w:type="dxa"/>
          </w:tcPr>
          <w:p w:rsidR="00543E32" w:rsidRPr="00213EFF" w:rsidRDefault="00BC4194" w:rsidP="00213EFF">
            <w:pPr>
              <w:pStyle w:val="11"/>
              <w:spacing w:before="0"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1134</w:t>
            </w:r>
          </w:p>
        </w:tc>
        <w:tc>
          <w:tcPr>
            <w:tcW w:w="1134" w:type="dxa"/>
          </w:tcPr>
          <w:p w:rsidR="00543E32" w:rsidRPr="00213EFF" w:rsidRDefault="00BC4194" w:rsidP="00213EFF">
            <w:pPr>
              <w:pStyle w:val="11"/>
              <w:spacing w:before="0"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134" w:type="dxa"/>
          </w:tcPr>
          <w:p w:rsidR="00543E32" w:rsidRPr="00213EFF" w:rsidRDefault="00BC4194" w:rsidP="00213EFF">
            <w:pPr>
              <w:pStyle w:val="11"/>
              <w:spacing w:before="0"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1396</w:t>
            </w:r>
          </w:p>
        </w:tc>
        <w:tc>
          <w:tcPr>
            <w:tcW w:w="1134" w:type="dxa"/>
          </w:tcPr>
          <w:p w:rsidR="00543E32" w:rsidRPr="00213EFF" w:rsidRDefault="00BC4194" w:rsidP="00213EFF">
            <w:pPr>
              <w:pStyle w:val="11"/>
              <w:spacing w:before="0"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417" w:type="dxa"/>
          </w:tcPr>
          <w:p w:rsidR="00543E32" w:rsidRPr="00213EFF" w:rsidRDefault="00BC4194" w:rsidP="00BC4194">
            <w:pPr>
              <w:pStyle w:val="11"/>
              <w:spacing w:before="0"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+262</w:t>
            </w:r>
          </w:p>
        </w:tc>
        <w:tc>
          <w:tcPr>
            <w:tcW w:w="1183" w:type="dxa"/>
          </w:tcPr>
          <w:p w:rsidR="00543E32" w:rsidRPr="00213EFF" w:rsidRDefault="00BC4194" w:rsidP="00BC4194">
            <w:pPr>
              <w:pStyle w:val="11"/>
              <w:spacing w:before="0"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  <w:r w:rsidR="00737326" w:rsidRPr="00213EFF">
              <w:rPr>
                <w:color w:val="000000"/>
                <w:sz w:val="24"/>
                <w:szCs w:val="24"/>
              </w:rPr>
              <w:t>0,</w:t>
            </w:r>
            <w:r>
              <w:rPr>
                <w:color w:val="000000"/>
                <w:sz w:val="24"/>
                <w:szCs w:val="24"/>
              </w:rPr>
              <w:t>05</w:t>
            </w:r>
            <w:r w:rsidR="00737326" w:rsidRPr="00213EFF">
              <w:rPr>
                <w:color w:val="000000"/>
                <w:sz w:val="24"/>
                <w:szCs w:val="24"/>
              </w:rPr>
              <w:t>8</w:t>
            </w:r>
          </w:p>
        </w:tc>
      </w:tr>
      <w:tr w:rsidR="00186335" w:rsidRPr="00213EFF" w:rsidTr="00186335">
        <w:tc>
          <w:tcPr>
            <w:tcW w:w="567" w:type="dxa"/>
          </w:tcPr>
          <w:p w:rsidR="00186335" w:rsidRPr="00213EFF" w:rsidRDefault="00186335" w:rsidP="00213EFF">
            <w:pPr>
              <w:pStyle w:val="11"/>
              <w:spacing w:before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213EFF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86335" w:rsidRPr="00213EFF" w:rsidRDefault="00186335" w:rsidP="00213EFF">
            <w:pPr>
              <w:pStyle w:val="11"/>
              <w:spacing w:before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213EFF">
              <w:rPr>
                <w:color w:val="000000"/>
                <w:sz w:val="24"/>
                <w:szCs w:val="24"/>
              </w:rPr>
              <w:t>Прочие затраты</w:t>
            </w:r>
          </w:p>
        </w:tc>
        <w:tc>
          <w:tcPr>
            <w:tcW w:w="993" w:type="dxa"/>
          </w:tcPr>
          <w:p w:rsidR="00186335" w:rsidRPr="00213EFF" w:rsidRDefault="00186335" w:rsidP="00213EFF">
            <w:pPr>
              <w:pStyle w:val="11"/>
              <w:spacing w:before="0"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11946</w:t>
            </w:r>
          </w:p>
        </w:tc>
        <w:tc>
          <w:tcPr>
            <w:tcW w:w="1134" w:type="dxa"/>
          </w:tcPr>
          <w:p w:rsidR="00186335" w:rsidRPr="00213EFF" w:rsidRDefault="00186335" w:rsidP="00213EFF">
            <w:pPr>
              <w:pStyle w:val="11"/>
              <w:spacing w:before="0"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7,10</w:t>
            </w:r>
          </w:p>
        </w:tc>
        <w:tc>
          <w:tcPr>
            <w:tcW w:w="1134" w:type="dxa"/>
          </w:tcPr>
          <w:p w:rsidR="00186335" w:rsidRPr="00213EFF" w:rsidRDefault="00186335" w:rsidP="00213EFF">
            <w:pPr>
              <w:pStyle w:val="11"/>
              <w:spacing w:before="0"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27516</w:t>
            </w:r>
          </w:p>
        </w:tc>
        <w:tc>
          <w:tcPr>
            <w:tcW w:w="1134" w:type="dxa"/>
          </w:tcPr>
          <w:p w:rsidR="00186335" w:rsidRPr="00213EFF" w:rsidRDefault="00186335" w:rsidP="00213EFF">
            <w:pPr>
              <w:pStyle w:val="11"/>
              <w:spacing w:before="0"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13EF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4,34</w:t>
            </w:r>
          </w:p>
        </w:tc>
        <w:tc>
          <w:tcPr>
            <w:tcW w:w="1417" w:type="dxa"/>
          </w:tcPr>
          <w:p w:rsidR="00186335" w:rsidRPr="00213EFF" w:rsidRDefault="00186335" w:rsidP="00BC4194">
            <w:pPr>
              <w:pStyle w:val="11"/>
              <w:spacing w:before="0"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13EFF">
              <w:rPr>
                <w:color w:val="000000"/>
                <w:sz w:val="24"/>
                <w:szCs w:val="24"/>
              </w:rPr>
              <w:t>+</w:t>
            </w:r>
            <w:r>
              <w:rPr>
                <w:color w:val="000000"/>
                <w:sz w:val="24"/>
                <w:szCs w:val="24"/>
              </w:rPr>
              <w:t>1</w:t>
            </w:r>
            <w:r w:rsidRPr="00213EFF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570</w:t>
            </w:r>
          </w:p>
        </w:tc>
        <w:tc>
          <w:tcPr>
            <w:tcW w:w="1183" w:type="dxa"/>
          </w:tcPr>
          <w:p w:rsidR="00186335" w:rsidRPr="00213EFF" w:rsidRDefault="00186335" w:rsidP="00BC4194">
            <w:pPr>
              <w:pStyle w:val="11"/>
              <w:spacing w:before="0"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</w:t>
            </w:r>
            <w:r w:rsidRPr="00213EFF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24</w:t>
            </w:r>
          </w:p>
        </w:tc>
      </w:tr>
      <w:tr w:rsidR="00186335" w:rsidRPr="00213EFF" w:rsidTr="00186335">
        <w:tc>
          <w:tcPr>
            <w:tcW w:w="567" w:type="dxa"/>
          </w:tcPr>
          <w:p w:rsidR="00186335" w:rsidRPr="00213EFF" w:rsidRDefault="00186335" w:rsidP="00213EFF">
            <w:pPr>
              <w:pStyle w:val="11"/>
              <w:spacing w:before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213EFF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86335" w:rsidRPr="00213EFF" w:rsidRDefault="00186335" w:rsidP="00213EFF">
            <w:pPr>
              <w:pStyle w:val="11"/>
              <w:spacing w:before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213EFF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93" w:type="dxa"/>
          </w:tcPr>
          <w:p w:rsidR="00186335" w:rsidRPr="00213EFF" w:rsidRDefault="00186335" w:rsidP="00213EFF">
            <w:pPr>
              <w:pStyle w:val="11"/>
              <w:spacing w:before="0"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168295</w:t>
            </w:r>
          </w:p>
        </w:tc>
        <w:tc>
          <w:tcPr>
            <w:tcW w:w="1134" w:type="dxa"/>
          </w:tcPr>
          <w:p w:rsidR="00186335" w:rsidRPr="00213EFF" w:rsidRDefault="00186335" w:rsidP="00213EFF">
            <w:pPr>
              <w:pStyle w:val="11"/>
              <w:spacing w:before="0"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13EFF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</w:tcPr>
          <w:p w:rsidR="00186335" w:rsidRPr="00213EFF" w:rsidRDefault="00186335" w:rsidP="00213EFF">
            <w:pPr>
              <w:pStyle w:val="11"/>
              <w:spacing w:before="0"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192204</w:t>
            </w:r>
          </w:p>
        </w:tc>
        <w:tc>
          <w:tcPr>
            <w:tcW w:w="1134" w:type="dxa"/>
          </w:tcPr>
          <w:p w:rsidR="00186335" w:rsidRPr="00213EFF" w:rsidRDefault="00186335" w:rsidP="00213EFF">
            <w:pPr>
              <w:pStyle w:val="11"/>
              <w:spacing w:before="0"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13EFF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</w:tcPr>
          <w:p w:rsidR="00186335" w:rsidRPr="00213EFF" w:rsidRDefault="00186335" w:rsidP="00213EFF">
            <w:pPr>
              <w:pStyle w:val="11"/>
              <w:spacing w:before="0"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</w:tcPr>
          <w:p w:rsidR="00186335" w:rsidRPr="00213EFF" w:rsidRDefault="00186335" w:rsidP="00213EFF">
            <w:pPr>
              <w:pStyle w:val="11"/>
              <w:spacing w:before="0"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1864D3" w:rsidRDefault="001864D3" w:rsidP="001864D3">
      <w:pPr>
        <w:pStyle w:val="11"/>
        <w:spacing w:before="0" w:line="360" w:lineRule="auto"/>
        <w:ind w:firstLine="709"/>
        <w:rPr>
          <w:color w:val="000000"/>
          <w:sz w:val="28"/>
          <w:szCs w:val="28"/>
        </w:rPr>
      </w:pPr>
    </w:p>
    <w:p w:rsidR="001864D3" w:rsidRPr="001864D3" w:rsidRDefault="00C17484" w:rsidP="001864D3">
      <w:pPr>
        <w:pStyle w:val="11"/>
        <w:spacing w:before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таблицы 7</w:t>
      </w:r>
      <w:r w:rsidR="001864D3" w:rsidRPr="001864D3">
        <w:rPr>
          <w:color w:val="000000"/>
          <w:sz w:val="28"/>
          <w:szCs w:val="28"/>
        </w:rPr>
        <w:t xml:space="preserve"> вид</w:t>
      </w:r>
      <w:r>
        <w:rPr>
          <w:color w:val="000000"/>
          <w:sz w:val="28"/>
          <w:szCs w:val="28"/>
        </w:rPr>
        <w:t>им</w:t>
      </w:r>
      <w:r w:rsidR="001864D3" w:rsidRPr="001864D3">
        <w:rPr>
          <w:color w:val="000000"/>
          <w:sz w:val="28"/>
          <w:szCs w:val="28"/>
        </w:rPr>
        <w:t>, что основная доля расходов приходится на материальные затраты и затраты по оплате труда, следовательно этим элементам необходимо уделить особое внимание при выявлении резервов снижения себестоимости.</w:t>
      </w:r>
    </w:p>
    <w:p w:rsidR="00543E32" w:rsidRPr="001864D3" w:rsidRDefault="001864D3" w:rsidP="001864D3">
      <w:pPr>
        <w:pStyle w:val="11"/>
        <w:spacing w:before="0" w:line="360" w:lineRule="auto"/>
        <w:ind w:firstLine="709"/>
        <w:rPr>
          <w:color w:val="000000"/>
          <w:sz w:val="28"/>
          <w:szCs w:val="28"/>
        </w:rPr>
      </w:pPr>
      <w:r w:rsidRPr="001864D3">
        <w:rPr>
          <w:color w:val="000000"/>
          <w:sz w:val="28"/>
          <w:szCs w:val="28"/>
        </w:rPr>
        <w:t>В 200</w:t>
      </w:r>
      <w:r w:rsidR="00734933">
        <w:rPr>
          <w:color w:val="000000"/>
          <w:sz w:val="28"/>
          <w:szCs w:val="28"/>
        </w:rPr>
        <w:t>9</w:t>
      </w:r>
      <w:r w:rsidR="00030A7F">
        <w:rPr>
          <w:color w:val="000000"/>
          <w:sz w:val="28"/>
          <w:szCs w:val="28"/>
        </w:rPr>
        <w:t xml:space="preserve"> г.</w:t>
      </w:r>
      <w:r w:rsidRPr="001864D3">
        <w:rPr>
          <w:color w:val="000000"/>
          <w:sz w:val="28"/>
          <w:szCs w:val="28"/>
        </w:rPr>
        <w:t xml:space="preserve"> доля материальных затрат возросла по сравнению с прошлым годом на </w:t>
      </w:r>
      <w:r w:rsidR="00EC1E5F">
        <w:rPr>
          <w:color w:val="000000"/>
          <w:sz w:val="28"/>
          <w:szCs w:val="28"/>
        </w:rPr>
        <w:t>4</w:t>
      </w:r>
      <w:r w:rsidRPr="001864D3">
        <w:rPr>
          <w:color w:val="000000"/>
          <w:sz w:val="28"/>
          <w:szCs w:val="28"/>
        </w:rPr>
        <w:t>,</w:t>
      </w:r>
      <w:r w:rsidR="00EC1E5F">
        <w:rPr>
          <w:color w:val="000000"/>
          <w:sz w:val="28"/>
          <w:szCs w:val="28"/>
        </w:rPr>
        <w:t>77</w:t>
      </w:r>
      <w:r w:rsidRPr="001864D3">
        <w:rPr>
          <w:color w:val="000000"/>
          <w:sz w:val="28"/>
          <w:szCs w:val="28"/>
        </w:rPr>
        <w:t xml:space="preserve"> %,  доля  затра</w:t>
      </w:r>
      <w:r w:rsidR="00EC1E5F">
        <w:rPr>
          <w:color w:val="000000"/>
          <w:sz w:val="28"/>
          <w:szCs w:val="28"/>
        </w:rPr>
        <w:t>т на оплату труда снизилась на 9</w:t>
      </w:r>
      <w:r w:rsidRPr="001864D3">
        <w:rPr>
          <w:color w:val="000000"/>
          <w:sz w:val="28"/>
          <w:szCs w:val="28"/>
        </w:rPr>
        <w:t>,</w:t>
      </w:r>
      <w:r w:rsidR="00EC1E5F">
        <w:rPr>
          <w:color w:val="000000"/>
          <w:sz w:val="28"/>
          <w:szCs w:val="28"/>
        </w:rPr>
        <w:t>4</w:t>
      </w:r>
      <w:r w:rsidRPr="001864D3">
        <w:rPr>
          <w:color w:val="000000"/>
          <w:sz w:val="28"/>
          <w:szCs w:val="28"/>
        </w:rPr>
        <w:t>%. Доля элемента «Прочие затраты» по сравнению с 200</w:t>
      </w:r>
      <w:r w:rsidR="00EC1E5F">
        <w:rPr>
          <w:color w:val="000000"/>
          <w:sz w:val="28"/>
          <w:szCs w:val="28"/>
        </w:rPr>
        <w:t>8</w:t>
      </w:r>
      <w:r w:rsidR="00030A7F">
        <w:rPr>
          <w:color w:val="000000"/>
          <w:sz w:val="28"/>
          <w:szCs w:val="28"/>
        </w:rPr>
        <w:t xml:space="preserve"> г.</w:t>
      </w:r>
      <w:r w:rsidRPr="001864D3">
        <w:rPr>
          <w:color w:val="000000"/>
          <w:sz w:val="28"/>
          <w:szCs w:val="28"/>
        </w:rPr>
        <w:t xml:space="preserve"> </w:t>
      </w:r>
      <w:r w:rsidR="00EC1E5F">
        <w:rPr>
          <w:color w:val="000000"/>
          <w:sz w:val="28"/>
          <w:szCs w:val="28"/>
        </w:rPr>
        <w:t xml:space="preserve">возросла на </w:t>
      </w:r>
      <w:r w:rsidRPr="001864D3">
        <w:rPr>
          <w:color w:val="000000"/>
          <w:sz w:val="28"/>
          <w:szCs w:val="28"/>
        </w:rPr>
        <w:t>7</w:t>
      </w:r>
      <w:r w:rsidR="00EC1E5F">
        <w:rPr>
          <w:color w:val="000000"/>
          <w:sz w:val="28"/>
          <w:szCs w:val="28"/>
        </w:rPr>
        <w:t>,24</w:t>
      </w:r>
      <w:r w:rsidRPr="001864D3">
        <w:rPr>
          <w:color w:val="000000"/>
          <w:sz w:val="28"/>
          <w:szCs w:val="28"/>
        </w:rPr>
        <w:t>% в основном из-за повышения расходов по элементам</w:t>
      </w:r>
      <w:r w:rsidR="00EC1E5F">
        <w:rPr>
          <w:color w:val="000000"/>
          <w:sz w:val="28"/>
          <w:szCs w:val="28"/>
        </w:rPr>
        <w:t xml:space="preserve"> материальные затраты и амортизация основных фондов</w:t>
      </w:r>
      <w:r w:rsidRPr="001864D3">
        <w:rPr>
          <w:color w:val="000000"/>
          <w:sz w:val="28"/>
          <w:szCs w:val="28"/>
        </w:rPr>
        <w:t>.</w:t>
      </w:r>
    </w:p>
    <w:p w:rsidR="00D505C9" w:rsidRPr="001B6F2C" w:rsidRDefault="00D505C9" w:rsidP="001B6F2C">
      <w:pPr>
        <w:pStyle w:val="FR1"/>
        <w:spacing w:before="0" w:line="360" w:lineRule="auto"/>
        <w:ind w:left="0" w:firstLine="709"/>
        <w:jc w:val="both"/>
        <w:rPr>
          <w:szCs w:val="28"/>
        </w:rPr>
      </w:pPr>
    </w:p>
    <w:p w:rsidR="00D505C9" w:rsidRPr="001B6F2C" w:rsidRDefault="00D505C9" w:rsidP="001B6F2C">
      <w:pPr>
        <w:pStyle w:val="FR1"/>
        <w:spacing w:before="0" w:line="360" w:lineRule="auto"/>
        <w:ind w:left="0" w:firstLine="709"/>
        <w:jc w:val="both"/>
        <w:rPr>
          <w:iCs/>
          <w:szCs w:val="28"/>
        </w:rPr>
      </w:pPr>
      <w:r w:rsidRPr="001B6F2C">
        <w:rPr>
          <w:iCs/>
          <w:szCs w:val="28"/>
        </w:rPr>
        <w:t>1.4 Анализ использования основных производственных фондов</w:t>
      </w:r>
    </w:p>
    <w:p w:rsidR="00D505C9" w:rsidRPr="001B6F2C" w:rsidRDefault="00D505C9" w:rsidP="001B6F2C">
      <w:pPr>
        <w:pStyle w:val="11"/>
        <w:spacing w:before="0" w:line="360" w:lineRule="auto"/>
        <w:ind w:firstLine="709"/>
        <w:rPr>
          <w:sz w:val="28"/>
          <w:szCs w:val="28"/>
        </w:rPr>
      </w:pPr>
      <w:r w:rsidRPr="001B6F2C">
        <w:rPr>
          <w:sz w:val="28"/>
          <w:szCs w:val="28"/>
        </w:rPr>
        <w:t>Испол</w:t>
      </w:r>
      <w:r w:rsidR="001B6F2C">
        <w:rPr>
          <w:sz w:val="28"/>
          <w:szCs w:val="28"/>
        </w:rPr>
        <w:t>ьзование основных фондов признае</w:t>
      </w:r>
      <w:r w:rsidRPr="001B6F2C">
        <w:rPr>
          <w:sz w:val="28"/>
          <w:szCs w:val="28"/>
        </w:rPr>
        <w:t>тся эффективным, если относи</w:t>
      </w:r>
      <w:r w:rsidR="001B6F2C">
        <w:rPr>
          <w:sz w:val="28"/>
          <w:szCs w:val="28"/>
        </w:rPr>
        <w:t>тельный прирост физического объе</w:t>
      </w:r>
      <w:r w:rsidRPr="001B6F2C">
        <w:rPr>
          <w:sz w:val="28"/>
          <w:szCs w:val="28"/>
        </w:rPr>
        <w:t>ма продукции или прибыли превышает относительный прирост стоимости основ</w:t>
      </w:r>
      <w:r w:rsidRPr="001B6F2C">
        <w:rPr>
          <w:sz w:val="28"/>
          <w:szCs w:val="28"/>
        </w:rPr>
        <w:softHyphen/>
        <w:t>ных фондов за анализируемый период.</w:t>
      </w:r>
    </w:p>
    <w:p w:rsidR="00D505C9" w:rsidRPr="001B6F2C" w:rsidRDefault="00D505C9" w:rsidP="001B6F2C">
      <w:pPr>
        <w:pStyle w:val="11"/>
        <w:spacing w:before="0" w:line="360" w:lineRule="auto"/>
        <w:ind w:firstLine="709"/>
        <w:rPr>
          <w:sz w:val="28"/>
          <w:szCs w:val="28"/>
        </w:rPr>
      </w:pPr>
      <w:r w:rsidRPr="001B6F2C">
        <w:rPr>
          <w:sz w:val="28"/>
          <w:szCs w:val="28"/>
        </w:rPr>
        <w:t xml:space="preserve">Расчет показателей представлен в таблице </w:t>
      </w:r>
      <w:r w:rsidR="00C17484">
        <w:rPr>
          <w:sz w:val="28"/>
          <w:szCs w:val="28"/>
        </w:rPr>
        <w:t>8</w:t>
      </w:r>
      <w:r w:rsidRPr="001B6F2C">
        <w:rPr>
          <w:sz w:val="28"/>
          <w:szCs w:val="28"/>
        </w:rPr>
        <w:t>.</w:t>
      </w:r>
    </w:p>
    <w:p w:rsidR="00030A7F" w:rsidRPr="00055060" w:rsidRDefault="00030A7F" w:rsidP="00030A7F">
      <w:pPr>
        <w:pStyle w:val="11"/>
        <w:spacing w:before="0" w:line="360" w:lineRule="auto"/>
        <w:ind w:firstLine="709"/>
        <w:rPr>
          <w:sz w:val="28"/>
          <w:szCs w:val="24"/>
        </w:rPr>
      </w:pPr>
      <w:r>
        <w:rPr>
          <w:sz w:val="28"/>
          <w:szCs w:val="24"/>
        </w:rPr>
        <w:t>Проанализируем</w:t>
      </w:r>
      <w:r w:rsidRPr="00055060">
        <w:rPr>
          <w:sz w:val="28"/>
          <w:szCs w:val="24"/>
        </w:rPr>
        <w:t xml:space="preserve"> изменение показателей за период,</w:t>
      </w:r>
      <w:r>
        <w:rPr>
          <w:sz w:val="28"/>
          <w:szCs w:val="24"/>
        </w:rPr>
        <w:t xml:space="preserve"> для этого</w:t>
      </w:r>
      <w:r w:rsidRPr="00055060">
        <w:rPr>
          <w:sz w:val="28"/>
          <w:szCs w:val="24"/>
        </w:rPr>
        <w:t xml:space="preserve"> рассчита</w:t>
      </w:r>
      <w:r>
        <w:rPr>
          <w:sz w:val="28"/>
          <w:szCs w:val="24"/>
        </w:rPr>
        <w:t>ем</w:t>
      </w:r>
      <w:r w:rsidRPr="00055060">
        <w:rPr>
          <w:sz w:val="28"/>
          <w:szCs w:val="24"/>
        </w:rPr>
        <w:t xml:space="preserve"> прирост прод</w:t>
      </w:r>
      <w:r>
        <w:rPr>
          <w:sz w:val="28"/>
          <w:szCs w:val="24"/>
        </w:rPr>
        <w:t>укции за счет роста фондоотдачи</w:t>
      </w:r>
      <w:r w:rsidRPr="00055060">
        <w:rPr>
          <w:sz w:val="28"/>
          <w:szCs w:val="24"/>
        </w:rPr>
        <w:t>:</w:t>
      </w:r>
    </w:p>
    <w:p w:rsidR="00030A7F" w:rsidRDefault="00030A7F" w:rsidP="00030A7F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055060">
        <w:rPr>
          <w:sz w:val="28"/>
          <w:szCs w:val="24"/>
        </w:rPr>
        <w:sym w:font="Symbol" w:char="0044"/>
      </w:r>
      <w:r w:rsidRPr="00055060">
        <w:rPr>
          <w:sz w:val="28"/>
          <w:szCs w:val="24"/>
        </w:rPr>
        <w:t>ТП</w:t>
      </w:r>
      <w:r w:rsidRPr="00055060">
        <w:rPr>
          <w:sz w:val="28"/>
          <w:szCs w:val="24"/>
          <w:vertAlign w:val="subscript"/>
        </w:rPr>
        <w:t>ФО</w:t>
      </w:r>
      <w:r w:rsidRPr="00055060">
        <w:rPr>
          <w:sz w:val="28"/>
          <w:szCs w:val="24"/>
        </w:rPr>
        <w:t xml:space="preserve"> = </w:t>
      </w:r>
      <w:r>
        <w:rPr>
          <w:sz w:val="28"/>
          <w:szCs w:val="24"/>
        </w:rPr>
        <w:t>-6,58</w:t>
      </w:r>
      <w:r w:rsidRPr="00055060">
        <w:rPr>
          <w:sz w:val="28"/>
          <w:szCs w:val="24"/>
        </w:rPr>
        <w:t xml:space="preserve"> </w:t>
      </w:r>
      <w:r>
        <w:rPr>
          <w:sz w:val="28"/>
          <w:szCs w:val="24"/>
        </w:rPr>
        <w:t>х</w:t>
      </w:r>
      <w:r w:rsidRPr="00055060">
        <w:rPr>
          <w:sz w:val="28"/>
          <w:szCs w:val="24"/>
        </w:rPr>
        <w:t xml:space="preserve"> </w:t>
      </w:r>
      <w:r>
        <w:rPr>
          <w:sz w:val="28"/>
          <w:szCs w:val="24"/>
        </w:rPr>
        <w:t>14751,5=97064,87 тыс.</w:t>
      </w:r>
      <w:r w:rsidRPr="00055060">
        <w:rPr>
          <w:sz w:val="28"/>
          <w:szCs w:val="24"/>
        </w:rPr>
        <w:t>р.</w:t>
      </w:r>
    </w:p>
    <w:p w:rsidR="00030A7F" w:rsidRPr="00055060" w:rsidRDefault="00030A7F" w:rsidP="00030A7F">
      <w:pPr>
        <w:pStyle w:val="11"/>
        <w:spacing w:before="0" w:line="360" w:lineRule="auto"/>
        <w:ind w:firstLine="709"/>
        <w:rPr>
          <w:sz w:val="28"/>
          <w:szCs w:val="24"/>
        </w:rPr>
      </w:pPr>
      <w:r>
        <w:rPr>
          <w:sz w:val="28"/>
          <w:szCs w:val="24"/>
        </w:rPr>
        <w:t>П</w:t>
      </w:r>
      <w:r w:rsidRPr="00055060">
        <w:rPr>
          <w:sz w:val="28"/>
          <w:szCs w:val="24"/>
        </w:rPr>
        <w:t>рирост продукции за счет роста фондоотдачи</w:t>
      </w:r>
      <w:r>
        <w:rPr>
          <w:sz w:val="28"/>
          <w:szCs w:val="24"/>
        </w:rPr>
        <w:t xml:space="preserve"> составил 97064,87 тыс. р.</w:t>
      </w:r>
    </w:p>
    <w:p w:rsidR="00D505C9" w:rsidRPr="001B6F2C" w:rsidRDefault="00D505C9" w:rsidP="001B6F2C">
      <w:pPr>
        <w:pStyle w:val="11"/>
        <w:spacing w:before="0" w:line="360" w:lineRule="auto"/>
        <w:ind w:firstLine="0"/>
        <w:rPr>
          <w:bCs/>
          <w:sz w:val="28"/>
          <w:szCs w:val="28"/>
        </w:rPr>
      </w:pPr>
      <w:r w:rsidRPr="001B6F2C">
        <w:rPr>
          <w:bCs/>
          <w:sz w:val="28"/>
          <w:szCs w:val="28"/>
        </w:rPr>
        <w:t xml:space="preserve">Таблица </w:t>
      </w:r>
      <w:r w:rsidR="00C17484">
        <w:rPr>
          <w:bCs/>
          <w:sz w:val="28"/>
          <w:szCs w:val="28"/>
        </w:rPr>
        <w:t>8</w:t>
      </w:r>
      <w:r w:rsidRPr="001B6F2C">
        <w:rPr>
          <w:bCs/>
          <w:sz w:val="28"/>
          <w:szCs w:val="28"/>
        </w:rPr>
        <w:t xml:space="preserve"> - Анализ использования основных производственных фондов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395"/>
        <w:gridCol w:w="1134"/>
        <w:gridCol w:w="992"/>
        <w:gridCol w:w="992"/>
        <w:gridCol w:w="1134"/>
        <w:gridCol w:w="992"/>
      </w:tblGrid>
      <w:tr w:rsidR="002361AA" w:rsidRPr="00A32172" w:rsidTr="00186335">
        <w:trPr>
          <w:trHeight w:val="4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1AA" w:rsidRPr="001B6F2C" w:rsidRDefault="002361AA" w:rsidP="001B6F2C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1AA" w:rsidRPr="001B6F2C" w:rsidRDefault="002361AA" w:rsidP="001B6F2C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B6F2C">
              <w:rPr>
                <w:sz w:val="24"/>
                <w:szCs w:val="24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1AA" w:rsidRDefault="002361AA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B6F2C">
              <w:rPr>
                <w:sz w:val="24"/>
                <w:szCs w:val="24"/>
              </w:rPr>
              <w:t>Услов</w:t>
            </w:r>
          </w:p>
          <w:p w:rsidR="002361AA" w:rsidRPr="001B6F2C" w:rsidRDefault="002361AA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B6F2C">
              <w:rPr>
                <w:sz w:val="24"/>
                <w:szCs w:val="24"/>
              </w:rPr>
              <w:t>ные обозначения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Pr="001B6F2C" w:rsidRDefault="002361AA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1AA" w:rsidRPr="001B6F2C" w:rsidRDefault="00186335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</w:t>
            </w:r>
          </w:p>
          <w:p w:rsidR="002361AA" w:rsidRPr="001B6F2C" w:rsidRDefault="002361AA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B6F2C">
              <w:rPr>
                <w:sz w:val="24"/>
                <w:szCs w:val="24"/>
              </w:rPr>
              <w:t>(+,-)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1AA" w:rsidRPr="001B6F2C" w:rsidRDefault="002361AA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B6F2C">
              <w:rPr>
                <w:sz w:val="24"/>
                <w:szCs w:val="24"/>
              </w:rPr>
              <w:t>Темп роста</w:t>
            </w:r>
            <w:r>
              <w:rPr>
                <w:sz w:val="24"/>
                <w:szCs w:val="24"/>
              </w:rPr>
              <w:t>, %</w:t>
            </w:r>
          </w:p>
        </w:tc>
      </w:tr>
      <w:tr w:rsidR="002361AA" w:rsidRPr="00A32172" w:rsidTr="00186335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1AA" w:rsidRPr="001B6F2C" w:rsidRDefault="002361AA" w:rsidP="001B6F2C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Pr="001B6F2C" w:rsidRDefault="002361AA" w:rsidP="001B6F2C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Pr="001B6F2C" w:rsidRDefault="002361AA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Pr="001B6F2C" w:rsidRDefault="00734933" w:rsidP="00030A7F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Pr="001B6F2C" w:rsidRDefault="002361AA" w:rsidP="00030A7F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1B6F2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00</w:t>
            </w:r>
            <w:r w:rsidR="00734933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Pr="001B6F2C" w:rsidRDefault="002361AA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Pr="001B6F2C" w:rsidRDefault="002361AA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361AA" w:rsidRPr="00A32172" w:rsidTr="0018633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Pr="001B6F2C" w:rsidRDefault="002361AA" w:rsidP="009C4280">
            <w:pPr>
              <w:pStyle w:val="11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Pr="001B6F2C" w:rsidRDefault="002361AA" w:rsidP="009C4280">
            <w:pPr>
              <w:pStyle w:val="11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Pr="001B6F2C" w:rsidRDefault="002361AA" w:rsidP="00213EFF">
            <w:pPr>
              <w:pStyle w:val="11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B6F2C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Pr="001B6F2C" w:rsidRDefault="002361AA" w:rsidP="00213EFF">
            <w:pPr>
              <w:pStyle w:val="11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B6F2C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Pr="001B6F2C" w:rsidRDefault="002361AA" w:rsidP="00213EFF">
            <w:pPr>
              <w:pStyle w:val="11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B6F2C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Pr="001B6F2C" w:rsidRDefault="002361AA" w:rsidP="00213EFF">
            <w:pPr>
              <w:pStyle w:val="11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B6F2C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Pr="001B6F2C" w:rsidRDefault="002361AA" w:rsidP="00213EFF">
            <w:pPr>
              <w:pStyle w:val="11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B6F2C">
              <w:rPr>
                <w:sz w:val="24"/>
                <w:szCs w:val="24"/>
              </w:rPr>
              <w:t>5</w:t>
            </w:r>
          </w:p>
        </w:tc>
      </w:tr>
      <w:tr w:rsidR="00EC1E5F" w:rsidRPr="00A32172" w:rsidTr="0018633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5F" w:rsidRPr="001B6F2C" w:rsidRDefault="00EC1E5F" w:rsidP="000F5FDE">
            <w:pPr>
              <w:pStyle w:val="11"/>
              <w:numPr>
                <w:ilvl w:val="0"/>
                <w:numId w:val="7"/>
              </w:numPr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5F" w:rsidRPr="001B6F2C" w:rsidRDefault="00EC1E5F" w:rsidP="002361AA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B6F2C">
              <w:rPr>
                <w:sz w:val="24"/>
                <w:szCs w:val="24"/>
              </w:rPr>
              <w:t>Среднегодовая стоимость осно</w:t>
            </w:r>
            <w:r>
              <w:rPr>
                <w:sz w:val="24"/>
                <w:szCs w:val="24"/>
              </w:rPr>
              <w:t>вных производственных фондов, тыс</w:t>
            </w:r>
            <w:r w:rsidRPr="001B6F2C">
              <w:rPr>
                <w:sz w:val="24"/>
                <w:szCs w:val="24"/>
              </w:rPr>
              <w:t>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5F" w:rsidRPr="001B6F2C" w:rsidRDefault="00EC1E5F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B6F2C">
              <w:rPr>
                <w:sz w:val="24"/>
                <w:szCs w:val="24"/>
              </w:rPr>
              <w:t>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5F" w:rsidRDefault="00EC1E5F" w:rsidP="004B5FD7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8412,5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5F" w:rsidRDefault="00EC1E5F" w:rsidP="004B5FD7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14751,5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5F" w:rsidRDefault="00EC1E5F" w:rsidP="004B5FD7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+6339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5F" w:rsidRDefault="00EC1E5F" w:rsidP="004B5FD7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175,35</w:t>
            </w:r>
          </w:p>
        </w:tc>
      </w:tr>
      <w:tr w:rsidR="00EC1E5F" w:rsidRPr="00A32172" w:rsidTr="00186335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5F" w:rsidRDefault="00EC1E5F" w:rsidP="000F5FDE">
            <w:pPr>
              <w:pStyle w:val="11"/>
              <w:numPr>
                <w:ilvl w:val="0"/>
                <w:numId w:val="7"/>
              </w:numPr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5F" w:rsidRPr="001B6F2C" w:rsidRDefault="00EC1E5F" w:rsidP="00EC1E5F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Товарная продукция, тыс</w:t>
            </w:r>
            <w:r w:rsidRPr="001B6F2C">
              <w:rPr>
                <w:sz w:val="24"/>
                <w:szCs w:val="24"/>
              </w:rPr>
              <w:t>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5F" w:rsidRPr="001B6F2C" w:rsidRDefault="00EC1E5F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B6F2C">
              <w:rPr>
                <w:sz w:val="24"/>
                <w:szCs w:val="24"/>
              </w:rPr>
              <w:t>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5F" w:rsidRPr="00782469" w:rsidRDefault="00EC1E5F" w:rsidP="004B5FD7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5F" w:rsidRPr="00782469" w:rsidRDefault="00EC1E5F" w:rsidP="004B5FD7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782469">
              <w:rPr>
                <w:color w:val="000000"/>
                <w:sz w:val="24"/>
                <w:szCs w:val="24"/>
              </w:rPr>
              <w:t>257768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5F" w:rsidRPr="00782469" w:rsidRDefault="00EC1E5F" w:rsidP="004B5FD7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782469">
              <w:rPr>
                <w:sz w:val="24"/>
                <w:szCs w:val="24"/>
              </w:rPr>
              <w:t>+5</w:t>
            </w:r>
            <w:r>
              <w:rPr>
                <w:sz w:val="24"/>
                <w:szCs w:val="24"/>
              </w:rPr>
              <w:t>5424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5F" w:rsidRPr="00782469" w:rsidRDefault="00EC1E5F" w:rsidP="004B5FD7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782469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7</w:t>
            </w:r>
            <w:r w:rsidRPr="0078246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39</w:t>
            </w:r>
          </w:p>
        </w:tc>
      </w:tr>
      <w:tr w:rsidR="002361AA" w:rsidRPr="00A32172" w:rsidTr="0018633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Pr="001B6F2C" w:rsidRDefault="002361AA" w:rsidP="000F5FDE">
            <w:pPr>
              <w:pStyle w:val="11"/>
              <w:numPr>
                <w:ilvl w:val="0"/>
                <w:numId w:val="7"/>
              </w:numPr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Pr="001B6F2C" w:rsidRDefault="002361AA" w:rsidP="002361AA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B6F2C">
              <w:rPr>
                <w:sz w:val="24"/>
                <w:szCs w:val="24"/>
              </w:rPr>
              <w:t>Прибыль от выпуска товарной продукции, тыс.р.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Pr="001B6F2C" w:rsidRDefault="002361AA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B6F2C">
              <w:rPr>
                <w:sz w:val="24"/>
                <w:szCs w:val="24"/>
              </w:rPr>
              <w:t>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Pr="001B6F2C" w:rsidRDefault="00EC1E5F" w:rsidP="001B6F2C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Pr="001B6F2C" w:rsidRDefault="00EC1E5F" w:rsidP="001B6F2C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Pr="001B6F2C" w:rsidRDefault="00EC1E5F" w:rsidP="001B6F2C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+17150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Pr="001B6F2C" w:rsidRDefault="00EC1E5F" w:rsidP="001B6F2C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129,57</w:t>
            </w:r>
          </w:p>
        </w:tc>
      </w:tr>
      <w:tr w:rsidR="002361AA" w:rsidRPr="00A32172" w:rsidTr="00186335">
        <w:trPr>
          <w:trHeight w:val="4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Pr="001B6F2C" w:rsidRDefault="002361AA" w:rsidP="000F5FDE">
            <w:pPr>
              <w:pStyle w:val="11"/>
              <w:numPr>
                <w:ilvl w:val="0"/>
                <w:numId w:val="7"/>
              </w:numPr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Pr="001B6F2C" w:rsidRDefault="008433D3" w:rsidP="002361AA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Фондоотдача (с.2 /</w:t>
            </w:r>
            <w:r w:rsidR="002361AA" w:rsidRPr="001B6F2C">
              <w:rPr>
                <w:sz w:val="24"/>
                <w:szCs w:val="24"/>
              </w:rPr>
              <w:t xml:space="preserve"> с.1), коп.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Pr="001B6F2C" w:rsidRDefault="002361AA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B6F2C">
              <w:rPr>
                <w:sz w:val="24"/>
                <w:szCs w:val="24"/>
              </w:rPr>
              <w:t>ФО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Pr="001B6F2C" w:rsidRDefault="00EC1E5F" w:rsidP="001B6F2C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Pr="001B6F2C" w:rsidRDefault="002361AA" w:rsidP="00EC1E5F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C1E5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</w:t>
            </w:r>
            <w:r w:rsidR="00EC1E5F">
              <w:rPr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Pr="001B6F2C" w:rsidRDefault="00EC1E5F" w:rsidP="00EC1E5F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Pr="001B6F2C" w:rsidRDefault="00EC1E5F" w:rsidP="001B6F2C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72,64</w:t>
            </w:r>
          </w:p>
        </w:tc>
      </w:tr>
      <w:tr w:rsidR="002361AA" w:rsidRPr="00A32172" w:rsidTr="0018633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Pr="001B6F2C" w:rsidRDefault="002361AA" w:rsidP="000F5FDE">
            <w:pPr>
              <w:pStyle w:val="11"/>
              <w:numPr>
                <w:ilvl w:val="0"/>
                <w:numId w:val="7"/>
              </w:numPr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Pr="001B6F2C" w:rsidRDefault="002361AA" w:rsidP="002361AA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B6F2C">
              <w:rPr>
                <w:sz w:val="24"/>
                <w:szCs w:val="24"/>
              </w:rPr>
              <w:t xml:space="preserve">Рентабельность </w:t>
            </w:r>
            <w:r w:rsidR="008433D3">
              <w:rPr>
                <w:sz w:val="24"/>
                <w:szCs w:val="24"/>
              </w:rPr>
              <w:t xml:space="preserve">производственных фондов  (с.3 / </w:t>
            </w:r>
            <w:r w:rsidRPr="001B6F2C">
              <w:rPr>
                <w:sz w:val="24"/>
                <w:szCs w:val="24"/>
              </w:rPr>
              <w:t>с.1),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Pr="001B6F2C" w:rsidRDefault="002361AA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B6F2C">
              <w:rPr>
                <w:sz w:val="24"/>
                <w:szCs w:val="24"/>
              </w:rPr>
              <w:t>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Pr="001B6F2C" w:rsidRDefault="002361AA" w:rsidP="00EC1E5F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</w:t>
            </w:r>
            <w:r w:rsidR="00EC1E5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Pr="001B6F2C" w:rsidRDefault="00EC1E5F" w:rsidP="00EC1E5F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361A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Pr="001B6F2C" w:rsidRDefault="002361AA" w:rsidP="00EC1E5F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C1E5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</w:t>
            </w:r>
            <w:r w:rsidR="00EC1E5F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Pr="001B6F2C" w:rsidRDefault="002361AA" w:rsidP="00EC1E5F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C1E5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</w:t>
            </w:r>
            <w:r w:rsidR="00EC1E5F">
              <w:rPr>
                <w:sz w:val="24"/>
                <w:szCs w:val="24"/>
              </w:rPr>
              <w:t>88</w:t>
            </w:r>
          </w:p>
        </w:tc>
      </w:tr>
      <w:tr w:rsidR="00186335" w:rsidRPr="00A32172" w:rsidTr="0018633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35" w:rsidRPr="001B6F2C" w:rsidRDefault="00186335" w:rsidP="000F5FDE">
            <w:pPr>
              <w:pStyle w:val="11"/>
              <w:numPr>
                <w:ilvl w:val="0"/>
                <w:numId w:val="7"/>
              </w:numPr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35" w:rsidRPr="001B6F2C" w:rsidRDefault="00186335" w:rsidP="00EC1E5F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B6F2C">
              <w:rPr>
                <w:sz w:val="24"/>
                <w:szCs w:val="24"/>
              </w:rPr>
              <w:t xml:space="preserve">Относительная экономия Ф в </w:t>
            </w:r>
            <w:r>
              <w:rPr>
                <w:sz w:val="24"/>
                <w:szCs w:val="24"/>
              </w:rPr>
              <w:t>результате роста фондоотдачи, тыс</w:t>
            </w:r>
            <w:r w:rsidRPr="001B6F2C">
              <w:rPr>
                <w:sz w:val="24"/>
                <w:szCs w:val="24"/>
              </w:rPr>
              <w:t>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35" w:rsidRPr="001B6F2C" w:rsidRDefault="00186335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B6F2C">
              <w:rPr>
                <w:sz w:val="24"/>
                <w:szCs w:val="24"/>
              </w:rPr>
              <w:t>ОЭ</w:t>
            </w:r>
            <w:r w:rsidRPr="001B6F2C">
              <w:rPr>
                <w:sz w:val="24"/>
                <w:szCs w:val="24"/>
                <w:vertAlign w:val="superscript"/>
              </w:rPr>
              <w:t>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35" w:rsidRPr="001B6F2C" w:rsidRDefault="00186335" w:rsidP="001B6F2C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35" w:rsidRPr="00D40671" w:rsidRDefault="00186335" w:rsidP="00D40671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D40671">
              <w:rPr>
                <w:sz w:val="24"/>
                <w:szCs w:val="24"/>
              </w:rPr>
              <w:t>-2303,04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35" w:rsidRPr="001B6F2C" w:rsidRDefault="00186335" w:rsidP="001B6F2C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35" w:rsidRPr="001B6F2C" w:rsidRDefault="00186335" w:rsidP="001B6F2C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86335" w:rsidRPr="00A32172" w:rsidTr="0018633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335" w:rsidRPr="001B6F2C" w:rsidRDefault="00186335" w:rsidP="000F5FDE">
            <w:pPr>
              <w:pStyle w:val="11"/>
              <w:numPr>
                <w:ilvl w:val="0"/>
                <w:numId w:val="7"/>
              </w:numPr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335" w:rsidRPr="001B6F2C" w:rsidRDefault="00186335" w:rsidP="002361AA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B6F2C">
              <w:rPr>
                <w:sz w:val="24"/>
                <w:szCs w:val="24"/>
              </w:rPr>
              <w:t>То же, в % к стоимости фондов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335" w:rsidRPr="001B6F2C" w:rsidRDefault="00186335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B6F2C">
              <w:rPr>
                <w:sz w:val="24"/>
                <w:szCs w:val="24"/>
              </w:rPr>
              <w:t>ОЭ</w:t>
            </w:r>
            <w:r w:rsidRPr="001B6F2C">
              <w:rPr>
                <w:sz w:val="24"/>
                <w:szCs w:val="24"/>
                <w:vertAlign w:val="superscript"/>
              </w:rPr>
              <w:t>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335" w:rsidRPr="001B6F2C" w:rsidRDefault="00186335" w:rsidP="001B6F2C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335" w:rsidRPr="00D40671" w:rsidRDefault="00186335" w:rsidP="00D40671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D40671">
              <w:rPr>
                <w:sz w:val="24"/>
                <w:szCs w:val="24"/>
              </w:rPr>
              <w:t>0,72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335" w:rsidRPr="001B6F2C" w:rsidRDefault="00186335" w:rsidP="001B6F2C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335" w:rsidRPr="001B6F2C" w:rsidRDefault="00186335" w:rsidP="001B6F2C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86335" w:rsidRPr="00A32172" w:rsidTr="0018633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35" w:rsidRPr="001B6F2C" w:rsidRDefault="00186335" w:rsidP="000F5FDE">
            <w:pPr>
              <w:pStyle w:val="11"/>
              <w:numPr>
                <w:ilvl w:val="0"/>
                <w:numId w:val="7"/>
              </w:numPr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35" w:rsidRPr="001B6F2C" w:rsidRDefault="00186335" w:rsidP="002361AA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B6F2C">
              <w:rPr>
                <w:sz w:val="24"/>
                <w:szCs w:val="24"/>
              </w:rPr>
              <w:t>Прирост продукци</w:t>
            </w:r>
            <w:r w:rsidR="00587162">
              <w:rPr>
                <w:sz w:val="24"/>
                <w:szCs w:val="24"/>
              </w:rPr>
              <w:t>и за счет роста фондоотдачи, тыс</w:t>
            </w:r>
            <w:r w:rsidRPr="001B6F2C">
              <w:rPr>
                <w:sz w:val="24"/>
                <w:szCs w:val="24"/>
              </w:rPr>
              <w:t>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35" w:rsidRPr="001B6F2C" w:rsidRDefault="00186335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B6F2C">
              <w:rPr>
                <w:sz w:val="24"/>
                <w:szCs w:val="24"/>
              </w:rPr>
              <w:sym w:font="Symbol" w:char="0044"/>
            </w:r>
            <w:r w:rsidRPr="001B6F2C">
              <w:rPr>
                <w:sz w:val="24"/>
                <w:szCs w:val="24"/>
              </w:rPr>
              <w:t>ТП</w:t>
            </w:r>
            <w:r w:rsidRPr="001B6F2C">
              <w:rPr>
                <w:sz w:val="24"/>
                <w:szCs w:val="24"/>
                <w:vertAlign w:val="superscript"/>
              </w:rPr>
              <w:t>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35" w:rsidRPr="001B6F2C" w:rsidRDefault="00186335" w:rsidP="001B6F2C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35" w:rsidRPr="00D40671" w:rsidRDefault="00186335" w:rsidP="00D40671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  <w:vertAlign w:val="superscript"/>
              </w:rPr>
            </w:pPr>
            <w:r w:rsidRPr="00D40671">
              <w:rPr>
                <w:sz w:val="24"/>
                <w:szCs w:val="24"/>
              </w:rPr>
              <w:t>-3,41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35" w:rsidRPr="001B6F2C" w:rsidRDefault="00186335" w:rsidP="001B6F2C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35" w:rsidRPr="001B6F2C" w:rsidRDefault="00186335" w:rsidP="001B6F2C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86335" w:rsidRPr="00A32172" w:rsidTr="0018633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35" w:rsidRPr="001B6F2C" w:rsidRDefault="00186335" w:rsidP="000F5FDE">
            <w:pPr>
              <w:pStyle w:val="11"/>
              <w:numPr>
                <w:ilvl w:val="0"/>
                <w:numId w:val="7"/>
              </w:numPr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35" w:rsidRPr="001B6F2C" w:rsidRDefault="00186335" w:rsidP="002361AA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B6F2C">
              <w:rPr>
                <w:sz w:val="24"/>
                <w:szCs w:val="24"/>
              </w:rPr>
              <w:t>То же, в % к общему приросту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35" w:rsidRPr="001B6F2C" w:rsidRDefault="00186335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B6F2C">
              <w:rPr>
                <w:sz w:val="24"/>
                <w:szCs w:val="24"/>
              </w:rPr>
              <w:sym w:font="Symbol" w:char="0044"/>
            </w:r>
            <w:r w:rsidRPr="001B6F2C">
              <w:rPr>
                <w:sz w:val="24"/>
                <w:szCs w:val="24"/>
              </w:rPr>
              <w:t>ТП</w:t>
            </w:r>
            <w:r w:rsidRPr="001B6F2C">
              <w:rPr>
                <w:sz w:val="24"/>
                <w:szCs w:val="24"/>
                <w:vertAlign w:val="superscript"/>
              </w:rPr>
              <w:t>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35" w:rsidRPr="001B6F2C" w:rsidRDefault="00186335" w:rsidP="001B6F2C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35" w:rsidRPr="00D40671" w:rsidRDefault="00186335" w:rsidP="001B6F2C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  <w:vertAlign w:val="superscript"/>
              </w:rPr>
            </w:pPr>
            <w:r w:rsidRPr="00D40671">
              <w:rPr>
                <w:sz w:val="24"/>
                <w:szCs w:val="24"/>
              </w:rPr>
              <w:t>1,18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35" w:rsidRPr="001B6F2C" w:rsidRDefault="00186335" w:rsidP="001B6F2C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35" w:rsidRPr="001B6F2C" w:rsidRDefault="00186335" w:rsidP="001B6F2C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</w:tbl>
    <w:p w:rsidR="006960E8" w:rsidRDefault="006960E8" w:rsidP="00055060">
      <w:pPr>
        <w:pStyle w:val="11"/>
        <w:spacing w:before="0" w:line="360" w:lineRule="auto"/>
        <w:ind w:firstLine="709"/>
        <w:rPr>
          <w:sz w:val="28"/>
          <w:szCs w:val="24"/>
        </w:rPr>
      </w:pPr>
    </w:p>
    <w:p w:rsidR="00D505C9" w:rsidRPr="00055060" w:rsidRDefault="00D505C9" w:rsidP="00055060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055060">
        <w:rPr>
          <w:sz w:val="28"/>
          <w:szCs w:val="24"/>
        </w:rPr>
        <w:t>Рост фондоотдачи ведет к относительному сокращению потребности в средствах труда, рассчита</w:t>
      </w:r>
      <w:r w:rsidR="006960E8">
        <w:rPr>
          <w:sz w:val="28"/>
          <w:szCs w:val="24"/>
        </w:rPr>
        <w:t>ем данную сумму</w:t>
      </w:r>
      <w:r w:rsidRPr="00055060">
        <w:rPr>
          <w:sz w:val="28"/>
          <w:szCs w:val="24"/>
        </w:rPr>
        <w:t>:</w:t>
      </w:r>
    </w:p>
    <w:p w:rsidR="00D505C9" w:rsidRDefault="00D505C9" w:rsidP="00055060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055060">
        <w:rPr>
          <w:sz w:val="28"/>
          <w:szCs w:val="24"/>
        </w:rPr>
        <w:sym w:font="Symbol" w:char="0044"/>
      </w:r>
      <w:r w:rsidRPr="00055060">
        <w:rPr>
          <w:sz w:val="28"/>
          <w:szCs w:val="24"/>
        </w:rPr>
        <w:t xml:space="preserve">Ф = </w:t>
      </w:r>
      <w:r w:rsidR="00EC1E5F">
        <w:rPr>
          <w:sz w:val="28"/>
        </w:rPr>
        <w:t>14751,5</w:t>
      </w:r>
      <w:r w:rsidRPr="00055060">
        <w:rPr>
          <w:sz w:val="32"/>
          <w:szCs w:val="24"/>
        </w:rPr>
        <w:t xml:space="preserve"> </w:t>
      </w:r>
      <w:r w:rsidRPr="00055060">
        <w:rPr>
          <w:sz w:val="28"/>
          <w:szCs w:val="24"/>
        </w:rPr>
        <w:t xml:space="preserve">– </w:t>
      </w:r>
      <w:r w:rsidR="00055060" w:rsidRPr="00055060">
        <w:rPr>
          <w:bCs/>
          <w:color w:val="000000"/>
          <w:sz w:val="28"/>
          <w:szCs w:val="24"/>
        </w:rPr>
        <w:t>2</w:t>
      </w:r>
      <w:r w:rsidR="00EC1E5F">
        <w:rPr>
          <w:bCs/>
          <w:color w:val="000000"/>
          <w:sz w:val="28"/>
          <w:szCs w:val="24"/>
        </w:rPr>
        <w:t>57768</w:t>
      </w:r>
      <w:r w:rsidRPr="00055060">
        <w:rPr>
          <w:sz w:val="32"/>
          <w:szCs w:val="24"/>
        </w:rPr>
        <w:t xml:space="preserve"> </w:t>
      </w:r>
      <w:r w:rsidRPr="00055060">
        <w:rPr>
          <w:sz w:val="28"/>
          <w:szCs w:val="24"/>
        </w:rPr>
        <w:t xml:space="preserve">/ </w:t>
      </w:r>
      <w:r w:rsidR="00EC1E5F">
        <w:rPr>
          <w:sz w:val="28"/>
          <w:szCs w:val="24"/>
        </w:rPr>
        <w:t>24,05</w:t>
      </w:r>
      <w:r w:rsidR="00443BD0">
        <w:rPr>
          <w:sz w:val="28"/>
          <w:szCs w:val="24"/>
        </w:rPr>
        <w:t xml:space="preserve"> = </w:t>
      </w:r>
      <w:r w:rsidR="00EC1E5F">
        <w:rPr>
          <w:sz w:val="28"/>
          <w:szCs w:val="24"/>
        </w:rPr>
        <w:t>3853,5</w:t>
      </w:r>
      <w:r w:rsidRPr="00055060">
        <w:rPr>
          <w:sz w:val="28"/>
          <w:szCs w:val="24"/>
        </w:rPr>
        <w:t xml:space="preserve"> </w:t>
      </w:r>
      <w:r w:rsidR="00EC1E5F">
        <w:rPr>
          <w:sz w:val="28"/>
          <w:szCs w:val="24"/>
        </w:rPr>
        <w:t>тыс</w:t>
      </w:r>
      <w:r w:rsidRPr="00055060">
        <w:rPr>
          <w:sz w:val="28"/>
          <w:szCs w:val="24"/>
        </w:rPr>
        <w:t>.р.</w:t>
      </w:r>
    </w:p>
    <w:p w:rsidR="00D505C9" w:rsidRPr="007F57DD" w:rsidRDefault="007F57DD" w:rsidP="00055060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7F57DD">
        <w:rPr>
          <w:sz w:val="28"/>
          <w:szCs w:val="24"/>
        </w:rPr>
        <w:t>Т</w:t>
      </w:r>
      <w:r w:rsidR="00D505C9" w:rsidRPr="007F57DD">
        <w:rPr>
          <w:sz w:val="28"/>
          <w:szCs w:val="24"/>
        </w:rPr>
        <w:t xml:space="preserve">емп роста прибыли </w:t>
      </w:r>
      <w:r w:rsidR="00443BD0">
        <w:rPr>
          <w:sz w:val="28"/>
          <w:szCs w:val="24"/>
        </w:rPr>
        <w:t>составил 129,57</w:t>
      </w:r>
      <w:r w:rsidRPr="007F57DD">
        <w:rPr>
          <w:sz w:val="28"/>
          <w:szCs w:val="24"/>
        </w:rPr>
        <w:t xml:space="preserve"> %, а</w:t>
      </w:r>
      <w:r w:rsidR="00D505C9" w:rsidRPr="007F57DD">
        <w:rPr>
          <w:sz w:val="28"/>
          <w:szCs w:val="24"/>
        </w:rPr>
        <w:t xml:space="preserve"> темп роста товарной продукции</w:t>
      </w:r>
      <w:r w:rsidR="00443BD0">
        <w:rPr>
          <w:sz w:val="28"/>
          <w:szCs w:val="24"/>
        </w:rPr>
        <w:t xml:space="preserve"> – 127,39</w:t>
      </w:r>
      <w:r w:rsidRPr="007F57DD">
        <w:rPr>
          <w:sz w:val="28"/>
          <w:szCs w:val="24"/>
        </w:rPr>
        <w:t xml:space="preserve"> %</w:t>
      </w:r>
      <w:r w:rsidR="00D505C9" w:rsidRPr="007F57DD">
        <w:rPr>
          <w:sz w:val="28"/>
          <w:szCs w:val="24"/>
        </w:rPr>
        <w:t>.</w:t>
      </w:r>
    </w:p>
    <w:p w:rsidR="00D505C9" w:rsidRPr="007F57DD" w:rsidRDefault="00D505C9" w:rsidP="00055060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7F57DD">
        <w:rPr>
          <w:sz w:val="28"/>
          <w:szCs w:val="24"/>
        </w:rPr>
        <w:t xml:space="preserve">Отстаивание </w:t>
      </w:r>
      <w:r w:rsidR="007F57DD" w:rsidRPr="007F57DD">
        <w:rPr>
          <w:sz w:val="28"/>
          <w:szCs w:val="24"/>
        </w:rPr>
        <w:t xml:space="preserve">темпа роста </w:t>
      </w:r>
      <w:r w:rsidR="007D0EFA">
        <w:rPr>
          <w:sz w:val="28"/>
          <w:szCs w:val="24"/>
        </w:rPr>
        <w:t>товарной продукции</w:t>
      </w:r>
      <w:r w:rsidR="007F57DD" w:rsidRPr="007F57DD">
        <w:rPr>
          <w:sz w:val="28"/>
          <w:szCs w:val="24"/>
        </w:rPr>
        <w:t xml:space="preserve"> </w:t>
      </w:r>
      <w:r w:rsidRPr="007F57DD">
        <w:rPr>
          <w:sz w:val="28"/>
          <w:szCs w:val="24"/>
        </w:rPr>
        <w:t xml:space="preserve"> </w:t>
      </w:r>
      <w:r w:rsidR="007F57DD" w:rsidRPr="007F57DD">
        <w:rPr>
          <w:sz w:val="28"/>
          <w:szCs w:val="24"/>
        </w:rPr>
        <w:t xml:space="preserve">свидетельствует </w:t>
      </w:r>
      <w:r w:rsidRPr="007F57DD">
        <w:rPr>
          <w:sz w:val="28"/>
          <w:szCs w:val="24"/>
        </w:rPr>
        <w:t xml:space="preserve">о </w:t>
      </w:r>
      <w:r w:rsidR="007D0EFA">
        <w:rPr>
          <w:sz w:val="28"/>
          <w:szCs w:val="24"/>
        </w:rPr>
        <w:t>повышении</w:t>
      </w:r>
      <w:r w:rsidRPr="007F57DD">
        <w:rPr>
          <w:sz w:val="28"/>
          <w:szCs w:val="24"/>
        </w:rPr>
        <w:t xml:space="preserve"> доли рентабель</w:t>
      </w:r>
      <w:r w:rsidR="007F57DD" w:rsidRPr="007F57DD">
        <w:rPr>
          <w:sz w:val="28"/>
          <w:szCs w:val="24"/>
        </w:rPr>
        <w:t>ных изделий в составе продукции, как р</w:t>
      </w:r>
      <w:r w:rsidRPr="007F57DD">
        <w:rPr>
          <w:sz w:val="28"/>
          <w:szCs w:val="24"/>
        </w:rPr>
        <w:t>езультат этого служит изменение рентабельности основных фондов</w:t>
      </w:r>
      <w:r w:rsidR="007D0EFA">
        <w:rPr>
          <w:sz w:val="28"/>
          <w:szCs w:val="24"/>
        </w:rPr>
        <w:t xml:space="preserve"> на 5</w:t>
      </w:r>
      <w:r w:rsidR="007F57DD" w:rsidRPr="007F57DD">
        <w:rPr>
          <w:sz w:val="28"/>
          <w:szCs w:val="24"/>
        </w:rPr>
        <w:t>,</w:t>
      </w:r>
      <w:r w:rsidR="007D0EFA">
        <w:rPr>
          <w:sz w:val="28"/>
          <w:szCs w:val="24"/>
        </w:rPr>
        <w:t>09</w:t>
      </w:r>
      <w:r w:rsidR="007F57DD" w:rsidRPr="007F57DD">
        <w:rPr>
          <w:sz w:val="28"/>
          <w:szCs w:val="24"/>
        </w:rPr>
        <w:t>%</w:t>
      </w:r>
      <w:r w:rsidR="00734933">
        <w:rPr>
          <w:sz w:val="28"/>
          <w:szCs w:val="24"/>
        </w:rPr>
        <w:t xml:space="preserve"> в 200</w:t>
      </w:r>
      <w:r w:rsidR="00443BD0">
        <w:rPr>
          <w:sz w:val="28"/>
          <w:szCs w:val="24"/>
        </w:rPr>
        <w:t>9</w:t>
      </w:r>
      <w:r w:rsidR="00734933">
        <w:rPr>
          <w:sz w:val="28"/>
          <w:szCs w:val="24"/>
        </w:rPr>
        <w:t xml:space="preserve"> году по сравнению с 2008</w:t>
      </w:r>
      <w:r w:rsidR="00030A7F">
        <w:rPr>
          <w:sz w:val="28"/>
          <w:szCs w:val="24"/>
        </w:rPr>
        <w:t xml:space="preserve"> г</w:t>
      </w:r>
      <w:r w:rsidRPr="007F57DD">
        <w:rPr>
          <w:sz w:val="28"/>
          <w:szCs w:val="24"/>
        </w:rPr>
        <w:t>.</w:t>
      </w:r>
    </w:p>
    <w:p w:rsidR="00D505C9" w:rsidRPr="007F57DD" w:rsidRDefault="00D505C9" w:rsidP="00055060">
      <w:pPr>
        <w:pStyle w:val="11"/>
        <w:spacing w:before="0" w:line="360" w:lineRule="auto"/>
        <w:ind w:firstLine="709"/>
        <w:rPr>
          <w:sz w:val="28"/>
          <w:szCs w:val="24"/>
        </w:rPr>
      </w:pPr>
    </w:p>
    <w:p w:rsidR="00D505C9" w:rsidRPr="00055060" w:rsidRDefault="00D505C9" w:rsidP="00055060">
      <w:pPr>
        <w:pStyle w:val="11"/>
        <w:spacing w:before="0" w:line="360" w:lineRule="auto"/>
        <w:ind w:firstLine="709"/>
        <w:rPr>
          <w:iCs/>
          <w:sz w:val="28"/>
          <w:szCs w:val="24"/>
        </w:rPr>
      </w:pPr>
      <w:r w:rsidRPr="00055060">
        <w:rPr>
          <w:iCs/>
          <w:sz w:val="28"/>
          <w:szCs w:val="24"/>
        </w:rPr>
        <w:t>1.5 Анализ оборачиваемости и эффективности использования  оборотных средств</w:t>
      </w:r>
    </w:p>
    <w:p w:rsidR="00D505C9" w:rsidRPr="00055060" w:rsidRDefault="00D505C9" w:rsidP="00055060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055060">
        <w:rPr>
          <w:sz w:val="28"/>
          <w:szCs w:val="24"/>
        </w:rPr>
        <w:t>Ускорение оборачиваемости оборотных средств уменьшает потребность в них. В результа</w:t>
      </w:r>
      <w:r w:rsidRPr="00055060">
        <w:rPr>
          <w:sz w:val="28"/>
          <w:szCs w:val="24"/>
        </w:rPr>
        <w:softHyphen/>
        <w:t>те ускорения оборота высвобождаются вещественные элементы оборотных средств, меньше требует</w:t>
      </w:r>
      <w:r w:rsidRPr="00055060">
        <w:rPr>
          <w:sz w:val="28"/>
          <w:szCs w:val="24"/>
        </w:rPr>
        <w:softHyphen/>
        <w:t>ся запасов сырья, материалов, топлива, заделов и т.п., а, следовательно, высвобождаются и денеж</w:t>
      </w:r>
      <w:r w:rsidRPr="00055060">
        <w:rPr>
          <w:sz w:val="28"/>
          <w:szCs w:val="24"/>
        </w:rPr>
        <w:softHyphen/>
        <w:t>ные ресурсы, ранее вложенные в эти запасы и заделы. Высвобожденные денежные ресурсы</w:t>
      </w:r>
      <w:r w:rsidR="007F57DD">
        <w:rPr>
          <w:sz w:val="28"/>
          <w:szCs w:val="24"/>
        </w:rPr>
        <w:t xml:space="preserve"> отклады</w:t>
      </w:r>
      <w:r w:rsidR="007F57DD">
        <w:rPr>
          <w:sz w:val="28"/>
          <w:szCs w:val="24"/>
        </w:rPr>
        <w:softHyphen/>
        <w:t>ваются на расч</w:t>
      </w:r>
      <w:r w:rsidR="00A4251F">
        <w:rPr>
          <w:sz w:val="28"/>
          <w:szCs w:val="24"/>
        </w:rPr>
        <w:t>е</w:t>
      </w:r>
      <w:r w:rsidR="007F57DD">
        <w:rPr>
          <w:sz w:val="28"/>
          <w:szCs w:val="24"/>
        </w:rPr>
        <w:t>тном сче</w:t>
      </w:r>
      <w:r w:rsidRPr="00055060">
        <w:rPr>
          <w:sz w:val="28"/>
          <w:szCs w:val="24"/>
        </w:rPr>
        <w:t>те предприятия, в результате чего улучшается его финансовое состояние, укрепляется плат</w:t>
      </w:r>
      <w:r w:rsidR="007F57DD">
        <w:rPr>
          <w:sz w:val="28"/>
          <w:szCs w:val="24"/>
        </w:rPr>
        <w:t>е</w:t>
      </w:r>
      <w:r w:rsidRPr="00055060">
        <w:rPr>
          <w:sz w:val="28"/>
          <w:szCs w:val="24"/>
        </w:rPr>
        <w:t>жеспособность.</w:t>
      </w:r>
    </w:p>
    <w:p w:rsidR="00D505C9" w:rsidRPr="00055060" w:rsidRDefault="00D505C9" w:rsidP="00055060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055060">
        <w:rPr>
          <w:sz w:val="28"/>
          <w:szCs w:val="24"/>
        </w:rPr>
        <w:t>Скорость оборота средств - комплексный показатель. Увеличение чи</w:t>
      </w:r>
      <w:r w:rsidR="00A4251F">
        <w:rPr>
          <w:sz w:val="28"/>
          <w:szCs w:val="24"/>
        </w:rPr>
        <w:t>сла оборотов достига</w:t>
      </w:r>
      <w:r w:rsidR="00A4251F">
        <w:rPr>
          <w:sz w:val="28"/>
          <w:szCs w:val="24"/>
        </w:rPr>
        <w:softHyphen/>
        <w:t>ется за сче</w:t>
      </w:r>
      <w:r w:rsidRPr="00055060">
        <w:rPr>
          <w:sz w:val="28"/>
          <w:szCs w:val="24"/>
        </w:rPr>
        <w:t>т сокращения времени производства и времени обращения.</w:t>
      </w:r>
    </w:p>
    <w:p w:rsidR="00D505C9" w:rsidRPr="00055060" w:rsidRDefault="00D505C9" w:rsidP="00055060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055060">
        <w:rPr>
          <w:sz w:val="28"/>
          <w:szCs w:val="24"/>
        </w:rPr>
        <w:t>Обычно показатели оборачиваемости рассчитываются по особому обороту - кредиту бух</w:t>
      </w:r>
      <w:r w:rsidRPr="00055060">
        <w:rPr>
          <w:sz w:val="28"/>
          <w:szCs w:val="24"/>
        </w:rPr>
        <w:softHyphen/>
        <w:t>галтерских счетов, на которых отражаются различные элементы оборотных средств.</w:t>
      </w:r>
    </w:p>
    <w:p w:rsidR="00C17484" w:rsidRDefault="00C17484" w:rsidP="007F57DD">
      <w:pPr>
        <w:pStyle w:val="11"/>
        <w:spacing w:before="0" w:line="360" w:lineRule="auto"/>
        <w:ind w:firstLine="0"/>
        <w:rPr>
          <w:sz w:val="28"/>
          <w:szCs w:val="24"/>
        </w:rPr>
      </w:pPr>
    </w:p>
    <w:p w:rsidR="00D505C9" w:rsidRPr="00055060" w:rsidRDefault="00C17484" w:rsidP="007F57DD">
      <w:pPr>
        <w:pStyle w:val="11"/>
        <w:spacing w:before="0" w:line="360" w:lineRule="auto"/>
        <w:ind w:firstLine="0"/>
        <w:rPr>
          <w:sz w:val="28"/>
          <w:szCs w:val="24"/>
        </w:rPr>
      </w:pPr>
      <w:r>
        <w:rPr>
          <w:sz w:val="28"/>
          <w:szCs w:val="24"/>
        </w:rPr>
        <w:t>Таблица 9</w:t>
      </w:r>
      <w:r w:rsidR="00D505C9" w:rsidRPr="00055060">
        <w:rPr>
          <w:sz w:val="28"/>
          <w:szCs w:val="24"/>
        </w:rPr>
        <w:t xml:space="preserve"> - Расчет показателей оборачиваемости оборотных средств</w:t>
      </w:r>
      <w:r w:rsidR="00A4251F">
        <w:rPr>
          <w:sz w:val="28"/>
          <w:szCs w:val="24"/>
        </w:rPr>
        <w:t>,</w:t>
      </w:r>
      <w:r w:rsidR="00D505C9" w:rsidRPr="00055060">
        <w:rPr>
          <w:sz w:val="28"/>
          <w:szCs w:val="24"/>
        </w:rPr>
        <w:t xml:space="preserve"> в днях</w:t>
      </w:r>
    </w:p>
    <w:tbl>
      <w:tblPr>
        <w:tblW w:w="100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394"/>
        <w:gridCol w:w="2160"/>
        <w:gridCol w:w="1320"/>
        <w:gridCol w:w="1440"/>
      </w:tblGrid>
      <w:tr w:rsidR="002361AA" w:rsidTr="00213EFF">
        <w:trPr>
          <w:trHeight w:val="21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1AA" w:rsidRDefault="002361AA" w:rsidP="00055060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1AA" w:rsidRDefault="002361AA" w:rsidP="00055060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1AA" w:rsidRDefault="002361AA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Условные обозначения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Default="002361AA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</w:tr>
      <w:tr w:rsidR="002361AA" w:rsidTr="00213EFF">
        <w:trPr>
          <w:trHeight w:val="3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1AA" w:rsidRDefault="002361AA" w:rsidP="00055060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Default="002361AA" w:rsidP="00055060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Default="002361AA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Default="00734933" w:rsidP="00030A7F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2008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Default="002361AA" w:rsidP="00030A7F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  <w:r w:rsidR="00734933">
              <w:rPr>
                <w:sz w:val="24"/>
              </w:rPr>
              <w:t>9</w:t>
            </w:r>
            <w:r>
              <w:rPr>
                <w:sz w:val="24"/>
              </w:rPr>
              <w:t xml:space="preserve"> </w:t>
            </w:r>
          </w:p>
        </w:tc>
      </w:tr>
      <w:tr w:rsidR="002361AA" w:rsidTr="00213EF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Pr="00A4251F" w:rsidRDefault="002361AA" w:rsidP="009C4280">
            <w:pPr>
              <w:pStyle w:val="11"/>
              <w:spacing w:before="0"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Pr="002361AA" w:rsidRDefault="002361AA" w:rsidP="009C4280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Pr="002361AA" w:rsidRDefault="002361AA" w:rsidP="00213EFF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2361AA">
              <w:rPr>
                <w:sz w:val="24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Pr="002361AA" w:rsidRDefault="002361AA" w:rsidP="00213EFF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2361AA">
              <w:rPr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Pr="002361AA" w:rsidRDefault="002361AA" w:rsidP="00213EFF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2361AA">
              <w:rPr>
                <w:sz w:val="24"/>
              </w:rPr>
              <w:t>3</w:t>
            </w:r>
          </w:p>
        </w:tc>
      </w:tr>
      <w:tr w:rsidR="002361AA" w:rsidTr="002361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Default="002361AA" w:rsidP="000F5FDE">
            <w:pPr>
              <w:pStyle w:val="11"/>
              <w:numPr>
                <w:ilvl w:val="0"/>
                <w:numId w:val="8"/>
              </w:numPr>
              <w:spacing w:before="0" w:line="240" w:lineRule="auto"/>
              <w:jc w:val="left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Default="002361AA" w:rsidP="007D0EFA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Объем </w:t>
            </w:r>
            <w:r w:rsidR="007D0EFA">
              <w:rPr>
                <w:sz w:val="24"/>
              </w:rPr>
              <w:t>реализации товарной продукции, тыс</w:t>
            </w:r>
            <w:r>
              <w:rPr>
                <w:sz w:val="24"/>
              </w:rPr>
              <w:t>.</w:t>
            </w:r>
            <w:r w:rsidR="007D0EFA">
              <w:rPr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Default="002361AA" w:rsidP="00030A7F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vertAlign w:val="superscript"/>
              </w:rPr>
              <w:t>ТП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Default="007D0EFA" w:rsidP="00373586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226286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Pr="007D0EFA" w:rsidRDefault="007D0EFA" w:rsidP="00373586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 w:rsidRPr="007D0EFA">
              <w:rPr>
                <w:sz w:val="24"/>
              </w:rPr>
              <w:t>267345</w:t>
            </w:r>
          </w:p>
        </w:tc>
      </w:tr>
      <w:tr w:rsidR="002361AA" w:rsidTr="002361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Default="002361AA" w:rsidP="000F5FDE">
            <w:pPr>
              <w:pStyle w:val="11"/>
              <w:numPr>
                <w:ilvl w:val="0"/>
                <w:numId w:val="8"/>
              </w:numPr>
              <w:spacing w:before="0" w:line="240" w:lineRule="auto"/>
              <w:jc w:val="left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Default="002361AA" w:rsidP="007D0EFA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Средние остатки всех оборотных средств, </w:t>
            </w:r>
            <w:r w:rsidR="007D0EFA">
              <w:rPr>
                <w:sz w:val="24"/>
              </w:rPr>
              <w:t>тыс</w:t>
            </w:r>
            <w:r>
              <w:rPr>
                <w:sz w:val="24"/>
              </w:rPr>
              <w:t>.</w:t>
            </w:r>
            <w:r w:rsidR="007D0EFA">
              <w:rPr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Default="002361AA" w:rsidP="00030A7F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Default="007D0EFA" w:rsidP="00373586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vertAlign w:val="subscript"/>
              </w:rPr>
            </w:pPr>
            <w:r>
              <w:rPr>
                <w:sz w:val="24"/>
              </w:rPr>
              <w:t>71780,5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Default="007D0EFA" w:rsidP="00373586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vertAlign w:val="subscript"/>
              </w:rPr>
            </w:pPr>
            <w:r>
              <w:rPr>
                <w:sz w:val="24"/>
              </w:rPr>
              <w:t>135674,5</w:t>
            </w:r>
          </w:p>
        </w:tc>
      </w:tr>
      <w:tr w:rsidR="002361AA" w:rsidTr="002361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Default="002361AA" w:rsidP="000F5FDE">
            <w:pPr>
              <w:pStyle w:val="11"/>
              <w:numPr>
                <w:ilvl w:val="0"/>
                <w:numId w:val="8"/>
              </w:numPr>
              <w:spacing w:before="0" w:line="240" w:lineRule="auto"/>
              <w:jc w:val="left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Default="002361AA" w:rsidP="007D0EFA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Средние остатки н</w:t>
            </w:r>
            <w:r w:rsidR="007D0EFA">
              <w:rPr>
                <w:sz w:val="24"/>
              </w:rPr>
              <w:t>ормируемых оборотных средств, тыс</w:t>
            </w:r>
            <w:r>
              <w:rPr>
                <w:sz w:val="24"/>
              </w:rPr>
              <w:t>.</w:t>
            </w:r>
            <w:r w:rsidR="007D0EFA">
              <w:rPr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Default="002361AA" w:rsidP="00030A7F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НОС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Default="007D0EFA" w:rsidP="00373586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14875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Default="007D0EFA" w:rsidP="00373586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vertAlign w:val="subscript"/>
              </w:rPr>
            </w:pPr>
            <w:r>
              <w:rPr>
                <w:sz w:val="24"/>
              </w:rPr>
              <w:t>12568</w:t>
            </w:r>
          </w:p>
        </w:tc>
      </w:tr>
      <w:tr w:rsidR="002361AA" w:rsidTr="002361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Default="002361AA" w:rsidP="000F5FDE">
            <w:pPr>
              <w:pStyle w:val="11"/>
              <w:numPr>
                <w:ilvl w:val="0"/>
                <w:numId w:val="8"/>
              </w:numPr>
              <w:spacing w:before="0" w:line="240" w:lineRule="auto"/>
              <w:jc w:val="left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Default="002361AA" w:rsidP="007D0EFA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Оборачиваемость всех оборотных средств, (с.2*360)</w:t>
            </w:r>
            <w:r w:rsidR="007D0EFA">
              <w:rPr>
                <w:sz w:val="24"/>
              </w:rPr>
              <w:t>/</w:t>
            </w:r>
            <w:r>
              <w:rPr>
                <w:sz w:val="24"/>
              </w:rPr>
              <w:t xml:space="preserve"> с.1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Default="002361AA" w:rsidP="00030A7F">
            <w:pPr>
              <w:pStyle w:val="11"/>
              <w:spacing w:before="0" w:line="240" w:lineRule="auto"/>
              <w:ind w:firstLine="0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  <w:vertAlign w:val="superscript"/>
              </w:rPr>
              <w:t>ОС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Default="002361AA" w:rsidP="00373586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vertAlign w:val="subscript"/>
              </w:rPr>
            </w:pPr>
            <w:r>
              <w:rPr>
                <w:sz w:val="24"/>
              </w:rPr>
              <w:t>1</w:t>
            </w:r>
            <w:r w:rsidR="007D0EFA">
              <w:rPr>
                <w:sz w:val="24"/>
              </w:rPr>
              <w:t>14,2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Pr="00373586" w:rsidRDefault="007D0EFA" w:rsidP="00373586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182,7</w:t>
            </w:r>
          </w:p>
        </w:tc>
      </w:tr>
      <w:tr w:rsidR="002361AA" w:rsidTr="002361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Default="002361AA" w:rsidP="000F5FDE">
            <w:pPr>
              <w:pStyle w:val="11"/>
              <w:numPr>
                <w:ilvl w:val="0"/>
                <w:numId w:val="8"/>
              </w:numPr>
              <w:spacing w:before="0" w:line="240" w:lineRule="auto"/>
              <w:jc w:val="left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Default="002361AA" w:rsidP="002361AA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Оборачиваемость</w:t>
            </w:r>
            <w:r w:rsidR="007D0EFA">
              <w:rPr>
                <w:sz w:val="24"/>
              </w:rPr>
              <w:t xml:space="preserve"> нормируемых средств, (с.3*360)/</w:t>
            </w:r>
            <w:r>
              <w:rPr>
                <w:sz w:val="24"/>
              </w:rPr>
              <w:t xml:space="preserve"> с.1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Default="002361AA" w:rsidP="00030A7F">
            <w:pPr>
              <w:pStyle w:val="11"/>
              <w:spacing w:before="0" w:line="240" w:lineRule="auto"/>
              <w:ind w:firstLine="0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  <w:vertAlign w:val="superscript"/>
              </w:rPr>
              <w:t>НОС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Pr="007D0EFA" w:rsidRDefault="007D0EFA" w:rsidP="00373586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 w:rsidRPr="007D0EFA">
              <w:rPr>
                <w:sz w:val="24"/>
              </w:rPr>
              <w:t>23,66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A" w:rsidRPr="00373586" w:rsidRDefault="007D0EFA" w:rsidP="00373586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16,92</w:t>
            </w:r>
          </w:p>
        </w:tc>
      </w:tr>
    </w:tbl>
    <w:p w:rsidR="00373586" w:rsidRDefault="00373586" w:rsidP="00373586">
      <w:pPr>
        <w:pStyle w:val="11"/>
        <w:spacing w:before="0" w:line="360" w:lineRule="auto"/>
        <w:ind w:firstLine="709"/>
        <w:rPr>
          <w:sz w:val="28"/>
          <w:szCs w:val="24"/>
        </w:rPr>
      </w:pPr>
    </w:p>
    <w:p w:rsidR="002361AA" w:rsidRPr="002361AA" w:rsidRDefault="002361AA" w:rsidP="002361AA">
      <w:pPr>
        <w:pStyle w:val="11"/>
        <w:spacing w:before="0" w:line="360" w:lineRule="auto"/>
        <w:ind w:firstLine="709"/>
        <w:rPr>
          <w:color w:val="000000"/>
          <w:sz w:val="28"/>
          <w:szCs w:val="24"/>
        </w:rPr>
      </w:pPr>
      <w:r w:rsidRPr="002361AA">
        <w:rPr>
          <w:color w:val="000000"/>
          <w:sz w:val="28"/>
          <w:szCs w:val="24"/>
        </w:rPr>
        <w:t xml:space="preserve">Коэффициент оборачиваемости оборотных средств </w:t>
      </w:r>
      <w:r w:rsidR="004B5FD7">
        <w:rPr>
          <w:color w:val="000000"/>
          <w:sz w:val="28"/>
          <w:szCs w:val="24"/>
        </w:rPr>
        <w:t>увеличился на 68,5 дней,</w:t>
      </w:r>
      <w:r w:rsidRPr="002361AA">
        <w:rPr>
          <w:color w:val="000000"/>
          <w:sz w:val="28"/>
          <w:szCs w:val="24"/>
        </w:rPr>
        <w:t xml:space="preserve"> </w:t>
      </w:r>
      <w:r w:rsidR="004B5FD7">
        <w:rPr>
          <w:color w:val="000000"/>
          <w:sz w:val="28"/>
          <w:szCs w:val="24"/>
        </w:rPr>
        <w:t xml:space="preserve">а коэффициент </w:t>
      </w:r>
      <w:r w:rsidRPr="002361AA">
        <w:rPr>
          <w:color w:val="000000"/>
          <w:sz w:val="28"/>
          <w:szCs w:val="24"/>
        </w:rPr>
        <w:t>оборотных нормируемых средств снизился</w:t>
      </w:r>
      <w:r w:rsidR="004B5FD7">
        <w:rPr>
          <w:color w:val="000000"/>
          <w:sz w:val="28"/>
          <w:szCs w:val="24"/>
        </w:rPr>
        <w:t xml:space="preserve"> на 6,74 дня</w:t>
      </w:r>
      <w:r w:rsidRPr="002361AA">
        <w:rPr>
          <w:color w:val="000000"/>
          <w:sz w:val="28"/>
          <w:szCs w:val="24"/>
        </w:rPr>
        <w:t>, вследствие чего увеличилась продолжительность оборачиваемости в днях, т.е. на предприятии увеличился срок возврата средств.</w:t>
      </w:r>
    </w:p>
    <w:p w:rsidR="00D505C9" w:rsidRPr="00373586" w:rsidRDefault="00D505C9" w:rsidP="00373586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373586">
        <w:rPr>
          <w:sz w:val="28"/>
          <w:szCs w:val="24"/>
        </w:rPr>
        <w:t xml:space="preserve">По данным таблицы </w:t>
      </w:r>
      <w:r w:rsidR="00C17484">
        <w:rPr>
          <w:sz w:val="28"/>
          <w:szCs w:val="24"/>
        </w:rPr>
        <w:t>9</w:t>
      </w:r>
      <w:r w:rsidR="00373586">
        <w:rPr>
          <w:sz w:val="28"/>
          <w:szCs w:val="24"/>
        </w:rPr>
        <w:t xml:space="preserve"> сделаем</w:t>
      </w:r>
      <w:r w:rsidRPr="00373586">
        <w:rPr>
          <w:sz w:val="28"/>
          <w:szCs w:val="24"/>
        </w:rPr>
        <w:t xml:space="preserve">  сравнительный анализ. Рассчита</w:t>
      </w:r>
      <w:r w:rsidR="00373586">
        <w:rPr>
          <w:sz w:val="28"/>
          <w:szCs w:val="24"/>
        </w:rPr>
        <w:t>ем коэффициенты оборачиваемости</w:t>
      </w:r>
      <w:r w:rsidRPr="00373586">
        <w:rPr>
          <w:sz w:val="28"/>
          <w:szCs w:val="24"/>
        </w:rPr>
        <w:t>:</w:t>
      </w:r>
    </w:p>
    <w:p w:rsidR="00D505C9" w:rsidRPr="00373586" w:rsidRDefault="00D505C9" w:rsidP="00373586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373586">
        <w:rPr>
          <w:smallCaps/>
          <w:sz w:val="28"/>
          <w:szCs w:val="24"/>
          <w:lang w:val="en-US"/>
        </w:rPr>
        <w:t>k</w:t>
      </w:r>
      <w:r w:rsidRPr="00373586">
        <w:rPr>
          <w:smallCaps/>
          <w:sz w:val="28"/>
          <w:szCs w:val="24"/>
          <w:vertAlign w:val="superscript"/>
          <w:lang w:val="en-US"/>
        </w:rPr>
        <w:t>oc</w:t>
      </w:r>
      <w:r w:rsidRPr="00373586">
        <w:rPr>
          <w:smallCaps/>
          <w:sz w:val="28"/>
          <w:szCs w:val="24"/>
          <w:vertAlign w:val="subscript"/>
          <w:lang w:val="en-US"/>
        </w:rPr>
        <w:t>q</w:t>
      </w:r>
      <w:r w:rsidR="001252AD">
        <w:rPr>
          <w:smallCaps/>
          <w:sz w:val="28"/>
          <w:szCs w:val="24"/>
          <w:vertAlign w:val="subscript"/>
        </w:rPr>
        <w:t xml:space="preserve"> 200</w:t>
      </w:r>
      <w:r w:rsidR="004B5FD7">
        <w:rPr>
          <w:smallCaps/>
          <w:sz w:val="28"/>
          <w:szCs w:val="24"/>
          <w:vertAlign w:val="subscript"/>
        </w:rPr>
        <w:t>8</w:t>
      </w:r>
      <w:r w:rsidRPr="00373586">
        <w:rPr>
          <w:smallCaps/>
          <w:sz w:val="28"/>
          <w:szCs w:val="24"/>
        </w:rPr>
        <w:t xml:space="preserve"> </w:t>
      </w:r>
      <w:r w:rsidRPr="00373586">
        <w:rPr>
          <w:sz w:val="28"/>
          <w:szCs w:val="24"/>
        </w:rPr>
        <w:t xml:space="preserve">= </w:t>
      </w:r>
      <w:r w:rsidR="004B5FD7">
        <w:rPr>
          <w:sz w:val="28"/>
          <w:szCs w:val="24"/>
        </w:rPr>
        <w:t>226286</w:t>
      </w:r>
      <w:r w:rsidRPr="00373586">
        <w:rPr>
          <w:sz w:val="28"/>
          <w:szCs w:val="24"/>
        </w:rPr>
        <w:t xml:space="preserve"> </w:t>
      </w:r>
      <w:r w:rsidR="00373586">
        <w:rPr>
          <w:sz w:val="28"/>
          <w:szCs w:val="24"/>
        </w:rPr>
        <w:t>/</w:t>
      </w:r>
      <w:r w:rsidRPr="00373586">
        <w:rPr>
          <w:sz w:val="28"/>
          <w:szCs w:val="24"/>
        </w:rPr>
        <w:t xml:space="preserve"> </w:t>
      </w:r>
      <w:r w:rsidR="004B5FD7">
        <w:rPr>
          <w:sz w:val="28"/>
          <w:szCs w:val="24"/>
        </w:rPr>
        <w:t>71780,5</w:t>
      </w:r>
      <w:r w:rsidR="00373586">
        <w:rPr>
          <w:sz w:val="28"/>
          <w:szCs w:val="24"/>
        </w:rPr>
        <w:t>=</w:t>
      </w:r>
      <w:r w:rsidR="004B5FD7">
        <w:rPr>
          <w:sz w:val="28"/>
          <w:szCs w:val="24"/>
        </w:rPr>
        <w:t>3</w:t>
      </w:r>
      <w:r w:rsidR="00373586">
        <w:rPr>
          <w:sz w:val="28"/>
          <w:szCs w:val="24"/>
        </w:rPr>
        <w:t>,</w:t>
      </w:r>
      <w:r w:rsidR="004B5FD7">
        <w:rPr>
          <w:sz w:val="28"/>
          <w:szCs w:val="24"/>
        </w:rPr>
        <w:t>15</w:t>
      </w:r>
      <w:r w:rsidRPr="00373586">
        <w:rPr>
          <w:sz w:val="28"/>
          <w:szCs w:val="24"/>
        </w:rPr>
        <w:t xml:space="preserve"> оборо</w:t>
      </w:r>
      <w:r w:rsidR="00373586">
        <w:rPr>
          <w:sz w:val="28"/>
          <w:szCs w:val="24"/>
        </w:rPr>
        <w:t>та</w:t>
      </w:r>
      <w:r w:rsidRPr="00373586">
        <w:rPr>
          <w:sz w:val="28"/>
          <w:szCs w:val="24"/>
        </w:rPr>
        <w:t>;</w:t>
      </w:r>
    </w:p>
    <w:p w:rsidR="00373586" w:rsidRDefault="00373586" w:rsidP="00373586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373586">
        <w:rPr>
          <w:smallCaps/>
          <w:sz w:val="28"/>
          <w:szCs w:val="24"/>
          <w:lang w:val="en-US"/>
        </w:rPr>
        <w:t>k</w:t>
      </w:r>
      <w:r w:rsidRPr="00373586">
        <w:rPr>
          <w:smallCaps/>
          <w:sz w:val="28"/>
          <w:szCs w:val="24"/>
          <w:vertAlign w:val="superscript"/>
          <w:lang w:val="en-US"/>
        </w:rPr>
        <w:t>oc</w:t>
      </w:r>
      <w:r w:rsidRPr="00373586">
        <w:rPr>
          <w:smallCaps/>
          <w:sz w:val="28"/>
          <w:szCs w:val="24"/>
          <w:vertAlign w:val="subscript"/>
          <w:lang w:val="en-US"/>
        </w:rPr>
        <w:t>q</w:t>
      </w:r>
      <w:r w:rsidR="001252AD">
        <w:rPr>
          <w:smallCaps/>
          <w:sz w:val="28"/>
          <w:szCs w:val="24"/>
          <w:vertAlign w:val="subscript"/>
        </w:rPr>
        <w:t xml:space="preserve"> 200</w:t>
      </w:r>
      <w:r w:rsidR="004B5FD7">
        <w:rPr>
          <w:smallCaps/>
          <w:sz w:val="28"/>
          <w:szCs w:val="24"/>
          <w:vertAlign w:val="subscript"/>
        </w:rPr>
        <w:t>9</w:t>
      </w:r>
      <w:r w:rsidRPr="00373586">
        <w:rPr>
          <w:smallCaps/>
          <w:sz w:val="28"/>
          <w:szCs w:val="24"/>
        </w:rPr>
        <w:t xml:space="preserve"> </w:t>
      </w:r>
      <w:r w:rsidRPr="00373586">
        <w:rPr>
          <w:sz w:val="28"/>
          <w:szCs w:val="24"/>
        </w:rPr>
        <w:t xml:space="preserve">= </w:t>
      </w:r>
      <w:r w:rsidR="004B5FD7">
        <w:rPr>
          <w:sz w:val="28"/>
          <w:szCs w:val="24"/>
        </w:rPr>
        <w:t>267345</w:t>
      </w:r>
      <w:r>
        <w:rPr>
          <w:sz w:val="28"/>
          <w:szCs w:val="24"/>
        </w:rPr>
        <w:t>/</w:t>
      </w:r>
      <w:r w:rsidR="004B5FD7">
        <w:rPr>
          <w:sz w:val="28"/>
          <w:szCs w:val="24"/>
        </w:rPr>
        <w:t>135674,5</w:t>
      </w:r>
      <w:r>
        <w:rPr>
          <w:sz w:val="28"/>
          <w:szCs w:val="24"/>
        </w:rPr>
        <w:t>=1,</w:t>
      </w:r>
      <w:r w:rsidR="004B5FD7">
        <w:rPr>
          <w:sz w:val="28"/>
          <w:szCs w:val="24"/>
        </w:rPr>
        <w:t>97</w:t>
      </w:r>
      <w:r w:rsidRPr="00373586">
        <w:rPr>
          <w:sz w:val="28"/>
          <w:szCs w:val="24"/>
        </w:rPr>
        <w:t xml:space="preserve"> оборо</w:t>
      </w:r>
      <w:r>
        <w:rPr>
          <w:sz w:val="28"/>
          <w:szCs w:val="24"/>
        </w:rPr>
        <w:t>та</w:t>
      </w:r>
      <w:r w:rsidR="001252AD">
        <w:rPr>
          <w:sz w:val="28"/>
          <w:szCs w:val="24"/>
        </w:rPr>
        <w:t>;</w:t>
      </w:r>
      <w:r w:rsidRPr="00373586">
        <w:rPr>
          <w:sz w:val="28"/>
          <w:szCs w:val="24"/>
        </w:rPr>
        <w:t xml:space="preserve"> </w:t>
      </w:r>
    </w:p>
    <w:p w:rsidR="00D505C9" w:rsidRDefault="00D505C9" w:rsidP="00373586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373586">
        <w:rPr>
          <w:sz w:val="28"/>
          <w:szCs w:val="24"/>
        </w:rPr>
        <w:t>К</w:t>
      </w:r>
      <w:r w:rsidRPr="00373586">
        <w:rPr>
          <w:sz w:val="28"/>
          <w:szCs w:val="24"/>
          <w:vertAlign w:val="superscript"/>
        </w:rPr>
        <w:t>НОС</w:t>
      </w:r>
      <w:r w:rsidRPr="00373586">
        <w:rPr>
          <w:sz w:val="28"/>
          <w:szCs w:val="24"/>
          <w:vertAlign w:val="subscript"/>
        </w:rPr>
        <w:t>О</w:t>
      </w:r>
      <w:r w:rsidR="00A4251F">
        <w:rPr>
          <w:sz w:val="28"/>
          <w:szCs w:val="24"/>
          <w:vertAlign w:val="subscript"/>
        </w:rPr>
        <w:t xml:space="preserve"> 200</w:t>
      </w:r>
      <w:r w:rsidR="004B5FD7">
        <w:rPr>
          <w:sz w:val="28"/>
          <w:szCs w:val="24"/>
          <w:vertAlign w:val="subscript"/>
        </w:rPr>
        <w:t>8</w:t>
      </w:r>
      <w:r w:rsidRPr="00373586">
        <w:rPr>
          <w:sz w:val="28"/>
          <w:szCs w:val="24"/>
        </w:rPr>
        <w:t xml:space="preserve"> = </w:t>
      </w:r>
      <w:r w:rsidR="004B5FD7">
        <w:rPr>
          <w:sz w:val="28"/>
          <w:szCs w:val="24"/>
        </w:rPr>
        <w:t>226286</w:t>
      </w:r>
      <w:r w:rsidR="00A4251F">
        <w:rPr>
          <w:sz w:val="28"/>
          <w:szCs w:val="24"/>
        </w:rPr>
        <w:t xml:space="preserve">/ </w:t>
      </w:r>
      <w:r w:rsidR="004B5FD7">
        <w:rPr>
          <w:sz w:val="28"/>
          <w:szCs w:val="24"/>
        </w:rPr>
        <w:t>14875</w:t>
      </w:r>
      <w:r w:rsidR="00A4251F">
        <w:rPr>
          <w:sz w:val="28"/>
          <w:szCs w:val="24"/>
        </w:rPr>
        <w:t xml:space="preserve">= </w:t>
      </w:r>
      <w:r w:rsidR="004B5FD7">
        <w:rPr>
          <w:sz w:val="28"/>
          <w:szCs w:val="24"/>
        </w:rPr>
        <w:t>15,2</w:t>
      </w:r>
      <w:r w:rsidRPr="00373586">
        <w:rPr>
          <w:sz w:val="28"/>
          <w:szCs w:val="24"/>
        </w:rPr>
        <w:t xml:space="preserve"> оборот</w:t>
      </w:r>
      <w:r w:rsidR="004B5FD7">
        <w:rPr>
          <w:sz w:val="28"/>
          <w:szCs w:val="24"/>
        </w:rPr>
        <w:t>а</w:t>
      </w:r>
      <w:r w:rsidR="00A4251F">
        <w:rPr>
          <w:sz w:val="28"/>
          <w:szCs w:val="24"/>
        </w:rPr>
        <w:t>;</w:t>
      </w:r>
    </w:p>
    <w:p w:rsidR="00A4251F" w:rsidRPr="00373586" w:rsidRDefault="00A4251F" w:rsidP="00373586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373586">
        <w:rPr>
          <w:sz w:val="28"/>
          <w:szCs w:val="24"/>
        </w:rPr>
        <w:t>К</w:t>
      </w:r>
      <w:r w:rsidRPr="00373586">
        <w:rPr>
          <w:sz w:val="28"/>
          <w:szCs w:val="24"/>
          <w:vertAlign w:val="superscript"/>
        </w:rPr>
        <w:t>НОС</w:t>
      </w:r>
      <w:r w:rsidRPr="00373586">
        <w:rPr>
          <w:sz w:val="28"/>
          <w:szCs w:val="24"/>
          <w:vertAlign w:val="subscript"/>
        </w:rPr>
        <w:t>О</w:t>
      </w:r>
      <w:r>
        <w:rPr>
          <w:sz w:val="28"/>
          <w:szCs w:val="24"/>
          <w:vertAlign w:val="subscript"/>
        </w:rPr>
        <w:t xml:space="preserve"> 200</w:t>
      </w:r>
      <w:r w:rsidR="004B5FD7">
        <w:rPr>
          <w:sz w:val="28"/>
          <w:szCs w:val="24"/>
          <w:vertAlign w:val="subscript"/>
        </w:rPr>
        <w:t>9</w:t>
      </w:r>
      <w:r w:rsidRPr="00373586">
        <w:rPr>
          <w:sz w:val="28"/>
          <w:szCs w:val="24"/>
        </w:rPr>
        <w:t xml:space="preserve"> = </w:t>
      </w:r>
      <w:r w:rsidR="004B5FD7">
        <w:rPr>
          <w:sz w:val="28"/>
          <w:szCs w:val="24"/>
        </w:rPr>
        <w:t>267345/ 12568</w:t>
      </w:r>
      <w:r>
        <w:rPr>
          <w:sz w:val="28"/>
          <w:szCs w:val="24"/>
        </w:rPr>
        <w:t xml:space="preserve">= </w:t>
      </w:r>
      <w:r w:rsidR="004B5FD7">
        <w:rPr>
          <w:sz w:val="28"/>
          <w:szCs w:val="24"/>
        </w:rPr>
        <w:t>21</w:t>
      </w:r>
      <w:r>
        <w:rPr>
          <w:sz w:val="28"/>
          <w:szCs w:val="24"/>
        </w:rPr>
        <w:t>,</w:t>
      </w:r>
      <w:r w:rsidR="004B5FD7">
        <w:rPr>
          <w:sz w:val="28"/>
          <w:szCs w:val="24"/>
        </w:rPr>
        <w:t>3</w:t>
      </w:r>
      <w:r>
        <w:rPr>
          <w:sz w:val="28"/>
          <w:szCs w:val="24"/>
        </w:rPr>
        <w:t xml:space="preserve"> оборота.</w:t>
      </w:r>
    </w:p>
    <w:p w:rsidR="00D505C9" w:rsidRDefault="00D505C9" w:rsidP="00373586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373586">
        <w:rPr>
          <w:sz w:val="28"/>
          <w:szCs w:val="24"/>
        </w:rPr>
        <w:t>По результатам оборачиваемости рассчита</w:t>
      </w:r>
      <w:r w:rsidR="00A4251F">
        <w:rPr>
          <w:sz w:val="28"/>
          <w:szCs w:val="24"/>
        </w:rPr>
        <w:t>ем</w:t>
      </w:r>
      <w:r w:rsidRPr="00373586">
        <w:rPr>
          <w:sz w:val="28"/>
          <w:szCs w:val="24"/>
        </w:rPr>
        <w:t xml:space="preserve"> сумму экономии оборотных средств или сумму их дополнительного привлечения. </w:t>
      </w:r>
    </w:p>
    <w:p w:rsidR="00A4251F" w:rsidRPr="00A4251F" w:rsidRDefault="00A4251F" w:rsidP="00A4251F">
      <w:pPr>
        <w:pStyle w:val="11"/>
        <w:spacing w:before="0" w:line="360" w:lineRule="auto"/>
        <w:ind w:firstLine="720"/>
        <w:rPr>
          <w:sz w:val="28"/>
          <w:szCs w:val="24"/>
        </w:rPr>
      </w:pPr>
      <w:r w:rsidRPr="00A4251F">
        <w:rPr>
          <w:sz w:val="28"/>
          <w:szCs w:val="24"/>
        </w:rPr>
        <w:t>П</w:t>
      </w:r>
      <w:r>
        <w:rPr>
          <w:sz w:val="28"/>
          <w:szCs w:val="24"/>
        </w:rPr>
        <w:t>роанализируем</w:t>
      </w:r>
      <w:r w:rsidRPr="00A4251F">
        <w:rPr>
          <w:sz w:val="28"/>
          <w:szCs w:val="24"/>
        </w:rPr>
        <w:t xml:space="preserve"> изменение показателей за период, рассчита</w:t>
      </w:r>
      <w:r>
        <w:rPr>
          <w:sz w:val="28"/>
          <w:szCs w:val="24"/>
        </w:rPr>
        <w:t>в</w:t>
      </w:r>
      <w:r w:rsidRPr="00A4251F">
        <w:rPr>
          <w:sz w:val="28"/>
          <w:szCs w:val="24"/>
        </w:rPr>
        <w:t xml:space="preserve"> прирост продукции за счет роста </w:t>
      </w:r>
      <w:r>
        <w:rPr>
          <w:sz w:val="28"/>
          <w:szCs w:val="24"/>
        </w:rPr>
        <w:t>оборачиваемости</w:t>
      </w:r>
      <w:r w:rsidRPr="00A4251F">
        <w:rPr>
          <w:sz w:val="28"/>
          <w:szCs w:val="24"/>
        </w:rPr>
        <w:t>:</w:t>
      </w:r>
    </w:p>
    <w:p w:rsidR="00A4251F" w:rsidRDefault="00A4251F" w:rsidP="00A4251F">
      <w:pPr>
        <w:pStyle w:val="11"/>
        <w:spacing w:before="0" w:line="360" w:lineRule="auto"/>
        <w:ind w:firstLine="709"/>
        <w:rPr>
          <w:sz w:val="24"/>
          <w:szCs w:val="24"/>
        </w:rPr>
      </w:pPr>
      <w:r w:rsidRPr="00D41659">
        <w:rPr>
          <w:sz w:val="28"/>
          <w:szCs w:val="24"/>
        </w:rPr>
        <w:sym w:font="Symbol" w:char="0044"/>
      </w:r>
      <w:r w:rsidRPr="00D41659">
        <w:rPr>
          <w:sz w:val="28"/>
          <w:szCs w:val="24"/>
        </w:rPr>
        <w:t>ТП</w:t>
      </w:r>
      <w:r w:rsidR="00D41659" w:rsidRPr="00D41659">
        <w:rPr>
          <w:sz w:val="28"/>
          <w:szCs w:val="24"/>
          <w:vertAlign w:val="subscript"/>
        </w:rPr>
        <w:t>ОС</w:t>
      </w:r>
      <w:r w:rsidRPr="00D41659">
        <w:rPr>
          <w:sz w:val="28"/>
          <w:szCs w:val="24"/>
          <w:vertAlign w:val="superscript"/>
        </w:rPr>
        <w:t xml:space="preserve"> </w:t>
      </w:r>
      <w:r w:rsidR="004B5FD7">
        <w:rPr>
          <w:sz w:val="28"/>
          <w:szCs w:val="24"/>
        </w:rPr>
        <w:t>= (3,15</w:t>
      </w:r>
      <w:r w:rsidRPr="00D41659">
        <w:rPr>
          <w:sz w:val="28"/>
          <w:szCs w:val="24"/>
        </w:rPr>
        <w:t>-1,9</w:t>
      </w:r>
      <w:r w:rsidR="004B5FD7">
        <w:rPr>
          <w:sz w:val="28"/>
          <w:szCs w:val="24"/>
        </w:rPr>
        <w:t>7</w:t>
      </w:r>
      <w:r w:rsidR="00B54B99">
        <w:rPr>
          <w:sz w:val="28"/>
          <w:szCs w:val="24"/>
        </w:rPr>
        <w:t>) х</w:t>
      </w:r>
      <w:r w:rsidRPr="00D41659">
        <w:rPr>
          <w:sz w:val="28"/>
          <w:szCs w:val="24"/>
        </w:rPr>
        <w:t xml:space="preserve"> </w:t>
      </w:r>
      <w:r w:rsidR="004B5FD7">
        <w:rPr>
          <w:sz w:val="28"/>
          <w:szCs w:val="24"/>
        </w:rPr>
        <w:t>135674,5</w:t>
      </w:r>
      <w:r w:rsidR="00D41659">
        <w:rPr>
          <w:sz w:val="28"/>
          <w:szCs w:val="24"/>
        </w:rPr>
        <w:t>=</w:t>
      </w:r>
      <w:r w:rsidR="004B5FD7">
        <w:rPr>
          <w:sz w:val="28"/>
          <w:szCs w:val="24"/>
        </w:rPr>
        <w:t>160095,91</w:t>
      </w:r>
      <w:r w:rsidR="00D41659">
        <w:rPr>
          <w:sz w:val="28"/>
          <w:szCs w:val="24"/>
        </w:rPr>
        <w:t xml:space="preserve"> </w:t>
      </w:r>
      <w:r w:rsidR="004B5FD7">
        <w:rPr>
          <w:sz w:val="28"/>
          <w:szCs w:val="24"/>
        </w:rPr>
        <w:t>тыс</w:t>
      </w:r>
      <w:r w:rsidR="00D41659">
        <w:rPr>
          <w:sz w:val="28"/>
          <w:szCs w:val="24"/>
        </w:rPr>
        <w:t>.р.</w:t>
      </w:r>
    </w:p>
    <w:p w:rsidR="00D41659" w:rsidRPr="00055060" w:rsidRDefault="00C36A6A" w:rsidP="00D41659">
      <w:pPr>
        <w:pStyle w:val="11"/>
        <w:spacing w:before="0" w:line="360" w:lineRule="auto"/>
        <w:ind w:firstLine="709"/>
        <w:rPr>
          <w:sz w:val="28"/>
          <w:szCs w:val="24"/>
        </w:rPr>
      </w:pPr>
      <w:r>
        <w:rPr>
          <w:sz w:val="28"/>
          <w:szCs w:val="24"/>
        </w:rPr>
        <w:t xml:space="preserve">Снижение </w:t>
      </w:r>
      <w:r w:rsidR="00D41659">
        <w:rPr>
          <w:sz w:val="28"/>
          <w:szCs w:val="24"/>
        </w:rPr>
        <w:t>коэффициента оборачиваемости</w:t>
      </w:r>
      <w:r w:rsidR="00A4251F" w:rsidRPr="00D41659">
        <w:rPr>
          <w:sz w:val="28"/>
          <w:szCs w:val="24"/>
        </w:rPr>
        <w:t xml:space="preserve"> ведет к относительному </w:t>
      </w:r>
      <w:r>
        <w:rPr>
          <w:sz w:val="28"/>
          <w:szCs w:val="24"/>
        </w:rPr>
        <w:t>увеличению</w:t>
      </w:r>
      <w:r w:rsidR="00A4251F" w:rsidRPr="00D41659">
        <w:rPr>
          <w:sz w:val="28"/>
          <w:szCs w:val="24"/>
        </w:rPr>
        <w:t xml:space="preserve"> потребности в средствах труда, </w:t>
      </w:r>
      <w:r w:rsidR="00D41659" w:rsidRPr="00055060">
        <w:rPr>
          <w:sz w:val="28"/>
          <w:szCs w:val="24"/>
        </w:rPr>
        <w:t>рассчита</w:t>
      </w:r>
      <w:r w:rsidR="00D41659">
        <w:rPr>
          <w:sz w:val="28"/>
          <w:szCs w:val="24"/>
        </w:rPr>
        <w:t>ем данную сумму</w:t>
      </w:r>
      <w:r w:rsidR="00D41659" w:rsidRPr="00055060">
        <w:rPr>
          <w:sz w:val="28"/>
          <w:szCs w:val="24"/>
        </w:rPr>
        <w:t>:</w:t>
      </w:r>
    </w:p>
    <w:p w:rsidR="00A4251F" w:rsidRDefault="00A4251F" w:rsidP="00D41659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D41659">
        <w:rPr>
          <w:sz w:val="28"/>
          <w:szCs w:val="24"/>
        </w:rPr>
        <w:sym w:font="Symbol" w:char="0044"/>
      </w:r>
      <w:r w:rsidR="00D41659">
        <w:rPr>
          <w:sz w:val="28"/>
          <w:szCs w:val="24"/>
        </w:rPr>
        <w:t>ОС</w:t>
      </w:r>
      <w:r w:rsidRPr="00D41659">
        <w:rPr>
          <w:sz w:val="28"/>
          <w:szCs w:val="24"/>
        </w:rPr>
        <w:t xml:space="preserve"> = </w:t>
      </w:r>
      <w:r w:rsidR="004B5FD7">
        <w:rPr>
          <w:sz w:val="28"/>
          <w:szCs w:val="24"/>
        </w:rPr>
        <w:t>135674,5</w:t>
      </w:r>
      <w:r w:rsidRPr="00D41659">
        <w:rPr>
          <w:sz w:val="28"/>
          <w:szCs w:val="24"/>
        </w:rPr>
        <w:t xml:space="preserve">– </w:t>
      </w:r>
      <w:r w:rsidR="004B5FD7">
        <w:rPr>
          <w:sz w:val="28"/>
          <w:szCs w:val="24"/>
        </w:rPr>
        <w:t>267345</w:t>
      </w:r>
      <w:r w:rsidRPr="00D41659">
        <w:rPr>
          <w:sz w:val="28"/>
          <w:szCs w:val="24"/>
        </w:rPr>
        <w:t xml:space="preserve">/ </w:t>
      </w:r>
      <w:r w:rsidR="004B5FD7">
        <w:rPr>
          <w:sz w:val="28"/>
          <w:szCs w:val="24"/>
        </w:rPr>
        <w:t>3</w:t>
      </w:r>
      <w:r w:rsidR="00D41659">
        <w:rPr>
          <w:sz w:val="28"/>
          <w:szCs w:val="24"/>
        </w:rPr>
        <w:t>,</w:t>
      </w:r>
      <w:r w:rsidR="004B5FD7">
        <w:rPr>
          <w:sz w:val="28"/>
          <w:szCs w:val="24"/>
        </w:rPr>
        <w:t>15</w:t>
      </w:r>
      <w:r w:rsidR="00D41659">
        <w:rPr>
          <w:sz w:val="28"/>
          <w:szCs w:val="24"/>
        </w:rPr>
        <w:t>=</w:t>
      </w:r>
      <w:r w:rsidR="004B5FD7">
        <w:rPr>
          <w:sz w:val="28"/>
          <w:szCs w:val="24"/>
        </w:rPr>
        <w:t>50803,07</w:t>
      </w:r>
      <w:r w:rsidR="00D41659">
        <w:rPr>
          <w:sz w:val="28"/>
          <w:szCs w:val="24"/>
        </w:rPr>
        <w:t xml:space="preserve"> </w:t>
      </w:r>
      <w:r w:rsidR="004B5FD7">
        <w:rPr>
          <w:sz w:val="28"/>
          <w:szCs w:val="24"/>
        </w:rPr>
        <w:t>тыс</w:t>
      </w:r>
      <w:r w:rsidRPr="00D41659">
        <w:rPr>
          <w:sz w:val="28"/>
          <w:szCs w:val="24"/>
        </w:rPr>
        <w:t>.р.</w:t>
      </w:r>
    </w:p>
    <w:p w:rsidR="00C36A6A" w:rsidRDefault="004B5FD7" w:rsidP="00D41659">
      <w:pPr>
        <w:pStyle w:val="11"/>
        <w:spacing w:before="0" w:line="360" w:lineRule="auto"/>
        <w:ind w:firstLine="709"/>
        <w:rPr>
          <w:sz w:val="28"/>
          <w:szCs w:val="24"/>
        </w:rPr>
      </w:pPr>
      <w:r>
        <w:rPr>
          <w:sz w:val="28"/>
          <w:szCs w:val="24"/>
        </w:rPr>
        <w:t xml:space="preserve">Таким </w:t>
      </w:r>
      <w:r w:rsidR="00C36A6A">
        <w:rPr>
          <w:sz w:val="28"/>
          <w:szCs w:val="24"/>
        </w:rPr>
        <w:t>о</w:t>
      </w:r>
      <w:r>
        <w:rPr>
          <w:sz w:val="28"/>
          <w:szCs w:val="24"/>
        </w:rPr>
        <w:t>бразом</w:t>
      </w:r>
      <w:r w:rsidR="00C36A6A">
        <w:rPr>
          <w:sz w:val="28"/>
          <w:szCs w:val="24"/>
        </w:rPr>
        <w:t>,</w:t>
      </w:r>
      <w:r>
        <w:rPr>
          <w:sz w:val="28"/>
          <w:szCs w:val="24"/>
        </w:rPr>
        <w:t xml:space="preserve"> получили, что</w:t>
      </w:r>
      <w:r w:rsidR="00C36A6A">
        <w:rPr>
          <w:sz w:val="28"/>
          <w:szCs w:val="24"/>
        </w:rPr>
        <w:t xml:space="preserve"> относительное увеличение потребности в средствах труда составит </w:t>
      </w:r>
      <w:r>
        <w:rPr>
          <w:sz w:val="28"/>
          <w:szCs w:val="24"/>
        </w:rPr>
        <w:t>50803,07</w:t>
      </w:r>
      <w:r w:rsidR="00C36A6A">
        <w:rPr>
          <w:sz w:val="28"/>
          <w:szCs w:val="24"/>
        </w:rPr>
        <w:t xml:space="preserve"> </w:t>
      </w:r>
      <w:r>
        <w:rPr>
          <w:sz w:val="28"/>
          <w:szCs w:val="24"/>
        </w:rPr>
        <w:t>тыс</w:t>
      </w:r>
      <w:r w:rsidR="00C36A6A">
        <w:rPr>
          <w:sz w:val="28"/>
          <w:szCs w:val="24"/>
        </w:rPr>
        <w:t>.р.</w:t>
      </w:r>
    </w:p>
    <w:p w:rsidR="004B5FD7" w:rsidRDefault="004B5FD7" w:rsidP="00D41659">
      <w:pPr>
        <w:pStyle w:val="11"/>
        <w:spacing w:before="0" w:line="360" w:lineRule="auto"/>
        <w:ind w:firstLine="709"/>
        <w:rPr>
          <w:sz w:val="28"/>
          <w:szCs w:val="24"/>
        </w:rPr>
      </w:pPr>
    </w:p>
    <w:p w:rsidR="004B5FD7" w:rsidRDefault="004B5FD7" w:rsidP="00D41659">
      <w:pPr>
        <w:pStyle w:val="11"/>
        <w:spacing w:before="0" w:line="360" w:lineRule="auto"/>
        <w:ind w:firstLine="709"/>
        <w:rPr>
          <w:sz w:val="28"/>
          <w:szCs w:val="24"/>
        </w:rPr>
      </w:pPr>
    </w:p>
    <w:p w:rsidR="004B5FD7" w:rsidRDefault="004B5FD7" w:rsidP="00D41659">
      <w:pPr>
        <w:pStyle w:val="11"/>
        <w:spacing w:before="0" w:line="360" w:lineRule="auto"/>
        <w:ind w:firstLine="709"/>
        <w:rPr>
          <w:sz w:val="28"/>
          <w:szCs w:val="24"/>
        </w:rPr>
      </w:pPr>
    </w:p>
    <w:p w:rsidR="004B5FD7" w:rsidRDefault="004B5FD7" w:rsidP="00D41659">
      <w:pPr>
        <w:pStyle w:val="11"/>
        <w:spacing w:before="0" w:line="360" w:lineRule="auto"/>
        <w:ind w:firstLine="709"/>
        <w:rPr>
          <w:sz w:val="28"/>
          <w:szCs w:val="24"/>
        </w:rPr>
      </w:pPr>
    </w:p>
    <w:p w:rsidR="004B5FD7" w:rsidRDefault="004B5FD7" w:rsidP="00D41659">
      <w:pPr>
        <w:pStyle w:val="11"/>
        <w:spacing w:before="0" w:line="360" w:lineRule="auto"/>
        <w:ind w:firstLine="709"/>
        <w:rPr>
          <w:sz w:val="28"/>
          <w:szCs w:val="24"/>
        </w:rPr>
      </w:pPr>
    </w:p>
    <w:p w:rsidR="004B5FD7" w:rsidRDefault="004B5FD7" w:rsidP="00D41659">
      <w:pPr>
        <w:pStyle w:val="11"/>
        <w:spacing w:before="0" w:line="360" w:lineRule="auto"/>
        <w:ind w:firstLine="709"/>
        <w:rPr>
          <w:sz w:val="28"/>
          <w:szCs w:val="24"/>
        </w:rPr>
      </w:pPr>
    </w:p>
    <w:p w:rsidR="004B5FD7" w:rsidRDefault="004B5FD7" w:rsidP="00D41659">
      <w:pPr>
        <w:pStyle w:val="11"/>
        <w:spacing w:before="0" w:line="360" w:lineRule="auto"/>
        <w:ind w:firstLine="709"/>
        <w:rPr>
          <w:sz w:val="28"/>
          <w:szCs w:val="24"/>
        </w:rPr>
      </w:pPr>
    </w:p>
    <w:p w:rsidR="004B5FD7" w:rsidRDefault="004B5FD7" w:rsidP="00D41659">
      <w:pPr>
        <w:pStyle w:val="11"/>
        <w:spacing w:before="0" w:line="360" w:lineRule="auto"/>
        <w:ind w:firstLine="709"/>
        <w:rPr>
          <w:sz w:val="28"/>
          <w:szCs w:val="24"/>
        </w:rPr>
      </w:pPr>
    </w:p>
    <w:p w:rsidR="004B5FD7" w:rsidRDefault="004B5FD7" w:rsidP="00D41659">
      <w:pPr>
        <w:pStyle w:val="11"/>
        <w:spacing w:before="0" w:line="360" w:lineRule="auto"/>
        <w:ind w:firstLine="709"/>
        <w:rPr>
          <w:sz w:val="28"/>
          <w:szCs w:val="24"/>
        </w:rPr>
      </w:pPr>
    </w:p>
    <w:p w:rsidR="004B5FD7" w:rsidRDefault="004B5FD7" w:rsidP="00D41659">
      <w:pPr>
        <w:pStyle w:val="11"/>
        <w:spacing w:before="0" w:line="360" w:lineRule="auto"/>
        <w:ind w:firstLine="709"/>
        <w:rPr>
          <w:sz w:val="28"/>
          <w:szCs w:val="24"/>
        </w:rPr>
      </w:pPr>
    </w:p>
    <w:p w:rsidR="004B5FD7" w:rsidRDefault="004B5FD7" w:rsidP="00D41659">
      <w:pPr>
        <w:pStyle w:val="11"/>
        <w:spacing w:before="0" w:line="360" w:lineRule="auto"/>
        <w:ind w:firstLine="709"/>
        <w:rPr>
          <w:sz w:val="28"/>
          <w:szCs w:val="24"/>
        </w:rPr>
      </w:pPr>
    </w:p>
    <w:p w:rsidR="004B5FD7" w:rsidRDefault="004B5FD7" w:rsidP="00D41659">
      <w:pPr>
        <w:pStyle w:val="11"/>
        <w:spacing w:before="0" w:line="360" w:lineRule="auto"/>
        <w:ind w:firstLine="709"/>
        <w:rPr>
          <w:sz w:val="28"/>
          <w:szCs w:val="24"/>
        </w:rPr>
      </w:pPr>
    </w:p>
    <w:p w:rsidR="004B5FD7" w:rsidRDefault="004B5FD7" w:rsidP="00D41659">
      <w:pPr>
        <w:pStyle w:val="11"/>
        <w:spacing w:before="0" w:line="360" w:lineRule="auto"/>
        <w:ind w:firstLine="709"/>
        <w:rPr>
          <w:sz w:val="28"/>
          <w:szCs w:val="24"/>
        </w:rPr>
      </w:pPr>
    </w:p>
    <w:p w:rsidR="004B5FD7" w:rsidRDefault="004B5FD7" w:rsidP="00D41659">
      <w:pPr>
        <w:pStyle w:val="11"/>
        <w:spacing w:before="0" w:line="360" w:lineRule="auto"/>
        <w:ind w:firstLine="709"/>
        <w:rPr>
          <w:sz w:val="28"/>
          <w:szCs w:val="24"/>
        </w:rPr>
      </w:pPr>
    </w:p>
    <w:p w:rsidR="004B5FD7" w:rsidRDefault="004B5FD7" w:rsidP="00D41659">
      <w:pPr>
        <w:pStyle w:val="11"/>
        <w:spacing w:before="0" w:line="360" w:lineRule="auto"/>
        <w:ind w:firstLine="709"/>
        <w:rPr>
          <w:sz w:val="28"/>
          <w:szCs w:val="24"/>
        </w:rPr>
      </w:pPr>
    </w:p>
    <w:p w:rsidR="004B5FD7" w:rsidRDefault="004B5FD7" w:rsidP="00D41659">
      <w:pPr>
        <w:pStyle w:val="11"/>
        <w:spacing w:before="0" w:line="360" w:lineRule="auto"/>
        <w:ind w:firstLine="709"/>
        <w:rPr>
          <w:sz w:val="28"/>
          <w:szCs w:val="24"/>
        </w:rPr>
      </w:pPr>
    </w:p>
    <w:p w:rsidR="004B5FD7" w:rsidRDefault="004B5FD7" w:rsidP="00D41659">
      <w:pPr>
        <w:pStyle w:val="11"/>
        <w:spacing w:before="0" w:line="360" w:lineRule="auto"/>
        <w:ind w:firstLine="709"/>
        <w:rPr>
          <w:sz w:val="28"/>
          <w:szCs w:val="24"/>
        </w:rPr>
      </w:pPr>
    </w:p>
    <w:p w:rsidR="00186335" w:rsidRDefault="00186335" w:rsidP="00D41659">
      <w:pPr>
        <w:pStyle w:val="11"/>
        <w:spacing w:before="0" w:line="360" w:lineRule="auto"/>
        <w:ind w:firstLine="709"/>
        <w:rPr>
          <w:sz w:val="28"/>
          <w:szCs w:val="24"/>
        </w:rPr>
      </w:pPr>
    </w:p>
    <w:p w:rsidR="00D505C9" w:rsidRPr="00D41659" w:rsidRDefault="00D505C9" w:rsidP="00D41659">
      <w:pPr>
        <w:pStyle w:val="FR1"/>
        <w:spacing w:before="0" w:line="360" w:lineRule="auto"/>
        <w:ind w:left="0" w:firstLine="709"/>
        <w:jc w:val="both"/>
        <w:rPr>
          <w:b/>
          <w:szCs w:val="24"/>
        </w:rPr>
      </w:pPr>
      <w:r w:rsidRPr="00D41659">
        <w:rPr>
          <w:b/>
          <w:szCs w:val="24"/>
        </w:rPr>
        <w:t>2 Анализ финансового состояния</w:t>
      </w:r>
    </w:p>
    <w:p w:rsidR="00D505C9" w:rsidRPr="00D41659" w:rsidRDefault="00D505C9" w:rsidP="00D41659">
      <w:pPr>
        <w:pStyle w:val="FR1"/>
        <w:spacing w:before="0" w:line="360" w:lineRule="auto"/>
        <w:ind w:left="0" w:firstLine="709"/>
        <w:jc w:val="both"/>
        <w:rPr>
          <w:b/>
          <w:szCs w:val="24"/>
        </w:rPr>
      </w:pPr>
    </w:p>
    <w:p w:rsidR="00186335" w:rsidRDefault="00186335" w:rsidP="00186335">
      <w:pPr>
        <w:tabs>
          <w:tab w:val="left" w:pos="993"/>
        </w:tabs>
        <w:spacing w:line="360" w:lineRule="auto"/>
        <w:ind w:firstLine="709"/>
        <w:jc w:val="both"/>
      </w:pPr>
      <w:r>
        <w:t>2.1 Анализ платежеспособности предприятия</w:t>
      </w:r>
    </w:p>
    <w:p w:rsidR="004B5FD7" w:rsidRDefault="004B5FD7" w:rsidP="004B5FD7">
      <w:pPr>
        <w:tabs>
          <w:tab w:val="left" w:pos="993"/>
        </w:tabs>
        <w:spacing w:line="360" w:lineRule="auto"/>
        <w:ind w:firstLine="709"/>
        <w:jc w:val="both"/>
      </w:pPr>
      <w:r>
        <w:t>Финансовое состояние предприятия с позиции краткосрочной  перспективы оценивается показателями ликвидности и платежеспособности, которые позволяют ответить на вопрос – может ли предприятие своевременно и в полном объеме произвести расчеты по краткосрочным обязательствам перед контрагентами.</w:t>
      </w:r>
    </w:p>
    <w:p w:rsidR="008310F3" w:rsidRDefault="008310F3" w:rsidP="00E42F0C">
      <w:pPr>
        <w:tabs>
          <w:tab w:val="left" w:pos="993"/>
        </w:tabs>
        <w:spacing w:line="360" w:lineRule="auto"/>
        <w:ind w:firstLine="709"/>
        <w:jc w:val="both"/>
      </w:pPr>
      <w:r>
        <w:t xml:space="preserve">Для оценки ликвидности и платежеспособности осуществляется сопоставление краткосрочных обязательств  с оборотными активами как реальным и экономически оправданным их обеспечением. </w:t>
      </w:r>
    </w:p>
    <w:p w:rsidR="008310F3" w:rsidRDefault="008310F3" w:rsidP="008310F3">
      <w:pPr>
        <w:tabs>
          <w:tab w:val="left" w:pos="993"/>
        </w:tabs>
        <w:spacing w:line="360" w:lineRule="auto"/>
        <w:ind w:firstLine="709"/>
        <w:jc w:val="both"/>
      </w:pPr>
      <w:r>
        <w:t>Ликвидность баланса определяет степень покрытия обязательств предприятия его активами, срок превращения которых в денежную форму соответствует сроку погашения обязательств.</w:t>
      </w:r>
    </w:p>
    <w:p w:rsidR="008310F3" w:rsidRDefault="008310F3" w:rsidP="008310F3">
      <w:pPr>
        <w:tabs>
          <w:tab w:val="left" w:pos="993"/>
        </w:tabs>
        <w:spacing w:line="360" w:lineRule="auto"/>
        <w:ind w:firstLine="709"/>
        <w:jc w:val="both"/>
      </w:pPr>
      <w:r>
        <w:t>Анализ ликвидности баланса за 200</w:t>
      </w:r>
      <w:r w:rsidR="00734933">
        <w:t>8</w:t>
      </w:r>
      <w:r>
        <w:t xml:space="preserve"> -20</w:t>
      </w:r>
      <w:r w:rsidR="00C36A6A">
        <w:t>0</w:t>
      </w:r>
      <w:r w:rsidR="00734933">
        <w:t>9</w:t>
      </w:r>
      <w:r w:rsidR="00C36A6A">
        <w:t xml:space="preserve"> гг. представлен в таблицах 1</w:t>
      </w:r>
      <w:r w:rsidR="00C17484">
        <w:t>0</w:t>
      </w:r>
      <w:r>
        <w:t>-1</w:t>
      </w:r>
      <w:r w:rsidR="00C17484">
        <w:t>1</w:t>
      </w:r>
      <w:r>
        <w:t>.</w:t>
      </w:r>
    </w:p>
    <w:p w:rsidR="008310F3" w:rsidRDefault="008310F3" w:rsidP="008310F3">
      <w:pPr>
        <w:tabs>
          <w:tab w:val="left" w:pos="993"/>
        </w:tabs>
        <w:spacing w:line="360" w:lineRule="auto"/>
        <w:ind w:firstLine="709"/>
        <w:jc w:val="both"/>
      </w:pPr>
    </w:p>
    <w:p w:rsidR="008310F3" w:rsidRDefault="008310F3" w:rsidP="008310F3">
      <w:pPr>
        <w:spacing w:line="360" w:lineRule="auto"/>
      </w:pPr>
      <w:r>
        <w:t>Таблица 1</w:t>
      </w:r>
      <w:r w:rsidR="00C17484">
        <w:t>0</w:t>
      </w:r>
      <w:r>
        <w:t xml:space="preserve"> – Анализ ликвидности баланса за 200</w:t>
      </w:r>
      <w:r w:rsidR="00734933">
        <w:t>8</w:t>
      </w:r>
      <w:r w:rsidR="00587162">
        <w:t xml:space="preserve"> г.</w:t>
      </w:r>
    </w:p>
    <w:tbl>
      <w:tblPr>
        <w:tblW w:w="9953" w:type="dxa"/>
        <w:tblInd w:w="-489" w:type="dxa"/>
        <w:tblLayout w:type="fixed"/>
        <w:tblLook w:val="0000" w:firstRow="0" w:lastRow="0" w:firstColumn="0" w:lastColumn="0" w:noHBand="0" w:noVBand="0"/>
      </w:tblPr>
      <w:tblGrid>
        <w:gridCol w:w="2268"/>
        <w:gridCol w:w="739"/>
        <w:gridCol w:w="850"/>
        <w:gridCol w:w="1842"/>
        <w:gridCol w:w="993"/>
        <w:gridCol w:w="993"/>
        <w:gridCol w:w="1134"/>
        <w:gridCol w:w="1134"/>
      </w:tblGrid>
      <w:tr w:rsidR="008310F3" w:rsidTr="00471D1F">
        <w:trPr>
          <w:trHeight w:val="435"/>
        </w:trPr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10F3" w:rsidRPr="00DD2591" w:rsidRDefault="008310F3" w:rsidP="00EC267D">
            <w:pPr>
              <w:snapToGrid w:val="0"/>
              <w:rPr>
                <w:sz w:val="20"/>
                <w:szCs w:val="20"/>
              </w:rPr>
            </w:pPr>
            <w:r w:rsidRPr="00DD2591">
              <w:rPr>
                <w:sz w:val="20"/>
                <w:szCs w:val="20"/>
              </w:rPr>
              <w:t>АКТИВ</w:t>
            </w:r>
          </w:p>
        </w:tc>
        <w:tc>
          <w:tcPr>
            <w:tcW w:w="7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10F3" w:rsidRPr="00DD2591" w:rsidRDefault="008310F3" w:rsidP="00EC267D">
            <w:pPr>
              <w:snapToGrid w:val="0"/>
              <w:rPr>
                <w:sz w:val="20"/>
                <w:szCs w:val="20"/>
              </w:rPr>
            </w:pPr>
            <w:r w:rsidRPr="00DD2591">
              <w:rPr>
                <w:sz w:val="20"/>
                <w:szCs w:val="20"/>
              </w:rPr>
              <w:t>На начало года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10F3" w:rsidRPr="00DD2591" w:rsidRDefault="008310F3" w:rsidP="00EC267D">
            <w:pPr>
              <w:snapToGrid w:val="0"/>
              <w:rPr>
                <w:sz w:val="20"/>
                <w:szCs w:val="20"/>
              </w:rPr>
            </w:pPr>
            <w:r w:rsidRPr="00DD2591">
              <w:rPr>
                <w:sz w:val="20"/>
                <w:szCs w:val="20"/>
              </w:rPr>
              <w:t>На конец года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10F3" w:rsidRPr="00DD2591" w:rsidRDefault="008310F3" w:rsidP="00EC267D">
            <w:pPr>
              <w:snapToGrid w:val="0"/>
              <w:rPr>
                <w:sz w:val="20"/>
                <w:szCs w:val="20"/>
              </w:rPr>
            </w:pPr>
            <w:r w:rsidRPr="00DD2591">
              <w:rPr>
                <w:sz w:val="20"/>
                <w:szCs w:val="20"/>
              </w:rPr>
              <w:t>ПАССИВ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10F3" w:rsidRPr="00DD2591" w:rsidRDefault="008310F3" w:rsidP="00EC267D">
            <w:pPr>
              <w:snapToGrid w:val="0"/>
              <w:rPr>
                <w:sz w:val="20"/>
                <w:szCs w:val="20"/>
              </w:rPr>
            </w:pPr>
            <w:r w:rsidRPr="00DD2591">
              <w:rPr>
                <w:sz w:val="20"/>
                <w:szCs w:val="20"/>
              </w:rPr>
              <w:t>На начало года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10F3" w:rsidRPr="00DD2591" w:rsidRDefault="008310F3" w:rsidP="00EC267D">
            <w:pPr>
              <w:snapToGrid w:val="0"/>
              <w:rPr>
                <w:sz w:val="20"/>
                <w:szCs w:val="20"/>
              </w:rPr>
            </w:pPr>
            <w:r w:rsidRPr="00DD2591">
              <w:rPr>
                <w:sz w:val="20"/>
                <w:szCs w:val="20"/>
              </w:rPr>
              <w:t>На конец года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0F3" w:rsidRPr="00DD2591" w:rsidRDefault="008310F3" w:rsidP="00EC267D">
            <w:pPr>
              <w:snapToGrid w:val="0"/>
              <w:rPr>
                <w:sz w:val="20"/>
                <w:szCs w:val="20"/>
              </w:rPr>
            </w:pPr>
            <w:r w:rsidRPr="00DD2591">
              <w:rPr>
                <w:sz w:val="20"/>
                <w:szCs w:val="20"/>
              </w:rPr>
              <w:t>Платежный излишек или недостаток</w:t>
            </w:r>
          </w:p>
        </w:tc>
      </w:tr>
      <w:tr w:rsidR="008310F3" w:rsidTr="00471D1F">
        <w:trPr>
          <w:trHeight w:val="375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310F3" w:rsidRPr="00DD2591" w:rsidRDefault="008310F3" w:rsidP="00EC267D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310F3" w:rsidRPr="00DD2591" w:rsidRDefault="008310F3" w:rsidP="00EC267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310F3" w:rsidRPr="00DD2591" w:rsidRDefault="008310F3" w:rsidP="00EC267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310F3" w:rsidRPr="00DD2591" w:rsidRDefault="008310F3" w:rsidP="00EC267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310F3" w:rsidRPr="00DD2591" w:rsidRDefault="008310F3" w:rsidP="00EC267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310F3" w:rsidRPr="00DD2591" w:rsidRDefault="008310F3" w:rsidP="00EC26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:rsidR="008310F3" w:rsidRPr="00DD2591" w:rsidRDefault="008310F3" w:rsidP="008310F3">
            <w:pPr>
              <w:snapToGrid w:val="0"/>
              <w:rPr>
                <w:sz w:val="20"/>
                <w:szCs w:val="20"/>
              </w:rPr>
            </w:pPr>
            <w:r w:rsidRPr="00DD2591">
              <w:rPr>
                <w:sz w:val="20"/>
                <w:szCs w:val="20"/>
              </w:rPr>
              <w:t>На нача-</w:t>
            </w:r>
          </w:p>
          <w:p w:rsidR="008310F3" w:rsidRPr="00DD2591" w:rsidRDefault="008310F3" w:rsidP="008310F3">
            <w:pPr>
              <w:snapToGrid w:val="0"/>
              <w:rPr>
                <w:sz w:val="20"/>
                <w:szCs w:val="20"/>
              </w:rPr>
            </w:pPr>
            <w:r w:rsidRPr="00DD2591">
              <w:rPr>
                <w:sz w:val="20"/>
                <w:szCs w:val="20"/>
              </w:rPr>
              <w:t>ло года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0F3" w:rsidRPr="00DD2591" w:rsidRDefault="008310F3" w:rsidP="008310F3">
            <w:pPr>
              <w:snapToGrid w:val="0"/>
              <w:rPr>
                <w:sz w:val="20"/>
                <w:szCs w:val="20"/>
              </w:rPr>
            </w:pPr>
            <w:r w:rsidRPr="00DD2591">
              <w:rPr>
                <w:sz w:val="20"/>
                <w:szCs w:val="20"/>
              </w:rPr>
              <w:t>На конец года</w:t>
            </w:r>
          </w:p>
        </w:tc>
      </w:tr>
      <w:tr w:rsidR="008310F3" w:rsidTr="00471D1F">
        <w:trPr>
          <w:trHeight w:val="513"/>
        </w:trPr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</w:tcPr>
          <w:p w:rsidR="008310F3" w:rsidRPr="00DD2591" w:rsidRDefault="008310F3" w:rsidP="00EC267D">
            <w:pPr>
              <w:snapToGrid w:val="0"/>
              <w:rPr>
                <w:sz w:val="20"/>
                <w:szCs w:val="20"/>
              </w:rPr>
            </w:pPr>
            <w:r w:rsidRPr="00DD2591">
              <w:rPr>
                <w:sz w:val="20"/>
                <w:szCs w:val="20"/>
              </w:rPr>
              <w:t>Наиболее ликвидные активы (А1)</w:t>
            </w:r>
          </w:p>
        </w:tc>
        <w:tc>
          <w:tcPr>
            <w:tcW w:w="739" w:type="dxa"/>
            <w:tcBorders>
              <w:left w:val="single" w:sz="8" w:space="0" w:color="000000"/>
              <w:bottom w:val="single" w:sz="8" w:space="0" w:color="000000"/>
            </w:tcBorders>
          </w:tcPr>
          <w:p w:rsidR="008310F3" w:rsidRPr="00DD2591" w:rsidRDefault="003A6484" w:rsidP="003A64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16621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8310F3" w:rsidRPr="00DD2591" w:rsidRDefault="003A6484" w:rsidP="00EC2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</w:tcBorders>
          </w:tcPr>
          <w:p w:rsidR="008310F3" w:rsidRPr="00DD2591" w:rsidRDefault="008B7122" w:rsidP="00EC267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Наиболее срочные обязательства</w:t>
            </w:r>
            <w:r w:rsidR="008310F3" w:rsidRPr="00DD2591">
              <w:rPr>
                <w:sz w:val="20"/>
                <w:szCs w:val="20"/>
              </w:rPr>
              <w:t>(П1)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</w:tcPr>
          <w:p w:rsidR="008310F3" w:rsidRPr="00DD2591" w:rsidRDefault="007A4C32" w:rsidP="00EC2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51783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</w:tcPr>
          <w:p w:rsidR="008310F3" w:rsidRPr="00DD2591" w:rsidRDefault="007A4C32" w:rsidP="00EC2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36497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:rsidR="008310F3" w:rsidRPr="00DD2591" w:rsidRDefault="007A4C32" w:rsidP="007A4C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-35162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0F3" w:rsidRPr="00DD2591" w:rsidRDefault="008310F3" w:rsidP="007A4C32">
            <w:pPr>
              <w:jc w:val="right"/>
              <w:rPr>
                <w:sz w:val="20"/>
                <w:szCs w:val="20"/>
              </w:rPr>
            </w:pPr>
            <w:r w:rsidRPr="00DD2591">
              <w:rPr>
                <w:sz w:val="20"/>
                <w:szCs w:val="20"/>
              </w:rPr>
              <w:t>-</w:t>
            </w:r>
            <w:r w:rsidR="007A4C32">
              <w:rPr>
                <w:sz w:val="20"/>
                <w:szCs w:val="20"/>
              </w:rPr>
              <w:t>36464</w:t>
            </w:r>
          </w:p>
        </w:tc>
      </w:tr>
      <w:tr w:rsidR="007A4C32" w:rsidTr="00471D1F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8" w:space="0" w:color="000000"/>
            </w:tcBorders>
          </w:tcPr>
          <w:p w:rsidR="007A4C32" w:rsidRPr="00DD2591" w:rsidRDefault="007A4C32" w:rsidP="00EC267D">
            <w:pPr>
              <w:snapToGrid w:val="0"/>
              <w:rPr>
                <w:sz w:val="20"/>
                <w:szCs w:val="20"/>
              </w:rPr>
            </w:pPr>
            <w:r w:rsidRPr="00DD2591">
              <w:rPr>
                <w:sz w:val="20"/>
                <w:szCs w:val="20"/>
              </w:rPr>
              <w:t>Быстро реализуемые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A4C32" w:rsidRPr="00DD2591" w:rsidRDefault="007A4C32" w:rsidP="003A64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36327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A4C32" w:rsidRPr="00DD2591" w:rsidRDefault="007A4C32" w:rsidP="00EC2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60830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A4C32" w:rsidRPr="00DD2591" w:rsidRDefault="007A4C32" w:rsidP="00EC267D">
            <w:pPr>
              <w:snapToGrid w:val="0"/>
              <w:rPr>
                <w:sz w:val="20"/>
                <w:szCs w:val="20"/>
              </w:rPr>
            </w:pPr>
            <w:r w:rsidRPr="00DD2591">
              <w:rPr>
                <w:sz w:val="20"/>
                <w:szCs w:val="20"/>
              </w:rPr>
              <w:t>Краткосрочные пассивы (П2)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A4C32" w:rsidRPr="00DD2591" w:rsidRDefault="007A4C32" w:rsidP="00EC2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A4C32" w:rsidRPr="00DD2591" w:rsidRDefault="007A4C32" w:rsidP="00EC2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A4C32" w:rsidRPr="00DD2591" w:rsidRDefault="007A4C32" w:rsidP="005A008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+36327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4C32" w:rsidRPr="00DD2591" w:rsidRDefault="007A4C32" w:rsidP="005A008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+60830</w:t>
            </w:r>
          </w:p>
        </w:tc>
      </w:tr>
      <w:tr w:rsidR="008310F3" w:rsidTr="00471D1F">
        <w:trPr>
          <w:trHeight w:val="23"/>
        </w:trPr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</w:tcPr>
          <w:p w:rsidR="008310F3" w:rsidRPr="00DD2591" w:rsidRDefault="008310F3" w:rsidP="00EC267D">
            <w:pPr>
              <w:snapToGrid w:val="0"/>
              <w:rPr>
                <w:sz w:val="20"/>
                <w:szCs w:val="20"/>
              </w:rPr>
            </w:pPr>
            <w:r w:rsidRPr="00DD2591">
              <w:rPr>
                <w:sz w:val="20"/>
                <w:szCs w:val="20"/>
              </w:rPr>
              <w:t>активы (А2)</w:t>
            </w:r>
          </w:p>
        </w:tc>
        <w:tc>
          <w:tcPr>
            <w:tcW w:w="739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310F3" w:rsidRPr="00DD2591" w:rsidRDefault="008310F3" w:rsidP="00EC267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310F3" w:rsidRPr="00DD2591" w:rsidRDefault="008310F3" w:rsidP="00EC267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310F3" w:rsidRPr="00DD2591" w:rsidRDefault="008310F3" w:rsidP="00EC267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310F3" w:rsidRPr="00DD2591" w:rsidRDefault="008310F3" w:rsidP="00EC267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310F3" w:rsidRPr="00DD2591" w:rsidRDefault="008310F3" w:rsidP="00EC26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310F3" w:rsidRPr="00DD2591" w:rsidRDefault="008310F3" w:rsidP="00EC26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10F3" w:rsidRPr="00DD2591" w:rsidRDefault="008310F3" w:rsidP="00EC267D">
            <w:pPr>
              <w:rPr>
                <w:sz w:val="20"/>
                <w:szCs w:val="20"/>
              </w:rPr>
            </w:pPr>
          </w:p>
        </w:tc>
      </w:tr>
      <w:tr w:rsidR="008310F3" w:rsidTr="00471D1F">
        <w:trPr>
          <w:trHeight w:val="23"/>
        </w:trPr>
        <w:tc>
          <w:tcPr>
            <w:tcW w:w="2268" w:type="dxa"/>
            <w:tcBorders>
              <w:top w:val="single" w:sz="4" w:space="0" w:color="000000"/>
              <w:left w:val="single" w:sz="8" w:space="0" w:color="000000"/>
            </w:tcBorders>
          </w:tcPr>
          <w:p w:rsidR="008310F3" w:rsidRPr="00DD2591" w:rsidRDefault="008310F3" w:rsidP="00EC267D">
            <w:pPr>
              <w:snapToGrid w:val="0"/>
              <w:rPr>
                <w:sz w:val="20"/>
                <w:szCs w:val="20"/>
              </w:rPr>
            </w:pPr>
            <w:r w:rsidRPr="00DD2591">
              <w:rPr>
                <w:sz w:val="20"/>
                <w:szCs w:val="20"/>
              </w:rPr>
              <w:t>Медленно реализуемые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8310F3" w:rsidRPr="00DD2591" w:rsidRDefault="003A6484" w:rsidP="00EC2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15145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8310F3" w:rsidRPr="00DD2591" w:rsidRDefault="007A4C32" w:rsidP="00EC2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12750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8310F3" w:rsidRPr="00DD2591" w:rsidRDefault="008310F3" w:rsidP="00EC267D">
            <w:pPr>
              <w:snapToGrid w:val="0"/>
              <w:rPr>
                <w:sz w:val="20"/>
                <w:szCs w:val="20"/>
              </w:rPr>
            </w:pPr>
            <w:r w:rsidRPr="00DD2591">
              <w:rPr>
                <w:sz w:val="20"/>
                <w:szCs w:val="20"/>
              </w:rPr>
              <w:t>Долгосрочные пассивы (П3)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8310F3" w:rsidRPr="00DD2591" w:rsidRDefault="007A4C32" w:rsidP="00EC2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8310F3" w:rsidRPr="00DD2591" w:rsidRDefault="007A4C32" w:rsidP="00EC2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8310F3" w:rsidRPr="00DD2591" w:rsidRDefault="008310F3" w:rsidP="007A4C32">
            <w:pPr>
              <w:ind w:left="-108"/>
              <w:jc w:val="right"/>
              <w:rPr>
                <w:sz w:val="20"/>
                <w:szCs w:val="20"/>
              </w:rPr>
            </w:pPr>
            <w:r w:rsidRPr="00DD2591">
              <w:rPr>
                <w:sz w:val="20"/>
                <w:szCs w:val="20"/>
              </w:rPr>
              <w:t>+</w:t>
            </w:r>
            <w:r w:rsidR="007A4C32">
              <w:rPr>
                <w:sz w:val="20"/>
                <w:szCs w:val="20"/>
              </w:rPr>
              <w:t>15028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0F3" w:rsidRPr="00DD2591" w:rsidRDefault="008310F3" w:rsidP="007A4C32">
            <w:pPr>
              <w:ind w:left="-108"/>
              <w:jc w:val="right"/>
              <w:rPr>
                <w:sz w:val="20"/>
                <w:szCs w:val="20"/>
              </w:rPr>
            </w:pPr>
            <w:r w:rsidRPr="00DD2591">
              <w:rPr>
                <w:sz w:val="20"/>
                <w:szCs w:val="20"/>
              </w:rPr>
              <w:t>+</w:t>
            </w:r>
            <w:r w:rsidR="007A4C32">
              <w:rPr>
                <w:sz w:val="20"/>
                <w:szCs w:val="20"/>
              </w:rPr>
              <w:t>12698</w:t>
            </w:r>
          </w:p>
        </w:tc>
      </w:tr>
      <w:tr w:rsidR="008310F3" w:rsidTr="00471D1F">
        <w:trPr>
          <w:trHeight w:val="23"/>
        </w:trPr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</w:tcPr>
          <w:p w:rsidR="008310F3" w:rsidRPr="00DD2591" w:rsidRDefault="008310F3" w:rsidP="00EC267D">
            <w:pPr>
              <w:snapToGrid w:val="0"/>
              <w:rPr>
                <w:sz w:val="20"/>
                <w:szCs w:val="20"/>
              </w:rPr>
            </w:pPr>
            <w:r w:rsidRPr="00DD2591">
              <w:rPr>
                <w:sz w:val="20"/>
                <w:szCs w:val="20"/>
              </w:rPr>
              <w:t>активы (А3)</w:t>
            </w:r>
          </w:p>
        </w:tc>
        <w:tc>
          <w:tcPr>
            <w:tcW w:w="739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310F3" w:rsidRPr="00DD2591" w:rsidRDefault="008310F3" w:rsidP="00EC267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310F3" w:rsidRPr="00DD2591" w:rsidRDefault="008310F3" w:rsidP="00EC267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310F3" w:rsidRPr="00DD2591" w:rsidRDefault="008310F3" w:rsidP="00EC267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310F3" w:rsidRPr="00DD2591" w:rsidRDefault="008310F3" w:rsidP="00EC267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310F3" w:rsidRPr="00DD2591" w:rsidRDefault="008310F3" w:rsidP="00EC26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310F3" w:rsidRPr="00DD2591" w:rsidRDefault="008310F3" w:rsidP="00EC26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10F3" w:rsidRPr="00DD2591" w:rsidRDefault="008310F3" w:rsidP="00EC267D">
            <w:pPr>
              <w:rPr>
                <w:sz w:val="20"/>
                <w:szCs w:val="20"/>
              </w:rPr>
            </w:pPr>
          </w:p>
        </w:tc>
      </w:tr>
      <w:tr w:rsidR="008310F3" w:rsidTr="00471D1F">
        <w:trPr>
          <w:trHeight w:val="535"/>
        </w:trPr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</w:tcPr>
          <w:p w:rsidR="008310F3" w:rsidRPr="00DD2591" w:rsidRDefault="008310F3" w:rsidP="00EC267D">
            <w:pPr>
              <w:snapToGrid w:val="0"/>
              <w:rPr>
                <w:sz w:val="20"/>
                <w:szCs w:val="20"/>
              </w:rPr>
            </w:pPr>
            <w:r w:rsidRPr="00DD2591">
              <w:rPr>
                <w:sz w:val="20"/>
                <w:szCs w:val="20"/>
              </w:rPr>
              <w:t>Трудно реализуемые активы (А4)</w:t>
            </w:r>
          </w:p>
        </w:tc>
        <w:tc>
          <w:tcPr>
            <w:tcW w:w="739" w:type="dxa"/>
            <w:tcBorders>
              <w:left w:val="single" w:sz="8" w:space="0" w:color="000000"/>
              <w:bottom w:val="single" w:sz="8" w:space="0" w:color="000000"/>
            </w:tcBorders>
          </w:tcPr>
          <w:p w:rsidR="008310F3" w:rsidRPr="00DD2591" w:rsidRDefault="007A4C32" w:rsidP="00EC2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2502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8310F3" w:rsidRPr="00DD2591" w:rsidRDefault="007A4C32" w:rsidP="00EC2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10824</w:t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</w:tcBorders>
          </w:tcPr>
          <w:p w:rsidR="008310F3" w:rsidRPr="00DD2591" w:rsidRDefault="008310F3" w:rsidP="00EC267D">
            <w:pPr>
              <w:snapToGrid w:val="0"/>
              <w:rPr>
                <w:sz w:val="20"/>
                <w:szCs w:val="20"/>
              </w:rPr>
            </w:pPr>
            <w:r w:rsidRPr="00DD2591">
              <w:rPr>
                <w:sz w:val="20"/>
                <w:szCs w:val="20"/>
              </w:rPr>
              <w:t>Постоянные пассивы (П4)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</w:tcPr>
          <w:p w:rsidR="008310F3" w:rsidRPr="00DD2591" w:rsidRDefault="007A4C32" w:rsidP="00EC2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18695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</w:tcPr>
          <w:p w:rsidR="008310F3" w:rsidRPr="00DD2591" w:rsidRDefault="007A4C32" w:rsidP="00EC2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47888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:rsidR="008310F3" w:rsidRPr="00DD2591" w:rsidRDefault="007A4C32" w:rsidP="007A4C32">
            <w:pPr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-16193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0F3" w:rsidRPr="00DD2591" w:rsidRDefault="008310F3" w:rsidP="007A4C32">
            <w:pPr>
              <w:jc w:val="right"/>
              <w:rPr>
                <w:sz w:val="20"/>
                <w:szCs w:val="20"/>
              </w:rPr>
            </w:pPr>
            <w:r w:rsidRPr="00DD2591">
              <w:rPr>
                <w:sz w:val="20"/>
                <w:szCs w:val="20"/>
              </w:rPr>
              <w:t>-</w:t>
            </w:r>
            <w:r w:rsidR="007A4C32">
              <w:rPr>
                <w:sz w:val="20"/>
                <w:szCs w:val="20"/>
              </w:rPr>
              <w:t>37064</w:t>
            </w:r>
          </w:p>
        </w:tc>
      </w:tr>
      <w:tr w:rsidR="007A4C32" w:rsidTr="00471D1F">
        <w:trPr>
          <w:trHeight w:val="178"/>
        </w:trPr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</w:tcPr>
          <w:p w:rsidR="007A4C32" w:rsidRPr="00DD2591" w:rsidRDefault="007A4C32" w:rsidP="00EC267D">
            <w:pPr>
              <w:snapToGrid w:val="0"/>
              <w:rPr>
                <w:bCs/>
                <w:sz w:val="20"/>
                <w:szCs w:val="20"/>
              </w:rPr>
            </w:pPr>
            <w:r w:rsidRPr="00DD2591">
              <w:rPr>
                <w:bCs/>
                <w:sz w:val="20"/>
                <w:szCs w:val="20"/>
              </w:rPr>
              <w:t>БАЛАНС</w:t>
            </w:r>
          </w:p>
        </w:tc>
        <w:tc>
          <w:tcPr>
            <w:tcW w:w="739" w:type="dxa"/>
            <w:tcBorders>
              <w:left w:val="single" w:sz="8" w:space="0" w:color="000000"/>
              <w:bottom w:val="single" w:sz="8" w:space="0" w:color="000000"/>
            </w:tcBorders>
          </w:tcPr>
          <w:p w:rsidR="007A4C32" w:rsidRPr="00DD2591" w:rsidRDefault="007A4C32" w:rsidP="00EC267D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70595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7A4C32" w:rsidRPr="00DD2591" w:rsidRDefault="007A4C32" w:rsidP="00EC2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84437</w:t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</w:tcBorders>
          </w:tcPr>
          <w:p w:rsidR="007A4C32" w:rsidRPr="00DD2591" w:rsidRDefault="007A4C32" w:rsidP="00EC267D">
            <w:pPr>
              <w:snapToGrid w:val="0"/>
              <w:rPr>
                <w:bCs/>
                <w:sz w:val="20"/>
                <w:szCs w:val="20"/>
              </w:rPr>
            </w:pPr>
            <w:r w:rsidRPr="00DD2591">
              <w:rPr>
                <w:bCs/>
                <w:sz w:val="20"/>
                <w:szCs w:val="20"/>
              </w:rPr>
              <w:t>БАЛАНС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</w:tcPr>
          <w:p w:rsidR="007A4C32" w:rsidRPr="00DD2591" w:rsidRDefault="007A4C32" w:rsidP="005A0088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70595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</w:tcPr>
          <w:p w:rsidR="007A4C32" w:rsidRPr="00DD2591" w:rsidRDefault="007A4C32" w:rsidP="005A008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84437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:rsidR="007A4C32" w:rsidRPr="00DD2591" w:rsidRDefault="007A4C32" w:rsidP="00EC267D">
            <w:pPr>
              <w:jc w:val="right"/>
              <w:rPr>
                <w:sz w:val="20"/>
                <w:szCs w:val="20"/>
              </w:rPr>
            </w:pPr>
            <w:r w:rsidRPr="00DD2591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4C32" w:rsidRPr="00DD2591" w:rsidRDefault="007A4C32" w:rsidP="00EC267D">
            <w:pPr>
              <w:jc w:val="right"/>
              <w:rPr>
                <w:sz w:val="20"/>
                <w:szCs w:val="20"/>
              </w:rPr>
            </w:pPr>
            <w:r w:rsidRPr="00DD2591">
              <w:rPr>
                <w:bCs/>
                <w:sz w:val="20"/>
                <w:szCs w:val="20"/>
              </w:rPr>
              <w:t>х</w:t>
            </w:r>
          </w:p>
        </w:tc>
      </w:tr>
    </w:tbl>
    <w:p w:rsidR="003A6484" w:rsidRDefault="003A6484" w:rsidP="008310F3">
      <w:pPr>
        <w:shd w:val="clear" w:color="auto" w:fill="FFFFFF"/>
        <w:autoSpaceDE w:val="0"/>
        <w:spacing w:line="360" w:lineRule="auto"/>
        <w:ind w:firstLine="709"/>
        <w:jc w:val="both"/>
        <w:rPr>
          <w:bCs/>
          <w:color w:val="000000"/>
        </w:rPr>
      </w:pPr>
    </w:p>
    <w:p w:rsidR="008310F3" w:rsidRDefault="008310F3" w:rsidP="008310F3">
      <w:pPr>
        <w:shd w:val="clear" w:color="auto" w:fill="FFFFFF"/>
        <w:autoSpaceDE w:val="0"/>
        <w:spacing w:line="360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Сравнительный анализ структуры активов и пассивов предприятия на начало, и конец года соответственно выглядит следующим образом:</w:t>
      </w:r>
    </w:p>
    <w:p w:rsidR="008310F3" w:rsidRPr="003636C6" w:rsidRDefault="008310F3" w:rsidP="008310F3">
      <w:pPr>
        <w:shd w:val="clear" w:color="auto" w:fill="FFFFFF"/>
        <w:autoSpaceDE w:val="0"/>
        <w:spacing w:line="360" w:lineRule="auto"/>
        <w:ind w:firstLine="709"/>
        <w:jc w:val="both"/>
      </w:pPr>
      <w:r>
        <w:rPr>
          <w:bCs/>
          <w:color w:val="000000"/>
        </w:rPr>
        <w:t>А1</w:t>
      </w:r>
      <w:r w:rsidR="00C36A6A" w:rsidRPr="003636C6">
        <w:rPr>
          <w:bCs/>
          <w:color w:val="000000"/>
        </w:rPr>
        <w:t>&lt;</w:t>
      </w:r>
      <w:r>
        <w:rPr>
          <w:bCs/>
          <w:color w:val="000000"/>
        </w:rPr>
        <w:t xml:space="preserve">П1 </w:t>
      </w:r>
      <w:r w:rsidRPr="003636C6">
        <w:rPr>
          <w:bCs/>
          <w:color w:val="000000"/>
        </w:rPr>
        <w:t>(</w:t>
      </w:r>
      <w:r w:rsidR="007A4C32">
        <w:t>16621</w:t>
      </w:r>
      <w:r w:rsidRPr="003636C6">
        <w:rPr>
          <w:bCs/>
          <w:color w:val="000000"/>
        </w:rPr>
        <w:t>&lt;</w:t>
      </w:r>
      <w:r w:rsidR="007A4C32">
        <w:rPr>
          <w:bCs/>
          <w:color w:val="000000"/>
        </w:rPr>
        <w:t>51783</w:t>
      </w:r>
      <w:r w:rsidRPr="003636C6">
        <w:t>)</w:t>
      </w:r>
      <w:r>
        <w:t xml:space="preserve">                 </w:t>
      </w:r>
      <w:r w:rsidR="007A4C32">
        <w:t xml:space="preserve">  </w:t>
      </w:r>
      <w:r>
        <w:t xml:space="preserve">    </w:t>
      </w:r>
      <w:r w:rsidR="00C36A6A">
        <w:rPr>
          <w:bCs/>
          <w:color w:val="000000"/>
        </w:rPr>
        <w:t>А1&lt;</w:t>
      </w:r>
      <w:r w:rsidRPr="003636C6">
        <w:rPr>
          <w:bCs/>
          <w:color w:val="000000"/>
        </w:rPr>
        <w:t>П1 (</w:t>
      </w:r>
      <w:r w:rsidR="007A4C32">
        <w:t>33</w:t>
      </w:r>
      <w:r w:rsidRPr="003636C6">
        <w:rPr>
          <w:bCs/>
          <w:color w:val="000000"/>
        </w:rPr>
        <w:t>&lt;</w:t>
      </w:r>
      <w:r w:rsidR="007A4C32">
        <w:rPr>
          <w:bCs/>
          <w:color w:val="000000"/>
        </w:rPr>
        <w:t>36497</w:t>
      </w:r>
      <w:r w:rsidRPr="003636C6">
        <w:t>)</w:t>
      </w:r>
    </w:p>
    <w:p w:rsidR="008310F3" w:rsidRPr="003636C6" w:rsidRDefault="008310F3" w:rsidP="008310F3">
      <w:pPr>
        <w:shd w:val="clear" w:color="auto" w:fill="FFFFFF"/>
        <w:autoSpaceDE w:val="0"/>
        <w:spacing w:line="360" w:lineRule="auto"/>
        <w:ind w:firstLine="709"/>
        <w:jc w:val="both"/>
      </w:pPr>
      <w:r w:rsidRPr="003636C6">
        <w:rPr>
          <w:bCs/>
          <w:color w:val="000000"/>
        </w:rPr>
        <w:t>А2</w:t>
      </w:r>
      <w:r w:rsidR="00C36A6A" w:rsidRPr="003636C6">
        <w:rPr>
          <w:bCs/>
          <w:color w:val="000000"/>
        </w:rPr>
        <w:t>&gt;</w:t>
      </w:r>
      <w:r w:rsidRPr="003636C6">
        <w:rPr>
          <w:bCs/>
          <w:color w:val="000000"/>
        </w:rPr>
        <w:t>П2 (</w:t>
      </w:r>
      <w:r w:rsidR="007A4C32">
        <w:t> 36327</w:t>
      </w:r>
      <w:r w:rsidRPr="003636C6">
        <w:rPr>
          <w:bCs/>
          <w:color w:val="000000"/>
        </w:rPr>
        <w:t>&gt;</w:t>
      </w:r>
      <w:r w:rsidR="007A4C32">
        <w:rPr>
          <w:bCs/>
          <w:color w:val="000000"/>
        </w:rPr>
        <w:t>0</w:t>
      </w:r>
      <w:r w:rsidRPr="003636C6">
        <w:t xml:space="preserve">) </w:t>
      </w:r>
      <w:r w:rsidR="007A4C32">
        <w:t xml:space="preserve">            </w:t>
      </w:r>
      <w:r w:rsidRPr="003636C6">
        <w:t xml:space="preserve">            </w:t>
      </w:r>
      <w:r>
        <w:t xml:space="preserve"> </w:t>
      </w:r>
      <w:r w:rsidRPr="003636C6">
        <w:t xml:space="preserve">    </w:t>
      </w:r>
      <w:r w:rsidRPr="003636C6">
        <w:rPr>
          <w:bCs/>
          <w:color w:val="000000"/>
        </w:rPr>
        <w:t>А2&gt;П2 (</w:t>
      </w:r>
      <w:r w:rsidR="007A4C32">
        <w:rPr>
          <w:bCs/>
          <w:color w:val="000000"/>
        </w:rPr>
        <w:t>60830</w:t>
      </w:r>
      <w:r w:rsidRPr="003636C6">
        <w:rPr>
          <w:bCs/>
          <w:color w:val="000000"/>
        </w:rPr>
        <w:t>&gt;</w:t>
      </w:r>
      <w:r w:rsidRPr="003636C6">
        <w:t>0)</w:t>
      </w:r>
    </w:p>
    <w:p w:rsidR="008310F3" w:rsidRPr="003636C6" w:rsidRDefault="008310F3" w:rsidP="008310F3">
      <w:pPr>
        <w:shd w:val="clear" w:color="auto" w:fill="FFFFFF"/>
        <w:autoSpaceDE w:val="0"/>
        <w:spacing w:line="360" w:lineRule="auto"/>
        <w:ind w:firstLine="709"/>
        <w:jc w:val="both"/>
      </w:pPr>
      <w:r w:rsidRPr="003636C6">
        <w:rPr>
          <w:bCs/>
          <w:color w:val="000000"/>
        </w:rPr>
        <w:t>А3</w:t>
      </w:r>
      <w:r w:rsidRPr="003636C6">
        <w:t>&gt;</w:t>
      </w:r>
      <w:r w:rsidRPr="003636C6">
        <w:rPr>
          <w:bCs/>
          <w:color w:val="000000"/>
        </w:rPr>
        <w:t>П3 (</w:t>
      </w:r>
      <w:r w:rsidR="007A4C32">
        <w:rPr>
          <w:bCs/>
          <w:color w:val="000000"/>
        </w:rPr>
        <w:t>15145</w:t>
      </w:r>
      <w:r w:rsidRPr="003636C6">
        <w:t>&gt;</w:t>
      </w:r>
      <w:r w:rsidR="007A4C32">
        <w:t>117</w:t>
      </w:r>
      <w:r w:rsidRPr="003636C6">
        <w:t>)</w:t>
      </w:r>
      <w:r w:rsidR="007A4C32">
        <w:t xml:space="preserve">      </w:t>
      </w:r>
      <w:r w:rsidRPr="003636C6">
        <w:rPr>
          <w:bCs/>
          <w:color w:val="000000"/>
        </w:rPr>
        <w:t xml:space="preserve">                     А3</w:t>
      </w:r>
      <w:r w:rsidRPr="003636C6">
        <w:t>&gt;</w:t>
      </w:r>
      <w:r w:rsidRPr="003636C6">
        <w:rPr>
          <w:bCs/>
          <w:color w:val="000000"/>
        </w:rPr>
        <w:t>П3 (</w:t>
      </w:r>
      <w:r w:rsidR="007A4C32">
        <w:t>12750</w:t>
      </w:r>
      <w:r w:rsidRPr="003636C6">
        <w:t xml:space="preserve"> &gt;</w:t>
      </w:r>
      <w:r w:rsidR="007A4C32">
        <w:t>52</w:t>
      </w:r>
      <w:r w:rsidRPr="003636C6">
        <w:t>)</w:t>
      </w:r>
    </w:p>
    <w:p w:rsidR="008310F3" w:rsidRPr="003636C6" w:rsidRDefault="008310F3" w:rsidP="008310F3">
      <w:pPr>
        <w:shd w:val="clear" w:color="auto" w:fill="FFFFFF"/>
        <w:autoSpaceDE w:val="0"/>
        <w:spacing w:line="360" w:lineRule="auto"/>
        <w:ind w:firstLine="709"/>
        <w:jc w:val="both"/>
      </w:pPr>
      <w:r w:rsidRPr="003636C6">
        <w:rPr>
          <w:lang w:val="en-US"/>
        </w:rPr>
        <w:t>A</w:t>
      </w:r>
      <w:r w:rsidRPr="003636C6">
        <w:t>4</w:t>
      </w:r>
      <w:r w:rsidRPr="003636C6">
        <w:rPr>
          <w:bCs/>
          <w:color w:val="000000"/>
        </w:rPr>
        <w:t>&lt;</w:t>
      </w:r>
      <w:r w:rsidR="007A4C32">
        <w:t>П4 (2502</w:t>
      </w:r>
      <w:r w:rsidRPr="003636C6">
        <w:rPr>
          <w:bCs/>
          <w:color w:val="000000"/>
        </w:rPr>
        <w:t>&lt;</w:t>
      </w:r>
      <w:r w:rsidR="007A4C32">
        <w:rPr>
          <w:bCs/>
          <w:color w:val="000000"/>
        </w:rPr>
        <w:t>18695</w:t>
      </w:r>
      <w:r w:rsidRPr="003636C6">
        <w:t>)</w:t>
      </w:r>
      <w:r w:rsidR="007A4C32">
        <w:t xml:space="preserve">       </w:t>
      </w:r>
      <w:r w:rsidRPr="003636C6">
        <w:t xml:space="preserve">                 </w:t>
      </w:r>
      <w:r w:rsidRPr="003636C6">
        <w:rPr>
          <w:lang w:val="en-US"/>
        </w:rPr>
        <w:t>A</w:t>
      </w:r>
      <w:r w:rsidRPr="003636C6">
        <w:t>4</w:t>
      </w:r>
      <w:r w:rsidRPr="003636C6">
        <w:rPr>
          <w:bCs/>
          <w:color w:val="000000"/>
        </w:rPr>
        <w:t>&lt;</w:t>
      </w:r>
      <w:r w:rsidR="007A4C32">
        <w:t>П4 (10824</w:t>
      </w:r>
      <w:r w:rsidRPr="003636C6">
        <w:rPr>
          <w:bCs/>
          <w:color w:val="000000"/>
        </w:rPr>
        <w:t>&lt;</w:t>
      </w:r>
      <w:r w:rsidR="007A4C32">
        <w:rPr>
          <w:bCs/>
          <w:color w:val="000000"/>
        </w:rPr>
        <w:t>47888</w:t>
      </w:r>
      <w:r w:rsidRPr="003636C6">
        <w:t>)</w:t>
      </w:r>
    </w:p>
    <w:p w:rsidR="008310F3" w:rsidRDefault="008310F3" w:rsidP="008310F3">
      <w:pPr>
        <w:shd w:val="clear" w:color="auto" w:fill="FFFFFF"/>
        <w:autoSpaceDE w:val="0"/>
        <w:spacing w:line="360" w:lineRule="auto"/>
        <w:ind w:firstLine="567"/>
        <w:jc w:val="both"/>
      </w:pPr>
    </w:p>
    <w:p w:rsidR="008310F3" w:rsidRDefault="008310F3" w:rsidP="008310F3">
      <w:pPr>
        <w:spacing w:line="360" w:lineRule="auto"/>
      </w:pPr>
      <w:r>
        <w:t>Таблица 1</w:t>
      </w:r>
      <w:r w:rsidR="00C17484">
        <w:t>1</w:t>
      </w:r>
      <w:r>
        <w:t xml:space="preserve"> – Анализ ликвидности баланса за 200</w:t>
      </w:r>
      <w:r w:rsidR="00734933">
        <w:t>9</w:t>
      </w:r>
      <w:r w:rsidR="00587162">
        <w:t xml:space="preserve"> г.</w:t>
      </w:r>
    </w:p>
    <w:tbl>
      <w:tblPr>
        <w:tblW w:w="10125" w:type="dxa"/>
        <w:tblInd w:w="-489" w:type="dxa"/>
        <w:tblLayout w:type="fixed"/>
        <w:tblLook w:val="0000" w:firstRow="0" w:lastRow="0" w:firstColumn="0" w:lastColumn="0" w:noHBand="0" w:noVBand="0"/>
      </w:tblPr>
      <w:tblGrid>
        <w:gridCol w:w="2157"/>
        <w:gridCol w:w="992"/>
        <w:gridCol w:w="992"/>
        <w:gridCol w:w="1984"/>
        <w:gridCol w:w="992"/>
        <w:gridCol w:w="993"/>
        <w:gridCol w:w="993"/>
        <w:gridCol w:w="1022"/>
      </w:tblGrid>
      <w:tr w:rsidR="008310F3" w:rsidTr="00471D1F">
        <w:trPr>
          <w:trHeight w:val="435"/>
        </w:trPr>
        <w:tc>
          <w:tcPr>
            <w:tcW w:w="21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10F3" w:rsidRPr="00C36A6A" w:rsidRDefault="008310F3" w:rsidP="00EC267D">
            <w:pPr>
              <w:snapToGrid w:val="0"/>
              <w:rPr>
                <w:sz w:val="20"/>
              </w:rPr>
            </w:pPr>
            <w:r w:rsidRPr="00C36A6A">
              <w:rPr>
                <w:sz w:val="20"/>
              </w:rPr>
              <w:t>АКТИВ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10F3" w:rsidRPr="00C36A6A" w:rsidRDefault="008310F3" w:rsidP="00EC267D">
            <w:pPr>
              <w:snapToGrid w:val="0"/>
              <w:rPr>
                <w:sz w:val="20"/>
              </w:rPr>
            </w:pPr>
            <w:r w:rsidRPr="00C36A6A">
              <w:rPr>
                <w:sz w:val="20"/>
              </w:rPr>
              <w:t>На начало года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10F3" w:rsidRPr="00C36A6A" w:rsidRDefault="008310F3" w:rsidP="00EC267D">
            <w:pPr>
              <w:snapToGrid w:val="0"/>
              <w:rPr>
                <w:sz w:val="20"/>
              </w:rPr>
            </w:pPr>
            <w:r w:rsidRPr="00C36A6A">
              <w:rPr>
                <w:sz w:val="20"/>
              </w:rPr>
              <w:t>На конец года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10F3" w:rsidRPr="00C36A6A" w:rsidRDefault="008310F3" w:rsidP="00EC267D">
            <w:pPr>
              <w:snapToGrid w:val="0"/>
              <w:rPr>
                <w:sz w:val="20"/>
              </w:rPr>
            </w:pPr>
            <w:r w:rsidRPr="00C36A6A">
              <w:rPr>
                <w:sz w:val="20"/>
              </w:rPr>
              <w:t>ПАССИВ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10F3" w:rsidRPr="00C36A6A" w:rsidRDefault="008310F3" w:rsidP="00EC267D">
            <w:pPr>
              <w:snapToGrid w:val="0"/>
              <w:rPr>
                <w:sz w:val="20"/>
              </w:rPr>
            </w:pPr>
            <w:r w:rsidRPr="00C36A6A">
              <w:rPr>
                <w:sz w:val="20"/>
              </w:rPr>
              <w:t>На начало года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10F3" w:rsidRPr="00C36A6A" w:rsidRDefault="008310F3" w:rsidP="00EC267D">
            <w:pPr>
              <w:snapToGrid w:val="0"/>
              <w:rPr>
                <w:sz w:val="20"/>
              </w:rPr>
            </w:pPr>
            <w:r w:rsidRPr="00C36A6A">
              <w:rPr>
                <w:sz w:val="20"/>
              </w:rPr>
              <w:t>На конец года</w:t>
            </w:r>
          </w:p>
        </w:tc>
        <w:tc>
          <w:tcPr>
            <w:tcW w:w="2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0F3" w:rsidRPr="00C36A6A" w:rsidRDefault="008310F3" w:rsidP="00EC267D">
            <w:pPr>
              <w:snapToGrid w:val="0"/>
              <w:rPr>
                <w:sz w:val="20"/>
              </w:rPr>
            </w:pPr>
            <w:r w:rsidRPr="00C36A6A">
              <w:rPr>
                <w:sz w:val="20"/>
              </w:rPr>
              <w:t>Платежный излишек или недостаток</w:t>
            </w:r>
          </w:p>
        </w:tc>
      </w:tr>
      <w:tr w:rsidR="008310F3" w:rsidTr="00471D1F">
        <w:trPr>
          <w:trHeight w:val="375"/>
        </w:trPr>
        <w:tc>
          <w:tcPr>
            <w:tcW w:w="21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310F3" w:rsidRPr="00C36A6A" w:rsidRDefault="008310F3" w:rsidP="00EC267D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310F3" w:rsidRPr="00C36A6A" w:rsidRDefault="008310F3" w:rsidP="00EC267D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310F3" w:rsidRPr="00C36A6A" w:rsidRDefault="008310F3" w:rsidP="00EC267D">
            <w:pPr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310F3" w:rsidRPr="00C36A6A" w:rsidRDefault="008310F3" w:rsidP="00EC267D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310F3" w:rsidRPr="00C36A6A" w:rsidRDefault="008310F3" w:rsidP="00EC267D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310F3" w:rsidRPr="00C36A6A" w:rsidRDefault="008310F3" w:rsidP="00EC267D">
            <w:pPr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</w:tcPr>
          <w:p w:rsidR="008310F3" w:rsidRPr="00C36A6A" w:rsidRDefault="008310F3" w:rsidP="00EC267D">
            <w:pPr>
              <w:snapToGrid w:val="0"/>
              <w:rPr>
                <w:sz w:val="20"/>
              </w:rPr>
            </w:pPr>
            <w:r w:rsidRPr="00C36A6A">
              <w:rPr>
                <w:sz w:val="20"/>
              </w:rPr>
              <w:t>На начало года</w:t>
            </w:r>
          </w:p>
        </w:tc>
        <w:tc>
          <w:tcPr>
            <w:tcW w:w="10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0F3" w:rsidRPr="00C36A6A" w:rsidRDefault="008310F3" w:rsidP="00EC267D">
            <w:pPr>
              <w:snapToGrid w:val="0"/>
              <w:rPr>
                <w:sz w:val="20"/>
              </w:rPr>
            </w:pPr>
            <w:r w:rsidRPr="00C36A6A">
              <w:rPr>
                <w:sz w:val="20"/>
              </w:rPr>
              <w:t>На конец года</w:t>
            </w:r>
          </w:p>
        </w:tc>
      </w:tr>
      <w:tr w:rsidR="000977FC" w:rsidTr="00471D1F">
        <w:trPr>
          <w:trHeight w:val="513"/>
        </w:trPr>
        <w:tc>
          <w:tcPr>
            <w:tcW w:w="2157" w:type="dxa"/>
            <w:tcBorders>
              <w:left w:val="single" w:sz="8" w:space="0" w:color="000000"/>
              <w:bottom w:val="single" w:sz="8" w:space="0" w:color="000000"/>
            </w:tcBorders>
          </w:tcPr>
          <w:p w:rsidR="000977FC" w:rsidRPr="00C36A6A" w:rsidRDefault="000977FC" w:rsidP="00EC267D">
            <w:pPr>
              <w:snapToGrid w:val="0"/>
              <w:rPr>
                <w:sz w:val="20"/>
              </w:rPr>
            </w:pPr>
            <w:r w:rsidRPr="00C36A6A">
              <w:rPr>
                <w:sz w:val="20"/>
              </w:rPr>
              <w:t>Наиболее ликвидные активы (А1)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:rsidR="000977FC" w:rsidRPr="00DD2591" w:rsidRDefault="000977FC" w:rsidP="005A008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:rsidR="000977FC" w:rsidRPr="00C36A6A" w:rsidRDefault="000977FC" w:rsidP="00097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58972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</w:tcPr>
          <w:p w:rsidR="000977FC" w:rsidRPr="00C36A6A" w:rsidRDefault="000977FC" w:rsidP="00EC267D">
            <w:pPr>
              <w:snapToGrid w:val="0"/>
              <w:rPr>
                <w:sz w:val="20"/>
              </w:rPr>
            </w:pPr>
            <w:r w:rsidRPr="00C36A6A">
              <w:rPr>
                <w:sz w:val="20"/>
              </w:rPr>
              <w:t>Наиболее срочные обязательства (П1)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:rsidR="000977FC" w:rsidRPr="00DD2591" w:rsidRDefault="000977FC" w:rsidP="005A008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36497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</w:tcPr>
          <w:p w:rsidR="000977FC" w:rsidRPr="00C36A6A" w:rsidRDefault="000977FC" w:rsidP="00EC267D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102518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</w:tcPr>
          <w:p w:rsidR="000977FC" w:rsidRPr="00C36A6A" w:rsidRDefault="000977FC" w:rsidP="00EC267D">
            <w:pPr>
              <w:jc w:val="right"/>
              <w:rPr>
                <w:sz w:val="20"/>
              </w:rPr>
            </w:pPr>
            <w:r>
              <w:rPr>
                <w:sz w:val="20"/>
              </w:rPr>
              <w:t>-36464</w:t>
            </w:r>
          </w:p>
        </w:tc>
        <w:tc>
          <w:tcPr>
            <w:tcW w:w="10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7FC" w:rsidRPr="00C36A6A" w:rsidRDefault="000977FC" w:rsidP="000977FC">
            <w:pPr>
              <w:jc w:val="right"/>
              <w:rPr>
                <w:sz w:val="20"/>
              </w:rPr>
            </w:pPr>
            <w:r w:rsidRPr="00C36A6A">
              <w:rPr>
                <w:sz w:val="20"/>
              </w:rPr>
              <w:t>-43</w:t>
            </w:r>
            <w:r>
              <w:rPr>
                <w:sz w:val="20"/>
              </w:rPr>
              <w:t>546</w:t>
            </w:r>
          </w:p>
        </w:tc>
      </w:tr>
      <w:tr w:rsidR="000977FC" w:rsidTr="00471D1F">
        <w:trPr>
          <w:trHeight w:val="23"/>
        </w:trPr>
        <w:tc>
          <w:tcPr>
            <w:tcW w:w="2157" w:type="dxa"/>
            <w:tcBorders>
              <w:left w:val="single" w:sz="8" w:space="0" w:color="000000"/>
            </w:tcBorders>
          </w:tcPr>
          <w:p w:rsidR="000977FC" w:rsidRPr="00C36A6A" w:rsidRDefault="000977FC" w:rsidP="00EC267D">
            <w:pPr>
              <w:snapToGrid w:val="0"/>
              <w:rPr>
                <w:sz w:val="20"/>
              </w:rPr>
            </w:pPr>
            <w:r w:rsidRPr="00C36A6A">
              <w:rPr>
                <w:sz w:val="20"/>
              </w:rPr>
              <w:t>Быстро реализуемые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</w:tcBorders>
          </w:tcPr>
          <w:p w:rsidR="000977FC" w:rsidRPr="00DD2591" w:rsidRDefault="000977FC" w:rsidP="005A008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60830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0977FC" w:rsidRPr="00C36A6A" w:rsidRDefault="000977FC" w:rsidP="00EC267D">
            <w:pPr>
              <w:jc w:val="right"/>
              <w:rPr>
                <w:sz w:val="20"/>
              </w:rPr>
            </w:pPr>
            <w:r>
              <w:rPr>
                <w:sz w:val="20"/>
              </w:rPr>
              <w:t>126378</w:t>
            </w:r>
          </w:p>
        </w:tc>
        <w:tc>
          <w:tcPr>
            <w:tcW w:w="1984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0977FC" w:rsidRPr="00C36A6A" w:rsidRDefault="000977FC" w:rsidP="00EC267D">
            <w:pPr>
              <w:snapToGrid w:val="0"/>
              <w:rPr>
                <w:sz w:val="20"/>
              </w:rPr>
            </w:pPr>
            <w:r w:rsidRPr="00C36A6A">
              <w:rPr>
                <w:sz w:val="20"/>
              </w:rPr>
              <w:t>Краткосрочные пассивы (П2)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0977FC" w:rsidRPr="00DD2591" w:rsidRDefault="000977FC" w:rsidP="005A008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0977FC" w:rsidRPr="00C36A6A" w:rsidRDefault="000977FC" w:rsidP="00EC267D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0977FC" w:rsidRPr="00DD2591" w:rsidRDefault="000977FC" w:rsidP="005A008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+60830</w:t>
            </w:r>
          </w:p>
        </w:tc>
        <w:tc>
          <w:tcPr>
            <w:tcW w:w="102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7FC" w:rsidRPr="00C36A6A" w:rsidRDefault="000977FC" w:rsidP="005A0088">
            <w:pPr>
              <w:jc w:val="right"/>
              <w:rPr>
                <w:sz w:val="20"/>
              </w:rPr>
            </w:pPr>
            <w:r>
              <w:rPr>
                <w:sz w:val="20"/>
              </w:rPr>
              <w:t>+126378</w:t>
            </w:r>
          </w:p>
        </w:tc>
      </w:tr>
      <w:tr w:rsidR="000977FC" w:rsidTr="00471D1F">
        <w:trPr>
          <w:trHeight w:val="23"/>
        </w:trPr>
        <w:tc>
          <w:tcPr>
            <w:tcW w:w="2157" w:type="dxa"/>
            <w:tcBorders>
              <w:left w:val="single" w:sz="8" w:space="0" w:color="000000"/>
              <w:bottom w:val="single" w:sz="8" w:space="0" w:color="000000"/>
            </w:tcBorders>
          </w:tcPr>
          <w:p w:rsidR="000977FC" w:rsidRPr="00C36A6A" w:rsidRDefault="000977FC" w:rsidP="00EC267D">
            <w:pPr>
              <w:snapToGrid w:val="0"/>
              <w:rPr>
                <w:sz w:val="20"/>
              </w:rPr>
            </w:pPr>
            <w:r w:rsidRPr="00C36A6A">
              <w:rPr>
                <w:sz w:val="20"/>
              </w:rPr>
              <w:t>активы (А2)</w:t>
            </w: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77FC" w:rsidRPr="00C36A6A" w:rsidRDefault="000977FC" w:rsidP="00EC267D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77FC" w:rsidRPr="00C36A6A" w:rsidRDefault="000977FC" w:rsidP="00EC267D">
            <w:pPr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77FC" w:rsidRPr="00C36A6A" w:rsidRDefault="000977FC" w:rsidP="00EC267D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77FC" w:rsidRPr="00C36A6A" w:rsidRDefault="000977FC" w:rsidP="00EC267D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77FC" w:rsidRPr="00C36A6A" w:rsidRDefault="000977FC" w:rsidP="00EC267D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77FC" w:rsidRPr="00C36A6A" w:rsidRDefault="000977FC" w:rsidP="00EC267D">
            <w:pPr>
              <w:ind w:left="-108"/>
              <w:rPr>
                <w:sz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77FC" w:rsidRPr="00C36A6A" w:rsidRDefault="000977FC" w:rsidP="00EC267D">
            <w:pPr>
              <w:ind w:left="-108"/>
              <w:rPr>
                <w:sz w:val="20"/>
              </w:rPr>
            </w:pPr>
          </w:p>
        </w:tc>
      </w:tr>
      <w:tr w:rsidR="000977FC" w:rsidTr="00471D1F">
        <w:trPr>
          <w:trHeight w:val="23"/>
        </w:trPr>
        <w:tc>
          <w:tcPr>
            <w:tcW w:w="2157" w:type="dxa"/>
            <w:tcBorders>
              <w:top w:val="single" w:sz="4" w:space="0" w:color="000000"/>
              <w:left w:val="single" w:sz="8" w:space="0" w:color="000000"/>
            </w:tcBorders>
          </w:tcPr>
          <w:p w:rsidR="000977FC" w:rsidRPr="00C36A6A" w:rsidRDefault="000977FC" w:rsidP="00EC267D">
            <w:pPr>
              <w:snapToGrid w:val="0"/>
              <w:rPr>
                <w:sz w:val="20"/>
              </w:rPr>
            </w:pPr>
            <w:r w:rsidRPr="00C36A6A">
              <w:rPr>
                <w:sz w:val="20"/>
              </w:rPr>
              <w:t>Медленно реализуемые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0977FC" w:rsidRPr="00DD2591" w:rsidRDefault="000977FC" w:rsidP="005A008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0977FC" w:rsidRPr="00C36A6A" w:rsidRDefault="000977FC" w:rsidP="00EC267D">
            <w:pPr>
              <w:jc w:val="right"/>
              <w:rPr>
                <w:sz w:val="20"/>
              </w:rPr>
            </w:pPr>
            <w:r>
              <w:rPr>
                <w:sz w:val="20"/>
              </w:rPr>
              <w:t>10779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0977FC" w:rsidRPr="00C36A6A" w:rsidRDefault="000977FC" w:rsidP="00EC267D">
            <w:pPr>
              <w:snapToGrid w:val="0"/>
              <w:rPr>
                <w:sz w:val="20"/>
              </w:rPr>
            </w:pPr>
            <w:r w:rsidRPr="00C36A6A">
              <w:rPr>
                <w:sz w:val="20"/>
              </w:rPr>
              <w:t>Долгосрочные пассивы (П3)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0977FC" w:rsidRPr="00DD2591" w:rsidRDefault="000977FC" w:rsidP="005A008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0977FC" w:rsidRPr="00C36A6A" w:rsidRDefault="000977FC" w:rsidP="00EC267D">
            <w:pPr>
              <w:jc w:val="righ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0977FC" w:rsidRPr="00C36A6A" w:rsidRDefault="000977FC" w:rsidP="000977FC">
            <w:pPr>
              <w:ind w:left="-108"/>
              <w:jc w:val="right"/>
              <w:rPr>
                <w:sz w:val="20"/>
              </w:rPr>
            </w:pPr>
            <w:r w:rsidRPr="00C36A6A">
              <w:rPr>
                <w:sz w:val="20"/>
              </w:rPr>
              <w:t>+</w:t>
            </w:r>
            <w:r>
              <w:rPr>
                <w:sz w:val="20"/>
              </w:rPr>
              <w:t>12698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7FC" w:rsidRPr="00C36A6A" w:rsidRDefault="000977FC" w:rsidP="000977FC">
            <w:pPr>
              <w:ind w:left="-108"/>
              <w:jc w:val="right"/>
              <w:rPr>
                <w:sz w:val="20"/>
              </w:rPr>
            </w:pPr>
            <w:r>
              <w:rPr>
                <w:sz w:val="20"/>
              </w:rPr>
              <w:t>+10723</w:t>
            </w:r>
          </w:p>
        </w:tc>
      </w:tr>
      <w:tr w:rsidR="000977FC" w:rsidTr="00471D1F">
        <w:trPr>
          <w:trHeight w:val="23"/>
        </w:trPr>
        <w:tc>
          <w:tcPr>
            <w:tcW w:w="2157" w:type="dxa"/>
            <w:tcBorders>
              <w:left w:val="single" w:sz="8" w:space="0" w:color="000000"/>
              <w:bottom w:val="single" w:sz="8" w:space="0" w:color="000000"/>
            </w:tcBorders>
          </w:tcPr>
          <w:p w:rsidR="000977FC" w:rsidRPr="00C36A6A" w:rsidRDefault="000977FC" w:rsidP="00EC267D">
            <w:pPr>
              <w:snapToGrid w:val="0"/>
              <w:rPr>
                <w:sz w:val="20"/>
              </w:rPr>
            </w:pPr>
            <w:r w:rsidRPr="00C36A6A">
              <w:rPr>
                <w:sz w:val="20"/>
              </w:rPr>
              <w:t>активы (А3)</w:t>
            </w: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77FC" w:rsidRPr="00C36A6A" w:rsidRDefault="000977FC" w:rsidP="00EC267D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77FC" w:rsidRPr="00C36A6A" w:rsidRDefault="000977FC" w:rsidP="00EC267D">
            <w:pPr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77FC" w:rsidRPr="00C36A6A" w:rsidRDefault="000977FC" w:rsidP="00EC267D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77FC" w:rsidRPr="00C36A6A" w:rsidRDefault="000977FC" w:rsidP="00EC267D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77FC" w:rsidRPr="00C36A6A" w:rsidRDefault="000977FC" w:rsidP="00EC267D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77FC" w:rsidRPr="00C36A6A" w:rsidRDefault="000977FC" w:rsidP="00EC267D">
            <w:pPr>
              <w:ind w:left="-108"/>
              <w:rPr>
                <w:sz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77FC" w:rsidRPr="00C36A6A" w:rsidRDefault="000977FC" w:rsidP="00EC267D">
            <w:pPr>
              <w:ind w:left="-108"/>
              <w:rPr>
                <w:sz w:val="20"/>
              </w:rPr>
            </w:pPr>
          </w:p>
        </w:tc>
      </w:tr>
      <w:tr w:rsidR="000977FC" w:rsidTr="00471D1F">
        <w:trPr>
          <w:trHeight w:val="535"/>
        </w:trPr>
        <w:tc>
          <w:tcPr>
            <w:tcW w:w="2157" w:type="dxa"/>
            <w:tcBorders>
              <w:left w:val="single" w:sz="8" w:space="0" w:color="000000"/>
              <w:bottom w:val="single" w:sz="8" w:space="0" w:color="000000"/>
            </w:tcBorders>
          </w:tcPr>
          <w:p w:rsidR="000977FC" w:rsidRPr="00C36A6A" w:rsidRDefault="000977FC" w:rsidP="00EC267D">
            <w:pPr>
              <w:snapToGrid w:val="0"/>
              <w:rPr>
                <w:sz w:val="20"/>
              </w:rPr>
            </w:pPr>
            <w:r w:rsidRPr="00C36A6A">
              <w:rPr>
                <w:sz w:val="20"/>
              </w:rPr>
              <w:t>Трудно реализуемые активы (А4)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:rsidR="000977FC" w:rsidRPr="00DD2591" w:rsidRDefault="000977FC" w:rsidP="005A008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10824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:rsidR="000977FC" w:rsidRPr="00C36A6A" w:rsidRDefault="000977FC" w:rsidP="00EC267D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12205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</w:tcPr>
          <w:p w:rsidR="000977FC" w:rsidRPr="00C36A6A" w:rsidRDefault="000977FC" w:rsidP="00EC267D">
            <w:pPr>
              <w:snapToGrid w:val="0"/>
              <w:rPr>
                <w:sz w:val="20"/>
              </w:rPr>
            </w:pPr>
            <w:r w:rsidRPr="00C36A6A">
              <w:rPr>
                <w:sz w:val="20"/>
              </w:rPr>
              <w:t>Постоянные пассивы (П4)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:rsidR="000977FC" w:rsidRPr="00DD2591" w:rsidRDefault="000977FC" w:rsidP="005A008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47888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</w:tcPr>
          <w:p w:rsidR="000977FC" w:rsidRPr="00C36A6A" w:rsidRDefault="000977FC" w:rsidP="00EC267D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105760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</w:tcPr>
          <w:p w:rsidR="000977FC" w:rsidRPr="00C36A6A" w:rsidRDefault="000977FC" w:rsidP="00EC267D">
            <w:pPr>
              <w:ind w:left="-108"/>
              <w:jc w:val="right"/>
              <w:rPr>
                <w:sz w:val="20"/>
              </w:rPr>
            </w:pPr>
            <w:r w:rsidRPr="00C36A6A">
              <w:rPr>
                <w:sz w:val="20"/>
              </w:rPr>
              <w:t>-</w:t>
            </w:r>
            <w:r>
              <w:rPr>
                <w:sz w:val="20"/>
                <w:szCs w:val="20"/>
              </w:rPr>
              <w:t>37064</w:t>
            </w:r>
          </w:p>
        </w:tc>
        <w:tc>
          <w:tcPr>
            <w:tcW w:w="10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7FC" w:rsidRPr="00C36A6A" w:rsidRDefault="000977FC" w:rsidP="00EC267D">
            <w:pPr>
              <w:ind w:left="-108"/>
              <w:jc w:val="right"/>
              <w:rPr>
                <w:sz w:val="20"/>
              </w:rPr>
            </w:pPr>
            <w:r>
              <w:rPr>
                <w:sz w:val="20"/>
              </w:rPr>
              <w:t>-93555</w:t>
            </w:r>
          </w:p>
        </w:tc>
      </w:tr>
      <w:tr w:rsidR="000977FC" w:rsidTr="00471D1F">
        <w:trPr>
          <w:trHeight w:val="178"/>
        </w:trPr>
        <w:tc>
          <w:tcPr>
            <w:tcW w:w="2157" w:type="dxa"/>
            <w:tcBorders>
              <w:left w:val="single" w:sz="8" w:space="0" w:color="000000"/>
              <w:bottom w:val="single" w:sz="8" w:space="0" w:color="000000"/>
            </w:tcBorders>
          </w:tcPr>
          <w:p w:rsidR="000977FC" w:rsidRPr="00C36A6A" w:rsidRDefault="000977FC" w:rsidP="00EC267D">
            <w:pPr>
              <w:snapToGrid w:val="0"/>
              <w:rPr>
                <w:bCs/>
                <w:sz w:val="20"/>
              </w:rPr>
            </w:pPr>
            <w:r w:rsidRPr="00C36A6A">
              <w:rPr>
                <w:bCs/>
                <w:sz w:val="20"/>
              </w:rPr>
              <w:t>БАЛАНС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:rsidR="000977FC" w:rsidRPr="00DD2591" w:rsidRDefault="000977FC" w:rsidP="005A008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84437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:rsidR="000977FC" w:rsidRPr="00C36A6A" w:rsidRDefault="000977FC" w:rsidP="00EC267D">
            <w:pPr>
              <w:jc w:val="right"/>
              <w:rPr>
                <w:sz w:val="20"/>
              </w:rPr>
            </w:pPr>
            <w:r w:rsidRPr="00C36A6A">
              <w:rPr>
                <w:bCs/>
                <w:sz w:val="20"/>
              </w:rPr>
              <w:t>2</w:t>
            </w:r>
            <w:r>
              <w:rPr>
                <w:bCs/>
                <w:sz w:val="20"/>
              </w:rPr>
              <w:t>08334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</w:tcPr>
          <w:p w:rsidR="000977FC" w:rsidRPr="00C36A6A" w:rsidRDefault="000977FC" w:rsidP="00EC267D">
            <w:pPr>
              <w:snapToGrid w:val="0"/>
              <w:rPr>
                <w:bCs/>
                <w:sz w:val="20"/>
              </w:rPr>
            </w:pPr>
            <w:r w:rsidRPr="00C36A6A">
              <w:rPr>
                <w:bCs/>
                <w:sz w:val="20"/>
              </w:rPr>
              <w:t>БАЛАНС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:rsidR="000977FC" w:rsidRPr="00DD2591" w:rsidRDefault="000977FC" w:rsidP="005A008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84437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</w:tcPr>
          <w:p w:rsidR="000977FC" w:rsidRPr="00C36A6A" w:rsidRDefault="000977FC" w:rsidP="000977FC">
            <w:pPr>
              <w:jc w:val="right"/>
              <w:rPr>
                <w:sz w:val="20"/>
              </w:rPr>
            </w:pPr>
            <w:r w:rsidRPr="00C36A6A">
              <w:rPr>
                <w:bCs/>
                <w:sz w:val="20"/>
              </w:rPr>
              <w:t>2</w:t>
            </w:r>
            <w:r>
              <w:rPr>
                <w:bCs/>
                <w:sz w:val="20"/>
              </w:rPr>
              <w:t>08334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</w:tcPr>
          <w:p w:rsidR="000977FC" w:rsidRPr="00C36A6A" w:rsidRDefault="000977FC" w:rsidP="00EC267D">
            <w:pPr>
              <w:jc w:val="right"/>
              <w:rPr>
                <w:sz w:val="20"/>
              </w:rPr>
            </w:pPr>
            <w:r w:rsidRPr="00C36A6A">
              <w:rPr>
                <w:bCs/>
                <w:sz w:val="20"/>
              </w:rPr>
              <w:t>х</w:t>
            </w:r>
          </w:p>
        </w:tc>
        <w:tc>
          <w:tcPr>
            <w:tcW w:w="10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7FC" w:rsidRPr="00C36A6A" w:rsidRDefault="000977FC" w:rsidP="00EC267D">
            <w:pPr>
              <w:jc w:val="right"/>
              <w:rPr>
                <w:sz w:val="20"/>
              </w:rPr>
            </w:pPr>
            <w:r w:rsidRPr="00C36A6A">
              <w:rPr>
                <w:bCs/>
                <w:sz w:val="20"/>
              </w:rPr>
              <w:t>х</w:t>
            </w:r>
          </w:p>
        </w:tc>
      </w:tr>
    </w:tbl>
    <w:p w:rsidR="006853B6" w:rsidRDefault="006853B6" w:rsidP="008310F3">
      <w:pPr>
        <w:shd w:val="clear" w:color="auto" w:fill="FFFFFF"/>
        <w:autoSpaceDE w:val="0"/>
        <w:spacing w:line="360" w:lineRule="auto"/>
        <w:ind w:firstLine="709"/>
        <w:jc w:val="both"/>
        <w:rPr>
          <w:bCs/>
          <w:color w:val="000000"/>
        </w:rPr>
      </w:pPr>
    </w:p>
    <w:p w:rsidR="008310F3" w:rsidRDefault="008310F3" w:rsidP="008310F3">
      <w:pPr>
        <w:shd w:val="clear" w:color="auto" w:fill="FFFFFF"/>
        <w:autoSpaceDE w:val="0"/>
        <w:spacing w:line="360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Сравнительный анализ структуры активов и пассивов предприятия на начало, и конец года соответственно выглядит следующим образом:</w:t>
      </w:r>
    </w:p>
    <w:p w:rsidR="008310F3" w:rsidRPr="003636C6" w:rsidRDefault="00C36A6A" w:rsidP="008310F3">
      <w:pPr>
        <w:shd w:val="clear" w:color="auto" w:fill="FFFFFF"/>
        <w:autoSpaceDE w:val="0"/>
        <w:spacing w:line="360" w:lineRule="auto"/>
        <w:ind w:firstLine="709"/>
        <w:jc w:val="both"/>
      </w:pPr>
      <w:r>
        <w:rPr>
          <w:bCs/>
          <w:color w:val="000000"/>
        </w:rPr>
        <w:t>А1</w:t>
      </w:r>
      <w:r w:rsidRPr="003636C6">
        <w:rPr>
          <w:bCs/>
          <w:color w:val="000000"/>
        </w:rPr>
        <w:t>&lt;</w:t>
      </w:r>
      <w:r w:rsidR="008310F3">
        <w:rPr>
          <w:bCs/>
          <w:color w:val="000000"/>
        </w:rPr>
        <w:t xml:space="preserve">П1 </w:t>
      </w:r>
      <w:r w:rsidR="008310F3" w:rsidRPr="003636C6">
        <w:rPr>
          <w:bCs/>
          <w:color w:val="000000"/>
        </w:rPr>
        <w:t>(</w:t>
      </w:r>
      <w:r w:rsidR="000977FC">
        <w:t>33</w:t>
      </w:r>
      <w:r w:rsidR="008310F3" w:rsidRPr="003636C6">
        <w:rPr>
          <w:bCs/>
          <w:color w:val="000000"/>
        </w:rPr>
        <w:t>&lt;</w:t>
      </w:r>
      <w:r w:rsidR="008310F3" w:rsidRPr="003636C6">
        <w:t>3</w:t>
      </w:r>
      <w:r w:rsidR="000977FC">
        <w:t>6497</w:t>
      </w:r>
      <w:r w:rsidR="008310F3" w:rsidRPr="003636C6">
        <w:t>)</w:t>
      </w:r>
      <w:r w:rsidR="008310F3">
        <w:t xml:space="preserve">           </w:t>
      </w:r>
      <w:r w:rsidR="000977FC">
        <w:t xml:space="preserve">        </w:t>
      </w:r>
      <w:r w:rsidR="008310F3">
        <w:t xml:space="preserve">          </w:t>
      </w:r>
      <w:r w:rsidR="008310F3" w:rsidRPr="003636C6">
        <w:rPr>
          <w:bCs/>
          <w:color w:val="000000"/>
        </w:rPr>
        <w:t>А1&lt;П1 (</w:t>
      </w:r>
      <w:r w:rsidR="000977FC">
        <w:rPr>
          <w:bCs/>
          <w:color w:val="000000"/>
        </w:rPr>
        <w:t>58972</w:t>
      </w:r>
      <w:r w:rsidR="008310F3" w:rsidRPr="003636C6">
        <w:rPr>
          <w:bCs/>
          <w:color w:val="000000"/>
        </w:rPr>
        <w:t>&lt;</w:t>
      </w:r>
      <w:r w:rsidR="000977FC">
        <w:rPr>
          <w:bCs/>
          <w:color w:val="000000"/>
        </w:rPr>
        <w:t>102518</w:t>
      </w:r>
      <w:r w:rsidR="008310F3" w:rsidRPr="003636C6">
        <w:t>)</w:t>
      </w:r>
    </w:p>
    <w:p w:rsidR="008310F3" w:rsidRPr="003636C6" w:rsidRDefault="008310F3" w:rsidP="008310F3">
      <w:pPr>
        <w:shd w:val="clear" w:color="auto" w:fill="FFFFFF"/>
        <w:autoSpaceDE w:val="0"/>
        <w:spacing w:line="360" w:lineRule="auto"/>
        <w:ind w:firstLine="709"/>
        <w:jc w:val="both"/>
      </w:pPr>
      <w:r w:rsidRPr="003636C6">
        <w:rPr>
          <w:bCs/>
          <w:color w:val="000000"/>
        </w:rPr>
        <w:t>А2</w:t>
      </w:r>
      <w:r w:rsidR="00C36A6A" w:rsidRPr="003636C6">
        <w:rPr>
          <w:bCs/>
          <w:color w:val="000000"/>
        </w:rPr>
        <w:t>&gt;</w:t>
      </w:r>
      <w:r w:rsidRPr="003636C6">
        <w:rPr>
          <w:bCs/>
          <w:color w:val="000000"/>
        </w:rPr>
        <w:t>П2 (</w:t>
      </w:r>
      <w:r w:rsidR="000977FC">
        <w:rPr>
          <w:bCs/>
          <w:color w:val="000000"/>
        </w:rPr>
        <w:t>60830</w:t>
      </w:r>
      <w:r w:rsidRPr="003636C6">
        <w:rPr>
          <w:bCs/>
          <w:color w:val="000000"/>
        </w:rPr>
        <w:t>&gt;</w:t>
      </w:r>
      <w:r w:rsidRPr="003636C6">
        <w:t xml:space="preserve">0) </w:t>
      </w:r>
      <w:r w:rsidR="000977FC">
        <w:t xml:space="preserve">            </w:t>
      </w:r>
      <w:r w:rsidRPr="003636C6">
        <w:t xml:space="preserve">           </w:t>
      </w:r>
      <w:r w:rsidR="00C36A6A">
        <w:t xml:space="preserve"> </w:t>
      </w:r>
      <w:r w:rsidRPr="003636C6">
        <w:t xml:space="preserve">     </w:t>
      </w:r>
      <w:r w:rsidRPr="003636C6">
        <w:rPr>
          <w:bCs/>
          <w:color w:val="000000"/>
        </w:rPr>
        <w:t>А2&gt;П2 (</w:t>
      </w:r>
      <w:r w:rsidRPr="003636C6">
        <w:t>1</w:t>
      </w:r>
      <w:r w:rsidR="000977FC">
        <w:t>26378</w:t>
      </w:r>
      <w:r w:rsidRPr="003636C6">
        <w:rPr>
          <w:bCs/>
          <w:color w:val="000000"/>
        </w:rPr>
        <w:t>&gt;</w:t>
      </w:r>
      <w:r w:rsidR="000977FC">
        <w:rPr>
          <w:bCs/>
          <w:color w:val="000000"/>
        </w:rPr>
        <w:t>0</w:t>
      </w:r>
      <w:r w:rsidRPr="003636C6">
        <w:t>)</w:t>
      </w:r>
    </w:p>
    <w:p w:rsidR="008310F3" w:rsidRPr="003636C6" w:rsidRDefault="008310F3" w:rsidP="008310F3">
      <w:pPr>
        <w:shd w:val="clear" w:color="auto" w:fill="FFFFFF"/>
        <w:autoSpaceDE w:val="0"/>
        <w:spacing w:line="360" w:lineRule="auto"/>
        <w:ind w:firstLine="709"/>
        <w:jc w:val="both"/>
      </w:pPr>
      <w:r w:rsidRPr="003636C6">
        <w:rPr>
          <w:bCs/>
          <w:color w:val="000000"/>
        </w:rPr>
        <w:t>А3</w:t>
      </w:r>
      <w:r w:rsidRPr="003636C6">
        <w:t>&gt;</w:t>
      </w:r>
      <w:r w:rsidRPr="003636C6">
        <w:rPr>
          <w:bCs/>
          <w:color w:val="000000"/>
        </w:rPr>
        <w:t>П3 (</w:t>
      </w:r>
      <w:r w:rsidR="000977FC">
        <w:rPr>
          <w:bCs/>
          <w:color w:val="000000"/>
        </w:rPr>
        <w:t>12750</w:t>
      </w:r>
      <w:r w:rsidRPr="003636C6">
        <w:t>&gt;</w:t>
      </w:r>
      <w:r w:rsidR="000977FC">
        <w:t>52</w:t>
      </w:r>
      <w:r w:rsidRPr="003636C6">
        <w:t>)</w:t>
      </w:r>
      <w:r w:rsidR="000977FC">
        <w:t xml:space="preserve">         </w:t>
      </w:r>
      <w:r w:rsidRPr="003636C6">
        <w:rPr>
          <w:bCs/>
          <w:color w:val="000000"/>
        </w:rPr>
        <w:t xml:space="preserve">                   А3</w:t>
      </w:r>
      <w:r w:rsidRPr="003636C6">
        <w:t>&gt;</w:t>
      </w:r>
      <w:r w:rsidRPr="003636C6">
        <w:rPr>
          <w:bCs/>
          <w:color w:val="000000"/>
        </w:rPr>
        <w:t>П3 (</w:t>
      </w:r>
      <w:r w:rsidR="000977FC">
        <w:rPr>
          <w:bCs/>
          <w:color w:val="000000"/>
        </w:rPr>
        <w:t>10779</w:t>
      </w:r>
      <w:r w:rsidRPr="003636C6">
        <w:t>&gt;</w:t>
      </w:r>
      <w:r w:rsidR="000977FC">
        <w:t>56</w:t>
      </w:r>
      <w:r w:rsidRPr="003636C6">
        <w:t>)</w:t>
      </w:r>
    </w:p>
    <w:p w:rsidR="008310F3" w:rsidRPr="003636C6" w:rsidRDefault="008310F3" w:rsidP="008310F3">
      <w:pPr>
        <w:shd w:val="clear" w:color="auto" w:fill="FFFFFF"/>
        <w:autoSpaceDE w:val="0"/>
        <w:spacing w:line="360" w:lineRule="auto"/>
        <w:ind w:firstLine="709"/>
        <w:jc w:val="both"/>
      </w:pPr>
      <w:r w:rsidRPr="003636C6">
        <w:rPr>
          <w:lang w:val="en-US"/>
        </w:rPr>
        <w:t>A</w:t>
      </w:r>
      <w:r w:rsidRPr="003636C6">
        <w:t>4</w:t>
      </w:r>
      <w:r w:rsidRPr="003636C6">
        <w:rPr>
          <w:bCs/>
          <w:color w:val="000000"/>
        </w:rPr>
        <w:t>&lt;</w:t>
      </w:r>
      <w:r w:rsidRPr="003636C6">
        <w:t>П4 (</w:t>
      </w:r>
      <w:r w:rsidR="000977FC">
        <w:t>10824</w:t>
      </w:r>
      <w:r w:rsidRPr="003636C6">
        <w:rPr>
          <w:bCs/>
          <w:color w:val="000000"/>
        </w:rPr>
        <w:t>&lt;</w:t>
      </w:r>
      <w:r w:rsidR="000977FC">
        <w:rPr>
          <w:bCs/>
          <w:color w:val="000000"/>
        </w:rPr>
        <w:t>47888</w:t>
      </w:r>
      <w:r w:rsidRPr="003636C6">
        <w:t>)</w:t>
      </w:r>
      <w:r w:rsidR="000977FC">
        <w:t xml:space="preserve">     </w:t>
      </w:r>
      <w:r w:rsidRPr="003636C6">
        <w:t xml:space="preserve">                 </w:t>
      </w:r>
      <w:r w:rsidRPr="003636C6">
        <w:rPr>
          <w:lang w:val="en-US"/>
        </w:rPr>
        <w:t>A</w:t>
      </w:r>
      <w:r w:rsidRPr="003636C6">
        <w:t>4</w:t>
      </w:r>
      <w:r w:rsidRPr="003636C6">
        <w:rPr>
          <w:bCs/>
          <w:color w:val="000000"/>
        </w:rPr>
        <w:t>&lt;</w:t>
      </w:r>
      <w:r w:rsidRPr="003636C6">
        <w:t>П4 (</w:t>
      </w:r>
      <w:r w:rsidR="000977FC">
        <w:t>12205</w:t>
      </w:r>
      <w:r w:rsidRPr="003636C6">
        <w:rPr>
          <w:bCs/>
          <w:color w:val="000000"/>
        </w:rPr>
        <w:t>&lt;</w:t>
      </w:r>
      <w:r w:rsidR="000977FC">
        <w:rPr>
          <w:bCs/>
          <w:color w:val="000000"/>
        </w:rPr>
        <w:t>105760</w:t>
      </w:r>
      <w:r w:rsidRPr="003636C6">
        <w:t>)</w:t>
      </w:r>
    </w:p>
    <w:p w:rsidR="008310F3" w:rsidRDefault="008310F3" w:rsidP="008310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3636C6">
        <w:t xml:space="preserve">Таким образом, </w:t>
      </w:r>
      <w:r>
        <w:t>з</w:t>
      </w:r>
      <w:r w:rsidRPr="003636C6">
        <w:rPr>
          <w:rFonts w:eastAsia="Calibri"/>
        </w:rPr>
        <w:t>а анализируемый период баланс нельзя признать ликвидным, так как не</w:t>
      </w:r>
      <w:r>
        <w:rPr>
          <w:rFonts w:eastAsia="Calibri"/>
        </w:rPr>
        <w:t xml:space="preserve"> </w:t>
      </w:r>
      <w:r w:rsidRPr="003636C6">
        <w:rPr>
          <w:rFonts w:eastAsia="Calibri"/>
        </w:rPr>
        <w:t>соответствуют соотношения групп активов и пассивов условиям абсолютной</w:t>
      </w:r>
      <w:r>
        <w:rPr>
          <w:rFonts w:eastAsia="Calibri"/>
        </w:rPr>
        <w:t xml:space="preserve"> </w:t>
      </w:r>
      <w:r w:rsidR="00C36A6A">
        <w:rPr>
          <w:rFonts w:eastAsia="Calibri"/>
        </w:rPr>
        <w:t xml:space="preserve">ликвидности, </w:t>
      </w:r>
      <w:r w:rsidRPr="003636C6">
        <w:rPr>
          <w:rFonts w:eastAsia="Calibri"/>
        </w:rPr>
        <w:t>баланс по сравнению наиболее</w:t>
      </w:r>
      <w:r>
        <w:rPr>
          <w:rFonts w:eastAsia="Calibri"/>
        </w:rPr>
        <w:t xml:space="preserve"> </w:t>
      </w:r>
      <w:r w:rsidRPr="003636C6">
        <w:rPr>
          <w:rFonts w:eastAsia="Calibri"/>
        </w:rPr>
        <w:t xml:space="preserve">быстро реализуемых активов с наиболее срочными обязательствами являлся </w:t>
      </w:r>
      <w:r>
        <w:rPr>
          <w:rFonts w:eastAsia="Calibri"/>
        </w:rPr>
        <w:t xml:space="preserve">текущее </w:t>
      </w:r>
      <w:r w:rsidRPr="003636C6">
        <w:rPr>
          <w:rFonts w:eastAsia="Calibri"/>
        </w:rPr>
        <w:t>не ликвидным по моменту проведения анализа.</w:t>
      </w:r>
    </w:p>
    <w:p w:rsidR="008310F3" w:rsidRPr="00B555DD" w:rsidRDefault="008310F3" w:rsidP="008310F3">
      <w:pPr>
        <w:spacing w:line="360" w:lineRule="auto"/>
        <w:ind w:firstLine="708"/>
        <w:jc w:val="both"/>
      </w:pPr>
      <w:r w:rsidRPr="00B555DD">
        <w:t>Показатели ликвидности для оценки платежеспособности</w:t>
      </w:r>
    </w:p>
    <w:p w:rsidR="008310F3" w:rsidRDefault="008310F3" w:rsidP="008310F3">
      <w:pPr>
        <w:spacing w:line="360" w:lineRule="auto"/>
        <w:jc w:val="both"/>
      </w:pPr>
      <w:r>
        <w:tab/>
        <w:t xml:space="preserve">В условиях рынка повышается значение платежеспособности предприятия, т.к. возрастает необходимость своевременной оплаты предприятием текущих платежных требований. </w:t>
      </w:r>
    </w:p>
    <w:p w:rsidR="008310F3" w:rsidRDefault="008310F3" w:rsidP="008310F3">
      <w:pPr>
        <w:spacing w:line="360" w:lineRule="auto"/>
        <w:jc w:val="both"/>
      </w:pPr>
      <w:r>
        <w:tab/>
        <w:t xml:space="preserve">Для оценки платежеспособности рассчитывают следующие показатели ликвидности: </w:t>
      </w:r>
    </w:p>
    <w:p w:rsidR="008310F3" w:rsidRDefault="008310F3" w:rsidP="008310F3">
      <w:pPr>
        <w:spacing w:line="360" w:lineRule="auto"/>
        <w:ind w:firstLine="709"/>
        <w:jc w:val="both"/>
      </w:pPr>
      <w:r>
        <w:t>1) коэффициент абсолютной ликвидности;</w:t>
      </w:r>
    </w:p>
    <w:p w:rsidR="008310F3" w:rsidRDefault="008310F3" w:rsidP="008310F3">
      <w:pPr>
        <w:spacing w:line="360" w:lineRule="auto"/>
        <w:ind w:firstLine="709"/>
        <w:jc w:val="both"/>
      </w:pPr>
      <w:r>
        <w:t>2)</w:t>
      </w:r>
      <w:r w:rsidRPr="001E72DB">
        <w:t xml:space="preserve"> </w:t>
      </w:r>
      <w:r>
        <w:t>коэффициент срочной ликвидности;</w:t>
      </w:r>
    </w:p>
    <w:p w:rsidR="008310F3" w:rsidRDefault="008310F3" w:rsidP="008310F3">
      <w:pPr>
        <w:spacing w:line="360" w:lineRule="auto"/>
        <w:ind w:firstLine="709"/>
        <w:jc w:val="both"/>
      </w:pPr>
      <w:r>
        <w:t>3) коэффициент текущей ликвидности.</w:t>
      </w:r>
    </w:p>
    <w:p w:rsidR="008310F3" w:rsidRDefault="008310F3" w:rsidP="008310F3">
      <w:pPr>
        <w:spacing w:line="360" w:lineRule="auto"/>
        <w:jc w:val="both"/>
      </w:pPr>
    </w:p>
    <w:p w:rsidR="008310F3" w:rsidRDefault="00C17484" w:rsidP="008310F3">
      <w:pPr>
        <w:spacing w:line="360" w:lineRule="auto"/>
        <w:jc w:val="both"/>
      </w:pPr>
      <w:r>
        <w:t>Таблица 12</w:t>
      </w:r>
      <w:r w:rsidR="008310F3">
        <w:t xml:space="preserve"> – Показатели ликвидности </w:t>
      </w:r>
    </w:p>
    <w:tbl>
      <w:tblPr>
        <w:tblW w:w="100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43"/>
        <w:gridCol w:w="1701"/>
        <w:gridCol w:w="1203"/>
        <w:gridCol w:w="1134"/>
        <w:gridCol w:w="1276"/>
        <w:gridCol w:w="1099"/>
      </w:tblGrid>
      <w:tr w:rsidR="00C36A6A" w:rsidTr="00471D1F">
        <w:trPr>
          <w:trHeight w:val="375"/>
        </w:trPr>
        <w:tc>
          <w:tcPr>
            <w:tcW w:w="675" w:type="dxa"/>
            <w:vMerge w:val="restart"/>
          </w:tcPr>
          <w:p w:rsidR="00C36A6A" w:rsidRPr="003F2E36" w:rsidRDefault="00C36A6A" w:rsidP="003F2E36">
            <w:pPr>
              <w:tabs>
                <w:tab w:val="left" w:pos="993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943" w:type="dxa"/>
            <w:vMerge w:val="restart"/>
          </w:tcPr>
          <w:p w:rsidR="00C36A6A" w:rsidRPr="003F2E36" w:rsidRDefault="00C36A6A" w:rsidP="003F2E36">
            <w:pPr>
              <w:tabs>
                <w:tab w:val="left" w:pos="993"/>
              </w:tabs>
              <w:jc w:val="both"/>
              <w:rPr>
                <w:sz w:val="24"/>
              </w:rPr>
            </w:pPr>
            <w:r w:rsidRPr="003F2E36">
              <w:rPr>
                <w:sz w:val="24"/>
              </w:rPr>
              <w:t>Показатель</w:t>
            </w:r>
          </w:p>
        </w:tc>
        <w:tc>
          <w:tcPr>
            <w:tcW w:w="1701" w:type="dxa"/>
            <w:vMerge w:val="restart"/>
          </w:tcPr>
          <w:p w:rsidR="00C36A6A" w:rsidRPr="003F2E36" w:rsidRDefault="00C36A6A" w:rsidP="003F2E36">
            <w:pPr>
              <w:tabs>
                <w:tab w:val="left" w:pos="993"/>
              </w:tabs>
              <w:jc w:val="both"/>
              <w:rPr>
                <w:sz w:val="24"/>
              </w:rPr>
            </w:pPr>
            <w:r w:rsidRPr="003F2E36">
              <w:rPr>
                <w:bCs/>
                <w:sz w:val="22"/>
                <w:szCs w:val="22"/>
              </w:rPr>
              <w:t>Условное обозначение</w:t>
            </w:r>
          </w:p>
        </w:tc>
        <w:tc>
          <w:tcPr>
            <w:tcW w:w="1203" w:type="dxa"/>
            <w:vMerge w:val="restart"/>
          </w:tcPr>
          <w:p w:rsidR="00C36A6A" w:rsidRPr="003F2E36" w:rsidRDefault="00C36A6A" w:rsidP="003F2E36">
            <w:pPr>
              <w:tabs>
                <w:tab w:val="left" w:pos="993"/>
              </w:tabs>
              <w:jc w:val="both"/>
              <w:rPr>
                <w:sz w:val="24"/>
              </w:rPr>
            </w:pPr>
            <w:r w:rsidRPr="003F2E36">
              <w:rPr>
                <w:bCs/>
                <w:sz w:val="22"/>
                <w:szCs w:val="22"/>
              </w:rPr>
              <w:t>Рекомен-дуемое значение</w:t>
            </w:r>
          </w:p>
        </w:tc>
        <w:tc>
          <w:tcPr>
            <w:tcW w:w="2410" w:type="dxa"/>
            <w:gridSpan w:val="2"/>
          </w:tcPr>
          <w:p w:rsidR="00C36A6A" w:rsidRPr="003F2E36" w:rsidRDefault="00C36A6A" w:rsidP="003F2E36">
            <w:pPr>
              <w:tabs>
                <w:tab w:val="left" w:pos="993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1099" w:type="dxa"/>
            <w:vMerge w:val="restart"/>
          </w:tcPr>
          <w:p w:rsidR="00C36A6A" w:rsidRPr="003F2E36" w:rsidRDefault="00C36A6A" w:rsidP="003F2E36">
            <w:pPr>
              <w:tabs>
                <w:tab w:val="left" w:pos="993"/>
              </w:tabs>
              <w:jc w:val="both"/>
              <w:rPr>
                <w:sz w:val="24"/>
              </w:rPr>
            </w:pPr>
            <w:r w:rsidRPr="003F2E36">
              <w:rPr>
                <w:sz w:val="24"/>
              </w:rPr>
              <w:t>Изменение</w:t>
            </w:r>
          </w:p>
        </w:tc>
      </w:tr>
      <w:tr w:rsidR="00C36A6A" w:rsidTr="00471D1F">
        <w:trPr>
          <w:trHeight w:val="375"/>
        </w:trPr>
        <w:tc>
          <w:tcPr>
            <w:tcW w:w="675" w:type="dxa"/>
            <w:vMerge/>
          </w:tcPr>
          <w:p w:rsidR="00C36A6A" w:rsidRDefault="00C36A6A" w:rsidP="003F2E36">
            <w:pPr>
              <w:tabs>
                <w:tab w:val="left" w:pos="993"/>
              </w:tabs>
              <w:jc w:val="both"/>
              <w:rPr>
                <w:sz w:val="24"/>
              </w:rPr>
            </w:pPr>
          </w:p>
        </w:tc>
        <w:tc>
          <w:tcPr>
            <w:tcW w:w="2943" w:type="dxa"/>
            <w:vMerge/>
          </w:tcPr>
          <w:p w:rsidR="00C36A6A" w:rsidRPr="003F2E36" w:rsidRDefault="00C36A6A" w:rsidP="003F2E36">
            <w:pPr>
              <w:tabs>
                <w:tab w:val="left" w:pos="993"/>
              </w:tabs>
              <w:jc w:val="both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C36A6A" w:rsidRPr="003F2E36" w:rsidRDefault="00C36A6A" w:rsidP="003F2E36">
            <w:pPr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03" w:type="dxa"/>
            <w:vMerge/>
          </w:tcPr>
          <w:p w:rsidR="00C36A6A" w:rsidRPr="003F2E36" w:rsidRDefault="00C36A6A" w:rsidP="003F2E36">
            <w:pPr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C36A6A" w:rsidRPr="003F2E36" w:rsidRDefault="00C36A6A" w:rsidP="00587162">
            <w:pPr>
              <w:tabs>
                <w:tab w:val="left" w:pos="993"/>
              </w:tabs>
              <w:jc w:val="right"/>
              <w:rPr>
                <w:sz w:val="24"/>
              </w:rPr>
            </w:pPr>
            <w:r w:rsidRPr="003F2E36">
              <w:rPr>
                <w:sz w:val="24"/>
              </w:rPr>
              <w:t>200</w:t>
            </w:r>
            <w:r w:rsidR="00734933">
              <w:rPr>
                <w:sz w:val="24"/>
              </w:rPr>
              <w:t xml:space="preserve">8 </w:t>
            </w:r>
          </w:p>
        </w:tc>
        <w:tc>
          <w:tcPr>
            <w:tcW w:w="1276" w:type="dxa"/>
          </w:tcPr>
          <w:p w:rsidR="00C36A6A" w:rsidRPr="003F2E36" w:rsidRDefault="00C36A6A" w:rsidP="00587162">
            <w:pPr>
              <w:tabs>
                <w:tab w:val="left" w:pos="993"/>
              </w:tabs>
              <w:jc w:val="right"/>
              <w:rPr>
                <w:sz w:val="24"/>
              </w:rPr>
            </w:pPr>
            <w:r w:rsidRPr="003F2E36">
              <w:rPr>
                <w:sz w:val="24"/>
              </w:rPr>
              <w:t>200</w:t>
            </w:r>
            <w:r w:rsidR="00734933">
              <w:rPr>
                <w:sz w:val="24"/>
              </w:rPr>
              <w:t>9</w:t>
            </w:r>
          </w:p>
        </w:tc>
        <w:tc>
          <w:tcPr>
            <w:tcW w:w="1099" w:type="dxa"/>
            <w:vMerge/>
          </w:tcPr>
          <w:p w:rsidR="00C36A6A" w:rsidRPr="003F2E36" w:rsidRDefault="00C36A6A" w:rsidP="003F2E36">
            <w:pPr>
              <w:tabs>
                <w:tab w:val="left" w:pos="993"/>
              </w:tabs>
              <w:jc w:val="both"/>
              <w:rPr>
                <w:sz w:val="24"/>
              </w:rPr>
            </w:pPr>
          </w:p>
        </w:tc>
      </w:tr>
      <w:tr w:rsidR="00C36A6A" w:rsidTr="00471D1F">
        <w:tc>
          <w:tcPr>
            <w:tcW w:w="675" w:type="dxa"/>
            <w:vMerge/>
          </w:tcPr>
          <w:p w:rsidR="00C36A6A" w:rsidRPr="003F2E36" w:rsidRDefault="00C36A6A" w:rsidP="003F2E36">
            <w:pPr>
              <w:tabs>
                <w:tab w:val="left" w:pos="993"/>
              </w:tabs>
              <w:jc w:val="both"/>
              <w:rPr>
                <w:sz w:val="24"/>
              </w:rPr>
            </w:pPr>
          </w:p>
        </w:tc>
        <w:tc>
          <w:tcPr>
            <w:tcW w:w="2943" w:type="dxa"/>
          </w:tcPr>
          <w:p w:rsidR="00C36A6A" w:rsidRPr="003F2E36" w:rsidRDefault="00C36A6A" w:rsidP="00C36A6A">
            <w:pPr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701" w:type="dxa"/>
          </w:tcPr>
          <w:p w:rsidR="00C36A6A" w:rsidRPr="003F2E36" w:rsidRDefault="00C36A6A" w:rsidP="00C36A6A">
            <w:pPr>
              <w:tabs>
                <w:tab w:val="left" w:pos="993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03" w:type="dxa"/>
          </w:tcPr>
          <w:p w:rsidR="00C36A6A" w:rsidRPr="003F2E36" w:rsidRDefault="00C36A6A" w:rsidP="00C36A6A">
            <w:pPr>
              <w:tabs>
                <w:tab w:val="left" w:pos="993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C36A6A" w:rsidRPr="003F2E36" w:rsidRDefault="00C36A6A" w:rsidP="00C36A6A">
            <w:pPr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</w:tcPr>
          <w:p w:rsidR="00C36A6A" w:rsidRPr="003F2E36" w:rsidRDefault="00C36A6A" w:rsidP="00C36A6A">
            <w:pPr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99" w:type="dxa"/>
          </w:tcPr>
          <w:p w:rsidR="00C36A6A" w:rsidRPr="003F2E36" w:rsidRDefault="00C36A6A" w:rsidP="00C36A6A">
            <w:pPr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C36A6A" w:rsidTr="00471D1F">
        <w:tc>
          <w:tcPr>
            <w:tcW w:w="675" w:type="dxa"/>
          </w:tcPr>
          <w:p w:rsidR="00C36A6A" w:rsidRPr="003F2E36" w:rsidRDefault="00C36A6A" w:rsidP="00EC267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8433D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943" w:type="dxa"/>
            <w:vAlign w:val="center"/>
          </w:tcPr>
          <w:p w:rsidR="00C36A6A" w:rsidRPr="003F2E36" w:rsidRDefault="00C36A6A" w:rsidP="00EC267D">
            <w:pPr>
              <w:rPr>
                <w:bCs/>
                <w:sz w:val="22"/>
                <w:szCs w:val="22"/>
              </w:rPr>
            </w:pPr>
            <w:r w:rsidRPr="003F2E36">
              <w:rPr>
                <w:bCs/>
                <w:sz w:val="22"/>
                <w:szCs w:val="22"/>
              </w:rPr>
              <w:t xml:space="preserve"> Коэффициент абсолютной ликвидности</w:t>
            </w:r>
          </w:p>
        </w:tc>
        <w:tc>
          <w:tcPr>
            <w:tcW w:w="1701" w:type="dxa"/>
            <w:vAlign w:val="center"/>
          </w:tcPr>
          <w:p w:rsidR="00C36A6A" w:rsidRPr="003F2E36" w:rsidRDefault="00C36A6A" w:rsidP="003F2E36">
            <w:pPr>
              <w:jc w:val="center"/>
              <w:rPr>
                <w:bCs/>
                <w:sz w:val="24"/>
                <w:szCs w:val="22"/>
              </w:rPr>
            </w:pPr>
            <w:r w:rsidRPr="003F2E36">
              <w:rPr>
                <w:bCs/>
                <w:sz w:val="24"/>
                <w:szCs w:val="22"/>
              </w:rPr>
              <w:t>К</w:t>
            </w:r>
            <w:r w:rsidRPr="003F2E36">
              <w:rPr>
                <w:bCs/>
                <w:sz w:val="24"/>
                <w:szCs w:val="22"/>
                <w:vertAlign w:val="subscript"/>
              </w:rPr>
              <w:t>л.абс</w:t>
            </w:r>
          </w:p>
        </w:tc>
        <w:tc>
          <w:tcPr>
            <w:tcW w:w="1203" w:type="dxa"/>
            <w:vAlign w:val="center"/>
          </w:tcPr>
          <w:p w:rsidR="00C36A6A" w:rsidRPr="003F2E36" w:rsidRDefault="00C36A6A" w:rsidP="003F2E36">
            <w:pPr>
              <w:jc w:val="center"/>
              <w:rPr>
                <w:bCs/>
                <w:sz w:val="24"/>
                <w:szCs w:val="22"/>
              </w:rPr>
            </w:pPr>
            <w:r w:rsidRPr="003F2E36">
              <w:rPr>
                <w:bCs/>
                <w:sz w:val="24"/>
                <w:szCs w:val="22"/>
              </w:rPr>
              <w:t>0,2-0,3</w:t>
            </w:r>
          </w:p>
        </w:tc>
        <w:tc>
          <w:tcPr>
            <w:tcW w:w="1134" w:type="dxa"/>
            <w:vAlign w:val="center"/>
          </w:tcPr>
          <w:p w:rsidR="00C36A6A" w:rsidRPr="003F2E36" w:rsidRDefault="00C36A6A" w:rsidP="00F84E14">
            <w:pPr>
              <w:jc w:val="right"/>
              <w:rPr>
                <w:color w:val="000000"/>
                <w:sz w:val="24"/>
                <w:szCs w:val="20"/>
              </w:rPr>
            </w:pPr>
            <w:r w:rsidRPr="003F2E36">
              <w:rPr>
                <w:color w:val="000000"/>
                <w:sz w:val="24"/>
                <w:szCs w:val="20"/>
              </w:rPr>
              <w:t>0,</w:t>
            </w:r>
            <w:r w:rsidR="00F84E14">
              <w:rPr>
                <w:color w:val="000000"/>
                <w:sz w:val="24"/>
                <w:szCs w:val="20"/>
              </w:rPr>
              <w:t>001</w:t>
            </w:r>
          </w:p>
        </w:tc>
        <w:tc>
          <w:tcPr>
            <w:tcW w:w="1276" w:type="dxa"/>
            <w:vAlign w:val="center"/>
          </w:tcPr>
          <w:p w:rsidR="00C36A6A" w:rsidRPr="003F2E36" w:rsidRDefault="00C36A6A" w:rsidP="00F84E14">
            <w:pPr>
              <w:jc w:val="right"/>
              <w:rPr>
                <w:color w:val="000000"/>
                <w:sz w:val="24"/>
                <w:szCs w:val="20"/>
              </w:rPr>
            </w:pPr>
            <w:r w:rsidRPr="003F2E36">
              <w:rPr>
                <w:color w:val="000000"/>
                <w:sz w:val="24"/>
                <w:szCs w:val="20"/>
              </w:rPr>
              <w:t>0,</w:t>
            </w:r>
            <w:r w:rsidR="00F84E14">
              <w:rPr>
                <w:color w:val="000000"/>
                <w:sz w:val="24"/>
                <w:szCs w:val="20"/>
              </w:rPr>
              <w:t>58</w:t>
            </w:r>
          </w:p>
        </w:tc>
        <w:tc>
          <w:tcPr>
            <w:tcW w:w="1099" w:type="dxa"/>
            <w:vAlign w:val="center"/>
          </w:tcPr>
          <w:p w:rsidR="00C36A6A" w:rsidRPr="003F2E36" w:rsidRDefault="00F84E14" w:rsidP="00F84E14">
            <w:pPr>
              <w:jc w:val="righ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+</w:t>
            </w:r>
            <w:r w:rsidR="00C36A6A" w:rsidRPr="003F2E36">
              <w:rPr>
                <w:sz w:val="24"/>
                <w:szCs w:val="20"/>
              </w:rPr>
              <w:t>0,</w:t>
            </w:r>
            <w:r>
              <w:rPr>
                <w:sz w:val="24"/>
                <w:szCs w:val="20"/>
              </w:rPr>
              <w:t>579</w:t>
            </w:r>
          </w:p>
        </w:tc>
      </w:tr>
      <w:tr w:rsidR="00C36A6A" w:rsidTr="00471D1F">
        <w:tc>
          <w:tcPr>
            <w:tcW w:w="675" w:type="dxa"/>
          </w:tcPr>
          <w:p w:rsidR="00C36A6A" w:rsidRPr="003F2E36" w:rsidRDefault="00C36A6A" w:rsidP="00EC267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8433D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943" w:type="dxa"/>
            <w:vAlign w:val="center"/>
          </w:tcPr>
          <w:p w:rsidR="00C36A6A" w:rsidRPr="003F2E36" w:rsidRDefault="00C36A6A" w:rsidP="00C36A6A">
            <w:pPr>
              <w:rPr>
                <w:bCs/>
                <w:sz w:val="22"/>
                <w:szCs w:val="22"/>
              </w:rPr>
            </w:pPr>
            <w:r w:rsidRPr="003F2E36">
              <w:rPr>
                <w:bCs/>
                <w:sz w:val="22"/>
                <w:szCs w:val="22"/>
              </w:rPr>
              <w:t xml:space="preserve">Коэффициент срочной (быстрой) ликвидности </w:t>
            </w:r>
          </w:p>
        </w:tc>
        <w:tc>
          <w:tcPr>
            <w:tcW w:w="1701" w:type="dxa"/>
            <w:vAlign w:val="center"/>
          </w:tcPr>
          <w:p w:rsidR="00C36A6A" w:rsidRPr="003F2E36" w:rsidRDefault="00C36A6A" w:rsidP="003F2E36">
            <w:pPr>
              <w:jc w:val="center"/>
              <w:rPr>
                <w:bCs/>
                <w:sz w:val="24"/>
                <w:szCs w:val="22"/>
              </w:rPr>
            </w:pPr>
            <w:r w:rsidRPr="003F2E36">
              <w:rPr>
                <w:bCs/>
                <w:sz w:val="24"/>
                <w:szCs w:val="22"/>
              </w:rPr>
              <w:t>К</w:t>
            </w:r>
            <w:r w:rsidRPr="003F2E36">
              <w:rPr>
                <w:bCs/>
                <w:sz w:val="24"/>
                <w:szCs w:val="22"/>
                <w:vertAlign w:val="subscript"/>
              </w:rPr>
              <w:t>л.сроч</w:t>
            </w:r>
          </w:p>
        </w:tc>
        <w:tc>
          <w:tcPr>
            <w:tcW w:w="1203" w:type="dxa"/>
            <w:vAlign w:val="center"/>
          </w:tcPr>
          <w:p w:rsidR="00C36A6A" w:rsidRPr="003F2E36" w:rsidRDefault="00C36A6A" w:rsidP="003F2E36">
            <w:pPr>
              <w:jc w:val="center"/>
              <w:rPr>
                <w:bCs/>
                <w:sz w:val="24"/>
                <w:szCs w:val="22"/>
              </w:rPr>
            </w:pPr>
            <w:r w:rsidRPr="003F2E36">
              <w:rPr>
                <w:bCs/>
                <w:sz w:val="24"/>
                <w:szCs w:val="22"/>
              </w:rPr>
              <w:t>0,7-0,8</w:t>
            </w:r>
          </w:p>
        </w:tc>
        <w:tc>
          <w:tcPr>
            <w:tcW w:w="1134" w:type="dxa"/>
            <w:vAlign w:val="center"/>
          </w:tcPr>
          <w:p w:rsidR="00C36A6A" w:rsidRPr="003F2E36" w:rsidRDefault="00F84E14" w:rsidP="003F2E36">
            <w:pPr>
              <w:jc w:val="right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1,67</w:t>
            </w:r>
          </w:p>
        </w:tc>
        <w:tc>
          <w:tcPr>
            <w:tcW w:w="1276" w:type="dxa"/>
            <w:vAlign w:val="center"/>
          </w:tcPr>
          <w:p w:rsidR="00C36A6A" w:rsidRPr="003F2E36" w:rsidRDefault="00F84E14" w:rsidP="00F84E14">
            <w:pPr>
              <w:jc w:val="right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1</w:t>
            </w:r>
            <w:r w:rsidR="00C36A6A" w:rsidRPr="003F2E36">
              <w:rPr>
                <w:color w:val="000000"/>
                <w:sz w:val="24"/>
                <w:szCs w:val="20"/>
              </w:rPr>
              <w:t>,</w:t>
            </w:r>
            <w:r>
              <w:rPr>
                <w:color w:val="000000"/>
                <w:sz w:val="24"/>
                <w:szCs w:val="20"/>
              </w:rPr>
              <w:t>8</w:t>
            </w:r>
            <w:r w:rsidR="00C36A6A" w:rsidRPr="003F2E36">
              <w:rPr>
                <w:color w:val="000000"/>
                <w:sz w:val="24"/>
                <w:szCs w:val="20"/>
              </w:rPr>
              <w:t>1</w:t>
            </w:r>
          </w:p>
        </w:tc>
        <w:tc>
          <w:tcPr>
            <w:tcW w:w="1099" w:type="dxa"/>
            <w:vAlign w:val="center"/>
          </w:tcPr>
          <w:p w:rsidR="00C36A6A" w:rsidRPr="003F2E36" w:rsidRDefault="00F84E14" w:rsidP="00F84E14">
            <w:pPr>
              <w:jc w:val="righ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+</w:t>
            </w:r>
            <w:r w:rsidR="00C36A6A" w:rsidRPr="003F2E36">
              <w:rPr>
                <w:sz w:val="24"/>
                <w:szCs w:val="20"/>
              </w:rPr>
              <w:t>0,</w:t>
            </w:r>
            <w:r>
              <w:rPr>
                <w:sz w:val="24"/>
                <w:szCs w:val="20"/>
              </w:rPr>
              <w:t>1</w:t>
            </w:r>
            <w:r w:rsidR="00C36A6A" w:rsidRPr="003F2E36">
              <w:rPr>
                <w:sz w:val="24"/>
                <w:szCs w:val="20"/>
              </w:rPr>
              <w:t>4</w:t>
            </w:r>
          </w:p>
        </w:tc>
      </w:tr>
      <w:tr w:rsidR="00C36A6A" w:rsidTr="00471D1F">
        <w:tc>
          <w:tcPr>
            <w:tcW w:w="675" w:type="dxa"/>
          </w:tcPr>
          <w:p w:rsidR="00C36A6A" w:rsidRPr="003F2E36" w:rsidRDefault="00C36A6A" w:rsidP="00EC267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8433D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943" w:type="dxa"/>
            <w:vAlign w:val="center"/>
          </w:tcPr>
          <w:p w:rsidR="00C36A6A" w:rsidRPr="003F2E36" w:rsidRDefault="00C36A6A" w:rsidP="00C36A6A">
            <w:pPr>
              <w:rPr>
                <w:bCs/>
                <w:sz w:val="22"/>
                <w:szCs w:val="22"/>
              </w:rPr>
            </w:pPr>
            <w:r w:rsidRPr="003F2E36">
              <w:rPr>
                <w:bCs/>
                <w:sz w:val="22"/>
                <w:szCs w:val="22"/>
              </w:rPr>
              <w:t xml:space="preserve">Коэффициент текущей ликвидности </w:t>
            </w:r>
          </w:p>
        </w:tc>
        <w:tc>
          <w:tcPr>
            <w:tcW w:w="1701" w:type="dxa"/>
            <w:vAlign w:val="center"/>
          </w:tcPr>
          <w:p w:rsidR="00C36A6A" w:rsidRPr="003F2E36" w:rsidRDefault="00C36A6A" w:rsidP="003F2E36">
            <w:pPr>
              <w:jc w:val="center"/>
              <w:rPr>
                <w:bCs/>
                <w:sz w:val="24"/>
                <w:szCs w:val="22"/>
              </w:rPr>
            </w:pPr>
            <w:r w:rsidRPr="003F2E36">
              <w:rPr>
                <w:bCs/>
                <w:sz w:val="24"/>
                <w:szCs w:val="22"/>
              </w:rPr>
              <w:t>К</w:t>
            </w:r>
            <w:r w:rsidRPr="003F2E36">
              <w:rPr>
                <w:bCs/>
                <w:sz w:val="24"/>
                <w:szCs w:val="22"/>
                <w:vertAlign w:val="subscript"/>
              </w:rPr>
              <w:t>л.тек</w:t>
            </w:r>
          </w:p>
        </w:tc>
        <w:tc>
          <w:tcPr>
            <w:tcW w:w="1203" w:type="dxa"/>
            <w:vAlign w:val="center"/>
          </w:tcPr>
          <w:p w:rsidR="00C36A6A" w:rsidRPr="003F2E36" w:rsidRDefault="00C36A6A" w:rsidP="003F2E36">
            <w:pPr>
              <w:jc w:val="center"/>
              <w:rPr>
                <w:bCs/>
                <w:sz w:val="24"/>
                <w:szCs w:val="22"/>
              </w:rPr>
            </w:pPr>
            <w:r w:rsidRPr="003F2E36">
              <w:rPr>
                <w:bCs/>
                <w:sz w:val="24"/>
                <w:szCs w:val="22"/>
              </w:rPr>
              <w:t>2,0-2,5</w:t>
            </w:r>
          </w:p>
        </w:tc>
        <w:tc>
          <w:tcPr>
            <w:tcW w:w="1134" w:type="dxa"/>
            <w:vAlign w:val="center"/>
          </w:tcPr>
          <w:p w:rsidR="00C36A6A" w:rsidRPr="003F2E36" w:rsidRDefault="00F84E14" w:rsidP="00F84E14">
            <w:pPr>
              <w:jc w:val="right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2</w:t>
            </w:r>
            <w:r w:rsidR="00C36A6A" w:rsidRPr="003F2E36">
              <w:rPr>
                <w:color w:val="000000"/>
                <w:sz w:val="24"/>
                <w:szCs w:val="20"/>
              </w:rPr>
              <w:t>,</w:t>
            </w:r>
            <w:r>
              <w:rPr>
                <w:color w:val="000000"/>
                <w:sz w:val="24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C36A6A" w:rsidRPr="003F2E36" w:rsidRDefault="00F84E14" w:rsidP="003F2E36">
            <w:pPr>
              <w:jc w:val="right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1,</w:t>
            </w:r>
            <w:r w:rsidR="00C36A6A" w:rsidRPr="003F2E36">
              <w:rPr>
                <w:color w:val="000000"/>
                <w:sz w:val="24"/>
                <w:szCs w:val="20"/>
              </w:rPr>
              <w:t>9</w:t>
            </w:r>
            <w:r>
              <w:rPr>
                <w:color w:val="000000"/>
                <w:sz w:val="24"/>
                <w:szCs w:val="20"/>
              </w:rPr>
              <w:t>1</w:t>
            </w:r>
          </w:p>
        </w:tc>
        <w:tc>
          <w:tcPr>
            <w:tcW w:w="1099" w:type="dxa"/>
            <w:vAlign w:val="center"/>
          </w:tcPr>
          <w:p w:rsidR="00C36A6A" w:rsidRPr="003F2E36" w:rsidRDefault="00C36A6A" w:rsidP="00F84E14">
            <w:pPr>
              <w:jc w:val="right"/>
              <w:rPr>
                <w:sz w:val="24"/>
                <w:szCs w:val="20"/>
              </w:rPr>
            </w:pPr>
            <w:r w:rsidRPr="003F2E36">
              <w:rPr>
                <w:sz w:val="24"/>
                <w:szCs w:val="20"/>
              </w:rPr>
              <w:t>-0,</w:t>
            </w:r>
            <w:r w:rsidR="00F84E14">
              <w:rPr>
                <w:sz w:val="24"/>
                <w:szCs w:val="20"/>
              </w:rPr>
              <w:t>11</w:t>
            </w:r>
          </w:p>
        </w:tc>
      </w:tr>
    </w:tbl>
    <w:p w:rsidR="008B7122" w:rsidRDefault="008B7122" w:rsidP="00EC267D">
      <w:pPr>
        <w:spacing w:line="360" w:lineRule="auto"/>
        <w:ind w:firstLine="709"/>
        <w:jc w:val="both"/>
      </w:pPr>
    </w:p>
    <w:p w:rsidR="00EC267D" w:rsidRDefault="00EC267D" w:rsidP="00EC267D">
      <w:pPr>
        <w:spacing w:line="360" w:lineRule="auto"/>
        <w:ind w:firstLine="709"/>
        <w:jc w:val="both"/>
      </w:pPr>
      <w:r>
        <w:t xml:space="preserve">Значение коэффициента абсолютной ликвидности предприятия за анализируемый период   </w:t>
      </w:r>
      <w:r w:rsidR="00F84E14">
        <w:t>повысился</w:t>
      </w:r>
      <w:r>
        <w:t xml:space="preserve"> и составил 0,</w:t>
      </w:r>
      <w:r w:rsidR="00F84E14">
        <w:t>58</w:t>
      </w:r>
      <w:r>
        <w:t>,</w:t>
      </w:r>
      <w:r w:rsidR="00F84E14">
        <w:t xml:space="preserve"> </w:t>
      </w:r>
      <w:r>
        <w:t xml:space="preserve">что </w:t>
      </w:r>
      <w:r w:rsidR="00F84E14">
        <w:t>выше</w:t>
      </w:r>
      <w:r>
        <w:t xml:space="preserve"> нормируемого значения. Это </w:t>
      </w:r>
      <w:r w:rsidR="00F84E14">
        <w:t>говорит о том, что предприятие на конец 2009 г.</w:t>
      </w:r>
      <w:r>
        <w:t xml:space="preserve">  имеет достаточное количество средств (денежных средств и краткосрочных финансовых вложений) для удовлетворения своих потребностей, в т.ч. для погашения части кредиторской задолженности.</w:t>
      </w:r>
    </w:p>
    <w:p w:rsidR="00EC267D" w:rsidRDefault="00EC267D" w:rsidP="00EC267D">
      <w:pPr>
        <w:spacing w:line="360" w:lineRule="auto"/>
        <w:jc w:val="both"/>
      </w:pPr>
      <w:r>
        <w:tab/>
        <w:t xml:space="preserve">Коэффициент срочной ликвидности  </w:t>
      </w:r>
      <w:r w:rsidR="00F84E14">
        <w:t xml:space="preserve">выше </w:t>
      </w:r>
      <w:r>
        <w:t xml:space="preserve"> требуемо</w:t>
      </w:r>
      <w:r w:rsidR="00F84E14">
        <w:t>го</w:t>
      </w:r>
      <w:r>
        <w:t xml:space="preserve"> значени</w:t>
      </w:r>
      <w:r w:rsidR="00F84E14">
        <w:t>я вдвое</w:t>
      </w:r>
      <w:r>
        <w:t>. Это свидетельствует  о</w:t>
      </w:r>
      <w:r w:rsidR="00F84E14">
        <w:t xml:space="preserve"> наличие </w:t>
      </w:r>
      <w:r>
        <w:t xml:space="preserve"> </w:t>
      </w:r>
      <w:r w:rsidR="00F84E14">
        <w:t>с</w:t>
      </w:r>
      <w:r>
        <w:t xml:space="preserve">пособности предприятия погасить свои долговые обязательства, не прибегая к ликвидации запасов. </w:t>
      </w:r>
    </w:p>
    <w:p w:rsidR="00EC267D" w:rsidRDefault="00EC267D" w:rsidP="00EC267D">
      <w:pPr>
        <w:spacing w:line="360" w:lineRule="auto"/>
        <w:jc w:val="both"/>
      </w:pPr>
      <w:r>
        <w:tab/>
      </w:r>
      <w:r w:rsidRPr="00686E8E">
        <w:t xml:space="preserve">Оценивая коэффициент текущей ликвидности для рассматриваемого предприятия, можно сказать, что данное предприятие </w:t>
      </w:r>
      <w:r>
        <w:t>имеет</w:t>
      </w:r>
      <w:r w:rsidRPr="00686E8E">
        <w:t xml:space="preserve"> платежные возможности </w:t>
      </w:r>
      <w:r>
        <w:t>для</w:t>
      </w:r>
      <w:r w:rsidRPr="00686E8E">
        <w:t xml:space="preserve"> погашения краткосрочной дебиторской задолженности и реализации имеющихся запасов.</w:t>
      </w:r>
    </w:p>
    <w:p w:rsidR="00EC267D" w:rsidRDefault="00EC267D" w:rsidP="00EC267D">
      <w:pPr>
        <w:spacing w:line="360" w:lineRule="auto"/>
        <w:ind w:firstLine="708"/>
      </w:pPr>
    </w:p>
    <w:p w:rsidR="003343F1" w:rsidRDefault="00EC267D" w:rsidP="003343F1">
      <w:pPr>
        <w:spacing w:line="360" w:lineRule="auto"/>
        <w:ind w:firstLine="709"/>
      </w:pPr>
      <w:r w:rsidRPr="00E20FE5">
        <w:t>2.</w:t>
      </w:r>
      <w:r>
        <w:t>2</w:t>
      </w:r>
      <w:r w:rsidRPr="00E20FE5">
        <w:t xml:space="preserve"> </w:t>
      </w:r>
      <w:r>
        <w:t>Анализ абсолютных показателей финансовых результатов</w:t>
      </w:r>
    </w:p>
    <w:p w:rsidR="00EC267D" w:rsidRDefault="00EC267D" w:rsidP="003343F1">
      <w:pPr>
        <w:spacing w:line="360" w:lineRule="auto"/>
        <w:ind w:firstLine="709"/>
      </w:pPr>
      <w:r>
        <w:t xml:space="preserve">Основной обобщающий показатель финансовых результатов деятельности предприятия – прибыль (убыток) отчетного года. В показателе прибыли отражается выручка (нетто) от реализации товаров, продукции, работ, услуг и ее структура, эффективность использования предприятием производственных и финансовых ресурсов. </w:t>
      </w:r>
    </w:p>
    <w:p w:rsidR="00186335" w:rsidRDefault="00186335" w:rsidP="003343F1">
      <w:pPr>
        <w:spacing w:line="360" w:lineRule="auto"/>
        <w:ind w:firstLine="709"/>
      </w:pPr>
    </w:p>
    <w:p w:rsidR="00EC267D" w:rsidRDefault="00EC267D" w:rsidP="00EC267D">
      <w:pPr>
        <w:spacing w:line="360" w:lineRule="auto"/>
        <w:jc w:val="both"/>
        <w:rPr>
          <w:bCs/>
        </w:rPr>
      </w:pPr>
      <w:r w:rsidRPr="00E13111">
        <w:rPr>
          <w:bCs/>
        </w:rPr>
        <w:t xml:space="preserve">Таблица </w:t>
      </w:r>
      <w:r>
        <w:rPr>
          <w:bCs/>
        </w:rPr>
        <w:t>1</w:t>
      </w:r>
      <w:r w:rsidR="00C17484">
        <w:rPr>
          <w:bCs/>
        </w:rPr>
        <w:t>3</w:t>
      </w:r>
      <w:r>
        <w:rPr>
          <w:bCs/>
        </w:rPr>
        <w:t xml:space="preserve"> - </w:t>
      </w:r>
      <w:r w:rsidRPr="00E13111">
        <w:rPr>
          <w:bCs/>
        </w:rPr>
        <w:t>Анализ состава, динамики и структуры прибыли</w:t>
      </w:r>
      <w:r w:rsidR="00587162">
        <w:rPr>
          <w:bCs/>
        </w:rPr>
        <w:t>, тыс.р.</w:t>
      </w:r>
    </w:p>
    <w:tbl>
      <w:tblPr>
        <w:tblW w:w="1020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709"/>
        <w:gridCol w:w="3399"/>
        <w:gridCol w:w="1276"/>
        <w:gridCol w:w="1135"/>
        <w:gridCol w:w="1419"/>
        <w:gridCol w:w="1135"/>
        <w:gridCol w:w="1135"/>
      </w:tblGrid>
      <w:tr w:rsidR="00E42F0C" w:rsidRPr="00E13111" w:rsidTr="00E42F0C">
        <w:trPr>
          <w:trHeight w:val="2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F0C" w:rsidRPr="00EC267D" w:rsidRDefault="00E42F0C" w:rsidP="00EC267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F0C" w:rsidRPr="00EC267D" w:rsidRDefault="00E42F0C" w:rsidP="00E42F0C">
            <w:pPr>
              <w:rPr>
                <w:bCs/>
                <w:sz w:val="24"/>
                <w:szCs w:val="24"/>
              </w:rPr>
            </w:pPr>
            <w:r w:rsidRPr="00EC267D">
              <w:rPr>
                <w:bCs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F0C" w:rsidRPr="00EC267D" w:rsidRDefault="00E42F0C" w:rsidP="00E42F0C">
            <w:pPr>
              <w:rPr>
                <w:bCs/>
                <w:sz w:val="24"/>
                <w:szCs w:val="24"/>
              </w:rPr>
            </w:pPr>
            <w:r w:rsidRPr="00EC267D">
              <w:rPr>
                <w:bCs/>
                <w:sz w:val="24"/>
                <w:szCs w:val="24"/>
              </w:rPr>
              <w:t>Код строки в форме №2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F0C" w:rsidRPr="00EC267D" w:rsidRDefault="00E42F0C" w:rsidP="00E42F0C">
            <w:pPr>
              <w:rPr>
                <w:bCs/>
                <w:sz w:val="24"/>
                <w:szCs w:val="24"/>
              </w:rPr>
            </w:pPr>
            <w:r w:rsidRPr="00EC267D">
              <w:rPr>
                <w:bCs/>
                <w:sz w:val="24"/>
                <w:szCs w:val="24"/>
              </w:rPr>
              <w:t>Сумма, тыс. р.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F0C" w:rsidRPr="00EC267D" w:rsidRDefault="00E42F0C" w:rsidP="00E42F0C">
            <w:pPr>
              <w:rPr>
                <w:bCs/>
                <w:sz w:val="24"/>
              </w:rPr>
            </w:pPr>
            <w:r w:rsidRPr="00EC267D">
              <w:rPr>
                <w:bCs/>
                <w:sz w:val="24"/>
              </w:rPr>
              <w:t xml:space="preserve">Темп роста, % </w:t>
            </w:r>
          </w:p>
        </w:tc>
      </w:tr>
      <w:tr w:rsidR="00E42F0C" w:rsidRPr="00E13111" w:rsidTr="00E42F0C">
        <w:trPr>
          <w:trHeight w:val="89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F0C" w:rsidRPr="00EC267D" w:rsidRDefault="00E42F0C" w:rsidP="00EC267D">
            <w:pPr>
              <w:rPr>
                <w:bCs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F0C" w:rsidRPr="00EC267D" w:rsidRDefault="00E42F0C" w:rsidP="00EC267D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F0C" w:rsidRPr="00EC267D" w:rsidRDefault="00E42F0C" w:rsidP="00EC267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F0C" w:rsidRPr="00EC267D" w:rsidRDefault="00E42F0C" w:rsidP="00734933">
            <w:pPr>
              <w:rPr>
                <w:bCs/>
                <w:sz w:val="24"/>
                <w:szCs w:val="24"/>
              </w:rPr>
            </w:pPr>
            <w:r w:rsidRPr="00EC267D">
              <w:rPr>
                <w:bCs/>
                <w:sz w:val="24"/>
                <w:szCs w:val="24"/>
              </w:rPr>
              <w:t>200</w:t>
            </w:r>
            <w:r w:rsidR="00734933">
              <w:rPr>
                <w:bCs/>
                <w:sz w:val="24"/>
                <w:szCs w:val="24"/>
              </w:rPr>
              <w:t>8 г</w:t>
            </w:r>
            <w:r w:rsidR="0058716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F0C" w:rsidRPr="00EC267D" w:rsidRDefault="00E42F0C" w:rsidP="00734933">
            <w:pPr>
              <w:rPr>
                <w:bCs/>
                <w:sz w:val="24"/>
                <w:szCs w:val="24"/>
              </w:rPr>
            </w:pPr>
            <w:r w:rsidRPr="00EC267D">
              <w:rPr>
                <w:bCs/>
                <w:sz w:val="24"/>
                <w:szCs w:val="24"/>
              </w:rPr>
              <w:t>200</w:t>
            </w:r>
            <w:r w:rsidR="00734933">
              <w:rPr>
                <w:bCs/>
                <w:sz w:val="24"/>
                <w:szCs w:val="24"/>
              </w:rPr>
              <w:t>9</w:t>
            </w:r>
            <w:r w:rsidR="00587162"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F0C" w:rsidRDefault="00E42F0C" w:rsidP="00E42F0C">
            <w:pPr>
              <w:rPr>
                <w:bCs/>
                <w:sz w:val="24"/>
                <w:szCs w:val="24"/>
              </w:rPr>
            </w:pPr>
            <w:r w:rsidRPr="00EC267D">
              <w:rPr>
                <w:bCs/>
                <w:sz w:val="24"/>
                <w:szCs w:val="24"/>
              </w:rPr>
              <w:t xml:space="preserve">Измене-ние за год </w:t>
            </w:r>
          </w:p>
          <w:p w:rsidR="00E42F0C" w:rsidRPr="00EC267D" w:rsidRDefault="00E42F0C" w:rsidP="00E42F0C">
            <w:pPr>
              <w:rPr>
                <w:bCs/>
                <w:sz w:val="24"/>
                <w:szCs w:val="24"/>
              </w:rPr>
            </w:pPr>
            <w:r w:rsidRPr="00EC267D">
              <w:rPr>
                <w:bCs/>
                <w:sz w:val="24"/>
                <w:szCs w:val="24"/>
              </w:rPr>
              <w:t>(+,-)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F0C" w:rsidRPr="00EC267D" w:rsidRDefault="00E42F0C" w:rsidP="00EC267D">
            <w:pPr>
              <w:rPr>
                <w:bCs/>
                <w:sz w:val="24"/>
              </w:rPr>
            </w:pPr>
          </w:p>
        </w:tc>
      </w:tr>
      <w:tr w:rsidR="00E42F0C" w:rsidRPr="00E13111" w:rsidTr="00213EFF">
        <w:trPr>
          <w:trHeight w:val="2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0C" w:rsidRPr="00EC267D" w:rsidRDefault="00E42F0C" w:rsidP="00EC267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F0C" w:rsidRPr="00EC267D" w:rsidRDefault="00E42F0C" w:rsidP="00EC267D">
            <w:pPr>
              <w:jc w:val="center"/>
              <w:rPr>
                <w:bCs/>
                <w:sz w:val="24"/>
                <w:szCs w:val="24"/>
              </w:rPr>
            </w:pPr>
            <w:r w:rsidRPr="00EC267D"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F0C" w:rsidRPr="00EC267D" w:rsidRDefault="00E42F0C" w:rsidP="00EC267D">
            <w:pPr>
              <w:jc w:val="center"/>
              <w:rPr>
                <w:bCs/>
                <w:sz w:val="24"/>
                <w:szCs w:val="24"/>
              </w:rPr>
            </w:pPr>
            <w:r w:rsidRPr="00EC26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F0C" w:rsidRPr="00EC267D" w:rsidRDefault="00E42F0C" w:rsidP="00EC267D">
            <w:pPr>
              <w:jc w:val="center"/>
              <w:rPr>
                <w:bCs/>
                <w:sz w:val="24"/>
                <w:szCs w:val="24"/>
              </w:rPr>
            </w:pPr>
            <w:r w:rsidRPr="00EC26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F0C" w:rsidRPr="00EC267D" w:rsidRDefault="00E42F0C" w:rsidP="00EC267D">
            <w:pPr>
              <w:jc w:val="center"/>
              <w:rPr>
                <w:bCs/>
                <w:sz w:val="24"/>
                <w:szCs w:val="24"/>
              </w:rPr>
            </w:pPr>
            <w:r w:rsidRPr="00EC26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F0C" w:rsidRPr="00EC267D" w:rsidRDefault="00E42F0C" w:rsidP="00EC267D">
            <w:pPr>
              <w:jc w:val="center"/>
              <w:rPr>
                <w:bCs/>
                <w:sz w:val="24"/>
                <w:szCs w:val="24"/>
              </w:rPr>
            </w:pPr>
            <w:r w:rsidRPr="00EC26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F0C" w:rsidRPr="00EC267D" w:rsidRDefault="00E42F0C" w:rsidP="00EC267D">
            <w:pPr>
              <w:jc w:val="center"/>
              <w:rPr>
                <w:bCs/>
                <w:sz w:val="24"/>
              </w:rPr>
            </w:pPr>
            <w:r w:rsidRPr="00EC267D">
              <w:rPr>
                <w:bCs/>
                <w:sz w:val="24"/>
              </w:rPr>
              <w:t>5</w:t>
            </w:r>
          </w:p>
        </w:tc>
      </w:tr>
      <w:tr w:rsidR="00E42F0C" w:rsidRPr="00F457FE" w:rsidTr="00E42F0C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0C" w:rsidRPr="00EC267D" w:rsidRDefault="00E42F0C" w:rsidP="00EC267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8433D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F0C" w:rsidRPr="00EC267D" w:rsidRDefault="00E42F0C" w:rsidP="00EC267D">
            <w:pPr>
              <w:rPr>
                <w:bCs/>
                <w:sz w:val="24"/>
                <w:szCs w:val="24"/>
              </w:rPr>
            </w:pPr>
            <w:r w:rsidRPr="00EC267D">
              <w:rPr>
                <w:bCs/>
                <w:sz w:val="24"/>
                <w:szCs w:val="24"/>
              </w:rPr>
              <w:t>Выручка (нетто) от реализации товаров, продукции,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E42F0C" w:rsidP="00EC267D">
            <w:pPr>
              <w:jc w:val="center"/>
              <w:rPr>
                <w:bCs/>
                <w:sz w:val="24"/>
                <w:szCs w:val="24"/>
              </w:rPr>
            </w:pPr>
            <w:r w:rsidRPr="00EC267D">
              <w:rPr>
                <w:bCs/>
                <w:sz w:val="24"/>
                <w:szCs w:val="24"/>
              </w:rPr>
              <w:t>010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F84E14" w:rsidP="00EC267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226286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F84E14" w:rsidP="00EC267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267345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E42F0C" w:rsidP="00F84E14">
            <w:pPr>
              <w:jc w:val="right"/>
              <w:rPr>
                <w:sz w:val="24"/>
                <w:szCs w:val="24"/>
              </w:rPr>
            </w:pPr>
            <w:r w:rsidRPr="00EC267D">
              <w:rPr>
                <w:sz w:val="24"/>
                <w:szCs w:val="24"/>
              </w:rPr>
              <w:t>+</w:t>
            </w:r>
            <w:r w:rsidR="00F84E14">
              <w:rPr>
                <w:sz w:val="24"/>
                <w:szCs w:val="24"/>
              </w:rPr>
              <w:t>41059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F84E14" w:rsidP="00F84E14">
            <w:pPr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  <w:r w:rsidR="00E42F0C" w:rsidRPr="00EC267D">
              <w:rPr>
                <w:sz w:val="24"/>
              </w:rPr>
              <w:t>8,</w:t>
            </w:r>
            <w:r>
              <w:rPr>
                <w:sz w:val="24"/>
              </w:rPr>
              <w:t>14</w:t>
            </w:r>
          </w:p>
        </w:tc>
      </w:tr>
      <w:tr w:rsidR="00E42F0C" w:rsidRPr="00F457FE" w:rsidTr="00E42F0C">
        <w:trPr>
          <w:trHeight w:val="3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0C" w:rsidRPr="00EC267D" w:rsidRDefault="00E42F0C" w:rsidP="00EC267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8433D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F0C" w:rsidRPr="00EC267D" w:rsidRDefault="00E42F0C" w:rsidP="00EC267D">
            <w:pPr>
              <w:rPr>
                <w:bCs/>
                <w:sz w:val="24"/>
                <w:szCs w:val="24"/>
              </w:rPr>
            </w:pPr>
            <w:r w:rsidRPr="00EC267D">
              <w:rPr>
                <w:bCs/>
                <w:sz w:val="24"/>
                <w:szCs w:val="24"/>
              </w:rPr>
              <w:t>Себестоимость реализации товаров, продукции,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E42F0C" w:rsidP="00EC267D">
            <w:pPr>
              <w:jc w:val="center"/>
              <w:rPr>
                <w:bCs/>
                <w:sz w:val="24"/>
                <w:szCs w:val="24"/>
              </w:rPr>
            </w:pPr>
            <w:r w:rsidRPr="00EC267D">
              <w:rPr>
                <w:bCs/>
                <w:sz w:val="24"/>
                <w:szCs w:val="24"/>
              </w:rPr>
              <w:t>020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F84E14" w:rsidP="00EC267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168295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F84E14" w:rsidP="00EC267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192204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E42F0C" w:rsidP="00F84E14">
            <w:pPr>
              <w:jc w:val="right"/>
              <w:rPr>
                <w:sz w:val="24"/>
                <w:szCs w:val="24"/>
              </w:rPr>
            </w:pPr>
            <w:r w:rsidRPr="00EC267D">
              <w:rPr>
                <w:sz w:val="24"/>
                <w:szCs w:val="24"/>
              </w:rPr>
              <w:t>+</w:t>
            </w:r>
            <w:r w:rsidR="00F84E14">
              <w:rPr>
                <w:sz w:val="24"/>
                <w:szCs w:val="24"/>
              </w:rPr>
              <w:t>23909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E42F0C" w:rsidP="00F84E14">
            <w:pPr>
              <w:jc w:val="right"/>
              <w:rPr>
                <w:sz w:val="24"/>
              </w:rPr>
            </w:pPr>
            <w:r w:rsidRPr="00EC267D">
              <w:rPr>
                <w:sz w:val="24"/>
              </w:rPr>
              <w:t>114,</w:t>
            </w:r>
            <w:r w:rsidR="00F84E14">
              <w:rPr>
                <w:sz w:val="24"/>
              </w:rPr>
              <w:t>21</w:t>
            </w:r>
          </w:p>
        </w:tc>
      </w:tr>
      <w:tr w:rsidR="00E42F0C" w:rsidRPr="00F457FE" w:rsidTr="00E42F0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0C" w:rsidRPr="00EC267D" w:rsidRDefault="00E42F0C" w:rsidP="00EC267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8433D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F0C" w:rsidRPr="00EC267D" w:rsidRDefault="00E42F0C" w:rsidP="00EC267D">
            <w:pPr>
              <w:rPr>
                <w:bCs/>
                <w:sz w:val="24"/>
                <w:szCs w:val="24"/>
              </w:rPr>
            </w:pPr>
            <w:r w:rsidRPr="00EC267D">
              <w:rPr>
                <w:bCs/>
                <w:sz w:val="24"/>
                <w:szCs w:val="24"/>
              </w:rPr>
              <w:t>Прибыль (убыток) от реализации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E42F0C" w:rsidP="00EC267D">
            <w:pPr>
              <w:jc w:val="center"/>
              <w:rPr>
                <w:bCs/>
                <w:sz w:val="24"/>
                <w:szCs w:val="24"/>
              </w:rPr>
            </w:pPr>
            <w:r w:rsidRPr="00EC267D">
              <w:rPr>
                <w:bCs/>
                <w:sz w:val="24"/>
                <w:szCs w:val="24"/>
              </w:rPr>
              <w:t>050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F84E14" w:rsidP="00EC267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57991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F84E14" w:rsidP="00EC267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75141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333CB6" w:rsidP="00333C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E42F0C" w:rsidRPr="00EC267D">
              <w:rPr>
                <w:sz w:val="24"/>
                <w:szCs w:val="24"/>
              </w:rPr>
              <w:t>1715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333CB6" w:rsidP="00EC267D">
            <w:pPr>
              <w:jc w:val="right"/>
              <w:rPr>
                <w:sz w:val="24"/>
              </w:rPr>
            </w:pPr>
            <w:r>
              <w:rPr>
                <w:sz w:val="24"/>
              </w:rPr>
              <w:t>129,57</w:t>
            </w:r>
          </w:p>
        </w:tc>
      </w:tr>
      <w:tr w:rsidR="00E42F0C" w:rsidRPr="0058159E" w:rsidTr="00E42F0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0C" w:rsidRPr="00EC267D" w:rsidRDefault="00E42F0C" w:rsidP="00EC267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8433D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F0C" w:rsidRPr="00EC267D" w:rsidRDefault="00E42F0C" w:rsidP="00EC267D">
            <w:pPr>
              <w:rPr>
                <w:bCs/>
                <w:sz w:val="24"/>
                <w:szCs w:val="24"/>
              </w:rPr>
            </w:pPr>
            <w:r w:rsidRPr="00EC267D">
              <w:rPr>
                <w:bCs/>
                <w:sz w:val="24"/>
                <w:szCs w:val="24"/>
              </w:rPr>
              <w:t xml:space="preserve"> Проценты к получению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E42F0C" w:rsidP="00EC267D">
            <w:pPr>
              <w:jc w:val="center"/>
              <w:rPr>
                <w:bCs/>
                <w:sz w:val="24"/>
                <w:szCs w:val="24"/>
              </w:rPr>
            </w:pPr>
            <w:r w:rsidRPr="00EC267D">
              <w:rPr>
                <w:bCs/>
                <w:sz w:val="24"/>
                <w:szCs w:val="24"/>
              </w:rPr>
              <w:t>060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E42F0C" w:rsidP="00EC267D">
            <w:pPr>
              <w:jc w:val="right"/>
              <w:rPr>
                <w:sz w:val="24"/>
                <w:szCs w:val="24"/>
              </w:rPr>
            </w:pPr>
            <w:r w:rsidRPr="00EC267D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F84E14" w:rsidP="00EC26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333CB6" w:rsidP="00EC26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333CB6" w:rsidP="00EC267D">
            <w:pPr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E42F0C" w:rsidRPr="00F457FE" w:rsidTr="00E42F0C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0C" w:rsidRPr="00EC267D" w:rsidRDefault="00E42F0C" w:rsidP="00EC267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8433D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F0C" w:rsidRPr="00EC267D" w:rsidRDefault="00E42F0C" w:rsidP="00EC267D">
            <w:pPr>
              <w:rPr>
                <w:bCs/>
                <w:sz w:val="24"/>
                <w:szCs w:val="24"/>
              </w:rPr>
            </w:pPr>
            <w:r w:rsidRPr="00EC267D">
              <w:rPr>
                <w:bCs/>
                <w:sz w:val="24"/>
                <w:szCs w:val="24"/>
              </w:rPr>
              <w:t>Проценты к уплате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E42F0C" w:rsidP="00EC267D">
            <w:pPr>
              <w:jc w:val="center"/>
              <w:rPr>
                <w:bCs/>
                <w:sz w:val="24"/>
                <w:szCs w:val="24"/>
              </w:rPr>
            </w:pPr>
            <w:r w:rsidRPr="00EC267D">
              <w:rPr>
                <w:bCs/>
                <w:sz w:val="24"/>
                <w:szCs w:val="24"/>
              </w:rPr>
              <w:t>070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F84E14" w:rsidP="00EC267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F84E14" w:rsidP="00EC267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333CB6" w:rsidP="00EC26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333CB6" w:rsidP="00EC267D">
            <w:pPr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42F0C" w:rsidRPr="00F457FE" w:rsidTr="00E42F0C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0C" w:rsidRPr="00EC267D" w:rsidRDefault="00E42F0C" w:rsidP="00EC267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="008433D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F0C" w:rsidRPr="00EC267D" w:rsidRDefault="00E42F0C" w:rsidP="00EC267D">
            <w:pPr>
              <w:rPr>
                <w:bCs/>
                <w:sz w:val="24"/>
                <w:szCs w:val="24"/>
              </w:rPr>
            </w:pPr>
            <w:r w:rsidRPr="00EC267D">
              <w:rPr>
                <w:bCs/>
                <w:sz w:val="24"/>
                <w:szCs w:val="24"/>
              </w:rPr>
              <w:t>Доходы от участия в других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E42F0C" w:rsidP="00EC267D">
            <w:pPr>
              <w:jc w:val="center"/>
              <w:rPr>
                <w:bCs/>
                <w:sz w:val="24"/>
                <w:szCs w:val="24"/>
              </w:rPr>
            </w:pPr>
            <w:r w:rsidRPr="00EC267D">
              <w:rPr>
                <w:bCs/>
                <w:sz w:val="24"/>
                <w:szCs w:val="24"/>
              </w:rPr>
              <w:t>080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F84E14" w:rsidP="00EC26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F84E14" w:rsidP="00EC26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333CB6" w:rsidP="00EC26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E42F0C" w:rsidP="00EC267D">
            <w:pPr>
              <w:jc w:val="right"/>
              <w:rPr>
                <w:sz w:val="24"/>
              </w:rPr>
            </w:pPr>
            <w:r w:rsidRPr="00EC267D">
              <w:rPr>
                <w:sz w:val="24"/>
              </w:rPr>
              <w:t>-</w:t>
            </w:r>
          </w:p>
        </w:tc>
      </w:tr>
      <w:tr w:rsidR="00E42F0C" w:rsidRPr="00F457FE" w:rsidTr="00E42F0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0C" w:rsidRPr="00EC267D" w:rsidRDefault="00E42F0C" w:rsidP="00EC267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="008433D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F0C" w:rsidRPr="00EC267D" w:rsidRDefault="00E42F0C" w:rsidP="00EC267D">
            <w:pPr>
              <w:rPr>
                <w:bCs/>
                <w:sz w:val="24"/>
                <w:szCs w:val="24"/>
              </w:rPr>
            </w:pPr>
            <w:r w:rsidRPr="00EC267D">
              <w:rPr>
                <w:bCs/>
                <w:sz w:val="24"/>
                <w:szCs w:val="24"/>
              </w:rPr>
              <w:t>Прочие операционные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E42F0C" w:rsidP="00EC267D">
            <w:pPr>
              <w:jc w:val="center"/>
              <w:rPr>
                <w:bCs/>
                <w:sz w:val="24"/>
                <w:szCs w:val="24"/>
              </w:rPr>
            </w:pPr>
            <w:r w:rsidRPr="00EC267D">
              <w:rPr>
                <w:bCs/>
                <w:sz w:val="24"/>
                <w:szCs w:val="24"/>
              </w:rPr>
              <w:t>090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F84E14" w:rsidP="00EC267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11635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F84E14" w:rsidP="00EC267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8682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333CB6" w:rsidP="00333C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-2953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333CB6" w:rsidP="00EC267D">
            <w:pPr>
              <w:jc w:val="right"/>
              <w:rPr>
                <w:sz w:val="24"/>
              </w:rPr>
            </w:pPr>
            <w:r>
              <w:rPr>
                <w:sz w:val="24"/>
              </w:rPr>
              <w:t>74,62</w:t>
            </w:r>
          </w:p>
        </w:tc>
      </w:tr>
      <w:tr w:rsidR="00E42F0C" w:rsidRPr="00F457FE" w:rsidTr="00E42F0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0C" w:rsidRPr="00EC267D" w:rsidRDefault="00E42F0C" w:rsidP="00EC267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8433D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F0C" w:rsidRPr="00EC267D" w:rsidRDefault="00E42F0C" w:rsidP="00EC267D">
            <w:pPr>
              <w:rPr>
                <w:bCs/>
                <w:sz w:val="24"/>
                <w:szCs w:val="24"/>
              </w:rPr>
            </w:pPr>
            <w:r w:rsidRPr="00EC267D">
              <w:rPr>
                <w:bCs/>
                <w:sz w:val="24"/>
                <w:szCs w:val="24"/>
              </w:rPr>
              <w:t>Прочие операционные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E42F0C" w:rsidP="00EC267D">
            <w:pPr>
              <w:jc w:val="center"/>
              <w:rPr>
                <w:bCs/>
                <w:sz w:val="24"/>
                <w:szCs w:val="24"/>
              </w:rPr>
            </w:pPr>
            <w:r w:rsidRPr="00EC267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F84E14" w:rsidP="00EC267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13434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F84E14" w:rsidP="00EC267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9979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333CB6" w:rsidP="00333C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42F0C" w:rsidRPr="00EC267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455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333CB6" w:rsidP="00EC267D">
            <w:pPr>
              <w:jc w:val="right"/>
              <w:rPr>
                <w:sz w:val="24"/>
              </w:rPr>
            </w:pPr>
            <w:r>
              <w:rPr>
                <w:sz w:val="24"/>
              </w:rPr>
              <w:t>74,28</w:t>
            </w:r>
          </w:p>
        </w:tc>
      </w:tr>
      <w:tr w:rsidR="00E42F0C" w:rsidRPr="00F457FE" w:rsidTr="00E42F0C">
        <w:trPr>
          <w:trHeight w:val="8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0C" w:rsidRPr="00EC267D" w:rsidRDefault="00E42F0C" w:rsidP="00EC267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="008433D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F0C" w:rsidRPr="00EC267D" w:rsidRDefault="00E42F0C" w:rsidP="00EC267D">
            <w:pPr>
              <w:rPr>
                <w:bCs/>
                <w:sz w:val="24"/>
                <w:szCs w:val="24"/>
              </w:rPr>
            </w:pPr>
            <w:r w:rsidRPr="00EC267D">
              <w:rPr>
                <w:bCs/>
                <w:sz w:val="24"/>
                <w:szCs w:val="24"/>
              </w:rPr>
              <w:t xml:space="preserve">Прибыль (убыток) от финансово-хозяйственной деятельности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42F0C" w:rsidRPr="00EC267D" w:rsidRDefault="00E42F0C" w:rsidP="00EC267D">
            <w:pPr>
              <w:jc w:val="center"/>
              <w:rPr>
                <w:bCs/>
                <w:sz w:val="24"/>
                <w:szCs w:val="24"/>
              </w:rPr>
            </w:pPr>
            <w:r w:rsidRPr="00EC267D">
              <w:rPr>
                <w:bCs/>
                <w:sz w:val="24"/>
                <w:szCs w:val="24"/>
              </w:rPr>
              <w:t>050+060-070+080+090-100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F84E14" w:rsidP="00EC26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56192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F84E14" w:rsidP="00EC26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73845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333CB6" w:rsidP="00333C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+17653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333CB6" w:rsidP="00333CB6">
            <w:pPr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E42F0C" w:rsidRPr="00EC267D">
              <w:rPr>
                <w:sz w:val="24"/>
              </w:rPr>
              <w:t>3</w:t>
            </w:r>
            <w:r>
              <w:rPr>
                <w:sz w:val="24"/>
              </w:rPr>
              <w:t>1</w:t>
            </w:r>
            <w:r w:rsidR="00E42F0C" w:rsidRPr="00EC267D">
              <w:rPr>
                <w:sz w:val="24"/>
              </w:rPr>
              <w:t>,</w:t>
            </w:r>
            <w:r>
              <w:rPr>
                <w:sz w:val="24"/>
              </w:rPr>
              <w:t>42</w:t>
            </w:r>
          </w:p>
        </w:tc>
      </w:tr>
      <w:tr w:rsidR="00E42F0C" w:rsidRPr="0058159E" w:rsidTr="00E42F0C">
        <w:trPr>
          <w:trHeight w:val="1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0C" w:rsidRPr="00EC267D" w:rsidRDefault="00E42F0C" w:rsidP="00EC267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8433D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F0C" w:rsidRPr="00EC267D" w:rsidRDefault="00E42F0C" w:rsidP="00EC267D">
            <w:pPr>
              <w:rPr>
                <w:bCs/>
                <w:sz w:val="24"/>
                <w:szCs w:val="24"/>
              </w:rPr>
            </w:pPr>
            <w:r w:rsidRPr="00EC267D">
              <w:rPr>
                <w:bCs/>
                <w:sz w:val="24"/>
                <w:szCs w:val="24"/>
              </w:rPr>
              <w:t xml:space="preserve">Прочие внереализационные доходы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E42F0C" w:rsidP="00EC267D">
            <w:pPr>
              <w:jc w:val="center"/>
              <w:rPr>
                <w:bCs/>
                <w:sz w:val="24"/>
                <w:szCs w:val="24"/>
              </w:rPr>
            </w:pPr>
            <w:r w:rsidRPr="00EC267D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E42F0C" w:rsidP="00EC267D">
            <w:pPr>
              <w:jc w:val="right"/>
              <w:rPr>
                <w:sz w:val="24"/>
                <w:szCs w:val="24"/>
              </w:rPr>
            </w:pPr>
            <w:r w:rsidRPr="00EC267D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E42F0C" w:rsidP="00EC267D">
            <w:pPr>
              <w:jc w:val="right"/>
              <w:rPr>
                <w:sz w:val="24"/>
                <w:szCs w:val="24"/>
              </w:rPr>
            </w:pPr>
            <w:r w:rsidRPr="00EC267D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E42F0C" w:rsidP="00EC267D">
            <w:pPr>
              <w:jc w:val="right"/>
              <w:rPr>
                <w:sz w:val="24"/>
                <w:szCs w:val="24"/>
              </w:rPr>
            </w:pPr>
            <w:r w:rsidRPr="00EC267D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E42F0C" w:rsidP="00EC267D">
            <w:pPr>
              <w:jc w:val="right"/>
              <w:rPr>
                <w:sz w:val="24"/>
              </w:rPr>
            </w:pPr>
            <w:r w:rsidRPr="00EC267D">
              <w:rPr>
                <w:sz w:val="24"/>
              </w:rPr>
              <w:t>-</w:t>
            </w:r>
          </w:p>
        </w:tc>
      </w:tr>
      <w:tr w:rsidR="00E42F0C" w:rsidRPr="0058159E" w:rsidTr="00E42F0C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0C" w:rsidRPr="00EC267D" w:rsidRDefault="00E42F0C" w:rsidP="00EC267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  <w:r w:rsidR="008433D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F0C" w:rsidRPr="00EC267D" w:rsidRDefault="00E42F0C" w:rsidP="00EC267D">
            <w:pPr>
              <w:rPr>
                <w:bCs/>
                <w:sz w:val="24"/>
                <w:szCs w:val="24"/>
              </w:rPr>
            </w:pPr>
            <w:r w:rsidRPr="00EC267D">
              <w:rPr>
                <w:bCs/>
                <w:sz w:val="24"/>
                <w:szCs w:val="24"/>
              </w:rPr>
              <w:t>Прочие внереализационные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E42F0C" w:rsidP="00EC267D">
            <w:pPr>
              <w:jc w:val="center"/>
              <w:rPr>
                <w:bCs/>
                <w:sz w:val="24"/>
                <w:szCs w:val="24"/>
              </w:rPr>
            </w:pPr>
            <w:r w:rsidRPr="00EC267D">
              <w:rPr>
                <w:bCs/>
                <w:sz w:val="24"/>
                <w:szCs w:val="24"/>
              </w:rPr>
              <w:t>130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E42F0C" w:rsidP="00EC267D">
            <w:pPr>
              <w:jc w:val="right"/>
              <w:rPr>
                <w:sz w:val="24"/>
                <w:szCs w:val="24"/>
              </w:rPr>
            </w:pPr>
            <w:r w:rsidRPr="00EC267D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E42F0C" w:rsidP="00EC267D">
            <w:pPr>
              <w:jc w:val="right"/>
              <w:rPr>
                <w:sz w:val="24"/>
                <w:szCs w:val="24"/>
              </w:rPr>
            </w:pPr>
            <w:r w:rsidRPr="00EC267D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E42F0C" w:rsidP="00EC267D">
            <w:pPr>
              <w:jc w:val="right"/>
              <w:rPr>
                <w:sz w:val="24"/>
                <w:szCs w:val="24"/>
              </w:rPr>
            </w:pPr>
            <w:r w:rsidRPr="00EC267D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E42F0C" w:rsidP="00EC267D">
            <w:pPr>
              <w:jc w:val="right"/>
              <w:rPr>
                <w:sz w:val="24"/>
              </w:rPr>
            </w:pPr>
            <w:r w:rsidRPr="00EC267D">
              <w:rPr>
                <w:sz w:val="24"/>
              </w:rPr>
              <w:t>-</w:t>
            </w:r>
          </w:p>
        </w:tc>
      </w:tr>
      <w:tr w:rsidR="00333CB6" w:rsidRPr="00F457FE" w:rsidTr="00E42F0C">
        <w:trPr>
          <w:trHeight w:val="2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B6" w:rsidRPr="00EC267D" w:rsidRDefault="00333CB6" w:rsidP="00EC267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B6" w:rsidRPr="00EC267D" w:rsidRDefault="00333CB6" w:rsidP="00EC267D">
            <w:pPr>
              <w:rPr>
                <w:bCs/>
                <w:sz w:val="24"/>
                <w:szCs w:val="24"/>
              </w:rPr>
            </w:pPr>
            <w:r w:rsidRPr="00EC267D">
              <w:rPr>
                <w:bCs/>
                <w:sz w:val="24"/>
                <w:szCs w:val="24"/>
              </w:rPr>
              <w:t>Прибыль (убыток) отчетного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CB6" w:rsidRPr="00EC267D" w:rsidRDefault="00333CB6" w:rsidP="00EC267D">
            <w:pPr>
              <w:jc w:val="center"/>
              <w:rPr>
                <w:bCs/>
                <w:sz w:val="24"/>
                <w:szCs w:val="24"/>
              </w:rPr>
            </w:pPr>
            <w:r w:rsidRPr="00EC267D">
              <w:rPr>
                <w:bCs/>
                <w:sz w:val="24"/>
                <w:szCs w:val="24"/>
              </w:rPr>
              <w:t>140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CB6" w:rsidRPr="00EC267D" w:rsidRDefault="00333CB6" w:rsidP="005A008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56192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CB6" w:rsidRPr="00EC267D" w:rsidRDefault="00333CB6" w:rsidP="005A008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73845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CB6" w:rsidRPr="00EC267D" w:rsidRDefault="00333CB6" w:rsidP="005A008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+17653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CB6" w:rsidRPr="00EC267D" w:rsidRDefault="00333CB6" w:rsidP="005A0088">
            <w:pPr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Pr="00EC267D">
              <w:rPr>
                <w:sz w:val="24"/>
              </w:rPr>
              <w:t>3</w:t>
            </w:r>
            <w:r>
              <w:rPr>
                <w:sz w:val="24"/>
              </w:rPr>
              <w:t>1</w:t>
            </w:r>
            <w:r w:rsidRPr="00EC267D">
              <w:rPr>
                <w:sz w:val="24"/>
              </w:rPr>
              <w:t>,</w:t>
            </w:r>
            <w:r>
              <w:rPr>
                <w:sz w:val="24"/>
              </w:rPr>
              <w:t>42</w:t>
            </w:r>
          </w:p>
        </w:tc>
      </w:tr>
      <w:tr w:rsidR="00E42F0C" w:rsidRPr="00F457FE" w:rsidTr="00E42F0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0C" w:rsidRPr="00EC267D" w:rsidRDefault="00E42F0C" w:rsidP="00EC267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  <w:r w:rsidR="008433D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F0C" w:rsidRPr="00EC267D" w:rsidRDefault="00E42F0C" w:rsidP="00EC267D">
            <w:pPr>
              <w:rPr>
                <w:bCs/>
                <w:sz w:val="24"/>
                <w:szCs w:val="24"/>
              </w:rPr>
            </w:pPr>
            <w:r w:rsidRPr="00EC267D">
              <w:rPr>
                <w:bCs/>
                <w:sz w:val="24"/>
                <w:szCs w:val="24"/>
              </w:rPr>
              <w:t>Налог на прибыль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E42F0C" w:rsidP="00EC267D">
            <w:pPr>
              <w:jc w:val="center"/>
              <w:rPr>
                <w:bCs/>
                <w:sz w:val="24"/>
                <w:szCs w:val="24"/>
              </w:rPr>
            </w:pPr>
            <w:r w:rsidRPr="00EC267D"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F84E14" w:rsidP="00EC267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F84E14" w:rsidP="00EC267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333CB6" w:rsidP="00333C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+3185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333CB6" w:rsidP="00333CB6">
            <w:pPr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E42F0C" w:rsidRPr="00EC267D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  <w:r w:rsidR="00E42F0C" w:rsidRPr="00EC267D">
              <w:rPr>
                <w:sz w:val="24"/>
              </w:rPr>
              <w:t>,</w:t>
            </w:r>
            <w:r>
              <w:rPr>
                <w:sz w:val="24"/>
              </w:rPr>
              <w:t>22</w:t>
            </w:r>
          </w:p>
        </w:tc>
      </w:tr>
      <w:tr w:rsidR="00E42F0C" w:rsidRPr="00F457FE" w:rsidTr="00E42F0C">
        <w:trPr>
          <w:trHeight w:val="5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0C" w:rsidRPr="00EC267D" w:rsidRDefault="00E42F0C" w:rsidP="00EC267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  <w:r w:rsidR="008433D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F0C" w:rsidRPr="00EC267D" w:rsidRDefault="00E42F0C" w:rsidP="00EC267D">
            <w:pPr>
              <w:rPr>
                <w:bCs/>
                <w:sz w:val="24"/>
                <w:szCs w:val="24"/>
              </w:rPr>
            </w:pPr>
            <w:r w:rsidRPr="00EC267D">
              <w:rPr>
                <w:bCs/>
                <w:sz w:val="24"/>
                <w:szCs w:val="24"/>
              </w:rPr>
              <w:t>Чистая (нераспределенная) прибыль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E42F0C" w:rsidP="00EC267D">
            <w:pPr>
              <w:jc w:val="center"/>
              <w:rPr>
                <w:bCs/>
                <w:sz w:val="24"/>
                <w:szCs w:val="24"/>
              </w:rPr>
            </w:pPr>
            <w:r w:rsidRPr="00EC267D">
              <w:rPr>
                <w:bCs/>
                <w:sz w:val="24"/>
                <w:szCs w:val="24"/>
              </w:rPr>
              <w:t>190</w:t>
            </w:r>
          </w:p>
          <w:p w:rsidR="00E42F0C" w:rsidRPr="00EC267D" w:rsidRDefault="00E42F0C" w:rsidP="00EC267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F84E14" w:rsidP="00EC267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43627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F84E14" w:rsidP="00EC267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58001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333CB6" w:rsidP="00333C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</w:t>
            </w:r>
            <w:r w:rsidR="00E42F0C" w:rsidRPr="00EC267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374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F0C" w:rsidRPr="00EC267D" w:rsidRDefault="00333CB6" w:rsidP="00EC267D">
            <w:pPr>
              <w:jc w:val="right"/>
              <w:rPr>
                <w:sz w:val="24"/>
              </w:rPr>
            </w:pPr>
            <w:r>
              <w:rPr>
                <w:sz w:val="24"/>
              </w:rPr>
              <w:t>132,95</w:t>
            </w:r>
          </w:p>
        </w:tc>
      </w:tr>
    </w:tbl>
    <w:p w:rsidR="00EC267D" w:rsidRDefault="00EC267D" w:rsidP="00EC267D">
      <w:pPr>
        <w:spacing w:line="360" w:lineRule="auto"/>
        <w:jc w:val="both"/>
      </w:pPr>
    </w:p>
    <w:p w:rsidR="003343F1" w:rsidRDefault="00EC267D" w:rsidP="003343F1">
      <w:pPr>
        <w:spacing w:line="360" w:lineRule="auto"/>
        <w:ind w:firstLine="709"/>
        <w:jc w:val="both"/>
      </w:pPr>
      <w:r w:rsidRPr="00686E8E">
        <w:t xml:space="preserve"> </w:t>
      </w:r>
      <w:r w:rsidR="003343F1" w:rsidRPr="00FD78A4">
        <w:t>Экономические результаты за 200</w:t>
      </w:r>
      <w:r w:rsidR="00734933">
        <w:t>9</w:t>
      </w:r>
      <w:r w:rsidR="003343F1">
        <w:t xml:space="preserve"> г. (таблица 1</w:t>
      </w:r>
      <w:r w:rsidR="00C17484">
        <w:t>3</w:t>
      </w:r>
      <w:r w:rsidR="003343F1" w:rsidRPr="00FD78A4">
        <w:t xml:space="preserve">) свидетельствуют о наличии </w:t>
      </w:r>
      <w:r w:rsidR="003343F1">
        <w:t>прибыли</w:t>
      </w:r>
      <w:r w:rsidR="003343F1" w:rsidRPr="00FD78A4">
        <w:t xml:space="preserve"> от финансово-хозяйственной деят</w:t>
      </w:r>
      <w:r w:rsidR="003343F1">
        <w:t xml:space="preserve">ельности в размере </w:t>
      </w:r>
      <w:r w:rsidR="00333CB6">
        <w:t>73845</w:t>
      </w:r>
      <w:r w:rsidR="003343F1">
        <w:t xml:space="preserve"> тыс. р</w:t>
      </w:r>
      <w:r w:rsidR="003343F1" w:rsidRPr="00FD78A4">
        <w:t xml:space="preserve">., </w:t>
      </w:r>
      <w:r w:rsidR="003343F1">
        <w:t xml:space="preserve">изменение за год составило на </w:t>
      </w:r>
      <w:r w:rsidR="00333CB6">
        <w:rPr>
          <w:bCs/>
        </w:rPr>
        <w:t>17653</w:t>
      </w:r>
      <w:r w:rsidR="003343F1">
        <w:rPr>
          <w:bCs/>
        </w:rPr>
        <w:t xml:space="preserve"> тыс. р. по сравнению с предыдущим годом. Т</w:t>
      </w:r>
      <w:r w:rsidR="003343F1" w:rsidRPr="00FD78A4">
        <w:t xml:space="preserve">емп роста </w:t>
      </w:r>
      <w:r w:rsidR="00333CB6">
        <w:t>составил – 131</w:t>
      </w:r>
      <w:r w:rsidR="003343F1">
        <w:rPr>
          <w:bCs/>
        </w:rPr>
        <w:t>,</w:t>
      </w:r>
      <w:r w:rsidR="00333CB6">
        <w:rPr>
          <w:bCs/>
        </w:rPr>
        <w:t>42</w:t>
      </w:r>
      <w:r w:rsidR="003343F1" w:rsidRPr="00FD78A4">
        <w:t xml:space="preserve">%. Это было обусловлено, прежде всего, ощутимым </w:t>
      </w:r>
      <w:r w:rsidR="00333CB6">
        <w:t>увеличением</w:t>
      </w:r>
      <w:r w:rsidR="003343F1">
        <w:t xml:space="preserve"> прибыли от реализации, изменение которой составило </w:t>
      </w:r>
      <w:r w:rsidR="003343F1">
        <w:rPr>
          <w:bCs/>
        </w:rPr>
        <w:t>1</w:t>
      </w:r>
      <w:r w:rsidR="00333CB6">
        <w:rPr>
          <w:bCs/>
        </w:rPr>
        <w:t>7150</w:t>
      </w:r>
      <w:r w:rsidR="003343F1">
        <w:rPr>
          <w:bCs/>
        </w:rPr>
        <w:t xml:space="preserve"> тыс. р.</w:t>
      </w:r>
      <w:r w:rsidR="003343F1">
        <w:t xml:space="preserve"> от величины данного показателя за 200</w:t>
      </w:r>
      <w:r w:rsidR="00734933">
        <w:t>8</w:t>
      </w:r>
      <w:r w:rsidR="003343F1">
        <w:t xml:space="preserve"> г. Чистая прибыль предприятия в итоге  также дала положительный рост, и ее темп роста имел значение – </w:t>
      </w:r>
      <w:r w:rsidR="00333CB6">
        <w:rPr>
          <w:bCs/>
        </w:rPr>
        <w:t>132</w:t>
      </w:r>
      <w:r w:rsidR="003343F1" w:rsidRPr="00A042E1">
        <w:rPr>
          <w:bCs/>
        </w:rPr>
        <w:t>,</w:t>
      </w:r>
      <w:r w:rsidR="00333CB6">
        <w:rPr>
          <w:bCs/>
        </w:rPr>
        <w:t>95</w:t>
      </w:r>
      <w:r w:rsidR="003343F1">
        <w:t xml:space="preserve"> %.</w:t>
      </w:r>
    </w:p>
    <w:p w:rsidR="008433D3" w:rsidRDefault="008433D3" w:rsidP="003343F1">
      <w:pPr>
        <w:spacing w:line="360" w:lineRule="auto"/>
        <w:ind w:firstLine="709"/>
        <w:jc w:val="both"/>
      </w:pPr>
    </w:p>
    <w:p w:rsidR="008433D3" w:rsidRDefault="008433D3" w:rsidP="008433D3">
      <w:pPr>
        <w:spacing w:line="360" w:lineRule="auto"/>
        <w:ind w:firstLine="708"/>
        <w:jc w:val="both"/>
      </w:pPr>
      <w:r>
        <w:t>2.3 Относительные показатели</w:t>
      </w:r>
      <w:r w:rsidRPr="00B555DD">
        <w:t xml:space="preserve"> финансовой устойчивости </w:t>
      </w:r>
    </w:p>
    <w:p w:rsidR="008433D3" w:rsidRDefault="008433D3" w:rsidP="008433D3">
      <w:pPr>
        <w:spacing w:line="360" w:lineRule="auto"/>
        <w:ind w:firstLine="709"/>
        <w:jc w:val="both"/>
      </w:pPr>
      <w:r>
        <w:t xml:space="preserve">В условиях рынка, когда хозяйственная деятельность предприятия и его развитие осуществляются как за счет собственных средств, так и заемных, важную аналитическую характеристику приобретает финансовая независимость предприятия от внешних заемных источников. Запас источников собственных средств – это запас финансовой устойчивости предприятия при условии, что его собственные средства превышают заемные. </w:t>
      </w:r>
    </w:p>
    <w:p w:rsidR="008433D3" w:rsidRDefault="008433D3" w:rsidP="008433D3">
      <w:pPr>
        <w:spacing w:line="360" w:lineRule="auto"/>
        <w:jc w:val="both"/>
      </w:pPr>
      <w:r>
        <w:tab/>
        <w:t>Расчет и оценка показателей финансовой устойчивости</w:t>
      </w:r>
      <w:r w:rsidR="00734933" w:rsidRPr="00587569">
        <w:t xml:space="preserve"> </w:t>
      </w:r>
      <w:r w:rsidR="00471D1F">
        <w:t xml:space="preserve">ООО «Уралэнергомонтаж» </w:t>
      </w:r>
      <w:r>
        <w:t>приведены в таблице 1</w:t>
      </w:r>
      <w:r w:rsidR="00C17484">
        <w:t>4</w:t>
      </w:r>
      <w:r>
        <w:t>.</w:t>
      </w:r>
    </w:p>
    <w:p w:rsidR="008A5CC2" w:rsidRDefault="008A5CC2" w:rsidP="008433D3">
      <w:pPr>
        <w:spacing w:line="360" w:lineRule="auto"/>
        <w:jc w:val="both"/>
      </w:pPr>
    </w:p>
    <w:p w:rsidR="008A5CC2" w:rsidRDefault="008A5CC2" w:rsidP="008433D3">
      <w:pPr>
        <w:spacing w:line="360" w:lineRule="auto"/>
        <w:jc w:val="both"/>
      </w:pPr>
      <w:r>
        <w:t>Таблица 1</w:t>
      </w:r>
      <w:r w:rsidR="00C17484">
        <w:t>4</w:t>
      </w:r>
      <w:r>
        <w:t xml:space="preserve"> – </w:t>
      </w:r>
      <w:r w:rsidRPr="0005028C">
        <w:t>Качественная оценка типа финансовой устойчивости</w:t>
      </w:r>
    </w:p>
    <w:tbl>
      <w:tblPr>
        <w:tblW w:w="104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111"/>
        <w:gridCol w:w="1984"/>
        <w:gridCol w:w="1843"/>
        <w:gridCol w:w="1642"/>
      </w:tblGrid>
      <w:tr w:rsidR="008A5CC2" w:rsidRPr="0005028C" w:rsidTr="008A5CC2">
        <w:trPr>
          <w:trHeight w:val="269"/>
        </w:trPr>
        <w:tc>
          <w:tcPr>
            <w:tcW w:w="851" w:type="dxa"/>
            <w:vMerge w:val="restart"/>
          </w:tcPr>
          <w:p w:rsidR="008A5CC2" w:rsidRPr="008A5CC2" w:rsidRDefault="008A5CC2" w:rsidP="00C17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8A5CC2" w:rsidRPr="008A5CC2" w:rsidRDefault="008A5CC2" w:rsidP="00C17484">
            <w:pPr>
              <w:rPr>
                <w:sz w:val="24"/>
              </w:rPr>
            </w:pPr>
            <w:r w:rsidRPr="008A5CC2">
              <w:rPr>
                <w:sz w:val="24"/>
                <w:szCs w:val="24"/>
              </w:rPr>
              <w:t>Показатели</w:t>
            </w:r>
          </w:p>
        </w:tc>
        <w:tc>
          <w:tcPr>
            <w:tcW w:w="3827" w:type="dxa"/>
            <w:gridSpan w:val="2"/>
            <w:shd w:val="clear" w:color="auto" w:fill="auto"/>
            <w:noWrap/>
          </w:tcPr>
          <w:p w:rsidR="008A5CC2" w:rsidRPr="008A5CC2" w:rsidRDefault="008A5CC2" w:rsidP="008A5CC2">
            <w:pPr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8A5CC2" w:rsidRPr="008A5CC2" w:rsidRDefault="008A5CC2" w:rsidP="008A5CC2">
            <w:pPr>
              <w:rPr>
                <w:sz w:val="24"/>
              </w:rPr>
            </w:pPr>
            <w:r>
              <w:rPr>
                <w:sz w:val="24"/>
              </w:rPr>
              <w:t>Изменение (+,-)</w:t>
            </w:r>
          </w:p>
        </w:tc>
      </w:tr>
      <w:tr w:rsidR="008A5CC2" w:rsidRPr="0005028C" w:rsidTr="008A5CC2">
        <w:trPr>
          <w:trHeight w:val="269"/>
        </w:trPr>
        <w:tc>
          <w:tcPr>
            <w:tcW w:w="851" w:type="dxa"/>
            <w:vMerge/>
          </w:tcPr>
          <w:p w:rsidR="008A5CC2" w:rsidRPr="008A5CC2" w:rsidRDefault="008A5CC2" w:rsidP="00C17484">
            <w:pPr>
              <w:rPr>
                <w:sz w:val="2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8A5CC2" w:rsidRPr="008A5CC2" w:rsidRDefault="008A5CC2" w:rsidP="00C17484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8A5CC2" w:rsidRPr="008A5CC2" w:rsidRDefault="008A5CC2" w:rsidP="00587162">
            <w:pPr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  <w:r w:rsidR="00734933">
              <w:rPr>
                <w:sz w:val="24"/>
              </w:rPr>
              <w:t>8</w:t>
            </w:r>
          </w:p>
        </w:tc>
        <w:tc>
          <w:tcPr>
            <w:tcW w:w="1843" w:type="dxa"/>
            <w:shd w:val="clear" w:color="auto" w:fill="auto"/>
            <w:noWrap/>
          </w:tcPr>
          <w:p w:rsidR="008A5CC2" w:rsidRPr="008A5CC2" w:rsidRDefault="008A5CC2" w:rsidP="00587162">
            <w:pPr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  <w:r w:rsidR="00734933">
              <w:rPr>
                <w:sz w:val="24"/>
              </w:rPr>
              <w:t>9</w:t>
            </w:r>
          </w:p>
        </w:tc>
        <w:tc>
          <w:tcPr>
            <w:tcW w:w="1642" w:type="dxa"/>
            <w:vMerge/>
            <w:shd w:val="clear" w:color="auto" w:fill="auto"/>
          </w:tcPr>
          <w:p w:rsidR="008A5CC2" w:rsidRPr="008A5CC2" w:rsidRDefault="008A5CC2" w:rsidP="008A5CC2">
            <w:pPr>
              <w:rPr>
                <w:sz w:val="24"/>
              </w:rPr>
            </w:pPr>
          </w:p>
        </w:tc>
      </w:tr>
      <w:tr w:rsidR="008A5CC2" w:rsidRPr="0005028C" w:rsidTr="008A5CC2">
        <w:trPr>
          <w:trHeight w:val="269"/>
        </w:trPr>
        <w:tc>
          <w:tcPr>
            <w:tcW w:w="851" w:type="dxa"/>
            <w:vMerge/>
          </w:tcPr>
          <w:p w:rsidR="008A5CC2" w:rsidRPr="008A5CC2" w:rsidRDefault="008A5CC2" w:rsidP="00C17484">
            <w:pPr>
              <w:rPr>
                <w:sz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8A5CC2" w:rsidRPr="008A5CC2" w:rsidRDefault="008A5CC2" w:rsidP="008A5C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984" w:type="dxa"/>
            <w:shd w:val="clear" w:color="auto" w:fill="auto"/>
            <w:noWrap/>
          </w:tcPr>
          <w:p w:rsidR="008A5CC2" w:rsidRPr="008A5CC2" w:rsidRDefault="008A5CC2" w:rsidP="008A5C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</w:tcPr>
          <w:p w:rsidR="008A5CC2" w:rsidRPr="008A5CC2" w:rsidRDefault="008A5CC2" w:rsidP="008A5C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2" w:type="dxa"/>
            <w:shd w:val="clear" w:color="auto" w:fill="auto"/>
          </w:tcPr>
          <w:p w:rsidR="008A5CC2" w:rsidRPr="008A5CC2" w:rsidRDefault="008A5CC2" w:rsidP="008A5C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A5CC2" w:rsidRPr="0005028C" w:rsidTr="008A5CC2">
        <w:trPr>
          <w:trHeight w:val="269"/>
        </w:trPr>
        <w:tc>
          <w:tcPr>
            <w:tcW w:w="851" w:type="dxa"/>
          </w:tcPr>
          <w:p w:rsidR="008A5CC2" w:rsidRPr="008A5CC2" w:rsidRDefault="008A5CC2" w:rsidP="00C17484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8A5CC2" w:rsidRPr="008A5CC2" w:rsidRDefault="008A5CC2" w:rsidP="00C17484">
            <w:pPr>
              <w:rPr>
                <w:sz w:val="24"/>
              </w:rPr>
            </w:pPr>
            <w:r w:rsidRPr="008A5CC2">
              <w:rPr>
                <w:sz w:val="24"/>
              </w:rPr>
              <w:t xml:space="preserve">Коэффициент </w:t>
            </w:r>
            <w:r w:rsidRPr="00BA4748">
              <w:rPr>
                <w:sz w:val="24"/>
                <w:szCs w:val="24"/>
              </w:rPr>
              <w:t>маневренности</w:t>
            </w:r>
            <w:r w:rsidR="00BA4748" w:rsidRPr="00BA4748">
              <w:rPr>
                <w:sz w:val="24"/>
                <w:szCs w:val="24"/>
              </w:rPr>
              <w:t xml:space="preserve"> (&gt; 0,5)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8A5CC2" w:rsidRPr="008A5CC2" w:rsidRDefault="008A5CC2" w:rsidP="00C17484">
            <w:pPr>
              <w:jc w:val="right"/>
              <w:rPr>
                <w:sz w:val="24"/>
              </w:rPr>
            </w:pPr>
            <w:r w:rsidRPr="008A5CC2">
              <w:rPr>
                <w:sz w:val="24"/>
              </w:rPr>
              <w:t>0,</w:t>
            </w:r>
            <w:r w:rsidR="00BA4748">
              <w:rPr>
                <w:sz w:val="24"/>
              </w:rPr>
              <w:t>95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A5CC2" w:rsidRPr="008A5CC2" w:rsidRDefault="00BA4748" w:rsidP="00BA4748">
            <w:pPr>
              <w:jc w:val="right"/>
              <w:rPr>
                <w:sz w:val="24"/>
              </w:rPr>
            </w:pPr>
            <w:r>
              <w:rPr>
                <w:sz w:val="24"/>
              </w:rPr>
              <w:t>0,89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8A5CC2" w:rsidRPr="008A5CC2" w:rsidRDefault="008A5CC2" w:rsidP="00BA4748">
            <w:pPr>
              <w:jc w:val="right"/>
              <w:rPr>
                <w:sz w:val="24"/>
              </w:rPr>
            </w:pPr>
            <w:r w:rsidRPr="008A5CC2">
              <w:rPr>
                <w:sz w:val="24"/>
              </w:rPr>
              <w:t>-0,0</w:t>
            </w:r>
            <w:r w:rsidR="00BA4748">
              <w:rPr>
                <w:sz w:val="24"/>
              </w:rPr>
              <w:t>6</w:t>
            </w:r>
          </w:p>
        </w:tc>
      </w:tr>
      <w:tr w:rsidR="008A5CC2" w:rsidRPr="0005028C" w:rsidTr="008A5CC2">
        <w:trPr>
          <w:trHeight w:val="450"/>
        </w:trPr>
        <w:tc>
          <w:tcPr>
            <w:tcW w:w="851" w:type="dxa"/>
          </w:tcPr>
          <w:p w:rsidR="008A5CC2" w:rsidRPr="008A5CC2" w:rsidRDefault="008A5CC2" w:rsidP="00C17484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11" w:type="dxa"/>
            <w:shd w:val="clear" w:color="auto" w:fill="auto"/>
          </w:tcPr>
          <w:p w:rsidR="008A5CC2" w:rsidRPr="008A5CC2" w:rsidRDefault="008A5CC2" w:rsidP="00C17484">
            <w:pPr>
              <w:rPr>
                <w:sz w:val="24"/>
              </w:rPr>
            </w:pPr>
            <w:r w:rsidRPr="008A5CC2">
              <w:rPr>
                <w:sz w:val="24"/>
              </w:rPr>
              <w:t>Коэффициент автономии источников формирования запасов</w:t>
            </w:r>
            <w:r w:rsidR="00BA4748">
              <w:rPr>
                <w:sz w:val="24"/>
              </w:rPr>
              <w:t xml:space="preserve"> </w:t>
            </w:r>
            <w:r w:rsidR="00BA4748" w:rsidRPr="00BA4748">
              <w:rPr>
                <w:sz w:val="24"/>
              </w:rPr>
              <w:t>(&gt; 0,5)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8A5CC2" w:rsidRPr="008A5CC2" w:rsidRDefault="00BA4748" w:rsidP="00BA474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0,57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A5CC2" w:rsidRPr="008A5CC2" w:rsidRDefault="00BA4748" w:rsidP="00BA474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0,51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8A5CC2" w:rsidRPr="008A5CC2" w:rsidRDefault="00BA4748" w:rsidP="00BA4748">
            <w:pPr>
              <w:jc w:val="right"/>
              <w:rPr>
                <w:sz w:val="24"/>
              </w:rPr>
            </w:pPr>
            <w:r>
              <w:rPr>
                <w:sz w:val="24"/>
              </w:rPr>
              <w:t>-0,06</w:t>
            </w:r>
          </w:p>
        </w:tc>
      </w:tr>
      <w:tr w:rsidR="008A5CC2" w:rsidRPr="0005028C" w:rsidTr="008A5CC2">
        <w:trPr>
          <w:trHeight w:val="670"/>
        </w:trPr>
        <w:tc>
          <w:tcPr>
            <w:tcW w:w="851" w:type="dxa"/>
          </w:tcPr>
          <w:p w:rsidR="008A5CC2" w:rsidRPr="008A5CC2" w:rsidRDefault="008A5CC2" w:rsidP="00C17484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:rsidR="008A5CC2" w:rsidRPr="008A5CC2" w:rsidRDefault="008A5CC2" w:rsidP="00C17484">
            <w:pPr>
              <w:rPr>
                <w:sz w:val="24"/>
              </w:rPr>
            </w:pPr>
            <w:r w:rsidRPr="008A5CC2">
              <w:rPr>
                <w:sz w:val="24"/>
              </w:rPr>
              <w:t>Коэффициент обеспеченности запасов собственными источниками</w:t>
            </w:r>
            <w:r w:rsidR="00BA4748">
              <w:rPr>
                <w:sz w:val="24"/>
              </w:rPr>
              <w:t xml:space="preserve"> </w:t>
            </w:r>
            <w:r w:rsidR="00BA4748" w:rsidRPr="00BA4748">
              <w:rPr>
                <w:sz w:val="24"/>
              </w:rPr>
              <w:t xml:space="preserve">(&lt; 1,0) 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8A5CC2" w:rsidRPr="008A5CC2" w:rsidRDefault="00BA4748" w:rsidP="00BA474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0,75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A5CC2" w:rsidRPr="008A5CC2" w:rsidRDefault="008A5CC2" w:rsidP="00BA4748">
            <w:pPr>
              <w:jc w:val="right"/>
              <w:rPr>
                <w:color w:val="000000"/>
                <w:sz w:val="24"/>
              </w:rPr>
            </w:pPr>
            <w:r w:rsidRPr="008A5CC2">
              <w:rPr>
                <w:color w:val="000000"/>
                <w:sz w:val="24"/>
              </w:rPr>
              <w:t>0,</w:t>
            </w:r>
            <w:r w:rsidR="00BA4748">
              <w:rPr>
                <w:color w:val="000000"/>
                <w:sz w:val="24"/>
              </w:rPr>
              <w:t>96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8A5CC2" w:rsidRPr="008A5CC2" w:rsidRDefault="00BA4748" w:rsidP="00BA4748">
            <w:pPr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  <w:r w:rsidR="008A5CC2" w:rsidRPr="008A5CC2">
              <w:rPr>
                <w:sz w:val="24"/>
              </w:rPr>
              <w:t>0,</w:t>
            </w:r>
            <w:r>
              <w:rPr>
                <w:sz w:val="24"/>
              </w:rPr>
              <w:t>21</w:t>
            </w:r>
          </w:p>
        </w:tc>
      </w:tr>
      <w:tr w:rsidR="008A5CC2" w:rsidRPr="0005028C" w:rsidTr="008A5CC2">
        <w:trPr>
          <w:trHeight w:val="210"/>
        </w:trPr>
        <w:tc>
          <w:tcPr>
            <w:tcW w:w="851" w:type="dxa"/>
          </w:tcPr>
          <w:p w:rsidR="008A5CC2" w:rsidRPr="008A5CC2" w:rsidRDefault="008A5CC2" w:rsidP="00C17484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11" w:type="dxa"/>
            <w:shd w:val="clear" w:color="auto" w:fill="auto"/>
          </w:tcPr>
          <w:p w:rsidR="008A5CC2" w:rsidRPr="008A5CC2" w:rsidRDefault="008A5CC2" w:rsidP="00C17484">
            <w:pPr>
              <w:rPr>
                <w:sz w:val="24"/>
              </w:rPr>
            </w:pPr>
            <w:r w:rsidRPr="008A5CC2">
              <w:rPr>
                <w:sz w:val="24"/>
              </w:rPr>
              <w:t>Коэффициент обеспеченности собственными средствами</w:t>
            </w:r>
            <w:r w:rsidR="00BA4748">
              <w:rPr>
                <w:sz w:val="24"/>
              </w:rPr>
              <w:t xml:space="preserve"> </w:t>
            </w:r>
            <w:r w:rsidR="00BA4748" w:rsidRPr="00BA4748">
              <w:rPr>
                <w:sz w:val="24"/>
              </w:rPr>
              <w:t>(&gt; 0,3)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8A5CC2" w:rsidRPr="008A5CC2" w:rsidRDefault="00BA4748" w:rsidP="00C17484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A5CC2" w:rsidRPr="008A5CC2" w:rsidRDefault="008A5CC2" w:rsidP="00BA4748">
            <w:pPr>
              <w:jc w:val="right"/>
              <w:rPr>
                <w:color w:val="000000"/>
                <w:sz w:val="24"/>
              </w:rPr>
            </w:pPr>
            <w:r w:rsidRPr="008A5CC2">
              <w:rPr>
                <w:color w:val="000000"/>
                <w:sz w:val="24"/>
              </w:rPr>
              <w:t>0,</w:t>
            </w:r>
            <w:r w:rsidR="00BA4748">
              <w:rPr>
                <w:color w:val="000000"/>
                <w:sz w:val="24"/>
              </w:rPr>
              <w:t>48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8A5CC2" w:rsidRPr="008A5CC2" w:rsidRDefault="008A5CC2" w:rsidP="00BA4748">
            <w:pPr>
              <w:jc w:val="right"/>
              <w:rPr>
                <w:sz w:val="24"/>
              </w:rPr>
            </w:pPr>
            <w:r w:rsidRPr="008A5CC2">
              <w:rPr>
                <w:sz w:val="24"/>
              </w:rPr>
              <w:t>-0,0</w:t>
            </w:r>
            <w:r w:rsidR="00BA4748">
              <w:rPr>
                <w:sz w:val="24"/>
              </w:rPr>
              <w:t>3</w:t>
            </w:r>
          </w:p>
        </w:tc>
      </w:tr>
    </w:tbl>
    <w:p w:rsidR="008433D3" w:rsidRDefault="008433D3" w:rsidP="008433D3">
      <w:pPr>
        <w:spacing w:line="360" w:lineRule="auto"/>
        <w:jc w:val="both"/>
      </w:pPr>
      <w:r>
        <w:t xml:space="preserve"> </w:t>
      </w:r>
    </w:p>
    <w:p w:rsidR="008A5CC2" w:rsidRDefault="008A5CC2" w:rsidP="008A5CC2">
      <w:pPr>
        <w:spacing w:line="360" w:lineRule="auto"/>
        <w:ind w:firstLine="709"/>
        <w:jc w:val="both"/>
      </w:pPr>
      <w:r w:rsidRPr="00B555DD">
        <w:t>Коэффициент автономии</w:t>
      </w:r>
      <w:r>
        <w:t xml:space="preserve"> по своему экономическому содержанию отражает долю собственного капитала в общей сумме источников  финансирования и независимость внешних от источников финансирования или  степень формирования активов за счет собственного капитала. </w:t>
      </w:r>
    </w:p>
    <w:p w:rsidR="008A5CC2" w:rsidRPr="00DD1646" w:rsidRDefault="00734933" w:rsidP="008A5CC2">
      <w:pPr>
        <w:spacing w:line="360" w:lineRule="auto"/>
        <w:jc w:val="both"/>
      </w:pPr>
      <w:r>
        <w:tab/>
        <w:t>Таким образом, в  2008</w:t>
      </w:r>
      <w:r w:rsidR="008A5CC2">
        <w:t xml:space="preserve"> г. коэффициент автономии оказался выше рекомендуемого значения и составил 0,</w:t>
      </w:r>
      <w:r w:rsidR="00BA4748">
        <w:t>57</w:t>
      </w:r>
      <w:r w:rsidR="008A5CC2">
        <w:t>. Это говорит о</w:t>
      </w:r>
      <w:r>
        <w:t>б</w:t>
      </w:r>
      <w:r w:rsidR="008A5CC2">
        <w:t xml:space="preserve"> увеличении </w:t>
      </w:r>
      <w:r w:rsidR="008A5CC2" w:rsidRPr="00DD1646">
        <w:t>финансовой независимости предприятия,</w:t>
      </w:r>
      <w:r w:rsidR="008A5CC2">
        <w:t xml:space="preserve"> его деловой активности</w:t>
      </w:r>
      <w:r w:rsidR="008A5CC2" w:rsidRPr="00DD1646">
        <w:t>.</w:t>
      </w:r>
      <w:r w:rsidR="008A5CC2">
        <w:t xml:space="preserve"> В</w:t>
      </w:r>
      <w:r w:rsidR="008A5CC2" w:rsidRPr="00DD1646">
        <w:t xml:space="preserve"> 200</w:t>
      </w:r>
      <w:r>
        <w:t>9</w:t>
      </w:r>
      <w:r w:rsidR="008A5CC2">
        <w:t xml:space="preserve"> </w:t>
      </w:r>
      <w:r w:rsidR="008A5CC2" w:rsidRPr="00DD1646">
        <w:t xml:space="preserve">г. </w:t>
      </w:r>
      <w:r w:rsidR="008A5CC2">
        <w:t>прои</w:t>
      </w:r>
      <w:r w:rsidR="00BA4748">
        <w:t>зошло снижение показателя до 0,51</w:t>
      </w:r>
      <w:r w:rsidR="008A5CC2" w:rsidRPr="00DD1646">
        <w:t xml:space="preserve">. </w:t>
      </w:r>
    </w:p>
    <w:p w:rsidR="008A5CC2" w:rsidRPr="00DD1646" w:rsidRDefault="008A5CC2" w:rsidP="008A5CC2">
      <w:pPr>
        <w:pStyle w:val="ac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firstLine="680"/>
        <w:rPr>
          <w:szCs w:val="28"/>
        </w:rPr>
      </w:pPr>
      <w:r w:rsidRPr="00B555DD">
        <w:rPr>
          <w:szCs w:val="28"/>
        </w:rPr>
        <w:tab/>
        <w:t>Коэффициент соотношения заемных и собственных средств</w:t>
      </w:r>
      <w:r w:rsidRPr="00DD1646">
        <w:rPr>
          <w:i/>
          <w:szCs w:val="28"/>
        </w:rPr>
        <w:t xml:space="preserve"> </w:t>
      </w:r>
      <w:r w:rsidRPr="00DD1646">
        <w:rPr>
          <w:szCs w:val="28"/>
        </w:rPr>
        <w:t>характеризует величину заемных средств на один рубль собственного капитала. По этому коэффициенту судят, насколько фирма независима от заемного капитала в средствах, инвестированных в предприятие. Чем больше у предприятия собственных средств, тем легче ему справиться с трудностями. И, наоборот. Чем выше доля заемного капитала, тем выше риск подвергнуться внешнему давлению, не контролируемому ни менеджерами, ни собственниками компании.</w:t>
      </w:r>
    </w:p>
    <w:p w:rsidR="008A5CC2" w:rsidRPr="00DD1646" w:rsidRDefault="008A5CC2" w:rsidP="008A5CC2">
      <w:pPr>
        <w:spacing w:line="360" w:lineRule="auto"/>
        <w:jc w:val="both"/>
      </w:pPr>
      <w:r w:rsidRPr="00DD1646">
        <w:tab/>
        <w:t>В 200</w:t>
      </w:r>
      <w:r w:rsidR="00734933">
        <w:t>8</w:t>
      </w:r>
      <w:r w:rsidRPr="00DD1646">
        <w:t>-200</w:t>
      </w:r>
      <w:r w:rsidR="00734933">
        <w:t>9</w:t>
      </w:r>
      <w:r>
        <w:t xml:space="preserve"> </w:t>
      </w:r>
      <w:r w:rsidRPr="00DD1646">
        <w:t>гг. имела место тенденция у</w:t>
      </w:r>
      <w:r>
        <w:t>величения этого коэффициента</w:t>
      </w:r>
      <w:r w:rsidRPr="00DD1646">
        <w:t xml:space="preserve">, что </w:t>
      </w:r>
      <w:r>
        <w:t xml:space="preserve">также </w:t>
      </w:r>
      <w:r w:rsidRPr="00DD1646">
        <w:t xml:space="preserve">говорит о </w:t>
      </w:r>
      <w:r>
        <w:t>не</w:t>
      </w:r>
      <w:r w:rsidRPr="00DD1646">
        <w:t xml:space="preserve">зависимости </w:t>
      </w:r>
      <w:r w:rsidR="00B54B99">
        <w:t>ООО «Уралэнергомонтаж</w:t>
      </w:r>
      <w:r w:rsidR="00734933">
        <w:t>»</w:t>
      </w:r>
      <w:r w:rsidR="00B54B99">
        <w:t xml:space="preserve"> </w:t>
      </w:r>
      <w:r w:rsidRPr="00DD1646">
        <w:t xml:space="preserve">от внешних инвесторов и кредиторов. </w:t>
      </w:r>
    </w:p>
    <w:p w:rsidR="008A5CC2" w:rsidRPr="00DD1646" w:rsidRDefault="008A5CC2" w:rsidP="008A5CC2">
      <w:pPr>
        <w:spacing w:line="360" w:lineRule="auto"/>
        <w:jc w:val="both"/>
      </w:pPr>
      <w:r w:rsidRPr="00DD1646">
        <w:tab/>
      </w:r>
      <w:r w:rsidRPr="00B555DD">
        <w:t>Коэффициент маневренности собственного капитала отражает</w:t>
      </w:r>
      <w:r w:rsidRPr="00DD1646">
        <w:t xml:space="preserve"> долю собственного капитала, вложенного в оборотные средства; степень мобильности использования собственного капитала. </w:t>
      </w:r>
    </w:p>
    <w:p w:rsidR="008A5CC2" w:rsidRPr="00DD1646" w:rsidRDefault="008A5CC2" w:rsidP="008A5CC2">
      <w:pPr>
        <w:spacing w:line="360" w:lineRule="auto"/>
        <w:ind w:firstLine="708"/>
        <w:jc w:val="both"/>
      </w:pPr>
      <w:r w:rsidRPr="00DD1646">
        <w:t xml:space="preserve">Наличие низкого «коэффициента маневренности» увеличивает опасность отрицательного влияния быстро устаревшего оборудования в условиях морального износа основного капитала. </w:t>
      </w:r>
    </w:p>
    <w:p w:rsidR="008A5CC2" w:rsidRDefault="008A5CC2" w:rsidP="008A5CC2">
      <w:pPr>
        <w:spacing w:line="360" w:lineRule="auto"/>
        <w:ind w:firstLine="708"/>
        <w:jc w:val="both"/>
      </w:pPr>
      <w:r w:rsidRPr="00DD1646">
        <w:t>В 200</w:t>
      </w:r>
      <w:r w:rsidR="00734933">
        <w:t>8</w:t>
      </w:r>
      <w:r w:rsidRPr="00DD1646">
        <w:t>-200</w:t>
      </w:r>
      <w:r w:rsidR="00734933">
        <w:t>9</w:t>
      </w:r>
      <w:r>
        <w:t xml:space="preserve"> </w:t>
      </w:r>
      <w:r w:rsidRPr="00DD1646">
        <w:t xml:space="preserve">гг. этот показатель сначала </w:t>
      </w:r>
      <w:r>
        <w:t>составлял</w:t>
      </w:r>
      <w:r w:rsidRPr="00DD1646">
        <w:t xml:space="preserve"> 0,</w:t>
      </w:r>
      <w:r w:rsidR="00BA4748">
        <w:t>95, а затем упал до 0,89, что практически больше нормируемого значения вдвое</w:t>
      </w:r>
      <w:r w:rsidRPr="00DD1646">
        <w:t>.</w:t>
      </w:r>
      <w:r>
        <w:t xml:space="preserve"> </w:t>
      </w:r>
      <w:r w:rsidR="004C67EB">
        <w:t>Д</w:t>
      </w:r>
      <w:r>
        <w:t xml:space="preserve">анный факт отражает высокую степень мобильности использования собственного капитала. </w:t>
      </w:r>
    </w:p>
    <w:p w:rsidR="008A5CC2" w:rsidRDefault="008A5CC2" w:rsidP="008A5CC2">
      <w:pPr>
        <w:spacing w:line="360" w:lineRule="auto"/>
        <w:ind w:firstLine="708"/>
        <w:jc w:val="both"/>
      </w:pPr>
      <w:r w:rsidRPr="00B555DD">
        <w:t>Коэффициент обеспеченности собственными оборотными средствами</w:t>
      </w:r>
      <w:r>
        <w:rPr>
          <w:i/>
        </w:rPr>
        <w:t xml:space="preserve"> </w:t>
      </w:r>
      <w:r>
        <w:t xml:space="preserve">отражает степень обеспеченности оборотных активов предприятия собственными оборотными средствами. </w:t>
      </w:r>
    </w:p>
    <w:p w:rsidR="008A5CC2" w:rsidRDefault="008A5CC2" w:rsidP="008A5CC2">
      <w:pPr>
        <w:spacing w:line="360" w:lineRule="auto"/>
        <w:ind w:firstLine="708"/>
        <w:jc w:val="both"/>
      </w:pPr>
      <w:r>
        <w:t>За период 200</w:t>
      </w:r>
      <w:r w:rsidR="00734933">
        <w:t>8</w:t>
      </w:r>
      <w:r>
        <w:t>-200</w:t>
      </w:r>
      <w:r w:rsidR="00734933">
        <w:t>9</w:t>
      </w:r>
      <w:r>
        <w:t xml:space="preserve"> гг. динамика этого коэффициента имела отрицательное </w:t>
      </w:r>
      <w:r w:rsidRPr="00DD1646">
        <w:t>направление: 0,</w:t>
      </w:r>
      <w:r w:rsidR="004C67EB">
        <w:t>51</w:t>
      </w:r>
      <w:r w:rsidRPr="00DD1646">
        <w:t xml:space="preserve"> в 200</w:t>
      </w:r>
      <w:r w:rsidR="00734933">
        <w:t>8</w:t>
      </w:r>
      <w:r>
        <w:t xml:space="preserve"> </w:t>
      </w:r>
      <w:r w:rsidRPr="00DD1646">
        <w:t>г., 0,</w:t>
      </w:r>
      <w:r w:rsidR="004C67EB">
        <w:t>48</w:t>
      </w:r>
      <w:r w:rsidRPr="00DD1646">
        <w:t xml:space="preserve"> в 200</w:t>
      </w:r>
      <w:r w:rsidR="00734933">
        <w:t>9</w:t>
      </w:r>
      <w:r>
        <w:t xml:space="preserve"> г.  Снижение величины коэффициента в 200</w:t>
      </w:r>
      <w:r w:rsidR="00734933">
        <w:t>9</w:t>
      </w:r>
      <w:r>
        <w:t xml:space="preserve"> году не говорит о  снижении финансовой устойчивости</w:t>
      </w:r>
      <w:r w:rsidR="00186335">
        <w:t xml:space="preserve">, так </w:t>
      </w:r>
      <w:r>
        <w:t>к</w:t>
      </w:r>
      <w:r w:rsidR="00186335">
        <w:t>ак</w:t>
      </w:r>
      <w:r>
        <w:t xml:space="preserve"> степень обеспеченности оборотных активов предприятия собственными оборотными средствами выше нормируемого значения.</w:t>
      </w:r>
    </w:p>
    <w:p w:rsidR="00D505C9" w:rsidRPr="003343F1" w:rsidRDefault="00D505C9" w:rsidP="003343F1">
      <w:pPr>
        <w:pStyle w:val="FR1"/>
        <w:spacing w:before="0" w:line="360" w:lineRule="auto"/>
        <w:ind w:left="0" w:firstLine="709"/>
        <w:jc w:val="both"/>
        <w:rPr>
          <w:b/>
          <w:szCs w:val="24"/>
        </w:rPr>
      </w:pPr>
      <w:r w:rsidRPr="003343F1">
        <w:rPr>
          <w:b/>
          <w:szCs w:val="24"/>
        </w:rPr>
        <w:t>3 Анализ деловой активности предприятия</w:t>
      </w:r>
    </w:p>
    <w:p w:rsidR="00D505C9" w:rsidRPr="003343F1" w:rsidRDefault="00D505C9" w:rsidP="003343F1">
      <w:pPr>
        <w:pStyle w:val="FR1"/>
        <w:spacing w:before="0" w:line="360" w:lineRule="auto"/>
        <w:ind w:left="0" w:firstLine="709"/>
        <w:jc w:val="both"/>
        <w:rPr>
          <w:b/>
          <w:szCs w:val="24"/>
        </w:rPr>
      </w:pPr>
    </w:p>
    <w:p w:rsidR="00D505C9" w:rsidRPr="003343F1" w:rsidRDefault="00D505C9" w:rsidP="003343F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3343F1">
        <w:rPr>
          <w:sz w:val="28"/>
          <w:szCs w:val="24"/>
        </w:rPr>
        <w:t>Под деловой активностью понимается одна из сторон эффективной хозяйственно-коммерческой деятельности, отражающая результативность работы предприятия относительно величины либо авансированных ресурсов, либо величины их потребления (затрат) в процессе про</w:t>
      </w:r>
      <w:r w:rsidRPr="003343F1">
        <w:rPr>
          <w:sz w:val="28"/>
          <w:szCs w:val="24"/>
        </w:rPr>
        <w:softHyphen/>
        <w:t>изводства.</w:t>
      </w:r>
    </w:p>
    <w:p w:rsidR="00D505C9" w:rsidRPr="003343F1" w:rsidRDefault="00D505C9" w:rsidP="003343F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3343F1">
        <w:rPr>
          <w:sz w:val="28"/>
          <w:szCs w:val="24"/>
        </w:rPr>
        <w:t>Таким образом, степень деловой активности предприятия характеризуется показателями:</w:t>
      </w:r>
    </w:p>
    <w:p w:rsidR="001F0F29" w:rsidRDefault="00DD2591" w:rsidP="003343F1">
      <w:pPr>
        <w:pStyle w:val="11"/>
        <w:spacing w:before="0" w:line="360" w:lineRule="auto"/>
        <w:ind w:firstLine="709"/>
        <w:rPr>
          <w:sz w:val="28"/>
          <w:szCs w:val="24"/>
        </w:rPr>
      </w:pPr>
      <w:r>
        <w:rPr>
          <w:sz w:val="28"/>
          <w:szCs w:val="24"/>
        </w:rPr>
        <w:t>а) э</w:t>
      </w:r>
      <w:r w:rsidR="00D505C9" w:rsidRPr="003343F1">
        <w:rPr>
          <w:sz w:val="28"/>
          <w:szCs w:val="24"/>
        </w:rPr>
        <w:t>ффективность авансиро</w:t>
      </w:r>
      <w:r w:rsidR="003343F1">
        <w:rPr>
          <w:sz w:val="28"/>
          <w:szCs w:val="24"/>
        </w:rPr>
        <w:t>ванных ресурсов</w:t>
      </w:r>
      <w:r w:rsidR="001F0F29">
        <w:rPr>
          <w:sz w:val="28"/>
          <w:szCs w:val="24"/>
        </w:rPr>
        <w:t>;</w:t>
      </w:r>
    </w:p>
    <w:p w:rsidR="001F0F29" w:rsidRDefault="00D505C9" w:rsidP="003343F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3343F1">
        <w:rPr>
          <w:sz w:val="28"/>
          <w:szCs w:val="24"/>
        </w:rPr>
        <w:t xml:space="preserve">б) </w:t>
      </w:r>
      <w:r w:rsidR="00DD2591">
        <w:rPr>
          <w:sz w:val="28"/>
          <w:szCs w:val="24"/>
        </w:rPr>
        <w:t>э</w:t>
      </w:r>
      <w:r w:rsidRPr="003343F1">
        <w:rPr>
          <w:sz w:val="28"/>
          <w:szCs w:val="24"/>
        </w:rPr>
        <w:t>ффективность потребленных ресурсов</w:t>
      </w:r>
      <w:r w:rsidR="001F0F29">
        <w:rPr>
          <w:sz w:val="28"/>
          <w:szCs w:val="24"/>
        </w:rPr>
        <w:t>.</w:t>
      </w:r>
    </w:p>
    <w:p w:rsidR="00D505C9" w:rsidRPr="003343F1" w:rsidRDefault="00D505C9" w:rsidP="003343F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3343F1">
        <w:rPr>
          <w:sz w:val="28"/>
          <w:szCs w:val="24"/>
        </w:rPr>
        <w:t>В финансовом аспекте деловая активность предприятия проявляется в скорости оборота его средств. Степень прибыльности деятельности предприятия отражает показатель рентабельно</w:t>
      </w:r>
      <w:r w:rsidRPr="003343F1">
        <w:rPr>
          <w:sz w:val="28"/>
          <w:szCs w:val="24"/>
        </w:rPr>
        <w:softHyphen/>
        <w:t>сти.</w:t>
      </w:r>
    </w:p>
    <w:p w:rsidR="00D505C9" w:rsidRPr="003343F1" w:rsidRDefault="00D505C9" w:rsidP="003343F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3343F1">
        <w:rPr>
          <w:sz w:val="28"/>
          <w:szCs w:val="24"/>
        </w:rPr>
        <w:t>Анализ деловой активности и рентабельности заключается в исследовании уровней и ди</w:t>
      </w:r>
      <w:r w:rsidRPr="003343F1">
        <w:rPr>
          <w:sz w:val="28"/>
          <w:szCs w:val="24"/>
        </w:rPr>
        <w:softHyphen/>
        <w:t>намики разнообразных финансовых коэффициентов оборачиваемости и рентабельности, которые являются относительными показателями финансовых результатов деятельности предприятия.</w:t>
      </w:r>
    </w:p>
    <w:p w:rsidR="00AC5D94" w:rsidRPr="001F0F29" w:rsidRDefault="00AC5D94" w:rsidP="00AC5D94">
      <w:pPr>
        <w:pStyle w:val="11"/>
        <w:spacing w:before="0" w:line="360" w:lineRule="auto"/>
        <w:ind w:firstLine="709"/>
        <w:rPr>
          <w:sz w:val="28"/>
          <w:szCs w:val="24"/>
        </w:rPr>
      </w:pPr>
      <w:r>
        <w:rPr>
          <w:sz w:val="28"/>
          <w:szCs w:val="24"/>
        </w:rPr>
        <w:t>Рассчитаем показатели рентабельности и факторы, влияющие на нее в таблице 1</w:t>
      </w:r>
      <w:r w:rsidR="00C17484">
        <w:rPr>
          <w:sz w:val="28"/>
          <w:szCs w:val="24"/>
        </w:rPr>
        <w:t>5</w:t>
      </w:r>
      <w:r>
        <w:rPr>
          <w:sz w:val="28"/>
          <w:szCs w:val="24"/>
        </w:rPr>
        <w:t xml:space="preserve">, анализ рентабельности </w:t>
      </w:r>
      <w:r w:rsidRPr="001F0F29">
        <w:rPr>
          <w:sz w:val="28"/>
          <w:szCs w:val="24"/>
        </w:rPr>
        <w:t>в сравнении с прошлым годом</w:t>
      </w:r>
      <w:r>
        <w:rPr>
          <w:sz w:val="28"/>
          <w:szCs w:val="24"/>
        </w:rPr>
        <w:t xml:space="preserve"> в таблице 1</w:t>
      </w:r>
      <w:r w:rsidR="00C17484">
        <w:rPr>
          <w:sz w:val="28"/>
          <w:szCs w:val="24"/>
        </w:rPr>
        <w:t>6</w:t>
      </w:r>
      <w:r w:rsidRPr="001F0F29">
        <w:rPr>
          <w:sz w:val="28"/>
          <w:szCs w:val="24"/>
        </w:rPr>
        <w:t xml:space="preserve">. </w:t>
      </w:r>
    </w:p>
    <w:p w:rsidR="00D505C9" w:rsidRPr="003343F1" w:rsidRDefault="00D505C9" w:rsidP="003343F1">
      <w:pPr>
        <w:pStyle w:val="11"/>
        <w:spacing w:before="0" w:line="360" w:lineRule="auto"/>
        <w:ind w:firstLine="709"/>
        <w:rPr>
          <w:sz w:val="28"/>
          <w:szCs w:val="24"/>
        </w:rPr>
      </w:pPr>
    </w:p>
    <w:p w:rsidR="00D505C9" w:rsidRDefault="00DD2591" w:rsidP="00DD2591">
      <w:pPr>
        <w:pStyle w:val="11"/>
        <w:spacing w:before="0" w:line="360" w:lineRule="auto"/>
        <w:ind w:firstLine="0"/>
        <w:rPr>
          <w:sz w:val="24"/>
          <w:szCs w:val="24"/>
        </w:rPr>
      </w:pPr>
      <w:r>
        <w:rPr>
          <w:sz w:val="28"/>
          <w:szCs w:val="24"/>
        </w:rPr>
        <w:t>Таблица 1</w:t>
      </w:r>
      <w:r w:rsidR="00C17484">
        <w:rPr>
          <w:sz w:val="28"/>
          <w:szCs w:val="24"/>
        </w:rPr>
        <w:t>5</w:t>
      </w:r>
      <w:r>
        <w:rPr>
          <w:sz w:val="28"/>
          <w:szCs w:val="24"/>
        </w:rPr>
        <w:t xml:space="preserve"> –</w:t>
      </w:r>
      <w:r w:rsidR="00D505C9" w:rsidRPr="003343F1">
        <w:rPr>
          <w:sz w:val="28"/>
          <w:szCs w:val="24"/>
        </w:rPr>
        <w:t xml:space="preserve"> Рентабельность</w:t>
      </w:r>
      <w:r>
        <w:rPr>
          <w:sz w:val="28"/>
          <w:szCs w:val="24"/>
        </w:rPr>
        <w:t xml:space="preserve"> </w:t>
      </w:r>
      <w:r w:rsidR="00D505C9" w:rsidRPr="003343F1">
        <w:rPr>
          <w:sz w:val="28"/>
          <w:szCs w:val="24"/>
        </w:rPr>
        <w:t>предприятия и влияющие на нее факторы</w:t>
      </w:r>
    </w:p>
    <w:tbl>
      <w:tblPr>
        <w:tblW w:w="94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417"/>
        <w:gridCol w:w="1500"/>
      </w:tblGrid>
      <w:tr w:rsidR="00D505C9" w:rsidTr="00B54B9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C9" w:rsidRDefault="00D505C9" w:rsidP="002278C8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C9" w:rsidRDefault="00D505C9" w:rsidP="002278C8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Единицы измерения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C9" w:rsidRDefault="00D505C9" w:rsidP="002278C8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</w:tr>
      <w:tr w:rsidR="00D505C9" w:rsidTr="00B54B9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C9" w:rsidRDefault="00D505C9" w:rsidP="000F5FDE">
            <w:pPr>
              <w:pStyle w:val="11"/>
              <w:numPr>
                <w:ilvl w:val="0"/>
                <w:numId w:val="9"/>
              </w:numPr>
              <w:spacing w:before="0" w:line="240" w:lineRule="auto"/>
              <w:rPr>
                <w:sz w:val="24"/>
              </w:rPr>
            </w:pPr>
            <w:r>
              <w:rPr>
                <w:sz w:val="24"/>
              </w:rPr>
              <w:t>Рентабельность предприятия:</w:t>
            </w:r>
          </w:p>
          <w:p w:rsidR="00D505C9" w:rsidRDefault="00D505C9" w:rsidP="001F0F29">
            <w:pPr>
              <w:pStyle w:val="11"/>
              <w:spacing w:before="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а) прибыль с 1 руб. активов</w:t>
            </w:r>
          </w:p>
          <w:p w:rsidR="00D505C9" w:rsidRDefault="00D505C9" w:rsidP="001F0F29">
            <w:pPr>
              <w:pStyle w:val="11"/>
              <w:spacing w:before="0" w:line="240" w:lineRule="auto"/>
              <w:ind w:firstLine="0"/>
              <w:rPr>
                <w:sz w:val="24"/>
              </w:rPr>
            </w:pPr>
          </w:p>
          <w:p w:rsidR="00D505C9" w:rsidRDefault="00D505C9" w:rsidP="001F0F29">
            <w:pPr>
              <w:pStyle w:val="11"/>
              <w:spacing w:before="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б) прибыль с 1 руб. текущих активов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C9" w:rsidRDefault="00D505C9" w:rsidP="001F0F29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</w:p>
          <w:p w:rsidR="00D505C9" w:rsidRDefault="00D505C9" w:rsidP="001F0F29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  <w:p w:rsidR="00D505C9" w:rsidRDefault="00D505C9" w:rsidP="001F0F29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  <w:p w:rsidR="00D505C9" w:rsidRDefault="00D505C9" w:rsidP="001F0F29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  <w:p w:rsidR="00D505C9" w:rsidRDefault="00D505C9" w:rsidP="001F0F29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C9" w:rsidRDefault="00D505C9" w:rsidP="001F0F29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</w:p>
          <w:p w:rsidR="008B3ABD" w:rsidRPr="008B3ABD" w:rsidRDefault="00636EFE" w:rsidP="001F0F29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8B3ABD" w:rsidRPr="008B3ABD">
              <w:rPr>
                <w:sz w:val="24"/>
                <w:szCs w:val="24"/>
              </w:rPr>
              <w:t>39</w:t>
            </w:r>
            <w:r>
              <w:rPr>
                <w:sz w:val="24"/>
                <w:szCs w:val="24"/>
              </w:rPr>
              <w:t>41</w:t>
            </w:r>
            <w:r w:rsidR="008B3ABD" w:rsidRPr="008B3ABD">
              <w:rPr>
                <w:sz w:val="24"/>
                <w:szCs w:val="24"/>
              </w:rPr>
              <w:t xml:space="preserve"> </w:t>
            </w:r>
          </w:p>
          <w:p w:rsidR="00D505C9" w:rsidRDefault="002278C8" w:rsidP="001F0F29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8B3ABD">
              <w:rPr>
                <w:sz w:val="24"/>
              </w:rPr>
              <w:t>9</w:t>
            </w:r>
            <w:r w:rsidR="00636EFE">
              <w:rPr>
                <w:sz w:val="24"/>
              </w:rPr>
              <w:t>,41</w:t>
            </w:r>
          </w:p>
          <w:p w:rsidR="008B3ABD" w:rsidRPr="008B3ABD" w:rsidRDefault="008B3ABD" w:rsidP="002278C8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8B3ABD">
              <w:rPr>
                <w:sz w:val="24"/>
                <w:szCs w:val="24"/>
              </w:rPr>
              <w:t>0,</w:t>
            </w:r>
            <w:r w:rsidR="00636EFE">
              <w:rPr>
                <w:sz w:val="24"/>
                <w:szCs w:val="24"/>
              </w:rPr>
              <w:t>4275</w:t>
            </w:r>
            <w:r w:rsidRPr="008B3ABD">
              <w:rPr>
                <w:sz w:val="24"/>
                <w:szCs w:val="24"/>
              </w:rPr>
              <w:t xml:space="preserve"> </w:t>
            </w:r>
          </w:p>
          <w:p w:rsidR="00D505C9" w:rsidRDefault="00636EFE" w:rsidP="00636EFE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  <w:r w:rsidR="00D505C9">
              <w:rPr>
                <w:sz w:val="24"/>
              </w:rPr>
              <w:t>,7</w:t>
            </w:r>
            <w:r>
              <w:rPr>
                <w:sz w:val="24"/>
              </w:rPr>
              <w:t>5</w:t>
            </w:r>
          </w:p>
        </w:tc>
      </w:tr>
      <w:tr w:rsidR="00D505C9" w:rsidTr="00B54B9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C9" w:rsidRDefault="00D505C9" w:rsidP="000F5FDE">
            <w:pPr>
              <w:pStyle w:val="11"/>
              <w:numPr>
                <w:ilvl w:val="0"/>
                <w:numId w:val="9"/>
              </w:numPr>
              <w:spacing w:before="0" w:line="240" w:lineRule="auto"/>
              <w:rPr>
                <w:sz w:val="24"/>
              </w:rPr>
            </w:pPr>
            <w:r>
              <w:rPr>
                <w:sz w:val="24"/>
              </w:rPr>
              <w:t>Рентабельность реализованной продукции (прибыль на 1 руб. реализации)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C9" w:rsidRDefault="00D505C9" w:rsidP="001F0F29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коп.</w:t>
            </w:r>
          </w:p>
          <w:p w:rsidR="00D505C9" w:rsidRDefault="00D505C9" w:rsidP="001F0F29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C9" w:rsidRDefault="002278C8" w:rsidP="001F0F29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  <w:r w:rsidR="00636EFE">
              <w:rPr>
                <w:sz w:val="24"/>
              </w:rPr>
              <w:t>17</w:t>
            </w:r>
          </w:p>
          <w:p w:rsidR="00D505C9" w:rsidRDefault="002278C8" w:rsidP="00636EFE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636EFE">
              <w:rPr>
                <w:sz w:val="24"/>
              </w:rPr>
              <w:t>1</w:t>
            </w:r>
            <w:r>
              <w:rPr>
                <w:sz w:val="24"/>
              </w:rPr>
              <w:t>,</w:t>
            </w:r>
            <w:r w:rsidR="00636EFE">
              <w:rPr>
                <w:sz w:val="24"/>
              </w:rPr>
              <w:t>7</w:t>
            </w:r>
          </w:p>
        </w:tc>
      </w:tr>
      <w:tr w:rsidR="00D505C9" w:rsidTr="00B54B9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C9" w:rsidRDefault="00D505C9" w:rsidP="000F5FDE">
            <w:pPr>
              <w:pStyle w:val="11"/>
              <w:numPr>
                <w:ilvl w:val="0"/>
                <w:numId w:val="9"/>
              </w:numPr>
              <w:spacing w:before="0" w:line="240" w:lineRule="auto"/>
              <w:rPr>
                <w:sz w:val="24"/>
              </w:rPr>
            </w:pPr>
            <w:r>
              <w:rPr>
                <w:sz w:val="24"/>
              </w:rPr>
              <w:t>Оборачиваемость</w:t>
            </w:r>
          </w:p>
          <w:p w:rsidR="00D505C9" w:rsidRDefault="00D505C9" w:rsidP="001F0F29">
            <w:pPr>
              <w:pStyle w:val="11"/>
              <w:spacing w:before="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 всей совокупности активов</w:t>
            </w:r>
          </w:p>
          <w:p w:rsidR="00D505C9" w:rsidRDefault="00D505C9" w:rsidP="001F0F29">
            <w:pPr>
              <w:pStyle w:val="11"/>
              <w:spacing w:before="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 текущих активов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C9" w:rsidRDefault="00D505C9" w:rsidP="001F0F29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</w:p>
          <w:p w:rsidR="00D505C9" w:rsidRDefault="00D505C9" w:rsidP="001F0F29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D505C9" w:rsidRDefault="00D505C9" w:rsidP="001F0F29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C9" w:rsidRDefault="00D505C9" w:rsidP="001F0F29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</w:p>
          <w:p w:rsidR="00D505C9" w:rsidRDefault="002278C8" w:rsidP="001F0F29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1,</w:t>
            </w:r>
            <w:r w:rsidR="00636EFE">
              <w:rPr>
                <w:sz w:val="24"/>
              </w:rPr>
              <w:t>82</w:t>
            </w:r>
          </w:p>
          <w:p w:rsidR="00D505C9" w:rsidRDefault="002278C8" w:rsidP="00636EFE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1,</w:t>
            </w:r>
            <w:r w:rsidR="00636EFE">
              <w:rPr>
                <w:sz w:val="24"/>
              </w:rPr>
              <w:t>9</w:t>
            </w:r>
            <w:r w:rsidR="00CF7218">
              <w:rPr>
                <w:sz w:val="24"/>
              </w:rPr>
              <w:t>7</w:t>
            </w:r>
          </w:p>
        </w:tc>
      </w:tr>
    </w:tbl>
    <w:p w:rsidR="00AC5D94" w:rsidRPr="003343F1" w:rsidRDefault="00AC5D94" w:rsidP="00AC5D94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3343F1">
        <w:rPr>
          <w:sz w:val="28"/>
          <w:szCs w:val="24"/>
        </w:rPr>
        <w:t xml:space="preserve">Полученные данные свидетельствуют о том, что все активы </w:t>
      </w:r>
      <w:r>
        <w:rPr>
          <w:sz w:val="28"/>
          <w:szCs w:val="24"/>
        </w:rPr>
        <w:t>«</w:t>
      </w:r>
      <w:r w:rsidRPr="003343F1">
        <w:rPr>
          <w:sz w:val="28"/>
          <w:szCs w:val="24"/>
        </w:rPr>
        <w:t>обернулись</w:t>
      </w:r>
      <w:r w:rsidR="00636EFE">
        <w:rPr>
          <w:sz w:val="28"/>
          <w:szCs w:val="24"/>
        </w:rPr>
        <w:t>» в ходе реализа</w:t>
      </w:r>
      <w:r w:rsidR="00636EFE">
        <w:rPr>
          <w:sz w:val="28"/>
          <w:szCs w:val="24"/>
        </w:rPr>
        <w:softHyphen/>
        <w:t>ции 1,82</w:t>
      </w:r>
      <w:r w:rsidRPr="003343F1">
        <w:rPr>
          <w:sz w:val="28"/>
          <w:szCs w:val="24"/>
        </w:rPr>
        <w:t xml:space="preserve"> раза, а текущие - </w:t>
      </w:r>
      <w:r>
        <w:rPr>
          <w:sz w:val="28"/>
          <w:szCs w:val="24"/>
        </w:rPr>
        <w:t>1</w:t>
      </w:r>
      <w:r w:rsidRPr="003343F1">
        <w:rPr>
          <w:sz w:val="28"/>
          <w:szCs w:val="24"/>
        </w:rPr>
        <w:t>,</w:t>
      </w:r>
      <w:r w:rsidR="00636EFE">
        <w:rPr>
          <w:sz w:val="28"/>
          <w:szCs w:val="24"/>
        </w:rPr>
        <w:t>97</w:t>
      </w:r>
      <w:r>
        <w:rPr>
          <w:sz w:val="28"/>
          <w:szCs w:val="24"/>
        </w:rPr>
        <w:t xml:space="preserve"> раза; </w:t>
      </w:r>
      <w:r w:rsidRPr="003343F1">
        <w:rPr>
          <w:sz w:val="28"/>
          <w:szCs w:val="24"/>
        </w:rPr>
        <w:t>на каждый рубль реализации</w:t>
      </w:r>
      <w:r>
        <w:rPr>
          <w:sz w:val="28"/>
          <w:szCs w:val="24"/>
        </w:rPr>
        <w:t xml:space="preserve"> предприятие получает прибыль 2</w:t>
      </w:r>
      <w:r w:rsidR="00636EFE">
        <w:rPr>
          <w:sz w:val="28"/>
          <w:szCs w:val="24"/>
        </w:rPr>
        <w:t>1</w:t>
      </w:r>
      <w:r w:rsidRPr="003343F1">
        <w:rPr>
          <w:sz w:val="28"/>
          <w:szCs w:val="24"/>
        </w:rPr>
        <w:t>,</w:t>
      </w:r>
      <w:r w:rsidR="00636EFE">
        <w:rPr>
          <w:sz w:val="28"/>
          <w:szCs w:val="24"/>
        </w:rPr>
        <w:t>7</w:t>
      </w:r>
      <w:r w:rsidRPr="003343F1">
        <w:rPr>
          <w:sz w:val="28"/>
          <w:szCs w:val="24"/>
        </w:rPr>
        <w:t xml:space="preserve"> коп.</w:t>
      </w:r>
    </w:p>
    <w:p w:rsidR="00AC5D94" w:rsidRPr="003343F1" w:rsidRDefault="00AC5D94" w:rsidP="00AC5D94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3343F1">
        <w:rPr>
          <w:sz w:val="28"/>
          <w:szCs w:val="24"/>
        </w:rPr>
        <w:t>Найденные показатели рентабельн</w:t>
      </w:r>
      <w:r>
        <w:rPr>
          <w:sz w:val="28"/>
          <w:szCs w:val="24"/>
        </w:rPr>
        <w:t>ости реализованной продукции (2</w:t>
      </w:r>
      <w:r w:rsidR="00636EFE">
        <w:rPr>
          <w:sz w:val="28"/>
          <w:szCs w:val="24"/>
        </w:rPr>
        <w:t>1</w:t>
      </w:r>
      <w:r w:rsidRPr="003343F1">
        <w:rPr>
          <w:sz w:val="28"/>
          <w:szCs w:val="24"/>
        </w:rPr>
        <w:t>,</w:t>
      </w:r>
      <w:r w:rsidR="00636EFE">
        <w:rPr>
          <w:sz w:val="28"/>
          <w:szCs w:val="24"/>
        </w:rPr>
        <w:t>7</w:t>
      </w:r>
      <w:r w:rsidRPr="003343F1">
        <w:rPr>
          <w:sz w:val="28"/>
          <w:szCs w:val="24"/>
        </w:rPr>
        <w:t>%), оборачиваемо</w:t>
      </w:r>
      <w:r w:rsidRPr="003343F1">
        <w:rPr>
          <w:sz w:val="28"/>
          <w:szCs w:val="24"/>
        </w:rPr>
        <w:softHyphen/>
        <w:t>сти активов (</w:t>
      </w:r>
      <w:r>
        <w:rPr>
          <w:sz w:val="28"/>
          <w:szCs w:val="24"/>
        </w:rPr>
        <w:t>1</w:t>
      </w:r>
      <w:r w:rsidRPr="003343F1">
        <w:rPr>
          <w:sz w:val="28"/>
          <w:szCs w:val="24"/>
        </w:rPr>
        <w:t>,</w:t>
      </w:r>
      <w:r w:rsidR="00636EFE">
        <w:rPr>
          <w:sz w:val="28"/>
          <w:szCs w:val="24"/>
        </w:rPr>
        <w:t>9</w:t>
      </w:r>
      <w:r>
        <w:rPr>
          <w:sz w:val="28"/>
          <w:szCs w:val="24"/>
        </w:rPr>
        <w:t>7</w:t>
      </w:r>
      <w:r w:rsidRPr="003343F1">
        <w:rPr>
          <w:sz w:val="28"/>
          <w:szCs w:val="24"/>
        </w:rPr>
        <w:t>%), прибыли,</w:t>
      </w:r>
      <w:r>
        <w:rPr>
          <w:sz w:val="28"/>
          <w:szCs w:val="24"/>
        </w:rPr>
        <w:t xml:space="preserve"> получаемой с 1 р. активов (</w:t>
      </w:r>
      <w:r w:rsidR="00636EFE">
        <w:rPr>
          <w:sz w:val="28"/>
          <w:szCs w:val="24"/>
        </w:rPr>
        <w:t>42</w:t>
      </w:r>
      <w:r>
        <w:rPr>
          <w:sz w:val="28"/>
          <w:szCs w:val="24"/>
        </w:rPr>
        <w:t>,7</w:t>
      </w:r>
      <w:r w:rsidR="00636EFE">
        <w:rPr>
          <w:sz w:val="28"/>
          <w:szCs w:val="24"/>
        </w:rPr>
        <w:t>5</w:t>
      </w:r>
      <w:r w:rsidRPr="003343F1">
        <w:rPr>
          <w:sz w:val="28"/>
          <w:szCs w:val="24"/>
        </w:rPr>
        <w:t>%), представленные в таблице 1</w:t>
      </w:r>
      <w:r>
        <w:rPr>
          <w:sz w:val="28"/>
          <w:szCs w:val="24"/>
        </w:rPr>
        <w:t>5</w:t>
      </w:r>
      <w:r w:rsidRPr="003343F1">
        <w:rPr>
          <w:sz w:val="28"/>
          <w:szCs w:val="24"/>
        </w:rPr>
        <w:t>, находятся во взаимосвязи. Рентабельность предприятия равна произведению рентабельности реали</w:t>
      </w:r>
      <w:r w:rsidRPr="003343F1">
        <w:rPr>
          <w:sz w:val="28"/>
          <w:szCs w:val="24"/>
        </w:rPr>
        <w:softHyphen/>
        <w:t>зованной продукци</w:t>
      </w:r>
      <w:r>
        <w:rPr>
          <w:sz w:val="28"/>
          <w:szCs w:val="24"/>
        </w:rPr>
        <w:t>и на оборачиваемость активов: 2</w:t>
      </w:r>
      <w:r w:rsidR="00636EFE">
        <w:rPr>
          <w:sz w:val="28"/>
          <w:szCs w:val="24"/>
        </w:rPr>
        <w:t>1</w:t>
      </w:r>
      <w:r w:rsidRPr="003343F1">
        <w:rPr>
          <w:sz w:val="28"/>
          <w:szCs w:val="24"/>
        </w:rPr>
        <w:t>,</w:t>
      </w:r>
      <w:r w:rsidR="00636EFE">
        <w:rPr>
          <w:sz w:val="28"/>
          <w:szCs w:val="24"/>
        </w:rPr>
        <w:t>7</w:t>
      </w:r>
      <w:r w:rsidR="00B54B99">
        <w:rPr>
          <w:sz w:val="28"/>
          <w:szCs w:val="24"/>
        </w:rPr>
        <w:t xml:space="preserve"> х </w:t>
      </w:r>
      <w:r>
        <w:rPr>
          <w:sz w:val="28"/>
          <w:szCs w:val="24"/>
        </w:rPr>
        <w:t>1,</w:t>
      </w:r>
      <w:r w:rsidR="00636EFE">
        <w:rPr>
          <w:sz w:val="28"/>
          <w:szCs w:val="24"/>
        </w:rPr>
        <w:t>9</w:t>
      </w:r>
      <w:r>
        <w:rPr>
          <w:sz w:val="28"/>
          <w:szCs w:val="24"/>
        </w:rPr>
        <w:t>7</w:t>
      </w:r>
      <w:r w:rsidR="00636EFE">
        <w:rPr>
          <w:sz w:val="28"/>
          <w:szCs w:val="24"/>
        </w:rPr>
        <w:t xml:space="preserve"> = 42</w:t>
      </w:r>
      <w:r w:rsidRPr="003343F1">
        <w:rPr>
          <w:sz w:val="28"/>
          <w:szCs w:val="24"/>
        </w:rPr>
        <w:t>,7</w:t>
      </w:r>
      <w:r w:rsidR="00636EFE">
        <w:rPr>
          <w:sz w:val="28"/>
          <w:szCs w:val="24"/>
        </w:rPr>
        <w:t>5</w:t>
      </w:r>
      <w:r w:rsidRPr="003343F1">
        <w:rPr>
          <w:sz w:val="28"/>
          <w:szCs w:val="24"/>
        </w:rPr>
        <w:t>.</w:t>
      </w:r>
    </w:p>
    <w:p w:rsidR="00424D77" w:rsidRDefault="00424D77" w:rsidP="00424D77">
      <w:pPr>
        <w:pStyle w:val="11"/>
        <w:spacing w:before="0" w:line="360" w:lineRule="auto"/>
        <w:ind w:firstLine="0"/>
        <w:rPr>
          <w:sz w:val="28"/>
          <w:szCs w:val="24"/>
        </w:rPr>
      </w:pPr>
    </w:p>
    <w:p w:rsidR="00D505C9" w:rsidRPr="001F0F29" w:rsidRDefault="00DD2591" w:rsidP="00424D77">
      <w:pPr>
        <w:pStyle w:val="11"/>
        <w:spacing w:before="0" w:line="360" w:lineRule="auto"/>
        <w:ind w:firstLine="0"/>
        <w:rPr>
          <w:sz w:val="28"/>
          <w:szCs w:val="24"/>
        </w:rPr>
      </w:pPr>
      <w:r>
        <w:rPr>
          <w:sz w:val="28"/>
          <w:szCs w:val="24"/>
        </w:rPr>
        <w:t>Таблица 1</w:t>
      </w:r>
      <w:r w:rsidR="002B4D93">
        <w:rPr>
          <w:sz w:val="28"/>
          <w:szCs w:val="24"/>
        </w:rPr>
        <w:t>6</w:t>
      </w:r>
      <w:r w:rsidR="00D505C9" w:rsidRPr="001F0F29">
        <w:rPr>
          <w:sz w:val="28"/>
          <w:szCs w:val="24"/>
        </w:rPr>
        <w:t xml:space="preserve"> - Исходные данные для анализа рентабельности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827"/>
        <w:gridCol w:w="2160"/>
        <w:gridCol w:w="1680"/>
        <w:gridCol w:w="1440"/>
      </w:tblGrid>
      <w:tr w:rsidR="002278C8" w:rsidTr="001738B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8C8" w:rsidRDefault="002278C8" w:rsidP="002278C8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C8" w:rsidRDefault="002278C8" w:rsidP="002278C8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C8" w:rsidRDefault="002278C8" w:rsidP="002278C8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Предыдущий год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C8" w:rsidRDefault="002278C8" w:rsidP="002278C8">
            <w:pPr>
              <w:pStyle w:val="11"/>
              <w:spacing w:before="0" w:line="240" w:lineRule="auto"/>
              <w:ind w:left="-108" w:right="-108" w:firstLine="0"/>
              <w:jc w:val="left"/>
              <w:rPr>
                <w:sz w:val="24"/>
              </w:rPr>
            </w:pPr>
            <w:r>
              <w:rPr>
                <w:sz w:val="24"/>
              </w:rPr>
              <w:t>Анализируемый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C8" w:rsidRDefault="002278C8" w:rsidP="002278C8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Изменение </w:t>
            </w:r>
          </w:p>
          <w:p w:rsidR="002278C8" w:rsidRDefault="002278C8" w:rsidP="002278C8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(+,-)</w:t>
            </w:r>
          </w:p>
        </w:tc>
      </w:tr>
      <w:tr w:rsidR="002278C8" w:rsidTr="001738B0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C8" w:rsidRDefault="002278C8" w:rsidP="009C4280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C8" w:rsidRDefault="002278C8" w:rsidP="009C4280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C8" w:rsidRDefault="002278C8" w:rsidP="009C4280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C8" w:rsidRDefault="002278C8" w:rsidP="009C4280">
            <w:pPr>
              <w:pStyle w:val="11"/>
              <w:spacing w:before="0" w:line="240" w:lineRule="auto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C8" w:rsidRDefault="002278C8" w:rsidP="009C4280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278C8" w:rsidTr="002278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C8" w:rsidRDefault="002278C8" w:rsidP="000F5FDE">
            <w:pPr>
              <w:pStyle w:val="11"/>
              <w:numPr>
                <w:ilvl w:val="0"/>
                <w:numId w:val="10"/>
              </w:numPr>
              <w:spacing w:before="0" w:line="240" w:lineRule="auto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C8" w:rsidRDefault="002278C8" w:rsidP="00424D77">
            <w:pPr>
              <w:pStyle w:val="11"/>
              <w:spacing w:before="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Рентабельность предприятия</w:t>
            </w:r>
            <w:r w:rsidR="00587162">
              <w:rPr>
                <w:sz w:val="24"/>
              </w:rPr>
              <w:t>, 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C8" w:rsidRPr="00636EFE" w:rsidRDefault="00636EFE" w:rsidP="00424D77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 w:rsidRPr="00636EFE">
              <w:rPr>
                <w:sz w:val="24"/>
              </w:rPr>
              <w:t>55,62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C8" w:rsidRPr="00636EFE" w:rsidRDefault="00636EFE" w:rsidP="008B3ABD">
            <w:pPr>
              <w:pStyle w:val="11"/>
              <w:spacing w:before="0" w:line="240" w:lineRule="auto"/>
              <w:ind w:left="-108" w:firstLine="0"/>
              <w:jc w:val="right"/>
              <w:rPr>
                <w:sz w:val="24"/>
              </w:rPr>
            </w:pPr>
            <w:r w:rsidRPr="00636EFE">
              <w:rPr>
                <w:sz w:val="24"/>
              </w:rPr>
              <w:t>39,41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C8" w:rsidRPr="00572060" w:rsidRDefault="00424D77" w:rsidP="00636EFE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 w:rsidRPr="00572060">
              <w:rPr>
                <w:sz w:val="24"/>
              </w:rPr>
              <w:t>-</w:t>
            </w:r>
            <w:r w:rsidR="00636EFE" w:rsidRPr="00572060">
              <w:rPr>
                <w:sz w:val="24"/>
              </w:rPr>
              <w:t>16,21</w:t>
            </w:r>
          </w:p>
        </w:tc>
      </w:tr>
      <w:tr w:rsidR="002278C8" w:rsidTr="00424D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C8" w:rsidRDefault="002278C8" w:rsidP="000F5FDE">
            <w:pPr>
              <w:pStyle w:val="11"/>
              <w:numPr>
                <w:ilvl w:val="0"/>
                <w:numId w:val="10"/>
              </w:numPr>
              <w:spacing w:before="0" w:line="240" w:lineRule="auto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C8" w:rsidRDefault="002278C8" w:rsidP="00424D77">
            <w:pPr>
              <w:pStyle w:val="11"/>
              <w:spacing w:before="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Оборачиваемость активов</w:t>
            </w:r>
            <w:r w:rsidR="00587162">
              <w:rPr>
                <w:sz w:val="24"/>
              </w:rPr>
              <w:t>, 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C8" w:rsidRPr="00636EFE" w:rsidRDefault="00636EFE" w:rsidP="006A0A57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 w:rsidRPr="00636EFE">
              <w:rPr>
                <w:sz w:val="24"/>
              </w:rPr>
              <w:t>2,51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C8" w:rsidRPr="00636EFE" w:rsidRDefault="00424D77" w:rsidP="006A0A57">
            <w:pPr>
              <w:pStyle w:val="11"/>
              <w:spacing w:before="0" w:line="240" w:lineRule="auto"/>
              <w:ind w:left="-108" w:firstLine="0"/>
              <w:jc w:val="right"/>
              <w:rPr>
                <w:sz w:val="24"/>
              </w:rPr>
            </w:pPr>
            <w:r w:rsidRPr="00636EFE">
              <w:rPr>
                <w:sz w:val="24"/>
              </w:rPr>
              <w:t>1,</w:t>
            </w:r>
            <w:r w:rsidR="006A0A57" w:rsidRPr="00636EFE">
              <w:rPr>
                <w:sz w:val="24"/>
              </w:rPr>
              <w:t>9</w:t>
            </w:r>
            <w:r w:rsidR="00CF7218" w:rsidRPr="00636EFE">
              <w:rPr>
                <w:sz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C8" w:rsidRPr="00572060" w:rsidRDefault="00636EFE" w:rsidP="00636EFE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 w:rsidRPr="00572060">
              <w:rPr>
                <w:sz w:val="24"/>
              </w:rPr>
              <w:t>-</w:t>
            </w:r>
            <w:r w:rsidR="002278C8" w:rsidRPr="00572060">
              <w:rPr>
                <w:sz w:val="24"/>
              </w:rPr>
              <w:t>0,</w:t>
            </w:r>
            <w:r w:rsidR="006A0A57" w:rsidRPr="00572060">
              <w:rPr>
                <w:sz w:val="24"/>
              </w:rPr>
              <w:t>5</w:t>
            </w:r>
            <w:r w:rsidRPr="00572060">
              <w:rPr>
                <w:sz w:val="24"/>
              </w:rPr>
              <w:t>4</w:t>
            </w:r>
          </w:p>
        </w:tc>
      </w:tr>
      <w:tr w:rsidR="002278C8" w:rsidTr="002278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C8" w:rsidRDefault="002278C8" w:rsidP="000F5FDE">
            <w:pPr>
              <w:pStyle w:val="11"/>
              <w:numPr>
                <w:ilvl w:val="0"/>
                <w:numId w:val="10"/>
              </w:numPr>
              <w:spacing w:before="0" w:line="240" w:lineRule="auto"/>
              <w:jc w:val="left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C8" w:rsidRDefault="002278C8" w:rsidP="00424D77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Рентабельность реализованной продукции (работ, услуг)</w:t>
            </w:r>
            <w:r w:rsidR="00587162">
              <w:rPr>
                <w:sz w:val="24"/>
              </w:rPr>
              <w:t>,%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C8" w:rsidRPr="00636EFE" w:rsidRDefault="00636EFE" w:rsidP="009C4280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 w:rsidRPr="00636EFE">
              <w:rPr>
                <w:sz w:val="24"/>
              </w:rPr>
              <w:t>19,28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C8" w:rsidRPr="00636EFE" w:rsidRDefault="00636EFE" w:rsidP="009C4280">
            <w:pPr>
              <w:pStyle w:val="11"/>
              <w:spacing w:before="0" w:line="240" w:lineRule="auto"/>
              <w:ind w:left="-108" w:firstLine="0"/>
              <w:jc w:val="right"/>
              <w:rPr>
                <w:sz w:val="24"/>
              </w:rPr>
            </w:pPr>
            <w:r w:rsidRPr="00636EFE">
              <w:rPr>
                <w:sz w:val="24"/>
              </w:rPr>
              <w:t>21,7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C8" w:rsidRPr="00572060" w:rsidRDefault="00572060" w:rsidP="00572060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 w:rsidRPr="00572060">
              <w:rPr>
                <w:sz w:val="24"/>
              </w:rPr>
              <w:t>+2</w:t>
            </w:r>
            <w:r w:rsidR="002278C8" w:rsidRPr="00572060">
              <w:rPr>
                <w:sz w:val="24"/>
              </w:rPr>
              <w:t>,</w:t>
            </w:r>
            <w:r w:rsidRPr="00572060">
              <w:rPr>
                <w:sz w:val="24"/>
              </w:rPr>
              <w:t>42</w:t>
            </w:r>
          </w:p>
        </w:tc>
      </w:tr>
    </w:tbl>
    <w:p w:rsidR="00D505C9" w:rsidRDefault="00D505C9" w:rsidP="00D505C9">
      <w:pPr>
        <w:pStyle w:val="11"/>
        <w:spacing w:before="0" w:line="360" w:lineRule="auto"/>
        <w:ind w:firstLine="0"/>
        <w:jc w:val="center"/>
        <w:rPr>
          <w:sz w:val="20"/>
        </w:rPr>
      </w:pPr>
    </w:p>
    <w:p w:rsidR="00424D77" w:rsidRDefault="00424D77" w:rsidP="00424D77">
      <w:pPr>
        <w:pStyle w:val="11"/>
        <w:spacing w:before="0" w:line="360" w:lineRule="auto"/>
        <w:ind w:firstLine="709"/>
        <w:rPr>
          <w:color w:val="0070C0"/>
          <w:sz w:val="28"/>
        </w:rPr>
      </w:pPr>
      <w:r>
        <w:rPr>
          <w:sz w:val="28"/>
          <w:szCs w:val="24"/>
        </w:rPr>
        <w:t>Из данных анализа рентабельности (таблица 16) видим</w:t>
      </w:r>
      <w:r w:rsidRPr="001F0F29">
        <w:rPr>
          <w:sz w:val="28"/>
          <w:szCs w:val="24"/>
        </w:rPr>
        <w:t>, что за предыдущий период рентабел</w:t>
      </w:r>
      <w:r>
        <w:rPr>
          <w:sz w:val="28"/>
          <w:szCs w:val="24"/>
        </w:rPr>
        <w:t xml:space="preserve">ьность предприятия составляла </w:t>
      </w:r>
      <w:r w:rsidR="00572060">
        <w:rPr>
          <w:sz w:val="28"/>
          <w:szCs w:val="24"/>
        </w:rPr>
        <w:t>55</w:t>
      </w:r>
      <w:r>
        <w:rPr>
          <w:sz w:val="28"/>
          <w:szCs w:val="24"/>
        </w:rPr>
        <w:t>,</w:t>
      </w:r>
      <w:r w:rsidR="00572060">
        <w:rPr>
          <w:sz w:val="28"/>
          <w:szCs w:val="24"/>
        </w:rPr>
        <w:t>62</w:t>
      </w:r>
      <w:r w:rsidRPr="001F0F29">
        <w:rPr>
          <w:sz w:val="28"/>
          <w:szCs w:val="24"/>
        </w:rPr>
        <w:t xml:space="preserve">%, оборачиваемость активов – </w:t>
      </w:r>
      <w:r w:rsidR="00572060">
        <w:rPr>
          <w:sz w:val="28"/>
          <w:szCs w:val="24"/>
        </w:rPr>
        <w:t>2</w:t>
      </w:r>
      <w:r w:rsidR="006A0A57">
        <w:rPr>
          <w:sz w:val="28"/>
          <w:szCs w:val="24"/>
        </w:rPr>
        <w:t>,</w:t>
      </w:r>
      <w:r w:rsidR="00572060">
        <w:rPr>
          <w:sz w:val="28"/>
          <w:szCs w:val="24"/>
        </w:rPr>
        <w:t>51</w:t>
      </w:r>
      <w:r w:rsidRPr="001F0F29">
        <w:rPr>
          <w:sz w:val="28"/>
          <w:szCs w:val="24"/>
        </w:rPr>
        <w:t>%, а рентабель</w:t>
      </w:r>
      <w:r>
        <w:rPr>
          <w:sz w:val="28"/>
          <w:szCs w:val="24"/>
        </w:rPr>
        <w:t>но</w:t>
      </w:r>
      <w:r w:rsidR="00572060">
        <w:rPr>
          <w:sz w:val="28"/>
          <w:szCs w:val="24"/>
        </w:rPr>
        <w:t>сть реализованной продукции  – 19</w:t>
      </w:r>
      <w:r>
        <w:rPr>
          <w:sz w:val="28"/>
          <w:szCs w:val="24"/>
        </w:rPr>
        <w:t>,</w:t>
      </w:r>
      <w:r w:rsidR="00572060">
        <w:rPr>
          <w:sz w:val="28"/>
          <w:szCs w:val="24"/>
        </w:rPr>
        <w:t>2</w:t>
      </w:r>
      <w:r>
        <w:rPr>
          <w:sz w:val="28"/>
          <w:szCs w:val="24"/>
        </w:rPr>
        <w:t>8%</w:t>
      </w:r>
      <w:r w:rsidRPr="001F0F29">
        <w:rPr>
          <w:sz w:val="28"/>
          <w:szCs w:val="24"/>
        </w:rPr>
        <w:t>.</w:t>
      </w:r>
      <w:r w:rsidR="00734933">
        <w:rPr>
          <w:sz w:val="28"/>
          <w:szCs w:val="24"/>
        </w:rPr>
        <w:t xml:space="preserve"> В 2009</w:t>
      </w:r>
      <w:r>
        <w:rPr>
          <w:sz w:val="28"/>
          <w:szCs w:val="24"/>
        </w:rPr>
        <w:t xml:space="preserve"> г</w:t>
      </w:r>
      <w:r w:rsidR="00B54B99">
        <w:rPr>
          <w:sz w:val="28"/>
          <w:szCs w:val="24"/>
        </w:rPr>
        <w:t>.</w:t>
      </w:r>
      <w:r>
        <w:rPr>
          <w:sz w:val="28"/>
          <w:szCs w:val="24"/>
        </w:rPr>
        <w:t xml:space="preserve"> наблюдается </w:t>
      </w:r>
      <w:r w:rsidR="006A0A57">
        <w:rPr>
          <w:sz w:val="28"/>
          <w:szCs w:val="24"/>
        </w:rPr>
        <w:t xml:space="preserve">увеличение </w:t>
      </w:r>
      <w:r>
        <w:rPr>
          <w:sz w:val="28"/>
          <w:szCs w:val="24"/>
        </w:rPr>
        <w:t xml:space="preserve">рентабельности </w:t>
      </w:r>
      <w:r w:rsidR="00572060">
        <w:rPr>
          <w:sz w:val="28"/>
          <w:szCs w:val="24"/>
        </w:rPr>
        <w:t xml:space="preserve">реализованной продукции </w:t>
      </w:r>
      <w:r>
        <w:rPr>
          <w:sz w:val="28"/>
          <w:szCs w:val="24"/>
        </w:rPr>
        <w:t xml:space="preserve">за счет </w:t>
      </w:r>
      <w:r w:rsidR="006A0A57">
        <w:rPr>
          <w:sz w:val="28"/>
          <w:szCs w:val="24"/>
        </w:rPr>
        <w:t>увеличения</w:t>
      </w:r>
      <w:r>
        <w:rPr>
          <w:sz w:val="28"/>
          <w:szCs w:val="24"/>
        </w:rPr>
        <w:t xml:space="preserve"> чистой прибыли предприятия</w:t>
      </w:r>
      <w:r w:rsidR="00572060">
        <w:rPr>
          <w:sz w:val="28"/>
          <w:szCs w:val="24"/>
        </w:rPr>
        <w:t xml:space="preserve"> и снижение показателей рентабельности предприятия и оборачиваемости активов</w:t>
      </w:r>
      <w:r>
        <w:rPr>
          <w:sz w:val="28"/>
          <w:szCs w:val="24"/>
        </w:rPr>
        <w:t>.</w:t>
      </w:r>
      <w:r w:rsidR="00D505C9" w:rsidRPr="00424D77">
        <w:rPr>
          <w:color w:val="0070C0"/>
          <w:sz w:val="28"/>
        </w:rPr>
        <w:tab/>
      </w:r>
      <w:r w:rsidR="006A0A57">
        <w:rPr>
          <w:sz w:val="28"/>
        </w:rPr>
        <w:t>Увеличение</w:t>
      </w:r>
      <w:r w:rsidR="00AC5D94" w:rsidRPr="00AC5D94">
        <w:rPr>
          <w:sz w:val="28"/>
        </w:rPr>
        <w:t xml:space="preserve"> </w:t>
      </w:r>
      <w:r w:rsidR="00AC5D94" w:rsidRPr="00AC5D94">
        <w:rPr>
          <w:sz w:val="28"/>
          <w:szCs w:val="24"/>
        </w:rPr>
        <w:t xml:space="preserve"> </w:t>
      </w:r>
      <w:r w:rsidR="00AC5D94" w:rsidRPr="003343F1">
        <w:rPr>
          <w:sz w:val="28"/>
          <w:szCs w:val="24"/>
        </w:rPr>
        <w:t xml:space="preserve">показателя </w:t>
      </w:r>
      <w:r w:rsidR="00AC5D94">
        <w:rPr>
          <w:sz w:val="28"/>
          <w:szCs w:val="24"/>
        </w:rPr>
        <w:t xml:space="preserve">рентабельности реализованной продукции </w:t>
      </w:r>
      <w:r w:rsidR="00AC5D94" w:rsidRPr="003343F1">
        <w:rPr>
          <w:sz w:val="28"/>
          <w:szCs w:val="24"/>
        </w:rPr>
        <w:t>означает эффективное ведение производства.</w:t>
      </w:r>
    </w:p>
    <w:p w:rsidR="00D505C9" w:rsidRPr="00424D77" w:rsidRDefault="00D505C9" w:rsidP="00AC5D94">
      <w:pPr>
        <w:pStyle w:val="11"/>
        <w:spacing w:before="0" w:line="360" w:lineRule="auto"/>
        <w:ind w:firstLine="709"/>
        <w:rPr>
          <w:color w:val="0070C0"/>
          <w:sz w:val="28"/>
          <w:szCs w:val="24"/>
        </w:rPr>
      </w:pPr>
      <w:r w:rsidRPr="00424D77">
        <w:rPr>
          <w:color w:val="0070C0"/>
          <w:sz w:val="28"/>
        </w:rPr>
        <w:tab/>
      </w:r>
      <w:r w:rsidRPr="00424D77">
        <w:rPr>
          <w:color w:val="0070C0"/>
          <w:sz w:val="28"/>
        </w:rPr>
        <w:tab/>
      </w:r>
      <w:r w:rsidRPr="00424D77">
        <w:rPr>
          <w:color w:val="0070C0"/>
          <w:sz w:val="28"/>
        </w:rPr>
        <w:tab/>
      </w:r>
    </w:p>
    <w:p w:rsidR="00D505C9" w:rsidRPr="00DD2591" w:rsidRDefault="00D505C9" w:rsidP="00DD2591">
      <w:pPr>
        <w:pStyle w:val="11"/>
        <w:spacing w:before="0" w:line="360" w:lineRule="auto"/>
        <w:ind w:firstLine="709"/>
        <w:rPr>
          <w:iCs/>
          <w:sz w:val="28"/>
          <w:szCs w:val="24"/>
        </w:rPr>
      </w:pPr>
      <w:r w:rsidRPr="00DD2591">
        <w:rPr>
          <w:iCs/>
          <w:sz w:val="28"/>
          <w:szCs w:val="24"/>
        </w:rPr>
        <w:t>3.1 Факторный анализ рентабельности</w:t>
      </w:r>
    </w:p>
    <w:p w:rsidR="00D505C9" w:rsidRPr="00DD2591" w:rsidRDefault="00D505C9" w:rsidP="00DD259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DD2591">
        <w:rPr>
          <w:sz w:val="28"/>
          <w:szCs w:val="24"/>
        </w:rPr>
        <w:t>Показателями, имеющими важное значение для оценки финансовой деятельности предпри</w:t>
      </w:r>
      <w:r w:rsidRPr="00DD2591">
        <w:rPr>
          <w:sz w:val="28"/>
          <w:szCs w:val="24"/>
        </w:rPr>
        <w:softHyphen/>
        <w:t>ятия, являются:</w:t>
      </w:r>
    </w:p>
    <w:p w:rsidR="00D505C9" w:rsidRPr="00DD2591" w:rsidRDefault="00D505C9" w:rsidP="00DD259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DD2591">
        <w:rPr>
          <w:sz w:val="28"/>
          <w:szCs w:val="24"/>
        </w:rPr>
        <w:t>1</w:t>
      </w:r>
      <w:r w:rsidR="00186335">
        <w:rPr>
          <w:sz w:val="28"/>
          <w:szCs w:val="24"/>
        </w:rPr>
        <w:t>)</w:t>
      </w:r>
      <w:r w:rsidRPr="00DD2591">
        <w:rPr>
          <w:sz w:val="28"/>
          <w:szCs w:val="24"/>
        </w:rPr>
        <w:t xml:space="preserve"> Рентабельность предприятия, которая рассчитывается как отношение чистой прибыли к сумме активов.</w:t>
      </w:r>
    </w:p>
    <w:p w:rsidR="00D505C9" w:rsidRPr="00DD2591" w:rsidRDefault="00D505C9" w:rsidP="00DD259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DD2591">
        <w:rPr>
          <w:sz w:val="28"/>
          <w:szCs w:val="24"/>
        </w:rPr>
        <w:t>2</w:t>
      </w:r>
      <w:r w:rsidR="00186335">
        <w:rPr>
          <w:sz w:val="28"/>
          <w:szCs w:val="24"/>
        </w:rPr>
        <w:t>)</w:t>
      </w:r>
      <w:r w:rsidRPr="00DD2591">
        <w:rPr>
          <w:sz w:val="28"/>
          <w:szCs w:val="24"/>
        </w:rPr>
        <w:t xml:space="preserve"> Рентабельность реализованной продукции (работ, услуг) - доходная прибыль, определяе</w:t>
      </w:r>
      <w:r w:rsidRPr="00DD2591">
        <w:rPr>
          <w:sz w:val="28"/>
          <w:szCs w:val="24"/>
        </w:rPr>
        <w:softHyphen/>
        <w:t>мая как отношение прибыли, остающейся в распоряжении предприятия, к стоимости реализованной продукции.</w:t>
      </w:r>
    </w:p>
    <w:p w:rsidR="00D505C9" w:rsidRPr="00DD2591" w:rsidRDefault="00D505C9" w:rsidP="00DD259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DD2591">
        <w:rPr>
          <w:sz w:val="28"/>
          <w:szCs w:val="24"/>
        </w:rPr>
        <w:t>3</w:t>
      </w:r>
      <w:r w:rsidR="00186335">
        <w:rPr>
          <w:sz w:val="28"/>
          <w:szCs w:val="24"/>
        </w:rPr>
        <w:t>)</w:t>
      </w:r>
      <w:r w:rsidRPr="00DD2591">
        <w:rPr>
          <w:sz w:val="28"/>
          <w:szCs w:val="24"/>
        </w:rPr>
        <w:t xml:space="preserve"> Оборачиваемость активов, определяемая отношением выручки от реализации продукции к сумме активов.</w:t>
      </w:r>
    </w:p>
    <w:p w:rsidR="00D505C9" w:rsidRPr="00DD2591" w:rsidRDefault="00D505C9" w:rsidP="00D05B84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DD2591">
        <w:rPr>
          <w:sz w:val="28"/>
          <w:szCs w:val="24"/>
        </w:rPr>
        <w:t>В условиях рыночной экономики каждый рубль, вложенный в запасы, дебиторскую задол</w:t>
      </w:r>
      <w:r w:rsidRPr="00DD2591">
        <w:rPr>
          <w:sz w:val="28"/>
          <w:szCs w:val="24"/>
        </w:rPr>
        <w:softHyphen/>
        <w:t>женность и другие активы, должен приносить прибыль. Поэтому в ходе анализа рассчит</w:t>
      </w:r>
      <w:r w:rsidR="00D05B84">
        <w:rPr>
          <w:sz w:val="28"/>
          <w:szCs w:val="24"/>
        </w:rPr>
        <w:t>аем оборачиваемость активов</w:t>
      </w:r>
      <w:r w:rsidRPr="00DD2591">
        <w:rPr>
          <w:sz w:val="28"/>
          <w:szCs w:val="24"/>
        </w:rPr>
        <w:t>:</w:t>
      </w:r>
    </w:p>
    <w:p w:rsidR="00D505C9" w:rsidRPr="00DD2591" w:rsidRDefault="00D505C9" w:rsidP="00DD259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DD2591">
        <w:rPr>
          <w:sz w:val="28"/>
          <w:szCs w:val="24"/>
        </w:rPr>
        <w:t>- в</w:t>
      </w:r>
      <w:r w:rsidR="00CF7218">
        <w:rPr>
          <w:sz w:val="28"/>
          <w:szCs w:val="24"/>
        </w:rPr>
        <w:t>сей совокупности</w:t>
      </w:r>
      <w:r w:rsidR="006A0A57">
        <w:rPr>
          <w:sz w:val="28"/>
          <w:szCs w:val="24"/>
        </w:rPr>
        <w:t xml:space="preserve"> активов – 267345/147189</w:t>
      </w:r>
      <w:r w:rsidRPr="00DD2591">
        <w:rPr>
          <w:sz w:val="28"/>
          <w:szCs w:val="24"/>
        </w:rPr>
        <w:t xml:space="preserve"> = </w:t>
      </w:r>
      <w:r w:rsidR="00CF7218">
        <w:rPr>
          <w:sz w:val="28"/>
          <w:szCs w:val="24"/>
        </w:rPr>
        <w:t>1</w:t>
      </w:r>
      <w:r w:rsidRPr="00DD2591">
        <w:rPr>
          <w:sz w:val="28"/>
          <w:szCs w:val="24"/>
        </w:rPr>
        <w:t>,</w:t>
      </w:r>
      <w:r w:rsidR="006A0A57">
        <w:rPr>
          <w:sz w:val="28"/>
          <w:szCs w:val="24"/>
        </w:rPr>
        <w:t>82</w:t>
      </w:r>
      <w:r w:rsidRPr="00DD2591">
        <w:rPr>
          <w:sz w:val="28"/>
          <w:szCs w:val="24"/>
        </w:rPr>
        <w:t xml:space="preserve"> раза</w:t>
      </w:r>
      <w:r w:rsidR="00587162">
        <w:rPr>
          <w:sz w:val="28"/>
          <w:szCs w:val="24"/>
        </w:rPr>
        <w:t>;</w:t>
      </w:r>
    </w:p>
    <w:p w:rsidR="00D505C9" w:rsidRPr="00DD2591" w:rsidRDefault="006A0A57" w:rsidP="00DD2591">
      <w:pPr>
        <w:pStyle w:val="11"/>
        <w:spacing w:before="0" w:line="360" w:lineRule="auto"/>
        <w:ind w:firstLine="709"/>
        <w:rPr>
          <w:sz w:val="28"/>
          <w:szCs w:val="24"/>
        </w:rPr>
      </w:pPr>
      <w:r>
        <w:rPr>
          <w:sz w:val="28"/>
          <w:szCs w:val="24"/>
        </w:rPr>
        <w:t>- текущих активов – 267345</w:t>
      </w:r>
      <w:r w:rsidR="00CF7218">
        <w:rPr>
          <w:sz w:val="28"/>
          <w:szCs w:val="24"/>
        </w:rPr>
        <w:t>/</w:t>
      </w:r>
      <w:r w:rsidR="00D505C9" w:rsidRPr="00DD2591">
        <w:rPr>
          <w:sz w:val="28"/>
          <w:szCs w:val="24"/>
        </w:rPr>
        <w:t>1</w:t>
      </w:r>
      <w:r>
        <w:rPr>
          <w:sz w:val="28"/>
          <w:szCs w:val="24"/>
        </w:rPr>
        <w:t>35674,5</w:t>
      </w:r>
      <w:r w:rsidR="00D505C9" w:rsidRPr="00DD2591">
        <w:rPr>
          <w:sz w:val="28"/>
          <w:szCs w:val="24"/>
        </w:rPr>
        <w:t xml:space="preserve"> = </w:t>
      </w:r>
      <w:r w:rsidR="00CF7218">
        <w:rPr>
          <w:sz w:val="28"/>
          <w:szCs w:val="24"/>
        </w:rPr>
        <w:t>1,</w:t>
      </w:r>
      <w:r>
        <w:rPr>
          <w:sz w:val="28"/>
          <w:szCs w:val="24"/>
        </w:rPr>
        <w:t>97</w:t>
      </w:r>
      <w:r w:rsidR="00D505C9" w:rsidRPr="00DD2591">
        <w:rPr>
          <w:sz w:val="28"/>
          <w:szCs w:val="24"/>
        </w:rPr>
        <w:t xml:space="preserve"> раза</w:t>
      </w:r>
      <w:r w:rsidR="00587162">
        <w:rPr>
          <w:sz w:val="28"/>
          <w:szCs w:val="24"/>
        </w:rPr>
        <w:t>.</w:t>
      </w:r>
    </w:p>
    <w:p w:rsidR="00D505C9" w:rsidRPr="00D05B84" w:rsidRDefault="00D505C9" w:rsidP="00DD259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D05B84">
        <w:rPr>
          <w:sz w:val="28"/>
          <w:szCs w:val="24"/>
        </w:rPr>
        <w:t>Для определения влияния на рентабельность предприятия первого фактора (рентабельно</w:t>
      </w:r>
      <w:r w:rsidRPr="00D05B84">
        <w:rPr>
          <w:sz w:val="28"/>
          <w:szCs w:val="24"/>
        </w:rPr>
        <w:softHyphen/>
        <w:t>сти реализованной продукции) необходимо изменение в уровне отчетного и предыдущего года (+1,05%) умножить на оборачиваемость активов предыдущего периода (</w:t>
      </w:r>
      <w:r w:rsidR="00572060">
        <w:rPr>
          <w:sz w:val="28"/>
          <w:szCs w:val="24"/>
        </w:rPr>
        <w:t>2</w:t>
      </w:r>
      <w:r w:rsidRPr="00D05B84">
        <w:rPr>
          <w:sz w:val="28"/>
          <w:szCs w:val="24"/>
        </w:rPr>
        <w:t>,</w:t>
      </w:r>
      <w:r w:rsidR="00572060">
        <w:rPr>
          <w:sz w:val="28"/>
          <w:szCs w:val="24"/>
        </w:rPr>
        <w:t>51</w:t>
      </w:r>
      <w:r w:rsidR="00D05B84" w:rsidRPr="00D05B84">
        <w:rPr>
          <w:sz w:val="28"/>
          <w:szCs w:val="24"/>
        </w:rPr>
        <w:t xml:space="preserve">), получим </w:t>
      </w:r>
      <w:r w:rsidR="00572060">
        <w:rPr>
          <w:sz w:val="28"/>
          <w:szCs w:val="24"/>
        </w:rPr>
        <w:t>2</w:t>
      </w:r>
      <w:r w:rsidR="00D05B84" w:rsidRPr="00D05B84">
        <w:rPr>
          <w:sz w:val="28"/>
          <w:szCs w:val="24"/>
        </w:rPr>
        <w:t>,</w:t>
      </w:r>
      <w:r w:rsidR="00572060">
        <w:rPr>
          <w:sz w:val="28"/>
          <w:szCs w:val="24"/>
        </w:rPr>
        <w:t>64</w:t>
      </w:r>
      <w:r w:rsidRPr="00D05B84">
        <w:rPr>
          <w:sz w:val="28"/>
          <w:szCs w:val="24"/>
        </w:rPr>
        <w:t>%.</w:t>
      </w:r>
    </w:p>
    <w:p w:rsidR="00D505C9" w:rsidRPr="00D05B84" w:rsidRDefault="00D505C9" w:rsidP="00DD259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D05B84">
        <w:rPr>
          <w:sz w:val="28"/>
          <w:szCs w:val="24"/>
        </w:rPr>
        <w:t>Таким образом, повышение рентабельности продукции (работ, услуг) обеспечило рост рентабельности пре</w:t>
      </w:r>
      <w:r w:rsidR="00D05B84" w:rsidRPr="00D05B84">
        <w:rPr>
          <w:sz w:val="28"/>
          <w:szCs w:val="24"/>
        </w:rPr>
        <w:t xml:space="preserve">дприятия на </w:t>
      </w:r>
      <w:r w:rsidR="00572060">
        <w:rPr>
          <w:sz w:val="28"/>
          <w:szCs w:val="24"/>
        </w:rPr>
        <w:t>2</w:t>
      </w:r>
      <w:r w:rsidR="00D05B84" w:rsidRPr="00D05B84">
        <w:rPr>
          <w:sz w:val="28"/>
          <w:szCs w:val="24"/>
        </w:rPr>
        <w:t>,</w:t>
      </w:r>
      <w:r w:rsidR="00572060">
        <w:rPr>
          <w:sz w:val="28"/>
          <w:szCs w:val="24"/>
        </w:rPr>
        <w:t>64</w:t>
      </w:r>
      <w:r w:rsidRPr="00D05B84">
        <w:rPr>
          <w:sz w:val="28"/>
          <w:szCs w:val="24"/>
        </w:rPr>
        <w:t>%.</w:t>
      </w:r>
    </w:p>
    <w:p w:rsidR="00D505C9" w:rsidRPr="00572060" w:rsidRDefault="00D505C9" w:rsidP="00DD259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D05B84">
        <w:rPr>
          <w:sz w:val="28"/>
          <w:szCs w:val="24"/>
        </w:rPr>
        <w:t>Второй фактор - оборачиваемость активов - в текущем году у</w:t>
      </w:r>
      <w:r w:rsidR="00572060">
        <w:rPr>
          <w:sz w:val="28"/>
          <w:szCs w:val="24"/>
        </w:rPr>
        <w:t>меньшилась</w:t>
      </w:r>
      <w:r w:rsidR="006A0A57">
        <w:rPr>
          <w:sz w:val="28"/>
          <w:szCs w:val="24"/>
        </w:rPr>
        <w:t xml:space="preserve"> </w:t>
      </w:r>
      <w:r w:rsidRPr="00D05B84">
        <w:rPr>
          <w:sz w:val="28"/>
          <w:szCs w:val="24"/>
        </w:rPr>
        <w:t>против предыду</w:t>
      </w:r>
      <w:r w:rsidRPr="00D05B84">
        <w:rPr>
          <w:sz w:val="28"/>
          <w:szCs w:val="24"/>
        </w:rPr>
        <w:softHyphen/>
        <w:t>щего года на 0,</w:t>
      </w:r>
      <w:r w:rsidR="006A0A57">
        <w:rPr>
          <w:sz w:val="28"/>
          <w:szCs w:val="24"/>
        </w:rPr>
        <w:t>5</w:t>
      </w:r>
      <w:r w:rsidR="00572060">
        <w:rPr>
          <w:sz w:val="28"/>
          <w:szCs w:val="24"/>
        </w:rPr>
        <w:t>4</w:t>
      </w:r>
      <w:r w:rsidRPr="00D05B84">
        <w:rPr>
          <w:sz w:val="28"/>
          <w:szCs w:val="24"/>
        </w:rPr>
        <w:t xml:space="preserve">%, что </w:t>
      </w:r>
      <w:r w:rsidR="00572060">
        <w:rPr>
          <w:sz w:val="28"/>
          <w:szCs w:val="24"/>
        </w:rPr>
        <w:t>отрицательно</w:t>
      </w:r>
      <w:r w:rsidRPr="00D05B84">
        <w:rPr>
          <w:sz w:val="28"/>
          <w:szCs w:val="24"/>
        </w:rPr>
        <w:t xml:space="preserve"> сказалось на рентабе</w:t>
      </w:r>
      <w:r w:rsidR="00D05B84" w:rsidRPr="00D05B84">
        <w:rPr>
          <w:sz w:val="28"/>
          <w:szCs w:val="24"/>
        </w:rPr>
        <w:t xml:space="preserve">льности предприятия, </w:t>
      </w:r>
      <w:r w:rsidR="00572060" w:rsidRPr="00572060">
        <w:rPr>
          <w:sz w:val="28"/>
          <w:szCs w:val="24"/>
        </w:rPr>
        <w:t>уменьшив ее на 16</w:t>
      </w:r>
      <w:r w:rsidRPr="00572060">
        <w:rPr>
          <w:sz w:val="28"/>
          <w:szCs w:val="24"/>
        </w:rPr>
        <w:t>,</w:t>
      </w:r>
      <w:r w:rsidR="00572060" w:rsidRPr="00572060">
        <w:rPr>
          <w:sz w:val="28"/>
          <w:szCs w:val="24"/>
        </w:rPr>
        <w:t>21</w:t>
      </w:r>
      <w:r w:rsidRPr="00572060">
        <w:rPr>
          <w:sz w:val="28"/>
          <w:szCs w:val="24"/>
        </w:rPr>
        <w:t>%</w:t>
      </w:r>
      <w:r w:rsidR="006A0A57" w:rsidRPr="00572060">
        <w:rPr>
          <w:sz w:val="28"/>
          <w:szCs w:val="24"/>
        </w:rPr>
        <w:t>.</w:t>
      </w:r>
    </w:p>
    <w:p w:rsidR="00D505C9" w:rsidRPr="00D05B84" w:rsidRDefault="00572060" w:rsidP="00DD2591">
      <w:pPr>
        <w:pStyle w:val="11"/>
        <w:spacing w:before="0" w:line="360" w:lineRule="auto"/>
        <w:ind w:firstLine="709"/>
        <w:rPr>
          <w:sz w:val="28"/>
          <w:szCs w:val="24"/>
        </w:rPr>
      </w:pPr>
      <w:r>
        <w:rPr>
          <w:sz w:val="28"/>
          <w:szCs w:val="24"/>
        </w:rPr>
        <w:t>(-0,</w:t>
      </w:r>
      <w:r w:rsidR="006A0A57">
        <w:rPr>
          <w:sz w:val="28"/>
          <w:szCs w:val="24"/>
        </w:rPr>
        <w:t>5</w:t>
      </w:r>
      <w:r>
        <w:rPr>
          <w:sz w:val="28"/>
          <w:szCs w:val="24"/>
        </w:rPr>
        <w:t>4</w:t>
      </w:r>
      <w:r w:rsidR="00471D1F">
        <w:rPr>
          <w:sz w:val="28"/>
          <w:szCs w:val="24"/>
        </w:rPr>
        <w:t>)</w:t>
      </w:r>
      <w:r w:rsidR="00B54B99">
        <w:rPr>
          <w:sz w:val="28"/>
          <w:szCs w:val="24"/>
        </w:rPr>
        <w:t xml:space="preserve"> </w:t>
      </w:r>
      <w:r w:rsidR="00471D1F">
        <w:rPr>
          <w:sz w:val="28"/>
          <w:szCs w:val="24"/>
        </w:rPr>
        <w:t>х</w:t>
      </w:r>
      <w:r w:rsidR="00D05B84" w:rsidRPr="00D05B84">
        <w:rPr>
          <w:sz w:val="28"/>
          <w:szCs w:val="24"/>
        </w:rPr>
        <w:t xml:space="preserve"> 2</w:t>
      </w:r>
      <w:r>
        <w:rPr>
          <w:sz w:val="28"/>
          <w:szCs w:val="24"/>
        </w:rPr>
        <w:t>1</w:t>
      </w:r>
      <w:r w:rsidR="00D505C9" w:rsidRPr="00D05B84">
        <w:rPr>
          <w:sz w:val="28"/>
          <w:szCs w:val="24"/>
        </w:rPr>
        <w:t>,</w:t>
      </w:r>
      <w:r>
        <w:rPr>
          <w:sz w:val="28"/>
          <w:szCs w:val="24"/>
        </w:rPr>
        <w:t>7 = -11</w:t>
      </w:r>
      <w:r w:rsidR="00D505C9" w:rsidRPr="00D05B84">
        <w:rPr>
          <w:sz w:val="28"/>
          <w:szCs w:val="24"/>
        </w:rPr>
        <w:t>,</w:t>
      </w:r>
      <w:r>
        <w:rPr>
          <w:sz w:val="28"/>
          <w:szCs w:val="24"/>
        </w:rPr>
        <w:t>72</w:t>
      </w:r>
      <w:r w:rsidR="00D505C9" w:rsidRPr="00D05B84">
        <w:rPr>
          <w:sz w:val="28"/>
          <w:szCs w:val="24"/>
        </w:rPr>
        <w:t xml:space="preserve">%. </w:t>
      </w:r>
    </w:p>
    <w:p w:rsidR="00D505C9" w:rsidRPr="00D05B84" w:rsidRDefault="00D505C9" w:rsidP="00DD259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D05B84">
        <w:rPr>
          <w:sz w:val="28"/>
          <w:szCs w:val="24"/>
        </w:rPr>
        <w:t>Общее вли</w:t>
      </w:r>
      <w:r w:rsidR="00572060">
        <w:rPr>
          <w:sz w:val="28"/>
          <w:szCs w:val="24"/>
        </w:rPr>
        <w:t>яние двух факторов составляет -9</w:t>
      </w:r>
      <w:r w:rsidRPr="00D05B84">
        <w:rPr>
          <w:sz w:val="28"/>
          <w:szCs w:val="24"/>
        </w:rPr>
        <w:t>,</w:t>
      </w:r>
      <w:r w:rsidR="00572060">
        <w:rPr>
          <w:sz w:val="28"/>
          <w:szCs w:val="24"/>
        </w:rPr>
        <w:t>08</w:t>
      </w:r>
      <w:r w:rsidRPr="00D05B84">
        <w:rPr>
          <w:sz w:val="28"/>
          <w:szCs w:val="24"/>
        </w:rPr>
        <w:t>%:</w:t>
      </w:r>
    </w:p>
    <w:p w:rsidR="00D505C9" w:rsidRPr="00D05B84" w:rsidRDefault="00D505C9" w:rsidP="00DD259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D05B84">
        <w:rPr>
          <w:sz w:val="28"/>
          <w:szCs w:val="24"/>
        </w:rPr>
        <w:t>2,</w:t>
      </w:r>
      <w:r w:rsidR="00572060">
        <w:rPr>
          <w:sz w:val="28"/>
          <w:szCs w:val="24"/>
        </w:rPr>
        <w:t>64+(-11</w:t>
      </w:r>
      <w:r w:rsidRPr="00D05B84">
        <w:rPr>
          <w:sz w:val="28"/>
          <w:szCs w:val="24"/>
        </w:rPr>
        <w:t>,</w:t>
      </w:r>
      <w:r w:rsidR="00572060">
        <w:rPr>
          <w:sz w:val="28"/>
          <w:szCs w:val="24"/>
        </w:rPr>
        <w:t>72) = -9</w:t>
      </w:r>
      <w:r w:rsidRPr="00D05B84">
        <w:rPr>
          <w:sz w:val="28"/>
          <w:szCs w:val="24"/>
        </w:rPr>
        <w:t>,</w:t>
      </w:r>
      <w:r w:rsidR="00D05B84" w:rsidRPr="00D05B84">
        <w:rPr>
          <w:sz w:val="28"/>
          <w:szCs w:val="24"/>
        </w:rPr>
        <w:t>08</w:t>
      </w:r>
      <w:r w:rsidRPr="00D05B84">
        <w:rPr>
          <w:sz w:val="28"/>
          <w:szCs w:val="24"/>
        </w:rPr>
        <w:t>%</w:t>
      </w:r>
    </w:p>
    <w:p w:rsidR="00D505C9" w:rsidRPr="00D05B84" w:rsidRDefault="00D505C9" w:rsidP="00DD259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D05B84">
        <w:rPr>
          <w:sz w:val="28"/>
          <w:szCs w:val="24"/>
        </w:rPr>
        <w:t>Основные причины роста рентабельности скрываются в рациональном использовании ре</w:t>
      </w:r>
      <w:r w:rsidRPr="00D05B84">
        <w:rPr>
          <w:sz w:val="28"/>
          <w:szCs w:val="24"/>
        </w:rPr>
        <w:softHyphen/>
        <w:t>сурсов и оптимальном формировании активов.</w:t>
      </w:r>
    </w:p>
    <w:p w:rsidR="00D505C9" w:rsidRPr="00D05B84" w:rsidRDefault="00D505C9" w:rsidP="00DD2591">
      <w:pPr>
        <w:pStyle w:val="11"/>
        <w:tabs>
          <w:tab w:val="left" w:pos="900"/>
        </w:tabs>
        <w:spacing w:before="0" w:line="360" w:lineRule="auto"/>
        <w:ind w:firstLine="709"/>
        <w:rPr>
          <w:sz w:val="28"/>
          <w:szCs w:val="24"/>
        </w:rPr>
      </w:pPr>
      <w:r w:rsidRPr="00D05B84">
        <w:rPr>
          <w:sz w:val="28"/>
          <w:szCs w:val="24"/>
        </w:rPr>
        <w:t>Уровень рентабельности предприятия может изменяться при следующих условиях:</w:t>
      </w:r>
    </w:p>
    <w:p w:rsidR="00D505C9" w:rsidRPr="00D05B84" w:rsidRDefault="00083046" w:rsidP="000F5FDE">
      <w:pPr>
        <w:pStyle w:val="11"/>
        <w:numPr>
          <w:ilvl w:val="0"/>
          <w:numId w:val="12"/>
        </w:numPr>
        <w:tabs>
          <w:tab w:val="left" w:pos="900"/>
        </w:tabs>
        <w:spacing w:before="0" w:line="360" w:lineRule="auto"/>
        <w:ind w:left="0" w:firstLine="709"/>
        <w:rPr>
          <w:sz w:val="28"/>
          <w:szCs w:val="24"/>
        </w:rPr>
      </w:pPr>
      <w:r w:rsidRPr="00D05B84">
        <w:rPr>
          <w:sz w:val="28"/>
          <w:szCs w:val="24"/>
        </w:rPr>
        <w:t>увеличени</w:t>
      </w:r>
      <w:r w:rsidR="00471D1F">
        <w:rPr>
          <w:sz w:val="28"/>
          <w:szCs w:val="24"/>
        </w:rPr>
        <w:t>е</w:t>
      </w:r>
      <w:r w:rsidRPr="00D05B84">
        <w:rPr>
          <w:sz w:val="28"/>
          <w:szCs w:val="24"/>
        </w:rPr>
        <w:t xml:space="preserve"> объе</w:t>
      </w:r>
      <w:r w:rsidR="00D505C9" w:rsidRPr="00D05B84">
        <w:rPr>
          <w:sz w:val="28"/>
          <w:szCs w:val="24"/>
        </w:rPr>
        <w:t>ма реализации и уменьшении источников средств;</w:t>
      </w:r>
    </w:p>
    <w:p w:rsidR="00D505C9" w:rsidRPr="00D05B84" w:rsidRDefault="00D505C9" w:rsidP="000F5FDE">
      <w:pPr>
        <w:pStyle w:val="11"/>
        <w:numPr>
          <w:ilvl w:val="0"/>
          <w:numId w:val="13"/>
        </w:numPr>
        <w:tabs>
          <w:tab w:val="left" w:pos="900"/>
        </w:tabs>
        <w:spacing w:before="0" w:line="360" w:lineRule="auto"/>
        <w:ind w:left="0" w:firstLine="709"/>
        <w:rPr>
          <w:sz w:val="28"/>
          <w:szCs w:val="24"/>
        </w:rPr>
      </w:pPr>
      <w:r w:rsidRPr="00D05B84">
        <w:rPr>
          <w:sz w:val="28"/>
          <w:szCs w:val="24"/>
        </w:rPr>
        <w:t>рост ре</w:t>
      </w:r>
      <w:r w:rsidR="00D05B84">
        <w:rPr>
          <w:sz w:val="28"/>
          <w:szCs w:val="24"/>
        </w:rPr>
        <w:t>ализации продукции, повышении ее</w:t>
      </w:r>
      <w:r w:rsidRPr="00D05B84">
        <w:rPr>
          <w:sz w:val="28"/>
          <w:szCs w:val="24"/>
        </w:rPr>
        <w:t xml:space="preserve"> конкурентоспособности;</w:t>
      </w:r>
    </w:p>
    <w:p w:rsidR="00D505C9" w:rsidRPr="00D05B84" w:rsidRDefault="00471D1F" w:rsidP="000F5FDE">
      <w:pPr>
        <w:pStyle w:val="11"/>
        <w:numPr>
          <w:ilvl w:val="0"/>
          <w:numId w:val="14"/>
        </w:numPr>
        <w:tabs>
          <w:tab w:val="left" w:pos="900"/>
        </w:tabs>
        <w:spacing w:before="0" w:line="360" w:lineRule="auto"/>
        <w:ind w:left="0" w:firstLine="709"/>
        <w:rPr>
          <w:sz w:val="28"/>
          <w:szCs w:val="24"/>
        </w:rPr>
      </w:pPr>
      <w:r>
        <w:rPr>
          <w:sz w:val="28"/>
          <w:szCs w:val="24"/>
        </w:rPr>
        <w:t>уменьшение</w:t>
      </w:r>
      <w:r w:rsidR="00D505C9" w:rsidRPr="00D05B84">
        <w:rPr>
          <w:sz w:val="28"/>
          <w:szCs w:val="24"/>
        </w:rPr>
        <w:t xml:space="preserve"> источников собственных средств за счет займов;</w:t>
      </w:r>
    </w:p>
    <w:p w:rsidR="00D505C9" w:rsidRPr="00D05B84" w:rsidRDefault="00471D1F" w:rsidP="000F5FDE">
      <w:pPr>
        <w:pStyle w:val="11"/>
        <w:numPr>
          <w:ilvl w:val="0"/>
          <w:numId w:val="15"/>
        </w:numPr>
        <w:tabs>
          <w:tab w:val="left" w:pos="900"/>
        </w:tabs>
        <w:spacing w:before="0" w:line="360" w:lineRule="auto"/>
        <w:ind w:left="0" w:firstLine="709"/>
        <w:rPr>
          <w:sz w:val="28"/>
          <w:szCs w:val="24"/>
        </w:rPr>
      </w:pPr>
      <w:r>
        <w:rPr>
          <w:sz w:val="28"/>
          <w:szCs w:val="24"/>
        </w:rPr>
        <w:t>увеличение</w:t>
      </w:r>
      <w:r w:rsidR="00D505C9" w:rsidRPr="00D05B84">
        <w:rPr>
          <w:sz w:val="28"/>
          <w:szCs w:val="24"/>
        </w:rPr>
        <w:t xml:space="preserve"> прибыли за счет снижения затрат;</w:t>
      </w:r>
    </w:p>
    <w:p w:rsidR="00D505C9" w:rsidRPr="00D05B84" w:rsidRDefault="00471D1F" w:rsidP="000F5FDE">
      <w:pPr>
        <w:pStyle w:val="11"/>
        <w:numPr>
          <w:ilvl w:val="0"/>
          <w:numId w:val="16"/>
        </w:numPr>
        <w:tabs>
          <w:tab w:val="left" w:pos="900"/>
        </w:tabs>
        <w:spacing w:before="0" w:line="360" w:lineRule="auto"/>
        <w:ind w:left="0" w:firstLine="709"/>
        <w:rPr>
          <w:sz w:val="28"/>
          <w:szCs w:val="24"/>
        </w:rPr>
      </w:pPr>
      <w:r>
        <w:rPr>
          <w:sz w:val="28"/>
          <w:szCs w:val="24"/>
        </w:rPr>
        <w:t>уменьшение</w:t>
      </w:r>
      <w:r w:rsidR="00D505C9" w:rsidRPr="00D05B84">
        <w:rPr>
          <w:sz w:val="28"/>
          <w:szCs w:val="24"/>
        </w:rPr>
        <w:t xml:space="preserve"> затрат за сч</w:t>
      </w:r>
      <w:r w:rsidR="00083046" w:rsidRPr="00D05B84">
        <w:rPr>
          <w:sz w:val="28"/>
          <w:szCs w:val="24"/>
        </w:rPr>
        <w:t>е</w:t>
      </w:r>
      <w:r w:rsidR="00D505C9" w:rsidRPr="00D05B84">
        <w:rPr>
          <w:sz w:val="28"/>
          <w:szCs w:val="24"/>
        </w:rPr>
        <w:t>т организационно-технических мероприятий;</w:t>
      </w:r>
    </w:p>
    <w:p w:rsidR="00D505C9" w:rsidRPr="00D05B84" w:rsidRDefault="00D505C9" w:rsidP="00DD259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D05B84">
        <w:rPr>
          <w:sz w:val="28"/>
          <w:szCs w:val="24"/>
        </w:rPr>
        <w:t>Числовая оценка влияния отдельных факторов на уровень рентабельности производства</w:t>
      </w:r>
      <w:r w:rsidR="00191A43" w:rsidRPr="00D05B84">
        <w:rPr>
          <w:sz w:val="28"/>
          <w:szCs w:val="24"/>
        </w:rPr>
        <w:t xml:space="preserve"> </w:t>
      </w:r>
      <w:r w:rsidR="00D05B84">
        <w:rPr>
          <w:sz w:val="28"/>
          <w:szCs w:val="24"/>
        </w:rPr>
        <w:t>определим</w:t>
      </w:r>
      <w:r w:rsidRPr="00D05B84">
        <w:rPr>
          <w:sz w:val="28"/>
          <w:szCs w:val="24"/>
        </w:rPr>
        <w:t xml:space="preserve"> по данным таблицы 1</w:t>
      </w:r>
      <w:r w:rsidR="002B4D93">
        <w:rPr>
          <w:sz w:val="28"/>
          <w:szCs w:val="24"/>
        </w:rPr>
        <w:t>7</w:t>
      </w:r>
      <w:r w:rsidRPr="00D05B84">
        <w:rPr>
          <w:sz w:val="28"/>
          <w:szCs w:val="24"/>
        </w:rPr>
        <w:t>.</w:t>
      </w:r>
    </w:p>
    <w:p w:rsidR="00D05B84" w:rsidRDefault="00D05B84" w:rsidP="00D05B84">
      <w:pPr>
        <w:pStyle w:val="11"/>
        <w:spacing w:before="0" w:line="360" w:lineRule="auto"/>
        <w:ind w:firstLine="0"/>
        <w:rPr>
          <w:sz w:val="28"/>
          <w:szCs w:val="24"/>
        </w:rPr>
      </w:pPr>
    </w:p>
    <w:p w:rsidR="00D505C9" w:rsidRPr="00DD2591" w:rsidRDefault="00D505C9" w:rsidP="00D05B84">
      <w:pPr>
        <w:pStyle w:val="11"/>
        <w:spacing w:before="0" w:line="360" w:lineRule="auto"/>
        <w:ind w:firstLine="0"/>
        <w:rPr>
          <w:sz w:val="28"/>
          <w:szCs w:val="24"/>
        </w:rPr>
      </w:pPr>
      <w:r w:rsidRPr="00DD2591">
        <w:rPr>
          <w:sz w:val="28"/>
          <w:szCs w:val="24"/>
        </w:rPr>
        <w:t>Таблица 1</w:t>
      </w:r>
      <w:r w:rsidR="002B4D93">
        <w:rPr>
          <w:sz w:val="28"/>
          <w:szCs w:val="24"/>
        </w:rPr>
        <w:t>7</w:t>
      </w:r>
      <w:r w:rsidR="00CF7218">
        <w:rPr>
          <w:sz w:val="28"/>
          <w:szCs w:val="24"/>
        </w:rPr>
        <w:t xml:space="preserve"> </w:t>
      </w:r>
      <w:r w:rsidR="00D05B84">
        <w:rPr>
          <w:sz w:val="28"/>
          <w:szCs w:val="24"/>
        </w:rPr>
        <w:t>–</w:t>
      </w:r>
      <w:r w:rsidR="00CF7218">
        <w:rPr>
          <w:sz w:val="28"/>
          <w:szCs w:val="24"/>
        </w:rPr>
        <w:t xml:space="preserve"> </w:t>
      </w:r>
      <w:r w:rsidR="00D05B84">
        <w:rPr>
          <w:sz w:val="28"/>
          <w:szCs w:val="24"/>
        </w:rPr>
        <w:t>Исходные данные для анализа влияния факторов на уровень рентабельности</w:t>
      </w:r>
    </w:p>
    <w:tbl>
      <w:tblPr>
        <w:tblW w:w="94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969"/>
        <w:gridCol w:w="1559"/>
        <w:gridCol w:w="1560"/>
        <w:gridCol w:w="1632"/>
      </w:tblGrid>
      <w:tr w:rsidR="00CF7218" w:rsidTr="00CF7218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218" w:rsidRDefault="00CF7218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218" w:rsidRDefault="00CF7218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218" w:rsidRDefault="00CF7218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Условные обозначения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8" w:rsidRDefault="00CF7218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</w:tr>
      <w:tr w:rsidR="00CF7218" w:rsidTr="00CF7218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218" w:rsidRDefault="00CF7218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8" w:rsidRDefault="00CF7218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8" w:rsidRDefault="00CF7218" w:rsidP="009C4280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8" w:rsidRDefault="00734933" w:rsidP="00CF7218">
            <w:pPr>
              <w:pStyle w:val="11"/>
              <w:spacing w:before="0" w:line="240" w:lineRule="auto"/>
              <w:ind w:firstLine="114"/>
              <w:jc w:val="left"/>
              <w:rPr>
                <w:sz w:val="24"/>
              </w:rPr>
            </w:pPr>
            <w:r>
              <w:rPr>
                <w:sz w:val="24"/>
              </w:rPr>
              <w:t>2008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8" w:rsidRDefault="00CF7218" w:rsidP="00734933">
            <w:pPr>
              <w:pStyle w:val="11"/>
              <w:spacing w:before="0" w:line="240" w:lineRule="auto"/>
              <w:ind w:firstLine="114"/>
              <w:jc w:val="left"/>
              <w:rPr>
                <w:sz w:val="24"/>
              </w:rPr>
            </w:pPr>
            <w:r>
              <w:rPr>
                <w:sz w:val="24"/>
              </w:rPr>
              <w:t>200</w:t>
            </w:r>
            <w:r w:rsidR="00734933">
              <w:rPr>
                <w:sz w:val="24"/>
              </w:rPr>
              <w:t>9</w:t>
            </w:r>
          </w:p>
        </w:tc>
      </w:tr>
      <w:tr w:rsidR="00CF7218" w:rsidTr="00CF7218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8" w:rsidRPr="00CF7218" w:rsidRDefault="00CF7218" w:rsidP="009C4280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8" w:rsidRPr="00CF7218" w:rsidRDefault="00CF7218" w:rsidP="009C4280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CF7218">
              <w:rPr>
                <w:sz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8" w:rsidRPr="00CF7218" w:rsidRDefault="00CF7218" w:rsidP="001738B0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CF7218">
              <w:rPr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8" w:rsidRPr="00CF7218" w:rsidRDefault="00CF7218" w:rsidP="001738B0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CF7218">
              <w:rPr>
                <w:sz w:val="24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8" w:rsidRPr="00CF7218" w:rsidRDefault="00CF7218" w:rsidP="001738B0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CF7218">
              <w:rPr>
                <w:sz w:val="24"/>
              </w:rPr>
              <w:t>3</w:t>
            </w:r>
          </w:p>
        </w:tc>
      </w:tr>
      <w:tr w:rsidR="00960588" w:rsidTr="00CF72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88" w:rsidRDefault="00960588" w:rsidP="000F5FDE">
            <w:pPr>
              <w:pStyle w:val="11"/>
              <w:numPr>
                <w:ilvl w:val="0"/>
                <w:numId w:val="11"/>
              </w:numPr>
              <w:spacing w:before="0" w:line="240" w:lineRule="auto"/>
              <w:jc w:val="left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88" w:rsidRDefault="00960588" w:rsidP="00CF7218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Балансовая прибыль, тыс.р.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88" w:rsidRDefault="00960588" w:rsidP="00B54B99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88" w:rsidRDefault="00960588" w:rsidP="005A0088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vertAlign w:val="subscript"/>
              </w:rPr>
            </w:pPr>
            <w:r>
              <w:rPr>
                <w:sz w:val="24"/>
              </w:rPr>
              <w:t>56192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88" w:rsidRPr="00960588" w:rsidRDefault="00960588" w:rsidP="005A0088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 w:rsidRPr="00960588">
              <w:rPr>
                <w:sz w:val="24"/>
              </w:rPr>
              <w:t>73845</w:t>
            </w:r>
          </w:p>
        </w:tc>
      </w:tr>
      <w:tr w:rsidR="00CF7218" w:rsidTr="00CF72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8" w:rsidRDefault="00CF7218" w:rsidP="000F5FDE">
            <w:pPr>
              <w:pStyle w:val="11"/>
              <w:numPr>
                <w:ilvl w:val="0"/>
                <w:numId w:val="11"/>
              </w:numPr>
              <w:spacing w:before="0" w:line="240" w:lineRule="auto"/>
              <w:jc w:val="left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8" w:rsidRDefault="00CF7218" w:rsidP="00CF7218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Реализованная пр</w:t>
            </w:r>
            <w:r w:rsidR="00587162">
              <w:rPr>
                <w:sz w:val="24"/>
              </w:rPr>
              <w:t>одукция без НДС (полный оборот)</w:t>
            </w:r>
            <w:r>
              <w:rPr>
                <w:sz w:val="24"/>
              </w:rPr>
              <w:t>, тыс.р.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8" w:rsidRDefault="00CF7218" w:rsidP="00B54B99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8" w:rsidRDefault="00960588" w:rsidP="0029683B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vertAlign w:val="subscript"/>
              </w:rPr>
            </w:pPr>
            <w:r>
              <w:rPr>
                <w:sz w:val="24"/>
              </w:rPr>
              <w:t>226260,5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8" w:rsidRDefault="00960588" w:rsidP="0029683B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vertAlign w:val="subscript"/>
              </w:rPr>
            </w:pPr>
            <w:r>
              <w:rPr>
                <w:sz w:val="24"/>
              </w:rPr>
              <w:t>267345</w:t>
            </w:r>
          </w:p>
        </w:tc>
      </w:tr>
      <w:tr w:rsidR="006853B6" w:rsidTr="00CF72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B6" w:rsidRDefault="006853B6" w:rsidP="000F5FDE">
            <w:pPr>
              <w:pStyle w:val="11"/>
              <w:numPr>
                <w:ilvl w:val="0"/>
                <w:numId w:val="11"/>
              </w:numPr>
              <w:spacing w:before="0" w:line="240" w:lineRule="auto"/>
              <w:jc w:val="left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B6" w:rsidRDefault="006853B6" w:rsidP="00CF7218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Среднегодовая стоимость основных фондов, тыс.р.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B6" w:rsidRDefault="006853B6" w:rsidP="00B54B99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B6" w:rsidRDefault="006853B6" w:rsidP="005A0088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8412,5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B6" w:rsidRDefault="006853B6" w:rsidP="005A0088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14751,5</w:t>
            </w:r>
          </w:p>
        </w:tc>
      </w:tr>
      <w:tr w:rsidR="00CF7218" w:rsidTr="00CF7218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8" w:rsidRDefault="00CF7218" w:rsidP="000F5FDE">
            <w:pPr>
              <w:pStyle w:val="11"/>
              <w:numPr>
                <w:ilvl w:val="0"/>
                <w:numId w:val="11"/>
              </w:numPr>
              <w:spacing w:before="0" w:line="240" w:lineRule="auto"/>
              <w:jc w:val="left"/>
              <w:rPr>
                <w:sz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8" w:rsidRDefault="00CF7218" w:rsidP="00CF7218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Среднегодовые остатки материальных оборотных средств, тыс.р.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8" w:rsidRDefault="00CF7218" w:rsidP="00B54B99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ОС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8" w:rsidRPr="00960588" w:rsidRDefault="00960588" w:rsidP="002D0137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 w:rsidRPr="00960588">
              <w:rPr>
                <w:sz w:val="24"/>
              </w:rPr>
              <w:t>71780,5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8" w:rsidRDefault="00960588" w:rsidP="002D0137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vertAlign w:val="subscript"/>
              </w:rPr>
            </w:pPr>
            <w:r>
              <w:rPr>
                <w:sz w:val="24"/>
                <w:szCs w:val="24"/>
              </w:rPr>
              <w:t>135674,5</w:t>
            </w:r>
          </w:p>
        </w:tc>
      </w:tr>
      <w:tr w:rsidR="00CF7218" w:rsidTr="00CF72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8" w:rsidRDefault="00CF7218" w:rsidP="000F5FDE">
            <w:pPr>
              <w:pStyle w:val="11"/>
              <w:numPr>
                <w:ilvl w:val="0"/>
                <w:numId w:val="11"/>
              </w:numPr>
              <w:spacing w:before="0" w:line="240" w:lineRule="auto"/>
              <w:jc w:val="left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8" w:rsidRDefault="00CF7218" w:rsidP="00CF7218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Среднегодовая стоимость производственных фондов (с.3+с.4), тыс.р.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8" w:rsidRDefault="00CF7218" w:rsidP="00B54B99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8" w:rsidRDefault="00960588" w:rsidP="002D0137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vertAlign w:val="subscript"/>
              </w:rPr>
            </w:pPr>
            <w:r>
              <w:rPr>
                <w:sz w:val="24"/>
              </w:rPr>
              <w:t>80193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8" w:rsidRPr="00960588" w:rsidRDefault="00960588" w:rsidP="002D0137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 w:rsidRPr="00960588">
              <w:rPr>
                <w:sz w:val="24"/>
              </w:rPr>
              <w:t>150426</w:t>
            </w:r>
          </w:p>
        </w:tc>
      </w:tr>
      <w:tr w:rsidR="00CF7218" w:rsidTr="00CF72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8" w:rsidRDefault="00CF7218" w:rsidP="000F5FDE">
            <w:pPr>
              <w:pStyle w:val="11"/>
              <w:numPr>
                <w:ilvl w:val="0"/>
                <w:numId w:val="11"/>
              </w:numPr>
              <w:spacing w:before="0" w:line="240" w:lineRule="auto"/>
              <w:jc w:val="left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8" w:rsidRDefault="00CF7218" w:rsidP="00CF7218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Коэффици</w:t>
            </w:r>
            <w:r w:rsidR="00191A43">
              <w:rPr>
                <w:sz w:val="24"/>
              </w:rPr>
              <w:t>ент фондоемкости продукции (с.3/</w:t>
            </w:r>
            <w:r>
              <w:rPr>
                <w:sz w:val="24"/>
              </w:rPr>
              <w:t>с.2), коп.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8" w:rsidRDefault="00CF7218" w:rsidP="00B54B99">
            <w:pPr>
              <w:pStyle w:val="11"/>
              <w:spacing w:before="0" w:line="240" w:lineRule="auto"/>
              <w:ind w:firstLine="0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  <w:vertAlign w:val="superscript"/>
              </w:rPr>
              <w:t>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8" w:rsidRDefault="00960588" w:rsidP="00960588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vertAlign w:val="subscript"/>
              </w:rPr>
            </w:pPr>
            <w:r>
              <w:rPr>
                <w:sz w:val="24"/>
              </w:rPr>
              <w:t>0,037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8" w:rsidRDefault="0029683B" w:rsidP="00960588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vertAlign w:val="subscript"/>
              </w:rPr>
            </w:pPr>
            <w:r>
              <w:rPr>
                <w:sz w:val="24"/>
              </w:rPr>
              <w:t>0,</w:t>
            </w:r>
            <w:r w:rsidR="00960588">
              <w:rPr>
                <w:sz w:val="24"/>
              </w:rPr>
              <w:t>0</w:t>
            </w:r>
            <w:r>
              <w:rPr>
                <w:sz w:val="24"/>
              </w:rPr>
              <w:t>5</w:t>
            </w:r>
            <w:r w:rsidR="00960588">
              <w:rPr>
                <w:sz w:val="24"/>
              </w:rPr>
              <w:t>5</w:t>
            </w:r>
          </w:p>
        </w:tc>
      </w:tr>
      <w:tr w:rsidR="00CF7218" w:rsidTr="00CF72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8" w:rsidRDefault="00CF7218" w:rsidP="000F5FDE">
            <w:pPr>
              <w:pStyle w:val="11"/>
              <w:numPr>
                <w:ilvl w:val="0"/>
                <w:numId w:val="11"/>
              </w:numPr>
              <w:spacing w:before="0" w:line="240" w:lineRule="auto"/>
              <w:jc w:val="left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8" w:rsidRDefault="00CF7218" w:rsidP="00191A43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Коэффициент закрепления оборотных средств (с.4</w:t>
            </w:r>
            <w:r w:rsidR="00191A43">
              <w:rPr>
                <w:sz w:val="24"/>
              </w:rPr>
              <w:t>/</w:t>
            </w:r>
            <w:r>
              <w:rPr>
                <w:sz w:val="24"/>
              </w:rPr>
              <w:t>с.2), коп.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8" w:rsidRDefault="00CF7218" w:rsidP="00B54B99">
            <w:pPr>
              <w:pStyle w:val="11"/>
              <w:spacing w:before="0" w:line="240" w:lineRule="auto"/>
              <w:ind w:firstLine="0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  <w:vertAlign w:val="superscript"/>
              </w:rPr>
              <w:t>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8" w:rsidRDefault="0029683B" w:rsidP="00960588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vertAlign w:val="subscript"/>
              </w:rPr>
            </w:pPr>
            <w:r>
              <w:rPr>
                <w:sz w:val="24"/>
              </w:rPr>
              <w:t>0,</w:t>
            </w:r>
            <w:r w:rsidR="00960588">
              <w:rPr>
                <w:sz w:val="24"/>
              </w:rPr>
              <w:t>317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8" w:rsidRDefault="0029683B" w:rsidP="00960588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vertAlign w:val="subscript"/>
              </w:rPr>
            </w:pPr>
            <w:r>
              <w:rPr>
                <w:sz w:val="24"/>
              </w:rPr>
              <w:t>0,5</w:t>
            </w:r>
            <w:r w:rsidR="00960588">
              <w:rPr>
                <w:sz w:val="24"/>
              </w:rPr>
              <w:t>07</w:t>
            </w:r>
          </w:p>
        </w:tc>
      </w:tr>
      <w:tr w:rsidR="00CF7218" w:rsidTr="00CF72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8" w:rsidRDefault="00CF7218" w:rsidP="000F5FDE">
            <w:pPr>
              <w:pStyle w:val="11"/>
              <w:numPr>
                <w:ilvl w:val="0"/>
                <w:numId w:val="11"/>
              </w:numPr>
              <w:spacing w:before="0" w:line="240" w:lineRule="auto"/>
              <w:jc w:val="left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8" w:rsidRDefault="00CF7218" w:rsidP="00CF7218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Прибыль на 1 р</w:t>
            </w:r>
            <w:r w:rsidR="00191A43">
              <w:rPr>
                <w:sz w:val="24"/>
              </w:rPr>
              <w:t>. реализованной продукции, (с.1/</w:t>
            </w:r>
            <w:r>
              <w:rPr>
                <w:sz w:val="24"/>
              </w:rPr>
              <w:t>с.2), коп.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8" w:rsidRDefault="00CF7218" w:rsidP="00B54B99">
            <w:pPr>
              <w:pStyle w:val="11"/>
              <w:spacing w:before="0" w:line="240" w:lineRule="auto"/>
              <w:ind w:firstLine="0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  <w:vertAlign w:val="superscript"/>
              </w:rPr>
              <w:t>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8" w:rsidRDefault="0029683B" w:rsidP="00960588">
            <w:pPr>
              <w:pStyle w:val="11"/>
              <w:spacing w:before="0" w:line="240" w:lineRule="auto"/>
              <w:ind w:firstLine="0"/>
              <w:jc w:val="right"/>
              <w:rPr>
                <w:sz w:val="24"/>
                <w:vertAlign w:val="subscript"/>
              </w:rPr>
            </w:pPr>
            <w:r>
              <w:rPr>
                <w:sz w:val="24"/>
              </w:rPr>
              <w:t>0,</w:t>
            </w:r>
            <w:r w:rsidR="00960588">
              <w:rPr>
                <w:sz w:val="24"/>
              </w:rPr>
              <w:t>248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8" w:rsidRDefault="0029683B" w:rsidP="00960588">
            <w:pPr>
              <w:pStyle w:val="11"/>
              <w:tabs>
                <w:tab w:val="left" w:pos="930"/>
              </w:tabs>
              <w:spacing w:before="0" w:line="240" w:lineRule="auto"/>
              <w:ind w:firstLine="0"/>
              <w:jc w:val="right"/>
              <w:rPr>
                <w:sz w:val="24"/>
                <w:vertAlign w:val="subscript"/>
              </w:rPr>
            </w:pPr>
            <w:r>
              <w:rPr>
                <w:sz w:val="24"/>
              </w:rPr>
              <w:t>0,</w:t>
            </w:r>
            <w:r w:rsidR="00960588">
              <w:rPr>
                <w:sz w:val="24"/>
              </w:rPr>
              <w:t>276</w:t>
            </w:r>
          </w:p>
        </w:tc>
      </w:tr>
      <w:tr w:rsidR="00CF7218" w:rsidTr="00CF72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8" w:rsidRDefault="00CF7218" w:rsidP="000F5FDE">
            <w:pPr>
              <w:pStyle w:val="11"/>
              <w:numPr>
                <w:ilvl w:val="0"/>
                <w:numId w:val="11"/>
              </w:numPr>
              <w:spacing w:before="0" w:line="240" w:lineRule="auto"/>
              <w:jc w:val="left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8" w:rsidRDefault="00CF7218" w:rsidP="00CF7218">
            <w:pPr>
              <w:pStyle w:val="11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Уровень рентабельности произво</w:t>
            </w:r>
            <w:r w:rsidR="00191A43">
              <w:rPr>
                <w:sz w:val="24"/>
              </w:rPr>
              <w:t>дства, (с.1/</w:t>
            </w:r>
            <w:r w:rsidR="00587162">
              <w:rPr>
                <w:sz w:val="24"/>
              </w:rPr>
              <w:t>с.5)х</w:t>
            </w:r>
            <w:r>
              <w:rPr>
                <w:sz w:val="24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8" w:rsidRDefault="00CF7218" w:rsidP="00B54B99">
            <w:pPr>
              <w:pStyle w:val="11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8" w:rsidRPr="00960588" w:rsidRDefault="00960588" w:rsidP="00D05B84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 w:rsidRPr="00960588">
              <w:rPr>
                <w:sz w:val="24"/>
              </w:rPr>
              <w:t>70,07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8" w:rsidRPr="00960588" w:rsidRDefault="00960588" w:rsidP="00D05B84">
            <w:pPr>
              <w:pStyle w:val="11"/>
              <w:spacing w:before="0" w:line="240" w:lineRule="auto"/>
              <w:ind w:firstLine="0"/>
              <w:jc w:val="right"/>
              <w:rPr>
                <w:sz w:val="24"/>
              </w:rPr>
            </w:pPr>
            <w:r w:rsidRPr="00960588">
              <w:rPr>
                <w:sz w:val="24"/>
              </w:rPr>
              <w:t>49,09</w:t>
            </w:r>
          </w:p>
        </w:tc>
      </w:tr>
    </w:tbl>
    <w:p w:rsidR="00D94DC0" w:rsidRDefault="00D94DC0" w:rsidP="00DD2591">
      <w:pPr>
        <w:pStyle w:val="11"/>
        <w:spacing w:before="0" w:line="360" w:lineRule="auto"/>
        <w:ind w:firstLine="709"/>
        <w:rPr>
          <w:sz w:val="28"/>
          <w:szCs w:val="24"/>
        </w:rPr>
      </w:pPr>
    </w:p>
    <w:p w:rsidR="00D505C9" w:rsidRPr="00DD2591" w:rsidRDefault="00D505C9" w:rsidP="00DD259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DD2591">
        <w:rPr>
          <w:sz w:val="28"/>
          <w:szCs w:val="24"/>
        </w:rPr>
        <w:t xml:space="preserve">Влияние факторов, оказывающих воздействие на уровень </w:t>
      </w:r>
      <w:r w:rsidR="00D94DC0">
        <w:rPr>
          <w:sz w:val="28"/>
          <w:szCs w:val="24"/>
        </w:rPr>
        <w:t>рентабельности, определим</w:t>
      </w:r>
      <w:r w:rsidRPr="00DD2591">
        <w:rPr>
          <w:sz w:val="28"/>
          <w:szCs w:val="24"/>
        </w:rPr>
        <w:t xml:space="preserve"> методом цепных подстановок:</w:t>
      </w:r>
    </w:p>
    <w:p w:rsidR="00D505C9" w:rsidRPr="00DD2591" w:rsidRDefault="00D505C9" w:rsidP="00DD259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DD2591">
        <w:rPr>
          <w:sz w:val="28"/>
          <w:szCs w:val="24"/>
        </w:rPr>
        <w:t>1</w:t>
      </w:r>
      <w:r w:rsidR="00186335">
        <w:rPr>
          <w:sz w:val="28"/>
          <w:szCs w:val="24"/>
        </w:rPr>
        <w:t>)</w:t>
      </w:r>
      <w:r w:rsidRPr="00DD2591">
        <w:rPr>
          <w:sz w:val="28"/>
          <w:szCs w:val="24"/>
        </w:rPr>
        <w:t xml:space="preserve"> Определ</w:t>
      </w:r>
      <w:r w:rsidR="00D05B84">
        <w:rPr>
          <w:sz w:val="28"/>
          <w:szCs w:val="24"/>
        </w:rPr>
        <w:t>им</w:t>
      </w:r>
      <w:r w:rsidRPr="00DD2591">
        <w:rPr>
          <w:sz w:val="28"/>
          <w:szCs w:val="24"/>
        </w:rPr>
        <w:t xml:space="preserve"> влияни</w:t>
      </w:r>
      <w:r w:rsidR="00D05B84">
        <w:rPr>
          <w:sz w:val="28"/>
          <w:szCs w:val="24"/>
        </w:rPr>
        <w:t>е</w:t>
      </w:r>
      <w:r w:rsidRPr="00DD2591">
        <w:rPr>
          <w:sz w:val="28"/>
          <w:szCs w:val="24"/>
        </w:rPr>
        <w:t xml:space="preserve"> увеличения прибыли на рубль реализованной продукции:</w:t>
      </w:r>
    </w:p>
    <w:p w:rsidR="00D505C9" w:rsidRPr="00DD2591" w:rsidRDefault="00D505C9" w:rsidP="00DD259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DD2591">
        <w:rPr>
          <w:sz w:val="28"/>
          <w:szCs w:val="24"/>
        </w:rPr>
        <w:sym w:font="Symbol" w:char="0044"/>
      </w:r>
      <w:r w:rsidRPr="00DD2591">
        <w:rPr>
          <w:sz w:val="28"/>
          <w:szCs w:val="24"/>
        </w:rPr>
        <w:t>Р</w:t>
      </w:r>
      <w:r w:rsidRPr="00DD2591">
        <w:rPr>
          <w:sz w:val="28"/>
          <w:szCs w:val="24"/>
          <w:vertAlign w:val="subscript"/>
        </w:rPr>
        <w:t>П</w:t>
      </w:r>
      <w:r w:rsidRPr="00DD2591">
        <w:rPr>
          <w:sz w:val="28"/>
          <w:szCs w:val="24"/>
        </w:rPr>
        <w:t xml:space="preserve"> = [</w:t>
      </w:r>
      <w:r w:rsidR="005A0088">
        <w:rPr>
          <w:sz w:val="28"/>
          <w:szCs w:val="24"/>
        </w:rPr>
        <w:t>0,276</w:t>
      </w:r>
      <w:r w:rsidR="007B6BB8">
        <w:rPr>
          <w:sz w:val="28"/>
          <w:szCs w:val="24"/>
        </w:rPr>
        <w:t>/</w:t>
      </w:r>
      <w:r w:rsidRPr="00DD2591">
        <w:rPr>
          <w:sz w:val="28"/>
          <w:szCs w:val="24"/>
        </w:rPr>
        <w:t xml:space="preserve"> (</w:t>
      </w:r>
      <w:r w:rsidR="005A0088">
        <w:rPr>
          <w:sz w:val="28"/>
          <w:szCs w:val="24"/>
        </w:rPr>
        <w:t>0,037</w:t>
      </w:r>
      <w:r w:rsidRPr="00DD2591">
        <w:rPr>
          <w:sz w:val="28"/>
          <w:szCs w:val="24"/>
        </w:rPr>
        <w:t xml:space="preserve"> + </w:t>
      </w:r>
      <w:r w:rsidR="007B6BB8">
        <w:rPr>
          <w:sz w:val="28"/>
          <w:szCs w:val="24"/>
        </w:rPr>
        <w:t>0,</w:t>
      </w:r>
      <w:r w:rsidR="005A0088">
        <w:rPr>
          <w:sz w:val="28"/>
          <w:szCs w:val="24"/>
        </w:rPr>
        <w:t>317</w:t>
      </w:r>
      <w:r w:rsidRPr="00DD2591">
        <w:rPr>
          <w:sz w:val="28"/>
          <w:szCs w:val="24"/>
        </w:rPr>
        <w:t>)</w:t>
      </w:r>
      <w:r w:rsidR="00B54B99">
        <w:rPr>
          <w:sz w:val="28"/>
          <w:szCs w:val="24"/>
        </w:rPr>
        <w:t xml:space="preserve"> х </w:t>
      </w:r>
      <w:r w:rsidRPr="00DD2591">
        <w:rPr>
          <w:sz w:val="28"/>
          <w:szCs w:val="24"/>
        </w:rPr>
        <w:t xml:space="preserve">100% - </w:t>
      </w:r>
      <w:r w:rsidR="005A0088">
        <w:rPr>
          <w:sz w:val="28"/>
          <w:szCs w:val="24"/>
        </w:rPr>
        <w:t>70</w:t>
      </w:r>
      <w:r w:rsidR="007B6BB8">
        <w:rPr>
          <w:sz w:val="28"/>
          <w:szCs w:val="24"/>
        </w:rPr>
        <w:t>,</w:t>
      </w:r>
      <w:r w:rsidR="005A0088">
        <w:rPr>
          <w:sz w:val="28"/>
          <w:szCs w:val="24"/>
        </w:rPr>
        <w:t>07</w:t>
      </w:r>
      <w:r w:rsidRPr="00DD2591">
        <w:rPr>
          <w:sz w:val="28"/>
          <w:szCs w:val="24"/>
        </w:rPr>
        <w:t>]</w:t>
      </w:r>
      <w:r w:rsidR="007B6BB8">
        <w:rPr>
          <w:sz w:val="28"/>
          <w:szCs w:val="24"/>
        </w:rPr>
        <w:t>=</w:t>
      </w:r>
      <w:r w:rsidR="00DF6BE1">
        <w:rPr>
          <w:sz w:val="28"/>
          <w:szCs w:val="24"/>
        </w:rPr>
        <w:t>77</w:t>
      </w:r>
      <w:r w:rsidR="00A56F10">
        <w:rPr>
          <w:sz w:val="28"/>
          <w:szCs w:val="24"/>
        </w:rPr>
        <w:t>,</w:t>
      </w:r>
      <w:r w:rsidR="00DF6BE1">
        <w:rPr>
          <w:sz w:val="28"/>
          <w:szCs w:val="24"/>
        </w:rPr>
        <w:t>97</w:t>
      </w:r>
      <w:r w:rsidR="00A56F10">
        <w:rPr>
          <w:sz w:val="28"/>
          <w:szCs w:val="24"/>
        </w:rPr>
        <w:t>-</w:t>
      </w:r>
      <w:r w:rsidR="005A0088">
        <w:rPr>
          <w:sz w:val="28"/>
          <w:szCs w:val="24"/>
        </w:rPr>
        <w:t>70,07</w:t>
      </w:r>
      <w:r w:rsidR="00A56F10">
        <w:rPr>
          <w:sz w:val="28"/>
          <w:szCs w:val="24"/>
        </w:rPr>
        <w:t>=</w:t>
      </w:r>
      <w:r w:rsidR="00DF6BE1">
        <w:rPr>
          <w:sz w:val="28"/>
          <w:szCs w:val="24"/>
        </w:rPr>
        <w:t>7</w:t>
      </w:r>
      <w:r w:rsidR="007B6BB8">
        <w:rPr>
          <w:sz w:val="28"/>
          <w:szCs w:val="24"/>
        </w:rPr>
        <w:t>,9</w:t>
      </w:r>
      <w:r w:rsidRPr="00DD2591">
        <w:rPr>
          <w:sz w:val="28"/>
          <w:szCs w:val="24"/>
        </w:rPr>
        <w:t xml:space="preserve"> %,</w:t>
      </w:r>
    </w:p>
    <w:p w:rsidR="00D505C9" w:rsidRPr="00DD2591" w:rsidRDefault="00DF6BE1" w:rsidP="00DD2591">
      <w:pPr>
        <w:pStyle w:val="11"/>
        <w:spacing w:before="0" w:line="360" w:lineRule="auto"/>
        <w:ind w:firstLine="709"/>
        <w:rPr>
          <w:sz w:val="28"/>
          <w:szCs w:val="24"/>
        </w:rPr>
      </w:pPr>
      <w:r>
        <w:rPr>
          <w:sz w:val="28"/>
          <w:szCs w:val="24"/>
        </w:rPr>
        <w:t>77</w:t>
      </w:r>
      <w:r w:rsidR="00A56F10">
        <w:rPr>
          <w:sz w:val="28"/>
          <w:szCs w:val="24"/>
        </w:rPr>
        <w:t>,</w:t>
      </w:r>
      <w:r>
        <w:rPr>
          <w:sz w:val="28"/>
          <w:szCs w:val="24"/>
        </w:rPr>
        <w:t>97</w:t>
      </w:r>
      <w:r w:rsidR="007B6BB8">
        <w:rPr>
          <w:sz w:val="28"/>
          <w:szCs w:val="24"/>
        </w:rPr>
        <w:t xml:space="preserve"> %</w:t>
      </w:r>
      <w:r w:rsidR="00D505C9" w:rsidRPr="00DD2591">
        <w:rPr>
          <w:sz w:val="28"/>
          <w:szCs w:val="24"/>
        </w:rPr>
        <w:t xml:space="preserve"> - уровень рентабельности, который имело бы предприятие за счет </w:t>
      </w:r>
      <w:r w:rsidR="00D94DC0">
        <w:rPr>
          <w:sz w:val="28"/>
          <w:szCs w:val="24"/>
        </w:rPr>
        <w:t>снижения</w:t>
      </w:r>
      <w:r w:rsidR="00D505C9" w:rsidRPr="00DD2591">
        <w:rPr>
          <w:sz w:val="28"/>
          <w:szCs w:val="24"/>
        </w:rPr>
        <w:t xml:space="preserve"> при</w:t>
      </w:r>
      <w:r w:rsidR="00D505C9" w:rsidRPr="00DD2591">
        <w:rPr>
          <w:sz w:val="28"/>
          <w:szCs w:val="24"/>
        </w:rPr>
        <w:softHyphen/>
        <w:t>были без уч</w:t>
      </w:r>
      <w:r w:rsidR="00191A43">
        <w:rPr>
          <w:sz w:val="28"/>
          <w:szCs w:val="24"/>
        </w:rPr>
        <w:t>е</w:t>
      </w:r>
      <w:r w:rsidR="00D505C9" w:rsidRPr="00DD2591">
        <w:rPr>
          <w:sz w:val="28"/>
          <w:szCs w:val="24"/>
        </w:rPr>
        <w:t>та прочих факторов.</w:t>
      </w:r>
    </w:p>
    <w:p w:rsidR="00D505C9" w:rsidRPr="00DD2591" w:rsidRDefault="007B6BB8" w:rsidP="00DD2591">
      <w:pPr>
        <w:pStyle w:val="11"/>
        <w:spacing w:before="0" w:line="360" w:lineRule="auto"/>
        <w:ind w:firstLine="709"/>
        <w:rPr>
          <w:sz w:val="28"/>
          <w:szCs w:val="24"/>
        </w:rPr>
      </w:pPr>
      <w:r>
        <w:rPr>
          <w:sz w:val="28"/>
          <w:szCs w:val="24"/>
        </w:rPr>
        <w:t>2</w:t>
      </w:r>
      <w:r w:rsidR="00186335">
        <w:rPr>
          <w:sz w:val="28"/>
          <w:szCs w:val="24"/>
        </w:rPr>
        <w:t>)</w:t>
      </w:r>
      <w:r>
        <w:rPr>
          <w:sz w:val="28"/>
          <w:szCs w:val="24"/>
        </w:rPr>
        <w:t xml:space="preserve"> Определ</w:t>
      </w:r>
      <w:r w:rsidR="00D505C9" w:rsidRPr="00DD2591">
        <w:rPr>
          <w:sz w:val="28"/>
          <w:szCs w:val="24"/>
        </w:rPr>
        <w:t>и</w:t>
      </w:r>
      <w:r>
        <w:rPr>
          <w:sz w:val="28"/>
          <w:szCs w:val="24"/>
        </w:rPr>
        <w:t>м</w:t>
      </w:r>
      <w:r w:rsidR="00D505C9" w:rsidRPr="00DD2591">
        <w:rPr>
          <w:sz w:val="28"/>
          <w:szCs w:val="24"/>
        </w:rPr>
        <w:t xml:space="preserve"> влияни</w:t>
      </w:r>
      <w:r>
        <w:rPr>
          <w:sz w:val="28"/>
          <w:szCs w:val="24"/>
        </w:rPr>
        <w:t>е уменьшения</w:t>
      </w:r>
      <w:r w:rsidR="00191A43">
        <w:rPr>
          <w:sz w:val="28"/>
          <w:szCs w:val="24"/>
        </w:rPr>
        <w:t xml:space="preserve"> фондое</w:t>
      </w:r>
      <w:r w:rsidR="00D505C9" w:rsidRPr="00DD2591">
        <w:rPr>
          <w:sz w:val="28"/>
          <w:szCs w:val="24"/>
        </w:rPr>
        <w:t>мкости:</w:t>
      </w:r>
    </w:p>
    <w:p w:rsidR="00D505C9" w:rsidRPr="00DD2591" w:rsidRDefault="00D505C9" w:rsidP="00DD259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DD2591">
        <w:rPr>
          <w:sz w:val="28"/>
          <w:szCs w:val="24"/>
        </w:rPr>
        <w:sym w:font="Symbol" w:char="0044"/>
      </w:r>
      <w:r w:rsidRPr="00DD2591">
        <w:rPr>
          <w:sz w:val="28"/>
          <w:szCs w:val="24"/>
        </w:rPr>
        <w:t>Р</w:t>
      </w:r>
      <w:r w:rsidRPr="00DD2591">
        <w:rPr>
          <w:sz w:val="28"/>
          <w:szCs w:val="24"/>
          <w:vertAlign w:val="subscript"/>
        </w:rPr>
        <w:t>Ф</w:t>
      </w:r>
      <w:r w:rsidR="00471D1F">
        <w:rPr>
          <w:sz w:val="28"/>
          <w:szCs w:val="24"/>
        </w:rPr>
        <w:t xml:space="preserve"> = [</w:t>
      </w:r>
      <w:r w:rsidR="00DF6BE1">
        <w:rPr>
          <w:sz w:val="28"/>
          <w:szCs w:val="24"/>
        </w:rPr>
        <w:t>0,276</w:t>
      </w:r>
      <w:r w:rsidR="007B6BB8">
        <w:rPr>
          <w:sz w:val="28"/>
          <w:szCs w:val="24"/>
        </w:rPr>
        <w:t>/</w:t>
      </w:r>
      <w:r w:rsidRPr="00DD2591">
        <w:rPr>
          <w:sz w:val="28"/>
          <w:szCs w:val="24"/>
        </w:rPr>
        <w:t xml:space="preserve"> (</w:t>
      </w:r>
      <w:r w:rsidR="007B6BB8">
        <w:rPr>
          <w:sz w:val="28"/>
          <w:szCs w:val="24"/>
        </w:rPr>
        <w:t>0,</w:t>
      </w:r>
      <w:r w:rsidR="00DF6BE1">
        <w:rPr>
          <w:sz w:val="28"/>
          <w:szCs w:val="24"/>
        </w:rPr>
        <w:t>0</w:t>
      </w:r>
      <w:r w:rsidR="007B6BB8">
        <w:rPr>
          <w:sz w:val="28"/>
          <w:szCs w:val="24"/>
        </w:rPr>
        <w:t>5</w:t>
      </w:r>
      <w:r w:rsidR="00DF6BE1">
        <w:rPr>
          <w:sz w:val="28"/>
          <w:szCs w:val="24"/>
        </w:rPr>
        <w:t>5</w:t>
      </w:r>
      <w:r w:rsidRPr="00DD2591">
        <w:rPr>
          <w:sz w:val="28"/>
          <w:szCs w:val="24"/>
        </w:rPr>
        <w:t xml:space="preserve"> + </w:t>
      </w:r>
      <w:r w:rsidR="007B6BB8">
        <w:rPr>
          <w:sz w:val="28"/>
          <w:szCs w:val="24"/>
        </w:rPr>
        <w:t>0,5</w:t>
      </w:r>
      <w:r w:rsidR="00DF6BE1">
        <w:rPr>
          <w:sz w:val="28"/>
          <w:szCs w:val="24"/>
        </w:rPr>
        <w:t>07</w:t>
      </w:r>
      <w:r w:rsidRPr="00DD2591">
        <w:rPr>
          <w:sz w:val="28"/>
          <w:szCs w:val="24"/>
        </w:rPr>
        <w:t>)</w:t>
      </w:r>
      <w:r w:rsidR="00B54B99">
        <w:rPr>
          <w:sz w:val="28"/>
          <w:szCs w:val="24"/>
        </w:rPr>
        <w:t xml:space="preserve"> х</w:t>
      </w:r>
      <w:r w:rsidRPr="00DD2591">
        <w:rPr>
          <w:sz w:val="28"/>
          <w:szCs w:val="24"/>
        </w:rPr>
        <w:t xml:space="preserve"> 100% - </w:t>
      </w:r>
      <w:r w:rsidR="00DF6BE1">
        <w:rPr>
          <w:sz w:val="28"/>
          <w:szCs w:val="24"/>
        </w:rPr>
        <w:t>70</w:t>
      </w:r>
      <w:r w:rsidR="007B6BB8">
        <w:rPr>
          <w:sz w:val="28"/>
          <w:szCs w:val="24"/>
        </w:rPr>
        <w:t>,</w:t>
      </w:r>
      <w:r w:rsidR="00DF6BE1">
        <w:rPr>
          <w:sz w:val="28"/>
          <w:szCs w:val="24"/>
        </w:rPr>
        <w:t>07</w:t>
      </w:r>
      <w:r w:rsidRPr="00DD2591">
        <w:rPr>
          <w:sz w:val="28"/>
          <w:szCs w:val="24"/>
        </w:rPr>
        <w:t xml:space="preserve"> ]</w:t>
      </w:r>
      <w:r w:rsidR="007B6BB8">
        <w:rPr>
          <w:sz w:val="28"/>
          <w:szCs w:val="24"/>
        </w:rPr>
        <w:t>=</w:t>
      </w:r>
      <w:r w:rsidR="00DF6BE1">
        <w:rPr>
          <w:sz w:val="28"/>
          <w:szCs w:val="24"/>
        </w:rPr>
        <w:t>49</w:t>
      </w:r>
      <w:r w:rsidR="00A56F10">
        <w:rPr>
          <w:sz w:val="28"/>
          <w:szCs w:val="24"/>
        </w:rPr>
        <w:t>,</w:t>
      </w:r>
      <w:r w:rsidR="00DF6BE1">
        <w:rPr>
          <w:sz w:val="28"/>
          <w:szCs w:val="24"/>
        </w:rPr>
        <w:t>11</w:t>
      </w:r>
      <w:r w:rsidR="00A56F10">
        <w:rPr>
          <w:sz w:val="28"/>
          <w:szCs w:val="24"/>
        </w:rPr>
        <w:t>-</w:t>
      </w:r>
      <w:r w:rsidR="00DF6BE1">
        <w:rPr>
          <w:sz w:val="28"/>
          <w:szCs w:val="24"/>
        </w:rPr>
        <w:t>70</w:t>
      </w:r>
      <w:r w:rsidR="00A56F10">
        <w:rPr>
          <w:sz w:val="28"/>
          <w:szCs w:val="24"/>
        </w:rPr>
        <w:t>,</w:t>
      </w:r>
      <w:r w:rsidR="00DF6BE1">
        <w:rPr>
          <w:sz w:val="28"/>
          <w:szCs w:val="24"/>
        </w:rPr>
        <w:t>07</w:t>
      </w:r>
      <w:r w:rsidR="00A56F10">
        <w:rPr>
          <w:sz w:val="28"/>
          <w:szCs w:val="24"/>
        </w:rPr>
        <w:t>=</w:t>
      </w:r>
      <w:r w:rsidR="007B6BB8">
        <w:rPr>
          <w:sz w:val="28"/>
          <w:szCs w:val="24"/>
        </w:rPr>
        <w:t>-2</w:t>
      </w:r>
      <w:r w:rsidR="00DF6BE1">
        <w:rPr>
          <w:sz w:val="28"/>
          <w:szCs w:val="24"/>
        </w:rPr>
        <w:t>0</w:t>
      </w:r>
      <w:r w:rsidR="007B6BB8">
        <w:rPr>
          <w:sz w:val="28"/>
          <w:szCs w:val="24"/>
        </w:rPr>
        <w:t>,</w:t>
      </w:r>
      <w:r w:rsidR="00DF6BE1">
        <w:rPr>
          <w:sz w:val="28"/>
          <w:szCs w:val="24"/>
        </w:rPr>
        <w:t>96</w:t>
      </w:r>
      <w:r w:rsidRPr="00DD2591">
        <w:rPr>
          <w:sz w:val="28"/>
          <w:szCs w:val="24"/>
        </w:rPr>
        <w:t xml:space="preserve"> %,</w:t>
      </w:r>
    </w:p>
    <w:p w:rsidR="00D505C9" w:rsidRPr="00DD2591" w:rsidRDefault="00DF6BE1" w:rsidP="00DD2591">
      <w:pPr>
        <w:pStyle w:val="11"/>
        <w:spacing w:before="0" w:line="360" w:lineRule="auto"/>
        <w:ind w:firstLine="709"/>
        <w:rPr>
          <w:sz w:val="28"/>
          <w:szCs w:val="24"/>
        </w:rPr>
      </w:pPr>
      <w:r>
        <w:rPr>
          <w:sz w:val="28"/>
          <w:szCs w:val="24"/>
        </w:rPr>
        <w:t>49</w:t>
      </w:r>
      <w:r w:rsidR="00A56F10">
        <w:rPr>
          <w:sz w:val="28"/>
          <w:szCs w:val="24"/>
        </w:rPr>
        <w:t>,</w:t>
      </w:r>
      <w:r>
        <w:rPr>
          <w:sz w:val="28"/>
          <w:szCs w:val="24"/>
        </w:rPr>
        <w:t>11</w:t>
      </w:r>
      <w:r w:rsidR="007B6BB8">
        <w:rPr>
          <w:sz w:val="28"/>
          <w:szCs w:val="24"/>
        </w:rPr>
        <w:t xml:space="preserve"> %</w:t>
      </w:r>
      <w:r w:rsidR="00D505C9" w:rsidRPr="00DD2591">
        <w:rPr>
          <w:smallCaps/>
          <w:sz w:val="28"/>
          <w:szCs w:val="24"/>
          <w:vertAlign w:val="subscript"/>
        </w:rPr>
        <w:t xml:space="preserve"> </w:t>
      </w:r>
      <w:r w:rsidR="00D505C9" w:rsidRPr="00DD2591">
        <w:rPr>
          <w:sz w:val="28"/>
          <w:szCs w:val="24"/>
        </w:rPr>
        <w:t>- уровень рентабельности, который имело бы предприятие за счет увелич</w:t>
      </w:r>
      <w:r w:rsidR="00191A43">
        <w:rPr>
          <w:sz w:val="28"/>
          <w:szCs w:val="24"/>
        </w:rPr>
        <w:t>ения при</w:t>
      </w:r>
      <w:r w:rsidR="00191A43">
        <w:rPr>
          <w:sz w:val="28"/>
          <w:szCs w:val="24"/>
        </w:rPr>
        <w:softHyphen/>
        <w:t>были и изменения фондое</w:t>
      </w:r>
      <w:r w:rsidR="00D505C9" w:rsidRPr="00DD2591">
        <w:rPr>
          <w:sz w:val="28"/>
          <w:szCs w:val="24"/>
        </w:rPr>
        <w:t>мкости.</w:t>
      </w:r>
    </w:p>
    <w:p w:rsidR="00D505C9" w:rsidRPr="00DD2591" w:rsidRDefault="007B6BB8" w:rsidP="00DD2591">
      <w:pPr>
        <w:pStyle w:val="11"/>
        <w:spacing w:before="0" w:line="360" w:lineRule="auto"/>
        <w:ind w:firstLine="709"/>
        <w:rPr>
          <w:sz w:val="28"/>
          <w:szCs w:val="24"/>
        </w:rPr>
      </w:pPr>
      <w:r>
        <w:rPr>
          <w:sz w:val="28"/>
          <w:szCs w:val="24"/>
        </w:rPr>
        <w:t>3</w:t>
      </w:r>
      <w:r w:rsidR="00186335">
        <w:rPr>
          <w:sz w:val="28"/>
          <w:szCs w:val="24"/>
        </w:rPr>
        <w:t>)</w:t>
      </w:r>
      <w:r>
        <w:rPr>
          <w:sz w:val="28"/>
          <w:szCs w:val="24"/>
        </w:rPr>
        <w:t xml:space="preserve"> Определ</w:t>
      </w:r>
      <w:r w:rsidR="00D505C9" w:rsidRPr="00DD2591">
        <w:rPr>
          <w:sz w:val="28"/>
          <w:szCs w:val="24"/>
        </w:rPr>
        <w:t>и</w:t>
      </w:r>
      <w:r>
        <w:rPr>
          <w:sz w:val="28"/>
          <w:szCs w:val="24"/>
        </w:rPr>
        <w:t>м влияние</w:t>
      </w:r>
      <w:r w:rsidR="00D505C9" w:rsidRPr="00DD2591">
        <w:rPr>
          <w:sz w:val="28"/>
          <w:szCs w:val="24"/>
        </w:rPr>
        <w:t xml:space="preserve"> закрепления материальных оборотных средств, т.е. изменения их оборачиваемости:</w:t>
      </w:r>
    </w:p>
    <w:p w:rsidR="00D505C9" w:rsidRPr="00DD2591" w:rsidRDefault="00D505C9" w:rsidP="00DD259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DD2591">
        <w:rPr>
          <w:sz w:val="28"/>
          <w:szCs w:val="24"/>
        </w:rPr>
        <w:sym w:font="Symbol" w:char="0044"/>
      </w:r>
      <w:r w:rsidRPr="00DD2591">
        <w:rPr>
          <w:sz w:val="28"/>
          <w:szCs w:val="24"/>
        </w:rPr>
        <w:t>Р</w:t>
      </w:r>
      <w:r w:rsidRPr="00DD2591">
        <w:rPr>
          <w:sz w:val="28"/>
          <w:szCs w:val="24"/>
          <w:vertAlign w:val="subscript"/>
        </w:rPr>
        <w:t>О</w:t>
      </w:r>
      <w:r w:rsidRPr="00DD2591">
        <w:rPr>
          <w:sz w:val="28"/>
          <w:szCs w:val="24"/>
        </w:rPr>
        <w:t xml:space="preserve"> = </w:t>
      </w:r>
      <w:r w:rsidR="00DF6BE1">
        <w:rPr>
          <w:sz w:val="28"/>
          <w:szCs w:val="24"/>
        </w:rPr>
        <w:t>49</w:t>
      </w:r>
      <w:r w:rsidR="007B6BB8">
        <w:rPr>
          <w:sz w:val="28"/>
          <w:szCs w:val="24"/>
        </w:rPr>
        <w:t>,</w:t>
      </w:r>
      <w:r w:rsidR="00DF6BE1">
        <w:rPr>
          <w:sz w:val="28"/>
          <w:szCs w:val="24"/>
        </w:rPr>
        <w:t>09</w:t>
      </w:r>
      <w:r w:rsidRPr="00DD2591">
        <w:rPr>
          <w:sz w:val="28"/>
          <w:szCs w:val="24"/>
        </w:rPr>
        <w:t xml:space="preserve"> – </w:t>
      </w:r>
      <w:r w:rsidR="00DF6BE1">
        <w:rPr>
          <w:sz w:val="28"/>
          <w:szCs w:val="24"/>
        </w:rPr>
        <w:t>49</w:t>
      </w:r>
      <w:r w:rsidR="00D94DC0">
        <w:rPr>
          <w:sz w:val="28"/>
          <w:szCs w:val="24"/>
        </w:rPr>
        <w:t>,</w:t>
      </w:r>
      <w:r w:rsidR="00DF6BE1">
        <w:rPr>
          <w:sz w:val="28"/>
          <w:szCs w:val="24"/>
        </w:rPr>
        <w:t>11</w:t>
      </w:r>
      <w:r w:rsidR="007B6BB8">
        <w:rPr>
          <w:sz w:val="28"/>
          <w:szCs w:val="24"/>
        </w:rPr>
        <w:t>=</w:t>
      </w:r>
      <w:r w:rsidR="00D94DC0">
        <w:rPr>
          <w:sz w:val="28"/>
          <w:szCs w:val="24"/>
        </w:rPr>
        <w:t xml:space="preserve"> </w:t>
      </w:r>
      <w:r w:rsidR="00DF6BE1">
        <w:rPr>
          <w:sz w:val="28"/>
          <w:szCs w:val="24"/>
        </w:rPr>
        <w:t>-</w:t>
      </w:r>
      <w:r w:rsidR="00D94DC0">
        <w:rPr>
          <w:sz w:val="28"/>
          <w:szCs w:val="24"/>
        </w:rPr>
        <w:t>0,</w:t>
      </w:r>
      <w:r w:rsidR="00DF6BE1">
        <w:rPr>
          <w:sz w:val="28"/>
          <w:szCs w:val="24"/>
        </w:rPr>
        <w:t>02</w:t>
      </w:r>
      <w:r w:rsidRPr="00DD2591">
        <w:rPr>
          <w:sz w:val="28"/>
          <w:szCs w:val="24"/>
        </w:rPr>
        <w:t xml:space="preserve"> %.</w:t>
      </w:r>
    </w:p>
    <w:p w:rsidR="00D505C9" w:rsidRPr="00DD2591" w:rsidRDefault="00D94DC0" w:rsidP="00DD2591">
      <w:pPr>
        <w:pStyle w:val="11"/>
        <w:spacing w:before="0" w:line="360" w:lineRule="auto"/>
        <w:ind w:firstLine="709"/>
        <w:rPr>
          <w:sz w:val="28"/>
          <w:szCs w:val="24"/>
        </w:rPr>
      </w:pPr>
      <w:r>
        <w:rPr>
          <w:sz w:val="28"/>
          <w:szCs w:val="24"/>
        </w:rPr>
        <w:t>4</w:t>
      </w:r>
      <w:r w:rsidR="00186335">
        <w:rPr>
          <w:sz w:val="28"/>
          <w:szCs w:val="24"/>
        </w:rPr>
        <w:t>)</w:t>
      </w:r>
      <w:r>
        <w:rPr>
          <w:sz w:val="28"/>
          <w:szCs w:val="24"/>
        </w:rPr>
        <w:t xml:space="preserve"> Определ</w:t>
      </w:r>
      <w:r w:rsidR="00D505C9" w:rsidRPr="00DD2591">
        <w:rPr>
          <w:sz w:val="28"/>
          <w:szCs w:val="24"/>
        </w:rPr>
        <w:t>и</w:t>
      </w:r>
      <w:r>
        <w:rPr>
          <w:sz w:val="28"/>
          <w:szCs w:val="24"/>
        </w:rPr>
        <w:t>м суммарное</w:t>
      </w:r>
      <w:r w:rsidR="00D505C9" w:rsidRPr="00DD2591">
        <w:rPr>
          <w:sz w:val="28"/>
          <w:szCs w:val="24"/>
        </w:rPr>
        <w:t xml:space="preserve"> изменени</w:t>
      </w:r>
      <w:r>
        <w:rPr>
          <w:sz w:val="28"/>
          <w:szCs w:val="24"/>
        </w:rPr>
        <w:t>е</w:t>
      </w:r>
      <w:r w:rsidR="00D505C9" w:rsidRPr="00DD2591">
        <w:rPr>
          <w:sz w:val="28"/>
          <w:szCs w:val="24"/>
        </w:rPr>
        <w:t xml:space="preserve"> (+,-) уровня рентабельности за счет всех факторов:</w:t>
      </w:r>
    </w:p>
    <w:p w:rsidR="00D505C9" w:rsidRPr="00DD2591" w:rsidRDefault="00D505C9" w:rsidP="00DD259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DD2591">
        <w:rPr>
          <w:sz w:val="28"/>
          <w:szCs w:val="24"/>
        </w:rPr>
        <w:sym w:font="Symbol" w:char="0044"/>
      </w:r>
      <w:r w:rsidRPr="00DD2591">
        <w:rPr>
          <w:sz w:val="28"/>
          <w:szCs w:val="24"/>
        </w:rPr>
        <w:t xml:space="preserve">Р = </w:t>
      </w:r>
      <w:r w:rsidR="00DF6BE1">
        <w:rPr>
          <w:sz w:val="28"/>
          <w:szCs w:val="24"/>
        </w:rPr>
        <w:t>7,9</w:t>
      </w:r>
      <w:r w:rsidRPr="00DD2591">
        <w:rPr>
          <w:sz w:val="28"/>
          <w:szCs w:val="24"/>
        </w:rPr>
        <w:t xml:space="preserve"> </w:t>
      </w:r>
      <w:r w:rsidR="00D94DC0">
        <w:rPr>
          <w:sz w:val="28"/>
          <w:szCs w:val="24"/>
        </w:rPr>
        <w:t>-2</w:t>
      </w:r>
      <w:r w:rsidR="00DF6BE1">
        <w:rPr>
          <w:sz w:val="28"/>
          <w:szCs w:val="24"/>
        </w:rPr>
        <w:t>0</w:t>
      </w:r>
      <w:r w:rsidR="00D94DC0">
        <w:rPr>
          <w:sz w:val="28"/>
          <w:szCs w:val="24"/>
        </w:rPr>
        <w:t>,</w:t>
      </w:r>
      <w:r w:rsidR="00DF6BE1">
        <w:rPr>
          <w:sz w:val="28"/>
          <w:szCs w:val="24"/>
        </w:rPr>
        <w:t>96</w:t>
      </w:r>
      <w:r w:rsidRPr="00DD2591">
        <w:rPr>
          <w:sz w:val="28"/>
          <w:szCs w:val="24"/>
        </w:rPr>
        <w:t xml:space="preserve"> </w:t>
      </w:r>
      <w:r w:rsidR="00DF6BE1">
        <w:rPr>
          <w:sz w:val="28"/>
          <w:szCs w:val="24"/>
        </w:rPr>
        <w:t>-</w:t>
      </w:r>
      <w:r w:rsidRPr="00DD2591">
        <w:rPr>
          <w:sz w:val="28"/>
          <w:szCs w:val="24"/>
        </w:rPr>
        <w:t xml:space="preserve"> </w:t>
      </w:r>
      <w:r w:rsidR="00A56F10">
        <w:rPr>
          <w:sz w:val="28"/>
          <w:szCs w:val="24"/>
        </w:rPr>
        <w:t>0,0</w:t>
      </w:r>
      <w:r w:rsidR="00DF6BE1">
        <w:rPr>
          <w:sz w:val="28"/>
          <w:szCs w:val="24"/>
        </w:rPr>
        <w:t>2=- 13</w:t>
      </w:r>
      <w:r w:rsidR="00A56F10">
        <w:rPr>
          <w:sz w:val="28"/>
          <w:szCs w:val="24"/>
        </w:rPr>
        <w:t>,</w:t>
      </w:r>
      <w:r w:rsidR="00DF6BE1">
        <w:rPr>
          <w:sz w:val="28"/>
          <w:szCs w:val="24"/>
        </w:rPr>
        <w:t>08</w:t>
      </w:r>
      <w:r w:rsidR="00A56F10">
        <w:rPr>
          <w:sz w:val="28"/>
          <w:szCs w:val="24"/>
        </w:rPr>
        <w:t>%</w:t>
      </w:r>
      <w:r w:rsidR="00D94DC0">
        <w:rPr>
          <w:sz w:val="28"/>
          <w:szCs w:val="24"/>
        </w:rPr>
        <w:t>.</w:t>
      </w:r>
    </w:p>
    <w:p w:rsidR="00D505C9" w:rsidRPr="00DD2591" w:rsidRDefault="00D505C9" w:rsidP="00DD259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DD2591">
        <w:rPr>
          <w:sz w:val="28"/>
          <w:szCs w:val="24"/>
        </w:rPr>
        <w:sym w:font="Symbol" w:char="0044"/>
      </w:r>
      <w:r w:rsidRPr="00DD2591">
        <w:rPr>
          <w:sz w:val="28"/>
          <w:szCs w:val="24"/>
        </w:rPr>
        <w:t xml:space="preserve">Р = </w:t>
      </w:r>
      <w:r w:rsidR="00DF6BE1">
        <w:rPr>
          <w:sz w:val="28"/>
          <w:szCs w:val="24"/>
        </w:rPr>
        <w:t>49</w:t>
      </w:r>
      <w:r w:rsidR="00D94DC0">
        <w:rPr>
          <w:sz w:val="28"/>
          <w:szCs w:val="24"/>
        </w:rPr>
        <w:t>,</w:t>
      </w:r>
      <w:r w:rsidR="00DF6BE1">
        <w:rPr>
          <w:sz w:val="28"/>
          <w:szCs w:val="24"/>
        </w:rPr>
        <w:t>09</w:t>
      </w:r>
      <w:r w:rsidRPr="00DD2591">
        <w:rPr>
          <w:sz w:val="28"/>
          <w:szCs w:val="24"/>
        </w:rPr>
        <w:t xml:space="preserve"> – </w:t>
      </w:r>
      <w:r w:rsidR="00DF6BE1">
        <w:rPr>
          <w:sz w:val="28"/>
          <w:szCs w:val="24"/>
        </w:rPr>
        <w:t>70,07</w:t>
      </w:r>
      <w:r w:rsidR="00D94DC0">
        <w:rPr>
          <w:sz w:val="28"/>
          <w:szCs w:val="24"/>
        </w:rPr>
        <w:t>=-2</w:t>
      </w:r>
      <w:r w:rsidR="00DF6BE1">
        <w:rPr>
          <w:sz w:val="28"/>
          <w:szCs w:val="24"/>
        </w:rPr>
        <w:t>0</w:t>
      </w:r>
      <w:r w:rsidR="00D94DC0">
        <w:rPr>
          <w:sz w:val="28"/>
          <w:szCs w:val="24"/>
        </w:rPr>
        <w:t>,</w:t>
      </w:r>
      <w:r w:rsidR="00DF6BE1">
        <w:rPr>
          <w:sz w:val="28"/>
          <w:szCs w:val="24"/>
        </w:rPr>
        <w:t>98</w:t>
      </w:r>
      <w:r w:rsidRPr="00DD2591">
        <w:rPr>
          <w:sz w:val="28"/>
          <w:szCs w:val="24"/>
        </w:rPr>
        <w:t xml:space="preserve"> </w:t>
      </w:r>
      <w:r w:rsidR="00A56F10">
        <w:rPr>
          <w:sz w:val="28"/>
          <w:szCs w:val="24"/>
        </w:rPr>
        <w:t>%</w:t>
      </w:r>
      <w:r w:rsidRPr="00DD2591">
        <w:rPr>
          <w:sz w:val="28"/>
          <w:szCs w:val="24"/>
        </w:rPr>
        <w:t>.</w:t>
      </w:r>
    </w:p>
    <w:p w:rsidR="00D505C9" w:rsidRPr="00A56F10" w:rsidRDefault="00A56F10" w:rsidP="00DD259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A56F10">
        <w:rPr>
          <w:sz w:val="28"/>
          <w:szCs w:val="24"/>
        </w:rPr>
        <w:t xml:space="preserve">Таким образом, получили суммарное изменение уровня рентабельности за счет изменения всех факторов составит </w:t>
      </w:r>
      <w:r w:rsidR="00C8277C">
        <w:rPr>
          <w:sz w:val="28"/>
          <w:szCs w:val="24"/>
        </w:rPr>
        <w:t>(</w:t>
      </w:r>
      <w:r w:rsidR="00DF6BE1">
        <w:rPr>
          <w:sz w:val="28"/>
          <w:szCs w:val="24"/>
        </w:rPr>
        <w:t>-13</w:t>
      </w:r>
      <w:r w:rsidRPr="00A56F10">
        <w:rPr>
          <w:sz w:val="28"/>
          <w:szCs w:val="24"/>
        </w:rPr>
        <w:t>,</w:t>
      </w:r>
      <w:r w:rsidR="00DF6BE1">
        <w:rPr>
          <w:sz w:val="28"/>
          <w:szCs w:val="24"/>
        </w:rPr>
        <w:t>08</w:t>
      </w:r>
      <w:r w:rsidR="00C8277C">
        <w:rPr>
          <w:sz w:val="28"/>
          <w:szCs w:val="24"/>
        </w:rPr>
        <w:t>)</w:t>
      </w:r>
      <w:r w:rsidRPr="00A56F10">
        <w:rPr>
          <w:sz w:val="28"/>
          <w:szCs w:val="24"/>
        </w:rPr>
        <w:t xml:space="preserve"> %, фактическое изменение </w:t>
      </w:r>
      <w:r w:rsidR="00DF6BE1">
        <w:rPr>
          <w:sz w:val="28"/>
          <w:szCs w:val="24"/>
        </w:rPr>
        <w:t xml:space="preserve">составило </w:t>
      </w:r>
      <w:r w:rsidRPr="00A56F10">
        <w:rPr>
          <w:sz w:val="28"/>
          <w:szCs w:val="24"/>
        </w:rPr>
        <w:t xml:space="preserve"> (-2</w:t>
      </w:r>
      <w:r w:rsidR="00DF6BE1">
        <w:rPr>
          <w:sz w:val="28"/>
          <w:szCs w:val="24"/>
        </w:rPr>
        <w:t>0</w:t>
      </w:r>
      <w:r w:rsidRPr="00A56F10">
        <w:rPr>
          <w:sz w:val="28"/>
          <w:szCs w:val="24"/>
        </w:rPr>
        <w:t>,</w:t>
      </w:r>
      <w:r w:rsidR="00DF6BE1">
        <w:rPr>
          <w:sz w:val="28"/>
          <w:szCs w:val="24"/>
        </w:rPr>
        <w:t>98</w:t>
      </w:r>
      <w:r w:rsidRPr="00A56F10">
        <w:rPr>
          <w:sz w:val="28"/>
          <w:szCs w:val="24"/>
        </w:rPr>
        <w:t>)%.</w:t>
      </w:r>
    </w:p>
    <w:p w:rsidR="00A56F10" w:rsidRDefault="00A56F10" w:rsidP="00DD2591">
      <w:pPr>
        <w:pStyle w:val="11"/>
        <w:spacing w:before="0" w:line="360" w:lineRule="auto"/>
        <w:ind w:firstLine="709"/>
        <w:rPr>
          <w:color w:val="0070C0"/>
          <w:sz w:val="28"/>
          <w:szCs w:val="24"/>
        </w:rPr>
      </w:pPr>
    </w:p>
    <w:p w:rsidR="00D505C9" w:rsidRPr="00A14E51" w:rsidRDefault="00A56F10" w:rsidP="00DD259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A56F10">
        <w:rPr>
          <w:sz w:val="28"/>
          <w:szCs w:val="24"/>
        </w:rPr>
        <w:t xml:space="preserve">3.2 </w:t>
      </w:r>
      <w:r w:rsidRPr="00A56F10">
        <w:rPr>
          <w:sz w:val="28"/>
          <w:szCs w:val="28"/>
        </w:rPr>
        <w:t>Анализ состояния и движения основных средств</w:t>
      </w:r>
      <w:r w:rsidRPr="00A56F10">
        <w:rPr>
          <w:color w:val="0070C0"/>
          <w:sz w:val="44"/>
          <w:szCs w:val="24"/>
        </w:rPr>
        <w:t xml:space="preserve"> </w:t>
      </w:r>
    </w:p>
    <w:p w:rsidR="00A14E51" w:rsidRDefault="00A14E51" w:rsidP="00A56F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7"/>
        </w:rPr>
      </w:pPr>
      <w:r w:rsidRPr="00147410">
        <w:rPr>
          <w:rFonts w:eastAsia="Calibri"/>
          <w:szCs w:val="27"/>
        </w:rPr>
        <w:t>Особое внимание уделяется изучению состояния, динамики и структуры</w:t>
      </w:r>
      <w:r>
        <w:rPr>
          <w:rFonts w:eastAsia="Calibri"/>
          <w:szCs w:val="27"/>
        </w:rPr>
        <w:t xml:space="preserve"> </w:t>
      </w:r>
      <w:r w:rsidRPr="00147410">
        <w:rPr>
          <w:rFonts w:eastAsia="Calibri"/>
          <w:szCs w:val="27"/>
        </w:rPr>
        <w:t>основных средств.</w:t>
      </w:r>
      <w:r w:rsidR="00A56F10">
        <w:rPr>
          <w:rFonts w:eastAsia="Calibri"/>
          <w:szCs w:val="27"/>
        </w:rPr>
        <w:t xml:space="preserve"> </w:t>
      </w:r>
      <w:r w:rsidRPr="002665AD">
        <w:rPr>
          <w:rFonts w:eastAsia="Calibri"/>
          <w:szCs w:val="27"/>
        </w:rPr>
        <w:t xml:space="preserve">Основные средства постоянно находятся в движении. Одни основные средства изнашиваются и выбывают из эксплуатации, – другие вводятся в действие. Анализ движения и состояния основных фондов позволяет установить причины изменения основных средств в отчетном году и определить степень обновления, выбытия и износа их. </w:t>
      </w:r>
      <w:r w:rsidRPr="00147410">
        <w:rPr>
          <w:rFonts w:eastAsia="Calibri"/>
          <w:szCs w:val="27"/>
        </w:rPr>
        <w:t>В таблиц</w:t>
      </w:r>
      <w:r>
        <w:rPr>
          <w:rFonts w:eastAsia="Calibri"/>
          <w:szCs w:val="27"/>
        </w:rPr>
        <w:t>е 1</w:t>
      </w:r>
      <w:r w:rsidR="002B4D93">
        <w:rPr>
          <w:rFonts w:eastAsia="Calibri"/>
          <w:szCs w:val="27"/>
        </w:rPr>
        <w:t>8</w:t>
      </w:r>
      <w:r>
        <w:rPr>
          <w:rFonts w:eastAsia="Calibri"/>
          <w:szCs w:val="27"/>
        </w:rPr>
        <w:t xml:space="preserve">  приведен анализ </w:t>
      </w:r>
      <w:r>
        <w:t>состояния и движения</w:t>
      </w:r>
      <w:r>
        <w:rPr>
          <w:rFonts w:eastAsia="Calibri"/>
          <w:szCs w:val="27"/>
        </w:rPr>
        <w:t xml:space="preserve"> основных средств</w:t>
      </w:r>
      <w:r w:rsidRPr="00147410">
        <w:rPr>
          <w:rFonts w:eastAsia="Calibri"/>
          <w:szCs w:val="27"/>
        </w:rPr>
        <w:t>.</w:t>
      </w:r>
    </w:p>
    <w:p w:rsidR="00A56F10" w:rsidRDefault="00A56F10" w:rsidP="00A14E51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Cs w:val="27"/>
        </w:rPr>
      </w:pPr>
    </w:p>
    <w:p w:rsidR="00A14E51" w:rsidRDefault="00A14E51" w:rsidP="00A14E51">
      <w:pPr>
        <w:autoSpaceDE w:val="0"/>
        <w:autoSpaceDN w:val="0"/>
        <w:adjustRightInd w:val="0"/>
        <w:spacing w:line="360" w:lineRule="auto"/>
        <w:jc w:val="both"/>
      </w:pPr>
      <w:r>
        <w:rPr>
          <w:rFonts w:eastAsia="Calibri"/>
          <w:szCs w:val="27"/>
        </w:rPr>
        <w:t>Таблица</w:t>
      </w:r>
      <w:r w:rsidR="002B4D93">
        <w:rPr>
          <w:rFonts w:eastAsia="Calibri"/>
          <w:szCs w:val="27"/>
        </w:rPr>
        <w:t xml:space="preserve"> 18</w:t>
      </w:r>
      <w:r>
        <w:rPr>
          <w:rFonts w:eastAsia="Calibri"/>
          <w:szCs w:val="27"/>
        </w:rPr>
        <w:t xml:space="preserve"> - </w:t>
      </w:r>
      <w:r w:rsidRPr="00D25DF5">
        <w:t>Анализ состояния и движения основных средств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97"/>
        <w:gridCol w:w="1905"/>
        <w:gridCol w:w="1905"/>
        <w:gridCol w:w="2090"/>
      </w:tblGrid>
      <w:tr w:rsidR="00A14E51" w:rsidRPr="00D4028D" w:rsidTr="00C17484">
        <w:tc>
          <w:tcPr>
            <w:tcW w:w="568" w:type="dxa"/>
            <w:vMerge w:val="restart"/>
          </w:tcPr>
          <w:p w:rsidR="00A14E51" w:rsidRPr="00A14E51" w:rsidRDefault="00A14E51" w:rsidP="00C17484">
            <w:pPr>
              <w:jc w:val="both"/>
              <w:rPr>
                <w:sz w:val="24"/>
                <w:szCs w:val="26"/>
              </w:rPr>
            </w:pPr>
            <w:r w:rsidRPr="00A14E51">
              <w:rPr>
                <w:sz w:val="24"/>
                <w:szCs w:val="26"/>
              </w:rPr>
              <w:t>№ п/п</w:t>
            </w:r>
          </w:p>
        </w:tc>
        <w:tc>
          <w:tcPr>
            <w:tcW w:w="3597" w:type="dxa"/>
            <w:vMerge w:val="restart"/>
          </w:tcPr>
          <w:p w:rsidR="00A14E51" w:rsidRPr="00A14E51" w:rsidRDefault="00A14E51" w:rsidP="00C17484">
            <w:pPr>
              <w:jc w:val="both"/>
              <w:rPr>
                <w:sz w:val="24"/>
                <w:szCs w:val="26"/>
              </w:rPr>
            </w:pPr>
            <w:r w:rsidRPr="00A14E51">
              <w:rPr>
                <w:sz w:val="24"/>
                <w:szCs w:val="26"/>
              </w:rPr>
              <w:t>Показатели</w:t>
            </w:r>
          </w:p>
        </w:tc>
        <w:tc>
          <w:tcPr>
            <w:tcW w:w="3810" w:type="dxa"/>
            <w:gridSpan w:val="2"/>
          </w:tcPr>
          <w:p w:rsidR="00A14E51" w:rsidRPr="00A14E51" w:rsidRDefault="00A14E51" w:rsidP="00C17484">
            <w:pPr>
              <w:jc w:val="both"/>
              <w:rPr>
                <w:sz w:val="24"/>
                <w:szCs w:val="26"/>
              </w:rPr>
            </w:pPr>
            <w:r w:rsidRPr="00A14E51">
              <w:rPr>
                <w:sz w:val="24"/>
                <w:szCs w:val="26"/>
              </w:rPr>
              <w:t>Годы</w:t>
            </w:r>
          </w:p>
        </w:tc>
        <w:tc>
          <w:tcPr>
            <w:tcW w:w="2090" w:type="dxa"/>
            <w:vMerge w:val="restart"/>
          </w:tcPr>
          <w:p w:rsidR="00A14E51" w:rsidRPr="00A14E51" w:rsidRDefault="00A14E51" w:rsidP="00C17484">
            <w:pPr>
              <w:jc w:val="both"/>
              <w:rPr>
                <w:sz w:val="24"/>
                <w:szCs w:val="26"/>
              </w:rPr>
            </w:pPr>
            <w:r w:rsidRPr="00A14E51">
              <w:rPr>
                <w:sz w:val="24"/>
                <w:szCs w:val="26"/>
              </w:rPr>
              <w:t>Отклонение (+,-)</w:t>
            </w:r>
          </w:p>
        </w:tc>
      </w:tr>
      <w:tr w:rsidR="00A14E51" w:rsidRPr="00D4028D" w:rsidTr="00A14E51">
        <w:tc>
          <w:tcPr>
            <w:tcW w:w="568" w:type="dxa"/>
            <w:vMerge/>
          </w:tcPr>
          <w:p w:rsidR="00A14E51" w:rsidRPr="00A14E51" w:rsidRDefault="00A14E51" w:rsidP="00C17484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3597" w:type="dxa"/>
            <w:vMerge/>
          </w:tcPr>
          <w:p w:rsidR="00A14E51" w:rsidRPr="00A14E51" w:rsidRDefault="00A14E51" w:rsidP="00C17484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05" w:type="dxa"/>
          </w:tcPr>
          <w:p w:rsidR="00A14E51" w:rsidRPr="00A14E51" w:rsidRDefault="00734933" w:rsidP="00B54B99">
            <w:pPr>
              <w:jc w:val="righ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2008</w:t>
            </w:r>
          </w:p>
        </w:tc>
        <w:tc>
          <w:tcPr>
            <w:tcW w:w="1905" w:type="dxa"/>
          </w:tcPr>
          <w:p w:rsidR="00A14E51" w:rsidRPr="00A14E51" w:rsidRDefault="00A14E51" w:rsidP="00B54B99">
            <w:pPr>
              <w:jc w:val="right"/>
              <w:rPr>
                <w:sz w:val="24"/>
                <w:szCs w:val="26"/>
              </w:rPr>
            </w:pPr>
            <w:r w:rsidRPr="00A14E51">
              <w:rPr>
                <w:sz w:val="24"/>
                <w:szCs w:val="26"/>
              </w:rPr>
              <w:t>200</w:t>
            </w:r>
            <w:r w:rsidR="00734933">
              <w:rPr>
                <w:sz w:val="24"/>
                <w:szCs w:val="26"/>
              </w:rPr>
              <w:t>9</w:t>
            </w:r>
          </w:p>
        </w:tc>
        <w:tc>
          <w:tcPr>
            <w:tcW w:w="2090" w:type="dxa"/>
            <w:vMerge/>
          </w:tcPr>
          <w:p w:rsidR="00A14E51" w:rsidRPr="00A14E51" w:rsidRDefault="00A14E51" w:rsidP="00C17484">
            <w:pPr>
              <w:jc w:val="both"/>
              <w:rPr>
                <w:sz w:val="24"/>
                <w:szCs w:val="26"/>
              </w:rPr>
            </w:pPr>
          </w:p>
        </w:tc>
      </w:tr>
      <w:tr w:rsidR="00A14E51" w:rsidRPr="00D4028D" w:rsidTr="00A14E51">
        <w:trPr>
          <w:trHeight w:val="394"/>
        </w:trPr>
        <w:tc>
          <w:tcPr>
            <w:tcW w:w="568" w:type="dxa"/>
            <w:vMerge/>
          </w:tcPr>
          <w:p w:rsidR="00A14E51" w:rsidRPr="00A14E51" w:rsidRDefault="00A14E51" w:rsidP="00C17484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3597" w:type="dxa"/>
          </w:tcPr>
          <w:p w:rsidR="00A14E51" w:rsidRPr="00A14E51" w:rsidRDefault="00A14E51" w:rsidP="00C17484">
            <w:pPr>
              <w:jc w:val="center"/>
              <w:rPr>
                <w:sz w:val="24"/>
                <w:szCs w:val="26"/>
              </w:rPr>
            </w:pPr>
            <w:r w:rsidRPr="00A14E51">
              <w:rPr>
                <w:sz w:val="24"/>
                <w:szCs w:val="26"/>
              </w:rPr>
              <w:t>А</w:t>
            </w:r>
          </w:p>
        </w:tc>
        <w:tc>
          <w:tcPr>
            <w:tcW w:w="1905" w:type="dxa"/>
          </w:tcPr>
          <w:p w:rsidR="00A14E51" w:rsidRPr="00A14E51" w:rsidRDefault="00A14E51" w:rsidP="00C17484">
            <w:pPr>
              <w:jc w:val="center"/>
              <w:rPr>
                <w:sz w:val="24"/>
                <w:szCs w:val="26"/>
              </w:rPr>
            </w:pPr>
            <w:r w:rsidRPr="00A14E51">
              <w:rPr>
                <w:sz w:val="24"/>
                <w:szCs w:val="26"/>
              </w:rPr>
              <w:t>1</w:t>
            </w:r>
          </w:p>
        </w:tc>
        <w:tc>
          <w:tcPr>
            <w:tcW w:w="1905" w:type="dxa"/>
          </w:tcPr>
          <w:p w:rsidR="00A14E51" w:rsidRPr="00A14E51" w:rsidRDefault="00A14E51" w:rsidP="00C17484">
            <w:pPr>
              <w:jc w:val="center"/>
              <w:rPr>
                <w:sz w:val="24"/>
                <w:szCs w:val="26"/>
              </w:rPr>
            </w:pPr>
            <w:r w:rsidRPr="00A14E51">
              <w:rPr>
                <w:sz w:val="24"/>
                <w:szCs w:val="26"/>
              </w:rPr>
              <w:t>2</w:t>
            </w:r>
          </w:p>
        </w:tc>
        <w:tc>
          <w:tcPr>
            <w:tcW w:w="2090" w:type="dxa"/>
          </w:tcPr>
          <w:p w:rsidR="00A14E51" w:rsidRPr="00A14E51" w:rsidRDefault="00A14E51" w:rsidP="00C17484">
            <w:pPr>
              <w:jc w:val="center"/>
              <w:rPr>
                <w:sz w:val="24"/>
                <w:szCs w:val="26"/>
              </w:rPr>
            </w:pPr>
            <w:r w:rsidRPr="00A14E51">
              <w:rPr>
                <w:sz w:val="24"/>
                <w:szCs w:val="26"/>
              </w:rPr>
              <w:t>3</w:t>
            </w:r>
          </w:p>
        </w:tc>
      </w:tr>
      <w:tr w:rsidR="00A14E51" w:rsidRPr="002F2524" w:rsidTr="00A14E51">
        <w:tc>
          <w:tcPr>
            <w:tcW w:w="568" w:type="dxa"/>
          </w:tcPr>
          <w:p w:rsidR="00A14E51" w:rsidRPr="00A14E51" w:rsidRDefault="00A14E51" w:rsidP="00C17484">
            <w:pPr>
              <w:jc w:val="both"/>
              <w:rPr>
                <w:sz w:val="24"/>
                <w:szCs w:val="26"/>
              </w:rPr>
            </w:pPr>
            <w:r w:rsidRPr="00A14E51">
              <w:rPr>
                <w:sz w:val="24"/>
                <w:szCs w:val="26"/>
              </w:rPr>
              <w:t>1</w:t>
            </w:r>
          </w:p>
        </w:tc>
        <w:tc>
          <w:tcPr>
            <w:tcW w:w="3597" w:type="dxa"/>
          </w:tcPr>
          <w:p w:rsidR="00A14E51" w:rsidRPr="00A14E51" w:rsidRDefault="00A14E51" w:rsidP="00C17484">
            <w:pPr>
              <w:jc w:val="both"/>
              <w:rPr>
                <w:sz w:val="24"/>
                <w:szCs w:val="26"/>
              </w:rPr>
            </w:pPr>
            <w:r w:rsidRPr="00A14E51">
              <w:rPr>
                <w:sz w:val="24"/>
                <w:szCs w:val="26"/>
              </w:rPr>
              <w:t>Наличие основных средств на начало года, тыс. руб.</w:t>
            </w:r>
          </w:p>
        </w:tc>
        <w:tc>
          <w:tcPr>
            <w:tcW w:w="1905" w:type="dxa"/>
            <w:vAlign w:val="center"/>
          </w:tcPr>
          <w:p w:rsidR="00A14E51" w:rsidRPr="00A14E51" w:rsidRDefault="00DF6BE1" w:rsidP="00C17484">
            <w:pPr>
              <w:jc w:val="righ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3615</w:t>
            </w:r>
          </w:p>
        </w:tc>
        <w:tc>
          <w:tcPr>
            <w:tcW w:w="1905" w:type="dxa"/>
            <w:vAlign w:val="center"/>
          </w:tcPr>
          <w:p w:rsidR="00A14E51" w:rsidRPr="00A14E51" w:rsidRDefault="00DF6BE1" w:rsidP="00C17484">
            <w:pPr>
              <w:jc w:val="righ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13210</w:t>
            </w:r>
          </w:p>
        </w:tc>
        <w:tc>
          <w:tcPr>
            <w:tcW w:w="2090" w:type="dxa"/>
            <w:vAlign w:val="center"/>
          </w:tcPr>
          <w:p w:rsidR="00A14E51" w:rsidRPr="00A14E51" w:rsidRDefault="00DF6BE1" w:rsidP="00C17484">
            <w:pPr>
              <w:jc w:val="righ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+9595</w:t>
            </w:r>
          </w:p>
        </w:tc>
      </w:tr>
      <w:tr w:rsidR="00A14E51" w:rsidRPr="002F2524" w:rsidTr="00A14E51">
        <w:tc>
          <w:tcPr>
            <w:tcW w:w="568" w:type="dxa"/>
          </w:tcPr>
          <w:p w:rsidR="00A14E51" w:rsidRPr="00A14E51" w:rsidRDefault="00A14E51" w:rsidP="00C17484">
            <w:pPr>
              <w:jc w:val="both"/>
              <w:rPr>
                <w:sz w:val="24"/>
                <w:szCs w:val="26"/>
              </w:rPr>
            </w:pPr>
            <w:r w:rsidRPr="00A14E51">
              <w:rPr>
                <w:sz w:val="24"/>
                <w:szCs w:val="26"/>
              </w:rPr>
              <w:t>2</w:t>
            </w:r>
          </w:p>
        </w:tc>
        <w:tc>
          <w:tcPr>
            <w:tcW w:w="3597" w:type="dxa"/>
          </w:tcPr>
          <w:p w:rsidR="00A14E51" w:rsidRPr="00A14E51" w:rsidRDefault="00A14E51" w:rsidP="00C17484">
            <w:pPr>
              <w:jc w:val="both"/>
              <w:rPr>
                <w:sz w:val="24"/>
                <w:szCs w:val="26"/>
              </w:rPr>
            </w:pPr>
            <w:r w:rsidRPr="00A14E51">
              <w:rPr>
                <w:sz w:val="24"/>
                <w:szCs w:val="26"/>
              </w:rPr>
              <w:t>Поступило основных средств, тыс. руб.</w:t>
            </w:r>
          </w:p>
        </w:tc>
        <w:tc>
          <w:tcPr>
            <w:tcW w:w="1905" w:type="dxa"/>
            <w:vAlign w:val="center"/>
          </w:tcPr>
          <w:p w:rsidR="00A14E51" w:rsidRPr="00A14E51" w:rsidRDefault="00DF6BE1" w:rsidP="00C17484">
            <w:pPr>
              <w:jc w:val="righ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9785</w:t>
            </w:r>
          </w:p>
        </w:tc>
        <w:tc>
          <w:tcPr>
            <w:tcW w:w="1905" w:type="dxa"/>
            <w:vAlign w:val="center"/>
          </w:tcPr>
          <w:p w:rsidR="00A14E51" w:rsidRPr="00A14E51" w:rsidRDefault="00DF6BE1" w:rsidP="00C17484">
            <w:pPr>
              <w:jc w:val="righ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3106</w:t>
            </w:r>
          </w:p>
        </w:tc>
        <w:tc>
          <w:tcPr>
            <w:tcW w:w="2090" w:type="dxa"/>
            <w:vAlign w:val="center"/>
          </w:tcPr>
          <w:p w:rsidR="00A14E51" w:rsidRPr="00A14E51" w:rsidRDefault="00DF6BE1" w:rsidP="00C17484">
            <w:pPr>
              <w:jc w:val="righ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-6679</w:t>
            </w:r>
          </w:p>
        </w:tc>
      </w:tr>
      <w:tr w:rsidR="00A14E51" w:rsidRPr="002F2524" w:rsidTr="00A14E51">
        <w:tc>
          <w:tcPr>
            <w:tcW w:w="568" w:type="dxa"/>
          </w:tcPr>
          <w:p w:rsidR="00A14E51" w:rsidRPr="00A14E51" w:rsidRDefault="00A14E51" w:rsidP="00C17484">
            <w:pPr>
              <w:jc w:val="both"/>
              <w:rPr>
                <w:sz w:val="24"/>
                <w:szCs w:val="26"/>
              </w:rPr>
            </w:pPr>
            <w:r w:rsidRPr="00A14E51">
              <w:rPr>
                <w:sz w:val="24"/>
                <w:szCs w:val="26"/>
              </w:rPr>
              <w:t>3</w:t>
            </w:r>
          </w:p>
        </w:tc>
        <w:tc>
          <w:tcPr>
            <w:tcW w:w="3597" w:type="dxa"/>
          </w:tcPr>
          <w:p w:rsidR="00A14E51" w:rsidRPr="00A14E51" w:rsidRDefault="00A14E51" w:rsidP="00C17484">
            <w:pPr>
              <w:jc w:val="both"/>
              <w:rPr>
                <w:sz w:val="24"/>
                <w:szCs w:val="26"/>
              </w:rPr>
            </w:pPr>
            <w:r w:rsidRPr="00A14E51">
              <w:rPr>
                <w:sz w:val="24"/>
                <w:szCs w:val="26"/>
              </w:rPr>
              <w:t>Выбыло основных средств, тыс. руб.</w:t>
            </w:r>
          </w:p>
        </w:tc>
        <w:tc>
          <w:tcPr>
            <w:tcW w:w="1905" w:type="dxa"/>
            <w:vAlign w:val="center"/>
          </w:tcPr>
          <w:p w:rsidR="00A14E51" w:rsidRPr="00A14E51" w:rsidRDefault="00DF6BE1" w:rsidP="00C17484">
            <w:pPr>
              <w:jc w:val="righ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190</w:t>
            </w:r>
          </w:p>
        </w:tc>
        <w:tc>
          <w:tcPr>
            <w:tcW w:w="1905" w:type="dxa"/>
            <w:vAlign w:val="center"/>
          </w:tcPr>
          <w:p w:rsidR="00A14E51" w:rsidRPr="00A14E51" w:rsidRDefault="00DF6BE1" w:rsidP="00C17484">
            <w:pPr>
              <w:jc w:val="righ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23</w:t>
            </w:r>
          </w:p>
        </w:tc>
        <w:tc>
          <w:tcPr>
            <w:tcW w:w="2090" w:type="dxa"/>
            <w:vAlign w:val="center"/>
          </w:tcPr>
          <w:p w:rsidR="00A14E51" w:rsidRPr="00A14E51" w:rsidRDefault="00A14E51" w:rsidP="00DF6BE1">
            <w:pPr>
              <w:jc w:val="right"/>
              <w:rPr>
                <w:sz w:val="24"/>
                <w:szCs w:val="26"/>
              </w:rPr>
            </w:pPr>
            <w:r w:rsidRPr="00A14E51">
              <w:rPr>
                <w:sz w:val="24"/>
                <w:szCs w:val="26"/>
              </w:rPr>
              <w:t>-</w:t>
            </w:r>
            <w:r w:rsidR="00DF6BE1">
              <w:rPr>
                <w:sz w:val="24"/>
                <w:szCs w:val="26"/>
              </w:rPr>
              <w:t>167</w:t>
            </w:r>
          </w:p>
        </w:tc>
      </w:tr>
      <w:tr w:rsidR="00A14E51" w:rsidRPr="002F2524" w:rsidTr="00A14E51">
        <w:tc>
          <w:tcPr>
            <w:tcW w:w="568" w:type="dxa"/>
          </w:tcPr>
          <w:p w:rsidR="00A14E51" w:rsidRPr="00A14E51" w:rsidRDefault="00A14E51" w:rsidP="00C17484">
            <w:pPr>
              <w:jc w:val="both"/>
              <w:rPr>
                <w:sz w:val="24"/>
                <w:szCs w:val="26"/>
              </w:rPr>
            </w:pPr>
            <w:r w:rsidRPr="00A14E51">
              <w:rPr>
                <w:sz w:val="24"/>
                <w:szCs w:val="26"/>
              </w:rPr>
              <w:t>4</w:t>
            </w:r>
          </w:p>
        </w:tc>
        <w:tc>
          <w:tcPr>
            <w:tcW w:w="3597" w:type="dxa"/>
          </w:tcPr>
          <w:p w:rsidR="00A14E51" w:rsidRPr="00A14E51" w:rsidRDefault="00A14E51" w:rsidP="00C17484">
            <w:pPr>
              <w:jc w:val="both"/>
              <w:rPr>
                <w:sz w:val="24"/>
                <w:szCs w:val="26"/>
              </w:rPr>
            </w:pPr>
            <w:r w:rsidRPr="00A14E51">
              <w:rPr>
                <w:sz w:val="24"/>
                <w:szCs w:val="26"/>
              </w:rPr>
              <w:t>Наличие основных средств на конец года, тыс. руб.</w:t>
            </w:r>
          </w:p>
        </w:tc>
        <w:tc>
          <w:tcPr>
            <w:tcW w:w="1905" w:type="dxa"/>
            <w:vAlign w:val="center"/>
          </w:tcPr>
          <w:p w:rsidR="00A14E51" w:rsidRPr="00A14E51" w:rsidRDefault="00DF6BE1" w:rsidP="00C17484">
            <w:pPr>
              <w:jc w:val="righ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13210</w:t>
            </w:r>
          </w:p>
        </w:tc>
        <w:tc>
          <w:tcPr>
            <w:tcW w:w="1905" w:type="dxa"/>
            <w:vAlign w:val="center"/>
          </w:tcPr>
          <w:p w:rsidR="00A14E51" w:rsidRPr="00A14E51" w:rsidRDefault="00DF6BE1" w:rsidP="00C17484">
            <w:pPr>
              <w:jc w:val="righ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16293</w:t>
            </w:r>
          </w:p>
        </w:tc>
        <w:tc>
          <w:tcPr>
            <w:tcW w:w="2090" w:type="dxa"/>
            <w:vAlign w:val="center"/>
          </w:tcPr>
          <w:p w:rsidR="00A14E51" w:rsidRPr="00A14E51" w:rsidRDefault="00C8277C" w:rsidP="00DF6BE1">
            <w:pPr>
              <w:jc w:val="righ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+</w:t>
            </w:r>
            <w:r w:rsidR="00DF6BE1">
              <w:rPr>
                <w:sz w:val="24"/>
                <w:szCs w:val="26"/>
              </w:rPr>
              <w:t>3083</w:t>
            </w:r>
          </w:p>
        </w:tc>
      </w:tr>
    </w:tbl>
    <w:p w:rsidR="002A6273" w:rsidRDefault="002A6273" w:rsidP="002A6273">
      <w:pPr>
        <w:jc w:val="right"/>
      </w:pPr>
      <w:r>
        <w:t>Продолжение таблицы 1</w:t>
      </w:r>
      <w:r w:rsidR="002B4D93">
        <w:t>8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97"/>
        <w:gridCol w:w="1905"/>
        <w:gridCol w:w="1905"/>
        <w:gridCol w:w="2090"/>
      </w:tblGrid>
      <w:tr w:rsidR="002B4D93" w:rsidRPr="002F2524" w:rsidTr="00246492">
        <w:tc>
          <w:tcPr>
            <w:tcW w:w="568" w:type="dxa"/>
          </w:tcPr>
          <w:p w:rsidR="002B4D93" w:rsidRPr="00A14E51" w:rsidRDefault="002B4D93" w:rsidP="00C17484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3597" w:type="dxa"/>
          </w:tcPr>
          <w:p w:rsidR="002B4D93" w:rsidRPr="00A14E51" w:rsidRDefault="002B4D93" w:rsidP="00246492">
            <w:pPr>
              <w:jc w:val="center"/>
              <w:rPr>
                <w:sz w:val="24"/>
                <w:szCs w:val="26"/>
              </w:rPr>
            </w:pPr>
            <w:r w:rsidRPr="00A14E51">
              <w:rPr>
                <w:sz w:val="24"/>
                <w:szCs w:val="26"/>
              </w:rPr>
              <w:t>А</w:t>
            </w:r>
          </w:p>
        </w:tc>
        <w:tc>
          <w:tcPr>
            <w:tcW w:w="1905" w:type="dxa"/>
          </w:tcPr>
          <w:p w:rsidR="002B4D93" w:rsidRPr="00A14E51" w:rsidRDefault="002B4D93" w:rsidP="00246492">
            <w:pPr>
              <w:jc w:val="center"/>
              <w:rPr>
                <w:sz w:val="24"/>
                <w:szCs w:val="26"/>
              </w:rPr>
            </w:pPr>
            <w:r w:rsidRPr="00A14E51">
              <w:rPr>
                <w:sz w:val="24"/>
                <w:szCs w:val="26"/>
              </w:rPr>
              <w:t>1</w:t>
            </w:r>
          </w:p>
        </w:tc>
        <w:tc>
          <w:tcPr>
            <w:tcW w:w="1905" w:type="dxa"/>
          </w:tcPr>
          <w:p w:rsidR="002B4D93" w:rsidRPr="00A14E51" w:rsidRDefault="002B4D93" w:rsidP="00246492">
            <w:pPr>
              <w:jc w:val="center"/>
              <w:rPr>
                <w:sz w:val="24"/>
                <w:szCs w:val="26"/>
              </w:rPr>
            </w:pPr>
            <w:r w:rsidRPr="00A14E51">
              <w:rPr>
                <w:sz w:val="24"/>
                <w:szCs w:val="26"/>
              </w:rPr>
              <w:t>2</w:t>
            </w:r>
          </w:p>
        </w:tc>
        <w:tc>
          <w:tcPr>
            <w:tcW w:w="2090" w:type="dxa"/>
          </w:tcPr>
          <w:p w:rsidR="002B4D93" w:rsidRPr="00A14E51" w:rsidRDefault="002B4D93" w:rsidP="00246492">
            <w:pPr>
              <w:jc w:val="center"/>
              <w:rPr>
                <w:sz w:val="24"/>
                <w:szCs w:val="26"/>
              </w:rPr>
            </w:pPr>
            <w:r w:rsidRPr="00A14E51">
              <w:rPr>
                <w:sz w:val="24"/>
                <w:szCs w:val="26"/>
              </w:rPr>
              <w:t>3</w:t>
            </w:r>
          </w:p>
        </w:tc>
      </w:tr>
      <w:tr w:rsidR="002B4D93" w:rsidRPr="002F2524" w:rsidTr="00A14E51">
        <w:tc>
          <w:tcPr>
            <w:tcW w:w="568" w:type="dxa"/>
          </w:tcPr>
          <w:p w:rsidR="002B4D93" w:rsidRPr="00A14E51" w:rsidRDefault="002B4D93" w:rsidP="00C17484">
            <w:pPr>
              <w:jc w:val="both"/>
              <w:rPr>
                <w:sz w:val="24"/>
                <w:szCs w:val="26"/>
              </w:rPr>
            </w:pPr>
            <w:r w:rsidRPr="00A14E51">
              <w:rPr>
                <w:sz w:val="24"/>
                <w:szCs w:val="26"/>
              </w:rPr>
              <w:t>5</w:t>
            </w:r>
          </w:p>
        </w:tc>
        <w:tc>
          <w:tcPr>
            <w:tcW w:w="3597" w:type="dxa"/>
          </w:tcPr>
          <w:p w:rsidR="002B4D93" w:rsidRPr="00A14E51" w:rsidRDefault="002B4D93" w:rsidP="00C17484">
            <w:pPr>
              <w:jc w:val="both"/>
              <w:rPr>
                <w:sz w:val="24"/>
                <w:szCs w:val="26"/>
              </w:rPr>
            </w:pPr>
            <w:r w:rsidRPr="00A14E51">
              <w:rPr>
                <w:sz w:val="24"/>
                <w:szCs w:val="26"/>
              </w:rPr>
              <w:t>Износ основных средств на конец года, тыс. руб.</w:t>
            </w:r>
          </w:p>
        </w:tc>
        <w:tc>
          <w:tcPr>
            <w:tcW w:w="1905" w:type="dxa"/>
            <w:vAlign w:val="center"/>
          </w:tcPr>
          <w:p w:rsidR="002B4D93" w:rsidRPr="00A14E51" w:rsidRDefault="00DF6BE1" w:rsidP="00C17484">
            <w:pPr>
              <w:jc w:val="righ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1134</w:t>
            </w:r>
          </w:p>
        </w:tc>
        <w:tc>
          <w:tcPr>
            <w:tcW w:w="1905" w:type="dxa"/>
            <w:vAlign w:val="center"/>
          </w:tcPr>
          <w:p w:rsidR="002B4D93" w:rsidRPr="00A14E51" w:rsidRDefault="00DF6BE1" w:rsidP="00C17484">
            <w:pPr>
              <w:jc w:val="righ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1396</w:t>
            </w:r>
          </w:p>
        </w:tc>
        <w:tc>
          <w:tcPr>
            <w:tcW w:w="2090" w:type="dxa"/>
            <w:vAlign w:val="center"/>
          </w:tcPr>
          <w:p w:rsidR="002B4D93" w:rsidRPr="00A14E51" w:rsidRDefault="00DF6BE1" w:rsidP="00DF6BE1">
            <w:pPr>
              <w:jc w:val="righ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+262</w:t>
            </w:r>
          </w:p>
        </w:tc>
      </w:tr>
      <w:tr w:rsidR="002B4D93" w:rsidRPr="002F2524" w:rsidTr="00A14E51">
        <w:tc>
          <w:tcPr>
            <w:tcW w:w="568" w:type="dxa"/>
            <w:tcBorders>
              <w:bottom w:val="single" w:sz="4" w:space="0" w:color="auto"/>
            </w:tcBorders>
          </w:tcPr>
          <w:p w:rsidR="002B4D93" w:rsidRPr="00A14E51" w:rsidRDefault="002B4D93" w:rsidP="00C17484">
            <w:pPr>
              <w:jc w:val="both"/>
              <w:rPr>
                <w:sz w:val="24"/>
                <w:szCs w:val="26"/>
              </w:rPr>
            </w:pPr>
            <w:r w:rsidRPr="00A14E51">
              <w:rPr>
                <w:sz w:val="24"/>
                <w:szCs w:val="26"/>
              </w:rPr>
              <w:t>6</w:t>
            </w:r>
          </w:p>
        </w:tc>
        <w:tc>
          <w:tcPr>
            <w:tcW w:w="3597" w:type="dxa"/>
          </w:tcPr>
          <w:p w:rsidR="002B4D93" w:rsidRPr="00A14E51" w:rsidRDefault="002B4D93" w:rsidP="00C17484">
            <w:pPr>
              <w:jc w:val="both"/>
              <w:rPr>
                <w:sz w:val="24"/>
                <w:szCs w:val="26"/>
              </w:rPr>
            </w:pPr>
            <w:r w:rsidRPr="00A14E51">
              <w:rPr>
                <w:sz w:val="24"/>
                <w:szCs w:val="26"/>
              </w:rPr>
              <w:t>Прирост основных средств (стр.2 – стр.3), тыс. руб.</w:t>
            </w:r>
          </w:p>
        </w:tc>
        <w:tc>
          <w:tcPr>
            <w:tcW w:w="1905" w:type="dxa"/>
            <w:vAlign w:val="center"/>
          </w:tcPr>
          <w:p w:rsidR="002B4D93" w:rsidRPr="00A14E51" w:rsidRDefault="00DF6BE1" w:rsidP="00C17484">
            <w:pPr>
              <w:jc w:val="righ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+9595</w:t>
            </w:r>
          </w:p>
        </w:tc>
        <w:tc>
          <w:tcPr>
            <w:tcW w:w="1905" w:type="dxa"/>
            <w:vAlign w:val="center"/>
          </w:tcPr>
          <w:p w:rsidR="002B4D93" w:rsidRPr="00A14E51" w:rsidRDefault="00DF6BE1" w:rsidP="00C17484">
            <w:pPr>
              <w:jc w:val="righ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+3083</w:t>
            </w:r>
          </w:p>
        </w:tc>
        <w:tc>
          <w:tcPr>
            <w:tcW w:w="2090" w:type="dxa"/>
            <w:vAlign w:val="center"/>
          </w:tcPr>
          <w:p w:rsidR="002B4D93" w:rsidRPr="00A14E51" w:rsidRDefault="002B4D93" w:rsidP="00C17484">
            <w:pPr>
              <w:jc w:val="righ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+</w:t>
            </w:r>
            <w:r w:rsidRPr="00A14E51">
              <w:rPr>
                <w:sz w:val="24"/>
                <w:szCs w:val="26"/>
              </w:rPr>
              <w:t>87225</w:t>
            </w:r>
          </w:p>
        </w:tc>
      </w:tr>
      <w:tr w:rsidR="002B4D93" w:rsidRPr="002F2524" w:rsidTr="00A14E51">
        <w:tc>
          <w:tcPr>
            <w:tcW w:w="568" w:type="dxa"/>
            <w:vMerge w:val="restart"/>
          </w:tcPr>
          <w:p w:rsidR="002B4D93" w:rsidRPr="00A14E51" w:rsidRDefault="002B4D93" w:rsidP="00C17484">
            <w:pPr>
              <w:jc w:val="both"/>
              <w:rPr>
                <w:sz w:val="24"/>
                <w:szCs w:val="26"/>
              </w:rPr>
            </w:pPr>
            <w:r w:rsidRPr="00A14E51">
              <w:rPr>
                <w:sz w:val="24"/>
                <w:szCs w:val="26"/>
              </w:rPr>
              <w:t>7</w:t>
            </w:r>
          </w:p>
        </w:tc>
        <w:tc>
          <w:tcPr>
            <w:tcW w:w="3597" w:type="dxa"/>
          </w:tcPr>
          <w:p w:rsidR="002B4D93" w:rsidRPr="00A14E51" w:rsidRDefault="002B4D93" w:rsidP="00C17484">
            <w:pPr>
              <w:jc w:val="both"/>
              <w:rPr>
                <w:sz w:val="24"/>
                <w:szCs w:val="26"/>
              </w:rPr>
            </w:pPr>
            <w:r w:rsidRPr="00A14E51">
              <w:rPr>
                <w:sz w:val="24"/>
                <w:szCs w:val="26"/>
              </w:rPr>
              <w:t>Коэффициенты:</w:t>
            </w:r>
          </w:p>
        </w:tc>
        <w:tc>
          <w:tcPr>
            <w:tcW w:w="1905" w:type="dxa"/>
            <w:vAlign w:val="center"/>
          </w:tcPr>
          <w:p w:rsidR="002B4D93" w:rsidRPr="00A14E51" w:rsidRDefault="002B4D93" w:rsidP="00C17484">
            <w:pPr>
              <w:jc w:val="right"/>
              <w:rPr>
                <w:sz w:val="24"/>
                <w:szCs w:val="26"/>
              </w:rPr>
            </w:pPr>
            <w:r w:rsidRPr="00A14E51">
              <w:rPr>
                <w:sz w:val="24"/>
                <w:szCs w:val="26"/>
              </w:rPr>
              <w:t> </w:t>
            </w:r>
          </w:p>
        </w:tc>
        <w:tc>
          <w:tcPr>
            <w:tcW w:w="1905" w:type="dxa"/>
            <w:vAlign w:val="center"/>
          </w:tcPr>
          <w:p w:rsidR="002B4D93" w:rsidRPr="00A14E51" w:rsidRDefault="002B4D93" w:rsidP="00C17484">
            <w:pPr>
              <w:jc w:val="right"/>
              <w:rPr>
                <w:sz w:val="24"/>
                <w:szCs w:val="26"/>
              </w:rPr>
            </w:pPr>
            <w:r w:rsidRPr="00A14E51">
              <w:rPr>
                <w:sz w:val="24"/>
                <w:szCs w:val="26"/>
              </w:rPr>
              <w:t> </w:t>
            </w:r>
          </w:p>
        </w:tc>
        <w:tc>
          <w:tcPr>
            <w:tcW w:w="2090" w:type="dxa"/>
            <w:vAlign w:val="center"/>
          </w:tcPr>
          <w:p w:rsidR="002B4D93" w:rsidRPr="00A14E51" w:rsidRDefault="002B4D93" w:rsidP="00C17484">
            <w:pPr>
              <w:jc w:val="right"/>
              <w:rPr>
                <w:sz w:val="24"/>
                <w:szCs w:val="26"/>
              </w:rPr>
            </w:pPr>
            <w:r w:rsidRPr="00A14E51">
              <w:rPr>
                <w:sz w:val="24"/>
                <w:szCs w:val="26"/>
              </w:rPr>
              <w:t> </w:t>
            </w:r>
          </w:p>
        </w:tc>
      </w:tr>
      <w:tr w:rsidR="002B4D93" w:rsidTr="00A14E51">
        <w:tc>
          <w:tcPr>
            <w:tcW w:w="568" w:type="dxa"/>
            <w:vMerge/>
          </w:tcPr>
          <w:p w:rsidR="002B4D93" w:rsidRPr="00A14E51" w:rsidRDefault="002B4D93" w:rsidP="00C17484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3597" w:type="dxa"/>
          </w:tcPr>
          <w:p w:rsidR="002B4D93" w:rsidRPr="00A14E51" w:rsidRDefault="002B4D93" w:rsidP="00C17484">
            <w:pPr>
              <w:jc w:val="both"/>
              <w:rPr>
                <w:sz w:val="24"/>
                <w:szCs w:val="26"/>
              </w:rPr>
            </w:pPr>
            <w:r w:rsidRPr="00A14E51">
              <w:rPr>
                <w:sz w:val="24"/>
                <w:szCs w:val="26"/>
              </w:rPr>
              <w:t>а) обновления основных средств (стр.2/стр.1)</w:t>
            </w:r>
          </w:p>
        </w:tc>
        <w:tc>
          <w:tcPr>
            <w:tcW w:w="1905" w:type="dxa"/>
            <w:vAlign w:val="center"/>
          </w:tcPr>
          <w:p w:rsidR="002B4D93" w:rsidRPr="00A14E51" w:rsidRDefault="00DF6BE1" w:rsidP="00C17484">
            <w:pPr>
              <w:jc w:val="righ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2,71</w:t>
            </w:r>
          </w:p>
        </w:tc>
        <w:tc>
          <w:tcPr>
            <w:tcW w:w="1905" w:type="dxa"/>
            <w:vAlign w:val="center"/>
          </w:tcPr>
          <w:p w:rsidR="002B4D93" w:rsidRPr="00A14E51" w:rsidRDefault="00DF6BE1" w:rsidP="00C17484">
            <w:pPr>
              <w:jc w:val="righ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0,24</w:t>
            </w:r>
          </w:p>
        </w:tc>
        <w:tc>
          <w:tcPr>
            <w:tcW w:w="2090" w:type="dxa"/>
            <w:vAlign w:val="center"/>
          </w:tcPr>
          <w:p w:rsidR="002B4D93" w:rsidRPr="00A14E51" w:rsidRDefault="00865768" w:rsidP="00865768">
            <w:pPr>
              <w:jc w:val="right"/>
              <w:rPr>
                <w:sz w:val="24"/>
              </w:rPr>
            </w:pPr>
            <w:r>
              <w:rPr>
                <w:sz w:val="24"/>
              </w:rPr>
              <w:t>-2</w:t>
            </w:r>
            <w:r w:rsidR="002B4D93" w:rsidRPr="00A14E51">
              <w:rPr>
                <w:sz w:val="24"/>
              </w:rPr>
              <w:t>,</w:t>
            </w:r>
            <w:r>
              <w:rPr>
                <w:sz w:val="24"/>
              </w:rPr>
              <w:t>47</w:t>
            </w:r>
          </w:p>
        </w:tc>
      </w:tr>
      <w:tr w:rsidR="002B4D93" w:rsidTr="00A14E51">
        <w:tc>
          <w:tcPr>
            <w:tcW w:w="568" w:type="dxa"/>
            <w:vMerge/>
          </w:tcPr>
          <w:p w:rsidR="002B4D93" w:rsidRPr="00A14E51" w:rsidRDefault="002B4D93" w:rsidP="00C17484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3597" w:type="dxa"/>
          </w:tcPr>
          <w:p w:rsidR="002B4D93" w:rsidRPr="00A14E51" w:rsidRDefault="002B4D93" w:rsidP="00C17484">
            <w:pPr>
              <w:jc w:val="both"/>
              <w:rPr>
                <w:sz w:val="24"/>
                <w:szCs w:val="26"/>
              </w:rPr>
            </w:pPr>
            <w:r w:rsidRPr="00A14E51">
              <w:rPr>
                <w:sz w:val="24"/>
                <w:szCs w:val="26"/>
              </w:rPr>
              <w:t>б) выбытия основных средств</w:t>
            </w:r>
          </w:p>
          <w:p w:rsidR="002B4D93" w:rsidRPr="00A14E51" w:rsidRDefault="002B4D93" w:rsidP="00C17484">
            <w:pPr>
              <w:jc w:val="both"/>
              <w:rPr>
                <w:sz w:val="24"/>
                <w:szCs w:val="26"/>
              </w:rPr>
            </w:pPr>
            <w:r w:rsidRPr="00A14E51">
              <w:rPr>
                <w:sz w:val="24"/>
                <w:szCs w:val="26"/>
              </w:rPr>
              <w:t>(стр.3/стр.1)</w:t>
            </w:r>
          </w:p>
        </w:tc>
        <w:tc>
          <w:tcPr>
            <w:tcW w:w="1905" w:type="dxa"/>
            <w:vAlign w:val="center"/>
          </w:tcPr>
          <w:p w:rsidR="002B4D93" w:rsidRPr="00A14E51" w:rsidRDefault="002B4D93" w:rsidP="00C17484">
            <w:pPr>
              <w:jc w:val="right"/>
              <w:rPr>
                <w:sz w:val="24"/>
                <w:szCs w:val="26"/>
              </w:rPr>
            </w:pPr>
            <w:r w:rsidRPr="00A14E51">
              <w:rPr>
                <w:sz w:val="24"/>
                <w:szCs w:val="26"/>
              </w:rPr>
              <w:t>0,05</w:t>
            </w:r>
            <w:r w:rsidR="00865768">
              <w:rPr>
                <w:sz w:val="24"/>
                <w:szCs w:val="26"/>
              </w:rPr>
              <w:t>3</w:t>
            </w:r>
          </w:p>
        </w:tc>
        <w:tc>
          <w:tcPr>
            <w:tcW w:w="1905" w:type="dxa"/>
            <w:vAlign w:val="center"/>
          </w:tcPr>
          <w:p w:rsidR="002B4D93" w:rsidRPr="00A14E51" w:rsidRDefault="002B4D93" w:rsidP="00C17484">
            <w:pPr>
              <w:jc w:val="right"/>
              <w:rPr>
                <w:sz w:val="24"/>
                <w:szCs w:val="26"/>
              </w:rPr>
            </w:pPr>
            <w:r w:rsidRPr="00A14E51">
              <w:rPr>
                <w:sz w:val="24"/>
                <w:szCs w:val="26"/>
              </w:rPr>
              <w:t>0,0</w:t>
            </w:r>
            <w:r w:rsidR="00865768">
              <w:rPr>
                <w:sz w:val="24"/>
                <w:szCs w:val="26"/>
              </w:rPr>
              <w:t>0</w:t>
            </w:r>
            <w:r w:rsidRPr="00A14E51">
              <w:rPr>
                <w:sz w:val="24"/>
                <w:szCs w:val="26"/>
              </w:rPr>
              <w:t>2</w:t>
            </w:r>
          </w:p>
        </w:tc>
        <w:tc>
          <w:tcPr>
            <w:tcW w:w="2090" w:type="dxa"/>
            <w:vAlign w:val="center"/>
          </w:tcPr>
          <w:p w:rsidR="002B4D93" w:rsidRPr="00A14E51" w:rsidRDefault="002B4D93" w:rsidP="00865768">
            <w:pPr>
              <w:jc w:val="right"/>
              <w:rPr>
                <w:sz w:val="24"/>
                <w:szCs w:val="26"/>
              </w:rPr>
            </w:pPr>
            <w:r w:rsidRPr="00A14E51">
              <w:rPr>
                <w:sz w:val="24"/>
                <w:szCs w:val="26"/>
              </w:rPr>
              <w:t>-0,0</w:t>
            </w:r>
            <w:r w:rsidR="00865768">
              <w:rPr>
                <w:sz w:val="24"/>
                <w:szCs w:val="26"/>
              </w:rPr>
              <w:t>51</w:t>
            </w:r>
          </w:p>
        </w:tc>
      </w:tr>
      <w:tr w:rsidR="002B4D93" w:rsidTr="00A14E51">
        <w:tc>
          <w:tcPr>
            <w:tcW w:w="568" w:type="dxa"/>
            <w:vMerge/>
          </w:tcPr>
          <w:p w:rsidR="002B4D93" w:rsidRPr="00A14E51" w:rsidRDefault="002B4D93" w:rsidP="00C17484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3597" w:type="dxa"/>
          </w:tcPr>
          <w:p w:rsidR="002B4D93" w:rsidRPr="00A14E51" w:rsidRDefault="002B4D93" w:rsidP="00C17484">
            <w:pPr>
              <w:jc w:val="both"/>
              <w:rPr>
                <w:sz w:val="24"/>
                <w:szCs w:val="26"/>
              </w:rPr>
            </w:pPr>
            <w:r w:rsidRPr="00A14E51">
              <w:rPr>
                <w:sz w:val="24"/>
                <w:szCs w:val="26"/>
              </w:rPr>
              <w:t>в) прироста основных средств (стр.6/стр.1)</w:t>
            </w:r>
          </w:p>
        </w:tc>
        <w:tc>
          <w:tcPr>
            <w:tcW w:w="1905" w:type="dxa"/>
            <w:vAlign w:val="center"/>
          </w:tcPr>
          <w:p w:rsidR="002B4D93" w:rsidRPr="00A14E51" w:rsidRDefault="00865768" w:rsidP="00865768">
            <w:pPr>
              <w:jc w:val="righ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</w:t>
            </w:r>
            <w:r w:rsidR="002B4D93" w:rsidRPr="00A14E51">
              <w:rPr>
                <w:sz w:val="24"/>
                <w:szCs w:val="26"/>
              </w:rPr>
              <w:t>,</w:t>
            </w:r>
            <w:r>
              <w:rPr>
                <w:sz w:val="24"/>
                <w:szCs w:val="26"/>
              </w:rPr>
              <w:t>65</w:t>
            </w:r>
          </w:p>
        </w:tc>
        <w:tc>
          <w:tcPr>
            <w:tcW w:w="1905" w:type="dxa"/>
            <w:vAlign w:val="center"/>
          </w:tcPr>
          <w:p w:rsidR="002B4D93" w:rsidRPr="00A14E51" w:rsidRDefault="00865768" w:rsidP="00865768">
            <w:pPr>
              <w:jc w:val="righ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0,23</w:t>
            </w:r>
          </w:p>
        </w:tc>
        <w:tc>
          <w:tcPr>
            <w:tcW w:w="2090" w:type="dxa"/>
            <w:vAlign w:val="center"/>
          </w:tcPr>
          <w:p w:rsidR="002B4D93" w:rsidRPr="00A14E51" w:rsidRDefault="00865768" w:rsidP="00C17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-2,42</w:t>
            </w:r>
          </w:p>
        </w:tc>
      </w:tr>
      <w:tr w:rsidR="002B4D93" w:rsidTr="00A14E51">
        <w:tc>
          <w:tcPr>
            <w:tcW w:w="568" w:type="dxa"/>
            <w:vMerge/>
          </w:tcPr>
          <w:p w:rsidR="002B4D93" w:rsidRPr="00A14E51" w:rsidRDefault="002B4D93" w:rsidP="00C17484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3597" w:type="dxa"/>
          </w:tcPr>
          <w:p w:rsidR="002B4D93" w:rsidRPr="00A14E51" w:rsidRDefault="002B4D93" w:rsidP="00C17484">
            <w:pPr>
              <w:jc w:val="both"/>
              <w:rPr>
                <w:sz w:val="24"/>
              </w:rPr>
            </w:pPr>
            <w:r w:rsidRPr="00A14E51">
              <w:rPr>
                <w:sz w:val="24"/>
              </w:rPr>
              <w:t>г) износа основных средств (стр.5/стр.4)</w:t>
            </w:r>
          </w:p>
        </w:tc>
        <w:tc>
          <w:tcPr>
            <w:tcW w:w="1905" w:type="dxa"/>
            <w:vAlign w:val="center"/>
          </w:tcPr>
          <w:p w:rsidR="002B4D93" w:rsidRPr="00A14E51" w:rsidRDefault="002B4D93" w:rsidP="00865768">
            <w:pPr>
              <w:jc w:val="right"/>
              <w:rPr>
                <w:sz w:val="24"/>
              </w:rPr>
            </w:pPr>
            <w:r w:rsidRPr="00A14E51">
              <w:rPr>
                <w:sz w:val="24"/>
              </w:rPr>
              <w:t>0,0</w:t>
            </w:r>
            <w:r w:rsidR="00865768">
              <w:rPr>
                <w:sz w:val="24"/>
              </w:rPr>
              <w:t>9</w:t>
            </w:r>
          </w:p>
        </w:tc>
        <w:tc>
          <w:tcPr>
            <w:tcW w:w="1905" w:type="dxa"/>
            <w:vAlign w:val="center"/>
          </w:tcPr>
          <w:p w:rsidR="002B4D93" w:rsidRPr="00A14E51" w:rsidRDefault="002B4D93" w:rsidP="00865768">
            <w:pPr>
              <w:jc w:val="right"/>
              <w:rPr>
                <w:sz w:val="24"/>
              </w:rPr>
            </w:pPr>
            <w:r w:rsidRPr="00A14E51">
              <w:rPr>
                <w:sz w:val="24"/>
              </w:rPr>
              <w:t>0,0</w:t>
            </w:r>
            <w:r w:rsidR="00865768">
              <w:rPr>
                <w:sz w:val="24"/>
              </w:rPr>
              <w:t>9</w:t>
            </w:r>
          </w:p>
        </w:tc>
        <w:tc>
          <w:tcPr>
            <w:tcW w:w="2090" w:type="dxa"/>
            <w:vAlign w:val="center"/>
          </w:tcPr>
          <w:p w:rsidR="002B4D93" w:rsidRPr="00A14E51" w:rsidRDefault="00865768" w:rsidP="00C17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B4D93" w:rsidTr="00A14E51">
        <w:tc>
          <w:tcPr>
            <w:tcW w:w="568" w:type="dxa"/>
            <w:vMerge/>
          </w:tcPr>
          <w:p w:rsidR="002B4D93" w:rsidRPr="00A14E51" w:rsidRDefault="002B4D93" w:rsidP="00C17484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3597" w:type="dxa"/>
          </w:tcPr>
          <w:p w:rsidR="002B4D93" w:rsidRPr="00A14E51" w:rsidRDefault="002B4D93" w:rsidP="00C17484">
            <w:pPr>
              <w:jc w:val="both"/>
              <w:rPr>
                <w:sz w:val="24"/>
              </w:rPr>
            </w:pPr>
            <w:r w:rsidRPr="00A14E51">
              <w:rPr>
                <w:sz w:val="24"/>
              </w:rPr>
              <w:t>д) годности основных средств ((стр.4-стр.5)/стр.4)</w:t>
            </w:r>
          </w:p>
        </w:tc>
        <w:tc>
          <w:tcPr>
            <w:tcW w:w="1905" w:type="dxa"/>
            <w:vAlign w:val="center"/>
          </w:tcPr>
          <w:p w:rsidR="002B4D93" w:rsidRPr="00A14E51" w:rsidRDefault="00865768" w:rsidP="00C17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0,91</w:t>
            </w:r>
          </w:p>
        </w:tc>
        <w:tc>
          <w:tcPr>
            <w:tcW w:w="1905" w:type="dxa"/>
            <w:vAlign w:val="center"/>
          </w:tcPr>
          <w:p w:rsidR="002B4D93" w:rsidRPr="00A14E51" w:rsidRDefault="002B4D93" w:rsidP="00865768">
            <w:pPr>
              <w:jc w:val="right"/>
              <w:rPr>
                <w:sz w:val="24"/>
              </w:rPr>
            </w:pPr>
            <w:r w:rsidRPr="00A14E51">
              <w:rPr>
                <w:sz w:val="24"/>
              </w:rPr>
              <w:t>0,9</w:t>
            </w:r>
            <w:r w:rsidR="00865768">
              <w:rPr>
                <w:sz w:val="24"/>
              </w:rPr>
              <w:t>1</w:t>
            </w:r>
          </w:p>
        </w:tc>
        <w:tc>
          <w:tcPr>
            <w:tcW w:w="2090" w:type="dxa"/>
            <w:vAlign w:val="center"/>
          </w:tcPr>
          <w:p w:rsidR="002B4D93" w:rsidRPr="00A14E51" w:rsidRDefault="00865768" w:rsidP="00C17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A14E51" w:rsidRDefault="00A14E51" w:rsidP="00A14E51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Cs w:val="27"/>
        </w:rPr>
      </w:pPr>
    </w:p>
    <w:p w:rsidR="00A14E51" w:rsidRDefault="00A14E51" w:rsidP="00A14E5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7"/>
        </w:rPr>
      </w:pPr>
      <w:r w:rsidRPr="002665AD">
        <w:rPr>
          <w:rFonts w:eastAsia="Calibri"/>
          <w:szCs w:val="27"/>
        </w:rPr>
        <w:t xml:space="preserve">В </w:t>
      </w:r>
      <w:r>
        <w:rPr>
          <w:rFonts w:eastAsia="Calibri"/>
          <w:szCs w:val="27"/>
        </w:rPr>
        <w:t>200</w:t>
      </w:r>
      <w:r w:rsidR="00734933">
        <w:rPr>
          <w:rFonts w:eastAsia="Calibri"/>
          <w:szCs w:val="27"/>
        </w:rPr>
        <w:t>8</w:t>
      </w:r>
      <w:r>
        <w:rPr>
          <w:rFonts w:eastAsia="Calibri"/>
          <w:szCs w:val="27"/>
        </w:rPr>
        <w:t xml:space="preserve"> г.</w:t>
      </w:r>
      <w:r w:rsidRPr="002665AD">
        <w:rPr>
          <w:rFonts w:eastAsia="Calibri"/>
          <w:szCs w:val="27"/>
        </w:rPr>
        <w:t>, к</w:t>
      </w:r>
      <w:r w:rsidR="002B4D93">
        <w:rPr>
          <w:rFonts w:eastAsia="Calibri"/>
          <w:szCs w:val="27"/>
        </w:rPr>
        <w:t>ак видим из данных таблицы 18</w:t>
      </w:r>
      <w:r>
        <w:rPr>
          <w:rFonts w:eastAsia="Calibri"/>
          <w:szCs w:val="27"/>
        </w:rPr>
        <w:t>, объе</w:t>
      </w:r>
      <w:r w:rsidRPr="002665AD">
        <w:rPr>
          <w:rFonts w:eastAsia="Calibri"/>
          <w:szCs w:val="27"/>
        </w:rPr>
        <w:t>м основных средств у</w:t>
      </w:r>
      <w:r w:rsidR="00865768">
        <w:rPr>
          <w:rFonts w:eastAsia="Calibri"/>
          <w:szCs w:val="27"/>
        </w:rPr>
        <w:t>величился</w:t>
      </w:r>
      <w:r w:rsidRPr="002665AD">
        <w:rPr>
          <w:rFonts w:eastAsia="Calibri"/>
          <w:szCs w:val="27"/>
        </w:rPr>
        <w:t xml:space="preserve"> </w:t>
      </w:r>
      <w:r w:rsidRPr="002665AD">
        <w:rPr>
          <w:rFonts w:eastAsia="Calibri"/>
        </w:rPr>
        <w:t xml:space="preserve">на </w:t>
      </w:r>
      <w:r w:rsidRPr="007C3A59">
        <w:rPr>
          <w:szCs w:val="26"/>
        </w:rPr>
        <w:t>9</w:t>
      </w:r>
      <w:r w:rsidR="00865768">
        <w:rPr>
          <w:szCs w:val="26"/>
        </w:rPr>
        <w:t>595</w:t>
      </w:r>
      <w:r w:rsidRPr="007C3A59">
        <w:rPr>
          <w:szCs w:val="26"/>
        </w:rPr>
        <w:t xml:space="preserve"> </w:t>
      </w:r>
      <w:r w:rsidRPr="002665AD">
        <w:rPr>
          <w:rFonts w:eastAsia="Calibri"/>
        </w:rPr>
        <w:t>тыс</w:t>
      </w:r>
      <w:r w:rsidRPr="002665AD">
        <w:rPr>
          <w:rFonts w:eastAsia="Calibri"/>
          <w:szCs w:val="27"/>
        </w:rPr>
        <w:t xml:space="preserve">. р.  за счет значительного </w:t>
      </w:r>
      <w:r>
        <w:rPr>
          <w:rFonts w:eastAsia="Calibri"/>
          <w:szCs w:val="27"/>
        </w:rPr>
        <w:t>ввода</w:t>
      </w:r>
      <w:r w:rsidRPr="002665AD">
        <w:rPr>
          <w:rFonts w:eastAsia="Calibri"/>
          <w:szCs w:val="27"/>
        </w:rPr>
        <w:t xml:space="preserve"> суммы основных средств по сравнению с </w:t>
      </w:r>
      <w:r>
        <w:rPr>
          <w:rFonts w:eastAsia="Calibri"/>
          <w:szCs w:val="27"/>
        </w:rPr>
        <w:t>поступающими</w:t>
      </w:r>
      <w:r w:rsidRPr="002665AD">
        <w:rPr>
          <w:rFonts w:eastAsia="Calibri"/>
          <w:szCs w:val="27"/>
        </w:rPr>
        <w:t xml:space="preserve">. Поступление основных средств осуществлялось в основном за счет ввода в действие новых основных средств стоимостью </w:t>
      </w:r>
      <w:r w:rsidR="00865768">
        <w:rPr>
          <w:szCs w:val="26"/>
        </w:rPr>
        <w:t>9785</w:t>
      </w:r>
      <w:r w:rsidRPr="002665AD">
        <w:rPr>
          <w:rFonts w:eastAsia="Calibri"/>
          <w:szCs w:val="27"/>
        </w:rPr>
        <w:t xml:space="preserve"> тыс. р. Выбытие основны</w:t>
      </w:r>
      <w:r>
        <w:rPr>
          <w:rFonts w:eastAsia="Calibri"/>
          <w:szCs w:val="27"/>
        </w:rPr>
        <w:t>х средств происходило за сче</w:t>
      </w:r>
      <w:r w:rsidRPr="002665AD">
        <w:rPr>
          <w:rFonts w:eastAsia="Calibri"/>
          <w:szCs w:val="27"/>
        </w:rPr>
        <w:t>т ликвидации основных средств</w:t>
      </w:r>
      <w:r>
        <w:rPr>
          <w:rFonts w:eastAsia="Calibri"/>
          <w:szCs w:val="27"/>
        </w:rPr>
        <w:t xml:space="preserve"> на </w:t>
      </w:r>
      <w:r w:rsidRPr="007C3A59">
        <w:rPr>
          <w:rFonts w:eastAsia="Calibri"/>
        </w:rPr>
        <w:t xml:space="preserve">сумму </w:t>
      </w:r>
      <w:r w:rsidR="00865768">
        <w:t>190</w:t>
      </w:r>
      <w:r>
        <w:t xml:space="preserve"> тыс. р</w:t>
      </w:r>
      <w:r w:rsidRPr="002665AD">
        <w:rPr>
          <w:rFonts w:eastAsia="Calibri"/>
          <w:szCs w:val="27"/>
        </w:rPr>
        <w:t>.</w:t>
      </w:r>
    </w:p>
    <w:p w:rsidR="00A14E51" w:rsidRDefault="00A14E51" w:rsidP="00A14E5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  <w:szCs w:val="27"/>
        </w:rPr>
        <w:t>В 200</w:t>
      </w:r>
      <w:r w:rsidR="00734933">
        <w:rPr>
          <w:rFonts w:eastAsia="Calibri"/>
          <w:szCs w:val="27"/>
        </w:rPr>
        <w:t>9</w:t>
      </w:r>
      <w:r w:rsidR="00B54B99">
        <w:rPr>
          <w:rFonts w:eastAsia="Calibri"/>
          <w:szCs w:val="27"/>
        </w:rPr>
        <w:t xml:space="preserve"> г.</w:t>
      </w:r>
      <w:r w:rsidR="00865768">
        <w:rPr>
          <w:rFonts w:eastAsia="Calibri"/>
          <w:szCs w:val="27"/>
        </w:rPr>
        <w:t xml:space="preserve"> о</w:t>
      </w:r>
      <w:r>
        <w:rPr>
          <w:rFonts w:eastAsia="Calibri"/>
          <w:szCs w:val="27"/>
        </w:rPr>
        <w:t xml:space="preserve">сновных средств поступило на сумму </w:t>
      </w:r>
      <w:r w:rsidR="00865768">
        <w:rPr>
          <w:szCs w:val="26"/>
        </w:rPr>
        <w:t>3106</w:t>
      </w:r>
      <w:r>
        <w:rPr>
          <w:szCs w:val="26"/>
        </w:rPr>
        <w:t xml:space="preserve"> тыс. р., а выбыло – на сумму  </w:t>
      </w:r>
      <w:r w:rsidR="00865768">
        <w:rPr>
          <w:szCs w:val="26"/>
        </w:rPr>
        <w:t>23</w:t>
      </w:r>
      <w:r>
        <w:rPr>
          <w:szCs w:val="26"/>
        </w:rPr>
        <w:t xml:space="preserve"> тыс. р. об этом и свидетельствуют коэффициенты выбытия и обновле</w:t>
      </w:r>
      <w:r w:rsidR="00865768">
        <w:rPr>
          <w:szCs w:val="26"/>
        </w:rPr>
        <w:t>ния. Коэффициент обновления (0,24</w:t>
      </w:r>
      <w:r>
        <w:rPr>
          <w:szCs w:val="26"/>
        </w:rPr>
        <w:t>) превышает коэффициент выбытия (0,</w:t>
      </w:r>
      <w:r w:rsidR="00865768">
        <w:rPr>
          <w:szCs w:val="26"/>
        </w:rPr>
        <w:t>00</w:t>
      </w:r>
      <w:r>
        <w:rPr>
          <w:szCs w:val="26"/>
        </w:rPr>
        <w:t>2). Это говорит о повышении</w:t>
      </w:r>
      <w:r w:rsidRPr="007C3A59">
        <w:rPr>
          <w:rFonts w:eastAsia="Calibri"/>
        </w:rPr>
        <w:t xml:space="preserve"> прогрессивности структуры основного оборудования.</w:t>
      </w:r>
      <w:r>
        <w:rPr>
          <w:rFonts w:eastAsia="Calibri"/>
        </w:rPr>
        <w:t xml:space="preserve"> Коэффициент износа </w:t>
      </w:r>
      <w:r w:rsidR="00865768">
        <w:rPr>
          <w:rFonts w:eastAsia="Calibri"/>
        </w:rPr>
        <w:t>сохранился на том же уровне, что и в 2008 г.</w:t>
      </w:r>
      <w:r>
        <w:rPr>
          <w:rFonts w:eastAsia="Calibri"/>
        </w:rPr>
        <w:t xml:space="preserve"> О прогрессивности структуры основных средств также свидетельствует и коэф</w:t>
      </w:r>
      <w:r w:rsidR="00865768">
        <w:rPr>
          <w:rFonts w:eastAsia="Calibri"/>
        </w:rPr>
        <w:t>фициент годности, который в 2009</w:t>
      </w:r>
      <w:r>
        <w:rPr>
          <w:rFonts w:eastAsia="Calibri"/>
        </w:rPr>
        <w:t xml:space="preserve"> г. составил 0,9</w:t>
      </w:r>
      <w:r w:rsidR="00865768">
        <w:rPr>
          <w:rFonts w:eastAsia="Calibri"/>
        </w:rPr>
        <w:t>1 или 91</w:t>
      </w:r>
      <w:r>
        <w:rPr>
          <w:rFonts w:eastAsia="Calibri"/>
        </w:rPr>
        <w:t>%.</w:t>
      </w:r>
    </w:p>
    <w:p w:rsidR="00A56F10" w:rsidRDefault="00A56F10" w:rsidP="00B129A7">
      <w:pPr>
        <w:spacing w:line="360" w:lineRule="auto"/>
        <w:ind w:firstLine="708"/>
        <w:jc w:val="both"/>
      </w:pPr>
    </w:p>
    <w:p w:rsidR="00A56F10" w:rsidRDefault="00A56F10" w:rsidP="00B129A7">
      <w:pPr>
        <w:spacing w:line="360" w:lineRule="auto"/>
        <w:ind w:firstLine="708"/>
        <w:jc w:val="both"/>
      </w:pPr>
      <w:r>
        <w:t>3.3 Анализ показателей оборачиваемости</w:t>
      </w:r>
    </w:p>
    <w:p w:rsidR="00B129A7" w:rsidRDefault="00B129A7" w:rsidP="00B129A7">
      <w:pPr>
        <w:spacing w:line="360" w:lineRule="auto"/>
        <w:ind w:firstLine="708"/>
        <w:jc w:val="both"/>
      </w:pPr>
      <w:r>
        <w:t xml:space="preserve">Финансовое положение предприятия находится в непосредственной зависимости от того, насколько быстро средства, вложенные в активы, превращаются в реальные деньги. Ускорение оборачиваемости оборотных средств позволяет притом же объеме производства высвободить из оборота часть оборотных средств, либо притом же размере оборотных средств – увеличить объем производства. </w:t>
      </w:r>
    </w:p>
    <w:p w:rsidR="00D505C9" w:rsidRDefault="00B129A7" w:rsidP="00B129A7">
      <w:pPr>
        <w:pStyle w:val="11"/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Расчет и динамика показателей оборачиваемости приведены в таблице</w:t>
      </w:r>
      <w:r w:rsidR="002B4D93">
        <w:rPr>
          <w:sz w:val="28"/>
          <w:szCs w:val="28"/>
        </w:rPr>
        <w:t xml:space="preserve"> 19</w:t>
      </w:r>
      <w:r>
        <w:rPr>
          <w:sz w:val="28"/>
          <w:szCs w:val="28"/>
        </w:rPr>
        <w:t>.</w:t>
      </w:r>
    </w:p>
    <w:p w:rsidR="00B129A7" w:rsidRDefault="00B129A7" w:rsidP="00B129A7">
      <w:pPr>
        <w:pStyle w:val="11"/>
        <w:spacing w:before="0" w:line="360" w:lineRule="auto"/>
        <w:ind w:firstLine="0"/>
        <w:rPr>
          <w:sz w:val="28"/>
          <w:szCs w:val="28"/>
        </w:rPr>
      </w:pPr>
    </w:p>
    <w:p w:rsidR="00B129A7" w:rsidRDefault="002A6273" w:rsidP="00B129A7">
      <w:pPr>
        <w:pStyle w:val="11"/>
        <w:spacing w:before="0" w:line="360" w:lineRule="auto"/>
        <w:ind w:firstLine="0"/>
        <w:rPr>
          <w:bCs/>
          <w:sz w:val="28"/>
          <w:szCs w:val="22"/>
        </w:rPr>
      </w:pPr>
      <w:r>
        <w:rPr>
          <w:sz w:val="28"/>
          <w:szCs w:val="28"/>
        </w:rPr>
        <w:t xml:space="preserve">Таблица </w:t>
      </w:r>
      <w:r w:rsidR="002B4D93">
        <w:rPr>
          <w:sz w:val="28"/>
          <w:szCs w:val="28"/>
        </w:rPr>
        <w:t>19</w:t>
      </w:r>
      <w:r w:rsidR="00B129A7">
        <w:rPr>
          <w:sz w:val="28"/>
          <w:szCs w:val="28"/>
        </w:rPr>
        <w:t xml:space="preserve"> - </w:t>
      </w:r>
      <w:r w:rsidR="00B129A7" w:rsidRPr="00B129A7">
        <w:rPr>
          <w:bCs/>
          <w:sz w:val="28"/>
          <w:szCs w:val="22"/>
        </w:rPr>
        <w:t>Расчет и динамика показателей оборачиваемости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4395"/>
        <w:gridCol w:w="1559"/>
        <w:gridCol w:w="1276"/>
        <w:gridCol w:w="1417"/>
      </w:tblGrid>
      <w:tr w:rsidR="00B129A7" w:rsidRPr="00E13111" w:rsidTr="00B129A7">
        <w:trPr>
          <w:trHeight w:val="34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9A7" w:rsidRPr="00E13111" w:rsidRDefault="00B129A7" w:rsidP="00B129A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9A7" w:rsidRPr="00E13111" w:rsidRDefault="00B129A7" w:rsidP="00B129A7">
            <w:pPr>
              <w:rPr>
                <w:bCs/>
                <w:sz w:val="22"/>
                <w:szCs w:val="22"/>
              </w:rPr>
            </w:pPr>
            <w:r w:rsidRPr="00E13111">
              <w:rPr>
                <w:bCs/>
                <w:sz w:val="22"/>
                <w:szCs w:val="22"/>
              </w:rPr>
              <w:t>Показатели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9A7" w:rsidRPr="00E13111" w:rsidRDefault="00B129A7" w:rsidP="00B129A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9A7" w:rsidRPr="00E13111" w:rsidRDefault="00B129A7" w:rsidP="00B129A7">
            <w:pPr>
              <w:rPr>
                <w:bCs/>
                <w:sz w:val="22"/>
                <w:szCs w:val="22"/>
              </w:rPr>
            </w:pPr>
            <w:r w:rsidRPr="00E13111">
              <w:rPr>
                <w:bCs/>
                <w:sz w:val="22"/>
                <w:szCs w:val="22"/>
              </w:rPr>
              <w:t>Изменение за год (+,-)</w:t>
            </w:r>
          </w:p>
        </w:tc>
      </w:tr>
      <w:tr w:rsidR="00B129A7" w:rsidRPr="00E13111" w:rsidTr="00C17484">
        <w:trPr>
          <w:trHeight w:val="31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9A7" w:rsidRPr="00E13111" w:rsidRDefault="00B129A7" w:rsidP="00C1748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9A7" w:rsidRPr="00E13111" w:rsidRDefault="00B129A7" w:rsidP="00C1748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9A7" w:rsidRPr="00E13111" w:rsidRDefault="00B129A7" w:rsidP="00B54B99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  <w:r w:rsidR="00734933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9A7" w:rsidRPr="00E13111" w:rsidRDefault="00B129A7" w:rsidP="00B54B99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  <w:r w:rsidR="00734933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9A7" w:rsidRPr="00E13111" w:rsidRDefault="00B129A7" w:rsidP="00C1748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129A7" w:rsidRPr="00E13111" w:rsidTr="00C17484">
        <w:trPr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7" w:rsidRDefault="00B129A7" w:rsidP="00C1748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9A7" w:rsidRPr="00E13111" w:rsidRDefault="00B129A7" w:rsidP="00C17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9A7" w:rsidRPr="00E13111" w:rsidRDefault="00B129A7" w:rsidP="00C17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29A7" w:rsidRPr="00E13111" w:rsidRDefault="00B129A7" w:rsidP="00C17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9A7" w:rsidRPr="00E13111" w:rsidRDefault="00B129A7" w:rsidP="00C17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B129A7" w:rsidRPr="00E13111" w:rsidTr="00B129A7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7" w:rsidRPr="00E13111" w:rsidRDefault="00B129A7" w:rsidP="00C1748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9A7" w:rsidRPr="00E13111" w:rsidRDefault="00B129A7" w:rsidP="00587162">
            <w:pPr>
              <w:rPr>
                <w:bCs/>
                <w:sz w:val="22"/>
                <w:szCs w:val="22"/>
              </w:rPr>
            </w:pPr>
            <w:r w:rsidRPr="00E13111">
              <w:rPr>
                <w:bCs/>
                <w:sz w:val="22"/>
                <w:szCs w:val="22"/>
              </w:rPr>
              <w:t>Выручка (нетто) от реализации товаров, продукции, работ, услуг, тыс. 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9A7" w:rsidRPr="00B129A7" w:rsidRDefault="00865768" w:rsidP="00B129A7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226286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29A7" w:rsidRPr="00B129A7" w:rsidRDefault="00865768" w:rsidP="00B129A7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267345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7" w:rsidRPr="00B129A7" w:rsidRDefault="00865768" w:rsidP="00865768">
            <w:pPr>
              <w:jc w:val="right"/>
              <w:rPr>
                <w:sz w:val="24"/>
              </w:rPr>
            </w:pPr>
            <w:r>
              <w:rPr>
                <w:sz w:val="24"/>
              </w:rPr>
              <w:t>+41059</w:t>
            </w:r>
          </w:p>
        </w:tc>
      </w:tr>
      <w:tr w:rsidR="00B129A7" w:rsidRPr="00E13111" w:rsidTr="00B129A7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7" w:rsidRPr="00E13111" w:rsidRDefault="00B129A7" w:rsidP="00C1748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9A7" w:rsidRPr="00E13111" w:rsidRDefault="00B129A7" w:rsidP="00C17484">
            <w:pPr>
              <w:rPr>
                <w:bCs/>
                <w:sz w:val="22"/>
                <w:szCs w:val="22"/>
              </w:rPr>
            </w:pPr>
            <w:r w:rsidRPr="00E13111">
              <w:rPr>
                <w:bCs/>
                <w:sz w:val="22"/>
                <w:szCs w:val="22"/>
              </w:rPr>
              <w:t>Число дней в отчетном году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9A7" w:rsidRPr="00B129A7" w:rsidRDefault="00B129A7" w:rsidP="00B129A7">
            <w:pPr>
              <w:jc w:val="right"/>
              <w:rPr>
                <w:sz w:val="24"/>
              </w:rPr>
            </w:pPr>
            <w:r w:rsidRPr="00B129A7">
              <w:rPr>
                <w:sz w:val="24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29A7" w:rsidRPr="00B129A7" w:rsidRDefault="00B129A7" w:rsidP="00B129A7">
            <w:pPr>
              <w:jc w:val="right"/>
              <w:rPr>
                <w:sz w:val="24"/>
              </w:rPr>
            </w:pPr>
            <w:r w:rsidRPr="00B129A7">
              <w:rPr>
                <w:sz w:val="24"/>
              </w:rPr>
              <w:t>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7" w:rsidRPr="00B129A7" w:rsidRDefault="00865768" w:rsidP="00B129A7">
            <w:pPr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129A7" w:rsidRPr="00E13111" w:rsidTr="00B129A7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7" w:rsidRPr="00E13111" w:rsidRDefault="00B129A7" w:rsidP="00C1748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9A7" w:rsidRPr="00E13111" w:rsidRDefault="00B129A7" w:rsidP="00587162">
            <w:pPr>
              <w:rPr>
                <w:bCs/>
                <w:sz w:val="22"/>
                <w:szCs w:val="22"/>
              </w:rPr>
            </w:pPr>
            <w:r w:rsidRPr="00E13111">
              <w:rPr>
                <w:bCs/>
                <w:sz w:val="22"/>
                <w:szCs w:val="22"/>
              </w:rPr>
              <w:t xml:space="preserve"> Однодневный оборот по реализации, тыс. 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9A7" w:rsidRPr="00B129A7" w:rsidRDefault="00865768" w:rsidP="00B129A7">
            <w:pPr>
              <w:jc w:val="right"/>
              <w:rPr>
                <w:sz w:val="24"/>
              </w:rPr>
            </w:pPr>
            <w:r>
              <w:rPr>
                <w:sz w:val="24"/>
              </w:rPr>
              <w:t>628,57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29A7" w:rsidRPr="00B129A7" w:rsidRDefault="00B129A7" w:rsidP="00865768">
            <w:pPr>
              <w:jc w:val="right"/>
              <w:rPr>
                <w:sz w:val="24"/>
              </w:rPr>
            </w:pPr>
            <w:r w:rsidRPr="00B129A7">
              <w:rPr>
                <w:sz w:val="24"/>
              </w:rPr>
              <w:t>7</w:t>
            </w:r>
            <w:r w:rsidR="00865768">
              <w:rPr>
                <w:sz w:val="24"/>
              </w:rPr>
              <w:t>42</w:t>
            </w:r>
            <w:r w:rsidRPr="00B129A7">
              <w:rPr>
                <w:sz w:val="24"/>
              </w:rPr>
              <w:t>,</w:t>
            </w:r>
            <w:r w:rsidR="00865768">
              <w:rPr>
                <w:sz w:val="24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7" w:rsidRPr="00B129A7" w:rsidRDefault="00B129A7" w:rsidP="00865768">
            <w:pPr>
              <w:jc w:val="right"/>
              <w:rPr>
                <w:sz w:val="24"/>
              </w:rPr>
            </w:pPr>
            <w:r w:rsidRPr="00B129A7">
              <w:rPr>
                <w:sz w:val="24"/>
              </w:rPr>
              <w:t>+</w:t>
            </w:r>
            <w:r w:rsidR="00865768">
              <w:rPr>
                <w:sz w:val="24"/>
              </w:rPr>
              <w:t>114</w:t>
            </w:r>
            <w:r w:rsidRPr="00B129A7">
              <w:rPr>
                <w:sz w:val="24"/>
              </w:rPr>
              <w:t>,</w:t>
            </w:r>
            <w:r w:rsidR="00865768">
              <w:rPr>
                <w:sz w:val="24"/>
              </w:rPr>
              <w:t>06</w:t>
            </w:r>
          </w:p>
        </w:tc>
      </w:tr>
      <w:tr w:rsidR="00B129A7" w:rsidRPr="00E13111" w:rsidTr="00B129A7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7" w:rsidRPr="00E13111" w:rsidRDefault="00B129A7" w:rsidP="00C1748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9A7" w:rsidRPr="00E13111" w:rsidRDefault="00B129A7" w:rsidP="00587162">
            <w:pPr>
              <w:rPr>
                <w:bCs/>
                <w:sz w:val="22"/>
                <w:szCs w:val="22"/>
              </w:rPr>
            </w:pPr>
            <w:r w:rsidRPr="00E13111">
              <w:rPr>
                <w:bCs/>
                <w:sz w:val="22"/>
                <w:szCs w:val="22"/>
              </w:rPr>
              <w:t>Стоимость активов, тыс. 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9A7" w:rsidRPr="00B129A7" w:rsidRDefault="00865768" w:rsidP="00B129A7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78443,5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29A7" w:rsidRPr="00B129A7" w:rsidRDefault="00865768" w:rsidP="00B129A7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147189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7" w:rsidRPr="00B129A7" w:rsidRDefault="00865768" w:rsidP="00B129A7">
            <w:pPr>
              <w:jc w:val="right"/>
              <w:rPr>
                <w:sz w:val="24"/>
              </w:rPr>
            </w:pPr>
            <w:r>
              <w:rPr>
                <w:sz w:val="24"/>
              </w:rPr>
              <w:t>+68745,5</w:t>
            </w:r>
          </w:p>
        </w:tc>
      </w:tr>
      <w:tr w:rsidR="00B129A7" w:rsidRPr="00E13111" w:rsidTr="00B129A7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7" w:rsidRPr="00E13111" w:rsidRDefault="00B129A7" w:rsidP="00C1748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9A7" w:rsidRPr="00E13111" w:rsidRDefault="00B129A7" w:rsidP="00587162">
            <w:pPr>
              <w:rPr>
                <w:bCs/>
                <w:sz w:val="22"/>
                <w:szCs w:val="22"/>
              </w:rPr>
            </w:pPr>
            <w:r w:rsidRPr="00E13111">
              <w:rPr>
                <w:bCs/>
                <w:sz w:val="22"/>
                <w:szCs w:val="22"/>
              </w:rPr>
              <w:t>Стоимость оборотных активов, тыс. 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9A7" w:rsidRPr="00B129A7" w:rsidRDefault="00865768" w:rsidP="00B129A7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71780,5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29A7" w:rsidRPr="00B129A7" w:rsidRDefault="00865768" w:rsidP="00B129A7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135674,5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7" w:rsidRPr="00B129A7" w:rsidRDefault="00B129A7" w:rsidP="00865768">
            <w:pPr>
              <w:jc w:val="right"/>
              <w:rPr>
                <w:sz w:val="24"/>
              </w:rPr>
            </w:pPr>
            <w:r w:rsidRPr="00B129A7">
              <w:rPr>
                <w:sz w:val="24"/>
              </w:rPr>
              <w:t>+</w:t>
            </w:r>
            <w:r w:rsidR="00865768">
              <w:rPr>
                <w:sz w:val="24"/>
              </w:rPr>
              <w:t>63894</w:t>
            </w:r>
          </w:p>
        </w:tc>
      </w:tr>
      <w:tr w:rsidR="00B129A7" w:rsidRPr="00E13111" w:rsidTr="00B129A7">
        <w:trPr>
          <w:trHeight w:val="1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7" w:rsidRPr="00E13111" w:rsidRDefault="00B129A7" w:rsidP="00C17484">
            <w:pPr>
              <w:rPr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9A7" w:rsidRPr="00E13111" w:rsidRDefault="00B129A7" w:rsidP="00C17484">
            <w:pPr>
              <w:rPr>
                <w:bCs/>
                <w:sz w:val="22"/>
                <w:szCs w:val="22"/>
              </w:rPr>
            </w:pPr>
            <w:r w:rsidRPr="00E13111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9A7" w:rsidRPr="00B129A7" w:rsidRDefault="00B129A7" w:rsidP="00B129A7">
            <w:pPr>
              <w:jc w:val="right"/>
              <w:rPr>
                <w:sz w:val="24"/>
              </w:rPr>
            </w:pPr>
            <w:r w:rsidRPr="00B129A7">
              <w:rPr>
                <w:sz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29A7" w:rsidRPr="00B129A7" w:rsidRDefault="00B129A7" w:rsidP="00B129A7">
            <w:pPr>
              <w:jc w:val="right"/>
              <w:rPr>
                <w:sz w:val="24"/>
              </w:rPr>
            </w:pPr>
            <w:r w:rsidRPr="00B129A7">
              <w:rPr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7" w:rsidRPr="00B129A7" w:rsidRDefault="00B129A7" w:rsidP="00B129A7">
            <w:pPr>
              <w:jc w:val="right"/>
              <w:rPr>
                <w:sz w:val="24"/>
              </w:rPr>
            </w:pPr>
          </w:p>
        </w:tc>
      </w:tr>
      <w:tr w:rsidR="00B129A7" w:rsidRPr="00E13111" w:rsidTr="00B129A7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7" w:rsidRPr="00E13111" w:rsidRDefault="00B129A7" w:rsidP="00C1748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9A7" w:rsidRPr="00E13111" w:rsidRDefault="00B129A7" w:rsidP="00B129A7">
            <w:pPr>
              <w:rPr>
                <w:bCs/>
                <w:sz w:val="22"/>
                <w:szCs w:val="22"/>
              </w:rPr>
            </w:pPr>
            <w:r w:rsidRPr="00E13111">
              <w:rPr>
                <w:bCs/>
                <w:sz w:val="22"/>
                <w:szCs w:val="22"/>
              </w:rPr>
              <w:t>Запасы</w:t>
            </w:r>
            <w:r w:rsidR="00587162">
              <w:rPr>
                <w:bCs/>
                <w:sz w:val="22"/>
                <w:szCs w:val="22"/>
              </w:rPr>
              <w:t>, тыс.р.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9A7" w:rsidRPr="00B129A7" w:rsidRDefault="00F26C48" w:rsidP="00B129A7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14849,5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29A7" w:rsidRPr="00B129A7" w:rsidRDefault="00F26C48" w:rsidP="00B129A7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12568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7" w:rsidRPr="00B129A7" w:rsidRDefault="00B129A7" w:rsidP="00B129A7">
            <w:pPr>
              <w:jc w:val="right"/>
              <w:rPr>
                <w:sz w:val="24"/>
              </w:rPr>
            </w:pPr>
            <w:r w:rsidRPr="00B129A7">
              <w:rPr>
                <w:sz w:val="24"/>
              </w:rPr>
              <w:t>+17033,00</w:t>
            </w:r>
          </w:p>
        </w:tc>
      </w:tr>
      <w:tr w:rsidR="00B129A7" w:rsidRPr="00E13111" w:rsidTr="00B129A7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7" w:rsidRPr="00E13111" w:rsidRDefault="00B129A7" w:rsidP="00C1748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9A7" w:rsidRPr="00E13111" w:rsidRDefault="00B129A7" w:rsidP="00B129A7">
            <w:pPr>
              <w:rPr>
                <w:bCs/>
                <w:sz w:val="22"/>
                <w:szCs w:val="22"/>
              </w:rPr>
            </w:pPr>
            <w:r w:rsidRPr="00E13111">
              <w:rPr>
                <w:bCs/>
                <w:sz w:val="22"/>
                <w:szCs w:val="22"/>
              </w:rPr>
              <w:t xml:space="preserve"> Дебиторская задолженность</w:t>
            </w:r>
            <w:r w:rsidR="00587162">
              <w:rPr>
                <w:bCs/>
                <w:sz w:val="22"/>
                <w:szCs w:val="22"/>
              </w:rPr>
              <w:t>, тыс.р.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9A7" w:rsidRPr="00B129A7" w:rsidRDefault="00F26C48" w:rsidP="00B129A7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48578,5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29A7" w:rsidRPr="00B129A7" w:rsidRDefault="00F26C48" w:rsidP="00B129A7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93604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7" w:rsidRPr="00B129A7" w:rsidRDefault="00B129A7" w:rsidP="00B129A7">
            <w:pPr>
              <w:jc w:val="right"/>
              <w:rPr>
                <w:sz w:val="24"/>
              </w:rPr>
            </w:pPr>
            <w:r w:rsidRPr="00B129A7">
              <w:rPr>
                <w:sz w:val="24"/>
              </w:rPr>
              <w:t>+167626,00</w:t>
            </w:r>
          </w:p>
        </w:tc>
      </w:tr>
      <w:tr w:rsidR="00B129A7" w:rsidRPr="00E13111" w:rsidTr="00B129A7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7" w:rsidRPr="00E13111" w:rsidRDefault="00B129A7" w:rsidP="00C1748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9A7" w:rsidRPr="00E13111" w:rsidRDefault="00B129A7" w:rsidP="00587162">
            <w:pPr>
              <w:rPr>
                <w:bCs/>
                <w:sz w:val="22"/>
                <w:szCs w:val="22"/>
              </w:rPr>
            </w:pPr>
            <w:r w:rsidRPr="00E13111">
              <w:rPr>
                <w:bCs/>
                <w:sz w:val="22"/>
                <w:szCs w:val="22"/>
              </w:rPr>
              <w:t xml:space="preserve"> Кредиторская задолженность, тыс. 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9A7" w:rsidRPr="00B129A7" w:rsidRDefault="00F26C48" w:rsidP="00B129A7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44140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29A7" w:rsidRPr="00B129A7" w:rsidRDefault="00F26C48" w:rsidP="00B129A7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69507,5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7" w:rsidRPr="00B129A7" w:rsidRDefault="00B129A7" w:rsidP="00B129A7">
            <w:pPr>
              <w:jc w:val="right"/>
              <w:rPr>
                <w:sz w:val="24"/>
              </w:rPr>
            </w:pPr>
            <w:r w:rsidRPr="00B129A7">
              <w:rPr>
                <w:sz w:val="24"/>
              </w:rPr>
              <w:t>+115652,00</w:t>
            </w:r>
          </w:p>
        </w:tc>
      </w:tr>
      <w:tr w:rsidR="00B129A7" w:rsidRPr="00E13111" w:rsidTr="00B129A7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7" w:rsidRPr="00E13111" w:rsidRDefault="00B129A7" w:rsidP="00C17484">
            <w:pPr>
              <w:rPr>
                <w:bCs/>
                <w:sz w:val="22"/>
                <w:szCs w:val="22"/>
              </w:rPr>
            </w:pPr>
            <w:r w:rsidRPr="00E13111"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9A7" w:rsidRPr="00E13111" w:rsidRDefault="00B129A7" w:rsidP="00C17484">
            <w:pPr>
              <w:rPr>
                <w:bCs/>
                <w:sz w:val="22"/>
                <w:szCs w:val="22"/>
              </w:rPr>
            </w:pPr>
            <w:r w:rsidRPr="00E13111">
              <w:rPr>
                <w:bCs/>
                <w:sz w:val="22"/>
                <w:szCs w:val="22"/>
              </w:rPr>
              <w:t>Коэффициент оборачиваемости: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9A7" w:rsidRPr="00B129A7" w:rsidRDefault="00B129A7" w:rsidP="00B129A7">
            <w:pPr>
              <w:jc w:val="right"/>
              <w:rPr>
                <w:sz w:val="24"/>
              </w:rPr>
            </w:pPr>
            <w:r w:rsidRPr="00B129A7">
              <w:rPr>
                <w:sz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29A7" w:rsidRPr="00B129A7" w:rsidRDefault="00B129A7" w:rsidP="00B129A7">
            <w:pPr>
              <w:jc w:val="right"/>
              <w:rPr>
                <w:sz w:val="24"/>
              </w:rPr>
            </w:pPr>
            <w:r w:rsidRPr="00B129A7">
              <w:rPr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7" w:rsidRPr="00B129A7" w:rsidRDefault="00B129A7" w:rsidP="00B129A7">
            <w:pPr>
              <w:jc w:val="right"/>
              <w:rPr>
                <w:sz w:val="24"/>
              </w:rPr>
            </w:pPr>
            <w:r w:rsidRPr="00B129A7">
              <w:rPr>
                <w:sz w:val="24"/>
              </w:rPr>
              <w:t> </w:t>
            </w:r>
          </w:p>
        </w:tc>
      </w:tr>
      <w:tr w:rsidR="00B129A7" w:rsidRPr="00E13111" w:rsidTr="00B129A7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7" w:rsidRPr="00E13111" w:rsidRDefault="00B129A7" w:rsidP="00C17484">
            <w:pPr>
              <w:rPr>
                <w:bCs/>
                <w:sz w:val="22"/>
                <w:szCs w:val="22"/>
              </w:rPr>
            </w:pPr>
            <w:r w:rsidRPr="00E13111">
              <w:rPr>
                <w:bCs/>
                <w:sz w:val="22"/>
                <w:szCs w:val="22"/>
              </w:rPr>
              <w:t>7.1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9A7" w:rsidRPr="00E13111" w:rsidRDefault="00B129A7" w:rsidP="00C17484">
            <w:pPr>
              <w:rPr>
                <w:bCs/>
                <w:sz w:val="22"/>
                <w:szCs w:val="22"/>
              </w:rPr>
            </w:pPr>
            <w:r w:rsidRPr="00E13111">
              <w:rPr>
                <w:bCs/>
                <w:sz w:val="22"/>
                <w:szCs w:val="22"/>
              </w:rPr>
              <w:t>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9A7" w:rsidRPr="00B129A7" w:rsidRDefault="00B80366" w:rsidP="00F26C48">
            <w:pPr>
              <w:jc w:val="right"/>
              <w:rPr>
                <w:sz w:val="24"/>
              </w:rPr>
            </w:pPr>
            <w:r>
              <w:rPr>
                <w:sz w:val="24"/>
              </w:rPr>
              <w:t>2,88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29A7" w:rsidRPr="00B129A7" w:rsidRDefault="005E29C8" w:rsidP="00F26C48">
            <w:pPr>
              <w:jc w:val="right"/>
              <w:rPr>
                <w:sz w:val="24"/>
              </w:rPr>
            </w:pPr>
            <w:r>
              <w:rPr>
                <w:sz w:val="24"/>
              </w:rPr>
              <w:t>1,82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7" w:rsidRPr="00B129A7" w:rsidRDefault="005E29C8" w:rsidP="00F26C48">
            <w:pPr>
              <w:jc w:val="right"/>
              <w:rPr>
                <w:sz w:val="24"/>
              </w:rPr>
            </w:pPr>
            <w:r>
              <w:rPr>
                <w:sz w:val="24"/>
              </w:rPr>
              <w:t>-1,06</w:t>
            </w:r>
          </w:p>
        </w:tc>
      </w:tr>
      <w:tr w:rsidR="00B129A7" w:rsidRPr="00E13111" w:rsidTr="00B129A7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7" w:rsidRPr="00E13111" w:rsidRDefault="00B129A7" w:rsidP="00C17484">
            <w:pPr>
              <w:rPr>
                <w:bCs/>
                <w:sz w:val="22"/>
                <w:szCs w:val="22"/>
              </w:rPr>
            </w:pPr>
            <w:r w:rsidRPr="00E13111">
              <w:rPr>
                <w:bCs/>
                <w:sz w:val="22"/>
                <w:szCs w:val="22"/>
              </w:rPr>
              <w:t>7.2.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9A7" w:rsidRPr="00E13111" w:rsidRDefault="00B129A7" w:rsidP="00C17484">
            <w:pPr>
              <w:rPr>
                <w:bCs/>
                <w:sz w:val="22"/>
                <w:szCs w:val="22"/>
              </w:rPr>
            </w:pPr>
            <w:r w:rsidRPr="00E13111">
              <w:rPr>
                <w:bCs/>
                <w:sz w:val="22"/>
                <w:szCs w:val="22"/>
              </w:rPr>
              <w:t>Оборотных средств (активов)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9A7" w:rsidRPr="00B129A7" w:rsidRDefault="00B80366" w:rsidP="00F26C48">
            <w:pPr>
              <w:jc w:val="right"/>
              <w:rPr>
                <w:sz w:val="24"/>
              </w:rPr>
            </w:pPr>
            <w:r>
              <w:rPr>
                <w:sz w:val="24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29A7" w:rsidRPr="00B129A7" w:rsidRDefault="005E29C8" w:rsidP="00B129A7">
            <w:pPr>
              <w:jc w:val="right"/>
              <w:rPr>
                <w:sz w:val="24"/>
              </w:rPr>
            </w:pPr>
            <w:r>
              <w:rPr>
                <w:sz w:val="24"/>
              </w:rPr>
              <w:t>1,97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7" w:rsidRPr="00B129A7" w:rsidRDefault="005E29C8" w:rsidP="00F26C48">
            <w:pPr>
              <w:jc w:val="right"/>
              <w:rPr>
                <w:sz w:val="24"/>
              </w:rPr>
            </w:pPr>
            <w:r>
              <w:rPr>
                <w:sz w:val="24"/>
              </w:rPr>
              <w:t>-1,18</w:t>
            </w:r>
          </w:p>
        </w:tc>
      </w:tr>
      <w:tr w:rsidR="00B129A7" w:rsidRPr="00E13111" w:rsidTr="00B129A7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7" w:rsidRPr="00E13111" w:rsidRDefault="00B129A7" w:rsidP="00C17484">
            <w:pPr>
              <w:rPr>
                <w:bCs/>
                <w:sz w:val="22"/>
                <w:szCs w:val="22"/>
              </w:rPr>
            </w:pPr>
            <w:r w:rsidRPr="00E13111">
              <w:rPr>
                <w:bCs/>
                <w:sz w:val="22"/>
                <w:szCs w:val="22"/>
              </w:rPr>
              <w:t>7.3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9A7" w:rsidRPr="00E13111" w:rsidRDefault="00B129A7" w:rsidP="00C17484">
            <w:pPr>
              <w:rPr>
                <w:bCs/>
                <w:sz w:val="22"/>
                <w:szCs w:val="22"/>
              </w:rPr>
            </w:pPr>
            <w:r w:rsidRPr="00E13111">
              <w:rPr>
                <w:bCs/>
                <w:sz w:val="22"/>
                <w:szCs w:val="22"/>
              </w:rPr>
              <w:t>Запасов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9A7" w:rsidRPr="00B129A7" w:rsidRDefault="00B80366" w:rsidP="00F26C48">
            <w:pPr>
              <w:jc w:val="right"/>
              <w:rPr>
                <w:sz w:val="24"/>
              </w:rPr>
            </w:pPr>
            <w:r>
              <w:rPr>
                <w:sz w:val="24"/>
              </w:rPr>
              <w:t>15,24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29A7" w:rsidRPr="00B129A7" w:rsidRDefault="005E29C8" w:rsidP="00B129A7">
            <w:pPr>
              <w:jc w:val="right"/>
              <w:rPr>
                <w:sz w:val="24"/>
              </w:rPr>
            </w:pPr>
            <w:r>
              <w:rPr>
                <w:sz w:val="24"/>
              </w:rPr>
              <w:t>21,27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7" w:rsidRPr="00B129A7" w:rsidRDefault="005E29C8" w:rsidP="00F26C48">
            <w:pPr>
              <w:jc w:val="right"/>
              <w:rPr>
                <w:sz w:val="24"/>
              </w:rPr>
            </w:pPr>
            <w:r>
              <w:rPr>
                <w:sz w:val="24"/>
              </w:rPr>
              <w:t>+6,03</w:t>
            </w:r>
          </w:p>
        </w:tc>
      </w:tr>
      <w:tr w:rsidR="00B129A7" w:rsidRPr="00E13111" w:rsidTr="00B129A7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7" w:rsidRPr="00E13111" w:rsidRDefault="00B129A7" w:rsidP="00C17484">
            <w:pPr>
              <w:rPr>
                <w:bCs/>
                <w:sz w:val="22"/>
                <w:szCs w:val="22"/>
              </w:rPr>
            </w:pPr>
            <w:r w:rsidRPr="00E13111">
              <w:rPr>
                <w:bCs/>
                <w:sz w:val="22"/>
                <w:szCs w:val="22"/>
              </w:rPr>
              <w:t>7.4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9A7" w:rsidRPr="00E13111" w:rsidRDefault="00B129A7" w:rsidP="00C17484">
            <w:pPr>
              <w:rPr>
                <w:bCs/>
                <w:sz w:val="22"/>
                <w:szCs w:val="22"/>
              </w:rPr>
            </w:pPr>
            <w:r w:rsidRPr="00E13111">
              <w:rPr>
                <w:bCs/>
                <w:sz w:val="22"/>
                <w:szCs w:val="22"/>
              </w:rPr>
              <w:t>Дебиторской задолженности (средств в расчетах)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9A7" w:rsidRPr="00B129A7" w:rsidRDefault="00B80366" w:rsidP="00B129A7">
            <w:pPr>
              <w:jc w:val="right"/>
              <w:rPr>
                <w:sz w:val="24"/>
              </w:rPr>
            </w:pPr>
            <w:r>
              <w:rPr>
                <w:sz w:val="24"/>
              </w:rPr>
              <w:t>4,66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29A7" w:rsidRPr="00B129A7" w:rsidRDefault="005E29C8" w:rsidP="00F26C48">
            <w:pPr>
              <w:jc w:val="right"/>
              <w:rPr>
                <w:sz w:val="24"/>
              </w:rPr>
            </w:pPr>
            <w:r>
              <w:rPr>
                <w:sz w:val="24"/>
              </w:rPr>
              <w:t>2,86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7" w:rsidRPr="00B129A7" w:rsidRDefault="005E29C8" w:rsidP="00F26C48">
            <w:pPr>
              <w:jc w:val="right"/>
              <w:rPr>
                <w:sz w:val="24"/>
              </w:rPr>
            </w:pPr>
            <w:r>
              <w:rPr>
                <w:sz w:val="24"/>
              </w:rPr>
              <w:t>-1,8</w:t>
            </w:r>
          </w:p>
        </w:tc>
      </w:tr>
      <w:tr w:rsidR="00B129A7" w:rsidRPr="00E13111" w:rsidTr="00B129A7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7" w:rsidRPr="00E13111" w:rsidRDefault="00B129A7" w:rsidP="00C17484">
            <w:pPr>
              <w:rPr>
                <w:bCs/>
                <w:sz w:val="22"/>
                <w:szCs w:val="22"/>
              </w:rPr>
            </w:pPr>
            <w:r w:rsidRPr="00E13111">
              <w:rPr>
                <w:bCs/>
                <w:sz w:val="22"/>
                <w:szCs w:val="22"/>
              </w:rPr>
              <w:t>7.5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9A7" w:rsidRPr="00E13111" w:rsidRDefault="00B129A7" w:rsidP="00C17484">
            <w:pPr>
              <w:rPr>
                <w:bCs/>
                <w:sz w:val="22"/>
                <w:szCs w:val="22"/>
              </w:rPr>
            </w:pPr>
            <w:r w:rsidRPr="00E13111">
              <w:rPr>
                <w:bCs/>
                <w:sz w:val="22"/>
                <w:szCs w:val="22"/>
              </w:rPr>
              <w:t>Кредиторской задолженности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9A7" w:rsidRPr="00B129A7" w:rsidRDefault="00B80366" w:rsidP="00F26C48">
            <w:pPr>
              <w:jc w:val="right"/>
              <w:rPr>
                <w:sz w:val="24"/>
              </w:rPr>
            </w:pPr>
            <w:r>
              <w:rPr>
                <w:sz w:val="24"/>
              </w:rPr>
              <w:t>5,13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29A7" w:rsidRPr="00B129A7" w:rsidRDefault="005E29C8" w:rsidP="00B129A7">
            <w:pPr>
              <w:jc w:val="right"/>
              <w:rPr>
                <w:sz w:val="24"/>
              </w:rPr>
            </w:pPr>
            <w:r>
              <w:rPr>
                <w:sz w:val="24"/>
              </w:rPr>
              <w:t>3,85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7" w:rsidRPr="00B129A7" w:rsidRDefault="005E29C8" w:rsidP="00F26C48">
            <w:pPr>
              <w:jc w:val="right"/>
              <w:rPr>
                <w:sz w:val="24"/>
              </w:rPr>
            </w:pPr>
            <w:r>
              <w:rPr>
                <w:sz w:val="24"/>
              </w:rPr>
              <w:t>-1,28</w:t>
            </w:r>
          </w:p>
        </w:tc>
      </w:tr>
      <w:tr w:rsidR="00B129A7" w:rsidRPr="00E13111" w:rsidTr="00B129A7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7" w:rsidRPr="00E13111" w:rsidRDefault="00B129A7" w:rsidP="00C17484">
            <w:pPr>
              <w:rPr>
                <w:bCs/>
                <w:sz w:val="22"/>
                <w:szCs w:val="22"/>
              </w:rPr>
            </w:pPr>
            <w:r w:rsidRPr="00E13111"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9A7" w:rsidRPr="00E13111" w:rsidRDefault="00B129A7" w:rsidP="00C17484">
            <w:pPr>
              <w:rPr>
                <w:bCs/>
                <w:sz w:val="22"/>
                <w:szCs w:val="22"/>
              </w:rPr>
            </w:pPr>
            <w:r w:rsidRPr="00E13111">
              <w:rPr>
                <w:bCs/>
                <w:sz w:val="22"/>
                <w:szCs w:val="22"/>
              </w:rPr>
              <w:t>Продолжительность оборота, дни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9A7" w:rsidRPr="00B129A7" w:rsidRDefault="00B129A7" w:rsidP="00B129A7">
            <w:pPr>
              <w:jc w:val="right"/>
              <w:rPr>
                <w:sz w:val="24"/>
              </w:rPr>
            </w:pPr>
            <w:r w:rsidRPr="00B129A7">
              <w:rPr>
                <w:sz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29A7" w:rsidRPr="00B129A7" w:rsidRDefault="00B129A7" w:rsidP="00B129A7">
            <w:pPr>
              <w:jc w:val="right"/>
              <w:rPr>
                <w:sz w:val="24"/>
              </w:rPr>
            </w:pPr>
            <w:r w:rsidRPr="00B129A7">
              <w:rPr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7" w:rsidRPr="00B129A7" w:rsidRDefault="00B129A7" w:rsidP="00B129A7">
            <w:pPr>
              <w:jc w:val="right"/>
              <w:rPr>
                <w:sz w:val="24"/>
              </w:rPr>
            </w:pPr>
            <w:r w:rsidRPr="00B129A7">
              <w:rPr>
                <w:sz w:val="24"/>
              </w:rPr>
              <w:t> </w:t>
            </w:r>
          </w:p>
        </w:tc>
      </w:tr>
      <w:tr w:rsidR="00B129A7" w:rsidRPr="00E13111" w:rsidTr="00B129A7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7" w:rsidRPr="00E13111" w:rsidRDefault="00B129A7" w:rsidP="00C17484">
            <w:pPr>
              <w:rPr>
                <w:bCs/>
                <w:sz w:val="22"/>
                <w:szCs w:val="22"/>
              </w:rPr>
            </w:pPr>
            <w:r w:rsidRPr="00E13111">
              <w:rPr>
                <w:bCs/>
                <w:sz w:val="22"/>
                <w:szCs w:val="22"/>
              </w:rPr>
              <w:t>8.1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9A7" w:rsidRPr="00E13111" w:rsidRDefault="00B129A7" w:rsidP="00C17484">
            <w:pPr>
              <w:rPr>
                <w:bCs/>
                <w:sz w:val="22"/>
                <w:szCs w:val="22"/>
              </w:rPr>
            </w:pPr>
            <w:r w:rsidRPr="00E13111">
              <w:rPr>
                <w:bCs/>
                <w:sz w:val="22"/>
                <w:szCs w:val="22"/>
              </w:rPr>
              <w:t>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9A7" w:rsidRPr="00B129A7" w:rsidRDefault="00B80366" w:rsidP="00B129A7">
            <w:pPr>
              <w:jc w:val="right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29A7" w:rsidRPr="00B129A7" w:rsidRDefault="005E29C8" w:rsidP="00B129A7">
            <w:pPr>
              <w:jc w:val="right"/>
              <w:rPr>
                <w:sz w:val="24"/>
              </w:rPr>
            </w:pPr>
            <w:r>
              <w:rPr>
                <w:sz w:val="24"/>
              </w:rPr>
              <w:t>197,80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7" w:rsidRPr="00B129A7" w:rsidRDefault="005E29C8" w:rsidP="00B129A7">
            <w:pPr>
              <w:jc w:val="right"/>
              <w:rPr>
                <w:sz w:val="24"/>
              </w:rPr>
            </w:pPr>
            <w:r>
              <w:rPr>
                <w:sz w:val="24"/>
              </w:rPr>
              <w:t>+72,8</w:t>
            </w:r>
          </w:p>
        </w:tc>
      </w:tr>
      <w:tr w:rsidR="00B129A7" w:rsidRPr="00E13111" w:rsidTr="00B129A7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7" w:rsidRPr="00E13111" w:rsidRDefault="00B129A7" w:rsidP="00C17484">
            <w:pPr>
              <w:rPr>
                <w:bCs/>
                <w:sz w:val="22"/>
                <w:szCs w:val="22"/>
              </w:rPr>
            </w:pPr>
            <w:r w:rsidRPr="00E13111">
              <w:rPr>
                <w:bCs/>
                <w:sz w:val="22"/>
                <w:szCs w:val="22"/>
              </w:rPr>
              <w:t>8.2.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9A7" w:rsidRPr="00E13111" w:rsidRDefault="00B129A7" w:rsidP="00C17484">
            <w:pPr>
              <w:rPr>
                <w:bCs/>
                <w:sz w:val="22"/>
                <w:szCs w:val="22"/>
              </w:rPr>
            </w:pPr>
            <w:r w:rsidRPr="00E13111">
              <w:rPr>
                <w:bCs/>
                <w:sz w:val="22"/>
                <w:szCs w:val="22"/>
              </w:rPr>
              <w:t>Оборотных средств (активов)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9A7" w:rsidRPr="00B129A7" w:rsidRDefault="002D17E1" w:rsidP="00B129A7">
            <w:pPr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B80366">
              <w:rPr>
                <w:sz w:val="24"/>
              </w:rPr>
              <w:t>14,29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29A7" w:rsidRPr="00B129A7" w:rsidRDefault="005E29C8" w:rsidP="00B129A7">
            <w:pPr>
              <w:jc w:val="right"/>
              <w:rPr>
                <w:sz w:val="24"/>
              </w:rPr>
            </w:pPr>
            <w:r>
              <w:rPr>
                <w:sz w:val="24"/>
              </w:rPr>
              <w:t>182,74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7" w:rsidRPr="00B129A7" w:rsidRDefault="005E29C8" w:rsidP="00B129A7">
            <w:pPr>
              <w:jc w:val="right"/>
              <w:rPr>
                <w:sz w:val="24"/>
              </w:rPr>
            </w:pPr>
            <w:r>
              <w:rPr>
                <w:sz w:val="24"/>
              </w:rPr>
              <w:t>+68,45</w:t>
            </w:r>
          </w:p>
        </w:tc>
      </w:tr>
      <w:tr w:rsidR="00B129A7" w:rsidRPr="00E13111" w:rsidTr="00B129A7">
        <w:trPr>
          <w:trHeight w:val="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7" w:rsidRPr="00E13111" w:rsidRDefault="00B129A7" w:rsidP="00C17484">
            <w:pPr>
              <w:rPr>
                <w:bCs/>
                <w:sz w:val="22"/>
                <w:szCs w:val="22"/>
              </w:rPr>
            </w:pPr>
            <w:r w:rsidRPr="00E13111">
              <w:rPr>
                <w:bCs/>
                <w:sz w:val="22"/>
                <w:szCs w:val="22"/>
              </w:rPr>
              <w:t>8.3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9A7" w:rsidRPr="00E13111" w:rsidRDefault="00B129A7" w:rsidP="00C17484">
            <w:pPr>
              <w:rPr>
                <w:bCs/>
                <w:sz w:val="22"/>
                <w:szCs w:val="22"/>
              </w:rPr>
            </w:pPr>
            <w:r w:rsidRPr="00E13111">
              <w:rPr>
                <w:bCs/>
                <w:sz w:val="22"/>
                <w:szCs w:val="22"/>
              </w:rPr>
              <w:t>Запасов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9A7" w:rsidRPr="00B129A7" w:rsidRDefault="00B80366" w:rsidP="00B129A7">
            <w:pPr>
              <w:jc w:val="right"/>
              <w:rPr>
                <w:sz w:val="24"/>
              </w:rPr>
            </w:pPr>
            <w:r>
              <w:rPr>
                <w:sz w:val="24"/>
              </w:rPr>
              <w:t>23,62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29A7" w:rsidRPr="00B129A7" w:rsidRDefault="005E29C8" w:rsidP="00B129A7">
            <w:pPr>
              <w:jc w:val="right"/>
              <w:rPr>
                <w:sz w:val="24"/>
              </w:rPr>
            </w:pPr>
            <w:r>
              <w:rPr>
                <w:sz w:val="24"/>
              </w:rPr>
              <w:t>16,93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7" w:rsidRPr="00B129A7" w:rsidRDefault="005E29C8" w:rsidP="005E29C8">
            <w:pPr>
              <w:jc w:val="right"/>
              <w:rPr>
                <w:sz w:val="24"/>
              </w:rPr>
            </w:pPr>
            <w:r>
              <w:rPr>
                <w:sz w:val="24"/>
              </w:rPr>
              <w:t>-6,69</w:t>
            </w:r>
          </w:p>
        </w:tc>
      </w:tr>
      <w:tr w:rsidR="00B129A7" w:rsidRPr="00E13111" w:rsidTr="00B129A7">
        <w:trPr>
          <w:trHeight w:val="1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7" w:rsidRPr="00E13111" w:rsidRDefault="00B129A7" w:rsidP="00C17484">
            <w:pPr>
              <w:rPr>
                <w:bCs/>
                <w:sz w:val="22"/>
                <w:szCs w:val="22"/>
              </w:rPr>
            </w:pPr>
            <w:r w:rsidRPr="00E13111">
              <w:rPr>
                <w:bCs/>
                <w:sz w:val="22"/>
                <w:szCs w:val="22"/>
              </w:rPr>
              <w:t>8.4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9A7" w:rsidRPr="00E13111" w:rsidRDefault="00B129A7" w:rsidP="00C17484">
            <w:pPr>
              <w:rPr>
                <w:bCs/>
                <w:sz w:val="22"/>
                <w:szCs w:val="22"/>
              </w:rPr>
            </w:pPr>
            <w:r w:rsidRPr="00E13111">
              <w:rPr>
                <w:bCs/>
                <w:sz w:val="22"/>
                <w:szCs w:val="22"/>
              </w:rPr>
              <w:t>Дебиторской задолженности (средств в расчетах)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9A7" w:rsidRPr="00B129A7" w:rsidRDefault="00B80366" w:rsidP="00B129A7">
            <w:pPr>
              <w:jc w:val="right"/>
              <w:rPr>
                <w:sz w:val="24"/>
              </w:rPr>
            </w:pPr>
            <w:r>
              <w:rPr>
                <w:sz w:val="24"/>
              </w:rPr>
              <w:t>77,25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29A7" w:rsidRPr="00B129A7" w:rsidRDefault="005E29C8" w:rsidP="00B129A7">
            <w:pPr>
              <w:jc w:val="right"/>
              <w:rPr>
                <w:sz w:val="24"/>
              </w:rPr>
            </w:pPr>
            <w:r>
              <w:rPr>
                <w:sz w:val="24"/>
              </w:rPr>
              <w:t>125,87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7" w:rsidRPr="00B129A7" w:rsidRDefault="005E29C8" w:rsidP="00B129A7">
            <w:pPr>
              <w:jc w:val="right"/>
              <w:rPr>
                <w:sz w:val="24"/>
              </w:rPr>
            </w:pPr>
            <w:r>
              <w:rPr>
                <w:sz w:val="24"/>
              </w:rPr>
              <w:t>+48,62</w:t>
            </w:r>
          </w:p>
        </w:tc>
      </w:tr>
      <w:tr w:rsidR="00B129A7" w:rsidRPr="00E13111" w:rsidTr="00B129A7">
        <w:trPr>
          <w:trHeight w:val="1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7" w:rsidRPr="00E13111" w:rsidRDefault="00B129A7" w:rsidP="00C17484">
            <w:pPr>
              <w:rPr>
                <w:bCs/>
                <w:sz w:val="22"/>
                <w:szCs w:val="22"/>
              </w:rPr>
            </w:pPr>
            <w:r w:rsidRPr="00E13111">
              <w:rPr>
                <w:bCs/>
                <w:sz w:val="22"/>
                <w:szCs w:val="22"/>
              </w:rPr>
              <w:t>8.5.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9A7" w:rsidRPr="00E13111" w:rsidRDefault="00B129A7" w:rsidP="00C17484">
            <w:pPr>
              <w:rPr>
                <w:bCs/>
                <w:sz w:val="22"/>
                <w:szCs w:val="22"/>
              </w:rPr>
            </w:pPr>
            <w:r w:rsidRPr="00E13111">
              <w:rPr>
                <w:bCs/>
                <w:sz w:val="22"/>
                <w:szCs w:val="22"/>
              </w:rPr>
              <w:t>Кредиторской задолженности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9A7" w:rsidRPr="00B129A7" w:rsidRDefault="00B80366" w:rsidP="00B129A7">
            <w:pPr>
              <w:jc w:val="right"/>
              <w:rPr>
                <w:sz w:val="24"/>
              </w:rPr>
            </w:pPr>
            <w:r>
              <w:rPr>
                <w:sz w:val="24"/>
              </w:rPr>
              <w:t>70,18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29A7" w:rsidRPr="00B129A7" w:rsidRDefault="005E29C8" w:rsidP="00B129A7">
            <w:pPr>
              <w:jc w:val="right"/>
              <w:rPr>
                <w:sz w:val="24"/>
              </w:rPr>
            </w:pPr>
            <w:r>
              <w:rPr>
                <w:sz w:val="24"/>
              </w:rPr>
              <w:t>93,51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7" w:rsidRPr="00B129A7" w:rsidRDefault="005E29C8" w:rsidP="00B129A7">
            <w:pPr>
              <w:jc w:val="right"/>
              <w:rPr>
                <w:sz w:val="24"/>
              </w:rPr>
            </w:pPr>
            <w:r>
              <w:rPr>
                <w:sz w:val="24"/>
              </w:rPr>
              <w:t>+23,33</w:t>
            </w:r>
          </w:p>
        </w:tc>
      </w:tr>
      <w:tr w:rsidR="00B129A7" w:rsidRPr="00E13111" w:rsidTr="00B129A7">
        <w:trPr>
          <w:trHeight w:val="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7" w:rsidRPr="00E13111" w:rsidRDefault="00B129A7" w:rsidP="00C17484">
            <w:pPr>
              <w:rPr>
                <w:bCs/>
                <w:sz w:val="22"/>
                <w:szCs w:val="22"/>
              </w:rPr>
            </w:pPr>
            <w:r w:rsidRPr="00E13111"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9A7" w:rsidRPr="00E13111" w:rsidRDefault="00B129A7" w:rsidP="00C17484">
            <w:pPr>
              <w:rPr>
                <w:bCs/>
                <w:sz w:val="22"/>
                <w:szCs w:val="22"/>
              </w:rPr>
            </w:pPr>
            <w:r w:rsidRPr="00E13111">
              <w:rPr>
                <w:bCs/>
                <w:sz w:val="22"/>
                <w:szCs w:val="22"/>
              </w:rPr>
              <w:t>Продолжительность операционного цикла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9A7" w:rsidRPr="00B129A7" w:rsidRDefault="00B80366" w:rsidP="00B129A7">
            <w:pPr>
              <w:jc w:val="right"/>
              <w:rPr>
                <w:sz w:val="24"/>
              </w:rPr>
            </w:pPr>
            <w:r>
              <w:rPr>
                <w:sz w:val="24"/>
              </w:rPr>
              <w:t>18,09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29A7" w:rsidRPr="00B129A7" w:rsidRDefault="005E29C8" w:rsidP="00B129A7">
            <w:pPr>
              <w:jc w:val="right"/>
              <w:rPr>
                <w:sz w:val="24"/>
              </w:rPr>
            </w:pPr>
            <w:r>
              <w:rPr>
                <w:sz w:val="24"/>
              </w:rPr>
              <w:t>14,92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7" w:rsidRPr="00B129A7" w:rsidRDefault="005E29C8" w:rsidP="00B129A7">
            <w:pPr>
              <w:jc w:val="right"/>
              <w:rPr>
                <w:sz w:val="24"/>
              </w:rPr>
            </w:pPr>
            <w:r>
              <w:rPr>
                <w:sz w:val="24"/>
              </w:rPr>
              <w:t>-3,17</w:t>
            </w:r>
          </w:p>
        </w:tc>
      </w:tr>
      <w:tr w:rsidR="00B129A7" w:rsidRPr="00E13111" w:rsidTr="00B129A7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7" w:rsidRPr="00E13111" w:rsidRDefault="00B129A7" w:rsidP="00C17484">
            <w:pPr>
              <w:rPr>
                <w:bCs/>
                <w:sz w:val="22"/>
                <w:szCs w:val="22"/>
              </w:rPr>
            </w:pPr>
            <w:r w:rsidRPr="00E13111">
              <w:rPr>
                <w:bCs/>
                <w:sz w:val="22"/>
                <w:szCs w:val="22"/>
              </w:rPr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9A7" w:rsidRPr="00E13111" w:rsidRDefault="00B129A7" w:rsidP="00C17484">
            <w:pPr>
              <w:rPr>
                <w:bCs/>
                <w:sz w:val="22"/>
                <w:szCs w:val="22"/>
              </w:rPr>
            </w:pPr>
            <w:r w:rsidRPr="00E13111">
              <w:rPr>
                <w:bCs/>
                <w:sz w:val="22"/>
                <w:szCs w:val="22"/>
              </w:rPr>
              <w:t>Продолжительность финансового цикла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9A7" w:rsidRPr="00B129A7" w:rsidRDefault="005E29C8" w:rsidP="00B129A7">
            <w:pPr>
              <w:jc w:val="right"/>
              <w:rPr>
                <w:sz w:val="24"/>
              </w:rPr>
            </w:pPr>
            <w:r>
              <w:rPr>
                <w:sz w:val="24"/>
              </w:rPr>
              <w:t>24,37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29A7" w:rsidRPr="00B129A7" w:rsidRDefault="005E29C8" w:rsidP="00B129A7">
            <w:pPr>
              <w:jc w:val="right"/>
              <w:rPr>
                <w:sz w:val="24"/>
              </w:rPr>
            </w:pPr>
            <w:r>
              <w:rPr>
                <w:sz w:val="24"/>
              </w:rPr>
              <w:t>17,75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7" w:rsidRPr="00B129A7" w:rsidRDefault="005E29C8" w:rsidP="00B129A7">
            <w:pPr>
              <w:jc w:val="right"/>
              <w:rPr>
                <w:sz w:val="24"/>
              </w:rPr>
            </w:pPr>
            <w:r>
              <w:rPr>
                <w:sz w:val="24"/>
              </w:rPr>
              <w:t>-6,62</w:t>
            </w:r>
          </w:p>
        </w:tc>
      </w:tr>
    </w:tbl>
    <w:p w:rsidR="00B129A7" w:rsidRPr="00DD2591" w:rsidRDefault="00B129A7" w:rsidP="00B129A7">
      <w:pPr>
        <w:pStyle w:val="11"/>
        <w:spacing w:before="0" w:line="360" w:lineRule="auto"/>
        <w:ind w:firstLine="0"/>
        <w:rPr>
          <w:sz w:val="28"/>
          <w:szCs w:val="24"/>
        </w:rPr>
      </w:pPr>
    </w:p>
    <w:p w:rsidR="00B129A7" w:rsidRDefault="00B129A7" w:rsidP="00B129A7">
      <w:pPr>
        <w:spacing w:line="360" w:lineRule="auto"/>
        <w:ind w:firstLine="708"/>
        <w:jc w:val="both"/>
      </w:pPr>
      <w:r>
        <w:t>Сравнивая значения показателей обо</w:t>
      </w:r>
      <w:r w:rsidR="00734933">
        <w:t>рачиваемости предприятия за 2008</w:t>
      </w:r>
      <w:r>
        <w:t>-200</w:t>
      </w:r>
      <w:r w:rsidR="00734933">
        <w:t>9</w:t>
      </w:r>
      <w:r>
        <w:t xml:space="preserve"> гг. можем сделать следующие выводы: коэффициенты оборачиваемости активов претерпели отрицательные изменения (кроме </w:t>
      </w:r>
      <w:r w:rsidR="00A14E51">
        <w:t>запасов)</w:t>
      </w:r>
      <w:r>
        <w:t xml:space="preserve"> в связи с незначительным  увеличением темпа роста объема выручки от реализации продукции, хотя стоимость всех видов активов продолжала возрастать. </w:t>
      </w:r>
      <w:r w:rsidR="00A14E51">
        <w:t>Снижение коэффициентов оборачиваемости неизбежно ведет к увеличению продолжительности оборота. Большая продолжительность оборота говорит о том, что деньги, вложенные в активы, преобразовались в денежную наличность в результате реализации продукции за более длительный срок.</w:t>
      </w:r>
    </w:p>
    <w:p w:rsidR="00A14E51" w:rsidRDefault="00A14E51" w:rsidP="00A14E51">
      <w:pPr>
        <w:spacing w:line="360" w:lineRule="auto"/>
        <w:ind w:firstLine="708"/>
        <w:jc w:val="both"/>
      </w:pPr>
      <w:r>
        <w:t>Продолжительность оп</w:t>
      </w:r>
      <w:r w:rsidR="005E29C8">
        <w:t>ерационного цикла снизилась на 3</w:t>
      </w:r>
      <w:r>
        <w:t>,</w:t>
      </w:r>
      <w:r w:rsidR="005E29C8">
        <w:t>17</w:t>
      </w:r>
      <w:r w:rsidR="00587162">
        <w:t xml:space="preserve"> дн.</w:t>
      </w:r>
      <w:r>
        <w:t xml:space="preserve">, а финансового цикла на </w:t>
      </w:r>
      <w:r w:rsidR="005E29C8">
        <w:t>6</w:t>
      </w:r>
      <w:r>
        <w:t>,</w:t>
      </w:r>
      <w:r w:rsidR="005E29C8">
        <w:t>6</w:t>
      </w:r>
      <w:r>
        <w:t>2</w:t>
      </w:r>
      <w:r w:rsidR="00587162">
        <w:t>дн.</w:t>
      </w:r>
      <w:r>
        <w:t xml:space="preserve"> </w:t>
      </w:r>
      <w:r w:rsidRPr="002D4D78">
        <w:t xml:space="preserve">При </w:t>
      </w:r>
      <w:r>
        <w:t>снижении</w:t>
      </w:r>
      <w:r w:rsidRPr="002D4D78">
        <w:t xml:space="preserve"> операционного цикла </w:t>
      </w:r>
      <w:r>
        <w:t>снижается</w:t>
      </w:r>
      <w:r w:rsidRPr="002D4D78">
        <w:t xml:space="preserve"> в</w:t>
      </w:r>
      <w:r>
        <w:t>ремя между закупкой сырья и полу</w:t>
      </w:r>
      <w:r w:rsidRPr="002D4D78">
        <w:t xml:space="preserve">чением выручки, вследствие чего </w:t>
      </w:r>
      <w:r>
        <w:t>увеличивается</w:t>
      </w:r>
      <w:r w:rsidRPr="002D4D78">
        <w:t xml:space="preserve"> рентабельность. Соответственно </w:t>
      </w:r>
      <w:r>
        <w:t>снижение</w:t>
      </w:r>
      <w:r w:rsidRPr="002D4D78">
        <w:t xml:space="preserve"> данного показателя в днях </w:t>
      </w:r>
      <w:r>
        <w:t>благоприятно</w:t>
      </w:r>
      <w:r w:rsidRPr="002D4D78">
        <w:t xml:space="preserve"> характеризует деятельность </w:t>
      </w:r>
      <w:r>
        <w:t xml:space="preserve">предприятия. </w:t>
      </w:r>
      <w:r w:rsidRPr="002D4D78">
        <w:t>Финансовый цикл - начинается с момента оплаты поставщикам материалов (погашение кредиторской задолженности), заканчивается в момент получения денег от покупателей за отгруженную продукцию (погашение дебиторской задолженности).</w:t>
      </w:r>
      <w:r>
        <w:t xml:space="preserve"> </w:t>
      </w:r>
      <w:r w:rsidR="005E29C8">
        <w:t xml:space="preserve">Снижение </w:t>
      </w:r>
      <w:r>
        <w:t xml:space="preserve"> этого показателя </w:t>
      </w:r>
      <w:r w:rsidR="005E29C8">
        <w:t>снижает</w:t>
      </w:r>
      <w:r>
        <w:t xml:space="preserve"> задолженность кредиторам.</w:t>
      </w:r>
    </w:p>
    <w:p w:rsidR="00D505C9" w:rsidRDefault="00D505C9" w:rsidP="00DD2591">
      <w:pPr>
        <w:pStyle w:val="FR1"/>
        <w:spacing w:before="0" w:line="360" w:lineRule="auto"/>
        <w:ind w:left="0" w:firstLine="709"/>
        <w:jc w:val="both"/>
        <w:rPr>
          <w:b/>
          <w:bCs/>
          <w:szCs w:val="24"/>
        </w:rPr>
      </w:pPr>
    </w:p>
    <w:p w:rsidR="008B7122" w:rsidRDefault="008B7122" w:rsidP="00DD2591">
      <w:pPr>
        <w:pStyle w:val="FR1"/>
        <w:spacing w:before="0" w:line="360" w:lineRule="auto"/>
        <w:ind w:left="0" w:firstLine="709"/>
        <w:jc w:val="both"/>
        <w:rPr>
          <w:b/>
          <w:bCs/>
          <w:szCs w:val="24"/>
        </w:rPr>
      </w:pPr>
    </w:p>
    <w:p w:rsidR="008B7122" w:rsidRDefault="008B7122" w:rsidP="00DD2591">
      <w:pPr>
        <w:pStyle w:val="FR1"/>
        <w:spacing w:before="0" w:line="360" w:lineRule="auto"/>
        <w:ind w:left="0" w:firstLine="709"/>
        <w:jc w:val="both"/>
        <w:rPr>
          <w:b/>
          <w:bCs/>
          <w:szCs w:val="24"/>
        </w:rPr>
      </w:pPr>
    </w:p>
    <w:p w:rsidR="008B7122" w:rsidRDefault="008B7122" w:rsidP="00DD2591">
      <w:pPr>
        <w:pStyle w:val="FR1"/>
        <w:spacing w:before="0" w:line="360" w:lineRule="auto"/>
        <w:ind w:left="0" w:firstLine="709"/>
        <w:jc w:val="both"/>
        <w:rPr>
          <w:b/>
          <w:bCs/>
          <w:szCs w:val="24"/>
        </w:rPr>
      </w:pPr>
    </w:p>
    <w:p w:rsidR="008B7122" w:rsidRDefault="008B7122" w:rsidP="00DD2591">
      <w:pPr>
        <w:pStyle w:val="FR1"/>
        <w:spacing w:before="0" w:line="360" w:lineRule="auto"/>
        <w:ind w:left="0" w:firstLine="709"/>
        <w:jc w:val="both"/>
        <w:rPr>
          <w:b/>
          <w:bCs/>
          <w:szCs w:val="24"/>
        </w:rPr>
      </w:pPr>
    </w:p>
    <w:p w:rsidR="008B7122" w:rsidRDefault="008B7122" w:rsidP="00DD2591">
      <w:pPr>
        <w:pStyle w:val="FR1"/>
        <w:spacing w:before="0" w:line="360" w:lineRule="auto"/>
        <w:ind w:left="0" w:firstLine="709"/>
        <w:jc w:val="both"/>
        <w:rPr>
          <w:b/>
          <w:bCs/>
          <w:szCs w:val="24"/>
        </w:rPr>
      </w:pPr>
    </w:p>
    <w:p w:rsidR="008B7122" w:rsidRDefault="008B7122" w:rsidP="00DD2591">
      <w:pPr>
        <w:pStyle w:val="FR1"/>
        <w:spacing w:before="0" w:line="360" w:lineRule="auto"/>
        <w:ind w:left="0" w:firstLine="709"/>
        <w:jc w:val="both"/>
        <w:rPr>
          <w:b/>
          <w:bCs/>
          <w:szCs w:val="24"/>
        </w:rPr>
      </w:pPr>
    </w:p>
    <w:p w:rsidR="008B7122" w:rsidRDefault="008B7122" w:rsidP="00DD2591">
      <w:pPr>
        <w:pStyle w:val="FR1"/>
        <w:spacing w:before="0" w:line="360" w:lineRule="auto"/>
        <w:ind w:left="0" w:firstLine="709"/>
        <w:jc w:val="both"/>
        <w:rPr>
          <w:b/>
          <w:bCs/>
          <w:szCs w:val="24"/>
        </w:rPr>
      </w:pPr>
    </w:p>
    <w:p w:rsidR="008B7122" w:rsidRDefault="008B7122" w:rsidP="00DD2591">
      <w:pPr>
        <w:pStyle w:val="FR1"/>
        <w:spacing w:before="0" w:line="360" w:lineRule="auto"/>
        <w:ind w:left="0" w:firstLine="709"/>
        <w:jc w:val="both"/>
        <w:rPr>
          <w:b/>
          <w:bCs/>
          <w:szCs w:val="24"/>
        </w:rPr>
      </w:pPr>
    </w:p>
    <w:p w:rsidR="008B7122" w:rsidRDefault="008B7122" w:rsidP="00DD2591">
      <w:pPr>
        <w:pStyle w:val="FR1"/>
        <w:spacing w:before="0" w:line="360" w:lineRule="auto"/>
        <w:ind w:left="0" w:firstLine="709"/>
        <w:jc w:val="both"/>
        <w:rPr>
          <w:b/>
          <w:bCs/>
          <w:szCs w:val="24"/>
        </w:rPr>
      </w:pPr>
    </w:p>
    <w:p w:rsidR="008B7122" w:rsidRDefault="008B7122" w:rsidP="00DD2591">
      <w:pPr>
        <w:pStyle w:val="FR1"/>
        <w:spacing w:before="0" w:line="360" w:lineRule="auto"/>
        <w:ind w:left="0" w:firstLine="709"/>
        <w:jc w:val="both"/>
        <w:rPr>
          <w:b/>
          <w:bCs/>
          <w:szCs w:val="24"/>
        </w:rPr>
      </w:pPr>
    </w:p>
    <w:p w:rsidR="008B7122" w:rsidRDefault="008B7122" w:rsidP="00DD2591">
      <w:pPr>
        <w:pStyle w:val="FR1"/>
        <w:spacing w:before="0" w:line="360" w:lineRule="auto"/>
        <w:ind w:left="0" w:firstLine="709"/>
        <w:jc w:val="both"/>
        <w:rPr>
          <w:b/>
          <w:bCs/>
          <w:szCs w:val="24"/>
        </w:rPr>
      </w:pPr>
    </w:p>
    <w:p w:rsidR="008B7122" w:rsidRDefault="008B7122" w:rsidP="00DD2591">
      <w:pPr>
        <w:pStyle w:val="FR1"/>
        <w:spacing w:before="0" w:line="360" w:lineRule="auto"/>
        <w:ind w:left="0" w:firstLine="709"/>
        <w:jc w:val="both"/>
        <w:rPr>
          <w:b/>
          <w:bCs/>
          <w:szCs w:val="24"/>
        </w:rPr>
      </w:pPr>
    </w:p>
    <w:p w:rsidR="005E29C8" w:rsidRDefault="005E29C8" w:rsidP="00DD2591">
      <w:pPr>
        <w:pStyle w:val="FR1"/>
        <w:spacing w:before="0" w:line="360" w:lineRule="auto"/>
        <w:ind w:left="0" w:firstLine="709"/>
        <w:jc w:val="both"/>
        <w:rPr>
          <w:b/>
          <w:bCs/>
          <w:szCs w:val="24"/>
        </w:rPr>
      </w:pPr>
    </w:p>
    <w:p w:rsidR="00D505C9" w:rsidRPr="00DD2591" w:rsidRDefault="00D505C9" w:rsidP="00DD2591">
      <w:pPr>
        <w:pStyle w:val="FR1"/>
        <w:spacing w:before="0" w:line="360" w:lineRule="auto"/>
        <w:ind w:left="0" w:firstLine="709"/>
        <w:jc w:val="both"/>
        <w:rPr>
          <w:b/>
          <w:bCs/>
          <w:szCs w:val="24"/>
        </w:rPr>
      </w:pPr>
      <w:r w:rsidRPr="00DD2591">
        <w:rPr>
          <w:b/>
          <w:bCs/>
          <w:szCs w:val="24"/>
        </w:rPr>
        <w:t>4 Комплексный анализ и оценка хозяйственной деятельности</w:t>
      </w:r>
    </w:p>
    <w:p w:rsidR="00D505C9" w:rsidRPr="00DD2591" w:rsidRDefault="00D505C9" w:rsidP="00DD2591">
      <w:pPr>
        <w:pStyle w:val="11"/>
        <w:spacing w:before="0" w:line="360" w:lineRule="auto"/>
        <w:ind w:firstLine="709"/>
        <w:rPr>
          <w:bCs/>
          <w:sz w:val="28"/>
          <w:szCs w:val="24"/>
        </w:rPr>
      </w:pPr>
    </w:p>
    <w:p w:rsidR="00D505C9" w:rsidRPr="00DD2591" w:rsidRDefault="00D505C9" w:rsidP="00DD259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DD2591">
        <w:rPr>
          <w:sz w:val="28"/>
          <w:szCs w:val="24"/>
        </w:rPr>
        <w:t>Анализ хозяйственно-коммерческой деятельности любого предприятия заканчивается ком</w:t>
      </w:r>
      <w:r w:rsidRPr="00DD2591">
        <w:rPr>
          <w:sz w:val="28"/>
          <w:szCs w:val="24"/>
        </w:rPr>
        <w:softHyphen/>
        <w:t>плексной оценкой эффективности.</w:t>
      </w:r>
    </w:p>
    <w:p w:rsidR="00D505C9" w:rsidRPr="00DD2591" w:rsidRDefault="00D505C9" w:rsidP="00DD259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DD2591">
        <w:rPr>
          <w:sz w:val="28"/>
          <w:szCs w:val="24"/>
        </w:rPr>
        <w:t>Конечные результаты хозяйственной деятельности складываются под воздействием как интенсивных, так и экстенсивных факторов, как качественных, так и количественных показателей использования производственных и финансовых ресурсов.</w:t>
      </w:r>
    </w:p>
    <w:p w:rsidR="00D505C9" w:rsidRPr="00DD2591" w:rsidRDefault="00D505C9" w:rsidP="00DD259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DD2591">
        <w:rPr>
          <w:sz w:val="28"/>
          <w:szCs w:val="24"/>
        </w:rPr>
        <w:t>В качестве таких показателей используются производительность труда, материалоотдача, фондоотдача основных производственных фондов, оборачиваемость оборотных средств. Динамика этих показателей характеризует эффективность (либо неэффективность) деятельности любого пред</w:t>
      </w:r>
      <w:r w:rsidRPr="00DD2591">
        <w:rPr>
          <w:sz w:val="28"/>
          <w:szCs w:val="24"/>
        </w:rPr>
        <w:softHyphen/>
        <w:t>приятия.</w:t>
      </w:r>
    </w:p>
    <w:p w:rsidR="00D505C9" w:rsidRPr="00191A43" w:rsidRDefault="008B7122" w:rsidP="00DD2591">
      <w:pPr>
        <w:pStyle w:val="11"/>
        <w:spacing w:before="0" w:line="360" w:lineRule="auto"/>
        <w:ind w:firstLine="709"/>
        <w:rPr>
          <w:sz w:val="28"/>
          <w:szCs w:val="24"/>
        </w:rPr>
      </w:pPr>
      <w:r>
        <w:rPr>
          <w:sz w:val="28"/>
          <w:szCs w:val="24"/>
        </w:rPr>
        <w:t>Исходные данные для расче</w:t>
      </w:r>
      <w:r w:rsidR="00D505C9" w:rsidRPr="00DD2591">
        <w:rPr>
          <w:sz w:val="28"/>
          <w:szCs w:val="24"/>
        </w:rPr>
        <w:t xml:space="preserve">та </w:t>
      </w:r>
      <w:r w:rsidR="00C669F2">
        <w:rPr>
          <w:sz w:val="28"/>
          <w:szCs w:val="24"/>
        </w:rPr>
        <w:t xml:space="preserve">интенсификации по предприятию </w:t>
      </w:r>
      <w:r w:rsidR="00D505C9" w:rsidRPr="00DD2591">
        <w:rPr>
          <w:sz w:val="28"/>
          <w:szCs w:val="24"/>
        </w:rPr>
        <w:t xml:space="preserve">представлены </w:t>
      </w:r>
      <w:r w:rsidR="00D505C9" w:rsidRPr="00191A43">
        <w:rPr>
          <w:sz w:val="28"/>
          <w:szCs w:val="24"/>
        </w:rPr>
        <w:t xml:space="preserve">в таблице </w:t>
      </w:r>
      <w:r w:rsidR="002A6273">
        <w:rPr>
          <w:sz w:val="28"/>
          <w:szCs w:val="24"/>
        </w:rPr>
        <w:t>2</w:t>
      </w:r>
      <w:r w:rsidR="002B4D93">
        <w:rPr>
          <w:sz w:val="28"/>
          <w:szCs w:val="24"/>
        </w:rPr>
        <w:t>0</w:t>
      </w:r>
      <w:r w:rsidR="00D505C9" w:rsidRPr="00191A43">
        <w:rPr>
          <w:sz w:val="28"/>
          <w:szCs w:val="24"/>
        </w:rPr>
        <w:t>.</w:t>
      </w:r>
    </w:p>
    <w:p w:rsidR="008B7122" w:rsidRPr="00DD2591" w:rsidRDefault="008B7122" w:rsidP="00DD2591">
      <w:pPr>
        <w:pStyle w:val="11"/>
        <w:spacing w:before="0" w:line="360" w:lineRule="auto"/>
        <w:ind w:firstLine="709"/>
        <w:rPr>
          <w:sz w:val="28"/>
          <w:szCs w:val="24"/>
        </w:rPr>
      </w:pPr>
    </w:p>
    <w:p w:rsidR="00D505C9" w:rsidRDefault="00D505C9" w:rsidP="008B7122">
      <w:pPr>
        <w:pStyle w:val="11"/>
        <w:spacing w:before="0" w:line="360" w:lineRule="auto"/>
        <w:ind w:firstLine="0"/>
        <w:rPr>
          <w:sz w:val="28"/>
          <w:szCs w:val="24"/>
        </w:rPr>
      </w:pPr>
      <w:r w:rsidRPr="00DD2591">
        <w:rPr>
          <w:sz w:val="28"/>
          <w:szCs w:val="24"/>
        </w:rPr>
        <w:t xml:space="preserve">Таблица </w:t>
      </w:r>
      <w:r w:rsidR="002A6273">
        <w:rPr>
          <w:sz w:val="28"/>
          <w:szCs w:val="24"/>
        </w:rPr>
        <w:t>2</w:t>
      </w:r>
      <w:r w:rsidR="002B4D93">
        <w:rPr>
          <w:sz w:val="28"/>
          <w:szCs w:val="24"/>
        </w:rPr>
        <w:t>0</w:t>
      </w:r>
      <w:r w:rsidRPr="00DD2591">
        <w:rPr>
          <w:sz w:val="28"/>
          <w:szCs w:val="24"/>
        </w:rPr>
        <w:t xml:space="preserve"> - Расчет показателей интенсификации по предприятию</w:t>
      </w:r>
    </w:p>
    <w:tbl>
      <w:tblPr>
        <w:tblW w:w="101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1417"/>
        <w:gridCol w:w="1389"/>
        <w:gridCol w:w="1987"/>
      </w:tblGrid>
      <w:tr w:rsidR="00E42F0C" w:rsidRPr="0089284D" w:rsidTr="00E42F0C">
        <w:trPr>
          <w:trHeight w:val="300"/>
        </w:trPr>
        <w:tc>
          <w:tcPr>
            <w:tcW w:w="709" w:type="dxa"/>
            <w:vMerge w:val="restart"/>
          </w:tcPr>
          <w:p w:rsidR="00E42F0C" w:rsidRPr="008B7122" w:rsidRDefault="00E42F0C" w:rsidP="003F2E36">
            <w:pPr>
              <w:pStyle w:val="1"/>
              <w:rPr>
                <w:b w:val="0"/>
              </w:rPr>
            </w:pPr>
            <w:r>
              <w:rPr>
                <w:b w:val="0"/>
              </w:rPr>
              <w:t>№ п/п</w:t>
            </w:r>
          </w:p>
        </w:tc>
        <w:tc>
          <w:tcPr>
            <w:tcW w:w="4678" w:type="dxa"/>
            <w:vMerge w:val="restart"/>
          </w:tcPr>
          <w:p w:rsidR="00E42F0C" w:rsidRPr="008B7122" w:rsidRDefault="00E42F0C" w:rsidP="003F2E36">
            <w:pPr>
              <w:pStyle w:val="1"/>
              <w:rPr>
                <w:b w:val="0"/>
              </w:rPr>
            </w:pPr>
            <w:r w:rsidRPr="008B7122">
              <w:rPr>
                <w:b w:val="0"/>
              </w:rPr>
              <w:t>Показатели</w:t>
            </w:r>
          </w:p>
        </w:tc>
        <w:tc>
          <w:tcPr>
            <w:tcW w:w="2806" w:type="dxa"/>
            <w:gridSpan w:val="2"/>
          </w:tcPr>
          <w:p w:rsidR="00E42F0C" w:rsidRPr="008B7122" w:rsidRDefault="00E42F0C" w:rsidP="003F2E36">
            <w:pPr>
              <w:rPr>
                <w:sz w:val="22"/>
              </w:rPr>
            </w:pPr>
            <w:r w:rsidRPr="008B7122">
              <w:rPr>
                <w:sz w:val="22"/>
              </w:rPr>
              <w:t>Годы</w:t>
            </w:r>
          </w:p>
        </w:tc>
        <w:tc>
          <w:tcPr>
            <w:tcW w:w="1987" w:type="dxa"/>
            <w:vMerge w:val="restart"/>
          </w:tcPr>
          <w:p w:rsidR="00E42F0C" w:rsidRPr="008B7122" w:rsidRDefault="00E42F0C" w:rsidP="003F2E36">
            <w:pPr>
              <w:rPr>
                <w:sz w:val="22"/>
              </w:rPr>
            </w:pPr>
            <w:r w:rsidRPr="008B7122">
              <w:rPr>
                <w:sz w:val="22"/>
              </w:rPr>
              <w:t>Отклонение, %</w:t>
            </w:r>
          </w:p>
        </w:tc>
      </w:tr>
      <w:tr w:rsidR="00E42F0C" w:rsidRPr="0089284D" w:rsidTr="00E42F0C">
        <w:trPr>
          <w:trHeight w:val="345"/>
        </w:trPr>
        <w:tc>
          <w:tcPr>
            <w:tcW w:w="709" w:type="dxa"/>
            <w:vMerge/>
          </w:tcPr>
          <w:p w:rsidR="00E42F0C" w:rsidRPr="008B7122" w:rsidRDefault="00E42F0C" w:rsidP="003F2E36">
            <w:pPr>
              <w:pStyle w:val="1"/>
              <w:rPr>
                <w:b w:val="0"/>
              </w:rPr>
            </w:pPr>
          </w:p>
        </w:tc>
        <w:tc>
          <w:tcPr>
            <w:tcW w:w="4678" w:type="dxa"/>
            <w:vMerge/>
          </w:tcPr>
          <w:p w:rsidR="00E42F0C" w:rsidRPr="008B7122" w:rsidRDefault="00E42F0C" w:rsidP="003F2E36">
            <w:pPr>
              <w:pStyle w:val="1"/>
              <w:rPr>
                <w:b w:val="0"/>
              </w:rPr>
            </w:pPr>
          </w:p>
        </w:tc>
        <w:tc>
          <w:tcPr>
            <w:tcW w:w="1417" w:type="dxa"/>
          </w:tcPr>
          <w:p w:rsidR="00E42F0C" w:rsidRPr="008B7122" w:rsidRDefault="00734933" w:rsidP="00B54B99">
            <w:pPr>
              <w:jc w:val="right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1389" w:type="dxa"/>
          </w:tcPr>
          <w:p w:rsidR="00E42F0C" w:rsidRPr="008B7122" w:rsidRDefault="00E42F0C" w:rsidP="00B54B99">
            <w:pPr>
              <w:jc w:val="right"/>
              <w:rPr>
                <w:sz w:val="22"/>
              </w:rPr>
            </w:pPr>
            <w:r w:rsidRPr="008B7122">
              <w:rPr>
                <w:sz w:val="22"/>
              </w:rPr>
              <w:t>200</w:t>
            </w:r>
            <w:r w:rsidR="00734933">
              <w:rPr>
                <w:sz w:val="22"/>
              </w:rPr>
              <w:t>9</w:t>
            </w:r>
          </w:p>
        </w:tc>
        <w:tc>
          <w:tcPr>
            <w:tcW w:w="1987" w:type="dxa"/>
            <w:vMerge/>
          </w:tcPr>
          <w:p w:rsidR="00E42F0C" w:rsidRPr="008B7122" w:rsidRDefault="00E42F0C" w:rsidP="003F2E36">
            <w:pPr>
              <w:rPr>
                <w:sz w:val="22"/>
              </w:rPr>
            </w:pPr>
          </w:p>
        </w:tc>
      </w:tr>
      <w:tr w:rsidR="00E42F0C" w:rsidRPr="0089284D" w:rsidTr="00E42F0C">
        <w:tc>
          <w:tcPr>
            <w:tcW w:w="709" w:type="dxa"/>
            <w:vMerge/>
          </w:tcPr>
          <w:p w:rsidR="00E42F0C" w:rsidRPr="008B7122" w:rsidRDefault="00E42F0C" w:rsidP="003F2E36">
            <w:pPr>
              <w:pStyle w:val="1"/>
              <w:rPr>
                <w:b w:val="0"/>
              </w:rPr>
            </w:pPr>
          </w:p>
        </w:tc>
        <w:tc>
          <w:tcPr>
            <w:tcW w:w="4678" w:type="dxa"/>
          </w:tcPr>
          <w:p w:rsidR="00E42F0C" w:rsidRPr="008B7122" w:rsidRDefault="00E42F0C" w:rsidP="003F2E36">
            <w:pPr>
              <w:pStyle w:val="1"/>
              <w:rPr>
                <w:b w:val="0"/>
              </w:rPr>
            </w:pPr>
            <w:r w:rsidRPr="008B7122">
              <w:rPr>
                <w:b w:val="0"/>
              </w:rPr>
              <w:t>А</w:t>
            </w:r>
          </w:p>
        </w:tc>
        <w:tc>
          <w:tcPr>
            <w:tcW w:w="1417" w:type="dxa"/>
          </w:tcPr>
          <w:p w:rsidR="00E42F0C" w:rsidRPr="008B7122" w:rsidRDefault="00E42F0C" w:rsidP="003F2E36">
            <w:pPr>
              <w:jc w:val="center"/>
              <w:rPr>
                <w:sz w:val="22"/>
              </w:rPr>
            </w:pPr>
            <w:r w:rsidRPr="008B7122">
              <w:rPr>
                <w:sz w:val="22"/>
              </w:rPr>
              <w:t>1</w:t>
            </w:r>
          </w:p>
        </w:tc>
        <w:tc>
          <w:tcPr>
            <w:tcW w:w="1389" w:type="dxa"/>
          </w:tcPr>
          <w:p w:rsidR="00E42F0C" w:rsidRPr="008B7122" w:rsidRDefault="00E42F0C" w:rsidP="003F2E36">
            <w:pPr>
              <w:jc w:val="center"/>
              <w:rPr>
                <w:sz w:val="22"/>
              </w:rPr>
            </w:pPr>
            <w:r w:rsidRPr="008B7122">
              <w:rPr>
                <w:sz w:val="22"/>
              </w:rPr>
              <w:t>2</w:t>
            </w:r>
          </w:p>
        </w:tc>
        <w:tc>
          <w:tcPr>
            <w:tcW w:w="1987" w:type="dxa"/>
          </w:tcPr>
          <w:p w:rsidR="00E42F0C" w:rsidRPr="008B7122" w:rsidRDefault="00E42F0C" w:rsidP="003F2E36">
            <w:pPr>
              <w:jc w:val="center"/>
              <w:rPr>
                <w:sz w:val="22"/>
              </w:rPr>
            </w:pPr>
            <w:r w:rsidRPr="008B7122">
              <w:rPr>
                <w:sz w:val="22"/>
              </w:rPr>
              <w:t>3</w:t>
            </w:r>
          </w:p>
        </w:tc>
      </w:tr>
      <w:tr w:rsidR="00E42F0C" w:rsidRPr="0089284D" w:rsidTr="00E42F0C">
        <w:tc>
          <w:tcPr>
            <w:tcW w:w="709" w:type="dxa"/>
          </w:tcPr>
          <w:p w:rsidR="00E42F0C" w:rsidRPr="00C14099" w:rsidRDefault="00E42F0C" w:rsidP="008B71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E42F0C" w:rsidRPr="008B7122" w:rsidRDefault="00E42F0C" w:rsidP="008B7122">
            <w:pPr>
              <w:rPr>
                <w:sz w:val="22"/>
              </w:rPr>
            </w:pPr>
            <w:r w:rsidRPr="00C14099">
              <w:rPr>
                <w:sz w:val="24"/>
                <w:szCs w:val="24"/>
              </w:rPr>
              <w:t>Товарная продукция</w:t>
            </w:r>
            <w:r w:rsidRPr="008B7122">
              <w:rPr>
                <w:sz w:val="24"/>
              </w:rPr>
              <w:t xml:space="preserve">, </w:t>
            </w:r>
            <w:r w:rsidRPr="008B7122">
              <w:rPr>
                <w:sz w:val="22"/>
              </w:rPr>
              <w:t xml:space="preserve"> тыс.р.</w:t>
            </w:r>
          </w:p>
        </w:tc>
        <w:tc>
          <w:tcPr>
            <w:tcW w:w="1417" w:type="dxa"/>
          </w:tcPr>
          <w:p w:rsidR="00E42F0C" w:rsidRPr="008B7122" w:rsidRDefault="005E29C8" w:rsidP="003F2E36">
            <w:pPr>
              <w:jc w:val="right"/>
              <w:rPr>
                <w:sz w:val="22"/>
              </w:rPr>
            </w:pPr>
            <w:r>
              <w:rPr>
                <w:sz w:val="22"/>
              </w:rPr>
              <w:t>226286</w:t>
            </w:r>
          </w:p>
        </w:tc>
        <w:tc>
          <w:tcPr>
            <w:tcW w:w="1389" w:type="dxa"/>
          </w:tcPr>
          <w:p w:rsidR="00E42F0C" w:rsidRPr="008B7122" w:rsidRDefault="005E29C8" w:rsidP="003F2E36">
            <w:pPr>
              <w:jc w:val="right"/>
              <w:rPr>
                <w:sz w:val="22"/>
              </w:rPr>
            </w:pPr>
            <w:r>
              <w:rPr>
                <w:sz w:val="22"/>
              </w:rPr>
              <w:t>267345</w:t>
            </w:r>
          </w:p>
        </w:tc>
        <w:tc>
          <w:tcPr>
            <w:tcW w:w="1987" w:type="dxa"/>
          </w:tcPr>
          <w:p w:rsidR="00E42F0C" w:rsidRPr="008B7122" w:rsidRDefault="005E29C8" w:rsidP="003F2E36">
            <w:pPr>
              <w:jc w:val="right"/>
              <w:rPr>
                <w:sz w:val="22"/>
              </w:rPr>
            </w:pPr>
            <w:r>
              <w:rPr>
                <w:sz w:val="22"/>
              </w:rPr>
              <w:t>18,14</w:t>
            </w:r>
          </w:p>
        </w:tc>
      </w:tr>
      <w:tr w:rsidR="00E42F0C" w:rsidRPr="0089284D" w:rsidTr="00E42F0C">
        <w:tc>
          <w:tcPr>
            <w:tcW w:w="709" w:type="dxa"/>
          </w:tcPr>
          <w:p w:rsidR="00E42F0C" w:rsidRPr="008B7122" w:rsidRDefault="00E42F0C" w:rsidP="003F2E36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678" w:type="dxa"/>
          </w:tcPr>
          <w:p w:rsidR="00E42F0C" w:rsidRPr="008B7122" w:rsidRDefault="00E42F0C" w:rsidP="003F2E36">
            <w:pPr>
              <w:rPr>
                <w:sz w:val="22"/>
              </w:rPr>
            </w:pPr>
            <w:r w:rsidRPr="008B7122">
              <w:rPr>
                <w:sz w:val="22"/>
              </w:rPr>
              <w:t>Производственный персонал:</w:t>
            </w:r>
          </w:p>
          <w:p w:rsidR="00E42F0C" w:rsidRPr="008B7122" w:rsidRDefault="00E42F0C" w:rsidP="003F2E36">
            <w:pPr>
              <w:rPr>
                <w:sz w:val="22"/>
              </w:rPr>
            </w:pPr>
            <w:r w:rsidRPr="008B7122">
              <w:rPr>
                <w:sz w:val="22"/>
              </w:rPr>
              <w:t>а) численность, чел</w:t>
            </w:r>
          </w:p>
          <w:p w:rsidR="00E42F0C" w:rsidRPr="008B7122" w:rsidRDefault="00E42F0C" w:rsidP="003F2E36">
            <w:pPr>
              <w:rPr>
                <w:sz w:val="22"/>
              </w:rPr>
            </w:pPr>
            <w:r w:rsidRPr="008B7122">
              <w:rPr>
                <w:sz w:val="22"/>
              </w:rPr>
              <w:t>б) оплата труда с начислениями, тыс. р.</w:t>
            </w:r>
          </w:p>
        </w:tc>
        <w:tc>
          <w:tcPr>
            <w:tcW w:w="1417" w:type="dxa"/>
          </w:tcPr>
          <w:p w:rsidR="00E42F0C" w:rsidRPr="008B7122" w:rsidRDefault="00E42F0C" w:rsidP="003F2E36">
            <w:pPr>
              <w:jc w:val="right"/>
              <w:rPr>
                <w:sz w:val="22"/>
              </w:rPr>
            </w:pPr>
          </w:p>
          <w:p w:rsidR="00E42F0C" w:rsidRPr="008B7122" w:rsidRDefault="005E29C8" w:rsidP="003F2E36">
            <w:pPr>
              <w:jc w:val="right"/>
              <w:rPr>
                <w:sz w:val="22"/>
              </w:rPr>
            </w:pPr>
            <w:r>
              <w:rPr>
                <w:sz w:val="22"/>
              </w:rPr>
              <w:t>78</w:t>
            </w:r>
          </w:p>
          <w:p w:rsidR="00E42F0C" w:rsidRPr="008B7122" w:rsidRDefault="0093473A" w:rsidP="003F2E36">
            <w:pPr>
              <w:jc w:val="right"/>
              <w:rPr>
                <w:sz w:val="22"/>
              </w:rPr>
            </w:pPr>
            <w:r>
              <w:rPr>
                <w:sz w:val="22"/>
              </w:rPr>
              <w:t>89561</w:t>
            </w:r>
          </w:p>
        </w:tc>
        <w:tc>
          <w:tcPr>
            <w:tcW w:w="1389" w:type="dxa"/>
          </w:tcPr>
          <w:p w:rsidR="00E42F0C" w:rsidRPr="008B7122" w:rsidRDefault="00E42F0C" w:rsidP="003F2E36">
            <w:pPr>
              <w:jc w:val="right"/>
              <w:rPr>
                <w:sz w:val="22"/>
              </w:rPr>
            </w:pPr>
          </w:p>
          <w:p w:rsidR="00E42F0C" w:rsidRPr="008B7122" w:rsidRDefault="00587162" w:rsidP="003F2E36">
            <w:pPr>
              <w:jc w:val="right"/>
              <w:rPr>
                <w:sz w:val="22"/>
              </w:rPr>
            </w:pPr>
            <w:r>
              <w:rPr>
                <w:sz w:val="22"/>
              </w:rPr>
              <w:t>9</w:t>
            </w:r>
            <w:r w:rsidR="005E29C8">
              <w:rPr>
                <w:sz w:val="22"/>
              </w:rPr>
              <w:t>3</w:t>
            </w:r>
          </w:p>
          <w:p w:rsidR="00E42F0C" w:rsidRPr="008B7122" w:rsidRDefault="0093473A" w:rsidP="003F2E36">
            <w:pPr>
              <w:jc w:val="right"/>
              <w:rPr>
                <w:sz w:val="22"/>
              </w:rPr>
            </w:pPr>
            <w:r>
              <w:rPr>
                <w:sz w:val="22"/>
              </w:rPr>
              <w:t>84232</w:t>
            </w:r>
          </w:p>
        </w:tc>
        <w:tc>
          <w:tcPr>
            <w:tcW w:w="1987" w:type="dxa"/>
          </w:tcPr>
          <w:p w:rsidR="00E42F0C" w:rsidRPr="008B7122" w:rsidRDefault="00E42F0C" w:rsidP="003F2E36">
            <w:pPr>
              <w:jc w:val="right"/>
              <w:rPr>
                <w:sz w:val="22"/>
              </w:rPr>
            </w:pPr>
          </w:p>
          <w:p w:rsidR="00E42F0C" w:rsidRPr="008B7122" w:rsidRDefault="0093473A" w:rsidP="003F2E36">
            <w:pPr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  <w:r w:rsidR="00033F37">
              <w:rPr>
                <w:sz w:val="22"/>
              </w:rPr>
              <w:t>9</w:t>
            </w:r>
            <w:r w:rsidR="00E42F0C" w:rsidRPr="008B7122">
              <w:rPr>
                <w:sz w:val="22"/>
              </w:rPr>
              <w:t>,</w:t>
            </w:r>
            <w:r w:rsidR="00033F37">
              <w:rPr>
                <w:sz w:val="22"/>
              </w:rPr>
              <w:t>23</w:t>
            </w:r>
          </w:p>
          <w:p w:rsidR="00E42F0C" w:rsidRPr="008B7122" w:rsidRDefault="0093473A" w:rsidP="003F2E36">
            <w:pPr>
              <w:jc w:val="right"/>
              <w:rPr>
                <w:sz w:val="22"/>
              </w:rPr>
            </w:pPr>
            <w:r>
              <w:rPr>
                <w:sz w:val="22"/>
              </w:rPr>
              <w:t>-5,95</w:t>
            </w:r>
          </w:p>
        </w:tc>
      </w:tr>
      <w:tr w:rsidR="00E42F0C" w:rsidRPr="0089284D" w:rsidTr="00E42F0C">
        <w:tc>
          <w:tcPr>
            <w:tcW w:w="709" w:type="dxa"/>
          </w:tcPr>
          <w:p w:rsidR="00E42F0C" w:rsidRPr="008B7122" w:rsidRDefault="00E42F0C" w:rsidP="003F2E36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678" w:type="dxa"/>
          </w:tcPr>
          <w:p w:rsidR="00E42F0C" w:rsidRPr="008B7122" w:rsidRDefault="00E42F0C" w:rsidP="003F2E36">
            <w:pPr>
              <w:rPr>
                <w:sz w:val="22"/>
              </w:rPr>
            </w:pPr>
            <w:r w:rsidRPr="008B7122">
              <w:rPr>
                <w:sz w:val="22"/>
              </w:rPr>
              <w:t>Материальные затраты, тыс. р.</w:t>
            </w:r>
          </w:p>
        </w:tc>
        <w:tc>
          <w:tcPr>
            <w:tcW w:w="1417" w:type="dxa"/>
          </w:tcPr>
          <w:p w:rsidR="00E42F0C" w:rsidRPr="008B7122" w:rsidRDefault="0093473A" w:rsidP="003F2E36">
            <w:pPr>
              <w:jc w:val="right"/>
              <w:rPr>
                <w:sz w:val="22"/>
              </w:rPr>
            </w:pPr>
            <w:r>
              <w:rPr>
                <w:sz w:val="22"/>
              </w:rPr>
              <w:t>42469</w:t>
            </w:r>
          </w:p>
        </w:tc>
        <w:tc>
          <w:tcPr>
            <w:tcW w:w="1389" w:type="dxa"/>
          </w:tcPr>
          <w:p w:rsidR="00E42F0C" w:rsidRPr="008B7122" w:rsidRDefault="0093473A" w:rsidP="003F2E36">
            <w:pPr>
              <w:jc w:val="right"/>
              <w:rPr>
                <w:sz w:val="22"/>
              </w:rPr>
            </w:pPr>
            <w:r>
              <w:rPr>
                <w:sz w:val="22"/>
              </w:rPr>
              <w:t>57682</w:t>
            </w:r>
          </w:p>
        </w:tc>
        <w:tc>
          <w:tcPr>
            <w:tcW w:w="1987" w:type="dxa"/>
          </w:tcPr>
          <w:p w:rsidR="00E42F0C" w:rsidRPr="008B7122" w:rsidRDefault="0093473A" w:rsidP="003F2E36">
            <w:pPr>
              <w:jc w:val="right"/>
              <w:rPr>
                <w:sz w:val="22"/>
              </w:rPr>
            </w:pPr>
            <w:r>
              <w:rPr>
                <w:sz w:val="22"/>
              </w:rPr>
              <w:t>35,82</w:t>
            </w:r>
          </w:p>
        </w:tc>
      </w:tr>
      <w:tr w:rsidR="00E42F0C" w:rsidRPr="0089284D" w:rsidTr="00E42F0C">
        <w:tc>
          <w:tcPr>
            <w:tcW w:w="709" w:type="dxa"/>
          </w:tcPr>
          <w:p w:rsidR="00E42F0C" w:rsidRPr="008B7122" w:rsidRDefault="00E42F0C" w:rsidP="003F2E36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678" w:type="dxa"/>
          </w:tcPr>
          <w:p w:rsidR="00E42F0C" w:rsidRPr="008B7122" w:rsidRDefault="00E42F0C" w:rsidP="003F2E36">
            <w:pPr>
              <w:rPr>
                <w:sz w:val="22"/>
              </w:rPr>
            </w:pPr>
            <w:r w:rsidRPr="008B7122">
              <w:rPr>
                <w:sz w:val="22"/>
              </w:rPr>
              <w:t>Основные средства, тыс. р.</w:t>
            </w:r>
          </w:p>
        </w:tc>
        <w:tc>
          <w:tcPr>
            <w:tcW w:w="1417" w:type="dxa"/>
          </w:tcPr>
          <w:p w:rsidR="00E42F0C" w:rsidRPr="008B7122" w:rsidRDefault="0093473A" w:rsidP="003F2E36">
            <w:pPr>
              <w:jc w:val="right"/>
              <w:rPr>
                <w:sz w:val="22"/>
              </w:rPr>
            </w:pPr>
            <w:r>
              <w:rPr>
                <w:sz w:val="22"/>
              </w:rPr>
              <w:t>8412,5</w:t>
            </w:r>
          </w:p>
        </w:tc>
        <w:tc>
          <w:tcPr>
            <w:tcW w:w="1389" w:type="dxa"/>
          </w:tcPr>
          <w:p w:rsidR="00E42F0C" w:rsidRPr="008B7122" w:rsidRDefault="0093473A" w:rsidP="003F2E36">
            <w:pPr>
              <w:jc w:val="right"/>
              <w:rPr>
                <w:sz w:val="22"/>
              </w:rPr>
            </w:pPr>
            <w:r>
              <w:rPr>
                <w:sz w:val="22"/>
              </w:rPr>
              <w:t>14751,5</w:t>
            </w:r>
          </w:p>
        </w:tc>
        <w:tc>
          <w:tcPr>
            <w:tcW w:w="1987" w:type="dxa"/>
          </w:tcPr>
          <w:p w:rsidR="00E42F0C" w:rsidRPr="008B7122" w:rsidRDefault="0093473A" w:rsidP="003F2E36">
            <w:pPr>
              <w:jc w:val="right"/>
              <w:rPr>
                <w:sz w:val="22"/>
              </w:rPr>
            </w:pPr>
            <w:r>
              <w:rPr>
                <w:sz w:val="22"/>
              </w:rPr>
              <w:t>75,35</w:t>
            </w:r>
          </w:p>
        </w:tc>
      </w:tr>
      <w:tr w:rsidR="00E42F0C" w:rsidRPr="0089284D" w:rsidTr="00E42F0C">
        <w:tc>
          <w:tcPr>
            <w:tcW w:w="709" w:type="dxa"/>
          </w:tcPr>
          <w:p w:rsidR="00E42F0C" w:rsidRPr="008B7122" w:rsidRDefault="00E42F0C" w:rsidP="003F2E36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678" w:type="dxa"/>
          </w:tcPr>
          <w:p w:rsidR="00E42F0C" w:rsidRPr="008B7122" w:rsidRDefault="00E42F0C" w:rsidP="003F2E36">
            <w:pPr>
              <w:rPr>
                <w:sz w:val="22"/>
              </w:rPr>
            </w:pPr>
            <w:r w:rsidRPr="008B7122">
              <w:rPr>
                <w:sz w:val="22"/>
              </w:rPr>
              <w:t>Оборотные средства, тыс. р.</w:t>
            </w:r>
          </w:p>
        </w:tc>
        <w:tc>
          <w:tcPr>
            <w:tcW w:w="1417" w:type="dxa"/>
          </w:tcPr>
          <w:p w:rsidR="00E42F0C" w:rsidRPr="008B7122" w:rsidRDefault="0093473A" w:rsidP="003F2E36">
            <w:pPr>
              <w:jc w:val="right"/>
              <w:rPr>
                <w:sz w:val="22"/>
              </w:rPr>
            </w:pPr>
            <w:r>
              <w:rPr>
                <w:color w:val="000000"/>
                <w:sz w:val="22"/>
              </w:rPr>
              <w:t>71780,5</w:t>
            </w:r>
          </w:p>
        </w:tc>
        <w:tc>
          <w:tcPr>
            <w:tcW w:w="1389" w:type="dxa"/>
          </w:tcPr>
          <w:p w:rsidR="00E42F0C" w:rsidRPr="008B7122" w:rsidRDefault="0093473A" w:rsidP="003F2E36">
            <w:pPr>
              <w:jc w:val="right"/>
              <w:rPr>
                <w:sz w:val="22"/>
              </w:rPr>
            </w:pPr>
            <w:r>
              <w:rPr>
                <w:sz w:val="22"/>
              </w:rPr>
              <w:t>135674,5</w:t>
            </w:r>
          </w:p>
        </w:tc>
        <w:tc>
          <w:tcPr>
            <w:tcW w:w="1987" w:type="dxa"/>
          </w:tcPr>
          <w:p w:rsidR="00E42F0C" w:rsidRPr="008B7122" w:rsidRDefault="0093473A" w:rsidP="003F2E36">
            <w:pPr>
              <w:jc w:val="right"/>
              <w:rPr>
                <w:sz w:val="22"/>
              </w:rPr>
            </w:pPr>
            <w:r>
              <w:rPr>
                <w:sz w:val="22"/>
              </w:rPr>
              <w:t>89,01</w:t>
            </w:r>
          </w:p>
        </w:tc>
      </w:tr>
      <w:tr w:rsidR="00E42F0C" w:rsidRPr="0089284D" w:rsidTr="00E42F0C">
        <w:tc>
          <w:tcPr>
            <w:tcW w:w="709" w:type="dxa"/>
          </w:tcPr>
          <w:p w:rsidR="00E42F0C" w:rsidRPr="008B7122" w:rsidRDefault="00E42F0C" w:rsidP="003F2E36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678" w:type="dxa"/>
          </w:tcPr>
          <w:p w:rsidR="00E42F0C" w:rsidRPr="008B7122" w:rsidRDefault="00E42F0C" w:rsidP="003F2E36">
            <w:pPr>
              <w:rPr>
                <w:sz w:val="22"/>
              </w:rPr>
            </w:pPr>
            <w:r w:rsidRPr="008B7122">
              <w:rPr>
                <w:sz w:val="22"/>
              </w:rPr>
              <w:t>а) Производительность труда (1/2а), тыс.р./чел.</w:t>
            </w:r>
          </w:p>
          <w:p w:rsidR="00E42F0C" w:rsidRPr="008B7122" w:rsidRDefault="00E42F0C" w:rsidP="00587162">
            <w:pPr>
              <w:rPr>
                <w:sz w:val="22"/>
              </w:rPr>
            </w:pPr>
            <w:r w:rsidRPr="008B7122">
              <w:rPr>
                <w:sz w:val="22"/>
              </w:rPr>
              <w:t>б) Продажи на 1 р. оплаты (1/2б), р./р.</w:t>
            </w:r>
          </w:p>
        </w:tc>
        <w:tc>
          <w:tcPr>
            <w:tcW w:w="1417" w:type="dxa"/>
          </w:tcPr>
          <w:p w:rsidR="00E42F0C" w:rsidRPr="008B7122" w:rsidRDefault="00587162" w:rsidP="003F2E36">
            <w:pPr>
              <w:jc w:val="right"/>
              <w:rPr>
                <w:sz w:val="22"/>
              </w:rPr>
            </w:pPr>
            <w:r>
              <w:rPr>
                <w:sz w:val="22"/>
              </w:rPr>
              <w:t>2901,2</w:t>
            </w:r>
          </w:p>
          <w:p w:rsidR="00E42F0C" w:rsidRPr="008B7122" w:rsidRDefault="0093473A" w:rsidP="003F2E36">
            <w:pPr>
              <w:jc w:val="right"/>
              <w:rPr>
                <w:sz w:val="22"/>
              </w:rPr>
            </w:pPr>
            <w:r>
              <w:rPr>
                <w:sz w:val="22"/>
              </w:rPr>
              <w:t>2,53</w:t>
            </w:r>
          </w:p>
        </w:tc>
        <w:tc>
          <w:tcPr>
            <w:tcW w:w="1389" w:type="dxa"/>
          </w:tcPr>
          <w:p w:rsidR="00E42F0C" w:rsidRPr="008B7122" w:rsidRDefault="00587162" w:rsidP="003F2E36">
            <w:pPr>
              <w:jc w:val="right"/>
              <w:rPr>
                <w:sz w:val="22"/>
              </w:rPr>
            </w:pPr>
            <w:r>
              <w:rPr>
                <w:sz w:val="22"/>
              </w:rPr>
              <w:t>2874,</w:t>
            </w:r>
            <w:r w:rsidR="00033F37">
              <w:rPr>
                <w:sz w:val="22"/>
              </w:rPr>
              <w:t>7</w:t>
            </w:r>
          </w:p>
          <w:p w:rsidR="00E42F0C" w:rsidRPr="008B7122" w:rsidRDefault="0093473A" w:rsidP="003F2E36">
            <w:pPr>
              <w:jc w:val="right"/>
              <w:rPr>
                <w:sz w:val="22"/>
              </w:rPr>
            </w:pPr>
            <w:r>
              <w:rPr>
                <w:sz w:val="22"/>
              </w:rPr>
              <w:t>3,17</w:t>
            </w:r>
          </w:p>
        </w:tc>
        <w:tc>
          <w:tcPr>
            <w:tcW w:w="1987" w:type="dxa"/>
          </w:tcPr>
          <w:p w:rsidR="00E42F0C" w:rsidRPr="008B7122" w:rsidRDefault="00033F37" w:rsidP="003F2E36">
            <w:pPr>
              <w:jc w:val="right"/>
              <w:rPr>
                <w:sz w:val="22"/>
              </w:rPr>
            </w:pPr>
            <w:r>
              <w:rPr>
                <w:sz w:val="22"/>
              </w:rPr>
              <w:t>-0,91</w:t>
            </w:r>
          </w:p>
          <w:p w:rsidR="00E42F0C" w:rsidRPr="008B7122" w:rsidRDefault="0093473A" w:rsidP="003F2E36">
            <w:pPr>
              <w:jc w:val="right"/>
              <w:rPr>
                <w:sz w:val="22"/>
              </w:rPr>
            </w:pPr>
            <w:r>
              <w:rPr>
                <w:sz w:val="22"/>
              </w:rPr>
              <w:t>25,3</w:t>
            </w:r>
          </w:p>
        </w:tc>
      </w:tr>
      <w:tr w:rsidR="00E42F0C" w:rsidRPr="0089284D" w:rsidTr="00E42F0C">
        <w:tc>
          <w:tcPr>
            <w:tcW w:w="709" w:type="dxa"/>
          </w:tcPr>
          <w:p w:rsidR="00E42F0C" w:rsidRPr="008B7122" w:rsidRDefault="00E42F0C" w:rsidP="003F2E36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678" w:type="dxa"/>
          </w:tcPr>
          <w:p w:rsidR="00E42F0C" w:rsidRPr="008B7122" w:rsidRDefault="00E42F0C" w:rsidP="003F2E36">
            <w:pPr>
              <w:rPr>
                <w:sz w:val="22"/>
              </w:rPr>
            </w:pPr>
            <w:r w:rsidRPr="008B7122">
              <w:rPr>
                <w:sz w:val="22"/>
              </w:rPr>
              <w:t>Материалоотдача (1/3),р./р.</w:t>
            </w:r>
          </w:p>
        </w:tc>
        <w:tc>
          <w:tcPr>
            <w:tcW w:w="1417" w:type="dxa"/>
          </w:tcPr>
          <w:p w:rsidR="00E42F0C" w:rsidRPr="008B7122" w:rsidRDefault="0093473A" w:rsidP="003F2E36">
            <w:pPr>
              <w:jc w:val="right"/>
              <w:rPr>
                <w:sz w:val="22"/>
              </w:rPr>
            </w:pPr>
            <w:r>
              <w:rPr>
                <w:sz w:val="22"/>
              </w:rPr>
              <w:t>5,33</w:t>
            </w:r>
          </w:p>
        </w:tc>
        <w:tc>
          <w:tcPr>
            <w:tcW w:w="1389" w:type="dxa"/>
          </w:tcPr>
          <w:p w:rsidR="00E42F0C" w:rsidRPr="008B7122" w:rsidRDefault="0093473A" w:rsidP="003F2E36">
            <w:pPr>
              <w:jc w:val="right"/>
              <w:rPr>
                <w:sz w:val="22"/>
              </w:rPr>
            </w:pPr>
            <w:r>
              <w:rPr>
                <w:sz w:val="22"/>
              </w:rPr>
              <w:t>4,63</w:t>
            </w:r>
          </w:p>
        </w:tc>
        <w:tc>
          <w:tcPr>
            <w:tcW w:w="1987" w:type="dxa"/>
          </w:tcPr>
          <w:p w:rsidR="00E42F0C" w:rsidRPr="008B7122" w:rsidRDefault="0093473A" w:rsidP="003F2E36">
            <w:pPr>
              <w:jc w:val="right"/>
              <w:rPr>
                <w:sz w:val="22"/>
              </w:rPr>
            </w:pPr>
            <w:r>
              <w:rPr>
                <w:sz w:val="22"/>
              </w:rPr>
              <w:t>-13,13</w:t>
            </w:r>
          </w:p>
        </w:tc>
      </w:tr>
      <w:tr w:rsidR="00E42F0C" w:rsidRPr="0089284D" w:rsidTr="00E42F0C">
        <w:tc>
          <w:tcPr>
            <w:tcW w:w="709" w:type="dxa"/>
          </w:tcPr>
          <w:p w:rsidR="00E42F0C" w:rsidRPr="008B7122" w:rsidRDefault="00E42F0C" w:rsidP="003F2E36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678" w:type="dxa"/>
          </w:tcPr>
          <w:p w:rsidR="00E42F0C" w:rsidRPr="008B7122" w:rsidRDefault="00E42F0C" w:rsidP="003F2E36">
            <w:pPr>
              <w:rPr>
                <w:sz w:val="22"/>
              </w:rPr>
            </w:pPr>
            <w:r w:rsidRPr="008B7122">
              <w:rPr>
                <w:sz w:val="22"/>
              </w:rPr>
              <w:t>Фондоотдача (1/4), р./р.</w:t>
            </w:r>
          </w:p>
        </w:tc>
        <w:tc>
          <w:tcPr>
            <w:tcW w:w="1417" w:type="dxa"/>
          </w:tcPr>
          <w:p w:rsidR="00E42F0C" w:rsidRPr="008B7122" w:rsidRDefault="0093473A" w:rsidP="003F2E36">
            <w:pPr>
              <w:jc w:val="right"/>
              <w:rPr>
                <w:sz w:val="22"/>
              </w:rPr>
            </w:pPr>
            <w:r>
              <w:rPr>
                <w:sz w:val="22"/>
              </w:rPr>
              <w:t>26,9</w:t>
            </w:r>
          </w:p>
        </w:tc>
        <w:tc>
          <w:tcPr>
            <w:tcW w:w="1389" w:type="dxa"/>
          </w:tcPr>
          <w:p w:rsidR="00E42F0C" w:rsidRPr="008B7122" w:rsidRDefault="0093473A" w:rsidP="003F2E36">
            <w:pPr>
              <w:jc w:val="right"/>
              <w:rPr>
                <w:sz w:val="22"/>
              </w:rPr>
            </w:pPr>
            <w:r>
              <w:rPr>
                <w:sz w:val="22"/>
              </w:rPr>
              <w:t>18,12</w:t>
            </w:r>
          </w:p>
        </w:tc>
        <w:tc>
          <w:tcPr>
            <w:tcW w:w="1987" w:type="dxa"/>
          </w:tcPr>
          <w:p w:rsidR="00E42F0C" w:rsidRPr="008B7122" w:rsidRDefault="0093473A" w:rsidP="003F2E36">
            <w:pPr>
              <w:jc w:val="right"/>
              <w:rPr>
                <w:sz w:val="22"/>
              </w:rPr>
            </w:pPr>
            <w:r>
              <w:rPr>
                <w:sz w:val="22"/>
              </w:rPr>
              <w:t>-32,64</w:t>
            </w:r>
          </w:p>
        </w:tc>
      </w:tr>
      <w:tr w:rsidR="00E42F0C" w:rsidRPr="0089284D" w:rsidTr="00E42F0C">
        <w:tc>
          <w:tcPr>
            <w:tcW w:w="709" w:type="dxa"/>
          </w:tcPr>
          <w:p w:rsidR="00E42F0C" w:rsidRPr="008B7122" w:rsidRDefault="00E42F0C" w:rsidP="003F2E36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678" w:type="dxa"/>
          </w:tcPr>
          <w:p w:rsidR="00E42F0C" w:rsidRPr="008B7122" w:rsidRDefault="00E42F0C" w:rsidP="003F2E36">
            <w:pPr>
              <w:rPr>
                <w:sz w:val="22"/>
              </w:rPr>
            </w:pPr>
            <w:r w:rsidRPr="008B7122">
              <w:rPr>
                <w:sz w:val="22"/>
              </w:rPr>
              <w:t>Оборачиваемость оборотных средств (1/5),количество оборотов.</w:t>
            </w:r>
          </w:p>
        </w:tc>
        <w:tc>
          <w:tcPr>
            <w:tcW w:w="1417" w:type="dxa"/>
          </w:tcPr>
          <w:p w:rsidR="00E42F0C" w:rsidRPr="008B7122" w:rsidRDefault="00E42F0C" w:rsidP="003F2E36">
            <w:pPr>
              <w:jc w:val="right"/>
              <w:rPr>
                <w:sz w:val="22"/>
              </w:rPr>
            </w:pPr>
          </w:p>
          <w:p w:rsidR="00E42F0C" w:rsidRPr="008B7122" w:rsidRDefault="0093473A" w:rsidP="003F2E36">
            <w:pPr>
              <w:jc w:val="right"/>
              <w:rPr>
                <w:sz w:val="22"/>
              </w:rPr>
            </w:pPr>
            <w:r>
              <w:rPr>
                <w:sz w:val="22"/>
              </w:rPr>
              <w:t>3,15</w:t>
            </w:r>
          </w:p>
        </w:tc>
        <w:tc>
          <w:tcPr>
            <w:tcW w:w="1389" w:type="dxa"/>
          </w:tcPr>
          <w:p w:rsidR="00E42F0C" w:rsidRPr="008B7122" w:rsidRDefault="00E42F0C" w:rsidP="003F2E36">
            <w:pPr>
              <w:jc w:val="right"/>
              <w:rPr>
                <w:sz w:val="22"/>
              </w:rPr>
            </w:pPr>
          </w:p>
          <w:p w:rsidR="00E42F0C" w:rsidRPr="008B7122" w:rsidRDefault="0093473A" w:rsidP="003F2E36">
            <w:pPr>
              <w:jc w:val="right"/>
              <w:rPr>
                <w:sz w:val="22"/>
              </w:rPr>
            </w:pPr>
            <w:r>
              <w:rPr>
                <w:sz w:val="22"/>
              </w:rPr>
              <w:t>1,97</w:t>
            </w:r>
          </w:p>
        </w:tc>
        <w:tc>
          <w:tcPr>
            <w:tcW w:w="1987" w:type="dxa"/>
          </w:tcPr>
          <w:p w:rsidR="00E42F0C" w:rsidRPr="008B7122" w:rsidRDefault="00E42F0C" w:rsidP="003F2E36">
            <w:pPr>
              <w:jc w:val="right"/>
              <w:rPr>
                <w:sz w:val="22"/>
              </w:rPr>
            </w:pPr>
          </w:p>
          <w:p w:rsidR="00E42F0C" w:rsidRPr="008B7122" w:rsidRDefault="0093473A" w:rsidP="003F2E36">
            <w:pPr>
              <w:jc w:val="right"/>
              <w:rPr>
                <w:sz w:val="22"/>
              </w:rPr>
            </w:pPr>
            <w:r>
              <w:rPr>
                <w:sz w:val="22"/>
              </w:rPr>
              <w:t>-37,46</w:t>
            </w:r>
          </w:p>
        </w:tc>
      </w:tr>
    </w:tbl>
    <w:p w:rsidR="008B7122" w:rsidRPr="00DD2591" w:rsidRDefault="008B7122" w:rsidP="008B7122">
      <w:pPr>
        <w:pStyle w:val="11"/>
        <w:spacing w:before="0" w:line="360" w:lineRule="auto"/>
        <w:ind w:firstLine="0"/>
        <w:rPr>
          <w:sz w:val="28"/>
          <w:szCs w:val="24"/>
        </w:rPr>
      </w:pPr>
    </w:p>
    <w:p w:rsidR="008B7122" w:rsidRPr="009154F7" w:rsidRDefault="008B7122" w:rsidP="008B7122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весь анализируемый период</w:t>
      </w:r>
      <w:r w:rsidRPr="009154F7">
        <w:rPr>
          <w:sz w:val="28"/>
          <w:szCs w:val="28"/>
        </w:rPr>
        <w:t xml:space="preserve"> предприятие </w:t>
      </w:r>
      <w:r w:rsidR="0093473A">
        <w:rPr>
          <w:sz w:val="28"/>
          <w:szCs w:val="28"/>
        </w:rPr>
        <w:t>более</w:t>
      </w:r>
      <w:r w:rsidRPr="009154F7">
        <w:rPr>
          <w:sz w:val="28"/>
          <w:szCs w:val="28"/>
        </w:rPr>
        <w:t xml:space="preserve"> эффективно использует </w:t>
      </w:r>
      <w:r>
        <w:rPr>
          <w:sz w:val="28"/>
          <w:szCs w:val="28"/>
        </w:rPr>
        <w:t>основные средства</w:t>
      </w:r>
      <w:r w:rsidRPr="009154F7">
        <w:rPr>
          <w:sz w:val="28"/>
          <w:szCs w:val="28"/>
        </w:rPr>
        <w:t xml:space="preserve"> и </w:t>
      </w:r>
      <w:r>
        <w:rPr>
          <w:sz w:val="28"/>
          <w:szCs w:val="28"/>
        </w:rPr>
        <w:t>оборотные средства</w:t>
      </w:r>
      <w:r w:rsidRPr="009154F7">
        <w:rPr>
          <w:sz w:val="28"/>
          <w:szCs w:val="28"/>
        </w:rPr>
        <w:t>.</w:t>
      </w:r>
    </w:p>
    <w:p w:rsidR="00D505C9" w:rsidRPr="00DD2591" w:rsidRDefault="00D505C9" w:rsidP="00DD2591">
      <w:pPr>
        <w:pStyle w:val="11"/>
        <w:spacing w:before="0" w:line="360" w:lineRule="auto"/>
        <w:ind w:firstLine="709"/>
        <w:rPr>
          <w:bCs/>
          <w:iCs/>
          <w:sz w:val="28"/>
          <w:szCs w:val="24"/>
        </w:rPr>
      </w:pPr>
    </w:p>
    <w:p w:rsidR="00D505C9" w:rsidRPr="008433D3" w:rsidRDefault="00D505C9" w:rsidP="00DD2591">
      <w:pPr>
        <w:pStyle w:val="11"/>
        <w:spacing w:before="0" w:line="360" w:lineRule="auto"/>
        <w:ind w:firstLine="709"/>
        <w:rPr>
          <w:bCs/>
          <w:iCs/>
          <w:sz w:val="28"/>
          <w:szCs w:val="24"/>
        </w:rPr>
      </w:pPr>
      <w:r w:rsidRPr="008433D3">
        <w:rPr>
          <w:bCs/>
          <w:iCs/>
          <w:sz w:val="28"/>
          <w:szCs w:val="24"/>
        </w:rPr>
        <w:t>4.1 Определение динамики качественных показателей использования ресурсов</w:t>
      </w:r>
    </w:p>
    <w:p w:rsidR="00D505C9" w:rsidRPr="00DD2591" w:rsidRDefault="00D505C9" w:rsidP="00DD259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DD2591">
        <w:rPr>
          <w:sz w:val="28"/>
          <w:szCs w:val="24"/>
        </w:rPr>
        <w:t>Рассчитываются темпы роста всех показателей таблицы, в том чис</w:t>
      </w:r>
      <w:r w:rsidR="00C669F2">
        <w:rPr>
          <w:sz w:val="28"/>
          <w:szCs w:val="24"/>
        </w:rPr>
        <w:t xml:space="preserve">ле по производительности труда </w:t>
      </w:r>
      <w:r w:rsidRPr="00DD2591">
        <w:rPr>
          <w:sz w:val="28"/>
          <w:szCs w:val="24"/>
        </w:rPr>
        <w:t xml:space="preserve">и т. п. Анализируются достигнутые темпы роста. </w:t>
      </w:r>
    </w:p>
    <w:p w:rsidR="00D505C9" w:rsidRPr="00DD2591" w:rsidRDefault="00D505C9" w:rsidP="00DD259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DD2591">
        <w:rPr>
          <w:sz w:val="28"/>
          <w:szCs w:val="24"/>
        </w:rPr>
        <w:t>Расчет можно вести и по обратным показателям: трудоемкости, материалоемкости, фондоемкости, уровню запасов оборотных средств на рубль продукции.</w:t>
      </w:r>
    </w:p>
    <w:p w:rsidR="00D505C9" w:rsidRPr="00DD2591" w:rsidRDefault="00D505C9" w:rsidP="00DD2591">
      <w:pPr>
        <w:pStyle w:val="11"/>
        <w:spacing w:before="0" w:line="360" w:lineRule="auto"/>
        <w:ind w:firstLine="709"/>
        <w:rPr>
          <w:b/>
          <w:i/>
          <w:sz w:val="28"/>
          <w:szCs w:val="24"/>
        </w:rPr>
      </w:pPr>
    </w:p>
    <w:p w:rsidR="00D505C9" w:rsidRPr="00DD2591" w:rsidRDefault="00D505C9" w:rsidP="00DD2591">
      <w:pPr>
        <w:pStyle w:val="11"/>
        <w:spacing w:before="0" w:line="360" w:lineRule="auto"/>
        <w:ind w:firstLine="709"/>
        <w:rPr>
          <w:bCs/>
          <w:iCs/>
          <w:sz w:val="28"/>
          <w:szCs w:val="24"/>
        </w:rPr>
      </w:pPr>
      <w:r w:rsidRPr="00DD2591">
        <w:rPr>
          <w:bCs/>
          <w:iCs/>
          <w:sz w:val="28"/>
          <w:szCs w:val="24"/>
        </w:rPr>
        <w:t>4.2</w:t>
      </w:r>
      <w:r w:rsidR="008B7122">
        <w:rPr>
          <w:bCs/>
          <w:iCs/>
          <w:sz w:val="28"/>
          <w:szCs w:val="24"/>
        </w:rPr>
        <w:t xml:space="preserve"> Расчет прироста ресурса в расчете на один процент прироста объе</w:t>
      </w:r>
      <w:r w:rsidRPr="00DD2591">
        <w:rPr>
          <w:bCs/>
          <w:iCs/>
          <w:sz w:val="28"/>
          <w:szCs w:val="24"/>
        </w:rPr>
        <w:t>ма производства</w:t>
      </w:r>
    </w:p>
    <w:p w:rsidR="00D505C9" w:rsidRPr="00DD2591" w:rsidRDefault="00D505C9" w:rsidP="00DD259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DD2591">
        <w:rPr>
          <w:sz w:val="28"/>
          <w:szCs w:val="24"/>
        </w:rPr>
        <w:t>Например, прирост численности работающих на процент прироста продукции рассчиты</w:t>
      </w:r>
      <w:r w:rsidRPr="00DD2591">
        <w:rPr>
          <w:sz w:val="28"/>
          <w:szCs w:val="24"/>
        </w:rPr>
        <w:softHyphen/>
        <w:t>вается по формуле:</w:t>
      </w:r>
    </w:p>
    <w:p w:rsidR="00D505C9" w:rsidRPr="00DD2591" w:rsidRDefault="00D505C9" w:rsidP="00DD259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DD2591">
        <w:rPr>
          <w:sz w:val="28"/>
          <w:szCs w:val="24"/>
        </w:rPr>
        <w:t>П</w:t>
      </w:r>
      <w:r w:rsidRPr="00DD2591">
        <w:rPr>
          <w:sz w:val="28"/>
          <w:szCs w:val="24"/>
          <w:vertAlign w:val="subscript"/>
        </w:rPr>
        <w:t>Ч</w:t>
      </w:r>
      <w:r w:rsidRPr="00DD2591">
        <w:rPr>
          <w:sz w:val="28"/>
          <w:szCs w:val="24"/>
        </w:rPr>
        <w:t xml:space="preserve"> = (Ч</w:t>
      </w:r>
      <w:r w:rsidRPr="00DD2591">
        <w:rPr>
          <w:sz w:val="28"/>
          <w:szCs w:val="24"/>
          <w:vertAlign w:val="subscript"/>
        </w:rPr>
        <w:t>2</w:t>
      </w:r>
      <w:r w:rsidRPr="00DD2591">
        <w:rPr>
          <w:sz w:val="28"/>
          <w:szCs w:val="24"/>
        </w:rPr>
        <w:t>/Ч</w:t>
      </w:r>
      <w:r w:rsidRPr="00DD2591">
        <w:rPr>
          <w:sz w:val="28"/>
          <w:szCs w:val="24"/>
          <w:vertAlign w:val="subscript"/>
        </w:rPr>
        <w:t>1</w:t>
      </w:r>
      <w:r w:rsidR="00B54B99">
        <w:rPr>
          <w:sz w:val="28"/>
          <w:szCs w:val="24"/>
        </w:rPr>
        <w:t xml:space="preserve"> х 100% - 100%)/</w:t>
      </w:r>
      <w:r w:rsidRPr="00DD2591">
        <w:rPr>
          <w:sz w:val="28"/>
          <w:szCs w:val="24"/>
        </w:rPr>
        <w:t xml:space="preserve"> ( П</w:t>
      </w:r>
      <w:r w:rsidRPr="00DD2591">
        <w:rPr>
          <w:sz w:val="28"/>
          <w:szCs w:val="24"/>
          <w:vertAlign w:val="subscript"/>
        </w:rPr>
        <w:t>2</w:t>
      </w:r>
      <w:r w:rsidRPr="00DD2591">
        <w:rPr>
          <w:sz w:val="28"/>
          <w:szCs w:val="24"/>
        </w:rPr>
        <w:t>/П</w:t>
      </w:r>
      <w:r w:rsidRPr="00DD2591">
        <w:rPr>
          <w:sz w:val="28"/>
          <w:szCs w:val="24"/>
          <w:vertAlign w:val="subscript"/>
        </w:rPr>
        <w:t>1</w:t>
      </w:r>
      <w:r w:rsidR="00B54B99">
        <w:rPr>
          <w:sz w:val="28"/>
          <w:szCs w:val="24"/>
        </w:rPr>
        <w:t xml:space="preserve"> х</w:t>
      </w:r>
      <w:r w:rsidRPr="00DD2591">
        <w:rPr>
          <w:sz w:val="28"/>
          <w:szCs w:val="24"/>
        </w:rPr>
        <w:t xml:space="preserve"> 100% - 100%).</w:t>
      </w:r>
    </w:p>
    <w:p w:rsidR="00D505C9" w:rsidRPr="00DD2591" w:rsidRDefault="00191A43" w:rsidP="00DD2591">
      <w:pPr>
        <w:pStyle w:val="11"/>
        <w:spacing w:before="0" w:line="360" w:lineRule="auto"/>
        <w:ind w:firstLine="709"/>
        <w:rPr>
          <w:sz w:val="28"/>
          <w:szCs w:val="24"/>
        </w:rPr>
      </w:pPr>
      <w:r>
        <w:rPr>
          <w:sz w:val="28"/>
          <w:szCs w:val="24"/>
        </w:rPr>
        <w:t>Расче</w:t>
      </w:r>
      <w:r w:rsidR="00D505C9" w:rsidRPr="00DD2591">
        <w:rPr>
          <w:sz w:val="28"/>
          <w:szCs w:val="24"/>
        </w:rPr>
        <w:t>т по всем прочим видам ресурсов аналогичен.</w:t>
      </w:r>
    </w:p>
    <w:p w:rsidR="00D505C9" w:rsidRPr="00DD2591" w:rsidRDefault="00D505C9" w:rsidP="00DD259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DD2591">
        <w:rPr>
          <w:sz w:val="28"/>
          <w:szCs w:val="24"/>
        </w:rPr>
        <w:t>Если прирост ресурса находится в пределах &gt; 0 и &lt; 0,5, то можно говорить о преимущест</w:t>
      </w:r>
      <w:r w:rsidRPr="00DD2591">
        <w:rPr>
          <w:sz w:val="28"/>
          <w:szCs w:val="24"/>
        </w:rPr>
        <w:softHyphen/>
        <w:t>венно интенсивном уровне использования ресурса, если в пределах &gt;0,5 и &lt;1</w:t>
      </w:r>
      <w:r w:rsidR="004166EA">
        <w:rPr>
          <w:sz w:val="28"/>
          <w:szCs w:val="24"/>
        </w:rPr>
        <w:t>,</w:t>
      </w:r>
      <w:r w:rsidRPr="00DD2591">
        <w:rPr>
          <w:sz w:val="28"/>
          <w:szCs w:val="24"/>
        </w:rPr>
        <w:t>0, то — о преимущест</w:t>
      </w:r>
      <w:r w:rsidRPr="00DD2591">
        <w:rPr>
          <w:sz w:val="28"/>
          <w:szCs w:val="24"/>
        </w:rPr>
        <w:softHyphen/>
        <w:t>венно экстенсивном уровне использования, если же прирост &gt;1,0, то имеет место полностью экстен</w:t>
      </w:r>
      <w:r w:rsidRPr="00DD2591">
        <w:rPr>
          <w:sz w:val="28"/>
          <w:szCs w:val="24"/>
        </w:rPr>
        <w:softHyphen/>
        <w:t>сивное использование при ухудшении качественного уровня использования.</w:t>
      </w:r>
    </w:p>
    <w:p w:rsidR="00D505C9" w:rsidRPr="00DD2591" w:rsidRDefault="00D505C9" w:rsidP="00DD2591">
      <w:pPr>
        <w:pStyle w:val="FR1"/>
        <w:spacing w:before="0" w:line="360" w:lineRule="auto"/>
        <w:ind w:left="0" w:firstLine="709"/>
        <w:jc w:val="both"/>
        <w:rPr>
          <w:szCs w:val="24"/>
        </w:rPr>
      </w:pPr>
    </w:p>
    <w:p w:rsidR="00D505C9" w:rsidRPr="00DD2591" w:rsidRDefault="00D505C9" w:rsidP="00DD2591">
      <w:pPr>
        <w:pStyle w:val="FR1"/>
        <w:spacing w:before="0" w:line="360" w:lineRule="auto"/>
        <w:ind w:left="0" w:firstLine="709"/>
        <w:jc w:val="both"/>
        <w:rPr>
          <w:bCs/>
          <w:iCs/>
          <w:szCs w:val="24"/>
        </w:rPr>
      </w:pPr>
      <w:r w:rsidRPr="00DD2591">
        <w:rPr>
          <w:bCs/>
          <w:iCs/>
          <w:szCs w:val="24"/>
        </w:rPr>
        <w:t>4.3 Определение доли влияния интенсивности на прирост об</w:t>
      </w:r>
      <w:r w:rsidR="00191A43">
        <w:rPr>
          <w:bCs/>
          <w:iCs/>
          <w:szCs w:val="24"/>
        </w:rPr>
        <w:t>ъе</w:t>
      </w:r>
      <w:r w:rsidRPr="00DD2591">
        <w:rPr>
          <w:bCs/>
          <w:iCs/>
          <w:szCs w:val="24"/>
        </w:rPr>
        <w:t>ма производст</w:t>
      </w:r>
      <w:r w:rsidRPr="00DD2591">
        <w:rPr>
          <w:bCs/>
          <w:iCs/>
          <w:szCs w:val="24"/>
        </w:rPr>
        <w:softHyphen/>
        <w:t>ва продукции</w:t>
      </w:r>
    </w:p>
    <w:p w:rsidR="00D505C9" w:rsidRPr="00DD2591" w:rsidRDefault="00D505C9" w:rsidP="00DD259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DD2591">
        <w:rPr>
          <w:sz w:val="28"/>
          <w:szCs w:val="24"/>
        </w:rPr>
        <w:t>Влияние количественного фактора определяется делением темпа прироста на результатив</w:t>
      </w:r>
      <w:r w:rsidRPr="00DD2591">
        <w:rPr>
          <w:sz w:val="28"/>
          <w:szCs w:val="24"/>
        </w:rPr>
        <w:softHyphen/>
        <w:t>ный показатель и умножением на 100%. Для определения влияния качественного фактора получен</w:t>
      </w:r>
      <w:r w:rsidRPr="00DD2591">
        <w:rPr>
          <w:sz w:val="28"/>
          <w:szCs w:val="24"/>
        </w:rPr>
        <w:softHyphen/>
        <w:t>ный результат вычитается из 100%.</w:t>
      </w:r>
    </w:p>
    <w:p w:rsidR="00C669F2" w:rsidRPr="00DD2591" w:rsidRDefault="00C669F2" w:rsidP="00DD2591">
      <w:pPr>
        <w:pStyle w:val="FR1"/>
        <w:spacing w:before="0" w:line="360" w:lineRule="auto"/>
        <w:ind w:left="0" w:firstLine="709"/>
        <w:jc w:val="both"/>
        <w:rPr>
          <w:szCs w:val="24"/>
        </w:rPr>
      </w:pPr>
    </w:p>
    <w:p w:rsidR="00D505C9" w:rsidRPr="00DD2591" w:rsidRDefault="00D505C9" w:rsidP="00DD2591">
      <w:pPr>
        <w:pStyle w:val="FR1"/>
        <w:spacing w:before="0" w:line="360" w:lineRule="auto"/>
        <w:ind w:left="0" w:firstLine="709"/>
        <w:jc w:val="both"/>
        <w:rPr>
          <w:bCs/>
          <w:iCs/>
          <w:szCs w:val="24"/>
        </w:rPr>
      </w:pPr>
      <w:r w:rsidRPr="00DD2591">
        <w:rPr>
          <w:bCs/>
          <w:iCs/>
          <w:szCs w:val="24"/>
        </w:rPr>
        <w:t>4.4 Определение относительной экономии ресурсов</w:t>
      </w:r>
    </w:p>
    <w:p w:rsidR="00D505C9" w:rsidRPr="00DD2591" w:rsidRDefault="00D505C9" w:rsidP="00DD259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DD2591">
        <w:rPr>
          <w:sz w:val="28"/>
          <w:szCs w:val="24"/>
        </w:rPr>
        <w:t>При расч</w:t>
      </w:r>
      <w:r w:rsidR="00191A43">
        <w:rPr>
          <w:sz w:val="28"/>
          <w:szCs w:val="24"/>
        </w:rPr>
        <w:t>е</w:t>
      </w:r>
      <w:r w:rsidRPr="00DD2591">
        <w:rPr>
          <w:sz w:val="28"/>
          <w:szCs w:val="24"/>
        </w:rPr>
        <w:t>те относительной экономии ресурсов показатели первого года деятельности не</w:t>
      </w:r>
      <w:r w:rsidRPr="00DD2591">
        <w:rPr>
          <w:sz w:val="28"/>
          <w:szCs w:val="24"/>
        </w:rPr>
        <w:softHyphen/>
        <w:t>обходимо скорректировать на коэффициент динамики продукции, который равен темпу роста, вы</w:t>
      </w:r>
      <w:r w:rsidRPr="00DD2591">
        <w:rPr>
          <w:sz w:val="28"/>
          <w:szCs w:val="24"/>
        </w:rPr>
        <w:softHyphen/>
        <w:t>раженному в единицах, а не в процентах</w:t>
      </w:r>
      <w:r w:rsidR="00C669F2">
        <w:rPr>
          <w:sz w:val="28"/>
          <w:szCs w:val="24"/>
        </w:rPr>
        <w:t>.</w:t>
      </w:r>
    </w:p>
    <w:p w:rsidR="00D505C9" w:rsidRPr="00DD2591" w:rsidRDefault="00D505C9" w:rsidP="00DD259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DD2591">
        <w:rPr>
          <w:sz w:val="28"/>
          <w:szCs w:val="24"/>
        </w:rPr>
        <w:t>Расч</w:t>
      </w:r>
      <w:r w:rsidR="00191A43">
        <w:rPr>
          <w:sz w:val="28"/>
          <w:szCs w:val="24"/>
        </w:rPr>
        <w:t>е</w:t>
      </w:r>
      <w:r w:rsidRPr="00DD2591">
        <w:rPr>
          <w:sz w:val="28"/>
          <w:szCs w:val="24"/>
        </w:rPr>
        <w:t>т экономии на примере численности персонала.</w:t>
      </w:r>
    </w:p>
    <w:p w:rsidR="00D505C9" w:rsidRPr="00DD2591" w:rsidRDefault="00D505C9" w:rsidP="00DD259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DD2591">
        <w:rPr>
          <w:sz w:val="28"/>
          <w:szCs w:val="24"/>
        </w:rPr>
        <w:t>ОЭ</w:t>
      </w:r>
      <w:r w:rsidRPr="00DD2591">
        <w:rPr>
          <w:sz w:val="28"/>
          <w:szCs w:val="24"/>
          <w:vertAlign w:val="subscript"/>
        </w:rPr>
        <w:t>Ч</w:t>
      </w:r>
      <w:r w:rsidRPr="00DD2591">
        <w:rPr>
          <w:sz w:val="28"/>
          <w:szCs w:val="24"/>
        </w:rPr>
        <w:t xml:space="preserve"> = (Ч</w:t>
      </w:r>
      <w:r w:rsidRPr="00DD2591">
        <w:rPr>
          <w:sz w:val="28"/>
          <w:szCs w:val="24"/>
          <w:vertAlign w:val="subscript"/>
        </w:rPr>
        <w:t>2</w:t>
      </w:r>
      <w:r w:rsidRPr="00DD2591">
        <w:rPr>
          <w:sz w:val="28"/>
          <w:szCs w:val="24"/>
        </w:rPr>
        <w:t xml:space="preserve"> – Ч</w:t>
      </w:r>
      <w:r w:rsidRPr="00DD2591">
        <w:rPr>
          <w:sz w:val="28"/>
          <w:szCs w:val="24"/>
          <w:vertAlign w:val="subscript"/>
        </w:rPr>
        <w:t>1</w:t>
      </w:r>
      <w:r w:rsidR="00B54B99">
        <w:rPr>
          <w:sz w:val="28"/>
          <w:szCs w:val="24"/>
        </w:rPr>
        <w:t xml:space="preserve"> х</w:t>
      </w:r>
      <w:r w:rsidRPr="00DD2591">
        <w:rPr>
          <w:sz w:val="28"/>
          <w:szCs w:val="24"/>
        </w:rPr>
        <w:t xml:space="preserve"> ТП</w:t>
      </w:r>
      <w:r w:rsidRPr="00DD2591">
        <w:rPr>
          <w:sz w:val="28"/>
          <w:szCs w:val="24"/>
          <w:vertAlign w:val="subscript"/>
        </w:rPr>
        <w:t>2</w:t>
      </w:r>
      <w:r w:rsidRPr="00DD2591">
        <w:rPr>
          <w:sz w:val="28"/>
          <w:szCs w:val="24"/>
        </w:rPr>
        <w:t>/ТП</w:t>
      </w:r>
      <w:r w:rsidRPr="00DD2591">
        <w:rPr>
          <w:sz w:val="28"/>
          <w:szCs w:val="24"/>
          <w:vertAlign w:val="subscript"/>
        </w:rPr>
        <w:t>1</w:t>
      </w:r>
      <w:r w:rsidRPr="00DD2591">
        <w:rPr>
          <w:sz w:val="28"/>
          <w:szCs w:val="24"/>
        </w:rPr>
        <w:t>).</w:t>
      </w:r>
    </w:p>
    <w:p w:rsidR="00D505C9" w:rsidRPr="00DD2591" w:rsidRDefault="00D505C9" w:rsidP="00DD259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DD2591">
        <w:rPr>
          <w:sz w:val="28"/>
          <w:szCs w:val="24"/>
        </w:rPr>
        <w:t>Если сэкономленную численность умножить на среднегодовую заработную плату одного работающего по 2-му году, то получим относительную экономию численности, выраженную через их заработную плату, то есть:</w:t>
      </w:r>
    </w:p>
    <w:p w:rsidR="00D505C9" w:rsidRPr="00DD2591" w:rsidRDefault="00D505C9" w:rsidP="00DD2591">
      <w:pPr>
        <w:pStyle w:val="FR3"/>
        <w:spacing w:before="0" w:line="360" w:lineRule="auto"/>
        <w:ind w:left="0" w:firstLine="709"/>
        <w:jc w:val="both"/>
        <w:rPr>
          <w:rFonts w:ascii="Times New Roman" w:hAnsi="Times New Roman"/>
          <w:b w:val="0"/>
          <w:sz w:val="28"/>
          <w:szCs w:val="24"/>
        </w:rPr>
      </w:pPr>
      <w:r w:rsidRPr="00DD2591">
        <w:rPr>
          <w:rFonts w:ascii="Times New Roman" w:hAnsi="Times New Roman"/>
          <w:b w:val="0"/>
          <w:sz w:val="28"/>
          <w:szCs w:val="24"/>
        </w:rPr>
        <w:t>ОЭ</w:t>
      </w:r>
      <w:r w:rsidRPr="00DD2591">
        <w:rPr>
          <w:rFonts w:ascii="Times New Roman" w:hAnsi="Times New Roman"/>
          <w:b w:val="0"/>
          <w:sz w:val="28"/>
          <w:szCs w:val="24"/>
          <w:vertAlign w:val="subscript"/>
        </w:rPr>
        <w:t>Ч</w:t>
      </w:r>
      <w:r w:rsidRPr="00DD2591">
        <w:rPr>
          <w:rFonts w:ascii="Times New Roman" w:hAnsi="Times New Roman"/>
          <w:b w:val="0"/>
          <w:sz w:val="28"/>
          <w:szCs w:val="24"/>
          <w:vertAlign w:val="superscript"/>
        </w:rPr>
        <w:t>3</w:t>
      </w:r>
      <w:r w:rsidRPr="00DD2591">
        <w:rPr>
          <w:rFonts w:ascii="Times New Roman" w:hAnsi="Times New Roman"/>
          <w:b w:val="0"/>
          <w:sz w:val="28"/>
          <w:szCs w:val="24"/>
        </w:rPr>
        <w:t xml:space="preserve"> = ОЭ</w:t>
      </w:r>
      <w:r w:rsidRPr="00DD2591">
        <w:rPr>
          <w:rFonts w:ascii="Times New Roman" w:hAnsi="Times New Roman"/>
          <w:b w:val="0"/>
          <w:sz w:val="28"/>
          <w:szCs w:val="24"/>
          <w:vertAlign w:val="subscript"/>
        </w:rPr>
        <w:t>Ч</w:t>
      </w:r>
      <w:r w:rsidR="00B54B99">
        <w:rPr>
          <w:rFonts w:ascii="Times New Roman" w:hAnsi="Times New Roman"/>
          <w:b w:val="0"/>
          <w:sz w:val="28"/>
          <w:szCs w:val="24"/>
        </w:rPr>
        <w:t xml:space="preserve"> х</w:t>
      </w:r>
      <w:r w:rsidRPr="00DD2591">
        <w:rPr>
          <w:rFonts w:ascii="Times New Roman" w:hAnsi="Times New Roman"/>
          <w:b w:val="0"/>
          <w:sz w:val="28"/>
          <w:szCs w:val="24"/>
        </w:rPr>
        <w:t xml:space="preserve"> З</w:t>
      </w:r>
      <w:r w:rsidRPr="00DD2591">
        <w:rPr>
          <w:rFonts w:ascii="Times New Roman" w:hAnsi="Times New Roman"/>
          <w:b w:val="0"/>
          <w:sz w:val="28"/>
          <w:szCs w:val="24"/>
          <w:vertAlign w:val="subscript"/>
        </w:rPr>
        <w:t>2</w:t>
      </w:r>
      <w:r w:rsidRPr="00DD2591">
        <w:rPr>
          <w:rFonts w:ascii="Times New Roman" w:hAnsi="Times New Roman"/>
          <w:b w:val="0"/>
          <w:sz w:val="28"/>
          <w:szCs w:val="24"/>
        </w:rPr>
        <w:t>/Ч</w:t>
      </w:r>
      <w:r w:rsidRPr="00DD2591">
        <w:rPr>
          <w:rFonts w:ascii="Times New Roman" w:hAnsi="Times New Roman"/>
          <w:b w:val="0"/>
          <w:sz w:val="28"/>
          <w:szCs w:val="24"/>
          <w:vertAlign w:val="subscript"/>
        </w:rPr>
        <w:t>2</w:t>
      </w:r>
      <w:r w:rsidRPr="00DD2591">
        <w:rPr>
          <w:rFonts w:ascii="Times New Roman" w:hAnsi="Times New Roman"/>
          <w:b w:val="0"/>
          <w:sz w:val="28"/>
          <w:szCs w:val="24"/>
        </w:rPr>
        <w:t>.</w:t>
      </w:r>
    </w:p>
    <w:p w:rsidR="00D505C9" w:rsidRPr="00DD2591" w:rsidRDefault="00D505C9" w:rsidP="00DD259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DD2591">
        <w:rPr>
          <w:sz w:val="28"/>
          <w:szCs w:val="24"/>
        </w:rPr>
        <w:t>Это общий результат интенсификации и</w:t>
      </w:r>
      <w:r w:rsidR="006D55C8">
        <w:rPr>
          <w:sz w:val="28"/>
          <w:szCs w:val="24"/>
        </w:rPr>
        <w:t>спользования трудовых ресурсов</w:t>
      </w:r>
      <w:r w:rsidRPr="00DD2591">
        <w:rPr>
          <w:sz w:val="28"/>
          <w:szCs w:val="24"/>
        </w:rPr>
        <w:t>, часть которого может быть отражена в повышении заработной платы персонала, а другая - в снижении</w:t>
      </w:r>
      <w:r w:rsidR="006D55C8">
        <w:rPr>
          <w:sz w:val="28"/>
          <w:szCs w:val="24"/>
        </w:rPr>
        <w:t xml:space="preserve"> себестоимости продукции, за сче</w:t>
      </w:r>
      <w:r w:rsidRPr="00DD2591">
        <w:rPr>
          <w:sz w:val="28"/>
          <w:szCs w:val="24"/>
        </w:rPr>
        <w:t xml:space="preserve">т относительной экономии заработной платы, которая равна: </w:t>
      </w:r>
    </w:p>
    <w:p w:rsidR="00D505C9" w:rsidRPr="00DD2591" w:rsidRDefault="00D505C9" w:rsidP="006D55C8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DD2591">
        <w:rPr>
          <w:sz w:val="28"/>
          <w:szCs w:val="24"/>
        </w:rPr>
        <w:t>З</w:t>
      </w:r>
      <w:r w:rsidRPr="00DD2591">
        <w:rPr>
          <w:sz w:val="28"/>
          <w:szCs w:val="24"/>
          <w:vertAlign w:val="subscript"/>
        </w:rPr>
        <w:t>2</w:t>
      </w:r>
      <w:r w:rsidRPr="00DD2591">
        <w:rPr>
          <w:sz w:val="28"/>
          <w:szCs w:val="24"/>
        </w:rPr>
        <w:t xml:space="preserve"> – З</w:t>
      </w:r>
      <w:r w:rsidRPr="00DD2591">
        <w:rPr>
          <w:sz w:val="28"/>
          <w:szCs w:val="24"/>
          <w:vertAlign w:val="subscript"/>
        </w:rPr>
        <w:t>1</w:t>
      </w:r>
      <w:r w:rsidRPr="00DD2591">
        <w:rPr>
          <w:sz w:val="28"/>
          <w:szCs w:val="24"/>
        </w:rPr>
        <w:t xml:space="preserve"> </w:t>
      </w:r>
      <w:r w:rsidR="00B54B99">
        <w:rPr>
          <w:sz w:val="28"/>
          <w:szCs w:val="24"/>
        </w:rPr>
        <w:t>х</w:t>
      </w:r>
      <w:r w:rsidRPr="00DD2591">
        <w:rPr>
          <w:sz w:val="28"/>
          <w:szCs w:val="24"/>
        </w:rPr>
        <w:t xml:space="preserve"> ТП</w:t>
      </w:r>
      <w:r w:rsidRPr="00DD2591">
        <w:rPr>
          <w:sz w:val="28"/>
          <w:szCs w:val="24"/>
          <w:vertAlign w:val="subscript"/>
        </w:rPr>
        <w:t>2</w:t>
      </w:r>
      <w:r w:rsidRPr="00DD2591">
        <w:rPr>
          <w:sz w:val="28"/>
          <w:szCs w:val="24"/>
        </w:rPr>
        <w:t>/ТП</w:t>
      </w:r>
      <w:r w:rsidRPr="00DD2591">
        <w:rPr>
          <w:sz w:val="28"/>
          <w:szCs w:val="24"/>
          <w:vertAlign w:val="subscript"/>
        </w:rPr>
        <w:t>1</w:t>
      </w:r>
      <w:r w:rsidRPr="00DD2591">
        <w:rPr>
          <w:sz w:val="28"/>
          <w:szCs w:val="24"/>
        </w:rPr>
        <w:t xml:space="preserve">, </w:t>
      </w:r>
    </w:p>
    <w:p w:rsidR="00D505C9" w:rsidRPr="00DD2591" w:rsidRDefault="00D505C9" w:rsidP="00DD259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DD2591">
        <w:rPr>
          <w:sz w:val="28"/>
          <w:szCs w:val="24"/>
        </w:rPr>
        <w:t>Относительная экономия (перерасход) материальных ресурсов, основных производствен</w:t>
      </w:r>
      <w:r w:rsidRPr="00DD2591">
        <w:rPr>
          <w:sz w:val="28"/>
          <w:szCs w:val="24"/>
        </w:rPr>
        <w:softHyphen/>
        <w:t>ных фондов рассчитываются по следующим формулам:</w:t>
      </w:r>
    </w:p>
    <w:p w:rsidR="00D505C9" w:rsidRPr="00DD2591" w:rsidRDefault="00D505C9" w:rsidP="00DD259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DD2591">
        <w:rPr>
          <w:sz w:val="28"/>
          <w:szCs w:val="24"/>
        </w:rPr>
        <w:t>ОЭ</w:t>
      </w:r>
      <w:r w:rsidRPr="00DD2591">
        <w:rPr>
          <w:sz w:val="28"/>
          <w:szCs w:val="24"/>
          <w:vertAlign w:val="subscript"/>
        </w:rPr>
        <w:t xml:space="preserve">М </w:t>
      </w:r>
      <w:r w:rsidRPr="00DD2591">
        <w:rPr>
          <w:sz w:val="28"/>
          <w:szCs w:val="24"/>
        </w:rPr>
        <w:t>= М</w:t>
      </w:r>
      <w:r w:rsidRPr="00DD2591">
        <w:rPr>
          <w:sz w:val="28"/>
          <w:szCs w:val="24"/>
          <w:vertAlign w:val="subscript"/>
        </w:rPr>
        <w:t>2</w:t>
      </w:r>
      <w:r w:rsidRPr="00DD2591">
        <w:rPr>
          <w:sz w:val="28"/>
          <w:szCs w:val="24"/>
        </w:rPr>
        <w:t>-М</w:t>
      </w:r>
      <w:r w:rsidRPr="00DD2591">
        <w:rPr>
          <w:sz w:val="28"/>
          <w:szCs w:val="24"/>
          <w:vertAlign w:val="subscript"/>
        </w:rPr>
        <w:t>1</w:t>
      </w:r>
      <w:r w:rsidR="00B54B99">
        <w:rPr>
          <w:sz w:val="28"/>
          <w:szCs w:val="24"/>
        </w:rPr>
        <w:t>х</w:t>
      </w:r>
      <w:r w:rsidRPr="00DD2591">
        <w:rPr>
          <w:sz w:val="28"/>
          <w:szCs w:val="24"/>
        </w:rPr>
        <w:t>ТП</w:t>
      </w:r>
      <w:r w:rsidRPr="00DD2591">
        <w:rPr>
          <w:sz w:val="28"/>
          <w:szCs w:val="24"/>
          <w:vertAlign w:val="subscript"/>
        </w:rPr>
        <w:t>2</w:t>
      </w:r>
      <w:r w:rsidRPr="00DD2591">
        <w:rPr>
          <w:sz w:val="28"/>
          <w:szCs w:val="24"/>
        </w:rPr>
        <w:t>/ТП</w:t>
      </w:r>
      <w:r w:rsidRPr="00DD2591">
        <w:rPr>
          <w:sz w:val="28"/>
          <w:szCs w:val="24"/>
          <w:vertAlign w:val="subscript"/>
        </w:rPr>
        <w:t>1</w:t>
      </w:r>
      <w:r w:rsidRPr="00DD2591">
        <w:rPr>
          <w:sz w:val="28"/>
          <w:szCs w:val="24"/>
        </w:rPr>
        <w:t>;</w:t>
      </w:r>
    </w:p>
    <w:p w:rsidR="00D505C9" w:rsidRPr="00DD2591" w:rsidRDefault="00D505C9" w:rsidP="00DD2591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DD2591">
        <w:rPr>
          <w:sz w:val="28"/>
          <w:szCs w:val="24"/>
        </w:rPr>
        <w:t>ОЭ</w:t>
      </w:r>
      <w:r w:rsidRPr="00DD2591">
        <w:rPr>
          <w:sz w:val="28"/>
          <w:szCs w:val="24"/>
          <w:vertAlign w:val="subscript"/>
        </w:rPr>
        <w:t>Ф</w:t>
      </w:r>
      <w:r w:rsidRPr="00DD2591">
        <w:rPr>
          <w:sz w:val="28"/>
          <w:szCs w:val="24"/>
        </w:rPr>
        <w:t xml:space="preserve"> = ОФ</w:t>
      </w:r>
      <w:r w:rsidRPr="00DD2591">
        <w:rPr>
          <w:sz w:val="28"/>
          <w:szCs w:val="24"/>
          <w:vertAlign w:val="subscript"/>
        </w:rPr>
        <w:t>2</w:t>
      </w:r>
      <w:r w:rsidRPr="00DD2591">
        <w:rPr>
          <w:sz w:val="28"/>
          <w:szCs w:val="24"/>
        </w:rPr>
        <w:t xml:space="preserve"> - ОФ</w:t>
      </w:r>
      <w:r w:rsidRPr="00DD2591">
        <w:rPr>
          <w:sz w:val="28"/>
          <w:szCs w:val="24"/>
          <w:vertAlign w:val="subscript"/>
        </w:rPr>
        <w:t>1</w:t>
      </w:r>
      <w:r w:rsidRPr="00DD2591">
        <w:rPr>
          <w:sz w:val="28"/>
          <w:szCs w:val="24"/>
        </w:rPr>
        <w:t xml:space="preserve"> </w:t>
      </w:r>
      <w:r w:rsidR="00B54B99">
        <w:rPr>
          <w:sz w:val="28"/>
          <w:szCs w:val="24"/>
        </w:rPr>
        <w:t>х</w:t>
      </w:r>
      <w:r w:rsidRPr="00DD2591">
        <w:rPr>
          <w:sz w:val="28"/>
          <w:szCs w:val="24"/>
        </w:rPr>
        <w:t xml:space="preserve"> ТП</w:t>
      </w:r>
      <w:r w:rsidRPr="00DD2591">
        <w:rPr>
          <w:sz w:val="28"/>
          <w:szCs w:val="24"/>
          <w:vertAlign w:val="subscript"/>
        </w:rPr>
        <w:t>2</w:t>
      </w:r>
      <w:r w:rsidRPr="00DD2591">
        <w:rPr>
          <w:sz w:val="28"/>
          <w:szCs w:val="24"/>
        </w:rPr>
        <w:t>/ТП</w:t>
      </w:r>
      <w:r w:rsidRPr="00DD2591">
        <w:rPr>
          <w:sz w:val="28"/>
          <w:szCs w:val="24"/>
          <w:vertAlign w:val="subscript"/>
        </w:rPr>
        <w:t>1</w:t>
      </w:r>
      <w:r w:rsidRPr="00DD2591">
        <w:rPr>
          <w:sz w:val="28"/>
          <w:szCs w:val="24"/>
        </w:rPr>
        <w:t>.</w:t>
      </w:r>
    </w:p>
    <w:p w:rsidR="006D55C8" w:rsidRPr="00DD2591" w:rsidRDefault="006D55C8" w:rsidP="00DD2591">
      <w:pPr>
        <w:pStyle w:val="FR2"/>
        <w:spacing w:before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4"/>
        </w:rPr>
      </w:pPr>
    </w:p>
    <w:p w:rsidR="00D505C9" w:rsidRPr="00DD2591" w:rsidRDefault="00D505C9" w:rsidP="00DD2591">
      <w:pPr>
        <w:pStyle w:val="FR2"/>
        <w:spacing w:before="0" w:line="360" w:lineRule="auto"/>
        <w:ind w:left="0" w:firstLine="709"/>
        <w:jc w:val="both"/>
        <w:rPr>
          <w:rFonts w:ascii="Times New Roman" w:hAnsi="Times New Roman"/>
          <w:b w:val="0"/>
          <w:i w:val="0"/>
          <w:iCs/>
          <w:sz w:val="28"/>
          <w:szCs w:val="24"/>
        </w:rPr>
      </w:pPr>
      <w:r w:rsidRPr="00DD2591">
        <w:rPr>
          <w:rFonts w:ascii="Times New Roman" w:hAnsi="Times New Roman"/>
          <w:b w:val="0"/>
          <w:i w:val="0"/>
          <w:sz w:val="28"/>
          <w:szCs w:val="24"/>
        </w:rPr>
        <w:t>4.5 Комплексная оценка всесторонней интенсификации производства</w:t>
      </w:r>
    </w:p>
    <w:p w:rsidR="008B7122" w:rsidRDefault="008B7122" w:rsidP="008B7122">
      <w:pPr>
        <w:pStyle w:val="11"/>
        <w:spacing w:before="0" w:line="360" w:lineRule="auto"/>
        <w:ind w:firstLine="0"/>
        <w:rPr>
          <w:sz w:val="28"/>
          <w:szCs w:val="24"/>
        </w:rPr>
      </w:pPr>
    </w:p>
    <w:p w:rsidR="00D505C9" w:rsidRDefault="002A6273" w:rsidP="008B7122">
      <w:pPr>
        <w:pStyle w:val="11"/>
        <w:spacing w:before="0" w:line="360" w:lineRule="auto"/>
        <w:ind w:firstLine="0"/>
        <w:rPr>
          <w:sz w:val="24"/>
          <w:szCs w:val="24"/>
        </w:rPr>
      </w:pPr>
      <w:r>
        <w:rPr>
          <w:sz w:val="28"/>
          <w:szCs w:val="24"/>
        </w:rPr>
        <w:t xml:space="preserve">Таблица </w:t>
      </w:r>
      <w:r w:rsidR="00D505C9" w:rsidRPr="00DD2591">
        <w:rPr>
          <w:sz w:val="28"/>
          <w:szCs w:val="24"/>
        </w:rPr>
        <w:t>2</w:t>
      </w:r>
      <w:r w:rsidR="002B4D93">
        <w:rPr>
          <w:sz w:val="28"/>
          <w:szCs w:val="24"/>
        </w:rPr>
        <w:t>1</w:t>
      </w:r>
      <w:r w:rsidR="00D505C9" w:rsidRPr="00DD2591">
        <w:rPr>
          <w:sz w:val="28"/>
          <w:szCs w:val="24"/>
        </w:rPr>
        <w:t xml:space="preserve"> - Сводный анализ показателей интенсификации</w:t>
      </w:r>
    </w:p>
    <w:tbl>
      <w:tblPr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3"/>
        <w:gridCol w:w="1518"/>
        <w:gridCol w:w="1427"/>
        <w:gridCol w:w="1276"/>
        <w:gridCol w:w="1276"/>
        <w:gridCol w:w="1581"/>
      </w:tblGrid>
      <w:tr w:rsidR="00954DD8" w:rsidRPr="0089284D" w:rsidTr="006D55C8">
        <w:trPr>
          <w:cantSplit/>
        </w:trPr>
        <w:tc>
          <w:tcPr>
            <w:tcW w:w="2723" w:type="dxa"/>
            <w:vMerge w:val="restart"/>
          </w:tcPr>
          <w:p w:rsidR="00954DD8" w:rsidRPr="008B7122" w:rsidRDefault="00954DD8" w:rsidP="003F2E36">
            <w:pPr>
              <w:pStyle w:val="1"/>
              <w:rPr>
                <w:b w:val="0"/>
                <w:sz w:val="24"/>
                <w:szCs w:val="24"/>
              </w:rPr>
            </w:pPr>
            <w:r w:rsidRPr="008B7122">
              <w:rPr>
                <w:b w:val="0"/>
                <w:sz w:val="24"/>
                <w:szCs w:val="24"/>
              </w:rPr>
              <w:t>Виды ресурсов</w:t>
            </w:r>
          </w:p>
        </w:tc>
        <w:tc>
          <w:tcPr>
            <w:tcW w:w="1518" w:type="dxa"/>
            <w:vMerge w:val="restart"/>
          </w:tcPr>
          <w:p w:rsidR="00954DD8" w:rsidRPr="008B7122" w:rsidRDefault="00954DD8" w:rsidP="003F2E36">
            <w:pPr>
              <w:rPr>
                <w:sz w:val="24"/>
                <w:szCs w:val="24"/>
              </w:rPr>
            </w:pPr>
            <w:r w:rsidRPr="008B7122">
              <w:rPr>
                <w:sz w:val="24"/>
                <w:szCs w:val="24"/>
              </w:rPr>
              <w:t>Динамика качествен-</w:t>
            </w:r>
          </w:p>
          <w:p w:rsidR="00954DD8" w:rsidRPr="008B7122" w:rsidRDefault="00954DD8" w:rsidP="003F2E36">
            <w:pPr>
              <w:rPr>
                <w:sz w:val="24"/>
                <w:szCs w:val="24"/>
              </w:rPr>
            </w:pPr>
            <w:r w:rsidRPr="008B7122">
              <w:rPr>
                <w:sz w:val="24"/>
                <w:szCs w:val="24"/>
              </w:rPr>
              <w:t>ных пока-</w:t>
            </w:r>
          </w:p>
          <w:p w:rsidR="00954DD8" w:rsidRPr="008B7122" w:rsidRDefault="00954DD8" w:rsidP="003F2E36">
            <w:pPr>
              <w:rPr>
                <w:sz w:val="24"/>
                <w:szCs w:val="24"/>
              </w:rPr>
            </w:pPr>
            <w:r w:rsidRPr="008B7122">
              <w:rPr>
                <w:sz w:val="24"/>
                <w:szCs w:val="24"/>
              </w:rPr>
              <w:t>зателей,</w:t>
            </w:r>
          </w:p>
          <w:p w:rsidR="00954DD8" w:rsidRPr="008B7122" w:rsidRDefault="00954DD8" w:rsidP="003F2E36">
            <w:pPr>
              <w:rPr>
                <w:sz w:val="24"/>
                <w:szCs w:val="24"/>
              </w:rPr>
            </w:pPr>
            <w:r w:rsidRPr="008B7122">
              <w:rPr>
                <w:sz w:val="24"/>
                <w:szCs w:val="24"/>
              </w:rPr>
              <w:t>коэффици-</w:t>
            </w:r>
          </w:p>
          <w:p w:rsidR="00954DD8" w:rsidRPr="008B7122" w:rsidRDefault="00954DD8" w:rsidP="003F2E36">
            <w:pPr>
              <w:rPr>
                <w:sz w:val="24"/>
                <w:szCs w:val="24"/>
              </w:rPr>
            </w:pPr>
            <w:r w:rsidRPr="008B7122">
              <w:rPr>
                <w:sz w:val="24"/>
                <w:szCs w:val="24"/>
              </w:rPr>
              <w:t>ент</w:t>
            </w:r>
          </w:p>
        </w:tc>
        <w:tc>
          <w:tcPr>
            <w:tcW w:w="1427" w:type="dxa"/>
            <w:vMerge w:val="restart"/>
          </w:tcPr>
          <w:p w:rsidR="00954DD8" w:rsidRPr="008B7122" w:rsidRDefault="00954DD8" w:rsidP="003F2E36">
            <w:pPr>
              <w:rPr>
                <w:sz w:val="24"/>
                <w:szCs w:val="24"/>
              </w:rPr>
            </w:pPr>
            <w:r w:rsidRPr="008B7122">
              <w:rPr>
                <w:sz w:val="24"/>
                <w:szCs w:val="24"/>
              </w:rPr>
              <w:t>Прирост ресурсов на 1% прироста продукции, %</w:t>
            </w:r>
          </w:p>
        </w:tc>
        <w:tc>
          <w:tcPr>
            <w:tcW w:w="2552" w:type="dxa"/>
            <w:gridSpan w:val="2"/>
          </w:tcPr>
          <w:p w:rsidR="00954DD8" w:rsidRPr="008B7122" w:rsidRDefault="00954DD8" w:rsidP="003F2E36">
            <w:pPr>
              <w:rPr>
                <w:sz w:val="24"/>
                <w:szCs w:val="24"/>
              </w:rPr>
            </w:pPr>
            <w:r w:rsidRPr="008B7122">
              <w:rPr>
                <w:sz w:val="24"/>
                <w:szCs w:val="24"/>
              </w:rPr>
              <w:t>Доля влияния на  100 % прироста  продукции</w:t>
            </w:r>
          </w:p>
        </w:tc>
        <w:tc>
          <w:tcPr>
            <w:tcW w:w="1581" w:type="dxa"/>
            <w:vMerge w:val="restart"/>
          </w:tcPr>
          <w:p w:rsidR="00954DD8" w:rsidRPr="008B7122" w:rsidRDefault="00954DD8" w:rsidP="003F2E36">
            <w:pPr>
              <w:rPr>
                <w:sz w:val="24"/>
                <w:szCs w:val="24"/>
              </w:rPr>
            </w:pPr>
            <w:r w:rsidRPr="008B7122">
              <w:rPr>
                <w:sz w:val="24"/>
                <w:szCs w:val="24"/>
              </w:rPr>
              <w:t>Относи-</w:t>
            </w:r>
          </w:p>
          <w:p w:rsidR="00954DD8" w:rsidRPr="008B7122" w:rsidRDefault="00954DD8" w:rsidP="003F2E36">
            <w:pPr>
              <w:rPr>
                <w:sz w:val="24"/>
                <w:szCs w:val="24"/>
              </w:rPr>
            </w:pPr>
            <w:r w:rsidRPr="008B7122">
              <w:rPr>
                <w:sz w:val="24"/>
                <w:szCs w:val="24"/>
              </w:rPr>
              <w:t>тельная</w:t>
            </w:r>
          </w:p>
          <w:p w:rsidR="00954DD8" w:rsidRPr="008B7122" w:rsidRDefault="00954DD8" w:rsidP="003F2E36">
            <w:pPr>
              <w:rPr>
                <w:sz w:val="24"/>
                <w:szCs w:val="24"/>
              </w:rPr>
            </w:pPr>
            <w:r w:rsidRPr="008B7122">
              <w:rPr>
                <w:sz w:val="24"/>
                <w:szCs w:val="24"/>
              </w:rPr>
              <w:t>экономия</w:t>
            </w:r>
          </w:p>
          <w:p w:rsidR="00954DD8" w:rsidRPr="008B7122" w:rsidRDefault="00954DD8" w:rsidP="003F2E36">
            <w:pPr>
              <w:rPr>
                <w:sz w:val="24"/>
                <w:szCs w:val="24"/>
              </w:rPr>
            </w:pPr>
            <w:r w:rsidRPr="008B7122">
              <w:rPr>
                <w:sz w:val="24"/>
                <w:szCs w:val="24"/>
              </w:rPr>
              <w:t>ресурсов,</w:t>
            </w:r>
          </w:p>
          <w:p w:rsidR="00954DD8" w:rsidRPr="008B7122" w:rsidRDefault="00954DD8" w:rsidP="003F2E36">
            <w:pPr>
              <w:rPr>
                <w:sz w:val="24"/>
                <w:szCs w:val="24"/>
              </w:rPr>
            </w:pPr>
            <w:r w:rsidRPr="008B7122">
              <w:rPr>
                <w:sz w:val="24"/>
                <w:szCs w:val="24"/>
              </w:rPr>
              <w:t>тыс. р.</w:t>
            </w:r>
          </w:p>
        </w:tc>
      </w:tr>
      <w:tr w:rsidR="00954DD8" w:rsidRPr="0089284D" w:rsidTr="006D55C8">
        <w:trPr>
          <w:cantSplit/>
        </w:trPr>
        <w:tc>
          <w:tcPr>
            <w:tcW w:w="2723" w:type="dxa"/>
            <w:vMerge/>
          </w:tcPr>
          <w:p w:rsidR="00954DD8" w:rsidRPr="008B7122" w:rsidRDefault="00954DD8" w:rsidP="003F2E36">
            <w:pPr>
              <w:rPr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954DD8" w:rsidRPr="008B7122" w:rsidRDefault="00954DD8" w:rsidP="003F2E36"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954DD8" w:rsidRPr="008B7122" w:rsidRDefault="00954DD8" w:rsidP="003F2E3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54DD8" w:rsidRPr="008B7122" w:rsidRDefault="00954DD8" w:rsidP="003F2E36">
            <w:pPr>
              <w:rPr>
                <w:sz w:val="24"/>
                <w:szCs w:val="24"/>
              </w:rPr>
            </w:pPr>
            <w:r w:rsidRPr="008B7122">
              <w:rPr>
                <w:sz w:val="24"/>
                <w:szCs w:val="24"/>
              </w:rPr>
              <w:t>экстен-</w:t>
            </w:r>
          </w:p>
          <w:p w:rsidR="00954DD8" w:rsidRPr="008B7122" w:rsidRDefault="00954DD8" w:rsidP="003F2E36">
            <w:pPr>
              <w:rPr>
                <w:sz w:val="24"/>
                <w:szCs w:val="24"/>
              </w:rPr>
            </w:pPr>
            <w:r w:rsidRPr="008B7122">
              <w:rPr>
                <w:sz w:val="24"/>
                <w:szCs w:val="24"/>
              </w:rPr>
              <w:t>сивности</w:t>
            </w:r>
          </w:p>
        </w:tc>
        <w:tc>
          <w:tcPr>
            <w:tcW w:w="1276" w:type="dxa"/>
          </w:tcPr>
          <w:p w:rsidR="00954DD8" w:rsidRPr="008B7122" w:rsidRDefault="00954DD8" w:rsidP="003F2E36">
            <w:pPr>
              <w:rPr>
                <w:sz w:val="24"/>
                <w:szCs w:val="24"/>
              </w:rPr>
            </w:pPr>
            <w:r w:rsidRPr="008B7122">
              <w:rPr>
                <w:sz w:val="24"/>
                <w:szCs w:val="24"/>
              </w:rPr>
              <w:t>интен-</w:t>
            </w:r>
          </w:p>
          <w:p w:rsidR="00954DD8" w:rsidRPr="008B7122" w:rsidRDefault="00954DD8" w:rsidP="003F2E36">
            <w:pPr>
              <w:rPr>
                <w:sz w:val="24"/>
                <w:szCs w:val="24"/>
              </w:rPr>
            </w:pPr>
            <w:r w:rsidRPr="008B7122">
              <w:rPr>
                <w:sz w:val="24"/>
                <w:szCs w:val="24"/>
              </w:rPr>
              <w:t>сивности</w:t>
            </w:r>
          </w:p>
        </w:tc>
        <w:tc>
          <w:tcPr>
            <w:tcW w:w="1581" w:type="dxa"/>
            <w:vMerge/>
          </w:tcPr>
          <w:p w:rsidR="00954DD8" w:rsidRPr="008B7122" w:rsidRDefault="00954DD8" w:rsidP="003F2E36">
            <w:pPr>
              <w:rPr>
                <w:sz w:val="24"/>
                <w:szCs w:val="24"/>
              </w:rPr>
            </w:pPr>
          </w:p>
        </w:tc>
      </w:tr>
      <w:tr w:rsidR="00954DD8" w:rsidRPr="0089284D" w:rsidTr="006D55C8">
        <w:tc>
          <w:tcPr>
            <w:tcW w:w="2723" w:type="dxa"/>
          </w:tcPr>
          <w:p w:rsidR="00954DD8" w:rsidRPr="008B7122" w:rsidRDefault="00954DD8" w:rsidP="003F2E36">
            <w:pPr>
              <w:jc w:val="center"/>
              <w:rPr>
                <w:sz w:val="24"/>
                <w:szCs w:val="24"/>
              </w:rPr>
            </w:pPr>
            <w:r w:rsidRPr="008B7122">
              <w:rPr>
                <w:sz w:val="24"/>
                <w:szCs w:val="24"/>
              </w:rPr>
              <w:t>А</w:t>
            </w:r>
          </w:p>
        </w:tc>
        <w:tc>
          <w:tcPr>
            <w:tcW w:w="1518" w:type="dxa"/>
          </w:tcPr>
          <w:p w:rsidR="00954DD8" w:rsidRPr="008B7122" w:rsidRDefault="00954DD8" w:rsidP="003F2E36">
            <w:pPr>
              <w:jc w:val="center"/>
              <w:rPr>
                <w:sz w:val="24"/>
                <w:szCs w:val="24"/>
              </w:rPr>
            </w:pPr>
            <w:r w:rsidRPr="008B7122">
              <w:rPr>
                <w:sz w:val="24"/>
                <w:szCs w:val="24"/>
              </w:rPr>
              <w:t>1</w:t>
            </w:r>
          </w:p>
        </w:tc>
        <w:tc>
          <w:tcPr>
            <w:tcW w:w="1427" w:type="dxa"/>
          </w:tcPr>
          <w:p w:rsidR="00954DD8" w:rsidRPr="008B7122" w:rsidRDefault="00954DD8" w:rsidP="003F2E36">
            <w:pPr>
              <w:jc w:val="center"/>
              <w:rPr>
                <w:sz w:val="24"/>
                <w:szCs w:val="24"/>
              </w:rPr>
            </w:pPr>
            <w:r w:rsidRPr="008B7122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54DD8" w:rsidRPr="008B7122" w:rsidRDefault="00954DD8" w:rsidP="003F2E36">
            <w:pPr>
              <w:jc w:val="center"/>
              <w:rPr>
                <w:sz w:val="24"/>
                <w:szCs w:val="24"/>
              </w:rPr>
            </w:pPr>
            <w:r w:rsidRPr="008B7122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54DD8" w:rsidRPr="008B7122" w:rsidRDefault="00954DD8" w:rsidP="003F2E36">
            <w:pPr>
              <w:jc w:val="center"/>
              <w:rPr>
                <w:sz w:val="24"/>
                <w:szCs w:val="24"/>
              </w:rPr>
            </w:pPr>
            <w:r w:rsidRPr="008B7122">
              <w:rPr>
                <w:sz w:val="24"/>
                <w:szCs w:val="24"/>
              </w:rPr>
              <w:t>4</w:t>
            </w:r>
          </w:p>
        </w:tc>
        <w:tc>
          <w:tcPr>
            <w:tcW w:w="1581" w:type="dxa"/>
          </w:tcPr>
          <w:p w:rsidR="00954DD8" w:rsidRPr="008B7122" w:rsidRDefault="00954DD8" w:rsidP="003F2E36">
            <w:pPr>
              <w:jc w:val="center"/>
              <w:rPr>
                <w:sz w:val="24"/>
                <w:szCs w:val="24"/>
              </w:rPr>
            </w:pPr>
            <w:r w:rsidRPr="008B7122">
              <w:rPr>
                <w:sz w:val="24"/>
                <w:szCs w:val="24"/>
              </w:rPr>
              <w:t>5</w:t>
            </w:r>
          </w:p>
        </w:tc>
      </w:tr>
      <w:tr w:rsidR="00954DD8" w:rsidRPr="00F6701D" w:rsidTr="006D55C8">
        <w:tc>
          <w:tcPr>
            <w:tcW w:w="2723" w:type="dxa"/>
          </w:tcPr>
          <w:p w:rsidR="00954DD8" w:rsidRPr="008B7122" w:rsidRDefault="00954DD8" w:rsidP="003F2E36">
            <w:pPr>
              <w:rPr>
                <w:sz w:val="24"/>
                <w:szCs w:val="24"/>
              </w:rPr>
            </w:pPr>
            <w:r w:rsidRPr="008B7122">
              <w:rPr>
                <w:sz w:val="24"/>
                <w:szCs w:val="24"/>
              </w:rPr>
              <w:t>Производственный</w:t>
            </w:r>
          </w:p>
          <w:p w:rsidR="00954DD8" w:rsidRPr="008B7122" w:rsidRDefault="00954DD8" w:rsidP="003F2E36">
            <w:pPr>
              <w:rPr>
                <w:sz w:val="24"/>
                <w:szCs w:val="24"/>
              </w:rPr>
            </w:pPr>
            <w:r w:rsidRPr="008B7122">
              <w:rPr>
                <w:sz w:val="24"/>
                <w:szCs w:val="24"/>
              </w:rPr>
              <w:t xml:space="preserve">персонал                 </w:t>
            </w:r>
          </w:p>
          <w:p w:rsidR="00954DD8" w:rsidRPr="008B7122" w:rsidRDefault="00954DD8" w:rsidP="003F2E36">
            <w:pPr>
              <w:rPr>
                <w:sz w:val="24"/>
                <w:szCs w:val="24"/>
              </w:rPr>
            </w:pPr>
            <w:r w:rsidRPr="008B7122">
              <w:rPr>
                <w:sz w:val="24"/>
                <w:szCs w:val="24"/>
              </w:rPr>
              <w:t>а) численность</w:t>
            </w:r>
          </w:p>
          <w:p w:rsidR="00954DD8" w:rsidRPr="008B7122" w:rsidRDefault="00954DD8" w:rsidP="003F2E36">
            <w:pPr>
              <w:rPr>
                <w:sz w:val="24"/>
                <w:szCs w:val="24"/>
              </w:rPr>
            </w:pPr>
            <w:r w:rsidRPr="008B7122">
              <w:rPr>
                <w:sz w:val="24"/>
                <w:szCs w:val="24"/>
              </w:rPr>
              <w:t>б) оплата труда</w:t>
            </w:r>
          </w:p>
        </w:tc>
        <w:tc>
          <w:tcPr>
            <w:tcW w:w="1518" w:type="dxa"/>
          </w:tcPr>
          <w:p w:rsidR="00954DD8" w:rsidRPr="008B7122" w:rsidRDefault="00954DD8" w:rsidP="003F2E36">
            <w:pPr>
              <w:jc w:val="right"/>
              <w:rPr>
                <w:sz w:val="24"/>
                <w:szCs w:val="24"/>
              </w:rPr>
            </w:pPr>
          </w:p>
          <w:p w:rsidR="00954DD8" w:rsidRPr="008B7122" w:rsidRDefault="00954DD8" w:rsidP="003F2E36">
            <w:pPr>
              <w:jc w:val="right"/>
              <w:rPr>
                <w:sz w:val="24"/>
                <w:szCs w:val="24"/>
              </w:rPr>
            </w:pPr>
          </w:p>
          <w:p w:rsidR="00047CC1" w:rsidRPr="00047CC1" w:rsidRDefault="00047CC1" w:rsidP="00047CC1">
            <w:pPr>
              <w:jc w:val="right"/>
              <w:rPr>
                <w:sz w:val="24"/>
              </w:rPr>
            </w:pPr>
            <w:r w:rsidRPr="00047CC1">
              <w:rPr>
                <w:sz w:val="24"/>
              </w:rPr>
              <w:t>1</w:t>
            </w:r>
            <w:r w:rsidR="00033F37">
              <w:rPr>
                <w:sz w:val="24"/>
              </w:rPr>
              <w:t>9</w:t>
            </w:r>
            <w:r w:rsidRPr="00047CC1">
              <w:rPr>
                <w:sz w:val="24"/>
              </w:rPr>
              <w:t>,</w:t>
            </w:r>
            <w:r w:rsidR="00033F37">
              <w:rPr>
                <w:sz w:val="24"/>
              </w:rPr>
              <w:t>23</w:t>
            </w:r>
          </w:p>
          <w:p w:rsidR="00954DD8" w:rsidRPr="008B7122" w:rsidRDefault="00047CC1" w:rsidP="00047CC1">
            <w:pPr>
              <w:jc w:val="right"/>
              <w:rPr>
                <w:sz w:val="24"/>
                <w:szCs w:val="24"/>
              </w:rPr>
            </w:pPr>
            <w:r w:rsidRPr="00047CC1">
              <w:rPr>
                <w:sz w:val="24"/>
              </w:rPr>
              <w:t>-5,95</w:t>
            </w:r>
          </w:p>
        </w:tc>
        <w:tc>
          <w:tcPr>
            <w:tcW w:w="1427" w:type="dxa"/>
          </w:tcPr>
          <w:p w:rsidR="00954DD8" w:rsidRPr="008B7122" w:rsidRDefault="00954DD8" w:rsidP="003F2E36">
            <w:pPr>
              <w:jc w:val="right"/>
              <w:rPr>
                <w:sz w:val="24"/>
                <w:szCs w:val="24"/>
              </w:rPr>
            </w:pPr>
          </w:p>
          <w:p w:rsidR="00954DD8" w:rsidRPr="008B7122" w:rsidRDefault="00954DD8" w:rsidP="003F2E36">
            <w:pPr>
              <w:jc w:val="right"/>
              <w:rPr>
                <w:sz w:val="24"/>
                <w:szCs w:val="24"/>
              </w:rPr>
            </w:pPr>
          </w:p>
          <w:p w:rsidR="00954DD8" w:rsidRPr="008B7122" w:rsidRDefault="00954DD8" w:rsidP="003F2E36">
            <w:pPr>
              <w:jc w:val="right"/>
              <w:rPr>
                <w:sz w:val="24"/>
                <w:szCs w:val="24"/>
              </w:rPr>
            </w:pPr>
            <w:r w:rsidRPr="008B7122">
              <w:rPr>
                <w:sz w:val="24"/>
                <w:szCs w:val="24"/>
              </w:rPr>
              <w:t>0,</w:t>
            </w:r>
            <w:r w:rsidR="00033F37">
              <w:rPr>
                <w:sz w:val="24"/>
                <w:szCs w:val="24"/>
              </w:rPr>
              <w:t>85</w:t>
            </w:r>
          </w:p>
          <w:p w:rsidR="00954DD8" w:rsidRPr="008B7122" w:rsidRDefault="004166EA" w:rsidP="004166E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</w:t>
            </w:r>
            <w:r w:rsidR="00954DD8" w:rsidRPr="008B712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954DD8" w:rsidRPr="008B7122" w:rsidRDefault="00954DD8" w:rsidP="003F2E36">
            <w:pPr>
              <w:jc w:val="right"/>
              <w:rPr>
                <w:sz w:val="24"/>
                <w:szCs w:val="24"/>
              </w:rPr>
            </w:pPr>
          </w:p>
          <w:p w:rsidR="00954DD8" w:rsidRPr="008B7122" w:rsidRDefault="00954DD8" w:rsidP="003F2E36">
            <w:pPr>
              <w:jc w:val="right"/>
              <w:rPr>
                <w:sz w:val="24"/>
                <w:szCs w:val="24"/>
              </w:rPr>
            </w:pPr>
          </w:p>
          <w:p w:rsidR="00954DD8" w:rsidRPr="008B7122" w:rsidRDefault="00033F37" w:rsidP="003F2E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  <w:r w:rsidR="00954DD8" w:rsidRPr="008B712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71</w:t>
            </w:r>
          </w:p>
          <w:p w:rsidR="00954DD8" w:rsidRPr="008B7122" w:rsidRDefault="004166EA" w:rsidP="004166E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-32,8</w:t>
            </w:r>
          </w:p>
        </w:tc>
        <w:tc>
          <w:tcPr>
            <w:tcW w:w="1276" w:type="dxa"/>
          </w:tcPr>
          <w:p w:rsidR="00954DD8" w:rsidRPr="008B7122" w:rsidRDefault="00954DD8" w:rsidP="003F2E36">
            <w:pPr>
              <w:jc w:val="right"/>
              <w:rPr>
                <w:sz w:val="24"/>
                <w:szCs w:val="24"/>
              </w:rPr>
            </w:pPr>
          </w:p>
          <w:p w:rsidR="00954DD8" w:rsidRPr="008B7122" w:rsidRDefault="00954DD8" w:rsidP="003F2E36">
            <w:pPr>
              <w:jc w:val="right"/>
              <w:rPr>
                <w:sz w:val="24"/>
                <w:szCs w:val="24"/>
              </w:rPr>
            </w:pPr>
          </w:p>
          <w:p w:rsidR="00954DD8" w:rsidRPr="008B7122" w:rsidRDefault="004166EA" w:rsidP="003F2E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33F37">
              <w:rPr>
                <w:sz w:val="24"/>
                <w:szCs w:val="24"/>
              </w:rPr>
              <w:t>15</w:t>
            </w:r>
            <w:r w:rsidR="00954DD8" w:rsidRPr="008B7122">
              <w:rPr>
                <w:sz w:val="24"/>
                <w:szCs w:val="24"/>
              </w:rPr>
              <w:t>,</w:t>
            </w:r>
            <w:r w:rsidR="00033F37">
              <w:rPr>
                <w:sz w:val="24"/>
                <w:szCs w:val="24"/>
              </w:rPr>
              <w:t>29</w:t>
            </w:r>
          </w:p>
          <w:p w:rsidR="00954DD8" w:rsidRPr="008B7122" w:rsidRDefault="004166EA" w:rsidP="004166E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-132,8</w:t>
            </w:r>
          </w:p>
        </w:tc>
        <w:tc>
          <w:tcPr>
            <w:tcW w:w="1581" w:type="dxa"/>
          </w:tcPr>
          <w:p w:rsidR="00954DD8" w:rsidRPr="008B7122" w:rsidRDefault="00954DD8" w:rsidP="003F2E36">
            <w:pPr>
              <w:jc w:val="right"/>
              <w:rPr>
                <w:sz w:val="24"/>
                <w:szCs w:val="24"/>
              </w:rPr>
            </w:pPr>
          </w:p>
          <w:p w:rsidR="00954DD8" w:rsidRPr="008B7122" w:rsidRDefault="00954DD8" w:rsidP="003F2E36">
            <w:pPr>
              <w:jc w:val="right"/>
              <w:rPr>
                <w:sz w:val="24"/>
                <w:szCs w:val="24"/>
              </w:rPr>
            </w:pPr>
          </w:p>
          <w:p w:rsidR="00954DD8" w:rsidRPr="008B7122" w:rsidRDefault="00033F37" w:rsidP="003F2E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-86</w:t>
            </w:r>
            <w:r w:rsidR="001C676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76</w:t>
            </w:r>
          </w:p>
          <w:p w:rsidR="00954DD8" w:rsidRPr="008B7122" w:rsidRDefault="00261EA5" w:rsidP="00FD44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-21449,98</w:t>
            </w:r>
          </w:p>
        </w:tc>
      </w:tr>
      <w:tr w:rsidR="00954DD8" w:rsidRPr="00F6701D" w:rsidTr="006D55C8">
        <w:tc>
          <w:tcPr>
            <w:tcW w:w="2723" w:type="dxa"/>
          </w:tcPr>
          <w:p w:rsidR="00954DD8" w:rsidRPr="008B7122" w:rsidRDefault="00954DD8" w:rsidP="003F2E36">
            <w:pPr>
              <w:rPr>
                <w:sz w:val="24"/>
                <w:szCs w:val="24"/>
              </w:rPr>
            </w:pPr>
            <w:r w:rsidRPr="008B7122">
              <w:rPr>
                <w:sz w:val="24"/>
                <w:szCs w:val="24"/>
              </w:rPr>
              <w:t>Материальные затраты</w:t>
            </w:r>
          </w:p>
        </w:tc>
        <w:tc>
          <w:tcPr>
            <w:tcW w:w="1518" w:type="dxa"/>
          </w:tcPr>
          <w:p w:rsidR="00954DD8" w:rsidRPr="008B7122" w:rsidRDefault="00047CC1" w:rsidP="003F2E36">
            <w:pPr>
              <w:jc w:val="right"/>
              <w:rPr>
                <w:sz w:val="24"/>
                <w:szCs w:val="24"/>
              </w:rPr>
            </w:pPr>
            <w:r w:rsidRPr="00047CC1">
              <w:rPr>
                <w:sz w:val="24"/>
              </w:rPr>
              <w:t>35,82</w:t>
            </w:r>
          </w:p>
        </w:tc>
        <w:tc>
          <w:tcPr>
            <w:tcW w:w="1427" w:type="dxa"/>
          </w:tcPr>
          <w:p w:rsidR="00954DD8" w:rsidRPr="008B7122" w:rsidRDefault="00954DD8" w:rsidP="004166EA">
            <w:pPr>
              <w:jc w:val="right"/>
              <w:rPr>
                <w:sz w:val="24"/>
                <w:szCs w:val="24"/>
              </w:rPr>
            </w:pPr>
            <w:r w:rsidRPr="008B7122">
              <w:rPr>
                <w:sz w:val="24"/>
                <w:szCs w:val="24"/>
              </w:rPr>
              <w:t>1,</w:t>
            </w:r>
            <w:r w:rsidR="004166EA">
              <w:rPr>
                <w:sz w:val="24"/>
                <w:szCs w:val="24"/>
              </w:rPr>
              <w:t>9</w:t>
            </w:r>
            <w:r w:rsidRPr="008B7122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954DD8" w:rsidRPr="008B7122" w:rsidRDefault="00954DD8" w:rsidP="004166EA">
            <w:pPr>
              <w:jc w:val="right"/>
              <w:rPr>
                <w:sz w:val="24"/>
                <w:szCs w:val="24"/>
              </w:rPr>
            </w:pPr>
            <w:r w:rsidRPr="008B7122">
              <w:rPr>
                <w:sz w:val="24"/>
                <w:szCs w:val="24"/>
              </w:rPr>
              <w:t>1</w:t>
            </w:r>
            <w:r w:rsidR="004166EA">
              <w:rPr>
                <w:sz w:val="24"/>
                <w:szCs w:val="24"/>
              </w:rPr>
              <w:t>9</w:t>
            </w:r>
            <w:r w:rsidRPr="008B7122">
              <w:rPr>
                <w:sz w:val="24"/>
                <w:szCs w:val="24"/>
              </w:rPr>
              <w:t>7,</w:t>
            </w:r>
            <w:r w:rsidR="004166EA">
              <w:rPr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954DD8" w:rsidRPr="008B7122" w:rsidRDefault="004166EA" w:rsidP="004166E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54DD8" w:rsidRPr="008B7122">
              <w:rPr>
                <w:sz w:val="24"/>
                <w:szCs w:val="24"/>
              </w:rPr>
              <w:t>7,</w:t>
            </w:r>
            <w:r>
              <w:rPr>
                <w:sz w:val="24"/>
                <w:szCs w:val="24"/>
              </w:rPr>
              <w:t>46</w:t>
            </w:r>
          </w:p>
        </w:tc>
        <w:tc>
          <w:tcPr>
            <w:tcW w:w="1581" w:type="dxa"/>
          </w:tcPr>
          <w:p w:rsidR="00954DD8" w:rsidRPr="008B7122" w:rsidRDefault="00261EA5" w:rsidP="00FD44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7568,58</w:t>
            </w:r>
          </w:p>
        </w:tc>
      </w:tr>
    </w:tbl>
    <w:p w:rsidR="002B4D93" w:rsidRDefault="002B4D93" w:rsidP="002B4D93">
      <w:pPr>
        <w:jc w:val="right"/>
      </w:pPr>
      <w:r>
        <w:t>Продолжение таблицы 21</w:t>
      </w:r>
    </w:p>
    <w:tbl>
      <w:tblPr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3"/>
        <w:gridCol w:w="1518"/>
        <w:gridCol w:w="1427"/>
        <w:gridCol w:w="1276"/>
        <w:gridCol w:w="1276"/>
        <w:gridCol w:w="1581"/>
      </w:tblGrid>
      <w:tr w:rsidR="002B4D93" w:rsidRPr="00F6701D" w:rsidTr="006D55C8">
        <w:tc>
          <w:tcPr>
            <w:tcW w:w="2723" w:type="dxa"/>
          </w:tcPr>
          <w:p w:rsidR="002B4D93" w:rsidRPr="008B7122" w:rsidRDefault="002B4D93" w:rsidP="00246492">
            <w:pPr>
              <w:jc w:val="center"/>
              <w:rPr>
                <w:sz w:val="24"/>
                <w:szCs w:val="24"/>
              </w:rPr>
            </w:pPr>
            <w:r w:rsidRPr="008B7122">
              <w:rPr>
                <w:sz w:val="24"/>
                <w:szCs w:val="24"/>
              </w:rPr>
              <w:t>А</w:t>
            </w:r>
          </w:p>
        </w:tc>
        <w:tc>
          <w:tcPr>
            <w:tcW w:w="1518" w:type="dxa"/>
          </w:tcPr>
          <w:p w:rsidR="002B4D93" w:rsidRPr="008B7122" w:rsidRDefault="002B4D93" w:rsidP="00246492">
            <w:pPr>
              <w:jc w:val="center"/>
              <w:rPr>
                <w:sz w:val="24"/>
                <w:szCs w:val="24"/>
              </w:rPr>
            </w:pPr>
            <w:r w:rsidRPr="008B7122">
              <w:rPr>
                <w:sz w:val="24"/>
                <w:szCs w:val="24"/>
              </w:rPr>
              <w:t>1</w:t>
            </w:r>
          </w:p>
        </w:tc>
        <w:tc>
          <w:tcPr>
            <w:tcW w:w="1427" w:type="dxa"/>
          </w:tcPr>
          <w:p w:rsidR="002B4D93" w:rsidRPr="008B7122" w:rsidRDefault="002B4D93" w:rsidP="00246492">
            <w:pPr>
              <w:jc w:val="center"/>
              <w:rPr>
                <w:sz w:val="24"/>
                <w:szCs w:val="24"/>
              </w:rPr>
            </w:pPr>
            <w:r w:rsidRPr="008B7122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B4D93" w:rsidRPr="008B7122" w:rsidRDefault="002B4D93" w:rsidP="00246492">
            <w:pPr>
              <w:jc w:val="center"/>
              <w:rPr>
                <w:sz w:val="24"/>
                <w:szCs w:val="24"/>
              </w:rPr>
            </w:pPr>
            <w:r w:rsidRPr="008B7122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B4D93" w:rsidRPr="008B7122" w:rsidRDefault="002B4D93" w:rsidP="00246492">
            <w:pPr>
              <w:jc w:val="center"/>
              <w:rPr>
                <w:sz w:val="24"/>
                <w:szCs w:val="24"/>
              </w:rPr>
            </w:pPr>
            <w:r w:rsidRPr="008B7122">
              <w:rPr>
                <w:sz w:val="24"/>
                <w:szCs w:val="24"/>
              </w:rPr>
              <w:t>4</w:t>
            </w:r>
          </w:p>
        </w:tc>
        <w:tc>
          <w:tcPr>
            <w:tcW w:w="1581" w:type="dxa"/>
          </w:tcPr>
          <w:p w:rsidR="002B4D93" w:rsidRPr="008B7122" w:rsidRDefault="002B4D93" w:rsidP="00246492">
            <w:pPr>
              <w:jc w:val="center"/>
              <w:rPr>
                <w:sz w:val="24"/>
                <w:szCs w:val="24"/>
              </w:rPr>
            </w:pPr>
            <w:r w:rsidRPr="008B7122">
              <w:rPr>
                <w:sz w:val="24"/>
                <w:szCs w:val="24"/>
              </w:rPr>
              <w:t>5</w:t>
            </w:r>
          </w:p>
        </w:tc>
      </w:tr>
      <w:tr w:rsidR="00047CC1" w:rsidRPr="00F6701D" w:rsidTr="006D55C8">
        <w:tc>
          <w:tcPr>
            <w:tcW w:w="2723" w:type="dxa"/>
          </w:tcPr>
          <w:p w:rsidR="00047CC1" w:rsidRPr="008B7122" w:rsidRDefault="00047CC1" w:rsidP="003F2E36">
            <w:pPr>
              <w:rPr>
                <w:sz w:val="24"/>
                <w:szCs w:val="24"/>
              </w:rPr>
            </w:pPr>
            <w:r w:rsidRPr="008B7122">
              <w:rPr>
                <w:sz w:val="24"/>
                <w:szCs w:val="24"/>
              </w:rPr>
              <w:t>Основные средства</w:t>
            </w:r>
          </w:p>
        </w:tc>
        <w:tc>
          <w:tcPr>
            <w:tcW w:w="1518" w:type="dxa"/>
          </w:tcPr>
          <w:p w:rsidR="00047CC1" w:rsidRPr="00047CC1" w:rsidRDefault="00047CC1" w:rsidP="000F5FDE">
            <w:pPr>
              <w:jc w:val="right"/>
              <w:rPr>
                <w:sz w:val="24"/>
              </w:rPr>
            </w:pPr>
            <w:r w:rsidRPr="00047CC1">
              <w:rPr>
                <w:sz w:val="24"/>
              </w:rPr>
              <w:t>75,35</w:t>
            </w:r>
          </w:p>
        </w:tc>
        <w:tc>
          <w:tcPr>
            <w:tcW w:w="1427" w:type="dxa"/>
          </w:tcPr>
          <w:p w:rsidR="00047CC1" w:rsidRPr="008B7122" w:rsidRDefault="00047CC1" w:rsidP="004166EA">
            <w:pPr>
              <w:jc w:val="right"/>
              <w:rPr>
                <w:sz w:val="24"/>
                <w:szCs w:val="24"/>
              </w:rPr>
            </w:pPr>
            <w:r w:rsidRPr="008B7122">
              <w:rPr>
                <w:sz w:val="24"/>
                <w:szCs w:val="24"/>
              </w:rPr>
              <w:t>4</w:t>
            </w:r>
            <w:r w:rsidR="004166EA">
              <w:rPr>
                <w:sz w:val="24"/>
                <w:szCs w:val="24"/>
              </w:rPr>
              <w:t>,15</w:t>
            </w:r>
          </w:p>
        </w:tc>
        <w:tc>
          <w:tcPr>
            <w:tcW w:w="1276" w:type="dxa"/>
          </w:tcPr>
          <w:p w:rsidR="00047CC1" w:rsidRPr="008B7122" w:rsidRDefault="004166EA" w:rsidP="003F2E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415,38</w:t>
            </w:r>
          </w:p>
        </w:tc>
        <w:tc>
          <w:tcPr>
            <w:tcW w:w="1276" w:type="dxa"/>
          </w:tcPr>
          <w:p w:rsidR="00047CC1" w:rsidRPr="008B7122" w:rsidRDefault="004166EA" w:rsidP="003F2E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315,38</w:t>
            </w:r>
          </w:p>
        </w:tc>
        <w:tc>
          <w:tcPr>
            <w:tcW w:w="1581" w:type="dxa"/>
          </w:tcPr>
          <w:p w:rsidR="00047CC1" w:rsidRPr="008B7122" w:rsidRDefault="00261EA5" w:rsidP="00FD44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4824,75</w:t>
            </w:r>
          </w:p>
        </w:tc>
      </w:tr>
      <w:tr w:rsidR="00047CC1" w:rsidRPr="00F6701D" w:rsidTr="006D55C8">
        <w:tc>
          <w:tcPr>
            <w:tcW w:w="2723" w:type="dxa"/>
          </w:tcPr>
          <w:p w:rsidR="00047CC1" w:rsidRPr="008B7122" w:rsidRDefault="00047CC1" w:rsidP="003F2E36">
            <w:pPr>
              <w:rPr>
                <w:sz w:val="24"/>
                <w:szCs w:val="24"/>
              </w:rPr>
            </w:pPr>
            <w:r w:rsidRPr="008B7122">
              <w:rPr>
                <w:sz w:val="24"/>
                <w:szCs w:val="24"/>
              </w:rPr>
              <w:t>Оборотные средства</w:t>
            </w:r>
          </w:p>
        </w:tc>
        <w:tc>
          <w:tcPr>
            <w:tcW w:w="1518" w:type="dxa"/>
          </w:tcPr>
          <w:p w:rsidR="00047CC1" w:rsidRPr="00047CC1" w:rsidRDefault="00047CC1" w:rsidP="000F5FDE">
            <w:pPr>
              <w:jc w:val="right"/>
              <w:rPr>
                <w:sz w:val="24"/>
              </w:rPr>
            </w:pPr>
            <w:r w:rsidRPr="00047CC1">
              <w:rPr>
                <w:sz w:val="24"/>
              </w:rPr>
              <w:t>89,01</w:t>
            </w:r>
          </w:p>
        </w:tc>
        <w:tc>
          <w:tcPr>
            <w:tcW w:w="1427" w:type="dxa"/>
          </w:tcPr>
          <w:p w:rsidR="00047CC1" w:rsidRPr="008B7122" w:rsidRDefault="004166EA" w:rsidP="004166E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47CC1" w:rsidRPr="008B712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91</w:t>
            </w:r>
          </w:p>
        </w:tc>
        <w:tc>
          <w:tcPr>
            <w:tcW w:w="1276" w:type="dxa"/>
          </w:tcPr>
          <w:p w:rsidR="00047CC1" w:rsidRPr="008B7122" w:rsidRDefault="004166EA" w:rsidP="003F2E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490,68</w:t>
            </w:r>
          </w:p>
        </w:tc>
        <w:tc>
          <w:tcPr>
            <w:tcW w:w="1276" w:type="dxa"/>
          </w:tcPr>
          <w:p w:rsidR="00047CC1" w:rsidRPr="008B7122" w:rsidRDefault="004166EA" w:rsidP="003F2E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390,68</w:t>
            </w:r>
          </w:p>
        </w:tc>
        <w:tc>
          <w:tcPr>
            <w:tcW w:w="1581" w:type="dxa"/>
          </w:tcPr>
          <w:p w:rsidR="00047CC1" w:rsidRPr="008B7122" w:rsidRDefault="00261EA5" w:rsidP="00FD44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50973,51</w:t>
            </w:r>
          </w:p>
        </w:tc>
      </w:tr>
      <w:tr w:rsidR="002B4D93" w:rsidRPr="00C03B8F" w:rsidTr="006D55C8">
        <w:tc>
          <w:tcPr>
            <w:tcW w:w="2723" w:type="dxa"/>
          </w:tcPr>
          <w:p w:rsidR="002B4D93" w:rsidRPr="008B7122" w:rsidRDefault="002B4D93" w:rsidP="003F2E36">
            <w:pPr>
              <w:rPr>
                <w:sz w:val="24"/>
                <w:szCs w:val="24"/>
              </w:rPr>
            </w:pPr>
            <w:r>
              <w:rPr>
                <w:sz w:val="24"/>
              </w:rPr>
              <w:t>Комплексная оценка всесторонней интенсификации</w:t>
            </w:r>
          </w:p>
        </w:tc>
        <w:tc>
          <w:tcPr>
            <w:tcW w:w="1518" w:type="dxa"/>
          </w:tcPr>
          <w:p w:rsidR="002B4D93" w:rsidRPr="008B7122" w:rsidRDefault="002B4D93" w:rsidP="003F2E36">
            <w:pPr>
              <w:jc w:val="right"/>
              <w:rPr>
                <w:sz w:val="24"/>
                <w:szCs w:val="24"/>
              </w:rPr>
            </w:pPr>
            <w:r w:rsidRPr="008B7122">
              <w:rPr>
                <w:sz w:val="24"/>
                <w:szCs w:val="24"/>
              </w:rPr>
              <w:t>х</w:t>
            </w:r>
          </w:p>
        </w:tc>
        <w:tc>
          <w:tcPr>
            <w:tcW w:w="1427" w:type="dxa"/>
          </w:tcPr>
          <w:p w:rsidR="002B4D93" w:rsidRPr="008B7122" w:rsidRDefault="00261EA5" w:rsidP="00261EA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</w:t>
            </w:r>
          </w:p>
        </w:tc>
        <w:tc>
          <w:tcPr>
            <w:tcW w:w="1276" w:type="dxa"/>
          </w:tcPr>
          <w:p w:rsidR="002B4D93" w:rsidRPr="008B7122" w:rsidRDefault="00261EA5" w:rsidP="003F2E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85,61</w:t>
            </w:r>
          </w:p>
        </w:tc>
        <w:tc>
          <w:tcPr>
            <w:tcW w:w="1276" w:type="dxa"/>
          </w:tcPr>
          <w:p w:rsidR="002B4D93" w:rsidRPr="008B7122" w:rsidRDefault="00261EA5" w:rsidP="003F2E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14,39</w:t>
            </w:r>
          </w:p>
        </w:tc>
        <w:tc>
          <w:tcPr>
            <w:tcW w:w="1581" w:type="dxa"/>
          </w:tcPr>
          <w:p w:rsidR="002B4D93" w:rsidRPr="008B7122" w:rsidRDefault="00261EA5" w:rsidP="00F832CF">
            <w:pPr>
              <w:spacing w:line="360" w:lineRule="auto"/>
              <w:ind w:hanging="4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58542,09</w:t>
            </w:r>
          </w:p>
        </w:tc>
      </w:tr>
    </w:tbl>
    <w:p w:rsidR="008B7122" w:rsidRDefault="008B7122" w:rsidP="00DD2591">
      <w:pPr>
        <w:pStyle w:val="11"/>
        <w:spacing w:before="0" w:line="360" w:lineRule="auto"/>
        <w:ind w:firstLine="709"/>
        <w:rPr>
          <w:sz w:val="24"/>
          <w:szCs w:val="24"/>
        </w:rPr>
      </w:pPr>
    </w:p>
    <w:p w:rsidR="00954DD8" w:rsidRDefault="00FD44BF" w:rsidP="00954DD8">
      <w:pPr>
        <w:spacing w:line="360" w:lineRule="auto"/>
        <w:ind w:firstLine="708"/>
      </w:pPr>
      <w:r w:rsidRPr="00FD44BF">
        <w:rPr>
          <w:szCs w:val="24"/>
          <w:lang w:val="en-US"/>
        </w:rPr>
        <w:t>C</w:t>
      </w:r>
      <w:r w:rsidRPr="00FD44BF">
        <w:rPr>
          <w:szCs w:val="24"/>
        </w:rPr>
        <w:t>З</w:t>
      </w:r>
      <w:r w:rsidRPr="00FD44BF">
        <w:rPr>
          <w:szCs w:val="24"/>
          <w:vertAlign w:val="subscript"/>
        </w:rPr>
        <w:t>1</w:t>
      </w:r>
      <w:r>
        <w:rPr>
          <w:sz w:val="24"/>
          <w:szCs w:val="24"/>
          <w:vertAlign w:val="subscript"/>
        </w:rPr>
        <w:t xml:space="preserve"> </w:t>
      </w:r>
      <w:r w:rsidR="00954DD8" w:rsidRPr="008B33DD">
        <w:rPr>
          <w:szCs w:val="20"/>
        </w:rPr>
        <w:t>=</w:t>
      </w:r>
      <w:r w:rsidR="00954DD8">
        <w:rPr>
          <w:szCs w:val="20"/>
        </w:rPr>
        <w:t xml:space="preserve"> </w:t>
      </w:r>
      <w:r w:rsidR="00047CC1" w:rsidRPr="00047CC1">
        <w:t>89561</w:t>
      </w:r>
      <w:r w:rsidR="00954DD8" w:rsidRPr="00047CC1">
        <w:t>+</w:t>
      </w:r>
      <w:r w:rsidR="00047CC1" w:rsidRPr="00047CC1">
        <w:t>42469</w:t>
      </w:r>
      <w:r w:rsidR="00954DD8" w:rsidRPr="00047CC1">
        <w:t>+</w:t>
      </w:r>
      <w:r w:rsidR="00047CC1" w:rsidRPr="00047CC1">
        <w:t>8412,5</w:t>
      </w:r>
      <w:r w:rsidR="00954DD8" w:rsidRPr="00047CC1">
        <w:t>+</w:t>
      </w:r>
      <w:r w:rsidR="00047CC1" w:rsidRPr="00047CC1">
        <w:rPr>
          <w:color w:val="000000"/>
        </w:rPr>
        <w:t>71780,5</w:t>
      </w:r>
      <w:r w:rsidR="00954DD8">
        <w:rPr>
          <w:szCs w:val="20"/>
        </w:rPr>
        <w:t>=</w:t>
      </w:r>
      <w:r w:rsidR="00047CC1">
        <w:rPr>
          <w:szCs w:val="20"/>
        </w:rPr>
        <w:t>212223;</w:t>
      </w:r>
    </w:p>
    <w:p w:rsidR="00954DD8" w:rsidRDefault="00FD44BF" w:rsidP="00954DD8">
      <w:pPr>
        <w:spacing w:line="360" w:lineRule="auto"/>
        <w:ind w:firstLine="708"/>
        <w:rPr>
          <w:szCs w:val="20"/>
        </w:rPr>
      </w:pPr>
      <w:r w:rsidRPr="00FD44BF">
        <w:rPr>
          <w:szCs w:val="24"/>
        </w:rPr>
        <w:t>С32</w:t>
      </w:r>
      <w:r w:rsidR="00954DD8" w:rsidRPr="00291296">
        <w:t xml:space="preserve">= </w:t>
      </w:r>
      <w:r w:rsidR="00047CC1" w:rsidRPr="00047CC1">
        <w:t>84232</w:t>
      </w:r>
      <w:r w:rsidR="00954DD8" w:rsidRPr="00047CC1">
        <w:t>+</w:t>
      </w:r>
      <w:r w:rsidR="00047CC1" w:rsidRPr="00047CC1">
        <w:t>57682</w:t>
      </w:r>
      <w:r w:rsidR="00954DD8" w:rsidRPr="00047CC1">
        <w:t>+</w:t>
      </w:r>
      <w:r w:rsidR="00047CC1" w:rsidRPr="00047CC1">
        <w:t>14751,5</w:t>
      </w:r>
      <w:r w:rsidR="00954DD8" w:rsidRPr="00047CC1">
        <w:t>+</w:t>
      </w:r>
      <w:r w:rsidR="00047CC1" w:rsidRPr="00047CC1">
        <w:t>135674,5</w:t>
      </w:r>
      <w:r w:rsidR="00047CC1">
        <w:rPr>
          <w:szCs w:val="20"/>
        </w:rPr>
        <w:t>=292340;</w:t>
      </w:r>
    </w:p>
    <w:p w:rsidR="00954DD8" w:rsidRDefault="00FD44BF" w:rsidP="00954DD8">
      <w:pPr>
        <w:spacing w:line="360" w:lineRule="auto"/>
        <w:ind w:firstLine="708"/>
        <w:rPr>
          <w:szCs w:val="20"/>
        </w:rPr>
      </w:pPr>
      <w:r w:rsidRPr="00FD44BF">
        <w:rPr>
          <w:szCs w:val="24"/>
        </w:rPr>
        <w:t>К</w:t>
      </w:r>
      <w:r w:rsidRPr="00FD44BF">
        <w:rPr>
          <w:szCs w:val="24"/>
          <w:vertAlign w:val="subscript"/>
        </w:rPr>
        <w:t>СЗ</w:t>
      </w:r>
      <w:r>
        <w:rPr>
          <w:szCs w:val="20"/>
        </w:rPr>
        <w:t xml:space="preserve"> </w:t>
      </w:r>
      <w:r w:rsidR="00954DD8">
        <w:rPr>
          <w:szCs w:val="20"/>
        </w:rPr>
        <w:t>=</w:t>
      </w:r>
      <w:r w:rsidR="00954DD8" w:rsidRPr="00C27D4A">
        <w:rPr>
          <w:szCs w:val="20"/>
        </w:rPr>
        <w:t xml:space="preserve"> </w:t>
      </w:r>
      <w:r w:rsidR="00047CC1">
        <w:rPr>
          <w:szCs w:val="20"/>
        </w:rPr>
        <w:t>292340</w:t>
      </w:r>
      <w:r w:rsidR="00954DD8">
        <w:rPr>
          <w:szCs w:val="20"/>
        </w:rPr>
        <w:t>/</w:t>
      </w:r>
      <w:r w:rsidR="00047CC1">
        <w:rPr>
          <w:szCs w:val="20"/>
        </w:rPr>
        <w:t>212223</w:t>
      </w:r>
      <w:r w:rsidR="00954DD8">
        <w:rPr>
          <w:szCs w:val="20"/>
        </w:rPr>
        <w:t>=1,</w:t>
      </w:r>
      <w:r w:rsidR="00047CC1">
        <w:rPr>
          <w:szCs w:val="20"/>
        </w:rPr>
        <w:t>38</w:t>
      </w:r>
    </w:p>
    <w:p w:rsidR="00954DD8" w:rsidRDefault="00FD44BF" w:rsidP="00954DD8">
      <w:pPr>
        <w:spacing w:line="360" w:lineRule="auto"/>
        <w:ind w:firstLine="708"/>
        <w:rPr>
          <w:szCs w:val="20"/>
        </w:rPr>
      </w:pPr>
      <w:r w:rsidRPr="00FD44BF">
        <w:rPr>
          <w:szCs w:val="24"/>
        </w:rPr>
        <w:t>К</w:t>
      </w:r>
      <w:r w:rsidRPr="00FD44BF">
        <w:rPr>
          <w:szCs w:val="24"/>
          <w:vertAlign w:val="subscript"/>
        </w:rPr>
        <w:t>К</w:t>
      </w:r>
      <w:r w:rsidRPr="00C27D4A">
        <w:rPr>
          <w:szCs w:val="20"/>
        </w:rPr>
        <w:t xml:space="preserve"> </w:t>
      </w:r>
      <w:r w:rsidR="00954DD8" w:rsidRPr="00C27D4A">
        <w:rPr>
          <w:szCs w:val="20"/>
        </w:rPr>
        <w:t>=</w:t>
      </w:r>
      <w:r w:rsidR="00954DD8">
        <w:rPr>
          <w:szCs w:val="20"/>
        </w:rPr>
        <w:t xml:space="preserve"> </w:t>
      </w:r>
      <w:r w:rsidR="00954DD8" w:rsidRPr="00C27D4A">
        <w:rPr>
          <w:szCs w:val="20"/>
        </w:rPr>
        <w:t>(</w:t>
      </w:r>
      <w:r w:rsidR="00047CC1">
        <w:t>267345</w:t>
      </w:r>
      <w:r w:rsidR="00954DD8" w:rsidRPr="00F40C94">
        <w:t>/2</w:t>
      </w:r>
      <w:r w:rsidR="00047CC1">
        <w:t>26286</w:t>
      </w:r>
      <w:r w:rsidR="00954DD8" w:rsidRPr="00C27D4A">
        <w:rPr>
          <w:szCs w:val="20"/>
        </w:rPr>
        <w:t>)</w:t>
      </w:r>
      <w:r w:rsidR="00F832CF">
        <w:rPr>
          <w:szCs w:val="20"/>
        </w:rPr>
        <w:t>/1,</w:t>
      </w:r>
      <w:r w:rsidR="00047CC1">
        <w:rPr>
          <w:szCs w:val="20"/>
        </w:rPr>
        <w:t>38</w:t>
      </w:r>
      <w:r w:rsidR="00F832CF">
        <w:rPr>
          <w:szCs w:val="20"/>
        </w:rPr>
        <w:t xml:space="preserve"> =0,</w:t>
      </w:r>
      <w:r w:rsidR="00047CC1">
        <w:rPr>
          <w:szCs w:val="20"/>
        </w:rPr>
        <w:t>86</w:t>
      </w:r>
    </w:p>
    <w:p w:rsidR="00F832CF" w:rsidRDefault="00F832CF" w:rsidP="00F832CF">
      <w:pPr>
        <w:spacing w:line="360" w:lineRule="auto"/>
        <w:ind w:firstLine="708"/>
        <w:rPr>
          <w:szCs w:val="20"/>
        </w:rPr>
      </w:pPr>
      <w:r w:rsidRPr="00C27D4A">
        <w:rPr>
          <w:szCs w:val="20"/>
        </w:rPr>
        <w:t>Темп пр</w:t>
      </w:r>
      <w:r>
        <w:rPr>
          <w:szCs w:val="20"/>
        </w:rPr>
        <w:t>ироста</w:t>
      </w:r>
      <w:r w:rsidRPr="00C27D4A">
        <w:rPr>
          <w:szCs w:val="20"/>
        </w:rPr>
        <w:t xml:space="preserve"> ТП</w:t>
      </w:r>
      <w:r>
        <w:rPr>
          <w:szCs w:val="20"/>
        </w:rPr>
        <w:t xml:space="preserve"> </w:t>
      </w:r>
      <w:r w:rsidRPr="00C27D4A">
        <w:rPr>
          <w:szCs w:val="20"/>
        </w:rPr>
        <w:t>=</w:t>
      </w:r>
      <w:r>
        <w:rPr>
          <w:szCs w:val="20"/>
        </w:rPr>
        <w:t xml:space="preserve"> </w:t>
      </w:r>
      <w:r w:rsidRPr="00C27D4A">
        <w:rPr>
          <w:szCs w:val="20"/>
        </w:rPr>
        <w:t>(</w:t>
      </w:r>
      <w:r w:rsidRPr="00F40C94">
        <w:t>2</w:t>
      </w:r>
      <w:r w:rsidR="00047CC1">
        <w:t>67345</w:t>
      </w:r>
      <w:r w:rsidRPr="00F40C94">
        <w:t>/2</w:t>
      </w:r>
      <w:r w:rsidR="001C6769">
        <w:t>26286</w:t>
      </w:r>
      <w:r w:rsidR="00B54B99">
        <w:rPr>
          <w:szCs w:val="20"/>
        </w:rPr>
        <w:t>)х</w:t>
      </w:r>
      <w:r w:rsidRPr="00C27D4A">
        <w:rPr>
          <w:szCs w:val="20"/>
        </w:rPr>
        <w:t>100-100</w:t>
      </w:r>
      <w:r>
        <w:rPr>
          <w:szCs w:val="20"/>
        </w:rPr>
        <w:t xml:space="preserve"> =</w:t>
      </w:r>
      <w:r w:rsidR="00047CC1">
        <w:rPr>
          <w:szCs w:val="20"/>
        </w:rPr>
        <w:t>1</w:t>
      </w:r>
      <w:r>
        <w:rPr>
          <w:szCs w:val="20"/>
        </w:rPr>
        <w:t>8,</w:t>
      </w:r>
      <w:r w:rsidR="00047CC1">
        <w:rPr>
          <w:szCs w:val="20"/>
        </w:rPr>
        <w:t>14</w:t>
      </w:r>
    </w:p>
    <w:p w:rsidR="00954DD8" w:rsidRPr="00C27D4A" w:rsidRDefault="00954DD8" w:rsidP="00954DD8">
      <w:pPr>
        <w:spacing w:line="360" w:lineRule="auto"/>
        <w:ind w:firstLine="708"/>
        <w:rPr>
          <w:sz w:val="40"/>
        </w:rPr>
      </w:pPr>
      <w:r w:rsidRPr="00C27D4A">
        <w:rPr>
          <w:szCs w:val="20"/>
        </w:rPr>
        <w:t>Прирост ресурсов на 1% прироста продукции</w:t>
      </w:r>
      <w:r>
        <w:rPr>
          <w:szCs w:val="20"/>
        </w:rPr>
        <w:t xml:space="preserve"> = 1,</w:t>
      </w:r>
      <w:r w:rsidR="00047CC1">
        <w:rPr>
          <w:szCs w:val="20"/>
        </w:rPr>
        <w:t>38</w:t>
      </w:r>
      <w:r>
        <w:rPr>
          <w:szCs w:val="20"/>
        </w:rPr>
        <w:t>/</w:t>
      </w:r>
      <w:r w:rsidR="00047CC1">
        <w:rPr>
          <w:szCs w:val="20"/>
        </w:rPr>
        <w:t>1</w:t>
      </w:r>
      <w:r>
        <w:rPr>
          <w:szCs w:val="20"/>
        </w:rPr>
        <w:t>8,</w:t>
      </w:r>
      <w:r w:rsidR="00047CC1">
        <w:rPr>
          <w:szCs w:val="20"/>
        </w:rPr>
        <w:t>14</w:t>
      </w:r>
      <w:r>
        <w:rPr>
          <w:szCs w:val="20"/>
        </w:rPr>
        <w:t>= 0,</w:t>
      </w:r>
      <w:r w:rsidR="00047CC1">
        <w:rPr>
          <w:szCs w:val="20"/>
        </w:rPr>
        <w:t>08</w:t>
      </w:r>
    </w:p>
    <w:p w:rsidR="00954DD8" w:rsidRDefault="00954DD8" w:rsidP="00954DD8">
      <w:pPr>
        <w:spacing w:line="360" w:lineRule="auto"/>
        <w:ind w:firstLine="708"/>
        <w:rPr>
          <w:szCs w:val="20"/>
        </w:rPr>
      </w:pPr>
      <w:r w:rsidRPr="003522FB">
        <w:rPr>
          <w:szCs w:val="20"/>
        </w:rPr>
        <w:t>Относит</w:t>
      </w:r>
      <w:r>
        <w:rPr>
          <w:szCs w:val="20"/>
        </w:rPr>
        <w:t>ельная</w:t>
      </w:r>
      <w:r w:rsidRPr="003522FB">
        <w:rPr>
          <w:szCs w:val="20"/>
        </w:rPr>
        <w:t xml:space="preserve"> экономия (перерасход)</w:t>
      </w:r>
      <w:r>
        <w:rPr>
          <w:szCs w:val="20"/>
        </w:rPr>
        <w:t xml:space="preserve"> = </w:t>
      </w:r>
    </w:p>
    <w:p w:rsidR="00954DD8" w:rsidRDefault="00954DD8" w:rsidP="00954DD8">
      <w:pPr>
        <w:spacing w:line="360" w:lineRule="auto"/>
        <w:ind w:firstLine="708"/>
        <w:rPr>
          <w:szCs w:val="20"/>
        </w:rPr>
      </w:pPr>
      <w:r>
        <w:rPr>
          <w:szCs w:val="20"/>
        </w:rPr>
        <w:t xml:space="preserve">= </w:t>
      </w:r>
      <w:r w:rsidR="004166EA">
        <w:rPr>
          <w:szCs w:val="20"/>
        </w:rPr>
        <w:t>292340</w:t>
      </w:r>
      <w:r>
        <w:rPr>
          <w:szCs w:val="20"/>
        </w:rPr>
        <w:t>-</w:t>
      </w:r>
      <w:r w:rsidR="00B54B99">
        <w:rPr>
          <w:szCs w:val="20"/>
        </w:rPr>
        <w:t>212223х</w:t>
      </w:r>
      <w:r w:rsidR="004166EA">
        <w:rPr>
          <w:szCs w:val="20"/>
        </w:rPr>
        <w:t>0</w:t>
      </w:r>
      <w:r>
        <w:rPr>
          <w:szCs w:val="20"/>
        </w:rPr>
        <w:t>,</w:t>
      </w:r>
      <w:r w:rsidR="004166EA">
        <w:rPr>
          <w:szCs w:val="20"/>
        </w:rPr>
        <w:t>08</w:t>
      </w:r>
      <w:r>
        <w:rPr>
          <w:szCs w:val="20"/>
        </w:rPr>
        <w:t xml:space="preserve">= </w:t>
      </w:r>
      <w:r w:rsidR="004166EA">
        <w:rPr>
          <w:szCs w:val="20"/>
        </w:rPr>
        <w:t>275362,16</w:t>
      </w:r>
    </w:p>
    <w:p w:rsidR="00954DD8" w:rsidRPr="00F6701D" w:rsidRDefault="00954DD8" w:rsidP="00954DD8">
      <w:pPr>
        <w:spacing w:line="360" w:lineRule="auto"/>
        <w:ind w:firstLine="708"/>
        <w:jc w:val="both"/>
      </w:pPr>
      <w:r w:rsidRPr="00F6701D">
        <w:t>На каждый процент прироста продукции требовалось измен</w:t>
      </w:r>
      <w:r w:rsidR="00033F37">
        <w:t xml:space="preserve">ить численность работающих на </w:t>
      </w:r>
      <w:r>
        <w:t xml:space="preserve"> 0,</w:t>
      </w:r>
      <w:r w:rsidR="00033F37">
        <w:t>84</w:t>
      </w:r>
      <w:r w:rsidRPr="00F6701D">
        <w:t xml:space="preserve"> %; потреблен</w:t>
      </w:r>
      <w:r>
        <w:t xml:space="preserve">ие материальных ресурсов – на </w:t>
      </w:r>
      <w:r w:rsidR="00F832CF">
        <w:t>1</w:t>
      </w:r>
      <w:r>
        <w:t>,</w:t>
      </w:r>
      <w:r w:rsidR="00261EA5">
        <w:t>9</w:t>
      </w:r>
      <w:r>
        <w:t>7</w:t>
      </w:r>
      <w:r w:rsidRPr="00F6701D">
        <w:t xml:space="preserve"> %; основные </w:t>
      </w:r>
      <w:r w:rsidR="00261EA5">
        <w:t xml:space="preserve">средства – на </w:t>
      </w:r>
      <w:r>
        <w:t>4</w:t>
      </w:r>
      <w:r w:rsidR="00261EA5">
        <w:t>,15</w:t>
      </w:r>
      <w:r w:rsidRPr="00F6701D">
        <w:t xml:space="preserve"> %; </w:t>
      </w:r>
      <w:r>
        <w:t xml:space="preserve">оборотные средства – на </w:t>
      </w:r>
      <w:r w:rsidR="00261EA5">
        <w:t>4</w:t>
      </w:r>
      <w:r>
        <w:t>,</w:t>
      </w:r>
      <w:r w:rsidR="00261EA5">
        <w:t>91</w:t>
      </w:r>
      <w:r w:rsidRPr="00F6701D">
        <w:t xml:space="preserve"> %. </w:t>
      </w:r>
    </w:p>
    <w:p w:rsidR="00954DD8" w:rsidRPr="00F6701D" w:rsidRDefault="00954DD8" w:rsidP="00954DD8">
      <w:pPr>
        <w:spacing w:line="360" w:lineRule="auto"/>
        <w:ind w:firstLine="708"/>
        <w:jc w:val="both"/>
      </w:pPr>
      <w:r w:rsidRPr="00F6701D">
        <w:t xml:space="preserve">Эти данные свидетельствуют о том, что для </w:t>
      </w:r>
      <w:r w:rsidR="008B5678">
        <w:t xml:space="preserve">оплаты труда характерно преимущественно интенсивное использование; </w:t>
      </w:r>
      <w:r w:rsidR="008B5678" w:rsidRPr="00F6701D">
        <w:t xml:space="preserve">для трудовых ресурсов характерно преимущественно </w:t>
      </w:r>
      <w:r w:rsidR="00033F37">
        <w:t>экстенсивное</w:t>
      </w:r>
      <w:r w:rsidR="008B5678">
        <w:t xml:space="preserve"> использование. Для </w:t>
      </w:r>
      <w:r w:rsidRPr="00F6701D">
        <w:t>основных производственных фондов</w:t>
      </w:r>
      <w:r w:rsidR="008B5678">
        <w:t>,</w:t>
      </w:r>
      <w:r w:rsidRPr="00F6701D">
        <w:t xml:space="preserve"> </w:t>
      </w:r>
      <w:r w:rsidR="008B5678" w:rsidRPr="00F6701D">
        <w:t xml:space="preserve">материальных </w:t>
      </w:r>
      <w:r w:rsidR="008B5678">
        <w:t xml:space="preserve">затрат и </w:t>
      </w:r>
      <w:r w:rsidR="008B5678" w:rsidRPr="00F6701D">
        <w:t xml:space="preserve">оборотных средств </w:t>
      </w:r>
      <w:r w:rsidRPr="00F6701D">
        <w:t xml:space="preserve">на предприятии характерно </w:t>
      </w:r>
      <w:r w:rsidR="008B5678">
        <w:t>полное</w:t>
      </w:r>
      <w:r w:rsidRPr="00F6701D">
        <w:t xml:space="preserve"> экстенсивное использование, т.е. ухудшение качественного уровня использования. </w:t>
      </w:r>
    </w:p>
    <w:p w:rsidR="00954DD8" w:rsidRDefault="00954DD8" w:rsidP="00954DD8">
      <w:pPr>
        <w:spacing w:line="360" w:lineRule="auto"/>
        <w:ind w:firstLine="708"/>
        <w:jc w:val="both"/>
      </w:pPr>
      <w:r>
        <w:t>С</w:t>
      </w:r>
      <w:r w:rsidRPr="00F6701D">
        <w:t xml:space="preserve">овокупный эффект, отраженный в показателях отчетности предприятия </w:t>
      </w:r>
      <w:r w:rsidRPr="009101D2">
        <w:t xml:space="preserve">равен </w:t>
      </w:r>
      <w:r w:rsidR="00261EA5">
        <w:t>275362,16</w:t>
      </w:r>
      <w:r>
        <w:t xml:space="preserve"> </w:t>
      </w:r>
      <w:r w:rsidRPr="009101D2">
        <w:t>тыс</w:t>
      </w:r>
      <w:r w:rsidRPr="00F6701D">
        <w:t>.</w:t>
      </w:r>
      <w:r>
        <w:t xml:space="preserve"> </w:t>
      </w:r>
      <w:r w:rsidRPr="00F6701D">
        <w:t xml:space="preserve">р. </w:t>
      </w:r>
    </w:p>
    <w:p w:rsidR="00D505C9" w:rsidRDefault="00D505C9" w:rsidP="00DD2591">
      <w:pPr>
        <w:spacing w:line="360" w:lineRule="auto"/>
        <w:ind w:firstLine="709"/>
        <w:jc w:val="both"/>
        <w:rPr>
          <w:sz w:val="24"/>
          <w:szCs w:val="24"/>
        </w:rPr>
      </w:pPr>
    </w:p>
    <w:p w:rsidR="00D505C9" w:rsidRDefault="00D505C9" w:rsidP="00DD2591">
      <w:pPr>
        <w:spacing w:line="360" w:lineRule="auto"/>
        <w:ind w:firstLine="709"/>
        <w:jc w:val="both"/>
        <w:rPr>
          <w:sz w:val="24"/>
          <w:szCs w:val="24"/>
        </w:rPr>
      </w:pPr>
    </w:p>
    <w:p w:rsidR="00D505C9" w:rsidRDefault="00D505C9" w:rsidP="00DD2591">
      <w:pPr>
        <w:spacing w:line="360" w:lineRule="auto"/>
        <w:ind w:firstLine="709"/>
        <w:jc w:val="both"/>
        <w:rPr>
          <w:sz w:val="24"/>
          <w:szCs w:val="24"/>
        </w:rPr>
      </w:pPr>
    </w:p>
    <w:p w:rsidR="00D505C9" w:rsidRDefault="00D505C9" w:rsidP="00DD2591">
      <w:pPr>
        <w:spacing w:line="360" w:lineRule="auto"/>
        <w:ind w:firstLine="709"/>
        <w:jc w:val="both"/>
        <w:rPr>
          <w:sz w:val="24"/>
          <w:szCs w:val="24"/>
        </w:rPr>
      </w:pPr>
    </w:p>
    <w:p w:rsidR="00D505C9" w:rsidRDefault="00D505C9" w:rsidP="00DD2591">
      <w:pPr>
        <w:spacing w:line="360" w:lineRule="auto"/>
        <w:ind w:firstLine="709"/>
        <w:jc w:val="both"/>
        <w:rPr>
          <w:sz w:val="24"/>
          <w:szCs w:val="24"/>
        </w:rPr>
      </w:pPr>
    </w:p>
    <w:p w:rsidR="00D505C9" w:rsidRDefault="00D505C9" w:rsidP="00DD2591">
      <w:pPr>
        <w:spacing w:line="360" w:lineRule="auto"/>
        <w:ind w:firstLine="709"/>
        <w:jc w:val="both"/>
        <w:rPr>
          <w:sz w:val="24"/>
          <w:szCs w:val="24"/>
        </w:rPr>
      </w:pPr>
    </w:p>
    <w:p w:rsidR="00D505C9" w:rsidRDefault="00D505C9" w:rsidP="00D505C9">
      <w:pPr>
        <w:spacing w:line="360" w:lineRule="auto"/>
        <w:ind w:firstLine="720"/>
        <w:jc w:val="both"/>
        <w:rPr>
          <w:sz w:val="24"/>
          <w:szCs w:val="24"/>
        </w:rPr>
      </w:pPr>
    </w:p>
    <w:p w:rsidR="00D505C9" w:rsidRPr="00DD2591" w:rsidRDefault="00D505C9" w:rsidP="00DD2591">
      <w:pPr>
        <w:spacing w:line="360" w:lineRule="auto"/>
        <w:ind w:firstLine="709"/>
        <w:jc w:val="both"/>
        <w:rPr>
          <w:b/>
          <w:bCs/>
          <w:color w:val="000000"/>
          <w:szCs w:val="24"/>
        </w:rPr>
      </w:pPr>
      <w:r w:rsidRPr="00DD2591">
        <w:rPr>
          <w:b/>
          <w:bCs/>
          <w:szCs w:val="24"/>
        </w:rPr>
        <w:t>Заключение</w:t>
      </w:r>
    </w:p>
    <w:p w:rsidR="00067105" w:rsidRDefault="00067105" w:rsidP="00067105">
      <w:pPr>
        <w:spacing w:line="360" w:lineRule="auto"/>
        <w:ind w:firstLine="709"/>
        <w:jc w:val="both"/>
      </w:pPr>
    </w:p>
    <w:p w:rsidR="00067105" w:rsidRDefault="00067105" w:rsidP="00067105">
      <w:pPr>
        <w:pStyle w:val="11"/>
        <w:spacing w:before="0" w:line="360" w:lineRule="auto"/>
        <w:rPr>
          <w:sz w:val="24"/>
          <w:szCs w:val="24"/>
        </w:rPr>
      </w:pPr>
      <w:r w:rsidRPr="00126E66">
        <w:rPr>
          <w:sz w:val="28"/>
          <w:szCs w:val="28"/>
        </w:rPr>
        <w:t>В результате проведенного анализа финансо</w:t>
      </w:r>
      <w:r>
        <w:rPr>
          <w:sz w:val="28"/>
          <w:szCs w:val="28"/>
        </w:rPr>
        <w:t xml:space="preserve">во-хозяйственной деятельности </w:t>
      </w:r>
      <w:r w:rsidR="00471D1F" w:rsidRPr="00471D1F">
        <w:rPr>
          <w:sz w:val="28"/>
        </w:rPr>
        <w:t xml:space="preserve">ООО «Уралэнергомонтаж» </w:t>
      </w:r>
      <w:r w:rsidRPr="00126E66">
        <w:rPr>
          <w:sz w:val="28"/>
          <w:szCs w:val="28"/>
        </w:rPr>
        <w:t>были исследованы многие показатели деятельности предпри</w:t>
      </w:r>
      <w:r w:rsidR="00261EA5">
        <w:rPr>
          <w:sz w:val="28"/>
          <w:szCs w:val="28"/>
        </w:rPr>
        <w:t xml:space="preserve">ятия за период </w:t>
      </w:r>
      <w:r w:rsidRPr="00126E66">
        <w:rPr>
          <w:sz w:val="28"/>
          <w:szCs w:val="28"/>
        </w:rPr>
        <w:t xml:space="preserve"> </w:t>
      </w:r>
      <w:r>
        <w:rPr>
          <w:sz w:val="28"/>
          <w:szCs w:val="28"/>
        </w:rPr>
        <w:t>200</w:t>
      </w:r>
      <w:r w:rsidR="00261EA5">
        <w:rPr>
          <w:sz w:val="28"/>
        </w:rPr>
        <w:t>8-</w:t>
      </w:r>
      <w:r w:rsidRPr="00126E66">
        <w:rPr>
          <w:sz w:val="28"/>
          <w:szCs w:val="28"/>
        </w:rPr>
        <w:t>200</w:t>
      </w:r>
      <w:r w:rsidR="00261EA5">
        <w:rPr>
          <w:sz w:val="28"/>
          <w:szCs w:val="28"/>
        </w:rPr>
        <w:t>9</w:t>
      </w:r>
      <w:r w:rsidRPr="00126E66">
        <w:rPr>
          <w:sz w:val="28"/>
          <w:szCs w:val="28"/>
        </w:rPr>
        <w:t xml:space="preserve"> г</w:t>
      </w:r>
      <w:r w:rsidR="00261EA5">
        <w:rPr>
          <w:sz w:val="28"/>
          <w:szCs w:val="28"/>
        </w:rPr>
        <w:t>г.</w:t>
      </w:r>
      <w:r w:rsidRPr="00126E66">
        <w:rPr>
          <w:sz w:val="28"/>
          <w:szCs w:val="28"/>
        </w:rPr>
        <w:t>, дана  общая характеристика</w:t>
      </w:r>
      <w:r w:rsidR="00261EA5">
        <w:rPr>
          <w:sz w:val="28"/>
          <w:szCs w:val="28"/>
        </w:rPr>
        <w:t>.</w:t>
      </w:r>
    </w:p>
    <w:p w:rsidR="00067105" w:rsidRDefault="00067105" w:rsidP="00067105">
      <w:pPr>
        <w:spacing w:line="360" w:lineRule="auto"/>
        <w:ind w:firstLine="709"/>
        <w:jc w:val="both"/>
      </w:pPr>
      <w:r w:rsidRPr="00126E66">
        <w:t xml:space="preserve">Анализируя показатели </w:t>
      </w:r>
      <w:r w:rsidRPr="007E264F">
        <w:t>финансово-экономического состояния предприятия</w:t>
      </w:r>
      <w:r w:rsidRPr="00126E66">
        <w:t xml:space="preserve"> можно сделать следующие выводы:</w:t>
      </w:r>
    </w:p>
    <w:p w:rsidR="00067105" w:rsidRPr="00AD6AC3" w:rsidRDefault="00067105" w:rsidP="00067105">
      <w:pPr>
        <w:snapToGrid w:val="0"/>
        <w:spacing w:line="360" w:lineRule="auto"/>
        <w:ind w:firstLine="709"/>
        <w:jc w:val="both"/>
      </w:pPr>
      <w:r>
        <w:t xml:space="preserve">- </w:t>
      </w:r>
      <w:r w:rsidR="00B54B99">
        <w:t>в 2008 г.</w:t>
      </w:r>
      <w:r w:rsidR="00120A0B">
        <w:t xml:space="preserve"> объем продаж составил 226286 тыс.р., в</w:t>
      </w:r>
      <w:r w:rsidR="00120A0B" w:rsidRPr="00AD6AC3">
        <w:t xml:space="preserve"> 200</w:t>
      </w:r>
      <w:r w:rsidR="00120A0B">
        <w:t>9</w:t>
      </w:r>
      <w:r w:rsidR="00120A0B" w:rsidRPr="00AD6AC3">
        <w:t xml:space="preserve"> г</w:t>
      </w:r>
      <w:r w:rsidR="00120A0B">
        <w:t>.</w:t>
      </w:r>
      <w:r w:rsidR="00120A0B" w:rsidRPr="00AD6AC3">
        <w:t xml:space="preserve"> </w:t>
      </w:r>
      <w:r w:rsidR="00120A0B">
        <w:t>-</w:t>
      </w:r>
      <w:r w:rsidR="00120A0B" w:rsidRPr="00AD6AC3">
        <w:t xml:space="preserve"> </w:t>
      </w:r>
      <w:r w:rsidR="00120A0B">
        <w:t xml:space="preserve"> 267345</w:t>
      </w:r>
      <w:r w:rsidR="00120A0B" w:rsidRPr="00AD6AC3">
        <w:t xml:space="preserve"> </w:t>
      </w:r>
      <w:r w:rsidR="00120A0B">
        <w:t>тыс. р.,</w:t>
      </w:r>
      <w:r w:rsidR="00120A0B" w:rsidRPr="00AD6AC3">
        <w:t xml:space="preserve">  в том числе по </w:t>
      </w:r>
      <w:r w:rsidR="00120A0B">
        <w:t>товарной</w:t>
      </w:r>
      <w:r w:rsidR="00120A0B" w:rsidRPr="00AD6AC3">
        <w:t xml:space="preserve"> продукции </w:t>
      </w:r>
      <w:r w:rsidR="00120A0B">
        <w:t>2557751</w:t>
      </w:r>
      <w:r w:rsidR="00120A0B" w:rsidRPr="00AD6AC3">
        <w:t xml:space="preserve"> </w:t>
      </w:r>
      <w:r w:rsidR="00120A0B">
        <w:t>тыс. р., что на 23</w:t>
      </w:r>
      <w:r w:rsidR="00120A0B" w:rsidRPr="00AD6AC3">
        <w:t>,</w:t>
      </w:r>
      <w:r w:rsidR="00120A0B">
        <w:t>38</w:t>
      </w:r>
      <w:r w:rsidR="00120A0B" w:rsidRPr="00AD6AC3">
        <w:t xml:space="preserve"> % больше чем в 200</w:t>
      </w:r>
      <w:r w:rsidR="00120A0B">
        <w:t>8 г.</w:t>
      </w:r>
      <w:r w:rsidR="003405EF">
        <w:t>;</w:t>
      </w:r>
    </w:p>
    <w:p w:rsidR="003405EF" w:rsidRDefault="003405EF" w:rsidP="00120A0B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3405EF">
        <w:rPr>
          <w:sz w:val="28"/>
        </w:rPr>
        <w:t>-</w:t>
      </w:r>
      <w:r>
        <w:t xml:space="preserve"> </w:t>
      </w:r>
      <w:r w:rsidR="00120A0B" w:rsidRPr="00120A0B">
        <w:rPr>
          <w:sz w:val="28"/>
        </w:rPr>
        <w:t>в</w:t>
      </w:r>
      <w:r w:rsidR="00120A0B" w:rsidRPr="00AD6AC3">
        <w:rPr>
          <w:sz w:val="28"/>
          <w:szCs w:val="28"/>
        </w:rPr>
        <w:t>лияние использования</w:t>
      </w:r>
      <w:r w:rsidR="00120A0B">
        <w:rPr>
          <w:sz w:val="28"/>
          <w:szCs w:val="28"/>
        </w:rPr>
        <w:t xml:space="preserve"> производственных фондов на объе</w:t>
      </w:r>
      <w:r w:rsidR="00120A0B" w:rsidRPr="00AD6AC3">
        <w:rPr>
          <w:sz w:val="28"/>
          <w:szCs w:val="28"/>
        </w:rPr>
        <w:t>м продукции</w:t>
      </w:r>
      <w:r w:rsidR="00120A0B">
        <w:rPr>
          <w:sz w:val="28"/>
          <w:szCs w:val="28"/>
        </w:rPr>
        <w:t xml:space="preserve"> методом </w:t>
      </w:r>
      <w:r w:rsidR="00120A0B" w:rsidRPr="00C75345">
        <w:rPr>
          <w:sz w:val="28"/>
          <w:szCs w:val="24"/>
        </w:rPr>
        <w:t>цепных подстановок</w:t>
      </w:r>
      <w:r w:rsidR="00120A0B">
        <w:rPr>
          <w:sz w:val="28"/>
          <w:szCs w:val="24"/>
        </w:rPr>
        <w:t xml:space="preserve"> показало, что суммарное изменение объема продукции увеличилось на 300037,27 тыс.р. за счет изменения среднегодовой величины ОПФ на 6339 тыс.р. и снижения фондоотдачи на (-8,78)</w:t>
      </w:r>
      <w:r>
        <w:rPr>
          <w:sz w:val="28"/>
          <w:szCs w:val="24"/>
        </w:rPr>
        <w:t>;</w:t>
      </w:r>
    </w:p>
    <w:p w:rsidR="003405EF" w:rsidRDefault="003405EF" w:rsidP="003405EF">
      <w:pPr>
        <w:pStyle w:val="11"/>
        <w:spacing w:before="0" w:line="360" w:lineRule="auto"/>
        <w:ind w:firstLine="709"/>
        <w:rPr>
          <w:sz w:val="28"/>
          <w:szCs w:val="24"/>
        </w:rPr>
      </w:pPr>
      <w:r>
        <w:rPr>
          <w:sz w:val="28"/>
          <w:szCs w:val="24"/>
        </w:rPr>
        <w:t xml:space="preserve">- </w:t>
      </w:r>
      <w:r w:rsidR="00120A0B">
        <w:rPr>
          <w:sz w:val="28"/>
          <w:szCs w:val="24"/>
        </w:rPr>
        <w:t>относительная</w:t>
      </w:r>
      <w:r w:rsidR="00120A0B" w:rsidRPr="00782469">
        <w:rPr>
          <w:sz w:val="28"/>
          <w:szCs w:val="24"/>
        </w:rPr>
        <w:t xml:space="preserve"> </w:t>
      </w:r>
      <w:r w:rsidR="00120A0B">
        <w:rPr>
          <w:sz w:val="28"/>
          <w:szCs w:val="24"/>
        </w:rPr>
        <w:t>экономия</w:t>
      </w:r>
      <w:r w:rsidR="00120A0B" w:rsidRPr="00782469">
        <w:rPr>
          <w:sz w:val="28"/>
          <w:szCs w:val="24"/>
        </w:rPr>
        <w:t xml:space="preserve"> материальных ресурсов</w:t>
      </w:r>
      <w:r w:rsidR="00120A0B">
        <w:rPr>
          <w:sz w:val="28"/>
          <w:szCs w:val="24"/>
        </w:rPr>
        <w:t xml:space="preserve"> в сумме 3587,33 тыс. р.</w:t>
      </w:r>
      <w:r w:rsidR="00120A0B" w:rsidRPr="00782469">
        <w:rPr>
          <w:sz w:val="28"/>
          <w:szCs w:val="24"/>
        </w:rPr>
        <w:t>, это означает, что для производства фактического количества продукции с сохранением планового показателя материалоотдачи потребовалось бы дополнительно материальных ресурсов на сумму данной экономии по сравнению с фактически израсходованными</w:t>
      </w:r>
      <w:r>
        <w:rPr>
          <w:sz w:val="28"/>
          <w:szCs w:val="24"/>
        </w:rPr>
        <w:t>;</w:t>
      </w:r>
    </w:p>
    <w:p w:rsidR="003405EF" w:rsidRDefault="003405EF" w:rsidP="003405EF">
      <w:pPr>
        <w:pStyle w:val="11"/>
        <w:spacing w:before="0" w:line="360" w:lineRule="auto"/>
        <w:ind w:firstLine="709"/>
        <w:rPr>
          <w:sz w:val="28"/>
          <w:szCs w:val="28"/>
        </w:rPr>
      </w:pPr>
      <w:r w:rsidRPr="00120A0B">
        <w:rPr>
          <w:sz w:val="28"/>
          <w:szCs w:val="28"/>
        </w:rPr>
        <w:t xml:space="preserve">- </w:t>
      </w:r>
      <w:r w:rsidR="00120A0B">
        <w:rPr>
          <w:sz w:val="28"/>
          <w:szCs w:val="28"/>
        </w:rPr>
        <w:t>на предприятии за анализируемый период наблюдается перерасх</w:t>
      </w:r>
      <w:r w:rsidR="00B54B99">
        <w:rPr>
          <w:sz w:val="28"/>
          <w:szCs w:val="28"/>
        </w:rPr>
        <w:t>од численности работающих на 1</w:t>
      </w:r>
      <w:r w:rsidR="00120A0B">
        <w:rPr>
          <w:sz w:val="28"/>
          <w:szCs w:val="28"/>
        </w:rPr>
        <w:t xml:space="preserve"> чел., достигается это за счет увеличения продолжительности рабочего дня для соблюдения  условий подрядного договора с генерирующей организацией (Курганская генерирующая компания</w:t>
      </w:r>
      <w:r w:rsidR="00120A0B" w:rsidRPr="00120A0B">
        <w:rPr>
          <w:sz w:val="28"/>
          <w:szCs w:val="28"/>
        </w:rPr>
        <w:t>)</w:t>
      </w:r>
      <w:r w:rsidRPr="00120A0B">
        <w:rPr>
          <w:sz w:val="28"/>
          <w:szCs w:val="28"/>
        </w:rPr>
        <w:t>;</w:t>
      </w:r>
    </w:p>
    <w:p w:rsidR="003405EF" w:rsidRPr="00120A0B" w:rsidRDefault="00120A0B" w:rsidP="00120A0B">
      <w:pPr>
        <w:pStyle w:val="11"/>
        <w:spacing w:before="0" w:line="360" w:lineRule="auto"/>
        <w:ind w:firstLine="709"/>
        <w:rPr>
          <w:sz w:val="28"/>
          <w:szCs w:val="24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4"/>
        </w:rPr>
        <w:t>на предприятии было допущена экономия, таким образом, экономия по элементу труда в себестоимости составила  17598,86 тыс.р.</w:t>
      </w:r>
      <w:r w:rsidR="003405EF" w:rsidRPr="00120A0B">
        <w:rPr>
          <w:sz w:val="28"/>
          <w:szCs w:val="24"/>
        </w:rPr>
        <w:t>;</w:t>
      </w:r>
    </w:p>
    <w:p w:rsidR="003405EF" w:rsidRPr="00120A0B" w:rsidRDefault="003405EF" w:rsidP="003405EF">
      <w:pPr>
        <w:pStyle w:val="11"/>
        <w:spacing w:before="0" w:line="360" w:lineRule="auto"/>
        <w:ind w:firstLine="709"/>
        <w:rPr>
          <w:color w:val="FF0000"/>
          <w:sz w:val="28"/>
          <w:szCs w:val="28"/>
        </w:rPr>
      </w:pPr>
      <w:r w:rsidRPr="00120A0B">
        <w:rPr>
          <w:sz w:val="28"/>
          <w:szCs w:val="28"/>
        </w:rPr>
        <w:t xml:space="preserve">- </w:t>
      </w:r>
      <w:r w:rsidR="00120A0B" w:rsidRPr="00120A0B">
        <w:rPr>
          <w:sz w:val="28"/>
          <w:szCs w:val="28"/>
        </w:rPr>
        <w:t>в</w:t>
      </w:r>
      <w:r w:rsidR="00120A0B" w:rsidRPr="001864D3">
        <w:rPr>
          <w:color w:val="000000"/>
          <w:sz w:val="28"/>
          <w:szCs w:val="28"/>
        </w:rPr>
        <w:t xml:space="preserve"> 200</w:t>
      </w:r>
      <w:r w:rsidR="00120A0B">
        <w:rPr>
          <w:color w:val="000000"/>
          <w:sz w:val="28"/>
          <w:szCs w:val="28"/>
        </w:rPr>
        <w:t>9</w:t>
      </w:r>
      <w:r w:rsidR="00120A0B" w:rsidRPr="001864D3">
        <w:rPr>
          <w:color w:val="000000"/>
          <w:sz w:val="28"/>
          <w:szCs w:val="28"/>
        </w:rPr>
        <w:t xml:space="preserve"> г</w:t>
      </w:r>
      <w:r w:rsidR="00120A0B">
        <w:rPr>
          <w:color w:val="000000"/>
          <w:sz w:val="28"/>
          <w:szCs w:val="28"/>
        </w:rPr>
        <w:t>.</w:t>
      </w:r>
      <w:r w:rsidR="00120A0B" w:rsidRPr="001864D3">
        <w:rPr>
          <w:color w:val="000000"/>
          <w:sz w:val="28"/>
          <w:szCs w:val="28"/>
        </w:rPr>
        <w:t xml:space="preserve"> доля материальных затрат возросла по сравнению с прошлым годом на </w:t>
      </w:r>
      <w:r w:rsidR="00120A0B">
        <w:rPr>
          <w:color w:val="000000"/>
          <w:sz w:val="28"/>
          <w:szCs w:val="28"/>
        </w:rPr>
        <w:t>4</w:t>
      </w:r>
      <w:r w:rsidR="00120A0B" w:rsidRPr="001864D3">
        <w:rPr>
          <w:color w:val="000000"/>
          <w:sz w:val="28"/>
          <w:szCs w:val="28"/>
        </w:rPr>
        <w:t>,</w:t>
      </w:r>
      <w:r w:rsidR="00120A0B">
        <w:rPr>
          <w:color w:val="000000"/>
          <w:sz w:val="28"/>
          <w:szCs w:val="28"/>
        </w:rPr>
        <w:t>77</w:t>
      </w:r>
      <w:r w:rsidR="00120A0B" w:rsidRPr="001864D3">
        <w:rPr>
          <w:color w:val="000000"/>
          <w:sz w:val="28"/>
          <w:szCs w:val="28"/>
        </w:rPr>
        <w:t xml:space="preserve"> %,  доля  затра</w:t>
      </w:r>
      <w:r w:rsidR="00120A0B">
        <w:rPr>
          <w:color w:val="000000"/>
          <w:sz w:val="28"/>
          <w:szCs w:val="28"/>
        </w:rPr>
        <w:t>т на оплату труда снизилась на 9</w:t>
      </w:r>
      <w:r w:rsidR="00120A0B" w:rsidRPr="001864D3">
        <w:rPr>
          <w:color w:val="000000"/>
          <w:sz w:val="28"/>
          <w:szCs w:val="28"/>
        </w:rPr>
        <w:t>,</w:t>
      </w:r>
      <w:r w:rsidR="00120A0B">
        <w:rPr>
          <w:color w:val="000000"/>
          <w:sz w:val="28"/>
          <w:szCs w:val="28"/>
        </w:rPr>
        <w:t>4</w:t>
      </w:r>
      <w:r w:rsidR="00120A0B" w:rsidRPr="001864D3">
        <w:rPr>
          <w:color w:val="000000"/>
          <w:sz w:val="28"/>
          <w:szCs w:val="28"/>
        </w:rPr>
        <w:t>%. Доля элемента «Прочие затраты» по сравнению с 200</w:t>
      </w:r>
      <w:r w:rsidR="00120A0B">
        <w:rPr>
          <w:color w:val="000000"/>
          <w:sz w:val="28"/>
          <w:szCs w:val="28"/>
        </w:rPr>
        <w:t>8</w:t>
      </w:r>
      <w:r w:rsidR="00B54B99">
        <w:rPr>
          <w:color w:val="000000"/>
          <w:sz w:val="28"/>
          <w:szCs w:val="28"/>
        </w:rPr>
        <w:t xml:space="preserve"> г.</w:t>
      </w:r>
      <w:r w:rsidR="00120A0B" w:rsidRPr="001864D3">
        <w:rPr>
          <w:color w:val="000000"/>
          <w:sz w:val="28"/>
          <w:szCs w:val="28"/>
        </w:rPr>
        <w:t xml:space="preserve"> </w:t>
      </w:r>
      <w:r w:rsidR="00120A0B">
        <w:rPr>
          <w:color w:val="000000"/>
          <w:sz w:val="28"/>
          <w:szCs w:val="28"/>
        </w:rPr>
        <w:t xml:space="preserve">возросла на </w:t>
      </w:r>
      <w:r w:rsidR="00120A0B" w:rsidRPr="001864D3">
        <w:rPr>
          <w:color w:val="000000"/>
          <w:sz w:val="28"/>
          <w:szCs w:val="28"/>
        </w:rPr>
        <w:t>7</w:t>
      </w:r>
      <w:r w:rsidR="00120A0B">
        <w:rPr>
          <w:color w:val="000000"/>
          <w:sz w:val="28"/>
          <w:szCs w:val="28"/>
        </w:rPr>
        <w:t>,24</w:t>
      </w:r>
      <w:r w:rsidR="00120A0B" w:rsidRPr="001864D3">
        <w:rPr>
          <w:color w:val="000000"/>
          <w:sz w:val="28"/>
          <w:szCs w:val="28"/>
        </w:rPr>
        <w:t>% в основном из-за повышения расходов по элементам</w:t>
      </w:r>
      <w:r w:rsidR="00120A0B">
        <w:rPr>
          <w:color w:val="000000"/>
          <w:sz w:val="28"/>
          <w:szCs w:val="28"/>
        </w:rPr>
        <w:t xml:space="preserve"> материальные затраты и амортизация основных фондов</w:t>
      </w:r>
      <w:r w:rsidRPr="00120A0B">
        <w:rPr>
          <w:sz w:val="28"/>
          <w:szCs w:val="28"/>
        </w:rPr>
        <w:t>;</w:t>
      </w:r>
    </w:p>
    <w:p w:rsidR="003405EF" w:rsidRDefault="003405EF" w:rsidP="003405EF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120A0B">
        <w:rPr>
          <w:sz w:val="28"/>
          <w:szCs w:val="24"/>
        </w:rPr>
        <w:t>-</w:t>
      </w:r>
      <w:r w:rsidRPr="00120A0B">
        <w:rPr>
          <w:color w:val="FF0000"/>
          <w:sz w:val="28"/>
          <w:szCs w:val="24"/>
        </w:rPr>
        <w:t xml:space="preserve"> </w:t>
      </w:r>
      <w:r w:rsidR="00120A0B">
        <w:rPr>
          <w:sz w:val="28"/>
          <w:szCs w:val="24"/>
        </w:rPr>
        <w:t>о</w:t>
      </w:r>
      <w:r w:rsidR="00120A0B" w:rsidRPr="007F57DD">
        <w:rPr>
          <w:sz w:val="28"/>
          <w:szCs w:val="24"/>
        </w:rPr>
        <w:t xml:space="preserve">тстаивание темпа роста </w:t>
      </w:r>
      <w:r w:rsidR="00120A0B">
        <w:rPr>
          <w:sz w:val="28"/>
          <w:szCs w:val="24"/>
        </w:rPr>
        <w:t>товарной продукции</w:t>
      </w:r>
      <w:r w:rsidR="00120A0B" w:rsidRPr="007F57DD">
        <w:rPr>
          <w:sz w:val="28"/>
          <w:szCs w:val="24"/>
        </w:rPr>
        <w:t xml:space="preserve">  свидетельствует о </w:t>
      </w:r>
      <w:r w:rsidR="00120A0B">
        <w:rPr>
          <w:sz w:val="28"/>
          <w:szCs w:val="24"/>
        </w:rPr>
        <w:t>повышении</w:t>
      </w:r>
      <w:r w:rsidR="00120A0B" w:rsidRPr="007F57DD">
        <w:rPr>
          <w:sz w:val="28"/>
          <w:szCs w:val="24"/>
        </w:rPr>
        <w:t xml:space="preserve"> доли рентабельных изделий в составе продукции, как результат этого служит изменение рентабельности основных фондов</w:t>
      </w:r>
      <w:r w:rsidR="00120A0B">
        <w:rPr>
          <w:sz w:val="28"/>
          <w:szCs w:val="24"/>
        </w:rPr>
        <w:t xml:space="preserve"> на 5</w:t>
      </w:r>
      <w:r w:rsidR="00120A0B" w:rsidRPr="007F57DD">
        <w:rPr>
          <w:sz w:val="28"/>
          <w:szCs w:val="24"/>
        </w:rPr>
        <w:t>,</w:t>
      </w:r>
      <w:r w:rsidR="00120A0B">
        <w:rPr>
          <w:sz w:val="28"/>
          <w:szCs w:val="24"/>
        </w:rPr>
        <w:t>09</w:t>
      </w:r>
      <w:r w:rsidR="00120A0B" w:rsidRPr="007F57DD">
        <w:rPr>
          <w:sz w:val="28"/>
          <w:szCs w:val="24"/>
        </w:rPr>
        <w:t>%</w:t>
      </w:r>
      <w:r w:rsidR="00B54B99">
        <w:rPr>
          <w:sz w:val="28"/>
          <w:szCs w:val="24"/>
        </w:rPr>
        <w:t xml:space="preserve"> в 2009 г.</w:t>
      </w:r>
      <w:r w:rsidR="00120A0B">
        <w:rPr>
          <w:sz w:val="28"/>
          <w:szCs w:val="24"/>
        </w:rPr>
        <w:t xml:space="preserve"> по сравнению с 2008</w:t>
      </w:r>
      <w:r w:rsidR="00120A0B" w:rsidRPr="007F57DD">
        <w:rPr>
          <w:sz w:val="28"/>
          <w:szCs w:val="24"/>
        </w:rPr>
        <w:t xml:space="preserve"> г</w:t>
      </w:r>
      <w:r w:rsidR="00120A0B">
        <w:rPr>
          <w:sz w:val="28"/>
          <w:szCs w:val="24"/>
        </w:rPr>
        <w:t>.;</w:t>
      </w:r>
    </w:p>
    <w:p w:rsidR="00120A0B" w:rsidRPr="00120A0B" w:rsidRDefault="00120A0B" w:rsidP="003405EF">
      <w:pPr>
        <w:pStyle w:val="11"/>
        <w:spacing w:before="0" w:line="360" w:lineRule="auto"/>
        <w:ind w:firstLine="709"/>
        <w:rPr>
          <w:color w:val="FF0000"/>
          <w:sz w:val="28"/>
          <w:szCs w:val="24"/>
        </w:rPr>
      </w:pPr>
      <w:r>
        <w:rPr>
          <w:sz w:val="28"/>
          <w:szCs w:val="24"/>
        </w:rPr>
        <w:t xml:space="preserve">- </w:t>
      </w:r>
      <w:r>
        <w:rPr>
          <w:color w:val="000000"/>
          <w:sz w:val="28"/>
          <w:szCs w:val="24"/>
        </w:rPr>
        <w:t>ко</w:t>
      </w:r>
      <w:r w:rsidRPr="002361AA">
        <w:rPr>
          <w:color w:val="000000"/>
          <w:sz w:val="28"/>
          <w:szCs w:val="24"/>
        </w:rPr>
        <w:t xml:space="preserve">эффициент оборачиваемости оборотных средств </w:t>
      </w:r>
      <w:r>
        <w:rPr>
          <w:color w:val="000000"/>
          <w:sz w:val="28"/>
          <w:szCs w:val="24"/>
        </w:rPr>
        <w:t>увеличился на 68,5 дней,</w:t>
      </w:r>
      <w:r w:rsidRPr="002361AA">
        <w:rPr>
          <w:color w:val="000000"/>
          <w:sz w:val="28"/>
          <w:szCs w:val="24"/>
        </w:rPr>
        <w:t xml:space="preserve"> </w:t>
      </w:r>
      <w:r>
        <w:rPr>
          <w:color w:val="000000"/>
          <w:sz w:val="28"/>
          <w:szCs w:val="24"/>
        </w:rPr>
        <w:t xml:space="preserve">а коэффициент </w:t>
      </w:r>
      <w:r w:rsidRPr="002361AA">
        <w:rPr>
          <w:color w:val="000000"/>
          <w:sz w:val="28"/>
          <w:szCs w:val="24"/>
        </w:rPr>
        <w:t>оборотных нормируемых средств снизился</w:t>
      </w:r>
      <w:r>
        <w:rPr>
          <w:color w:val="000000"/>
          <w:sz w:val="28"/>
          <w:szCs w:val="24"/>
        </w:rPr>
        <w:t xml:space="preserve"> на 6,74 дня</w:t>
      </w:r>
      <w:r w:rsidRPr="002361AA">
        <w:rPr>
          <w:color w:val="000000"/>
          <w:sz w:val="28"/>
          <w:szCs w:val="24"/>
        </w:rPr>
        <w:t>, вследствие чего увеличилась продолжительность оборачиваемости в днях, т.е. на предприятии увеличился срок возврата средств</w:t>
      </w:r>
      <w:r>
        <w:rPr>
          <w:color w:val="000000"/>
          <w:sz w:val="28"/>
          <w:szCs w:val="24"/>
        </w:rPr>
        <w:t>;</w:t>
      </w:r>
    </w:p>
    <w:p w:rsidR="003405EF" w:rsidRPr="00120A0B" w:rsidRDefault="003405EF" w:rsidP="003405EF">
      <w:pPr>
        <w:pStyle w:val="11"/>
        <w:spacing w:before="0" w:line="360" w:lineRule="auto"/>
        <w:ind w:firstLine="709"/>
        <w:rPr>
          <w:rFonts w:eastAsia="Calibri"/>
          <w:sz w:val="28"/>
        </w:rPr>
      </w:pPr>
      <w:r w:rsidRPr="00120A0B">
        <w:rPr>
          <w:sz w:val="28"/>
          <w:szCs w:val="24"/>
        </w:rPr>
        <w:t xml:space="preserve">- </w:t>
      </w:r>
      <w:r w:rsidRPr="00120A0B">
        <w:rPr>
          <w:rFonts w:eastAsia="Calibri"/>
          <w:sz w:val="28"/>
        </w:rPr>
        <w:t>баланс нельзя признать ликвидным, так как не соответствуют соотношения групп активов и пассивов условиям абсолютной ликвидности;</w:t>
      </w:r>
    </w:p>
    <w:p w:rsidR="003405EF" w:rsidRPr="00120A0B" w:rsidRDefault="003405EF" w:rsidP="003405EF">
      <w:pPr>
        <w:pStyle w:val="11"/>
        <w:spacing w:before="0" w:line="360" w:lineRule="auto"/>
        <w:ind w:firstLine="709"/>
        <w:rPr>
          <w:sz w:val="44"/>
          <w:szCs w:val="24"/>
        </w:rPr>
      </w:pPr>
      <w:r w:rsidRPr="00120A0B">
        <w:rPr>
          <w:sz w:val="28"/>
          <w:szCs w:val="24"/>
        </w:rPr>
        <w:t xml:space="preserve">- значение </w:t>
      </w:r>
      <w:r w:rsidRPr="00120A0B">
        <w:rPr>
          <w:sz w:val="28"/>
        </w:rPr>
        <w:t>коэффициента текущей ликвидности показывает, что предприятие имеет платежные возможности для погашения краткосрочной дебиторской задолженности и реализации имеющихся запасов;</w:t>
      </w:r>
    </w:p>
    <w:p w:rsidR="003405EF" w:rsidRPr="00120A0B" w:rsidRDefault="003405EF" w:rsidP="003405EF">
      <w:pPr>
        <w:spacing w:line="360" w:lineRule="auto"/>
        <w:ind w:firstLine="709"/>
        <w:jc w:val="both"/>
        <w:rPr>
          <w:color w:val="FF0000"/>
        </w:rPr>
      </w:pPr>
      <w:r w:rsidRPr="00120A0B">
        <w:t>-</w:t>
      </w:r>
      <w:r w:rsidRPr="00120A0B">
        <w:rPr>
          <w:color w:val="FF0000"/>
        </w:rPr>
        <w:t xml:space="preserve"> </w:t>
      </w:r>
      <w:r w:rsidR="00120A0B">
        <w:t>э</w:t>
      </w:r>
      <w:r w:rsidR="00120A0B" w:rsidRPr="00FD78A4">
        <w:t>кономические результаты за 200</w:t>
      </w:r>
      <w:r w:rsidR="00120A0B">
        <w:t>9 г.</w:t>
      </w:r>
      <w:r w:rsidR="00120A0B" w:rsidRPr="00FD78A4">
        <w:t xml:space="preserve"> свидетельствуют о наличии </w:t>
      </w:r>
      <w:r w:rsidR="00120A0B">
        <w:t>прибыли</w:t>
      </w:r>
      <w:r w:rsidR="00120A0B" w:rsidRPr="00FD78A4">
        <w:t xml:space="preserve"> от финансово-хозяйственной деят</w:t>
      </w:r>
      <w:r w:rsidR="00120A0B">
        <w:t>ельности в размере 73845 тыс. р</w:t>
      </w:r>
      <w:r w:rsidR="00120A0B" w:rsidRPr="00FD78A4">
        <w:t xml:space="preserve">., </w:t>
      </w:r>
      <w:r w:rsidR="00120A0B">
        <w:t xml:space="preserve">изменение за год составило на </w:t>
      </w:r>
      <w:r w:rsidR="00120A0B">
        <w:rPr>
          <w:bCs/>
        </w:rPr>
        <w:t>17653 тыс. р. по сравнению с предыдущим годом. Т</w:t>
      </w:r>
      <w:r w:rsidR="00120A0B" w:rsidRPr="00FD78A4">
        <w:t xml:space="preserve">емп роста </w:t>
      </w:r>
      <w:r w:rsidR="00120A0B">
        <w:t>составил – 131</w:t>
      </w:r>
      <w:r w:rsidR="00120A0B">
        <w:rPr>
          <w:bCs/>
        </w:rPr>
        <w:t>,42</w:t>
      </w:r>
      <w:r w:rsidR="00120A0B" w:rsidRPr="00FD78A4">
        <w:t xml:space="preserve">%. Это было обусловлено, прежде всего, ощутимым </w:t>
      </w:r>
      <w:r w:rsidR="00120A0B">
        <w:t xml:space="preserve">увеличением прибыли от реализации, изменение которой составило </w:t>
      </w:r>
      <w:r w:rsidR="00120A0B">
        <w:rPr>
          <w:bCs/>
        </w:rPr>
        <w:t>17150 тыс. р.</w:t>
      </w:r>
      <w:r w:rsidR="00120A0B">
        <w:t xml:space="preserve"> от величины данного показателя за 2008 г. Чистая прибыль предприятия в итоге  также дала положительный рост, и ее темп роста имел значение – </w:t>
      </w:r>
      <w:r w:rsidR="00120A0B">
        <w:rPr>
          <w:bCs/>
        </w:rPr>
        <w:t>132</w:t>
      </w:r>
      <w:r w:rsidR="00120A0B" w:rsidRPr="00A042E1">
        <w:rPr>
          <w:bCs/>
        </w:rPr>
        <w:t>,</w:t>
      </w:r>
      <w:r w:rsidR="00120A0B">
        <w:rPr>
          <w:bCs/>
        </w:rPr>
        <w:t>95</w:t>
      </w:r>
      <w:r w:rsidR="00120A0B">
        <w:t xml:space="preserve"> %</w:t>
      </w:r>
      <w:r w:rsidR="00C8277C" w:rsidRPr="00120A0B">
        <w:t>;</w:t>
      </w:r>
    </w:p>
    <w:p w:rsidR="00C8277C" w:rsidRPr="008B5678" w:rsidRDefault="00C8277C" w:rsidP="003405EF">
      <w:pPr>
        <w:spacing w:line="360" w:lineRule="auto"/>
        <w:ind w:firstLine="709"/>
        <w:jc w:val="both"/>
      </w:pPr>
      <w:r w:rsidRPr="008B5678">
        <w:t>- относительные показатели финансовой устойчивости говорят о независимости предприятия от инвесторов и кредиторов;</w:t>
      </w:r>
    </w:p>
    <w:p w:rsidR="00C8277C" w:rsidRPr="00120A0B" w:rsidRDefault="00C8277C" w:rsidP="003405EF">
      <w:pPr>
        <w:spacing w:line="360" w:lineRule="auto"/>
        <w:ind w:firstLine="709"/>
        <w:jc w:val="both"/>
        <w:rPr>
          <w:color w:val="FF0000"/>
          <w:szCs w:val="24"/>
        </w:rPr>
      </w:pPr>
      <w:r w:rsidRPr="008B5678">
        <w:rPr>
          <w:szCs w:val="24"/>
        </w:rPr>
        <w:t xml:space="preserve">- </w:t>
      </w:r>
      <w:r w:rsidR="008B5678" w:rsidRPr="008B5678">
        <w:rPr>
          <w:szCs w:val="24"/>
        </w:rPr>
        <w:t>из</w:t>
      </w:r>
      <w:r w:rsidR="008B5678">
        <w:rPr>
          <w:szCs w:val="24"/>
        </w:rPr>
        <w:t xml:space="preserve"> данных анализа рентабельности </w:t>
      </w:r>
      <w:r w:rsidR="008B5678" w:rsidRPr="001F0F29">
        <w:rPr>
          <w:szCs w:val="24"/>
        </w:rPr>
        <w:t xml:space="preserve"> за предыдущий период рентабел</w:t>
      </w:r>
      <w:r w:rsidR="008B5678">
        <w:rPr>
          <w:szCs w:val="24"/>
        </w:rPr>
        <w:t>ьность предприятия составляла 55,62</w:t>
      </w:r>
      <w:r w:rsidR="008B5678" w:rsidRPr="001F0F29">
        <w:rPr>
          <w:szCs w:val="24"/>
        </w:rPr>
        <w:t xml:space="preserve">%, оборачиваемость активов – </w:t>
      </w:r>
      <w:r w:rsidR="008B5678">
        <w:rPr>
          <w:szCs w:val="24"/>
        </w:rPr>
        <w:t>2,51</w:t>
      </w:r>
      <w:r w:rsidR="008B5678" w:rsidRPr="001F0F29">
        <w:rPr>
          <w:szCs w:val="24"/>
        </w:rPr>
        <w:t>%, а рентабель</w:t>
      </w:r>
      <w:r w:rsidR="008B5678">
        <w:rPr>
          <w:szCs w:val="24"/>
        </w:rPr>
        <w:t>ность реализованной продукции  – 19,28%</w:t>
      </w:r>
      <w:r w:rsidR="008B5678" w:rsidRPr="001F0F29">
        <w:rPr>
          <w:szCs w:val="24"/>
        </w:rPr>
        <w:t>.</w:t>
      </w:r>
      <w:r w:rsidR="008B5678">
        <w:rPr>
          <w:szCs w:val="24"/>
        </w:rPr>
        <w:t xml:space="preserve"> В 2009 г</w:t>
      </w:r>
      <w:r w:rsidR="00B54B99">
        <w:rPr>
          <w:szCs w:val="24"/>
        </w:rPr>
        <w:t>.</w:t>
      </w:r>
      <w:r w:rsidR="008B5678">
        <w:rPr>
          <w:szCs w:val="24"/>
        </w:rPr>
        <w:t xml:space="preserve"> наблюдается увеличение рентабельности реализованной продукции за счет увеличения чистой прибыли предприятия и снижение показателей рентабельности предприятия и оборачиваемости активов</w:t>
      </w:r>
      <w:r w:rsidRPr="008B5678">
        <w:rPr>
          <w:szCs w:val="24"/>
        </w:rPr>
        <w:t>;</w:t>
      </w:r>
    </w:p>
    <w:p w:rsidR="00C8277C" w:rsidRPr="008B5678" w:rsidRDefault="00C8277C" w:rsidP="008B5678">
      <w:pPr>
        <w:pStyle w:val="11"/>
        <w:spacing w:before="0" w:line="360" w:lineRule="auto"/>
        <w:ind w:firstLine="709"/>
        <w:rPr>
          <w:sz w:val="28"/>
          <w:szCs w:val="24"/>
        </w:rPr>
      </w:pPr>
      <w:r w:rsidRPr="008B5678">
        <w:rPr>
          <w:sz w:val="28"/>
          <w:szCs w:val="24"/>
        </w:rPr>
        <w:t>-</w:t>
      </w:r>
      <w:r w:rsidRPr="00120A0B">
        <w:rPr>
          <w:color w:val="FF0000"/>
          <w:sz w:val="28"/>
          <w:szCs w:val="24"/>
        </w:rPr>
        <w:t xml:space="preserve"> </w:t>
      </w:r>
      <w:r w:rsidR="008B5678" w:rsidRPr="00A56F10">
        <w:rPr>
          <w:sz w:val="28"/>
          <w:szCs w:val="24"/>
        </w:rPr>
        <w:t xml:space="preserve">суммарное изменение уровня рентабельности за счет изменения всех факторов составит </w:t>
      </w:r>
      <w:r w:rsidR="008B5678">
        <w:rPr>
          <w:sz w:val="28"/>
          <w:szCs w:val="24"/>
        </w:rPr>
        <w:t>(-13</w:t>
      </w:r>
      <w:r w:rsidR="008B5678" w:rsidRPr="00A56F10">
        <w:rPr>
          <w:sz w:val="28"/>
          <w:szCs w:val="24"/>
        </w:rPr>
        <w:t>,</w:t>
      </w:r>
      <w:r w:rsidR="008B5678">
        <w:rPr>
          <w:sz w:val="28"/>
          <w:szCs w:val="24"/>
        </w:rPr>
        <w:t>08)</w:t>
      </w:r>
      <w:r w:rsidR="008B5678" w:rsidRPr="00A56F10">
        <w:rPr>
          <w:sz w:val="28"/>
          <w:szCs w:val="24"/>
        </w:rPr>
        <w:t xml:space="preserve"> %, фактическое изменение </w:t>
      </w:r>
      <w:r w:rsidR="008B5678">
        <w:rPr>
          <w:sz w:val="28"/>
          <w:szCs w:val="24"/>
        </w:rPr>
        <w:t xml:space="preserve">составило </w:t>
      </w:r>
      <w:r w:rsidR="008B5678" w:rsidRPr="00A56F10">
        <w:rPr>
          <w:sz w:val="28"/>
          <w:szCs w:val="24"/>
        </w:rPr>
        <w:t xml:space="preserve"> (-2</w:t>
      </w:r>
      <w:r w:rsidR="008B5678">
        <w:rPr>
          <w:sz w:val="28"/>
          <w:szCs w:val="24"/>
        </w:rPr>
        <w:t>0</w:t>
      </w:r>
      <w:r w:rsidR="008B5678" w:rsidRPr="00A56F10">
        <w:rPr>
          <w:sz w:val="28"/>
          <w:szCs w:val="24"/>
        </w:rPr>
        <w:t>,</w:t>
      </w:r>
      <w:r w:rsidR="008B5678">
        <w:rPr>
          <w:sz w:val="28"/>
          <w:szCs w:val="24"/>
        </w:rPr>
        <w:t>98)%;</w:t>
      </w:r>
    </w:p>
    <w:p w:rsidR="008B5678" w:rsidRDefault="00C8277C" w:rsidP="008B56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8B5678">
        <w:rPr>
          <w:rFonts w:eastAsia="Calibri"/>
          <w:szCs w:val="27"/>
        </w:rPr>
        <w:t xml:space="preserve">- </w:t>
      </w:r>
      <w:r w:rsidR="008B5678" w:rsidRPr="008B5678">
        <w:rPr>
          <w:rFonts w:eastAsia="Calibri"/>
          <w:szCs w:val="27"/>
        </w:rPr>
        <w:t>в</w:t>
      </w:r>
      <w:r w:rsidR="008B5678" w:rsidRPr="002665AD">
        <w:rPr>
          <w:rFonts w:eastAsia="Calibri"/>
          <w:szCs w:val="27"/>
        </w:rPr>
        <w:t xml:space="preserve"> </w:t>
      </w:r>
      <w:r w:rsidR="008B5678">
        <w:rPr>
          <w:rFonts w:eastAsia="Calibri"/>
          <w:szCs w:val="27"/>
        </w:rPr>
        <w:t>2008 г. объе</w:t>
      </w:r>
      <w:r w:rsidR="008B5678" w:rsidRPr="002665AD">
        <w:rPr>
          <w:rFonts w:eastAsia="Calibri"/>
          <w:szCs w:val="27"/>
        </w:rPr>
        <w:t>м основных средств у</w:t>
      </w:r>
      <w:r w:rsidR="008B5678">
        <w:rPr>
          <w:rFonts w:eastAsia="Calibri"/>
          <w:szCs w:val="27"/>
        </w:rPr>
        <w:t>величился</w:t>
      </w:r>
      <w:r w:rsidR="008B5678" w:rsidRPr="002665AD">
        <w:rPr>
          <w:rFonts w:eastAsia="Calibri"/>
          <w:szCs w:val="27"/>
        </w:rPr>
        <w:t xml:space="preserve"> </w:t>
      </w:r>
      <w:r w:rsidR="008B5678" w:rsidRPr="002665AD">
        <w:rPr>
          <w:rFonts w:eastAsia="Calibri"/>
        </w:rPr>
        <w:t xml:space="preserve">на </w:t>
      </w:r>
      <w:r w:rsidR="008B5678" w:rsidRPr="007C3A59">
        <w:rPr>
          <w:szCs w:val="26"/>
        </w:rPr>
        <w:t>9</w:t>
      </w:r>
      <w:r w:rsidR="008B5678">
        <w:rPr>
          <w:szCs w:val="26"/>
        </w:rPr>
        <w:t>595</w:t>
      </w:r>
      <w:r w:rsidR="008B5678" w:rsidRPr="007C3A59">
        <w:rPr>
          <w:szCs w:val="26"/>
        </w:rPr>
        <w:t xml:space="preserve"> </w:t>
      </w:r>
      <w:r w:rsidR="008B5678" w:rsidRPr="002665AD">
        <w:rPr>
          <w:rFonts w:eastAsia="Calibri"/>
        </w:rPr>
        <w:t>тыс</w:t>
      </w:r>
      <w:r w:rsidR="008B5678" w:rsidRPr="002665AD">
        <w:rPr>
          <w:rFonts w:eastAsia="Calibri"/>
          <w:szCs w:val="27"/>
        </w:rPr>
        <w:t xml:space="preserve">. р.  за счет значительного </w:t>
      </w:r>
      <w:r w:rsidR="008B5678">
        <w:rPr>
          <w:rFonts w:eastAsia="Calibri"/>
          <w:szCs w:val="27"/>
        </w:rPr>
        <w:t>ввода</w:t>
      </w:r>
      <w:r w:rsidR="008B5678" w:rsidRPr="002665AD">
        <w:rPr>
          <w:rFonts w:eastAsia="Calibri"/>
          <w:szCs w:val="27"/>
        </w:rPr>
        <w:t xml:space="preserve"> суммы основных средств по сравнению с </w:t>
      </w:r>
      <w:r w:rsidR="008B5678">
        <w:rPr>
          <w:rFonts w:eastAsia="Calibri"/>
          <w:szCs w:val="27"/>
        </w:rPr>
        <w:t>поступающими</w:t>
      </w:r>
      <w:r w:rsidR="008B5678" w:rsidRPr="002665AD">
        <w:rPr>
          <w:rFonts w:eastAsia="Calibri"/>
          <w:szCs w:val="27"/>
        </w:rPr>
        <w:t xml:space="preserve">. Поступление основных средств осуществлялось в основном за счет ввода в действие новых основных средств стоимостью </w:t>
      </w:r>
      <w:r w:rsidR="008B5678">
        <w:rPr>
          <w:szCs w:val="26"/>
        </w:rPr>
        <w:t>9785</w:t>
      </w:r>
      <w:r w:rsidR="008B5678" w:rsidRPr="002665AD">
        <w:rPr>
          <w:rFonts w:eastAsia="Calibri"/>
          <w:szCs w:val="27"/>
        </w:rPr>
        <w:t xml:space="preserve"> тыс. р. Выбытие основны</w:t>
      </w:r>
      <w:r w:rsidR="008B5678">
        <w:rPr>
          <w:rFonts w:eastAsia="Calibri"/>
          <w:szCs w:val="27"/>
        </w:rPr>
        <w:t>х средств происходило за сче</w:t>
      </w:r>
      <w:r w:rsidR="008B5678" w:rsidRPr="002665AD">
        <w:rPr>
          <w:rFonts w:eastAsia="Calibri"/>
          <w:szCs w:val="27"/>
        </w:rPr>
        <w:t>т ликвидации основных средств</w:t>
      </w:r>
      <w:r w:rsidR="008B5678">
        <w:rPr>
          <w:rFonts w:eastAsia="Calibri"/>
          <w:szCs w:val="27"/>
        </w:rPr>
        <w:t xml:space="preserve"> на </w:t>
      </w:r>
      <w:r w:rsidR="008B5678" w:rsidRPr="007C3A59">
        <w:rPr>
          <w:rFonts w:eastAsia="Calibri"/>
        </w:rPr>
        <w:t xml:space="preserve">сумму </w:t>
      </w:r>
      <w:r w:rsidR="008B5678">
        <w:t>190 тыс. р</w:t>
      </w:r>
      <w:r w:rsidR="008B5678" w:rsidRPr="002665AD">
        <w:rPr>
          <w:rFonts w:eastAsia="Calibri"/>
          <w:szCs w:val="27"/>
        </w:rPr>
        <w:t>.</w:t>
      </w:r>
      <w:r w:rsidR="00471D1F">
        <w:rPr>
          <w:rFonts w:eastAsia="Calibri"/>
          <w:szCs w:val="27"/>
        </w:rPr>
        <w:t xml:space="preserve"> </w:t>
      </w:r>
      <w:r w:rsidR="008B5678">
        <w:rPr>
          <w:rFonts w:eastAsia="Calibri"/>
          <w:szCs w:val="27"/>
        </w:rPr>
        <w:t>В 2009 г</w:t>
      </w:r>
      <w:r w:rsidR="00B54B99">
        <w:rPr>
          <w:rFonts w:eastAsia="Calibri"/>
          <w:szCs w:val="27"/>
        </w:rPr>
        <w:t>.</w:t>
      </w:r>
      <w:r w:rsidR="008B5678">
        <w:rPr>
          <w:rFonts w:eastAsia="Calibri"/>
          <w:szCs w:val="27"/>
        </w:rPr>
        <w:t xml:space="preserve"> основных средств поступило на сумму </w:t>
      </w:r>
      <w:r w:rsidR="008B5678">
        <w:rPr>
          <w:szCs w:val="26"/>
        </w:rPr>
        <w:t>3106 тыс. р., а выбыло – на сумму  23 тыс. р. об этом и свидетельствуют коэффициенты выбытия и обновления. Коэффициент обновления (0,24) превышает коэффициент выбытия (0,002). Это говорит о повышении</w:t>
      </w:r>
      <w:r w:rsidR="008B5678" w:rsidRPr="007C3A59">
        <w:rPr>
          <w:rFonts w:eastAsia="Calibri"/>
        </w:rPr>
        <w:t xml:space="preserve"> прогрессивности структуры основного оборудования.</w:t>
      </w:r>
      <w:r w:rsidR="008B5678">
        <w:rPr>
          <w:rFonts w:eastAsia="Calibri"/>
        </w:rPr>
        <w:t xml:space="preserve"> Коэффициент износа сохранился на том же уровне, что и в 2008 г. О прогрессивности структуры основных средств также свидетельствует и коэффициент годности, который в 2009 г. составил 0,91 или 91%.</w:t>
      </w:r>
    </w:p>
    <w:p w:rsidR="008B5678" w:rsidRDefault="008B5678" w:rsidP="008B56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>
        <w:t>За весь анализируемый период</w:t>
      </w:r>
      <w:r w:rsidRPr="009154F7">
        <w:t xml:space="preserve"> предприятие </w:t>
      </w:r>
      <w:r>
        <w:t>более</w:t>
      </w:r>
      <w:r w:rsidRPr="009154F7">
        <w:t xml:space="preserve"> эффективно использует </w:t>
      </w:r>
      <w:r>
        <w:t>основные средства</w:t>
      </w:r>
      <w:r w:rsidRPr="009154F7">
        <w:t xml:space="preserve"> и </w:t>
      </w:r>
      <w:r>
        <w:t>оборотные средства.</w:t>
      </w:r>
    </w:p>
    <w:p w:rsidR="008B5678" w:rsidRPr="00F6701D" w:rsidRDefault="008B5678" w:rsidP="008B5678">
      <w:pPr>
        <w:spacing w:line="360" w:lineRule="auto"/>
        <w:ind w:firstLine="708"/>
        <w:jc w:val="both"/>
      </w:pPr>
      <w:r>
        <w:t>Д</w:t>
      </w:r>
      <w:r w:rsidRPr="00F6701D">
        <w:t xml:space="preserve">ля </w:t>
      </w:r>
      <w:r>
        <w:t xml:space="preserve">оплаты труда характерно преимущественно интенсивное использование; </w:t>
      </w:r>
      <w:r w:rsidRPr="00F6701D">
        <w:t xml:space="preserve">для трудовых ресурсов характерно преимущественно </w:t>
      </w:r>
      <w:r>
        <w:t xml:space="preserve">интенсивное использование. Для </w:t>
      </w:r>
      <w:r w:rsidRPr="00F6701D">
        <w:t>основных производственных фондов</w:t>
      </w:r>
      <w:r>
        <w:t>,</w:t>
      </w:r>
      <w:r w:rsidRPr="00F6701D">
        <w:t xml:space="preserve"> материальных </w:t>
      </w:r>
      <w:r>
        <w:t xml:space="preserve">затрат и </w:t>
      </w:r>
      <w:r w:rsidRPr="00F6701D">
        <w:t xml:space="preserve">оборотных средств на предприятии характерно </w:t>
      </w:r>
      <w:r>
        <w:t>полное</w:t>
      </w:r>
      <w:r w:rsidRPr="00F6701D">
        <w:t xml:space="preserve"> экстенсивное использование, т.е. ухудшение качественного уровня использования. </w:t>
      </w:r>
    </w:p>
    <w:p w:rsidR="00186335" w:rsidRPr="008B5678" w:rsidRDefault="00C8277C" w:rsidP="00186335">
      <w:pPr>
        <w:pStyle w:val="ac"/>
        <w:ind w:firstLine="709"/>
        <w:rPr>
          <w:szCs w:val="28"/>
        </w:rPr>
      </w:pPr>
      <w:r w:rsidRPr="008B5678">
        <w:rPr>
          <w:szCs w:val="28"/>
        </w:rPr>
        <w:t xml:space="preserve">В целом анализ экономической деятельности </w:t>
      </w:r>
      <w:r w:rsidR="00471D1F">
        <w:t xml:space="preserve">ООО «Уралэнергомонтаж» </w:t>
      </w:r>
      <w:r w:rsidR="00734933" w:rsidRPr="008B5678">
        <w:t xml:space="preserve"> </w:t>
      </w:r>
      <w:r w:rsidRPr="008B5678">
        <w:rPr>
          <w:szCs w:val="28"/>
        </w:rPr>
        <w:t>позволяет оценить финансовое положение предприятия как у</w:t>
      </w:r>
      <w:r w:rsidR="008B5678">
        <w:rPr>
          <w:szCs w:val="28"/>
        </w:rPr>
        <w:t>довлетворительное</w:t>
      </w:r>
      <w:r w:rsidRPr="008B5678">
        <w:rPr>
          <w:szCs w:val="28"/>
        </w:rPr>
        <w:t>.</w:t>
      </w:r>
    </w:p>
    <w:p w:rsidR="00186335" w:rsidRDefault="00186335" w:rsidP="00186335">
      <w:pPr>
        <w:pStyle w:val="ac"/>
        <w:ind w:firstLine="709"/>
      </w:pPr>
    </w:p>
    <w:p w:rsidR="00D505C9" w:rsidRPr="00DD2591" w:rsidRDefault="00D505C9" w:rsidP="00DD2591">
      <w:pPr>
        <w:pStyle w:val="5"/>
        <w:spacing w:line="360" w:lineRule="auto"/>
        <w:ind w:firstLine="709"/>
        <w:rPr>
          <w:sz w:val="28"/>
        </w:rPr>
      </w:pPr>
      <w:r w:rsidRPr="00DD2591">
        <w:rPr>
          <w:sz w:val="28"/>
        </w:rPr>
        <w:t xml:space="preserve">Список использованных источников </w:t>
      </w:r>
    </w:p>
    <w:p w:rsidR="00D505C9" w:rsidRPr="00DD2591" w:rsidRDefault="00D505C9" w:rsidP="00DD2591">
      <w:pPr>
        <w:spacing w:line="360" w:lineRule="auto"/>
        <w:ind w:firstLine="709"/>
        <w:jc w:val="both"/>
        <w:rPr>
          <w:b/>
          <w:bCs/>
          <w:color w:val="000000"/>
          <w:szCs w:val="24"/>
        </w:rPr>
      </w:pPr>
    </w:p>
    <w:p w:rsidR="00D505C9" w:rsidRPr="00DD2591" w:rsidRDefault="00D505C9" w:rsidP="000F5FDE">
      <w:pPr>
        <w:numPr>
          <w:ilvl w:val="0"/>
          <w:numId w:val="17"/>
        </w:numPr>
        <w:spacing w:line="360" w:lineRule="auto"/>
        <w:ind w:left="0" w:firstLine="709"/>
        <w:jc w:val="both"/>
        <w:rPr>
          <w:color w:val="000000"/>
          <w:szCs w:val="24"/>
        </w:rPr>
      </w:pPr>
      <w:r w:rsidRPr="00DD2591">
        <w:rPr>
          <w:color w:val="000000"/>
          <w:szCs w:val="24"/>
        </w:rPr>
        <w:t>Абрютина М.С., Грачев А.В. Анализ финансово-экономической деятельности. – М.: ДИС, 200</w:t>
      </w:r>
      <w:r w:rsidR="002A6273">
        <w:rPr>
          <w:color w:val="000000"/>
          <w:szCs w:val="24"/>
        </w:rPr>
        <w:t>6</w:t>
      </w:r>
      <w:r w:rsidRPr="00DD2591">
        <w:rPr>
          <w:color w:val="000000"/>
          <w:szCs w:val="24"/>
        </w:rPr>
        <w:t>.</w:t>
      </w:r>
      <w:r w:rsidR="002A6273">
        <w:rPr>
          <w:color w:val="000000"/>
          <w:szCs w:val="24"/>
        </w:rPr>
        <w:t xml:space="preserve"> – 256 с.</w:t>
      </w:r>
    </w:p>
    <w:p w:rsidR="00D505C9" w:rsidRPr="00DD2591" w:rsidRDefault="00D505C9" w:rsidP="000F5FDE">
      <w:pPr>
        <w:numPr>
          <w:ilvl w:val="0"/>
          <w:numId w:val="17"/>
        </w:numPr>
        <w:spacing w:line="360" w:lineRule="auto"/>
        <w:ind w:left="0" w:firstLine="709"/>
        <w:jc w:val="both"/>
        <w:rPr>
          <w:color w:val="000000"/>
          <w:szCs w:val="24"/>
        </w:rPr>
      </w:pPr>
      <w:r w:rsidRPr="00DD2591">
        <w:rPr>
          <w:color w:val="000000"/>
          <w:szCs w:val="24"/>
        </w:rPr>
        <w:t xml:space="preserve">Анализ хозяйственной деятельности в промышленности: Учебник/Под общ.ред. В.И. Стражева. </w:t>
      </w:r>
      <w:r w:rsidR="002A6273">
        <w:rPr>
          <w:color w:val="000000"/>
          <w:szCs w:val="24"/>
        </w:rPr>
        <w:t xml:space="preserve">- </w:t>
      </w:r>
      <w:r w:rsidR="002A6273" w:rsidRPr="002A6273">
        <w:rPr>
          <w:color w:val="000000"/>
          <w:szCs w:val="24"/>
        </w:rPr>
        <w:t>4-е изд., Стереотип.</w:t>
      </w:r>
      <w:r w:rsidRPr="00DD2591">
        <w:rPr>
          <w:color w:val="000000"/>
          <w:szCs w:val="24"/>
        </w:rPr>
        <w:t xml:space="preserve">– Мн.: Высш. школа, </w:t>
      </w:r>
      <w:r w:rsidR="002A6273">
        <w:rPr>
          <w:color w:val="000000"/>
          <w:szCs w:val="24"/>
        </w:rPr>
        <w:t>2003</w:t>
      </w:r>
      <w:r w:rsidRPr="00DD2591">
        <w:rPr>
          <w:color w:val="000000"/>
          <w:szCs w:val="24"/>
        </w:rPr>
        <w:t>.</w:t>
      </w:r>
      <w:r w:rsidR="002A6273">
        <w:rPr>
          <w:color w:val="000000"/>
          <w:szCs w:val="24"/>
        </w:rPr>
        <w:t xml:space="preserve"> – 363 с.</w:t>
      </w:r>
    </w:p>
    <w:p w:rsidR="002A6273" w:rsidRDefault="002A6273" w:rsidP="000F5FDE">
      <w:pPr>
        <w:numPr>
          <w:ilvl w:val="0"/>
          <w:numId w:val="17"/>
        </w:numPr>
        <w:spacing w:line="360" w:lineRule="auto"/>
        <w:ind w:left="0" w:firstLine="709"/>
        <w:jc w:val="both"/>
        <w:rPr>
          <w:color w:val="000000"/>
          <w:szCs w:val="24"/>
        </w:rPr>
      </w:pPr>
      <w:r w:rsidRPr="002A6273">
        <w:rPr>
          <w:color w:val="000000"/>
          <w:szCs w:val="24"/>
        </w:rPr>
        <w:t>Гиляровская Л.Т. Комплексный экономический анализ хозяйственной деятельности.-М. ТК Велби, Изд-во Проспект, 2006.-360 с.</w:t>
      </w:r>
    </w:p>
    <w:p w:rsidR="00D505C9" w:rsidRDefault="002A6273" w:rsidP="000F5FDE">
      <w:pPr>
        <w:numPr>
          <w:ilvl w:val="0"/>
          <w:numId w:val="17"/>
        </w:numPr>
        <w:spacing w:line="360" w:lineRule="auto"/>
        <w:ind w:left="0" w:firstLine="709"/>
        <w:jc w:val="both"/>
        <w:rPr>
          <w:color w:val="000000"/>
          <w:szCs w:val="24"/>
        </w:rPr>
      </w:pPr>
      <w:r w:rsidRPr="002A6273">
        <w:rPr>
          <w:color w:val="000000"/>
          <w:szCs w:val="24"/>
        </w:rPr>
        <w:t>Ефимова О. В. Финансовый анализ.– 4-е изд.</w:t>
      </w:r>
      <w:r>
        <w:rPr>
          <w:color w:val="000000"/>
          <w:szCs w:val="24"/>
        </w:rPr>
        <w:t>, перераб. и доп. – М.: Изд-во «</w:t>
      </w:r>
      <w:r w:rsidRPr="002A6273">
        <w:rPr>
          <w:color w:val="000000"/>
          <w:szCs w:val="24"/>
        </w:rPr>
        <w:t>Бухгалтерский учет</w:t>
      </w:r>
      <w:r>
        <w:rPr>
          <w:color w:val="000000"/>
          <w:szCs w:val="24"/>
        </w:rPr>
        <w:t>»</w:t>
      </w:r>
      <w:r w:rsidRPr="002A6273">
        <w:rPr>
          <w:color w:val="000000"/>
          <w:szCs w:val="24"/>
        </w:rPr>
        <w:t xml:space="preserve">, 2002. </w:t>
      </w:r>
      <w:r w:rsidR="00D505C9" w:rsidRPr="002A6273">
        <w:rPr>
          <w:color w:val="000000"/>
          <w:szCs w:val="24"/>
        </w:rPr>
        <w:t>– 352 с.</w:t>
      </w:r>
    </w:p>
    <w:p w:rsidR="002F546F" w:rsidRPr="002A6273" w:rsidRDefault="002F546F" w:rsidP="000F5FDE">
      <w:pPr>
        <w:numPr>
          <w:ilvl w:val="0"/>
          <w:numId w:val="17"/>
        </w:numPr>
        <w:spacing w:line="360" w:lineRule="auto"/>
        <w:ind w:left="0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Ионова А.Ф., Селезнева Н.Н. Финансовый анализ: учепб. – М.: ТК Велби, изд-во Проспект, 2006. – 624 с.</w:t>
      </w:r>
    </w:p>
    <w:p w:rsidR="00D505C9" w:rsidRPr="00DD2591" w:rsidRDefault="00D505C9" w:rsidP="000F5FDE">
      <w:pPr>
        <w:numPr>
          <w:ilvl w:val="0"/>
          <w:numId w:val="17"/>
        </w:numPr>
        <w:spacing w:line="360" w:lineRule="auto"/>
        <w:ind w:left="0" w:firstLine="709"/>
        <w:jc w:val="both"/>
        <w:rPr>
          <w:color w:val="000000"/>
          <w:szCs w:val="24"/>
        </w:rPr>
      </w:pPr>
      <w:r w:rsidRPr="00DD2591">
        <w:rPr>
          <w:color w:val="000000"/>
          <w:szCs w:val="24"/>
        </w:rPr>
        <w:t>Ковалев В.В. Введение в финансовый менеджмент. – М.: Финансы и статистика, 200</w:t>
      </w:r>
      <w:r w:rsidR="002A6273">
        <w:rPr>
          <w:color w:val="000000"/>
          <w:szCs w:val="24"/>
        </w:rPr>
        <w:t>6</w:t>
      </w:r>
      <w:r w:rsidRPr="00DD2591">
        <w:rPr>
          <w:color w:val="000000"/>
          <w:szCs w:val="24"/>
        </w:rPr>
        <w:t>. – 768 с.</w:t>
      </w:r>
    </w:p>
    <w:p w:rsidR="00D505C9" w:rsidRPr="00DD2591" w:rsidRDefault="00D505C9" w:rsidP="000F5FDE">
      <w:pPr>
        <w:numPr>
          <w:ilvl w:val="0"/>
          <w:numId w:val="17"/>
        </w:numPr>
        <w:spacing w:line="360" w:lineRule="auto"/>
        <w:ind w:left="0" w:firstLine="709"/>
        <w:jc w:val="both"/>
        <w:rPr>
          <w:color w:val="000000"/>
          <w:szCs w:val="24"/>
        </w:rPr>
      </w:pPr>
      <w:r w:rsidRPr="00DD2591">
        <w:rPr>
          <w:color w:val="000000"/>
          <w:szCs w:val="24"/>
        </w:rPr>
        <w:t xml:space="preserve">Ковалев В.В. Финансовый анализ: Управление капиталом. Выбор инвестиций. Анализ отчетности. – 2-е издание. </w:t>
      </w:r>
      <w:r w:rsidR="002A6273">
        <w:rPr>
          <w:color w:val="000000"/>
          <w:szCs w:val="24"/>
        </w:rPr>
        <w:t>– М.: Финансы и статистика, 2000</w:t>
      </w:r>
      <w:r w:rsidRPr="00DD2591">
        <w:rPr>
          <w:color w:val="000000"/>
          <w:szCs w:val="24"/>
        </w:rPr>
        <w:t>. –</w:t>
      </w:r>
      <w:r w:rsidR="002A6273">
        <w:rPr>
          <w:color w:val="000000"/>
          <w:szCs w:val="24"/>
        </w:rPr>
        <w:t xml:space="preserve"> 512</w:t>
      </w:r>
      <w:r w:rsidRPr="00DD2591">
        <w:rPr>
          <w:color w:val="000000"/>
          <w:szCs w:val="24"/>
        </w:rPr>
        <w:t xml:space="preserve"> с.</w:t>
      </w:r>
    </w:p>
    <w:p w:rsidR="002F546F" w:rsidRDefault="002F546F" w:rsidP="000F5FDE">
      <w:pPr>
        <w:numPr>
          <w:ilvl w:val="0"/>
          <w:numId w:val="17"/>
        </w:numPr>
        <w:spacing w:line="360" w:lineRule="auto"/>
        <w:ind w:left="0" w:firstLine="709"/>
        <w:jc w:val="both"/>
        <w:rPr>
          <w:color w:val="000000"/>
          <w:szCs w:val="24"/>
        </w:rPr>
      </w:pPr>
      <w:r w:rsidRPr="002F546F">
        <w:rPr>
          <w:color w:val="000000"/>
          <w:szCs w:val="24"/>
        </w:rPr>
        <w:t>Ковалев В.В., Волкова О.Н.</w:t>
      </w:r>
      <w:r>
        <w:rPr>
          <w:color w:val="000000"/>
          <w:szCs w:val="24"/>
        </w:rPr>
        <w:t xml:space="preserve"> </w:t>
      </w:r>
      <w:r w:rsidRPr="002F546F">
        <w:rPr>
          <w:color w:val="000000"/>
          <w:szCs w:val="24"/>
        </w:rPr>
        <w:t xml:space="preserve">Анализ хозяйственной деятельности предприятия. </w:t>
      </w:r>
      <w:r>
        <w:rPr>
          <w:color w:val="000000"/>
          <w:szCs w:val="24"/>
        </w:rPr>
        <w:t xml:space="preserve">- </w:t>
      </w:r>
      <w:r w:rsidRPr="002F546F">
        <w:rPr>
          <w:color w:val="000000"/>
          <w:szCs w:val="24"/>
        </w:rPr>
        <w:t xml:space="preserve">М.: ТК Велби, 2002. </w:t>
      </w:r>
      <w:r>
        <w:rPr>
          <w:color w:val="000000"/>
          <w:szCs w:val="24"/>
        </w:rPr>
        <w:t>–</w:t>
      </w:r>
      <w:r w:rsidRPr="002F546F">
        <w:rPr>
          <w:color w:val="000000"/>
          <w:szCs w:val="24"/>
        </w:rPr>
        <w:t xml:space="preserve"> 424</w:t>
      </w:r>
      <w:r>
        <w:rPr>
          <w:color w:val="000000"/>
          <w:szCs w:val="24"/>
        </w:rPr>
        <w:t xml:space="preserve"> </w:t>
      </w:r>
      <w:r w:rsidRPr="002F546F">
        <w:rPr>
          <w:color w:val="000000"/>
          <w:szCs w:val="24"/>
        </w:rPr>
        <w:t xml:space="preserve">с. </w:t>
      </w:r>
    </w:p>
    <w:p w:rsidR="002F546F" w:rsidRDefault="002F546F" w:rsidP="000F5FDE">
      <w:pPr>
        <w:numPr>
          <w:ilvl w:val="0"/>
          <w:numId w:val="17"/>
        </w:numPr>
        <w:spacing w:line="360" w:lineRule="auto"/>
        <w:ind w:left="0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Комплексный экономический анализ хозяйственной деятельности: Учебник для вузов/ Лысенко Д.В. – М.: ИНФРА-М, 2008. – 320 с.</w:t>
      </w:r>
    </w:p>
    <w:p w:rsidR="00D505C9" w:rsidRPr="00DD2591" w:rsidRDefault="00D505C9" w:rsidP="000F5FDE">
      <w:pPr>
        <w:numPr>
          <w:ilvl w:val="0"/>
          <w:numId w:val="17"/>
        </w:numPr>
        <w:spacing w:line="360" w:lineRule="auto"/>
        <w:ind w:left="0" w:firstLine="709"/>
        <w:jc w:val="both"/>
        <w:rPr>
          <w:color w:val="000000"/>
          <w:szCs w:val="24"/>
        </w:rPr>
      </w:pPr>
      <w:r w:rsidRPr="00DD2591">
        <w:rPr>
          <w:color w:val="000000"/>
          <w:szCs w:val="24"/>
        </w:rPr>
        <w:t>Савицкая Г.В. Анализ хозяйственной деятельности предприятия: Учебни</w:t>
      </w:r>
      <w:r w:rsidR="002F546F">
        <w:rPr>
          <w:color w:val="000000"/>
          <w:szCs w:val="24"/>
        </w:rPr>
        <w:t>к</w:t>
      </w:r>
      <w:r w:rsidRPr="00DD2591">
        <w:rPr>
          <w:color w:val="000000"/>
          <w:szCs w:val="24"/>
        </w:rPr>
        <w:t xml:space="preserve"> / Г.В. Савицкая. – </w:t>
      </w:r>
      <w:r w:rsidR="002F546F">
        <w:rPr>
          <w:color w:val="000000"/>
          <w:szCs w:val="24"/>
        </w:rPr>
        <w:t>5</w:t>
      </w:r>
      <w:r w:rsidRPr="00DD2591">
        <w:rPr>
          <w:color w:val="000000"/>
          <w:szCs w:val="24"/>
        </w:rPr>
        <w:t xml:space="preserve">-е изд. испр. – Мн.: </w:t>
      </w:r>
      <w:r w:rsidR="002F546F">
        <w:rPr>
          <w:color w:val="000000"/>
          <w:szCs w:val="24"/>
        </w:rPr>
        <w:t>ИНФРА-М</w:t>
      </w:r>
      <w:r w:rsidRPr="00DD2591">
        <w:rPr>
          <w:color w:val="000000"/>
          <w:szCs w:val="24"/>
        </w:rPr>
        <w:t>, 200</w:t>
      </w:r>
      <w:r w:rsidR="002F546F">
        <w:rPr>
          <w:color w:val="000000"/>
          <w:szCs w:val="24"/>
        </w:rPr>
        <w:t>9</w:t>
      </w:r>
      <w:r w:rsidRPr="00DD2591">
        <w:rPr>
          <w:color w:val="000000"/>
          <w:szCs w:val="24"/>
        </w:rPr>
        <w:t xml:space="preserve">. – </w:t>
      </w:r>
      <w:r w:rsidR="002F546F">
        <w:rPr>
          <w:color w:val="000000"/>
          <w:szCs w:val="24"/>
        </w:rPr>
        <w:t>536</w:t>
      </w:r>
      <w:r w:rsidRPr="00DD2591">
        <w:rPr>
          <w:color w:val="000000"/>
          <w:szCs w:val="24"/>
        </w:rPr>
        <w:t xml:space="preserve"> с.</w:t>
      </w:r>
    </w:p>
    <w:p w:rsidR="002F546F" w:rsidRDefault="002F546F" w:rsidP="000F5FDE">
      <w:pPr>
        <w:numPr>
          <w:ilvl w:val="0"/>
          <w:numId w:val="17"/>
        </w:numPr>
        <w:spacing w:line="360" w:lineRule="auto"/>
        <w:ind w:left="0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Методика финансового анализа</w:t>
      </w:r>
      <w:r w:rsidRPr="002F546F">
        <w:rPr>
          <w:color w:val="000000"/>
          <w:szCs w:val="24"/>
        </w:rPr>
        <w:t>: практическое пособие / А. Д. Шеремет, Р. С. Сайфулин, Е. В. Негашев. - М. : ИНФРА-М, 2000. - 208 с.</w:t>
      </w:r>
    </w:p>
    <w:p w:rsidR="002A6273" w:rsidRDefault="002A6273" w:rsidP="000F5FDE">
      <w:pPr>
        <w:numPr>
          <w:ilvl w:val="0"/>
          <w:numId w:val="17"/>
        </w:numPr>
        <w:spacing w:line="360" w:lineRule="auto"/>
        <w:ind w:left="0" w:firstLine="720"/>
        <w:jc w:val="both"/>
        <w:rPr>
          <w:color w:val="000000"/>
          <w:szCs w:val="24"/>
        </w:rPr>
      </w:pPr>
      <w:r w:rsidRPr="002F546F">
        <w:rPr>
          <w:color w:val="000000"/>
          <w:szCs w:val="24"/>
        </w:rPr>
        <w:t>Шеремет А.Д. Комплексный анализ хозяйственной деятельности. – М.: ИНФРА-М, 2006.- 415 с.</w:t>
      </w:r>
    </w:p>
    <w:p w:rsidR="00C17484" w:rsidRDefault="00C17484" w:rsidP="00C17484">
      <w:pPr>
        <w:spacing w:line="360" w:lineRule="auto"/>
        <w:jc w:val="both"/>
        <w:rPr>
          <w:color w:val="000000"/>
          <w:szCs w:val="24"/>
        </w:rPr>
      </w:pPr>
      <w:bookmarkStart w:id="0" w:name="_GoBack"/>
      <w:bookmarkEnd w:id="0"/>
    </w:p>
    <w:sectPr w:rsidR="00C17484" w:rsidSect="00186335">
      <w:head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9A6" w:rsidRDefault="003679A6" w:rsidP="00D505C9">
      <w:r>
        <w:separator/>
      </w:r>
    </w:p>
  </w:endnote>
  <w:endnote w:type="continuationSeparator" w:id="0">
    <w:p w:rsidR="003679A6" w:rsidRDefault="003679A6" w:rsidP="00D50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Univers Conden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9A6" w:rsidRDefault="003679A6" w:rsidP="00D505C9">
      <w:r>
        <w:separator/>
      </w:r>
    </w:p>
  </w:footnote>
  <w:footnote w:type="continuationSeparator" w:id="0">
    <w:p w:rsidR="003679A6" w:rsidRDefault="003679A6" w:rsidP="00D50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088" w:rsidRDefault="005A0088">
    <w:pPr>
      <w:pStyle w:val="a4"/>
      <w:jc w:val="right"/>
    </w:pPr>
    <w:r w:rsidRPr="00D505C9">
      <w:rPr>
        <w:sz w:val="24"/>
      </w:rPr>
      <w:fldChar w:fldCharType="begin"/>
    </w:r>
    <w:r w:rsidRPr="00D505C9">
      <w:rPr>
        <w:sz w:val="24"/>
      </w:rPr>
      <w:instrText xml:space="preserve"> PAGE   \* MERGEFORMAT </w:instrText>
    </w:r>
    <w:r w:rsidRPr="00D505C9">
      <w:rPr>
        <w:sz w:val="24"/>
      </w:rPr>
      <w:fldChar w:fldCharType="separate"/>
    </w:r>
    <w:r w:rsidR="00061825">
      <w:rPr>
        <w:noProof/>
        <w:sz w:val="24"/>
      </w:rPr>
      <w:t>2</w:t>
    </w:r>
    <w:r w:rsidRPr="00D505C9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6CB6E4F8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3608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3B306DE"/>
    <w:multiLevelType w:val="hybridMultilevel"/>
    <w:tmpl w:val="CB5CFFE6"/>
    <w:lvl w:ilvl="0" w:tplc="820478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30B3F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43E3069"/>
    <w:multiLevelType w:val="hybridMultilevel"/>
    <w:tmpl w:val="D7BA8E5C"/>
    <w:lvl w:ilvl="0" w:tplc="694617A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Univers Condensed" w:hAnsi="Univers Condensed" w:hint="default"/>
        <w:b w:val="0"/>
        <w:i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F96F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8963B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4CD54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EE359FE"/>
    <w:multiLevelType w:val="hybridMultilevel"/>
    <w:tmpl w:val="41F00D44"/>
    <w:lvl w:ilvl="0" w:tplc="6CD6D816">
      <w:start w:val="1"/>
      <w:numFmt w:val="decimal"/>
      <w:lvlText w:val="%1."/>
      <w:lvlJc w:val="left"/>
      <w:pPr>
        <w:tabs>
          <w:tab w:val="num" w:pos="1068"/>
        </w:tabs>
        <w:ind w:left="708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4CA068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E2C38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2984B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5D225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7517F8B"/>
    <w:multiLevelType w:val="hybridMultilevel"/>
    <w:tmpl w:val="A9A80F96"/>
    <w:lvl w:ilvl="0" w:tplc="CA54712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Univers Condensed" w:hAnsi="Univers Condensed" w:hint="default"/>
        <w:b w:val="0"/>
        <w:i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5E69B5"/>
    <w:multiLevelType w:val="hybridMultilevel"/>
    <w:tmpl w:val="23C82F7A"/>
    <w:lvl w:ilvl="0" w:tplc="CCB85ED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Univers Condensed" w:hAnsi="Univers Condensed" w:hint="default"/>
        <w:b w:val="0"/>
        <w:i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EC727BF"/>
    <w:multiLevelType w:val="hybridMultilevel"/>
    <w:tmpl w:val="27C64628"/>
    <w:lvl w:ilvl="0" w:tplc="CCB85ED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Univers Condensed" w:hAnsi="Univers Condensed" w:hint="default"/>
        <w:b w:val="0"/>
        <w:i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EE04CCE"/>
    <w:multiLevelType w:val="hybridMultilevel"/>
    <w:tmpl w:val="7A40777E"/>
    <w:lvl w:ilvl="0" w:tplc="AEACAF8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6F7E76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6FAB40AE"/>
    <w:multiLevelType w:val="hybridMultilevel"/>
    <w:tmpl w:val="33B8A8BC"/>
    <w:lvl w:ilvl="0" w:tplc="694617A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Univers Condensed" w:hAnsi="Univers Condensed" w:hint="default"/>
        <w:b w:val="0"/>
        <w:i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E7177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  <w:lvlOverride w:ilvl="0">
      <w:startOverride w:val="1"/>
    </w:lvlOverride>
  </w:num>
  <w:num w:numId="2">
    <w:abstractNumId w:val="19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17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12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4"/>
  </w:num>
  <w:num w:numId="13">
    <w:abstractNumId w:val="18"/>
  </w:num>
  <w:num w:numId="14">
    <w:abstractNumId w:val="14"/>
  </w:num>
  <w:num w:numId="15">
    <w:abstractNumId w:val="15"/>
  </w:num>
  <w:num w:numId="16">
    <w:abstractNumId w:val="13"/>
  </w:num>
  <w:num w:numId="17">
    <w:abstractNumId w:val="8"/>
  </w:num>
  <w:num w:numId="18">
    <w:abstractNumId w:val="16"/>
  </w:num>
  <w:num w:numId="19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05C9"/>
    <w:rsid w:val="00005356"/>
    <w:rsid w:val="00030A7F"/>
    <w:rsid w:val="00033F37"/>
    <w:rsid w:val="00047CC1"/>
    <w:rsid w:val="00055060"/>
    <w:rsid w:val="00061825"/>
    <w:rsid w:val="00067105"/>
    <w:rsid w:val="00083046"/>
    <w:rsid w:val="00084E94"/>
    <w:rsid w:val="000977FC"/>
    <w:rsid w:val="000C679E"/>
    <w:rsid w:val="000F5FDE"/>
    <w:rsid w:val="00120A0B"/>
    <w:rsid w:val="001252AD"/>
    <w:rsid w:val="00154993"/>
    <w:rsid w:val="001738B0"/>
    <w:rsid w:val="00186335"/>
    <w:rsid w:val="001864D3"/>
    <w:rsid w:val="00191A43"/>
    <w:rsid w:val="001B6F2C"/>
    <w:rsid w:val="001C6769"/>
    <w:rsid w:val="001F0F29"/>
    <w:rsid w:val="002025EC"/>
    <w:rsid w:val="00213EFF"/>
    <w:rsid w:val="002278C8"/>
    <w:rsid w:val="002361AA"/>
    <w:rsid w:val="00241D11"/>
    <w:rsid w:val="00246492"/>
    <w:rsid w:val="00261EA5"/>
    <w:rsid w:val="0029683B"/>
    <w:rsid w:val="002A6273"/>
    <w:rsid w:val="002B4D93"/>
    <w:rsid w:val="002D0137"/>
    <w:rsid w:val="002D17E1"/>
    <w:rsid w:val="002F1959"/>
    <w:rsid w:val="002F546F"/>
    <w:rsid w:val="00333CB6"/>
    <w:rsid w:val="003343F1"/>
    <w:rsid w:val="003405EF"/>
    <w:rsid w:val="003679A6"/>
    <w:rsid w:val="00373586"/>
    <w:rsid w:val="003A6484"/>
    <w:rsid w:val="003D25E5"/>
    <w:rsid w:val="003E230D"/>
    <w:rsid w:val="003F2E36"/>
    <w:rsid w:val="004166EA"/>
    <w:rsid w:val="00424D77"/>
    <w:rsid w:val="00442F6E"/>
    <w:rsid w:val="00443BD0"/>
    <w:rsid w:val="00456690"/>
    <w:rsid w:val="0047045E"/>
    <w:rsid w:val="00471D1F"/>
    <w:rsid w:val="00476B21"/>
    <w:rsid w:val="004B5FD7"/>
    <w:rsid w:val="004C67EB"/>
    <w:rsid w:val="00543E32"/>
    <w:rsid w:val="00572060"/>
    <w:rsid w:val="00587162"/>
    <w:rsid w:val="005A0088"/>
    <w:rsid w:val="005E29C8"/>
    <w:rsid w:val="00636EFE"/>
    <w:rsid w:val="006853B6"/>
    <w:rsid w:val="006960E8"/>
    <w:rsid w:val="006A0A57"/>
    <w:rsid w:val="006C13D3"/>
    <w:rsid w:val="006D55C8"/>
    <w:rsid w:val="00734933"/>
    <w:rsid w:val="00737326"/>
    <w:rsid w:val="00761621"/>
    <w:rsid w:val="00782469"/>
    <w:rsid w:val="007A4C32"/>
    <w:rsid w:val="007B6BB8"/>
    <w:rsid w:val="007D0EFA"/>
    <w:rsid w:val="007E5760"/>
    <w:rsid w:val="007F57DD"/>
    <w:rsid w:val="00824727"/>
    <w:rsid w:val="008310F3"/>
    <w:rsid w:val="008433D3"/>
    <w:rsid w:val="00865768"/>
    <w:rsid w:val="008A526E"/>
    <w:rsid w:val="008A5CC2"/>
    <w:rsid w:val="008B3ABD"/>
    <w:rsid w:val="008B5678"/>
    <w:rsid w:val="008B7122"/>
    <w:rsid w:val="00907E5B"/>
    <w:rsid w:val="0093473A"/>
    <w:rsid w:val="00954DD8"/>
    <w:rsid w:val="00960588"/>
    <w:rsid w:val="00997EFC"/>
    <w:rsid w:val="009C4280"/>
    <w:rsid w:val="00A14E51"/>
    <w:rsid w:val="00A4251F"/>
    <w:rsid w:val="00A56F10"/>
    <w:rsid w:val="00AC5D94"/>
    <w:rsid w:val="00AD6AC3"/>
    <w:rsid w:val="00B129A7"/>
    <w:rsid w:val="00B54B99"/>
    <w:rsid w:val="00B80366"/>
    <w:rsid w:val="00BA4748"/>
    <w:rsid w:val="00BC4194"/>
    <w:rsid w:val="00BC4A43"/>
    <w:rsid w:val="00C17484"/>
    <w:rsid w:val="00C36A6A"/>
    <w:rsid w:val="00C43DE4"/>
    <w:rsid w:val="00C669F2"/>
    <w:rsid w:val="00C75345"/>
    <w:rsid w:val="00C8277C"/>
    <w:rsid w:val="00C85179"/>
    <w:rsid w:val="00C87078"/>
    <w:rsid w:val="00CF7218"/>
    <w:rsid w:val="00D05B84"/>
    <w:rsid w:val="00D40671"/>
    <w:rsid w:val="00D41659"/>
    <w:rsid w:val="00D505C9"/>
    <w:rsid w:val="00D94DC0"/>
    <w:rsid w:val="00DB6345"/>
    <w:rsid w:val="00DD2591"/>
    <w:rsid w:val="00DF6BE1"/>
    <w:rsid w:val="00E42F0C"/>
    <w:rsid w:val="00E57F0B"/>
    <w:rsid w:val="00EB45B8"/>
    <w:rsid w:val="00EC1E5F"/>
    <w:rsid w:val="00EC267D"/>
    <w:rsid w:val="00ED572E"/>
    <w:rsid w:val="00F26C48"/>
    <w:rsid w:val="00F65F0B"/>
    <w:rsid w:val="00F832CF"/>
    <w:rsid w:val="00F84E14"/>
    <w:rsid w:val="00FD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DD8A-0E2F-4A21-81C6-C253937E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NewtonC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5C9"/>
    <w:rPr>
      <w:rFonts w:eastAsia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D505C9"/>
    <w:pPr>
      <w:keepNext/>
      <w:jc w:val="center"/>
      <w:outlineLvl w:val="0"/>
    </w:pPr>
    <w:rPr>
      <w:b/>
      <w:sz w:val="22"/>
      <w:szCs w:val="20"/>
    </w:rPr>
  </w:style>
  <w:style w:type="paragraph" w:styleId="2">
    <w:name w:val="heading 2"/>
    <w:basedOn w:val="a"/>
    <w:next w:val="a"/>
    <w:link w:val="20"/>
    <w:qFormat/>
    <w:rsid w:val="00D505C9"/>
    <w:pPr>
      <w:keepNext/>
      <w:jc w:val="center"/>
      <w:outlineLvl w:val="1"/>
    </w:pPr>
    <w:rPr>
      <w:b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rsid w:val="00D505C9"/>
    <w:pPr>
      <w:keepNext/>
      <w:shd w:val="clear" w:color="auto" w:fill="FFFFFF"/>
      <w:autoSpaceDE w:val="0"/>
      <w:autoSpaceDN w:val="0"/>
      <w:adjustRightInd w:val="0"/>
      <w:outlineLvl w:val="2"/>
    </w:pPr>
    <w:rPr>
      <w:b/>
      <w:color w:val="000000"/>
      <w:sz w:val="24"/>
      <w:szCs w:val="24"/>
    </w:rPr>
  </w:style>
  <w:style w:type="paragraph" w:styleId="4">
    <w:name w:val="heading 4"/>
    <w:basedOn w:val="a"/>
    <w:next w:val="a"/>
    <w:link w:val="40"/>
    <w:qFormat/>
    <w:rsid w:val="00D505C9"/>
    <w:pPr>
      <w:keepNext/>
      <w:shd w:val="clear" w:color="auto" w:fill="FFFFFF"/>
      <w:autoSpaceDE w:val="0"/>
      <w:autoSpaceDN w:val="0"/>
      <w:adjustRightInd w:val="0"/>
      <w:ind w:firstLine="72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link w:val="50"/>
    <w:qFormat/>
    <w:rsid w:val="00D505C9"/>
    <w:pPr>
      <w:keepNext/>
      <w:ind w:firstLine="720"/>
      <w:jc w:val="both"/>
      <w:outlineLvl w:val="4"/>
    </w:pPr>
    <w:rPr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вичайний1"/>
    <w:rsid w:val="00D505C9"/>
    <w:pPr>
      <w:snapToGrid w:val="0"/>
      <w:spacing w:before="260" w:line="259" w:lineRule="auto"/>
      <w:ind w:firstLine="860"/>
      <w:jc w:val="both"/>
    </w:pPr>
    <w:rPr>
      <w:rFonts w:eastAsia="Times New Roman" w:cs="Times New Roman"/>
      <w:sz w:val="18"/>
    </w:rPr>
  </w:style>
  <w:style w:type="paragraph" w:customStyle="1" w:styleId="FR2">
    <w:name w:val="FR2"/>
    <w:rsid w:val="00D505C9"/>
    <w:pPr>
      <w:snapToGrid w:val="0"/>
      <w:spacing w:before="4860"/>
      <w:ind w:left="880"/>
    </w:pPr>
    <w:rPr>
      <w:rFonts w:ascii="Arial" w:eastAsia="Times New Roman" w:hAnsi="Arial" w:cs="Times New Roman"/>
      <w:b/>
      <w:i/>
    </w:rPr>
  </w:style>
  <w:style w:type="table" w:styleId="a3">
    <w:name w:val="Table Grid"/>
    <w:basedOn w:val="a1"/>
    <w:rsid w:val="00D505C9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D505C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D505C9"/>
    <w:rPr>
      <w:rFonts w:eastAsia="Times New Roman" w:cs="Times New Roman"/>
      <w:szCs w:val="2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505C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D505C9"/>
    <w:rPr>
      <w:rFonts w:eastAsia="Times New Roman" w:cs="Times New Roman"/>
      <w:szCs w:val="2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D505C9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D505C9"/>
    <w:rPr>
      <w:rFonts w:eastAsia="Times New Roman" w:cs="Times New Roman"/>
      <w:sz w:val="16"/>
      <w:szCs w:val="16"/>
      <w:lang w:eastAsia="ru-RU"/>
    </w:rPr>
  </w:style>
  <w:style w:type="paragraph" w:customStyle="1" w:styleId="ConsNonformat">
    <w:name w:val="ConsNonformat"/>
    <w:rsid w:val="00D505C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Nonformat">
    <w:name w:val="ConsPlusNonformat"/>
    <w:rsid w:val="00D505C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3">
    <w:name w:val="Body Text 3"/>
    <w:basedOn w:val="a"/>
    <w:link w:val="34"/>
    <w:uiPriority w:val="99"/>
    <w:semiHidden/>
    <w:unhideWhenUsed/>
    <w:rsid w:val="00D505C9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0"/>
    <w:link w:val="33"/>
    <w:uiPriority w:val="99"/>
    <w:semiHidden/>
    <w:rsid w:val="00D505C9"/>
    <w:rPr>
      <w:rFonts w:eastAsia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505C9"/>
    <w:rPr>
      <w:rFonts w:eastAsia="Times New Roman" w:cs="Times New Roman"/>
      <w:b/>
      <w:sz w:val="2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505C9"/>
    <w:rPr>
      <w:rFonts w:eastAsia="Times New Roman" w:cs="Times New Roman"/>
      <w:b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D505C9"/>
    <w:rPr>
      <w:rFonts w:eastAsia="Times New Roman" w:cs="Times New Roman"/>
      <w:b/>
      <w:color w:val="000000"/>
      <w:sz w:val="24"/>
      <w:szCs w:val="24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D505C9"/>
    <w:rPr>
      <w:rFonts w:eastAsia="Times New Roman" w:cs="Times New Roman"/>
      <w:b/>
      <w:color w:val="000000"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D505C9"/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FR1">
    <w:name w:val="FR1"/>
    <w:rsid w:val="00D505C9"/>
    <w:pPr>
      <w:snapToGrid w:val="0"/>
      <w:spacing w:before="560"/>
      <w:ind w:left="840"/>
    </w:pPr>
    <w:rPr>
      <w:rFonts w:eastAsia="Times New Roman" w:cs="Times New Roman"/>
      <w:sz w:val="28"/>
    </w:rPr>
  </w:style>
  <w:style w:type="paragraph" w:customStyle="1" w:styleId="FR3">
    <w:name w:val="FR3"/>
    <w:rsid w:val="00D505C9"/>
    <w:pPr>
      <w:snapToGrid w:val="0"/>
      <w:spacing w:before="60"/>
      <w:ind w:left="840"/>
    </w:pPr>
    <w:rPr>
      <w:rFonts w:ascii="Arial" w:eastAsia="Times New Roman" w:hAnsi="Arial" w:cs="Times New Roman"/>
      <w:b/>
      <w:sz w:val="12"/>
    </w:rPr>
  </w:style>
  <w:style w:type="paragraph" w:styleId="a8">
    <w:name w:val="Title"/>
    <w:basedOn w:val="a"/>
    <w:link w:val="a9"/>
    <w:qFormat/>
    <w:rsid w:val="00D505C9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36"/>
      <w:szCs w:val="36"/>
    </w:rPr>
  </w:style>
  <w:style w:type="character" w:customStyle="1" w:styleId="a9">
    <w:name w:val="Назва Знак"/>
    <w:basedOn w:val="a0"/>
    <w:link w:val="a8"/>
    <w:rsid w:val="00D505C9"/>
    <w:rPr>
      <w:rFonts w:eastAsia="Times New Roman" w:cs="Times New Roman"/>
      <w:b/>
      <w:bCs/>
      <w:color w:val="000000"/>
      <w:sz w:val="36"/>
      <w:szCs w:val="36"/>
      <w:shd w:val="clear" w:color="auto" w:fill="FFFFFF"/>
      <w:lang w:eastAsia="ru-RU"/>
    </w:rPr>
  </w:style>
  <w:style w:type="paragraph" w:styleId="aa">
    <w:name w:val="Body Text Indent"/>
    <w:basedOn w:val="a"/>
    <w:link w:val="ab"/>
    <w:rsid w:val="00D505C9"/>
    <w:pPr>
      <w:shd w:val="clear" w:color="auto" w:fill="FFFFFF"/>
      <w:autoSpaceDE w:val="0"/>
      <w:autoSpaceDN w:val="0"/>
      <w:adjustRightInd w:val="0"/>
      <w:ind w:firstLine="720"/>
    </w:pPr>
    <w:rPr>
      <w:bCs/>
      <w:color w:val="000000"/>
      <w:sz w:val="24"/>
      <w:szCs w:val="24"/>
    </w:rPr>
  </w:style>
  <w:style w:type="character" w:customStyle="1" w:styleId="ab">
    <w:name w:val="Основний текст з відступом Знак"/>
    <w:basedOn w:val="a0"/>
    <w:link w:val="aa"/>
    <w:rsid w:val="00D505C9"/>
    <w:rPr>
      <w:rFonts w:eastAsia="Times New Roman" w:cs="Times New Roman"/>
      <w:bCs/>
      <w:color w:val="000000"/>
      <w:sz w:val="24"/>
      <w:szCs w:val="24"/>
      <w:shd w:val="clear" w:color="auto" w:fill="FFFFFF"/>
      <w:lang w:eastAsia="ru-RU"/>
    </w:rPr>
  </w:style>
  <w:style w:type="paragraph" w:styleId="ac">
    <w:name w:val="Body Text"/>
    <w:basedOn w:val="a"/>
    <w:link w:val="ad"/>
    <w:rsid w:val="00D505C9"/>
    <w:pPr>
      <w:spacing w:line="360" w:lineRule="auto"/>
      <w:jc w:val="both"/>
    </w:pPr>
    <w:rPr>
      <w:szCs w:val="24"/>
    </w:rPr>
  </w:style>
  <w:style w:type="character" w:customStyle="1" w:styleId="ad">
    <w:name w:val="Основний текст Знак"/>
    <w:basedOn w:val="a0"/>
    <w:link w:val="ac"/>
    <w:rsid w:val="00D505C9"/>
    <w:rPr>
      <w:rFonts w:eastAsia="Times New Roman" w:cs="Times New Roman"/>
      <w:szCs w:val="24"/>
      <w:lang w:eastAsia="ru-RU"/>
    </w:rPr>
  </w:style>
  <w:style w:type="paragraph" w:styleId="21">
    <w:name w:val="Body Text Indent 2"/>
    <w:basedOn w:val="a"/>
    <w:link w:val="22"/>
    <w:rsid w:val="00D505C9"/>
    <w:pPr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D505C9"/>
    <w:rPr>
      <w:rFonts w:eastAsia="Times New Roman" w:cs="Times New Roman"/>
      <w:color w:val="000000"/>
      <w:sz w:val="24"/>
      <w:szCs w:val="24"/>
      <w:lang w:eastAsia="ru-RU"/>
    </w:rPr>
  </w:style>
  <w:style w:type="character" w:styleId="ae">
    <w:name w:val="page number"/>
    <w:basedOn w:val="a0"/>
    <w:rsid w:val="00D505C9"/>
  </w:style>
  <w:style w:type="character" w:customStyle="1" w:styleId="WW8Num2z0">
    <w:name w:val="WW8Num2z0"/>
    <w:rsid w:val="00AD6AC3"/>
    <w:rPr>
      <w:rFonts w:ascii="Times New Roman" w:eastAsia="Times New Roman" w:hAnsi="Times New Roman" w:cs="Times New Roman"/>
    </w:rPr>
  </w:style>
  <w:style w:type="paragraph" w:customStyle="1" w:styleId="af">
    <w:name w:val="Абзац списка"/>
    <w:basedOn w:val="a"/>
    <w:uiPriority w:val="34"/>
    <w:qFormat/>
    <w:rsid w:val="00EC267D"/>
    <w:pPr>
      <w:ind w:left="720"/>
      <w:contextualSpacing/>
    </w:pPr>
  </w:style>
  <w:style w:type="paragraph" w:customStyle="1" w:styleId="iaiiiaeuiue">
    <w:name w:val="iaii?iaeuiue"/>
    <w:basedOn w:val="a"/>
    <w:rsid w:val="004C67EB"/>
    <w:pPr>
      <w:ind w:firstLine="567"/>
      <w:jc w:val="both"/>
    </w:pPr>
    <w:rPr>
      <w:sz w:val="24"/>
      <w:szCs w:val="20"/>
    </w:rPr>
  </w:style>
  <w:style w:type="paragraph" w:styleId="af0">
    <w:name w:val="Plain Text"/>
    <w:basedOn w:val="a"/>
    <w:link w:val="af1"/>
    <w:rsid w:val="004C67EB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4C67EB"/>
    <w:rPr>
      <w:rFonts w:ascii="Courier New" w:eastAsia="Times New Roman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3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8267</Words>
  <Characters>47127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dcterms:created xsi:type="dcterms:W3CDTF">2014-08-16T13:19:00Z</dcterms:created>
  <dcterms:modified xsi:type="dcterms:W3CDTF">2014-08-16T13:19:00Z</dcterms:modified>
</cp:coreProperties>
</file>