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793" w:rsidRDefault="00EA5793">
      <w:pPr>
        <w:pStyle w:val="a6"/>
        <w:jc w:val="center"/>
        <w:rPr>
          <w:caps/>
          <w:sz w:val="28"/>
          <w:szCs w:val="28"/>
        </w:rPr>
      </w:pPr>
      <w:r>
        <w:rPr>
          <w:caps/>
          <w:sz w:val="28"/>
          <w:szCs w:val="28"/>
        </w:rPr>
        <w:t>Содержание</w:t>
      </w:r>
    </w:p>
    <w:p w:rsidR="00EA5793" w:rsidRDefault="00EA5793">
      <w:pPr>
        <w:pStyle w:val="a6"/>
        <w:jc w:val="center"/>
        <w:rPr>
          <w:caps/>
          <w:sz w:val="28"/>
          <w:szCs w:val="28"/>
        </w:rPr>
      </w:pPr>
    </w:p>
    <w:p w:rsidR="00EA5793" w:rsidRDefault="00EA5793">
      <w:pPr>
        <w:pStyle w:val="11"/>
        <w:tabs>
          <w:tab w:val="right" w:leader="dot" w:pos="9344"/>
        </w:tabs>
        <w:rPr>
          <w:caps w:val="0"/>
          <w:noProof/>
          <w:sz w:val="26"/>
          <w:szCs w:val="26"/>
        </w:rPr>
      </w:pPr>
      <w:r>
        <w:rPr>
          <w:sz w:val="26"/>
          <w:szCs w:val="26"/>
        </w:rPr>
        <w:fldChar w:fldCharType="begin"/>
      </w:r>
      <w:r>
        <w:rPr>
          <w:sz w:val="26"/>
          <w:szCs w:val="26"/>
        </w:rPr>
        <w:instrText xml:space="preserve"> TOC \o "1-3" \h \z </w:instrText>
      </w:r>
      <w:r>
        <w:rPr>
          <w:sz w:val="26"/>
          <w:szCs w:val="26"/>
        </w:rPr>
        <w:fldChar w:fldCharType="separate"/>
      </w:r>
      <w:hyperlink w:anchor="_Toc27719017" w:history="1">
        <w:r>
          <w:rPr>
            <w:rStyle w:val="af"/>
            <w:noProof/>
            <w:sz w:val="26"/>
            <w:szCs w:val="26"/>
          </w:rPr>
          <w:t>Введение</w:t>
        </w:r>
        <w:r>
          <w:rPr>
            <w:noProof/>
            <w:webHidden/>
            <w:sz w:val="26"/>
            <w:szCs w:val="26"/>
          </w:rPr>
          <w:tab/>
        </w:r>
        <w:r>
          <w:rPr>
            <w:noProof/>
            <w:webHidden/>
            <w:sz w:val="26"/>
            <w:szCs w:val="26"/>
          </w:rPr>
          <w:fldChar w:fldCharType="begin"/>
        </w:r>
        <w:r>
          <w:rPr>
            <w:noProof/>
            <w:webHidden/>
            <w:sz w:val="26"/>
            <w:szCs w:val="26"/>
          </w:rPr>
          <w:instrText xml:space="preserve"> PAGEREF _Toc27719017 \h </w:instrText>
        </w:r>
        <w:r>
          <w:rPr>
            <w:noProof/>
            <w:webHidden/>
            <w:sz w:val="26"/>
            <w:szCs w:val="26"/>
          </w:rPr>
        </w:r>
        <w:r>
          <w:rPr>
            <w:noProof/>
            <w:webHidden/>
            <w:sz w:val="26"/>
            <w:szCs w:val="26"/>
          </w:rPr>
          <w:fldChar w:fldCharType="separate"/>
        </w:r>
        <w:r>
          <w:rPr>
            <w:noProof/>
            <w:webHidden/>
            <w:sz w:val="26"/>
            <w:szCs w:val="26"/>
          </w:rPr>
          <w:t>3</w:t>
        </w:r>
        <w:r>
          <w:rPr>
            <w:noProof/>
            <w:webHidden/>
            <w:sz w:val="26"/>
            <w:szCs w:val="26"/>
          </w:rPr>
          <w:fldChar w:fldCharType="end"/>
        </w:r>
      </w:hyperlink>
    </w:p>
    <w:p w:rsidR="00EA5793" w:rsidRDefault="001C68C3">
      <w:pPr>
        <w:pStyle w:val="11"/>
        <w:tabs>
          <w:tab w:val="right" w:leader="dot" w:pos="9344"/>
        </w:tabs>
        <w:rPr>
          <w:caps w:val="0"/>
          <w:noProof/>
          <w:sz w:val="26"/>
          <w:szCs w:val="26"/>
        </w:rPr>
      </w:pPr>
      <w:hyperlink w:anchor="_Toc27719018" w:history="1">
        <w:r w:rsidR="00EA5793">
          <w:rPr>
            <w:rStyle w:val="af"/>
            <w:noProof/>
            <w:sz w:val="26"/>
            <w:szCs w:val="26"/>
          </w:rPr>
          <w:t>Глава  1.  Направления  совершенствования  структуры  производства  на  предприятии  УО  68/4</w:t>
        </w:r>
        <w:r w:rsidR="00EA5793">
          <w:rPr>
            <w:noProof/>
            <w:webHidden/>
            <w:sz w:val="26"/>
            <w:szCs w:val="26"/>
          </w:rPr>
          <w:tab/>
        </w:r>
        <w:r w:rsidR="00EA5793">
          <w:rPr>
            <w:noProof/>
            <w:webHidden/>
            <w:sz w:val="26"/>
            <w:szCs w:val="26"/>
          </w:rPr>
          <w:fldChar w:fldCharType="begin"/>
        </w:r>
        <w:r w:rsidR="00EA5793">
          <w:rPr>
            <w:noProof/>
            <w:webHidden/>
            <w:sz w:val="26"/>
            <w:szCs w:val="26"/>
          </w:rPr>
          <w:instrText xml:space="preserve"> PAGEREF _Toc27719018 \h </w:instrText>
        </w:r>
        <w:r w:rsidR="00EA5793">
          <w:rPr>
            <w:noProof/>
            <w:webHidden/>
            <w:sz w:val="26"/>
            <w:szCs w:val="26"/>
          </w:rPr>
        </w:r>
        <w:r w:rsidR="00EA5793">
          <w:rPr>
            <w:noProof/>
            <w:webHidden/>
            <w:sz w:val="26"/>
            <w:szCs w:val="26"/>
          </w:rPr>
          <w:fldChar w:fldCharType="separate"/>
        </w:r>
        <w:r w:rsidR="00EA5793">
          <w:rPr>
            <w:noProof/>
            <w:webHidden/>
            <w:sz w:val="26"/>
            <w:szCs w:val="26"/>
          </w:rPr>
          <w:t>7</w:t>
        </w:r>
        <w:r w:rsidR="00EA5793">
          <w:rPr>
            <w:noProof/>
            <w:webHidden/>
            <w:sz w:val="26"/>
            <w:szCs w:val="26"/>
          </w:rPr>
          <w:fldChar w:fldCharType="end"/>
        </w:r>
      </w:hyperlink>
    </w:p>
    <w:p w:rsidR="00EA5793" w:rsidRDefault="001C68C3">
      <w:pPr>
        <w:pStyle w:val="25"/>
        <w:tabs>
          <w:tab w:val="right" w:leader="dot" w:pos="9344"/>
        </w:tabs>
        <w:rPr>
          <w:b/>
          <w:bCs/>
          <w:smallCaps w:val="0"/>
          <w:noProof/>
          <w:sz w:val="26"/>
          <w:szCs w:val="26"/>
        </w:rPr>
      </w:pPr>
      <w:hyperlink w:anchor="_Toc27719019" w:history="1">
        <w:r w:rsidR="00EA5793">
          <w:rPr>
            <w:rStyle w:val="af"/>
            <w:b/>
            <w:bCs/>
            <w:noProof/>
            <w:sz w:val="26"/>
            <w:szCs w:val="26"/>
          </w:rPr>
          <w:t>1.1.  Необходимость  диверсификации  производства  в  условиях  рынка</w:t>
        </w:r>
        <w:r w:rsidR="00EA5793">
          <w:rPr>
            <w:b/>
            <w:bCs/>
            <w:noProof/>
            <w:webHidden/>
            <w:sz w:val="26"/>
            <w:szCs w:val="26"/>
          </w:rPr>
          <w:tab/>
        </w:r>
        <w:r w:rsidR="00EA5793">
          <w:rPr>
            <w:b/>
            <w:bCs/>
            <w:noProof/>
            <w:webHidden/>
            <w:sz w:val="26"/>
            <w:szCs w:val="26"/>
          </w:rPr>
          <w:fldChar w:fldCharType="begin"/>
        </w:r>
        <w:r w:rsidR="00EA5793">
          <w:rPr>
            <w:b/>
            <w:bCs/>
            <w:noProof/>
            <w:webHidden/>
            <w:sz w:val="26"/>
            <w:szCs w:val="26"/>
          </w:rPr>
          <w:instrText xml:space="preserve"> PAGEREF _Toc27719019 \h </w:instrText>
        </w:r>
        <w:r w:rsidR="00EA5793">
          <w:rPr>
            <w:b/>
            <w:bCs/>
            <w:noProof/>
            <w:webHidden/>
            <w:sz w:val="26"/>
            <w:szCs w:val="26"/>
          </w:rPr>
        </w:r>
        <w:r w:rsidR="00EA5793">
          <w:rPr>
            <w:b/>
            <w:bCs/>
            <w:noProof/>
            <w:webHidden/>
            <w:sz w:val="26"/>
            <w:szCs w:val="26"/>
          </w:rPr>
          <w:fldChar w:fldCharType="separate"/>
        </w:r>
        <w:r w:rsidR="00EA5793">
          <w:rPr>
            <w:b/>
            <w:bCs/>
            <w:noProof/>
            <w:webHidden/>
            <w:sz w:val="26"/>
            <w:szCs w:val="26"/>
          </w:rPr>
          <w:t>7</w:t>
        </w:r>
        <w:r w:rsidR="00EA5793">
          <w:rPr>
            <w:b/>
            <w:bCs/>
            <w:noProof/>
            <w:webHidden/>
            <w:sz w:val="26"/>
            <w:szCs w:val="26"/>
          </w:rPr>
          <w:fldChar w:fldCharType="end"/>
        </w:r>
      </w:hyperlink>
    </w:p>
    <w:p w:rsidR="00EA5793" w:rsidRDefault="001C68C3">
      <w:pPr>
        <w:pStyle w:val="35"/>
        <w:tabs>
          <w:tab w:val="right" w:leader="dot" w:pos="9344"/>
        </w:tabs>
        <w:rPr>
          <w:b/>
          <w:bCs/>
          <w:i w:val="0"/>
          <w:iCs w:val="0"/>
          <w:noProof/>
          <w:sz w:val="26"/>
          <w:szCs w:val="26"/>
        </w:rPr>
      </w:pPr>
      <w:hyperlink w:anchor="_Toc27719020" w:history="1">
        <w:r w:rsidR="00EA5793">
          <w:rPr>
            <w:rStyle w:val="af"/>
            <w:b/>
            <w:bCs/>
            <w:noProof/>
            <w:sz w:val="26"/>
            <w:szCs w:val="26"/>
          </w:rPr>
          <w:t>1.1.1.  Государственные  казенные  предприятия  в  условиях  рынка</w:t>
        </w:r>
        <w:r w:rsidR="00EA5793">
          <w:rPr>
            <w:b/>
            <w:bCs/>
            <w:noProof/>
            <w:webHidden/>
            <w:sz w:val="26"/>
            <w:szCs w:val="26"/>
          </w:rPr>
          <w:tab/>
        </w:r>
        <w:r w:rsidR="00EA5793">
          <w:rPr>
            <w:b/>
            <w:bCs/>
            <w:noProof/>
            <w:webHidden/>
            <w:sz w:val="26"/>
            <w:szCs w:val="26"/>
          </w:rPr>
          <w:fldChar w:fldCharType="begin"/>
        </w:r>
        <w:r w:rsidR="00EA5793">
          <w:rPr>
            <w:b/>
            <w:bCs/>
            <w:noProof/>
            <w:webHidden/>
            <w:sz w:val="26"/>
            <w:szCs w:val="26"/>
          </w:rPr>
          <w:instrText xml:space="preserve"> PAGEREF _Toc27719020 \h </w:instrText>
        </w:r>
        <w:r w:rsidR="00EA5793">
          <w:rPr>
            <w:b/>
            <w:bCs/>
            <w:noProof/>
            <w:webHidden/>
            <w:sz w:val="26"/>
            <w:szCs w:val="26"/>
          </w:rPr>
        </w:r>
        <w:r w:rsidR="00EA5793">
          <w:rPr>
            <w:b/>
            <w:bCs/>
            <w:noProof/>
            <w:webHidden/>
            <w:sz w:val="26"/>
            <w:szCs w:val="26"/>
          </w:rPr>
          <w:fldChar w:fldCharType="separate"/>
        </w:r>
        <w:r w:rsidR="00EA5793">
          <w:rPr>
            <w:b/>
            <w:bCs/>
            <w:noProof/>
            <w:webHidden/>
            <w:sz w:val="26"/>
            <w:szCs w:val="26"/>
          </w:rPr>
          <w:t>7</w:t>
        </w:r>
        <w:r w:rsidR="00EA5793">
          <w:rPr>
            <w:b/>
            <w:bCs/>
            <w:noProof/>
            <w:webHidden/>
            <w:sz w:val="26"/>
            <w:szCs w:val="26"/>
          </w:rPr>
          <w:fldChar w:fldCharType="end"/>
        </w:r>
      </w:hyperlink>
    </w:p>
    <w:p w:rsidR="00EA5793" w:rsidRDefault="001C68C3">
      <w:pPr>
        <w:pStyle w:val="35"/>
        <w:tabs>
          <w:tab w:val="right" w:leader="dot" w:pos="9344"/>
        </w:tabs>
        <w:rPr>
          <w:b/>
          <w:bCs/>
          <w:i w:val="0"/>
          <w:iCs w:val="0"/>
          <w:noProof/>
          <w:sz w:val="26"/>
          <w:szCs w:val="26"/>
        </w:rPr>
      </w:pPr>
      <w:hyperlink w:anchor="_Toc27719021" w:history="1">
        <w:r w:rsidR="00EA5793">
          <w:rPr>
            <w:rStyle w:val="af"/>
            <w:b/>
            <w:bCs/>
            <w:noProof/>
            <w:sz w:val="26"/>
            <w:szCs w:val="26"/>
          </w:rPr>
          <w:t>1.1.2.  Краткая  характеристика  предприятия</w:t>
        </w:r>
        <w:r w:rsidR="00EA5793">
          <w:rPr>
            <w:b/>
            <w:bCs/>
            <w:noProof/>
            <w:webHidden/>
            <w:sz w:val="26"/>
            <w:szCs w:val="26"/>
          </w:rPr>
          <w:tab/>
        </w:r>
        <w:r w:rsidR="00EA5793">
          <w:rPr>
            <w:b/>
            <w:bCs/>
            <w:noProof/>
            <w:webHidden/>
            <w:sz w:val="26"/>
            <w:szCs w:val="26"/>
          </w:rPr>
          <w:fldChar w:fldCharType="begin"/>
        </w:r>
        <w:r w:rsidR="00EA5793">
          <w:rPr>
            <w:b/>
            <w:bCs/>
            <w:noProof/>
            <w:webHidden/>
            <w:sz w:val="26"/>
            <w:szCs w:val="26"/>
          </w:rPr>
          <w:instrText xml:space="preserve"> PAGEREF _Toc27719021 \h </w:instrText>
        </w:r>
        <w:r w:rsidR="00EA5793">
          <w:rPr>
            <w:b/>
            <w:bCs/>
            <w:noProof/>
            <w:webHidden/>
            <w:sz w:val="26"/>
            <w:szCs w:val="26"/>
          </w:rPr>
        </w:r>
        <w:r w:rsidR="00EA5793">
          <w:rPr>
            <w:b/>
            <w:bCs/>
            <w:noProof/>
            <w:webHidden/>
            <w:sz w:val="26"/>
            <w:szCs w:val="26"/>
          </w:rPr>
          <w:fldChar w:fldCharType="separate"/>
        </w:r>
        <w:r w:rsidR="00EA5793">
          <w:rPr>
            <w:b/>
            <w:bCs/>
            <w:noProof/>
            <w:webHidden/>
            <w:sz w:val="26"/>
            <w:szCs w:val="26"/>
          </w:rPr>
          <w:t>13</w:t>
        </w:r>
        <w:r w:rsidR="00EA5793">
          <w:rPr>
            <w:b/>
            <w:bCs/>
            <w:noProof/>
            <w:webHidden/>
            <w:sz w:val="26"/>
            <w:szCs w:val="26"/>
          </w:rPr>
          <w:fldChar w:fldCharType="end"/>
        </w:r>
      </w:hyperlink>
    </w:p>
    <w:p w:rsidR="00EA5793" w:rsidRDefault="001C68C3">
      <w:pPr>
        <w:pStyle w:val="35"/>
        <w:tabs>
          <w:tab w:val="right" w:leader="dot" w:pos="9344"/>
        </w:tabs>
        <w:rPr>
          <w:b/>
          <w:bCs/>
          <w:i w:val="0"/>
          <w:iCs w:val="0"/>
          <w:noProof/>
          <w:sz w:val="26"/>
          <w:szCs w:val="26"/>
        </w:rPr>
      </w:pPr>
      <w:hyperlink w:anchor="_Toc27719022" w:history="1">
        <w:r w:rsidR="00EA5793">
          <w:rPr>
            <w:rStyle w:val="af"/>
            <w:b/>
            <w:bCs/>
            <w:noProof/>
            <w:sz w:val="26"/>
            <w:szCs w:val="26"/>
          </w:rPr>
          <w:t>1.1.3.  Стратегии  поведения  промышленных  предприятий  России  в  условиях  рынка</w:t>
        </w:r>
        <w:r w:rsidR="00EA5793">
          <w:rPr>
            <w:b/>
            <w:bCs/>
            <w:noProof/>
            <w:webHidden/>
            <w:sz w:val="26"/>
            <w:szCs w:val="26"/>
          </w:rPr>
          <w:tab/>
        </w:r>
        <w:r w:rsidR="00EA5793">
          <w:rPr>
            <w:b/>
            <w:bCs/>
            <w:noProof/>
            <w:webHidden/>
            <w:sz w:val="26"/>
            <w:szCs w:val="26"/>
          </w:rPr>
          <w:fldChar w:fldCharType="begin"/>
        </w:r>
        <w:r w:rsidR="00EA5793">
          <w:rPr>
            <w:b/>
            <w:bCs/>
            <w:noProof/>
            <w:webHidden/>
            <w:sz w:val="26"/>
            <w:szCs w:val="26"/>
          </w:rPr>
          <w:instrText xml:space="preserve"> PAGEREF _Toc27719022 \h </w:instrText>
        </w:r>
        <w:r w:rsidR="00EA5793">
          <w:rPr>
            <w:b/>
            <w:bCs/>
            <w:noProof/>
            <w:webHidden/>
            <w:sz w:val="26"/>
            <w:szCs w:val="26"/>
          </w:rPr>
        </w:r>
        <w:r w:rsidR="00EA5793">
          <w:rPr>
            <w:b/>
            <w:bCs/>
            <w:noProof/>
            <w:webHidden/>
            <w:sz w:val="26"/>
            <w:szCs w:val="26"/>
          </w:rPr>
          <w:fldChar w:fldCharType="separate"/>
        </w:r>
        <w:r w:rsidR="00EA5793">
          <w:rPr>
            <w:b/>
            <w:bCs/>
            <w:noProof/>
            <w:webHidden/>
            <w:sz w:val="26"/>
            <w:szCs w:val="26"/>
          </w:rPr>
          <w:t>17</w:t>
        </w:r>
        <w:r w:rsidR="00EA5793">
          <w:rPr>
            <w:b/>
            <w:bCs/>
            <w:noProof/>
            <w:webHidden/>
            <w:sz w:val="26"/>
            <w:szCs w:val="26"/>
          </w:rPr>
          <w:fldChar w:fldCharType="end"/>
        </w:r>
      </w:hyperlink>
    </w:p>
    <w:p w:rsidR="00EA5793" w:rsidRDefault="001C68C3">
      <w:pPr>
        <w:pStyle w:val="35"/>
        <w:tabs>
          <w:tab w:val="right" w:leader="dot" w:pos="9344"/>
        </w:tabs>
        <w:rPr>
          <w:b/>
          <w:bCs/>
          <w:i w:val="0"/>
          <w:iCs w:val="0"/>
          <w:noProof/>
          <w:sz w:val="26"/>
          <w:szCs w:val="26"/>
        </w:rPr>
      </w:pPr>
      <w:hyperlink w:anchor="_Toc27719023" w:history="1">
        <w:r w:rsidR="00EA5793">
          <w:rPr>
            <w:rStyle w:val="af"/>
            <w:b/>
            <w:bCs/>
            <w:noProof/>
            <w:sz w:val="26"/>
            <w:szCs w:val="26"/>
          </w:rPr>
          <w:t>1.1.4.  Диверсификация  производства – наиболее  перспективное  направление  развития  предприятия  в  условиях  рынка</w:t>
        </w:r>
        <w:r w:rsidR="00EA5793">
          <w:rPr>
            <w:b/>
            <w:bCs/>
            <w:noProof/>
            <w:webHidden/>
            <w:sz w:val="26"/>
            <w:szCs w:val="26"/>
          </w:rPr>
          <w:tab/>
        </w:r>
        <w:r w:rsidR="00EA5793">
          <w:rPr>
            <w:b/>
            <w:bCs/>
            <w:noProof/>
            <w:webHidden/>
            <w:sz w:val="26"/>
            <w:szCs w:val="26"/>
          </w:rPr>
          <w:fldChar w:fldCharType="begin"/>
        </w:r>
        <w:r w:rsidR="00EA5793">
          <w:rPr>
            <w:b/>
            <w:bCs/>
            <w:noProof/>
            <w:webHidden/>
            <w:sz w:val="26"/>
            <w:szCs w:val="26"/>
          </w:rPr>
          <w:instrText xml:space="preserve"> PAGEREF _Toc27719023 \h </w:instrText>
        </w:r>
        <w:r w:rsidR="00EA5793">
          <w:rPr>
            <w:b/>
            <w:bCs/>
            <w:noProof/>
            <w:webHidden/>
            <w:sz w:val="26"/>
            <w:szCs w:val="26"/>
          </w:rPr>
        </w:r>
        <w:r w:rsidR="00EA5793">
          <w:rPr>
            <w:b/>
            <w:bCs/>
            <w:noProof/>
            <w:webHidden/>
            <w:sz w:val="26"/>
            <w:szCs w:val="26"/>
          </w:rPr>
          <w:fldChar w:fldCharType="separate"/>
        </w:r>
        <w:r w:rsidR="00EA5793">
          <w:rPr>
            <w:b/>
            <w:bCs/>
            <w:noProof/>
            <w:webHidden/>
            <w:sz w:val="26"/>
            <w:szCs w:val="26"/>
          </w:rPr>
          <w:t>21</w:t>
        </w:r>
        <w:r w:rsidR="00EA5793">
          <w:rPr>
            <w:b/>
            <w:bCs/>
            <w:noProof/>
            <w:webHidden/>
            <w:sz w:val="26"/>
            <w:szCs w:val="26"/>
          </w:rPr>
          <w:fldChar w:fldCharType="end"/>
        </w:r>
      </w:hyperlink>
    </w:p>
    <w:p w:rsidR="00EA5793" w:rsidRDefault="001C68C3">
      <w:pPr>
        <w:pStyle w:val="25"/>
        <w:tabs>
          <w:tab w:val="right" w:leader="dot" w:pos="9344"/>
        </w:tabs>
        <w:rPr>
          <w:b/>
          <w:bCs/>
          <w:smallCaps w:val="0"/>
          <w:noProof/>
          <w:sz w:val="26"/>
          <w:szCs w:val="26"/>
        </w:rPr>
      </w:pPr>
      <w:hyperlink w:anchor="_Toc27719024" w:history="1">
        <w:r w:rsidR="00EA5793">
          <w:rPr>
            <w:rStyle w:val="af"/>
            <w:b/>
            <w:bCs/>
            <w:noProof/>
            <w:sz w:val="26"/>
            <w:szCs w:val="26"/>
          </w:rPr>
          <w:t>1.2.  Анализ  состояния  производства  и  финансового  состояния  предприятия</w:t>
        </w:r>
        <w:r w:rsidR="00EA5793">
          <w:rPr>
            <w:b/>
            <w:bCs/>
            <w:noProof/>
            <w:webHidden/>
            <w:sz w:val="26"/>
            <w:szCs w:val="26"/>
          </w:rPr>
          <w:tab/>
        </w:r>
        <w:r w:rsidR="00EA5793">
          <w:rPr>
            <w:b/>
            <w:bCs/>
            <w:noProof/>
            <w:webHidden/>
            <w:sz w:val="26"/>
            <w:szCs w:val="26"/>
          </w:rPr>
          <w:fldChar w:fldCharType="begin"/>
        </w:r>
        <w:r w:rsidR="00EA5793">
          <w:rPr>
            <w:b/>
            <w:bCs/>
            <w:noProof/>
            <w:webHidden/>
            <w:sz w:val="26"/>
            <w:szCs w:val="26"/>
          </w:rPr>
          <w:instrText xml:space="preserve"> PAGEREF _Toc27719024 \h </w:instrText>
        </w:r>
        <w:r w:rsidR="00EA5793">
          <w:rPr>
            <w:b/>
            <w:bCs/>
            <w:noProof/>
            <w:webHidden/>
            <w:sz w:val="26"/>
            <w:szCs w:val="26"/>
          </w:rPr>
        </w:r>
        <w:r w:rsidR="00EA5793">
          <w:rPr>
            <w:b/>
            <w:bCs/>
            <w:noProof/>
            <w:webHidden/>
            <w:sz w:val="26"/>
            <w:szCs w:val="26"/>
          </w:rPr>
          <w:fldChar w:fldCharType="separate"/>
        </w:r>
        <w:r w:rsidR="00EA5793">
          <w:rPr>
            <w:b/>
            <w:bCs/>
            <w:noProof/>
            <w:webHidden/>
            <w:sz w:val="26"/>
            <w:szCs w:val="26"/>
          </w:rPr>
          <w:t>28</w:t>
        </w:r>
        <w:r w:rsidR="00EA5793">
          <w:rPr>
            <w:b/>
            <w:bCs/>
            <w:noProof/>
            <w:webHidden/>
            <w:sz w:val="26"/>
            <w:szCs w:val="26"/>
          </w:rPr>
          <w:fldChar w:fldCharType="end"/>
        </w:r>
      </w:hyperlink>
    </w:p>
    <w:p w:rsidR="00EA5793" w:rsidRDefault="001C68C3">
      <w:pPr>
        <w:pStyle w:val="35"/>
        <w:tabs>
          <w:tab w:val="right" w:leader="dot" w:pos="9344"/>
        </w:tabs>
        <w:rPr>
          <w:b/>
          <w:bCs/>
          <w:i w:val="0"/>
          <w:iCs w:val="0"/>
          <w:noProof/>
          <w:sz w:val="26"/>
          <w:szCs w:val="26"/>
        </w:rPr>
      </w:pPr>
      <w:hyperlink w:anchor="_Toc27719025" w:history="1">
        <w:r w:rsidR="00EA5793">
          <w:rPr>
            <w:rStyle w:val="af"/>
            <w:b/>
            <w:bCs/>
            <w:noProof/>
            <w:sz w:val="26"/>
            <w:szCs w:val="26"/>
          </w:rPr>
          <w:t>1.2.1.  Анализ  состояния  производства  учреждения  УО  68/4</w:t>
        </w:r>
        <w:r w:rsidR="00EA5793">
          <w:rPr>
            <w:b/>
            <w:bCs/>
            <w:noProof/>
            <w:webHidden/>
            <w:sz w:val="26"/>
            <w:szCs w:val="26"/>
          </w:rPr>
          <w:tab/>
        </w:r>
        <w:r w:rsidR="00EA5793">
          <w:rPr>
            <w:b/>
            <w:bCs/>
            <w:noProof/>
            <w:webHidden/>
            <w:sz w:val="26"/>
            <w:szCs w:val="26"/>
          </w:rPr>
          <w:fldChar w:fldCharType="begin"/>
        </w:r>
        <w:r w:rsidR="00EA5793">
          <w:rPr>
            <w:b/>
            <w:bCs/>
            <w:noProof/>
            <w:webHidden/>
            <w:sz w:val="26"/>
            <w:szCs w:val="26"/>
          </w:rPr>
          <w:instrText xml:space="preserve"> PAGEREF _Toc27719025 \h </w:instrText>
        </w:r>
        <w:r w:rsidR="00EA5793">
          <w:rPr>
            <w:b/>
            <w:bCs/>
            <w:noProof/>
            <w:webHidden/>
            <w:sz w:val="26"/>
            <w:szCs w:val="26"/>
          </w:rPr>
        </w:r>
        <w:r w:rsidR="00EA5793">
          <w:rPr>
            <w:b/>
            <w:bCs/>
            <w:noProof/>
            <w:webHidden/>
            <w:sz w:val="26"/>
            <w:szCs w:val="26"/>
          </w:rPr>
          <w:fldChar w:fldCharType="separate"/>
        </w:r>
        <w:r w:rsidR="00EA5793">
          <w:rPr>
            <w:b/>
            <w:bCs/>
            <w:noProof/>
            <w:webHidden/>
            <w:sz w:val="26"/>
            <w:szCs w:val="26"/>
          </w:rPr>
          <w:t>28</w:t>
        </w:r>
        <w:r w:rsidR="00EA5793">
          <w:rPr>
            <w:b/>
            <w:bCs/>
            <w:noProof/>
            <w:webHidden/>
            <w:sz w:val="26"/>
            <w:szCs w:val="26"/>
          </w:rPr>
          <w:fldChar w:fldCharType="end"/>
        </w:r>
      </w:hyperlink>
    </w:p>
    <w:p w:rsidR="00EA5793" w:rsidRDefault="001C68C3">
      <w:pPr>
        <w:pStyle w:val="35"/>
        <w:tabs>
          <w:tab w:val="right" w:leader="dot" w:pos="9344"/>
        </w:tabs>
        <w:rPr>
          <w:b/>
          <w:bCs/>
          <w:i w:val="0"/>
          <w:iCs w:val="0"/>
          <w:noProof/>
          <w:sz w:val="26"/>
          <w:szCs w:val="26"/>
        </w:rPr>
      </w:pPr>
      <w:hyperlink w:anchor="_Toc27719026" w:history="1">
        <w:r w:rsidR="00EA5793">
          <w:rPr>
            <w:rStyle w:val="af"/>
            <w:b/>
            <w:bCs/>
            <w:noProof/>
            <w:sz w:val="26"/>
            <w:szCs w:val="26"/>
          </w:rPr>
          <w:t>1.2.2.  Анализ  финансового  состояния  предприятия</w:t>
        </w:r>
        <w:r w:rsidR="00EA5793">
          <w:rPr>
            <w:b/>
            <w:bCs/>
            <w:noProof/>
            <w:webHidden/>
            <w:sz w:val="26"/>
            <w:szCs w:val="26"/>
          </w:rPr>
          <w:tab/>
        </w:r>
        <w:r w:rsidR="00EA5793">
          <w:rPr>
            <w:b/>
            <w:bCs/>
            <w:noProof/>
            <w:webHidden/>
            <w:sz w:val="26"/>
            <w:szCs w:val="26"/>
          </w:rPr>
          <w:fldChar w:fldCharType="begin"/>
        </w:r>
        <w:r w:rsidR="00EA5793">
          <w:rPr>
            <w:b/>
            <w:bCs/>
            <w:noProof/>
            <w:webHidden/>
            <w:sz w:val="26"/>
            <w:szCs w:val="26"/>
          </w:rPr>
          <w:instrText xml:space="preserve"> PAGEREF _Toc27719026 \h </w:instrText>
        </w:r>
        <w:r w:rsidR="00EA5793">
          <w:rPr>
            <w:b/>
            <w:bCs/>
            <w:noProof/>
            <w:webHidden/>
            <w:sz w:val="26"/>
            <w:szCs w:val="26"/>
          </w:rPr>
        </w:r>
        <w:r w:rsidR="00EA5793">
          <w:rPr>
            <w:b/>
            <w:bCs/>
            <w:noProof/>
            <w:webHidden/>
            <w:sz w:val="26"/>
            <w:szCs w:val="26"/>
          </w:rPr>
          <w:fldChar w:fldCharType="separate"/>
        </w:r>
        <w:r w:rsidR="00EA5793">
          <w:rPr>
            <w:b/>
            <w:bCs/>
            <w:noProof/>
            <w:webHidden/>
            <w:sz w:val="26"/>
            <w:szCs w:val="26"/>
          </w:rPr>
          <w:t>36</w:t>
        </w:r>
        <w:r w:rsidR="00EA5793">
          <w:rPr>
            <w:b/>
            <w:bCs/>
            <w:noProof/>
            <w:webHidden/>
            <w:sz w:val="26"/>
            <w:szCs w:val="26"/>
          </w:rPr>
          <w:fldChar w:fldCharType="end"/>
        </w:r>
      </w:hyperlink>
    </w:p>
    <w:p w:rsidR="00EA5793" w:rsidRDefault="001C68C3">
      <w:pPr>
        <w:pStyle w:val="11"/>
        <w:tabs>
          <w:tab w:val="right" w:leader="dot" w:pos="9344"/>
        </w:tabs>
        <w:rPr>
          <w:caps w:val="0"/>
          <w:noProof/>
          <w:sz w:val="26"/>
          <w:szCs w:val="26"/>
        </w:rPr>
      </w:pPr>
      <w:hyperlink w:anchor="_Toc27719027" w:history="1">
        <w:r w:rsidR="00EA5793">
          <w:rPr>
            <w:rStyle w:val="af"/>
            <w:noProof/>
            <w:sz w:val="26"/>
            <w:szCs w:val="26"/>
          </w:rPr>
          <w:t>Глава  2.  Технико-экономическое  решение  по  внедрению  новой  продукции  в  производстве  УО  68/4</w:t>
        </w:r>
        <w:r w:rsidR="00EA5793">
          <w:rPr>
            <w:noProof/>
            <w:webHidden/>
            <w:sz w:val="26"/>
            <w:szCs w:val="26"/>
          </w:rPr>
          <w:tab/>
        </w:r>
        <w:r w:rsidR="00EA5793">
          <w:rPr>
            <w:noProof/>
            <w:webHidden/>
            <w:sz w:val="26"/>
            <w:szCs w:val="26"/>
          </w:rPr>
          <w:fldChar w:fldCharType="begin"/>
        </w:r>
        <w:r w:rsidR="00EA5793">
          <w:rPr>
            <w:noProof/>
            <w:webHidden/>
            <w:sz w:val="26"/>
            <w:szCs w:val="26"/>
          </w:rPr>
          <w:instrText xml:space="preserve"> PAGEREF _Toc27719027 \h </w:instrText>
        </w:r>
        <w:r w:rsidR="00EA5793">
          <w:rPr>
            <w:noProof/>
            <w:webHidden/>
            <w:sz w:val="26"/>
            <w:szCs w:val="26"/>
          </w:rPr>
        </w:r>
        <w:r w:rsidR="00EA5793">
          <w:rPr>
            <w:noProof/>
            <w:webHidden/>
            <w:sz w:val="26"/>
            <w:szCs w:val="26"/>
          </w:rPr>
          <w:fldChar w:fldCharType="separate"/>
        </w:r>
        <w:r w:rsidR="00EA5793">
          <w:rPr>
            <w:noProof/>
            <w:webHidden/>
            <w:sz w:val="26"/>
            <w:szCs w:val="26"/>
          </w:rPr>
          <w:t>52</w:t>
        </w:r>
        <w:r w:rsidR="00EA5793">
          <w:rPr>
            <w:noProof/>
            <w:webHidden/>
            <w:sz w:val="26"/>
            <w:szCs w:val="26"/>
          </w:rPr>
          <w:fldChar w:fldCharType="end"/>
        </w:r>
      </w:hyperlink>
    </w:p>
    <w:p w:rsidR="00EA5793" w:rsidRDefault="001C68C3">
      <w:pPr>
        <w:pStyle w:val="25"/>
        <w:tabs>
          <w:tab w:val="right" w:leader="dot" w:pos="9344"/>
        </w:tabs>
        <w:rPr>
          <w:b/>
          <w:bCs/>
          <w:smallCaps w:val="0"/>
          <w:noProof/>
          <w:sz w:val="26"/>
          <w:szCs w:val="26"/>
        </w:rPr>
      </w:pPr>
      <w:hyperlink w:anchor="_Toc27719028" w:history="1">
        <w:r w:rsidR="00EA5793">
          <w:rPr>
            <w:rStyle w:val="af"/>
            <w:b/>
            <w:bCs/>
            <w:noProof/>
            <w:sz w:val="26"/>
            <w:szCs w:val="26"/>
          </w:rPr>
          <w:t>2.1.  Выбор  конкурентной  стратегии  учреждения  УО  68/4</w:t>
        </w:r>
        <w:r w:rsidR="00EA5793">
          <w:rPr>
            <w:b/>
            <w:bCs/>
            <w:noProof/>
            <w:webHidden/>
            <w:sz w:val="26"/>
            <w:szCs w:val="26"/>
          </w:rPr>
          <w:tab/>
        </w:r>
        <w:r w:rsidR="00EA5793">
          <w:rPr>
            <w:b/>
            <w:bCs/>
            <w:noProof/>
            <w:webHidden/>
            <w:sz w:val="26"/>
            <w:szCs w:val="26"/>
          </w:rPr>
          <w:fldChar w:fldCharType="begin"/>
        </w:r>
        <w:r w:rsidR="00EA5793">
          <w:rPr>
            <w:b/>
            <w:bCs/>
            <w:noProof/>
            <w:webHidden/>
            <w:sz w:val="26"/>
            <w:szCs w:val="26"/>
          </w:rPr>
          <w:instrText xml:space="preserve"> PAGEREF _Toc27719028 \h </w:instrText>
        </w:r>
        <w:r w:rsidR="00EA5793">
          <w:rPr>
            <w:b/>
            <w:bCs/>
            <w:noProof/>
            <w:webHidden/>
            <w:sz w:val="26"/>
            <w:szCs w:val="26"/>
          </w:rPr>
        </w:r>
        <w:r w:rsidR="00EA5793">
          <w:rPr>
            <w:b/>
            <w:bCs/>
            <w:noProof/>
            <w:webHidden/>
            <w:sz w:val="26"/>
            <w:szCs w:val="26"/>
          </w:rPr>
          <w:fldChar w:fldCharType="separate"/>
        </w:r>
        <w:r w:rsidR="00EA5793">
          <w:rPr>
            <w:b/>
            <w:bCs/>
            <w:noProof/>
            <w:webHidden/>
            <w:sz w:val="26"/>
            <w:szCs w:val="26"/>
          </w:rPr>
          <w:t>52</w:t>
        </w:r>
        <w:r w:rsidR="00EA5793">
          <w:rPr>
            <w:b/>
            <w:bCs/>
            <w:noProof/>
            <w:webHidden/>
            <w:sz w:val="26"/>
            <w:szCs w:val="26"/>
          </w:rPr>
          <w:fldChar w:fldCharType="end"/>
        </w:r>
      </w:hyperlink>
    </w:p>
    <w:p w:rsidR="00EA5793" w:rsidRDefault="001C68C3">
      <w:pPr>
        <w:pStyle w:val="25"/>
        <w:tabs>
          <w:tab w:val="right" w:leader="dot" w:pos="9344"/>
        </w:tabs>
        <w:rPr>
          <w:b/>
          <w:bCs/>
          <w:smallCaps w:val="0"/>
          <w:noProof/>
          <w:sz w:val="26"/>
          <w:szCs w:val="26"/>
        </w:rPr>
      </w:pPr>
      <w:hyperlink w:anchor="_Toc27719029" w:history="1">
        <w:r w:rsidR="00EA5793">
          <w:rPr>
            <w:rStyle w:val="af"/>
            <w:b/>
            <w:bCs/>
            <w:noProof/>
            <w:sz w:val="26"/>
            <w:szCs w:val="26"/>
          </w:rPr>
          <w:t>2.2.  Исследование  рынка  хлебопекарной  продукции</w:t>
        </w:r>
        <w:r w:rsidR="00EA5793">
          <w:rPr>
            <w:b/>
            <w:bCs/>
            <w:noProof/>
            <w:webHidden/>
            <w:sz w:val="26"/>
            <w:szCs w:val="26"/>
          </w:rPr>
          <w:tab/>
        </w:r>
        <w:r w:rsidR="00EA5793">
          <w:rPr>
            <w:b/>
            <w:bCs/>
            <w:noProof/>
            <w:webHidden/>
            <w:sz w:val="26"/>
            <w:szCs w:val="26"/>
          </w:rPr>
          <w:fldChar w:fldCharType="begin"/>
        </w:r>
        <w:r w:rsidR="00EA5793">
          <w:rPr>
            <w:b/>
            <w:bCs/>
            <w:noProof/>
            <w:webHidden/>
            <w:sz w:val="26"/>
            <w:szCs w:val="26"/>
          </w:rPr>
          <w:instrText xml:space="preserve"> PAGEREF _Toc27719029 \h </w:instrText>
        </w:r>
        <w:r w:rsidR="00EA5793">
          <w:rPr>
            <w:b/>
            <w:bCs/>
            <w:noProof/>
            <w:webHidden/>
            <w:sz w:val="26"/>
            <w:szCs w:val="26"/>
          </w:rPr>
        </w:r>
        <w:r w:rsidR="00EA5793">
          <w:rPr>
            <w:b/>
            <w:bCs/>
            <w:noProof/>
            <w:webHidden/>
            <w:sz w:val="26"/>
            <w:szCs w:val="26"/>
          </w:rPr>
          <w:fldChar w:fldCharType="separate"/>
        </w:r>
        <w:r w:rsidR="00EA5793">
          <w:rPr>
            <w:b/>
            <w:bCs/>
            <w:noProof/>
            <w:webHidden/>
            <w:sz w:val="26"/>
            <w:szCs w:val="26"/>
          </w:rPr>
          <w:t>55</w:t>
        </w:r>
        <w:r w:rsidR="00EA5793">
          <w:rPr>
            <w:b/>
            <w:bCs/>
            <w:noProof/>
            <w:webHidden/>
            <w:sz w:val="26"/>
            <w:szCs w:val="26"/>
          </w:rPr>
          <w:fldChar w:fldCharType="end"/>
        </w:r>
      </w:hyperlink>
    </w:p>
    <w:p w:rsidR="00EA5793" w:rsidRDefault="001C68C3">
      <w:pPr>
        <w:pStyle w:val="25"/>
        <w:tabs>
          <w:tab w:val="right" w:leader="dot" w:pos="9344"/>
        </w:tabs>
        <w:rPr>
          <w:b/>
          <w:bCs/>
          <w:smallCaps w:val="0"/>
          <w:noProof/>
          <w:sz w:val="26"/>
          <w:szCs w:val="26"/>
        </w:rPr>
      </w:pPr>
      <w:hyperlink w:anchor="_Toc27719030" w:history="1">
        <w:r w:rsidR="00EA5793">
          <w:rPr>
            <w:rStyle w:val="af"/>
            <w:b/>
            <w:bCs/>
            <w:noProof/>
            <w:sz w:val="26"/>
            <w:szCs w:val="26"/>
          </w:rPr>
          <w:t>2.3.  Технико-экономическое  обоснование  внедрения  новой  продукции  в  производство  хлебопекарной  продукции</w:t>
        </w:r>
        <w:r w:rsidR="00EA5793">
          <w:rPr>
            <w:b/>
            <w:bCs/>
            <w:noProof/>
            <w:webHidden/>
            <w:sz w:val="26"/>
            <w:szCs w:val="26"/>
          </w:rPr>
          <w:tab/>
        </w:r>
        <w:r w:rsidR="00EA5793">
          <w:rPr>
            <w:b/>
            <w:bCs/>
            <w:noProof/>
            <w:webHidden/>
            <w:sz w:val="26"/>
            <w:szCs w:val="26"/>
          </w:rPr>
          <w:fldChar w:fldCharType="begin"/>
        </w:r>
        <w:r w:rsidR="00EA5793">
          <w:rPr>
            <w:b/>
            <w:bCs/>
            <w:noProof/>
            <w:webHidden/>
            <w:sz w:val="26"/>
            <w:szCs w:val="26"/>
          </w:rPr>
          <w:instrText xml:space="preserve"> PAGEREF _Toc27719030 \h </w:instrText>
        </w:r>
        <w:r w:rsidR="00EA5793">
          <w:rPr>
            <w:b/>
            <w:bCs/>
            <w:noProof/>
            <w:webHidden/>
            <w:sz w:val="26"/>
            <w:szCs w:val="26"/>
          </w:rPr>
        </w:r>
        <w:r w:rsidR="00EA5793">
          <w:rPr>
            <w:b/>
            <w:bCs/>
            <w:noProof/>
            <w:webHidden/>
            <w:sz w:val="26"/>
            <w:szCs w:val="26"/>
          </w:rPr>
          <w:fldChar w:fldCharType="separate"/>
        </w:r>
        <w:r w:rsidR="00EA5793">
          <w:rPr>
            <w:b/>
            <w:bCs/>
            <w:noProof/>
            <w:webHidden/>
            <w:sz w:val="26"/>
            <w:szCs w:val="26"/>
          </w:rPr>
          <w:t>56</w:t>
        </w:r>
        <w:r w:rsidR="00EA5793">
          <w:rPr>
            <w:b/>
            <w:bCs/>
            <w:noProof/>
            <w:webHidden/>
            <w:sz w:val="26"/>
            <w:szCs w:val="26"/>
          </w:rPr>
          <w:fldChar w:fldCharType="end"/>
        </w:r>
      </w:hyperlink>
    </w:p>
    <w:p w:rsidR="00EA5793" w:rsidRDefault="001C68C3">
      <w:pPr>
        <w:pStyle w:val="25"/>
        <w:tabs>
          <w:tab w:val="right" w:leader="dot" w:pos="9344"/>
        </w:tabs>
        <w:rPr>
          <w:b/>
          <w:bCs/>
          <w:smallCaps w:val="0"/>
          <w:noProof/>
          <w:sz w:val="26"/>
          <w:szCs w:val="26"/>
        </w:rPr>
      </w:pPr>
      <w:hyperlink w:anchor="_Toc27719031" w:history="1">
        <w:r w:rsidR="00EA5793">
          <w:rPr>
            <w:rStyle w:val="af"/>
            <w:b/>
            <w:bCs/>
            <w:noProof/>
            <w:sz w:val="26"/>
            <w:szCs w:val="26"/>
          </w:rPr>
          <w:t>2.4.  Финансовый  план</w:t>
        </w:r>
        <w:r w:rsidR="00EA5793">
          <w:rPr>
            <w:b/>
            <w:bCs/>
            <w:noProof/>
            <w:webHidden/>
            <w:sz w:val="26"/>
            <w:szCs w:val="26"/>
          </w:rPr>
          <w:tab/>
        </w:r>
        <w:r w:rsidR="00EA5793">
          <w:rPr>
            <w:b/>
            <w:bCs/>
            <w:noProof/>
            <w:webHidden/>
            <w:sz w:val="26"/>
            <w:szCs w:val="26"/>
          </w:rPr>
          <w:fldChar w:fldCharType="begin"/>
        </w:r>
        <w:r w:rsidR="00EA5793">
          <w:rPr>
            <w:b/>
            <w:bCs/>
            <w:noProof/>
            <w:webHidden/>
            <w:sz w:val="26"/>
            <w:szCs w:val="26"/>
          </w:rPr>
          <w:instrText xml:space="preserve"> PAGEREF _Toc27719031 \h </w:instrText>
        </w:r>
        <w:r w:rsidR="00EA5793">
          <w:rPr>
            <w:b/>
            <w:bCs/>
            <w:noProof/>
            <w:webHidden/>
            <w:sz w:val="26"/>
            <w:szCs w:val="26"/>
          </w:rPr>
        </w:r>
        <w:r w:rsidR="00EA5793">
          <w:rPr>
            <w:b/>
            <w:bCs/>
            <w:noProof/>
            <w:webHidden/>
            <w:sz w:val="26"/>
            <w:szCs w:val="26"/>
          </w:rPr>
          <w:fldChar w:fldCharType="separate"/>
        </w:r>
        <w:r w:rsidR="00EA5793">
          <w:rPr>
            <w:b/>
            <w:bCs/>
            <w:noProof/>
            <w:webHidden/>
            <w:sz w:val="26"/>
            <w:szCs w:val="26"/>
          </w:rPr>
          <w:t>61</w:t>
        </w:r>
        <w:r w:rsidR="00EA5793">
          <w:rPr>
            <w:b/>
            <w:bCs/>
            <w:noProof/>
            <w:webHidden/>
            <w:sz w:val="26"/>
            <w:szCs w:val="26"/>
          </w:rPr>
          <w:fldChar w:fldCharType="end"/>
        </w:r>
      </w:hyperlink>
    </w:p>
    <w:p w:rsidR="00EA5793" w:rsidRDefault="001C68C3">
      <w:pPr>
        <w:pStyle w:val="25"/>
        <w:tabs>
          <w:tab w:val="right" w:leader="dot" w:pos="9344"/>
        </w:tabs>
        <w:rPr>
          <w:b/>
          <w:bCs/>
          <w:smallCaps w:val="0"/>
          <w:noProof/>
          <w:sz w:val="26"/>
          <w:szCs w:val="26"/>
        </w:rPr>
      </w:pPr>
      <w:hyperlink w:anchor="_Toc27719032" w:history="1">
        <w:r w:rsidR="00EA5793">
          <w:rPr>
            <w:rStyle w:val="af"/>
            <w:b/>
            <w:bCs/>
            <w:noProof/>
            <w:sz w:val="26"/>
            <w:szCs w:val="26"/>
          </w:rPr>
          <w:t>2.5.  Экономические  результаты  внедрения  мероприятия</w:t>
        </w:r>
        <w:r w:rsidR="00EA5793">
          <w:rPr>
            <w:b/>
            <w:bCs/>
            <w:noProof/>
            <w:webHidden/>
            <w:sz w:val="26"/>
            <w:szCs w:val="26"/>
          </w:rPr>
          <w:tab/>
        </w:r>
        <w:r w:rsidR="00EA5793">
          <w:rPr>
            <w:b/>
            <w:bCs/>
            <w:noProof/>
            <w:webHidden/>
            <w:sz w:val="26"/>
            <w:szCs w:val="26"/>
          </w:rPr>
          <w:fldChar w:fldCharType="begin"/>
        </w:r>
        <w:r w:rsidR="00EA5793">
          <w:rPr>
            <w:b/>
            <w:bCs/>
            <w:noProof/>
            <w:webHidden/>
            <w:sz w:val="26"/>
            <w:szCs w:val="26"/>
          </w:rPr>
          <w:instrText xml:space="preserve"> PAGEREF _Toc27719032 \h </w:instrText>
        </w:r>
        <w:r w:rsidR="00EA5793">
          <w:rPr>
            <w:b/>
            <w:bCs/>
            <w:noProof/>
            <w:webHidden/>
            <w:sz w:val="26"/>
            <w:szCs w:val="26"/>
          </w:rPr>
        </w:r>
        <w:r w:rsidR="00EA5793">
          <w:rPr>
            <w:b/>
            <w:bCs/>
            <w:noProof/>
            <w:webHidden/>
            <w:sz w:val="26"/>
            <w:szCs w:val="26"/>
          </w:rPr>
          <w:fldChar w:fldCharType="separate"/>
        </w:r>
        <w:r w:rsidR="00EA5793">
          <w:rPr>
            <w:b/>
            <w:bCs/>
            <w:noProof/>
            <w:webHidden/>
            <w:sz w:val="26"/>
            <w:szCs w:val="26"/>
          </w:rPr>
          <w:t>65</w:t>
        </w:r>
        <w:r w:rsidR="00EA5793">
          <w:rPr>
            <w:b/>
            <w:bCs/>
            <w:noProof/>
            <w:webHidden/>
            <w:sz w:val="26"/>
            <w:szCs w:val="26"/>
          </w:rPr>
          <w:fldChar w:fldCharType="end"/>
        </w:r>
      </w:hyperlink>
    </w:p>
    <w:p w:rsidR="00EA5793" w:rsidRDefault="001C68C3">
      <w:pPr>
        <w:pStyle w:val="11"/>
        <w:tabs>
          <w:tab w:val="right" w:leader="dot" w:pos="9344"/>
        </w:tabs>
        <w:rPr>
          <w:caps w:val="0"/>
          <w:noProof/>
          <w:sz w:val="26"/>
          <w:szCs w:val="26"/>
        </w:rPr>
      </w:pPr>
      <w:hyperlink w:anchor="_Toc27719033" w:history="1">
        <w:r w:rsidR="00EA5793">
          <w:rPr>
            <w:rStyle w:val="af"/>
            <w:noProof/>
            <w:sz w:val="26"/>
            <w:szCs w:val="26"/>
          </w:rPr>
          <w:t>Глава  3.  Специальный  раздел</w:t>
        </w:r>
        <w:r w:rsidR="00EA5793">
          <w:rPr>
            <w:noProof/>
            <w:webHidden/>
            <w:sz w:val="26"/>
            <w:szCs w:val="26"/>
          </w:rPr>
          <w:tab/>
        </w:r>
        <w:r w:rsidR="00EA5793">
          <w:rPr>
            <w:noProof/>
            <w:webHidden/>
            <w:sz w:val="26"/>
            <w:szCs w:val="26"/>
          </w:rPr>
          <w:fldChar w:fldCharType="begin"/>
        </w:r>
        <w:r w:rsidR="00EA5793">
          <w:rPr>
            <w:noProof/>
            <w:webHidden/>
            <w:sz w:val="26"/>
            <w:szCs w:val="26"/>
          </w:rPr>
          <w:instrText xml:space="preserve"> PAGEREF _Toc27719033 \h </w:instrText>
        </w:r>
        <w:r w:rsidR="00EA5793">
          <w:rPr>
            <w:noProof/>
            <w:webHidden/>
            <w:sz w:val="26"/>
            <w:szCs w:val="26"/>
          </w:rPr>
        </w:r>
        <w:r w:rsidR="00EA5793">
          <w:rPr>
            <w:noProof/>
            <w:webHidden/>
            <w:sz w:val="26"/>
            <w:szCs w:val="26"/>
          </w:rPr>
          <w:fldChar w:fldCharType="separate"/>
        </w:r>
        <w:r w:rsidR="00EA5793">
          <w:rPr>
            <w:noProof/>
            <w:webHidden/>
            <w:sz w:val="26"/>
            <w:szCs w:val="26"/>
          </w:rPr>
          <w:t>67</w:t>
        </w:r>
        <w:r w:rsidR="00EA5793">
          <w:rPr>
            <w:noProof/>
            <w:webHidden/>
            <w:sz w:val="26"/>
            <w:szCs w:val="26"/>
          </w:rPr>
          <w:fldChar w:fldCharType="end"/>
        </w:r>
      </w:hyperlink>
    </w:p>
    <w:p w:rsidR="00EA5793" w:rsidRDefault="001C68C3">
      <w:pPr>
        <w:pStyle w:val="11"/>
        <w:tabs>
          <w:tab w:val="right" w:leader="dot" w:pos="9344"/>
        </w:tabs>
        <w:rPr>
          <w:caps w:val="0"/>
          <w:noProof/>
          <w:sz w:val="26"/>
          <w:szCs w:val="26"/>
        </w:rPr>
      </w:pPr>
      <w:hyperlink w:anchor="_Toc27719034" w:history="1">
        <w:r w:rsidR="00EA5793">
          <w:rPr>
            <w:rStyle w:val="af"/>
            <w:noProof/>
            <w:sz w:val="26"/>
            <w:szCs w:val="26"/>
          </w:rPr>
          <w:t>Заключение</w:t>
        </w:r>
        <w:r w:rsidR="00EA5793">
          <w:rPr>
            <w:noProof/>
            <w:webHidden/>
            <w:sz w:val="26"/>
            <w:szCs w:val="26"/>
          </w:rPr>
          <w:tab/>
        </w:r>
        <w:r w:rsidR="00EA5793">
          <w:rPr>
            <w:noProof/>
            <w:webHidden/>
            <w:sz w:val="26"/>
            <w:szCs w:val="26"/>
          </w:rPr>
          <w:fldChar w:fldCharType="begin"/>
        </w:r>
        <w:r w:rsidR="00EA5793">
          <w:rPr>
            <w:noProof/>
            <w:webHidden/>
            <w:sz w:val="26"/>
            <w:szCs w:val="26"/>
          </w:rPr>
          <w:instrText xml:space="preserve"> PAGEREF _Toc27719034 \h </w:instrText>
        </w:r>
        <w:r w:rsidR="00EA5793">
          <w:rPr>
            <w:noProof/>
            <w:webHidden/>
            <w:sz w:val="26"/>
            <w:szCs w:val="26"/>
          </w:rPr>
        </w:r>
        <w:r w:rsidR="00EA5793">
          <w:rPr>
            <w:noProof/>
            <w:webHidden/>
            <w:sz w:val="26"/>
            <w:szCs w:val="26"/>
          </w:rPr>
          <w:fldChar w:fldCharType="separate"/>
        </w:r>
        <w:r w:rsidR="00EA5793">
          <w:rPr>
            <w:noProof/>
            <w:webHidden/>
            <w:sz w:val="26"/>
            <w:szCs w:val="26"/>
          </w:rPr>
          <w:t>69</w:t>
        </w:r>
        <w:r w:rsidR="00EA5793">
          <w:rPr>
            <w:noProof/>
            <w:webHidden/>
            <w:sz w:val="26"/>
            <w:szCs w:val="26"/>
          </w:rPr>
          <w:fldChar w:fldCharType="end"/>
        </w:r>
      </w:hyperlink>
    </w:p>
    <w:p w:rsidR="00EA5793" w:rsidRDefault="001C68C3">
      <w:pPr>
        <w:pStyle w:val="11"/>
        <w:tabs>
          <w:tab w:val="right" w:leader="dot" w:pos="9344"/>
        </w:tabs>
        <w:rPr>
          <w:caps w:val="0"/>
          <w:noProof/>
          <w:sz w:val="26"/>
          <w:szCs w:val="26"/>
        </w:rPr>
      </w:pPr>
      <w:hyperlink w:anchor="_Toc27719035" w:history="1">
        <w:r w:rsidR="00EA5793">
          <w:rPr>
            <w:rStyle w:val="af"/>
            <w:noProof/>
            <w:sz w:val="26"/>
            <w:szCs w:val="26"/>
          </w:rPr>
          <w:t>Используемые  источники</w:t>
        </w:r>
        <w:r w:rsidR="00EA5793">
          <w:rPr>
            <w:noProof/>
            <w:webHidden/>
            <w:sz w:val="26"/>
            <w:szCs w:val="26"/>
          </w:rPr>
          <w:tab/>
        </w:r>
        <w:r w:rsidR="00EA5793">
          <w:rPr>
            <w:noProof/>
            <w:webHidden/>
            <w:sz w:val="26"/>
            <w:szCs w:val="26"/>
          </w:rPr>
          <w:fldChar w:fldCharType="begin"/>
        </w:r>
        <w:r w:rsidR="00EA5793">
          <w:rPr>
            <w:noProof/>
            <w:webHidden/>
            <w:sz w:val="26"/>
            <w:szCs w:val="26"/>
          </w:rPr>
          <w:instrText xml:space="preserve"> PAGEREF _Toc27719035 \h </w:instrText>
        </w:r>
        <w:r w:rsidR="00EA5793">
          <w:rPr>
            <w:noProof/>
            <w:webHidden/>
            <w:sz w:val="26"/>
            <w:szCs w:val="26"/>
          </w:rPr>
        </w:r>
        <w:r w:rsidR="00EA5793">
          <w:rPr>
            <w:noProof/>
            <w:webHidden/>
            <w:sz w:val="26"/>
            <w:szCs w:val="26"/>
          </w:rPr>
          <w:fldChar w:fldCharType="separate"/>
        </w:r>
        <w:r w:rsidR="00EA5793">
          <w:rPr>
            <w:noProof/>
            <w:webHidden/>
            <w:sz w:val="26"/>
            <w:szCs w:val="26"/>
          </w:rPr>
          <w:t>72</w:t>
        </w:r>
        <w:r w:rsidR="00EA5793">
          <w:rPr>
            <w:noProof/>
            <w:webHidden/>
            <w:sz w:val="26"/>
            <w:szCs w:val="26"/>
          </w:rPr>
          <w:fldChar w:fldCharType="end"/>
        </w:r>
      </w:hyperlink>
    </w:p>
    <w:p w:rsidR="00EA5793" w:rsidRDefault="00EA5793">
      <w:pPr>
        <w:pStyle w:val="11"/>
      </w:pPr>
      <w:r>
        <w:rPr>
          <w:sz w:val="26"/>
          <w:szCs w:val="26"/>
        </w:rPr>
        <w:fldChar w:fldCharType="end"/>
      </w:r>
    </w:p>
    <w:p w:rsidR="00EA5793" w:rsidRDefault="00EA5793">
      <w:pPr>
        <w:pStyle w:val="a6"/>
        <w:rPr>
          <w:sz w:val="28"/>
          <w:szCs w:val="28"/>
        </w:rPr>
        <w:sectPr w:rsidR="00EA5793">
          <w:headerReference w:type="default" r:id="rId7"/>
          <w:pgSz w:w="11906" w:h="16838"/>
          <w:pgMar w:top="1134" w:right="567" w:bottom="1134" w:left="1985" w:header="720" w:footer="720" w:gutter="0"/>
          <w:cols w:space="708"/>
          <w:docGrid w:linePitch="360"/>
        </w:sectPr>
      </w:pPr>
    </w:p>
    <w:p w:rsidR="00EA5793" w:rsidRDefault="00EA5793">
      <w:pPr>
        <w:pStyle w:val="1"/>
      </w:pPr>
      <w:bookmarkStart w:id="0" w:name="_Toc475285491"/>
      <w:bookmarkStart w:id="1" w:name="_Toc476718459"/>
      <w:bookmarkStart w:id="2" w:name="_Toc476718772"/>
      <w:bookmarkStart w:id="3" w:name="_Toc476739759"/>
      <w:bookmarkStart w:id="4" w:name="_Toc476754847"/>
      <w:bookmarkStart w:id="5" w:name="_Toc477787271"/>
      <w:bookmarkStart w:id="6" w:name="_Toc477789223"/>
      <w:bookmarkStart w:id="7" w:name="_Toc477789407"/>
      <w:bookmarkStart w:id="8" w:name="_Toc477789559"/>
      <w:bookmarkStart w:id="9" w:name="_Toc477789611"/>
      <w:bookmarkStart w:id="10" w:name="_Toc477789705"/>
      <w:bookmarkStart w:id="11" w:name="_Toc477789770"/>
      <w:bookmarkStart w:id="12" w:name="_Toc27719017"/>
      <w:r>
        <w:lastRenderedPageBreak/>
        <w:t>Введение</w:t>
      </w:r>
      <w:bookmarkEnd w:id="0"/>
      <w:bookmarkEnd w:id="1"/>
      <w:bookmarkEnd w:id="2"/>
      <w:bookmarkEnd w:id="3"/>
      <w:bookmarkEnd w:id="4"/>
      <w:bookmarkEnd w:id="5"/>
      <w:bookmarkEnd w:id="6"/>
      <w:bookmarkEnd w:id="7"/>
      <w:bookmarkEnd w:id="8"/>
      <w:bookmarkEnd w:id="9"/>
      <w:bookmarkEnd w:id="10"/>
      <w:bookmarkEnd w:id="11"/>
      <w:bookmarkEnd w:id="12"/>
    </w:p>
    <w:p w:rsidR="00EA5793" w:rsidRDefault="00EA5793">
      <w:pPr>
        <w:jc w:val="center"/>
        <w:rPr>
          <w:b/>
          <w:bCs/>
        </w:rPr>
      </w:pPr>
    </w:p>
    <w:p w:rsidR="00EA5793" w:rsidRDefault="00EA5793">
      <w:pPr>
        <w:jc w:val="center"/>
        <w:rPr>
          <w:b/>
          <w:bCs/>
        </w:rPr>
      </w:pPr>
    </w:p>
    <w:p w:rsidR="00EA5793" w:rsidRDefault="00EA5793">
      <w:pPr>
        <w:pStyle w:val="21"/>
        <w:spacing w:line="360" w:lineRule="auto"/>
        <w:ind w:firstLine="900"/>
        <w:rPr>
          <w:sz w:val="28"/>
          <w:szCs w:val="28"/>
        </w:rPr>
      </w:pPr>
      <w:r>
        <w:rPr>
          <w:sz w:val="28"/>
          <w:szCs w:val="28"/>
        </w:rPr>
        <w:t>Переход  к  рыночной   экономике  требует  от  предприятий  повышения  эффективности  производства,  конкурентоспособности  продукции  и  услуг  на  основе  достижений  научно-технического  прогресса,  эффективных  форм  хозяйствования  и  управления  производством,  преодоления  бесхозяйственности,  активизации  предпринимательства,  инициативы  и  т.  д.</w:t>
      </w:r>
    </w:p>
    <w:p w:rsidR="00EA5793" w:rsidRDefault="00EA5793">
      <w:pPr>
        <w:ind w:firstLine="900"/>
        <w:jc w:val="both"/>
      </w:pPr>
      <w:r>
        <w:t xml:space="preserve">Важная  роль  в  осуществлении  этой  задачи  отводится  поиску  новых  направлений  в  деятельности  предприятия  (диверсификация  производства,  внедрение  новых  технологий,  повышение  качества  и  снижение  себестоимости  продукции  и  т.  д.).  Реализация  того  или  иного  направления  нуждается  в  детальном  технико-экономическом  обосновании.  </w:t>
      </w:r>
    </w:p>
    <w:p w:rsidR="00EA5793" w:rsidRDefault="00EA5793">
      <w:pPr>
        <w:ind w:firstLine="935"/>
        <w:jc w:val="both"/>
      </w:pPr>
      <w:r>
        <w:rPr>
          <w:b/>
          <w:bCs/>
          <w:i/>
          <w:iCs/>
        </w:rPr>
        <w:t>Технико-экономическое  обоснование</w:t>
      </w:r>
      <w:r>
        <w:t xml:space="preserve"> – это  документ,  который  разрабатывается  на  предприятии  для  вновь  создаваемых  и  реконструированных  предприятий,  подтверждает  экономичность  проектирования  и  экономичность  работы  предприятия.</w:t>
      </w:r>
    </w:p>
    <w:p w:rsidR="00EA5793" w:rsidRDefault="00EA5793">
      <w:pPr>
        <w:ind w:firstLine="935"/>
        <w:jc w:val="both"/>
      </w:pPr>
      <w:r>
        <w:t>В  процессе  технико-экономического  обоснования  устанавливается  производственная  мощность  предприятия,  потребность  его  в  материалах,  сырье,  полуфабрикатах  и  источниках  их  получения,  решаются  транспортные  вопросы,  определяется  себестоимость  продукции,  необходимые  капитальные  вложения  и  их  экономическая  эффективность.  От  качества  технико-экономического  обоснования  зависит  не  только  решение  кратковременных  проблем,  связанных  с  капитальным  строительством,  но  и  эффективность  его  дальнейшей  деятельности – его  будущее  как  производителя.</w:t>
      </w:r>
    </w:p>
    <w:p w:rsidR="00EA5793" w:rsidRDefault="00EA5793">
      <w:pPr>
        <w:ind w:firstLine="935"/>
        <w:jc w:val="both"/>
      </w:pPr>
      <w:r>
        <w:t xml:space="preserve">В  новых  экономических  условиях  (в  условиях  рыночных  отношений)  технико-экономическое  обоснование  проводится  на  этапе  формирования  Бизнес-плана. </w:t>
      </w:r>
    </w:p>
    <w:p w:rsidR="00EA5793" w:rsidRDefault="00EA5793">
      <w:pPr>
        <w:ind w:firstLine="900"/>
        <w:jc w:val="both"/>
      </w:pPr>
      <w:r>
        <w:rPr>
          <w:b/>
          <w:bCs/>
          <w:i/>
          <w:iCs/>
        </w:rPr>
        <w:t>Бизнес-план</w:t>
      </w:r>
      <w:r>
        <w:t xml:space="preserve"> </w:t>
      </w:r>
      <w:r>
        <w:rPr>
          <w:b/>
          <w:bCs/>
        </w:rPr>
        <w:t xml:space="preserve">– </w:t>
      </w:r>
      <w:r>
        <w:t>это  категория  рыночного  хозяйствования,  он  является  проверенным  инструментом  повышения  доходности  предприятий  в  условиях  конкуренции  и  свободного  предпринимательства.</w:t>
      </w:r>
    </w:p>
    <w:p w:rsidR="00EA5793" w:rsidRDefault="00EA5793">
      <w:pPr>
        <w:ind w:firstLine="900"/>
        <w:jc w:val="both"/>
      </w:pPr>
      <w:r>
        <w:t xml:space="preserve">Бизнес-план  разрабатывается  на  основе  </w:t>
      </w:r>
      <w:r>
        <w:rPr>
          <w:b/>
          <w:bCs/>
          <w:i/>
          <w:iCs/>
        </w:rPr>
        <w:t xml:space="preserve">анализа </w:t>
      </w:r>
      <w:r>
        <w:t xml:space="preserve"> </w:t>
      </w:r>
      <w:r>
        <w:rPr>
          <w:b/>
          <w:bCs/>
          <w:i/>
          <w:iCs/>
        </w:rPr>
        <w:t>хозяйственной  деятельности</w:t>
      </w:r>
      <w:r>
        <w:t xml:space="preserve">  предприятия.  С  помощью  анализа  вырабатываются  стратегия  и  тактика  развития  предприятия,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w:t>
      </w:r>
    </w:p>
    <w:p w:rsidR="00EA5793" w:rsidRDefault="00EA5793">
      <w:pPr>
        <w:ind w:firstLine="935"/>
        <w:jc w:val="both"/>
      </w:pPr>
      <w:r>
        <w:t xml:space="preserve">Управленческие  решения  и  действия  должны  быть  обоснованы  на  точных  расчетах,  глубоком  и  всестороннем  экономическом  анализе. Они  должны  быть  научно  обоснованными,  мотивированными,  оптимальными.  Ни  одно  организационное,  техническое  и  технологическое  мероприятие, не  должно  осуществляться,  пока  не  обоснована  его  экономическая  целесообразность.  Недооценка  роли  анализа  хозяйственной  деятельности,  ошибки  в  планах  и  управленческих  действиях  в  современных  условиях  приносят  чувствительные  потери.  И,  наоборот,  те  предприятия,  на  которых  серьезно  относятся  к  анализу  хозяйственной  деятельности,  имеют  хорошие  результаты,  высокую  экономическую  эффективность. </w:t>
      </w:r>
    </w:p>
    <w:p w:rsidR="00EA5793" w:rsidRDefault="00EA5793">
      <w:pPr>
        <w:ind w:firstLine="935"/>
        <w:jc w:val="both"/>
      </w:pPr>
      <w:r>
        <w:t>Важным  инструментом  оценки,  планирования  и  управления  деятельностью  предприятия  являются  экономические  показатели.  В  основе  всех  экономических  показателей  хозяйственной  деятельности  предприятий  лежит  технико-организационный  уровень  производства,  то  есть  качество  продукции  и  используемой  техники,  прогрессивность  технологических  процессов,  техническая  и  энергетическая  вооруженность  труда,  степень  концентрации,  специализации,  кооперирования  и  комбинирования,  длительность  производственного цикла  и  ритмичность  производства,  уровень  организации  производства  и  управления.</w:t>
      </w:r>
    </w:p>
    <w:p w:rsidR="00EA5793" w:rsidRDefault="00EA5793">
      <w:pPr>
        <w:ind w:firstLine="935"/>
        <w:jc w:val="both"/>
      </w:pPr>
      <w:r>
        <w:t>Техническая  сторона  производства  непосредственно  не  является  предметом  экономического  анализа.  Но  экономические  показатели  изучаются  в  тесном  взаимодействии  с  техникой  и  технологией  производства,  его  организацией,  и  экономический  анализ  в  этом  случае  приобретает  характер  технико-экономического  анализа.</w:t>
      </w:r>
    </w:p>
    <w:p w:rsidR="00EA5793" w:rsidRDefault="00EA5793">
      <w:pPr>
        <w:ind w:firstLine="935"/>
        <w:jc w:val="both"/>
      </w:pPr>
      <w:r>
        <w:t>В  данной  дипломной  работе  на  основе  технико-экономического  анализа  предприятия  Учреждения  УО  68/4  составляются  планы  организационно-технических  мероприятий  по  выявлению  и  использованию  резервов;  повышения  объемов  продукции,  совершенствования  структуры  и  ассортимента  продукции,  улучшения  качества;  снижения  себестоимости  продукции  по  элементам  затрат,  повышения  прибыльности  продукции,  укрепления  финансового  положения  и,  наконец,  прибыльности  предприятия.</w:t>
      </w:r>
    </w:p>
    <w:p w:rsidR="00EA5793" w:rsidRDefault="00EA5793">
      <w:pPr>
        <w:ind w:firstLine="935"/>
        <w:jc w:val="both"/>
      </w:pPr>
      <w:r>
        <w:t>Методологической  основой  написания  работы  послужили  Законы  Российской  Федерации,  Указы  Президента  РФ,  Постановления  Правительства  РФ,  труды  отечественных  и  зарубежных  экономистов,  отчетные  данные  предприятия  Учреждения  УО 68/4.</w:t>
      </w:r>
    </w:p>
    <w:p w:rsidR="00EA5793" w:rsidRDefault="00EA5793">
      <w:pPr>
        <w:ind w:firstLine="851"/>
        <w:jc w:val="both"/>
        <w:rPr>
          <w:i/>
          <w:iCs/>
        </w:rPr>
      </w:pPr>
      <w:r>
        <w:rPr>
          <w:b/>
          <w:bCs/>
          <w:i/>
          <w:iCs/>
        </w:rPr>
        <w:t>Цель</w:t>
      </w:r>
      <w:r>
        <w:t xml:space="preserve">  данного  дипломного  проекта  можно  сформулировать  следующим  образом:  </w:t>
      </w:r>
      <w:r>
        <w:rPr>
          <w:i/>
          <w:iCs/>
        </w:rPr>
        <w:t>на  основе  проведенного  технико-экономического  анализа  обосновать  и  разработать  мероприятия,  направленные  на  повышение  эффективности  сбытовой  политики  и  достижения  целей  предприятия.</w:t>
      </w:r>
    </w:p>
    <w:p w:rsidR="00EA5793" w:rsidRDefault="00EA5793">
      <w:pPr>
        <w:ind w:firstLine="851"/>
        <w:jc w:val="both"/>
      </w:pPr>
      <w:r>
        <w:t>В  данном  дипломном  проекте  решены  следующие  задачи:</w:t>
      </w:r>
    </w:p>
    <w:p w:rsidR="00EA5793" w:rsidRDefault="00EA5793">
      <w:pPr>
        <w:numPr>
          <w:ilvl w:val="0"/>
          <w:numId w:val="47"/>
        </w:numPr>
        <w:jc w:val="both"/>
      </w:pPr>
      <w:r>
        <w:t>Раскрыта  необходимость  диверсификации  производства  в  условиях  рынка.</w:t>
      </w:r>
    </w:p>
    <w:p w:rsidR="00EA5793" w:rsidRDefault="00EA5793">
      <w:pPr>
        <w:numPr>
          <w:ilvl w:val="0"/>
          <w:numId w:val="47"/>
        </w:numPr>
        <w:jc w:val="both"/>
      </w:pPr>
      <w:r>
        <w:t>Дан  анализ  технико-экономических  показателей  предприятия  в  динамике.</w:t>
      </w:r>
    </w:p>
    <w:p w:rsidR="00EA5793" w:rsidRDefault="00EA5793">
      <w:pPr>
        <w:numPr>
          <w:ilvl w:val="0"/>
          <w:numId w:val="46"/>
        </w:numPr>
        <w:jc w:val="both"/>
      </w:pPr>
      <w:r>
        <w:t>Выбрана  конкурентная  стратегия  предприятия  в  новых  экономических  условиях.</w:t>
      </w:r>
    </w:p>
    <w:p w:rsidR="00EA5793" w:rsidRDefault="00EA5793">
      <w:pPr>
        <w:numPr>
          <w:ilvl w:val="0"/>
          <w:numId w:val="46"/>
        </w:numPr>
        <w:jc w:val="both"/>
      </w:pPr>
      <w:r>
        <w:t>Проведено  исследование  рынка  хлебопекарной  продукции.</w:t>
      </w:r>
    </w:p>
    <w:p w:rsidR="00EA5793" w:rsidRDefault="00EA5793">
      <w:pPr>
        <w:numPr>
          <w:ilvl w:val="0"/>
          <w:numId w:val="45"/>
        </w:numPr>
        <w:jc w:val="both"/>
      </w:pPr>
      <w:r>
        <w:t>Дано  технико-экономическое  обоснование  внедрения  в  производство  предприятия  нового  вида  хлебопекарной  продукции.</w:t>
      </w:r>
    </w:p>
    <w:p w:rsidR="00EA5793" w:rsidRDefault="00EA5793">
      <w:pPr>
        <w:numPr>
          <w:ilvl w:val="0"/>
          <w:numId w:val="45"/>
        </w:numPr>
        <w:jc w:val="both"/>
      </w:pPr>
      <w:r>
        <w:t>Разработан  финансовый  план  обеспечения  освоения  производства.</w:t>
      </w:r>
    </w:p>
    <w:p w:rsidR="00EA5793" w:rsidRDefault="00EA5793">
      <w:pPr>
        <w:numPr>
          <w:ilvl w:val="0"/>
          <w:numId w:val="45"/>
        </w:numPr>
        <w:jc w:val="both"/>
      </w:pPr>
      <w:r>
        <w:t>Сделаны  выводы  о  целесообразности  внедрения  нового  вида  продукции  на  предприятии  Учреждения  УО 68/4.</w:t>
      </w:r>
    </w:p>
    <w:p w:rsidR="00EA5793" w:rsidRDefault="00EA5793">
      <w:pPr>
        <w:jc w:val="both"/>
      </w:pPr>
    </w:p>
    <w:p w:rsidR="00EA5793" w:rsidRDefault="00EA5793">
      <w:pPr>
        <w:jc w:val="both"/>
      </w:pPr>
    </w:p>
    <w:p w:rsidR="00EA5793" w:rsidRDefault="00EA5793">
      <w:pPr>
        <w:ind w:firstLine="900"/>
        <w:sectPr w:rsidR="00EA5793">
          <w:pgSz w:w="11906" w:h="16838"/>
          <w:pgMar w:top="1134" w:right="567" w:bottom="1134" w:left="1985" w:header="720" w:footer="720" w:gutter="0"/>
          <w:cols w:space="708"/>
          <w:docGrid w:linePitch="360"/>
        </w:sectPr>
      </w:pPr>
    </w:p>
    <w:p w:rsidR="00EA5793" w:rsidRDefault="00EA5793">
      <w:pPr>
        <w:pStyle w:val="1"/>
      </w:pPr>
      <w:bookmarkStart w:id="13" w:name="_Toc475285492"/>
      <w:bookmarkStart w:id="14" w:name="_Toc476718460"/>
      <w:bookmarkStart w:id="15" w:name="_Toc476718773"/>
      <w:bookmarkStart w:id="16" w:name="_Toc476739760"/>
      <w:bookmarkStart w:id="17" w:name="_Toc476754848"/>
      <w:bookmarkStart w:id="18" w:name="_Toc477787272"/>
      <w:bookmarkStart w:id="19" w:name="_Toc477789224"/>
      <w:bookmarkStart w:id="20" w:name="_Toc477789408"/>
      <w:bookmarkStart w:id="21" w:name="_Toc477789560"/>
      <w:bookmarkStart w:id="22" w:name="_Toc477789612"/>
      <w:bookmarkStart w:id="23" w:name="_Toc477789706"/>
      <w:bookmarkStart w:id="24" w:name="_Toc477789771"/>
      <w:bookmarkStart w:id="25" w:name="_Toc27719018"/>
      <w:r>
        <w:t>Г</w:t>
      </w:r>
      <w:r>
        <w:rPr>
          <w:caps w:val="0"/>
        </w:rPr>
        <w:t>лава</w:t>
      </w:r>
      <w:r>
        <w:t xml:space="preserve">  1.  Направления  совершенствования  структуры  производства  на  предприятии  УО  68/4</w:t>
      </w:r>
      <w:bookmarkEnd w:id="13"/>
      <w:bookmarkEnd w:id="14"/>
      <w:bookmarkEnd w:id="15"/>
      <w:bookmarkEnd w:id="16"/>
      <w:bookmarkEnd w:id="17"/>
      <w:bookmarkEnd w:id="18"/>
      <w:bookmarkEnd w:id="19"/>
      <w:bookmarkEnd w:id="20"/>
      <w:bookmarkEnd w:id="21"/>
      <w:bookmarkEnd w:id="22"/>
      <w:bookmarkEnd w:id="23"/>
      <w:bookmarkEnd w:id="24"/>
      <w:bookmarkEnd w:id="25"/>
    </w:p>
    <w:p w:rsidR="00EA5793" w:rsidRDefault="00EA5793"/>
    <w:p w:rsidR="00EA5793" w:rsidRDefault="00EA5793"/>
    <w:p w:rsidR="00EA5793" w:rsidRDefault="00EA5793">
      <w:pPr>
        <w:pStyle w:val="2"/>
      </w:pPr>
      <w:bookmarkStart w:id="26" w:name="_Toc475285493"/>
      <w:bookmarkStart w:id="27" w:name="_Toc476718461"/>
      <w:bookmarkStart w:id="28" w:name="_Toc476718774"/>
      <w:bookmarkStart w:id="29" w:name="_Toc476739761"/>
      <w:bookmarkStart w:id="30" w:name="_Toc476754849"/>
      <w:bookmarkStart w:id="31" w:name="_Toc477787273"/>
      <w:bookmarkStart w:id="32" w:name="_Toc477789225"/>
      <w:bookmarkStart w:id="33" w:name="_Toc477789409"/>
      <w:bookmarkStart w:id="34" w:name="_Toc477789561"/>
      <w:bookmarkStart w:id="35" w:name="_Toc477789613"/>
      <w:bookmarkStart w:id="36" w:name="_Toc477789707"/>
      <w:bookmarkStart w:id="37" w:name="_Toc477789772"/>
      <w:bookmarkStart w:id="38" w:name="_Toc27719019"/>
      <w:r>
        <w:t>1.1.  Необходимость  диверсификации  производства  в  условиях  рынка</w:t>
      </w:r>
      <w:bookmarkEnd w:id="26"/>
      <w:bookmarkEnd w:id="27"/>
      <w:bookmarkEnd w:id="28"/>
      <w:bookmarkEnd w:id="29"/>
      <w:bookmarkEnd w:id="30"/>
      <w:bookmarkEnd w:id="31"/>
      <w:bookmarkEnd w:id="32"/>
      <w:bookmarkEnd w:id="33"/>
      <w:bookmarkEnd w:id="34"/>
      <w:bookmarkEnd w:id="35"/>
      <w:bookmarkEnd w:id="36"/>
      <w:bookmarkEnd w:id="37"/>
      <w:bookmarkEnd w:id="38"/>
    </w:p>
    <w:p w:rsidR="00EA5793" w:rsidRDefault="00EA5793"/>
    <w:p w:rsidR="00EA5793" w:rsidRDefault="00EA5793">
      <w:pPr>
        <w:pStyle w:val="3"/>
      </w:pPr>
      <w:bookmarkStart w:id="39" w:name="_Toc475285494"/>
      <w:bookmarkStart w:id="40" w:name="_Toc476718462"/>
      <w:bookmarkStart w:id="41" w:name="_Toc476718775"/>
      <w:bookmarkStart w:id="42" w:name="_Toc476739762"/>
      <w:bookmarkStart w:id="43" w:name="_Toc476754850"/>
      <w:bookmarkStart w:id="44" w:name="_Toc477787274"/>
      <w:bookmarkStart w:id="45" w:name="_Toc477789226"/>
      <w:bookmarkStart w:id="46" w:name="_Toc477789410"/>
      <w:bookmarkStart w:id="47" w:name="_Toc477789562"/>
      <w:bookmarkStart w:id="48" w:name="_Toc477789614"/>
      <w:bookmarkStart w:id="49" w:name="_Toc477789708"/>
      <w:bookmarkStart w:id="50" w:name="_Toc477789773"/>
      <w:bookmarkStart w:id="51" w:name="_Toc27719020"/>
      <w:r>
        <w:t>1.1.1.  Государственные  казенные  предприятия  в  условиях  рынка</w:t>
      </w:r>
      <w:bookmarkEnd w:id="39"/>
      <w:bookmarkEnd w:id="40"/>
      <w:bookmarkEnd w:id="41"/>
      <w:bookmarkEnd w:id="42"/>
      <w:bookmarkEnd w:id="43"/>
      <w:bookmarkEnd w:id="44"/>
      <w:bookmarkEnd w:id="45"/>
      <w:bookmarkEnd w:id="46"/>
      <w:bookmarkEnd w:id="47"/>
      <w:bookmarkEnd w:id="48"/>
      <w:bookmarkEnd w:id="49"/>
      <w:bookmarkEnd w:id="50"/>
      <w:bookmarkEnd w:id="51"/>
    </w:p>
    <w:p w:rsidR="00EA5793" w:rsidRDefault="00EA5793">
      <w:pPr>
        <w:pStyle w:val="23"/>
      </w:pPr>
      <w:r>
        <w:t>Государственные  и  муниципальные  предприятия  по  гражданскому  законодательству  относятся  к  унитарным  предприятиям.  Унитарным  предприятием  признается  коммерческая  организация,  не  наделенная  правом  собственности  на  имущество,  закрепленное  за  ней  собственником.  Важным  является  положение,  что  имущество  унитарного  предприятия  является  неделимым  и  не  может  быть  распределено  по  видам  (долям,  паям),  в  том  числе  между  его  работниками.</w:t>
      </w:r>
    </w:p>
    <w:p w:rsidR="00EA5793" w:rsidRDefault="00EA5793">
      <w:pPr>
        <w:pStyle w:val="23"/>
      </w:pPr>
      <w:r>
        <w:t>Имущество  государственного  или  муниципального  предприятия  находится  соответственно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EA5793" w:rsidRDefault="00EA5793">
      <w:pPr>
        <w:pStyle w:val="23"/>
      </w:pPr>
      <w:r>
        <w:t xml:space="preserve">Таким  образом,  в  Российской  Федерации  в  соответствии  с  первой  частью  ГК  РФ  создаются  и  действуют  два  типа  унитарных  предприятий:  </w:t>
      </w:r>
    </w:p>
    <w:p w:rsidR="00EA5793" w:rsidRDefault="00EA5793">
      <w:pPr>
        <w:pStyle w:val="23"/>
        <w:numPr>
          <w:ilvl w:val="0"/>
          <w:numId w:val="18"/>
        </w:numPr>
        <w:tabs>
          <w:tab w:val="clear" w:pos="2175"/>
          <w:tab w:val="num" w:pos="1440"/>
        </w:tabs>
        <w:ind w:left="1440" w:hanging="540"/>
      </w:pPr>
      <w:r>
        <w:t>основанное  на  праве  хозяйственного  ведения  имуществом,  которое  создается  по  решению  уполномоченного  на  то  государственного  органа  или  органа  местного  самоуправления;</w:t>
      </w:r>
    </w:p>
    <w:p w:rsidR="00EA5793" w:rsidRDefault="00EA5793">
      <w:pPr>
        <w:pStyle w:val="23"/>
        <w:numPr>
          <w:ilvl w:val="0"/>
          <w:numId w:val="18"/>
        </w:numPr>
        <w:tabs>
          <w:tab w:val="clear" w:pos="2175"/>
          <w:tab w:val="num" w:pos="1440"/>
          <w:tab w:val="num" w:pos="2520"/>
        </w:tabs>
        <w:ind w:left="1440" w:hanging="540"/>
      </w:pPr>
      <w:r>
        <w:t>основанное  на  праве  оперативного  управления  имуществом,  которое  создается  по  решению  Правительства  РФ  на  базе  имущества,  находящегося  в  федеральной  собственности.  Такое  предприятие  считается  федеральным  казенным  предприятием.</w:t>
      </w:r>
    </w:p>
    <w:p w:rsidR="00EA5793" w:rsidRDefault="00EA5793">
      <w:pPr>
        <w:pStyle w:val="23"/>
        <w:tabs>
          <w:tab w:val="num" w:pos="2520"/>
        </w:tabs>
      </w:pPr>
      <w:r>
        <w:t>В  своей  деятельности  государственные  и  муниципальные  унитарные  предприятия  руководствуются  ГК  РФ  и  принятым  впоследствии  Законом  о  государственных  и  муниципальных  предприятиях,  а  также  другими  нормативными  актами,  регулирующими  деятельность  данного  типа  предприятий.</w:t>
      </w:r>
    </w:p>
    <w:p w:rsidR="00EA5793" w:rsidRDefault="00EA5793">
      <w:pPr>
        <w:pStyle w:val="23"/>
        <w:tabs>
          <w:tab w:val="num" w:pos="2520"/>
        </w:tabs>
      </w:pPr>
      <w:r>
        <w:t>В  соответствии  с  п.  4  ст.  113  ГК  РФ  органом  управления  унитарным  предприятием  является  руководитель,  который  назначается  собственником  либо  уполномоченным  собственником  органом  и  им  подотчетен.  Унитарное  предприятие  после  государственной  регистрации  приобретает  статус  юридического  лица  со  всеми  вытекающими  из  ГК  РФ  правами  и  обязанностями.  Устав  унитарного  предприятия,  основанного  на  праве  хозяйственного  ведения,  утверждается  уполномоченным  на  то  государственным  органом  или  органом  местного  самоуправления,  а  устав  казенного  предприятия  утверждается  Правительством  РФ.</w:t>
      </w:r>
    </w:p>
    <w:p w:rsidR="00EA5793" w:rsidRDefault="00EA5793">
      <w:pPr>
        <w:pStyle w:val="23"/>
        <w:tabs>
          <w:tab w:val="num" w:pos="2520"/>
        </w:tabs>
      </w:pPr>
      <w:r>
        <w:t>Рассматриваемое  предприятие  Учреждения  УО 68/4  относится  к  казенным  предприятиям.  В  условиях  экономического  кризиса,  когда  исправительно-трудовые  учреждения  испытывают  острое  недофинансирование,  Правительством  РФ  в  1996  г.  была  разработана  Федеральная  целевая  программа  содействия  трудовой  занятости  осужденных  к  лишению  свободы  на  период  до  2000  г.  В  этой  программе  предусматривается  создание  и  развитие  предприятий  в  местах  лишения  свободы,  трудовой  занятости  осужденных  и  возможности  использования  части  прибыли  для  нужд  как  самого  предприятия,  так  и  для  нужд  исправительно-трудового  учреждения,  на  территории  которого  это  предприятие  находится.</w:t>
      </w:r>
    </w:p>
    <w:p w:rsidR="00EA5793" w:rsidRDefault="00EA5793">
      <w:pPr>
        <w:pStyle w:val="23"/>
        <w:tabs>
          <w:tab w:val="num" w:pos="2520"/>
        </w:tabs>
      </w:pPr>
      <w:r>
        <w:t>Правительство  Российской  Федерации  утверждает  типовой  устав  казенного  предприятия  (фабрики,  хозяйства),  создаваемого  на  базе  федерального  имущества.  В  Указе  Президента  Российской  Федерации  «О  реформе  государственных  предприятий»  говорится,  что  в  уставе  казенного  предприятия  (фабрики,  хозяйства)  определяются  следующие  положения:</w:t>
      </w:r>
    </w:p>
    <w:p w:rsidR="00EA5793" w:rsidRDefault="00EA5793">
      <w:pPr>
        <w:pStyle w:val="23"/>
        <w:numPr>
          <w:ilvl w:val="0"/>
          <w:numId w:val="19"/>
        </w:numPr>
        <w:tabs>
          <w:tab w:val="clear" w:pos="1620"/>
          <w:tab w:val="num" w:pos="1260"/>
        </w:tabs>
        <w:ind w:left="1260"/>
      </w:pPr>
      <w:r>
        <w:t>обязательная  их  отчетность  по  формам,  устанавливаемым  Правительством  Российской  Федерации;</w:t>
      </w:r>
    </w:p>
    <w:p w:rsidR="00EA5793" w:rsidRDefault="00EA5793">
      <w:pPr>
        <w:pStyle w:val="23"/>
        <w:numPr>
          <w:ilvl w:val="0"/>
          <w:numId w:val="19"/>
        </w:numPr>
        <w:tabs>
          <w:tab w:val="clear" w:pos="1620"/>
          <w:tab w:val="num" w:pos="1260"/>
        </w:tabs>
        <w:ind w:left="1260"/>
      </w:pPr>
      <w:r>
        <w:t>персональная  ответственность  руководителя  казенного  предприятия  (фабрики,  хозяйства)  за  результаты  хозяйственной  деятельности;</w:t>
      </w:r>
    </w:p>
    <w:p w:rsidR="00EA5793" w:rsidRDefault="00EA5793">
      <w:pPr>
        <w:pStyle w:val="23"/>
        <w:numPr>
          <w:ilvl w:val="0"/>
          <w:numId w:val="19"/>
        </w:numPr>
        <w:tabs>
          <w:tab w:val="clear" w:pos="1620"/>
          <w:tab w:val="num" w:pos="1260"/>
        </w:tabs>
        <w:ind w:left="1260"/>
      </w:pPr>
      <w:r>
        <w:t>обязанность  использования  федеральных  средств  по  целевому  назначению;</w:t>
      </w:r>
    </w:p>
    <w:p w:rsidR="00EA5793" w:rsidRDefault="00EA5793">
      <w:pPr>
        <w:pStyle w:val="23"/>
        <w:numPr>
          <w:ilvl w:val="0"/>
          <w:numId w:val="19"/>
        </w:numPr>
        <w:tabs>
          <w:tab w:val="clear" w:pos="1620"/>
          <w:tab w:val="num" w:pos="1260"/>
        </w:tabs>
        <w:ind w:left="1260"/>
      </w:pPr>
      <w:r>
        <w:t>виды  деятельности  и  порядок  распределения  прибыли.</w:t>
      </w:r>
    </w:p>
    <w:p w:rsidR="00EA5793" w:rsidRDefault="00EA5793">
      <w:pPr>
        <w:pStyle w:val="23"/>
      </w:pPr>
      <w:r>
        <w:t>Типовой  устав  казенного  предприятия  (фабрики,  хозяйства),  утвержденный  постановлением  Правительства  Российской  Федерации  от  12  августа  1994  г.  № 908,  должен  состоять  из  семи  разделов:</w:t>
      </w:r>
    </w:p>
    <w:p w:rsidR="00EA5793" w:rsidRDefault="00EA5793">
      <w:pPr>
        <w:numPr>
          <w:ilvl w:val="0"/>
          <w:numId w:val="20"/>
        </w:numPr>
        <w:jc w:val="both"/>
      </w:pPr>
      <w:r>
        <w:t>Общие  положения.</w:t>
      </w:r>
    </w:p>
    <w:p w:rsidR="00EA5793" w:rsidRDefault="00EA5793">
      <w:pPr>
        <w:numPr>
          <w:ilvl w:val="0"/>
          <w:numId w:val="20"/>
        </w:numPr>
        <w:jc w:val="both"/>
      </w:pPr>
      <w:r>
        <w:t>Цели  и  предмет  деятельности  предприятия.</w:t>
      </w:r>
    </w:p>
    <w:p w:rsidR="00EA5793" w:rsidRDefault="00EA5793">
      <w:pPr>
        <w:numPr>
          <w:ilvl w:val="0"/>
          <w:numId w:val="20"/>
        </w:numPr>
        <w:jc w:val="both"/>
      </w:pPr>
      <w:r>
        <w:t>Имущество  предприятия.</w:t>
      </w:r>
    </w:p>
    <w:p w:rsidR="00EA5793" w:rsidRDefault="00EA5793">
      <w:pPr>
        <w:numPr>
          <w:ilvl w:val="0"/>
          <w:numId w:val="20"/>
        </w:numPr>
        <w:jc w:val="both"/>
      </w:pPr>
      <w:r>
        <w:t>Организация  деятельности  предприятия.</w:t>
      </w:r>
    </w:p>
    <w:p w:rsidR="00EA5793" w:rsidRDefault="00EA5793">
      <w:pPr>
        <w:numPr>
          <w:ilvl w:val="0"/>
          <w:numId w:val="20"/>
        </w:numPr>
        <w:jc w:val="both"/>
      </w:pPr>
      <w:r>
        <w:t>Управление  предприятием.</w:t>
      </w:r>
    </w:p>
    <w:p w:rsidR="00EA5793" w:rsidRDefault="00EA5793">
      <w:pPr>
        <w:numPr>
          <w:ilvl w:val="0"/>
          <w:numId w:val="20"/>
        </w:numPr>
        <w:jc w:val="both"/>
      </w:pPr>
      <w:r>
        <w:t>Учет,  отчетность  и  контроль  за  деятельностью  предприятия.</w:t>
      </w:r>
    </w:p>
    <w:p w:rsidR="00EA5793" w:rsidRDefault="00EA5793">
      <w:pPr>
        <w:numPr>
          <w:ilvl w:val="0"/>
          <w:numId w:val="20"/>
        </w:numPr>
        <w:jc w:val="both"/>
      </w:pPr>
      <w:r>
        <w:t>Ликвидация  и  реорганизация  предприятия.</w:t>
      </w:r>
    </w:p>
    <w:p w:rsidR="00EA5793" w:rsidRDefault="00EA5793">
      <w:pPr>
        <w:pStyle w:val="23"/>
      </w:pPr>
      <w:r>
        <w:t>Федеральный  орган  исполнительной  власти  утверждает  устав  подведомственного  предприятия  (фабрики,  хозяйства),  назначает  на  должность  и  освобождает  от  должности  руководителя  казенного  предприятия  (фабрики,  хозяйства),  принимает  решение  об  осуществлении  казенным  предприятием  (фабрикой,  хозяйством)  самостоятельной  хозяйственной  деятельности.</w:t>
      </w:r>
    </w:p>
    <w:p w:rsidR="00EA5793" w:rsidRDefault="00EA5793">
      <w:pPr>
        <w:pStyle w:val="23"/>
      </w:pPr>
      <w:r>
        <w:t>Устав  казенного  предприятия  должен  также  содержать  сведения  о  предмете  и  целях  деятельности  предприятия,  о  размере  уставного  фонда  предприятия,  порядке  и  источниках  его  формирования,  должны  быть  указаны  место  нахождения,  наименование  предприятия  и  другие  сведения.</w:t>
      </w:r>
    </w:p>
    <w:p w:rsidR="00EA5793" w:rsidRDefault="00EA5793">
      <w:pPr>
        <w:pStyle w:val="21"/>
        <w:spacing w:line="360" w:lineRule="auto"/>
        <w:ind w:firstLine="900"/>
        <w:rPr>
          <w:sz w:val="28"/>
          <w:szCs w:val="28"/>
        </w:rPr>
      </w:pPr>
      <w:r>
        <w:rPr>
          <w:sz w:val="28"/>
          <w:szCs w:val="28"/>
        </w:rPr>
        <w:t>Планирование  и  финансирование  деятельности  казенных  предприятий (фабрик,  хозяйств)  осуществляется  в  соответствии  с  феде</w:t>
      </w:r>
      <w:r>
        <w:rPr>
          <w:sz w:val="28"/>
          <w:szCs w:val="28"/>
        </w:rPr>
        <w:softHyphen/>
        <w:t>ральными законами,  указами  и  распоряжениями  Президента  Российской  Федерации, постановлениями  и  распоряжениями  Правительства  Российской  Федерации,  актами  уполномоченного  органа  в  соответствии  с  утвержденным  постановлением  Правительства  Российской  Федерации  от  6  октября  1994  г. № 1138  Порядком  планирования  и  финансирования  деятельности  казенных  предприятий  (фабрик,  хозяйств)  и  уставом  предприятия.</w:t>
      </w:r>
    </w:p>
    <w:p w:rsidR="00EA5793" w:rsidRDefault="00EA5793">
      <w:pPr>
        <w:ind w:firstLine="851"/>
        <w:jc w:val="both"/>
        <w:rPr>
          <w:snapToGrid w:val="0"/>
        </w:rPr>
      </w:pPr>
      <w:r>
        <w:rPr>
          <w:snapToGrid w:val="0"/>
        </w:rPr>
        <w:t>Производственно-хозяйственная  деятельность  предприятий  должна осуществляться  в  соответствии  с  планом-заказом  и  планом  развития предприятия.  Уполномоченный  орган  исполнительной  федеральной  власти  на основании  выявленной</w:t>
      </w:r>
      <w:r>
        <w:rPr>
          <w:b/>
          <w:bCs/>
          <w:snapToGrid w:val="0"/>
        </w:rPr>
        <w:t xml:space="preserve">  </w:t>
      </w:r>
      <w:r>
        <w:rPr>
          <w:snapToGrid w:val="0"/>
        </w:rPr>
        <w:t>им  потребности  в  продукции  (работах,  услугах), производимой  предприятием  для  го</w:t>
      </w:r>
      <w:r>
        <w:rPr>
          <w:snapToGrid w:val="0"/>
        </w:rPr>
        <w:softHyphen/>
        <w:t>сударственных  нужд,  выполнения  государственного  заказа  и  заклю</w:t>
      </w:r>
      <w:r>
        <w:rPr>
          <w:snapToGrid w:val="0"/>
        </w:rPr>
        <w:softHyphen/>
        <w:t>ченных  договоров,  за  три  месяца  до  планируемого  периода  доводит  до  предприятия  обязательный  к  исполнению и  согласованный  с  Министерством  экономики  РФ  и  Минфином  РФ  план-заказ  с  учетом  плана  развития  предприятия.  В  данном  плане-заказе должны  быть  установлены  следующие  основные  показатели  по  производству  продукции  (работ,  услуг)  для  государственных  нужд:</w:t>
      </w:r>
    </w:p>
    <w:p w:rsidR="00EA5793" w:rsidRDefault="00EA5793">
      <w:pPr>
        <w:numPr>
          <w:ilvl w:val="0"/>
          <w:numId w:val="29"/>
        </w:numPr>
        <w:jc w:val="both"/>
        <w:rPr>
          <w:snapToGrid w:val="0"/>
        </w:rPr>
      </w:pPr>
      <w:r>
        <w:rPr>
          <w:snapToGrid w:val="0"/>
        </w:rPr>
        <w:t>объем  поставок  продукции  (работ,  услуг)  в  натуральном  выра</w:t>
      </w:r>
      <w:r>
        <w:rPr>
          <w:snapToGrid w:val="0"/>
        </w:rPr>
        <w:softHyphen/>
        <w:t>жении  с  указанием  номенклатуры  и  ассортимента,  требований, предъ</w:t>
      </w:r>
      <w:r>
        <w:rPr>
          <w:snapToGrid w:val="0"/>
        </w:rPr>
        <w:softHyphen/>
        <w:t>являемых  к  качеству  продукции  (работ,  услуг),  сроков  поставок,  цен  и  условий  их  изменения;</w:t>
      </w:r>
    </w:p>
    <w:p w:rsidR="00EA5793" w:rsidRDefault="00EA5793">
      <w:pPr>
        <w:numPr>
          <w:ilvl w:val="0"/>
          <w:numId w:val="29"/>
        </w:numPr>
        <w:jc w:val="both"/>
        <w:rPr>
          <w:snapToGrid w:val="0"/>
        </w:rPr>
      </w:pPr>
      <w:r>
        <w:rPr>
          <w:snapToGrid w:val="0"/>
        </w:rPr>
        <w:t>фонд  оплаты  труда  и  норматив  его  уменьшения  при  невыпол</w:t>
      </w:r>
      <w:r>
        <w:rPr>
          <w:snapToGrid w:val="0"/>
        </w:rPr>
        <w:softHyphen/>
        <w:t>нении показателей  плана-заказа.  Увеличение  фонда  оплаты  труда  производится  за  счет  прибыли  по  нормативам,  устанавливаемым  уполномоченным  органом;</w:t>
      </w:r>
    </w:p>
    <w:p w:rsidR="00EA5793" w:rsidRDefault="00EA5793">
      <w:pPr>
        <w:numPr>
          <w:ilvl w:val="0"/>
          <w:numId w:val="29"/>
        </w:numPr>
        <w:jc w:val="both"/>
        <w:rPr>
          <w:snapToGrid w:val="0"/>
        </w:rPr>
      </w:pPr>
      <w:r>
        <w:rPr>
          <w:snapToGrid w:val="0"/>
        </w:rPr>
        <w:t>лимит  численности  работников;</w:t>
      </w:r>
    </w:p>
    <w:p w:rsidR="00EA5793" w:rsidRDefault="00EA5793">
      <w:pPr>
        <w:numPr>
          <w:ilvl w:val="0"/>
          <w:numId w:val="29"/>
        </w:numPr>
        <w:jc w:val="both"/>
        <w:rPr>
          <w:snapToGrid w:val="0"/>
        </w:rPr>
      </w:pPr>
      <w:r>
        <w:rPr>
          <w:snapToGrid w:val="0"/>
        </w:rPr>
        <w:t>объем  средств,  выделяемых  из  федерального  бюджета,  и  усло</w:t>
      </w:r>
      <w:r>
        <w:rPr>
          <w:snapToGrid w:val="0"/>
        </w:rPr>
        <w:softHyphen/>
        <w:t>вия  их  представления.</w:t>
      </w:r>
    </w:p>
    <w:p w:rsidR="00EA5793" w:rsidRDefault="00EA5793">
      <w:pPr>
        <w:pStyle w:val="23"/>
        <w:rPr>
          <w:snapToGrid w:val="0"/>
        </w:rPr>
      </w:pPr>
      <w:r>
        <w:rPr>
          <w:snapToGrid w:val="0"/>
        </w:rPr>
        <w:t>В  месячный  срок  после  утверждения  на  соответствующий  год  федерального  бюджета  план-заказ  подлежит  уточнению  с  учетом  динамики  цен  (тарифов),  реализуется  по  ценам  (тарифам),  устанав</w:t>
      </w:r>
      <w:r>
        <w:rPr>
          <w:snapToGrid w:val="0"/>
        </w:rPr>
        <w:softHyphen/>
        <w:t>ливаемым уполномоченным  органом.  Принцип  и  порядок  форми</w:t>
      </w:r>
      <w:r>
        <w:rPr>
          <w:snapToGrid w:val="0"/>
        </w:rPr>
        <w:softHyphen/>
        <w:t>рования  цен,  определяемых  в  плане-заказе,  условия  и  периодичность  их  корректировки  устанавливаются  Министерством  экономики  РФ  и  Минфином  РФ  с  участием  уполномоченного  органа.</w:t>
      </w:r>
    </w:p>
    <w:p w:rsidR="00EA5793" w:rsidRDefault="00EA5793">
      <w:pPr>
        <w:pStyle w:val="23"/>
        <w:rPr>
          <w:snapToGrid w:val="0"/>
        </w:rPr>
      </w:pPr>
      <w:r>
        <w:rPr>
          <w:snapToGrid w:val="0"/>
        </w:rPr>
        <w:t>В  соответствии  разрешением  уполномоченного  органа  предприятие  имеет  право  планировать  и  осуществлять  самостоятельную  хозяйственную  деятельность  по  производству  продукции,  выполнению  работ  и оказанию  услуг.  Произведенная  в  порядке  самостоятельной  хозяйственной  деятельности  продукция  (работы,  услуги)  реали</w:t>
      </w:r>
      <w:r>
        <w:rPr>
          <w:snapToGrid w:val="0"/>
        </w:rPr>
        <w:softHyphen/>
        <w:t>зуется  по  ценам  (тарифам), установленным предприятием самостоя</w:t>
      </w:r>
      <w:r>
        <w:rPr>
          <w:snapToGrid w:val="0"/>
        </w:rPr>
        <w:softHyphen/>
        <w:t>тельно или на договорной основе, а в случаях, предусмотренных зако</w:t>
      </w:r>
      <w:r>
        <w:rPr>
          <w:snapToGrid w:val="0"/>
        </w:rPr>
        <w:softHyphen/>
        <w:t>нодательством Российской Федерации, – по  государственным  ценам.</w:t>
      </w:r>
    </w:p>
    <w:p w:rsidR="00EA5793" w:rsidRDefault="00EA5793">
      <w:pPr>
        <w:pStyle w:val="23"/>
        <w:rPr>
          <w:snapToGrid w:val="0"/>
        </w:rPr>
      </w:pPr>
      <w:r>
        <w:rPr>
          <w:snapToGrid w:val="0"/>
        </w:rPr>
        <w:t>Все  другие  показатели  хозяйственной  деятельности  казенное  предприятие  планирует  самостоятельно,  исходя  из  необходимости  выполнения  плана-заказа  производства  продукции  (работ,  услуг)  для  государственных  нужд.</w:t>
      </w:r>
    </w:p>
    <w:p w:rsidR="00EA5793" w:rsidRDefault="00EA5793">
      <w:pPr>
        <w:pStyle w:val="23"/>
        <w:rPr>
          <w:snapToGrid w:val="0"/>
        </w:rPr>
      </w:pPr>
      <w:r>
        <w:rPr>
          <w:snapToGrid w:val="0"/>
        </w:rPr>
        <w:t>С  целью  перспективного  развития  предприятие  по  согласова</w:t>
      </w:r>
      <w:r>
        <w:rPr>
          <w:snapToGrid w:val="0"/>
        </w:rPr>
        <w:softHyphen/>
        <w:t>нию  с  уполномоченным  органом  разрабатывает  план  развития  пред</w:t>
      </w:r>
      <w:r>
        <w:rPr>
          <w:snapToGrid w:val="0"/>
        </w:rPr>
        <w:softHyphen/>
        <w:t>приятия,  который  должен  включать  следующие  разделы:</w:t>
      </w:r>
    </w:p>
    <w:p w:rsidR="00EA5793" w:rsidRDefault="00EA5793">
      <w:pPr>
        <w:numPr>
          <w:ilvl w:val="0"/>
          <w:numId w:val="30"/>
        </w:numPr>
        <w:jc w:val="both"/>
        <w:rPr>
          <w:snapToGrid w:val="0"/>
        </w:rPr>
      </w:pPr>
      <w:r>
        <w:rPr>
          <w:snapToGrid w:val="0"/>
        </w:rPr>
        <w:t>мероприятия,  необходимые  для  обеспечения  устойчивой  работы предприятия  по  выполнению  плана-заказа  и  разрешенной  самостоятельной  хозяйственной  деятельности;</w:t>
      </w:r>
    </w:p>
    <w:p w:rsidR="00EA5793" w:rsidRDefault="00EA5793">
      <w:pPr>
        <w:numPr>
          <w:ilvl w:val="0"/>
          <w:numId w:val="30"/>
        </w:numPr>
        <w:jc w:val="both"/>
        <w:rPr>
          <w:snapToGrid w:val="0"/>
        </w:rPr>
      </w:pPr>
      <w:r>
        <w:rPr>
          <w:snapToGrid w:val="0"/>
        </w:rPr>
        <w:t>задания  по  вводу  в  действие  и  выводу  производственных  мощностей;</w:t>
      </w:r>
    </w:p>
    <w:p w:rsidR="00EA5793" w:rsidRDefault="00EA5793">
      <w:pPr>
        <w:numPr>
          <w:ilvl w:val="0"/>
          <w:numId w:val="30"/>
        </w:numPr>
        <w:rPr>
          <w:snapToGrid w:val="0"/>
        </w:rPr>
      </w:pPr>
      <w:r>
        <w:rPr>
          <w:snapToGrid w:val="0"/>
        </w:rPr>
        <w:t>задания  по  созданию  и  освоению  новых  видов  продукции;</w:t>
      </w:r>
    </w:p>
    <w:p w:rsidR="00EA5793" w:rsidRDefault="00EA5793">
      <w:pPr>
        <w:numPr>
          <w:ilvl w:val="0"/>
          <w:numId w:val="30"/>
        </w:numPr>
        <w:rPr>
          <w:snapToGrid w:val="0"/>
        </w:rPr>
      </w:pPr>
      <w:r>
        <w:rPr>
          <w:snapToGrid w:val="0"/>
        </w:rPr>
        <w:t>задания  по  подготовке  и  переподготовке  кадров;</w:t>
      </w:r>
    </w:p>
    <w:p w:rsidR="00EA5793" w:rsidRDefault="00EA5793">
      <w:pPr>
        <w:pStyle w:val="33"/>
        <w:numPr>
          <w:ilvl w:val="0"/>
          <w:numId w:val="30"/>
        </w:numPr>
      </w:pPr>
      <w:r>
        <w:t xml:space="preserve">условия  для  реализации  плана  развития  предприятия,  в  том  числе  финансовые  затраты  и  источники  их  покрытия. </w:t>
      </w:r>
    </w:p>
    <w:p w:rsidR="00EA5793" w:rsidRDefault="00EA5793">
      <w:pPr>
        <w:pStyle w:val="23"/>
        <w:rPr>
          <w:snapToGrid w:val="0"/>
        </w:rPr>
      </w:pPr>
      <w:r>
        <w:rPr>
          <w:snapToGrid w:val="0"/>
        </w:rPr>
        <w:t>Уполномоченный  орган  осуществляет  контроль  за  выполнением плана-заказа  и  плана  развития  предприятия,  а  последний  ежеквартально должен  представлять  уполномоченному  органу  статистическую  и  бухгалтерскую  отчетность  по  установленной  форме  о  выполнении  плана-заказа  и  о  выпуске  продукции  (работ, услуг),  произведенной  в  связи  с  осуществлением  разрешенной  самостоятельной  хозяйственной  деятельности.</w:t>
      </w:r>
    </w:p>
    <w:p w:rsidR="00EA5793" w:rsidRDefault="00EA5793">
      <w:pPr>
        <w:pStyle w:val="23"/>
        <w:rPr>
          <w:snapToGrid w:val="0"/>
        </w:rPr>
      </w:pPr>
      <w:r>
        <w:rPr>
          <w:snapToGrid w:val="0"/>
        </w:rPr>
        <w:t>Планирование  фонда  оплаты  труда  работников  предприятия  должно  производиться  на  основе  рекомендуемой  государством  тарифной сетки  по  оплате  труда  работников  предприятий,  а  оплата  труда  руководителей  предприятия  осуществляется  на  контрактной основе.  Организация оплаты  труда  работников  предприятия,  их  материальное  стимулирование производится  директором  предприятия  в  соответст</w:t>
      </w:r>
      <w:r>
        <w:rPr>
          <w:snapToGrid w:val="0"/>
        </w:rPr>
        <w:softHyphen/>
        <w:t>вии  с  Положением  о порядке  оплаты  труда  работников  предприятия,  утверждаемым  Правительством  Российской  Федерации.</w:t>
      </w:r>
    </w:p>
    <w:p w:rsidR="00EA5793" w:rsidRDefault="00EA5793">
      <w:pPr>
        <w:pStyle w:val="21"/>
        <w:spacing w:line="360" w:lineRule="auto"/>
        <w:ind w:firstLine="900"/>
        <w:rPr>
          <w:sz w:val="28"/>
          <w:szCs w:val="28"/>
        </w:rPr>
      </w:pPr>
      <w:r>
        <w:rPr>
          <w:sz w:val="28"/>
          <w:szCs w:val="28"/>
        </w:rPr>
        <w:t>В  соответствии  с  нормативными  документами  финансирование,  связанное  с  выполнением  плана-заказа,  плана  развития  предприя</w:t>
      </w:r>
      <w:r>
        <w:rPr>
          <w:sz w:val="28"/>
          <w:szCs w:val="28"/>
        </w:rPr>
        <w:softHyphen/>
        <w:t>тия,  его производственным  и  социальным  развитием,  проведением  мероприятий  по  мобилизационной  подготовке,  содержанием  объек</w:t>
      </w:r>
      <w:r>
        <w:rPr>
          <w:sz w:val="28"/>
          <w:szCs w:val="28"/>
        </w:rPr>
        <w:softHyphen/>
        <w:t>тов  непроизводственной  сферы,  осуществляется  за  счет  доходов  от  реализации  продукции  (работ,  услуг).  Это  положение  требует  четко</w:t>
      </w:r>
      <w:r>
        <w:rPr>
          <w:sz w:val="28"/>
          <w:szCs w:val="28"/>
        </w:rPr>
        <w:softHyphen/>
        <w:t>го,  научно  обоснованного  определения  в  плане  всех  затрат  на  произ</w:t>
      </w:r>
      <w:r>
        <w:rPr>
          <w:sz w:val="28"/>
          <w:szCs w:val="28"/>
        </w:rPr>
        <w:softHyphen/>
        <w:t>водство  и  реализацию  продукции  (работ,  услуг),  снижения  неоправ</w:t>
      </w:r>
      <w:r>
        <w:rPr>
          <w:sz w:val="28"/>
          <w:szCs w:val="28"/>
        </w:rPr>
        <w:softHyphen/>
        <w:t>данных  издержек,  а  также  совершенствования  планирования  при</w:t>
      </w:r>
      <w:r>
        <w:rPr>
          <w:sz w:val="28"/>
          <w:szCs w:val="28"/>
        </w:rPr>
        <w:softHyphen/>
        <w:t>были  (по  всем  факторам).</w:t>
      </w:r>
    </w:p>
    <w:p w:rsidR="00EA5793" w:rsidRDefault="00EA5793">
      <w:pPr>
        <w:pStyle w:val="23"/>
        <w:rPr>
          <w:snapToGrid w:val="0"/>
        </w:rPr>
      </w:pPr>
      <w:r>
        <w:rPr>
          <w:snapToGrid w:val="0"/>
        </w:rPr>
        <w:t>При  недостаточности  собственных  источников  казенному  предприятию  должны  выделяться  средства  из  федерального  бюджета  на:</w:t>
      </w:r>
    </w:p>
    <w:p w:rsidR="00EA5793" w:rsidRDefault="00EA5793">
      <w:pPr>
        <w:numPr>
          <w:ilvl w:val="0"/>
          <w:numId w:val="31"/>
        </w:numPr>
        <w:jc w:val="both"/>
        <w:rPr>
          <w:snapToGrid w:val="0"/>
        </w:rPr>
      </w:pPr>
      <w:r>
        <w:rPr>
          <w:snapToGrid w:val="0"/>
        </w:rPr>
        <w:t>реализацию  плана  развития  предприятия  (в  том  числе  осущест</w:t>
      </w:r>
      <w:r>
        <w:rPr>
          <w:snapToGrid w:val="0"/>
        </w:rPr>
        <w:softHyphen/>
        <w:t>вление  государственных  инвестиционных  программ,  выполнение  научно-исследовательских  и  опытно-конструкторских  работ,  меро</w:t>
      </w:r>
      <w:r>
        <w:rPr>
          <w:snapToGrid w:val="0"/>
        </w:rPr>
        <w:softHyphen/>
        <w:t>приятий  по  мобилизационной подготовке);</w:t>
      </w:r>
    </w:p>
    <w:p w:rsidR="00EA5793" w:rsidRDefault="00EA5793">
      <w:pPr>
        <w:numPr>
          <w:ilvl w:val="0"/>
          <w:numId w:val="31"/>
        </w:numPr>
        <w:jc w:val="both"/>
        <w:rPr>
          <w:snapToGrid w:val="0"/>
        </w:rPr>
      </w:pPr>
      <w:r>
        <w:rPr>
          <w:snapToGrid w:val="0"/>
        </w:rPr>
        <w:t>содержание  объектов  социальной  инфраструктуры;</w:t>
      </w:r>
    </w:p>
    <w:p w:rsidR="00EA5793" w:rsidRDefault="00EA5793">
      <w:pPr>
        <w:numPr>
          <w:ilvl w:val="0"/>
          <w:numId w:val="31"/>
        </w:numPr>
        <w:rPr>
          <w:snapToGrid w:val="0"/>
        </w:rPr>
      </w:pPr>
      <w:r>
        <w:rPr>
          <w:snapToGrid w:val="0"/>
        </w:rPr>
        <w:t xml:space="preserve">компенсацию  убытков  от  выполнения  плана-заказа. </w:t>
      </w:r>
    </w:p>
    <w:p w:rsidR="00EA5793" w:rsidRDefault="00EA5793">
      <w:pPr>
        <w:pStyle w:val="23"/>
        <w:rPr>
          <w:snapToGrid w:val="0"/>
        </w:rPr>
      </w:pPr>
      <w:r>
        <w:rPr>
          <w:snapToGrid w:val="0"/>
        </w:rPr>
        <w:t>Эти  средства  на  финансирование  казенных  предприятий  предусматриваются  отдельной  строкой  в  федеральном  бюджете.</w:t>
      </w:r>
    </w:p>
    <w:p w:rsidR="00EA5793" w:rsidRDefault="00EA5793"/>
    <w:p w:rsidR="00EA5793" w:rsidRDefault="00EA5793">
      <w:pPr>
        <w:pStyle w:val="3"/>
      </w:pPr>
      <w:bookmarkStart w:id="52" w:name="_Toc475285495"/>
      <w:bookmarkStart w:id="53" w:name="_Toc476718463"/>
      <w:bookmarkStart w:id="54" w:name="_Toc476718776"/>
      <w:bookmarkStart w:id="55" w:name="_Toc476739763"/>
      <w:bookmarkStart w:id="56" w:name="_Toc476754851"/>
      <w:bookmarkStart w:id="57" w:name="_Toc477787275"/>
      <w:bookmarkStart w:id="58" w:name="_Toc477789227"/>
      <w:bookmarkStart w:id="59" w:name="_Toc477789411"/>
      <w:bookmarkStart w:id="60" w:name="_Toc477789563"/>
      <w:bookmarkStart w:id="61" w:name="_Toc477789615"/>
      <w:bookmarkStart w:id="62" w:name="_Toc477789709"/>
      <w:bookmarkStart w:id="63" w:name="_Toc477789774"/>
      <w:bookmarkStart w:id="64" w:name="_Toc27719021"/>
      <w:r>
        <w:t>1.1.2.  Краткая  характеристика  предприятия</w:t>
      </w:r>
      <w:bookmarkEnd w:id="52"/>
      <w:bookmarkEnd w:id="53"/>
      <w:bookmarkEnd w:id="54"/>
      <w:bookmarkEnd w:id="55"/>
      <w:bookmarkEnd w:id="56"/>
      <w:bookmarkEnd w:id="57"/>
      <w:bookmarkEnd w:id="58"/>
      <w:bookmarkEnd w:id="59"/>
      <w:bookmarkEnd w:id="60"/>
      <w:bookmarkEnd w:id="61"/>
      <w:bookmarkEnd w:id="62"/>
      <w:bookmarkEnd w:id="63"/>
      <w:bookmarkEnd w:id="64"/>
    </w:p>
    <w:p w:rsidR="00EA5793" w:rsidRDefault="00EA5793">
      <w:pPr>
        <w:ind w:firstLine="900"/>
        <w:jc w:val="both"/>
      </w:pPr>
      <w:r>
        <w:t xml:space="preserve">Предприятие  Учреждения  УО  68/4  образовано  3  марта  1993  года,   номер  регистрации  № 0572  серия  АШ.  </w:t>
      </w:r>
    </w:p>
    <w:p w:rsidR="00EA5793" w:rsidRDefault="00EA5793">
      <w:pPr>
        <w:pStyle w:val="31"/>
        <w:ind w:firstLine="900"/>
      </w:pPr>
      <w:r>
        <w:t>Юридический  адрес  предприятия:</w:t>
      </w:r>
    </w:p>
    <w:p w:rsidR="00EA5793" w:rsidRDefault="00EA5793">
      <w:pPr>
        <w:ind w:firstLine="1134"/>
        <w:jc w:val="both"/>
      </w:pPr>
      <w:r>
        <w:t>Краснодарский  край,</w:t>
      </w:r>
    </w:p>
    <w:p w:rsidR="00EA5793" w:rsidRDefault="00EA5793">
      <w:pPr>
        <w:ind w:firstLine="1134"/>
        <w:jc w:val="both"/>
      </w:pPr>
      <w:r>
        <w:t xml:space="preserve">г. Армавир, </w:t>
      </w:r>
    </w:p>
    <w:p w:rsidR="00EA5793" w:rsidRDefault="00EA5793">
      <w:pPr>
        <w:ind w:firstLine="1134"/>
        <w:jc w:val="both"/>
      </w:pPr>
      <w:r>
        <w:t xml:space="preserve"> ул. Володарского,  1а.</w:t>
      </w:r>
    </w:p>
    <w:p w:rsidR="00EA5793" w:rsidRDefault="00EA5793">
      <w:pPr>
        <w:ind w:firstLine="900"/>
        <w:jc w:val="both"/>
      </w:pPr>
      <w:r>
        <w:t xml:space="preserve">Предприятие  Учреждения  УО 68/4  осуществляет  свою  деятельность  на  основании  Устава  и  в  соответствии  с  действующим  законодательством  РФ. Форма  собственности – </w:t>
      </w:r>
      <w:r>
        <w:rPr>
          <w:i/>
          <w:iCs/>
        </w:rPr>
        <w:t>государственная,</w:t>
      </w:r>
      <w:r>
        <w:t xml:space="preserve">  основной  вид  деятельности – </w:t>
      </w:r>
      <w:r>
        <w:rPr>
          <w:i/>
          <w:iCs/>
        </w:rPr>
        <w:t>переработка.</w:t>
      </w:r>
    </w:p>
    <w:p w:rsidR="00EA5793" w:rsidRDefault="00EA5793">
      <w:pPr>
        <w:ind w:firstLine="900"/>
        <w:jc w:val="both"/>
      </w:pPr>
      <w:r>
        <w:t>Предприятие  создано  в  целях  насыщения  рынка  товарами  и  услугами,  а  также  извлечения  прибыли  при  реализации  товаров  и  услуг.  В  своей  хозяйственной  деятельности  Учреждение  руководствуется  действующим  законодательством  и,  в  частности,  Законом  Российской  Федерации  «Об  учреждениях  и  органах,  исполняющих  уголовные  наказания  в  виде  решения  свободы»,  положениями  Федеральной  целевой  программой  содействия  трудовой  занятости  осужденных  к  лишению  свободы  на  период  до  2000  г.,  № 454  от  8  октября  1996  г.</w:t>
      </w:r>
    </w:p>
    <w:p w:rsidR="00EA5793" w:rsidRDefault="00EA5793">
      <w:pPr>
        <w:pStyle w:val="23"/>
      </w:pPr>
      <w:r>
        <w:t>В  соответствии  утвержденным  ГУИН  уставом  учреждение  является  юридическим  лицом,  поскольку:</w:t>
      </w:r>
    </w:p>
    <w:p w:rsidR="00EA5793" w:rsidRDefault="00EA5793">
      <w:pPr>
        <w:numPr>
          <w:ilvl w:val="0"/>
          <w:numId w:val="21"/>
        </w:numPr>
        <w:tabs>
          <w:tab w:val="clear" w:pos="1644"/>
          <w:tab w:val="num" w:pos="1260"/>
        </w:tabs>
        <w:ind w:left="1260"/>
        <w:jc w:val="both"/>
      </w:pPr>
      <w:r>
        <w:t>имеет  обособленное  имущество;</w:t>
      </w:r>
    </w:p>
    <w:p w:rsidR="00EA5793" w:rsidRDefault="00EA5793">
      <w:pPr>
        <w:numPr>
          <w:ilvl w:val="0"/>
          <w:numId w:val="21"/>
        </w:numPr>
        <w:tabs>
          <w:tab w:val="clear" w:pos="1644"/>
          <w:tab w:val="num" w:pos="1260"/>
        </w:tabs>
        <w:ind w:left="1260"/>
        <w:jc w:val="both"/>
      </w:pPr>
      <w:r>
        <w:t>приобретает  имущественные  и  личные  неимущественные  права;</w:t>
      </w:r>
    </w:p>
    <w:p w:rsidR="00EA5793" w:rsidRDefault="00EA5793">
      <w:pPr>
        <w:numPr>
          <w:ilvl w:val="0"/>
          <w:numId w:val="21"/>
        </w:numPr>
        <w:tabs>
          <w:tab w:val="clear" w:pos="1644"/>
          <w:tab w:val="num" w:pos="1260"/>
        </w:tabs>
        <w:ind w:left="1260"/>
        <w:jc w:val="both"/>
      </w:pPr>
      <w:r>
        <w:t>исполняет  определенные  обязанности;</w:t>
      </w:r>
    </w:p>
    <w:p w:rsidR="00EA5793" w:rsidRDefault="00EA5793">
      <w:pPr>
        <w:numPr>
          <w:ilvl w:val="0"/>
          <w:numId w:val="21"/>
        </w:numPr>
        <w:tabs>
          <w:tab w:val="clear" w:pos="1644"/>
          <w:tab w:val="num" w:pos="1260"/>
        </w:tabs>
        <w:ind w:left="1260"/>
        <w:jc w:val="both"/>
      </w:pPr>
      <w:r>
        <w:t>начальник  учреждения  может  быть  истцом  и  ответчиком  в  суде  (арбитражном  и  третейском);</w:t>
      </w:r>
    </w:p>
    <w:p w:rsidR="00EA5793" w:rsidRDefault="00EA5793">
      <w:pPr>
        <w:numPr>
          <w:ilvl w:val="0"/>
          <w:numId w:val="21"/>
        </w:numPr>
        <w:tabs>
          <w:tab w:val="clear" w:pos="1644"/>
          <w:tab w:val="num" w:pos="1260"/>
        </w:tabs>
        <w:ind w:left="1260"/>
        <w:jc w:val="both"/>
      </w:pPr>
      <w:r>
        <w:t>совершать  любые,  не  противоречащие  законодательству,  Уставу  предприятия  и  Учредительному  договору,  сделки.</w:t>
      </w:r>
    </w:p>
    <w:p w:rsidR="00EA5793" w:rsidRDefault="00EA5793">
      <w:pPr>
        <w:pStyle w:val="21"/>
        <w:spacing w:line="360" w:lineRule="auto"/>
        <w:ind w:firstLine="900"/>
        <w:rPr>
          <w:sz w:val="28"/>
          <w:szCs w:val="28"/>
        </w:rPr>
      </w:pPr>
      <w:r>
        <w:rPr>
          <w:sz w:val="28"/>
          <w:szCs w:val="28"/>
        </w:rPr>
        <w:t xml:space="preserve">Учреждение  имеет  круглую  печать  со  своим  наименованием  (эмблемой),  штамп,  бланки  и  другие  необходимые  реквизиты.   </w:t>
      </w:r>
    </w:p>
    <w:p w:rsidR="00EA5793" w:rsidRDefault="00EA5793">
      <w:pPr>
        <w:pStyle w:val="23"/>
      </w:pPr>
      <w:r>
        <w:t>Учреждение  имеет  право  открывать  расчетные  и  иные  счета  в   любых  финансово-кредитных  учреждениях.  Производить  в  них  финансовые  расчеты  по  безналичному  расчету,  наличными  деньгами  или  иными  платежными  средствами  без ограничения  сумм  платежей. Формы  расчета  определяются  Учреждением  по  согласованию с  контрагентами.</w:t>
      </w:r>
    </w:p>
    <w:p w:rsidR="00EA5793" w:rsidRDefault="00EA5793">
      <w:pPr>
        <w:ind w:firstLine="900"/>
        <w:jc w:val="both"/>
      </w:pPr>
      <w:r>
        <w:t>Предприятие специализируется на выпуске строительных материалов и товаров народного потребления:</w:t>
      </w:r>
    </w:p>
    <w:p w:rsidR="00EA5793" w:rsidRDefault="00EA5793">
      <w:pPr>
        <w:numPr>
          <w:ilvl w:val="0"/>
          <w:numId w:val="22"/>
        </w:numPr>
        <w:jc w:val="both"/>
      </w:pPr>
      <w:r>
        <w:t>Блоки  стеновые.</w:t>
      </w:r>
    </w:p>
    <w:p w:rsidR="00EA5793" w:rsidRDefault="00EA5793">
      <w:pPr>
        <w:numPr>
          <w:ilvl w:val="0"/>
          <w:numId w:val="22"/>
        </w:numPr>
        <w:jc w:val="both"/>
      </w:pPr>
      <w:r>
        <w:t>Надгробья  из  мраморной  крошки.</w:t>
      </w:r>
    </w:p>
    <w:p w:rsidR="00EA5793" w:rsidRDefault="00EA5793">
      <w:pPr>
        <w:numPr>
          <w:ilvl w:val="0"/>
          <w:numId w:val="22"/>
        </w:numPr>
        <w:jc w:val="both"/>
        <w:rPr>
          <w:sz w:val="24"/>
          <w:szCs w:val="24"/>
        </w:rPr>
      </w:pPr>
      <w:r>
        <w:t>Куртка  рабочая  утепленная.</w:t>
      </w:r>
    </w:p>
    <w:p w:rsidR="00EA5793" w:rsidRDefault="00EA5793">
      <w:pPr>
        <w:numPr>
          <w:ilvl w:val="0"/>
          <w:numId w:val="22"/>
        </w:numPr>
        <w:jc w:val="both"/>
        <w:rPr>
          <w:sz w:val="24"/>
          <w:szCs w:val="24"/>
        </w:rPr>
      </w:pPr>
      <w:r>
        <w:t>Ботинки  рабочие.</w:t>
      </w:r>
    </w:p>
    <w:p w:rsidR="00EA5793" w:rsidRDefault="00EA5793">
      <w:pPr>
        <w:numPr>
          <w:ilvl w:val="0"/>
          <w:numId w:val="22"/>
        </w:numPr>
        <w:jc w:val="both"/>
      </w:pPr>
      <w:r>
        <w:t>Полуботинки.</w:t>
      </w:r>
    </w:p>
    <w:p w:rsidR="00EA5793" w:rsidRDefault="00EA5793">
      <w:pPr>
        <w:numPr>
          <w:ilvl w:val="0"/>
          <w:numId w:val="22"/>
        </w:numPr>
        <w:jc w:val="both"/>
      </w:pPr>
      <w:r>
        <w:t>Банки  металлические.</w:t>
      </w:r>
    </w:p>
    <w:p w:rsidR="00EA5793" w:rsidRDefault="00EA5793">
      <w:pPr>
        <w:numPr>
          <w:ilvl w:val="0"/>
          <w:numId w:val="22"/>
        </w:numPr>
        <w:jc w:val="both"/>
      </w:pPr>
      <w:r>
        <w:t>Матрац  ватный.</w:t>
      </w:r>
    </w:p>
    <w:p w:rsidR="00EA5793" w:rsidRDefault="00EA5793">
      <w:pPr>
        <w:numPr>
          <w:ilvl w:val="0"/>
          <w:numId w:val="22"/>
        </w:numPr>
        <w:jc w:val="both"/>
      </w:pPr>
      <w:r>
        <w:t>Хлеб</w:t>
      </w:r>
    </w:p>
    <w:p w:rsidR="00EA5793" w:rsidRDefault="00EA5793">
      <w:pPr>
        <w:pStyle w:val="21"/>
        <w:spacing w:line="360" w:lineRule="auto"/>
        <w:ind w:firstLine="900"/>
        <w:rPr>
          <w:sz w:val="28"/>
          <w:szCs w:val="28"/>
        </w:rPr>
      </w:pPr>
      <w:r>
        <w:rPr>
          <w:sz w:val="28"/>
          <w:szCs w:val="28"/>
        </w:rPr>
        <w:t>Территориальное  расположение  г. Армавира  позволяет  обеспечивать  устойчивый  рынок  сбыта  продукции  в  Южных  регионах  России,  на  Северном  Кавказе,  Закавказье,  однако  в  связи  с  кризисом  в  стране,  снижением  строительства  объектов  жилья,  социально-бытового  и  промышленного  назначения,  на  предприятии  также  имеет  место  снижение  объемов  производства  продукции.</w:t>
      </w:r>
    </w:p>
    <w:p w:rsidR="00EA5793" w:rsidRDefault="00EA5793">
      <w:pPr>
        <w:pStyle w:val="21"/>
        <w:spacing w:line="360" w:lineRule="auto"/>
        <w:ind w:firstLine="900"/>
        <w:rPr>
          <w:sz w:val="28"/>
          <w:szCs w:val="28"/>
        </w:rPr>
      </w:pPr>
      <w:r>
        <w:rPr>
          <w:sz w:val="28"/>
          <w:szCs w:val="28"/>
        </w:rPr>
        <w:t xml:space="preserve">Основными  </w:t>
      </w:r>
      <w:r>
        <w:rPr>
          <w:b/>
          <w:bCs/>
          <w:i/>
          <w:iCs/>
          <w:sz w:val="28"/>
          <w:szCs w:val="28"/>
        </w:rPr>
        <w:t>конкурентами  по  производству  хлебобулочных</w:t>
      </w:r>
      <w:r>
        <w:rPr>
          <w:sz w:val="28"/>
          <w:szCs w:val="28"/>
        </w:rPr>
        <w:t xml:space="preserve">  </w:t>
      </w:r>
      <w:r>
        <w:rPr>
          <w:b/>
          <w:bCs/>
          <w:i/>
          <w:iCs/>
          <w:sz w:val="28"/>
          <w:szCs w:val="28"/>
        </w:rPr>
        <w:t>изделий</w:t>
      </w:r>
      <w:r>
        <w:rPr>
          <w:sz w:val="28"/>
          <w:szCs w:val="28"/>
        </w:rPr>
        <w:t xml:space="preserve">  являются:</w:t>
      </w:r>
    </w:p>
    <w:p w:rsidR="00EA5793" w:rsidRDefault="00EA5793">
      <w:pPr>
        <w:pStyle w:val="21"/>
        <w:numPr>
          <w:ilvl w:val="0"/>
          <w:numId w:val="21"/>
        </w:numPr>
        <w:spacing w:line="360" w:lineRule="auto"/>
        <w:rPr>
          <w:sz w:val="28"/>
          <w:szCs w:val="28"/>
        </w:rPr>
      </w:pPr>
      <w:r>
        <w:rPr>
          <w:sz w:val="28"/>
          <w:szCs w:val="28"/>
        </w:rPr>
        <w:t>АО  «АРМХЛЕБ»</w:t>
      </w:r>
    </w:p>
    <w:p w:rsidR="00EA5793" w:rsidRDefault="00EA5793">
      <w:pPr>
        <w:pStyle w:val="21"/>
        <w:numPr>
          <w:ilvl w:val="0"/>
          <w:numId w:val="21"/>
        </w:numPr>
        <w:spacing w:line="360" w:lineRule="auto"/>
        <w:rPr>
          <w:sz w:val="28"/>
          <w:szCs w:val="28"/>
        </w:rPr>
      </w:pPr>
      <w:r>
        <w:rPr>
          <w:sz w:val="28"/>
          <w:szCs w:val="28"/>
        </w:rPr>
        <w:t>АО  «ХЛЕБОПРОДУКТ»</w:t>
      </w:r>
    </w:p>
    <w:p w:rsidR="00EA5793" w:rsidRDefault="00EA5793">
      <w:pPr>
        <w:pStyle w:val="21"/>
        <w:numPr>
          <w:ilvl w:val="0"/>
          <w:numId w:val="21"/>
        </w:numPr>
        <w:spacing w:line="360" w:lineRule="auto"/>
        <w:rPr>
          <w:sz w:val="28"/>
          <w:szCs w:val="28"/>
        </w:rPr>
      </w:pPr>
      <w:r>
        <w:rPr>
          <w:sz w:val="28"/>
          <w:szCs w:val="28"/>
        </w:rPr>
        <w:t>АООТ  «КОНДИТЕРСКАЯ  ФАБРИКА»</w:t>
      </w:r>
    </w:p>
    <w:p w:rsidR="00EA5793" w:rsidRDefault="00EA5793">
      <w:pPr>
        <w:ind w:firstLine="1134"/>
        <w:jc w:val="both"/>
      </w:pPr>
      <w:r>
        <w:t xml:space="preserve">За время работы предприятия сформировались прочные связи с </w:t>
      </w:r>
      <w:r>
        <w:rPr>
          <w:b/>
          <w:bCs/>
          <w:i/>
          <w:iCs/>
        </w:rPr>
        <w:t>поставщиками основного сырья</w:t>
      </w:r>
      <w:r>
        <w:t xml:space="preserve"> – в  основном  это  местные  колхозы  и  совхозы.</w:t>
      </w:r>
    </w:p>
    <w:p w:rsidR="00EA5793" w:rsidRDefault="00EA5793">
      <w:pPr>
        <w:pStyle w:val="23"/>
      </w:pPr>
      <w:r>
        <w:t>Источники  снабжения  комбината  ГСМ:  Армавирская  нефтебаза,  ТОО  «Крокус»  г.  Армавир,  ТОО  «Горизонт»  г.  Армавир.</w:t>
      </w:r>
    </w:p>
    <w:p w:rsidR="00EA5793" w:rsidRDefault="00EA5793">
      <w:pPr>
        <w:ind w:firstLine="1134"/>
        <w:jc w:val="both"/>
      </w:pPr>
      <w:r>
        <w:t>Производство  размещено  на  окраине  города  и обеспечено  подъездными  железнодорожными  путями,  автоподъездами</w:t>
      </w:r>
    </w:p>
    <w:p w:rsidR="00EA5793" w:rsidRDefault="00EA5793">
      <w:pPr>
        <w:pStyle w:val="23"/>
      </w:pPr>
      <w:r>
        <w:t>Основные  крупные  потребители  продукции  Учреждения:</w:t>
      </w:r>
    </w:p>
    <w:p w:rsidR="00EA5793" w:rsidRDefault="00EA5793">
      <w:pPr>
        <w:numPr>
          <w:ilvl w:val="0"/>
          <w:numId w:val="23"/>
        </w:numPr>
        <w:tabs>
          <w:tab w:val="clear" w:pos="2160"/>
          <w:tab w:val="num" w:pos="1260"/>
        </w:tabs>
        <w:ind w:left="1260"/>
        <w:jc w:val="both"/>
      </w:pPr>
      <w:r>
        <w:t>АО  «Аксоль»  г.  Армавир,</w:t>
      </w:r>
    </w:p>
    <w:p w:rsidR="00EA5793" w:rsidRDefault="00EA5793">
      <w:pPr>
        <w:numPr>
          <w:ilvl w:val="0"/>
          <w:numId w:val="23"/>
        </w:numPr>
        <w:tabs>
          <w:tab w:val="clear" w:pos="2160"/>
          <w:tab w:val="num" w:pos="1260"/>
        </w:tabs>
        <w:ind w:left="1260"/>
        <w:jc w:val="both"/>
      </w:pPr>
      <w:r>
        <w:t>ГУИН  Минюста  РФ.</w:t>
      </w:r>
    </w:p>
    <w:p w:rsidR="00EA5793" w:rsidRDefault="00EA5793">
      <w:pPr>
        <w:ind w:firstLine="900"/>
        <w:jc w:val="both"/>
      </w:pPr>
      <w:r>
        <w:t>Численность  промышленно-производственного  персонала  1465  чел.</w:t>
      </w:r>
    </w:p>
    <w:p w:rsidR="00EA5793" w:rsidRDefault="00EA5793">
      <w:pPr>
        <w:ind w:firstLine="900"/>
        <w:jc w:val="both"/>
      </w:pPr>
      <w:r>
        <w:t>Общая  производственная  площадь  цехов  7309,6  м</w:t>
      </w:r>
      <w:r>
        <w:rPr>
          <w:vertAlign w:val="superscript"/>
        </w:rPr>
        <w:t>2</w:t>
      </w:r>
      <w:r>
        <w:t>.</w:t>
      </w:r>
    </w:p>
    <w:p w:rsidR="00EA5793" w:rsidRDefault="00EA5793">
      <w:pPr>
        <w:ind w:firstLine="900"/>
        <w:jc w:val="both"/>
      </w:pPr>
      <w:r>
        <w:t>Количество  цехов  2.</w:t>
      </w:r>
    </w:p>
    <w:p w:rsidR="00EA5793" w:rsidRDefault="00EA5793">
      <w:pPr>
        <w:ind w:firstLine="900"/>
        <w:jc w:val="both"/>
      </w:pPr>
      <w:r>
        <w:t>Складские  площади  1400  м</w:t>
      </w:r>
      <w:r>
        <w:rPr>
          <w:vertAlign w:val="superscript"/>
        </w:rPr>
        <w:t>2</w:t>
      </w:r>
      <w:r>
        <w:t>.</w:t>
      </w:r>
    </w:p>
    <w:p w:rsidR="00EA5793" w:rsidRDefault="00EA5793">
      <w:pPr>
        <w:ind w:firstLine="900"/>
        <w:jc w:val="both"/>
      </w:pPr>
      <w:r>
        <w:t>Общая  энерговооруженность:</w:t>
      </w:r>
    </w:p>
    <w:p w:rsidR="00EA5793" w:rsidRDefault="00EA5793">
      <w:pPr>
        <w:numPr>
          <w:ilvl w:val="0"/>
          <w:numId w:val="21"/>
        </w:numPr>
        <w:jc w:val="both"/>
      </w:pPr>
      <w:r>
        <w:t>установленная – 630  кВт,</w:t>
      </w:r>
    </w:p>
    <w:p w:rsidR="00EA5793" w:rsidRDefault="00EA5793">
      <w:pPr>
        <w:numPr>
          <w:ilvl w:val="0"/>
          <w:numId w:val="21"/>
        </w:numPr>
        <w:jc w:val="both"/>
      </w:pPr>
      <w:r>
        <w:t>фактическая – 300  кВт.</w:t>
      </w:r>
    </w:p>
    <w:p w:rsidR="00EA5793" w:rsidRDefault="00EA5793">
      <w:pPr>
        <w:pStyle w:val="23"/>
      </w:pPr>
      <w:r>
        <w:t>Общая  мощность  по  теплоснабжению:</w:t>
      </w:r>
    </w:p>
    <w:p w:rsidR="00EA5793" w:rsidRDefault="00EA5793">
      <w:pPr>
        <w:numPr>
          <w:ilvl w:val="0"/>
          <w:numId w:val="21"/>
        </w:numPr>
        <w:jc w:val="both"/>
      </w:pPr>
      <w:r>
        <w:t>установленная – 4,7  Гкал / час,</w:t>
      </w:r>
    </w:p>
    <w:p w:rsidR="00EA5793" w:rsidRDefault="00EA5793">
      <w:pPr>
        <w:numPr>
          <w:ilvl w:val="0"/>
          <w:numId w:val="21"/>
        </w:numPr>
        <w:jc w:val="both"/>
      </w:pPr>
      <w:r>
        <w:t>фактическая – 3,6  Гкал / час.</w:t>
      </w:r>
    </w:p>
    <w:p w:rsidR="00EA5793" w:rsidRDefault="00EA5793">
      <w:pPr>
        <w:pStyle w:val="23"/>
      </w:pPr>
      <w:r>
        <w:t>Мощность  водообеспечивающего  устройства:</w:t>
      </w:r>
    </w:p>
    <w:p w:rsidR="00EA5793" w:rsidRDefault="00EA5793">
      <w:pPr>
        <w:numPr>
          <w:ilvl w:val="0"/>
          <w:numId w:val="21"/>
        </w:numPr>
        <w:jc w:val="both"/>
      </w:pPr>
      <w:r>
        <w:t>общая – 1000  м</w:t>
      </w:r>
      <w:r>
        <w:rPr>
          <w:vertAlign w:val="superscript"/>
        </w:rPr>
        <w:t>3</w:t>
      </w:r>
      <w:r>
        <w:t xml:space="preserve"> / сут,</w:t>
      </w:r>
    </w:p>
    <w:p w:rsidR="00EA5793" w:rsidRDefault="00EA5793">
      <w:pPr>
        <w:numPr>
          <w:ilvl w:val="0"/>
          <w:numId w:val="21"/>
        </w:numPr>
        <w:jc w:val="both"/>
      </w:pPr>
      <w:r>
        <w:t>на  питьевые  нужды – 600  м</w:t>
      </w:r>
      <w:r>
        <w:rPr>
          <w:vertAlign w:val="superscript"/>
        </w:rPr>
        <w:t>3</w:t>
      </w:r>
      <w:r>
        <w:t xml:space="preserve"> / сут,</w:t>
      </w:r>
    </w:p>
    <w:p w:rsidR="00EA5793" w:rsidRDefault="00EA5793">
      <w:pPr>
        <w:numPr>
          <w:ilvl w:val="0"/>
          <w:numId w:val="21"/>
        </w:numPr>
        <w:jc w:val="both"/>
      </w:pPr>
      <w:r>
        <w:t>на  производственные  нужды – 300  м</w:t>
      </w:r>
      <w:r>
        <w:rPr>
          <w:vertAlign w:val="superscript"/>
        </w:rPr>
        <w:t>3</w:t>
      </w:r>
      <w:r>
        <w:t xml:space="preserve"> / сут.</w:t>
      </w:r>
    </w:p>
    <w:p w:rsidR="00EA5793" w:rsidRDefault="00EA5793">
      <w:pPr>
        <w:ind w:firstLine="900"/>
      </w:pPr>
      <w:r>
        <w:t>Структурная  схема  предприятия  Учреждения  УО 68/4  представлена  на  рис.  1.</w:t>
      </w:r>
    </w:p>
    <w:p w:rsidR="00EA5793" w:rsidRDefault="001C68C3">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53.6pt;height:582.7pt;z-index:251657728" o:allowincell="f">
            <v:imagedata r:id="rId8" o:title=""/>
            <w10:wrap type="topAndBottom"/>
          </v:shape>
          <o:OLEObject Type="Embed" ProgID="Word.Picture.8" ShapeID="_x0000_s1026" DrawAspect="Content" ObjectID="_1458223268" r:id="rId9"/>
        </w:object>
      </w:r>
    </w:p>
    <w:p w:rsidR="00EA5793" w:rsidRDefault="00EA5793">
      <w:pPr>
        <w:jc w:val="center"/>
        <w:rPr>
          <w:i/>
          <w:iCs/>
        </w:rPr>
      </w:pPr>
      <w:r>
        <w:rPr>
          <w:i/>
          <w:iCs/>
        </w:rPr>
        <w:t xml:space="preserve">Рис.  1.  </w:t>
      </w:r>
      <w:r>
        <w:rPr>
          <w:b/>
          <w:bCs/>
          <w:i/>
          <w:iCs/>
        </w:rPr>
        <w:t>Структурная  схема  предприятия  учреждения  УО 68/4</w:t>
      </w:r>
    </w:p>
    <w:p w:rsidR="00EA5793" w:rsidRDefault="00EA5793"/>
    <w:p w:rsidR="00EA5793" w:rsidRDefault="00EA5793">
      <w:pPr>
        <w:pStyle w:val="a3"/>
        <w:tabs>
          <w:tab w:val="clear" w:pos="4677"/>
          <w:tab w:val="clear" w:pos="9355"/>
        </w:tabs>
      </w:pPr>
    </w:p>
    <w:p w:rsidR="00EA5793" w:rsidRDefault="00EA5793">
      <w:pPr>
        <w:pStyle w:val="3"/>
      </w:pPr>
      <w:bookmarkStart w:id="65" w:name="_Toc475285496"/>
      <w:bookmarkStart w:id="66" w:name="_Toc476718464"/>
      <w:bookmarkStart w:id="67" w:name="_Toc476718777"/>
      <w:bookmarkStart w:id="68" w:name="_Toc476739764"/>
      <w:bookmarkStart w:id="69" w:name="_Toc476754852"/>
      <w:bookmarkStart w:id="70" w:name="_Toc477787276"/>
      <w:bookmarkStart w:id="71" w:name="_Toc477789228"/>
      <w:bookmarkStart w:id="72" w:name="_Toc477789412"/>
      <w:bookmarkStart w:id="73" w:name="_Toc477789564"/>
      <w:bookmarkStart w:id="74" w:name="_Toc477789616"/>
      <w:bookmarkStart w:id="75" w:name="_Toc477789710"/>
      <w:bookmarkStart w:id="76" w:name="_Toc477789775"/>
      <w:bookmarkStart w:id="77" w:name="_Toc27719022"/>
      <w:r>
        <w:t>1.1.3.  Стратегии  поведения  промышленных  предприятий  России  в  условиях  рынка</w:t>
      </w:r>
      <w:bookmarkEnd w:id="65"/>
      <w:bookmarkEnd w:id="66"/>
      <w:bookmarkEnd w:id="67"/>
      <w:bookmarkEnd w:id="68"/>
      <w:bookmarkEnd w:id="69"/>
      <w:bookmarkEnd w:id="70"/>
      <w:bookmarkEnd w:id="71"/>
      <w:bookmarkEnd w:id="72"/>
      <w:bookmarkEnd w:id="73"/>
      <w:bookmarkEnd w:id="74"/>
      <w:bookmarkEnd w:id="75"/>
      <w:bookmarkEnd w:id="76"/>
      <w:bookmarkEnd w:id="77"/>
    </w:p>
    <w:p w:rsidR="00EA5793" w:rsidRDefault="00EA5793">
      <w:pPr>
        <w:ind w:firstLine="902"/>
        <w:jc w:val="both"/>
        <w:rPr>
          <w:snapToGrid w:val="0"/>
        </w:rPr>
      </w:pPr>
      <w:r>
        <w:rPr>
          <w:i/>
          <w:iCs/>
          <w:snapToGrid w:val="0"/>
        </w:rPr>
        <w:t>Рыночная стратегия</w:t>
      </w:r>
      <w:r>
        <w:rPr>
          <w:snapToGrid w:val="0"/>
        </w:rPr>
        <w:t xml:space="preserve"> предприятия определяется, исходя из выбранного товара и рынка, для которого он предназначен. Она строится с учетом имеющихся у предприятия возможностей. Стратегия включает определение основных целей предприятия и основные пути реализации выбранных целей.</w:t>
      </w:r>
    </w:p>
    <w:p w:rsidR="00EA5793" w:rsidRDefault="00EA5793">
      <w:pPr>
        <w:ind w:firstLine="902"/>
        <w:jc w:val="both"/>
        <w:rPr>
          <w:snapToGrid w:val="0"/>
        </w:rPr>
      </w:pPr>
      <w:r>
        <w:rPr>
          <w:snapToGrid w:val="0"/>
        </w:rPr>
        <w:t>Стратегию можно строить, полагаясь лишь на собственный опыт и интуицию. Но это, как показывает практика, далеко не всегда приемлемо. Стратегия требует всесторонней разработки, не исключающей и применение сложных формализованных методов.</w:t>
      </w:r>
    </w:p>
    <w:p w:rsidR="00EA5793" w:rsidRDefault="00EA5793">
      <w:pPr>
        <w:ind w:firstLine="900"/>
        <w:jc w:val="both"/>
        <w:rPr>
          <w:snapToGrid w:val="0"/>
        </w:rPr>
      </w:pPr>
      <w:r>
        <w:rPr>
          <w:snapToGrid w:val="0"/>
        </w:rPr>
        <w:t>Одним из инструментов построения рыночной страте</w:t>
      </w:r>
      <w:r>
        <w:rPr>
          <w:snapToGrid w:val="0"/>
        </w:rPr>
        <w:softHyphen/>
        <w:t xml:space="preserve">гии является </w:t>
      </w:r>
      <w:r>
        <w:rPr>
          <w:i/>
          <w:iCs/>
          <w:snapToGrid w:val="0"/>
        </w:rPr>
        <w:t>матрица "продукт-рынок".</w:t>
      </w:r>
      <w:r>
        <w:rPr>
          <w:snapToGrid w:val="0"/>
        </w:rPr>
        <w:t xml:space="preserve"> Пользуясь такой матрицей, легче увязывать разрабатываемую стратегию с возможностями предприятия, с особенностями производ</w:t>
      </w:r>
      <w:r>
        <w:rPr>
          <w:snapToGrid w:val="0"/>
        </w:rPr>
        <w:softHyphen/>
        <w:t>ства и сбыта, с процессом сегментации потребительского рынка.</w:t>
      </w:r>
    </w:p>
    <w:p w:rsidR="00EA5793" w:rsidRDefault="00EA5793">
      <w:pPr>
        <w:ind w:firstLine="900"/>
        <w:rPr>
          <w:snapToGrid w:val="0"/>
        </w:rPr>
      </w:pPr>
      <w:r>
        <w:rPr>
          <w:snapToGrid w:val="0"/>
        </w:rPr>
        <w:t>Существует несколько разновидностей матриц «про</w:t>
      </w:r>
      <w:r>
        <w:rPr>
          <w:snapToGrid w:val="0"/>
        </w:rPr>
        <w:softHyphen/>
        <w:t>дукт-рынок».</w:t>
      </w:r>
    </w:p>
    <w:p w:rsidR="00EA5793" w:rsidRDefault="00EA5793">
      <w:pPr>
        <w:pStyle w:val="23"/>
        <w:rPr>
          <w:snapToGrid w:val="0"/>
        </w:rPr>
      </w:pPr>
      <w:r>
        <w:rPr>
          <w:snapToGrid w:val="0"/>
        </w:rPr>
        <w:t>Простейшая четырехклеточная матрица дает нагляд</w:t>
      </w:r>
      <w:r>
        <w:rPr>
          <w:snapToGrid w:val="0"/>
        </w:rPr>
        <w:softHyphen/>
        <w:t>ное представление о четырех возможных вариантах стра</w:t>
      </w:r>
      <w:r>
        <w:rPr>
          <w:snapToGrid w:val="0"/>
        </w:rPr>
        <w:softHyphen/>
        <w:t>тегии предприятия (табл. 1.1). На осях матрицы отложены два класса продуктов – традиционные и новые – и  два ти</w:t>
      </w:r>
      <w:r>
        <w:rPr>
          <w:snapToGrid w:val="0"/>
        </w:rPr>
        <w:softHyphen/>
        <w:t>па рынков – освоенные и новые. Их комбинация образу</w:t>
      </w:r>
      <w:r>
        <w:rPr>
          <w:snapToGrid w:val="0"/>
        </w:rPr>
        <w:softHyphen/>
        <w:t>ет четыре стратегических поля, каждое из которых пред</w:t>
      </w:r>
      <w:r>
        <w:rPr>
          <w:snapToGrid w:val="0"/>
        </w:rPr>
        <w:softHyphen/>
        <w:t>ставляет собой один из возможных вариантов стратегии.</w:t>
      </w:r>
    </w:p>
    <w:p w:rsidR="00EA5793" w:rsidRDefault="00EA5793">
      <w:pPr>
        <w:pStyle w:val="23"/>
        <w:rPr>
          <w:snapToGrid w:val="0"/>
        </w:rPr>
      </w:pPr>
    </w:p>
    <w:p w:rsidR="00EA5793" w:rsidRDefault="00EA5793">
      <w:pPr>
        <w:pStyle w:val="23"/>
        <w:jc w:val="right"/>
        <w:rPr>
          <w:b/>
          <w:bCs/>
          <w:i/>
          <w:iCs/>
          <w:snapToGrid w:val="0"/>
        </w:rPr>
      </w:pPr>
      <w:r>
        <w:rPr>
          <w:i/>
          <w:iCs/>
          <w:snapToGrid w:val="0"/>
        </w:rPr>
        <w:t>Таблица  1.1.1.</w:t>
      </w:r>
      <w:r>
        <w:rPr>
          <w:b/>
          <w:bCs/>
          <w:i/>
          <w:iCs/>
          <w:snapToGrid w:val="0"/>
        </w:rPr>
        <w:t xml:space="preserve">  Четырехклеточная  матрица  «продукт – рынок»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3416"/>
        <w:gridCol w:w="3416"/>
      </w:tblGrid>
      <w:tr w:rsidR="00EA5793" w:rsidRPr="00EA5793">
        <w:trPr>
          <w:trHeight w:val="994"/>
        </w:trPr>
        <w:tc>
          <w:tcPr>
            <w:tcW w:w="2528" w:type="dxa"/>
          </w:tcPr>
          <w:p w:rsidR="00EA5793" w:rsidRPr="00EA5793" w:rsidRDefault="00EA5793">
            <w:pPr>
              <w:spacing w:line="240" w:lineRule="auto"/>
              <w:jc w:val="both"/>
              <w:rPr>
                <w:snapToGrid w:val="0"/>
                <w:sz w:val="24"/>
                <w:szCs w:val="24"/>
              </w:rPr>
            </w:pPr>
            <w:r w:rsidRPr="00EA5793">
              <w:rPr>
                <w:snapToGrid w:val="0"/>
                <w:sz w:val="24"/>
                <w:szCs w:val="24"/>
              </w:rPr>
              <w:t xml:space="preserve">                Продукт</w:t>
            </w:r>
          </w:p>
          <w:p w:rsidR="00EA5793" w:rsidRPr="00EA5793" w:rsidRDefault="00EA5793">
            <w:pPr>
              <w:spacing w:line="240" w:lineRule="auto"/>
              <w:jc w:val="both"/>
              <w:rPr>
                <w:snapToGrid w:val="0"/>
                <w:sz w:val="24"/>
                <w:szCs w:val="24"/>
              </w:rPr>
            </w:pPr>
          </w:p>
          <w:p w:rsidR="00EA5793" w:rsidRPr="00EA5793" w:rsidRDefault="00EA5793">
            <w:pPr>
              <w:spacing w:line="240" w:lineRule="auto"/>
              <w:jc w:val="both"/>
              <w:rPr>
                <w:snapToGrid w:val="0"/>
                <w:sz w:val="24"/>
                <w:szCs w:val="24"/>
              </w:rPr>
            </w:pPr>
            <w:r w:rsidRPr="00EA5793">
              <w:rPr>
                <w:snapToGrid w:val="0"/>
                <w:sz w:val="24"/>
                <w:szCs w:val="24"/>
              </w:rPr>
              <w:t>Рынок</w:t>
            </w:r>
          </w:p>
        </w:tc>
        <w:tc>
          <w:tcPr>
            <w:tcW w:w="3416" w:type="dxa"/>
            <w:vAlign w:val="center"/>
          </w:tcPr>
          <w:p w:rsidR="00EA5793" w:rsidRPr="00EA5793" w:rsidRDefault="00EA5793">
            <w:pPr>
              <w:spacing w:line="240" w:lineRule="auto"/>
              <w:jc w:val="center"/>
              <w:rPr>
                <w:snapToGrid w:val="0"/>
                <w:sz w:val="24"/>
                <w:szCs w:val="24"/>
              </w:rPr>
            </w:pPr>
            <w:r w:rsidRPr="00EA5793">
              <w:rPr>
                <w:snapToGrid w:val="0"/>
                <w:sz w:val="24"/>
                <w:szCs w:val="24"/>
              </w:rPr>
              <w:t>Традиционные  товары</w:t>
            </w:r>
          </w:p>
        </w:tc>
        <w:tc>
          <w:tcPr>
            <w:tcW w:w="3416" w:type="dxa"/>
            <w:vAlign w:val="center"/>
          </w:tcPr>
          <w:p w:rsidR="00EA5793" w:rsidRPr="00EA5793" w:rsidRDefault="00EA5793">
            <w:pPr>
              <w:spacing w:line="240" w:lineRule="auto"/>
              <w:jc w:val="center"/>
              <w:rPr>
                <w:snapToGrid w:val="0"/>
                <w:sz w:val="24"/>
                <w:szCs w:val="24"/>
              </w:rPr>
            </w:pPr>
            <w:r w:rsidRPr="00EA5793">
              <w:rPr>
                <w:snapToGrid w:val="0"/>
                <w:sz w:val="24"/>
                <w:szCs w:val="24"/>
              </w:rPr>
              <w:t>Новые  товары</w:t>
            </w:r>
          </w:p>
        </w:tc>
      </w:tr>
      <w:tr w:rsidR="00EA5793" w:rsidRPr="00EA5793">
        <w:trPr>
          <w:trHeight w:val="887"/>
        </w:trPr>
        <w:tc>
          <w:tcPr>
            <w:tcW w:w="2528" w:type="dxa"/>
            <w:vAlign w:val="center"/>
          </w:tcPr>
          <w:p w:rsidR="00EA5793" w:rsidRPr="00EA5793" w:rsidRDefault="00EA5793">
            <w:pPr>
              <w:spacing w:line="240" w:lineRule="auto"/>
              <w:jc w:val="both"/>
              <w:rPr>
                <w:snapToGrid w:val="0"/>
                <w:sz w:val="24"/>
                <w:szCs w:val="24"/>
              </w:rPr>
            </w:pPr>
            <w:r w:rsidRPr="00EA5793">
              <w:rPr>
                <w:snapToGrid w:val="0"/>
                <w:sz w:val="24"/>
                <w:szCs w:val="24"/>
              </w:rPr>
              <w:t>Освоенные  рынки</w:t>
            </w:r>
          </w:p>
        </w:tc>
        <w:tc>
          <w:tcPr>
            <w:tcW w:w="3416" w:type="dxa"/>
            <w:vAlign w:val="center"/>
          </w:tcPr>
          <w:p w:rsidR="00EA5793" w:rsidRPr="00EA5793" w:rsidRDefault="00EA5793">
            <w:pPr>
              <w:spacing w:line="240" w:lineRule="auto"/>
              <w:rPr>
                <w:snapToGrid w:val="0"/>
                <w:sz w:val="24"/>
                <w:szCs w:val="24"/>
              </w:rPr>
            </w:pPr>
            <w:r w:rsidRPr="00EA5793">
              <w:rPr>
                <w:snapToGrid w:val="0"/>
                <w:sz w:val="24"/>
                <w:szCs w:val="24"/>
              </w:rPr>
              <w:t>1.  Более  глубокое  освоение  рынка</w:t>
            </w:r>
          </w:p>
        </w:tc>
        <w:tc>
          <w:tcPr>
            <w:tcW w:w="3416" w:type="dxa"/>
            <w:vAlign w:val="center"/>
          </w:tcPr>
          <w:p w:rsidR="00EA5793" w:rsidRPr="00EA5793" w:rsidRDefault="00EA5793">
            <w:pPr>
              <w:spacing w:line="240" w:lineRule="auto"/>
              <w:jc w:val="both"/>
              <w:rPr>
                <w:snapToGrid w:val="0"/>
                <w:sz w:val="24"/>
                <w:szCs w:val="24"/>
              </w:rPr>
            </w:pPr>
            <w:r w:rsidRPr="00EA5793">
              <w:rPr>
                <w:snapToGrid w:val="0"/>
                <w:sz w:val="24"/>
                <w:szCs w:val="24"/>
              </w:rPr>
              <w:t>3.  Разработка  товара</w:t>
            </w:r>
          </w:p>
        </w:tc>
      </w:tr>
      <w:tr w:rsidR="00EA5793" w:rsidRPr="00EA5793">
        <w:trPr>
          <w:trHeight w:val="888"/>
        </w:trPr>
        <w:tc>
          <w:tcPr>
            <w:tcW w:w="2528" w:type="dxa"/>
            <w:vAlign w:val="center"/>
          </w:tcPr>
          <w:p w:rsidR="00EA5793" w:rsidRPr="00EA5793" w:rsidRDefault="00EA5793">
            <w:pPr>
              <w:spacing w:line="240" w:lineRule="auto"/>
              <w:jc w:val="both"/>
              <w:rPr>
                <w:snapToGrid w:val="0"/>
                <w:sz w:val="24"/>
                <w:szCs w:val="24"/>
              </w:rPr>
            </w:pPr>
            <w:r w:rsidRPr="00EA5793">
              <w:rPr>
                <w:snapToGrid w:val="0"/>
                <w:sz w:val="24"/>
                <w:szCs w:val="24"/>
              </w:rPr>
              <w:t>Новые  рынки</w:t>
            </w:r>
          </w:p>
        </w:tc>
        <w:tc>
          <w:tcPr>
            <w:tcW w:w="3416" w:type="dxa"/>
            <w:vAlign w:val="center"/>
          </w:tcPr>
          <w:p w:rsidR="00EA5793" w:rsidRPr="00EA5793" w:rsidRDefault="00EA5793">
            <w:pPr>
              <w:spacing w:line="240" w:lineRule="auto"/>
              <w:jc w:val="both"/>
              <w:rPr>
                <w:snapToGrid w:val="0"/>
                <w:sz w:val="24"/>
                <w:szCs w:val="24"/>
              </w:rPr>
            </w:pPr>
            <w:r w:rsidRPr="00EA5793">
              <w:rPr>
                <w:snapToGrid w:val="0"/>
                <w:sz w:val="24"/>
                <w:szCs w:val="24"/>
              </w:rPr>
              <w:t>2.  Расширение  границ  рынка  рынка</w:t>
            </w:r>
          </w:p>
        </w:tc>
        <w:tc>
          <w:tcPr>
            <w:tcW w:w="3416" w:type="dxa"/>
            <w:vAlign w:val="center"/>
          </w:tcPr>
          <w:p w:rsidR="00EA5793" w:rsidRPr="00EA5793" w:rsidRDefault="00EA5793">
            <w:pPr>
              <w:spacing w:line="240" w:lineRule="auto"/>
              <w:jc w:val="both"/>
              <w:rPr>
                <w:snapToGrid w:val="0"/>
                <w:sz w:val="24"/>
                <w:szCs w:val="24"/>
              </w:rPr>
            </w:pPr>
            <w:r w:rsidRPr="00EA5793">
              <w:rPr>
                <w:snapToGrid w:val="0"/>
                <w:sz w:val="24"/>
                <w:szCs w:val="24"/>
              </w:rPr>
              <w:t>4.  Диверсификация</w:t>
            </w:r>
          </w:p>
        </w:tc>
      </w:tr>
    </w:tbl>
    <w:p w:rsidR="00EA5793" w:rsidRDefault="00EA5793">
      <w:pPr>
        <w:ind w:firstLine="900"/>
        <w:jc w:val="both"/>
        <w:rPr>
          <w:snapToGrid w:val="0"/>
        </w:rPr>
      </w:pPr>
    </w:p>
    <w:p w:rsidR="00EA5793" w:rsidRDefault="00EA5793">
      <w:pPr>
        <w:ind w:firstLine="900"/>
        <w:jc w:val="both"/>
        <w:rPr>
          <w:snapToGrid w:val="0"/>
        </w:rPr>
      </w:pPr>
      <w:r>
        <w:rPr>
          <w:snapToGrid w:val="0"/>
        </w:rPr>
        <w:t xml:space="preserve">Поле 1 – предприятие работает с </w:t>
      </w:r>
      <w:r>
        <w:rPr>
          <w:i/>
          <w:iCs/>
          <w:snapToGrid w:val="0"/>
        </w:rPr>
        <w:t>существующими то</w:t>
      </w:r>
      <w:r>
        <w:rPr>
          <w:i/>
          <w:iCs/>
          <w:snapToGrid w:val="0"/>
        </w:rPr>
        <w:softHyphen/>
        <w:t>варами на существующих рынках.</w:t>
      </w:r>
      <w:r>
        <w:rPr>
          <w:snapToGrid w:val="0"/>
        </w:rPr>
        <w:t xml:space="preserve"> Это наименее надежный вариант стратегии. Вы рискуете столкнуться с конкурен</w:t>
      </w:r>
      <w:r>
        <w:rPr>
          <w:snapToGrid w:val="0"/>
        </w:rPr>
        <w:softHyphen/>
        <w:t>тами, быстро ощутить падение спроса на товар. Здесь нельзя рассчитывать на долговременный приток прибыли.</w:t>
      </w:r>
    </w:p>
    <w:p w:rsidR="00EA5793" w:rsidRDefault="00EA5793">
      <w:pPr>
        <w:ind w:firstLine="900"/>
        <w:jc w:val="both"/>
        <w:rPr>
          <w:snapToGrid w:val="0"/>
        </w:rPr>
      </w:pPr>
      <w:r>
        <w:rPr>
          <w:snapToGrid w:val="0"/>
        </w:rPr>
        <w:t xml:space="preserve">Поле 2 – </w:t>
      </w:r>
      <w:r>
        <w:rPr>
          <w:i/>
          <w:iCs/>
          <w:snapToGrid w:val="0"/>
        </w:rPr>
        <w:t>расширение рынка при сохранении существующих товаров,</w:t>
      </w:r>
      <w:r>
        <w:rPr>
          <w:snapToGrid w:val="0"/>
        </w:rPr>
        <w:t xml:space="preserve"> или </w:t>
      </w:r>
      <w:r>
        <w:rPr>
          <w:i/>
          <w:iCs/>
          <w:snapToGrid w:val="0"/>
        </w:rPr>
        <w:t>экстенсивная стратегия.</w:t>
      </w:r>
      <w:r>
        <w:rPr>
          <w:snapToGrid w:val="0"/>
        </w:rPr>
        <w:t xml:space="preserve"> Такая стратегия сопряжена со значительными расходами на рекламу товара и самого предприятия. Она целесообразна лишь на начальных стадиях цикла спроса и жизненного цикла товара, когда могут быть гарантированы возмещение зат</w:t>
      </w:r>
      <w:r>
        <w:rPr>
          <w:snapToGrid w:val="0"/>
        </w:rPr>
        <w:softHyphen/>
        <w:t xml:space="preserve">рат на рекламу и продвижение товара на рынок.  </w:t>
      </w:r>
    </w:p>
    <w:p w:rsidR="00EA5793" w:rsidRDefault="00EA5793">
      <w:pPr>
        <w:ind w:firstLine="900"/>
        <w:jc w:val="both"/>
        <w:rPr>
          <w:i/>
          <w:iCs/>
          <w:snapToGrid w:val="0"/>
        </w:rPr>
      </w:pPr>
      <w:r>
        <w:rPr>
          <w:snapToGrid w:val="0"/>
        </w:rPr>
        <w:t xml:space="preserve">Поле 3 – </w:t>
      </w:r>
      <w:r>
        <w:rPr>
          <w:i/>
          <w:iCs/>
          <w:snapToGrid w:val="0"/>
        </w:rPr>
        <w:t>стратегия разработки нового продукта на уже известных рынках.</w:t>
      </w:r>
      <w:r>
        <w:rPr>
          <w:snapToGrid w:val="0"/>
        </w:rPr>
        <w:t xml:space="preserve"> Иногда ее называют </w:t>
      </w:r>
      <w:r>
        <w:rPr>
          <w:i/>
          <w:iCs/>
          <w:snapToGrid w:val="0"/>
        </w:rPr>
        <w:t>инновационной стратегией.</w:t>
      </w:r>
    </w:p>
    <w:p w:rsidR="00EA5793" w:rsidRDefault="00EA5793">
      <w:pPr>
        <w:ind w:firstLine="900"/>
        <w:jc w:val="both"/>
        <w:rPr>
          <w:snapToGrid w:val="0"/>
        </w:rPr>
      </w:pPr>
      <w:r>
        <w:rPr>
          <w:snapToGrid w:val="0"/>
        </w:rPr>
        <w:t xml:space="preserve">Поле 4 – </w:t>
      </w:r>
      <w:r>
        <w:rPr>
          <w:i/>
          <w:iCs/>
          <w:snapToGrid w:val="0"/>
        </w:rPr>
        <w:t>разработка новых продуктов на новых рынках – стратегия  диверсификации.</w:t>
      </w:r>
      <w:r>
        <w:rPr>
          <w:snapToGrid w:val="0"/>
        </w:rPr>
        <w:t xml:space="preserve">  Это  наиболее  эффективная  стратегия  на  долговременную  перспективу,  однако  требует  значительных  затрат  на  разработку  новых  продуктов,  рекламу  и  продвижение  товаров  на  новые  рынки.</w:t>
      </w:r>
    </w:p>
    <w:p w:rsidR="00EA5793" w:rsidRDefault="00EA5793">
      <w:pPr>
        <w:pStyle w:val="23"/>
        <w:rPr>
          <w:snapToGrid w:val="0"/>
        </w:rPr>
      </w:pPr>
      <w:r>
        <w:rPr>
          <w:snapToGrid w:val="0"/>
        </w:rPr>
        <w:t>Выбор  нужной  стратегии  осуществляется  на  основе  оценок шансов  и  рисков,  соответствующих  каждой  из  стратегий  (например,  табл. 1.2).  В  данном  примере  из  четырех  возможных  стратегий  для  предприятия  предпочтительнее  первая,  так  как  характеризуется  наибольшими шансами  на  успех  и  наименьшим  риском  по  сравнению  со  всеми  остальными.</w:t>
      </w:r>
    </w:p>
    <w:p w:rsidR="00EA5793" w:rsidRDefault="00EA5793">
      <w:pPr>
        <w:ind w:firstLine="900"/>
        <w:jc w:val="both"/>
        <w:rPr>
          <w:snapToGrid w:val="0"/>
        </w:rPr>
      </w:pPr>
      <w:r>
        <w:rPr>
          <w:snapToGrid w:val="0"/>
        </w:rPr>
        <w:t>При работе на рынок возникает, как известно, проблема взаимосвязи между продуктом, рынками и регионами потенциалом предприятия и запросами покупателей.</w:t>
      </w:r>
      <w:r>
        <w:rPr>
          <w:b/>
          <w:bCs/>
          <w:snapToGrid w:val="0"/>
        </w:rPr>
        <w:t xml:space="preserve"> </w:t>
      </w:r>
      <w:r>
        <w:rPr>
          <w:snapToGrid w:val="0"/>
        </w:rPr>
        <w:t>При</w:t>
      </w:r>
      <w:r>
        <w:rPr>
          <w:b/>
          <w:bCs/>
          <w:snapToGrid w:val="0"/>
        </w:rPr>
        <w:t xml:space="preserve"> </w:t>
      </w:r>
      <w:r>
        <w:rPr>
          <w:snapToGrid w:val="0"/>
        </w:rPr>
        <w:t>принятии стратегических решений предприниматель должен  учесть  все  эти  пять  компонентов.</w:t>
      </w:r>
    </w:p>
    <w:p w:rsidR="00EA5793" w:rsidRDefault="00EA5793">
      <w:pPr>
        <w:pStyle w:val="23"/>
        <w:rPr>
          <w:snapToGrid w:val="0"/>
        </w:rPr>
      </w:pPr>
      <w:r>
        <w:rPr>
          <w:snapToGrid w:val="0"/>
        </w:rPr>
        <w:t xml:space="preserve">Схема  (см.  рис.  1)  дает  представление  о  множестве  вариантов стратегии: 3 возможных состояния потенциала предприятия </w:t>
      </w:r>
      <w:r>
        <w:rPr>
          <w:snapToGrid w:val="0"/>
          <w:position w:val="-4"/>
        </w:rPr>
        <w:object w:dxaOrig="180" w:dyaOrig="200">
          <v:shape id="_x0000_i1026" type="#_x0000_t75" style="width:9pt;height:9.75pt" o:ole="" fillcolor="window">
            <v:imagedata r:id="rId10" o:title=""/>
          </v:shape>
          <o:OLEObject Type="Embed" ProgID="Equation.3" ShapeID="_x0000_i1026" DrawAspect="Content" ObjectID="_1458223223" r:id="rId11"/>
        </w:object>
      </w:r>
      <w:r>
        <w:rPr>
          <w:snapToGrid w:val="0"/>
        </w:rPr>
        <w:t xml:space="preserve"> 3 модификации продукта </w:t>
      </w:r>
      <w:r>
        <w:rPr>
          <w:snapToGrid w:val="0"/>
          <w:position w:val="-4"/>
        </w:rPr>
        <w:object w:dxaOrig="180" w:dyaOrig="200">
          <v:shape id="_x0000_i1027" type="#_x0000_t75" style="width:9pt;height:9.75pt" o:ole="" fillcolor="window">
            <v:imagedata r:id="rId10" o:title=""/>
          </v:shape>
          <o:OLEObject Type="Embed" ProgID="Equation.3" ShapeID="_x0000_i1027" DrawAspect="Content" ObjectID="_1458223224" r:id="rId12"/>
        </w:object>
      </w:r>
      <w:r>
        <w:rPr>
          <w:snapToGrid w:val="0"/>
        </w:rPr>
        <w:t xml:space="preserve"> 3 рыночные сферы </w:t>
      </w:r>
      <w:r>
        <w:rPr>
          <w:snapToGrid w:val="0"/>
          <w:position w:val="-4"/>
        </w:rPr>
        <w:object w:dxaOrig="180" w:dyaOrig="200">
          <v:shape id="_x0000_i1028" type="#_x0000_t75" style="width:9pt;height:9.75pt" o:ole="" fillcolor="window">
            <v:imagedata r:id="rId10" o:title=""/>
          </v:shape>
          <o:OLEObject Type="Embed" ProgID="Equation.3" ShapeID="_x0000_i1028" DrawAspect="Content" ObjectID="_1458223225" r:id="rId13"/>
        </w:object>
      </w:r>
      <w:r>
        <w:rPr>
          <w:snapToGrid w:val="0"/>
        </w:rPr>
        <w:t xml:space="preserve"> возможных регионов сбыта </w:t>
      </w:r>
      <w:r>
        <w:rPr>
          <w:snapToGrid w:val="0"/>
          <w:position w:val="-4"/>
        </w:rPr>
        <w:object w:dxaOrig="180" w:dyaOrig="200">
          <v:shape id="_x0000_i1029" type="#_x0000_t75" style="width:9pt;height:9.75pt" o:ole="" fillcolor="window">
            <v:imagedata r:id="rId10" o:title=""/>
          </v:shape>
          <o:OLEObject Type="Embed" ProgID="Equation.3" ShapeID="_x0000_i1029" DrawAspect="Content" ObjectID="_1458223226" r:id="rId14"/>
        </w:object>
      </w:r>
      <w:r>
        <w:rPr>
          <w:snapToGrid w:val="0"/>
        </w:rPr>
        <w:t xml:space="preserve"> 2 области проблем  покупателей = 270  вариантов  стратегии  предприятия.</w:t>
      </w:r>
    </w:p>
    <w:p w:rsidR="00EA5793" w:rsidRDefault="00EA5793">
      <w:pPr>
        <w:pStyle w:val="a3"/>
        <w:tabs>
          <w:tab w:val="clear" w:pos="4677"/>
          <w:tab w:val="clear" w:pos="9355"/>
        </w:tabs>
        <w:ind w:left="2700" w:hanging="1800"/>
        <w:rPr>
          <w:snapToGrid w:val="0"/>
        </w:rPr>
      </w:pPr>
      <w:r>
        <w:rPr>
          <w:i/>
          <w:iCs/>
          <w:snapToGrid w:val="0"/>
        </w:rPr>
        <w:t>Таблица  1.1.2.</w:t>
      </w:r>
      <w:r>
        <w:rPr>
          <w:b/>
          <w:bCs/>
          <w:i/>
          <w:iCs/>
          <w:snapToGrid w:val="0"/>
        </w:rPr>
        <w:t xml:space="preserve">  Опытная  оценка  стратегических  возможностей  «продукт-рынок»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4"/>
        <w:gridCol w:w="3065"/>
        <w:gridCol w:w="3231"/>
      </w:tblGrid>
      <w:tr w:rsidR="00EA5793" w:rsidRPr="00EA5793">
        <w:trPr>
          <w:trHeight w:val="569"/>
        </w:trPr>
        <w:tc>
          <w:tcPr>
            <w:tcW w:w="3064" w:type="dxa"/>
            <w:vAlign w:val="center"/>
          </w:tcPr>
          <w:p w:rsidR="00EA5793" w:rsidRPr="00EA5793" w:rsidRDefault="00EA5793">
            <w:pPr>
              <w:spacing w:line="240" w:lineRule="auto"/>
              <w:jc w:val="center"/>
              <w:rPr>
                <w:snapToGrid w:val="0"/>
                <w:sz w:val="24"/>
                <w:szCs w:val="24"/>
              </w:rPr>
            </w:pPr>
            <w:r w:rsidRPr="00EA5793">
              <w:rPr>
                <w:snapToGrid w:val="0"/>
                <w:sz w:val="24"/>
                <w:szCs w:val="24"/>
              </w:rPr>
              <w:t>Стратегия</w:t>
            </w:r>
          </w:p>
        </w:tc>
        <w:tc>
          <w:tcPr>
            <w:tcW w:w="3065" w:type="dxa"/>
            <w:vAlign w:val="center"/>
          </w:tcPr>
          <w:p w:rsidR="00EA5793" w:rsidRPr="00EA5793" w:rsidRDefault="00EA5793">
            <w:pPr>
              <w:spacing w:line="240" w:lineRule="auto"/>
              <w:jc w:val="center"/>
              <w:rPr>
                <w:snapToGrid w:val="0"/>
                <w:sz w:val="24"/>
                <w:szCs w:val="24"/>
              </w:rPr>
            </w:pPr>
            <w:r w:rsidRPr="00EA5793">
              <w:rPr>
                <w:snapToGrid w:val="0"/>
                <w:sz w:val="24"/>
                <w:szCs w:val="24"/>
              </w:rPr>
              <w:t>Шансы  успеха,  %</w:t>
            </w:r>
          </w:p>
        </w:tc>
        <w:tc>
          <w:tcPr>
            <w:tcW w:w="3231" w:type="dxa"/>
            <w:vAlign w:val="center"/>
          </w:tcPr>
          <w:p w:rsidR="00EA5793" w:rsidRPr="00EA5793" w:rsidRDefault="00EA5793">
            <w:pPr>
              <w:spacing w:line="240" w:lineRule="auto"/>
              <w:jc w:val="center"/>
              <w:rPr>
                <w:snapToGrid w:val="0"/>
                <w:sz w:val="24"/>
                <w:szCs w:val="24"/>
              </w:rPr>
            </w:pPr>
            <w:r w:rsidRPr="00EA5793">
              <w:rPr>
                <w:snapToGrid w:val="0"/>
                <w:sz w:val="24"/>
                <w:szCs w:val="24"/>
              </w:rPr>
              <w:t>Риск</w:t>
            </w:r>
          </w:p>
        </w:tc>
      </w:tr>
      <w:tr w:rsidR="00EA5793" w:rsidRPr="00EA5793">
        <w:trPr>
          <w:trHeight w:val="1038"/>
        </w:trPr>
        <w:tc>
          <w:tcPr>
            <w:tcW w:w="3064" w:type="dxa"/>
          </w:tcPr>
          <w:p w:rsidR="00EA5793" w:rsidRPr="00EA5793" w:rsidRDefault="00EA5793">
            <w:pPr>
              <w:spacing w:line="240" w:lineRule="auto"/>
              <w:jc w:val="center"/>
              <w:rPr>
                <w:snapToGrid w:val="0"/>
                <w:sz w:val="24"/>
                <w:szCs w:val="24"/>
              </w:rPr>
            </w:pPr>
          </w:p>
          <w:p w:rsidR="00EA5793" w:rsidRPr="00EA5793" w:rsidRDefault="00EA5793">
            <w:pPr>
              <w:spacing w:line="240" w:lineRule="auto"/>
              <w:jc w:val="center"/>
              <w:rPr>
                <w:snapToGrid w:val="0"/>
                <w:sz w:val="24"/>
                <w:szCs w:val="24"/>
              </w:rPr>
            </w:pPr>
            <w:r w:rsidRPr="00EA5793">
              <w:rPr>
                <w:snapToGrid w:val="0"/>
                <w:sz w:val="24"/>
                <w:szCs w:val="24"/>
              </w:rPr>
              <w:t>1</w:t>
            </w:r>
          </w:p>
          <w:p w:rsidR="00EA5793" w:rsidRPr="00EA5793" w:rsidRDefault="00EA5793">
            <w:pPr>
              <w:spacing w:line="240" w:lineRule="auto"/>
              <w:jc w:val="center"/>
              <w:rPr>
                <w:snapToGrid w:val="0"/>
                <w:sz w:val="24"/>
                <w:szCs w:val="24"/>
              </w:rPr>
            </w:pPr>
          </w:p>
          <w:p w:rsidR="00EA5793" w:rsidRPr="00EA5793" w:rsidRDefault="00EA5793">
            <w:pPr>
              <w:spacing w:line="240" w:lineRule="auto"/>
              <w:jc w:val="center"/>
              <w:rPr>
                <w:snapToGrid w:val="0"/>
                <w:sz w:val="24"/>
                <w:szCs w:val="24"/>
              </w:rPr>
            </w:pPr>
            <w:r w:rsidRPr="00EA5793">
              <w:rPr>
                <w:snapToGrid w:val="0"/>
                <w:sz w:val="24"/>
                <w:szCs w:val="24"/>
              </w:rPr>
              <w:t>2</w:t>
            </w:r>
          </w:p>
          <w:p w:rsidR="00EA5793" w:rsidRPr="00EA5793" w:rsidRDefault="00EA5793">
            <w:pPr>
              <w:spacing w:line="240" w:lineRule="auto"/>
              <w:jc w:val="center"/>
              <w:rPr>
                <w:snapToGrid w:val="0"/>
                <w:sz w:val="24"/>
                <w:szCs w:val="24"/>
              </w:rPr>
            </w:pPr>
          </w:p>
          <w:p w:rsidR="00EA5793" w:rsidRPr="00EA5793" w:rsidRDefault="00EA5793">
            <w:pPr>
              <w:spacing w:line="240" w:lineRule="auto"/>
              <w:jc w:val="center"/>
              <w:rPr>
                <w:snapToGrid w:val="0"/>
                <w:sz w:val="24"/>
                <w:szCs w:val="24"/>
              </w:rPr>
            </w:pPr>
            <w:r w:rsidRPr="00EA5793">
              <w:rPr>
                <w:snapToGrid w:val="0"/>
                <w:sz w:val="24"/>
                <w:szCs w:val="24"/>
              </w:rPr>
              <w:t>3</w:t>
            </w:r>
          </w:p>
          <w:p w:rsidR="00EA5793" w:rsidRPr="00EA5793" w:rsidRDefault="00EA5793">
            <w:pPr>
              <w:spacing w:line="240" w:lineRule="auto"/>
              <w:jc w:val="center"/>
              <w:rPr>
                <w:snapToGrid w:val="0"/>
                <w:sz w:val="24"/>
                <w:szCs w:val="24"/>
              </w:rPr>
            </w:pPr>
          </w:p>
          <w:p w:rsidR="00EA5793" w:rsidRPr="00EA5793" w:rsidRDefault="00EA5793">
            <w:pPr>
              <w:spacing w:line="240" w:lineRule="auto"/>
              <w:jc w:val="center"/>
              <w:rPr>
                <w:snapToGrid w:val="0"/>
                <w:sz w:val="24"/>
                <w:szCs w:val="24"/>
              </w:rPr>
            </w:pPr>
            <w:r w:rsidRPr="00EA5793">
              <w:rPr>
                <w:snapToGrid w:val="0"/>
                <w:sz w:val="24"/>
                <w:szCs w:val="24"/>
              </w:rPr>
              <w:t>4</w:t>
            </w:r>
          </w:p>
        </w:tc>
        <w:tc>
          <w:tcPr>
            <w:tcW w:w="3065" w:type="dxa"/>
          </w:tcPr>
          <w:p w:rsidR="00EA5793" w:rsidRPr="00EA5793" w:rsidRDefault="00EA5793">
            <w:pPr>
              <w:spacing w:line="240" w:lineRule="auto"/>
              <w:jc w:val="center"/>
              <w:rPr>
                <w:snapToGrid w:val="0"/>
                <w:sz w:val="24"/>
                <w:szCs w:val="24"/>
              </w:rPr>
            </w:pPr>
          </w:p>
          <w:p w:rsidR="00EA5793" w:rsidRPr="00EA5793" w:rsidRDefault="00EA5793">
            <w:pPr>
              <w:spacing w:line="240" w:lineRule="auto"/>
              <w:jc w:val="center"/>
              <w:rPr>
                <w:snapToGrid w:val="0"/>
                <w:sz w:val="24"/>
                <w:szCs w:val="24"/>
              </w:rPr>
            </w:pPr>
            <w:r w:rsidRPr="00EA5793">
              <w:rPr>
                <w:snapToGrid w:val="0"/>
                <w:sz w:val="24"/>
                <w:szCs w:val="24"/>
              </w:rPr>
              <w:t>50</w:t>
            </w:r>
          </w:p>
          <w:p w:rsidR="00EA5793" w:rsidRPr="00EA5793" w:rsidRDefault="00EA5793">
            <w:pPr>
              <w:spacing w:line="240" w:lineRule="auto"/>
              <w:jc w:val="center"/>
              <w:rPr>
                <w:snapToGrid w:val="0"/>
                <w:sz w:val="24"/>
                <w:szCs w:val="24"/>
              </w:rPr>
            </w:pPr>
          </w:p>
          <w:p w:rsidR="00EA5793" w:rsidRPr="00EA5793" w:rsidRDefault="00EA5793">
            <w:pPr>
              <w:spacing w:line="240" w:lineRule="auto"/>
              <w:jc w:val="center"/>
              <w:rPr>
                <w:snapToGrid w:val="0"/>
                <w:sz w:val="24"/>
                <w:szCs w:val="24"/>
              </w:rPr>
            </w:pPr>
            <w:r w:rsidRPr="00EA5793">
              <w:rPr>
                <w:snapToGrid w:val="0"/>
                <w:sz w:val="24"/>
                <w:szCs w:val="24"/>
              </w:rPr>
              <w:t>20</w:t>
            </w:r>
          </w:p>
          <w:p w:rsidR="00EA5793" w:rsidRPr="00EA5793" w:rsidRDefault="00EA5793">
            <w:pPr>
              <w:spacing w:line="240" w:lineRule="auto"/>
              <w:jc w:val="center"/>
              <w:rPr>
                <w:snapToGrid w:val="0"/>
                <w:sz w:val="24"/>
                <w:szCs w:val="24"/>
              </w:rPr>
            </w:pPr>
          </w:p>
          <w:p w:rsidR="00EA5793" w:rsidRPr="00EA5793" w:rsidRDefault="00EA5793">
            <w:pPr>
              <w:spacing w:line="240" w:lineRule="auto"/>
              <w:jc w:val="center"/>
              <w:rPr>
                <w:snapToGrid w:val="0"/>
                <w:sz w:val="24"/>
                <w:szCs w:val="24"/>
              </w:rPr>
            </w:pPr>
            <w:r w:rsidRPr="00EA5793">
              <w:rPr>
                <w:snapToGrid w:val="0"/>
                <w:sz w:val="24"/>
                <w:szCs w:val="24"/>
              </w:rPr>
              <w:t>30</w:t>
            </w:r>
          </w:p>
          <w:p w:rsidR="00EA5793" w:rsidRPr="00EA5793" w:rsidRDefault="00EA5793">
            <w:pPr>
              <w:spacing w:line="240" w:lineRule="auto"/>
              <w:jc w:val="center"/>
              <w:rPr>
                <w:snapToGrid w:val="0"/>
                <w:sz w:val="24"/>
                <w:szCs w:val="24"/>
              </w:rPr>
            </w:pPr>
          </w:p>
          <w:p w:rsidR="00EA5793" w:rsidRPr="00EA5793" w:rsidRDefault="00EA5793">
            <w:pPr>
              <w:spacing w:line="240" w:lineRule="auto"/>
              <w:jc w:val="center"/>
              <w:rPr>
                <w:snapToGrid w:val="0"/>
                <w:sz w:val="24"/>
                <w:szCs w:val="24"/>
              </w:rPr>
            </w:pPr>
            <w:r w:rsidRPr="00EA5793">
              <w:rPr>
                <w:snapToGrid w:val="0"/>
                <w:sz w:val="24"/>
                <w:szCs w:val="24"/>
              </w:rPr>
              <w:t>5</w:t>
            </w:r>
          </w:p>
        </w:tc>
        <w:tc>
          <w:tcPr>
            <w:tcW w:w="3231" w:type="dxa"/>
          </w:tcPr>
          <w:p w:rsidR="00EA5793" w:rsidRPr="00EA5793" w:rsidRDefault="00EA5793">
            <w:pPr>
              <w:spacing w:line="240" w:lineRule="auto"/>
              <w:rPr>
                <w:snapToGrid w:val="0"/>
                <w:sz w:val="24"/>
                <w:szCs w:val="24"/>
              </w:rPr>
            </w:pPr>
          </w:p>
          <w:p w:rsidR="00EA5793" w:rsidRPr="00EA5793" w:rsidRDefault="00EA5793">
            <w:pPr>
              <w:spacing w:line="240" w:lineRule="auto"/>
              <w:rPr>
                <w:snapToGrid w:val="0"/>
                <w:sz w:val="24"/>
                <w:szCs w:val="24"/>
              </w:rPr>
            </w:pPr>
            <w:r w:rsidRPr="00EA5793">
              <w:rPr>
                <w:snapToGrid w:val="0"/>
                <w:sz w:val="24"/>
                <w:szCs w:val="24"/>
              </w:rPr>
              <w:t>Незначительный</w:t>
            </w:r>
          </w:p>
          <w:p w:rsidR="00EA5793" w:rsidRPr="00EA5793" w:rsidRDefault="00EA5793">
            <w:pPr>
              <w:spacing w:line="240" w:lineRule="auto"/>
              <w:rPr>
                <w:snapToGrid w:val="0"/>
                <w:sz w:val="24"/>
                <w:szCs w:val="24"/>
              </w:rPr>
            </w:pPr>
          </w:p>
          <w:p w:rsidR="00EA5793" w:rsidRPr="00EA5793" w:rsidRDefault="00EA5793">
            <w:pPr>
              <w:spacing w:line="240" w:lineRule="auto"/>
              <w:rPr>
                <w:snapToGrid w:val="0"/>
                <w:sz w:val="24"/>
                <w:szCs w:val="24"/>
              </w:rPr>
            </w:pPr>
            <w:r w:rsidRPr="00EA5793">
              <w:rPr>
                <w:snapToGrid w:val="0"/>
                <w:sz w:val="24"/>
                <w:szCs w:val="24"/>
              </w:rPr>
              <w:t>Большой</w:t>
            </w:r>
          </w:p>
          <w:p w:rsidR="00EA5793" w:rsidRPr="00EA5793" w:rsidRDefault="00EA5793">
            <w:pPr>
              <w:spacing w:line="240" w:lineRule="auto"/>
              <w:rPr>
                <w:snapToGrid w:val="0"/>
                <w:sz w:val="24"/>
                <w:szCs w:val="24"/>
              </w:rPr>
            </w:pPr>
          </w:p>
          <w:p w:rsidR="00EA5793" w:rsidRPr="00EA5793" w:rsidRDefault="00EA5793">
            <w:pPr>
              <w:spacing w:line="240" w:lineRule="auto"/>
              <w:rPr>
                <w:snapToGrid w:val="0"/>
                <w:sz w:val="24"/>
                <w:szCs w:val="24"/>
              </w:rPr>
            </w:pPr>
            <w:r w:rsidRPr="00EA5793">
              <w:rPr>
                <w:snapToGrid w:val="0"/>
                <w:sz w:val="24"/>
                <w:szCs w:val="24"/>
              </w:rPr>
              <w:t>Средний</w:t>
            </w:r>
          </w:p>
          <w:p w:rsidR="00EA5793" w:rsidRPr="00EA5793" w:rsidRDefault="00EA5793">
            <w:pPr>
              <w:spacing w:line="240" w:lineRule="auto"/>
              <w:rPr>
                <w:snapToGrid w:val="0"/>
                <w:sz w:val="24"/>
                <w:szCs w:val="24"/>
              </w:rPr>
            </w:pPr>
          </w:p>
          <w:p w:rsidR="00EA5793" w:rsidRPr="00EA5793" w:rsidRDefault="00EA5793">
            <w:pPr>
              <w:spacing w:line="240" w:lineRule="auto"/>
              <w:rPr>
                <w:snapToGrid w:val="0"/>
                <w:sz w:val="24"/>
                <w:szCs w:val="24"/>
              </w:rPr>
            </w:pPr>
            <w:r w:rsidRPr="00EA5793">
              <w:rPr>
                <w:snapToGrid w:val="0"/>
                <w:sz w:val="24"/>
                <w:szCs w:val="24"/>
              </w:rPr>
              <w:t>Очень  большой</w:t>
            </w:r>
          </w:p>
          <w:p w:rsidR="00EA5793" w:rsidRPr="00EA5793" w:rsidRDefault="00EA5793">
            <w:pPr>
              <w:spacing w:line="240" w:lineRule="auto"/>
              <w:rPr>
                <w:snapToGrid w:val="0"/>
                <w:sz w:val="24"/>
                <w:szCs w:val="24"/>
              </w:rPr>
            </w:pPr>
          </w:p>
        </w:tc>
      </w:tr>
    </w:tbl>
    <w:p w:rsidR="00EA5793" w:rsidRDefault="00EA5793">
      <w:pPr>
        <w:ind w:firstLine="900"/>
        <w:rPr>
          <w:snapToGrid w:val="0"/>
        </w:rPr>
      </w:pPr>
    </w:p>
    <w:p w:rsidR="00EA5793" w:rsidRDefault="00EA5793">
      <w:pPr>
        <w:ind w:firstLine="900"/>
        <w:jc w:val="both"/>
        <w:rPr>
          <w:snapToGrid w:val="0"/>
        </w:rPr>
      </w:pPr>
      <w:r>
        <w:rPr>
          <w:snapToGrid w:val="0"/>
        </w:rPr>
        <w:t>Фактически</w:t>
      </w:r>
      <w:r>
        <w:rPr>
          <w:b/>
          <w:bCs/>
          <w:snapToGrid w:val="0"/>
        </w:rPr>
        <w:t xml:space="preserve"> </w:t>
      </w:r>
      <w:r>
        <w:rPr>
          <w:snapToGrid w:val="0"/>
        </w:rPr>
        <w:t xml:space="preserve">их может быть больше, поскольку продуктовый рынок или регионы могут быть сегментированы, Из этого большого числа возможных стратегий надлежит выбрать несколько наиболее важных и на основе анализа определить оптимальный вариант рыночной стратегии. </w:t>
      </w:r>
    </w:p>
    <w:p w:rsidR="00EA5793" w:rsidRDefault="00EA5793">
      <w:pPr>
        <w:pStyle w:val="23"/>
        <w:ind w:firstLine="0"/>
        <w:jc w:val="center"/>
        <w:rPr>
          <w:i/>
          <w:iCs/>
        </w:rPr>
      </w:pPr>
      <w:r>
        <w:rPr>
          <w:i/>
          <w:iCs/>
        </w:rPr>
        <w:object w:dxaOrig="8455" w:dyaOrig="6309">
          <v:shape id="_x0000_i1030" type="#_x0000_t75" style="width:423pt;height:315.75pt" o:ole="" fillcolor="window">
            <v:imagedata r:id="rId15" o:title=""/>
          </v:shape>
          <o:OLEObject Type="Embed" ProgID="Word.Picture.8" ShapeID="_x0000_i1030" DrawAspect="Content" ObjectID="_1458223227" r:id="rId16"/>
        </w:object>
      </w:r>
    </w:p>
    <w:p w:rsidR="00EA5793" w:rsidRDefault="00EA5793">
      <w:pPr>
        <w:ind w:firstLine="900"/>
        <w:jc w:val="both"/>
        <w:rPr>
          <w:snapToGrid w:val="0"/>
        </w:rPr>
      </w:pPr>
      <w:r>
        <w:rPr>
          <w:snapToGrid w:val="0"/>
        </w:rPr>
        <w:t>Все матрицы подобного рода представляют собой ориентированные рамки для выбора жизненно важных для предприятия возможностей поведения. Поля матрицы заполняются описаниями будущих возможностей. Основной целью предпринимателя или специалиста, проводящего для него разработку стратегии, является формирование предложения продукции на рынок, которое обеспечивало бы коммерческий успех на длительную перспективу.</w:t>
      </w:r>
    </w:p>
    <w:p w:rsidR="00EA5793" w:rsidRDefault="00EA5793">
      <w:pPr>
        <w:pStyle w:val="23"/>
      </w:pPr>
      <w:r>
        <w:t>Руководитель  предприятия,  выбрав  ту   или  иную  стратегию,  которую,  по  сути,  следует  назвать  глобальной,  в  дальнейшем  должен  с  ее  учетом  разработать  функциональные  стратегии  для  каждого  подразделения  предприятия.</w:t>
      </w:r>
    </w:p>
    <w:p w:rsidR="00EA5793" w:rsidRDefault="00EA5793">
      <w:pPr>
        <w:pStyle w:val="23"/>
      </w:pPr>
      <w:r>
        <w:t>Так,  с</w:t>
      </w:r>
      <w:r>
        <w:rPr>
          <w:i/>
          <w:iCs/>
        </w:rPr>
        <w:t>тратегия  маркетинга</w:t>
      </w:r>
      <w:r>
        <w:t xml:space="preserve">  включает  результаты  макро-  и  микросегментирования  рынка,  товарную  политику  предприятия,  а  также  определяет  методы,  средства  и  время  выхода  на  рынок.  Проверка  на  осуществимость  стратегического  замысла  начинается  с  уточнения  величины  той  части  объема  продаж  и  прибыли,  которую  можно  получить  за  счет  выпуска  освоенной  в  производстве  продукции  и  внедрения  результатов  законченных  научно-исследовательских  и  опытно-конструкторских  работ  (НИОКР).</w:t>
      </w:r>
    </w:p>
    <w:p w:rsidR="00EA5793" w:rsidRDefault="00EA5793">
      <w:pPr>
        <w:pStyle w:val="23"/>
      </w:pPr>
      <w:r>
        <w:t>В  условиях  экономического  кризиса  в  России  иногда  возникает  ситуация,  когда  оказывается,  что  та  или  иная  продукция  предприятия  не  соответствует  запросам  рынка.  Это  несоответствие  может  быть  двух  видов:  полное  неприятие  рынком  выпускаемого  вида  продукции  или  несоответствие  части  конкретных  моделей  запросам  потребителей  по  дизайну,  качеству,  послепродажному  обслуживанию  и  т.  д.</w:t>
      </w:r>
    </w:p>
    <w:p w:rsidR="00EA5793" w:rsidRDefault="00EA5793">
      <w:pPr>
        <w:pStyle w:val="23"/>
      </w:pPr>
      <w:r>
        <w:t xml:space="preserve">Первый  вид  несоответствия  требует  снятия  таких  товаров  с  производства.  Второй  же  предлагает  разработку  новых  модификаций  базовых  изделий.  Наконец,  несоответствие  товаров  может  быть  не  только  потребительским,  но  и  экономическим.  В  данном  случае  имеются  в  виду  товары,  спрос  на  которые  не  достигает  критической  величины  и  (или)  их  цены  не  обеспечивают  нормальной  рентабельности.  Если  невозможно  осуществить  мероприятия  по  снижению  затрат  на  их  изготовление,  то  они  также  подлежат  снятию  с  производства.  После  этого  формируется  </w:t>
      </w:r>
      <w:r>
        <w:rPr>
          <w:i/>
          <w:iCs/>
        </w:rPr>
        <w:t>продуктово-рыночная  стратегия</w:t>
      </w:r>
      <w:r>
        <w:t>,  позволяющая  определить  номенклатуру  и  ассортимент  изделий,  обеспеченных  спросом,  объемы  их  продаж  и  величину  прибыли  по  годам  планового  периода.</w:t>
      </w:r>
    </w:p>
    <w:p w:rsidR="00EA5793" w:rsidRDefault="00EA5793">
      <w:pPr>
        <w:pStyle w:val="23"/>
      </w:pPr>
      <w:r>
        <w:t xml:space="preserve">Рассчитанный  таким  образом  размер  прибыли  сопоставляется  с  ее  общей  величиной,  намеченной  в  глобальной  стратегии,  вследствие  чего  выявляется  разрыв  между  ними.  Этот  разрыв  можно  ликвидировать  за  счет  реализации  </w:t>
      </w:r>
      <w:r>
        <w:rPr>
          <w:i/>
          <w:iCs/>
        </w:rPr>
        <w:t>стратегии  развития  потенциала</w:t>
      </w:r>
      <w:r>
        <w:t>.  На  первом  этапе  ее  основное  содержание  обычно  составляют  мероприятия  по  перестройке  систем  управления  и  осуществлению  жесткого  режима  экономии  и  лишь  на  втором  разворачиваются  капиталоемкие  направления  развития  производства,  НИОКР  и  внедрение  новых  технологий.</w:t>
      </w:r>
    </w:p>
    <w:p w:rsidR="00EA5793" w:rsidRDefault="00EA5793">
      <w:pPr>
        <w:pStyle w:val="23"/>
      </w:pPr>
      <w:r>
        <w:rPr>
          <w:i/>
          <w:iCs/>
        </w:rPr>
        <w:t>Стратегия  НИОКР</w:t>
      </w:r>
      <w:r>
        <w:t xml:space="preserve">  выявляет  наиболее  актуальные  для  потребителя,  соответствующие  целям  организации  и  ее  потенциалу  исследования  и  разработки  и  формирует  их  портфель,  достаточный  для  получения  в  перспективе  контрольных  величин  прибыли.</w:t>
      </w:r>
    </w:p>
    <w:p w:rsidR="00EA5793" w:rsidRDefault="00EA5793">
      <w:pPr>
        <w:pStyle w:val="23"/>
        <w:tabs>
          <w:tab w:val="left" w:pos="4069"/>
        </w:tabs>
        <w:ind w:firstLine="0"/>
      </w:pPr>
    </w:p>
    <w:p w:rsidR="00EA5793" w:rsidRDefault="00EA5793">
      <w:pPr>
        <w:pStyle w:val="3"/>
      </w:pPr>
      <w:bookmarkStart w:id="78" w:name="_Toc475285497"/>
      <w:bookmarkStart w:id="79" w:name="_Toc476718465"/>
      <w:bookmarkStart w:id="80" w:name="_Toc476718778"/>
      <w:bookmarkStart w:id="81" w:name="_Toc476739765"/>
      <w:bookmarkStart w:id="82" w:name="_Toc476754853"/>
      <w:bookmarkStart w:id="83" w:name="_Toc477787277"/>
      <w:bookmarkStart w:id="84" w:name="_Toc477789229"/>
      <w:bookmarkStart w:id="85" w:name="_Toc477789413"/>
      <w:bookmarkStart w:id="86" w:name="_Toc477789565"/>
      <w:bookmarkStart w:id="87" w:name="_Toc477789617"/>
      <w:bookmarkStart w:id="88" w:name="_Toc477789711"/>
      <w:bookmarkStart w:id="89" w:name="_Toc477789776"/>
      <w:bookmarkStart w:id="90" w:name="_Toc27719023"/>
      <w:r>
        <w:t>1.1.4.  Диверсификация  производства – наиболее  перспективное  направление  развития  предприятия  в  условиях  рынка</w:t>
      </w:r>
      <w:bookmarkEnd w:id="78"/>
      <w:bookmarkEnd w:id="79"/>
      <w:bookmarkEnd w:id="80"/>
      <w:bookmarkEnd w:id="81"/>
      <w:bookmarkEnd w:id="82"/>
      <w:bookmarkEnd w:id="83"/>
      <w:bookmarkEnd w:id="84"/>
      <w:bookmarkEnd w:id="85"/>
      <w:bookmarkEnd w:id="86"/>
      <w:bookmarkEnd w:id="87"/>
      <w:bookmarkEnd w:id="88"/>
      <w:bookmarkEnd w:id="89"/>
      <w:bookmarkEnd w:id="90"/>
      <w:r>
        <w:t xml:space="preserve">  </w:t>
      </w:r>
    </w:p>
    <w:p w:rsidR="00EA5793" w:rsidRDefault="00EA5793">
      <w:pPr>
        <w:pStyle w:val="23"/>
      </w:pPr>
      <w:r>
        <w:rPr>
          <w:b/>
          <w:bCs/>
          <w:i/>
          <w:iCs/>
        </w:rPr>
        <w:t>Диверсификация  производства</w:t>
      </w:r>
      <w:r>
        <w:t xml:space="preserve"> – одна  из  самых  сложных  стратегий  развития  предприятия.  Она  означает  одновременное  развитие  не  связанных  друг  с  другом  видов  производств,  расширение  номенклатуры  и  ассортимента  производимой  продукции,  а  рамках  одной  компании,  предприятия,  фирмы.</w:t>
      </w:r>
    </w:p>
    <w:p w:rsidR="00EA5793" w:rsidRDefault="00EA5793">
      <w:pPr>
        <w:pStyle w:val="23"/>
      </w:pPr>
      <w:r>
        <w:rPr>
          <w:b/>
          <w:bCs/>
          <w:i/>
          <w:iCs/>
        </w:rPr>
        <w:t xml:space="preserve">Диверсификация  </w:t>
      </w:r>
      <w:r>
        <w:t>выражает  процесс  расширения  активности  предприятия,  которое  использует  собственные  накопления  не  только  для  поддержания  и  развития  основного  бизнеса,  но  и  направления  их  на  освоение  новых  видов  продукции,  создание  новых  производств  и  оказание  всевозможных  услуг.</w:t>
      </w:r>
    </w:p>
    <w:p w:rsidR="00EA5793" w:rsidRDefault="00EA5793">
      <w:pPr>
        <w:pStyle w:val="23"/>
      </w:pPr>
      <w:r>
        <w:t>В  результате  диверсификации  производства  предприятия  превращаются  в  сложные  многоцелевые  комплексы,  включающие  производства,  зачастую  выпускающие  продукцию  и  оказывающие  услуги  совершенно  разного  назначения  и  характера.  Например,  Лебединский  горно-обогатительный  комбинат  (Курская  магнитная  аномалия)  на  основе  диверсификации  производства  стал  кроме  железнорудного  сырья  производить  щебень,  колбасные  и  хлебобулочные  изделия,  чипсы,  пиво  и  другую  продукцию,  не  свойственную  для  данного  предприятия.  Диверсифицированным  считается  предприятие,  когда  более  30 %  общего  объема  продаж  приходится  на  товары  и  услуги,  не  связанные  с  основной  деятельностью  предприятия.</w:t>
      </w:r>
    </w:p>
    <w:p w:rsidR="00EA5793" w:rsidRDefault="00EA5793">
      <w:pPr>
        <w:ind w:firstLine="900"/>
        <w:jc w:val="both"/>
      </w:pPr>
      <w:r>
        <w:t>В  условиях  перехода  нашей  страны  на  рыночные  отношения  актуальность  диверсификации  производства  на  предприятиях  резко  возрастает.  Это  связано  со  стремлением  хозяйствующих  субъектов,  в  первую  очередь  промышленных  предприятий,  обезопасить  себя  от  банкротства  и  получить  максимальную  прибыль.</w:t>
      </w:r>
    </w:p>
    <w:p w:rsidR="00EA5793" w:rsidRDefault="00EA5793">
      <w:pPr>
        <w:ind w:firstLine="900"/>
        <w:jc w:val="both"/>
      </w:pPr>
      <w:r>
        <w:t>Диверсификация  производства  способствует:</w:t>
      </w:r>
    </w:p>
    <w:p w:rsidR="00EA5793" w:rsidRDefault="00EA5793">
      <w:pPr>
        <w:numPr>
          <w:ilvl w:val="0"/>
          <w:numId w:val="15"/>
        </w:numPr>
        <w:tabs>
          <w:tab w:val="clear" w:pos="1969"/>
          <w:tab w:val="num" w:pos="1260"/>
        </w:tabs>
        <w:ind w:left="1260"/>
        <w:jc w:val="both"/>
      </w:pPr>
      <w:r>
        <w:t>большей  выживаемости  любого  хозяйственного  субъекта  в  условиях  рынка;</w:t>
      </w:r>
    </w:p>
    <w:p w:rsidR="00EA5793" w:rsidRDefault="00EA5793">
      <w:pPr>
        <w:numPr>
          <w:ilvl w:val="0"/>
          <w:numId w:val="15"/>
        </w:numPr>
        <w:tabs>
          <w:tab w:val="clear" w:pos="1969"/>
          <w:tab w:val="num" w:pos="1260"/>
        </w:tabs>
        <w:ind w:left="1260"/>
        <w:jc w:val="both"/>
      </w:pPr>
      <w:r>
        <w:t>более  полному  использованию  ресурсов  предприятия;</w:t>
      </w:r>
    </w:p>
    <w:p w:rsidR="00EA5793" w:rsidRDefault="00EA5793">
      <w:pPr>
        <w:numPr>
          <w:ilvl w:val="0"/>
          <w:numId w:val="15"/>
        </w:numPr>
        <w:tabs>
          <w:tab w:val="clear" w:pos="1969"/>
          <w:tab w:val="num" w:pos="1260"/>
        </w:tabs>
        <w:ind w:left="1260"/>
        <w:jc w:val="both"/>
      </w:pPr>
      <w:r>
        <w:t>наиболее  полному  насыщению  рынка  необходимыми  товарами  и  услугами;</w:t>
      </w:r>
    </w:p>
    <w:p w:rsidR="00EA5793" w:rsidRDefault="00EA5793">
      <w:pPr>
        <w:numPr>
          <w:ilvl w:val="0"/>
          <w:numId w:val="15"/>
        </w:numPr>
        <w:tabs>
          <w:tab w:val="clear" w:pos="1969"/>
          <w:tab w:val="num" w:pos="1260"/>
        </w:tabs>
        <w:ind w:left="1260"/>
        <w:jc w:val="both"/>
      </w:pPr>
      <w:r>
        <w:t>проведению  антимонопольной  политики.</w:t>
      </w:r>
    </w:p>
    <w:p w:rsidR="00EA5793" w:rsidRDefault="00EA5793">
      <w:pPr>
        <w:pStyle w:val="23"/>
      </w:pPr>
      <w:r>
        <w:t>В  России  в  связи  с  переходом  на  рыночные  отношения  многие  промышленные  предприятия  оказались  в  сложном  экономическом  положении  только  из-за  того,  что  своевременно  не  осуществили  диверсификацию  производства.  Но  из  этого  не  следует  делать  вывод,  что  диверсификация  является  панацеей  от  всех  бед.</w:t>
      </w:r>
    </w:p>
    <w:p w:rsidR="00EA5793" w:rsidRDefault="00EA5793">
      <w:pPr>
        <w:ind w:firstLine="900"/>
        <w:jc w:val="both"/>
      </w:pPr>
      <w:r>
        <w:t>Непродуманная  и  экономически  не  обоснованная  диверсификация  может  еще  в  большей  мере  усугубить  финансовое  положение  любого  промышленного  предприятия.</w:t>
      </w:r>
    </w:p>
    <w:p w:rsidR="00EA5793" w:rsidRDefault="00EA5793">
      <w:pPr>
        <w:ind w:firstLine="900"/>
        <w:jc w:val="both"/>
        <w:rPr>
          <w:snapToGrid w:val="0"/>
        </w:rPr>
      </w:pPr>
      <w:r>
        <w:rPr>
          <w:snapToGrid w:val="0"/>
        </w:rPr>
        <w:t>Поэтому,  в  деле  эффективного  управления  процессом  улучшения экономического и финансового состояния промышленного пред</w:t>
      </w:r>
      <w:r>
        <w:rPr>
          <w:snapToGrid w:val="0"/>
        </w:rPr>
        <w:softHyphen/>
        <w:t>приятия,  благополучного  проведения  мероприятий,  связанных  с  диверсификацией  производства  очень  важен  комплексный  подход.  Экономическая  наука  и  практика доказала,  что  наилучшим  образом  такой  подход  реа</w:t>
      </w:r>
      <w:r>
        <w:rPr>
          <w:snapToGrid w:val="0"/>
        </w:rPr>
        <w:softHyphen/>
        <w:t>лизуется  через  разработку  и  организацию  выполнения  предпри</w:t>
      </w:r>
      <w:r>
        <w:rPr>
          <w:snapToGrid w:val="0"/>
        </w:rPr>
        <w:softHyphen/>
        <w:t>ятиями  бизнес-плана.</w:t>
      </w:r>
    </w:p>
    <w:p w:rsidR="00EA5793" w:rsidRDefault="00EA5793">
      <w:pPr>
        <w:ind w:firstLine="900"/>
        <w:jc w:val="both"/>
        <w:rPr>
          <w:snapToGrid w:val="0"/>
        </w:rPr>
      </w:pPr>
      <w:r>
        <w:rPr>
          <w:snapToGrid w:val="0"/>
        </w:rPr>
        <w:t>Разработка и осуществление бизнес-плана в России тре</w:t>
      </w:r>
      <w:r>
        <w:rPr>
          <w:snapToGrid w:val="0"/>
        </w:rPr>
        <w:softHyphen/>
        <w:t>буют учета некоторых особенностей:</w:t>
      </w:r>
    </w:p>
    <w:p w:rsidR="00EA5793" w:rsidRDefault="00EA5793">
      <w:pPr>
        <w:numPr>
          <w:ilvl w:val="0"/>
          <w:numId w:val="32"/>
        </w:numPr>
        <w:jc w:val="both"/>
        <w:rPr>
          <w:snapToGrid w:val="0"/>
        </w:rPr>
      </w:pPr>
      <w:r>
        <w:rPr>
          <w:snapToGrid w:val="0"/>
        </w:rPr>
        <w:t>кризисная ситуация и постоянно меняющиеся экономиче</w:t>
      </w:r>
      <w:r>
        <w:rPr>
          <w:snapToGrid w:val="0"/>
        </w:rPr>
        <w:softHyphen/>
        <w:t>ские отношения ставят руководителя предприятия перед необхо</w:t>
      </w:r>
      <w:r>
        <w:rPr>
          <w:snapToGrid w:val="0"/>
        </w:rPr>
        <w:softHyphen/>
        <w:t>димостью самим просчитывать будущие шаги и учиться вести борьбу с конкурентами;</w:t>
      </w:r>
    </w:p>
    <w:p w:rsidR="00EA5793" w:rsidRDefault="00EA5793">
      <w:pPr>
        <w:numPr>
          <w:ilvl w:val="0"/>
          <w:numId w:val="32"/>
        </w:numPr>
        <w:jc w:val="both"/>
        <w:rPr>
          <w:snapToGrid w:val="0"/>
        </w:rPr>
      </w:pPr>
      <w:r>
        <w:rPr>
          <w:snapToGrid w:val="0"/>
        </w:rPr>
        <w:t>появляется новое поколение руководителей, которые не были руководителями коммерческих организаций и плохо пред</w:t>
      </w:r>
      <w:r>
        <w:rPr>
          <w:snapToGrid w:val="0"/>
        </w:rPr>
        <w:softHyphen/>
        <w:t>ставляют весь круг ожидающих их экономических проблем. В стране не организована система повышения квалификации пред</w:t>
      </w:r>
      <w:r>
        <w:rPr>
          <w:snapToGrid w:val="0"/>
        </w:rPr>
        <w:softHyphen/>
        <w:t>принимателей и специалистов;</w:t>
      </w:r>
    </w:p>
    <w:p w:rsidR="00EA5793" w:rsidRDefault="00EA5793">
      <w:pPr>
        <w:numPr>
          <w:ilvl w:val="0"/>
          <w:numId w:val="32"/>
        </w:numPr>
        <w:jc w:val="both"/>
        <w:rPr>
          <w:snapToGrid w:val="0"/>
        </w:rPr>
      </w:pPr>
      <w:r>
        <w:rPr>
          <w:snapToGrid w:val="0"/>
        </w:rPr>
        <w:t>в бизнес-планах российские предприниматели должны научиться обосновывать свои заявки, доказывая инвесторам, что могут просчитать все аспекты использования инвестиций не хуже бизнесменов других стран;</w:t>
      </w:r>
    </w:p>
    <w:p w:rsidR="00EA5793" w:rsidRDefault="00EA5793">
      <w:pPr>
        <w:numPr>
          <w:ilvl w:val="0"/>
          <w:numId w:val="32"/>
        </w:numPr>
        <w:jc w:val="both"/>
        <w:rPr>
          <w:snapToGrid w:val="0"/>
        </w:rPr>
      </w:pPr>
      <w:r>
        <w:rPr>
          <w:snapToGrid w:val="0"/>
        </w:rPr>
        <w:t>условия функционирования российских предприятий яв</w:t>
      </w:r>
      <w:r>
        <w:rPr>
          <w:snapToGrid w:val="0"/>
        </w:rPr>
        <w:softHyphen/>
        <w:t>ляются весьма  сложными – отсутствует  необходимая  для  управ</w:t>
      </w:r>
      <w:r>
        <w:rPr>
          <w:snapToGrid w:val="0"/>
        </w:rPr>
        <w:softHyphen/>
        <w:t>ления деятельностью  предприятия  информация,  нет  возможности  из-за  различий  в  учете  и  отчетности  использовать  эффективные методики  анализа  и  планирования  показателей  и  т.  д.</w:t>
      </w:r>
    </w:p>
    <w:p w:rsidR="00EA5793" w:rsidRDefault="00EA5793">
      <w:pPr>
        <w:pStyle w:val="23"/>
        <w:rPr>
          <w:snapToGrid w:val="0"/>
        </w:rPr>
      </w:pPr>
      <w:r>
        <w:rPr>
          <w:snapToGrid w:val="0"/>
        </w:rPr>
        <w:t>Для  понимания  сущности  бизнес-плана  необходимо  четко  представлять  его  функции.  Речь  идет  об  использовании  бизнес-плана  для  разработки  общей  концепции,  генеральной  стратегии  развития  предприятия.  Другой  его  функцией  является  оценка  и  контроль  основных  показателей  деятельности  предприятия  на  основе  сравнения  фактических  данных  с  показателями  бизнес-плана.  Бизнес-план  используется  также  для  привлечения  денежных  средств  со  стороны  (все  труднее  получить  кредиты,  банки  отдают  предпочтение  тем,  кто  имеет  просчитанный  бизнес-план).  При  помощи  этого  важного  документа  предприятия  решают  во</w:t>
      </w:r>
      <w:r>
        <w:rPr>
          <w:snapToGrid w:val="0"/>
        </w:rPr>
        <w:softHyphen/>
        <w:t>просы  привлечения  к  выполнению  планов  партнеров.  Трудно  пе</w:t>
      </w:r>
      <w:r>
        <w:rPr>
          <w:snapToGrid w:val="0"/>
        </w:rPr>
        <w:softHyphen/>
        <w:t>реоценить  роль  бизнес-плана  как  механизма  выхода  из  кризиса  и  укрепления  финансового  состояния  предприятия.</w:t>
      </w:r>
    </w:p>
    <w:p w:rsidR="00EA5793" w:rsidRDefault="00EA5793">
      <w:pPr>
        <w:ind w:firstLine="900"/>
        <w:jc w:val="both"/>
        <w:rPr>
          <w:snapToGrid w:val="0"/>
        </w:rPr>
      </w:pPr>
      <w:r>
        <w:rPr>
          <w:i/>
          <w:iCs/>
          <w:snapToGrid w:val="0"/>
        </w:rPr>
        <w:t>Бизнес-план  должен  предусматривать  всестороннее  развитие  деятельности  предприятия  на  предстоящий  год  и  на  пер</w:t>
      </w:r>
      <w:r>
        <w:rPr>
          <w:i/>
          <w:iCs/>
          <w:snapToGrid w:val="0"/>
        </w:rPr>
        <w:softHyphen/>
        <w:t>спективу  не  менее  трех  лет.</w:t>
      </w:r>
      <w:r>
        <w:rPr>
          <w:snapToGrid w:val="0"/>
        </w:rPr>
        <w:t xml:space="preserve">  Основные  показатели  на  предстоя</w:t>
      </w:r>
      <w:r>
        <w:rPr>
          <w:snapToGrid w:val="0"/>
        </w:rPr>
        <w:softHyphen/>
        <w:t>щие  два  года  должны  разрабатываться  в  поквартальной  разбивке  (при  возможности  и  по  месяцам),  и  только  начиная  с  третьего  го</w:t>
      </w:r>
      <w:r>
        <w:rPr>
          <w:snapToGrid w:val="0"/>
        </w:rPr>
        <w:softHyphen/>
        <w:t>да,  можно  ограничиться  годовыми  показателями.</w:t>
      </w:r>
    </w:p>
    <w:p w:rsidR="00EA5793" w:rsidRDefault="00EA5793">
      <w:pPr>
        <w:pStyle w:val="23"/>
        <w:rPr>
          <w:snapToGrid w:val="0"/>
        </w:rPr>
      </w:pPr>
      <w:r>
        <w:rPr>
          <w:snapToGrid w:val="0"/>
        </w:rPr>
        <w:t>Бизнес-план  имеет  преимущества  по  сравнению  с  другими  видами  планов.  Многие  промышленные  предприятия  разрабаты</w:t>
      </w:r>
      <w:r>
        <w:rPr>
          <w:snapToGrid w:val="0"/>
        </w:rPr>
        <w:softHyphen/>
        <w:t>вают  планы  по  отдельным  показателям  без  учета  их  взаимосвязи,  отдают  предпочтение  плану  производства,  не  учитывают  состоя</w:t>
      </w:r>
      <w:r>
        <w:rPr>
          <w:snapToGrid w:val="0"/>
        </w:rPr>
        <w:softHyphen/>
        <w:t>ние  товарных  рынков  и  т.  п.</w:t>
      </w:r>
    </w:p>
    <w:p w:rsidR="00EA5793" w:rsidRDefault="00EA5793">
      <w:pPr>
        <w:ind w:firstLine="600"/>
        <w:jc w:val="both"/>
        <w:rPr>
          <w:snapToGrid w:val="0"/>
        </w:rPr>
      </w:pPr>
      <w:r>
        <w:rPr>
          <w:snapToGrid w:val="0"/>
        </w:rPr>
        <w:t>Отличительной  особенностью  бизнес-плана  промышлен</w:t>
      </w:r>
      <w:r>
        <w:rPr>
          <w:snapToGrid w:val="0"/>
        </w:rPr>
        <w:softHyphen/>
        <w:t>ного  предприятия  является  не  только  его  комплексный  характер  (в  нем  взаимоувязаны  показатели,  характеризующие  экономиче</w:t>
      </w:r>
      <w:r>
        <w:rPr>
          <w:snapToGrid w:val="0"/>
        </w:rPr>
        <w:softHyphen/>
        <w:t>ское  состояние  предприятия,  их  ресурсное  и  в  том  числе  финан</w:t>
      </w:r>
      <w:r>
        <w:rPr>
          <w:snapToGrid w:val="0"/>
        </w:rPr>
        <w:softHyphen/>
        <w:t>совое  обеспечение  и  приведены расчеты  финансовых  результатов  и  дана  оценка  каким  будет,  после  выполнения  бизнес-плана,  фи</w:t>
      </w:r>
      <w:r>
        <w:rPr>
          <w:snapToGrid w:val="0"/>
        </w:rPr>
        <w:softHyphen/>
        <w:t>нансовое  состояние  предприятия),  но  и  то,  что  имеет  исключи</w:t>
      </w:r>
      <w:r>
        <w:rPr>
          <w:snapToGrid w:val="0"/>
        </w:rPr>
        <w:softHyphen/>
        <w:t>тельное  значение,  а  именно:  его  нацеленность  на  существующий  и  новые  товарные  рынки  или  отдельные  их  сегменты.</w:t>
      </w:r>
    </w:p>
    <w:p w:rsidR="00EA5793" w:rsidRDefault="00EA5793">
      <w:pPr>
        <w:pStyle w:val="23"/>
        <w:rPr>
          <w:snapToGrid w:val="0"/>
        </w:rPr>
      </w:pPr>
      <w:r>
        <w:rPr>
          <w:snapToGrid w:val="0"/>
        </w:rPr>
        <w:t>В бизнес-плане  предусматривают  такие  разделы:</w:t>
      </w:r>
    </w:p>
    <w:p w:rsidR="00EA5793" w:rsidRDefault="00EA5793">
      <w:pPr>
        <w:ind w:firstLine="900"/>
        <w:jc w:val="both"/>
        <w:rPr>
          <w:snapToGrid w:val="0"/>
          <w:vertAlign w:val="superscript"/>
        </w:rPr>
      </w:pPr>
      <w:r>
        <w:rPr>
          <w:snapToGrid w:val="0"/>
        </w:rPr>
        <w:sym w:font="Symbol" w:char="F0B7"/>
      </w:r>
      <w:r>
        <w:rPr>
          <w:i/>
          <w:iCs/>
          <w:snapToGrid w:val="0"/>
        </w:rPr>
        <w:t xml:space="preserve">  характеристика  промышленного  предприятия,</w:t>
      </w:r>
      <w:r>
        <w:rPr>
          <w:snapToGrid w:val="0"/>
        </w:rPr>
        <w:t xml:space="preserve">  оценка  его  сильных  и  слабых  сторон по  сравнению  с  предприятиями-конкурентами,  финансирование  предприятия  в  прошлом  и  в  на</w:t>
      </w:r>
      <w:r>
        <w:rPr>
          <w:snapToGrid w:val="0"/>
        </w:rPr>
        <w:softHyphen/>
        <w:t xml:space="preserve">стоящее  время,  организационная  структура  и  кадровый  состав,  какие  потребности  заказчиков  обеспечивает  предприятие,  какова  доля  предприятия  на  рынке  и  каковы тенденции,  возможности  упрочения  положения  на  рынке,  основные  конкуренты </w:t>
      </w:r>
      <w:r>
        <w:rPr>
          <w:snapToGrid w:val="0"/>
          <w:vertAlign w:val="superscript"/>
        </w:rPr>
        <w:t xml:space="preserve"> </w:t>
      </w:r>
      <w:r>
        <w:rPr>
          <w:snapToGrid w:val="0"/>
        </w:rPr>
        <w:t>сильные  стороны,  уровень  технологии  и  анализ  издержек;</w:t>
      </w:r>
    </w:p>
    <w:p w:rsidR="00EA5793" w:rsidRDefault="00EA5793">
      <w:pPr>
        <w:ind w:firstLine="900"/>
        <w:jc w:val="both"/>
        <w:rPr>
          <w:snapToGrid w:val="0"/>
        </w:rPr>
      </w:pPr>
      <w:r>
        <w:rPr>
          <w:snapToGrid w:val="0"/>
        </w:rPr>
        <w:sym w:font="Symbol" w:char="F0B7"/>
      </w:r>
      <w:r>
        <w:rPr>
          <w:snapToGrid w:val="0"/>
        </w:rPr>
        <w:t xml:space="preserve">  </w:t>
      </w:r>
      <w:r>
        <w:rPr>
          <w:i/>
          <w:iCs/>
          <w:snapToGrid w:val="0"/>
        </w:rPr>
        <w:t>виды  выпускаемой  продукции</w:t>
      </w:r>
      <w:r>
        <w:rPr>
          <w:snapToGrid w:val="0"/>
        </w:rPr>
        <w:t xml:space="preserve">  в  сравнении  с  продукцией  других предприятий,  указанием  конкурентных  преимуществ  обоснованием  ценовой  политики,  расчетов  оптимальных  запасов,  характеристикой  форм  оплаты труда,  оценкой  уровня  запасов  изложением  производственной  концепции;</w:t>
      </w:r>
    </w:p>
    <w:p w:rsidR="00EA5793" w:rsidRDefault="00EA5793">
      <w:pPr>
        <w:ind w:firstLine="900"/>
        <w:jc w:val="both"/>
        <w:rPr>
          <w:snapToGrid w:val="0"/>
        </w:rPr>
      </w:pPr>
      <w:r>
        <w:rPr>
          <w:snapToGrid w:val="0"/>
        </w:rPr>
        <w:sym w:font="Symbol" w:char="F0B7"/>
      </w:r>
      <w:r>
        <w:rPr>
          <w:snapToGrid w:val="0"/>
        </w:rPr>
        <w:t xml:space="preserve">  </w:t>
      </w:r>
      <w:r>
        <w:rPr>
          <w:i/>
          <w:iCs/>
          <w:snapToGrid w:val="0"/>
        </w:rPr>
        <w:t xml:space="preserve">главным  звеном  в  системе  бизнес-плана  являются  разделы, </w:t>
      </w:r>
      <w:r>
        <w:rPr>
          <w:snapToGrid w:val="0"/>
        </w:rPr>
        <w:t xml:space="preserve"> в  которых  определены  рынки  сбыта  товаров,  работ  и  услуг  дана  оценка конкуренции  на  товарных  рынках  и  для  обоснования  возможностей  по сбыту  изложен  план  и  итоги  маркетинговых  исследовании.  Маркетинг-план  посвящен  оценке  рыночных  воз</w:t>
      </w:r>
      <w:r>
        <w:rPr>
          <w:snapToGrid w:val="0"/>
        </w:rPr>
        <w:softHyphen/>
        <w:t>можностей  предприятия:  объема  сбыта  продукции  и  услуг  пред</w:t>
      </w:r>
      <w:r>
        <w:rPr>
          <w:snapToGrid w:val="0"/>
        </w:rPr>
        <w:softHyphen/>
        <w:t>приятия.  С  точки</w:t>
      </w:r>
      <w:r>
        <w:rPr>
          <w:smallCaps/>
          <w:snapToGrid w:val="0"/>
        </w:rPr>
        <w:t xml:space="preserve">  </w:t>
      </w:r>
      <w:r>
        <w:rPr>
          <w:snapToGrid w:val="0"/>
        </w:rPr>
        <w:t>зрения  прогнозирования это  наиболее  важные  и  сложные  показатели,  поскольку  изучение  существующего  рынка  и  формирование  уровня  и  структуры  спроса  на  продукцию  опре</w:t>
      </w:r>
      <w:r>
        <w:rPr>
          <w:snapToGrid w:val="0"/>
        </w:rPr>
        <w:softHyphen/>
        <w:t>деляют  результаты  реализации  инвестиционного  проекта.  Дан</w:t>
      </w:r>
      <w:r>
        <w:rPr>
          <w:snapToGrid w:val="0"/>
        </w:rPr>
        <w:softHyphen/>
        <w:t>ные  по  исследованию  рынка  являются  также  базой  для  разработ</w:t>
      </w:r>
      <w:r>
        <w:rPr>
          <w:snapToGrid w:val="0"/>
        </w:rPr>
        <w:softHyphen/>
        <w:t>ки  долгосрочной  стратегии  и  текущей  политики  предприятия,  и  определяют его  потребности  в  материальных,  людских  и  денеж</w:t>
      </w:r>
      <w:r>
        <w:rPr>
          <w:snapToGrid w:val="0"/>
        </w:rPr>
        <w:softHyphen/>
        <w:t>ных  ресурсах.  Важное  место  в  этом  плане  занимает  описание  це</w:t>
      </w:r>
      <w:r>
        <w:rPr>
          <w:snapToGrid w:val="0"/>
        </w:rPr>
        <w:softHyphen/>
        <w:t>новой  стратегии  предприятия. Определение исходной цены осно</w:t>
      </w:r>
      <w:r>
        <w:rPr>
          <w:snapToGrid w:val="0"/>
        </w:rPr>
        <w:softHyphen/>
        <w:t>вываются на результатах анализа спроса  цен  конкурентов,  оценке  издержек  на  производство  и  реализацию продукции.</w:t>
      </w:r>
    </w:p>
    <w:p w:rsidR="00EA5793" w:rsidRDefault="00EA5793">
      <w:pPr>
        <w:ind w:firstLine="900"/>
        <w:jc w:val="both"/>
        <w:rPr>
          <w:snapToGrid w:val="0"/>
        </w:rPr>
      </w:pPr>
      <w:r>
        <w:rPr>
          <w:snapToGrid w:val="0"/>
        </w:rPr>
        <w:t xml:space="preserve">В этом разделе необходимо </w:t>
      </w:r>
      <w:r>
        <w:rPr>
          <w:i/>
          <w:iCs/>
          <w:snapToGrid w:val="0"/>
        </w:rPr>
        <w:t xml:space="preserve">рассмотреть мировой рынок, </w:t>
      </w:r>
      <w:r>
        <w:rPr>
          <w:snapToGrid w:val="0"/>
        </w:rPr>
        <w:t>если продукция предприятия имеет возможность конкурировать с аналогичными на мировом рынке. Здесь стоит отразить, какой объем продаж продукции этого типа был на мировом рынке за каждый год из последних пяти лет. Лучше указать по географи</w:t>
      </w:r>
      <w:r>
        <w:rPr>
          <w:snapToGrid w:val="0"/>
        </w:rPr>
        <w:softHyphen/>
        <w:t>ческим зонам или странам. Следует указать, какой, по мнению составителей бизнес-плана, будет продажа на мировом рынке в каждом году из последующих пяти лет, какую долю на мировом рынке будет составлять продукция предприятия в каждом году из последующих пяти лет и почему.</w:t>
      </w:r>
    </w:p>
    <w:p w:rsidR="00EA5793" w:rsidRDefault="00EA5793">
      <w:pPr>
        <w:pStyle w:val="23"/>
        <w:rPr>
          <w:snapToGrid w:val="0"/>
        </w:rPr>
      </w:pPr>
      <w:r>
        <w:rPr>
          <w:snapToGrid w:val="0"/>
        </w:rPr>
        <w:t>Следует описать отдельно, какие факторы повлияют на рынок, например,  законодательство,  политика,  демографическая  ситуация  и  т.  д.  Какие необходимы мероприятия для усиления  (увеличения) сбыта продукции предприятия в условиях изменения, например, цен, ускоряющейся инфляции, каких-то законодательных ограничений на вывоз капитала или на ввоз продукции и т. д.</w:t>
      </w:r>
    </w:p>
    <w:p w:rsidR="00EA5793" w:rsidRDefault="00EA5793">
      <w:pPr>
        <w:ind w:firstLine="900"/>
        <w:jc w:val="both"/>
        <w:rPr>
          <w:snapToGrid w:val="0"/>
        </w:rPr>
      </w:pPr>
      <w:r>
        <w:rPr>
          <w:snapToGrid w:val="0"/>
        </w:rPr>
        <w:t xml:space="preserve">На  базе  результатов  анализа  состояния  и  тенденции  развития  рынка  формируется  один  из  основных  показателей  бизнес-плана – </w:t>
      </w:r>
      <w:r>
        <w:rPr>
          <w:i/>
          <w:iCs/>
          <w:snapToGrid w:val="0"/>
        </w:rPr>
        <w:t>план  сбыта  (реализации)  продукции   и   услуг</w:t>
      </w:r>
      <w:r>
        <w:rPr>
          <w:rStyle w:val="ac"/>
          <w:i/>
          <w:iCs/>
          <w:snapToGrid w:val="0"/>
        </w:rPr>
        <w:footnoteReference w:id="1"/>
      </w:r>
      <w:r>
        <w:rPr>
          <w:i/>
          <w:iCs/>
          <w:snapToGrid w:val="0"/>
        </w:rPr>
        <w:t>.</w:t>
      </w:r>
      <w:r>
        <w:rPr>
          <w:snapToGrid w:val="0"/>
        </w:rPr>
        <w:t xml:space="preserve">  На  обеспе</w:t>
      </w:r>
      <w:r>
        <w:rPr>
          <w:snapToGrid w:val="0"/>
        </w:rPr>
        <w:softHyphen/>
        <w:t xml:space="preserve">чение  выполнения этого  основного  показателя  нацелены  и  такие  разделы  бизнес-плана,  как  </w:t>
      </w:r>
      <w:r>
        <w:rPr>
          <w:i/>
          <w:iCs/>
          <w:snapToGrid w:val="0"/>
        </w:rPr>
        <w:t>план  производства,  инвестиционный  и  организационный</w:t>
      </w:r>
      <w:r>
        <w:rPr>
          <w:snapToGrid w:val="0"/>
        </w:rPr>
        <w:t xml:space="preserve">  планы,  правовое обеспечение  деятельности  предприятия,  оценка  рисков  и  страхования.  Все  эти  разделы  ха</w:t>
      </w:r>
      <w:r>
        <w:rPr>
          <w:snapToGrid w:val="0"/>
        </w:rPr>
        <w:softHyphen/>
        <w:t>рактеризуют  и  определяют  экономическое  состояние предпри</w:t>
      </w:r>
      <w:r>
        <w:rPr>
          <w:snapToGrid w:val="0"/>
        </w:rPr>
        <w:softHyphen/>
        <w:t xml:space="preserve">ятия.  На  их  основе  при  разработке  бизнес-плана  предприятия обосновывают  такие  разделы,  как  </w:t>
      </w:r>
      <w:r>
        <w:rPr>
          <w:i/>
          <w:iCs/>
          <w:snapToGrid w:val="0"/>
        </w:rPr>
        <w:t xml:space="preserve">финансовый  план, </w:t>
      </w:r>
      <w:r>
        <w:rPr>
          <w:snapToGrid w:val="0"/>
        </w:rPr>
        <w:t xml:space="preserve"> а  также  стратегию финансирования  всех  направлений  развития. </w:t>
      </w:r>
    </w:p>
    <w:p w:rsidR="00EA5793" w:rsidRDefault="00EA5793">
      <w:pPr>
        <w:ind w:firstLine="900"/>
        <w:jc w:val="both"/>
        <w:rPr>
          <w:snapToGrid w:val="0"/>
        </w:rPr>
      </w:pPr>
      <w:r>
        <w:rPr>
          <w:i/>
          <w:iCs/>
          <w:snapToGrid w:val="0"/>
        </w:rPr>
        <w:t>Бизнес-план  промышленного  предприятия  представляет  собой  количественное  и  финансовое  определенное  выражение  марке</w:t>
      </w:r>
      <w:r>
        <w:rPr>
          <w:i/>
          <w:iCs/>
          <w:snapToGrid w:val="0"/>
        </w:rPr>
        <w:softHyphen/>
        <w:t>тинговых  и производственных  планов,  необходимых  для  достижения  поставленных  целей.</w:t>
      </w:r>
      <w:r>
        <w:rPr>
          <w:snapToGrid w:val="0"/>
        </w:rPr>
        <w:t xml:space="preserve">  Для  того  чтобы  этот  план  стал  руко</w:t>
      </w:r>
      <w:r>
        <w:rPr>
          <w:snapToGrid w:val="0"/>
        </w:rPr>
        <w:softHyphen/>
        <w:t>водством  к  действию  и  реальным,  необходимо  постоянно  сравни</w:t>
      </w:r>
      <w:r>
        <w:rPr>
          <w:snapToGrid w:val="0"/>
        </w:rPr>
        <w:softHyphen/>
        <w:t>вать  фактические  данные  с   его показателями,  анализировать  от</w:t>
      </w:r>
      <w:r>
        <w:rPr>
          <w:snapToGrid w:val="0"/>
        </w:rPr>
        <w:softHyphen/>
        <w:t>клонения,  усиливать  благоприятные  и уменьшать  неблагоприят</w:t>
      </w:r>
      <w:r>
        <w:rPr>
          <w:snapToGrid w:val="0"/>
        </w:rPr>
        <w:softHyphen/>
        <w:t>ные  факторы,  постоянно  улучшать  методологию обоснования  всех  разделов  планов.  Отрицательное  влияние  на  экономические  и  финансовые  показатели  оказывает  незнание  предполагаемых  объемов  продаж  по  причине  незнания  своих  покупателей  и  рын</w:t>
      </w:r>
      <w:r>
        <w:rPr>
          <w:snapToGrid w:val="0"/>
        </w:rPr>
        <w:softHyphen/>
        <w:t>ков  сбыта  продукции.  Поэтому  центральным  звеном  бизнес-плана  является  обоснование  ожидаемых  объемов  продаж.  Пра</w:t>
      </w:r>
      <w:r>
        <w:rPr>
          <w:snapToGrid w:val="0"/>
        </w:rPr>
        <w:softHyphen/>
        <w:t>вильные  прогнозы  и  планы продаж  позволят  предприятию  избе</w:t>
      </w:r>
      <w:r>
        <w:rPr>
          <w:snapToGrid w:val="0"/>
        </w:rPr>
        <w:softHyphen/>
        <w:t>жать  потерь  или  минимизировать  их  и  сделать  бизнес-план  доку</w:t>
      </w:r>
      <w:r>
        <w:rPr>
          <w:snapToGrid w:val="0"/>
        </w:rPr>
        <w:softHyphen/>
        <w:t>ментом  для  управления  деятельностью  предприятия.</w:t>
      </w:r>
    </w:p>
    <w:p w:rsidR="00EA5793" w:rsidRDefault="00EA5793">
      <w:pPr>
        <w:pStyle w:val="23"/>
        <w:rPr>
          <w:snapToGrid w:val="0"/>
          <w:vertAlign w:val="superscript"/>
        </w:rPr>
      </w:pPr>
      <w:r>
        <w:rPr>
          <w:snapToGrid w:val="0"/>
        </w:rPr>
        <w:t>Реальность бизнес-плана должна определяться на основе анализа возможностей по достижению поставленных целей оценки выгодности достижения этих целей для предприятия</w:t>
      </w:r>
    </w:p>
    <w:p w:rsidR="00EA5793" w:rsidRDefault="00EA5793">
      <w:pPr>
        <w:pStyle w:val="23"/>
        <w:rPr>
          <w:snapToGrid w:val="0"/>
        </w:rPr>
      </w:pPr>
      <w:r>
        <w:rPr>
          <w:snapToGrid w:val="0"/>
        </w:rPr>
        <w:t>По ходу выполнения бизнес-плана (ежеквартально) необходимо в него при необходимости вносить коррективы на основе экспресс-диагностики состояния предприятия.</w:t>
      </w:r>
    </w:p>
    <w:p w:rsidR="00EA5793" w:rsidRDefault="00EA5793">
      <w:pPr>
        <w:pStyle w:val="23"/>
        <w:rPr>
          <w:snapToGrid w:val="0"/>
        </w:rPr>
      </w:pPr>
      <w:r>
        <w:rPr>
          <w:snapToGrid w:val="0"/>
        </w:rPr>
        <w:t>Каждое предприятие имеет возможность значительно облегчить экспресс-диагностику, комплексный анализ всех основных сторон деятельности и обоснования бизнес-плана на основе использования современных компьютерных технологий и постоянно проводить сценарный анализ (что будет, если...). Особое значение в этом случае имеет грамотная постановка задач и квалификация пользователей. Для этого необходимо наладить по</w:t>
      </w:r>
      <w:r>
        <w:rPr>
          <w:snapToGrid w:val="0"/>
        </w:rPr>
        <w:softHyphen/>
        <w:t>стоянное обучение специалистов не только работе с компьюте</w:t>
      </w:r>
      <w:r>
        <w:rPr>
          <w:snapToGrid w:val="0"/>
        </w:rPr>
        <w:softHyphen/>
        <w:t>ром, но и новым методам анализа, планирования, учета и контро</w:t>
      </w:r>
      <w:r>
        <w:rPr>
          <w:snapToGrid w:val="0"/>
        </w:rPr>
        <w:softHyphen/>
        <w:t>ля.</w:t>
      </w:r>
    </w:p>
    <w:p w:rsidR="00EA5793" w:rsidRDefault="00EA5793"/>
    <w:p w:rsidR="00EA5793" w:rsidRDefault="00EA5793"/>
    <w:p w:rsidR="00EA5793" w:rsidRDefault="00EA5793">
      <w:pPr>
        <w:sectPr w:rsidR="00EA5793">
          <w:pgSz w:w="11906" w:h="16838"/>
          <w:pgMar w:top="1134" w:right="567" w:bottom="1134" w:left="1985" w:header="720" w:footer="720" w:gutter="0"/>
          <w:cols w:space="708"/>
          <w:docGrid w:linePitch="360"/>
        </w:sectPr>
      </w:pPr>
    </w:p>
    <w:p w:rsidR="00EA5793" w:rsidRDefault="00EA5793">
      <w:pPr>
        <w:pStyle w:val="2"/>
      </w:pPr>
      <w:bookmarkStart w:id="91" w:name="_Toc475285498"/>
      <w:bookmarkStart w:id="92" w:name="_Toc476718466"/>
      <w:bookmarkStart w:id="93" w:name="_Toc476718779"/>
      <w:bookmarkStart w:id="94" w:name="_Toc476739766"/>
      <w:bookmarkStart w:id="95" w:name="_Toc476754854"/>
      <w:bookmarkStart w:id="96" w:name="_Toc477787278"/>
      <w:bookmarkStart w:id="97" w:name="_Toc477789230"/>
      <w:bookmarkStart w:id="98" w:name="_Toc477789414"/>
      <w:bookmarkStart w:id="99" w:name="_Toc477789566"/>
      <w:bookmarkStart w:id="100" w:name="_Toc477789618"/>
      <w:bookmarkStart w:id="101" w:name="_Toc477789712"/>
      <w:bookmarkStart w:id="102" w:name="_Toc477789777"/>
      <w:bookmarkStart w:id="103" w:name="_Toc27719024"/>
      <w:r>
        <w:t>1.2.  Анализ  состояния  производства  и  финансового  состояния  предприятия</w:t>
      </w:r>
      <w:bookmarkEnd w:id="91"/>
      <w:bookmarkEnd w:id="92"/>
      <w:bookmarkEnd w:id="93"/>
      <w:bookmarkEnd w:id="94"/>
      <w:bookmarkEnd w:id="95"/>
      <w:bookmarkEnd w:id="96"/>
      <w:bookmarkEnd w:id="97"/>
      <w:bookmarkEnd w:id="98"/>
      <w:bookmarkEnd w:id="99"/>
      <w:bookmarkEnd w:id="100"/>
      <w:bookmarkEnd w:id="101"/>
      <w:bookmarkEnd w:id="102"/>
      <w:bookmarkEnd w:id="103"/>
    </w:p>
    <w:p w:rsidR="00EA5793" w:rsidRDefault="00EA5793"/>
    <w:p w:rsidR="00EA5793" w:rsidRDefault="00EA5793">
      <w:pPr>
        <w:pStyle w:val="a3"/>
        <w:tabs>
          <w:tab w:val="clear" w:pos="4677"/>
          <w:tab w:val="clear" w:pos="9355"/>
        </w:tabs>
      </w:pPr>
    </w:p>
    <w:p w:rsidR="00EA5793" w:rsidRDefault="00EA5793">
      <w:pPr>
        <w:pStyle w:val="3"/>
      </w:pPr>
      <w:bookmarkStart w:id="104" w:name="_Toc475285499"/>
      <w:bookmarkStart w:id="105" w:name="_Toc476718467"/>
      <w:bookmarkStart w:id="106" w:name="_Toc476718780"/>
      <w:bookmarkStart w:id="107" w:name="_Toc476739767"/>
      <w:bookmarkStart w:id="108" w:name="_Toc476754855"/>
      <w:bookmarkStart w:id="109" w:name="_Toc477787279"/>
      <w:bookmarkStart w:id="110" w:name="_Toc477789231"/>
      <w:bookmarkStart w:id="111" w:name="_Toc477789415"/>
      <w:bookmarkStart w:id="112" w:name="_Toc477789567"/>
      <w:bookmarkStart w:id="113" w:name="_Toc477789619"/>
      <w:bookmarkStart w:id="114" w:name="_Toc477789713"/>
      <w:bookmarkStart w:id="115" w:name="_Toc477789778"/>
      <w:bookmarkStart w:id="116" w:name="_Toc27719025"/>
      <w:r>
        <w:t>1.2.1.  Анализ  состояния  производства  учреждения  УО  68/4</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EA5793" w:rsidRDefault="00EA5793">
      <w:pPr>
        <w:ind w:firstLine="900"/>
        <w:jc w:val="both"/>
      </w:pPr>
      <w:r>
        <w:t>Экономический  анализ  производственной  и  финансовой  деятельности  предприятия  начнем  с  комплексного  обзора  основных  показателей,  характеризующих  конечный  результат  работы  предприятия.  При  комплексном  анализе  общих  результатов  хозяйственной  деятельности  проанализируем  динамику  важнейших  показателей  объема  и  прибыли.</w:t>
      </w:r>
    </w:p>
    <w:p w:rsidR="00EA5793" w:rsidRDefault="00EA5793">
      <w:pPr>
        <w:pStyle w:val="23"/>
      </w:pPr>
      <w:r>
        <w:t>Динамику  показателей  относительно  предыдущего  года  определим  путем  вычисления  процентов,  а  также  отклонений  в  абсолютных  величинах,  для  чего  используем  данные  о  работе  предприятия  за  последние  три  года.</w:t>
      </w:r>
    </w:p>
    <w:p w:rsidR="00EA5793" w:rsidRDefault="00EA5793">
      <w:pPr>
        <w:ind w:firstLine="900"/>
        <w:jc w:val="both"/>
      </w:pPr>
    </w:p>
    <w:p w:rsidR="00EA5793" w:rsidRDefault="00EA5793">
      <w:pPr>
        <w:ind w:left="2880" w:hanging="1980"/>
        <w:rPr>
          <w:b/>
          <w:bCs/>
          <w:i/>
          <w:iCs/>
        </w:rPr>
      </w:pPr>
      <w:r>
        <w:rPr>
          <w:i/>
          <w:iCs/>
        </w:rPr>
        <w:t>Таблица  1.2.1.</w:t>
      </w:r>
      <w:r>
        <w:rPr>
          <w:b/>
          <w:bCs/>
          <w:i/>
          <w:iCs/>
        </w:rPr>
        <w:t xml:space="preserve">  Основные  технико-экономические  показатели  работы  предприятия  за  последние  три  года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4107"/>
        <w:gridCol w:w="1292"/>
        <w:gridCol w:w="1154"/>
        <w:gridCol w:w="1154"/>
        <w:gridCol w:w="1155"/>
      </w:tblGrid>
      <w:tr w:rsidR="00EA5793" w:rsidRPr="00EA5793">
        <w:trPr>
          <w:trHeight w:val="786"/>
        </w:trPr>
        <w:tc>
          <w:tcPr>
            <w:tcW w:w="600" w:type="dxa"/>
            <w:vAlign w:val="center"/>
          </w:tcPr>
          <w:p w:rsidR="00EA5793" w:rsidRPr="00EA5793" w:rsidRDefault="00EA5793">
            <w:pPr>
              <w:spacing w:line="240" w:lineRule="auto"/>
              <w:jc w:val="center"/>
              <w:rPr>
                <w:sz w:val="24"/>
                <w:szCs w:val="24"/>
              </w:rPr>
            </w:pPr>
            <w:r w:rsidRPr="00EA5793">
              <w:rPr>
                <w:sz w:val="24"/>
                <w:szCs w:val="24"/>
              </w:rPr>
              <w:t>№  п/п.</w:t>
            </w:r>
          </w:p>
        </w:tc>
        <w:tc>
          <w:tcPr>
            <w:tcW w:w="4107" w:type="dxa"/>
            <w:vAlign w:val="center"/>
          </w:tcPr>
          <w:p w:rsidR="00EA5793" w:rsidRPr="00EA5793" w:rsidRDefault="00EA5793">
            <w:pPr>
              <w:spacing w:line="240" w:lineRule="auto"/>
              <w:jc w:val="center"/>
              <w:rPr>
                <w:sz w:val="24"/>
                <w:szCs w:val="24"/>
              </w:rPr>
            </w:pPr>
            <w:r w:rsidRPr="00EA5793">
              <w:rPr>
                <w:sz w:val="24"/>
                <w:szCs w:val="24"/>
              </w:rPr>
              <w:t>Показатели</w:t>
            </w:r>
          </w:p>
        </w:tc>
        <w:tc>
          <w:tcPr>
            <w:tcW w:w="1292" w:type="dxa"/>
            <w:vAlign w:val="center"/>
          </w:tcPr>
          <w:p w:rsidR="00EA5793" w:rsidRPr="00EA5793" w:rsidRDefault="00EA5793">
            <w:pPr>
              <w:spacing w:line="240" w:lineRule="auto"/>
              <w:jc w:val="center"/>
              <w:rPr>
                <w:sz w:val="24"/>
                <w:szCs w:val="24"/>
              </w:rPr>
            </w:pPr>
            <w:r w:rsidRPr="00EA5793">
              <w:rPr>
                <w:sz w:val="24"/>
                <w:szCs w:val="24"/>
              </w:rPr>
              <w:t>Единицы  измерения</w:t>
            </w:r>
          </w:p>
        </w:tc>
        <w:tc>
          <w:tcPr>
            <w:tcW w:w="1154" w:type="dxa"/>
            <w:vAlign w:val="center"/>
          </w:tcPr>
          <w:p w:rsidR="00EA5793" w:rsidRPr="00EA5793" w:rsidRDefault="00EA5793">
            <w:pPr>
              <w:spacing w:line="240" w:lineRule="auto"/>
              <w:jc w:val="center"/>
              <w:rPr>
                <w:sz w:val="24"/>
                <w:szCs w:val="24"/>
              </w:rPr>
            </w:pPr>
            <w:r w:rsidRPr="00EA5793">
              <w:rPr>
                <w:sz w:val="24"/>
                <w:szCs w:val="24"/>
              </w:rPr>
              <w:t>1997 г.</w:t>
            </w:r>
          </w:p>
        </w:tc>
        <w:tc>
          <w:tcPr>
            <w:tcW w:w="1154" w:type="dxa"/>
            <w:vAlign w:val="center"/>
          </w:tcPr>
          <w:p w:rsidR="00EA5793" w:rsidRPr="00EA5793" w:rsidRDefault="00EA5793">
            <w:pPr>
              <w:spacing w:line="240" w:lineRule="auto"/>
              <w:jc w:val="center"/>
              <w:rPr>
                <w:sz w:val="24"/>
                <w:szCs w:val="24"/>
              </w:rPr>
            </w:pPr>
            <w:r w:rsidRPr="00EA5793">
              <w:rPr>
                <w:sz w:val="24"/>
                <w:szCs w:val="24"/>
              </w:rPr>
              <w:t>1998 г.</w:t>
            </w:r>
          </w:p>
        </w:tc>
        <w:tc>
          <w:tcPr>
            <w:tcW w:w="1155" w:type="dxa"/>
            <w:vAlign w:val="center"/>
          </w:tcPr>
          <w:p w:rsidR="00EA5793" w:rsidRPr="00EA5793" w:rsidRDefault="00EA5793">
            <w:pPr>
              <w:spacing w:line="240" w:lineRule="auto"/>
              <w:jc w:val="center"/>
              <w:rPr>
                <w:sz w:val="24"/>
                <w:szCs w:val="24"/>
              </w:rPr>
            </w:pPr>
            <w:r w:rsidRPr="00EA5793">
              <w:rPr>
                <w:sz w:val="24"/>
                <w:szCs w:val="24"/>
              </w:rPr>
              <w:t>1999 г.</w:t>
            </w:r>
          </w:p>
        </w:tc>
      </w:tr>
      <w:tr w:rsidR="00EA5793" w:rsidRPr="00EA5793">
        <w:trPr>
          <w:trHeight w:val="184"/>
        </w:trPr>
        <w:tc>
          <w:tcPr>
            <w:tcW w:w="600" w:type="dxa"/>
            <w:vAlign w:val="center"/>
          </w:tcPr>
          <w:p w:rsidR="00EA5793" w:rsidRPr="00EA5793" w:rsidRDefault="00EA5793">
            <w:pPr>
              <w:spacing w:line="240" w:lineRule="auto"/>
              <w:jc w:val="center"/>
              <w:rPr>
                <w:sz w:val="24"/>
                <w:szCs w:val="24"/>
              </w:rPr>
            </w:pPr>
            <w:r w:rsidRPr="00EA5793">
              <w:rPr>
                <w:sz w:val="24"/>
                <w:szCs w:val="24"/>
              </w:rPr>
              <w:t>1</w:t>
            </w:r>
          </w:p>
        </w:tc>
        <w:tc>
          <w:tcPr>
            <w:tcW w:w="4107" w:type="dxa"/>
            <w:vAlign w:val="center"/>
          </w:tcPr>
          <w:p w:rsidR="00EA5793" w:rsidRPr="00EA5793" w:rsidRDefault="00EA5793">
            <w:pPr>
              <w:spacing w:line="240" w:lineRule="auto"/>
              <w:jc w:val="center"/>
              <w:rPr>
                <w:sz w:val="24"/>
                <w:szCs w:val="24"/>
              </w:rPr>
            </w:pPr>
            <w:r w:rsidRPr="00EA5793">
              <w:rPr>
                <w:sz w:val="24"/>
                <w:szCs w:val="24"/>
              </w:rPr>
              <w:t>2</w:t>
            </w:r>
          </w:p>
        </w:tc>
        <w:tc>
          <w:tcPr>
            <w:tcW w:w="1292" w:type="dxa"/>
            <w:vAlign w:val="center"/>
          </w:tcPr>
          <w:p w:rsidR="00EA5793" w:rsidRPr="00EA5793" w:rsidRDefault="00EA5793">
            <w:pPr>
              <w:spacing w:line="240" w:lineRule="auto"/>
              <w:jc w:val="center"/>
              <w:rPr>
                <w:sz w:val="24"/>
                <w:szCs w:val="24"/>
              </w:rPr>
            </w:pPr>
            <w:r w:rsidRPr="00EA5793">
              <w:rPr>
                <w:sz w:val="24"/>
                <w:szCs w:val="24"/>
              </w:rPr>
              <w:t>3</w:t>
            </w:r>
          </w:p>
        </w:tc>
        <w:tc>
          <w:tcPr>
            <w:tcW w:w="1154" w:type="dxa"/>
            <w:vAlign w:val="center"/>
          </w:tcPr>
          <w:p w:rsidR="00EA5793" w:rsidRPr="00EA5793" w:rsidRDefault="00EA5793">
            <w:pPr>
              <w:spacing w:line="240" w:lineRule="auto"/>
              <w:jc w:val="center"/>
              <w:rPr>
                <w:sz w:val="24"/>
                <w:szCs w:val="24"/>
              </w:rPr>
            </w:pPr>
            <w:r w:rsidRPr="00EA5793">
              <w:rPr>
                <w:sz w:val="24"/>
                <w:szCs w:val="24"/>
              </w:rPr>
              <w:t>4</w:t>
            </w:r>
          </w:p>
        </w:tc>
        <w:tc>
          <w:tcPr>
            <w:tcW w:w="1154" w:type="dxa"/>
            <w:vAlign w:val="center"/>
          </w:tcPr>
          <w:p w:rsidR="00EA5793" w:rsidRPr="00EA5793" w:rsidRDefault="00EA5793">
            <w:pPr>
              <w:spacing w:line="240" w:lineRule="auto"/>
              <w:jc w:val="center"/>
              <w:rPr>
                <w:sz w:val="24"/>
                <w:szCs w:val="24"/>
              </w:rPr>
            </w:pPr>
            <w:r w:rsidRPr="00EA5793">
              <w:rPr>
                <w:sz w:val="24"/>
                <w:szCs w:val="24"/>
              </w:rPr>
              <w:t>5</w:t>
            </w:r>
          </w:p>
        </w:tc>
        <w:tc>
          <w:tcPr>
            <w:tcW w:w="1155" w:type="dxa"/>
            <w:vAlign w:val="center"/>
          </w:tcPr>
          <w:p w:rsidR="00EA5793" w:rsidRPr="00EA5793" w:rsidRDefault="00EA5793">
            <w:pPr>
              <w:spacing w:line="240" w:lineRule="auto"/>
              <w:jc w:val="center"/>
              <w:rPr>
                <w:sz w:val="24"/>
                <w:szCs w:val="24"/>
              </w:rPr>
            </w:pPr>
            <w:r w:rsidRPr="00EA5793">
              <w:rPr>
                <w:sz w:val="24"/>
                <w:szCs w:val="24"/>
              </w:rPr>
              <w:t>6</w:t>
            </w:r>
          </w:p>
        </w:tc>
      </w:tr>
      <w:tr w:rsidR="00EA5793" w:rsidRPr="00EA5793">
        <w:trPr>
          <w:trHeight w:val="4671"/>
        </w:trPr>
        <w:tc>
          <w:tcPr>
            <w:tcW w:w="600"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6</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7</w:t>
            </w:r>
          </w:p>
          <w:p w:rsidR="00EA5793" w:rsidRPr="00EA5793" w:rsidRDefault="00EA5793">
            <w:pPr>
              <w:spacing w:line="240" w:lineRule="auto"/>
              <w:jc w:val="center"/>
              <w:rPr>
                <w:sz w:val="24"/>
                <w:szCs w:val="24"/>
              </w:rPr>
            </w:pPr>
          </w:p>
        </w:tc>
        <w:tc>
          <w:tcPr>
            <w:tcW w:w="4107" w:type="dxa"/>
          </w:tcPr>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Объем  товарной  продукции  в  действующих  ценах</w:t>
            </w:r>
          </w:p>
          <w:p w:rsidR="00EA5793" w:rsidRPr="00EA5793" w:rsidRDefault="00EA5793">
            <w:pPr>
              <w:spacing w:line="240" w:lineRule="auto"/>
              <w:rPr>
                <w:sz w:val="24"/>
                <w:szCs w:val="24"/>
              </w:rPr>
            </w:pPr>
          </w:p>
          <w:p w:rsidR="00EA5793" w:rsidRPr="00EA5793" w:rsidRDefault="00EA5793">
            <w:pPr>
              <w:pStyle w:val="a6"/>
              <w:spacing w:line="240" w:lineRule="auto"/>
            </w:pPr>
            <w:r w:rsidRPr="00EA5793">
              <w:t>Объем  товарной  продукции  в  сопоставимых  ценах</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Выручка  от  реализации  продукции</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Прибыль  от  реализации  продукции</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Балансовая  прибыль</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Фонд  оплаты  труда</w:t>
            </w:r>
          </w:p>
          <w:p w:rsidR="00EA5793" w:rsidRPr="00EA5793" w:rsidRDefault="00EA5793">
            <w:pPr>
              <w:spacing w:line="240" w:lineRule="auto"/>
              <w:rPr>
                <w:sz w:val="24"/>
                <w:szCs w:val="24"/>
              </w:rPr>
            </w:pPr>
          </w:p>
          <w:p w:rsidR="00EA5793" w:rsidRPr="00EA5793" w:rsidRDefault="00EA5793">
            <w:pPr>
              <w:pStyle w:val="a6"/>
              <w:spacing w:line="240" w:lineRule="auto"/>
            </w:pPr>
            <w:r w:rsidRPr="00EA5793">
              <w:t>Среднегодовая  стоимость  основных  производственных  фондов</w:t>
            </w:r>
          </w:p>
          <w:p w:rsidR="00EA5793" w:rsidRPr="00EA5793" w:rsidRDefault="00EA5793">
            <w:pPr>
              <w:spacing w:line="240" w:lineRule="auto"/>
              <w:rPr>
                <w:sz w:val="24"/>
                <w:szCs w:val="24"/>
              </w:rPr>
            </w:pPr>
          </w:p>
        </w:tc>
        <w:tc>
          <w:tcPr>
            <w:tcW w:w="1292"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тыс.  руб.</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тыс.  руб.</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тыс.  руб.</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тыс.  руб.</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тыс.  руб.</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тыс.  руб.</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тыс.  руб.</w:t>
            </w:r>
          </w:p>
        </w:tc>
        <w:tc>
          <w:tcPr>
            <w:tcW w:w="1154"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4450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4450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4131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243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200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973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3820</w:t>
            </w:r>
          </w:p>
        </w:tc>
        <w:tc>
          <w:tcPr>
            <w:tcW w:w="1154"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5740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4720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5980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452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429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1059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3724</w:t>
            </w:r>
          </w:p>
        </w:tc>
        <w:tc>
          <w:tcPr>
            <w:tcW w:w="1155"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6090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3870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5951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524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454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1128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4940</w:t>
            </w:r>
          </w:p>
        </w:tc>
      </w:tr>
      <w:tr w:rsidR="00EA5793" w:rsidRPr="00EA5793">
        <w:trPr>
          <w:trHeight w:val="293"/>
        </w:trPr>
        <w:tc>
          <w:tcPr>
            <w:tcW w:w="600" w:type="dxa"/>
            <w:vAlign w:val="center"/>
          </w:tcPr>
          <w:p w:rsidR="00EA5793" w:rsidRPr="00EA5793" w:rsidRDefault="00EA5793">
            <w:pPr>
              <w:spacing w:line="240" w:lineRule="auto"/>
              <w:jc w:val="center"/>
              <w:rPr>
                <w:sz w:val="24"/>
                <w:szCs w:val="24"/>
              </w:rPr>
            </w:pPr>
            <w:r w:rsidRPr="00EA5793">
              <w:rPr>
                <w:sz w:val="24"/>
                <w:szCs w:val="24"/>
              </w:rPr>
              <w:t>1</w:t>
            </w:r>
          </w:p>
        </w:tc>
        <w:tc>
          <w:tcPr>
            <w:tcW w:w="4107" w:type="dxa"/>
            <w:vAlign w:val="center"/>
          </w:tcPr>
          <w:p w:rsidR="00EA5793" w:rsidRPr="00EA5793" w:rsidRDefault="00EA5793">
            <w:pPr>
              <w:spacing w:line="240" w:lineRule="auto"/>
              <w:jc w:val="center"/>
              <w:rPr>
                <w:sz w:val="24"/>
                <w:szCs w:val="24"/>
              </w:rPr>
            </w:pPr>
            <w:r w:rsidRPr="00EA5793">
              <w:rPr>
                <w:sz w:val="24"/>
                <w:szCs w:val="24"/>
              </w:rPr>
              <w:t>2</w:t>
            </w:r>
          </w:p>
        </w:tc>
        <w:tc>
          <w:tcPr>
            <w:tcW w:w="1292" w:type="dxa"/>
            <w:vAlign w:val="center"/>
          </w:tcPr>
          <w:p w:rsidR="00EA5793" w:rsidRPr="00EA5793" w:rsidRDefault="00EA5793">
            <w:pPr>
              <w:spacing w:line="240" w:lineRule="auto"/>
              <w:jc w:val="center"/>
              <w:rPr>
                <w:sz w:val="24"/>
                <w:szCs w:val="24"/>
              </w:rPr>
            </w:pPr>
            <w:r w:rsidRPr="00EA5793">
              <w:rPr>
                <w:sz w:val="24"/>
                <w:szCs w:val="24"/>
              </w:rPr>
              <w:t>3</w:t>
            </w:r>
          </w:p>
        </w:tc>
        <w:tc>
          <w:tcPr>
            <w:tcW w:w="1154" w:type="dxa"/>
            <w:vAlign w:val="center"/>
          </w:tcPr>
          <w:p w:rsidR="00EA5793" w:rsidRPr="00EA5793" w:rsidRDefault="00EA5793">
            <w:pPr>
              <w:spacing w:line="240" w:lineRule="auto"/>
              <w:jc w:val="center"/>
              <w:rPr>
                <w:sz w:val="24"/>
                <w:szCs w:val="24"/>
              </w:rPr>
            </w:pPr>
            <w:r w:rsidRPr="00EA5793">
              <w:rPr>
                <w:sz w:val="24"/>
                <w:szCs w:val="24"/>
              </w:rPr>
              <w:t>4</w:t>
            </w:r>
          </w:p>
        </w:tc>
        <w:tc>
          <w:tcPr>
            <w:tcW w:w="1154" w:type="dxa"/>
            <w:vAlign w:val="center"/>
          </w:tcPr>
          <w:p w:rsidR="00EA5793" w:rsidRPr="00EA5793" w:rsidRDefault="00EA5793">
            <w:pPr>
              <w:spacing w:line="240" w:lineRule="auto"/>
              <w:jc w:val="center"/>
              <w:rPr>
                <w:sz w:val="24"/>
                <w:szCs w:val="24"/>
              </w:rPr>
            </w:pPr>
            <w:r w:rsidRPr="00EA5793">
              <w:rPr>
                <w:sz w:val="24"/>
                <w:szCs w:val="24"/>
              </w:rPr>
              <w:t>5</w:t>
            </w:r>
          </w:p>
        </w:tc>
        <w:tc>
          <w:tcPr>
            <w:tcW w:w="1155" w:type="dxa"/>
            <w:vAlign w:val="center"/>
          </w:tcPr>
          <w:p w:rsidR="00EA5793" w:rsidRPr="00EA5793" w:rsidRDefault="00EA5793">
            <w:pPr>
              <w:spacing w:line="240" w:lineRule="auto"/>
              <w:jc w:val="center"/>
              <w:rPr>
                <w:sz w:val="24"/>
                <w:szCs w:val="24"/>
              </w:rPr>
            </w:pPr>
            <w:r w:rsidRPr="00EA5793">
              <w:rPr>
                <w:sz w:val="24"/>
                <w:szCs w:val="24"/>
              </w:rPr>
              <w:t>6</w:t>
            </w:r>
          </w:p>
        </w:tc>
      </w:tr>
      <w:tr w:rsidR="00EA5793" w:rsidRPr="00EA5793">
        <w:trPr>
          <w:trHeight w:val="11013"/>
        </w:trPr>
        <w:tc>
          <w:tcPr>
            <w:tcW w:w="600"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14</w:t>
            </w:r>
          </w:p>
        </w:tc>
        <w:tc>
          <w:tcPr>
            <w:tcW w:w="4107" w:type="dxa"/>
          </w:tcPr>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Среднегодовая  численность  промышленно-производственного  персонала</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Себестоимость  товарной  продукции</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Затраты  на  1  руб.  товарной  продукции</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Производительность  труда  ППП</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Фондоотдача</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Рентабельность</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 xml:space="preserve">       по  балансовой  прибыли</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 xml:space="preserve">       по  прибыли  от  реализации</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Объем  производства  продукции  в  натуральном  выражении</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 xml:space="preserve">       банки  металлические</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 xml:space="preserve">       блоки  стеновые</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 xml:space="preserve">       надгробия  из  мраморной  </w:t>
            </w:r>
          </w:p>
          <w:p w:rsidR="00EA5793" w:rsidRPr="00EA5793" w:rsidRDefault="00EA5793">
            <w:pPr>
              <w:spacing w:line="240" w:lineRule="auto"/>
              <w:rPr>
                <w:sz w:val="24"/>
                <w:szCs w:val="24"/>
              </w:rPr>
            </w:pPr>
            <w:r w:rsidRPr="00EA5793">
              <w:rPr>
                <w:sz w:val="24"/>
                <w:szCs w:val="24"/>
              </w:rPr>
              <w:t xml:space="preserve">       крошки</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 xml:space="preserve">       куртка  утепленная</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 xml:space="preserve">       матрац  ватный</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 xml:space="preserve">       хлеб</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 xml:space="preserve">       ботинки  рабочие</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 xml:space="preserve">       полуботинки</w:t>
            </w:r>
          </w:p>
          <w:p w:rsidR="00EA5793" w:rsidRPr="00EA5793" w:rsidRDefault="00EA5793">
            <w:pPr>
              <w:spacing w:line="240" w:lineRule="auto"/>
              <w:rPr>
                <w:sz w:val="24"/>
                <w:szCs w:val="24"/>
              </w:rPr>
            </w:pPr>
          </w:p>
        </w:tc>
        <w:tc>
          <w:tcPr>
            <w:tcW w:w="1292"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чел.</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тыс.  руб.</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коп.</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руб.</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руб.</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тыс.  шт.</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тыс.  шт.</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шт.</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шт.</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шт.</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тыс.  бул.</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пар</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пар</w:t>
            </w:r>
          </w:p>
          <w:p w:rsidR="00EA5793" w:rsidRPr="00EA5793" w:rsidRDefault="00EA5793">
            <w:pPr>
              <w:spacing w:line="240" w:lineRule="auto"/>
              <w:jc w:val="center"/>
              <w:rPr>
                <w:sz w:val="24"/>
                <w:szCs w:val="24"/>
              </w:rPr>
            </w:pPr>
          </w:p>
        </w:tc>
        <w:tc>
          <w:tcPr>
            <w:tcW w:w="1154"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1456</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4207</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94,54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3056</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1,16</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695,9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82,7</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16</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6000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3700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623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1705</w:t>
            </w:r>
          </w:p>
          <w:p w:rsidR="00EA5793" w:rsidRPr="00EA5793" w:rsidRDefault="00EA5793">
            <w:pPr>
              <w:spacing w:line="240" w:lineRule="auto"/>
              <w:jc w:val="center"/>
              <w:rPr>
                <w:sz w:val="24"/>
                <w:szCs w:val="24"/>
              </w:rPr>
            </w:pPr>
          </w:p>
        </w:tc>
        <w:tc>
          <w:tcPr>
            <w:tcW w:w="1154"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1450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5288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92,12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3255</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1,27</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7,2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7,6</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520,7</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71,0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7</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2800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2300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903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2740</w:t>
            </w:r>
          </w:p>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1150</w:t>
            </w:r>
          </w:p>
        </w:tc>
        <w:tc>
          <w:tcPr>
            <w:tcW w:w="1155"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1465</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5566</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91,40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2658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1,05</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8,3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8,9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354,5</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24,9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930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2459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989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850</w:t>
            </w:r>
          </w:p>
          <w:p w:rsidR="00EA5793" w:rsidRPr="00EA5793" w:rsidRDefault="00EA5793">
            <w:pPr>
              <w:spacing w:line="240" w:lineRule="auto"/>
              <w:jc w:val="center"/>
              <w:rPr>
                <w:sz w:val="24"/>
                <w:szCs w:val="24"/>
              </w:rPr>
            </w:pPr>
          </w:p>
        </w:tc>
      </w:tr>
    </w:tbl>
    <w:p w:rsidR="00EA5793" w:rsidRDefault="00EA5793">
      <w:pPr>
        <w:pStyle w:val="a3"/>
        <w:tabs>
          <w:tab w:val="clear" w:pos="4677"/>
          <w:tab w:val="clear" w:pos="9355"/>
        </w:tabs>
      </w:pPr>
    </w:p>
    <w:p w:rsidR="00EA5793" w:rsidRDefault="00EA5793">
      <w:pPr>
        <w:pStyle w:val="a3"/>
        <w:tabs>
          <w:tab w:val="clear" w:pos="4677"/>
          <w:tab w:val="clear" w:pos="9355"/>
        </w:tabs>
        <w:ind w:firstLine="900"/>
        <w:jc w:val="both"/>
      </w:pPr>
      <w:r>
        <w:t>Анализ  работы  предприятия  начнем  с  изучения  показателей  выпуска  продукции.  Основные  задачи  анализа  следующие:</w:t>
      </w:r>
    </w:p>
    <w:p w:rsidR="00EA5793" w:rsidRDefault="00EA5793">
      <w:pPr>
        <w:pStyle w:val="a3"/>
        <w:numPr>
          <w:ilvl w:val="0"/>
          <w:numId w:val="2"/>
        </w:numPr>
        <w:tabs>
          <w:tab w:val="clear" w:pos="1969"/>
          <w:tab w:val="clear" w:pos="4677"/>
          <w:tab w:val="clear" w:pos="9355"/>
          <w:tab w:val="num" w:pos="1080"/>
        </w:tabs>
        <w:ind w:left="1080"/>
        <w:jc w:val="both"/>
      </w:pPr>
      <w:r>
        <w:t>Оценка  динамики  производства  и  реализации  продукции.</w:t>
      </w:r>
    </w:p>
    <w:p w:rsidR="00EA5793" w:rsidRDefault="00EA5793">
      <w:pPr>
        <w:pStyle w:val="a3"/>
        <w:numPr>
          <w:ilvl w:val="0"/>
          <w:numId w:val="2"/>
        </w:numPr>
        <w:tabs>
          <w:tab w:val="clear" w:pos="1969"/>
          <w:tab w:val="clear" w:pos="4677"/>
          <w:tab w:val="clear" w:pos="9355"/>
          <w:tab w:val="num" w:pos="1080"/>
        </w:tabs>
        <w:ind w:left="1080"/>
        <w:jc w:val="both"/>
      </w:pPr>
      <w:r>
        <w:t>Определение  влияния  тех  или  иных  факторов  на  изменение  величины  этих  показателей.</w:t>
      </w:r>
    </w:p>
    <w:p w:rsidR="00EA5793" w:rsidRDefault="00EA5793">
      <w:pPr>
        <w:pStyle w:val="a3"/>
        <w:numPr>
          <w:ilvl w:val="0"/>
          <w:numId w:val="2"/>
        </w:numPr>
        <w:tabs>
          <w:tab w:val="clear" w:pos="1969"/>
          <w:tab w:val="clear" w:pos="4677"/>
          <w:tab w:val="clear" w:pos="9355"/>
          <w:tab w:val="num" w:pos="1080"/>
        </w:tabs>
        <w:ind w:left="1080"/>
        <w:jc w:val="both"/>
      </w:pPr>
      <w:r>
        <w:t>Выявление  внутрипроизводственных  резервов  увеличения  выпуска  и  реализации  продукции.</w:t>
      </w:r>
    </w:p>
    <w:p w:rsidR="00EA5793" w:rsidRDefault="00EA5793">
      <w:pPr>
        <w:pStyle w:val="a3"/>
        <w:tabs>
          <w:tab w:val="clear" w:pos="4677"/>
          <w:tab w:val="clear" w:pos="9355"/>
        </w:tabs>
        <w:ind w:left="31" w:firstLine="869"/>
        <w:jc w:val="both"/>
      </w:pPr>
      <w:r>
        <w:t>Анализ  объема  производства  начнем  с  изучения  динамики  товарной  продукции,  расчета  темпов  роста  в  сопоставимых  ценах  базисным  и  цепным  методами.</w:t>
      </w:r>
    </w:p>
    <w:p w:rsidR="00EA5793" w:rsidRDefault="00EA5793">
      <w:pPr>
        <w:pStyle w:val="a3"/>
        <w:tabs>
          <w:tab w:val="clear" w:pos="4677"/>
          <w:tab w:val="clear" w:pos="9355"/>
        </w:tabs>
        <w:ind w:left="31" w:firstLine="869"/>
        <w:jc w:val="both"/>
      </w:pPr>
    </w:p>
    <w:p w:rsidR="00EA5793" w:rsidRDefault="00EA5793">
      <w:pPr>
        <w:pStyle w:val="8"/>
      </w:pPr>
      <w:r>
        <w:t xml:space="preserve">Таблица  1.2.2.  </w:t>
      </w:r>
      <w:r>
        <w:rPr>
          <w:b/>
          <w:bCs/>
        </w:rPr>
        <w:t>Динамика  товарной  продукции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700"/>
        <w:gridCol w:w="2340"/>
        <w:gridCol w:w="2340"/>
      </w:tblGrid>
      <w:tr w:rsidR="00EA5793" w:rsidRPr="00EA5793">
        <w:trPr>
          <w:cantSplit/>
          <w:trHeight w:val="469"/>
        </w:trPr>
        <w:tc>
          <w:tcPr>
            <w:tcW w:w="1980" w:type="dxa"/>
            <w:vMerge w:val="restart"/>
            <w:vAlign w:val="center"/>
          </w:tcPr>
          <w:p w:rsidR="00EA5793" w:rsidRPr="00EA5793" w:rsidRDefault="00EA5793">
            <w:pPr>
              <w:pStyle w:val="a3"/>
              <w:tabs>
                <w:tab w:val="clear" w:pos="4677"/>
                <w:tab w:val="clear" w:pos="9355"/>
              </w:tabs>
              <w:spacing w:line="240" w:lineRule="auto"/>
              <w:jc w:val="center"/>
              <w:rPr>
                <w:sz w:val="24"/>
                <w:szCs w:val="24"/>
              </w:rPr>
            </w:pPr>
            <w:r w:rsidRPr="00EA5793">
              <w:rPr>
                <w:sz w:val="24"/>
                <w:szCs w:val="24"/>
              </w:rPr>
              <w:t>Год</w:t>
            </w:r>
          </w:p>
        </w:tc>
        <w:tc>
          <w:tcPr>
            <w:tcW w:w="2700" w:type="dxa"/>
            <w:vMerge w:val="restart"/>
            <w:vAlign w:val="center"/>
          </w:tcPr>
          <w:p w:rsidR="00EA5793" w:rsidRPr="00EA5793" w:rsidRDefault="00EA5793">
            <w:pPr>
              <w:pStyle w:val="a3"/>
              <w:tabs>
                <w:tab w:val="clear" w:pos="4677"/>
                <w:tab w:val="clear" w:pos="9355"/>
              </w:tabs>
              <w:spacing w:line="240" w:lineRule="auto"/>
              <w:jc w:val="center"/>
              <w:rPr>
                <w:sz w:val="24"/>
                <w:szCs w:val="24"/>
              </w:rPr>
            </w:pPr>
            <w:r w:rsidRPr="00EA5793">
              <w:rPr>
                <w:sz w:val="24"/>
                <w:szCs w:val="24"/>
              </w:rPr>
              <w:t>Товарная  продукция  в  сопоставимых  ценах</w:t>
            </w:r>
          </w:p>
        </w:tc>
        <w:tc>
          <w:tcPr>
            <w:tcW w:w="4680" w:type="dxa"/>
            <w:gridSpan w:val="2"/>
            <w:vAlign w:val="center"/>
          </w:tcPr>
          <w:p w:rsidR="00EA5793" w:rsidRPr="00EA5793" w:rsidRDefault="00EA5793">
            <w:pPr>
              <w:pStyle w:val="a3"/>
              <w:tabs>
                <w:tab w:val="clear" w:pos="4677"/>
                <w:tab w:val="clear" w:pos="9355"/>
              </w:tabs>
              <w:spacing w:line="240" w:lineRule="auto"/>
              <w:jc w:val="center"/>
              <w:rPr>
                <w:sz w:val="24"/>
                <w:szCs w:val="24"/>
              </w:rPr>
            </w:pPr>
            <w:r w:rsidRPr="00EA5793">
              <w:rPr>
                <w:sz w:val="24"/>
                <w:szCs w:val="24"/>
              </w:rPr>
              <w:t>Темпы  роста</w:t>
            </w:r>
          </w:p>
        </w:tc>
      </w:tr>
      <w:tr w:rsidR="00EA5793" w:rsidRPr="00EA5793">
        <w:trPr>
          <w:cantSplit/>
          <w:trHeight w:val="469"/>
        </w:trPr>
        <w:tc>
          <w:tcPr>
            <w:tcW w:w="1980" w:type="dxa"/>
            <w:vMerge/>
            <w:vAlign w:val="center"/>
          </w:tcPr>
          <w:p w:rsidR="00EA5793" w:rsidRPr="00EA5793" w:rsidRDefault="00EA5793">
            <w:pPr>
              <w:pStyle w:val="a3"/>
              <w:tabs>
                <w:tab w:val="clear" w:pos="4677"/>
                <w:tab w:val="clear" w:pos="9355"/>
              </w:tabs>
              <w:spacing w:line="240" w:lineRule="auto"/>
              <w:jc w:val="center"/>
              <w:rPr>
                <w:sz w:val="24"/>
                <w:szCs w:val="24"/>
              </w:rPr>
            </w:pPr>
          </w:p>
        </w:tc>
        <w:tc>
          <w:tcPr>
            <w:tcW w:w="2700" w:type="dxa"/>
            <w:vMerge/>
            <w:vAlign w:val="center"/>
          </w:tcPr>
          <w:p w:rsidR="00EA5793" w:rsidRPr="00EA5793" w:rsidRDefault="00EA5793">
            <w:pPr>
              <w:pStyle w:val="a3"/>
              <w:tabs>
                <w:tab w:val="clear" w:pos="4677"/>
                <w:tab w:val="clear" w:pos="9355"/>
              </w:tabs>
              <w:spacing w:line="240" w:lineRule="auto"/>
              <w:jc w:val="center"/>
              <w:rPr>
                <w:sz w:val="24"/>
                <w:szCs w:val="24"/>
              </w:rPr>
            </w:pPr>
          </w:p>
        </w:tc>
        <w:tc>
          <w:tcPr>
            <w:tcW w:w="2340" w:type="dxa"/>
            <w:vAlign w:val="center"/>
          </w:tcPr>
          <w:p w:rsidR="00EA5793" w:rsidRPr="00EA5793" w:rsidRDefault="00EA5793">
            <w:pPr>
              <w:pStyle w:val="a3"/>
              <w:tabs>
                <w:tab w:val="clear" w:pos="4677"/>
                <w:tab w:val="clear" w:pos="9355"/>
              </w:tabs>
              <w:spacing w:line="240" w:lineRule="auto"/>
              <w:jc w:val="center"/>
              <w:rPr>
                <w:sz w:val="24"/>
                <w:szCs w:val="24"/>
              </w:rPr>
            </w:pPr>
            <w:r w:rsidRPr="00EA5793">
              <w:rPr>
                <w:sz w:val="24"/>
                <w:szCs w:val="24"/>
              </w:rPr>
              <w:t>Базисный  метод</w:t>
            </w:r>
          </w:p>
        </w:tc>
        <w:tc>
          <w:tcPr>
            <w:tcW w:w="2340" w:type="dxa"/>
            <w:vAlign w:val="center"/>
          </w:tcPr>
          <w:p w:rsidR="00EA5793" w:rsidRPr="00EA5793" w:rsidRDefault="00EA5793">
            <w:pPr>
              <w:pStyle w:val="a3"/>
              <w:tabs>
                <w:tab w:val="clear" w:pos="4677"/>
                <w:tab w:val="clear" w:pos="9355"/>
              </w:tabs>
              <w:spacing w:line="240" w:lineRule="auto"/>
              <w:jc w:val="center"/>
              <w:rPr>
                <w:sz w:val="24"/>
                <w:szCs w:val="24"/>
              </w:rPr>
            </w:pPr>
            <w:r w:rsidRPr="00EA5793">
              <w:rPr>
                <w:sz w:val="24"/>
                <w:szCs w:val="24"/>
              </w:rPr>
              <w:t>Цепной  метод</w:t>
            </w:r>
          </w:p>
        </w:tc>
      </w:tr>
      <w:tr w:rsidR="00EA5793" w:rsidRPr="00EA5793">
        <w:trPr>
          <w:trHeight w:val="821"/>
        </w:trPr>
        <w:tc>
          <w:tcPr>
            <w:tcW w:w="1980" w:type="dxa"/>
          </w:tcPr>
          <w:p w:rsidR="00EA5793" w:rsidRPr="00EA5793" w:rsidRDefault="00EA5793">
            <w:pPr>
              <w:pStyle w:val="a3"/>
              <w:tabs>
                <w:tab w:val="clear" w:pos="4677"/>
                <w:tab w:val="clear" w:pos="9355"/>
              </w:tabs>
              <w:spacing w:line="240" w:lineRule="auto"/>
              <w:jc w:val="center"/>
              <w:rPr>
                <w:sz w:val="24"/>
                <w:szCs w:val="24"/>
              </w:rPr>
            </w:pPr>
          </w:p>
          <w:p w:rsidR="00EA5793" w:rsidRPr="00EA5793" w:rsidRDefault="00EA5793">
            <w:pPr>
              <w:pStyle w:val="a3"/>
              <w:tabs>
                <w:tab w:val="clear" w:pos="4677"/>
                <w:tab w:val="clear" w:pos="9355"/>
              </w:tabs>
              <w:spacing w:line="240" w:lineRule="auto"/>
              <w:jc w:val="center"/>
              <w:rPr>
                <w:sz w:val="24"/>
                <w:szCs w:val="24"/>
              </w:rPr>
            </w:pPr>
            <w:r w:rsidRPr="00EA5793">
              <w:rPr>
                <w:sz w:val="24"/>
                <w:szCs w:val="24"/>
              </w:rPr>
              <w:t>1997</w:t>
            </w:r>
          </w:p>
          <w:p w:rsidR="00EA5793" w:rsidRPr="00EA5793" w:rsidRDefault="00EA5793">
            <w:pPr>
              <w:pStyle w:val="a3"/>
              <w:tabs>
                <w:tab w:val="clear" w:pos="4677"/>
                <w:tab w:val="clear" w:pos="9355"/>
              </w:tabs>
              <w:spacing w:line="240" w:lineRule="auto"/>
              <w:jc w:val="center"/>
              <w:rPr>
                <w:sz w:val="24"/>
                <w:szCs w:val="24"/>
              </w:rPr>
            </w:pPr>
          </w:p>
          <w:p w:rsidR="00EA5793" w:rsidRPr="00EA5793" w:rsidRDefault="00EA5793">
            <w:pPr>
              <w:pStyle w:val="a3"/>
              <w:tabs>
                <w:tab w:val="clear" w:pos="4677"/>
                <w:tab w:val="clear" w:pos="9355"/>
              </w:tabs>
              <w:spacing w:line="240" w:lineRule="auto"/>
              <w:jc w:val="center"/>
              <w:rPr>
                <w:sz w:val="24"/>
                <w:szCs w:val="24"/>
              </w:rPr>
            </w:pPr>
            <w:r w:rsidRPr="00EA5793">
              <w:rPr>
                <w:sz w:val="24"/>
                <w:szCs w:val="24"/>
              </w:rPr>
              <w:t>1998</w:t>
            </w:r>
          </w:p>
          <w:p w:rsidR="00EA5793" w:rsidRPr="00EA5793" w:rsidRDefault="00EA5793">
            <w:pPr>
              <w:pStyle w:val="a3"/>
              <w:tabs>
                <w:tab w:val="clear" w:pos="4677"/>
                <w:tab w:val="clear" w:pos="9355"/>
              </w:tabs>
              <w:spacing w:line="240" w:lineRule="auto"/>
              <w:jc w:val="center"/>
              <w:rPr>
                <w:sz w:val="24"/>
                <w:szCs w:val="24"/>
              </w:rPr>
            </w:pPr>
          </w:p>
          <w:p w:rsidR="00EA5793" w:rsidRPr="00EA5793" w:rsidRDefault="00EA5793">
            <w:pPr>
              <w:pStyle w:val="a3"/>
              <w:tabs>
                <w:tab w:val="clear" w:pos="4677"/>
                <w:tab w:val="clear" w:pos="9355"/>
              </w:tabs>
              <w:spacing w:line="240" w:lineRule="auto"/>
              <w:jc w:val="center"/>
              <w:rPr>
                <w:sz w:val="24"/>
                <w:szCs w:val="24"/>
              </w:rPr>
            </w:pPr>
            <w:r w:rsidRPr="00EA5793">
              <w:rPr>
                <w:sz w:val="24"/>
                <w:szCs w:val="24"/>
              </w:rPr>
              <w:t>1999</w:t>
            </w:r>
          </w:p>
        </w:tc>
        <w:tc>
          <w:tcPr>
            <w:tcW w:w="2700" w:type="dxa"/>
          </w:tcPr>
          <w:p w:rsidR="00EA5793" w:rsidRPr="00EA5793" w:rsidRDefault="00EA5793">
            <w:pPr>
              <w:pStyle w:val="a3"/>
              <w:tabs>
                <w:tab w:val="clear" w:pos="4677"/>
                <w:tab w:val="clear" w:pos="9355"/>
              </w:tabs>
              <w:spacing w:line="240" w:lineRule="auto"/>
              <w:jc w:val="center"/>
              <w:rPr>
                <w:sz w:val="24"/>
                <w:szCs w:val="24"/>
              </w:rPr>
            </w:pPr>
          </w:p>
          <w:p w:rsidR="00EA5793" w:rsidRPr="00EA5793" w:rsidRDefault="00EA5793">
            <w:pPr>
              <w:pStyle w:val="a3"/>
              <w:tabs>
                <w:tab w:val="clear" w:pos="4677"/>
                <w:tab w:val="clear" w:pos="9355"/>
              </w:tabs>
              <w:spacing w:line="240" w:lineRule="auto"/>
              <w:jc w:val="center"/>
              <w:rPr>
                <w:sz w:val="24"/>
                <w:szCs w:val="24"/>
              </w:rPr>
            </w:pPr>
            <w:r w:rsidRPr="00EA5793">
              <w:rPr>
                <w:sz w:val="24"/>
                <w:szCs w:val="24"/>
              </w:rPr>
              <w:t>4450</w:t>
            </w:r>
          </w:p>
          <w:p w:rsidR="00EA5793" w:rsidRPr="00EA5793" w:rsidRDefault="00EA5793">
            <w:pPr>
              <w:pStyle w:val="a3"/>
              <w:tabs>
                <w:tab w:val="clear" w:pos="4677"/>
                <w:tab w:val="clear" w:pos="9355"/>
              </w:tabs>
              <w:spacing w:line="240" w:lineRule="auto"/>
              <w:jc w:val="center"/>
              <w:rPr>
                <w:sz w:val="24"/>
                <w:szCs w:val="24"/>
              </w:rPr>
            </w:pPr>
          </w:p>
          <w:p w:rsidR="00EA5793" w:rsidRPr="00EA5793" w:rsidRDefault="00EA5793">
            <w:pPr>
              <w:pStyle w:val="a3"/>
              <w:tabs>
                <w:tab w:val="clear" w:pos="4677"/>
                <w:tab w:val="clear" w:pos="9355"/>
              </w:tabs>
              <w:spacing w:line="240" w:lineRule="auto"/>
              <w:jc w:val="center"/>
              <w:rPr>
                <w:sz w:val="24"/>
                <w:szCs w:val="24"/>
              </w:rPr>
            </w:pPr>
            <w:r w:rsidRPr="00EA5793">
              <w:rPr>
                <w:sz w:val="24"/>
                <w:szCs w:val="24"/>
              </w:rPr>
              <w:t>4720</w:t>
            </w:r>
          </w:p>
          <w:p w:rsidR="00EA5793" w:rsidRPr="00EA5793" w:rsidRDefault="00EA5793">
            <w:pPr>
              <w:pStyle w:val="a3"/>
              <w:tabs>
                <w:tab w:val="clear" w:pos="4677"/>
                <w:tab w:val="clear" w:pos="9355"/>
              </w:tabs>
              <w:spacing w:line="240" w:lineRule="auto"/>
              <w:jc w:val="center"/>
              <w:rPr>
                <w:sz w:val="24"/>
                <w:szCs w:val="24"/>
              </w:rPr>
            </w:pPr>
          </w:p>
          <w:p w:rsidR="00EA5793" w:rsidRPr="00EA5793" w:rsidRDefault="00EA5793">
            <w:pPr>
              <w:pStyle w:val="a3"/>
              <w:tabs>
                <w:tab w:val="clear" w:pos="4677"/>
                <w:tab w:val="clear" w:pos="9355"/>
              </w:tabs>
              <w:spacing w:line="240" w:lineRule="auto"/>
              <w:jc w:val="center"/>
              <w:rPr>
                <w:sz w:val="24"/>
                <w:szCs w:val="24"/>
              </w:rPr>
            </w:pPr>
            <w:r w:rsidRPr="00EA5793">
              <w:rPr>
                <w:sz w:val="24"/>
                <w:szCs w:val="24"/>
              </w:rPr>
              <w:t>3870</w:t>
            </w:r>
          </w:p>
          <w:p w:rsidR="00EA5793" w:rsidRPr="00EA5793" w:rsidRDefault="00EA5793">
            <w:pPr>
              <w:pStyle w:val="a3"/>
              <w:tabs>
                <w:tab w:val="clear" w:pos="4677"/>
                <w:tab w:val="clear" w:pos="9355"/>
              </w:tabs>
              <w:spacing w:line="240" w:lineRule="auto"/>
              <w:jc w:val="center"/>
              <w:rPr>
                <w:sz w:val="24"/>
                <w:szCs w:val="24"/>
              </w:rPr>
            </w:pPr>
          </w:p>
        </w:tc>
        <w:tc>
          <w:tcPr>
            <w:tcW w:w="2340" w:type="dxa"/>
          </w:tcPr>
          <w:p w:rsidR="00EA5793" w:rsidRPr="00EA5793" w:rsidRDefault="00EA5793">
            <w:pPr>
              <w:pStyle w:val="a3"/>
              <w:tabs>
                <w:tab w:val="clear" w:pos="4677"/>
                <w:tab w:val="clear" w:pos="9355"/>
              </w:tabs>
              <w:spacing w:line="240" w:lineRule="auto"/>
              <w:jc w:val="center"/>
              <w:rPr>
                <w:sz w:val="24"/>
                <w:szCs w:val="24"/>
              </w:rPr>
            </w:pPr>
          </w:p>
          <w:p w:rsidR="00EA5793" w:rsidRPr="00EA5793" w:rsidRDefault="00EA5793">
            <w:pPr>
              <w:pStyle w:val="a3"/>
              <w:tabs>
                <w:tab w:val="clear" w:pos="4677"/>
                <w:tab w:val="clear" w:pos="9355"/>
              </w:tabs>
              <w:spacing w:line="240" w:lineRule="auto"/>
              <w:jc w:val="center"/>
              <w:rPr>
                <w:sz w:val="24"/>
                <w:szCs w:val="24"/>
              </w:rPr>
            </w:pPr>
            <w:r w:rsidRPr="00EA5793">
              <w:rPr>
                <w:sz w:val="24"/>
                <w:szCs w:val="24"/>
              </w:rPr>
              <w:t>100</w:t>
            </w:r>
          </w:p>
          <w:p w:rsidR="00EA5793" w:rsidRPr="00EA5793" w:rsidRDefault="00EA5793">
            <w:pPr>
              <w:pStyle w:val="a3"/>
              <w:tabs>
                <w:tab w:val="clear" w:pos="4677"/>
                <w:tab w:val="clear" w:pos="9355"/>
              </w:tabs>
              <w:spacing w:line="240" w:lineRule="auto"/>
              <w:jc w:val="center"/>
              <w:rPr>
                <w:sz w:val="24"/>
                <w:szCs w:val="24"/>
              </w:rPr>
            </w:pPr>
          </w:p>
          <w:p w:rsidR="00EA5793" w:rsidRPr="00EA5793" w:rsidRDefault="00EA5793">
            <w:pPr>
              <w:pStyle w:val="a3"/>
              <w:tabs>
                <w:tab w:val="clear" w:pos="4677"/>
                <w:tab w:val="clear" w:pos="9355"/>
              </w:tabs>
              <w:spacing w:line="240" w:lineRule="auto"/>
              <w:jc w:val="center"/>
              <w:rPr>
                <w:sz w:val="24"/>
                <w:szCs w:val="24"/>
              </w:rPr>
            </w:pPr>
            <w:r w:rsidRPr="00EA5793">
              <w:rPr>
                <w:sz w:val="24"/>
                <w:szCs w:val="24"/>
              </w:rPr>
              <w:t>106,1</w:t>
            </w:r>
          </w:p>
          <w:p w:rsidR="00EA5793" w:rsidRPr="00EA5793" w:rsidRDefault="00EA5793">
            <w:pPr>
              <w:pStyle w:val="a3"/>
              <w:tabs>
                <w:tab w:val="clear" w:pos="4677"/>
                <w:tab w:val="clear" w:pos="9355"/>
              </w:tabs>
              <w:spacing w:line="240" w:lineRule="auto"/>
              <w:jc w:val="center"/>
              <w:rPr>
                <w:sz w:val="24"/>
                <w:szCs w:val="24"/>
              </w:rPr>
            </w:pPr>
          </w:p>
          <w:p w:rsidR="00EA5793" w:rsidRPr="00EA5793" w:rsidRDefault="00EA5793">
            <w:pPr>
              <w:pStyle w:val="a3"/>
              <w:tabs>
                <w:tab w:val="clear" w:pos="4677"/>
                <w:tab w:val="clear" w:pos="9355"/>
              </w:tabs>
              <w:spacing w:line="240" w:lineRule="auto"/>
              <w:jc w:val="center"/>
              <w:rPr>
                <w:sz w:val="24"/>
                <w:szCs w:val="24"/>
              </w:rPr>
            </w:pPr>
            <w:r w:rsidRPr="00EA5793">
              <w:rPr>
                <w:sz w:val="24"/>
                <w:szCs w:val="24"/>
              </w:rPr>
              <w:t>87,0</w:t>
            </w:r>
          </w:p>
        </w:tc>
        <w:tc>
          <w:tcPr>
            <w:tcW w:w="2340" w:type="dxa"/>
          </w:tcPr>
          <w:p w:rsidR="00EA5793" w:rsidRPr="00EA5793" w:rsidRDefault="00EA5793">
            <w:pPr>
              <w:pStyle w:val="a3"/>
              <w:tabs>
                <w:tab w:val="clear" w:pos="4677"/>
                <w:tab w:val="clear" w:pos="9355"/>
              </w:tabs>
              <w:spacing w:line="240" w:lineRule="auto"/>
              <w:jc w:val="center"/>
              <w:rPr>
                <w:sz w:val="24"/>
                <w:szCs w:val="24"/>
              </w:rPr>
            </w:pPr>
          </w:p>
          <w:p w:rsidR="00EA5793" w:rsidRPr="00EA5793" w:rsidRDefault="00EA5793">
            <w:pPr>
              <w:pStyle w:val="a3"/>
              <w:tabs>
                <w:tab w:val="clear" w:pos="4677"/>
                <w:tab w:val="clear" w:pos="9355"/>
              </w:tabs>
              <w:spacing w:line="240" w:lineRule="auto"/>
              <w:jc w:val="center"/>
              <w:rPr>
                <w:sz w:val="24"/>
                <w:szCs w:val="24"/>
              </w:rPr>
            </w:pPr>
            <w:r w:rsidRPr="00EA5793">
              <w:rPr>
                <w:sz w:val="24"/>
                <w:szCs w:val="24"/>
              </w:rPr>
              <w:t>100</w:t>
            </w:r>
          </w:p>
          <w:p w:rsidR="00EA5793" w:rsidRPr="00EA5793" w:rsidRDefault="00EA5793">
            <w:pPr>
              <w:pStyle w:val="a3"/>
              <w:tabs>
                <w:tab w:val="clear" w:pos="4677"/>
                <w:tab w:val="clear" w:pos="9355"/>
              </w:tabs>
              <w:spacing w:line="240" w:lineRule="auto"/>
              <w:jc w:val="center"/>
              <w:rPr>
                <w:sz w:val="24"/>
                <w:szCs w:val="24"/>
              </w:rPr>
            </w:pPr>
          </w:p>
          <w:p w:rsidR="00EA5793" w:rsidRPr="00EA5793" w:rsidRDefault="00EA5793">
            <w:pPr>
              <w:pStyle w:val="a3"/>
              <w:tabs>
                <w:tab w:val="clear" w:pos="4677"/>
                <w:tab w:val="clear" w:pos="9355"/>
              </w:tabs>
              <w:spacing w:line="240" w:lineRule="auto"/>
              <w:jc w:val="center"/>
              <w:rPr>
                <w:sz w:val="24"/>
                <w:szCs w:val="24"/>
              </w:rPr>
            </w:pPr>
            <w:r w:rsidRPr="00EA5793">
              <w:rPr>
                <w:sz w:val="24"/>
                <w:szCs w:val="24"/>
              </w:rPr>
              <w:t>106,1</w:t>
            </w:r>
          </w:p>
          <w:p w:rsidR="00EA5793" w:rsidRPr="00EA5793" w:rsidRDefault="00EA5793">
            <w:pPr>
              <w:pStyle w:val="a3"/>
              <w:tabs>
                <w:tab w:val="clear" w:pos="4677"/>
                <w:tab w:val="clear" w:pos="9355"/>
              </w:tabs>
              <w:spacing w:line="240" w:lineRule="auto"/>
              <w:jc w:val="center"/>
              <w:rPr>
                <w:sz w:val="24"/>
                <w:szCs w:val="24"/>
              </w:rPr>
            </w:pPr>
          </w:p>
          <w:p w:rsidR="00EA5793" w:rsidRPr="00EA5793" w:rsidRDefault="00EA5793">
            <w:pPr>
              <w:pStyle w:val="a3"/>
              <w:tabs>
                <w:tab w:val="clear" w:pos="4677"/>
                <w:tab w:val="clear" w:pos="9355"/>
              </w:tabs>
              <w:spacing w:line="240" w:lineRule="auto"/>
              <w:jc w:val="center"/>
              <w:rPr>
                <w:sz w:val="24"/>
                <w:szCs w:val="24"/>
              </w:rPr>
            </w:pPr>
            <w:r w:rsidRPr="00EA5793">
              <w:rPr>
                <w:sz w:val="24"/>
                <w:szCs w:val="24"/>
              </w:rPr>
              <w:t>82,0</w:t>
            </w:r>
          </w:p>
        </w:tc>
      </w:tr>
    </w:tbl>
    <w:p w:rsidR="00EA5793" w:rsidRDefault="00EA5793">
      <w:pPr>
        <w:pStyle w:val="a3"/>
        <w:tabs>
          <w:tab w:val="clear" w:pos="4677"/>
          <w:tab w:val="clear" w:pos="9355"/>
        </w:tabs>
      </w:pPr>
    </w:p>
    <w:p w:rsidR="00EA5793" w:rsidRDefault="00EA5793">
      <w:pPr>
        <w:pStyle w:val="a3"/>
        <w:tabs>
          <w:tab w:val="clear" w:pos="4677"/>
          <w:tab w:val="clear" w:pos="9355"/>
        </w:tabs>
        <w:ind w:firstLine="900"/>
        <w:jc w:val="both"/>
      </w:pPr>
      <w:r>
        <w:t>Среднегодовой  темп  роста  рассчитаем  как  среднегеометрическую  величину  по  формуле:</w:t>
      </w:r>
    </w:p>
    <w:p w:rsidR="00EA5793" w:rsidRDefault="00EA5793">
      <w:pPr>
        <w:pStyle w:val="a3"/>
        <w:tabs>
          <w:tab w:val="clear" w:pos="4677"/>
          <w:tab w:val="clear" w:pos="9355"/>
        </w:tabs>
        <w:ind w:firstLine="900"/>
      </w:pPr>
      <w:r>
        <w:rPr>
          <w:position w:val="-14"/>
        </w:rPr>
        <w:object w:dxaOrig="5240" w:dyaOrig="420">
          <v:shape id="_x0000_i1031" type="#_x0000_t75" style="width:261.75pt;height:21pt" o:ole="" fillcolor="window">
            <v:imagedata r:id="rId17" o:title=""/>
          </v:shape>
          <o:OLEObject Type="Embed" ProgID="Equation.3" ShapeID="_x0000_i1031" DrawAspect="Content" ObjectID="_1458223228" r:id="rId18"/>
        </w:object>
      </w:r>
    </w:p>
    <w:p w:rsidR="00EA5793" w:rsidRDefault="00EA5793">
      <w:pPr>
        <w:pStyle w:val="a3"/>
        <w:tabs>
          <w:tab w:val="clear" w:pos="4677"/>
          <w:tab w:val="clear" w:pos="9355"/>
        </w:tabs>
        <w:ind w:firstLine="900"/>
        <w:jc w:val="both"/>
      </w:pPr>
      <w:r>
        <w:t>Таким  образом,  за  последний  год  объем  товарной  продукции  снизился  (по  сравнению  с  базовым – 1997  годом – на  13 %),  среднегодовой  темп  снижения  составил  96,1 %.</w:t>
      </w:r>
    </w:p>
    <w:p w:rsidR="00EA5793" w:rsidRDefault="00EA5793">
      <w:pPr>
        <w:pStyle w:val="a3"/>
        <w:tabs>
          <w:tab w:val="clear" w:pos="4677"/>
          <w:tab w:val="clear" w:pos="9355"/>
        </w:tabs>
        <w:ind w:firstLine="900"/>
        <w:jc w:val="both"/>
      </w:pPr>
      <w:r>
        <w:t>Изменение  структуры  продукции  оказывает  большое  влияние  на  все  экономические  показатели:  объем  выпуска  в  стоимостной  оценке,  материалоемкость,  себестоимость  товарной  продукции,  прибыль,  рентабельность.  Если  увеличивается  удельный  вес  более  дорогой  продукции,  то  объем  выпуска  в  стоимостном  выражении  возрастает  и  наоборот.  То  же  происходит  с  размером  прибыли  при  увеличении  удельного  веса  высокорентабельной  продукции  и  соответственно  уменьшения  доли  низкорентабельной  продукции.</w:t>
      </w:r>
    </w:p>
    <w:p w:rsidR="00EA5793" w:rsidRDefault="00EA5793">
      <w:pPr>
        <w:pStyle w:val="a3"/>
        <w:tabs>
          <w:tab w:val="clear" w:pos="4677"/>
          <w:tab w:val="clear" w:pos="9355"/>
        </w:tabs>
        <w:ind w:firstLine="900"/>
        <w:jc w:val="both"/>
      </w:pPr>
      <w:r>
        <w:t>Расчет  влияния  изменения  структуры  продукции  произведем  в  базисных  оптовых  ценах  (см.  табл.  1.2.3).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20"/>
        <w:gridCol w:w="360"/>
        <w:gridCol w:w="5220"/>
        <w:gridCol w:w="1440"/>
      </w:tblGrid>
      <w:tr w:rsidR="00EA5793" w:rsidRPr="00EA5793">
        <w:trPr>
          <w:cantSplit/>
          <w:trHeight w:val="1068"/>
        </w:trPr>
        <w:tc>
          <w:tcPr>
            <w:tcW w:w="720" w:type="dxa"/>
            <w:vMerge w:val="restart"/>
            <w:tcBorders>
              <w:top w:val="nil"/>
              <w:left w:val="nil"/>
              <w:bottom w:val="nil"/>
            </w:tcBorders>
            <w:textDirection w:val="btLr"/>
          </w:tcPr>
          <w:p w:rsidR="00EA5793" w:rsidRPr="00EA5793" w:rsidRDefault="00EA5793">
            <w:pPr>
              <w:spacing w:line="240" w:lineRule="auto"/>
              <w:ind w:left="113" w:right="113"/>
              <w:jc w:val="center"/>
              <w:rPr>
                <w:b/>
                <w:bCs/>
                <w:i/>
                <w:iCs/>
              </w:rPr>
            </w:pPr>
            <w:r w:rsidRPr="00EA5793">
              <w:rPr>
                <w:i/>
                <w:iCs/>
              </w:rPr>
              <w:t xml:space="preserve">Таблица  1.2.3.  </w:t>
            </w:r>
            <w:r w:rsidRPr="00EA5793">
              <w:rPr>
                <w:b/>
                <w:bCs/>
                <w:i/>
                <w:iCs/>
              </w:rPr>
              <w:t>Расчет  влияния  изменения  структуры  продукции  на  объем  товарной  продукции</w:t>
            </w:r>
          </w:p>
        </w:tc>
        <w:tc>
          <w:tcPr>
            <w:tcW w:w="1620" w:type="dxa"/>
            <w:vMerge w:val="restart"/>
            <w:textDirection w:val="btLr"/>
            <w:vAlign w:val="center"/>
          </w:tcPr>
          <w:p w:rsidR="00EA5793" w:rsidRPr="00EA5793" w:rsidRDefault="00EA5793">
            <w:pPr>
              <w:spacing w:line="240" w:lineRule="auto"/>
              <w:ind w:left="113" w:right="113"/>
              <w:jc w:val="center"/>
              <w:rPr>
                <w:sz w:val="24"/>
                <w:szCs w:val="24"/>
              </w:rPr>
            </w:pPr>
            <w:r w:rsidRPr="00EA5793">
              <w:rPr>
                <w:sz w:val="24"/>
                <w:szCs w:val="24"/>
              </w:rPr>
              <w:t>Товарная  продукция  фактическая  при  базовой  структуре,  тыс.  руб.</w:t>
            </w:r>
          </w:p>
        </w:tc>
        <w:tc>
          <w:tcPr>
            <w:tcW w:w="360"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1999</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363,2</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160,8</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93</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741,2</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257,5</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704,6</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296,7</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1338,1</w:t>
            </w:r>
          </w:p>
        </w:tc>
        <w:tc>
          <w:tcPr>
            <w:tcW w:w="1440" w:type="dxa"/>
            <w:textDirection w:val="btLr"/>
          </w:tcPr>
          <w:p w:rsidR="00EA5793" w:rsidRPr="00EA5793" w:rsidRDefault="00EA5793">
            <w:pPr>
              <w:spacing w:line="240" w:lineRule="auto"/>
              <w:ind w:left="113" w:right="113"/>
              <w:jc w:val="center"/>
              <w:rPr>
                <w:sz w:val="24"/>
                <w:szCs w:val="24"/>
              </w:rPr>
            </w:pPr>
            <w:r w:rsidRPr="00EA5793">
              <w:rPr>
                <w:sz w:val="24"/>
                <w:szCs w:val="24"/>
              </w:rPr>
              <w:t>3877,4</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- 7,4</w:t>
            </w:r>
          </w:p>
        </w:tc>
      </w:tr>
      <w:tr w:rsidR="00EA5793" w:rsidRPr="00EA5793">
        <w:trPr>
          <w:cantSplit/>
          <w:trHeight w:val="1069"/>
        </w:trPr>
        <w:tc>
          <w:tcPr>
            <w:tcW w:w="720" w:type="dxa"/>
            <w:vMerge/>
            <w:tcBorders>
              <w:top w:val="nil"/>
              <w:left w:val="nil"/>
              <w:bottom w:val="nil"/>
            </w:tcBorders>
            <w:textDirection w:val="btLr"/>
          </w:tcPr>
          <w:p w:rsidR="00EA5793" w:rsidRPr="00EA5793" w:rsidRDefault="00EA5793">
            <w:pPr>
              <w:spacing w:line="240" w:lineRule="auto"/>
              <w:ind w:left="113" w:right="113"/>
              <w:rPr>
                <w:sz w:val="24"/>
                <w:szCs w:val="24"/>
              </w:rPr>
            </w:pPr>
          </w:p>
        </w:tc>
        <w:tc>
          <w:tcPr>
            <w:tcW w:w="1620" w:type="dxa"/>
            <w:vMerge/>
            <w:vAlign w:val="center"/>
          </w:tcPr>
          <w:p w:rsidR="00EA5793" w:rsidRPr="00EA5793" w:rsidRDefault="00EA5793">
            <w:pPr>
              <w:spacing w:line="240" w:lineRule="auto"/>
              <w:jc w:val="center"/>
              <w:rPr>
                <w:sz w:val="24"/>
                <w:szCs w:val="24"/>
              </w:rPr>
            </w:pPr>
          </w:p>
        </w:tc>
        <w:tc>
          <w:tcPr>
            <w:tcW w:w="360"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1998</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443,0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196,1</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11,4</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904,0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314,1</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859,3</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301,4</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361,8</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1631,9</w:t>
            </w:r>
          </w:p>
        </w:tc>
        <w:tc>
          <w:tcPr>
            <w:tcW w:w="1440" w:type="dxa"/>
            <w:textDirection w:val="btLr"/>
          </w:tcPr>
          <w:p w:rsidR="00EA5793" w:rsidRPr="00EA5793" w:rsidRDefault="00EA5793">
            <w:pPr>
              <w:spacing w:line="240" w:lineRule="auto"/>
              <w:ind w:left="113" w:right="113"/>
              <w:jc w:val="center"/>
              <w:rPr>
                <w:sz w:val="24"/>
                <w:szCs w:val="24"/>
              </w:rPr>
            </w:pPr>
            <w:r w:rsidRPr="00EA5793">
              <w:rPr>
                <w:sz w:val="24"/>
                <w:szCs w:val="24"/>
              </w:rPr>
              <w:t>5023,0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- 303,0</w:t>
            </w:r>
          </w:p>
        </w:tc>
      </w:tr>
      <w:tr w:rsidR="00EA5793" w:rsidRPr="00EA5793">
        <w:trPr>
          <w:cantSplit/>
          <w:trHeight w:val="1056"/>
        </w:trPr>
        <w:tc>
          <w:tcPr>
            <w:tcW w:w="720" w:type="dxa"/>
            <w:vMerge/>
            <w:tcBorders>
              <w:top w:val="nil"/>
              <w:left w:val="nil"/>
              <w:bottom w:val="nil"/>
            </w:tcBorders>
            <w:textDirection w:val="btLr"/>
          </w:tcPr>
          <w:p w:rsidR="00EA5793" w:rsidRPr="00EA5793" w:rsidRDefault="00EA5793">
            <w:pPr>
              <w:spacing w:line="240" w:lineRule="auto"/>
              <w:ind w:left="113" w:right="113"/>
              <w:rPr>
                <w:sz w:val="24"/>
                <w:szCs w:val="24"/>
              </w:rPr>
            </w:pPr>
          </w:p>
        </w:tc>
        <w:tc>
          <w:tcPr>
            <w:tcW w:w="1620" w:type="dxa"/>
            <w:vMerge w:val="restart"/>
            <w:textDirection w:val="btLr"/>
            <w:vAlign w:val="center"/>
          </w:tcPr>
          <w:p w:rsidR="00EA5793" w:rsidRPr="00EA5793" w:rsidRDefault="00EA5793">
            <w:pPr>
              <w:spacing w:line="240" w:lineRule="auto"/>
              <w:ind w:left="113" w:right="113"/>
              <w:jc w:val="center"/>
              <w:rPr>
                <w:sz w:val="24"/>
                <w:szCs w:val="24"/>
              </w:rPr>
            </w:pPr>
            <w:r w:rsidRPr="00EA5793">
              <w:rPr>
                <w:sz w:val="24"/>
                <w:szCs w:val="24"/>
              </w:rPr>
              <w:t>Товарная  продукция  фактическая  в  базовых  ценах  (1997  г.),  тыс.  руб.</w:t>
            </w:r>
          </w:p>
        </w:tc>
        <w:tc>
          <w:tcPr>
            <w:tcW w:w="360"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1999</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269,4</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51,9</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12,0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132,1</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196,8</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1285,2</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170,0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1752,7</w:t>
            </w:r>
          </w:p>
        </w:tc>
        <w:tc>
          <w:tcPr>
            <w:tcW w:w="1440" w:type="dxa"/>
            <w:textDirection w:val="btLr"/>
          </w:tcPr>
          <w:p w:rsidR="00EA5793" w:rsidRPr="00EA5793" w:rsidRDefault="00EA5793">
            <w:pPr>
              <w:spacing w:line="240" w:lineRule="auto"/>
              <w:ind w:left="113" w:right="113"/>
              <w:jc w:val="center"/>
              <w:rPr>
                <w:sz w:val="24"/>
                <w:szCs w:val="24"/>
              </w:rPr>
            </w:pPr>
            <w:r w:rsidRPr="00EA5793">
              <w:rPr>
                <w:sz w:val="24"/>
                <w:szCs w:val="24"/>
              </w:rPr>
              <w:t>3870,1</w:t>
            </w:r>
          </w:p>
        </w:tc>
      </w:tr>
      <w:tr w:rsidR="00EA5793" w:rsidRPr="00EA5793">
        <w:trPr>
          <w:cantSplit/>
          <w:trHeight w:val="1066"/>
        </w:trPr>
        <w:tc>
          <w:tcPr>
            <w:tcW w:w="720" w:type="dxa"/>
            <w:vMerge/>
            <w:tcBorders>
              <w:top w:val="nil"/>
              <w:left w:val="nil"/>
              <w:bottom w:val="nil"/>
            </w:tcBorders>
            <w:textDirection w:val="btLr"/>
          </w:tcPr>
          <w:p w:rsidR="00EA5793" w:rsidRPr="00EA5793" w:rsidRDefault="00EA5793">
            <w:pPr>
              <w:spacing w:line="240" w:lineRule="auto"/>
              <w:ind w:left="113" w:right="113"/>
              <w:rPr>
                <w:sz w:val="24"/>
                <w:szCs w:val="24"/>
              </w:rPr>
            </w:pPr>
          </w:p>
        </w:tc>
        <w:tc>
          <w:tcPr>
            <w:tcW w:w="1620" w:type="dxa"/>
            <w:vMerge/>
            <w:textDirection w:val="btLr"/>
            <w:vAlign w:val="center"/>
          </w:tcPr>
          <w:p w:rsidR="00EA5793" w:rsidRPr="00EA5793" w:rsidRDefault="00EA5793">
            <w:pPr>
              <w:spacing w:line="240" w:lineRule="auto"/>
              <w:ind w:left="113" w:right="113"/>
              <w:jc w:val="center"/>
              <w:rPr>
                <w:sz w:val="24"/>
                <w:szCs w:val="24"/>
              </w:rPr>
            </w:pPr>
          </w:p>
        </w:tc>
        <w:tc>
          <w:tcPr>
            <w:tcW w:w="360"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1998</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395,7</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147,9</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4,7</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397,6</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184,0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1174,0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301,4</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230,0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1884,7</w:t>
            </w:r>
          </w:p>
        </w:tc>
        <w:tc>
          <w:tcPr>
            <w:tcW w:w="1440" w:type="dxa"/>
            <w:textDirection w:val="btLr"/>
          </w:tcPr>
          <w:p w:rsidR="00EA5793" w:rsidRPr="00EA5793" w:rsidRDefault="00EA5793">
            <w:pPr>
              <w:spacing w:line="240" w:lineRule="auto"/>
              <w:ind w:left="113" w:right="113"/>
              <w:jc w:val="center"/>
              <w:rPr>
                <w:sz w:val="24"/>
                <w:szCs w:val="24"/>
              </w:rPr>
            </w:pPr>
            <w:r w:rsidRPr="00EA5793">
              <w:rPr>
                <w:sz w:val="24"/>
                <w:szCs w:val="24"/>
              </w:rPr>
              <w:t>4720,0</w:t>
            </w:r>
          </w:p>
        </w:tc>
      </w:tr>
      <w:tr w:rsidR="00EA5793" w:rsidRPr="00EA5793">
        <w:trPr>
          <w:cantSplit/>
          <w:trHeight w:val="1066"/>
        </w:trPr>
        <w:tc>
          <w:tcPr>
            <w:tcW w:w="720" w:type="dxa"/>
            <w:vMerge/>
            <w:tcBorders>
              <w:top w:val="nil"/>
              <w:left w:val="nil"/>
              <w:bottom w:val="nil"/>
            </w:tcBorders>
            <w:textDirection w:val="btLr"/>
          </w:tcPr>
          <w:p w:rsidR="00EA5793" w:rsidRPr="00EA5793" w:rsidRDefault="00EA5793">
            <w:pPr>
              <w:spacing w:line="240" w:lineRule="auto"/>
              <w:ind w:left="113" w:right="113"/>
              <w:rPr>
                <w:sz w:val="24"/>
                <w:szCs w:val="24"/>
              </w:rPr>
            </w:pPr>
          </w:p>
        </w:tc>
        <w:tc>
          <w:tcPr>
            <w:tcW w:w="1620" w:type="dxa"/>
            <w:vMerge/>
            <w:textDirection w:val="btLr"/>
            <w:vAlign w:val="center"/>
          </w:tcPr>
          <w:p w:rsidR="00EA5793" w:rsidRPr="00EA5793" w:rsidRDefault="00EA5793">
            <w:pPr>
              <w:spacing w:line="240" w:lineRule="auto"/>
              <w:ind w:left="113" w:right="113"/>
              <w:jc w:val="center"/>
              <w:rPr>
                <w:sz w:val="24"/>
                <w:szCs w:val="24"/>
              </w:rPr>
            </w:pPr>
          </w:p>
        </w:tc>
        <w:tc>
          <w:tcPr>
            <w:tcW w:w="360"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1997</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417,5</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184,8</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10,7</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852,0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296,0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809,9</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341,0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1538,1</w:t>
            </w:r>
          </w:p>
        </w:tc>
        <w:tc>
          <w:tcPr>
            <w:tcW w:w="1440" w:type="dxa"/>
            <w:textDirection w:val="btLr"/>
          </w:tcPr>
          <w:p w:rsidR="00EA5793" w:rsidRPr="00EA5793" w:rsidRDefault="00EA5793">
            <w:pPr>
              <w:spacing w:line="240" w:lineRule="auto"/>
              <w:ind w:left="113" w:right="113"/>
              <w:jc w:val="center"/>
              <w:rPr>
                <w:sz w:val="24"/>
                <w:szCs w:val="24"/>
              </w:rPr>
            </w:pPr>
            <w:r w:rsidRPr="00EA5793">
              <w:rPr>
                <w:sz w:val="24"/>
                <w:szCs w:val="24"/>
              </w:rPr>
              <w:t>4450,0</w:t>
            </w:r>
          </w:p>
        </w:tc>
      </w:tr>
      <w:tr w:rsidR="00EA5793" w:rsidRPr="00EA5793">
        <w:trPr>
          <w:cantSplit/>
          <w:trHeight w:val="1084"/>
        </w:trPr>
        <w:tc>
          <w:tcPr>
            <w:tcW w:w="720" w:type="dxa"/>
            <w:vMerge/>
            <w:tcBorders>
              <w:top w:val="nil"/>
              <w:left w:val="nil"/>
              <w:bottom w:val="nil"/>
            </w:tcBorders>
            <w:textDirection w:val="btLr"/>
          </w:tcPr>
          <w:p w:rsidR="00EA5793" w:rsidRPr="00EA5793" w:rsidRDefault="00EA5793">
            <w:pPr>
              <w:spacing w:line="240" w:lineRule="auto"/>
              <w:ind w:left="113" w:right="113"/>
              <w:rPr>
                <w:sz w:val="24"/>
                <w:szCs w:val="24"/>
              </w:rPr>
            </w:pPr>
          </w:p>
        </w:tc>
        <w:tc>
          <w:tcPr>
            <w:tcW w:w="1980" w:type="dxa"/>
            <w:gridSpan w:val="2"/>
            <w:textDirection w:val="btLr"/>
            <w:vAlign w:val="center"/>
          </w:tcPr>
          <w:p w:rsidR="00EA5793" w:rsidRPr="00EA5793" w:rsidRDefault="00EA5793">
            <w:pPr>
              <w:spacing w:line="240" w:lineRule="auto"/>
              <w:ind w:left="113" w:right="113"/>
              <w:jc w:val="center"/>
              <w:rPr>
                <w:sz w:val="24"/>
                <w:szCs w:val="24"/>
              </w:rPr>
            </w:pPr>
            <w:r w:rsidRPr="00EA5793">
              <w:rPr>
                <w:sz w:val="24"/>
                <w:szCs w:val="24"/>
              </w:rPr>
              <w:t>Оптовая  цена  за  едини-цу,  в  руб.</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0,76</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2,083</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667</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142</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80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1,30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110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200</w:t>
            </w:r>
          </w:p>
        </w:tc>
        <w:tc>
          <w:tcPr>
            <w:tcW w:w="1440" w:type="dxa"/>
            <w:textDirection w:val="btLr"/>
          </w:tcPr>
          <w:p w:rsidR="00EA5793" w:rsidRPr="00EA5793" w:rsidRDefault="00EA5793">
            <w:pPr>
              <w:spacing w:line="240" w:lineRule="auto"/>
              <w:ind w:left="113" w:right="113"/>
              <w:jc w:val="center"/>
              <w:rPr>
                <w:sz w:val="24"/>
                <w:szCs w:val="24"/>
              </w:rPr>
            </w:pPr>
          </w:p>
        </w:tc>
      </w:tr>
      <w:tr w:rsidR="00EA5793" w:rsidRPr="00EA5793">
        <w:trPr>
          <w:cantSplit/>
          <w:trHeight w:val="1064"/>
        </w:trPr>
        <w:tc>
          <w:tcPr>
            <w:tcW w:w="720" w:type="dxa"/>
            <w:vMerge/>
            <w:tcBorders>
              <w:top w:val="nil"/>
              <w:left w:val="nil"/>
              <w:bottom w:val="nil"/>
            </w:tcBorders>
            <w:textDirection w:val="btLr"/>
          </w:tcPr>
          <w:p w:rsidR="00EA5793" w:rsidRPr="00EA5793" w:rsidRDefault="00EA5793">
            <w:pPr>
              <w:spacing w:line="240" w:lineRule="auto"/>
              <w:ind w:left="113" w:right="113"/>
              <w:rPr>
                <w:sz w:val="24"/>
                <w:szCs w:val="24"/>
              </w:rPr>
            </w:pPr>
          </w:p>
        </w:tc>
        <w:tc>
          <w:tcPr>
            <w:tcW w:w="1620" w:type="dxa"/>
            <w:vMerge w:val="restart"/>
            <w:textDirection w:val="btLr"/>
            <w:vAlign w:val="center"/>
          </w:tcPr>
          <w:p w:rsidR="00EA5793" w:rsidRPr="00EA5793" w:rsidRDefault="00EA5793">
            <w:pPr>
              <w:spacing w:line="240" w:lineRule="auto"/>
              <w:ind w:left="113" w:right="113"/>
              <w:jc w:val="center"/>
              <w:rPr>
                <w:sz w:val="24"/>
                <w:szCs w:val="24"/>
              </w:rPr>
            </w:pPr>
            <w:r w:rsidRPr="00EA5793">
              <w:rPr>
                <w:sz w:val="24"/>
                <w:szCs w:val="24"/>
              </w:rPr>
              <w:t>Выпуск  продукции  в  натуральном  выражении</w:t>
            </w:r>
          </w:p>
        </w:tc>
        <w:tc>
          <w:tcPr>
            <w:tcW w:w="360"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1999</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354,5</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24,9</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18</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0,93</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2,46</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988,6</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850</w:t>
            </w:r>
          </w:p>
        </w:tc>
        <w:tc>
          <w:tcPr>
            <w:tcW w:w="1440" w:type="dxa"/>
            <w:textDirection w:val="btLr"/>
          </w:tcPr>
          <w:p w:rsidR="00EA5793" w:rsidRPr="00EA5793" w:rsidRDefault="00EA5793">
            <w:pPr>
              <w:spacing w:line="240" w:lineRule="auto"/>
              <w:ind w:left="113" w:right="113"/>
              <w:jc w:val="center"/>
              <w:rPr>
                <w:sz w:val="24"/>
                <w:szCs w:val="24"/>
              </w:rPr>
            </w:pPr>
          </w:p>
        </w:tc>
      </w:tr>
      <w:tr w:rsidR="00EA5793" w:rsidRPr="00EA5793">
        <w:trPr>
          <w:cantSplit/>
          <w:trHeight w:val="1092"/>
        </w:trPr>
        <w:tc>
          <w:tcPr>
            <w:tcW w:w="720" w:type="dxa"/>
            <w:vMerge/>
            <w:tcBorders>
              <w:top w:val="nil"/>
              <w:left w:val="nil"/>
              <w:bottom w:val="nil"/>
            </w:tcBorders>
            <w:textDirection w:val="btLr"/>
          </w:tcPr>
          <w:p w:rsidR="00EA5793" w:rsidRPr="00EA5793" w:rsidRDefault="00EA5793">
            <w:pPr>
              <w:spacing w:line="240" w:lineRule="auto"/>
              <w:ind w:left="113" w:right="113"/>
              <w:rPr>
                <w:sz w:val="24"/>
                <w:szCs w:val="24"/>
              </w:rPr>
            </w:pPr>
          </w:p>
        </w:tc>
        <w:tc>
          <w:tcPr>
            <w:tcW w:w="1620" w:type="dxa"/>
            <w:vMerge/>
            <w:textDirection w:val="btLr"/>
            <w:vAlign w:val="center"/>
          </w:tcPr>
          <w:p w:rsidR="00EA5793" w:rsidRPr="00EA5793" w:rsidRDefault="00EA5793">
            <w:pPr>
              <w:spacing w:line="240" w:lineRule="auto"/>
              <w:ind w:left="113" w:right="113"/>
              <w:jc w:val="center"/>
              <w:rPr>
                <w:sz w:val="24"/>
                <w:szCs w:val="24"/>
              </w:rPr>
            </w:pPr>
          </w:p>
        </w:tc>
        <w:tc>
          <w:tcPr>
            <w:tcW w:w="360"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1998</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520,7</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71,0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7</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2,8</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2,3</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903,1</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2740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1150</w:t>
            </w:r>
          </w:p>
        </w:tc>
        <w:tc>
          <w:tcPr>
            <w:tcW w:w="1440" w:type="dxa"/>
            <w:textDirection w:val="btLr"/>
          </w:tcPr>
          <w:p w:rsidR="00EA5793" w:rsidRPr="00EA5793" w:rsidRDefault="00EA5793">
            <w:pPr>
              <w:spacing w:line="240" w:lineRule="auto"/>
              <w:ind w:left="113" w:right="113"/>
              <w:jc w:val="center"/>
              <w:rPr>
                <w:sz w:val="24"/>
                <w:szCs w:val="24"/>
              </w:rPr>
            </w:pPr>
          </w:p>
        </w:tc>
      </w:tr>
      <w:tr w:rsidR="00EA5793" w:rsidRPr="00EA5793">
        <w:trPr>
          <w:cantSplit/>
          <w:trHeight w:val="1050"/>
        </w:trPr>
        <w:tc>
          <w:tcPr>
            <w:tcW w:w="720" w:type="dxa"/>
            <w:vMerge/>
            <w:tcBorders>
              <w:top w:val="nil"/>
              <w:left w:val="nil"/>
              <w:bottom w:val="nil"/>
            </w:tcBorders>
            <w:textDirection w:val="btLr"/>
          </w:tcPr>
          <w:p w:rsidR="00EA5793" w:rsidRPr="00EA5793" w:rsidRDefault="00EA5793">
            <w:pPr>
              <w:spacing w:line="240" w:lineRule="auto"/>
              <w:ind w:left="113" w:right="113"/>
              <w:rPr>
                <w:sz w:val="24"/>
                <w:szCs w:val="24"/>
              </w:rPr>
            </w:pPr>
          </w:p>
        </w:tc>
        <w:tc>
          <w:tcPr>
            <w:tcW w:w="1620" w:type="dxa"/>
            <w:vMerge/>
            <w:textDirection w:val="btLr"/>
            <w:vAlign w:val="center"/>
          </w:tcPr>
          <w:p w:rsidR="00EA5793" w:rsidRPr="00EA5793" w:rsidRDefault="00EA5793">
            <w:pPr>
              <w:spacing w:line="240" w:lineRule="auto"/>
              <w:ind w:left="113" w:right="113"/>
              <w:jc w:val="center"/>
              <w:rPr>
                <w:sz w:val="24"/>
                <w:szCs w:val="24"/>
              </w:rPr>
            </w:pPr>
          </w:p>
        </w:tc>
        <w:tc>
          <w:tcPr>
            <w:tcW w:w="360"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1997</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695,9</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88,7</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16</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6,0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3,7</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623,0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1705</w:t>
            </w:r>
          </w:p>
        </w:tc>
        <w:tc>
          <w:tcPr>
            <w:tcW w:w="1440" w:type="dxa"/>
            <w:textDirection w:val="btLr"/>
          </w:tcPr>
          <w:p w:rsidR="00EA5793" w:rsidRPr="00EA5793" w:rsidRDefault="00EA5793">
            <w:pPr>
              <w:spacing w:line="240" w:lineRule="auto"/>
              <w:ind w:left="113" w:right="113"/>
              <w:jc w:val="center"/>
              <w:rPr>
                <w:sz w:val="24"/>
                <w:szCs w:val="24"/>
              </w:rPr>
            </w:pPr>
          </w:p>
        </w:tc>
      </w:tr>
      <w:tr w:rsidR="00EA5793" w:rsidRPr="00EA5793">
        <w:trPr>
          <w:cantSplit/>
          <w:trHeight w:val="1254"/>
        </w:trPr>
        <w:tc>
          <w:tcPr>
            <w:tcW w:w="720" w:type="dxa"/>
            <w:vMerge/>
            <w:tcBorders>
              <w:top w:val="nil"/>
              <w:left w:val="nil"/>
              <w:bottom w:val="nil"/>
            </w:tcBorders>
            <w:textDirection w:val="btLr"/>
          </w:tcPr>
          <w:p w:rsidR="00EA5793" w:rsidRPr="00EA5793" w:rsidRDefault="00EA5793">
            <w:pPr>
              <w:spacing w:line="240" w:lineRule="auto"/>
              <w:ind w:left="113" w:right="113"/>
              <w:rPr>
                <w:sz w:val="24"/>
                <w:szCs w:val="24"/>
              </w:rPr>
            </w:pPr>
          </w:p>
        </w:tc>
        <w:tc>
          <w:tcPr>
            <w:tcW w:w="1980" w:type="dxa"/>
            <w:gridSpan w:val="2"/>
            <w:textDirection w:val="btLr"/>
            <w:vAlign w:val="center"/>
          </w:tcPr>
          <w:p w:rsidR="00EA5793" w:rsidRPr="00EA5793" w:rsidRDefault="00EA5793">
            <w:pPr>
              <w:spacing w:line="240" w:lineRule="auto"/>
              <w:ind w:left="113" w:right="113"/>
              <w:jc w:val="center"/>
              <w:rPr>
                <w:sz w:val="24"/>
                <w:szCs w:val="24"/>
              </w:rPr>
            </w:pPr>
            <w:r w:rsidRPr="00EA5793">
              <w:rPr>
                <w:sz w:val="24"/>
                <w:szCs w:val="24"/>
              </w:rPr>
              <w:t>Единица  измере-ния</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тыс.  шт.</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тыс.  шт.</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шт.</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тыс.  шт.</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тыс.  шт.</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тыс.  бул.</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пар.</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пар.</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тыс.  руб.</w:t>
            </w:r>
          </w:p>
        </w:tc>
        <w:tc>
          <w:tcPr>
            <w:tcW w:w="1440" w:type="dxa"/>
            <w:textDirection w:val="btLr"/>
          </w:tcPr>
          <w:p w:rsidR="00EA5793" w:rsidRPr="00EA5793" w:rsidRDefault="00EA5793">
            <w:pPr>
              <w:spacing w:line="240" w:lineRule="auto"/>
              <w:ind w:left="113" w:right="113"/>
              <w:rPr>
                <w:sz w:val="24"/>
                <w:szCs w:val="24"/>
              </w:rPr>
            </w:pPr>
            <w:r w:rsidRPr="00EA5793">
              <w:rPr>
                <w:sz w:val="24"/>
                <w:szCs w:val="24"/>
              </w:rPr>
              <w:t>тыс.  руб.</w:t>
            </w:r>
          </w:p>
        </w:tc>
      </w:tr>
      <w:tr w:rsidR="00EA5793" w:rsidRPr="00EA5793">
        <w:trPr>
          <w:cantSplit/>
          <w:trHeight w:val="2797"/>
        </w:trPr>
        <w:tc>
          <w:tcPr>
            <w:tcW w:w="720" w:type="dxa"/>
            <w:vMerge/>
            <w:tcBorders>
              <w:top w:val="nil"/>
              <w:left w:val="nil"/>
              <w:bottom w:val="nil"/>
            </w:tcBorders>
            <w:textDirection w:val="btLr"/>
          </w:tcPr>
          <w:p w:rsidR="00EA5793" w:rsidRPr="00EA5793" w:rsidRDefault="00EA5793">
            <w:pPr>
              <w:spacing w:line="240" w:lineRule="auto"/>
              <w:ind w:left="113" w:right="113"/>
              <w:rPr>
                <w:sz w:val="24"/>
                <w:szCs w:val="24"/>
              </w:rPr>
            </w:pPr>
          </w:p>
        </w:tc>
        <w:tc>
          <w:tcPr>
            <w:tcW w:w="1980" w:type="dxa"/>
            <w:gridSpan w:val="2"/>
            <w:textDirection w:val="btLr"/>
            <w:vAlign w:val="center"/>
          </w:tcPr>
          <w:p w:rsidR="00EA5793" w:rsidRPr="00EA5793" w:rsidRDefault="00EA5793">
            <w:pPr>
              <w:spacing w:line="240" w:lineRule="auto"/>
              <w:ind w:left="113" w:right="113"/>
              <w:jc w:val="center"/>
              <w:rPr>
                <w:sz w:val="24"/>
                <w:szCs w:val="24"/>
              </w:rPr>
            </w:pPr>
            <w:r w:rsidRPr="00EA5793">
              <w:rPr>
                <w:sz w:val="24"/>
                <w:szCs w:val="24"/>
              </w:rPr>
              <w:t>Наименование  изделия</w:t>
            </w:r>
          </w:p>
        </w:tc>
        <w:tc>
          <w:tcPr>
            <w:tcW w:w="5220" w:type="dxa"/>
            <w:textDirection w:val="btLr"/>
          </w:tcPr>
          <w:p w:rsidR="00EA5793" w:rsidRPr="00EA5793" w:rsidRDefault="00EA5793">
            <w:pPr>
              <w:spacing w:line="240" w:lineRule="auto"/>
              <w:ind w:left="113" w:right="113"/>
              <w:rPr>
                <w:sz w:val="24"/>
                <w:szCs w:val="24"/>
              </w:rPr>
            </w:pPr>
            <w:r w:rsidRPr="00EA5793">
              <w:rPr>
                <w:sz w:val="24"/>
                <w:szCs w:val="24"/>
              </w:rPr>
              <w:t>Банка  металлическая</w:t>
            </w:r>
          </w:p>
          <w:p w:rsidR="00EA5793" w:rsidRPr="00EA5793" w:rsidRDefault="00EA5793">
            <w:pPr>
              <w:spacing w:line="240" w:lineRule="auto"/>
              <w:ind w:left="113" w:right="113"/>
              <w:rPr>
                <w:sz w:val="24"/>
                <w:szCs w:val="24"/>
              </w:rPr>
            </w:pPr>
          </w:p>
          <w:p w:rsidR="00EA5793" w:rsidRPr="00EA5793" w:rsidRDefault="00EA5793">
            <w:pPr>
              <w:spacing w:line="240" w:lineRule="auto"/>
              <w:ind w:left="113" w:right="113"/>
              <w:rPr>
                <w:sz w:val="24"/>
                <w:szCs w:val="24"/>
              </w:rPr>
            </w:pPr>
            <w:r w:rsidRPr="00EA5793">
              <w:rPr>
                <w:sz w:val="24"/>
                <w:szCs w:val="24"/>
              </w:rPr>
              <w:t>Блоки  стеновые</w:t>
            </w:r>
          </w:p>
          <w:p w:rsidR="00EA5793" w:rsidRPr="00EA5793" w:rsidRDefault="00EA5793">
            <w:pPr>
              <w:spacing w:line="240" w:lineRule="auto"/>
              <w:ind w:left="113" w:right="113"/>
              <w:rPr>
                <w:sz w:val="24"/>
                <w:szCs w:val="24"/>
              </w:rPr>
            </w:pPr>
          </w:p>
          <w:p w:rsidR="00EA5793" w:rsidRPr="00EA5793" w:rsidRDefault="00EA5793">
            <w:pPr>
              <w:spacing w:line="240" w:lineRule="auto"/>
              <w:ind w:left="113" w:right="113"/>
              <w:rPr>
                <w:sz w:val="24"/>
                <w:szCs w:val="24"/>
              </w:rPr>
            </w:pPr>
            <w:r w:rsidRPr="00EA5793">
              <w:rPr>
                <w:sz w:val="24"/>
                <w:szCs w:val="24"/>
              </w:rPr>
              <w:t>Надгробия  из  мрамор-ной  крошки</w:t>
            </w:r>
          </w:p>
          <w:p w:rsidR="00EA5793" w:rsidRPr="00EA5793" w:rsidRDefault="00EA5793">
            <w:pPr>
              <w:spacing w:line="240" w:lineRule="auto"/>
              <w:ind w:left="113" w:right="113"/>
              <w:rPr>
                <w:sz w:val="24"/>
                <w:szCs w:val="24"/>
              </w:rPr>
            </w:pPr>
          </w:p>
          <w:p w:rsidR="00EA5793" w:rsidRPr="00EA5793" w:rsidRDefault="00EA5793">
            <w:pPr>
              <w:spacing w:line="240" w:lineRule="auto"/>
              <w:ind w:left="113" w:right="113"/>
              <w:rPr>
                <w:sz w:val="24"/>
                <w:szCs w:val="24"/>
              </w:rPr>
            </w:pPr>
            <w:r w:rsidRPr="00EA5793">
              <w:rPr>
                <w:sz w:val="24"/>
                <w:szCs w:val="24"/>
              </w:rPr>
              <w:t>Куртки  утепленные</w:t>
            </w:r>
          </w:p>
          <w:p w:rsidR="00EA5793" w:rsidRPr="00EA5793" w:rsidRDefault="00EA5793">
            <w:pPr>
              <w:spacing w:line="240" w:lineRule="auto"/>
              <w:ind w:left="113" w:right="113"/>
              <w:rPr>
                <w:sz w:val="24"/>
                <w:szCs w:val="24"/>
              </w:rPr>
            </w:pPr>
          </w:p>
          <w:p w:rsidR="00EA5793" w:rsidRPr="00EA5793" w:rsidRDefault="00EA5793">
            <w:pPr>
              <w:spacing w:line="240" w:lineRule="auto"/>
              <w:ind w:left="113" w:right="113"/>
              <w:rPr>
                <w:sz w:val="24"/>
                <w:szCs w:val="24"/>
              </w:rPr>
            </w:pPr>
            <w:r w:rsidRPr="00EA5793">
              <w:rPr>
                <w:sz w:val="24"/>
                <w:szCs w:val="24"/>
              </w:rPr>
              <w:t>Матрац  ватный</w:t>
            </w:r>
          </w:p>
          <w:p w:rsidR="00EA5793" w:rsidRPr="00EA5793" w:rsidRDefault="00EA5793">
            <w:pPr>
              <w:spacing w:line="240" w:lineRule="auto"/>
              <w:ind w:left="113" w:right="113"/>
              <w:rPr>
                <w:sz w:val="24"/>
                <w:szCs w:val="24"/>
              </w:rPr>
            </w:pPr>
          </w:p>
          <w:p w:rsidR="00EA5793" w:rsidRPr="00EA5793" w:rsidRDefault="00EA5793">
            <w:pPr>
              <w:spacing w:line="240" w:lineRule="auto"/>
              <w:ind w:left="113" w:right="113"/>
              <w:rPr>
                <w:sz w:val="24"/>
                <w:szCs w:val="24"/>
              </w:rPr>
            </w:pPr>
            <w:r w:rsidRPr="00EA5793">
              <w:rPr>
                <w:sz w:val="24"/>
                <w:szCs w:val="24"/>
              </w:rPr>
              <w:t>Хлеб</w:t>
            </w:r>
          </w:p>
          <w:p w:rsidR="00EA5793" w:rsidRPr="00EA5793" w:rsidRDefault="00EA5793">
            <w:pPr>
              <w:spacing w:line="240" w:lineRule="auto"/>
              <w:ind w:left="113" w:right="113"/>
              <w:rPr>
                <w:sz w:val="24"/>
                <w:szCs w:val="24"/>
              </w:rPr>
            </w:pPr>
          </w:p>
          <w:p w:rsidR="00EA5793" w:rsidRPr="00EA5793" w:rsidRDefault="00EA5793">
            <w:pPr>
              <w:spacing w:line="240" w:lineRule="auto"/>
              <w:ind w:left="113" w:right="113"/>
              <w:rPr>
                <w:sz w:val="24"/>
                <w:szCs w:val="24"/>
              </w:rPr>
            </w:pPr>
            <w:r w:rsidRPr="00EA5793">
              <w:rPr>
                <w:sz w:val="24"/>
                <w:szCs w:val="24"/>
              </w:rPr>
              <w:t>Ботинки  рабочие</w:t>
            </w:r>
          </w:p>
          <w:p w:rsidR="00EA5793" w:rsidRPr="00EA5793" w:rsidRDefault="00EA5793">
            <w:pPr>
              <w:spacing w:line="240" w:lineRule="auto"/>
              <w:ind w:left="113" w:right="113"/>
              <w:rPr>
                <w:sz w:val="24"/>
                <w:szCs w:val="24"/>
              </w:rPr>
            </w:pPr>
          </w:p>
          <w:p w:rsidR="00EA5793" w:rsidRPr="00EA5793" w:rsidRDefault="00EA5793">
            <w:pPr>
              <w:spacing w:line="240" w:lineRule="auto"/>
              <w:ind w:left="113" w:right="113"/>
              <w:rPr>
                <w:sz w:val="24"/>
                <w:szCs w:val="24"/>
              </w:rPr>
            </w:pPr>
            <w:r w:rsidRPr="00EA5793">
              <w:rPr>
                <w:sz w:val="24"/>
                <w:szCs w:val="24"/>
              </w:rPr>
              <w:t>Полуботинки</w:t>
            </w:r>
          </w:p>
          <w:p w:rsidR="00EA5793" w:rsidRPr="00EA5793" w:rsidRDefault="00EA5793">
            <w:pPr>
              <w:spacing w:line="240" w:lineRule="auto"/>
              <w:ind w:left="113" w:right="113"/>
              <w:rPr>
                <w:sz w:val="24"/>
                <w:szCs w:val="24"/>
              </w:rPr>
            </w:pPr>
          </w:p>
          <w:p w:rsidR="00EA5793" w:rsidRPr="00EA5793" w:rsidRDefault="00EA5793">
            <w:pPr>
              <w:spacing w:line="240" w:lineRule="auto"/>
              <w:ind w:left="113" w:right="113"/>
              <w:rPr>
                <w:sz w:val="24"/>
                <w:szCs w:val="24"/>
              </w:rPr>
            </w:pPr>
            <w:r w:rsidRPr="00EA5793">
              <w:rPr>
                <w:sz w:val="24"/>
                <w:szCs w:val="24"/>
              </w:rPr>
              <w:t>Прочая  продукция</w:t>
            </w:r>
          </w:p>
        </w:tc>
        <w:tc>
          <w:tcPr>
            <w:tcW w:w="1440" w:type="dxa"/>
            <w:textDirection w:val="btLr"/>
          </w:tcPr>
          <w:p w:rsidR="00EA5793" w:rsidRPr="00EA5793" w:rsidRDefault="00EA5793">
            <w:pPr>
              <w:spacing w:line="240" w:lineRule="auto"/>
              <w:ind w:left="113" w:right="113"/>
              <w:rPr>
                <w:sz w:val="24"/>
                <w:szCs w:val="24"/>
              </w:rPr>
            </w:pPr>
            <w:r w:rsidRPr="00EA5793">
              <w:rPr>
                <w:sz w:val="24"/>
                <w:szCs w:val="24"/>
              </w:rPr>
              <w:t>Итого</w:t>
            </w:r>
          </w:p>
          <w:p w:rsidR="00EA5793" w:rsidRPr="00EA5793" w:rsidRDefault="00EA5793">
            <w:pPr>
              <w:spacing w:line="240" w:lineRule="auto"/>
              <w:ind w:left="113" w:right="113"/>
              <w:rPr>
                <w:sz w:val="24"/>
                <w:szCs w:val="24"/>
              </w:rPr>
            </w:pPr>
            <w:r w:rsidRPr="00EA5793">
              <w:rPr>
                <w:sz w:val="24"/>
                <w:szCs w:val="24"/>
              </w:rPr>
              <w:t>Изменение  товарной  продукции  за  счет  структуры</w:t>
            </w:r>
          </w:p>
        </w:tc>
      </w:tr>
      <w:tr w:rsidR="00EA5793" w:rsidRPr="00EA5793">
        <w:trPr>
          <w:cantSplit/>
          <w:trHeight w:val="707"/>
        </w:trPr>
        <w:tc>
          <w:tcPr>
            <w:tcW w:w="720" w:type="dxa"/>
            <w:vMerge/>
            <w:tcBorders>
              <w:top w:val="nil"/>
              <w:left w:val="nil"/>
              <w:bottom w:val="nil"/>
            </w:tcBorders>
          </w:tcPr>
          <w:p w:rsidR="00EA5793" w:rsidRPr="00EA5793" w:rsidRDefault="00EA5793">
            <w:pPr>
              <w:spacing w:line="240" w:lineRule="auto"/>
              <w:rPr>
                <w:sz w:val="24"/>
                <w:szCs w:val="24"/>
              </w:rPr>
            </w:pPr>
          </w:p>
        </w:tc>
        <w:tc>
          <w:tcPr>
            <w:tcW w:w="1980" w:type="dxa"/>
            <w:gridSpan w:val="2"/>
            <w:textDirection w:val="btLr"/>
            <w:vAlign w:val="center"/>
          </w:tcPr>
          <w:p w:rsidR="00EA5793" w:rsidRPr="00EA5793" w:rsidRDefault="00EA5793">
            <w:pPr>
              <w:spacing w:line="240" w:lineRule="auto"/>
              <w:ind w:left="113" w:right="113"/>
              <w:jc w:val="center"/>
              <w:rPr>
                <w:sz w:val="24"/>
                <w:szCs w:val="24"/>
              </w:rPr>
            </w:pPr>
            <w:r w:rsidRPr="00EA5793">
              <w:rPr>
                <w:sz w:val="24"/>
                <w:szCs w:val="24"/>
              </w:rPr>
              <w:t>№  пп.</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1</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3</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4</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5</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6</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7</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8</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9</w:t>
            </w:r>
          </w:p>
        </w:tc>
        <w:tc>
          <w:tcPr>
            <w:tcW w:w="1440" w:type="dxa"/>
            <w:textDirection w:val="btLr"/>
          </w:tcPr>
          <w:p w:rsidR="00EA5793" w:rsidRPr="00EA5793" w:rsidRDefault="00EA5793">
            <w:pPr>
              <w:spacing w:line="240" w:lineRule="auto"/>
              <w:ind w:left="113" w:right="113"/>
              <w:rPr>
                <w:sz w:val="24"/>
                <w:szCs w:val="24"/>
              </w:rPr>
            </w:pPr>
          </w:p>
        </w:tc>
      </w:tr>
    </w:tbl>
    <w:p w:rsidR="00EA5793" w:rsidRDefault="00EA5793">
      <w:pPr>
        <w:pStyle w:val="a3"/>
        <w:tabs>
          <w:tab w:val="clear" w:pos="4677"/>
          <w:tab w:val="clear" w:pos="9355"/>
        </w:tabs>
        <w:ind w:firstLine="900"/>
        <w:jc w:val="both"/>
      </w:pPr>
      <w:r>
        <w:t xml:space="preserve">Данные  показателя  товарной  продукции  фактической  при  базовой  структуре  получены  умножением  фактического  объема  товарной  продукции  за  1997  г.  на  коэффициент  роста  или  снижения  товарной  продукции  в  целом  по  предприятию.  Этот  коэффициент </w:t>
      </w:r>
    </w:p>
    <w:p w:rsidR="00EA5793" w:rsidRDefault="00EA5793">
      <w:pPr>
        <w:pStyle w:val="a3"/>
        <w:tabs>
          <w:tab w:val="clear" w:pos="4677"/>
          <w:tab w:val="clear" w:pos="9355"/>
        </w:tabs>
        <w:ind w:firstLine="900"/>
        <w:jc w:val="both"/>
      </w:pPr>
      <w:r>
        <w:t xml:space="preserve"> для  1998 г.  равен  1,061:</w:t>
      </w:r>
    </w:p>
    <w:p w:rsidR="00EA5793" w:rsidRDefault="00EA5793">
      <w:pPr>
        <w:pStyle w:val="a3"/>
        <w:tabs>
          <w:tab w:val="clear" w:pos="4677"/>
          <w:tab w:val="clear" w:pos="9355"/>
        </w:tabs>
        <w:jc w:val="center"/>
      </w:pPr>
      <w:r>
        <w:t>(4720/4450),</w:t>
      </w:r>
    </w:p>
    <w:p w:rsidR="00EA5793" w:rsidRDefault="00EA5793">
      <w:pPr>
        <w:pStyle w:val="a3"/>
        <w:tabs>
          <w:tab w:val="clear" w:pos="4677"/>
          <w:tab w:val="clear" w:pos="9355"/>
        </w:tabs>
        <w:ind w:firstLine="900"/>
        <w:jc w:val="both"/>
      </w:pPr>
      <w:r>
        <w:t xml:space="preserve"> для  1999 г. – 0,87  </w:t>
      </w:r>
    </w:p>
    <w:p w:rsidR="00EA5793" w:rsidRDefault="00EA5793">
      <w:pPr>
        <w:pStyle w:val="a3"/>
        <w:tabs>
          <w:tab w:val="clear" w:pos="4677"/>
          <w:tab w:val="clear" w:pos="9355"/>
        </w:tabs>
        <w:jc w:val="center"/>
      </w:pPr>
      <w:r>
        <w:t>(3870/4450).</w:t>
      </w:r>
    </w:p>
    <w:p w:rsidR="00EA5793" w:rsidRDefault="00EA5793">
      <w:pPr>
        <w:pStyle w:val="a3"/>
        <w:tabs>
          <w:tab w:val="clear" w:pos="4677"/>
          <w:tab w:val="clear" w:pos="9355"/>
        </w:tabs>
        <w:ind w:firstLine="900"/>
        <w:jc w:val="both"/>
      </w:pPr>
      <w:r>
        <w:t>Если  бы  объем  производства  в  1998  г.  был  равномерно  увеличен  на  106,1 %,  а  в  1999  г.  на  87,0 %  по  сравнению  с  1997  годом  по  всем  видам  продукции,  то  общий  объем  продукции  составил  бы  в  1998  г.  5023  тыс.  руб.,  а  в  1999  г. – 3877  тыс.  руб.  Следовательно,  за  счет  изменения  структуры  объем  производства  снижен  в  1998  г.  на  303  тыс.  руб.,  а  в  1999  г.  на  7  тыс.  руб.,  то  есть  доля  более  дешевой  продукции  в  общем  ее  выпуске  увеличилась.</w:t>
      </w:r>
    </w:p>
    <w:p w:rsidR="00EA5793" w:rsidRDefault="00EA5793">
      <w:pPr>
        <w:pStyle w:val="a3"/>
        <w:tabs>
          <w:tab w:val="clear" w:pos="4677"/>
          <w:tab w:val="clear" w:pos="9355"/>
        </w:tabs>
        <w:ind w:firstLine="900"/>
        <w:jc w:val="both"/>
      </w:pPr>
      <w:r>
        <w:t>Большое  влияние  на  изменение  товарной  продукции  в  действующих  ценах  играют  изменения  оптовых  цен.  Из  приведенных  расчетов  (таблица  1.2.4)  видно,  что  объем  производства  в  натуральных  показателях  был  снижен  по  всей  номенклатуре  продукции,  кроме  хлеба.  Поэтому  весь  прирост  объема  товарной  продукции  в  действующих  ценах  получен  за  счет  роста  цен.  Отсюда  напрашивается  логический  вывод:  необходимо  расширять  номенклатуру  продукции  для  обеспечения  выживаемости  в  условиях  рынка.</w:t>
      </w:r>
    </w:p>
    <w:p w:rsidR="00EA5793" w:rsidRDefault="00EA5793">
      <w:pPr>
        <w:pStyle w:val="a3"/>
        <w:tabs>
          <w:tab w:val="clear" w:pos="4677"/>
          <w:tab w:val="clear" w:pos="9355"/>
        </w:tabs>
        <w:ind w:firstLine="900"/>
        <w:jc w:val="both"/>
      </w:pPr>
      <w:r>
        <w:t xml:space="preserve">В  процессе  анализа  работы  предприятия  необходимо  изучить  изменения  не  только  в  объеме  производства  товарной  продукции,  но  и  в  объеме  ее  реализации.  От  роста  объема  продаж  зависят  финансовые  результаты  предприятия,  его  финансовое  положение,  платежеспособность  и  т.  д. </w:t>
      </w:r>
    </w:p>
    <w:p w:rsidR="00EA5793" w:rsidRDefault="00EA5793">
      <w:pPr>
        <w:ind w:firstLine="900"/>
      </w:pPr>
      <w:r>
        <w:t>На  изменение  объема  продаж  влияют  многочисленные  факторы:</w:t>
      </w:r>
    </w:p>
    <w:p w:rsidR="00EA5793" w:rsidRDefault="00EA5793">
      <w:pPr>
        <w:numPr>
          <w:ilvl w:val="0"/>
          <w:numId w:val="6"/>
        </w:numPr>
      </w:pPr>
      <w:r>
        <w:t>Изменение  отгрузки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
        <w:gridCol w:w="1800"/>
        <w:gridCol w:w="540"/>
        <w:gridCol w:w="5220"/>
        <w:gridCol w:w="540"/>
      </w:tblGrid>
      <w:tr w:rsidR="00EA5793" w:rsidRPr="00EA5793">
        <w:trPr>
          <w:cantSplit/>
          <w:trHeight w:val="888"/>
        </w:trPr>
        <w:tc>
          <w:tcPr>
            <w:tcW w:w="720" w:type="dxa"/>
            <w:vMerge w:val="restart"/>
            <w:tcBorders>
              <w:top w:val="nil"/>
              <w:left w:val="nil"/>
              <w:bottom w:val="nil"/>
            </w:tcBorders>
            <w:textDirection w:val="btLr"/>
          </w:tcPr>
          <w:p w:rsidR="00EA5793" w:rsidRPr="00EA5793" w:rsidRDefault="00EA5793">
            <w:pPr>
              <w:ind w:left="113" w:right="113"/>
              <w:jc w:val="center"/>
              <w:rPr>
                <w:b/>
                <w:bCs/>
                <w:i/>
                <w:iCs/>
              </w:rPr>
            </w:pPr>
            <w:r w:rsidRPr="00EA5793">
              <w:rPr>
                <w:i/>
                <w:iCs/>
              </w:rPr>
              <w:t xml:space="preserve">Таблица  1.2.4.  </w:t>
            </w:r>
            <w:r w:rsidRPr="00EA5793">
              <w:rPr>
                <w:b/>
                <w:bCs/>
                <w:i/>
                <w:iCs/>
              </w:rPr>
              <w:t>Расчет  влияния  изменения  товарной  продукции  за  счет  изменения  оптовых  цен</w:t>
            </w:r>
          </w:p>
        </w:tc>
        <w:tc>
          <w:tcPr>
            <w:tcW w:w="540" w:type="dxa"/>
            <w:vMerge w:val="restart"/>
            <w:textDirection w:val="btLr"/>
            <w:vAlign w:val="center"/>
          </w:tcPr>
          <w:p w:rsidR="00EA5793" w:rsidRPr="00EA5793" w:rsidRDefault="00EA5793">
            <w:pPr>
              <w:spacing w:line="240" w:lineRule="auto"/>
              <w:ind w:left="113" w:right="113"/>
              <w:jc w:val="center"/>
              <w:rPr>
                <w:sz w:val="24"/>
                <w:szCs w:val="24"/>
              </w:rPr>
            </w:pPr>
            <w:r w:rsidRPr="00EA5793">
              <w:rPr>
                <w:sz w:val="24"/>
                <w:szCs w:val="24"/>
              </w:rPr>
              <w:t>1999</w:t>
            </w:r>
          </w:p>
        </w:tc>
        <w:tc>
          <w:tcPr>
            <w:tcW w:w="2340" w:type="dxa"/>
            <w:gridSpan w:val="2"/>
            <w:textDirection w:val="btLr"/>
            <w:vAlign w:val="center"/>
          </w:tcPr>
          <w:p w:rsidR="00EA5793" w:rsidRPr="00EA5793" w:rsidRDefault="00EA5793">
            <w:pPr>
              <w:spacing w:line="240" w:lineRule="auto"/>
              <w:ind w:left="113" w:right="113"/>
              <w:jc w:val="center"/>
              <w:rPr>
                <w:sz w:val="22"/>
                <w:szCs w:val="22"/>
              </w:rPr>
            </w:pPr>
            <w:r w:rsidRPr="00EA5793">
              <w:rPr>
                <w:sz w:val="22"/>
                <w:szCs w:val="22"/>
              </w:rPr>
              <w:t>Товарная  продукция  в  ценах  1997 г.  тыс.  руб.</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269,4</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51,9</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12</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132,1</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196,8</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1285,2</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170,0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1752,7</w:t>
            </w:r>
          </w:p>
        </w:tc>
        <w:tc>
          <w:tcPr>
            <w:tcW w:w="540" w:type="dxa"/>
            <w:textDirection w:val="btLr"/>
          </w:tcPr>
          <w:p w:rsidR="00EA5793" w:rsidRPr="00EA5793" w:rsidRDefault="00EA5793">
            <w:pPr>
              <w:spacing w:line="240" w:lineRule="auto"/>
              <w:ind w:left="113" w:right="113"/>
              <w:jc w:val="center"/>
              <w:rPr>
                <w:sz w:val="24"/>
                <w:szCs w:val="24"/>
              </w:rPr>
            </w:pPr>
            <w:r w:rsidRPr="00EA5793">
              <w:rPr>
                <w:sz w:val="24"/>
                <w:szCs w:val="24"/>
              </w:rPr>
              <w:t>3870</w:t>
            </w:r>
          </w:p>
        </w:tc>
      </w:tr>
      <w:tr w:rsidR="00EA5793" w:rsidRPr="00EA5793">
        <w:trPr>
          <w:cantSplit/>
          <w:trHeight w:val="889"/>
        </w:trPr>
        <w:tc>
          <w:tcPr>
            <w:tcW w:w="720" w:type="dxa"/>
            <w:vMerge/>
            <w:tcBorders>
              <w:top w:val="nil"/>
              <w:left w:val="nil"/>
              <w:bottom w:val="nil"/>
            </w:tcBorders>
            <w:textDirection w:val="btLr"/>
          </w:tcPr>
          <w:p w:rsidR="00EA5793" w:rsidRPr="00EA5793" w:rsidRDefault="00EA5793">
            <w:pPr>
              <w:ind w:left="113" w:right="113"/>
              <w:jc w:val="center"/>
              <w:rPr>
                <w:i/>
                <w:iCs/>
              </w:rPr>
            </w:pPr>
          </w:p>
        </w:tc>
        <w:tc>
          <w:tcPr>
            <w:tcW w:w="540" w:type="dxa"/>
            <w:vMerge/>
            <w:textDirection w:val="btLr"/>
            <w:vAlign w:val="center"/>
          </w:tcPr>
          <w:p w:rsidR="00EA5793" w:rsidRPr="00EA5793" w:rsidRDefault="00EA5793">
            <w:pPr>
              <w:spacing w:line="240" w:lineRule="auto"/>
              <w:ind w:left="113" w:right="113"/>
              <w:jc w:val="center"/>
              <w:rPr>
                <w:sz w:val="24"/>
                <w:szCs w:val="24"/>
              </w:rPr>
            </w:pPr>
          </w:p>
        </w:tc>
        <w:tc>
          <w:tcPr>
            <w:tcW w:w="2340" w:type="dxa"/>
            <w:gridSpan w:val="2"/>
            <w:textDirection w:val="btLr"/>
            <w:vAlign w:val="center"/>
          </w:tcPr>
          <w:p w:rsidR="00EA5793" w:rsidRPr="00EA5793" w:rsidRDefault="00EA5793">
            <w:pPr>
              <w:spacing w:line="240" w:lineRule="auto"/>
              <w:ind w:left="113" w:right="113"/>
              <w:jc w:val="center"/>
              <w:rPr>
                <w:sz w:val="22"/>
                <w:szCs w:val="22"/>
              </w:rPr>
            </w:pPr>
            <w:r w:rsidRPr="00EA5793">
              <w:rPr>
                <w:sz w:val="22"/>
                <w:szCs w:val="22"/>
              </w:rPr>
              <w:t>Товарная  продукция,  в  тыс.  руб.</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361,6</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74,7</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15,3</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560,0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230,0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2348,1</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 xml:space="preserve"> </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264,5</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1905,3</w:t>
            </w:r>
          </w:p>
        </w:tc>
        <w:tc>
          <w:tcPr>
            <w:tcW w:w="540" w:type="dxa"/>
            <w:textDirection w:val="btLr"/>
          </w:tcPr>
          <w:p w:rsidR="00EA5793" w:rsidRPr="00EA5793" w:rsidRDefault="00EA5793">
            <w:pPr>
              <w:spacing w:line="240" w:lineRule="auto"/>
              <w:ind w:left="113" w:right="113"/>
              <w:jc w:val="center"/>
              <w:rPr>
                <w:sz w:val="24"/>
                <w:szCs w:val="24"/>
              </w:rPr>
            </w:pPr>
            <w:r w:rsidRPr="00EA5793">
              <w:rPr>
                <w:sz w:val="24"/>
                <w:szCs w:val="24"/>
              </w:rPr>
              <w:t>6090</w:t>
            </w:r>
          </w:p>
        </w:tc>
      </w:tr>
      <w:tr w:rsidR="00EA5793" w:rsidRPr="00EA5793">
        <w:trPr>
          <w:cantSplit/>
          <w:trHeight w:val="878"/>
        </w:trPr>
        <w:tc>
          <w:tcPr>
            <w:tcW w:w="720" w:type="dxa"/>
            <w:vMerge/>
            <w:tcBorders>
              <w:top w:val="nil"/>
              <w:left w:val="nil"/>
              <w:bottom w:val="nil"/>
            </w:tcBorders>
            <w:textDirection w:val="btLr"/>
          </w:tcPr>
          <w:p w:rsidR="00EA5793" w:rsidRPr="00EA5793" w:rsidRDefault="00EA5793">
            <w:pPr>
              <w:ind w:left="113" w:right="113"/>
              <w:rPr>
                <w:sz w:val="24"/>
                <w:szCs w:val="24"/>
              </w:rPr>
            </w:pPr>
          </w:p>
        </w:tc>
        <w:tc>
          <w:tcPr>
            <w:tcW w:w="540" w:type="dxa"/>
            <w:vMerge/>
            <w:vAlign w:val="center"/>
          </w:tcPr>
          <w:p w:rsidR="00EA5793" w:rsidRPr="00EA5793" w:rsidRDefault="00EA5793">
            <w:pPr>
              <w:spacing w:line="240" w:lineRule="auto"/>
              <w:jc w:val="center"/>
              <w:rPr>
                <w:sz w:val="24"/>
                <w:szCs w:val="24"/>
              </w:rPr>
            </w:pPr>
          </w:p>
        </w:tc>
        <w:tc>
          <w:tcPr>
            <w:tcW w:w="2340" w:type="dxa"/>
            <w:gridSpan w:val="2"/>
            <w:textDirection w:val="btLr"/>
            <w:vAlign w:val="center"/>
          </w:tcPr>
          <w:p w:rsidR="00EA5793" w:rsidRPr="00EA5793" w:rsidRDefault="00EA5793">
            <w:pPr>
              <w:spacing w:line="240" w:lineRule="auto"/>
              <w:ind w:left="113" w:right="113"/>
              <w:jc w:val="center"/>
              <w:rPr>
                <w:sz w:val="22"/>
                <w:szCs w:val="22"/>
              </w:rPr>
            </w:pPr>
            <w:r w:rsidRPr="00EA5793">
              <w:rPr>
                <w:sz w:val="22"/>
                <w:szCs w:val="22"/>
              </w:rPr>
              <w:t>Опто-вая це-на за едини-цу,  в  руб.</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1,02</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3,0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850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200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100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2,50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124</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230</w:t>
            </w:r>
          </w:p>
        </w:tc>
        <w:tc>
          <w:tcPr>
            <w:tcW w:w="540" w:type="dxa"/>
            <w:textDirection w:val="btLr"/>
          </w:tcPr>
          <w:p w:rsidR="00EA5793" w:rsidRPr="00EA5793" w:rsidRDefault="00EA5793">
            <w:pPr>
              <w:spacing w:line="240" w:lineRule="auto"/>
              <w:ind w:left="113" w:right="113"/>
              <w:jc w:val="center"/>
              <w:rPr>
                <w:sz w:val="24"/>
                <w:szCs w:val="24"/>
              </w:rPr>
            </w:pPr>
          </w:p>
        </w:tc>
      </w:tr>
      <w:tr w:rsidR="00EA5793" w:rsidRPr="00EA5793">
        <w:trPr>
          <w:cantSplit/>
          <w:trHeight w:val="898"/>
        </w:trPr>
        <w:tc>
          <w:tcPr>
            <w:tcW w:w="720" w:type="dxa"/>
            <w:vMerge/>
            <w:tcBorders>
              <w:top w:val="nil"/>
              <w:left w:val="nil"/>
              <w:bottom w:val="nil"/>
            </w:tcBorders>
            <w:textDirection w:val="btLr"/>
          </w:tcPr>
          <w:p w:rsidR="00EA5793" w:rsidRPr="00EA5793" w:rsidRDefault="00EA5793">
            <w:pPr>
              <w:ind w:left="113" w:right="113"/>
              <w:rPr>
                <w:sz w:val="24"/>
                <w:szCs w:val="24"/>
              </w:rPr>
            </w:pPr>
          </w:p>
        </w:tc>
        <w:tc>
          <w:tcPr>
            <w:tcW w:w="540" w:type="dxa"/>
            <w:vMerge w:val="restart"/>
            <w:textDirection w:val="btLr"/>
            <w:vAlign w:val="center"/>
          </w:tcPr>
          <w:p w:rsidR="00EA5793" w:rsidRPr="00EA5793" w:rsidRDefault="00EA5793">
            <w:pPr>
              <w:spacing w:line="240" w:lineRule="auto"/>
              <w:ind w:left="113" w:right="113"/>
              <w:jc w:val="center"/>
              <w:rPr>
                <w:sz w:val="24"/>
                <w:szCs w:val="24"/>
              </w:rPr>
            </w:pPr>
            <w:r w:rsidRPr="00EA5793">
              <w:rPr>
                <w:sz w:val="24"/>
                <w:szCs w:val="24"/>
              </w:rPr>
              <w:t>1998</w:t>
            </w:r>
          </w:p>
        </w:tc>
        <w:tc>
          <w:tcPr>
            <w:tcW w:w="2340" w:type="dxa"/>
            <w:gridSpan w:val="2"/>
            <w:textDirection w:val="btLr"/>
            <w:vAlign w:val="center"/>
          </w:tcPr>
          <w:p w:rsidR="00EA5793" w:rsidRPr="00EA5793" w:rsidRDefault="00EA5793">
            <w:pPr>
              <w:spacing w:line="240" w:lineRule="auto"/>
              <w:ind w:left="113" w:right="113"/>
              <w:jc w:val="center"/>
              <w:rPr>
                <w:sz w:val="22"/>
                <w:szCs w:val="22"/>
              </w:rPr>
            </w:pPr>
            <w:r w:rsidRPr="00EA5793">
              <w:rPr>
                <w:sz w:val="22"/>
                <w:szCs w:val="22"/>
              </w:rPr>
              <w:t>Товарная  продукция  в  ценах  1997 г.  тыс.  руб.</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395,7</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147,9</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4,7</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397,6</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184,0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1174,0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301,4</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230,0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1884,7</w:t>
            </w:r>
          </w:p>
        </w:tc>
        <w:tc>
          <w:tcPr>
            <w:tcW w:w="540" w:type="dxa"/>
            <w:textDirection w:val="btLr"/>
          </w:tcPr>
          <w:p w:rsidR="00EA5793" w:rsidRPr="00EA5793" w:rsidRDefault="00EA5793">
            <w:pPr>
              <w:spacing w:line="240" w:lineRule="auto"/>
              <w:ind w:left="113" w:right="113"/>
              <w:jc w:val="center"/>
              <w:rPr>
                <w:sz w:val="24"/>
                <w:szCs w:val="24"/>
              </w:rPr>
            </w:pPr>
            <w:r w:rsidRPr="00EA5793">
              <w:rPr>
                <w:sz w:val="24"/>
                <w:szCs w:val="24"/>
              </w:rPr>
              <w:t>4720</w:t>
            </w:r>
          </w:p>
        </w:tc>
      </w:tr>
      <w:tr w:rsidR="00EA5793" w:rsidRPr="00EA5793">
        <w:trPr>
          <w:cantSplit/>
          <w:trHeight w:val="889"/>
        </w:trPr>
        <w:tc>
          <w:tcPr>
            <w:tcW w:w="720" w:type="dxa"/>
            <w:vMerge/>
            <w:tcBorders>
              <w:top w:val="nil"/>
              <w:left w:val="nil"/>
              <w:bottom w:val="nil"/>
            </w:tcBorders>
            <w:textDirection w:val="btLr"/>
          </w:tcPr>
          <w:p w:rsidR="00EA5793" w:rsidRPr="00EA5793" w:rsidRDefault="00EA5793">
            <w:pPr>
              <w:ind w:left="113" w:right="113"/>
              <w:rPr>
                <w:sz w:val="24"/>
                <w:szCs w:val="24"/>
              </w:rPr>
            </w:pPr>
          </w:p>
        </w:tc>
        <w:tc>
          <w:tcPr>
            <w:tcW w:w="540" w:type="dxa"/>
            <w:vMerge/>
            <w:textDirection w:val="btLr"/>
          </w:tcPr>
          <w:p w:rsidR="00EA5793" w:rsidRPr="00EA5793" w:rsidRDefault="00EA5793">
            <w:pPr>
              <w:spacing w:line="240" w:lineRule="auto"/>
              <w:ind w:left="113" w:right="113"/>
              <w:jc w:val="center"/>
              <w:rPr>
                <w:sz w:val="24"/>
                <w:szCs w:val="24"/>
              </w:rPr>
            </w:pPr>
          </w:p>
        </w:tc>
        <w:tc>
          <w:tcPr>
            <w:tcW w:w="2340" w:type="dxa"/>
            <w:gridSpan w:val="2"/>
            <w:textDirection w:val="btLr"/>
            <w:vAlign w:val="center"/>
          </w:tcPr>
          <w:p w:rsidR="00EA5793" w:rsidRPr="00EA5793" w:rsidRDefault="00EA5793">
            <w:pPr>
              <w:spacing w:line="240" w:lineRule="auto"/>
              <w:ind w:left="113" w:right="113"/>
              <w:jc w:val="center"/>
              <w:rPr>
                <w:sz w:val="22"/>
                <w:szCs w:val="22"/>
              </w:rPr>
            </w:pPr>
            <w:r w:rsidRPr="00EA5793">
              <w:rPr>
                <w:sz w:val="22"/>
                <w:szCs w:val="22"/>
              </w:rPr>
              <w:t>Товарная  продукция,  в  тыс.  руб.</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468,6</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180,3</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5,2</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537,6</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207,0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1806,2</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328,8</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241,5</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1964,8</w:t>
            </w:r>
          </w:p>
        </w:tc>
        <w:tc>
          <w:tcPr>
            <w:tcW w:w="540" w:type="dxa"/>
            <w:textDirection w:val="btLr"/>
          </w:tcPr>
          <w:p w:rsidR="00EA5793" w:rsidRPr="00EA5793" w:rsidRDefault="00EA5793">
            <w:pPr>
              <w:spacing w:line="240" w:lineRule="auto"/>
              <w:ind w:left="113" w:right="113"/>
              <w:jc w:val="center"/>
              <w:rPr>
                <w:sz w:val="24"/>
                <w:szCs w:val="24"/>
              </w:rPr>
            </w:pPr>
            <w:r w:rsidRPr="00EA5793">
              <w:rPr>
                <w:sz w:val="24"/>
                <w:szCs w:val="24"/>
              </w:rPr>
              <w:t>5740</w:t>
            </w:r>
          </w:p>
        </w:tc>
      </w:tr>
      <w:tr w:rsidR="00EA5793" w:rsidRPr="00EA5793">
        <w:trPr>
          <w:cantSplit/>
          <w:trHeight w:val="911"/>
        </w:trPr>
        <w:tc>
          <w:tcPr>
            <w:tcW w:w="720" w:type="dxa"/>
            <w:vMerge/>
            <w:tcBorders>
              <w:top w:val="nil"/>
              <w:left w:val="nil"/>
              <w:bottom w:val="nil"/>
            </w:tcBorders>
            <w:textDirection w:val="btLr"/>
          </w:tcPr>
          <w:p w:rsidR="00EA5793" w:rsidRPr="00EA5793" w:rsidRDefault="00EA5793">
            <w:pPr>
              <w:ind w:left="113" w:right="113"/>
              <w:rPr>
                <w:sz w:val="24"/>
                <w:szCs w:val="24"/>
              </w:rPr>
            </w:pPr>
          </w:p>
        </w:tc>
        <w:tc>
          <w:tcPr>
            <w:tcW w:w="540" w:type="dxa"/>
            <w:vMerge/>
            <w:textDirection w:val="btLr"/>
            <w:vAlign w:val="center"/>
          </w:tcPr>
          <w:p w:rsidR="00EA5793" w:rsidRPr="00EA5793" w:rsidRDefault="00EA5793">
            <w:pPr>
              <w:spacing w:line="240" w:lineRule="auto"/>
              <w:ind w:left="113" w:right="113"/>
              <w:jc w:val="center"/>
              <w:rPr>
                <w:sz w:val="24"/>
                <w:szCs w:val="24"/>
              </w:rPr>
            </w:pPr>
          </w:p>
        </w:tc>
        <w:tc>
          <w:tcPr>
            <w:tcW w:w="2340" w:type="dxa"/>
            <w:gridSpan w:val="2"/>
            <w:textDirection w:val="btLr"/>
            <w:vAlign w:val="center"/>
          </w:tcPr>
          <w:p w:rsidR="00EA5793" w:rsidRPr="00EA5793" w:rsidRDefault="00EA5793">
            <w:pPr>
              <w:spacing w:line="240" w:lineRule="auto"/>
              <w:ind w:left="113" w:right="113"/>
              <w:jc w:val="center"/>
              <w:rPr>
                <w:sz w:val="22"/>
                <w:szCs w:val="22"/>
              </w:rPr>
            </w:pPr>
            <w:r w:rsidRPr="00EA5793">
              <w:rPr>
                <w:sz w:val="22"/>
                <w:szCs w:val="22"/>
              </w:rPr>
              <w:t>Опто-вая це-на за едини-цу,  в  руб.</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0,90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2,54</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740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192</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90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2,00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120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210</w:t>
            </w:r>
          </w:p>
        </w:tc>
        <w:tc>
          <w:tcPr>
            <w:tcW w:w="540" w:type="dxa"/>
            <w:textDirection w:val="btLr"/>
          </w:tcPr>
          <w:p w:rsidR="00EA5793" w:rsidRPr="00EA5793" w:rsidRDefault="00EA5793">
            <w:pPr>
              <w:spacing w:line="240" w:lineRule="auto"/>
              <w:ind w:left="113" w:right="113"/>
              <w:jc w:val="center"/>
              <w:rPr>
                <w:sz w:val="24"/>
                <w:szCs w:val="24"/>
              </w:rPr>
            </w:pPr>
          </w:p>
        </w:tc>
      </w:tr>
      <w:tr w:rsidR="00EA5793" w:rsidRPr="00EA5793">
        <w:trPr>
          <w:cantSplit/>
          <w:trHeight w:val="899"/>
        </w:trPr>
        <w:tc>
          <w:tcPr>
            <w:tcW w:w="720" w:type="dxa"/>
            <w:vMerge/>
            <w:tcBorders>
              <w:top w:val="nil"/>
              <w:left w:val="nil"/>
              <w:bottom w:val="nil"/>
            </w:tcBorders>
            <w:textDirection w:val="btLr"/>
          </w:tcPr>
          <w:p w:rsidR="00EA5793" w:rsidRPr="00EA5793" w:rsidRDefault="00EA5793">
            <w:pPr>
              <w:ind w:left="113" w:right="113"/>
              <w:rPr>
                <w:sz w:val="24"/>
                <w:szCs w:val="24"/>
              </w:rPr>
            </w:pPr>
          </w:p>
        </w:tc>
        <w:tc>
          <w:tcPr>
            <w:tcW w:w="540" w:type="dxa"/>
            <w:vMerge w:val="restart"/>
            <w:textDirection w:val="btLr"/>
            <w:vAlign w:val="center"/>
          </w:tcPr>
          <w:p w:rsidR="00EA5793" w:rsidRPr="00EA5793" w:rsidRDefault="00EA5793">
            <w:pPr>
              <w:spacing w:line="240" w:lineRule="auto"/>
              <w:ind w:left="113" w:right="113"/>
              <w:jc w:val="center"/>
              <w:rPr>
                <w:sz w:val="24"/>
                <w:szCs w:val="24"/>
              </w:rPr>
            </w:pPr>
            <w:r w:rsidRPr="00EA5793">
              <w:rPr>
                <w:sz w:val="24"/>
                <w:szCs w:val="24"/>
              </w:rPr>
              <w:t>1997</w:t>
            </w:r>
          </w:p>
        </w:tc>
        <w:tc>
          <w:tcPr>
            <w:tcW w:w="2340" w:type="dxa"/>
            <w:gridSpan w:val="2"/>
            <w:textDirection w:val="btLr"/>
            <w:vAlign w:val="center"/>
          </w:tcPr>
          <w:p w:rsidR="00EA5793" w:rsidRPr="00EA5793" w:rsidRDefault="00EA5793">
            <w:pPr>
              <w:spacing w:line="240" w:lineRule="auto"/>
              <w:ind w:left="113" w:right="113"/>
              <w:jc w:val="center"/>
              <w:rPr>
                <w:sz w:val="22"/>
                <w:szCs w:val="22"/>
              </w:rPr>
            </w:pPr>
            <w:r w:rsidRPr="00EA5793">
              <w:rPr>
                <w:sz w:val="22"/>
                <w:szCs w:val="22"/>
              </w:rPr>
              <w:t>Товарная  продукция,  в  тыс.  руб.</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417,5</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184,8</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10,7</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852,0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296,0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809,9</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341,0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1538,1</w:t>
            </w:r>
          </w:p>
        </w:tc>
        <w:tc>
          <w:tcPr>
            <w:tcW w:w="540" w:type="dxa"/>
            <w:textDirection w:val="btLr"/>
          </w:tcPr>
          <w:p w:rsidR="00EA5793" w:rsidRPr="00EA5793" w:rsidRDefault="00EA5793">
            <w:pPr>
              <w:spacing w:line="240" w:lineRule="auto"/>
              <w:ind w:left="113" w:right="113"/>
              <w:jc w:val="center"/>
              <w:rPr>
                <w:sz w:val="24"/>
                <w:szCs w:val="24"/>
              </w:rPr>
            </w:pPr>
            <w:r w:rsidRPr="00EA5793">
              <w:rPr>
                <w:sz w:val="24"/>
                <w:szCs w:val="24"/>
              </w:rPr>
              <w:t>4450,0</w:t>
            </w:r>
          </w:p>
        </w:tc>
      </w:tr>
      <w:tr w:rsidR="00EA5793" w:rsidRPr="00EA5793">
        <w:trPr>
          <w:cantSplit/>
          <w:trHeight w:val="915"/>
        </w:trPr>
        <w:tc>
          <w:tcPr>
            <w:tcW w:w="720" w:type="dxa"/>
            <w:vMerge/>
            <w:tcBorders>
              <w:top w:val="nil"/>
              <w:left w:val="nil"/>
              <w:bottom w:val="nil"/>
            </w:tcBorders>
            <w:textDirection w:val="btLr"/>
          </w:tcPr>
          <w:p w:rsidR="00EA5793" w:rsidRPr="00EA5793" w:rsidRDefault="00EA5793">
            <w:pPr>
              <w:ind w:left="113" w:right="113"/>
              <w:rPr>
                <w:sz w:val="24"/>
                <w:szCs w:val="24"/>
              </w:rPr>
            </w:pPr>
          </w:p>
        </w:tc>
        <w:tc>
          <w:tcPr>
            <w:tcW w:w="540" w:type="dxa"/>
            <w:vMerge/>
            <w:textDirection w:val="btLr"/>
            <w:vAlign w:val="center"/>
          </w:tcPr>
          <w:p w:rsidR="00EA5793" w:rsidRPr="00EA5793" w:rsidRDefault="00EA5793">
            <w:pPr>
              <w:spacing w:line="240" w:lineRule="auto"/>
              <w:ind w:left="113" w:right="113"/>
              <w:jc w:val="center"/>
              <w:rPr>
                <w:sz w:val="24"/>
                <w:szCs w:val="24"/>
              </w:rPr>
            </w:pPr>
          </w:p>
        </w:tc>
        <w:tc>
          <w:tcPr>
            <w:tcW w:w="2340" w:type="dxa"/>
            <w:gridSpan w:val="2"/>
            <w:tcBorders>
              <w:top w:val="nil"/>
            </w:tcBorders>
            <w:textDirection w:val="btLr"/>
            <w:vAlign w:val="center"/>
          </w:tcPr>
          <w:p w:rsidR="00EA5793" w:rsidRPr="00EA5793" w:rsidRDefault="00EA5793">
            <w:pPr>
              <w:spacing w:line="240" w:lineRule="auto"/>
              <w:ind w:left="113" w:right="113"/>
              <w:jc w:val="center"/>
              <w:rPr>
                <w:sz w:val="22"/>
                <w:szCs w:val="22"/>
              </w:rPr>
            </w:pPr>
            <w:r w:rsidRPr="00EA5793">
              <w:rPr>
                <w:sz w:val="22"/>
                <w:szCs w:val="22"/>
              </w:rPr>
              <w:t>Опто-вая це-на за едини-цу,  в  руб.</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0,76</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2,083</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667</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142</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80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1,30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110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200</w:t>
            </w:r>
          </w:p>
        </w:tc>
        <w:tc>
          <w:tcPr>
            <w:tcW w:w="540" w:type="dxa"/>
            <w:textDirection w:val="btLr"/>
          </w:tcPr>
          <w:p w:rsidR="00EA5793" w:rsidRPr="00EA5793" w:rsidRDefault="00EA5793">
            <w:pPr>
              <w:spacing w:line="240" w:lineRule="auto"/>
              <w:ind w:left="113" w:right="113"/>
              <w:jc w:val="center"/>
              <w:rPr>
                <w:sz w:val="24"/>
                <w:szCs w:val="24"/>
              </w:rPr>
            </w:pPr>
          </w:p>
        </w:tc>
      </w:tr>
      <w:tr w:rsidR="00EA5793" w:rsidRPr="00EA5793">
        <w:trPr>
          <w:cantSplit/>
          <w:trHeight w:val="884"/>
        </w:trPr>
        <w:tc>
          <w:tcPr>
            <w:tcW w:w="720" w:type="dxa"/>
            <w:vMerge/>
            <w:tcBorders>
              <w:top w:val="nil"/>
              <w:left w:val="nil"/>
              <w:bottom w:val="nil"/>
            </w:tcBorders>
            <w:textDirection w:val="btLr"/>
          </w:tcPr>
          <w:p w:rsidR="00EA5793" w:rsidRPr="00EA5793" w:rsidRDefault="00EA5793">
            <w:pPr>
              <w:ind w:left="113" w:right="113"/>
              <w:rPr>
                <w:sz w:val="24"/>
                <w:szCs w:val="24"/>
              </w:rPr>
            </w:pPr>
          </w:p>
        </w:tc>
        <w:tc>
          <w:tcPr>
            <w:tcW w:w="2340" w:type="dxa"/>
            <w:gridSpan w:val="2"/>
            <w:vMerge w:val="restart"/>
            <w:textDirection w:val="btLr"/>
            <w:vAlign w:val="center"/>
          </w:tcPr>
          <w:p w:rsidR="00EA5793" w:rsidRPr="00EA5793" w:rsidRDefault="00EA5793">
            <w:pPr>
              <w:spacing w:line="240" w:lineRule="auto"/>
              <w:ind w:left="113" w:right="113"/>
              <w:jc w:val="center"/>
              <w:rPr>
                <w:sz w:val="24"/>
                <w:szCs w:val="24"/>
              </w:rPr>
            </w:pPr>
            <w:r w:rsidRPr="00EA5793">
              <w:rPr>
                <w:sz w:val="24"/>
                <w:szCs w:val="24"/>
              </w:rPr>
              <w:t>Выпуск  продукции  в  натуральном  выражении</w:t>
            </w:r>
          </w:p>
        </w:tc>
        <w:tc>
          <w:tcPr>
            <w:tcW w:w="540"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1999</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354,5</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24,9</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18</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0,93</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2,46</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988,6</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850</w:t>
            </w:r>
          </w:p>
        </w:tc>
        <w:tc>
          <w:tcPr>
            <w:tcW w:w="540" w:type="dxa"/>
            <w:textDirection w:val="btLr"/>
          </w:tcPr>
          <w:p w:rsidR="00EA5793" w:rsidRPr="00EA5793" w:rsidRDefault="00EA5793">
            <w:pPr>
              <w:spacing w:line="240" w:lineRule="auto"/>
              <w:ind w:left="113" w:right="113"/>
              <w:jc w:val="center"/>
              <w:rPr>
                <w:sz w:val="24"/>
                <w:szCs w:val="24"/>
              </w:rPr>
            </w:pPr>
          </w:p>
        </w:tc>
      </w:tr>
      <w:tr w:rsidR="00EA5793" w:rsidRPr="00EA5793">
        <w:trPr>
          <w:cantSplit/>
          <w:trHeight w:val="901"/>
        </w:trPr>
        <w:tc>
          <w:tcPr>
            <w:tcW w:w="720" w:type="dxa"/>
            <w:vMerge/>
            <w:tcBorders>
              <w:top w:val="nil"/>
              <w:left w:val="nil"/>
              <w:bottom w:val="nil"/>
            </w:tcBorders>
            <w:textDirection w:val="btLr"/>
          </w:tcPr>
          <w:p w:rsidR="00EA5793" w:rsidRPr="00EA5793" w:rsidRDefault="00EA5793">
            <w:pPr>
              <w:ind w:left="113" w:right="113"/>
              <w:rPr>
                <w:sz w:val="24"/>
                <w:szCs w:val="24"/>
              </w:rPr>
            </w:pPr>
          </w:p>
        </w:tc>
        <w:tc>
          <w:tcPr>
            <w:tcW w:w="2340" w:type="dxa"/>
            <w:gridSpan w:val="2"/>
            <w:vMerge/>
            <w:textDirection w:val="btLr"/>
            <w:vAlign w:val="center"/>
          </w:tcPr>
          <w:p w:rsidR="00EA5793" w:rsidRPr="00EA5793" w:rsidRDefault="00EA5793">
            <w:pPr>
              <w:spacing w:line="240" w:lineRule="auto"/>
              <w:ind w:left="113" w:right="113"/>
              <w:jc w:val="center"/>
              <w:rPr>
                <w:sz w:val="24"/>
                <w:szCs w:val="24"/>
              </w:rPr>
            </w:pPr>
          </w:p>
        </w:tc>
        <w:tc>
          <w:tcPr>
            <w:tcW w:w="540"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1998</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520,7</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71,0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7</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2,8</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2,3</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903,1</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2740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1150</w:t>
            </w:r>
          </w:p>
        </w:tc>
        <w:tc>
          <w:tcPr>
            <w:tcW w:w="540" w:type="dxa"/>
            <w:textDirection w:val="btLr"/>
          </w:tcPr>
          <w:p w:rsidR="00EA5793" w:rsidRPr="00EA5793" w:rsidRDefault="00EA5793">
            <w:pPr>
              <w:spacing w:line="240" w:lineRule="auto"/>
              <w:ind w:left="113" w:right="113"/>
              <w:jc w:val="center"/>
              <w:rPr>
                <w:sz w:val="24"/>
                <w:szCs w:val="24"/>
              </w:rPr>
            </w:pPr>
          </w:p>
        </w:tc>
      </w:tr>
      <w:tr w:rsidR="00EA5793" w:rsidRPr="00EA5793">
        <w:trPr>
          <w:cantSplit/>
          <w:trHeight w:val="875"/>
        </w:trPr>
        <w:tc>
          <w:tcPr>
            <w:tcW w:w="720" w:type="dxa"/>
            <w:vMerge/>
            <w:tcBorders>
              <w:top w:val="nil"/>
              <w:left w:val="nil"/>
              <w:bottom w:val="nil"/>
            </w:tcBorders>
            <w:textDirection w:val="btLr"/>
          </w:tcPr>
          <w:p w:rsidR="00EA5793" w:rsidRPr="00EA5793" w:rsidRDefault="00EA5793">
            <w:pPr>
              <w:ind w:left="113" w:right="113"/>
              <w:rPr>
                <w:sz w:val="24"/>
                <w:szCs w:val="24"/>
              </w:rPr>
            </w:pPr>
          </w:p>
        </w:tc>
        <w:tc>
          <w:tcPr>
            <w:tcW w:w="2340" w:type="dxa"/>
            <w:gridSpan w:val="2"/>
            <w:vMerge/>
            <w:textDirection w:val="btLr"/>
            <w:vAlign w:val="center"/>
          </w:tcPr>
          <w:p w:rsidR="00EA5793" w:rsidRPr="00EA5793" w:rsidRDefault="00EA5793">
            <w:pPr>
              <w:spacing w:line="240" w:lineRule="auto"/>
              <w:ind w:left="113" w:right="113"/>
              <w:jc w:val="center"/>
              <w:rPr>
                <w:sz w:val="24"/>
                <w:szCs w:val="24"/>
              </w:rPr>
            </w:pPr>
          </w:p>
        </w:tc>
        <w:tc>
          <w:tcPr>
            <w:tcW w:w="540"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1997</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695,9</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88,7</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16</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6,0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3,7</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623,0</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1705</w:t>
            </w:r>
          </w:p>
        </w:tc>
        <w:tc>
          <w:tcPr>
            <w:tcW w:w="540" w:type="dxa"/>
            <w:textDirection w:val="btLr"/>
          </w:tcPr>
          <w:p w:rsidR="00EA5793" w:rsidRPr="00EA5793" w:rsidRDefault="00EA5793">
            <w:pPr>
              <w:spacing w:line="240" w:lineRule="auto"/>
              <w:ind w:left="113" w:right="113"/>
              <w:jc w:val="center"/>
              <w:rPr>
                <w:sz w:val="24"/>
                <w:szCs w:val="24"/>
              </w:rPr>
            </w:pPr>
          </w:p>
        </w:tc>
      </w:tr>
      <w:tr w:rsidR="00EA5793" w:rsidRPr="00EA5793">
        <w:trPr>
          <w:cantSplit/>
          <w:trHeight w:val="1254"/>
        </w:trPr>
        <w:tc>
          <w:tcPr>
            <w:tcW w:w="720" w:type="dxa"/>
            <w:vMerge/>
            <w:tcBorders>
              <w:top w:val="nil"/>
              <w:left w:val="nil"/>
              <w:bottom w:val="nil"/>
            </w:tcBorders>
            <w:textDirection w:val="btLr"/>
          </w:tcPr>
          <w:p w:rsidR="00EA5793" w:rsidRPr="00EA5793" w:rsidRDefault="00EA5793">
            <w:pPr>
              <w:ind w:left="113" w:right="113"/>
              <w:rPr>
                <w:sz w:val="24"/>
                <w:szCs w:val="24"/>
              </w:rPr>
            </w:pPr>
          </w:p>
        </w:tc>
        <w:tc>
          <w:tcPr>
            <w:tcW w:w="2880" w:type="dxa"/>
            <w:gridSpan w:val="3"/>
            <w:textDirection w:val="btLr"/>
            <w:vAlign w:val="center"/>
          </w:tcPr>
          <w:p w:rsidR="00EA5793" w:rsidRPr="00EA5793" w:rsidRDefault="00EA5793">
            <w:pPr>
              <w:spacing w:line="240" w:lineRule="auto"/>
              <w:ind w:left="113" w:right="113"/>
              <w:jc w:val="center"/>
              <w:rPr>
                <w:sz w:val="24"/>
                <w:szCs w:val="24"/>
              </w:rPr>
            </w:pPr>
            <w:r w:rsidRPr="00EA5793">
              <w:rPr>
                <w:sz w:val="24"/>
                <w:szCs w:val="24"/>
              </w:rPr>
              <w:t>Единица  измере-ния</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тыс.  шт.</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тыс.  шт.</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шт.</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тыс.  шт.</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тыс.  шт.</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тыс.  бул.</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пар.</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пар.</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тыс.  руб.</w:t>
            </w:r>
          </w:p>
        </w:tc>
        <w:tc>
          <w:tcPr>
            <w:tcW w:w="540" w:type="dxa"/>
            <w:textDirection w:val="btLr"/>
          </w:tcPr>
          <w:p w:rsidR="00EA5793" w:rsidRPr="00EA5793" w:rsidRDefault="00EA5793">
            <w:pPr>
              <w:spacing w:line="240" w:lineRule="auto"/>
              <w:ind w:left="113" w:right="113"/>
              <w:rPr>
                <w:sz w:val="24"/>
                <w:szCs w:val="24"/>
              </w:rPr>
            </w:pPr>
            <w:r w:rsidRPr="00EA5793">
              <w:rPr>
                <w:sz w:val="24"/>
                <w:szCs w:val="24"/>
              </w:rPr>
              <w:t>тыс.  руб.</w:t>
            </w:r>
          </w:p>
        </w:tc>
      </w:tr>
      <w:tr w:rsidR="00EA5793" w:rsidRPr="00EA5793">
        <w:trPr>
          <w:cantSplit/>
          <w:trHeight w:val="2494"/>
        </w:trPr>
        <w:tc>
          <w:tcPr>
            <w:tcW w:w="720" w:type="dxa"/>
            <w:vMerge/>
            <w:tcBorders>
              <w:top w:val="nil"/>
              <w:left w:val="nil"/>
              <w:bottom w:val="nil"/>
            </w:tcBorders>
            <w:textDirection w:val="btLr"/>
          </w:tcPr>
          <w:p w:rsidR="00EA5793" w:rsidRPr="00EA5793" w:rsidRDefault="00EA5793">
            <w:pPr>
              <w:ind w:left="113" w:right="113"/>
              <w:rPr>
                <w:sz w:val="24"/>
                <w:szCs w:val="24"/>
              </w:rPr>
            </w:pPr>
          </w:p>
        </w:tc>
        <w:tc>
          <w:tcPr>
            <w:tcW w:w="2880" w:type="dxa"/>
            <w:gridSpan w:val="3"/>
            <w:textDirection w:val="btLr"/>
            <w:vAlign w:val="center"/>
          </w:tcPr>
          <w:p w:rsidR="00EA5793" w:rsidRPr="00EA5793" w:rsidRDefault="00EA5793">
            <w:pPr>
              <w:spacing w:line="240" w:lineRule="auto"/>
              <w:ind w:left="113" w:right="113"/>
              <w:jc w:val="center"/>
              <w:rPr>
                <w:sz w:val="24"/>
                <w:szCs w:val="24"/>
              </w:rPr>
            </w:pPr>
            <w:r w:rsidRPr="00EA5793">
              <w:rPr>
                <w:sz w:val="24"/>
                <w:szCs w:val="24"/>
              </w:rPr>
              <w:t>Наименование  изделия</w:t>
            </w:r>
          </w:p>
        </w:tc>
        <w:tc>
          <w:tcPr>
            <w:tcW w:w="5220" w:type="dxa"/>
            <w:textDirection w:val="btLr"/>
          </w:tcPr>
          <w:p w:rsidR="00EA5793" w:rsidRPr="00EA5793" w:rsidRDefault="00EA5793">
            <w:pPr>
              <w:spacing w:line="240" w:lineRule="auto"/>
              <w:ind w:left="113" w:right="113"/>
              <w:rPr>
                <w:sz w:val="24"/>
                <w:szCs w:val="24"/>
              </w:rPr>
            </w:pPr>
            <w:r w:rsidRPr="00EA5793">
              <w:rPr>
                <w:sz w:val="24"/>
                <w:szCs w:val="24"/>
              </w:rPr>
              <w:t>Банка  металлическая</w:t>
            </w:r>
          </w:p>
          <w:p w:rsidR="00EA5793" w:rsidRPr="00EA5793" w:rsidRDefault="00EA5793">
            <w:pPr>
              <w:spacing w:line="240" w:lineRule="auto"/>
              <w:ind w:left="113" w:right="113"/>
              <w:rPr>
                <w:sz w:val="24"/>
                <w:szCs w:val="24"/>
              </w:rPr>
            </w:pPr>
          </w:p>
          <w:p w:rsidR="00EA5793" w:rsidRPr="00EA5793" w:rsidRDefault="00EA5793">
            <w:pPr>
              <w:spacing w:line="240" w:lineRule="auto"/>
              <w:ind w:left="113" w:right="113"/>
              <w:rPr>
                <w:sz w:val="24"/>
                <w:szCs w:val="24"/>
              </w:rPr>
            </w:pPr>
            <w:r w:rsidRPr="00EA5793">
              <w:rPr>
                <w:sz w:val="24"/>
                <w:szCs w:val="24"/>
              </w:rPr>
              <w:t>Блоки  стеновые</w:t>
            </w:r>
          </w:p>
          <w:p w:rsidR="00EA5793" w:rsidRPr="00EA5793" w:rsidRDefault="00EA5793">
            <w:pPr>
              <w:spacing w:line="240" w:lineRule="auto"/>
              <w:ind w:left="113" w:right="113"/>
              <w:rPr>
                <w:sz w:val="24"/>
                <w:szCs w:val="24"/>
              </w:rPr>
            </w:pPr>
          </w:p>
          <w:p w:rsidR="00EA5793" w:rsidRPr="00EA5793" w:rsidRDefault="00EA5793">
            <w:pPr>
              <w:spacing w:line="240" w:lineRule="auto"/>
              <w:ind w:left="113" w:right="113"/>
              <w:rPr>
                <w:sz w:val="24"/>
                <w:szCs w:val="24"/>
              </w:rPr>
            </w:pPr>
            <w:r w:rsidRPr="00EA5793">
              <w:rPr>
                <w:sz w:val="24"/>
                <w:szCs w:val="24"/>
              </w:rPr>
              <w:t>Надгробия  из  мраморной  крошки</w:t>
            </w:r>
          </w:p>
          <w:p w:rsidR="00EA5793" w:rsidRPr="00EA5793" w:rsidRDefault="00EA5793">
            <w:pPr>
              <w:spacing w:line="240" w:lineRule="auto"/>
              <w:ind w:left="113" w:right="113"/>
              <w:rPr>
                <w:sz w:val="24"/>
                <w:szCs w:val="24"/>
              </w:rPr>
            </w:pPr>
          </w:p>
          <w:p w:rsidR="00EA5793" w:rsidRPr="00EA5793" w:rsidRDefault="00EA5793">
            <w:pPr>
              <w:spacing w:line="240" w:lineRule="auto"/>
              <w:ind w:left="113" w:right="113"/>
              <w:rPr>
                <w:sz w:val="24"/>
                <w:szCs w:val="24"/>
              </w:rPr>
            </w:pPr>
            <w:r w:rsidRPr="00EA5793">
              <w:rPr>
                <w:sz w:val="24"/>
                <w:szCs w:val="24"/>
              </w:rPr>
              <w:t>Куртки  утепленные</w:t>
            </w:r>
          </w:p>
          <w:p w:rsidR="00EA5793" w:rsidRPr="00EA5793" w:rsidRDefault="00EA5793">
            <w:pPr>
              <w:spacing w:line="240" w:lineRule="auto"/>
              <w:ind w:left="113" w:right="113"/>
              <w:rPr>
                <w:sz w:val="24"/>
                <w:szCs w:val="24"/>
              </w:rPr>
            </w:pPr>
          </w:p>
          <w:p w:rsidR="00EA5793" w:rsidRPr="00EA5793" w:rsidRDefault="00EA5793">
            <w:pPr>
              <w:spacing w:line="240" w:lineRule="auto"/>
              <w:ind w:left="113" w:right="113"/>
              <w:rPr>
                <w:sz w:val="24"/>
                <w:szCs w:val="24"/>
              </w:rPr>
            </w:pPr>
            <w:r w:rsidRPr="00EA5793">
              <w:rPr>
                <w:sz w:val="24"/>
                <w:szCs w:val="24"/>
              </w:rPr>
              <w:t>Матрац  ватный</w:t>
            </w:r>
          </w:p>
          <w:p w:rsidR="00EA5793" w:rsidRPr="00EA5793" w:rsidRDefault="00EA5793">
            <w:pPr>
              <w:spacing w:line="240" w:lineRule="auto"/>
              <w:ind w:left="113" w:right="113"/>
              <w:rPr>
                <w:sz w:val="24"/>
                <w:szCs w:val="24"/>
              </w:rPr>
            </w:pPr>
          </w:p>
          <w:p w:rsidR="00EA5793" w:rsidRPr="00EA5793" w:rsidRDefault="00EA5793">
            <w:pPr>
              <w:spacing w:line="240" w:lineRule="auto"/>
              <w:ind w:left="113" w:right="113"/>
              <w:rPr>
                <w:sz w:val="24"/>
                <w:szCs w:val="24"/>
              </w:rPr>
            </w:pPr>
            <w:r w:rsidRPr="00EA5793">
              <w:rPr>
                <w:sz w:val="24"/>
                <w:szCs w:val="24"/>
              </w:rPr>
              <w:t>Хлеб</w:t>
            </w:r>
          </w:p>
          <w:p w:rsidR="00EA5793" w:rsidRPr="00EA5793" w:rsidRDefault="00EA5793">
            <w:pPr>
              <w:spacing w:line="240" w:lineRule="auto"/>
              <w:ind w:left="113" w:right="113"/>
              <w:rPr>
                <w:sz w:val="24"/>
                <w:szCs w:val="24"/>
              </w:rPr>
            </w:pPr>
          </w:p>
          <w:p w:rsidR="00EA5793" w:rsidRPr="00EA5793" w:rsidRDefault="00EA5793">
            <w:pPr>
              <w:spacing w:line="240" w:lineRule="auto"/>
              <w:ind w:left="113" w:right="113"/>
              <w:rPr>
                <w:sz w:val="24"/>
                <w:szCs w:val="24"/>
              </w:rPr>
            </w:pPr>
            <w:r w:rsidRPr="00EA5793">
              <w:rPr>
                <w:sz w:val="24"/>
                <w:szCs w:val="24"/>
              </w:rPr>
              <w:t>Ботинки  рабочие</w:t>
            </w:r>
          </w:p>
          <w:p w:rsidR="00EA5793" w:rsidRPr="00EA5793" w:rsidRDefault="00EA5793">
            <w:pPr>
              <w:spacing w:line="240" w:lineRule="auto"/>
              <w:ind w:left="113" w:right="113"/>
              <w:rPr>
                <w:sz w:val="24"/>
                <w:szCs w:val="24"/>
              </w:rPr>
            </w:pPr>
          </w:p>
          <w:p w:rsidR="00EA5793" w:rsidRPr="00EA5793" w:rsidRDefault="00EA5793">
            <w:pPr>
              <w:spacing w:line="240" w:lineRule="auto"/>
              <w:ind w:left="113" w:right="113"/>
              <w:rPr>
                <w:sz w:val="24"/>
                <w:szCs w:val="24"/>
              </w:rPr>
            </w:pPr>
            <w:r w:rsidRPr="00EA5793">
              <w:rPr>
                <w:sz w:val="24"/>
                <w:szCs w:val="24"/>
              </w:rPr>
              <w:t>Полуботинки</w:t>
            </w:r>
          </w:p>
          <w:p w:rsidR="00EA5793" w:rsidRPr="00EA5793" w:rsidRDefault="00EA5793">
            <w:pPr>
              <w:spacing w:line="240" w:lineRule="auto"/>
              <w:ind w:left="113" w:right="113"/>
              <w:rPr>
                <w:sz w:val="24"/>
                <w:szCs w:val="24"/>
              </w:rPr>
            </w:pPr>
          </w:p>
          <w:p w:rsidR="00EA5793" w:rsidRPr="00EA5793" w:rsidRDefault="00EA5793">
            <w:pPr>
              <w:spacing w:line="240" w:lineRule="auto"/>
              <w:ind w:left="113" w:right="113"/>
              <w:rPr>
                <w:sz w:val="24"/>
                <w:szCs w:val="24"/>
              </w:rPr>
            </w:pPr>
            <w:r w:rsidRPr="00EA5793">
              <w:rPr>
                <w:sz w:val="24"/>
                <w:szCs w:val="24"/>
              </w:rPr>
              <w:t>Прочая  продукция</w:t>
            </w:r>
          </w:p>
        </w:tc>
        <w:tc>
          <w:tcPr>
            <w:tcW w:w="540" w:type="dxa"/>
            <w:textDirection w:val="btLr"/>
          </w:tcPr>
          <w:p w:rsidR="00EA5793" w:rsidRPr="00EA5793" w:rsidRDefault="00EA5793">
            <w:pPr>
              <w:spacing w:line="240" w:lineRule="auto"/>
              <w:ind w:left="113" w:right="113"/>
              <w:rPr>
                <w:sz w:val="24"/>
                <w:szCs w:val="24"/>
              </w:rPr>
            </w:pPr>
            <w:r w:rsidRPr="00EA5793">
              <w:rPr>
                <w:sz w:val="24"/>
                <w:szCs w:val="24"/>
              </w:rPr>
              <w:t>Итого</w:t>
            </w:r>
          </w:p>
          <w:p w:rsidR="00EA5793" w:rsidRPr="00EA5793" w:rsidRDefault="00EA5793">
            <w:pPr>
              <w:spacing w:line="240" w:lineRule="auto"/>
              <w:ind w:left="113" w:right="113"/>
              <w:rPr>
                <w:sz w:val="24"/>
                <w:szCs w:val="24"/>
              </w:rPr>
            </w:pPr>
          </w:p>
        </w:tc>
      </w:tr>
      <w:tr w:rsidR="00EA5793" w:rsidRPr="00EA5793">
        <w:trPr>
          <w:cantSplit/>
          <w:trHeight w:val="707"/>
        </w:trPr>
        <w:tc>
          <w:tcPr>
            <w:tcW w:w="720" w:type="dxa"/>
            <w:vMerge/>
            <w:tcBorders>
              <w:top w:val="nil"/>
              <w:left w:val="nil"/>
              <w:bottom w:val="nil"/>
            </w:tcBorders>
          </w:tcPr>
          <w:p w:rsidR="00EA5793" w:rsidRPr="00EA5793" w:rsidRDefault="00EA5793">
            <w:pPr>
              <w:rPr>
                <w:sz w:val="24"/>
                <w:szCs w:val="24"/>
              </w:rPr>
            </w:pPr>
          </w:p>
        </w:tc>
        <w:tc>
          <w:tcPr>
            <w:tcW w:w="2880" w:type="dxa"/>
            <w:gridSpan w:val="3"/>
            <w:textDirection w:val="btLr"/>
            <w:vAlign w:val="center"/>
          </w:tcPr>
          <w:p w:rsidR="00EA5793" w:rsidRPr="00EA5793" w:rsidRDefault="00EA5793">
            <w:pPr>
              <w:spacing w:line="240" w:lineRule="auto"/>
              <w:ind w:left="113" w:right="113"/>
              <w:jc w:val="center"/>
              <w:rPr>
                <w:sz w:val="24"/>
                <w:szCs w:val="24"/>
              </w:rPr>
            </w:pPr>
            <w:r w:rsidRPr="00EA5793">
              <w:rPr>
                <w:sz w:val="24"/>
                <w:szCs w:val="24"/>
              </w:rPr>
              <w:t>№  пп.</w:t>
            </w:r>
          </w:p>
        </w:tc>
        <w:tc>
          <w:tcPr>
            <w:tcW w:w="5220" w:type="dxa"/>
            <w:textDirection w:val="btLr"/>
          </w:tcPr>
          <w:p w:rsidR="00EA5793" w:rsidRPr="00EA5793" w:rsidRDefault="00EA5793">
            <w:pPr>
              <w:spacing w:line="240" w:lineRule="auto"/>
              <w:ind w:left="113" w:right="113"/>
              <w:jc w:val="center"/>
              <w:rPr>
                <w:sz w:val="24"/>
                <w:szCs w:val="24"/>
              </w:rPr>
            </w:pPr>
            <w:r w:rsidRPr="00EA5793">
              <w:rPr>
                <w:sz w:val="24"/>
                <w:szCs w:val="24"/>
              </w:rPr>
              <w:t>1</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2</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3</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4</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5</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6</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7</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8</w:t>
            </w:r>
          </w:p>
          <w:p w:rsidR="00EA5793" w:rsidRPr="00EA5793" w:rsidRDefault="00EA5793">
            <w:pPr>
              <w:spacing w:line="240" w:lineRule="auto"/>
              <w:ind w:left="113" w:right="113"/>
              <w:jc w:val="center"/>
              <w:rPr>
                <w:sz w:val="24"/>
                <w:szCs w:val="24"/>
              </w:rPr>
            </w:pPr>
          </w:p>
          <w:p w:rsidR="00EA5793" w:rsidRPr="00EA5793" w:rsidRDefault="00EA5793">
            <w:pPr>
              <w:spacing w:line="240" w:lineRule="auto"/>
              <w:ind w:left="113" w:right="113"/>
              <w:jc w:val="center"/>
              <w:rPr>
                <w:sz w:val="24"/>
                <w:szCs w:val="24"/>
              </w:rPr>
            </w:pPr>
            <w:r w:rsidRPr="00EA5793">
              <w:rPr>
                <w:sz w:val="24"/>
                <w:szCs w:val="24"/>
              </w:rPr>
              <w:t>9</w:t>
            </w:r>
          </w:p>
        </w:tc>
        <w:tc>
          <w:tcPr>
            <w:tcW w:w="540" w:type="dxa"/>
            <w:textDirection w:val="btLr"/>
          </w:tcPr>
          <w:p w:rsidR="00EA5793" w:rsidRPr="00EA5793" w:rsidRDefault="00EA5793">
            <w:pPr>
              <w:spacing w:line="240" w:lineRule="auto"/>
              <w:ind w:left="113" w:right="113"/>
              <w:rPr>
                <w:sz w:val="24"/>
                <w:szCs w:val="24"/>
              </w:rPr>
            </w:pPr>
          </w:p>
        </w:tc>
      </w:tr>
    </w:tbl>
    <w:p w:rsidR="00EA5793" w:rsidRDefault="00EA5793">
      <w:pPr>
        <w:numPr>
          <w:ilvl w:val="0"/>
          <w:numId w:val="6"/>
        </w:numPr>
      </w:pPr>
      <w:r>
        <w:t>Изменение  остатков  готовой  продукции  на  начало  года.</w:t>
      </w:r>
    </w:p>
    <w:p w:rsidR="00EA5793" w:rsidRDefault="00EA5793">
      <w:pPr>
        <w:numPr>
          <w:ilvl w:val="0"/>
          <w:numId w:val="6"/>
        </w:numPr>
      </w:pPr>
      <w:r>
        <w:t>Изменение  выпуска  товарной  продукции.</w:t>
      </w:r>
    </w:p>
    <w:p w:rsidR="00EA5793" w:rsidRDefault="00EA5793">
      <w:pPr>
        <w:numPr>
          <w:ilvl w:val="0"/>
          <w:numId w:val="6"/>
        </w:numPr>
      </w:pPr>
      <w:r>
        <w:t>Изменение  остатков  товарной  продукции  на  конец  года.</w:t>
      </w:r>
    </w:p>
    <w:p w:rsidR="00EA5793" w:rsidRDefault="00EA5793">
      <w:pPr>
        <w:numPr>
          <w:ilvl w:val="0"/>
          <w:numId w:val="6"/>
        </w:numPr>
      </w:pPr>
      <w:r>
        <w:t>Изменение  остатков  отгруженных  товаров  на  начало  и  конец  года.</w:t>
      </w:r>
    </w:p>
    <w:p w:rsidR="00EA5793" w:rsidRDefault="00EA5793">
      <w:pPr>
        <w:numPr>
          <w:ilvl w:val="1"/>
          <w:numId w:val="6"/>
        </w:numPr>
      </w:pPr>
      <w:r>
        <w:t>товары,  сроки  оплаты  которых  еще  не  наступили;</w:t>
      </w:r>
    </w:p>
    <w:p w:rsidR="00EA5793" w:rsidRDefault="00EA5793">
      <w:pPr>
        <w:pStyle w:val="a3"/>
        <w:numPr>
          <w:ilvl w:val="1"/>
          <w:numId w:val="6"/>
        </w:numPr>
        <w:tabs>
          <w:tab w:val="clear" w:pos="4677"/>
          <w:tab w:val="clear" w:pos="9355"/>
        </w:tabs>
      </w:pPr>
      <w:r>
        <w:t>товары,  не  оплаченные  в  срок  покупателями;</w:t>
      </w:r>
    </w:p>
    <w:p w:rsidR="00EA5793" w:rsidRDefault="00EA5793">
      <w:pPr>
        <w:numPr>
          <w:ilvl w:val="1"/>
          <w:numId w:val="6"/>
        </w:numPr>
      </w:pPr>
      <w:r>
        <w:t>товары,  находящиеся  на  ответственном  хранении  у  покупателей.</w:t>
      </w:r>
    </w:p>
    <w:p w:rsidR="00EA5793" w:rsidRDefault="00EA5793">
      <w:pPr>
        <w:ind w:firstLine="900"/>
        <w:jc w:val="both"/>
      </w:pPr>
      <w:r>
        <w:t>Расчет  влияния  данных  факторов  на  объем  реализации  продукции  производим  сравнением  фактических  уровней  затрат  факторных  показателей  с  базисными  и  вычислением  абсолютных  и  относительных  приростов  каждого  из  них.  Для  изучения  влияния  этих  факторов  анализируем  баланс  товарной  продукции  (см.  табл.  1.2.5).</w:t>
      </w:r>
    </w:p>
    <w:p w:rsidR="00EA5793" w:rsidRDefault="00EA5793">
      <w:pPr>
        <w:pStyle w:val="23"/>
      </w:pPr>
      <w:r>
        <w:t>Из  таблицы  видно,  что  рост  реализации  готовой  продукции  получен  за  счет  увеличения  ее  выпуска  и  остатков  продукции  и  товаров,  отгруженных  на  начало  года.  Положительным  фактором,  повлиявшим  на  объем  продаж,  явилось  снижение  остатков  готовой  продукции  на  складах  предприятия  и  остатков  товаров  отгруженных  на  конец  года.</w:t>
      </w:r>
    </w:p>
    <w:p w:rsidR="00EA5793" w:rsidRDefault="00EA5793">
      <w:pPr>
        <w:pStyle w:val="23"/>
      </w:pPr>
      <w:r>
        <w:t xml:space="preserve">Одним  из  важнейших  показателей  работы  предприятия  является  </w:t>
      </w:r>
      <w:r>
        <w:rPr>
          <w:b/>
          <w:bCs/>
          <w:i/>
          <w:iCs/>
        </w:rPr>
        <w:t>производительность  труда</w:t>
      </w:r>
      <w:r>
        <w:t>.</w:t>
      </w:r>
    </w:p>
    <w:p w:rsidR="00EA5793" w:rsidRDefault="00EA5793">
      <w:pPr>
        <w:pStyle w:val="23"/>
      </w:pPr>
      <w:r>
        <w:t>Наиболее  обобщающим  показателем  производительности  труда  является  среднегодовая  выработка  на  одного  работника.  Величина  его  зависит  не  только  от  выработки  рабочих,  но  и  от  удельного  веса  последних  в  общей  численности  промышленно-производственного  персонала.  Для  определения  этого  показателя  в  динамике  производительность  труда  исчисляется  как  частное  от  деления  товарной  продукции  в  сопоставимых  ценах  на  численность  работающих  промышленно-производ-ственного  персонала.</w:t>
      </w:r>
    </w:p>
    <w:p w:rsidR="00EA5793" w:rsidRDefault="00EA5793">
      <w:pPr>
        <w:ind w:firstLine="900"/>
        <w:jc w:val="both"/>
      </w:pPr>
    </w:p>
    <w:p w:rsidR="00EA5793" w:rsidRDefault="00EA5793">
      <w:pPr>
        <w:ind w:left="2880" w:hanging="1980"/>
      </w:pPr>
      <w:r>
        <w:rPr>
          <w:i/>
          <w:iCs/>
        </w:rPr>
        <w:t>Таблица  1.2.5.</w:t>
      </w:r>
      <w:r>
        <w:rPr>
          <w:b/>
          <w:bCs/>
          <w:i/>
          <w:iCs/>
        </w:rPr>
        <w:t xml:space="preserve">  Анализ  факторов  изменения  объема  реализации  продукции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3952"/>
        <w:gridCol w:w="934"/>
        <w:gridCol w:w="934"/>
        <w:gridCol w:w="928"/>
        <w:gridCol w:w="6"/>
        <w:gridCol w:w="934"/>
        <w:gridCol w:w="935"/>
      </w:tblGrid>
      <w:tr w:rsidR="00EA5793" w:rsidRPr="00EA5793">
        <w:trPr>
          <w:cantSplit/>
          <w:trHeight w:val="998"/>
        </w:trPr>
        <w:tc>
          <w:tcPr>
            <w:tcW w:w="737" w:type="dxa"/>
            <w:vMerge w:val="restart"/>
            <w:vAlign w:val="center"/>
          </w:tcPr>
          <w:p w:rsidR="00EA5793" w:rsidRPr="00EA5793" w:rsidRDefault="00EA5793">
            <w:pPr>
              <w:spacing w:line="240" w:lineRule="auto"/>
              <w:jc w:val="center"/>
              <w:rPr>
                <w:sz w:val="24"/>
                <w:szCs w:val="24"/>
              </w:rPr>
            </w:pPr>
            <w:r w:rsidRPr="00EA5793">
              <w:rPr>
                <w:sz w:val="24"/>
                <w:szCs w:val="24"/>
              </w:rPr>
              <w:t>№  пп.</w:t>
            </w:r>
          </w:p>
        </w:tc>
        <w:tc>
          <w:tcPr>
            <w:tcW w:w="3952" w:type="dxa"/>
            <w:vMerge w:val="restart"/>
            <w:vAlign w:val="center"/>
          </w:tcPr>
          <w:p w:rsidR="00EA5793" w:rsidRPr="00EA5793" w:rsidRDefault="00EA5793">
            <w:pPr>
              <w:spacing w:line="240" w:lineRule="auto"/>
              <w:jc w:val="center"/>
              <w:rPr>
                <w:sz w:val="24"/>
                <w:szCs w:val="24"/>
              </w:rPr>
            </w:pPr>
            <w:r w:rsidRPr="00EA5793">
              <w:rPr>
                <w:sz w:val="24"/>
                <w:szCs w:val="24"/>
              </w:rPr>
              <w:t>Показатели  в  действующих  оптовых  ценах</w:t>
            </w:r>
          </w:p>
        </w:tc>
        <w:tc>
          <w:tcPr>
            <w:tcW w:w="2796" w:type="dxa"/>
            <w:gridSpan w:val="3"/>
            <w:vAlign w:val="center"/>
          </w:tcPr>
          <w:p w:rsidR="00EA5793" w:rsidRPr="00EA5793" w:rsidRDefault="00EA5793">
            <w:pPr>
              <w:spacing w:line="240" w:lineRule="auto"/>
              <w:jc w:val="center"/>
              <w:rPr>
                <w:sz w:val="24"/>
                <w:szCs w:val="24"/>
              </w:rPr>
            </w:pPr>
            <w:r w:rsidRPr="00EA5793">
              <w:rPr>
                <w:sz w:val="24"/>
                <w:szCs w:val="24"/>
              </w:rPr>
              <w:t>Сумма,  в  тыс.  руб.</w:t>
            </w:r>
          </w:p>
        </w:tc>
        <w:tc>
          <w:tcPr>
            <w:tcW w:w="1875" w:type="dxa"/>
            <w:gridSpan w:val="3"/>
            <w:vAlign w:val="center"/>
          </w:tcPr>
          <w:p w:rsidR="00EA5793" w:rsidRPr="00EA5793" w:rsidRDefault="00EA5793">
            <w:pPr>
              <w:spacing w:line="240" w:lineRule="auto"/>
              <w:jc w:val="center"/>
              <w:rPr>
                <w:sz w:val="24"/>
                <w:szCs w:val="24"/>
              </w:rPr>
            </w:pPr>
            <w:r w:rsidRPr="00EA5793">
              <w:rPr>
                <w:sz w:val="24"/>
                <w:szCs w:val="24"/>
              </w:rPr>
              <w:t>Отклонения  от  факта  1997  г.,  в  тыс.  руб.</w:t>
            </w:r>
          </w:p>
        </w:tc>
      </w:tr>
      <w:tr w:rsidR="00EA5793" w:rsidRPr="00EA5793">
        <w:trPr>
          <w:cantSplit/>
          <w:trHeight w:val="352"/>
        </w:trPr>
        <w:tc>
          <w:tcPr>
            <w:tcW w:w="737" w:type="dxa"/>
            <w:vMerge/>
            <w:vAlign w:val="center"/>
          </w:tcPr>
          <w:p w:rsidR="00EA5793" w:rsidRPr="00EA5793" w:rsidRDefault="00EA5793">
            <w:pPr>
              <w:spacing w:line="240" w:lineRule="auto"/>
              <w:jc w:val="center"/>
              <w:rPr>
                <w:sz w:val="24"/>
                <w:szCs w:val="24"/>
              </w:rPr>
            </w:pPr>
          </w:p>
        </w:tc>
        <w:tc>
          <w:tcPr>
            <w:tcW w:w="3952" w:type="dxa"/>
            <w:vMerge/>
            <w:vAlign w:val="center"/>
          </w:tcPr>
          <w:p w:rsidR="00EA5793" w:rsidRPr="00EA5793" w:rsidRDefault="00EA5793">
            <w:pPr>
              <w:spacing w:line="240" w:lineRule="auto"/>
              <w:jc w:val="center"/>
              <w:rPr>
                <w:sz w:val="24"/>
                <w:szCs w:val="24"/>
              </w:rPr>
            </w:pPr>
          </w:p>
        </w:tc>
        <w:tc>
          <w:tcPr>
            <w:tcW w:w="934" w:type="dxa"/>
            <w:vAlign w:val="center"/>
          </w:tcPr>
          <w:p w:rsidR="00EA5793" w:rsidRPr="00EA5793" w:rsidRDefault="00EA5793">
            <w:pPr>
              <w:spacing w:line="240" w:lineRule="auto"/>
              <w:jc w:val="center"/>
              <w:rPr>
                <w:sz w:val="24"/>
                <w:szCs w:val="24"/>
              </w:rPr>
            </w:pPr>
            <w:r w:rsidRPr="00EA5793">
              <w:rPr>
                <w:sz w:val="24"/>
                <w:szCs w:val="24"/>
              </w:rPr>
              <w:t>1997 г.</w:t>
            </w:r>
          </w:p>
        </w:tc>
        <w:tc>
          <w:tcPr>
            <w:tcW w:w="934" w:type="dxa"/>
            <w:vAlign w:val="center"/>
          </w:tcPr>
          <w:p w:rsidR="00EA5793" w:rsidRPr="00EA5793" w:rsidRDefault="00EA5793">
            <w:pPr>
              <w:spacing w:line="240" w:lineRule="auto"/>
              <w:jc w:val="center"/>
              <w:rPr>
                <w:sz w:val="24"/>
                <w:szCs w:val="24"/>
              </w:rPr>
            </w:pPr>
            <w:r w:rsidRPr="00EA5793">
              <w:rPr>
                <w:sz w:val="24"/>
                <w:szCs w:val="24"/>
              </w:rPr>
              <w:t>1998 г.</w:t>
            </w:r>
          </w:p>
        </w:tc>
        <w:tc>
          <w:tcPr>
            <w:tcW w:w="934" w:type="dxa"/>
            <w:gridSpan w:val="2"/>
            <w:vAlign w:val="center"/>
          </w:tcPr>
          <w:p w:rsidR="00EA5793" w:rsidRPr="00EA5793" w:rsidRDefault="00EA5793">
            <w:pPr>
              <w:spacing w:line="240" w:lineRule="auto"/>
              <w:jc w:val="center"/>
              <w:rPr>
                <w:sz w:val="24"/>
                <w:szCs w:val="24"/>
              </w:rPr>
            </w:pPr>
            <w:r w:rsidRPr="00EA5793">
              <w:rPr>
                <w:sz w:val="24"/>
                <w:szCs w:val="24"/>
              </w:rPr>
              <w:t>1999 г.</w:t>
            </w:r>
          </w:p>
        </w:tc>
        <w:tc>
          <w:tcPr>
            <w:tcW w:w="934" w:type="dxa"/>
            <w:vAlign w:val="center"/>
          </w:tcPr>
          <w:p w:rsidR="00EA5793" w:rsidRPr="00EA5793" w:rsidRDefault="00EA5793">
            <w:pPr>
              <w:spacing w:line="240" w:lineRule="auto"/>
              <w:jc w:val="center"/>
              <w:rPr>
                <w:sz w:val="24"/>
                <w:szCs w:val="24"/>
              </w:rPr>
            </w:pPr>
            <w:r w:rsidRPr="00EA5793">
              <w:rPr>
                <w:sz w:val="24"/>
                <w:szCs w:val="24"/>
              </w:rPr>
              <w:t>1998 г.</w:t>
            </w:r>
          </w:p>
        </w:tc>
        <w:tc>
          <w:tcPr>
            <w:tcW w:w="935" w:type="dxa"/>
            <w:vAlign w:val="center"/>
          </w:tcPr>
          <w:p w:rsidR="00EA5793" w:rsidRPr="00EA5793" w:rsidRDefault="00EA5793">
            <w:pPr>
              <w:spacing w:line="240" w:lineRule="auto"/>
              <w:jc w:val="center"/>
              <w:rPr>
                <w:sz w:val="24"/>
                <w:szCs w:val="24"/>
              </w:rPr>
            </w:pPr>
            <w:r w:rsidRPr="00EA5793">
              <w:rPr>
                <w:sz w:val="24"/>
                <w:szCs w:val="24"/>
              </w:rPr>
              <w:t>1999 г.</w:t>
            </w:r>
          </w:p>
        </w:tc>
      </w:tr>
      <w:tr w:rsidR="00EA5793" w:rsidRPr="00EA5793">
        <w:trPr>
          <w:trHeight w:val="402"/>
        </w:trPr>
        <w:tc>
          <w:tcPr>
            <w:tcW w:w="737"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5.1</w:t>
            </w:r>
          </w:p>
          <w:p w:rsidR="00EA5793" w:rsidRPr="00EA5793" w:rsidRDefault="00EA5793">
            <w:pPr>
              <w:spacing w:line="240" w:lineRule="auto"/>
              <w:jc w:val="center"/>
              <w:rPr>
                <w:sz w:val="24"/>
                <w:szCs w:val="24"/>
              </w:rPr>
            </w:pPr>
            <w:r w:rsidRPr="00EA5793">
              <w:rPr>
                <w:sz w:val="24"/>
                <w:szCs w:val="24"/>
              </w:rPr>
              <w:t>5.2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6</w:t>
            </w:r>
          </w:p>
          <w:p w:rsidR="00EA5793" w:rsidRPr="00EA5793" w:rsidRDefault="00EA5793">
            <w:pPr>
              <w:spacing w:line="240" w:lineRule="auto"/>
              <w:jc w:val="center"/>
              <w:rPr>
                <w:sz w:val="24"/>
                <w:szCs w:val="24"/>
              </w:rPr>
            </w:pPr>
          </w:p>
        </w:tc>
        <w:tc>
          <w:tcPr>
            <w:tcW w:w="3952" w:type="dxa"/>
          </w:tcPr>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Остаток  готовой  продукции  на  начало  года</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Выпуск  товарной  продукции</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Остаток  готовой  продукции  на  конец  года</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Отгрузка  продукции  за  год</w:t>
            </w:r>
          </w:p>
          <w:p w:rsidR="00EA5793" w:rsidRPr="00EA5793" w:rsidRDefault="00EA5793">
            <w:pPr>
              <w:spacing w:line="240" w:lineRule="auto"/>
              <w:rPr>
                <w:sz w:val="24"/>
                <w:szCs w:val="24"/>
              </w:rPr>
            </w:pPr>
            <w:r w:rsidRPr="00EA5793">
              <w:rPr>
                <w:sz w:val="24"/>
                <w:szCs w:val="24"/>
              </w:rPr>
              <w:t>(п.1 + п.2 – п.3)</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Остаток  товаров,  отгруженных  покупателям:</w:t>
            </w:r>
          </w:p>
          <w:p w:rsidR="00EA5793" w:rsidRPr="00EA5793" w:rsidRDefault="00EA5793">
            <w:pPr>
              <w:spacing w:line="240" w:lineRule="auto"/>
              <w:rPr>
                <w:sz w:val="24"/>
                <w:szCs w:val="24"/>
              </w:rPr>
            </w:pPr>
            <w:r w:rsidRPr="00EA5793">
              <w:rPr>
                <w:sz w:val="24"/>
                <w:szCs w:val="24"/>
              </w:rPr>
              <w:t xml:space="preserve">        на  начало  года</w:t>
            </w:r>
          </w:p>
          <w:p w:rsidR="00EA5793" w:rsidRPr="00EA5793" w:rsidRDefault="00EA5793">
            <w:pPr>
              <w:spacing w:line="240" w:lineRule="auto"/>
              <w:rPr>
                <w:sz w:val="24"/>
                <w:szCs w:val="24"/>
              </w:rPr>
            </w:pPr>
            <w:r w:rsidRPr="00EA5793">
              <w:rPr>
                <w:sz w:val="24"/>
                <w:szCs w:val="24"/>
              </w:rPr>
              <w:t xml:space="preserve">        на  конец  года</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Реализация  продукции</w:t>
            </w:r>
          </w:p>
          <w:p w:rsidR="00EA5793" w:rsidRPr="00EA5793" w:rsidRDefault="00EA5793">
            <w:pPr>
              <w:spacing w:line="240" w:lineRule="auto"/>
              <w:rPr>
                <w:sz w:val="24"/>
                <w:szCs w:val="24"/>
              </w:rPr>
            </w:pPr>
            <w:r w:rsidRPr="00EA5793">
              <w:rPr>
                <w:sz w:val="24"/>
                <w:szCs w:val="24"/>
              </w:rPr>
              <w:t>(п.4 + п.5.1 – п.5.2)</w:t>
            </w:r>
          </w:p>
          <w:p w:rsidR="00EA5793" w:rsidRPr="00EA5793" w:rsidRDefault="00EA5793">
            <w:pPr>
              <w:spacing w:line="240" w:lineRule="auto"/>
              <w:rPr>
                <w:sz w:val="24"/>
                <w:szCs w:val="24"/>
              </w:rPr>
            </w:pPr>
          </w:p>
        </w:tc>
        <w:tc>
          <w:tcPr>
            <w:tcW w:w="934"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84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4450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325</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4209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283</w:t>
            </w:r>
          </w:p>
          <w:p w:rsidR="00EA5793" w:rsidRPr="00EA5793" w:rsidRDefault="00EA5793">
            <w:pPr>
              <w:spacing w:line="240" w:lineRule="auto"/>
              <w:jc w:val="center"/>
              <w:rPr>
                <w:sz w:val="24"/>
                <w:szCs w:val="24"/>
              </w:rPr>
            </w:pPr>
            <w:r w:rsidRPr="00EA5793">
              <w:rPr>
                <w:sz w:val="24"/>
                <w:szCs w:val="24"/>
              </w:rPr>
              <w:t>361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4131</w:t>
            </w:r>
          </w:p>
          <w:p w:rsidR="00EA5793" w:rsidRPr="00EA5793" w:rsidRDefault="00EA5793">
            <w:pPr>
              <w:spacing w:line="240" w:lineRule="auto"/>
              <w:jc w:val="center"/>
              <w:rPr>
                <w:sz w:val="24"/>
                <w:szCs w:val="24"/>
              </w:rPr>
            </w:pPr>
          </w:p>
        </w:tc>
        <w:tc>
          <w:tcPr>
            <w:tcW w:w="934"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325</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5740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193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5872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361</w:t>
            </w:r>
          </w:p>
          <w:p w:rsidR="00EA5793" w:rsidRPr="00EA5793" w:rsidRDefault="00EA5793">
            <w:pPr>
              <w:spacing w:line="240" w:lineRule="auto"/>
              <w:jc w:val="center"/>
              <w:rPr>
                <w:sz w:val="24"/>
                <w:szCs w:val="24"/>
              </w:rPr>
            </w:pPr>
            <w:r w:rsidRPr="00EA5793">
              <w:rPr>
                <w:sz w:val="24"/>
                <w:szCs w:val="24"/>
              </w:rPr>
              <w:t>253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5980</w:t>
            </w:r>
          </w:p>
        </w:tc>
        <w:tc>
          <w:tcPr>
            <w:tcW w:w="934" w:type="dxa"/>
            <w:gridSpan w:val="2"/>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193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6090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316</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5967</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253</w:t>
            </w:r>
          </w:p>
          <w:p w:rsidR="00EA5793" w:rsidRPr="00EA5793" w:rsidRDefault="00EA5793">
            <w:pPr>
              <w:spacing w:line="240" w:lineRule="auto"/>
              <w:jc w:val="center"/>
              <w:rPr>
                <w:sz w:val="24"/>
                <w:szCs w:val="24"/>
              </w:rPr>
            </w:pPr>
            <w:r w:rsidRPr="00EA5793">
              <w:rPr>
                <w:sz w:val="24"/>
                <w:szCs w:val="24"/>
              </w:rPr>
              <w:t>269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5951</w:t>
            </w:r>
          </w:p>
        </w:tc>
        <w:tc>
          <w:tcPr>
            <w:tcW w:w="934"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+ 241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+ 1290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ind w:left="-39"/>
              <w:jc w:val="center"/>
              <w:rPr>
                <w:sz w:val="24"/>
                <w:szCs w:val="24"/>
              </w:rPr>
            </w:pPr>
            <w:r w:rsidRPr="00EA5793">
              <w:rPr>
                <w:sz w:val="24"/>
                <w:szCs w:val="24"/>
              </w:rPr>
              <w:t>– 132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+ 1663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+ 78</w:t>
            </w:r>
          </w:p>
          <w:p w:rsidR="00EA5793" w:rsidRPr="00EA5793" w:rsidRDefault="00EA5793">
            <w:pPr>
              <w:spacing w:line="240" w:lineRule="auto"/>
              <w:jc w:val="center"/>
              <w:rPr>
                <w:sz w:val="24"/>
                <w:szCs w:val="24"/>
              </w:rPr>
            </w:pPr>
            <w:r w:rsidRPr="00EA5793">
              <w:rPr>
                <w:sz w:val="24"/>
                <w:szCs w:val="24"/>
              </w:rPr>
              <w:t>– 108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+ 1848</w:t>
            </w:r>
          </w:p>
        </w:tc>
        <w:tc>
          <w:tcPr>
            <w:tcW w:w="935"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+ 109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+ 1640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 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+ 1758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 30</w:t>
            </w:r>
          </w:p>
          <w:p w:rsidR="00EA5793" w:rsidRPr="00EA5793" w:rsidRDefault="00EA5793">
            <w:pPr>
              <w:spacing w:line="240" w:lineRule="auto"/>
              <w:jc w:val="center"/>
              <w:rPr>
                <w:sz w:val="24"/>
                <w:szCs w:val="24"/>
              </w:rPr>
            </w:pPr>
            <w:r w:rsidRPr="00EA5793">
              <w:rPr>
                <w:sz w:val="24"/>
                <w:szCs w:val="24"/>
              </w:rPr>
              <w:t>– 92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+ 1820</w:t>
            </w:r>
          </w:p>
        </w:tc>
      </w:tr>
    </w:tbl>
    <w:p w:rsidR="00EA5793" w:rsidRDefault="00EA5793">
      <w:pPr>
        <w:ind w:firstLine="900"/>
      </w:pPr>
    </w:p>
    <w:p w:rsidR="00EA5793" w:rsidRDefault="00EA5793">
      <w:pPr>
        <w:pStyle w:val="23"/>
      </w:pPr>
      <w:r>
        <w:rPr>
          <w:position w:val="-24"/>
        </w:rPr>
        <w:object w:dxaOrig="1020" w:dyaOrig="620">
          <v:shape id="_x0000_i1032" type="#_x0000_t75" style="width:51pt;height:30.75pt" o:ole="">
            <v:imagedata r:id="rId19" o:title=""/>
          </v:shape>
          <o:OLEObject Type="Embed" ProgID="Equation.3" ShapeID="_x0000_i1032" DrawAspect="Content" ObjectID="_1458223229" r:id="rId20"/>
        </w:object>
      </w:r>
    </w:p>
    <w:p w:rsidR="00EA5793" w:rsidRDefault="00EA5793">
      <w:pPr>
        <w:pStyle w:val="23"/>
        <w:ind w:firstLine="0"/>
      </w:pPr>
      <w:r>
        <w:t xml:space="preserve">где  </w:t>
      </w:r>
      <w:r>
        <w:rPr>
          <w:i/>
          <w:iCs/>
        </w:rPr>
        <w:t>ПТ</w:t>
      </w:r>
      <w:r>
        <w:t xml:space="preserve"> – производительность  труда,</w:t>
      </w:r>
    </w:p>
    <w:p w:rsidR="00EA5793" w:rsidRDefault="00EA5793">
      <w:pPr>
        <w:pStyle w:val="23"/>
        <w:ind w:firstLine="540"/>
      </w:pPr>
      <w:r>
        <w:rPr>
          <w:i/>
          <w:iCs/>
        </w:rPr>
        <w:t xml:space="preserve">ТП – </w:t>
      </w:r>
      <w:r>
        <w:t>товарная  продукция,</w:t>
      </w:r>
    </w:p>
    <w:p w:rsidR="00EA5793" w:rsidRDefault="00EA5793">
      <w:pPr>
        <w:pStyle w:val="23"/>
        <w:ind w:firstLine="540"/>
      </w:pPr>
      <w:r>
        <w:rPr>
          <w:i/>
          <w:iCs/>
        </w:rPr>
        <w:t xml:space="preserve">Ч – </w:t>
      </w:r>
      <w:r>
        <w:t>численность  ППП.</w:t>
      </w:r>
    </w:p>
    <w:p w:rsidR="00EA5793" w:rsidRDefault="00EA5793">
      <w:pPr>
        <w:pStyle w:val="23"/>
      </w:pPr>
      <w:r>
        <w:t>Определим  этот  показатель  по  годам:</w:t>
      </w:r>
    </w:p>
    <w:p w:rsidR="00EA5793" w:rsidRDefault="00EA5793">
      <w:pPr>
        <w:pStyle w:val="23"/>
      </w:pPr>
      <w:r>
        <w:t xml:space="preserve">1997 г.  </w:t>
      </w:r>
      <w:r>
        <w:rPr>
          <w:position w:val="-24"/>
        </w:rPr>
        <w:object w:dxaOrig="2500" w:dyaOrig="620">
          <v:shape id="_x0000_i1033" type="#_x0000_t75" style="width:125.25pt;height:30.75pt" o:ole="">
            <v:imagedata r:id="rId21" o:title=""/>
          </v:shape>
          <o:OLEObject Type="Embed" ProgID="Equation.3" ShapeID="_x0000_i1033" DrawAspect="Content" ObjectID="_1458223230" r:id="rId22"/>
        </w:object>
      </w:r>
    </w:p>
    <w:p w:rsidR="00EA5793" w:rsidRDefault="00EA5793">
      <w:pPr>
        <w:pStyle w:val="23"/>
      </w:pPr>
      <w:r>
        <w:t xml:space="preserve">1998 г. </w:t>
      </w:r>
      <w:r>
        <w:rPr>
          <w:position w:val="-24"/>
        </w:rPr>
        <w:object w:dxaOrig="2500" w:dyaOrig="620">
          <v:shape id="_x0000_i1034" type="#_x0000_t75" style="width:125.25pt;height:30.75pt" o:ole="">
            <v:imagedata r:id="rId23" o:title=""/>
          </v:shape>
          <o:OLEObject Type="Embed" ProgID="Equation.3" ShapeID="_x0000_i1034" DrawAspect="Content" ObjectID="_1458223231" r:id="rId24"/>
        </w:object>
      </w:r>
    </w:p>
    <w:p w:rsidR="00EA5793" w:rsidRDefault="00EA5793">
      <w:pPr>
        <w:pStyle w:val="23"/>
      </w:pPr>
      <w:r>
        <w:t xml:space="preserve">1999 г.  </w:t>
      </w:r>
      <w:r>
        <w:rPr>
          <w:position w:val="-24"/>
        </w:rPr>
        <w:object w:dxaOrig="2480" w:dyaOrig="620">
          <v:shape id="_x0000_i1035" type="#_x0000_t75" style="width:123.75pt;height:30.75pt" o:ole="">
            <v:imagedata r:id="rId25" o:title=""/>
          </v:shape>
          <o:OLEObject Type="Embed" ProgID="Equation.3" ShapeID="_x0000_i1035" DrawAspect="Content" ObjectID="_1458223232" r:id="rId26"/>
        </w:object>
      </w:r>
    </w:p>
    <w:p w:rsidR="00EA5793" w:rsidRDefault="00EA5793">
      <w:pPr>
        <w:pStyle w:val="23"/>
      </w:pPr>
      <w:r>
        <w:t>Как  видно  из  расчетов  производительности  труда</w:t>
      </w:r>
    </w:p>
    <w:p w:rsidR="00EA5793" w:rsidRDefault="00EA5793">
      <w:pPr>
        <w:pStyle w:val="23"/>
      </w:pPr>
      <w:r>
        <w:t xml:space="preserve">в  1998 г.  повысилась  на  6,5 %:  </w:t>
      </w:r>
      <w:r>
        <w:rPr>
          <w:position w:val="-28"/>
        </w:rPr>
        <w:object w:dxaOrig="1860" w:dyaOrig="680">
          <v:shape id="_x0000_i1036" type="#_x0000_t75" style="width:93pt;height:33.75pt" o:ole="" fillcolor="window">
            <v:imagedata r:id="rId27" o:title=""/>
          </v:shape>
          <o:OLEObject Type="Embed" ProgID="Equation.3" ShapeID="_x0000_i1036" DrawAspect="Content" ObjectID="_1458223233" r:id="rId28"/>
        </w:object>
      </w:r>
    </w:p>
    <w:p w:rsidR="00EA5793" w:rsidRDefault="00EA5793">
      <w:pPr>
        <w:pStyle w:val="23"/>
      </w:pPr>
      <w:r>
        <w:t xml:space="preserve">в  1999 г.  снизилась  на  13 %:  </w:t>
      </w:r>
      <w:r>
        <w:rPr>
          <w:position w:val="-28"/>
        </w:rPr>
        <w:object w:dxaOrig="1860" w:dyaOrig="680">
          <v:shape id="_x0000_i1037" type="#_x0000_t75" style="width:93pt;height:33.75pt" o:ole="" fillcolor="window">
            <v:imagedata r:id="rId29" o:title=""/>
          </v:shape>
          <o:OLEObject Type="Embed" ProgID="Equation.3" ShapeID="_x0000_i1037" DrawAspect="Content" ObjectID="_1458223234" r:id="rId30"/>
        </w:object>
      </w:r>
    </w:p>
    <w:p w:rsidR="00EA5793" w:rsidRDefault="00EA5793">
      <w:pPr>
        <w:pStyle w:val="23"/>
      </w:pPr>
      <w:r>
        <w:t xml:space="preserve">Снижение  производительности  труда  в  1999 г  в  основном  получены  за  счет  снижения  объема  производства  товарной  продукции  в  сопоставимых  ценах  и  продукции  в  натуральном  выражении  по  всей  номенклатуре,  кроме  хлеба.  </w:t>
      </w:r>
    </w:p>
    <w:p w:rsidR="00EA5793" w:rsidRDefault="00EA5793">
      <w:pPr>
        <w:pStyle w:val="23"/>
      </w:pPr>
    </w:p>
    <w:p w:rsidR="00EA5793" w:rsidRDefault="00EA5793">
      <w:pPr>
        <w:pStyle w:val="23"/>
      </w:pPr>
    </w:p>
    <w:p w:rsidR="00EA5793" w:rsidRDefault="00EA5793">
      <w:pPr>
        <w:pStyle w:val="3"/>
      </w:pPr>
      <w:bookmarkStart w:id="117" w:name="_Toc475285500"/>
      <w:bookmarkStart w:id="118" w:name="_Toc476718468"/>
      <w:bookmarkStart w:id="119" w:name="_Toc476718781"/>
      <w:bookmarkStart w:id="120" w:name="_Toc476739768"/>
      <w:bookmarkStart w:id="121" w:name="_Toc476754856"/>
      <w:bookmarkStart w:id="122" w:name="_Toc477787280"/>
      <w:bookmarkStart w:id="123" w:name="_Toc477789232"/>
      <w:bookmarkStart w:id="124" w:name="_Toc477789416"/>
      <w:bookmarkStart w:id="125" w:name="_Toc477789568"/>
      <w:bookmarkStart w:id="126" w:name="_Toc477789620"/>
      <w:bookmarkStart w:id="127" w:name="_Toc477789714"/>
      <w:bookmarkStart w:id="128" w:name="_Toc477789779"/>
      <w:bookmarkStart w:id="129" w:name="_Toc27719026"/>
      <w:r>
        <w:t>1.2.2.  Анализ  финансового  состояния  предприятия</w:t>
      </w:r>
      <w:bookmarkEnd w:id="117"/>
      <w:bookmarkEnd w:id="118"/>
      <w:bookmarkEnd w:id="119"/>
      <w:bookmarkEnd w:id="120"/>
      <w:bookmarkEnd w:id="121"/>
      <w:bookmarkEnd w:id="122"/>
      <w:bookmarkEnd w:id="123"/>
      <w:bookmarkEnd w:id="124"/>
      <w:bookmarkEnd w:id="125"/>
      <w:bookmarkEnd w:id="126"/>
      <w:bookmarkEnd w:id="127"/>
      <w:bookmarkEnd w:id="128"/>
      <w:bookmarkEnd w:id="129"/>
    </w:p>
    <w:p w:rsidR="00EA5793" w:rsidRDefault="00EA5793">
      <w:pPr>
        <w:pStyle w:val="23"/>
      </w:pPr>
      <w:r>
        <w:t xml:space="preserve">Финансовый  анализ  является  частью  общего  полного  анализа  хозяйственной  деятельности  предприятия.  </w:t>
      </w:r>
    </w:p>
    <w:p w:rsidR="00EA5793" w:rsidRDefault="00EA5793">
      <w:pPr>
        <w:tabs>
          <w:tab w:val="left" w:pos="5797"/>
        </w:tabs>
        <w:ind w:firstLine="935"/>
        <w:jc w:val="both"/>
      </w:pPr>
      <w:r>
        <w:t>Финансовый  результат  деятельности  предприятия  выражается  в  измерении  величины  его  собственного  капитала  за  отчетный  период.  Способность  обеспечить  неуклонный  рост  собственного  капитала  предприятия  может  быть  оценена  системой  показателей  финансовых  результатов.</w:t>
      </w:r>
    </w:p>
    <w:p w:rsidR="00EA5793" w:rsidRDefault="00EA5793">
      <w:pPr>
        <w:tabs>
          <w:tab w:val="left" w:pos="5797"/>
        </w:tabs>
        <w:ind w:firstLine="935"/>
        <w:jc w:val="both"/>
      </w:pPr>
      <w:r>
        <w:t>Основное  содержание  финансового  анализа  осуществляемого  на  предприятии  по  данным  финансовой  отчетности  составляют:</w:t>
      </w:r>
    </w:p>
    <w:p w:rsidR="00EA5793" w:rsidRDefault="00EA5793">
      <w:pPr>
        <w:numPr>
          <w:ilvl w:val="0"/>
          <w:numId w:val="24"/>
        </w:numPr>
        <w:tabs>
          <w:tab w:val="left" w:pos="5797"/>
        </w:tabs>
        <w:jc w:val="both"/>
      </w:pPr>
      <w:r>
        <w:t>анализ  основных  показателей  прибыли;</w:t>
      </w:r>
    </w:p>
    <w:p w:rsidR="00EA5793" w:rsidRDefault="00EA5793">
      <w:pPr>
        <w:numPr>
          <w:ilvl w:val="0"/>
          <w:numId w:val="24"/>
        </w:numPr>
        <w:tabs>
          <w:tab w:val="left" w:pos="5797"/>
        </w:tabs>
        <w:jc w:val="both"/>
      </w:pPr>
      <w:r>
        <w:t>анализ  относительных  показателей  рентабельности;</w:t>
      </w:r>
    </w:p>
    <w:p w:rsidR="00EA5793" w:rsidRDefault="00EA5793">
      <w:pPr>
        <w:numPr>
          <w:ilvl w:val="0"/>
          <w:numId w:val="24"/>
        </w:numPr>
        <w:tabs>
          <w:tab w:val="left" w:pos="5797"/>
        </w:tabs>
        <w:jc w:val="both"/>
      </w:pPr>
      <w:r>
        <w:t>анализ  финансового  состояния  предприятия,  рыночной  устойчивости,  ликвидности  баланса,  платежеспособность  предприятия.</w:t>
      </w:r>
    </w:p>
    <w:p w:rsidR="00EA5793" w:rsidRDefault="00EA5793">
      <w:pPr>
        <w:pStyle w:val="21"/>
        <w:tabs>
          <w:tab w:val="left" w:pos="5797"/>
        </w:tabs>
        <w:spacing w:line="360" w:lineRule="auto"/>
        <w:ind w:firstLine="900"/>
        <w:rPr>
          <w:sz w:val="28"/>
          <w:szCs w:val="28"/>
        </w:rPr>
      </w:pPr>
      <w:r>
        <w:rPr>
          <w:sz w:val="28"/>
          <w:szCs w:val="28"/>
        </w:rPr>
        <w:t xml:space="preserve">Показатели  финансовых  результатов  (прибыли)  характеризуют  абсолютную  эффективность  хозяйствования  предприятия  по  всем  направлениям  его  деятельности:  производственной  сбытовой,  снабженческой,  финансовой,  инвестиционной.  Они  составляют  основу  экономического  развития  предприятия  и  укрепления  его  финансовых  отношений  со  всеми  участниками  коммерческого  дела.  </w:t>
      </w:r>
    </w:p>
    <w:p w:rsidR="00EA5793" w:rsidRDefault="00EA5793">
      <w:pPr>
        <w:pStyle w:val="23"/>
        <w:tabs>
          <w:tab w:val="left" w:pos="5797"/>
        </w:tabs>
      </w:pPr>
      <w:r>
        <w:t>Рост  прибыли  создает  финансовую  базу  для  самофинансирования,  расширенного  воспроизводства,  решения  проблем  социального  и  материального  поощрения  персонала.  Прибыль  является  также  важнейшим  источником  формирования  доходов  бюджета  (федерального,  республиканского,  местного)  и  погашения  долговых  обязательств  организации  перед  банками,  другими  кредиторами  и  инвесторами.  Таким  образом,  показатели  прибыли  являются  важнейшими  в  системе  оценки  результативности  и  деловых  качеств  предприятия,  степени  его  надежности  и  финансового  благополучия,  как  партнера.</w:t>
      </w:r>
    </w:p>
    <w:p w:rsidR="00EA5793" w:rsidRDefault="00EA5793">
      <w:pPr>
        <w:tabs>
          <w:tab w:val="left" w:pos="5797"/>
        </w:tabs>
        <w:ind w:firstLine="935"/>
        <w:jc w:val="both"/>
      </w:pPr>
      <w:r>
        <w:t>Для  анализа  и  оценки  уровня  и  динамики  показателей  прибыли  составляется  таблица,  в  которой  используются  данные  бухгалтерской  отчетности  предприятия  из  формы  № 2  (см.  табл.  1.2.6).</w:t>
      </w:r>
    </w:p>
    <w:p w:rsidR="00EA5793" w:rsidRDefault="00EA5793">
      <w:pPr>
        <w:tabs>
          <w:tab w:val="left" w:pos="5797"/>
        </w:tabs>
        <w:ind w:firstLine="935"/>
        <w:jc w:val="both"/>
      </w:pPr>
      <w:r>
        <w:t>Из  таблицы  видно,  что  чистая  прибыль  растет  быстрее,  чем  балансовая  прибыль,  это  свидетельствует  об  использовании  предприятием  механизма  льготного  налогообложения.</w:t>
      </w:r>
    </w:p>
    <w:p w:rsidR="00EA5793" w:rsidRDefault="00EA5793">
      <w:pPr>
        <w:tabs>
          <w:tab w:val="left" w:pos="5797"/>
        </w:tabs>
        <w:ind w:firstLine="935"/>
        <w:jc w:val="both"/>
      </w:pPr>
      <w:r>
        <w:t>Балансовая  прибыль  растет  медленнее,  чем  прибыль  от  реализации,  так  как  за  последние  два  года  сальдо  операционных  и  внереализационных  операций  имеет  отрицательные  показатели  (убыток).</w:t>
      </w:r>
    </w:p>
    <w:p w:rsidR="00EA5793" w:rsidRDefault="00EA5793">
      <w:pPr>
        <w:tabs>
          <w:tab w:val="left" w:pos="5797"/>
        </w:tabs>
        <w:ind w:firstLine="935"/>
        <w:jc w:val="both"/>
      </w:pPr>
      <w:r>
        <w:t>В  обороте  предприятия  нет  остатков  чистой  прибыли.</w:t>
      </w:r>
    </w:p>
    <w:p w:rsidR="00EA5793" w:rsidRDefault="00EA5793">
      <w:pPr>
        <w:tabs>
          <w:tab w:val="left" w:pos="5797"/>
        </w:tabs>
        <w:ind w:firstLine="935"/>
        <w:jc w:val="both"/>
      </w:pPr>
      <w:r>
        <w:t>Значимость  финансовых  результатов  может  быть  оценена  также  по  показателям  рентабельности  реализации  товаров  (продукции,  работ,  услуг).  Она  определяется  как  частное  от  деления  прибыли  от  реализации  на  выручку  от  реализации:</w:t>
      </w:r>
    </w:p>
    <w:p w:rsidR="00EA5793" w:rsidRDefault="00EA5793">
      <w:pPr>
        <w:tabs>
          <w:tab w:val="left" w:pos="5797"/>
        </w:tabs>
        <w:ind w:firstLine="935"/>
        <w:jc w:val="both"/>
      </w:pPr>
      <w:r>
        <w:t xml:space="preserve">1997 г.      </w:t>
      </w:r>
      <w:r>
        <w:rPr>
          <w:position w:val="-24"/>
        </w:rPr>
        <w:object w:dxaOrig="1740" w:dyaOrig="620">
          <v:shape id="_x0000_i1038" type="#_x0000_t75" style="width:87pt;height:30.75pt" o:ole="" fillcolor="window">
            <v:imagedata r:id="rId31" o:title=""/>
          </v:shape>
          <o:OLEObject Type="Embed" ProgID="Equation.3" ShapeID="_x0000_i1038" DrawAspect="Content" ObjectID="_1458223235" r:id="rId32"/>
        </w:object>
      </w:r>
      <w:r>
        <w:t xml:space="preserve"> или  3,8 %</w:t>
      </w:r>
    </w:p>
    <w:p w:rsidR="00EA5793" w:rsidRDefault="00EA5793">
      <w:pPr>
        <w:tabs>
          <w:tab w:val="left" w:pos="5797"/>
        </w:tabs>
        <w:ind w:firstLine="935"/>
        <w:jc w:val="both"/>
      </w:pPr>
      <w:r>
        <w:t xml:space="preserve">1998 г.       </w:t>
      </w:r>
      <w:r>
        <w:rPr>
          <w:position w:val="-24"/>
        </w:rPr>
        <w:object w:dxaOrig="1900" w:dyaOrig="620">
          <v:shape id="_x0000_i1039" type="#_x0000_t75" style="width:95.25pt;height:30.75pt" o:ole="" fillcolor="window">
            <v:imagedata r:id="rId33" o:title=""/>
          </v:shape>
          <o:OLEObject Type="Embed" ProgID="Equation.3" ShapeID="_x0000_i1039" DrawAspect="Content" ObjectID="_1458223236" r:id="rId34"/>
        </w:object>
      </w:r>
      <w:r>
        <w:t xml:space="preserve"> %</w:t>
      </w:r>
    </w:p>
    <w:p w:rsidR="00EA5793" w:rsidRDefault="00EA5793">
      <w:pPr>
        <w:tabs>
          <w:tab w:val="left" w:pos="5797"/>
        </w:tabs>
        <w:ind w:firstLine="935"/>
        <w:jc w:val="both"/>
      </w:pPr>
      <w:r>
        <w:t xml:space="preserve">1999 г.       </w:t>
      </w:r>
      <w:r>
        <w:rPr>
          <w:position w:val="-24"/>
        </w:rPr>
        <w:object w:dxaOrig="1860" w:dyaOrig="620">
          <v:shape id="_x0000_i1040" type="#_x0000_t75" style="width:93pt;height:30.75pt" o:ole="" fillcolor="window">
            <v:imagedata r:id="rId35" o:title=""/>
          </v:shape>
          <o:OLEObject Type="Embed" ProgID="Equation.3" ShapeID="_x0000_i1040" DrawAspect="Content" ObjectID="_1458223237" r:id="rId36"/>
        </w:object>
      </w:r>
      <w:r>
        <w:t xml:space="preserve"> %</w:t>
      </w:r>
    </w:p>
    <w:p w:rsidR="00EA5793" w:rsidRDefault="00EA5793">
      <w:pPr>
        <w:pStyle w:val="23"/>
        <w:jc w:val="right"/>
        <w:rPr>
          <w:b/>
          <w:bCs/>
          <w:i/>
          <w:iCs/>
        </w:rPr>
      </w:pPr>
      <w:r>
        <w:rPr>
          <w:i/>
          <w:iCs/>
        </w:rPr>
        <w:t>Таблица  1.2.6.</w:t>
      </w:r>
      <w:r>
        <w:rPr>
          <w:b/>
          <w:bCs/>
          <w:i/>
          <w:iCs/>
        </w:rPr>
        <w:t xml:space="preserve">  Динамика  показателей  прибыли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3767"/>
        <w:gridCol w:w="1008"/>
        <w:gridCol w:w="1008"/>
        <w:gridCol w:w="1008"/>
        <w:gridCol w:w="1008"/>
        <w:gridCol w:w="1008"/>
      </w:tblGrid>
      <w:tr w:rsidR="00EA5793" w:rsidRPr="00EA5793">
        <w:trPr>
          <w:trHeight w:val="1162"/>
        </w:trPr>
        <w:tc>
          <w:tcPr>
            <w:tcW w:w="553" w:type="dxa"/>
            <w:vAlign w:val="center"/>
          </w:tcPr>
          <w:p w:rsidR="00EA5793" w:rsidRPr="00EA5793" w:rsidRDefault="00EA5793">
            <w:pPr>
              <w:spacing w:line="240" w:lineRule="auto"/>
              <w:jc w:val="center"/>
              <w:rPr>
                <w:sz w:val="24"/>
                <w:szCs w:val="24"/>
              </w:rPr>
            </w:pPr>
            <w:r w:rsidRPr="00EA5793">
              <w:rPr>
                <w:sz w:val="24"/>
                <w:szCs w:val="24"/>
              </w:rPr>
              <w:t>№  пп.</w:t>
            </w:r>
          </w:p>
        </w:tc>
        <w:tc>
          <w:tcPr>
            <w:tcW w:w="3767" w:type="dxa"/>
            <w:vAlign w:val="center"/>
          </w:tcPr>
          <w:p w:rsidR="00EA5793" w:rsidRPr="00EA5793" w:rsidRDefault="00EA5793">
            <w:pPr>
              <w:spacing w:line="240" w:lineRule="auto"/>
              <w:jc w:val="center"/>
              <w:rPr>
                <w:sz w:val="24"/>
                <w:szCs w:val="24"/>
              </w:rPr>
            </w:pPr>
            <w:r w:rsidRPr="00EA5793">
              <w:rPr>
                <w:sz w:val="24"/>
                <w:szCs w:val="24"/>
              </w:rPr>
              <w:t>Показатели</w:t>
            </w:r>
          </w:p>
        </w:tc>
        <w:tc>
          <w:tcPr>
            <w:tcW w:w="1008" w:type="dxa"/>
            <w:vAlign w:val="center"/>
          </w:tcPr>
          <w:p w:rsidR="00EA5793" w:rsidRPr="00EA5793" w:rsidRDefault="00EA5793">
            <w:pPr>
              <w:spacing w:line="240" w:lineRule="auto"/>
              <w:jc w:val="center"/>
              <w:rPr>
                <w:sz w:val="24"/>
                <w:szCs w:val="24"/>
              </w:rPr>
            </w:pPr>
            <w:r w:rsidRPr="00EA5793">
              <w:rPr>
                <w:sz w:val="24"/>
                <w:szCs w:val="24"/>
              </w:rPr>
              <w:t>1997  г.</w:t>
            </w:r>
          </w:p>
        </w:tc>
        <w:tc>
          <w:tcPr>
            <w:tcW w:w="1008" w:type="dxa"/>
            <w:vAlign w:val="center"/>
          </w:tcPr>
          <w:p w:rsidR="00EA5793" w:rsidRPr="00EA5793" w:rsidRDefault="00EA5793">
            <w:pPr>
              <w:spacing w:line="240" w:lineRule="auto"/>
              <w:jc w:val="center"/>
              <w:rPr>
                <w:sz w:val="24"/>
                <w:szCs w:val="24"/>
              </w:rPr>
            </w:pPr>
            <w:r w:rsidRPr="00EA5793">
              <w:rPr>
                <w:sz w:val="24"/>
                <w:szCs w:val="24"/>
              </w:rPr>
              <w:t>1998  г.</w:t>
            </w:r>
          </w:p>
        </w:tc>
        <w:tc>
          <w:tcPr>
            <w:tcW w:w="1008" w:type="dxa"/>
            <w:vAlign w:val="center"/>
          </w:tcPr>
          <w:p w:rsidR="00EA5793" w:rsidRPr="00EA5793" w:rsidRDefault="00EA5793">
            <w:pPr>
              <w:spacing w:line="240" w:lineRule="auto"/>
              <w:jc w:val="center"/>
              <w:rPr>
                <w:sz w:val="24"/>
                <w:szCs w:val="24"/>
              </w:rPr>
            </w:pPr>
            <w:r w:rsidRPr="00EA5793">
              <w:rPr>
                <w:sz w:val="24"/>
                <w:szCs w:val="24"/>
              </w:rPr>
              <w:t>1999  г.</w:t>
            </w:r>
          </w:p>
        </w:tc>
        <w:tc>
          <w:tcPr>
            <w:tcW w:w="1008" w:type="dxa"/>
            <w:vAlign w:val="center"/>
          </w:tcPr>
          <w:p w:rsidR="00EA5793" w:rsidRPr="00EA5793" w:rsidRDefault="00EA5793">
            <w:pPr>
              <w:spacing w:line="240" w:lineRule="auto"/>
              <w:jc w:val="center"/>
              <w:rPr>
                <w:sz w:val="24"/>
                <w:szCs w:val="24"/>
              </w:rPr>
            </w:pPr>
            <w:r w:rsidRPr="00EA5793">
              <w:rPr>
                <w:sz w:val="24"/>
                <w:szCs w:val="24"/>
              </w:rPr>
              <w:t>1998  г.  в  %  к  1997  г.</w:t>
            </w:r>
          </w:p>
        </w:tc>
        <w:tc>
          <w:tcPr>
            <w:tcW w:w="1008" w:type="dxa"/>
            <w:vAlign w:val="center"/>
          </w:tcPr>
          <w:p w:rsidR="00EA5793" w:rsidRPr="00EA5793" w:rsidRDefault="00EA5793">
            <w:pPr>
              <w:spacing w:line="240" w:lineRule="auto"/>
              <w:jc w:val="center"/>
              <w:rPr>
                <w:sz w:val="24"/>
                <w:szCs w:val="24"/>
              </w:rPr>
            </w:pPr>
            <w:r w:rsidRPr="00EA5793">
              <w:rPr>
                <w:sz w:val="24"/>
                <w:szCs w:val="24"/>
              </w:rPr>
              <w:t>1998  г.  в  %  к  1997  г.</w:t>
            </w:r>
          </w:p>
        </w:tc>
      </w:tr>
      <w:tr w:rsidR="00EA5793" w:rsidRPr="00EA5793">
        <w:trPr>
          <w:trHeight w:val="1340"/>
        </w:trPr>
        <w:tc>
          <w:tcPr>
            <w:tcW w:w="553"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6</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7</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11</w:t>
            </w:r>
          </w:p>
        </w:tc>
        <w:tc>
          <w:tcPr>
            <w:tcW w:w="3767" w:type="dxa"/>
          </w:tcPr>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Выручка  от  реализации  товаров,  работ,  услуг</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Себестоимость  (производственная)  от  реализации  товаров,  работ,  услуг</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Валовый  доход</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Расходы  периода  (коммерческие  и  управленческие)</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Прибыль  от  реализации</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Сальдо  операционных  результатов</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Прибыль  от  финансово-хозяйственной  деятельности</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Сальдо  внереализационных  результатов</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Прибыль  отчетного  года</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Прибыль,  остающаяся  в  распоряжении  предприятия</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Нераспределенная  прибыль  отчетного  года</w:t>
            </w:r>
          </w:p>
          <w:p w:rsidR="00EA5793" w:rsidRPr="00EA5793" w:rsidRDefault="00EA5793">
            <w:pPr>
              <w:spacing w:line="240" w:lineRule="auto"/>
              <w:rPr>
                <w:sz w:val="24"/>
                <w:szCs w:val="24"/>
              </w:rPr>
            </w:pPr>
          </w:p>
        </w:tc>
        <w:tc>
          <w:tcPr>
            <w:tcW w:w="1008"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4131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3970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161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157</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+ 52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200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+ 3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203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112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tc>
        <w:tc>
          <w:tcPr>
            <w:tcW w:w="1008"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5980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5523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457</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454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 25</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429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429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291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tc>
        <w:tc>
          <w:tcPr>
            <w:tcW w:w="1008"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5951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5423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528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528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 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520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 26</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494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335</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tc>
        <w:tc>
          <w:tcPr>
            <w:tcW w:w="1008"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144,8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139,2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283,9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289,2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214,5</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211,3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259,8</w:t>
            </w:r>
          </w:p>
          <w:p w:rsidR="00EA5793" w:rsidRPr="00EA5793" w:rsidRDefault="00EA5793">
            <w:pPr>
              <w:spacing w:line="240" w:lineRule="auto"/>
              <w:jc w:val="center"/>
              <w:rPr>
                <w:sz w:val="24"/>
                <w:szCs w:val="24"/>
              </w:rPr>
            </w:pPr>
          </w:p>
        </w:tc>
        <w:tc>
          <w:tcPr>
            <w:tcW w:w="1008"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144,0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136,6</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328,0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336,3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260,0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243,3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299,2</w:t>
            </w:r>
          </w:p>
        </w:tc>
      </w:tr>
    </w:tbl>
    <w:p w:rsidR="00EA5793" w:rsidRDefault="00EA5793"/>
    <w:p w:rsidR="00EA5793" w:rsidRDefault="00EA5793">
      <w:pPr>
        <w:tabs>
          <w:tab w:val="left" w:pos="5797"/>
        </w:tabs>
        <w:ind w:firstLine="935"/>
        <w:jc w:val="both"/>
      </w:pPr>
      <w:r>
        <w:t>Рентабельность  продукции  за  последние  два  года  растет.</w:t>
      </w:r>
    </w:p>
    <w:p w:rsidR="00EA5793" w:rsidRDefault="00EA5793">
      <w:pPr>
        <w:pStyle w:val="23"/>
        <w:tabs>
          <w:tab w:val="left" w:pos="5797"/>
        </w:tabs>
      </w:pPr>
      <w:r>
        <w:t>Прибыль  от  реализации  товарной  продукции  в  общем  случае  находится  под  воздействием  таких  факторов,  как  изменение:  объема  реализации,  структуры  продукции,  цен  на  сырье,  материалы,  топливо,  тарифов  на  энергию  и  перевозки,  уровня  материальных  и  трудовых  затрат.</w:t>
      </w:r>
    </w:p>
    <w:p w:rsidR="00EA5793" w:rsidRDefault="00EA5793">
      <w:pPr>
        <w:tabs>
          <w:tab w:val="left" w:pos="5797"/>
        </w:tabs>
        <w:ind w:firstLine="935"/>
        <w:jc w:val="both"/>
      </w:pPr>
      <w:r>
        <w:t>Финансовое  состояние  предприятия  характеризуется  размещением  и  использованием  средств  (активов)  и  источниками  их  формирования  (собственного  оборотного  капитала  и  обязательств,  т.е.  пассивов).  Эти  сведения  берем  из  баланса  предприятия.</w:t>
      </w:r>
    </w:p>
    <w:p w:rsidR="00EA5793" w:rsidRDefault="00EA5793">
      <w:pPr>
        <w:tabs>
          <w:tab w:val="left" w:pos="5797"/>
        </w:tabs>
        <w:ind w:firstLine="935"/>
        <w:jc w:val="both"/>
      </w:pPr>
      <w:r>
        <w:t>Основными  факторами,  определяющими  финансовое  состояние  пополнение  собственного  оборотного  капитала  по  мере  возникновения  потребности  за  счет  прибыли  и  скорость  оборачиваемости  оборотных  средств.  Сигнальным  показателем,  в  котором  проявляется  финансовое  состояние,  выступает  платежеспособность  предприятия,  под  которой  подразумевается  его  способность  вовремя  удовлетворять  платежные  требования  поставщиков  техники  и  материалов  в  соответствии  с  хозяйственными  договорами,  возвращать  кредиты,  производить  оплату  труда  персонала,  вносить  платежи  в  бюджет.</w:t>
      </w:r>
    </w:p>
    <w:p w:rsidR="00EA5793" w:rsidRDefault="00EA5793">
      <w:pPr>
        <w:tabs>
          <w:tab w:val="left" w:pos="5797"/>
        </w:tabs>
        <w:ind w:firstLine="935"/>
        <w:jc w:val="both"/>
      </w:pPr>
      <w:r>
        <w:t>Для  общей  оценки  динамики  финансового  состояния  предприятия  сгруппируем  статьи  в  отдельные  специфические  группы  по  признаку  ликвидности  (статьи  актива)  и  срочности  обязательств  (статьи  пассива)  (см.  табл.  1.2.7).</w:t>
      </w:r>
    </w:p>
    <w:p w:rsidR="00EA5793" w:rsidRDefault="00EA5793">
      <w:pPr>
        <w:tabs>
          <w:tab w:val="left" w:pos="5797"/>
        </w:tabs>
        <w:ind w:firstLine="935"/>
        <w:jc w:val="both"/>
      </w:pPr>
      <w:r>
        <w:t>При  рассмотрении  показателей  баланса  предприятия  в  динамике  1998 г,  выпадает,  так  как  баланс  предприятия  на  конец  1997 г.  равен  балансу  на  начало  1998 г.  и  баланс  предприятия  на  начало  1999 г  равен  балансу  предприятия  на  конец  1998 г.</w:t>
      </w:r>
    </w:p>
    <w:p w:rsidR="00EA5793" w:rsidRDefault="00EA5793">
      <w:pPr>
        <w:tabs>
          <w:tab w:val="left" w:pos="5797"/>
        </w:tabs>
        <w:ind w:firstLine="935"/>
        <w:jc w:val="both"/>
      </w:pPr>
      <w:r>
        <w:t xml:space="preserve">Из  таблицы  видно,  что  за  анализируемый  период  структура  активов  баланса  изменилась:  уменьшилась  доля  основного  капитала,  а  оборотного  соответственно  увеличилась,  так  на  начало  1997 г. она  была  0,72  (4640 </w:t>
      </w:r>
      <w:r>
        <w:sym w:font="Symbol" w:char="F03A"/>
      </w:r>
      <w:r>
        <w:t xml:space="preserve"> 6404),  а  на  конец  1999 г.  –  0,41  (3486 </w:t>
      </w:r>
      <w:r>
        <w:sym w:font="Symbol" w:char="F03A"/>
      </w:r>
      <w:r>
        <w:t xml:space="preserve"> 8586),  соответственно  увеличилась  доля  оборотного  капитала,  что  способствует  замедлению  его  оборачиваемости.</w:t>
      </w:r>
    </w:p>
    <w:p w:rsidR="00EA5793" w:rsidRDefault="00EA5793">
      <w:pPr>
        <w:tabs>
          <w:tab w:val="left" w:pos="5797"/>
        </w:tabs>
        <w:ind w:firstLine="935"/>
        <w:jc w:val="both"/>
      </w:pPr>
      <w:r>
        <w:t>На  предприятии  практически  нет  денег  на  счетах  в  банке,  что  свидетельствует  о  сложном  финансовом  положении  предприятия,  в  этом  случае  предприятие  не  может  погасить  задолженность  по  первоочередным  платежам.</w:t>
      </w:r>
    </w:p>
    <w:p w:rsidR="00EA5793" w:rsidRDefault="00EA5793">
      <w:pPr>
        <w:pStyle w:val="a3"/>
        <w:tabs>
          <w:tab w:val="clear" w:pos="4677"/>
          <w:tab w:val="clear" w:pos="9355"/>
        </w:tabs>
      </w:pPr>
    </w:p>
    <w:p w:rsidR="00EA5793" w:rsidRDefault="00EA5793">
      <w:pPr>
        <w:jc w:val="right"/>
        <w:rPr>
          <w:b/>
          <w:bCs/>
          <w:i/>
          <w:iCs/>
        </w:rPr>
      </w:pPr>
      <w:r>
        <w:rPr>
          <w:i/>
          <w:iCs/>
        </w:rPr>
        <w:t>Таблица  1.2.7.</w:t>
      </w:r>
      <w:r>
        <w:rPr>
          <w:b/>
          <w:bCs/>
          <w:i/>
          <w:iCs/>
        </w:rPr>
        <w:t xml:space="preserve">  Анализ  структуры  баланса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838"/>
        <w:gridCol w:w="956"/>
        <w:gridCol w:w="956"/>
        <w:gridCol w:w="956"/>
        <w:gridCol w:w="957"/>
      </w:tblGrid>
      <w:tr w:rsidR="00EA5793" w:rsidRPr="00EA5793">
        <w:trPr>
          <w:cantSplit/>
          <w:trHeight w:val="296"/>
        </w:trPr>
        <w:tc>
          <w:tcPr>
            <w:tcW w:w="697" w:type="dxa"/>
            <w:vMerge w:val="restart"/>
            <w:vAlign w:val="center"/>
          </w:tcPr>
          <w:p w:rsidR="00EA5793" w:rsidRPr="00EA5793" w:rsidRDefault="00EA5793">
            <w:pPr>
              <w:spacing w:line="240" w:lineRule="auto"/>
              <w:jc w:val="center"/>
              <w:rPr>
                <w:sz w:val="24"/>
                <w:szCs w:val="24"/>
              </w:rPr>
            </w:pPr>
            <w:r w:rsidRPr="00EA5793">
              <w:rPr>
                <w:sz w:val="24"/>
                <w:szCs w:val="24"/>
              </w:rPr>
              <w:t>№  пп.</w:t>
            </w:r>
          </w:p>
        </w:tc>
        <w:tc>
          <w:tcPr>
            <w:tcW w:w="4838" w:type="dxa"/>
            <w:vMerge w:val="restart"/>
            <w:vAlign w:val="center"/>
          </w:tcPr>
          <w:p w:rsidR="00EA5793" w:rsidRPr="00EA5793" w:rsidRDefault="00EA5793">
            <w:pPr>
              <w:pStyle w:val="a3"/>
              <w:tabs>
                <w:tab w:val="clear" w:pos="4677"/>
                <w:tab w:val="clear" w:pos="9355"/>
              </w:tabs>
              <w:spacing w:line="240" w:lineRule="auto"/>
              <w:jc w:val="center"/>
            </w:pPr>
            <w:r w:rsidRPr="00EA5793">
              <w:t>Актив</w:t>
            </w:r>
          </w:p>
        </w:tc>
        <w:tc>
          <w:tcPr>
            <w:tcW w:w="1912" w:type="dxa"/>
            <w:gridSpan w:val="2"/>
            <w:vAlign w:val="center"/>
          </w:tcPr>
          <w:p w:rsidR="00EA5793" w:rsidRPr="00EA5793" w:rsidRDefault="00EA5793">
            <w:pPr>
              <w:spacing w:line="240" w:lineRule="auto"/>
              <w:jc w:val="center"/>
              <w:rPr>
                <w:sz w:val="24"/>
                <w:szCs w:val="24"/>
              </w:rPr>
            </w:pPr>
            <w:r w:rsidRPr="00EA5793">
              <w:rPr>
                <w:sz w:val="24"/>
                <w:szCs w:val="24"/>
              </w:rPr>
              <w:t>1997  г.</w:t>
            </w:r>
          </w:p>
        </w:tc>
        <w:tc>
          <w:tcPr>
            <w:tcW w:w="1913" w:type="dxa"/>
            <w:gridSpan w:val="2"/>
            <w:vAlign w:val="center"/>
          </w:tcPr>
          <w:p w:rsidR="00EA5793" w:rsidRPr="00EA5793" w:rsidRDefault="00EA5793">
            <w:pPr>
              <w:spacing w:line="240" w:lineRule="auto"/>
              <w:jc w:val="center"/>
              <w:rPr>
                <w:sz w:val="24"/>
                <w:szCs w:val="24"/>
              </w:rPr>
            </w:pPr>
            <w:r w:rsidRPr="00EA5793">
              <w:rPr>
                <w:sz w:val="24"/>
                <w:szCs w:val="24"/>
              </w:rPr>
              <w:t>1999  г.</w:t>
            </w:r>
          </w:p>
        </w:tc>
      </w:tr>
      <w:tr w:rsidR="00EA5793" w:rsidRPr="00EA5793">
        <w:trPr>
          <w:cantSplit/>
          <w:trHeight w:val="1060"/>
        </w:trPr>
        <w:tc>
          <w:tcPr>
            <w:tcW w:w="697" w:type="dxa"/>
            <w:vMerge/>
            <w:vAlign w:val="center"/>
          </w:tcPr>
          <w:p w:rsidR="00EA5793" w:rsidRPr="00EA5793" w:rsidRDefault="00EA5793">
            <w:pPr>
              <w:spacing w:line="240" w:lineRule="auto"/>
              <w:jc w:val="center"/>
              <w:rPr>
                <w:sz w:val="24"/>
                <w:szCs w:val="24"/>
              </w:rPr>
            </w:pPr>
          </w:p>
        </w:tc>
        <w:tc>
          <w:tcPr>
            <w:tcW w:w="4838" w:type="dxa"/>
            <w:vMerge/>
            <w:vAlign w:val="center"/>
          </w:tcPr>
          <w:p w:rsidR="00EA5793" w:rsidRPr="00EA5793" w:rsidRDefault="00EA5793">
            <w:pPr>
              <w:pStyle w:val="a3"/>
              <w:tabs>
                <w:tab w:val="clear" w:pos="4677"/>
                <w:tab w:val="clear" w:pos="9355"/>
              </w:tabs>
              <w:spacing w:line="240" w:lineRule="auto"/>
              <w:jc w:val="center"/>
            </w:pPr>
          </w:p>
        </w:tc>
        <w:tc>
          <w:tcPr>
            <w:tcW w:w="956" w:type="dxa"/>
            <w:vAlign w:val="center"/>
          </w:tcPr>
          <w:p w:rsidR="00EA5793" w:rsidRPr="00EA5793" w:rsidRDefault="00EA5793">
            <w:pPr>
              <w:spacing w:line="240" w:lineRule="auto"/>
              <w:jc w:val="center"/>
              <w:rPr>
                <w:sz w:val="24"/>
                <w:szCs w:val="24"/>
              </w:rPr>
            </w:pPr>
            <w:r w:rsidRPr="00EA5793">
              <w:rPr>
                <w:sz w:val="24"/>
                <w:szCs w:val="24"/>
              </w:rPr>
              <w:t>на</w:t>
            </w:r>
          </w:p>
          <w:p w:rsidR="00EA5793" w:rsidRPr="00EA5793" w:rsidRDefault="00EA5793">
            <w:pPr>
              <w:spacing w:line="240" w:lineRule="auto"/>
              <w:jc w:val="center"/>
              <w:rPr>
                <w:sz w:val="24"/>
                <w:szCs w:val="24"/>
              </w:rPr>
            </w:pPr>
            <w:r w:rsidRPr="00EA5793">
              <w:rPr>
                <w:sz w:val="24"/>
                <w:szCs w:val="24"/>
              </w:rPr>
              <w:t>начало  года</w:t>
            </w:r>
          </w:p>
        </w:tc>
        <w:tc>
          <w:tcPr>
            <w:tcW w:w="956" w:type="dxa"/>
            <w:vAlign w:val="center"/>
          </w:tcPr>
          <w:p w:rsidR="00EA5793" w:rsidRPr="00EA5793" w:rsidRDefault="00EA5793">
            <w:pPr>
              <w:spacing w:line="240" w:lineRule="auto"/>
              <w:jc w:val="center"/>
              <w:rPr>
                <w:sz w:val="24"/>
                <w:szCs w:val="24"/>
              </w:rPr>
            </w:pPr>
            <w:r w:rsidRPr="00EA5793">
              <w:rPr>
                <w:sz w:val="24"/>
                <w:szCs w:val="24"/>
              </w:rPr>
              <w:t>на</w:t>
            </w:r>
          </w:p>
          <w:p w:rsidR="00EA5793" w:rsidRPr="00EA5793" w:rsidRDefault="00EA5793">
            <w:pPr>
              <w:spacing w:line="240" w:lineRule="auto"/>
              <w:jc w:val="center"/>
              <w:rPr>
                <w:sz w:val="24"/>
                <w:szCs w:val="24"/>
              </w:rPr>
            </w:pPr>
            <w:r w:rsidRPr="00EA5793">
              <w:rPr>
                <w:sz w:val="24"/>
                <w:szCs w:val="24"/>
              </w:rPr>
              <w:t>конец  года</w:t>
            </w:r>
          </w:p>
        </w:tc>
        <w:tc>
          <w:tcPr>
            <w:tcW w:w="956" w:type="dxa"/>
            <w:vAlign w:val="center"/>
          </w:tcPr>
          <w:p w:rsidR="00EA5793" w:rsidRPr="00EA5793" w:rsidRDefault="00EA5793">
            <w:pPr>
              <w:spacing w:line="240" w:lineRule="auto"/>
              <w:jc w:val="center"/>
              <w:rPr>
                <w:sz w:val="24"/>
                <w:szCs w:val="24"/>
              </w:rPr>
            </w:pPr>
            <w:r w:rsidRPr="00EA5793">
              <w:rPr>
                <w:sz w:val="24"/>
                <w:szCs w:val="24"/>
              </w:rPr>
              <w:t>на</w:t>
            </w:r>
          </w:p>
          <w:p w:rsidR="00EA5793" w:rsidRPr="00EA5793" w:rsidRDefault="00EA5793">
            <w:pPr>
              <w:spacing w:line="240" w:lineRule="auto"/>
              <w:jc w:val="center"/>
              <w:rPr>
                <w:sz w:val="24"/>
                <w:szCs w:val="24"/>
              </w:rPr>
            </w:pPr>
            <w:r w:rsidRPr="00EA5793">
              <w:rPr>
                <w:sz w:val="24"/>
                <w:szCs w:val="24"/>
              </w:rPr>
              <w:t>начало  года</w:t>
            </w:r>
          </w:p>
        </w:tc>
        <w:tc>
          <w:tcPr>
            <w:tcW w:w="957" w:type="dxa"/>
            <w:vAlign w:val="center"/>
          </w:tcPr>
          <w:p w:rsidR="00EA5793" w:rsidRPr="00EA5793" w:rsidRDefault="00EA5793">
            <w:pPr>
              <w:spacing w:line="240" w:lineRule="auto"/>
              <w:jc w:val="center"/>
              <w:rPr>
                <w:sz w:val="24"/>
                <w:szCs w:val="24"/>
              </w:rPr>
            </w:pPr>
            <w:r w:rsidRPr="00EA5793">
              <w:rPr>
                <w:sz w:val="24"/>
                <w:szCs w:val="24"/>
              </w:rPr>
              <w:t>на</w:t>
            </w:r>
          </w:p>
          <w:p w:rsidR="00EA5793" w:rsidRPr="00EA5793" w:rsidRDefault="00EA5793">
            <w:pPr>
              <w:spacing w:line="240" w:lineRule="auto"/>
              <w:jc w:val="center"/>
              <w:rPr>
                <w:sz w:val="24"/>
                <w:szCs w:val="24"/>
              </w:rPr>
            </w:pPr>
            <w:r w:rsidRPr="00EA5793">
              <w:rPr>
                <w:sz w:val="24"/>
                <w:szCs w:val="24"/>
              </w:rPr>
              <w:t>конец  года</w:t>
            </w:r>
          </w:p>
        </w:tc>
      </w:tr>
      <w:tr w:rsidR="00EA5793" w:rsidRPr="00EA5793">
        <w:trPr>
          <w:trHeight w:val="2159"/>
        </w:trPr>
        <w:tc>
          <w:tcPr>
            <w:tcW w:w="697"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1.1</w:t>
            </w:r>
          </w:p>
          <w:p w:rsidR="00EA5793" w:rsidRPr="00EA5793" w:rsidRDefault="00EA5793">
            <w:pPr>
              <w:spacing w:line="240" w:lineRule="auto"/>
              <w:jc w:val="center"/>
              <w:rPr>
                <w:sz w:val="24"/>
                <w:szCs w:val="24"/>
              </w:rPr>
            </w:pPr>
            <w:r w:rsidRPr="00EA5793">
              <w:rPr>
                <w:sz w:val="24"/>
                <w:szCs w:val="24"/>
              </w:rPr>
              <w:t>1.2</w:t>
            </w:r>
          </w:p>
          <w:p w:rsidR="00EA5793" w:rsidRPr="00EA5793" w:rsidRDefault="00EA5793">
            <w:pPr>
              <w:spacing w:line="240" w:lineRule="auto"/>
              <w:jc w:val="center"/>
              <w:rPr>
                <w:sz w:val="24"/>
                <w:szCs w:val="24"/>
              </w:rPr>
            </w:pPr>
            <w:r w:rsidRPr="00EA5793">
              <w:rPr>
                <w:sz w:val="24"/>
                <w:szCs w:val="24"/>
              </w:rPr>
              <w:t>1.2.1</w:t>
            </w:r>
          </w:p>
          <w:p w:rsidR="00EA5793" w:rsidRPr="00EA5793" w:rsidRDefault="00EA5793">
            <w:pPr>
              <w:spacing w:line="240" w:lineRule="auto"/>
              <w:jc w:val="center"/>
              <w:rPr>
                <w:sz w:val="24"/>
                <w:szCs w:val="24"/>
              </w:rPr>
            </w:pPr>
            <w:r w:rsidRPr="00EA5793">
              <w:rPr>
                <w:sz w:val="24"/>
                <w:szCs w:val="24"/>
              </w:rPr>
              <w:t>1.2.2</w:t>
            </w:r>
          </w:p>
          <w:p w:rsidR="00EA5793" w:rsidRPr="00EA5793" w:rsidRDefault="00EA5793">
            <w:pPr>
              <w:spacing w:line="240" w:lineRule="auto"/>
              <w:jc w:val="center"/>
              <w:rPr>
                <w:sz w:val="24"/>
                <w:szCs w:val="24"/>
              </w:rPr>
            </w:pPr>
            <w:r w:rsidRPr="00EA5793">
              <w:rPr>
                <w:sz w:val="24"/>
                <w:szCs w:val="24"/>
              </w:rPr>
              <w:t>1.2.3</w:t>
            </w:r>
          </w:p>
          <w:p w:rsidR="00EA5793" w:rsidRPr="00EA5793" w:rsidRDefault="00EA5793">
            <w:pPr>
              <w:spacing w:line="240" w:lineRule="auto"/>
              <w:jc w:val="center"/>
              <w:rPr>
                <w:sz w:val="24"/>
                <w:szCs w:val="24"/>
              </w:rPr>
            </w:pPr>
          </w:p>
        </w:tc>
        <w:tc>
          <w:tcPr>
            <w:tcW w:w="4838" w:type="dxa"/>
          </w:tcPr>
          <w:p w:rsidR="00EA5793" w:rsidRPr="00EA5793" w:rsidRDefault="00EA5793">
            <w:pPr>
              <w:spacing w:line="240" w:lineRule="auto"/>
              <w:rPr>
                <w:sz w:val="24"/>
                <w:szCs w:val="24"/>
              </w:rPr>
            </w:pPr>
          </w:p>
          <w:p w:rsidR="00EA5793" w:rsidRPr="00EA5793" w:rsidRDefault="00EA5793">
            <w:pPr>
              <w:pStyle w:val="4"/>
              <w:spacing w:line="240" w:lineRule="auto"/>
            </w:pPr>
            <w:r w:rsidRPr="00EA5793">
              <w:t>Имущество</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Иммобилизационные  активы</w:t>
            </w:r>
          </w:p>
          <w:p w:rsidR="00EA5793" w:rsidRPr="00EA5793" w:rsidRDefault="00EA5793">
            <w:pPr>
              <w:spacing w:line="240" w:lineRule="auto"/>
              <w:rPr>
                <w:sz w:val="24"/>
                <w:szCs w:val="24"/>
              </w:rPr>
            </w:pPr>
            <w:r w:rsidRPr="00EA5793">
              <w:rPr>
                <w:sz w:val="24"/>
                <w:szCs w:val="24"/>
              </w:rPr>
              <w:t>Мобильные,  оборотные  активы</w:t>
            </w:r>
          </w:p>
          <w:p w:rsidR="00EA5793" w:rsidRPr="00EA5793" w:rsidRDefault="00EA5793">
            <w:pPr>
              <w:spacing w:line="240" w:lineRule="auto"/>
              <w:rPr>
                <w:sz w:val="24"/>
                <w:szCs w:val="24"/>
              </w:rPr>
            </w:pPr>
            <w:r w:rsidRPr="00EA5793">
              <w:rPr>
                <w:sz w:val="24"/>
                <w:szCs w:val="24"/>
              </w:rPr>
              <w:t>Запасы  и  затраты</w:t>
            </w:r>
          </w:p>
          <w:p w:rsidR="00EA5793" w:rsidRPr="00EA5793" w:rsidRDefault="00EA5793">
            <w:pPr>
              <w:spacing w:line="240" w:lineRule="auto"/>
              <w:rPr>
                <w:sz w:val="24"/>
                <w:szCs w:val="24"/>
              </w:rPr>
            </w:pPr>
            <w:r w:rsidRPr="00EA5793">
              <w:rPr>
                <w:sz w:val="24"/>
                <w:szCs w:val="24"/>
              </w:rPr>
              <w:t>Дебиторская  задолженность</w:t>
            </w:r>
          </w:p>
          <w:p w:rsidR="00EA5793" w:rsidRPr="00EA5793" w:rsidRDefault="00EA5793">
            <w:pPr>
              <w:spacing w:line="240" w:lineRule="auto"/>
              <w:rPr>
                <w:sz w:val="24"/>
                <w:szCs w:val="24"/>
              </w:rPr>
            </w:pPr>
            <w:r w:rsidRPr="00EA5793">
              <w:rPr>
                <w:sz w:val="24"/>
                <w:szCs w:val="24"/>
              </w:rPr>
              <w:t>Денежные  средства  и  ценные  бумаги</w:t>
            </w:r>
          </w:p>
        </w:tc>
        <w:tc>
          <w:tcPr>
            <w:tcW w:w="956"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4640</w:t>
            </w:r>
          </w:p>
          <w:p w:rsidR="00EA5793" w:rsidRPr="00EA5793" w:rsidRDefault="00EA5793">
            <w:pPr>
              <w:spacing w:line="240" w:lineRule="auto"/>
              <w:jc w:val="center"/>
              <w:rPr>
                <w:sz w:val="24"/>
                <w:szCs w:val="24"/>
              </w:rPr>
            </w:pPr>
            <w:r w:rsidRPr="00EA5793">
              <w:rPr>
                <w:sz w:val="24"/>
                <w:szCs w:val="24"/>
              </w:rPr>
              <w:t>1764</w:t>
            </w:r>
          </w:p>
          <w:p w:rsidR="00EA5793" w:rsidRPr="00EA5793" w:rsidRDefault="00EA5793">
            <w:pPr>
              <w:spacing w:line="240" w:lineRule="auto"/>
              <w:jc w:val="center"/>
              <w:rPr>
                <w:sz w:val="24"/>
                <w:szCs w:val="24"/>
              </w:rPr>
            </w:pPr>
            <w:r w:rsidRPr="00EA5793">
              <w:rPr>
                <w:sz w:val="24"/>
                <w:szCs w:val="24"/>
              </w:rPr>
              <w:t>982</w:t>
            </w:r>
          </w:p>
          <w:p w:rsidR="00EA5793" w:rsidRPr="00EA5793" w:rsidRDefault="00EA5793">
            <w:pPr>
              <w:spacing w:line="240" w:lineRule="auto"/>
              <w:jc w:val="center"/>
              <w:rPr>
                <w:sz w:val="24"/>
                <w:szCs w:val="24"/>
              </w:rPr>
            </w:pPr>
            <w:r w:rsidRPr="00EA5793">
              <w:rPr>
                <w:sz w:val="24"/>
                <w:szCs w:val="24"/>
              </w:rPr>
              <w:t>781</w:t>
            </w:r>
          </w:p>
          <w:p w:rsidR="00EA5793" w:rsidRPr="00EA5793" w:rsidRDefault="00EA5793">
            <w:pPr>
              <w:spacing w:line="240" w:lineRule="auto"/>
              <w:jc w:val="center"/>
              <w:rPr>
                <w:sz w:val="24"/>
                <w:szCs w:val="24"/>
              </w:rPr>
            </w:pPr>
            <w:r w:rsidRPr="00EA5793">
              <w:rPr>
                <w:sz w:val="24"/>
                <w:szCs w:val="24"/>
              </w:rPr>
              <w:t>1</w:t>
            </w:r>
          </w:p>
        </w:tc>
        <w:tc>
          <w:tcPr>
            <w:tcW w:w="956"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4330</w:t>
            </w:r>
          </w:p>
          <w:p w:rsidR="00EA5793" w:rsidRPr="00EA5793" w:rsidRDefault="00EA5793">
            <w:pPr>
              <w:spacing w:line="240" w:lineRule="auto"/>
              <w:jc w:val="center"/>
              <w:rPr>
                <w:sz w:val="24"/>
                <w:szCs w:val="24"/>
              </w:rPr>
            </w:pPr>
            <w:r w:rsidRPr="00EA5793">
              <w:rPr>
                <w:sz w:val="24"/>
                <w:szCs w:val="24"/>
              </w:rPr>
              <w:t>2774</w:t>
            </w:r>
          </w:p>
          <w:p w:rsidR="00EA5793" w:rsidRPr="00EA5793" w:rsidRDefault="00EA5793">
            <w:pPr>
              <w:spacing w:line="240" w:lineRule="auto"/>
              <w:jc w:val="center"/>
              <w:rPr>
                <w:sz w:val="24"/>
                <w:szCs w:val="24"/>
              </w:rPr>
            </w:pPr>
            <w:r w:rsidRPr="00EA5793">
              <w:rPr>
                <w:sz w:val="24"/>
                <w:szCs w:val="24"/>
              </w:rPr>
              <w:t>1657</w:t>
            </w:r>
          </w:p>
          <w:p w:rsidR="00EA5793" w:rsidRPr="00EA5793" w:rsidRDefault="00EA5793">
            <w:pPr>
              <w:spacing w:line="240" w:lineRule="auto"/>
              <w:jc w:val="center"/>
              <w:rPr>
                <w:sz w:val="24"/>
                <w:szCs w:val="24"/>
              </w:rPr>
            </w:pPr>
            <w:r w:rsidRPr="00EA5793">
              <w:rPr>
                <w:sz w:val="24"/>
                <w:szCs w:val="24"/>
              </w:rPr>
              <w:t>628</w:t>
            </w:r>
          </w:p>
          <w:p w:rsidR="00EA5793" w:rsidRPr="00EA5793" w:rsidRDefault="00EA5793">
            <w:pPr>
              <w:spacing w:line="240" w:lineRule="auto"/>
              <w:jc w:val="center"/>
              <w:rPr>
                <w:sz w:val="24"/>
                <w:szCs w:val="24"/>
              </w:rPr>
            </w:pPr>
            <w:r w:rsidRPr="00EA5793">
              <w:rPr>
                <w:sz w:val="24"/>
                <w:szCs w:val="24"/>
              </w:rPr>
              <w:t>489</w:t>
            </w:r>
          </w:p>
        </w:tc>
        <w:tc>
          <w:tcPr>
            <w:tcW w:w="956"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3724</w:t>
            </w:r>
          </w:p>
          <w:p w:rsidR="00EA5793" w:rsidRPr="00EA5793" w:rsidRDefault="00EA5793">
            <w:pPr>
              <w:spacing w:line="240" w:lineRule="auto"/>
              <w:jc w:val="center"/>
              <w:rPr>
                <w:sz w:val="24"/>
                <w:szCs w:val="24"/>
              </w:rPr>
            </w:pPr>
            <w:r w:rsidRPr="00EA5793">
              <w:rPr>
                <w:sz w:val="24"/>
                <w:szCs w:val="24"/>
              </w:rPr>
              <w:t>3271</w:t>
            </w:r>
          </w:p>
          <w:p w:rsidR="00EA5793" w:rsidRPr="00EA5793" w:rsidRDefault="00EA5793">
            <w:pPr>
              <w:spacing w:line="240" w:lineRule="auto"/>
              <w:jc w:val="center"/>
              <w:rPr>
                <w:sz w:val="24"/>
                <w:szCs w:val="24"/>
              </w:rPr>
            </w:pPr>
            <w:r w:rsidRPr="00EA5793">
              <w:rPr>
                <w:sz w:val="24"/>
                <w:szCs w:val="24"/>
              </w:rPr>
              <w:t>2031</w:t>
            </w:r>
          </w:p>
          <w:p w:rsidR="00EA5793" w:rsidRPr="00EA5793" w:rsidRDefault="00EA5793">
            <w:pPr>
              <w:spacing w:line="240" w:lineRule="auto"/>
              <w:jc w:val="center"/>
              <w:rPr>
                <w:sz w:val="24"/>
                <w:szCs w:val="24"/>
              </w:rPr>
            </w:pPr>
            <w:r w:rsidRPr="00EA5793">
              <w:rPr>
                <w:sz w:val="24"/>
                <w:szCs w:val="24"/>
              </w:rPr>
              <w:t>1238</w:t>
            </w:r>
          </w:p>
          <w:p w:rsidR="00EA5793" w:rsidRPr="00EA5793" w:rsidRDefault="00EA5793">
            <w:pPr>
              <w:spacing w:line="240" w:lineRule="auto"/>
              <w:jc w:val="center"/>
              <w:rPr>
                <w:sz w:val="24"/>
                <w:szCs w:val="24"/>
              </w:rPr>
            </w:pPr>
            <w:r w:rsidRPr="00EA5793">
              <w:rPr>
                <w:sz w:val="24"/>
                <w:szCs w:val="24"/>
              </w:rPr>
              <w:t>2</w:t>
            </w:r>
          </w:p>
        </w:tc>
        <w:tc>
          <w:tcPr>
            <w:tcW w:w="957"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3486</w:t>
            </w:r>
          </w:p>
          <w:p w:rsidR="00EA5793" w:rsidRPr="00EA5793" w:rsidRDefault="00EA5793">
            <w:pPr>
              <w:spacing w:line="240" w:lineRule="auto"/>
              <w:jc w:val="center"/>
              <w:rPr>
                <w:sz w:val="24"/>
                <w:szCs w:val="24"/>
              </w:rPr>
            </w:pPr>
            <w:r w:rsidRPr="00EA5793">
              <w:rPr>
                <w:sz w:val="24"/>
                <w:szCs w:val="24"/>
              </w:rPr>
              <w:t>5100</w:t>
            </w:r>
          </w:p>
          <w:p w:rsidR="00EA5793" w:rsidRPr="00EA5793" w:rsidRDefault="00EA5793">
            <w:pPr>
              <w:spacing w:line="240" w:lineRule="auto"/>
              <w:jc w:val="center"/>
              <w:rPr>
                <w:sz w:val="24"/>
                <w:szCs w:val="24"/>
              </w:rPr>
            </w:pPr>
            <w:r w:rsidRPr="00EA5793">
              <w:rPr>
                <w:sz w:val="24"/>
                <w:szCs w:val="24"/>
              </w:rPr>
              <w:t>1479</w:t>
            </w:r>
          </w:p>
          <w:p w:rsidR="00EA5793" w:rsidRPr="00EA5793" w:rsidRDefault="00EA5793">
            <w:pPr>
              <w:spacing w:line="240" w:lineRule="auto"/>
              <w:jc w:val="center"/>
              <w:rPr>
                <w:sz w:val="24"/>
                <w:szCs w:val="24"/>
              </w:rPr>
            </w:pPr>
            <w:r w:rsidRPr="00EA5793">
              <w:rPr>
                <w:sz w:val="24"/>
                <w:szCs w:val="24"/>
              </w:rPr>
              <w:t>3619</w:t>
            </w:r>
          </w:p>
          <w:p w:rsidR="00EA5793" w:rsidRPr="00EA5793" w:rsidRDefault="00EA5793">
            <w:pPr>
              <w:spacing w:line="240" w:lineRule="auto"/>
              <w:jc w:val="center"/>
              <w:rPr>
                <w:sz w:val="24"/>
                <w:szCs w:val="24"/>
              </w:rPr>
            </w:pPr>
            <w:r w:rsidRPr="00EA5793">
              <w:rPr>
                <w:sz w:val="24"/>
                <w:szCs w:val="24"/>
              </w:rPr>
              <w:t>2</w:t>
            </w:r>
          </w:p>
        </w:tc>
      </w:tr>
      <w:tr w:rsidR="00EA5793" w:rsidRPr="00EA5793">
        <w:trPr>
          <w:trHeight w:val="408"/>
        </w:trPr>
        <w:tc>
          <w:tcPr>
            <w:tcW w:w="697" w:type="dxa"/>
          </w:tcPr>
          <w:p w:rsidR="00EA5793" w:rsidRPr="00EA5793" w:rsidRDefault="00EA5793">
            <w:pPr>
              <w:spacing w:line="240" w:lineRule="auto"/>
              <w:rPr>
                <w:sz w:val="24"/>
                <w:szCs w:val="24"/>
              </w:rPr>
            </w:pPr>
          </w:p>
        </w:tc>
        <w:tc>
          <w:tcPr>
            <w:tcW w:w="4838" w:type="dxa"/>
            <w:vAlign w:val="center"/>
          </w:tcPr>
          <w:p w:rsidR="00EA5793" w:rsidRPr="00EA5793" w:rsidRDefault="00EA5793">
            <w:pPr>
              <w:spacing w:line="240" w:lineRule="auto"/>
              <w:jc w:val="center"/>
              <w:rPr>
                <w:sz w:val="24"/>
                <w:szCs w:val="24"/>
              </w:rPr>
            </w:pPr>
            <w:r w:rsidRPr="00EA5793">
              <w:rPr>
                <w:sz w:val="24"/>
                <w:szCs w:val="24"/>
              </w:rPr>
              <w:t>Итого</w:t>
            </w:r>
          </w:p>
        </w:tc>
        <w:tc>
          <w:tcPr>
            <w:tcW w:w="956" w:type="dxa"/>
            <w:vAlign w:val="center"/>
          </w:tcPr>
          <w:p w:rsidR="00EA5793" w:rsidRPr="00EA5793" w:rsidRDefault="00EA5793">
            <w:pPr>
              <w:spacing w:line="240" w:lineRule="auto"/>
              <w:jc w:val="center"/>
              <w:rPr>
                <w:sz w:val="24"/>
                <w:szCs w:val="24"/>
              </w:rPr>
            </w:pPr>
            <w:r w:rsidRPr="00EA5793">
              <w:rPr>
                <w:sz w:val="24"/>
                <w:szCs w:val="24"/>
              </w:rPr>
              <w:t>6404</w:t>
            </w:r>
          </w:p>
        </w:tc>
        <w:tc>
          <w:tcPr>
            <w:tcW w:w="956" w:type="dxa"/>
            <w:vAlign w:val="center"/>
          </w:tcPr>
          <w:p w:rsidR="00EA5793" w:rsidRPr="00EA5793" w:rsidRDefault="00EA5793">
            <w:pPr>
              <w:spacing w:line="240" w:lineRule="auto"/>
              <w:jc w:val="center"/>
              <w:rPr>
                <w:sz w:val="24"/>
                <w:szCs w:val="24"/>
              </w:rPr>
            </w:pPr>
            <w:r w:rsidRPr="00EA5793">
              <w:rPr>
                <w:sz w:val="24"/>
                <w:szCs w:val="24"/>
              </w:rPr>
              <w:t>7104</w:t>
            </w:r>
          </w:p>
        </w:tc>
        <w:tc>
          <w:tcPr>
            <w:tcW w:w="956" w:type="dxa"/>
            <w:vAlign w:val="center"/>
          </w:tcPr>
          <w:p w:rsidR="00EA5793" w:rsidRPr="00EA5793" w:rsidRDefault="00EA5793">
            <w:pPr>
              <w:spacing w:line="240" w:lineRule="auto"/>
              <w:jc w:val="center"/>
              <w:rPr>
                <w:sz w:val="24"/>
                <w:szCs w:val="24"/>
              </w:rPr>
            </w:pPr>
            <w:r w:rsidRPr="00EA5793">
              <w:rPr>
                <w:sz w:val="24"/>
                <w:szCs w:val="24"/>
              </w:rPr>
              <w:t>6995</w:t>
            </w:r>
          </w:p>
        </w:tc>
        <w:tc>
          <w:tcPr>
            <w:tcW w:w="957" w:type="dxa"/>
            <w:vAlign w:val="center"/>
          </w:tcPr>
          <w:p w:rsidR="00EA5793" w:rsidRPr="00EA5793" w:rsidRDefault="00EA5793">
            <w:pPr>
              <w:spacing w:line="240" w:lineRule="auto"/>
              <w:jc w:val="center"/>
              <w:rPr>
                <w:sz w:val="24"/>
                <w:szCs w:val="24"/>
              </w:rPr>
            </w:pPr>
            <w:r w:rsidRPr="00EA5793">
              <w:rPr>
                <w:sz w:val="24"/>
                <w:szCs w:val="24"/>
              </w:rPr>
              <w:t>8586</w:t>
            </w:r>
          </w:p>
        </w:tc>
      </w:tr>
      <w:tr w:rsidR="00EA5793" w:rsidRPr="00EA5793">
        <w:trPr>
          <w:trHeight w:val="527"/>
        </w:trPr>
        <w:tc>
          <w:tcPr>
            <w:tcW w:w="697" w:type="dxa"/>
          </w:tcPr>
          <w:p w:rsidR="00EA5793" w:rsidRPr="00EA5793" w:rsidRDefault="00EA5793">
            <w:pPr>
              <w:spacing w:line="240" w:lineRule="auto"/>
              <w:rPr>
                <w:sz w:val="24"/>
                <w:szCs w:val="24"/>
              </w:rPr>
            </w:pPr>
          </w:p>
        </w:tc>
        <w:tc>
          <w:tcPr>
            <w:tcW w:w="4838" w:type="dxa"/>
            <w:vAlign w:val="center"/>
          </w:tcPr>
          <w:p w:rsidR="00EA5793" w:rsidRPr="00EA5793" w:rsidRDefault="00EA5793">
            <w:pPr>
              <w:jc w:val="center"/>
            </w:pPr>
            <w:r w:rsidRPr="00EA5793">
              <w:t>Пассив</w:t>
            </w:r>
          </w:p>
        </w:tc>
        <w:tc>
          <w:tcPr>
            <w:tcW w:w="956" w:type="dxa"/>
          </w:tcPr>
          <w:p w:rsidR="00EA5793" w:rsidRPr="00EA5793" w:rsidRDefault="00EA5793">
            <w:pPr>
              <w:spacing w:line="240" w:lineRule="auto"/>
              <w:rPr>
                <w:sz w:val="24"/>
                <w:szCs w:val="24"/>
              </w:rPr>
            </w:pPr>
          </w:p>
        </w:tc>
        <w:tc>
          <w:tcPr>
            <w:tcW w:w="956" w:type="dxa"/>
          </w:tcPr>
          <w:p w:rsidR="00EA5793" w:rsidRPr="00EA5793" w:rsidRDefault="00EA5793">
            <w:pPr>
              <w:spacing w:line="240" w:lineRule="auto"/>
              <w:rPr>
                <w:sz w:val="24"/>
                <w:szCs w:val="24"/>
              </w:rPr>
            </w:pPr>
          </w:p>
        </w:tc>
        <w:tc>
          <w:tcPr>
            <w:tcW w:w="956" w:type="dxa"/>
          </w:tcPr>
          <w:p w:rsidR="00EA5793" w:rsidRPr="00EA5793" w:rsidRDefault="00EA5793">
            <w:pPr>
              <w:spacing w:line="240" w:lineRule="auto"/>
              <w:rPr>
                <w:sz w:val="24"/>
                <w:szCs w:val="24"/>
              </w:rPr>
            </w:pPr>
          </w:p>
        </w:tc>
        <w:tc>
          <w:tcPr>
            <w:tcW w:w="957" w:type="dxa"/>
          </w:tcPr>
          <w:p w:rsidR="00EA5793" w:rsidRPr="00EA5793" w:rsidRDefault="00EA5793">
            <w:pPr>
              <w:spacing w:line="240" w:lineRule="auto"/>
              <w:rPr>
                <w:sz w:val="24"/>
                <w:szCs w:val="24"/>
              </w:rPr>
            </w:pPr>
          </w:p>
        </w:tc>
      </w:tr>
      <w:tr w:rsidR="00EA5793" w:rsidRPr="00EA5793">
        <w:trPr>
          <w:trHeight w:val="686"/>
        </w:trPr>
        <w:tc>
          <w:tcPr>
            <w:tcW w:w="697"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1.1</w:t>
            </w:r>
          </w:p>
          <w:p w:rsidR="00EA5793" w:rsidRPr="00EA5793" w:rsidRDefault="00EA5793">
            <w:pPr>
              <w:spacing w:line="240" w:lineRule="auto"/>
              <w:jc w:val="center"/>
              <w:rPr>
                <w:sz w:val="24"/>
                <w:szCs w:val="24"/>
              </w:rPr>
            </w:pPr>
            <w:r w:rsidRPr="00EA5793">
              <w:rPr>
                <w:sz w:val="24"/>
                <w:szCs w:val="24"/>
              </w:rPr>
              <w:t>1.2</w:t>
            </w:r>
          </w:p>
          <w:p w:rsidR="00EA5793" w:rsidRPr="00EA5793" w:rsidRDefault="00EA5793">
            <w:pPr>
              <w:spacing w:line="240" w:lineRule="auto"/>
              <w:jc w:val="center"/>
              <w:rPr>
                <w:sz w:val="24"/>
                <w:szCs w:val="24"/>
              </w:rPr>
            </w:pPr>
            <w:r w:rsidRPr="00EA5793">
              <w:rPr>
                <w:sz w:val="24"/>
                <w:szCs w:val="24"/>
              </w:rPr>
              <w:t>1.2.1</w:t>
            </w:r>
          </w:p>
          <w:p w:rsidR="00EA5793" w:rsidRPr="00EA5793" w:rsidRDefault="00EA5793">
            <w:pPr>
              <w:spacing w:line="240" w:lineRule="auto"/>
              <w:jc w:val="center"/>
              <w:rPr>
                <w:sz w:val="24"/>
                <w:szCs w:val="24"/>
              </w:rPr>
            </w:pPr>
            <w:r w:rsidRPr="00EA5793">
              <w:rPr>
                <w:sz w:val="24"/>
                <w:szCs w:val="24"/>
              </w:rPr>
              <w:t>1.2.2</w:t>
            </w:r>
          </w:p>
          <w:p w:rsidR="00EA5793" w:rsidRPr="00EA5793" w:rsidRDefault="00EA5793">
            <w:pPr>
              <w:spacing w:line="240" w:lineRule="auto"/>
              <w:jc w:val="center"/>
              <w:rPr>
                <w:sz w:val="24"/>
                <w:szCs w:val="24"/>
              </w:rPr>
            </w:pPr>
            <w:r w:rsidRPr="00EA5793">
              <w:rPr>
                <w:sz w:val="24"/>
                <w:szCs w:val="24"/>
              </w:rPr>
              <w:t>1.2.3</w:t>
            </w:r>
          </w:p>
          <w:p w:rsidR="00EA5793" w:rsidRPr="00EA5793" w:rsidRDefault="00EA5793">
            <w:pPr>
              <w:spacing w:line="240" w:lineRule="auto"/>
              <w:jc w:val="center"/>
              <w:rPr>
                <w:sz w:val="24"/>
                <w:szCs w:val="24"/>
              </w:rPr>
            </w:pPr>
          </w:p>
        </w:tc>
        <w:tc>
          <w:tcPr>
            <w:tcW w:w="4838" w:type="dxa"/>
          </w:tcPr>
          <w:p w:rsidR="00EA5793" w:rsidRPr="00EA5793" w:rsidRDefault="00EA5793">
            <w:pPr>
              <w:spacing w:line="240" w:lineRule="auto"/>
              <w:rPr>
                <w:sz w:val="24"/>
                <w:szCs w:val="24"/>
              </w:rPr>
            </w:pPr>
          </w:p>
          <w:p w:rsidR="00EA5793" w:rsidRPr="00EA5793" w:rsidRDefault="00EA5793">
            <w:pPr>
              <w:pStyle w:val="4"/>
              <w:spacing w:line="240" w:lineRule="auto"/>
            </w:pPr>
            <w:r w:rsidRPr="00EA5793">
              <w:t>Источники  имущества</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Собственный  капитал</w:t>
            </w:r>
          </w:p>
          <w:p w:rsidR="00EA5793" w:rsidRPr="00EA5793" w:rsidRDefault="00EA5793">
            <w:pPr>
              <w:spacing w:line="240" w:lineRule="auto"/>
              <w:rPr>
                <w:sz w:val="24"/>
                <w:szCs w:val="24"/>
              </w:rPr>
            </w:pPr>
            <w:r w:rsidRPr="00EA5793">
              <w:rPr>
                <w:sz w:val="24"/>
                <w:szCs w:val="24"/>
              </w:rPr>
              <w:t>Заемный  капитал</w:t>
            </w:r>
          </w:p>
          <w:p w:rsidR="00EA5793" w:rsidRPr="00EA5793" w:rsidRDefault="00EA5793">
            <w:pPr>
              <w:spacing w:line="240" w:lineRule="auto"/>
              <w:rPr>
                <w:sz w:val="24"/>
                <w:szCs w:val="24"/>
              </w:rPr>
            </w:pPr>
            <w:r w:rsidRPr="00EA5793">
              <w:rPr>
                <w:sz w:val="24"/>
                <w:szCs w:val="24"/>
              </w:rPr>
              <w:t>Долгосрочные  обязательства</w:t>
            </w:r>
          </w:p>
          <w:p w:rsidR="00EA5793" w:rsidRPr="00EA5793" w:rsidRDefault="00EA5793">
            <w:pPr>
              <w:spacing w:line="240" w:lineRule="auto"/>
              <w:rPr>
                <w:sz w:val="24"/>
                <w:szCs w:val="24"/>
              </w:rPr>
            </w:pPr>
            <w:r w:rsidRPr="00EA5793">
              <w:rPr>
                <w:sz w:val="24"/>
                <w:szCs w:val="24"/>
              </w:rPr>
              <w:t>Краткосрочные  кредиты  и  займы</w:t>
            </w:r>
          </w:p>
          <w:p w:rsidR="00EA5793" w:rsidRPr="00EA5793" w:rsidRDefault="00EA5793">
            <w:pPr>
              <w:spacing w:line="240" w:lineRule="auto"/>
              <w:rPr>
                <w:sz w:val="24"/>
                <w:szCs w:val="24"/>
              </w:rPr>
            </w:pPr>
            <w:r w:rsidRPr="00EA5793">
              <w:rPr>
                <w:sz w:val="24"/>
                <w:szCs w:val="24"/>
              </w:rPr>
              <w:t>Кредиторская  задолженность</w:t>
            </w:r>
          </w:p>
          <w:p w:rsidR="00EA5793" w:rsidRPr="00EA5793" w:rsidRDefault="00EA5793">
            <w:pPr>
              <w:spacing w:line="240" w:lineRule="auto"/>
              <w:rPr>
                <w:sz w:val="24"/>
                <w:szCs w:val="24"/>
              </w:rPr>
            </w:pPr>
          </w:p>
        </w:tc>
        <w:tc>
          <w:tcPr>
            <w:tcW w:w="956"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4917</w:t>
            </w:r>
          </w:p>
          <w:p w:rsidR="00EA5793" w:rsidRPr="00EA5793" w:rsidRDefault="00EA5793">
            <w:pPr>
              <w:spacing w:line="240" w:lineRule="auto"/>
              <w:jc w:val="center"/>
              <w:rPr>
                <w:sz w:val="24"/>
                <w:szCs w:val="24"/>
              </w:rPr>
            </w:pPr>
            <w:r w:rsidRPr="00EA5793">
              <w:rPr>
                <w:sz w:val="24"/>
                <w:szCs w:val="24"/>
              </w:rPr>
              <w:t>1487</w:t>
            </w: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r w:rsidRPr="00EA5793">
              <w:rPr>
                <w:sz w:val="24"/>
                <w:szCs w:val="24"/>
              </w:rPr>
              <w:t>1487</w:t>
            </w:r>
          </w:p>
        </w:tc>
        <w:tc>
          <w:tcPr>
            <w:tcW w:w="956"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4891</w:t>
            </w:r>
          </w:p>
          <w:p w:rsidR="00EA5793" w:rsidRPr="00EA5793" w:rsidRDefault="00EA5793">
            <w:pPr>
              <w:spacing w:line="240" w:lineRule="auto"/>
              <w:jc w:val="center"/>
              <w:rPr>
                <w:sz w:val="24"/>
                <w:szCs w:val="24"/>
              </w:rPr>
            </w:pPr>
            <w:r w:rsidRPr="00EA5793">
              <w:rPr>
                <w:sz w:val="24"/>
                <w:szCs w:val="24"/>
              </w:rPr>
              <w:t>2213</w:t>
            </w: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r w:rsidRPr="00EA5793">
              <w:rPr>
                <w:sz w:val="24"/>
                <w:szCs w:val="24"/>
              </w:rPr>
              <w:t>2213</w:t>
            </w:r>
          </w:p>
        </w:tc>
        <w:tc>
          <w:tcPr>
            <w:tcW w:w="956"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4678</w:t>
            </w:r>
          </w:p>
          <w:p w:rsidR="00EA5793" w:rsidRPr="00EA5793" w:rsidRDefault="00EA5793">
            <w:pPr>
              <w:spacing w:line="240" w:lineRule="auto"/>
              <w:jc w:val="center"/>
              <w:rPr>
                <w:sz w:val="24"/>
                <w:szCs w:val="24"/>
              </w:rPr>
            </w:pPr>
            <w:r w:rsidRPr="00EA5793">
              <w:rPr>
                <w:sz w:val="24"/>
                <w:szCs w:val="24"/>
              </w:rPr>
              <w:t>2317</w:t>
            </w: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r w:rsidRPr="00EA5793">
              <w:rPr>
                <w:sz w:val="24"/>
                <w:szCs w:val="24"/>
              </w:rPr>
              <w:t>2317</w:t>
            </w:r>
          </w:p>
        </w:tc>
        <w:tc>
          <w:tcPr>
            <w:tcW w:w="957"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4885</w:t>
            </w:r>
          </w:p>
          <w:p w:rsidR="00EA5793" w:rsidRPr="00EA5793" w:rsidRDefault="00EA5793">
            <w:pPr>
              <w:spacing w:line="240" w:lineRule="auto"/>
              <w:jc w:val="center"/>
              <w:rPr>
                <w:sz w:val="24"/>
                <w:szCs w:val="24"/>
              </w:rPr>
            </w:pPr>
            <w:r w:rsidRPr="00EA5793">
              <w:rPr>
                <w:sz w:val="24"/>
                <w:szCs w:val="24"/>
              </w:rPr>
              <w:t>3701</w:t>
            </w: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r w:rsidRPr="00EA5793">
              <w:rPr>
                <w:sz w:val="24"/>
                <w:szCs w:val="24"/>
              </w:rPr>
              <w:t>3701</w:t>
            </w:r>
          </w:p>
        </w:tc>
      </w:tr>
      <w:tr w:rsidR="00EA5793" w:rsidRPr="00EA5793">
        <w:trPr>
          <w:trHeight w:val="402"/>
        </w:trPr>
        <w:tc>
          <w:tcPr>
            <w:tcW w:w="697" w:type="dxa"/>
          </w:tcPr>
          <w:p w:rsidR="00EA5793" w:rsidRPr="00EA5793" w:rsidRDefault="00EA5793">
            <w:pPr>
              <w:spacing w:line="240" w:lineRule="auto"/>
              <w:jc w:val="center"/>
              <w:rPr>
                <w:sz w:val="24"/>
                <w:szCs w:val="24"/>
              </w:rPr>
            </w:pPr>
          </w:p>
        </w:tc>
        <w:tc>
          <w:tcPr>
            <w:tcW w:w="4838" w:type="dxa"/>
            <w:vAlign w:val="center"/>
          </w:tcPr>
          <w:p w:rsidR="00EA5793" w:rsidRPr="00EA5793" w:rsidRDefault="00EA5793">
            <w:pPr>
              <w:spacing w:line="240" w:lineRule="auto"/>
              <w:jc w:val="center"/>
              <w:rPr>
                <w:sz w:val="24"/>
                <w:szCs w:val="24"/>
              </w:rPr>
            </w:pPr>
            <w:r w:rsidRPr="00EA5793">
              <w:rPr>
                <w:sz w:val="24"/>
                <w:szCs w:val="24"/>
              </w:rPr>
              <w:t>Итого</w:t>
            </w:r>
          </w:p>
        </w:tc>
        <w:tc>
          <w:tcPr>
            <w:tcW w:w="956" w:type="dxa"/>
            <w:vAlign w:val="center"/>
          </w:tcPr>
          <w:p w:rsidR="00EA5793" w:rsidRPr="00EA5793" w:rsidRDefault="00EA5793">
            <w:pPr>
              <w:spacing w:line="240" w:lineRule="auto"/>
              <w:jc w:val="center"/>
              <w:rPr>
                <w:sz w:val="24"/>
                <w:szCs w:val="24"/>
              </w:rPr>
            </w:pPr>
            <w:r w:rsidRPr="00EA5793">
              <w:rPr>
                <w:sz w:val="24"/>
                <w:szCs w:val="24"/>
              </w:rPr>
              <w:t>6404</w:t>
            </w:r>
          </w:p>
        </w:tc>
        <w:tc>
          <w:tcPr>
            <w:tcW w:w="956" w:type="dxa"/>
            <w:vAlign w:val="center"/>
          </w:tcPr>
          <w:p w:rsidR="00EA5793" w:rsidRPr="00EA5793" w:rsidRDefault="00EA5793">
            <w:pPr>
              <w:spacing w:line="240" w:lineRule="auto"/>
              <w:jc w:val="center"/>
              <w:rPr>
                <w:sz w:val="24"/>
                <w:szCs w:val="24"/>
              </w:rPr>
            </w:pPr>
            <w:r w:rsidRPr="00EA5793">
              <w:rPr>
                <w:sz w:val="24"/>
                <w:szCs w:val="24"/>
              </w:rPr>
              <w:t>7104</w:t>
            </w:r>
          </w:p>
        </w:tc>
        <w:tc>
          <w:tcPr>
            <w:tcW w:w="956" w:type="dxa"/>
            <w:vAlign w:val="center"/>
          </w:tcPr>
          <w:p w:rsidR="00EA5793" w:rsidRPr="00EA5793" w:rsidRDefault="00EA5793">
            <w:pPr>
              <w:spacing w:line="240" w:lineRule="auto"/>
              <w:jc w:val="center"/>
              <w:rPr>
                <w:sz w:val="24"/>
                <w:szCs w:val="24"/>
              </w:rPr>
            </w:pPr>
            <w:r w:rsidRPr="00EA5793">
              <w:rPr>
                <w:sz w:val="24"/>
                <w:szCs w:val="24"/>
              </w:rPr>
              <w:t>6995</w:t>
            </w:r>
          </w:p>
        </w:tc>
        <w:tc>
          <w:tcPr>
            <w:tcW w:w="957" w:type="dxa"/>
            <w:vAlign w:val="center"/>
          </w:tcPr>
          <w:p w:rsidR="00EA5793" w:rsidRPr="00EA5793" w:rsidRDefault="00EA5793">
            <w:pPr>
              <w:spacing w:line="240" w:lineRule="auto"/>
              <w:jc w:val="center"/>
              <w:rPr>
                <w:sz w:val="24"/>
                <w:szCs w:val="24"/>
              </w:rPr>
            </w:pPr>
            <w:r w:rsidRPr="00EA5793">
              <w:rPr>
                <w:sz w:val="24"/>
                <w:szCs w:val="24"/>
              </w:rPr>
              <w:t>8586</w:t>
            </w:r>
          </w:p>
        </w:tc>
      </w:tr>
    </w:tbl>
    <w:p w:rsidR="00EA5793" w:rsidRDefault="00EA5793">
      <w:pPr>
        <w:jc w:val="right"/>
        <w:rPr>
          <w:i/>
          <w:iCs/>
        </w:rPr>
      </w:pPr>
    </w:p>
    <w:p w:rsidR="00EA5793" w:rsidRDefault="00EA5793">
      <w:pPr>
        <w:tabs>
          <w:tab w:val="left" w:pos="5797"/>
        </w:tabs>
        <w:ind w:firstLine="935"/>
        <w:jc w:val="both"/>
      </w:pPr>
      <w:r>
        <w:t>Растет  дебиторская  задолженность:  на  начало  1997 г.  она  была  781  тыс.  руб.,  на  конец  1999 г. – 3619  тыс.  руб.,  т.  е.  в  4,6  раза  при  росте  объема  товарной  продукции  в  действующих  ценах  на  36,9 %.  Увеличение  дебиторской  задолженности  ведет  к  замедлению  оборачиваемости  оборотных  средств.</w:t>
      </w:r>
    </w:p>
    <w:p w:rsidR="00EA5793" w:rsidRDefault="00EA5793">
      <w:pPr>
        <w:tabs>
          <w:tab w:val="left" w:pos="5797"/>
        </w:tabs>
        <w:ind w:firstLine="935"/>
        <w:jc w:val="both"/>
      </w:pPr>
      <w:r>
        <w:t>Структура  пассива  баланса  также  существенно  изменилась.  Важными  показателями  рыночной  устойчивости  предприятия  являются:</w:t>
      </w:r>
    </w:p>
    <w:p w:rsidR="00EA5793" w:rsidRDefault="00EA5793">
      <w:pPr>
        <w:numPr>
          <w:ilvl w:val="0"/>
          <w:numId w:val="25"/>
        </w:numPr>
        <w:tabs>
          <w:tab w:val="left" w:pos="5797"/>
        </w:tabs>
        <w:jc w:val="both"/>
      </w:pPr>
      <w:r>
        <w:t>коэффициент  финансовой  автономности  (независимости)  или  удельный  вес  собственного  капитала  в  общей  сумме  капитала</w:t>
      </w:r>
    </w:p>
    <w:p w:rsidR="00EA5793" w:rsidRDefault="00EA5793">
      <w:pPr>
        <w:tabs>
          <w:tab w:val="left" w:pos="5797"/>
        </w:tabs>
        <w:ind w:left="1655"/>
        <w:jc w:val="both"/>
      </w:pPr>
      <w:r>
        <w:t xml:space="preserve">на  начало  1997 г. </w:t>
      </w:r>
      <w:r>
        <w:tab/>
        <w:t>-</w:t>
      </w:r>
      <w:r>
        <w:tab/>
        <w:t xml:space="preserve">0,77  (4917 </w:t>
      </w:r>
      <w:r>
        <w:sym w:font="Symbol" w:char="F03A"/>
      </w:r>
      <w:r>
        <w:t xml:space="preserve"> 6404)</w:t>
      </w:r>
    </w:p>
    <w:p w:rsidR="00EA5793" w:rsidRDefault="00EA5793">
      <w:pPr>
        <w:tabs>
          <w:tab w:val="left" w:pos="5797"/>
        </w:tabs>
        <w:ind w:left="1655"/>
        <w:jc w:val="both"/>
      </w:pPr>
      <w:r>
        <w:t xml:space="preserve">на  конец  1998  г. </w:t>
      </w:r>
      <w:r>
        <w:tab/>
        <w:t>-</w:t>
      </w:r>
      <w:r>
        <w:tab/>
        <w:t xml:space="preserve">0,67  (4678 </w:t>
      </w:r>
      <w:r>
        <w:sym w:font="Symbol" w:char="F03A"/>
      </w:r>
      <w:r>
        <w:t xml:space="preserve"> 6995)</w:t>
      </w:r>
    </w:p>
    <w:p w:rsidR="00EA5793" w:rsidRDefault="00EA5793">
      <w:pPr>
        <w:tabs>
          <w:tab w:val="left" w:pos="5797"/>
        </w:tabs>
        <w:ind w:left="1655"/>
        <w:jc w:val="both"/>
      </w:pPr>
      <w:r>
        <w:t xml:space="preserve">на  конец  1999  г. </w:t>
      </w:r>
      <w:r>
        <w:tab/>
        <w:t>-</w:t>
      </w:r>
      <w:r>
        <w:tab/>
        <w:t xml:space="preserve">0,57  (4885 </w:t>
      </w:r>
      <w:r>
        <w:sym w:font="Symbol" w:char="F03A"/>
      </w:r>
      <w:r>
        <w:t>8586)</w:t>
      </w:r>
    </w:p>
    <w:p w:rsidR="00EA5793" w:rsidRDefault="00EA5793">
      <w:pPr>
        <w:numPr>
          <w:ilvl w:val="0"/>
          <w:numId w:val="25"/>
        </w:numPr>
        <w:tabs>
          <w:tab w:val="left" w:pos="5797"/>
        </w:tabs>
        <w:jc w:val="both"/>
      </w:pPr>
      <w:r>
        <w:t>коэффициент  финансовой  зависимости  или  доля  заемного  капитала</w:t>
      </w:r>
    </w:p>
    <w:p w:rsidR="00EA5793" w:rsidRDefault="00EA5793">
      <w:pPr>
        <w:tabs>
          <w:tab w:val="left" w:pos="5797"/>
        </w:tabs>
        <w:ind w:left="1655"/>
        <w:jc w:val="both"/>
      </w:pPr>
      <w:r>
        <w:t>на  начало  1997 г.</w:t>
      </w:r>
      <w:r>
        <w:tab/>
        <w:t>-</w:t>
      </w:r>
      <w:r>
        <w:tab/>
        <w:t xml:space="preserve">0,23  (1487 </w:t>
      </w:r>
      <w:r>
        <w:sym w:font="Symbol" w:char="F03A"/>
      </w:r>
      <w:r>
        <w:t xml:space="preserve"> 6404)</w:t>
      </w:r>
    </w:p>
    <w:p w:rsidR="00EA5793" w:rsidRDefault="00EA5793">
      <w:pPr>
        <w:tabs>
          <w:tab w:val="left" w:pos="5797"/>
        </w:tabs>
        <w:ind w:left="1655"/>
        <w:jc w:val="both"/>
      </w:pPr>
      <w:r>
        <w:t>на  конец  1998  г.</w:t>
      </w:r>
      <w:r>
        <w:tab/>
        <w:t>-</w:t>
      </w:r>
      <w:r>
        <w:tab/>
        <w:t xml:space="preserve">0,33  (2317 </w:t>
      </w:r>
      <w:r>
        <w:sym w:font="Symbol" w:char="F03A"/>
      </w:r>
      <w:r>
        <w:t xml:space="preserve"> 6995)</w:t>
      </w:r>
    </w:p>
    <w:p w:rsidR="00EA5793" w:rsidRDefault="00EA5793">
      <w:pPr>
        <w:tabs>
          <w:tab w:val="left" w:pos="5797"/>
        </w:tabs>
        <w:ind w:left="1655"/>
        <w:jc w:val="both"/>
      </w:pPr>
      <w:r>
        <w:t>на  конец  1999  г.</w:t>
      </w:r>
      <w:r>
        <w:tab/>
        <w:t>-</w:t>
      </w:r>
      <w:r>
        <w:tab/>
        <w:t xml:space="preserve">0,43  (3701 </w:t>
      </w:r>
      <w:r>
        <w:sym w:font="Symbol" w:char="F03A"/>
      </w:r>
      <w:r>
        <w:t xml:space="preserve"> 8586)</w:t>
      </w:r>
    </w:p>
    <w:p w:rsidR="00EA5793" w:rsidRDefault="00EA5793">
      <w:pPr>
        <w:numPr>
          <w:ilvl w:val="0"/>
          <w:numId w:val="25"/>
        </w:numPr>
        <w:tabs>
          <w:tab w:val="left" w:pos="5797"/>
        </w:tabs>
        <w:jc w:val="both"/>
      </w:pPr>
      <w:r>
        <w:t>плечо  финансового  рычага  или  коэффициента  финансового  риска  (отношение  заемного  капитала  к  собственному)</w:t>
      </w:r>
    </w:p>
    <w:p w:rsidR="00EA5793" w:rsidRDefault="00EA5793">
      <w:pPr>
        <w:tabs>
          <w:tab w:val="left" w:pos="5797"/>
        </w:tabs>
        <w:ind w:left="1655"/>
        <w:jc w:val="both"/>
      </w:pPr>
      <w:r>
        <w:t>на  начало  1997 г.</w:t>
      </w:r>
      <w:r>
        <w:tab/>
        <w:t>-</w:t>
      </w:r>
      <w:r>
        <w:tab/>
        <w:t xml:space="preserve">0,3  (1487 </w:t>
      </w:r>
      <w:r>
        <w:sym w:font="Symbol" w:char="F03A"/>
      </w:r>
      <w:r>
        <w:t xml:space="preserve"> 4917)</w:t>
      </w:r>
    </w:p>
    <w:p w:rsidR="00EA5793" w:rsidRDefault="00EA5793">
      <w:pPr>
        <w:tabs>
          <w:tab w:val="left" w:pos="5797"/>
        </w:tabs>
        <w:ind w:left="1655"/>
        <w:jc w:val="both"/>
      </w:pPr>
      <w:r>
        <w:t>на  конец  1998  г.</w:t>
      </w:r>
      <w:r>
        <w:tab/>
        <w:t>-</w:t>
      </w:r>
      <w:r>
        <w:tab/>
        <w:t xml:space="preserve">0,5  (2317 </w:t>
      </w:r>
      <w:r>
        <w:sym w:font="Symbol" w:char="F03A"/>
      </w:r>
      <w:r>
        <w:t xml:space="preserve"> 4678)</w:t>
      </w:r>
    </w:p>
    <w:p w:rsidR="00EA5793" w:rsidRDefault="00EA5793">
      <w:pPr>
        <w:tabs>
          <w:tab w:val="left" w:pos="5797"/>
        </w:tabs>
        <w:ind w:left="1655"/>
        <w:jc w:val="both"/>
      </w:pPr>
      <w:r>
        <w:t>на  конец  1999  г.</w:t>
      </w:r>
      <w:r>
        <w:tab/>
        <w:t>-</w:t>
      </w:r>
      <w:r>
        <w:tab/>
        <w:t xml:space="preserve">0,8  (3701 </w:t>
      </w:r>
      <w:r>
        <w:sym w:font="Symbol" w:char="F03A"/>
      </w:r>
      <w:r>
        <w:t xml:space="preserve"> 4885)</w:t>
      </w:r>
    </w:p>
    <w:p w:rsidR="00EA5793" w:rsidRDefault="00EA5793">
      <w:pPr>
        <w:pStyle w:val="23"/>
        <w:ind w:firstLine="935"/>
      </w:pPr>
      <w:r>
        <w:t>Все  три  показателя  (см.  также приложение  рис.  6)  свидетельствуют  об  ухудшении  финансовой  устойчивости  предприятия.</w:t>
      </w:r>
    </w:p>
    <w:p w:rsidR="00EA5793" w:rsidRDefault="00EA5793">
      <w:pPr>
        <w:pStyle w:val="23"/>
        <w:ind w:firstLine="935"/>
      </w:pPr>
      <w:r>
        <w:t>Растет  кредиторская  задолженность,  она  на  протяжении  всех  периодов  превышает  дебиторскую,  что  также  свидетельствует  о  сложном  финансовом  положении  предприятия.  Значительно  выросла  задолженность  предприятия  перед  бюджетом  так  в  1997 г.  на  начало  года  она  была  299 тыс.  руб.,  на  конец  1998 г.  –  782 тыс.  руб.,  а  на  конец  1999 г.  –  1852 тыс.  руб.</w:t>
      </w:r>
    </w:p>
    <w:p w:rsidR="00EA5793" w:rsidRDefault="00EA5793">
      <w:pPr>
        <w:pStyle w:val="23"/>
        <w:ind w:firstLine="935"/>
      </w:pPr>
      <w:r>
        <w:t>Важной  задачей  анализа  финансового  состояния  предприятия  является  исследование  показателей  финансовой  устойчивости  предприятия.  Для  этого  рассмотрим  баланс  предприятия  в  динамике,  используя  таблицу  1.2.7  и  условные  обозначения  таблицы  1.2.8.</w:t>
      </w:r>
    </w:p>
    <w:p w:rsidR="00EA5793" w:rsidRDefault="00EA5793">
      <w:pPr>
        <w:rPr>
          <w:i/>
          <w:iCs/>
        </w:rPr>
      </w:pPr>
    </w:p>
    <w:p w:rsidR="00EA5793" w:rsidRDefault="00EA5793">
      <w:pPr>
        <w:jc w:val="right"/>
        <w:rPr>
          <w:b/>
          <w:bCs/>
          <w:i/>
          <w:iCs/>
        </w:rPr>
      </w:pPr>
      <w:r>
        <w:rPr>
          <w:i/>
          <w:iCs/>
        </w:rPr>
        <w:t>Таблица  1.2.8.</w:t>
      </w:r>
      <w:r>
        <w:rPr>
          <w:b/>
          <w:bCs/>
          <w:i/>
          <w:iCs/>
        </w:rPr>
        <w:t xml:space="preserve">  Баланс  предприятия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491"/>
        <w:gridCol w:w="3228"/>
        <w:gridCol w:w="1401"/>
      </w:tblGrid>
      <w:tr w:rsidR="00EA5793" w:rsidRPr="00EA5793">
        <w:trPr>
          <w:trHeight w:val="962"/>
        </w:trPr>
        <w:tc>
          <w:tcPr>
            <w:tcW w:w="3240" w:type="dxa"/>
            <w:vAlign w:val="center"/>
          </w:tcPr>
          <w:p w:rsidR="00EA5793" w:rsidRPr="00EA5793" w:rsidRDefault="00EA5793">
            <w:pPr>
              <w:spacing w:line="240" w:lineRule="auto"/>
              <w:jc w:val="center"/>
              <w:rPr>
                <w:sz w:val="24"/>
                <w:szCs w:val="24"/>
              </w:rPr>
            </w:pPr>
            <w:r w:rsidRPr="00EA5793">
              <w:rPr>
                <w:sz w:val="24"/>
                <w:szCs w:val="24"/>
              </w:rPr>
              <w:t>Актив</w:t>
            </w:r>
          </w:p>
        </w:tc>
        <w:tc>
          <w:tcPr>
            <w:tcW w:w="1491" w:type="dxa"/>
            <w:vAlign w:val="center"/>
          </w:tcPr>
          <w:p w:rsidR="00EA5793" w:rsidRPr="00EA5793" w:rsidRDefault="00EA5793">
            <w:pPr>
              <w:spacing w:line="240" w:lineRule="auto"/>
              <w:jc w:val="center"/>
              <w:rPr>
                <w:sz w:val="24"/>
                <w:szCs w:val="24"/>
              </w:rPr>
            </w:pPr>
            <w:r w:rsidRPr="00EA5793">
              <w:rPr>
                <w:sz w:val="24"/>
                <w:szCs w:val="24"/>
              </w:rPr>
              <w:t>Условные  обозначения</w:t>
            </w:r>
          </w:p>
        </w:tc>
        <w:tc>
          <w:tcPr>
            <w:tcW w:w="3228" w:type="dxa"/>
            <w:vAlign w:val="center"/>
          </w:tcPr>
          <w:p w:rsidR="00EA5793" w:rsidRPr="00EA5793" w:rsidRDefault="00EA5793">
            <w:pPr>
              <w:spacing w:line="240" w:lineRule="auto"/>
              <w:jc w:val="center"/>
              <w:rPr>
                <w:sz w:val="24"/>
                <w:szCs w:val="24"/>
              </w:rPr>
            </w:pPr>
            <w:r w:rsidRPr="00EA5793">
              <w:rPr>
                <w:sz w:val="24"/>
                <w:szCs w:val="24"/>
              </w:rPr>
              <w:t>Пассив</w:t>
            </w:r>
          </w:p>
        </w:tc>
        <w:tc>
          <w:tcPr>
            <w:tcW w:w="1401" w:type="dxa"/>
            <w:vAlign w:val="center"/>
          </w:tcPr>
          <w:p w:rsidR="00EA5793" w:rsidRPr="00EA5793" w:rsidRDefault="00EA5793">
            <w:pPr>
              <w:spacing w:line="240" w:lineRule="auto"/>
              <w:jc w:val="center"/>
              <w:rPr>
                <w:sz w:val="24"/>
                <w:szCs w:val="24"/>
              </w:rPr>
            </w:pPr>
            <w:r w:rsidRPr="00EA5793">
              <w:rPr>
                <w:sz w:val="24"/>
                <w:szCs w:val="24"/>
              </w:rPr>
              <w:t>Условные  обозначения</w:t>
            </w:r>
          </w:p>
        </w:tc>
      </w:tr>
      <w:tr w:rsidR="00EA5793" w:rsidRPr="00EA5793">
        <w:trPr>
          <w:trHeight w:val="519"/>
        </w:trPr>
        <w:tc>
          <w:tcPr>
            <w:tcW w:w="3240" w:type="dxa"/>
          </w:tcPr>
          <w:p w:rsidR="00EA5793" w:rsidRPr="00EA5793" w:rsidRDefault="00EA5793">
            <w:pPr>
              <w:spacing w:line="240" w:lineRule="auto"/>
              <w:rPr>
                <w:sz w:val="24"/>
                <w:szCs w:val="24"/>
              </w:rPr>
            </w:pPr>
          </w:p>
          <w:p w:rsidR="00EA5793" w:rsidRPr="00EA5793" w:rsidRDefault="00EA5793">
            <w:pPr>
              <w:numPr>
                <w:ilvl w:val="0"/>
                <w:numId w:val="9"/>
              </w:numPr>
              <w:tabs>
                <w:tab w:val="clear" w:pos="1080"/>
                <w:tab w:val="num" w:pos="252"/>
              </w:tabs>
              <w:spacing w:line="240" w:lineRule="auto"/>
              <w:ind w:left="0" w:firstLine="0"/>
              <w:rPr>
                <w:sz w:val="24"/>
                <w:szCs w:val="24"/>
              </w:rPr>
            </w:pPr>
            <w:r w:rsidRPr="00EA5793">
              <w:rPr>
                <w:sz w:val="24"/>
                <w:szCs w:val="24"/>
              </w:rPr>
              <w:t>Основные  средства  и  вложения</w:t>
            </w:r>
          </w:p>
          <w:p w:rsidR="00EA5793" w:rsidRPr="00EA5793" w:rsidRDefault="00EA5793">
            <w:pPr>
              <w:spacing w:line="240" w:lineRule="auto"/>
              <w:rPr>
                <w:sz w:val="24"/>
                <w:szCs w:val="24"/>
              </w:rPr>
            </w:pPr>
            <w:r w:rsidRPr="00EA5793">
              <w:rPr>
                <w:sz w:val="24"/>
                <w:szCs w:val="24"/>
              </w:rPr>
              <w:t xml:space="preserve"> </w:t>
            </w:r>
          </w:p>
          <w:p w:rsidR="00EA5793" w:rsidRPr="00EA5793" w:rsidRDefault="00EA5793">
            <w:pPr>
              <w:spacing w:line="240" w:lineRule="auto"/>
              <w:rPr>
                <w:sz w:val="24"/>
                <w:szCs w:val="24"/>
              </w:rPr>
            </w:pPr>
            <w:r w:rsidRPr="00EA5793">
              <w:rPr>
                <w:sz w:val="24"/>
                <w:szCs w:val="24"/>
              </w:rPr>
              <w:t>II.  Запасы  и  затраты</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III.  Денежные  средства,  расчеты  и  прочие  активы</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в  том  числе</w:t>
            </w:r>
          </w:p>
          <w:p w:rsidR="00EA5793" w:rsidRPr="00EA5793" w:rsidRDefault="00EA5793">
            <w:pPr>
              <w:spacing w:line="240" w:lineRule="auto"/>
              <w:ind w:left="252"/>
              <w:rPr>
                <w:sz w:val="24"/>
                <w:szCs w:val="24"/>
              </w:rPr>
            </w:pPr>
            <w:r w:rsidRPr="00EA5793">
              <w:rPr>
                <w:sz w:val="24"/>
                <w:szCs w:val="24"/>
              </w:rPr>
              <w:t>денежные  средства  и  краткосрочные  финансовые  вложения</w:t>
            </w:r>
          </w:p>
          <w:p w:rsidR="00EA5793" w:rsidRPr="00EA5793" w:rsidRDefault="00EA5793">
            <w:pPr>
              <w:spacing w:line="240" w:lineRule="auto"/>
              <w:ind w:left="252"/>
              <w:rPr>
                <w:sz w:val="24"/>
                <w:szCs w:val="24"/>
              </w:rPr>
            </w:pPr>
          </w:p>
          <w:p w:rsidR="00EA5793" w:rsidRPr="00EA5793" w:rsidRDefault="00EA5793">
            <w:pPr>
              <w:spacing w:line="240" w:lineRule="auto"/>
              <w:ind w:left="252"/>
              <w:rPr>
                <w:sz w:val="24"/>
                <w:szCs w:val="24"/>
              </w:rPr>
            </w:pPr>
            <w:r w:rsidRPr="00EA5793">
              <w:rPr>
                <w:sz w:val="24"/>
                <w:szCs w:val="24"/>
              </w:rPr>
              <w:t>расчеты  и  прочие  активы</w:t>
            </w:r>
          </w:p>
          <w:p w:rsidR="00EA5793" w:rsidRPr="00EA5793" w:rsidRDefault="00EA5793">
            <w:pPr>
              <w:spacing w:line="240" w:lineRule="auto"/>
              <w:ind w:left="252"/>
              <w:rPr>
                <w:sz w:val="24"/>
                <w:szCs w:val="24"/>
              </w:rPr>
            </w:pPr>
          </w:p>
        </w:tc>
        <w:tc>
          <w:tcPr>
            <w:tcW w:w="1491"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pStyle w:val="6"/>
              <w:spacing w:line="240" w:lineRule="auto"/>
              <w:rPr>
                <w:lang w:val="en-US"/>
              </w:rPr>
            </w:pPr>
            <w:r w:rsidRPr="00EA5793">
              <w:rPr>
                <w:lang w:val="en-US"/>
              </w:rPr>
              <w:t>F</w:t>
            </w:r>
          </w:p>
          <w:p w:rsidR="00EA5793" w:rsidRPr="00EA5793" w:rsidRDefault="00EA5793">
            <w:pPr>
              <w:spacing w:line="240" w:lineRule="auto"/>
              <w:jc w:val="center"/>
              <w:rPr>
                <w:i/>
                <w:iCs/>
                <w:sz w:val="24"/>
                <w:szCs w:val="24"/>
                <w:lang w:val="en-US"/>
              </w:rPr>
            </w:pPr>
          </w:p>
          <w:p w:rsidR="00EA5793" w:rsidRPr="00EA5793" w:rsidRDefault="00EA5793">
            <w:pPr>
              <w:spacing w:line="240" w:lineRule="auto"/>
              <w:jc w:val="center"/>
              <w:rPr>
                <w:i/>
                <w:iCs/>
                <w:sz w:val="24"/>
                <w:szCs w:val="24"/>
                <w:vertAlign w:val="superscript"/>
                <w:lang w:val="en-US"/>
              </w:rPr>
            </w:pPr>
            <w:r w:rsidRPr="00EA5793">
              <w:rPr>
                <w:i/>
                <w:iCs/>
                <w:sz w:val="24"/>
                <w:szCs w:val="24"/>
              </w:rPr>
              <w:t>Ε</w:t>
            </w:r>
            <w:r w:rsidRPr="00EA5793">
              <w:rPr>
                <w:i/>
                <w:iCs/>
                <w:sz w:val="24"/>
                <w:szCs w:val="24"/>
                <w:vertAlign w:val="superscript"/>
              </w:rPr>
              <w:t>З</w:t>
            </w:r>
          </w:p>
          <w:p w:rsidR="00EA5793" w:rsidRPr="00EA5793" w:rsidRDefault="00EA5793">
            <w:pPr>
              <w:spacing w:line="240" w:lineRule="auto"/>
              <w:jc w:val="center"/>
              <w:rPr>
                <w:i/>
                <w:iCs/>
                <w:sz w:val="24"/>
                <w:szCs w:val="24"/>
                <w:lang w:val="en-US"/>
              </w:rPr>
            </w:pPr>
          </w:p>
          <w:p w:rsidR="00EA5793" w:rsidRPr="00EA5793" w:rsidRDefault="00EA5793">
            <w:pPr>
              <w:spacing w:line="240" w:lineRule="auto"/>
              <w:jc w:val="center"/>
              <w:rPr>
                <w:i/>
                <w:iCs/>
                <w:sz w:val="24"/>
                <w:szCs w:val="24"/>
                <w:lang w:val="en-US"/>
              </w:rPr>
            </w:pPr>
          </w:p>
          <w:p w:rsidR="00EA5793" w:rsidRPr="00EA5793" w:rsidRDefault="00EA5793">
            <w:pPr>
              <w:spacing w:line="240" w:lineRule="auto"/>
              <w:jc w:val="center"/>
              <w:rPr>
                <w:i/>
                <w:iCs/>
                <w:sz w:val="24"/>
                <w:szCs w:val="24"/>
                <w:lang w:val="en-US"/>
              </w:rPr>
            </w:pPr>
            <w:r w:rsidRPr="00EA5793">
              <w:rPr>
                <w:i/>
                <w:iCs/>
                <w:sz w:val="24"/>
                <w:szCs w:val="24"/>
                <w:lang w:val="en-US"/>
              </w:rPr>
              <w:t>R</w:t>
            </w:r>
            <w:r w:rsidRPr="00EA5793">
              <w:rPr>
                <w:i/>
                <w:iCs/>
                <w:sz w:val="24"/>
                <w:szCs w:val="24"/>
                <w:vertAlign w:val="superscript"/>
              </w:rPr>
              <w:t>α</w:t>
            </w:r>
          </w:p>
          <w:p w:rsidR="00EA5793" w:rsidRPr="00EA5793" w:rsidRDefault="00EA5793">
            <w:pPr>
              <w:spacing w:line="240" w:lineRule="auto"/>
              <w:jc w:val="center"/>
              <w:rPr>
                <w:i/>
                <w:iCs/>
                <w:sz w:val="24"/>
                <w:szCs w:val="24"/>
                <w:lang w:val="en-US"/>
              </w:rPr>
            </w:pPr>
          </w:p>
          <w:p w:rsidR="00EA5793" w:rsidRPr="00EA5793" w:rsidRDefault="00EA5793">
            <w:pPr>
              <w:spacing w:line="240" w:lineRule="auto"/>
              <w:jc w:val="center"/>
              <w:rPr>
                <w:i/>
                <w:iCs/>
                <w:sz w:val="24"/>
                <w:szCs w:val="24"/>
                <w:lang w:val="en-US"/>
              </w:rPr>
            </w:pPr>
          </w:p>
          <w:p w:rsidR="00EA5793" w:rsidRPr="00EA5793" w:rsidRDefault="00EA5793">
            <w:pPr>
              <w:spacing w:line="240" w:lineRule="auto"/>
              <w:jc w:val="center"/>
              <w:rPr>
                <w:i/>
                <w:iCs/>
                <w:sz w:val="24"/>
                <w:szCs w:val="24"/>
                <w:lang w:val="en-US"/>
              </w:rPr>
            </w:pPr>
          </w:p>
          <w:p w:rsidR="00EA5793" w:rsidRPr="00EA5793" w:rsidRDefault="00EA5793">
            <w:pPr>
              <w:spacing w:line="240" w:lineRule="auto"/>
              <w:jc w:val="center"/>
              <w:rPr>
                <w:i/>
                <w:iCs/>
                <w:sz w:val="24"/>
                <w:szCs w:val="24"/>
                <w:lang w:val="en-US"/>
              </w:rPr>
            </w:pPr>
          </w:p>
          <w:p w:rsidR="00EA5793" w:rsidRPr="00EA5793" w:rsidRDefault="00EA5793">
            <w:pPr>
              <w:spacing w:line="240" w:lineRule="auto"/>
              <w:jc w:val="center"/>
              <w:rPr>
                <w:i/>
                <w:iCs/>
                <w:sz w:val="24"/>
                <w:szCs w:val="24"/>
                <w:lang w:val="en-US"/>
              </w:rPr>
            </w:pPr>
            <w:r w:rsidRPr="00EA5793">
              <w:rPr>
                <w:i/>
                <w:iCs/>
                <w:sz w:val="24"/>
                <w:szCs w:val="24"/>
                <w:lang w:val="en-US"/>
              </w:rPr>
              <w:t>D</w:t>
            </w:r>
          </w:p>
          <w:p w:rsidR="00EA5793" w:rsidRPr="00EA5793" w:rsidRDefault="00EA5793">
            <w:pPr>
              <w:spacing w:line="240" w:lineRule="auto"/>
              <w:jc w:val="center"/>
              <w:rPr>
                <w:i/>
                <w:iCs/>
                <w:sz w:val="24"/>
                <w:szCs w:val="24"/>
                <w:lang w:val="en-US"/>
              </w:rPr>
            </w:pPr>
          </w:p>
          <w:p w:rsidR="00EA5793" w:rsidRPr="00EA5793" w:rsidRDefault="00EA5793">
            <w:pPr>
              <w:spacing w:line="240" w:lineRule="auto"/>
              <w:jc w:val="center"/>
              <w:rPr>
                <w:i/>
                <w:iCs/>
                <w:sz w:val="24"/>
                <w:szCs w:val="24"/>
                <w:vertAlign w:val="superscript"/>
              </w:rPr>
            </w:pPr>
            <w:r w:rsidRPr="00EA5793">
              <w:rPr>
                <w:i/>
                <w:iCs/>
                <w:sz w:val="24"/>
                <w:szCs w:val="24"/>
              </w:rPr>
              <w:t>r</w:t>
            </w:r>
            <w:r w:rsidRPr="00EA5793">
              <w:rPr>
                <w:i/>
                <w:iCs/>
                <w:sz w:val="24"/>
                <w:szCs w:val="24"/>
                <w:vertAlign w:val="superscript"/>
              </w:rPr>
              <w:t>α</w:t>
            </w:r>
          </w:p>
        </w:tc>
        <w:tc>
          <w:tcPr>
            <w:tcW w:w="3228" w:type="dxa"/>
          </w:tcPr>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 xml:space="preserve">I.  Источники  собственных  средств </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II.  Расчеты  и  прочие  активы</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III.  Кредиты  и  другие  заемные  средства</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в  том  числе</w:t>
            </w:r>
          </w:p>
          <w:p w:rsidR="00EA5793" w:rsidRPr="00EA5793" w:rsidRDefault="00EA5793">
            <w:pPr>
              <w:spacing w:line="240" w:lineRule="auto"/>
              <w:ind w:left="201"/>
              <w:rPr>
                <w:sz w:val="24"/>
                <w:szCs w:val="24"/>
              </w:rPr>
            </w:pPr>
            <w:r w:rsidRPr="00EA5793">
              <w:rPr>
                <w:sz w:val="24"/>
                <w:szCs w:val="24"/>
              </w:rPr>
              <w:t>краткосрочные  кредиты  и  заемные  средства</w:t>
            </w:r>
          </w:p>
          <w:p w:rsidR="00EA5793" w:rsidRPr="00EA5793" w:rsidRDefault="00EA5793">
            <w:pPr>
              <w:spacing w:line="240" w:lineRule="auto"/>
              <w:ind w:left="201"/>
              <w:rPr>
                <w:sz w:val="24"/>
                <w:szCs w:val="24"/>
              </w:rPr>
            </w:pPr>
          </w:p>
          <w:p w:rsidR="00EA5793" w:rsidRPr="00EA5793" w:rsidRDefault="00EA5793">
            <w:pPr>
              <w:spacing w:line="240" w:lineRule="auto"/>
              <w:ind w:left="201"/>
              <w:rPr>
                <w:sz w:val="24"/>
                <w:szCs w:val="24"/>
              </w:rPr>
            </w:pPr>
            <w:r w:rsidRPr="00EA5793">
              <w:rPr>
                <w:sz w:val="24"/>
                <w:szCs w:val="24"/>
              </w:rPr>
              <w:t>долгосрочные  кредиты  и  заемные  средства</w:t>
            </w:r>
          </w:p>
          <w:p w:rsidR="00EA5793" w:rsidRPr="00EA5793" w:rsidRDefault="00EA5793">
            <w:pPr>
              <w:spacing w:line="240" w:lineRule="auto"/>
              <w:ind w:left="201"/>
              <w:rPr>
                <w:sz w:val="24"/>
                <w:szCs w:val="24"/>
              </w:rPr>
            </w:pPr>
          </w:p>
          <w:p w:rsidR="00EA5793" w:rsidRPr="00EA5793" w:rsidRDefault="00EA5793">
            <w:pPr>
              <w:spacing w:line="240" w:lineRule="auto"/>
              <w:ind w:left="201"/>
              <w:rPr>
                <w:sz w:val="24"/>
                <w:szCs w:val="24"/>
              </w:rPr>
            </w:pPr>
            <w:r w:rsidRPr="00EA5793">
              <w:rPr>
                <w:sz w:val="24"/>
                <w:szCs w:val="24"/>
              </w:rPr>
              <w:t>ссуды,  не  погашенные  в  срок</w:t>
            </w:r>
          </w:p>
          <w:p w:rsidR="00EA5793" w:rsidRPr="00EA5793" w:rsidRDefault="00EA5793">
            <w:pPr>
              <w:spacing w:line="240" w:lineRule="auto"/>
              <w:ind w:left="201"/>
              <w:rPr>
                <w:sz w:val="24"/>
                <w:szCs w:val="24"/>
              </w:rPr>
            </w:pPr>
          </w:p>
        </w:tc>
        <w:tc>
          <w:tcPr>
            <w:tcW w:w="1401"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i/>
                <w:iCs/>
                <w:sz w:val="24"/>
                <w:szCs w:val="24"/>
                <w:vertAlign w:val="superscript"/>
              </w:rPr>
            </w:pPr>
            <w:r w:rsidRPr="00EA5793">
              <w:rPr>
                <w:i/>
                <w:iCs/>
                <w:sz w:val="24"/>
                <w:szCs w:val="24"/>
              </w:rPr>
              <w:t>И</w:t>
            </w:r>
            <w:r w:rsidRPr="00EA5793">
              <w:rPr>
                <w:i/>
                <w:iCs/>
                <w:sz w:val="24"/>
                <w:szCs w:val="24"/>
                <w:vertAlign w:val="superscript"/>
              </w:rPr>
              <w:t>С</w:t>
            </w:r>
          </w:p>
          <w:p w:rsidR="00EA5793" w:rsidRPr="00EA5793" w:rsidRDefault="00EA5793">
            <w:pPr>
              <w:spacing w:line="240" w:lineRule="auto"/>
              <w:jc w:val="center"/>
              <w:rPr>
                <w:i/>
                <w:iCs/>
                <w:sz w:val="24"/>
                <w:szCs w:val="24"/>
              </w:rPr>
            </w:pPr>
          </w:p>
          <w:p w:rsidR="00EA5793" w:rsidRPr="00EA5793" w:rsidRDefault="00EA5793">
            <w:pPr>
              <w:spacing w:line="240" w:lineRule="auto"/>
              <w:jc w:val="center"/>
              <w:rPr>
                <w:i/>
                <w:iCs/>
                <w:sz w:val="24"/>
                <w:szCs w:val="24"/>
              </w:rPr>
            </w:pPr>
          </w:p>
          <w:p w:rsidR="00EA5793" w:rsidRPr="00EA5793" w:rsidRDefault="00EA5793">
            <w:pPr>
              <w:spacing w:line="240" w:lineRule="auto"/>
              <w:jc w:val="center"/>
              <w:rPr>
                <w:i/>
                <w:iCs/>
                <w:sz w:val="24"/>
                <w:szCs w:val="24"/>
              </w:rPr>
            </w:pPr>
            <w:r w:rsidRPr="00EA5793">
              <w:rPr>
                <w:i/>
                <w:iCs/>
                <w:sz w:val="24"/>
                <w:szCs w:val="24"/>
              </w:rPr>
              <w:t>R</w:t>
            </w:r>
            <w:r w:rsidRPr="00EA5793">
              <w:rPr>
                <w:i/>
                <w:iCs/>
                <w:sz w:val="24"/>
                <w:szCs w:val="24"/>
                <w:vertAlign w:val="superscript"/>
              </w:rPr>
              <w:t>Р</w:t>
            </w:r>
          </w:p>
          <w:p w:rsidR="00EA5793" w:rsidRPr="00EA5793" w:rsidRDefault="00EA5793">
            <w:pPr>
              <w:spacing w:line="240" w:lineRule="auto"/>
              <w:jc w:val="center"/>
              <w:rPr>
                <w:i/>
                <w:iCs/>
                <w:sz w:val="24"/>
                <w:szCs w:val="24"/>
              </w:rPr>
            </w:pPr>
          </w:p>
          <w:p w:rsidR="00EA5793" w:rsidRPr="00EA5793" w:rsidRDefault="00EA5793">
            <w:pPr>
              <w:spacing w:line="240" w:lineRule="auto"/>
              <w:jc w:val="center"/>
              <w:rPr>
                <w:i/>
                <w:iCs/>
                <w:sz w:val="24"/>
                <w:szCs w:val="24"/>
              </w:rPr>
            </w:pPr>
          </w:p>
          <w:p w:rsidR="00EA5793" w:rsidRPr="00EA5793" w:rsidRDefault="00EA5793">
            <w:pPr>
              <w:spacing w:line="240" w:lineRule="auto"/>
              <w:jc w:val="center"/>
              <w:rPr>
                <w:i/>
                <w:iCs/>
                <w:sz w:val="24"/>
                <w:szCs w:val="24"/>
              </w:rPr>
            </w:pPr>
            <w:r w:rsidRPr="00EA5793">
              <w:rPr>
                <w:i/>
                <w:iCs/>
                <w:sz w:val="24"/>
                <w:szCs w:val="24"/>
              </w:rPr>
              <w:t>К</w:t>
            </w:r>
          </w:p>
          <w:p w:rsidR="00EA5793" w:rsidRPr="00EA5793" w:rsidRDefault="00EA5793">
            <w:pPr>
              <w:spacing w:line="240" w:lineRule="auto"/>
              <w:jc w:val="center"/>
              <w:rPr>
                <w:i/>
                <w:iCs/>
                <w:sz w:val="24"/>
                <w:szCs w:val="24"/>
              </w:rPr>
            </w:pPr>
          </w:p>
          <w:p w:rsidR="00EA5793" w:rsidRPr="00EA5793" w:rsidRDefault="00EA5793">
            <w:pPr>
              <w:spacing w:line="240" w:lineRule="auto"/>
              <w:jc w:val="center"/>
              <w:rPr>
                <w:i/>
                <w:iCs/>
                <w:sz w:val="24"/>
                <w:szCs w:val="24"/>
              </w:rPr>
            </w:pPr>
          </w:p>
          <w:p w:rsidR="00EA5793" w:rsidRPr="00EA5793" w:rsidRDefault="00EA5793">
            <w:pPr>
              <w:spacing w:line="240" w:lineRule="auto"/>
              <w:jc w:val="center"/>
              <w:rPr>
                <w:i/>
                <w:iCs/>
                <w:sz w:val="24"/>
                <w:szCs w:val="24"/>
              </w:rPr>
            </w:pPr>
          </w:p>
          <w:p w:rsidR="00EA5793" w:rsidRPr="00EA5793" w:rsidRDefault="00EA5793">
            <w:pPr>
              <w:spacing w:line="240" w:lineRule="auto"/>
              <w:jc w:val="center"/>
              <w:rPr>
                <w:i/>
                <w:iCs/>
                <w:sz w:val="24"/>
                <w:szCs w:val="24"/>
              </w:rPr>
            </w:pPr>
            <w:r w:rsidRPr="00EA5793">
              <w:rPr>
                <w:i/>
                <w:iCs/>
                <w:sz w:val="24"/>
                <w:szCs w:val="24"/>
              </w:rPr>
              <w:t>С</w:t>
            </w:r>
            <w:r w:rsidRPr="00EA5793">
              <w:rPr>
                <w:i/>
                <w:iCs/>
                <w:sz w:val="24"/>
                <w:szCs w:val="24"/>
                <w:vertAlign w:val="superscript"/>
              </w:rPr>
              <w:t>КК</w:t>
            </w:r>
          </w:p>
          <w:p w:rsidR="00EA5793" w:rsidRPr="00EA5793" w:rsidRDefault="00EA5793">
            <w:pPr>
              <w:spacing w:line="240" w:lineRule="auto"/>
              <w:jc w:val="center"/>
              <w:rPr>
                <w:i/>
                <w:iCs/>
                <w:sz w:val="24"/>
                <w:szCs w:val="24"/>
              </w:rPr>
            </w:pPr>
          </w:p>
          <w:p w:rsidR="00EA5793" w:rsidRPr="00EA5793" w:rsidRDefault="00EA5793">
            <w:pPr>
              <w:spacing w:line="240" w:lineRule="auto"/>
              <w:jc w:val="center"/>
              <w:rPr>
                <w:i/>
                <w:iCs/>
                <w:sz w:val="24"/>
                <w:szCs w:val="24"/>
              </w:rPr>
            </w:pPr>
          </w:p>
          <w:p w:rsidR="00EA5793" w:rsidRPr="00EA5793" w:rsidRDefault="00EA5793">
            <w:pPr>
              <w:spacing w:line="240" w:lineRule="auto"/>
              <w:jc w:val="center"/>
              <w:rPr>
                <w:i/>
                <w:iCs/>
                <w:sz w:val="24"/>
                <w:szCs w:val="24"/>
              </w:rPr>
            </w:pPr>
            <w:r w:rsidRPr="00EA5793">
              <w:rPr>
                <w:i/>
                <w:iCs/>
                <w:sz w:val="24"/>
                <w:szCs w:val="24"/>
              </w:rPr>
              <w:t>С</w:t>
            </w:r>
            <w:r w:rsidRPr="00EA5793">
              <w:rPr>
                <w:i/>
                <w:iCs/>
                <w:sz w:val="24"/>
                <w:szCs w:val="24"/>
                <w:vertAlign w:val="superscript"/>
              </w:rPr>
              <w:t>ДК</w:t>
            </w:r>
          </w:p>
          <w:p w:rsidR="00EA5793" w:rsidRPr="00EA5793" w:rsidRDefault="00EA5793">
            <w:pPr>
              <w:spacing w:line="240" w:lineRule="auto"/>
              <w:jc w:val="center"/>
              <w:rPr>
                <w:i/>
                <w:iCs/>
                <w:sz w:val="24"/>
                <w:szCs w:val="24"/>
              </w:rPr>
            </w:pPr>
          </w:p>
          <w:p w:rsidR="00EA5793" w:rsidRPr="00EA5793" w:rsidRDefault="00EA5793">
            <w:pPr>
              <w:spacing w:line="240" w:lineRule="auto"/>
              <w:jc w:val="center"/>
              <w:rPr>
                <w:i/>
                <w:iCs/>
                <w:sz w:val="24"/>
                <w:szCs w:val="24"/>
              </w:rPr>
            </w:pPr>
          </w:p>
          <w:p w:rsidR="00EA5793" w:rsidRPr="00EA5793" w:rsidRDefault="00EA5793">
            <w:pPr>
              <w:spacing w:line="240" w:lineRule="auto"/>
              <w:jc w:val="center"/>
              <w:rPr>
                <w:i/>
                <w:iCs/>
                <w:sz w:val="24"/>
                <w:szCs w:val="24"/>
                <w:vertAlign w:val="superscript"/>
              </w:rPr>
            </w:pPr>
            <w:r w:rsidRPr="00EA5793">
              <w:rPr>
                <w:i/>
                <w:iCs/>
                <w:sz w:val="24"/>
                <w:szCs w:val="24"/>
              </w:rPr>
              <w:t>К</w:t>
            </w:r>
            <w:r w:rsidRPr="00EA5793">
              <w:rPr>
                <w:i/>
                <w:iCs/>
                <w:sz w:val="24"/>
                <w:szCs w:val="24"/>
                <w:vertAlign w:val="superscript"/>
              </w:rPr>
              <w:t>0</w:t>
            </w:r>
          </w:p>
        </w:tc>
      </w:tr>
      <w:tr w:rsidR="00EA5793" w:rsidRPr="00EA5793">
        <w:trPr>
          <w:trHeight w:val="370"/>
        </w:trPr>
        <w:tc>
          <w:tcPr>
            <w:tcW w:w="3240" w:type="dxa"/>
            <w:vAlign w:val="center"/>
          </w:tcPr>
          <w:p w:rsidR="00EA5793" w:rsidRPr="00EA5793" w:rsidRDefault="00EA5793">
            <w:pPr>
              <w:jc w:val="center"/>
              <w:rPr>
                <w:sz w:val="24"/>
                <w:szCs w:val="24"/>
              </w:rPr>
            </w:pPr>
            <w:r w:rsidRPr="00EA5793">
              <w:rPr>
                <w:sz w:val="24"/>
                <w:szCs w:val="24"/>
              </w:rPr>
              <w:t>Баланс</w:t>
            </w:r>
          </w:p>
        </w:tc>
        <w:tc>
          <w:tcPr>
            <w:tcW w:w="1491" w:type="dxa"/>
            <w:vAlign w:val="center"/>
          </w:tcPr>
          <w:p w:rsidR="00EA5793" w:rsidRPr="00EA5793" w:rsidRDefault="00EA5793">
            <w:pPr>
              <w:pStyle w:val="6"/>
            </w:pPr>
            <w:r w:rsidRPr="00EA5793">
              <w:t>В</w:t>
            </w:r>
          </w:p>
        </w:tc>
        <w:tc>
          <w:tcPr>
            <w:tcW w:w="3228" w:type="dxa"/>
            <w:vAlign w:val="center"/>
          </w:tcPr>
          <w:p w:rsidR="00EA5793" w:rsidRPr="00EA5793" w:rsidRDefault="00EA5793">
            <w:pPr>
              <w:jc w:val="center"/>
              <w:rPr>
                <w:sz w:val="24"/>
                <w:szCs w:val="24"/>
              </w:rPr>
            </w:pPr>
            <w:r w:rsidRPr="00EA5793">
              <w:rPr>
                <w:sz w:val="24"/>
                <w:szCs w:val="24"/>
              </w:rPr>
              <w:t>Баланс</w:t>
            </w:r>
          </w:p>
        </w:tc>
        <w:tc>
          <w:tcPr>
            <w:tcW w:w="1401" w:type="dxa"/>
            <w:vAlign w:val="center"/>
          </w:tcPr>
          <w:p w:rsidR="00EA5793" w:rsidRPr="00EA5793" w:rsidRDefault="00EA5793">
            <w:pPr>
              <w:pStyle w:val="6"/>
            </w:pPr>
            <w:r w:rsidRPr="00EA5793">
              <w:t>В</w:t>
            </w:r>
          </w:p>
        </w:tc>
      </w:tr>
    </w:tbl>
    <w:p w:rsidR="00EA5793" w:rsidRDefault="00EA5793"/>
    <w:p w:rsidR="00EA5793" w:rsidRDefault="00EA5793">
      <w:pPr>
        <w:pStyle w:val="23"/>
        <w:ind w:firstLine="935"/>
      </w:pPr>
      <w:r>
        <w:t>Соотношение  стоимости  материальных  оборотных  средств  и  величин  собственных  и  заемных  источников  их  формирования  определяет  устойчивость  финансового  состояния  предприятия,  т.  е.  если</w:t>
      </w:r>
    </w:p>
    <w:p w:rsidR="00EA5793" w:rsidRDefault="00EA5793">
      <w:pPr>
        <w:pStyle w:val="23"/>
        <w:tabs>
          <w:tab w:val="num" w:pos="720"/>
        </w:tabs>
        <w:ind w:firstLine="0"/>
        <w:jc w:val="center"/>
      </w:pPr>
      <w:r>
        <w:sym w:font="Symbol" w:char="F065"/>
      </w:r>
      <w:r>
        <w:rPr>
          <w:vertAlign w:val="superscript"/>
        </w:rPr>
        <w:t>3</w:t>
      </w:r>
      <w:r>
        <w:sym w:font="Symbol" w:char="F0A3"/>
      </w:r>
      <w:r>
        <w:t xml:space="preserve"> (И + С </w:t>
      </w:r>
      <w:r>
        <w:rPr>
          <w:vertAlign w:val="superscript"/>
          <w:lang w:val="en-US"/>
        </w:rPr>
        <w:t>gk</w:t>
      </w:r>
      <w:r>
        <w:t xml:space="preserve">) – </w:t>
      </w:r>
      <w:r>
        <w:rPr>
          <w:lang w:val="en-US"/>
        </w:rPr>
        <w:t>F</w:t>
      </w:r>
    </w:p>
    <w:p w:rsidR="00EA5793" w:rsidRDefault="00EA5793">
      <w:pPr>
        <w:pStyle w:val="23"/>
        <w:tabs>
          <w:tab w:val="num" w:pos="720"/>
        </w:tabs>
        <w:ind w:firstLine="0"/>
      </w:pPr>
      <w:r>
        <w:t>будет  выполняться,  то  предприятие  платежеспособно.</w:t>
      </w:r>
    </w:p>
    <w:p w:rsidR="00EA5793" w:rsidRDefault="00EA5793">
      <w:pPr>
        <w:pStyle w:val="23"/>
        <w:tabs>
          <w:tab w:val="num" w:pos="720"/>
        </w:tabs>
      </w:pPr>
      <w:r>
        <w:t>Определим  это  условие  в  динамике</w:t>
      </w:r>
    </w:p>
    <w:p w:rsidR="00EA5793" w:rsidRDefault="00EA5793">
      <w:pPr>
        <w:pStyle w:val="23"/>
        <w:tabs>
          <w:tab w:val="num" w:pos="720"/>
          <w:tab w:val="left" w:pos="4680"/>
        </w:tabs>
        <w:ind w:firstLine="1260"/>
      </w:pPr>
      <w:r>
        <w:t>на  начало  1997 г.</w:t>
      </w:r>
      <w:r>
        <w:tab/>
        <w:t xml:space="preserve">982  </w:t>
      </w:r>
      <w:r>
        <w:sym w:font="Symbol" w:char="F03E"/>
      </w:r>
      <w:r>
        <w:t xml:space="preserve"> </w:t>
      </w:r>
      <w:r>
        <w:tab/>
        <w:t xml:space="preserve">4917 – 0 – 4640 </w:t>
      </w:r>
    </w:p>
    <w:p w:rsidR="00EA5793" w:rsidRDefault="00EA5793">
      <w:pPr>
        <w:pStyle w:val="23"/>
        <w:tabs>
          <w:tab w:val="num" w:pos="720"/>
          <w:tab w:val="left" w:pos="4680"/>
        </w:tabs>
        <w:ind w:firstLine="1260"/>
      </w:pPr>
      <w:r>
        <w:t>на  начало  1998 г.</w:t>
      </w:r>
      <w:r>
        <w:tab/>
        <w:t xml:space="preserve">1657 </w:t>
      </w:r>
      <w:r>
        <w:sym w:font="Symbol" w:char="F03E"/>
      </w:r>
      <w:r>
        <w:t xml:space="preserve"> </w:t>
      </w:r>
      <w:r>
        <w:tab/>
        <w:t xml:space="preserve">4891 – 0 – 4330 </w:t>
      </w:r>
    </w:p>
    <w:p w:rsidR="00EA5793" w:rsidRDefault="00EA5793">
      <w:pPr>
        <w:pStyle w:val="23"/>
        <w:tabs>
          <w:tab w:val="num" w:pos="720"/>
          <w:tab w:val="left" w:pos="4680"/>
        </w:tabs>
        <w:ind w:firstLine="1260"/>
      </w:pPr>
      <w:r>
        <w:t>на  начало  1999 г.</w:t>
      </w:r>
      <w:r>
        <w:tab/>
        <w:t xml:space="preserve">2031 </w:t>
      </w:r>
      <w:r>
        <w:sym w:font="Symbol" w:char="F03E"/>
      </w:r>
      <w:r>
        <w:tab/>
        <w:t>4678 – 0 – 3724</w:t>
      </w:r>
    </w:p>
    <w:p w:rsidR="00EA5793" w:rsidRDefault="00EA5793">
      <w:pPr>
        <w:pStyle w:val="23"/>
        <w:tabs>
          <w:tab w:val="num" w:pos="720"/>
          <w:tab w:val="left" w:pos="4680"/>
        </w:tabs>
        <w:ind w:firstLine="1260"/>
      </w:pPr>
      <w:r>
        <w:t>на  конец  1999 г.</w:t>
      </w:r>
      <w:r>
        <w:tab/>
        <w:t xml:space="preserve">1479 </w:t>
      </w:r>
      <w:r>
        <w:sym w:font="Symbol" w:char="F03E"/>
      </w:r>
      <w:r>
        <w:t xml:space="preserve"> </w:t>
      </w:r>
      <w:r>
        <w:tab/>
        <w:t xml:space="preserve">4885 – 0 – 3486 </w:t>
      </w:r>
    </w:p>
    <w:p w:rsidR="00EA5793" w:rsidRDefault="00EA5793">
      <w:pPr>
        <w:pStyle w:val="23"/>
        <w:tabs>
          <w:tab w:val="num" w:pos="720"/>
          <w:tab w:val="left" w:pos="4301"/>
        </w:tabs>
        <w:ind w:firstLine="935"/>
      </w:pPr>
      <w:r>
        <w:t>Из  расчетов  видно,  что  предприятие  неплатежеспособно  на  протяжении  всего  анализируемого  периода.</w:t>
      </w:r>
    </w:p>
    <w:p w:rsidR="00EA5793" w:rsidRDefault="00EA5793">
      <w:pPr>
        <w:pStyle w:val="23"/>
        <w:tabs>
          <w:tab w:val="num" w:pos="720"/>
          <w:tab w:val="left" w:pos="4301"/>
        </w:tabs>
        <w:ind w:firstLine="935"/>
      </w:pPr>
      <w:r>
        <w:t>Наиболее  обобщающим  показателем  финансовой  устойчивости  предприятия  является  недостаток  или  излишек  источников  средств  для  формирования  запасов  и  затрат,  получаемый  в  виде  разницы  величины  источников  средств  и  величины  затрат.</w:t>
      </w:r>
    </w:p>
    <w:p w:rsidR="00EA5793" w:rsidRDefault="00EA5793">
      <w:pPr>
        <w:pStyle w:val="23"/>
        <w:tabs>
          <w:tab w:val="num" w:pos="720"/>
          <w:tab w:val="left" w:pos="4301"/>
        </w:tabs>
        <w:ind w:firstLine="935"/>
      </w:pPr>
      <w:r>
        <w:t xml:space="preserve">Для  характеристики  источников  формирования  запасов  и  затрат  используется  несколько  показателей,  отражающих  различную  степень  охвата  разных  видов  источников:  </w:t>
      </w:r>
    </w:p>
    <w:p w:rsidR="00EA5793" w:rsidRDefault="00EA5793">
      <w:pPr>
        <w:pStyle w:val="23"/>
        <w:numPr>
          <w:ilvl w:val="0"/>
          <w:numId w:val="25"/>
        </w:numPr>
        <w:tabs>
          <w:tab w:val="left" w:pos="4301"/>
        </w:tabs>
      </w:pPr>
      <w:r>
        <w:t>наличие  собственных  оборотных  средств  равное  разнице  величины  источников  собственных  средств  и  величины  основных  средств  и  вложений.</w:t>
      </w:r>
    </w:p>
    <w:p w:rsidR="00EA5793" w:rsidRDefault="00EA5793">
      <w:pPr>
        <w:pStyle w:val="23"/>
        <w:tabs>
          <w:tab w:val="left" w:pos="4301"/>
        </w:tabs>
        <w:ind w:left="1295" w:firstLine="0"/>
        <w:jc w:val="center"/>
      </w:pPr>
      <w:r>
        <w:sym w:font="Symbol" w:char="F065"/>
      </w:r>
      <w:r>
        <w:rPr>
          <w:vertAlign w:val="superscript"/>
        </w:rPr>
        <w:t xml:space="preserve"> с</w:t>
      </w:r>
      <w:r>
        <w:t xml:space="preserve"> = И </w:t>
      </w:r>
      <w:r>
        <w:rPr>
          <w:vertAlign w:val="superscript"/>
        </w:rPr>
        <w:t>с</w:t>
      </w:r>
      <w:r>
        <w:t xml:space="preserve"> – </w:t>
      </w:r>
      <w:r>
        <w:rPr>
          <w:lang w:val="en-US"/>
        </w:rPr>
        <w:t>F</w:t>
      </w:r>
    </w:p>
    <w:p w:rsidR="00EA5793" w:rsidRDefault="00EA5793">
      <w:pPr>
        <w:pStyle w:val="23"/>
        <w:tabs>
          <w:tab w:val="left" w:pos="4301"/>
        </w:tabs>
        <w:ind w:left="1620" w:firstLine="0"/>
      </w:pPr>
      <w:r>
        <w:t>на  начало  1997 г.</w:t>
      </w:r>
      <w:r>
        <w:tab/>
      </w:r>
      <w:r>
        <w:sym w:font="Symbol" w:char="F065"/>
      </w:r>
      <w:r>
        <w:t xml:space="preserve"> </w:t>
      </w:r>
      <w:r>
        <w:rPr>
          <w:vertAlign w:val="superscript"/>
        </w:rPr>
        <w:t>с</w:t>
      </w:r>
      <w:r>
        <w:t xml:space="preserve"> = 4917 – 4640 = 277</w:t>
      </w:r>
    </w:p>
    <w:p w:rsidR="00EA5793" w:rsidRDefault="00EA5793">
      <w:pPr>
        <w:pStyle w:val="23"/>
        <w:tabs>
          <w:tab w:val="left" w:pos="4301"/>
        </w:tabs>
        <w:ind w:left="1620" w:firstLine="0"/>
      </w:pPr>
      <w:r>
        <w:t>на  начало  1998 г.</w:t>
      </w:r>
      <w:r>
        <w:tab/>
      </w:r>
      <w:r>
        <w:sym w:font="Symbol" w:char="F065"/>
      </w:r>
      <w:r>
        <w:t xml:space="preserve"> </w:t>
      </w:r>
      <w:r>
        <w:rPr>
          <w:vertAlign w:val="superscript"/>
        </w:rPr>
        <w:t>с</w:t>
      </w:r>
      <w:r>
        <w:t xml:space="preserve"> = 4891 – 4330 = 561</w:t>
      </w:r>
    </w:p>
    <w:p w:rsidR="00EA5793" w:rsidRDefault="00EA5793">
      <w:pPr>
        <w:pStyle w:val="23"/>
        <w:tabs>
          <w:tab w:val="left" w:pos="4301"/>
        </w:tabs>
        <w:ind w:left="1620" w:firstLine="0"/>
      </w:pPr>
      <w:r>
        <w:t>на  начало  1999 г.</w:t>
      </w:r>
      <w:r>
        <w:tab/>
      </w:r>
      <w:r>
        <w:sym w:font="Symbol" w:char="F065"/>
      </w:r>
      <w:r>
        <w:rPr>
          <w:vertAlign w:val="superscript"/>
        </w:rPr>
        <w:t xml:space="preserve"> с</w:t>
      </w:r>
      <w:r>
        <w:t xml:space="preserve"> = 4678 – 3724 = 954</w:t>
      </w:r>
    </w:p>
    <w:p w:rsidR="00EA5793" w:rsidRDefault="00EA5793">
      <w:pPr>
        <w:pStyle w:val="23"/>
        <w:tabs>
          <w:tab w:val="left" w:pos="4301"/>
        </w:tabs>
        <w:ind w:left="1620" w:firstLine="0"/>
      </w:pPr>
      <w:r>
        <w:t>на  конец  1999  г.</w:t>
      </w:r>
      <w:r>
        <w:tab/>
      </w:r>
      <w:r>
        <w:sym w:font="Symbol" w:char="F065"/>
      </w:r>
      <w:r>
        <w:t xml:space="preserve"> </w:t>
      </w:r>
      <w:r>
        <w:rPr>
          <w:vertAlign w:val="superscript"/>
        </w:rPr>
        <w:t>с</w:t>
      </w:r>
      <w:r>
        <w:t xml:space="preserve"> = 4885 – 3486 = 1399</w:t>
      </w:r>
    </w:p>
    <w:p w:rsidR="00EA5793" w:rsidRDefault="00EA5793">
      <w:pPr>
        <w:pStyle w:val="23"/>
        <w:numPr>
          <w:ilvl w:val="0"/>
          <w:numId w:val="25"/>
        </w:numPr>
        <w:tabs>
          <w:tab w:val="left" w:pos="4301"/>
        </w:tabs>
      </w:pPr>
      <w:r>
        <w:t>наличие  собственных  долгосрочных  заемных  источников  формирования  запасов  и  затрат,  получаемое  из  предыдущего  показателя  увеличением  на  сумму  долгосрочных  кредитов  и  заемных  средств.  Поскольку  на  предприятии  долгосрочные  и  краткосрочные  кредиты  не  привлекались,  то  этот  показатель  равен  предыдущему.</w:t>
      </w:r>
    </w:p>
    <w:p w:rsidR="00EA5793" w:rsidRDefault="00EA5793">
      <w:pPr>
        <w:pStyle w:val="23"/>
        <w:tabs>
          <w:tab w:val="left" w:pos="4301"/>
        </w:tabs>
        <w:ind w:firstLine="935"/>
      </w:pPr>
      <w:r>
        <w:t>Для  оценки  финансовой  устойчивости  предприятия  используются  четыре  типа  финансовой  устойчивости:</w:t>
      </w:r>
    </w:p>
    <w:p w:rsidR="00EA5793" w:rsidRDefault="00EA5793">
      <w:pPr>
        <w:pStyle w:val="23"/>
        <w:numPr>
          <w:ilvl w:val="0"/>
          <w:numId w:val="25"/>
        </w:numPr>
        <w:tabs>
          <w:tab w:val="left" w:pos="4301"/>
        </w:tabs>
      </w:pPr>
      <w:r>
        <w:t>абсолютная  устойчивость  финансового  состояния  задается  условием</w:t>
      </w:r>
    </w:p>
    <w:p w:rsidR="00EA5793" w:rsidRDefault="00EA5793">
      <w:pPr>
        <w:pStyle w:val="23"/>
        <w:tabs>
          <w:tab w:val="left" w:pos="4301"/>
        </w:tabs>
        <w:ind w:left="1295" w:firstLine="0"/>
        <w:jc w:val="center"/>
      </w:pPr>
      <w:r>
        <w:sym w:font="Symbol" w:char="F065"/>
      </w:r>
      <w:r>
        <w:t xml:space="preserve"> </w:t>
      </w:r>
      <w:r>
        <w:rPr>
          <w:vertAlign w:val="superscript"/>
        </w:rPr>
        <w:t>3</w:t>
      </w:r>
      <w:r>
        <w:t xml:space="preserve"> </w:t>
      </w:r>
      <w:r>
        <w:sym w:font="Symbol" w:char="F03C"/>
      </w:r>
      <w:r>
        <w:t xml:space="preserve"> </w:t>
      </w:r>
      <w:r>
        <w:sym w:font="Symbol" w:char="F065"/>
      </w:r>
      <w:r>
        <w:t xml:space="preserve"> </w:t>
      </w:r>
      <w:r>
        <w:rPr>
          <w:vertAlign w:val="superscript"/>
        </w:rPr>
        <w:t>с</w:t>
      </w:r>
      <w:r>
        <w:t xml:space="preserve"> + с </w:t>
      </w:r>
      <w:r>
        <w:rPr>
          <w:vertAlign w:val="superscript"/>
        </w:rPr>
        <w:t>кк</w:t>
      </w:r>
    </w:p>
    <w:p w:rsidR="00EA5793" w:rsidRDefault="00EA5793">
      <w:pPr>
        <w:pStyle w:val="23"/>
        <w:tabs>
          <w:tab w:val="left" w:pos="4301"/>
        </w:tabs>
        <w:ind w:left="1683" w:hanging="388"/>
      </w:pPr>
      <w:r>
        <w:tab/>
        <w:t>на  начало  1997 г.</w:t>
      </w:r>
      <w:r>
        <w:tab/>
        <w:t xml:space="preserve">982  </w:t>
      </w:r>
      <w:r>
        <w:sym w:font="Symbol" w:char="F03E"/>
      </w:r>
      <w:r>
        <w:t xml:space="preserve">  277  +  0</w:t>
      </w:r>
    </w:p>
    <w:p w:rsidR="00EA5793" w:rsidRDefault="00EA5793">
      <w:pPr>
        <w:pStyle w:val="23"/>
        <w:tabs>
          <w:tab w:val="left" w:pos="4301"/>
        </w:tabs>
        <w:ind w:left="1683" w:hanging="388"/>
      </w:pPr>
      <w:r>
        <w:tab/>
        <w:t>на  начало  1998 г.</w:t>
      </w:r>
      <w:r>
        <w:tab/>
        <w:t xml:space="preserve">1657  </w:t>
      </w:r>
      <w:r>
        <w:sym w:font="Symbol" w:char="F03E"/>
      </w:r>
      <w:r>
        <w:t xml:space="preserve">  561  +  0</w:t>
      </w:r>
    </w:p>
    <w:p w:rsidR="00EA5793" w:rsidRDefault="00EA5793">
      <w:pPr>
        <w:pStyle w:val="23"/>
        <w:tabs>
          <w:tab w:val="left" w:pos="4301"/>
        </w:tabs>
        <w:ind w:left="1683" w:hanging="388"/>
      </w:pPr>
      <w:r>
        <w:tab/>
        <w:t>на  начало  1999 г.</w:t>
      </w:r>
      <w:r>
        <w:tab/>
        <w:t xml:space="preserve">2031  </w:t>
      </w:r>
      <w:r>
        <w:sym w:font="Symbol" w:char="F03E"/>
      </w:r>
      <w:r>
        <w:t xml:space="preserve">  954  +  0</w:t>
      </w:r>
    </w:p>
    <w:p w:rsidR="00EA5793" w:rsidRDefault="00EA5793">
      <w:pPr>
        <w:pStyle w:val="23"/>
        <w:tabs>
          <w:tab w:val="left" w:pos="4301"/>
        </w:tabs>
        <w:ind w:left="1683" w:hanging="388"/>
      </w:pPr>
      <w:r>
        <w:tab/>
        <w:t>на  конец  1999  г.</w:t>
      </w:r>
      <w:r>
        <w:tab/>
        <w:t xml:space="preserve">1479  </w:t>
      </w:r>
      <w:r>
        <w:sym w:font="Symbol" w:char="F03E"/>
      </w:r>
      <w:r>
        <w:t xml:space="preserve">  1399  +  0</w:t>
      </w:r>
    </w:p>
    <w:p w:rsidR="00EA5793" w:rsidRDefault="00EA5793">
      <w:pPr>
        <w:pStyle w:val="23"/>
        <w:tabs>
          <w:tab w:val="left" w:pos="1620"/>
        </w:tabs>
        <w:ind w:left="1620" w:firstLine="0"/>
      </w:pPr>
      <w:r>
        <w:t>Из  расчетов  видно  –  финансовое  состояние  предприятия  неустойчиво.</w:t>
      </w:r>
    </w:p>
    <w:p w:rsidR="00EA5793" w:rsidRDefault="00EA5793">
      <w:pPr>
        <w:pStyle w:val="23"/>
        <w:numPr>
          <w:ilvl w:val="0"/>
          <w:numId w:val="25"/>
        </w:numPr>
        <w:tabs>
          <w:tab w:val="left" w:pos="4301"/>
        </w:tabs>
      </w:pPr>
      <w:r>
        <w:t>Нормальная  устойчивость  финансового  состояния  предприятия,  гарантирующая  его  платежеспособность  задается  условием</w:t>
      </w:r>
    </w:p>
    <w:p w:rsidR="00EA5793" w:rsidRDefault="00EA5793">
      <w:pPr>
        <w:pStyle w:val="23"/>
        <w:tabs>
          <w:tab w:val="left" w:pos="4301"/>
        </w:tabs>
        <w:ind w:left="1295" w:firstLine="0"/>
        <w:jc w:val="center"/>
      </w:pPr>
      <w:r>
        <w:sym w:font="Symbol" w:char="F065"/>
      </w:r>
      <w:r>
        <w:t xml:space="preserve"> </w:t>
      </w:r>
      <w:r>
        <w:rPr>
          <w:vertAlign w:val="subscript"/>
        </w:rPr>
        <w:t>3</w:t>
      </w:r>
      <w:r>
        <w:t xml:space="preserve"> </w:t>
      </w:r>
      <w:r>
        <w:sym w:font="Symbol" w:char="F03C"/>
      </w:r>
      <w:r>
        <w:t xml:space="preserve"> </w:t>
      </w:r>
      <w:r>
        <w:sym w:font="Symbol" w:char="F065"/>
      </w:r>
      <w:r>
        <w:t xml:space="preserve"> </w:t>
      </w:r>
      <w:r>
        <w:rPr>
          <w:vertAlign w:val="superscript"/>
        </w:rPr>
        <w:t>с</w:t>
      </w:r>
      <w:r>
        <w:t xml:space="preserve"> + с </w:t>
      </w:r>
      <w:r>
        <w:rPr>
          <w:vertAlign w:val="superscript"/>
        </w:rPr>
        <w:t>кк</w:t>
      </w:r>
    </w:p>
    <w:p w:rsidR="00EA5793" w:rsidRDefault="00EA5793">
      <w:pPr>
        <w:pStyle w:val="23"/>
        <w:tabs>
          <w:tab w:val="left" w:pos="4301"/>
        </w:tabs>
        <w:ind w:left="1620" w:hanging="14"/>
      </w:pPr>
      <w:r>
        <w:t>исходя  из  выше  указанных  данных  на  предприятии  также  не  соблюдается  условие  нормальной  финансовой  устойчивости.</w:t>
      </w:r>
    </w:p>
    <w:p w:rsidR="00EA5793" w:rsidRDefault="00EA5793">
      <w:pPr>
        <w:pStyle w:val="23"/>
        <w:numPr>
          <w:ilvl w:val="0"/>
          <w:numId w:val="25"/>
        </w:numPr>
        <w:tabs>
          <w:tab w:val="left" w:pos="4301"/>
        </w:tabs>
      </w:pPr>
      <w:r>
        <w:t>Неустойчивое  финансовое  состояние,  сопряженное  с  нарушением  платежеспособности,  при  котором  еще  сохраняется  возможность  восстановления  равновесия  за  счет  пополнения  источников  собственных  средств  и  увеличения  собственных  оборотных  средств,</w:t>
      </w:r>
    </w:p>
    <w:p w:rsidR="00EA5793" w:rsidRDefault="00EA5793">
      <w:pPr>
        <w:pStyle w:val="23"/>
        <w:tabs>
          <w:tab w:val="left" w:pos="4301"/>
        </w:tabs>
        <w:ind w:left="1295" w:firstLine="0"/>
        <w:jc w:val="center"/>
      </w:pPr>
      <w:r>
        <w:sym w:font="Symbol" w:char="F065"/>
      </w:r>
      <w:r>
        <w:t xml:space="preserve"> </w:t>
      </w:r>
      <w:r>
        <w:rPr>
          <w:vertAlign w:val="superscript"/>
        </w:rPr>
        <w:t>3</w:t>
      </w:r>
      <w:r>
        <w:t xml:space="preserve"> </w:t>
      </w:r>
      <w:r>
        <w:sym w:font="Symbol" w:char="F03C"/>
      </w:r>
      <w:r>
        <w:t xml:space="preserve"> </w:t>
      </w:r>
      <w:r>
        <w:sym w:font="Symbol" w:char="F065"/>
      </w:r>
      <w:r>
        <w:t xml:space="preserve"> </w:t>
      </w:r>
      <w:r>
        <w:rPr>
          <w:vertAlign w:val="superscript"/>
        </w:rPr>
        <w:t>с</w:t>
      </w:r>
      <w:r>
        <w:t xml:space="preserve"> + с </w:t>
      </w:r>
      <w:r>
        <w:rPr>
          <w:vertAlign w:val="superscript"/>
        </w:rPr>
        <w:t>кк</w:t>
      </w:r>
      <w:r>
        <w:t xml:space="preserve"> + с </w:t>
      </w:r>
      <w:r>
        <w:rPr>
          <w:vertAlign w:val="superscript"/>
        </w:rPr>
        <w:t>о</w:t>
      </w:r>
      <w:r>
        <w:t>,</w:t>
      </w:r>
    </w:p>
    <w:p w:rsidR="00EA5793" w:rsidRDefault="00EA5793">
      <w:pPr>
        <w:pStyle w:val="23"/>
        <w:tabs>
          <w:tab w:val="left" w:pos="4301"/>
        </w:tabs>
        <w:ind w:left="1683" w:hanging="388"/>
      </w:pPr>
      <w:r>
        <w:tab/>
        <w:t xml:space="preserve">где  с </w:t>
      </w:r>
      <w:r>
        <w:rPr>
          <w:vertAlign w:val="superscript"/>
        </w:rPr>
        <w:t>о</w:t>
      </w:r>
      <w:r>
        <w:t xml:space="preserve">  –  источники,  ослабляющие  финансовую  деятельность,  к  которым  относятся  резервный  фонд  предприятия,  фонд  накопления  и  потребления,  кредитов  банка  на  временное  пополнение  оборотных  средств,  превышения  нормальной  кредиторской  задолженности  над  дебиторской  и  другие.</w:t>
      </w:r>
    </w:p>
    <w:p w:rsidR="00EA5793" w:rsidRDefault="00EA5793">
      <w:pPr>
        <w:pStyle w:val="23"/>
        <w:tabs>
          <w:tab w:val="left" w:pos="4301"/>
        </w:tabs>
        <w:ind w:firstLine="935"/>
      </w:pPr>
      <w:r>
        <w:t>Рассмотрим  это  условие  в  динамике,</w:t>
      </w:r>
    </w:p>
    <w:p w:rsidR="00EA5793" w:rsidRDefault="00EA5793">
      <w:pPr>
        <w:pStyle w:val="23"/>
        <w:tabs>
          <w:tab w:val="left" w:pos="1683"/>
        </w:tabs>
        <w:ind w:firstLine="935"/>
      </w:pPr>
      <w:r>
        <w:tab/>
        <w:t>На  начало  1997 г.</w:t>
      </w:r>
      <w:r>
        <w:tab/>
      </w:r>
      <w:r>
        <w:tab/>
        <w:t xml:space="preserve">982 </w:t>
      </w:r>
      <w:r>
        <w:sym w:font="Symbol" w:char="F03E"/>
      </w:r>
      <w:r>
        <w:t xml:space="preserve">  277 + 0 + 14</w:t>
      </w:r>
    </w:p>
    <w:p w:rsidR="00EA5793" w:rsidRDefault="00EA5793">
      <w:pPr>
        <w:pStyle w:val="23"/>
        <w:tabs>
          <w:tab w:val="left" w:pos="1683"/>
        </w:tabs>
        <w:ind w:firstLine="935"/>
      </w:pPr>
      <w:r>
        <w:tab/>
        <w:t>На  начало  1998 г.</w:t>
      </w:r>
      <w:r>
        <w:tab/>
      </w:r>
      <w:r>
        <w:tab/>
        <w:t xml:space="preserve">1657 </w:t>
      </w:r>
      <w:r>
        <w:sym w:font="Symbol" w:char="F03E"/>
      </w:r>
      <w:r>
        <w:t xml:space="preserve">  561 + 0 + 31</w:t>
      </w:r>
    </w:p>
    <w:p w:rsidR="00EA5793" w:rsidRDefault="00EA5793">
      <w:pPr>
        <w:pStyle w:val="23"/>
        <w:tabs>
          <w:tab w:val="left" w:pos="1683"/>
        </w:tabs>
        <w:ind w:firstLine="935"/>
      </w:pPr>
      <w:r>
        <w:tab/>
        <w:t>На  начало  1999 г.</w:t>
      </w:r>
      <w:r>
        <w:tab/>
      </w:r>
      <w:r>
        <w:tab/>
        <w:t xml:space="preserve">2031 </w:t>
      </w:r>
      <w:r>
        <w:sym w:font="Symbol" w:char="F03E"/>
      </w:r>
      <w:r>
        <w:t xml:space="preserve">  954 + 0 + 106</w:t>
      </w:r>
    </w:p>
    <w:p w:rsidR="00EA5793" w:rsidRDefault="00EA5793">
      <w:pPr>
        <w:pStyle w:val="23"/>
        <w:tabs>
          <w:tab w:val="left" w:pos="1683"/>
        </w:tabs>
        <w:ind w:firstLine="935"/>
      </w:pPr>
      <w:r>
        <w:tab/>
        <w:t>На  конец  1999  г.</w:t>
      </w:r>
      <w:r>
        <w:tab/>
      </w:r>
      <w:r>
        <w:tab/>
        <w:t xml:space="preserve">1479  </w:t>
      </w:r>
      <w:r>
        <w:sym w:font="Symbol" w:char="F03C"/>
      </w:r>
      <w:r>
        <w:t xml:space="preserve">  1399 + 0 + 293</w:t>
      </w:r>
    </w:p>
    <w:p w:rsidR="00EA5793" w:rsidRDefault="00EA5793">
      <w:pPr>
        <w:pStyle w:val="23"/>
        <w:tabs>
          <w:tab w:val="left" w:pos="1683"/>
        </w:tabs>
        <w:ind w:firstLine="935"/>
      </w:pPr>
      <w:r>
        <w:t>Таким  образом,  на  предприятии  сохраняется  возможность  восстановления  платежеспособности  за  счет  привлечения  фонда  накопления  и  потребления.  Следовательно,  анализ  финансовой  устойчивости  предприятия  показал,  что  оно  находится  в  предкризисном  состоянии.</w:t>
      </w:r>
    </w:p>
    <w:p w:rsidR="00EA5793" w:rsidRDefault="00EA5793">
      <w:pPr>
        <w:pStyle w:val="23"/>
        <w:tabs>
          <w:tab w:val="left" w:pos="1683"/>
        </w:tabs>
        <w:ind w:firstLine="935"/>
      </w:pPr>
      <w:r>
        <w:t>Далее проведем  анализ  ликвидности  баланса.  Потребность  в  анализе  ликвидности  баланса  возникает  в  условиях  рынка  в  связи  с  усилением  финансовых  ограничений  и  необходимостью  оценки  кредитоспособности  предприятия.  Ликвидность  баланса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  Анализ  ликвидности  баланса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w:t>
      </w:r>
    </w:p>
    <w:p w:rsidR="00EA5793" w:rsidRDefault="00EA5793">
      <w:pPr>
        <w:pStyle w:val="23"/>
        <w:tabs>
          <w:tab w:val="left" w:pos="1683"/>
        </w:tabs>
        <w:ind w:firstLine="935"/>
      </w:pPr>
      <w:r>
        <w:t>В  зависимости  от  степени  ликвидности,  т.  е.  скорости  превращения  в  денежные  средства,  активы  предприятия  разделяются  на  следующие  группы:</w:t>
      </w:r>
    </w:p>
    <w:p w:rsidR="00EA5793" w:rsidRDefault="00EA5793">
      <w:pPr>
        <w:pStyle w:val="23"/>
        <w:tabs>
          <w:tab w:val="left" w:pos="1683"/>
        </w:tabs>
        <w:ind w:left="1683" w:hanging="748"/>
      </w:pPr>
      <w:r>
        <w:t>А 1 – наиболее ликвидные  активы  – денежные  средства  предприятия  и  краткосрочные  финансовые  вложения  (ценные  бумаги).</w:t>
      </w:r>
    </w:p>
    <w:p w:rsidR="00EA5793" w:rsidRDefault="00EA5793">
      <w:pPr>
        <w:pStyle w:val="23"/>
        <w:tabs>
          <w:tab w:val="left" w:pos="1683"/>
        </w:tabs>
        <w:ind w:left="1683" w:hanging="748"/>
      </w:pPr>
      <w:r>
        <w:t>А 2 – быстро  реализуемые  активы – дебиторская  задолженность  сроком  погашения  в  течение  12  месяцев  и  прочие  оборотные  активы.</w:t>
      </w:r>
    </w:p>
    <w:p w:rsidR="00EA5793" w:rsidRDefault="00EA5793">
      <w:pPr>
        <w:pStyle w:val="23"/>
        <w:tabs>
          <w:tab w:val="left" w:pos="1683"/>
        </w:tabs>
        <w:ind w:left="1683" w:hanging="748"/>
      </w:pPr>
      <w:r>
        <w:t xml:space="preserve">А 3 – медленно реализуемые  активы – запасы (стр. 210)  раздела  </w:t>
      </w:r>
      <w:r>
        <w:rPr>
          <w:lang w:val="en-US"/>
        </w:rPr>
        <w:t>II</w:t>
      </w:r>
      <w:r>
        <w:t xml:space="preserve">  актива  баланса,  за  исключением  «Расходов  будущих  периодов»,  а  также  статьи  из  раздела  </w:t>
      </w:r>
      <w:r>
        <w:rPr>
          <w:lang w:val="en-US"/>
        </w:rPr>
        <w:t>I</w:t>
      </w:r>
      <w:r>
        <w:t xml:space="preserve">  актива  баланса  «Долгосрочные  финансовые  вложения».</w:t>
      </w:r>
    </w:p>
    <w:p w:rsidR="00EA5793" w:rsidRDefault="00EA5793">
      <w:pPr>
        <w:pStyle w:val="23"/>
        <w:tabs>
          <w:tab w:val="left" w:pos="1683"/>
        </w:tabs>
        <w:ind w:left="1683" w:hanging="748"/>
      </w:pPr>
      <w:r>
        <w:t xml:space="preserve">А 4 – труднореализуемые  активы – статьи  раздела  </w:t>
      </w:r>
      <w:r>
        <w:rPr>
          <w:lang w:val="en-US"/>
        </w:rPr>
        <w:t>I</w:t>
      </w:r>
      <w:r>
        <w:t xml:space="preserve">  актива  баланса  «Основные  средства  и  иные  внеоборотные  активы»  за  исключением  статей  этого  раздела,  включенных  в  предыдущую  группу.</w:t>
      </w:r>
    </w:p>
    <w:p w:rsidR="00EA5793" w:rsidRDefault="00EA5793">
      <w:pPr>
        <w:pStyle w:val="23"/>
        <w:tabs>
          <w:tab w:val="left" w:pos="1683"/>
        </w:tabs>
        <w:ind w:left="1683" w:hanging="748"/>
      </w:pPr>
      <w:r>
        <w:t>Пассивы  баланса  группируются  по  степени  срочности  их  оплаты:</w:t>
      </w:r>
    </w:p>
    <w:p w:rsidR="00EA5793" w:rsidRDefault="00EA5793">
      <w:pPr>
        <w:pStyle w:val="23"/>
        <w:tabs>
          <w:tab w:val="left" w:pos="1683"/>
        </w:tabs>
        <w:ind w:left="1683" w:hanging="748"/>
      </w:pPr>
      <w:r>
        <w:t xml:space="preserve">П 1 – наиболее  срочные  обязательства – кредиторская  задолженность  строки 620  и  670  раздела  </w:t>
      </w:r>
      <w:r>
        <w:rPr>
          <w:lang w:val="en-US"/>
        </w:rPr>
        <w:t>VI</w:t>
      </w:r>
      <w:r>
        <w:t xml:space="preserve">  пассива  баланса,  а  также  ссуды,  не  погашенные  в  срок  из  формы  № 5.</w:t>
      </w:r>
    </w:p>
    <w:p w:rsidR="00EA5793" w:rsidRDefault="00EA5793">
      <w:pPr>
        <w:pStyle w:val="23"/>
        <w:tabs>
          <w:tab w:val="left" w:pos="1683"/>
        </w:tabs>
        <w:ind w:left="1683" w:hanging="748"/>
      </w:pPr>
      <w:r>
        <w:t>П 2 – краткосрочные  пассивы – краткосрочные  кредиты  и  заемные  средства.</w:t>
      </w:r>
    </w:p>
    <w:p w:rsidR="00EA5793" w:rsidRDefault="00EA5793">
      <w:pPr>
        <w:pStyle w:val="23"/>
        <w:tabs>
          <w:tab w:val="left" w:pos="1683"/>
        </w:tabs>
        <w:ind w:left="1683" w:hanging="748"/>
      </w:pPr>
      <w:r>
        <w:t>П 3 – долгосрочные  пассивы – долгосрочные  кредиты  и  заемные  средства.</w:t>
      </w:r>
    </w:p>
    <w:p w:rsidR="00EA5793" w:rsidRDefault="00EA5793">
      <w:pPr>
        <w:pStyle w:val="23"/>
        <w:tabs>
          <w:tab w:val="left" w:pos="1683"/>
        </w:tabs>
        <w:ind w:left="1683" w:hanging="748"/>
      </w:pPr>
      <w:r>
        <w:t xml:space="preserve">П 4 – постоянные  пассивы – статьи  раздела  </w:t>
      </w:r>
      <w:r>
        <w:rPr>
          <w:lang w:val="en-US"/>
        </w:rPr>
        <w:t>IV</w:t>
      </w:r>
      <w:r>
        <w:t xml:space="preserve">  пассива  баланса.</w:t>
      </w:r>
    </w:p>
    <w:p w:rsidR="00EA5793" w:rsidRDefault="00EA5793">
      <w:pPr>
        <w:pStyle w:val="23"/>
        <w:tabs>
          <w:tab w:val="left" w:pos="0"/>
        </w:tabs>
        <w:ind w:firstLine="935"/>
      </w:pPr>
      <w:r>
        <w:t xml:space="preserve">Для  определения  ликвидности  баланса  следует  сопоставить  итоги  приведенных  групп  по  активу  и  пассиву  (см.  табл.  1.2.9).  </w:t>
      </w:r>
    </w:p>
    <w:p w:rsidR="00EA5793" w:rsidRDefault="00EA5793">
      <w:pPr>
        <w:pStyle w:val="23"/>
        <w:tabs>
          <w:tab w:val="left" w:pos="0"/>
        </w:tabs>
        <w:ind w:firstLine="935"/>
      </w:pPr>
      <w:r>
        <w:t>Баланс  считается  абсолютно  ликвидным,  если  имеют  место  соотношения:</w:t>
      </w:r>
    </w:p>
    <w:p w:rsidR="00EA5793" w:rsidRDefault="00EA5793">
      <w:pPr>
        <w:pStyle w:val="23"/>
        <w:tabs>
          <w:tab w:val="left" w:pos="0"/>
        </w:tabs>
        <w:ind w:firstLine="935"/>
      </w:pPr>
      <w:r>
        <w:tab/>
      </w:r>
      <w:r>
        <w:tab/>
      </w:r>
      <w:r>
        <w:tab/>
        <w:t xml:space="preserve">А 1   </w:t>
      </w:r>
      <w:r>
        <w:sym w:font="Symbol" w:char="F0B3"/>
      </w:r>
      <w:r>
        <w:t xml:space="preserve">   П 1</w:t>
      </w:r>
    </w:p>
    <w:p w:rsidR="00EA5793" w:rsidRDefault="00EA5793">
      <w:pPr>
        <w:pStyle w:val="23"/>
        <w:tabs>
          <w:tab w:val="left" w:pos="0"/>
        </w:tabs>
        <w:ind w:firstLine="935"/>
      </w:pPr>
      <w:r>
        <w:tab/>
      </w:r>
      <w:r>
        <w:tab/>
      </w:r>
      <w:r>
        <w:tab/>
        <w:t xml:space="preserve">А 2   </w:t>
      </w:r>
      <w:r>
        <w:sym w:font="Symbol" w:char="F0B3"/>
      </w:r>
      <w:r>
        <w:t xml:space="preserve">   П 2</w:t>
      </w:r>
    </w:p>
    <w:p w:rsidR="00EA5793" w:rsidRDefault="00EA5793">
      <w:pPr>
        <w:pStyle w:val="23"/>
        <w:tabs>
          <w:tab w:val="left" w:pos="0"/>
        </w:tabs>
        <w:ind w:firstLine="935"/>
      </w:pPr>
      <w:r>
        <w:tab/>
      </w:r>
      <w:r>
        <w:tab/>
      </w:r>
      <w:r>
        <w:tab/>
        <w:t xml:space="preserve">А 3   </w:t>
      </w:r>
      <w:r>
        <w:sym w:font="Symbol" w:char="F0B3"/>
      </w:r>
      <w:r>
        <w:t xml:space="preserve">   П 3</w:t>
      </w:r>
    </w:p>
    <w:p w:rsidR="00EA5793" w:rsidRDefault="00EA5793">
      <w:pPr>
        <w:pStyle w:val="a3"/>
        <w:tabs>
          <w:tab w:val="clear" w:pos="4677"/>
          <w:tab w:val="clear" w:pos="9355"/>
        </w:tabs>
        <w:ind w:firstLine="900"/>
      </w:pPr>
      <w:r>
        <w:tab/>
      </w:r>
      <w:r>
        <w:tab/>
      </w:r>
      <w:r>
        <w:tab/>
        <w:t xml:space="preserve">А 4   </w:t>
      </w:r>
      <w:r>
        <w:sym w:font="Symbol" w:char="F0A3"/>
      </w:r>
      <w:r>
        <w:t xml:space="preserve">   П 4</w:t>
      </w:r>
    </w:p>
    <w:p w:rsidR="00EA5793" w:rsidRDefault="00EA5793">
      <w:pPr>
        <w:pStyle w:val="23"/>
        <w:tabs>
          <w:tab w:val="left" w:pos="0"/>
        </w:tabs>
        <w:ind w:firstLine="935"/>
      </w:pPr>
      <w:r>
        <w:t>Как  видно  из  таблицы  1.2.9  на  предприятии  не  соблюдается  ни  одно  из  соотношений,  следовательно,  баланс  предприятия  абсолютно  неликвиден.</w:t>
      </w:r>
    </w:p>
    <w:p w:rsidR="00EA5793" w:rsidRDefault="00EA5793">
      <w:pPr>
        <w:pStyle w:val="23"/>
        <w:tabs>
          <w:tab w:val="left" w:pos="0"/>
        </w:tabs>
        <w:ind w:firstLine="935"/>
      </w:pPr>
      <w:r>
        <w:t>Для  оценки  платежеспособности  предприятия  используются  три  показателя  ликвидности:  абсолютный,  критический  или  коэффициент  покрытия.</w:t>
      </w:r>
    </w:p>
    <w:p w:rsidR="00EA5793" w:rsidRDefault="00EA5793">
      <w:pPr>
        <w:pStyle w:val="23"/>
        <w:tabs>
          <w:tab w:val="left" w:pos="0"/>
        </w:tabs>
        <w:ind w:firstLine="935"/>
      </w:pPr>
      <w:r>
        <w:t xml:space="preserve">Коэффициент  абсолютной  ликвидности К </w:t>
      </w:r>
      <w:r>
        <w:rPr>
          <w:vertAlign w:val="superscript"/>
        </w:rPr>
        <w:t>а</w:t>
      </w:r>
      <w:r>
        <w:t xml:space="preserve">  равен  отношению  величины  наиболее  ликвидных  активов  к  сумме  наиболее  срочных  обязательств  и  краткосрочных  пассивов.</w:t>
      </w:r>
    </w:p>
    <w:p w:rsidR="00EA5793" w:rsidRDefault="00EA5793">
      <w:pPr>
        <w:pStyle w:val="23"/>
        <w:tabs>
          <w:tab w:val="left" w:pos="0"/>
        </w:tabs>
        <w:ind w:firstLine="935"/>
      </w:pPr>
      <w:r>
        <w:t>Рассчитаем  этот  коэффициент  в  динамике</w:t>
      </w:r>
    </w:p>
    <w:p w:rsidR="00EA5793" w:rsidRDefault="00EA5793">
      <w:pPr>
        <w:pStyle w:val="23"/>
        <w:tabs>
          <w:tab w:val="left" w:pos="0"/>
        </w:tabs>
        <w:ind w:firstLine="935"/>
      </w:pPr>
      <w:r>
        <w:t xml:space="preserve">На  начало  1997 г. </w:t>
      </w:r>
      <w:r>
        <w:tab/>
      </w:r>
      <w:r>
        <w:tab/>
      </w:r>
      <w:r>
        <w:rPr>
          <w:position w:val="-24"/>
        </w:rPr>
        <w:object w:dxaOrig="2040" w:dyaOrig="620">
          <v:shape id="_x0000_i1041" type="#_x0000_t75" style="width:102pt;height:30.75pt" o:ole="" fillcolor="window">
            <v:imagedata r:id="rId37" o:title=""/>
          </v:shape>
          <o:OLEObject Type="Embed" ProgID="Equation.3" ShapeID="_x0000_i1041" DrawAspect="Content" ObjectID="_1458223238" r:id="rId38"/>
        </w:object>
      </w:r>
    </w:p>
    <w:p w:rsidR="00EA5793" w:rsidRDefault="00EA5793">
      <w:pPr>
        <w:pStyle w:val="23"/>
        <w:tabs>
          <w:tab w:val="left" w:pos="0"/>
        </w:tabs>
        <w:ind w:firstLine="935"/>
      </w:pPr>
    </w:p>
    <w:p w:rsidR="00EA5793" w:rsidRDefault="00EA5793">
      <w:pPr>
        <w:jc w:val="right"/>
        <w:rPr>
          <w:b/>
          <w:bCs/>
          <w:i/>
          <w:iCs/>
        </w:rPr>
      </w:pPr>
      <w:r>
        <w:rPr>
          <w:i/>
          <w:iCs/>
        </w:rPr>
        <w:t>Таблица  1.2.9.</w:t>
      </w:r>
      <w:r>
        <w:rPr>
          <w:b/>
          <w:bCs/>
          <w:i/>
          <w:iCs/>
        </w:rPr>
        <w:t xml:space="preserve">  Анализ  ликвидности  баланса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20"/>
        <w:gridCol w:w="720"/>
        <w:gridCol w:w="720"/>
        <w:gridCol w:w="720"/>
        <w:gridCol w:w="1800"/>
        <w:gridCol w:w="720"/>
        <w:gridCol w:w="720"/>
        <w:gridCol w:w="720"/>
        <w:gridCol w:w="720"/>
      </w:tblGrid>
      <w:tr w:rsidR="00EA5793" w:rsidRPr="00EA5793">
        <w:trPr>
          <w:cantSplit/>
          <w:trHeight w:val="385"/>
        </w:trPr>
        <w:tc>
          <w:tcPr>
            <w:tcW w:w="1800" w:type="dxa"/>
            <w:vMerge w:val="restart"/>
            <w:vAlign w:val="center"/>
          </w:tcPr>
          <w:p w:rsidR="00EA5793" w:rsidRPr="00EA5793" w:rsidRDefault="00EA5793">
            <w:pPr>
              <w:spacing w:line="240" w:lineRule="auto"/>
              <w:jc w:val="center"/>
            </w:pPr>
            <w:r w:rsidRPr="00EA5793">
              <w:t>Актив</w:t>
            </w:r>
          </w:p>
        </w:tc>
        <w:tc>
          <w:tcPr>
            <w:tcW w:w="1440" w:type="dxa"/>
            <w:gridSpan w:val="2"/>
            <w:tcBorders>
              <w:bottom w:val="nil"/>
            </w:tcBorders>
            <w:vAlign w:val="center"/>
          </w:tcPr>
          <w:p w:rsidR="00EA5793" w:rsidRPr="00EA5793" w:rsidRDefault="00EA5793">
            <w:pPr>
              <w:spacing w:line="240" w:lineRule="auto"/>
              <w:jc w:val="center"/>
              <w:rPr>
                <w:sz w:val="24"/>
                <w:szCs w:val="24"/>
              </w:rPr>
            </w:pPr>
            <w:r w:rsidRPr="00EA5793">
              <w:rPr>
                <w:sz w:val="24"/>
                <w:szCs w:val="24"/>
              </w:rPr>
              <w:t>1997  г.</w:t>
            </w:r>
          </w:p>
        </w:tc>
        <w:tc>
          <w:tcPr>
            <w:tcW w:w="1440" w:type="dxa"/>
            <w:gridSpan w:val="2"/>
            <w:vAlign w:val="center"/>
          </w:tcPr>
          <w:p w:rsidR="00EA5793" w:rsidRPr="00EA5793" w:rsidRDefault="00EA5793">
            <w:pPr>
              <w:spacing w:line="240" w:lineRule="auto"/>
              <w:jc w:val="center"/>
              <w:rPr>
                <w:sz w:val="24"/>
                <w:szCs w:val="24"/>
              </w:rPr>
            </w:pPr>
            <w:r w:rsidRPr="00EA5793">
              <w:rPr>
                <w:sz w:val="24"/>
                <w:szCs w:val="24"/>
              </w:rPr>
              <w:t>1999  г.</w:t>
            </w:r>
          </w:p>
        </w:tc>
        <w:tc>
          <w:tcPr>
            <w:tcW w:w="1800" w:type="dxa"/>
            <w:vMerge w:val="restart"/>
            <w:vAlign w:val="center"/>
          </w:tcPr>
          <w:p w:rsidR="00EA5793" w:rsidRPr="00EA5793" w:rsidRDefault="00EA5793">
            <w:pPr>
              <w:spacing w:line="240" w:lineRule="auto"/>
              <w:jc w:val="center"/>
            </w:pPr>
            <w:r w:rsidRPr="00EA5793">
              <w:t>Пассив</w:t>
            </w:r>
          </w:p>
        </w:tc>
        <w:tc>
          <w:tcPr>
            <w:tcW w:w="1440" w:type="dxa"/>
            <w:gridSpan w:val="2"/>
            <w:vAlign w:val="center"/>
          </w:tcPr>
          <w:p w:rsidR="00EA5793" w:rsidRPr="00EA5793" w:rsidRDefault="00EA5793">
            <w:pPr>
              <w:spacing w:line="240" w:lineRule="auto"/>
              <w:jc w:val="center"/>
              <w:rPr>
                <w:sz w:val="24"/>
                <w:szCs w:val="24"/>
              </w:rPr>
            </w:pPr>
            <w:r w:rsidRPr="00EA5793">
              <w:rPr>
                <w:sz w:val="24"/>
                <w:szCs w:val="24"/>
              </w:rPr>
              <w:t>1997  г.</w:t>
            </w:r>
          </w:p>
        </w:tc>
        <w:tc>
          <w:tcPr>
            <w:tcW w:w="1440" w:type="dxa"/>
            <w:gridSpan w:val="2"/>
            <w:vAlign w:val="center"/>
          </w:tcPr>
          <w:p w:rsidR="00EA5793" w:rsidRPr="00EA5793" w:rsidRDefault="00EA5793">
            <w:pPr>
              <w:spacing w:line="240" w:lineRule="auto"/>
              <w:jc w:val="center"/>
              <w:rPr>
                <w:sz w:val="24"/>
                <w:szCs w:val="24"/>
              </w:rPr>
            </w:pPr>
            <w:r w:rsidRPr="00EA5793">
              <w:rPr>
                <w:sz w:val="24"/>
                <w:szCs w:val="24"/>
              </w:rPr>
              <w:t>1999  г.</w:t>
            </w:r>
          </w:p>
        </w:tc>
      </w:tr>
      <w:tr w:rsidR="00EA5793" w:rsidRPr="00EA5793">
        <w:trPr>
          <w:cantSplit/>
          <w:trHeight w:val="1383"/>
        </w:trPr>
        <w:tc>
          <w:tcPr>
            <w:tcW w:w="1800" w:type="dxa"/>
            <w:vMerge/>
            <w:vAlign w:val="center"/>
          </w:tcPr>
          <w:p w:rsidR="00EA5793" w:rsidRPr="00EA5793" w:rsidRDefault="00EA5793">
            <w:pPr>
              <w:spacing w:line="240" w:lineRule="auto"/>
              <w:jc w:val="center"/>
            </w:pPr>
          </w:p>
        </w:tc>
        <w:tc>
          <w:tcPr>
            <w:tcW w:w="720" w:type="dxa"/>
            <w:vAlign w:val="center"/>
          </w:tcPr>
          <w:p w:rsidR="00EA5793" w:rsidRPr="00EA5793" w:rsidRDefault="00EA5793">
            <w:pPr>
              <w:spacing w:line="240" w:lineRule="auto"/>
              <w:jc w:val="center"/>
              <w:rPr>
                <w:sz w:val="24"/>
                <w:szCs w:val="24"/>
              </w:rPr>
            </w:pPr>
            <w:r w:rsidRPr="00EA5793">
              <w:rPr>
                <w:sz w:val="24"/>
                <w:szCs w:val="24"/>
              </w:rPr>
              <w:t>На начало года</w:t>
            </w:r>
          </w:p>
        </w:tc>
        <w:tc>
          <w:tcPr>
            <w:tcW w:w="720" w:type="dxa"/>
            <w:vAlign w:val="center"/>
          </w:tcPr>
          <w:p w:rsidR="00EA5793" w:rsidRPr="00EA5793" w:rsidRDefault="00EA5793">
            <w:pPr>
              <w:spacing w:line="240" w:lineRule="auto"/>
              <w:jc w:val="center"/>
              <w:rPr>
                <w:sz w:val="24"/>
                <w:szCs w:val="24"/>
              </w:rPr>
            </w:pPr>
            <w:r w:rsidRPr="00EA5793">
              <w:rPr>
                <w:sz w:val="24"/>
                <w:szCs w:val="24"/>
              </w:rPr>
              <w:t>На ко-нец года</w:t>
            </w:r>
          </w:p>
        </w:tc>
        <w:tc>
          <w:tcPr>
            <w:tcW w:w="720" w:type="dxa"/>
            <w:vAlign w:val="center"/>
          </w:tcPr>
          <w:p w:rsidR="00EA5793" w:rsidRPr="00EA5793" w:rsidRDefault="00EA5793">
            <w:pPr>
              <w:spacing w:line="240" w:lineRule="auto"/>
              <w:jc w:val="center"/>
              <w:rPr>
                <w:sz w:val="24"/>
                <w:szCs w:val="24"/>
              </w:rPr>
            </w:pPr>
            <w:r w:rsidRPr="00EA5793">
              <w:rPr>
                <w:sz w:val="24"/>
                <w:szCs w:val="24"/>
              </w:rPr>
              <w:t>На начало года</w:t>
            </w:r>
          </w:p>
        </w:tc>
        <w:tc>
          <w:tcPr>
            <w:tcW w:w="720" w:type="dxa"/>
            <w:vAlign w:val="center"/>
          </w:tcPr>
          <w:p w:rsidR="00EA5793" w:rsidRPr="00EA5793" w:rsidRDefault="00EA5793">
            <w:pPr>
              <w:spacing w:line="240" w:lineRule="auto"/>
              <w:jc w:val="center"/>
              <w:rPr>
                <w:sz w:val="24"/>
                <w:szCs w:val="24"/>
              </w:rPr>
            </w:pPr>
            <w:r w:rsidRPr="00EA5793">
              <w:rPr>
                <w:sz w:val="24"/>
                <w:szCs w:val="24"/>
              </w:rPr>
              <w:t>На ко-нец года</w:t>
            </w:r>
          </w:p>
        </w:tc>
        <w:tc>
          <w:tcPr>
            <w:tcW w:w="1800" w:type="dxa"/>
            <w:vMerge/>
            <w:vAlign w:val="center"/>
          </w:tcPr>
          <w:p w:rsidR="00EA5793" w:rsidRPr="00EA5793" w:rsidRDefault="00EA5793">
            <w:pPr>
              <w:spacing w:line="240" w:lineRule="auto"/>
              <w:jc w:val="center"/>
            </w:pPr>
          </w:p>
        </w:tc>
        <w:tc>
          <w:tcPr>
            <w:tcW w:w="720" w:type="dxa"/>
            <w:vAlign w:val="center"/>
          </w:tcPr>
          <w:p w:rsidR="00EA5793" w:rsidRPr="00EA5793" w:rsidRDefault="00EA5793">
            <w:pPr>
              <w:spacing w:line="240" w:lineRule="auto"/>
              <w:jc w:val="center"/>
              <w:rPr>
                <w:sz w:val="24"/>
                <w:szCs w:val="24"/>
              </w:rPr>
            </w:pPr>
            <w:r w:rsidRPr="00EA5793">
              <w:rPr>
                <w:sz w:val="24"/>
                <w:szCs w:val="24"/>
              </w:rPr>
              <w:t>На начало года</w:t>
            </w:r>
          </w:p>
        </w:tc>
        <w:tc>
          <w:tcPr>
            <w:tcW w:w="720" w:type="dxa"/>
            <w:vAlign w:val="center"/>
          </w:tcPr>
          <w:p w:rsidR="00EA5793" w:rsidRPr="00EA5793" w:rsidRDefault="00EA5793">
            <w:pPr>
              <w:spacing w:line="240" w:lineRule="auto"/>
              <w:jc w:val="center"/>
              <w:rPr>
                <w:sz w:val="24"/>
                <w:szCs w:val="24"/>
              </w:rPr>
            </w:pPr>
            <w:r w:rsidRPr="00EA5793">
              <w:rPr>
                <w:sz w:val="24"/>
                <w:szCs w:val="24"/>
              </w:rPr>
              <w:t>На ко-нец года</w:t>
            </w:r>
          </w:p>
        </w:tc>
        <w:tc>
          <w:tcPr>
            <w:tcW w:w="720" w:type="dxa"/>
            <w:vAlign w:val="center"/>
          </w:tcPr>
          <w:p w:rsidR="00EA5793" w:rsidRPr="00EA5793" w:rsidRDefault="00EA5793">
            <w:pPr>
              <w:spacing w:line="240" w:lineRule="auto"/>
              <w:jc w:val="center"/>
              <w:rPr>
                <w:sz w:val="24"/>
                <w:szCs w:val="24"/>
              </w:rPr>
            </w:pPr>
            <w:r w:rsidRPr="00EA5793">
              <w:rPr>
                <w:sz w:val="24"/>
                <w:szCs w:val="24"/>
              </w:rPr>
              <w:t>На начало года</w:t>
            </w:r>
          </w:p>
        </w:tc>
        <w:tc>
          <w:tcPr>
            <w:tcW w:w="720" w:type="dxa"/>
            <w:vAlign w:val="center"/>
          </w:tcPr>
          <w:p w:rsidR="00EA5793" w:rsidRPr="00EA5793" w:rsidRDefault="00EA5793">
            <w:pPr>
              <w:spacing w:line="240" w:lineRule="auto"/>
              <w:jc w:val="center"/>
              <w:rPr>
                <w:sz w:val="24"/>
                <w:szCs w:val="24"/>
              </w:rPr>
            </w:pPr>
            <w:r w:rsidRPr="00EA5793">
              <w:rPr>
                <w:sz w:val="24"/>
                <w:szCs w:val="24"/>
              </w:rPr>
              <w:t>На ко-нец года</w:t>
            </w:r>
          </w:p>
        </w:tc>
      </w:tr>
      <w:tr w:rsidR="00EA5793" w:rsidRPr="00EA5793">
        <w:trPr>
          <w:trHeight w:val="4604"/>
        </w:trPr>
        <w:tc>
          <w:tcPr>
            <w:tcW w:w="1800" w:type="dxa"/>
          </w:tcPr>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1.  Наиболее  ликвидные  активы</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2.  Быстро  реализуемые  активы</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3.  Медленно  реализуемые  активы</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4.  Труднореализуемые  активы</w:t>
            </w:r>
          </w:p>
          <w:p w:rsidR="00EA5793" w:rsidRPr="00EA5793" w:rsidRDefault="00EA5793">
            <w:pPr>
              <w:spacing w:line="240" w:lineRule="auto"/>
              <w:rPr>
                <w:sz w:val="24"/>
                <w:szCs w:val="24"/>
              </w:rPr>
            </w:pPr>
          </w:p>
        </w:tc>
        <w:tc>
          <w:tcPr>
            <w:tcW w:w="720"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781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867</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4640</w:t>
            </w:r>
          </w:p>
        </w:tc>
        <w:tc>
          <w:tcPr>
            <w:tcW w:w="720"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489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628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1480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4331</w:t>
            </w:r>
          </w:p>
        </w:tc>
        <w:tc>
          <w:tcPr>
            <w:tcW w:w="720"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1238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1763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3724</w:t>
            </w:r>
          </w:p>
        </w:tc>
        <w:tc>
          <w:tcPr>
            <w:tcW w:w="720"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3619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1349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3487</w:t>
            </w:r>
          </w:p>
        </w:tc>
        <w:tc>
          <w:tcPr>
            <w:tcW w:w="1800" w:type="dxa"/>
          </w:tcPr>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1.  Наиболее  срочные  обязательства</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2.  Краткосрочные  пассивы</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3.  Долгосрочные  пассивы</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4.  Постоянные  пассивы</w:t>
            </w:r>
          </w:p>
          <w:p w:rsidR="00EA5793" w:rsidRPr="00EA5793" w:rsidRDefault="00EA5793">
            <w:pPr>
              <w:spacing w:line="240" w:lineRule="auto"/>
              <w:rPr>
                <w:sz w:val="24"/>
                <w:szCs w:val="24"/>
              </w:rPr>
            </w:pPr>
          </w:p>
        </w:tc>
        <w:tc>
          <w:tcPr>
            <w:tcW w:w="720"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1487</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4802</w:t>
            </w:r>
          </w:p>
        </w:tc>
        <w:tc>
          <w:tcPr>
            <w:tcW w:w="720"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2212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4716</w:t>
            </w:r>
          </w:p>
        </w:tc>
        <w:tc>
          <w:tcPr>
            <w:tcW w:w="720"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2317</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4410</w:t>
            </w:r>
          </w:p>
        </w:tc>
        <w:tc>
          <w:tcPr>
            <w:tcW w:w="720"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3701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4756</w:t>
            </w:r>
          </w:p>
        </w:tc>
      </w:tr>
      <w:tr w:rsidR="00EA5793" w:rsidRPr="00EA5793">
        <w:trPr>
          <w:trHeight w:val="425"/>
        </w:trPr>
        <w:tc>
          <w:tcPr>
            <w:tcW w:w="1800" w:type="dxa"/>
            <w:vAlign w:val="center"/>
          </w:tcPr>
          <w:p w:rsidR="00EA5793" w:rsidRPr="00EA5793" w:rsidRDefault="00EA5793">
            <w:pPr>
              <w:spacing w:line="240" w:lineRule="auto"/>
              <w:jc w:val="center"/>
              <w:rPr>
                <w:sz w:val="24"/>
                <w:szCs w:val="24"/>
              </w:rPr>
            </w:pPr>
            <w:r w:rsidRPr="00EA5793">
              <w:rPr>
                <w:sz w:val="24"/>
                <w:szCs w:val="24"/>
              </w:rPr>
              <w:t>Баланс</w:t>
            </w:r>
          </w:p>
        </w:tc>
        <w:tc>
          <w:tcPr>
            <w:tcW w:w="720" w:type="dxa"/>
            <w:vAlign w:val="center"/>
          </w:tcPr>
          <w:p w:rsidR="00EA5793" w:rsidRPr="00EA5793" w:rsidRDefault="00EA5793">
            <w:pPr>
              <w:spacing w:line="240" w:lineRule="auto"/>
              <w:jc w:val="center"/>
              <w:rPr>
                <w:sz w:val="24"/>
                <w:szCs w:val="24"/>
              </w:rPr>
            </w:pPr>
            <w:r w:rsidRPr="00EA5793">
              <w:rPr>
                <w:sz w:val="24"/>
                <w:szCs w:val="24"/>
              </w:rPr>
              <w:t>6289</w:t>
            </w:r>
          </w:p>
        </w:tc>
        <w:tc>
          <w:tcPr>
            <w:tcW w:w="720" w:type="dxa"/>
            <w:vAlign w:val="center"/>
          </w:tcPr>
          <w:p w:rsidR="00EA5793" w:rsidRPr="00EA5793" w:rsidRDefault="00EA5793">
            <w:pPr>
              <w:spacing w:line="240" w:lineRule="auto"/>
              <w:jc w:val="center"/>
              <w:rPr>
                <w:sz w:val="24"/>
                <w:szCs w:val="24"/>
              </w:rPr>
            </w:pPr>
            <w:r w:rsidRPr="00EA5793">
              <w:rPr>
                <w:sz w:val="24"/>
                <w:szCs w:val="24"/>
              </w:rPr>
              <w:t>6928</w:t>
            </w:r>
          </w:p>
        </w:tc>
        <w:tc>
          <w:tcPr>
            <w:tcW w:w="720" w:type="dxa"/>
            <w:vAlign w:val="center"/>
          </w:tcPr>
          <w:p w:rsidR="00EA5793" w:rsidRPr="00EA5793" w:rsidRDefault="00EA5793">
            <w:pPr>
              <w:spacing w:line="240" w:lineRule="auto"/>
              <w:jc w:val="center"/>
              <w:rPr>
                <w:sz w:val="24"/>
                <w:szCs w:val="24"/>
              </w:rPr>
            </w:pPr>
            <w:r w:rsidRPr="00EA5793">
              <w:rPr>
                <w:sz w:val="24"/>
                <w:szCs w:val="24"/>
              </w:rPr>
              <w:t>6727</w:t>
            </w:r>
          </w:p>
        </w:tc>
        <w:tc>
          <w:tcPr>
            <w:tcW w:w="720" w:type="dxa"/>
            <w:vAlign w:val="center"/>
          </w:tcPr>
          <w:p w:rsidR="00EA5793" w:rsidRPr="00EA5793" w:rsidRDefault="00EA5793">
            <w:pPr>
              <w:spacing w:line="240" w:lineRule="auto"/>
              <w:jc w:val="center"/>
              <w:rPr>
                <w:sz w:val="24"/>
                <w:szCs w:val="24"/>
              </w:rPr>
            </w:pPr>
            <w:r w:rsidRPr="00EA5793">
              <w:rPr>
                <w:sz w:val="24"/>
                <w:szCs w:val="24"/>
              </w:rPr>
              <w:t>8457</w:t>
            </w:r>
          </w:p>
        </w:tc>
        <w:tc>
          <w:tcPr>
            <w:tcW w:w="1800" w:type="dxa"/>
            <w:vAlign w:val="center"/>
          </w:tcPr>
          <w:p w:rsidR="00EA5793" w:rsidRPr="00EA5793" w:rsidRDefault="00EA5793">
            <w:pPr>
              <w:spacing w:line="240" w:lineRule="auto"/>
              <w:jc w:val="center"/>
              <w:rPr>
                <w:sz w:val="24"/>
                <w:szCs w:val="24"/>
              </w:rPr>
            </w:pPr>
            <w:r w:rsidRPr="00EA5793">
              <w:rPr>
                <w:sz w:val="24"/>
                <w:szCs w:val="24"/>
              </w:rPr>
              <w:t>Баланс</w:t>
            </w:r>
          </w:p>
        </w:tc>
        <w:tc>
          <w:tcPr>
            <w:tcW w:w="720" w:type="dxa"/>
            <w:vAlign w:val="center"/>
          </w:tcPr>
          <w:p w:rsidR="00EA5793" w:rsidRPr="00EA5793" w:rsidRDefault="00EA5793">
            <w:pPr>
              <w:spacing w:line="240" w:lineRule="auto"/>
              <w:jc w:val="center"/>
              <w:rPr>
                <w:sz w:val="24"/>
                <w:szCs w:val="24"/>
              </w:rPr>
            </w:pPr>
            <w:r w:rsidRPr="00EA5793">
              <w:rPr>
                <w:sz w:val="24"/>
                <w:szCs w:val="24"/>
              </w:rPr>
              <w:t>6289</w:t>
            </w:r>
          </w:p>
        </w:tc>
        <w:tc>
          <w:tcPr>
            <w:tcW w:w="720" w:type="dxa"/>
            <w:vAlign w:val="center"/>
          </w:tcPr>
          <w:p w:rsidR="00EA5793" w:rsidRPr="00EA5793" w:rsidRDefault="00EA5793">
            <w:pPr>
              <w:spacing w:line="240" w:lineRule="auto"/>
              <w:jc w:val="center"/>
              <w:rPr>
                <w:sz w:val="24"/>
                <w:szCs w:val="24"/>
              </w:rPr>
            </w:pPr>
            <w:r w:rsidRPr="00EA5793">
              <w:rPr>
                <w:sz w:val="24"/>
                <w:szCs w:val="24"/>
              </w:rPr>
              <w:t>6928</w:t>
            </w:r>
          </w:p>
        </w:tc>
        <w:tc>
          <w:tcPr>
            <w:tcW w:w="720" w:type="dxa"/>
            <w:vAlign w:val="center"/>
          </w:tcPr>
          <w:p w:rsidR="00EA5793" w:rsidRPr="00EA5793" w:rsidRDefault="00EA5793">
            <w:pPr>
              <w:spacing w:line="240" w:lineRule="auto"/>
              <w:jc w:val="center"/>
              <w:rPr>
                <w:sz w:val="24"/>
                <w:szCs w:val="24"/>
              </w:rPr>
            </w:pPr>
            <w:r w:rsidRPr="00EA5793">
              <w:rPr>
                <w:sz w:val="24"/>
                <w:szCs w:val="24"/>
              </w:rPr>
              <w:t>6727</w:t>
            </w:r>
          </w:p>
        </w:tc>
        <w:tc>
          <w:tcPr>
            <w:tcW w:w="720" w:type="dxa"/>
            <w:vAlign w:val="center"/>
          </w:tcPr>
          <w:p w:rsidR="00EA5793" w:rsidRPr="00EA5793" w:rsidRDefault="00EA5793">
            <w:pPr>
              <w:spacing w:line="240" w:lineRule="auto"/>
              <w:jc w:val="center"/>
              <w:rPr>
                <w:sz w:val="24"/>
                <w:szCs w:val="24"/>
              </w:rPr>
            </w:pPr>
            <w:r w:rsidRPr="00EA5793">
              <w:rPr>
                <w:sz w:val="24"/>
                <w:szCs w:val="24"/>
              </w:rPr>
              <w:t>8457</w:t>
            </w:r>
          </w:p>
        </w:tc>
      </w:tr>
    </w:tbl>
    <w:p w:rsidR="00EA5793" w:rsidRDefault="00EA5793">
      <w:pPr>
        <w:pStyle w:val="23"/>
        <w:tabs>
          <w:tab w:val="left" w:pos="1683"/>
        </w:tabs>
        <w:ind w:firstLine="0"/>
      </w:pPr>
    </w:p>
    <w:p w:rsidR="00EA5793" w:rsidRDefault="00EA5793">
      <w:pPr>
        <w:pStyle w:val="23"/>
        <w:tabs>
          <w:tab w:val="left" w:pos="1683"/>
        </w:tabs>
        <w:ind w:firstLine="935"/>
      </w:pPr>
      <w:r>
        <w:t xml:space="preserve">На  начало  1998 г. </w:t>
      </w:r>
      <w:r>
        <w:tab/>
      </w:r>
      <w:r>
        <w:tab/>
      </w:r>
      <w:r>
        <w:rPr>
          <w:position w:val="-24"/>
        </w:rPr>
        <w:object w:dxaOrig="1920" w:dyaOrig="620">
          <v:shape id="_x0000_i1042" type="#_x0000_t75" style="width:96pt;height:30.75pt" o:ole="" fillcolor="window">
            <v:imagedata r:id="rId39" o:title=""/>
          </v:shape>
          <o:OLEObject Type="Embed" ProgID="Equation.3" ShapeID="_x0000_i1042" DrawAspect="Content" ObjectID="_1458223239" r:id="rId40"/>
        </w:object>
      </w:r>
    </w:p>
    <w:p w:rsidR="00EA5793" w:rsidRDefault="00EA5793">
      <w:pPr>
        <w:pStyle w:val="23"/>
        <w:tabs>
          <w:tab w:val="left" w:pos="4301"/>
        </w:tabs>
        <w:ind w:left="1295" w:hanging="360"/>
      </w:pPr>
      <w:r>
        <w:t xml:space="preserve">На  начало  1999 г. </w:t>
      </w:r>
      <w:r>
        <w:tab/>
      </w:r>
      <w:r>
        <w:rPr>
          <w:position w:val="-24"/>
        </w:rPr>
        <w:object w:dxaOrig="2060" w:dyaOrig="620">
          <v:shape id="_x0000_i1043" type="#_x0000_t75" style="width:102.75pt;height:30.75pt" o:ole="" fillcolor="window">
            <v:imagedata r:id="rId41" o:title=""/>
          </v:shape>
          <o:OLEObject Type="Embed" ProgID="Equation.3" ShapeID="_x0000_i1043" DrawAspect="Content" ObjectID="_1458223240" r:id="rId42"/>
        </w:object>
      </w:r>
    </w:p>
    <w:p w:rsidR="00EA5793" w:rsidRDefault="00EA5793">
      <w:pPr>
        <w:pStyle w:val="23"/>
        <w:tabs>
          <w:tab w:val="left" w:pos="4301"/>
        </w:tabs>
        <w:ind w:left="1295" w:hanging="360"/>
      </w:pPr>
      <w:r>
        <w:t>На  конец  1999  г.</w:t>
      </w:r>
      <w:r>
        <w:tab/>
      </w:r>
      <w:r>
        <w:rPr>
          <w:position w:val="-24"/>
        </w:rPr>
        <w:object w:dxaOrig="2020" w:dyaOrig="620">
          <v:shape id="_x0000_i1044" type="#_x0000_t75" style="width:101.25pt;height:30.75pt" o:ole="" fillcolor="window">
            <v:imagedata r:id="rId43" o:title=""/>
          </v:shape>
          <o:OLEObject Type="Embed" ProgID="Equation.3" ShapeID="_x0000_i1044" DrawAspect="Content" ObjectID="_1458223241" r:id="rId44"/>
        </w:object>
      </w:r>
    </w:p>
    <w:p w:rsidR="00EA5793" w:rsidRDefault="00EA5793">
      <w:pPr>
        <w:pStyle w:val="23"/>
        <w:tabs>
          <w:tab w:val="left" w:pos="4301"/>
        </w:tabs>
        <w:ind w:firstLine="935"/>
      </w:pPr>
      <w:r>
        <w:t>Коэффициент  абсолютной  ликвидности  показывает,  какую  часть  краткосрочной  задолженности  предприятие  может  погасить  в  ближайшее время.  Нормальное  ограничение  этого  коэффициента</w:t>
      </w:r>
    </w:p>
    <w:p w:rsidR="00EA5793" w:rsidRDefault="00EA5793">
      <w:pPr>
        <w:pStyle w:val="23"/>
        <w:tabs>
          <w:tab w:val="left" w:pos="4301"/>
        </w:tabs>
        <w:ind w:firstLine="935"/>
        <w:jc w:val="center"/>
      </w:pPr>
      <w:r>
        <w:t xml:space="preserve">К </w:t>
      </w:r>
      <w:r>
        <w:rPr>
          <w:vertAlign w:val="superscript"/>
        </w:rPr>
        <w:t>а</w:t>
      </w:r>
      <w:r>
        <w:t xml:space="preserve"> </w:t>
      </w:r>
      <w:r>
        <w:sym w:font="Symbol" w:char="F0B3"/>
      </w:r>
      <w:r>
        <w:t xml:space="preserve"> 0,2 </w:t>
      </w:r>
      <w:r>
        <w:sym w:font="Symbol" w:char="F0B8"/>
      </w:r>
      <w:r>
        <w:t xml:space="preserve"> 0,5</w:t>
      </w:r>
    </w:p>
    <w:p w:rsidR="00EA5793" w:rsidRDefault="00EA5793">
      <w:pPr>
        <w:pStyle w:val="23"/>
        <w:tabs>
          <w:tab w:val="left" w:pos="4301"/>
        </w:tabs>
        <w:ind w:firstLine="935"/>
      </w:pPr>
      <w:r>
        <w:t xml:space="preserve">Следовательно,  предприятие  абсолютно  неплатежеспособно. </w:t>
      </w:r>
    </w:p>
    <w:p w:rsidR="00EA5793" w:rsidRDefault="00EA5793">
      <w:pPr>
        <w:pStyle w:val="23"/>
        <w:tabs>
          <w:tab w:val="left" w:pos="4301"/>
        </w:tabs>
        <w:ind w:firstLine="935"/>
      </w:pPr>
      <w:r>
        <w:t xml:space="preserve">Для  исчисления  коэффициента  критической  ликвидности  К </w:t>
      </w:r>
      <w:r>
        <w:rPr>
          <w:vertAlign w:val="superscript"/>
        </w:rPr>
        <w:t>кр</w:t>
      </w:r>
      <w:r>
        <w:t xml:space="preserve">  в  состав  ликвидных  средств  включаются  в  числитель  дебиторская  задолженность  и  прочие  активы.  Коэффициент  критической  ликвидности  отражает  прогнозируемые  платежные  возможности  предприятия  при  условии  своевременного  расчетов  с  дебиторами.  Нижней  нормальной  границей  коэффициента  ликвидности  считается  К </w:t>
      </w:r>
      <w:r>
        <w:rPr>
          <w:vertAlign w:val="superscript"/>
        </w:rPr>
        <w:t>кр</w:t>
      </w:r>
      <w:r>
        <w:t xml:space="preserve"> </w:t>
      </w:r>
      <w:r>
        <w:sym w:font="Symbol" w:char="F0B3"/>
      </w:r>
      <w:r>
        <w:t xml:space="preserve"> 1.</w:t>
      </w:r>
    </w:p>
    <w:p w:rsidR="00EA5793" w:rsidRDefault="00EA5793">
      <w:pPr>
        <w:pStyle w:val="23"/>
        <w:tabs>
          <w:tab w:val="left" w:pos="4301"/>
        </w:tabs>
        <w:ind w:firstLine="935"/>
      </w:pPr>
      <w:r>
        <w:t>Коэффициент  критической  ликвидности  характеризует  ожидаемую  платежеспособность  предприятия  на  период,  равный  средней  продолжительности  одного  оборота  дебиторской  задолженности.</w:t>
      </w:r>
    </w:p>
    <w:p w:rsidR="00EA5793" w:rsidRDefault="00EA5793">
      <w:pPr>
        <w:pStyle w:val="23"/>
        <w:tabs>
          <w:tab w:val="left" w:pos="4301"/>
        </w:tabs>
        <w:ind w:firstLine="935"/>
      </w:pPr>
      <w:r>
        <w:t>Рассчитаем  этот  коэффициент  по  предприятию</w:t>
      </w:r>
    </w:p>
    <w:p w:rsidR="00EA5793" w:rsidRDefault="00EA5793">
      <w:pPr>
        <w:pStyle w:val="23"/>
        <w:tabs>
          <w:tab w:val="left" w:pos="4301"/>
        </w:tabs>
        <w:ind w:firstLine="935"/>
      </w:pPr>
      <w:r>
        <w:t>На  начало  1997 г.</w:t>
      </w:r>
      <w:r>
        <w:tab/>
      </w:r>
      <w:r>
        <w:rPr>
          <w:position w:val="-24"/>
        </w:rPr>
        <w:object w:dxaOrig="2040" w:dyaOrig="620">
          <v:shape id="_x0000_i1045" type="#_x0000_t75" style="width:102pt;height:30.75pt" o:ole="" fillcolor="window">
            <v:imagedata r:id="rId45" o:title=""/>
          </v:shape>
          <o:OLEObject Type="Embed" ProgID="Equation.3" ShapeID="_x0000_i1045" DrawAspect="Content" ObjectID="_1458223242" r:id="rId46"/>
        </w:object>
      </w:r>
    </w:p>
    <w:p w:rsidR="00EA5793" w:rsidRDefault="00EA5793">
      <w:pPr>
        <w:pStyle w:val="23"/>
        <w:tabs>
          <w:tab w:val="left" w:pos="4301"/>
        </w:tabs>
        <w:ind w:left="1295" w:hanging="360"/>
      </w:pPr>
      <w:r>
        <w:t>На  начало  1998 г.</w:t>
      </w:r>
      <w:r>
        <w:tab/>
      </w:r>
      <w:r>
        <w:rPr>
          <w:position w:val="-24"/>
        </w:rPr>
        <w:object w:dxaOrig="2360" w:dyaOrig="620">
          <v:shape id="_x0000_i1046" type="#_x0000_t75" style="width:117.75pt;height:30.75pt" o:ole="" fillcolor="window">
            <v:imagedata r:id="rId47" o:title=""/>
          </v:shape>
          <o:OLEObject Type="Embed" ProgID="Equation.3" ShapeID="_x0000_i1046" DrawAspect="Content" ObjectID="_1458223243" r:id="rId48"/>
        </w:object>
      </w:r>
    </w:p>
    <w:p w:rsidR="00EA5793" w:rsidRDefault="00EA5793">
      <w:pPr>
        <w:pStyle w:val="23"/>
        <w:tabs>
          <w:tab w:val="left" w:pos="4301"/>
        </w:tabs>
        <w:ind w:left="1295" w:hanging="360"/>
      </w:pPr>
      <w:r>
        <w:t>На  начало  1999  г.</w:t>
      </w:r>
      <w:r>
        <w:tab/>
      </w:r>
      <w:r>
        <w:rPr>
          <w:position w:val="-24"/>
        </w:rPr>
        <w:object w:dxaOrig="2220" w:dyaOrig="620">
          <v:shape id="_x0000_i1047" type="#_x0000_t75" style="width:111pt;height:30.75pt" o:ole="" fillcolor="window">
            <v:imagedata r:id="rId49" o:title=""/>
          </v:shape>
          <o:OLEObject Type="Embed" ProgID="Equation.3" ShapeID="_x0000_i1047" DrawAspect="Content" ObjectID="_1458223244" r:id="rId50"/>
        </w:object>
      </w:r>
    </w:p>
    <w:p w:rsidR="00EA5793" w:rsidRDefault="00EA5793">
      <w:pPr>
        <w:ind w:firstLine="935"/>
        <w:jc w:val="both"/>
      </w:pPr>
      <w:r>
        <w:t>На  конец  1999  г.</w:t>
      </w:r>
      <w:r>
        <w:tab/>
      </w:r>
      <w:r>
        <w:tab/>
      </w:r>
      <w:r>
        <w:rPr>
          <w:position w:val="-24"/>
        </w:rPr>
        <w:object w:dxaOrig="2220" w:dyaOrig="620">
          <v:shape id="_x0000_i1048" type="#_x0000_t75" style="width:111pt;height:30.75pt" o:ole="" fillcolor="window">
            <v:imagedata r:id="rId51" o:title=""/>
          </v:shape>
          <o:OLEObject Type="Embed" ProgID="Equation.3" ShapeID="_x0000_i1048" DrawAspect="Content" ObjectID="_1458223245" r:id="rId52"/>
        </w:object>
      </w:r>
    </w:p>
    <w:p w:rsidR="00EA5793" w:rsidRDefault="00EA5793">
      <w:pPr>
        <w:ind w:firstLine="935"/>
        <w:jc w:val="both"/>
      </w:pPr>
      <w:r>
        <w:t>Как  видно  из  расчетов  ни  за  один  период  коэффициент  критической  ликвидности  не  соответствует  норме,  хотя  на  конец  1999 г.  положение  улучшается.</w:t>
      </w:r>
    </w:p>
    <w:p w:rsidR="00EA5793" w:rsidRDefault="00EA5793">
      <w:pPr>
        <w:ind w:firstLine="935"/>
        <w:jc w:val="both"/>
      </w:pPr>
      <w:r>
        <w:t xml:space="preserve">Наконец,  если  в  состав  ликвидных  средств  включить  запасы  и  затраты,  то  получается  коэффициент  текущей  ликвидности.  Коэффициент  покрытия  показывает  платежные  возможности  предприятия, оцениваемые  при  условии  не  только  расчетов  с  дебиторами  и  благоприятной  реализации  готовой  продукции,  но  и  продажи  в случае  необходимости  прочих  элементов  материальных  оборотных  средств.  Нормальным  для  него  считается  ограничение  К </w:t>
      </w:r>
      <w:r>
        <w:rPr>
          <w:vertAlign w:val="superscript"/>
          <w:lang w:val="en-US"/>
        </w:rPr>
        <w:t>m</w:t>
      </w:r>
      <w:r>
        <w:t xml:space="preserve"> </w:t>
      </w:r>
      <w:r>
        <w:sym w:font="Symbol" w:char="F0B3"/>
      </w:r>
      <w:r>
        <w:t xml:space="preserve"> 2.</w:t>
      </w:r>
    </w:p>
    <w:p w:rsidR="00EA5793" w:rsidRDefault="00EA5793">
      <w:pPr>
        <w:ind w:firstLine="935"/>
        <w:jc w:val="both"/>
      </w:pPr>
      <w:r>
        <w:t>Рассчитаем  этот  коэффициент  по  предприятию.</w:t>
      </w:r>
    </w:p>
    <w:p w:rsidR="00EA5793" w:rsidRDefault="00EA5793">
      <w:pPr>
        <w:ind w:firstLine="935"/>
        <w:jc w:val="both"/>
      </w:pPr>
      <w:r>
        <w:t xml:space="preserve">На  начало  1997 г. </w:t>
      </w:r>
      <w:r>
        <w:tab/>
      </w:r>
      <w:r>
        <w:tab/>
      </w:r>
      <w:r>
        <w:rPr>
          <w:position w:val="-24"/>
        </w:rPr>
        <w:object w:dxaOrig="2540" w:dyaOrig="620">
          <v:shape id="_x0000_i1049" type="#_x0000_t75" style="width:126.75pt;height:30.75pt" o:ole="" fillcolor="window">
            <v:imagedata r:id="rId53" o:title=""/>
          </v:shape>
          <o:OLEObject Type="Embed" ProgID="Equation.3" ShapeID="_x0000_i1049" DrawAspect="Content" ObjectID="_1458223246" r:id="rId54"/>
        </w:object>
      </w:r>
    </w:p>
    <w:p w:rsidR="00EA5793" w:rsidRDefault="00EA5793">
      <w:pPr>
        <w:ind w:firstLine="935"/>
        <w:jc w:val="both"/>
      </w:pPr>
      <w:r>
        <w:t xml:space="preserve">На  начало  1998 г. </w:t>
      </w:r>
      <w:r>
        <w:tab/>
      </w:r>
      <w:r>
        <w:tab/>
      </w:r>
      <w:r>
        <w:rPr>
          <w:position w:val="-24"/>
        </w:rPr>
        <w:object w:dxaOrig="2960" w:dyaOrig="620">
          <v:shape id="_x0000_i1050" type="#_x0000_t75" style="width:147.75pt;height:30.75pt" o:ole="" fillcolor="window">
            <v:imagedata r:id="rId55" o:title=""/>
          </v:shape>
          <o:OLEObject Type="Embed" ProgID="Equation.3" ShapeID="_x0000_i1050" DrawAspect="Content" ObjectID="_1458223247" r:id="rId56"/>
        </w:object>
      </w:r>
    </w:p>
    <w:p w:rsidR="00EA5793" w:rsidRDefault="00EA5793">
      <w:pPr>
        <w:ind w:firstLine="935"/>
        <w:jc w:val="both"/>
      </w:pPr>
      <w:r>
        <w:t xml:space="preserve">На  начало  1999 г. </w:t>
      </w:r>
      <w:r>
        <w:tab/>
      </w:r>
      <w:r>
        <w:tab/>
      </w:r>
      <w:r>
        <w:rPr>
          <w:position w:val="-24"/>
        </w:rPr>
        <w:object w:dxaOrig="2820" w:dyaOrig="620">
          <v:shape id="_x0000_i1051" type="#_x0000_t75" style="width:141pt;height:30.75pt" o:ole="" fillcolor="window">
            <v:imagedata r:id="rId57" o:title=""/>
          </v:shape>
          <o:OLEObject Type="Embed" ProgID="Equation.3" ShapeID="_x0000_i1051" DrawAspect="Content" ObjectID="_1458223248" r:id="rId58"/>
        </w:object>
      </w:r>
    </w:p>
    <w:p w:rsidR="00EA5793" w:rsidRDefault="00EA5793">
      <w:pPr>
        <w:ind w:firstLine="935"/>
        <w:jc w:val="both"/>
      </w:pPr>
      <w:r>
        <w:t xml:space="preserve">На  конец  1999  г. </w:t>
      </w:r>
      <w:r>
        <w:tab/>
      </w:r>
      <w:r>
        <w:tab/>
      </w:r>
      <w:r>
        <w:rPr>
          <w:position w:val="-24"/>
        </w:rPr>
        <w:object w:dxaOrig="2860" w:dyaOrig="620">
          <v:shape id="_x0000_i1052" type="#_x0000_t75" style="width:143.25pt;height:30.75pt" o:ole="">
            <v:imagedata r:id="rId59" o:title=""/>
          </v:shape>
          <o:OLEObject Type="Embed" ProgID="Equation.3" ShapeID="_x0000_i1052" DrawAspect="Content" ObjectID="_1458223249" r:id="rId60"/>
        </w:object>
      </w:r>
    </w:p>
    <w:p w:rsidR="00EA5793" w:rsidRDefault="00EA5793">
      <w:pPr>
        <w:ind w:firstLine="935"/>
        <w:jc w:val="both"/>
      </w:pPr>
      <w:r>
        <w:t>Следовательно,  анализ  ликвидности  баланса  показывает,  что  предприятие  абсолютно  неплатежеспособно,  все  три  показателя  ликвидности  не  соответствуют  норме.</w:t>
      </w:r>
    </w:p>
    <w:p w:rsidR="00EA5793" w:rsidRDefault="00EA5793">
      <w:pPr>
        <w:ind w:firstLine="935"/>
        <w:jc w:val="both"/>
      </w:pPr>
      <w:r>
        <w:t xml:space="preserve">При  анализе  финансового  состояния предприятия  необходимо  знать  запас  его финансовой  устойчивости  (зону  безопасности).  С  этой  целью  необходимо  разбить  все  затраты  предприятия  на  две  группы:  переменные  и  постоянные  (см.  табл.  1.2.10). </w:t>
      </w:r>
    </w:p>
    <w:p w:rsidR="00EA5793" w:rsidRDefault="00EA5793">
      <w:pPr>
        <w:ind w:firstLine="935"/>
        <w:jc w:val="both"/>
      </w:pPr>
      <w:r>
        <w:t>Постоянные  затраты   вместе  с  прибылью  составляют  маржинальный  доход  предприятия.</w:t>
      </w:r>
    </w:p>
    <w:p w:rsidR="00EA5793" w:rsidRDefault="00EA5793">
      <w:pPr>
        <w:ind w:firstLine="935"/>
        <w:jc w:val="both"/>
      </w:pPr>
    </w:p>
    <w:p w:rsidR="00EA5793" w:rsidRDefault="00EA5793">
      <w:pPr>
        <w:pStyle w:val="31"/>
        <w:ind w:left="2880" w:hanging="2160"/>
        <w:rPr>
          <w:i/>
          <w:iCs/>
        </w:rPr>
      </w:pPr>
      <w:r>
        <w:rPr>
          <w:i/>
          <w:iCs/>
        </w:rPr>
        <w:t xml:space="preserve">Таблица  1.2.10.  </w:t>
      </w:r>
      <w:r>
        <w:rPr>
          <w:b/>
          <w:bCs/>
          <w:i/>
          <w:iCs/>
        </w:rPr>
        <w:t>Расчет  порога  рентабельности  и  запаса  финансовой  устойчивости  предприятия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8"/>
        <w:gridCol w:w="1317"/>
        <w:gridCol w:w="1317"/>
        <w:gridCol w:w="1318"/>
      </w:tblGrid>
      <w:tr w:rsidR="00EA5793" w:rsidRPr="00EA5793">
        <w:trPr>
          <w:trHeight w:val="536"/>
        </w:trPr>
        <w:tc>
          <w:tcPr>
            <w:tcW w:w="5408" w:type="dxa"/>
            <w:vAlign w:val="center"/>
          </w:tcPr>
          <w:p w:rsidR="00EA5793" w:rsidRPr="00EA5793" w:rsidRDefault="00EA5793">
            <w:pPr>
              <w:spacing w:line="240" w:lineRule="auto"/>
              <w:jc w:val="center"/>
              <w:rPr>
                <w:sz w:val="24"/>
                <w:szCs w:val="24"/>
              </w:rPr>
            </w:pPr>
            <w:r w:rsidRPr="00EA5793">
              <w:rPr>
                <w:sz w:val="24"/>
                <w:szCs w:val="24"/>
              </w:rPr>
              <w:t>Показатели</w:t>
            </w:r>
          </w:p>
        </w:tc>
        <w:tc>
          <w:tcPr>
            <w:tcW w:w="1317" w:type="dxa"/>
            <w:vAlign w:val="center"/>
          </w:tcPr>
          <w:p w:rsidR="00EA5793" w:rsidRPr="00EA5793" w:rsidRDefault="00EA5793">
            <w:pPr>
              <w:spacing w:line="240" w:lineRule="auto"/>
              <w:jc w:val="center"/>
              <w:rPr>
                <w:sz w:val="24"/>
                <w:szCs w:val="24"/>
              </w:rPr>
            </w:pPr>
            <w:r w:rsidRPr="00EA5793">
              <w:rPr>
                <w:sz w:val="24"/>
                <w:szCs w:val="24"/>
              </w:rPr>
              <w:t>1997  г.</w:t>
            </w:r>
          </w:p>
        </w:tc>
        <w:tc>
          <w:tcPr>
            <w:tcW w:w="1317" w:type="dxa"/>
            <w:vAlign w:val="center"/>
          </w:tcPr>
          <w:p w:rsidR="00EA5793" w:rsidRPr="00EA5793" w:rsidRDefault="00EA5793">
            <w:pPr>
              <w:spacing w:line="240" w:lineRule="auto"/>
              <w:jc w:val="center"/>
              <w:rPr>
                <w:sz w:val="24"/>
                <w:szCs w:val="24"/>
              </w:rPr>
            </w:pPr>
            <w:r w:rsidRPr="00EA5793">
              <w:rPr>
                <w:sz w:val="24"/>
                <w:szCs w:val="24"/>
              </w:rPr>
              <w:t>1998  г.</w:t>
            </w:r>
          </w:p>
        </w:tc>
        <w:tc>
          <w:tcPr>
            <w:tcW w:w="1318" w:type="dxa"/>
            <w:vAlign w:val="center"/>
          </w:tcPr>
          <w:p w:rsidR="00EA5793" w:rsidRPr="00EA5793" w:rsidRDefault="00EA5793">
            <w:pPr>
              <w:spacing w:line="240" w:lineRule="auto"/>
              <w:jc w:val="center"/>
              <w:rPr>
                <w:sz w:val="24"/>
                <w:szCs w:val="24"/>
              </w:rPr>
            </w:pPr>
            <w:r w:rsidRPr="00EA5793">
              <w:rPr>
                <w:sz w:val="24"/>
                <w:szCs w:val="24"/>
              </w:rPr>
              <w:t>1999  г.</w:t>
            </w:r>
          </w:p>
        </w:tc>
      </w:tr>
      <w:tr w:rsidR="00EA5793" w:rsidRPr="00EA5793">
        <w:trPr>
          <w:trHeight w:val="832"/>
        </w:trPr>
        <w:tc>
          <w:tcPr>
            <w:tcW w:w="5408" w:type="dxa"/>
          </w:tcPr>
          <w:p w:rsidR="00EA5793" w:rsidRPr="00EA5793" w:rsidRDefault="00EA5793">
            <w:pPr>
              <w:spacing w:line="240" w:lineRule="auto"/>
              <w:jc w:val="both"/>
              <w:rPr>
                <w:sz w:val="24"/>
                <w:szCs w:val="24"/>
              </w:rPr>
            </w:pPr>
          </w:p>
          <w:p w:rsidR="00EA5793" w:rsidRPr="00EA5793" w:rsidRDefault="00EA5793">
            <w:pPr>
              <w:pStyle w:val="21"/>
            </w:pPr>
            <w:r w:rsidRPr="00EA5793">
              <w:t>Выручка  от  реализации  за  минусом  НДС,  акцизов  и  др.,  в  тыс.  руб.</w:t>
            </w:r>
          </w:p>
          <w:p w:rsidR="00EA5793" w:rsidRPr="00EA5793" w:rsidRDefault="00EA5793">
            <w:pPr>
              <w:spacing w:line="240" w:lineRule="auto"/>
              <w:jc w:val="both"/>
              <w:rPr>
                <w:sz w:val="24"/>
                <w:szCs w:val="24"/>
              </w:rPr>
            </w:pPr>
          </w:p>
          <w:p w:rsidR="00EA5793" w:rsidRPr="00EA5793" w:rsidRDefault="00EA5793">
            <w:pPr>
              <w:spacing w:line="240" w:lineRule="auto"/>
              <w:jc w:val="both"/>
              <w:rPr>
                <w:sz w:val="24"/>
                <w:szCs w:val="24"/>
              </w:rPr>
            </w:pPr>
            <w:r w:rsidRPr="00EA5793">
              <w:rPr>
                <w:sz w:val="24"/>
                <w:szCs w:val="24"/>
              </w:rPr>
              <w:t>Прибыль,  тыс.  руб.</w:t>
            </w:r>
          </w:p>
          <w:p w:rsidR="00EA5793" w:rsidRPr="00EA5793" w:rsidRDefault="00EA5793">
            <w:pPr>
              <w:spacing w:line="240" w:lineRule="auto"/>
              <w:jc w:val="both"/>
              <w:rPr>
                <w:sz w:val="24"/>
                <w:szCs w:val="24"/>
              </w:rPr>
            </w:pPr>
          </w:p>
          <w:p w:rsidR="00EA5793" w:rsidRPr="00EA5793" w:rsidRDefault="00EA5793">
            <w:pPr>
              <w:spacing w:line="240" w:lineRule="auto"/>
              <w:jc w:val="both"/>
              <w:rPr>
                <w:sz w:val="24"/>
                <w:szCs w:val="24"/>
              </w:rPr>
            </w:pPr>
            <w:r w:rsidRPr="00EA5793">
              <w:rPr>
                <w:sz w:val="24"/>
                <w:szCs w:val="24"/>
              </w:rPr>
              <w:t>Полная  себестоимость  реализованной  продукции,  тыс.  руб.</w:t>
            </w:r>
          </w:p>
          <w:p w:rsidR="00EA5793" w:rsidRPr="00EA5793" w:rsidRDefault="00EA5793">
            <w:pPr>
              <w:spacing w:line="240" w:lineRule="auto"/>
              <w:jc w:val="both"/>
              <w:rPr>
                <w:sz w:val="24"/>
                <w:szCs w:val="24"/>
              </w:rPr>
            </w:pPr>
          </w:p>
          <w:p w:rsidR="00EA5793" w:rsidRPr="00EA5793" w:rsidRDefault="00EA5793">
            <w:pPr>
              <w:spacing w:line="240" w:lineRule="auto"/>
              <w:jc w:val="both"/>
              <w:rPr>
                <w:sz w:val="24"/>
                <w:szCs w:val="24"/>
              </w:rPr>
            </w:pPr>
            <w:r w:rsidRPr="00EA5793">
              <w:rPr>
                <w:sz w:val="24"/>
                <w:szCs w:val="24"/>
              </w:rPr>
              <w:t>Сумма  переменных  затрат,  тыс.  руб.</w:t>
            </w:r>
          </w:p>
          <w:p w:rsidR="00EA5793" w:rsidRPr="00EA5793" w:rsidRDefault="00EA5793">
            <w:pPr>
              <w:spacing w:line="240" w:lineRule="auto"/>
              <w:jc w:val="both"/>
              <w:rPr>
                <w:sz w:val="24"/>
                <w:szCs w:val="24"/>
              </w:rPr>
            </w:pPr>
          </w:p>
          <w:p w:rsidR="00EA5793" w:rsidRPr="00EA5793" w:rsidRDefault="00EA5793">
            <w:pPr>
              <w:spacing w:line="240" w:lineRule="auto"/>
              <w:jc w:val="both"/>
              <w:rPr>
                <w:sz w:val="24"/>
                <w:szCs w:val="24"/>
              </w:rPr>
            </w:pPr>
            <w:r w:rsidRPr="00EA5793">
              <w:rPr>
                <w:sz w:val="24"/>
                <w:szCs w:val="24"/>
              </w:rPr>
              <w:t>Сумма  постоянных  затрат,  тыс.  руб.</w:t>
            </w:r>
          </w:p>
          <w:p w:rsidR="00EA5793" w:rsidRPr="00EA5793" w:rsidRDefault="00EA5793">
            <w:pPr>
              <w:spacing w:line="240" w:lineRule="auto"/>
              <w:jc w:val="both"/>
              <w:rPr>
                <w:sz w:val="24"/>
                <w:szCs w:val="24"/>
              </w:rPr>
            </w:pPr>
          </w:p>
          <w:p w:rsidR="00EA5793" w:rsidRPr="00EA5793" w:rsidRDefault="00EA5793">
            <w:pPr>
              <w:spacing w:line="240" w:lineRule="auto"/>
              <w:jc w:val="both"/>
              <w:rPr>
                <w:sz w:val="24"/>
                <w:szCs w:val="24"/>
              </w:rPr>
            </w:pPr>
            <w:r w:rsidRPr="00EA5793">
              <w:rPr>
                <w:sz w:val="24"/>
                <w:szCs w:val="24"/>
              </w:rPr>
              <w:t>Сумма  маржинального  дохода,  тыс.  руб.</w:t>
            </w:r>
          </w:p>
          <w:p w:rsidR="00EA5793" w:rsidRPr="00EA5793" w:rsidRDefault="00EA5793">
            <w:pPr>
              <w:spacing w:line="240" w:lineRule="auto"/>
              <w:jc w:val="both"/>
              <w:rPr>
                <w:sz w:val="24"/>
                <w:szCs w:val="24"/>
              </w:rPr>
            </w:pPr>
          </w:p>
          <w:p w:rsidR="00EA5793" w:rsidRPr="00EA5793" w:rsidRDefault="00EA5793">
            <w:pPr>
              <w:spacing w:line="240" w:lineRule="auto"/>
              <w:jc w:val="both"/>
              <w:rPr>
                <w:sz w:val="24"/>
                <w:szCs w:val="24"/>
              </w:rPr>
            </w:pPr>
            <w:r w:rsidRPr="00EA5793">
              <w:rPr>
                <w:sz w:val="24"/>
                <w:szCs w:val="24"/>
              </w:rPr>
              <w:t>Доля  маржинального  дохода  в  выручке,  %</w:t>
            </w:r>
          </w:p>
          <w:p w:rsidR="00EA5793" w:rsidRPr="00EA5793" w:rsidRDefault="00EA5793">
            <w:pPr>
              <w:spacing w:line="240" w:lineRule="auto"/>
              <w:jc w:val="both"/>
              <w:rPr>
                <w:sz w:val="24"/>
                <w:szCs w:val="24"/>
              </w:rPr>
            </w:pPr>
          </w:p>
          <w:p w:rsidR="00EA5793" w:rsidRPr="00EA5793" w:rsidRDefault="00EA5793">
            <w:pPr>
              <w:spacing w:line="240" w:lineRule="auto"/>
              <w:jc w:val="both"/>
              <w:rPr>
                <w:sz w:val="24"/>
                <w:szCs w:val="24"/>
              </w:rPr>
            </w:pPr>
            <w:r w:rsidRPr="00EA5793">
              <w:rPr>
                <w:sz w:val="24"/>
                <w:szCs w:val="24"/>
              </w:rPr>
              <w:t>Порог  рентабельности,  тыс.  руб.</w:t>
            </w:r>
          </w:p>
          <w:p w:rsidR="00EA5793" w:rsidRPr="00EA5793" w:rsidRDefault="00EA5793">
            <w:pPr>
              <w:spacing w:line="240" w:lineRule="auto"/>
              <w:jc w:val="both"/>
              <w:rPr>
                <w:sz w:val="24"/>
                <w:szCs w:val="24"/>
              </w:rPr>
            </w:pPr>
          </w:p>
          <w:p w:rsidR="00EA5793" w:rsidRPr="00EA5793" w:rsidRDefault="00EA5793">
            <w:pPr>
              <w:spacing w:line="240" w:lineRule="auto"/>
              <w:jc w:val="both"/>
              <w:rPr>
                <w:sz w:val="24"/>
                <w:szCs w:val="24"/>
              </w:rPr>
            </w:pPr>
            <w:r w:rsidRPr="00EA5793">
              <w:rPr>
                <w:sz w:val="24"/>
                <w:szCs w:val="24"/>
              </w:rPr>
              <w:t>Запас  финансовой  устойчивости</w:t>
            </w:r>
          </w:p>
          <w:p w:rsidR="00EA5793" w:rsidRPr="00EA5793" w:rsidRDefault="00EA5793">
            <w:pPr>
              <w:spacing w:line="240" w:lineRule="auto"/>
              <w:jc w:val="both"/>
              <w:rPr>
                <w:sz w:val="24"/>
                <w:szCs w:val="24"/>
              </w:rPr>
            </w:pPr>
            <w:r w:rsidRPr="00EA5793">
              <w:rPr>
                <w:sz w:val="24"/>
                <w:szCs w:val="24"/>
              </w:rPr>
              <w:t xml:space="preserve">                         тыс.  руб.</w:t>
            </w:r>
          </w:p>
          <w:p w:rsidR="00EA5793" w:rsidRPr="00EA5793" w:rsidRDefault="00EA5793">
            <w:pPr>
              <w:spacing w:line="240" w:lineRule="auto"/>
              <w:jc w:val="both"/>
              <w:rPr>
                <w:sz w:val="24"/>
                <w:szCs w:val="24"/>
              </w:rPr>
            </w:pPr>
            <w:r w:rsidRPr="00EA5793">
              <w:rPr>
                <w:sz w:val="24"/>
                <w:szCs w:val="24"/>
              </w:rPr>
              <w:t xml:space="preserve">                         %</w:t>
            </w:r>
          </w:p>
          <w:p w:rsidR="00EA5793" w:rsidRPr="00EA5793" w:rsidRDefault="00EA5793">
            <w:pPr>
              <w:spacing w:line="240" w:lineRule="auto"/>
              <w:jc w:val="both"/>
              <w:rPr>
                <w:sz w:val="24"/>
                <w:szCs w:val="24"/>
              </w:rPr>
            </w:pPr>
          </w:p>
        </w:tc>
        <w:tc>
          <w:tcPr>
            <w:tcW w:w="1317"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4131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157</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3974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2222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1752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1909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46,2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3792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33,9</w:t>
            </w:r>
          </w:p>
          <w:p w:rsidR="00EA5793" w:rsidRPr="00EA5793" w:rsidRDefault="00EA5793">
            <w:pPr>
              <w:spacing w:line="240" w:lineRule="auto"/>
              <w:jc w:val="center"/>
              <w:rPr>
                <w:sz w:val="24"/>
                <w:szCs w:val="24"/>
              </w:rPr>
            </w:pPr>
            <w:r w:rsidRPr="00EA5793">
              <w:rPr>
                <w:sz w:val="24"/>
                <w:szCs w:val="24"/>
              </w:rPr>
              <w:t>8,2</w:t>
            </w:r>
          </w:p>
        </w:tc>
        <w:tc>
          <w:tcPr>
            <w:tcW w:w="1317"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5980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454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5526</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3390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2136</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2590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43,3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4933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1047</w:t>
            </w:r>
          </w:p>
          <w:p w:rsidR="00EA5793" w:rsidRPr="00EA5793" w:rsidRDefault="00EA5793">
            <w:pPr>
              <w:spacing w:line="240" w:lineRule="auto"/>
              <w:jc w:val="center"/>
              <w:rPr>
                <w:sz w:val="24"/>
                <w:szCs w:val="24"/>
              </w:rPr>
            </w:pPr>
            <w:r w:rsidRPr="00EA5793">
              <w:rPr>
                <w:sz w:val="24"/>
                <w:szCs w:val="24"/>
              </w:rPr>
              <w:t>17,5</w:t>
            </w:r>
          </w:p>
          <w:p w:rsidR="00EA5793" w:rsidRPr="00EA5793" w:rsidRDefault="00EA5793">
            <w:pPr>
              <w:spacing w:line="240" w:lineRule="auto"/>
              <w:jc w:val="center"/>
              <w:rPr>
                <w:sz w:val="24"/>
                <w:szCs w:val="24"/>
              </w:rPr>
            </w:pPr>
          </w:p>
        </w:tc>
        <w:tc>
          <w:tcPr>
            <w:tcW w:w="1318"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5951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528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5423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3218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2205</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2733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45,9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4804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1147</w:t>
            </w:r>
          </w:p>
          <w:p w:rsidR="00EA5793" w:rsidRPr="00EA5793" w:rsidRDefault="00EA5793">
            <w:pPr>
              <w:spacing w:line="240" w:lineRule="auto"/>
              <w:jc w:val="center"/>
              <w:rPr>
                <w:sz w:val="24"/>
                <w:szCs w:val="24"/>
              </w:rPr>
            </w:pPr>
            <w:r w:rsidRPr="00EA5793">
              <w:rPr>
                <w:sz w:val="24"/>
                <w:szCs w:val="24"/>
              </w:rPr>
              <w:t>19,3</w:t>
            </w:r>
          </w:p>
        </w:tc>
      </w:tr>
    </w:tbl>
    <w:p w:rsidR="00EA5793" w:rsidRDefault="00EA5793">
      <w:pPr>
        <w:ind w:left="2992" w:hanging="2057"/>
        <w:jc w:val="both"/>
      </w:pPr>
    </w:p>
    <w:p w:rsidR="00EA5793" w:rsidRDefault="00EA5793">
      <w:pPr>
        <w:ind w:firstLine="935"/>
        <w:jc w:val="both"/>
      </w:pPr>
      <w:r>
        <w:t>Деление  затрат  на  постоянные  и  переменные  позволяет  рассчитать  порог  рентабельности,  т.  е.  сумму  выручки,  которая  необходима  для  того,  чтобы  покрыть  все  постоянные  расходы  предприятия.  Прибыли  при  этом  не  будет,  но  и  не  будет  убытка.  Рентабельность  при  такой  выручке  будет  равняться  нулю.</w:t>
      </w:r>
    </w:p>
    <w:p w:rsidR="00EA5793" w:rsidRDefault="00EA5793">
      <w:pPr>
        <w:pStyle w:val="21"/>
        <w:spacing w:line="360" w:lineRule="auto"/>
        <w:ind w:firstLine="900"/>
        <w:rPr>
          <w:sz w:val="28"/>
          <w:szCs w:val="28"/>
        </w:rPr>
      </w:pPr>
      <w:r>
        <w:rPr>
          <w:sz w:val="28"/>
          <w:szCs w:val="28"/>
        </w:rPr>
        <w:t xml:space="preserve">Рассчитывается  порог  рентабельности  отношением  суммы  постоянных  затрат  в  себестоимости  продукции  к  доле  маржинального  дохода  в  выручке. </w:t>
      </w:r>
    </w:p>
    <w:p w:rsidR="00EA5793" w:rsidRDefault="00EA5793">
      <w:pPr>
        <w:ind w:firstLine="935"/>
        <w:jc w:val="both"/>
      </w:pPr>
      <w:r>
        <w:t>Порог  рентабельности:</w:t>
      </w:r>
    </w:p>
    <w:p w:rsidR="00EA5793" w:rsidRDefault="00EA5793">
      <w:pPr>
        <w:ind w:firstLine="935"/>
        <w:jc w:val="both"/>
      </w:pPr>
      <w:r>
        <w:tab/>
        <w:t>1997 г.</w:t>
      </w:r>
      <w:r>
        <w:tab/>
      </w:r>
      <w:r>
        <w:tab/>
      </w:r>
      <w:r>
        <w:rPr>
          <w:position w:val="-28"/>
        </w:rPr>
        <w:object w:dxaOrig="1840" w:dyaOrig="660">
          <v:shape id="_x0000_i1053" type="#_x0000_t75" style="width:92.25pt;height:33pt" o:ole="" fillcolor="window">
            <v:imagedata r:id="rId61" o:title=""/>
          </v:shape>
          <o:OLEObject Type="Embed" ProgID="Equation.3" ShapeID="_x0000_i1053" DrawAspect="Content" ObjectID="_1458223250" r:id="rId62"/>
        </w:object>
      </w:r>
    </w:p>
    <w:p w:rsidR="00EA5793" w:rsidRDefault="00EA5793">
      <w:pPr>
        <w:ind w:firstLine="935"/>
        <w:jc w:val="both"/>
      </w:pPr>
      <w:r>
        <w:tab/>
        <w:t>1998 г.</w:t>
      </w:r>
      <w:r>
        <w:tab/>
      </w:r>
      <w:r>
        <w:tab/>
      </w:r>
      <w:r>
        <w:rPr>
          <w:position w:val="-28"/>
        </w:rPr>
        <w:object w:dxaOrig="1860" w:dyaOrig="660">
          <v:shape id="_x0000_i1054" type="#_x0000_t75" style="width:93pt;height:33pt" o:ole="" fillcolor="window">
            <v:imagedata r:id="rId63" o:title=""/>
          </v:shape>
          <o:OLEObject Type="Embed" ProgID="Equation.3" ShapeID="_x0000_i1054" DrawAspect="Content" ObjectID="_1458223251" r:id="rId64"/>
        </w:object>
      </w:r>
    </w:p>
    <w:p w:rsidR="00EA5793" w:rsidRDefault="00EA5793">
      <w:pPr>
        <w:ind w:firstLine="935"/>
        <w:jc w:val="both"/>
      </w:pPr>
      <w:r>
        <w:tab/>
        <w:t>1999 г.</w:t>
      </w:r>
      <w:r>
        <w:tab/>
      </w:r>
      <w:r>
        <w:tab/>
      </w:r>
      <w:r>
        <w:rPr>
          <w:position w:val="-28"/>
        </w:rPr>
        <w:object w:dxaOrig="1860" w:dyaOrig="660">
          <v:shape id="_x0000_i1055" type="#_x0000_t75" style="width:93pt;height:33pt" o:ole="" fillcolor="window">
            <v:imagedata r:id="rId65" o:title=""/>
          </v:shape>
          <o:OLEObject Type="Embed" ProgID="Equation.3" ShapeID="_x0000_i1055" DrawAspect="Content" ObjectID="_1458223252" r:id="rId66"/>
        </w:object>
      </w:r>
    </w:p>
    <w:p w:rsidR="00EA5793" w:rsidRDefault="00EA5793">
      <w:pPr>
        <w:ind w:firstLine="935"/>
        <w:jc w:val="both"/>
      </w:pPr>
      <w:r>
        <w:t>Запас  финансовой  устойчивости  (ЗФУ).</w:t>
      </w:r>
    </w:p>
    <w:p w:rsidR="00EA5793" w:rsidRDefault="00EA5793">
      <w:pPr>
        <w:ind w:firstLine="935"/>
        <w:jc w:val="both"/>
      </w:pPr>
      <w:r>
        <w:rPr>
          <w:position w:val="-30"/>
        </w:rPr>
        <w:object w:dxaOrig="4980" w:dyaOrig="680">
          <v:shape id="_x0000_i1056" type="#_x0000_t75" style="width:249pt;height:33.75pt" o:ole="" fillcolor="window">
            <v:imagedata r:id="rId67" o:title=""/>
          </v:shape>
          <o:OLEObject Type="Embed" ProgID="Equation.3" ShapeID="_x0000_i1056" DrawAspect="Content" ObjectID="_1458223253" r:id="rId68"/>
        </w:object>
      </w:r>
    </w:p>
    <w:p w:rsidR="00EA5793" w:rsidRDefault="00EA5793">
      <w:pPr>
        <w:ind w:firstLine="935"/>
        <w:jc w:val="both"/>
      </w:pPr>
      <w:r>
        <w:t>1997 г.</w:t>
      </w:r>
      <w:r>
        <w:tab/>
      </w:r>
      <w:r>
        <w:tab/>
      </w:r>
      <w:r>
        <w:rPr>
          <w:position w:val="-24"/>
        </w:rPr>
        <w:object w:dxaOrig="3320" w:dyaOrig="620">
          <v:shape id="_x0000_i1057" type="#_x0000_t75" style="width:165.75pt;height:30.75pt" o:ole="" fillcolor="window">
            <v:imagedata r:id="rId69" o:title=""/>
          </v:shape>
          <o:OLEObject Type="Embed" ProgID="Equation.3" ShapeID="_x0000_i1057" DrawAspect="Content" ObjectID="_1458223254" r:id="rId70"/>
        </w:object>
      </w:r>
    </w:p>
    <w:p w:rsidR="00EA5793" w:rsidRDefault="00EA5793">
      <w:pPr>
        <w:ind w:firstLine="935"/>
        <w:jc w:val="both"/>
      </w:pPr>
      <w:r>
        <w:t>1998 г.</w:t>
      </w:r>
      <w:r>
        <w:tab/>
      </w:r>
      <w:r>
        <w:tab/>
      </w:r>
      <w:r>
        <w:rPr>
          <w:position w:val="-24"/>
        </w:rPr>
        <w:object w:dxaOrig="3420" w:dyaOrig="620">
          <v:shape id="_x0000_i1058" type="#_x0000_t75" style="width:171pt;height:30.75pt" o:ole="" fillcolor="window">
            <v:imagedata r:id="rId71" o:title=""/>
          </v:shape>
          <o:OLEObject Type="Embed" ProgID="Equation.3" ShapeID="_x0000_i1058" DrawAspect="Content" ObjectID="_1458223255" r:id="rId72"/>
        </w:object>
      </w:r>
    </w:p>
    <w:p w:rsidR="00EA5793" w:rsidRDefault="00EA5793">
      <w:pPr>
        <w:ind w:firstLine="935"/>
        <w:jc w:val="both"/>
      </w:pPr>
      <w:r>
        <w:t>1999 г.</w:t>
      </w:r>
      <w:r>
        <w:tab/>
      </w:r>
      <w:r>
        <w:tab/>
      </w:r>
      <w:r>
        <w:rPr>
          <w:position w:val="-24"/>
        </w:rPr>
        <w:object w:dxaOrig="3420" w:dyaOrig="620">
          <v:shape id="_x0000_i1059" type="#_x0000_t75" style="width:171pt;height:30.75pt" o:ole="" fillcolor="window">
            <v:imagedata r:id="rId73" o:title=""/>
          </v:shape>
          <o:OLEObject Type="Embed" ProgID="Equation.3" ShapeID="_x0000_i1059" DrawAspect="Content" ObjectID="_1458223256" r:id="rId74"/>
        </w:object>
      </w:r>
    </w:p>
    <w:p w:rsidR="00EA5793" w:rsidRDefault="00EA5793">
      <w:pPr>
        <w:ind w:firstLine="935"/>
        <w:jc w:val="both"/>
      </w:pPr>
      <w:r>
        <w:t>Как  показывает  расчет в 1997  году  надо  было  реализовать  продукции  на  сумму  3792  тыс.  руб., чтобы  покрыть  все  затраты.  При  такой  выручке  рентабельность  равна  нулю.  Фактически  выручка  составила  4131  тыс.  руб.,  что  выше  порога  рентабельности  на  339  тыс.  руб.  или  на  8,2 %.  Это  и  есть  запас  финансовой  прочности.  Если  же  выручка  упадет  ниже,  то  предприятие  станет  убыточным  и  обанкротится.</w:t>
      </w:r>
    </w:p>
    <w:p w:rsidR="00EA5793" w:rsidRDefault="00EA5793">
      <w:pPr>
        <w:ind w:firstLine="935"/>
        <w:jc w:val="both"/>
      </w:pPr>
      <w:r>
        <w:t>Запас  финансовой  прочности  хотя  и  растет,  но  он  еще  довольно  низкий.</w:t>
      </w:r>
    </w:p>
    <w:p w:rsidR="00EA5793" w:rsidRDefault="00EA5793">
      <w:pPr>
        <w:ind w:firstLine="935"/>
        <w:jc w:val="both"/>
      </w:pPr>
    </w:p>
    <w:p w:rsidR="00EA5793" w:rsidRDefault="00EA5793">
      <w:pPr>
        <w:jc w:val="both"/>
        <w:rPr>
          <w:b/>
          <w:bCs/>
        </w:rPr>
      </w:pPr>
      <w:r>
        <w:rPr>
          <w:b/>
          <w:bCs/>
        </w:rPr>
        <w:t>Выводы:</w:t>
      </w:r>
    </w:p>
    <w:p w:rsidR="00EA5793" w:rsidRDefault="00EA5793">
      <w:pPr>
        <w:ind w:firstLine="935"/>
        <w:jc w:val="both"/>
      </w:pPr>
      <w:r>
        <w:t>Анализ  производственной  и  финансовой  деятельности  предприятия  показал,  что  предприятие  находится  в  сложном  финансовом  положении.</w:t>
      </w:r>
    </w:p>
    <w:p w:rsidR="00EA5793" w:rsidRDefault="00EA5793">
      <w:pPr>
        <w:ind w:firstLine="935"/>
        <w:jc w:val="both"/>
      </w:pPr>
      <w:r>
        <w:t>Экономический  кризис  в  стране,  снижение  покупательской  способности  населения  нашли  отражение  и  в  работе  данного  предприятия.  На  предприятии  имеет  место  снижение  объемов  производства  по  всей  номенклатуре  выпускаемой  продукции,  кроме  хлеба.  Снижается  объем  производства  товарной  продукции  и  производительности  труда  в  сопоставляемых  ценах.  Рентабельность  производства  хотя  и  растет,  но  она  явно  недостаточна,  за  1999 год  она  составила  всего  8,9 %.  При  такой  рентабельности  объем  прибыли  составил  всего  424  тыс.  руб.,  из  нее  254  тыс.  руб.  останется  в  распоряжении  предприятия.  Данный  объем  прибыли  не  обеспечивает  расширенного  воспроизводства  на  предприятии.  Отсюда  вывод:  необходимо  обновить  и  расширить  ассортимент  выпускаемой  продукции.</w:t>
      </w:r>
    </w:p>
    <w:p w:rsidR="00EA5793" w:rsidRDefault="00EA5793">
      <w:pPr>
        <w:ind w:firstLine="935"/>
        <w:jc w:val="both"/>
      </w:pPr>
      <w:r>
        <w:t>Результаты  хозяйственной  и  финансовой  деятельности  предприятия  отражены  в  приложении  на  рис.  1,  3 – 6.</w:t>
      </w:r>
    </w:p>
    <w:p w:rsidR="00EA5793" w:rsidRDefault="00EA5793">
      <w:pPr>
        <w:ind w:firstLine="935"/>
        <w:jc w:val="both"/>
        <w:sectPr w:rsidR="00EA5793">
          <w:pgSz w:w="11906" w:h="16838"/>
          <w:pgMar w:top="1134" w:right="567" w:bottom="1134" w:left="1985" w:header="708" w:footer="708" w:gutter="0"/>
          <w:cols w:space="708"/>
          <w:docGrid w:linePitch="360"/>
        </w:sectPr>
      </w:pPr>
    </w:p>
    <w:p w:rsidR="00EA5793" w:rsidRDefault="00EA5793">
      <w:pPr>
        <w:pStyle w:val="1"/>
      </w:pPr>
      <w:bookmarkStart w:id="130" w:name="_Toc475285502"/>
      <w:bookmarkStart w:id="131" w:name="_Toc476718470"/>
      <w:bookmarkStart w:id="132" w:name="_Toc476718782"/>
      <w:bookmarkStart w:id="133" w:name="_Toc476739769"/>
      <w:bookmarkStart w:id="134" w:name="_Toc476754857"/>
      <w:bookmarkStart w:id="135" w:name="_Toc477787281"/>
      <w:bookmarkStart w:id="136" w:name="_Toc477789233"/>
      <w:bookmarkStart w:id="137" w:name="_Toc477789417"/>
      <w:bookmarkStart w:id="138" w:name="_Toc477789569"/>
      <w:bookmarkStart w:id="139" w:name="_Toc477789621"/>
      <w:bookmarkStart w:id="140" w:name="_Toc477789715"/>
      <w:bookmarkStart w:id="141" w:name="_Toc477789780"/>
      <w:bookmarkStart w:id="142" w:name="_Toc27719027"/>
      <w:r>
        <w:t>Г</w:t>
      </w:r>
      <w:r>
        <w:rPr>
          <w:caps w:val="0"/>
        </w:rPr>
        <w:t>лава</w:t>
      </w:r>
      <w:r>
        <w:t xml:space="preserve">  2.  Технико-экономическое  решение  по  внедрению  новой  продукции  в  производстве  УО  68/4</w:t>
      </w:r>
      <w:bookmarkEnd w:id="130"/>
      <w:bookmarkEnd w:id="131"/>
      <w:bookmarkEnd w:id="132"/>
      <w:bookmarkEnd w:id="133"/>
      <w:bookmarkEnd w:id="134"/>
      <w:bookmarkEnd w:id="135"/>
      <w:bookmarkEnd w:id="136"/>
      <w:bookmarkEnd w:id="137"/>
      <w:bookmarkEnd w:id="138"/>
      <w:bookmarkEnd w:id="139"/>
      <w:bookmarkEnd w:id="140"/>
      <w:bookmarkEnd w:id="141"/>
      <w:bookmarkEnd w:id="142"/>
    </w:p>
    <w:p w:rsidR="00EA5793" w:rsidRDefault="00EA5793"/>
    <w:p w:rsidR="00EA5793" w:rsidRDefault="00EA5793">
      <w:pPr>
        <w:pStyle w:val="a3"/>
        <w:tabs>
          <w:tab w:val="clear" w:pos="4677"/>
          <w:tab w:val="clear" w:pos="9355"/>
        </w:tabs>
      </w:pPr>
    </w:p>
    <w:p w:rsidR="00EA5793" w:rsidRDefault="00EA5793">
      <w:pPr>
        <w:pStyle w:val="2"/>
      </w:pPr>
      <w:bookmarkStart w:id="143" w:name="_Toc475285503"/>
      <w:bookmarkStart w:id="144" w:name="_Toc476718471"/>
      <w:bookmarkStart w:id="145" w:name="_Toc476718783"/>
      <w:bookmarkStart w:id="146" w:name="_Toc476739770"/>
      <w:bookmarkStart w:id="147" w:name="_Toc476754858"/>
      <w:bookmarkStart w:id="148" w:name="_Toc477787282"/>
      <w:bookmarkStart w:id="149" w:name="_Toc477789234"/>
      <w:bookmarkStart w:id="150" w:name="_Toc477789418"/>
      <w:bookmarkStart w:id="151" w:name="_Toc477789570"/>
      <w:bookmarkStart w:id="152" w:name="_Toc477789622"/>
      <w:bookmarkStart w:id="153" w:name="_Toc477789716"/>
      <w:bookmarkStart w:id="154" w:name="_Toc477789781"/>
      <w:bookmarkStart w:id="155" w:name="_Toc27719028"/>
      <w:r>
        <w:t>2.1.  Выбор  конкурентной  стратегии  учреждения  УО  68/4</w:t>
      </w:r>
      <w:bookmarkEnd w:id="143"/>
      <w:bookmarkEnd w:id="144"/>
      <w:bookmarkEnd w:id="145"/>
      <w:bookmarkEnd w:id="146"/>
      <w:bookmarkEnd w:id="147"/>
      <w:bookmarkEnd w:id="148"/>
      <w:bookmarkEnd w:id="149"/>
      <w:bookmarkEnd w:id="150"/>
      <w:bookmarkEnd w:id="151"/>
      <w:bookmarkEnd w:id="152"/>
      <w:bookmarkEnd w:id="153"/>
      <w:bookmarkEnd w:id="154"/>
      <w:bookmarkEnd w:id="155"/>
    </w:p>
    <w:p w:rsidR="00EA5793" w:rsidRDefault="00EA5793"/>
    <w:p w:rsidR="00EA5793" w:rsidRDefault="00EA5793">
      <w:pPr>
        <w:ind w:firstLine="900"/>
        <w:jc w:val="both"/>
      </w:pPr>
      <w:r>
        <w:t>Ясное  представление  о  стратегических  целях  предприятия  позволяет  выделить  наиболее  существенные  стороны  деятельности  конкурентов,  затрудняющие  своевременное  и  полное  выполнение  намеченных  работ.  Знание  особенностей  регулирования  конкурентных  отношений  Законом  РФ  «О  конкуренции  и  ограничении  монопольной  деятельности  на  товарных  рынках»  и  учет  реальной  деятельности  конкурентов  является  необходимым  условием  для  правильной  ориентации  в  рыночной  среде.  Действительно,  ни  одно  предприятие  не  может  достичь  превосходства  над  конкурентами  по  всем  коммерческим  характеристикам  товара  и  средствам  его  продвижения  на  рынке.  Необходим  выбор  приоритетов  и  выработка  стратегии,  в  наибольшей  степени  соответствующей  тенденциям  развития  рыночной  ситуации  и  наилучшим  способом  использующей  сильные  стороны  деятельности  предприятия.</w:t>
      </w:r>
    </w:p>
    <w:p w:rsidR="00EA5793" w:rsidRDefault="00EA5793">
      <w:pPr>
        <w:ind w:firstLine="900"/>
        <w:jc w:val="both"/>
      </w:pPr>
      <w:r>
        <w:t>Основные  стратегии,  на  основе  которых  реализуются  конкурентные  отношения  между  предприятиями, – это  следующие:</w:t>
      </w:r>
    </w:p>
    <w:p w:rsidR="00EA5793" w:rsidRDefault="00EA5793">
      <w:pPr>
        <w:numPr>
          <w:ilvl w:val="0"/>
          <w:numId w:val="42"/>
        </w:numPr>
        <w:tabs>
          <w:tab w:val="clear" w:pos="1620"/>
          <w:tab w:val="num" w:pos="1260"/>
        </w:tabs>
        <w:ind w:left="1260"/>
        <w:jc w:val="both"/>
      </w:pPr>
      <w:r>
        <w:t>Стратегия  снижения  себестоимости  продукции.</w:t>
      </w:r>
    </w:p>
    <w:p w:rsidR="00EA5793" w:rsidRDefault="00EA5793">
      <w:pPr>
        <w:numPr>
          <w:ilvl w:val="0"/>
          <w:numId w:val="42"/>
        </w:numPr>
        <w:tabs>
          <w:tab w:val="clear" w:pos="1620"/>
          <w:tab w:val="num" w:pos="1260"/>
        </w:tabs>
        <w:ind w:left="1260"/>
        <w:jc w:val="both"/>
      </w:pPr>
      <w:r>
        <w:t>Стратегия  дифференциации  продукции.</w:t>
      </w:r>
    </w:p>
    <w:p w:rsidR="00EA5793" w:rsidRDefault="00EA5793">
      <w:pPr>
        <w:numPr>
          <w:ilvl w:val="0"/>
          <w:numId w:val="42"/>
        </w:numPr>
        <w:tabs>
          <w:tab w:val="clear" w:pos="1620"/>
          <w:tab w:val="num" w:pos="1260"/>
        </w:tabs>
        <w:ind w:left="1260"/>
        <w:jc w:val="both"/>
      </w:pPr>
      <w:r>
        <w:t>Стратегия  сегментирования  рынка.</w:t>
      </w:r>
    </w:p>
    <w:p w:rsidR="00EA5793" w:rsidRDefault="00EA5793">
      <w:pPr>
        <w:numPr>
          <w:ilvl w:val="0"/>
          <w:numId w:val="42"/>
        </w:numPr>
        <w:tabs>
          <w:tab w:val="clear" w:pos="1620"/>
          <w:tab w:val="num" w:pos="1260"/>
        </w:tabs>
        <w:ind w:left="1260"/>
        <w:jc w:val="both"/>
      </w:pPr>
      <w:r>
        <w:t>Стратегия  внедрения  новшеств.</w:t>
      </w:r>
    </w:p>
    <w:p w:rsidR="00EA5793" w:rsidRDefault="00EA5793">
      <w:pPr>
        <w:numPr>
          <w:ilvl w:val="0"/>
          <w:numId w:val="42"/>
        </w:numPr>
        <w:tabs>
          <w:tab w:val="clear" w:pos="1620"/>
          <w:tab w:val="num" w:pos="1260"/>
        </w:tabs>
        <w:ind w:left="1260"/>
        <w:jc w:val="both"/>
      </w:pPr>
      <w:r>
        <w:t>Стратегия  немедленного  реагирования  на  потребности  рынка.</w:t>
      </w:r>
    </w:p>
    <w:p w:rsidR="00EA5793" w:rsidRDefault="00EA5793">
      <w:pPr>
        <w:pStyle w:val="23"/>
      </w:pPr>
      <w:r>
        <w:t>К  сожалению,  в  связи  с  экономическим  кризисом  в  стране  учреждение  УО  68/4  не  может  использовать  ни  одну  из  стратегий  в  полном  объеме,  разве  что,  за  исключением  стратегии  снижения  себестоимости  и  повышения  качества  продукции</w:t>
      </w:r>
    </w:p>
    <w:p w:rsidR="00EA5793" w:rsidRDefault="00EA5793">
      <w:pPr>
        <w:ind w:firstLine="900"/>
        <w:jc w:val="both"/>
      </w:pPr>
      <w:r>
        <w:t>При  разработке  этой  стратегии  следует  учитывать  ряд  факторов.</w:t>
      </w:r>
    </w:p>
    <w:p w:rsidR="00EA5793" w:rsidRDefault="00EA5793">
      <w:pPr>
        <w:ind w:firstLine="900"/>
        <w:jc w:val="both"/>
        <w:rPr>
          <w:snapToGrid w:val="0"/>
        </w:rPr>
      </w:pPr>
      <w:r>
        <w:rPr>
          <w:snapToGrid w:val="0"/>
        </w:rPr>
        <w:t xml:space="preserve">Важнейшим фактором, влияющим на рентабельность, является </w:t>
      </w:r>
      <w:r>
        <w:rPr>
          <w:i/>
          <w:iCs/>
          <w:snapToGrid w:val="0"/>
        </w:rPr>
        <w:t>доля на рынке.</w:t>
      </w:r>
      <w:r>
        <w:rPr>
          <w:snapToGrid w:val="0"/>
        </w:rPr>
        <w:t xml:space="preserve"> Количественная зависимость этих величин состоит в том, что для каждых 10% роста доли на рынке рентабельность увеличивается на 3,5%.</w:t>
      </w:r>
    </w:p>
    <w:p w:rsidR="00EA5793" w:rsidRDefault="00EA5793">
      <w:pPr>
        <w:ind w:firstLine="900"/>
        <w:jc w:val="both"/>
        <w:rPr>
          <w:snapToGrid w:val="0"/>
        </w:rPr>
      </w:pPr>
      <w:r>
        <w:rPr>
          <w:snapToGrid w:val="0"/>
        </w:rPr>
        <w:t xml:space="preserve">Вторым существенным фактором, влияющим на прибыль, является </w:t>
      </w:r>
      <w:r>
        <w:rPr>
          <w:i/>
          <w:iCs/>
          <w:snapToGrid w:val="0"/>
        </w:rPr>
        <w:t>качество</w:t>
      </w:r>
      <w:r>
        <w:rPr>
          <w:snapToGrid w:val="0"/>
        </w:rPr>
        <w:t xml:space="preserve"> продукта. Исследования по</w:t>
      </w:r>
      <w:r>
        <w:rPr>
          <w:snapToGrid w:val="0"/>
        </w:rPr>
        <w:softHyphen/>
        <w:t>казывают, что высокое качество надежнейшая гарантия поддержания высокой доли на рынке (заметим особо: именно качество, а не низкие из</w:t>
      </w:r>
      <w:r>
        <w:rPr>
          <w:snapToGrid w:val="0"/>
        </w:rPr>
        <w:softHyphen/>
        <w:t>держки производства). Оптимальным вариантом считает</w:t>
      </w:r>
      <w:r>
        <w:rPr>
          <w:snapToGrid w:val="0"/>
        </w:rPr>
        <w:softHyphen/>
        <w:t>ся тот, при котором высокая доля на рынке сочетается с высоким качеством и дифференциацией (разнообразием) продукта. Оба показателя – доля на рынке и качество продукта – могут,   как взаимно замещать, так и дополнять друг друга. Низкое качество, например, отчасти компен</w:t>
      </w:r>
      <w:r>
        <w:rPr>
          <w:snapToGrid w:val="0"/>
        </w:rPr>
        <w:softHyphen/>
        <w:t>сируется высокой долей на рынке, и это позволяет поддер</w:t>
      </w:r>
      <w:r>
        <w:rPr>
          <w:snapToGrid w:val="0"/>
        </w:rPr>
        <w:softHyphen/>
        <w:t>живать прибыль на достаточно высоком уровне. Лучшее же качество по сравнению с конкурентом может несколь</w:t>
      </w:r>
      <w:r>
        <w:rPr>
          <w:snapToGrid w:val="0"/>
        </w:rPr>
        <w:softHyphen/>
        <w:t>ко компенсировать потери, связанные с низкой долей на рынке. Важно иметь в виду, что оптимальное сочетание высокого качества с большой долей на рынке достигается и большинстве случаев в долгосрочном периоде. В выиг</w:t>
      </w:r>
      <w:r>
        <w:rPr>
          <w:snapToGrid w:val="0"/>
        </w:rPr>
        <w:softHyphen/>
        <w:t>рышном положении здесь оказываются предприниматели, выступающие лидерами в ценах или в низких издержках.</w:t>
      </w:r>
    </w:p>
    <w:p w:rsidR="00EA5793" w:rsidRDefault="00EA5793">
      <w:pPr>
        <w:ind w:firstLine="900"/>
        <w:jc w:val="both"/>
        <w:rPr>
          <w:snapToGrid w:val="0"/>
        </w:rPr>
      </w:pPr>
      <w:r>
        <w:rPr>
          <w:snapToGrid w:val="0"/>
        </w:rPr>
        <w:t xml:space="preserve">Существует определенная </w:t>
      </w:r>
      <w:r>
        <w:rPr>
          <w:i/>
          <w:iCs/>
          <w:snapToGrid w:val="0"/>
        </w:rPr>
        <w:t>зависимость между качеством продукта и</w:t>
      </w:r>
      <w:r>
        <w:rPr>
          <w:snapToGrid w:val="0"/>
        </w:rPr>
        <w:t xml:space="preserve"> </w:t>
      </w:r>
      <w:r>
        <w:rPr>
          <w:i/>
          <w:iCs/>
          <w:snapToGrid w:val="0"/>
        </w:rPr>
        <w:t>средствами, затраченными на мар</w:t>
      </w:r>
      <w:r>
        <w:rPr>
          <w:i/>
          <w:iCs/>
          <w:snapToGrid w:val="0"/>
        </w:rPr>
        <w:softHyphen/>
        <w:t>кетинг.</w:t>
      </w:r>
      <w:r>
        <w:rPr>
          <w:snapToGrid w:val="0"/>
        </w:rPr>
        <w:t xml:space="preserve"> При плохом качестве нет смысла тратить средства на маркетинг. Рентабельность зависит от взаимодействия качества продукта и доли за</w:t>
      </w:r>
      <w:r>
        <w:rPr>
          <w:snapToGrid w:val="0"/>
        </w:rPr>
        <w:softHyphen/>
        <w:t>трат на маркетинг в общем объеме продаж. Высокое ка</w:t>
      </w:r>
      <w:r>
        <w:rPr>
          <w:snapToGrid w:val="0"/>
        </w:rPr>
        <w:softHyphen/>
        <w:t>чество продукта гарантирует высокую прибыль даже при минимальных затратах на маркетинг (порядка 6% от обо</w:t>
      </w:r>
      <w:r>
        <w:rPr>
          <w:snapToGrid w:val="0"/>
        </w:rPr>
        <w:softHyphen/>
        <w:t>рота). Более того, увеличение этих затрат лишь незна</w:t>
      </w:r>
      <w:r>
        <w:rPr>
          <w:snapToGrid w:val="0"/>
        </w:rPr>
        <w:softHyphen/>
        <w:t>чительно влияет на прибыль. Не имеет смысла вклады</w:t>
      </w:r>
      <w:r>
        <w:rPr>
          <w:snapToGrid w:val="0"/>
        </w:rPr>
        <w:softHyphen/>
        <w:t>вать в маркетинг более 11% стоимости общего объема продаж, поскольку это приводит даже к уменьшению при</w:t>
      </w:r>
      <w:r>
        <w:rPr>
          <w:snapToGrid w:val="0"/>
        </w:rPr>
        <w:softHyphen/>
        <w:t>были предприятия. Ну, а с продуктом низкого качества вовсе не стоит расширять мероприятия по маркетингу.</w:t>
      </w:r>
    </w:p>
    <w:p w:rsidR="00EA5793" w:rsidRDefault="00EA5793">
      <w:pPr>
        <w:ind w:firstLine="900"/>
        <w:jc w:val="both"/>
        <w:rPr>
          <w:snapToGrid w:val="0"/>
        </w:rPr>
      </w:pPr>
      <w:r>
        <w:rPr>
          <w:snapToGrid w:val="0"/>
        </w:rPr>
        <w:t>Прибыль предприятия находится в определенной зависимости от раз</w:t>
      </w:r>
      <w:r>
        <w:rPr>
          <w:i/>
          <w:iCs/>
          <w:snapToGrid w:val="0"/>
        </w:rPr>
        <w:t>меров предприятия.</w:t>
      </w:r>
      <w:r>
        <w:rPr>
          <w:snapToGrid w:val="0"/>
        </w:rPr>
        <w:t xml:space="preserve"> Большую при</w:t>
      </w:r>
      <w:r>
        <w:rPr>
          <w:snapToGrid w:val="0"/>
        </w:rPr>
        <w:softHyphen/>
        <w:t>быль имеют крупные предприятия, занимающие стратегические зоны хозяйствования. В худ</w:t>
      </w:r>
      <w:r>
        <w:rPr>
          <w:snapToGrid w:val="0"/>
        </w:rPr>
        <w:softHyphen/>
        <w:t>шем положении находятся, как правило, средние пред</w:t>
      </w:r>
      <w:r>
        <w:rPr>
          <w:snapToGrid w:val="0"/>
        </w:rPr>
        <w:softHyphen/>
        <w:t>приятия. Малые же предприятия, напротив, показывают обычно хорошие результаты. Их преимущество покоится на возможности обеспечивать специализированными про</w:t>
      </w:r>
      <w:r>
        <w:rPr>
          <w:snapToGrid w:val="0"/>
        </w:rPr>
        <w:softHyphen/>
        <w:t>дуктами сравнительно узкие рыночные ниши.</w:t>
      </w:r>
    </w:p>
    <w:p w:rsidR="00EA5793" w:rsidRDefault="00EA5793">
      <w:pPr>
        <w:ind w:firstLine="900"/>
        <w:jc w:val="both"/>
        <w:rPr>
          <w:snapToGrid w:val="0"/>
        </w:rPr>
      </w:pPr>
      <w:r>
        <w:rPr>
          <w:snapToGrid w:val="0"/>
        </w:rPr>
        <w:t xml:space="preserve">Прибыль предприятия зависит от </w:t>
      </w:r>
      <w:r>
        <w:rPr>
          <w:i/>
          <w:iCs/>
          <w:snapToGrid w:val="0"/>
        </w:rPr>
        <w:t>комбинации доли на рынке с затратами на научные исследования и разработки.</w:t>
      </w:r>
      <w:r>
        <w:rPr>
          <w:snapToGrid w:val="0"/>
        </w:rPr>
        <w:t xml:space="preserve"> Практическая деятельность многих предприятий в рыночной экономике показывает, что в большинстве случаев толь</w:t>
      </w:r>
      <w:r>
        <w:rPr>
          <w:snapToGrid w:val="0"/>
        </w:rPr>
        <w:softHyphen/>
        <w:t>ко предприятия, имеющие большую долю на рынке, мо</w:t>
      </w:r>
      <w:r>
        <w:rPr>
          <w:snapToGrid w:val="0"/>
        </w:rPr>
        <w:softHyphen/>
        <w:t>гут вкладывать средства в научные разработки, получая от этого весомую отдачу. Расчеты показывают, что если компания расходует на НИОКР более 3% оборота, то она работает с уровнем рентабельности порядка 26%. Опре</w:t>
      </w:r>
      <w:r>
        <w:rPr>
          <w:snapToGrid w:val="0"/>
        </w:rPr>
        <w:softHyphen/>
        <w:t>деляющее значение показателя доли на рынке для рента</w:t>
      </w:r>
      <w:r>
        <w:rPr>
          <w:snapToGrid w:val="0"/>
        </w:rPr>
        <w:softHyphen/>
        <w:t>бельности предприятия заключается в том, что даже при сокращении затрат на НИОКР уровень рентабельности снижается меньше (примерно до 22%), чем при сокраще</w:t>
      </w:r>
      <w:r>
        <w:rPr>
          <w:snapToGrid w:val="0"/>
        </w:rPr>
        <w:softHyphen/>
        <w:t>нии доли на рынке (до 17%). Поэтому предпринимателю предпочтительнее занимать лидирующие позиции в качес</w:t>
      </w:r>
      <w:r>
        <w:rPr>
          <w:snapToGrid w:val="0"/>
        </w:rPr>
        <w:softHyphen/>
        <w:t>тве продукции, что ведет к высокой прибыли через уве</w:t>
      </w:r>
      <w:r>
        <w:rPr>
          <w:snapToGrid w:val="0"/>
        </w:rPr>
        <w:softHyphen/>
        <w:t>личивающуюся долю продаж на рынке.</w:t>
      </w:r>
    </w:p>
    <w:p w:rsidR="00EA5793" w:rsidRDefault="00EA5793">
      <w:pPr>
        <w:pStyle w:val="2"/>
      </w:pPr>
    </w:p>
    <w:p w:rsidR="00EA5793" w:rsidRDefault="00EA5793">
      <w:pPr>
        <w:sectPr w:rsidR="00EA5793">
          <w:pgSz w:w="11906" w:h="16838"/>
          <w:pgMar w:top="1134" w:right="567" w:bottom="1134" w:left="1985" w:header="708" w:footer="708" w:gutter="0"/>
          <w:cols w:space="708"/>
          <w:docGrid w:linePitch="360"/>
        </w:sectPr>
      </w:pPr>
    </w:p>
    <w:p w:rsidR="00EA5793" w:rsidRDefault="00EA5793">
      <w:pPr>
        <w:pStyle w:val="2"/>
        <w:tabs>
          <w:tab w:val="center" w:pos="4677"/>
          <w:tab w:val="right" w:pos="9354"/>
        </w:tabs>
        <w:jc w:val="left"/>
      </w:pPr>
      <w:bookmarkStart w:id="156" w:name="_Toc475285504"/>
      <w:r>
        <w:tab/>
      </w:r>
      <w:bookmarkStart w:id="157" w:name="_Toc476718472"/>
      <w:bookmarkStart w:id="158" w:name="_Toc476718784"/>
      <w:bookmarkStart w:id="159" w:name="_Toc476739771"/>
      <w:bookmarkStart w:id="160" w:name="_Toc476754859"/>
      <w:bookmarkStart w:id="161" w:name="_Toc477787283"/>
      <w:bookmarkStart w:id="162" w:name="_Toc477789235"/>
      <w:bookmarkStart w:id="163" w:name="_Toc477789419"/>
      <w:bookmarkStart w:id="164" w:name="_Toc477789571"/>
      <w:bookmarkStart w:id="165" w:name="_Toc477789623"/>
      <w:bookmarkStart w:id="166" w:name="_Toc477789717"/>
      <w:bookmarkStart w:id="167" w:name="_Toc477789782"/>
      <w:bookmarkStart w:id="168" w:name="_Toc27719029"/>
      <w:r>
        <w:t>2.2.  Исследование  рынка  хлебопекарной  продукции</w:t>
      </w:r>
      <w:bookmarkEnd w:id="156"/>
      <w:bookmarkEnd w:id="157"/>
      <w:bookmarkEnd w:id="158"/>
      <w:bookmarkEnd w:id="159"/>
      <w:bookmarkEnd w:id="160"/>
      <w:bookmarkEnd w:id="161"/>
      <w:bookmarkEnd w:id="162"/>
      <w:bookmarkEnd w:id="163"/>
      <w:bookmarkEnd w:id="164"/>
      <w:bookmarkEnd w:id="165"/>
      <w:bookmarkEnd w:id="166"/>
      <w:bookmarkEnd w:id="167"/>
      <w:bookmarkEnd w:id="168"/>
      <w:r>
        <w:tab/>
      </w:r>
    </w:p>
    <w:p w:rsidR="00EA5793" w:rsidRDefault="00EA5793"/>
    <w:p w:rsidR="00EA5793" w:rsidRDefault="00EA5793">
      <w:pPr>
        <w:ind w:firstLine="900"/>
        <w:jc w:val="both"/>
        <w:rPr>
          <w:snapToGrid w:val="0"/>
        </w:rPr>
      </w:pPr>
      <w:r>
        <w:rPr>
          <w:snapToGrid w:val="0"/>
        </w:rPr>
        <w:t>Армавир – крупный агропромышленный центр Краснодарского края. Население Армавира – свыше 190 тыс. жителей. Это важный железнодорожный узел.</w:t>
      </w:r>
    </w:p>
    <w:p w:rsidR="00EA5793" w:rsidRDefault="00EA5793">
      <w:pPr>
        <w:ind w:firstLine="880"/>
        <w:jc w:val="both"/>
        <w:rPr>
          <w:snapToGrid w:val="0"/>
        </w:rPr>
      </w:pPr>
      <w:r>
        <w:rPr>
          <w:snapToGrid w:val="0"/>
        </w:rPr>
        <w:t>В городе есть несколько крупных машиностроительных заводов, комбинат искусственной подошвы, предприятия стройиндустрии, мебель</w:t>
      </w:r>
      <w:r>
        <w:rPr>
          <w:snapToGrid w:val="0"/>
        </w:rPr>
        <w:softHyphen/>
        <w:t>ный комбинат, крупные предприятия по переработке сельхозпродукции: масложиркомбинат, мясокомбинат, два хлебокомбината, кондитерская фабрика и др.</w:t>
      </w:r>
    </w:p>
    <w:p w:rsidR="00EA5793" w:rsidRDefault="00EA5793">
      <w:pPr>
        <w:ind w:firstLine="900"/>
        <w:jc w:val="both"/>
        <w:rPr>
          <w:snapToGrid w:val="0"/>
        </w:rPr>
      </w:pPr>
      <w:r>
        <w:rPr>
          <w:snapToGrid w:val="0"/>
        </w:rPr>
        <w:t>Недалеко от Армавира (в пределах 50 км) находятся два города – Новокубанск и Гулькевичи – и несколько крупных станиц (населением свыше 1-й тысячи человек).</w:t>
      </w:r>
    </w:p>
    <w:p w:rsidR="00EA5793" w:rsidRDefault="00EA5793">
      <w:pPr>
        <w:ind w:firstLine="900"/>
        <w:jc w:val="both"/>
        <w:rPr>
          <w:snapToGrid w:val="0"/>
        </w:rPr>
      </w:pPr>
      <w:r>
        <w:rPr>
          <w:snapToGrid w:val="0"/>
        </w:rPr>
        <w:t>Несмотря на то, что город имеет два хлебокомбината потреб</w:t>
      </w:r>
      <w:r>
        <w:rPr>
          <w:snapToGrid w:val="0"/>
        </w:rPr>
        <w:softHyphen/>
        <w:t>ность в хлебе обеспечена на 90 % (часть хлебопекарной продукции выво</w:t>
      </w:r>
      <w:r>
        <w:rPr>
          <w:snapToGrid w:val="0"/>
        </w:rPr>
        <w:softHyphen/>
        <w:t>зится за пределы города). Поэтому в городе за последние несколько лет открылось несколько минипекарен.</w:t>
      </w:r>
    </w:p>
    <w:p w:rsidR="00EA5793" w:rsidRDefault="00EA5793">
      <w:pPr>
        <w:ind w:firstLine="900"/>
        <w:jc w:val="both"/>
        <w:rPr>
          <w:snapToGrid w:val="0"/>
        </w:rPr>
      </w:pPr>
      <w:r>
        <w:rPr>
          <w:snapToGrid w:val="0"/>
        </w:rPr>
        <w:t>Учитывая потребности города в хлебе, в учреждении УО 68/4 была открыта в 1995 г. пекарня. При анализе хозяйственной деятельно</w:t>
      </w:r>
      <w:r>
        <w:rPr>
          <w:snapToGrid w:val="0"/>
        </w:rPr>
        <w:softHyphen/>
        <w:t>сти учреждения (раздел 1.2) было видно, что выпечка хлеба наиболее рентабельный вид производства.</w:t>
      </w:r>
    </w:p>
    <w:p w:rsidR="00EA5793" w:rsidRDefault="00EA5793">
      <w:pPr>
        <w:pStyle w:val="23"/>
        <w:rPr>
          <w:snapToGrid w:val="0"/>
        </w:rPr>
      </w:pPr>
      <w:r>
        <w:rPr>
          <w:snapToGrid w:val="0"/>
        </w:rPr>
        <w:t>При маркетинговом исследовании рынка г. Армавира и близлежащих районов было подмечено то обстоятельство, что обеспеченность го</w:t>
      </w:r>
      <w:r>
        <w:rPr>
          <w:snapToGrid w:val="0"/>
        </w:rPr>
        <w:softHyphen/>
        <w:t>рода макаронными изделиями недостаточна. Макаронные изделия произ</w:t>
      </w:r>
      <w:r>
        <w:rPr>
          <w:snapToGrid w:val="0"/>
        </w:rPr>
        <w:softHyphen/>
        <w:t>водят АО «Хлебопродукт», кондитерская фабрика. Они обеспечивают около 60 % потребности города в макаронной продукции. Остальная часть завозится из других районов.</w:t>
      </w:r>
    </w:p>
    <w:p w:rsidR="00EA5793" w:rsidRDefault="00EA5793">
      <w:pPr>
        <w:ind w:firstLine="900"/>
        <w:jc w:val="both"/>
      </w:pPr>
      <w:r>
        <w:rPr>
          <w:snapToGrid w:val="0"/>
        </w:rPr>
        <w:t>Поэтому предлагаю открыть на предприятии УО 68/4 участок по производству короткорезанных макаронных изделий.</w:t>
      </w:r>
    </w:p>
    <w:p w:rsidR="00EA5793" w:rsidRDefault="00EA5793">
      <w:pPr>
        <w:ind w:firstLine="900"/>
        <w:jc w:val="both"/>
        <w:sectPr w:rsidR="00EA5793">
          <w:pgSz w:w="11906" w:h="16838"/>
          <w:pgMar w:top="1134" w:right="567" w:bottom="1134" w:left="1985" w:header="708" w:footer="708" w:gutter="0"/>
          <w:cols w:space="708"/>
          <w:docGrid w:linePitch="360"/>
        </w:sectPr>
      </w:pPr>
    </w:p>
    <w:p w:rsidR="00EA5793" w:rsidRDefault="00EA5793">
      <w:pPr>
        <w:pStyle w:val="2"/>
      </w:pPr>
      <w:bookmarkStart w:id="169" w:name="_Toc475285505"/>
      <w:bookmarkStart w:id="170" w:name="_Toc476718473"/>
      <w:bookmarkStart w:id="171" w:name="_Toc476718785"/>
      <w:bookmarkStart w:id="172" w:name="_Toc476739772"/>
      <w:bookmarkStart w:id="173" w:name="_Toc476754860"/>
      <w:bookmarkStart w:id="174" w:name="_Toc477787284"/>
      <w:bookmarkStart w:id="175" w:name="_Toc477789236"/>
      <w:bookmarkStart w:id="176" w:name="_Toc477789420"/>
      <w:bookmarkStart w:id="177" w:name="_Toc477789572"/>
      <w:bookmarkStart w:id="178" w:name="_Toc477789624"/>
      <w:bookmarkStart w:id="179" w:name="_Toc477789718"/>
      <w:bookmarkStart w:id="180" w:name="_Toc477789783"/>
      <w:bookmarkStart w:id="181" w:name="_Toc27719030"/>
      <w:r>
        <w:t>2.3.  Технико-экономическое  обоснование  внедрения  новой  продукции  в  производство  хлебопекарной  продукции</w:t>
      </w:r>
      <w:bookmarkEnd w:id="169"/>
      <w:bookmarkEnd w:id="170"/>
      <w:bookmarkEnd w:id="171"/>
      <w:bookmarkEnd w:id="172"/>
      <w:bookmarkEnd w:id="173"/>
      <w:bookmarkEnd w:id="174"/>
      <w:bookmarkEnd w:id="175"/>
      <w:bookmarkEnd w:id="176"/>
      <w:bookmarkEnd w:id="177"/>
      <w:bookmarkEnd w:id="178"/>
      <w:bookmarkEnd w:id="179"/>
      <w:bookmarkEnd w:id="180"/>
      <w:bookmarkEnd w:id="181"/>
    </w:p>
    <w:p w:rsidR="00EA5793" w:rsidRDefault="00EA5793">
      <w:pPr>
        <w:jc w:val="center"/>
        <w:rPr>
          <w:caps/>
        </w:rPr>
      </w:pPr>
    </w:p>
    <w:p w:rsidR="00EA5793" w:rsidRDefault="00EA5793">
      <w:pPr>
        <w:ind w:firstLine="900"/>
        <w:jc w:val="both"/>
      </w:pPr>
      <w:r>
        <w:rPr>
          <w:caps/>
        </w:rPr>
        <w:t>Д</w:t>
      </w:r>
      <w:r>
        <w:t>ля  расширения  ассортимента  выпускаемой  продукции,  увеличения  объемов  производства  и  прибыли  предлагаю  организовать  производство  короткорезанных  макаронных  изделий.  Это  производство  возможно  организовать  на  имеющихся  производственных  площадях.</w:t>
      </w:r>
    </w:p>
    <w:p w:rsidR="00EA5793" w:rsidRDefault="00EA5793">
      <w:pPr>
        <w:pStyle w:val="23"/>
      </w:pPr>
      <w:r>
        <w:t>Источником  финансирования  являются  собственные  средства.  Это – начисления  амортизации  на  основной  капитал  в  сумме  70  тыс. руб.  и  отчислений  от  прибыли,  остающейся  в  распоряжении  предприятия  в  сумме  10,5  тыс.  руб.</w:t>
      </w:r>
    </w:p>
    <w:p w:rsidR="00EA5793" w:rsidRDefault="00EA5793">
      <w:pPr>
        <w:ind w:firstLine="900"/>
        <w:jc w:val="both"/>
      </w:pPr>
      <w:r>
        <w:t>Для  организации  производства  короткорезанных  макаронных  изделий  предлагается  следующий  план:</w:t>
      </w:r>
    </w:p>
    <w:p w:rsidR="00EA5793" w:rsidRDefault="00EA5793">
      <w:pPr>
        <w:pStyle w:val="21"/>
        <w:spacing w:line="360" w:lineRule="auto"/>
        <w:ind w:left="1080" w:hanging="360"/>
        <w:rPr>
          <w:sz w:val="28"/>
          <w:szCs w:val="28"/>
        </w:rPr>
      </w:pPr>
      <w:r>
        <w:rPr>
          <w:sz w:val="28"/>
          <w:szCs w:val="28"/>
        </w:rPr>
        <w:t>1. Разработка  рабочего  проекта  по  частичной  реконструкции  существующих  помещений,  инженерных  коммуникаций  и  установке  технологического  оборудования.</w:t>
      </w:r>
    </w:p>
    <w:p w:rsidR="00EA5793" w:rsidRDefault="00EA5793">
      <w:pPr>
        <w:ind w:left="1080" w:hanging="360"/>
        <w:jc w:val="both"/>
      </w:pPr>
      <w:r>
        <w:t>2. Реконструкция  и  косметический  ремонт  помещения  (общей  площадью  40  м</w:t>
      </w:r>
      <w:r>
        <w:rPr>
          <w:vertAlign w:val="superscript"/>
        </w:rPr>
        <w:t>2</w:t>
      </w:r>
      <w:r>
        <w:t>).</w:t>
      </w:r>
    </w:p>
    <w:p w:rsidR="00EA5793" w:rsidRDefault="00EA5793">
      <w:pPr>
        <w:ind w:left="1080" w:hanging="360"/>
        <w:jc w:val="both"/>
      </w:pPr>
      <w:r>
        <w:t>3. Закупка  и  отправка  в  город  Армавир  отечественного   оборудования.</w:t>
      </w:r>
    </w:p>
    <w:p w:rsidR="00EA5793" w:rsidRDefault="00EA5793">
      <w:pPr>
        <w:ind w:left="1080" w:hanging="360"/>
        <w:jc w:val="both"/>
      </w:pPr>
      <w:r>
        <w:t>4. Монтажные,  шефмонтажные  и  пусконаладочные  работы,  комплектация  инженерным  и  вспомогательным  оборудованием.</w:t>
      </w:r>
    </w:p>
    <w:p w:rsidR="00EA5793" w:rsidRDefault="00EA5793">
      <w:pPr>
        <w:ind w:left="1080" w:hanging="360"/>
        <w:jc w:val="both"/>
      </w:pPr>
      <w:r>
        <w:t>5. Подготовка  производства,  дальнейшее  формирование  рынка  и  выпуск  первой  партии  короткорезанных  макаронных  изделий.</w:t>
      </w:r>
    </w:p>
    <w:p w:rsidR="00EA5793" w:rsidRDefault="00EA5793">
      <w:pPr>
        <w:pStyle w:val="31"/>
        <w:ind w:firstLine="900"/>
      </w:pPr>
      <w:r>
        <w:t>Количество  станков,  входящих  в  комплект  оборудования  для  организации  производства  короткорезанных  макаронных  изделий,  представлен  в  таблице  2.3.1.</w:t>
      </w:r>
    </w:p>
    <w:p w:rsidR="00EA5793" w:rsidRDefault="00EA5793">
      <w:pPr>
        <w:ind w:left="900" w:hanging="180"/>
        <w:jc w:val="both"/>
      </w:pPr>
      <w:r>
        <w:t xml:space="preserve"> </w:t>
      </w:r>
    </w:p>
    <w:p w:rsidR="00EA5793" w:rsidRDefault="00EA5793">
      <w:pPr>
        <w:ind w:left="2700" w:hanging="1800"/>
        <w:rPr>
          <w:b/>
          <w:bCs/>
          <w:i/>
          <w:iCs/>
        </w:rPr>
      </w:pPr>
      <w:r>
        <w:rPr>
          <w:i/>
          <w:iCs/>
        </w:rPr>
        <w:t xml:space="preserve">Таблица  2.3.1.  </w:t>
      </w:r>
      <w:r>
        <w:rPr>
          <w:b/>
          <w:bCs/>
          <w:i/>
          <w:iCs/>
        </w:rPr>
        <w:t>Комплект  оборудования  для  производства  короткорезанных  макаронных  изделий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5"/>
        <w:gridCol w:w="6780"/>
        <w:gridCol w:w="1417"/>
      </w:tblGrid>
      <w:tr w:rsidR="00EA5793" w:rsidRPr="00EA5793">
        <w:trPr>
          <w:trHeight w:val="586"/>
        </w:trPr>
        <w:tc>
          <w:tcPr>
            <w:tcW w:w="1265" w:type="dxa"/>
            <w:vAlign w:val="center"/>
          </w:tcPr>
          <w:p w:rsidR="00EA5793" w:rsidRPr="00EA5793" w:rsidRDefault="00EA5793">
            <w:pPr>
              <w:spacing w:line="240" w:lineRule="auto"/>
              <w:jc w:val="center"/>
              <w:rPr>
                <w:sz w:val="24"/>
                <w:szCs w:val="24"/>
              </w:rPr>
            </w:pPr>
            <w:r w:rsidRPr="00EA5793">
              <w:rPr>
                <w:sz w:val="24"/>
                <w:szCs w:val="24"/>
              </w:rPr>
              <w:t>№  пп.</w:t>
            </w:r>
          </w:p>
        </w:tc>
        <w:tc>
          <w:tcPr>
            <w:tcW w:w="6780" w:type="dxa"/>
            <w:vAlign w:val="center"/>
          </w:tcPr>
          <w:p w:rsidR="00EA5793" w:rsidRPr="00EA5793" w:rsidRDefault="00EA5793">
            <w:pPr>
              <w:spacing w:line="240" w:lineRule="auto"/>
              <w:jc w:val="center"/>
              <w:rPr>
                <w:sz w:val="24"/>
                <w:szCs w:val="24"/>
              </w:rPr>
            </w:pPr>
            <w:r w:rsidRPr="00EA5793">
              <w:rPr>
                <w:sz w:val="24"/>
                <w:szCs w:val="24"/>
              </w:rPr>
              <w:t>Наименование  оборудования</w:t>
            </w:r>
          </w:p>
        </w:tc>
        <w:tc>
          <w:tcPr>
            <w:tcW w:w="1417" w:type="dxa"/>
            <w:vAlign w:val="center"/>
          </w:tcPr>
          <w:p w:rsidR="00EA5793" w:rsidRPr="00EA5793" w:rsidRDefault="00EA5793">
            <w:pPr>
              <w:spacing w:line="240" w:lineRule="auto"/>
              <w:jc w:val="center"/>
              <w:rPr>
                <w:sz w:val="24"/>
                <w:szCs w:val="24"/>
              </w:rPr>
            </w:pPr>
            <w:r w:rsidRPr="00EA5793">
              <w:rPr>
                <w:sz w:val="24"/>
                <w:szCs w:val="24"/>
              </w:rPr>
              <w:t>Количество</w:t>
            </w:r>
          </w:p>
        </w:tc>
      </w:tr>
      <w:tr w:rsidR="00EA5793" w:rsidRPr="00EA5793">
        <w:trPr>
          <w:trHeight w:val="3402"/>
        </w:trPr>
        <w:tc>
          <w:tcPr>
            <w:tcW w:w="1265"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6</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7</w:t>
            </w:r>
          </w:p>
        </w:tc>
        <w:tc>
          <w:tcPr>
            <w:tcW w:w="6780" w:type="dxa"/>
          </w:tcPr>
          <w:p w:rsidR="00EA5793" w:rsidRPr="00EA5793" w:rsidRDefault="00EA5793">
            <w:pPr>
              <w:spacing w:line="240" w:lineRule="auto"/>
              <w:jc w:val="both"/>
              <w:rPr>
                <w:sz w:val="24"/>
                <w:szCs w:val="24"/>
              </w:rPr>
            </w:pPr>
          </w:p>
          <w:p w:rsidR="00EA5793" w:rsidRPr="00EA5793" w:rsidRDefault="00EA5793">
            <w:pPr>
              <w:spacing w:line="240" w:lineRule="auto"/>
              <w:jc w:val="both"/>
              <w:rPr>
                <w:sz w:val="24"/>
                <w:szCs w:val="24"/>
              </w:rPr>
            </w:pPr>
            <w:r w:rsidRPr="00EA5793">
              <w:rPr>
                <w:sz w:val="24"/>
                <w:szCs w:val="24"/>
              </w:rPr>
              <w:t>Пресс  макаронных  изделий  (ПМИ)  80  кг/час</w:t>
            </w:r>
          </w:p>
          <w:p w:rsidR="00EA5793" w:rsidRPr="00EA5793" w:rsidRDefault="00EA5793">
            <w:pPr>
              <w:spacing w:line="240" w:lineRule="auto"/>
              <w:jc w:val="both"/>
              <w:rPr>
                <w:sz w:val="24"/>
                <w:szCs w:val="24"/>
              </w:rPr>
            </w:pPr>
          </w:p>
          <w:p w:rsidR="00EA5793" w:rsidRPr="00EA5793" w:rsidRDefault="00EA5793">
            <w:pPr>
              <w:spacing w:line="240" w:lineRule="auto"/>
              <w:jc w:val="both"/>
              <w:rPr>
                <w:sz w:val="24"/>
                <w:szCs w:val="24"/>
              </w:rPr>
            </w:pPr>
            <w:r w:rsidRPr="00EA5793">
              <w:rPr>
                <w:sz w:val="24"/>
                <w:szCs w:val="24"/>
              </w:rPr>
              <w:t>Сушильный  шкаф  ЛМК – 05.00.00.000</w:t>
            </w:r>
          </w:p>
          <w:p w:rsidR="00EA5793" w:rsidRPr="00EA5793" w:rsidRDefault="00EA5793">
            <w:pPr>
              <w:spacing w:line="240" w:lineRule="auto"/>
              <w:jc w:val="both"/>
              <w:rPr>
                <w:sz w:val="24"/>
                <w:szCs w:val="24"/>
              </w:rPr>
            </w:pPr>
          </w:p>
          <w:p w:rsidR="00EA5793" w:rsidRPr="00EA5793" w:rsidRDefault="00EA5793">
            <w:pPr>
              <w:spacing w:line="240" w:lineRule="auto"/>
              <w:jc w:val="both"/>
              <w:rPr>
                <w:sz w:val="24"/>
                <w:szCs w:val="24"/>
              </w:rPr>
            </w:pPr>
            <w:r w:rsidRPr="00EA5793">
              <w:rPr>
                <w:sz w:val="24"/>
                <w:szCs w:val="24"/>
              </w:rPr>
              <w:t>Мукопросеиватель  ручной</w:t>
            </w:r>
          </w:p>
          <w:p w:rsidR="00EA5793" w:rsidRPr="00EA5793" w:rsidRDefault="00EA5793">
            <w:pPr>
              <w:spacing w:line="240" w:lineRule="auto"/>
              <w:jc w:val="both"/>
              <w:rPr>
                <w:sz w:val="24"/>
                <w:szCs w:val="24"/>
              </w:rPr>
            </w:pPr>
          </w:p>
          <w:p w:rsidR="00EA5793" w:rsidRPr="00EA5793" w:rsidRDefault="00EA5793">
            <w:pPr>
              <w:spacing w:line="240" w:lineRule="auto"/>
              <w:jc w:val="both"/>
              <w:rPr>
                <w:sz w:val="24"/>
                <w:szCs w:val="24"/>
              </w:rPr>
            </w:pPr>
            <w:r w:rsidRPr="00EA5793">
              <w:rPr>
                <w:sz w:val="24"/>
                <w:szCs w:val="24"/>
              </w:rPr>
              <w:t>Стеллаж  для  досушивания  КМИ</w:t>
            </w:r>
          </w:p>
          <w:p w:rsidR="00EA5793" w:rsidRPr="00EA5793" w:rsidRDefault="00EA5793">
            <w:pPr>
              <w:spacing w:line="240" w:lineRule="auto"/>
              <w:jc w:val="both"/>
              <w:rPr>
                <w:sz w:val="24"/>
                <w:szCs w:val="24"/>
              </w:rPr>
            </w:pPr>
          </w:p>
          <w:p w:rsidR="00EA5793" w:rsidRPr="00EA5793" w:rsidRDefault="00EA5793">
            <w:pPr>
              <w:spacing w:line="240" w:lineRule="auto"/>
              <w:jc w:val="both"/>
              <w:rPr>
                <w:sz w:val="24"/>
                <w:szCs w:val="24"/>
              </w:rPr>
            </w:pPr>
            <w:r w:rsidRPr="00EA5793">
              <w:rPr>
                <w:sz w:val="24"/>
                <w:szCs w:val="24"/>
              </w:rPr>
              <w:t>Стол  рабочий</w:t>
            </w:r>
          </w:p>
          <w:p w:rsidR="00EA5793" w:rsidRPr="00EA5793" w:rsidRDefault="00EA5793">
            <w:pPr>
              <w:spacing w:line="240" w:lineRule="auto"/>
              <w:jc w:val="both"/>
              <w:rPr>
                <w:sz w:val="24"/>
                <w:szCs w:val="24"/>
              </w:rPr>
            </w:pPr>
          </w:p>
          <w:p w:rsidR="00EA5793" w:rsidRPr="00EA5793" w:rsidRDefault="00EA5793">
            <w:pPr>
              <w:spacing w:line="240" w:lineRule="auto"/>
              <w:jc w:val="both"/>
              <w:rPr>
                <w:sz w:val="24"/>
                <w:szCs w:val="24"/>
              </w:rPr>
            </w:pPr>
            <w:r w:rsidRPr="00EA5793">
              <w:rPr>
                <w:sz w:val="24"/>
                <w:szCs w:val="24"/>
              </w:rPr>
              <w:t>Бункер  расфасовочный</w:t>
            </w:r>
          </w:p>
          <w:p w:rsidR="00EA5793" w:rsidRPr="00EA5793" w:rsidRDefault="00EA5793">
            <w:pPr>
              <w:spacing w:line="240" w:lineRule="auto"/>
              <w:jc w:val="both"/>
              <w:rPr>
                <w:sz w:val="24"/>
                <w:szCs w:val="24"/>
              </w:rPr>
            </w:pPr>
          </w:p>
          <w:p w:rsidR="00EA5793" w:rsidRPr="00EA5793" w:rsidRDefault="00EA5793">
            <w:pPr>
              <w:spacing w:line="240" w:lineRule="auto"/>
              <w:jc w:val="both"/>
              <w:rPr>
                <w:sz w:val="24"/>
                <w:szCs w:val="24"/>
              </w:rPr>
            </w:pPr>
            <w:r w:rsidRPr="00EA5793">
              <w:rPr>
                <w:sz w:val="24"/>
                <w:szCs w:val="24"/>
              </w:rPr>
              <w:t>Кассета</w:t>
            </w:r>
          </w:p>
          <w:p w:rsidR="00EA5793" w:rsidRPr="00EA5793" w:rsidRDefault="00EA5793">
            <w:pPr>
              <w:spacing w:line="240" w:lineRule="auto"/>
              <w:jc w:val="both"/>
              <w:rPr>
                <w:sz w:val="24"/>
                <w:szCs w:val="24"/>
              </w:rPr>
            </w:pPr>
          </w:p>
        </w:tc>
        <w:tc>
          <w:tcPr>
            <w:tcW w:w="1417"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tc>
      </w:tr>
    </w:tbl>
    <w:p w:rsidR="00EA5793" w:rsidRDefault="00EA5793">
      <w:pPr>
        <w:ind w:left="900" w:hanging="180"/>
        <w:jc w:val="both"/>
      </w:pPr>
    </w:p>
    <w:p w:rsidR="00EA5793" w:rsidRDefault="00EA5793">
      <w:pPr>
        <w:pStyle w:val="31"/>
        <w:ind w:firstLine="900"/>
      </w:pPr>
      <w:r>
        <w:t>Основные  характеристики  комплекта  технологического  оборудования:</w:t>
      </w:r>
    </w:p>
    <w:p w:rsidR="00EA5793" w:rsidRDefault="00EA5793">
      <w:pPr>
        <w:ind w:firstLine="720"/>
        <w:jc w:val="both"/>
      </w:pPr>
      <w:r>
        <w:t>Производительность                                   640  кг/смена</w:t>
      </w:r>
    </w:p>
    <w:p w:rsidR="00EA5793" w:rsidRDefault="00EA5793">
      <w:pPr>
        <w:ind w:firstLine="720"/>
        <w:jc w:val="both"/>
      </w:pPr>
      <w:r>
        <w:t>Рекомендуемая  площадь                              40  м</w:t>
      </w:r>
      <w:r>
        <w:rPr>
          <w:vertAlign w:val="superscript"/>
        </w:rPr>
        <w:t>2</w:t>
      </w:r>
    </w:p>
    <w:p w:rsidR="00EA5793" w:rsidRDefault="00EA5793">
      <w:pPr>
        <w:ind w:firstLine="720"/>
        <w:jc w:val="both"/>
      </w:pPr>
      <w:r>
        <w:t xml:space="preserve">Температура  в  помещении,  не  менее       20 </w:t>
      </w:r>
      <w:r>
        <w:rPr>
          <w:vertAlign w:val="superscript"/>
        </w:rPr>
        <w:t>0</w:t>
      </w:r>
      <w:r>
        <w:t>С</w:t>
      </w:r>
    </w:p>
    <w:p w:rsidR="00EA5793" w:rsidRDefault="00EA5793">
      <w:pPr>
        <w:ind w:firstLine="720"/>
        <w:jc w:val="both"/>
      </w:pPr>
      <w:r>
        <w:t>Рекомендуемая  численность                          3  человека</w:t>
      </w:r>
    </w:p>
    <w:p w:rsidR="00EA5793" w:rsidRDefault="00EA5793">
      <w:pPr>
        <w:ind w:firstLine="720"/>
        <w:jc w:val="both"/>
      </w:pPr>
      <w:r>
        <w:t>Установленная  мощность                             29  кВт</w:t>
      </w:r>
    </w:p>
    <w:p w:rsidR="00EA5793" w:rsidRDefault="00EA5793">
      <w:pPr>
        <w:ind w:firstLine="720"/>
        <w:jc w:val="both"/>
      </w:pPr>
      <w:r>
        <w:t xml:space="preserve">Сортамент  готовой  продукции                 вермишель,  лапша,  ракушки, </w:t>
      </w:r>
    </w:p>
    <w:p w:rsidR="00EA5793" w:rsidRDefault="00EA5793">
      <w:pPr>
        <w:ind w:firstLine="720"/>
        <w:jc w:val="both"/>
      </w:pPr>
      <w:r>
        <w:t xml:space="preserve">                                                                       гребешки  и  др.</w:t>
      </w:r>
    </w:p>
    <w:p w:rsidR="00EA5793" w:rsidRDefault="00EA5793">
      <w:pPr>
        <w:pStyle w:val="23"/>
      </w:pPr>
      <w:r>
        <w:t>Капитальные  затраты  на  организацию  производства  представлены  в  таблице  2.3.2.</w:t>
      </w:r>
    </w:p>
    <w:p w:rsidR="00EA5793" w:rsidRDefault="00EA5793">
      <w:pPr>
        <w:pStyle w:val="23"/>
      </w:pPr>
    </w:p>
    <w:p w:rsidR="00EA5793" w:rsidRDefault="00EA5793">
      <w:pPr>
        <w:jc w:val="center"/>
        <w:rPr>
          <w:caps/>
        </w:rPr>
      </w:pPr>
      <w:r>
        <w:rPr>
          <w:i/>
          <w:iCs/>
          <w:caps/>
        </w:rPr>
        <w:t>Расчет  объемов  производства:</w:t>
      </w:r>
    </w:p>
    <w:p w:rsidR="00EA5793" w:rsidRDefault="00EA5793">
      <w:pPr>
        <w:pStyle w:val="23"/>
      </w:pPr>
      <w:r>
        <w:t>Производительность  линии  макаронных  изделий  на  предприятии составляет – 640  кг  макаронных  изделий  в  смену,  режим  работы  на  предприятии –  двухсменный,  следовательно,  производительность  макаронных  изделий  в  сутки – 1280  кг.</w:t>
      </w:r>
    </w:p>
    <w:p w:rsidR="00EA5793" w:rsidRDefault="00EA5793">
      <w:pPr>
        <w:pStyle w:val="23"/>
      </w:pPr>
      <w:r>
        <w:t>В  году  260  рабочих  дней,  тогда  выпуск  макаронных  изделий  в  год  при  коэффициенте  использования  оборудования  равном  0,95  составит:</w:t>
      </w:r>
    </w:p>
    <w:p w:rsidR="00EA5793" w:rsidRDefault="00EA5793">
      <w:pPr>
        <w:pStyle w:val="23"/>
      </w:pPr>
      <w:r>
        <w:rPr>
          <w:position w:val="-10"/>
        </w:rPr>
        <w:object w:dxaOrig="3000" w:dyaOrig="320">
          <v:shape id="_x0000_i1060" type="#_x0000_t75" style="width:150pt;height:15.75pt" o:ole="">
            <v:imagedata r:id="rId75" o:title=""/>
          </v:shape>
          <o:OLEObject Type="Embed" ProgID="Equation.3" ShapeID="_x0000_i1060" DrawAspect="Content" ObjectID="_1458223257" r:id="rId76"/>
        </w:object>
      </w:r>
    </w:p>
    <w:p w:rsidR="00EA5793" w:rsidRDefault="00EA5793">
      <w:pPr>
        <w:pStyle w:val="23"/>
      </w:pPr>
    </w:p>
    <w:p w:rsidR="00EA5793" w:rsidRDefault="00EA5793">
      <w:pPr>
        <w:pStyle w:val="7"/>
        <w:ind w:left="2880" w:hanging="1980"/>
        <w:jc w:val="left"/>
        <w:rPr>
          <w:b/>
          <w:bCs/>
        </w:rPr>
      </w:pPr>
      <w:r>
        <w:t xml:space="preserve">Таблица  2.3.2.  </w:t>
      </w:r>
      <w:r>
        <w:rPr>
          <w:b/>
          <w:bCs/>
        </w:rPr>
        <w:t>Смета  капитальных  затрат  на  производство  короткорезанных  макаронных  изделий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3"/>
        <w:gridCol w:w="3047"/>
      </w:tblGrid>
      <w:tr w:rsidR="00EA5793" w:rsidRPr="00EA5793">
        <w:trPr>
          <w:trHeight w:val="711"/>
        </w:trPr>
        <w:tc>
          <w:tcPr>
            <w:tcW w:w="6313" w:type="dxa"/>
            <w:vAlign w:val="center"/>
          </w:tcPr>
          <w:p w:rsidR="00EA5793" w:rsidRPr="00EA5793" w:rsidRDefault="00EA5793">
            <w:pPr>
              <w:spacing w:line="240" w:lineRule="auto"/>
              <w:jc w:val="center"/>
              <w:rPr>
                <w:sz w:val="24"/>
                <w:szCs w:val="24"/>
              </w:rPr>
            </w:pPr>
            <w:r w:rsidRPr="00EA5793">
              <w:rPr>
                <w:sz w:val="24"/>
                <w:szCs w:val="24"/>
              </w:rPr>
              <w:t>Наименование  затрат</w:t>
            </w:r>
          </w:p>
        </w:tc>
        <w:tc>
          <w:tcPr>
            <w:tcW w:w="3047" w:type="dxa"/>
            <w:vAlign w:val="center"/>
          </w:tcPr>
          <w:p w:rsidR="00EA5793" w:rsidRPr="00EA5793" w:rsidRDefault="00EA5793">
            <w:pPr>
              <w:spacing w:line="240" w:lineRule="auto"/>
              <w:jc w:val="center"/>
              <w:rPr>
                <w:sz w:val="24"/>
                <w:szCs w:val="24"/>
              </w:rPr>
            </w:pPr>
            <w:r w:rsidRPr="00EA5793">
              <w:rPr>
                <w:sz w:val="24"/>
                <w:szCs w:val="24"/>
              </w:rPr>
              <w:t>Величина  затрат,</w:t>
            </w:r>
          </w:p>
          <w:p w:rsidR="00EA5793" w:rsidRPr="00EA5793" w:rsidRDefault="00EA5793">
            <w:pPr>
              <w:spacing w:line="240" w:lineRule="auto"/>
              <w:jc w:val="center"/>
              <w:rPr>
                <w:sz w:val="24"/>
                <w:szCs w:val="24"/>
              </w:rPr>
            </w:pPr>
            <w:r w:rsidRPr="00EA5793">
              <w:rPr>
                <w:sz w:val="24"/>
                <w:szCs w:val="24"/>
              </w:rPr>
              <w:t>в  тыс.  руб.</w:t>
            </w:r>
          </w:p>
        </w:tc>
      </w:tr>
      <w:tr w:rsidR="00EA5793" w:rsidRPr="00EA5793">
        <w:trPr>
          <w:trHeight w:val="3099"/>
        </w:trPr>
        <w:tc>
          <w:tcPr>
            <w:tcW w:w="6313" w:type="dxa"/>
            <w:vAlign w:val="center"/>
          </w:tcPr>
          <w:p w:rsidR="00EA5793" w:rsidRPr="00EA5793" w:rsidRDefault="00EA5793">
            <w:pPr>
              <w:spacing w:line="240" w:lineRule="auto"/>
              <w:jc w:val="both"/>
              <w:rPr>
                <w:sz w:val="24"/>
                <w:szCs w:val="24"/>
              </w:rPr>
            </w:pPr>
          </w:p>
          <w:p w:rsidR="00EA5793" w:rsidRPr="00EA5793" w:rsidRDefault="00EA5793">
            <w:pPr>
              <w:spacing w:line="240" w:lineRule="auto"/>
              <w:jc w:val="both"/>
              <w:rPr>
                <w:sz w:val="24"/>
                <w:szCs w:val="24"/>
              </w:rPr>
            </w:pPr>
            <w:r w:rsidRPr="00EA5793">
              <w:rPr>
                <w:sz w:val="24"/>
                <w:szCs w:val="24"/>
              </w:rPr>
              <w:t>Основное  оборудование</w:t>
            </w:r>
          </w:p>
          <w:p w:rsidR="00EA5793" w:rsidRPr="00EA5793" w:rsidRDefault="00EA5793">
            <w:pPr>
              <w:spacing w:line="240" w:lineRule="auto"/>
              <w:jc w:val="both"/>
              <w:rPr>
                <w:sz w:val="24"/>
                <w:szCs w:val="24"/>
              </w:rPr>
            </w:pPr>
          </w:p>
          <w:p w:rsidR="00EA5793" w:rsidRPr="00EA5793" w:rsidRDefault="00EA5793">
            <w:pPr>
              <w:spacing w:line="240" w:lineRule="auto"/>
              <w:jc w:val="both"/>
              <w:rPr>
                <w:sz w:val="24"/>
                <w:szCs w:val="24"/>
              </w:rPr>
            </w:pPr>
            <w:r w:rsidRPr="00EA5793">
              <w:rPr>
                <w:sz w:val="24"/>
                <w:szCs w:val="24"/>
              </w:rPr>
              <w:t>Переоборудование  помещений,  косметический  ремонт  (общей  площадью  40  м</w:t>
            </w:r>
            <w:r w:rsidRPr="00EA5793">
              <w:rPr>
                <w:sz w:val="24"/>
                <w:szCs w:val="24"/>
                <w:vertAlign w:val="superscript"/>
              </w:rPr>
              <w:t>2</w:t>
            </w:r>
            <w:r w:rsidRPr="00EA5793">
              <w:rPr>
                <w:sz w:val="24"/>
                <w:szCs w:val="24"/>
              </w:rPr>
              <w:t>)</w:t>
            </w:r>
          </w:p>
          <w:p w:rsidR="00EA5793" w:rsidRPr="00EA5793" w:rsidRDefault="00EA5793">
            <w:pPr>
              <w:spacing w:line="240" w:lineRule="auto"/>
              <w:jc w:val="both"/>
              <w:rPr>
                <w:sz w:val="24"/>
                <w:szCs w:val="24"/>
              </w:rPr>
            </w:pPr>
          </w:p>
          <w:p w:rsidR="00EA5793" w:rsidRPr="00EA5793" w:rsidRDefault="00EA5793">
            <w:pPr>
              <w:spacing w:line="240" w:lineRule="auto"/>
              <w:jc w:val="both"/>
              <w:rPr>
                <w:sz w:val="24"/>
                <w:szCs w:val="24"/>
              </w:rPr>
            </w:pPr>
            <w:r w:rsidRPr="00EA5793">
              <w:rPr>
                <w:sz w:val="24"/>
                <w:szCs w:val="24"/>
              </w:rPr>
              <w:t>Разработка  проекта  по  привязке  оборудования  к  строительным  элементам  оборудования</w:t>
            </w:r>
          </w:p>
          <w:p w:rsidR="00EA5793" w:rsidRPr="00EA5793" w:rsidRDefault="00EA5793">
            <w:pPr>
              <w:spacing w:line="240" w:lineRule="auto"/>
              <w:jc w:val="both"/>
              <w:rPr>
                <w:sz w:val="24"/>
                <w:szCs w:val="24"/>
              </w:rPr>
            </w:pPr>
          </w:p>
          <w:p w:rsidR="00EA5793" w:rsidRPr="00EA5793" w:rsidRDefault="00EA5793">
            <w:pPr>
              <w:spacing w:line="240" w:lineRule="auto"/>
              <w:jc w:val="both"/>
              <w:rPr>
                <w:sz w:val="24"/>
                <w:szCs w:val="24"/>
              </w:rPr>
            </w:pPr>
            <w:r w:rsidRPr="00EA5793">
              <w:rPr>
                <w:sz w:val="24"/>
                <w:szCs w:val="24"/>
              </w:rPr>
              <w:t>Монтаж  и  наладка  оборудования</w:t>
            </w:r>
          </w:p>
          <w:p w:rsidR="00EA5793" w:rsidRPr="00EA5793" w:rsidRDefault="00EA5793">
            <w:pPr>
              <w:spacing w:line="240" w:lineRule="auto"/>
              <w:jc w:val="both"/>
              <w:rPr>
                <w:sz w:val="24"/>
                <w:szCs w:val="24"/>
              </w:rPr>
            </w:pPr>
          </w:p>
          <w:p w:rsidR="00EA5793" w:rsidRPr="00EA5793" w:rsidRDefault="00EA5793">
            <w:pPr>
              <w:spacing w:line="240" w:lineRule="auto"/>
              <w:jc w:val="both"/>
              <w:rPr>
                <w:sz w:val="24"/>
                <w:szCs w:val="24"/>
              </w:rPr>
            </w:pPr>
            <w:r w:rsidRPr="00EA5793">
              <w:rPr>
                <w:sz w:val="24"/>
                <w:szCs w:val="24"/>
              </w:rPr>
              <w:t>Прочие  непредвиденные  расходы</w:t>
            </w:r>
          </w:p>
          <w:p w:rsidR="00EA5793" w:rsidRPr="00EA5793" w:rsidRDefault="00EA5793">
            <w:pPr>
              <w:spacing w:line="240" w:lineRule="auto"/>
              <w:jc w:val="both"/>
              <w:rPr>
                <w:sz w:val="24"/>
                <w:szCs w:val="24"/>
              </w:rPr>
            </w:pPr>
          </w:p>
        </w:tc>
        <w:tc>
          <w:tcPr>
            <w:tcW w:w="3047" w:type="dxa"/>
            <w:vAlign w:val="center"/>
          </w:tcPr>
          <w:p w:rsidR="00EA5793" w:rsidRPr="00EA5793" w:rsidRDefault="00EA5793">
            <w:pPr>
              <w:spacing w:line="240" w:lineRule="auto"/>
              <w:jc w:val="center"/>
              <w:rPr>
                <w:sz w:val="24"/>
                <w:szCs w:val="24"/>
              </w:rPr>
            </w:pPr>
            <w:r w:rsidRPr="00EA5793">
              <w:rPr>
                <w:sz w:val="24"/>
                <w:szCs w:val="24"/>
              </w:rPr>
              <w:t>53,0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9,0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6,5</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5,0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7,0</w:t>
            </w:r>
          </w:p>
        </w:tc>
      </w:tr>
      <w:tr w:rsidR="00EA5793" w:rsidRPr="00EA5793">
        <w:trPr>
          <w:trHeight w:val="560"/>
        </w:trPr>
        <w:tc>
          <w:tcPr>
            <w:tcW w:w="6313" w:type="dxa"/>
            <w:vAlign w:val="center"/>
          </w:tcPr>
          <w:p w:rsidR="00EA5793" w:rsidRPr="00EA5793" w:rsidRDefault="00EA5793">
            <w:pPr>
              <w:spacing w:line="240" w:lineRule="auto"/>
              <w:jc w:val="both"/>
              <w:rPr>
                <w:sz w:val="24"/>
                <w:szCs w:val="24"/>
              </w:rPr>
            </w:pPr>
            <w:r w:rsidRPr="00EA5793">
              <w:rPr>
                <w:sz w:val="24"/>
                <w:szCs w:val="24"/>
              </w:rPr>
              <w:t>Итого  капитальных  затрат</w:t>
            </w:r>
          </w:p>
        </w:tc>
        <w:tc>
          <w:tcPr>
            <w:tcW w:w="3047" w:type="dxa"/>
            <w:vAlign w:val="center"/>
          </w:tcPr>
          <w:p w:rsidR="00EA5793" w:rsidRPr="00EA5793" w:rsidRDefault="00EA5793">
            <w:pPr>
              <w:spacing w:line="240" w:lineRule="auto"/>
              <w:jc w:val="center"/>
              <w:rPr>
                <w:sz w:val="24"/>
                <w:szCs w:val="24"/>
              </w:rPr>
            </w:pPr>
            <w:r w:rsidRPr="00EA5793">
              <w:rPr>
                <w:sz w:val="24"/>
                <w:szCs w:val="24"/>
              </w:rPr>
              <w:t>80,5</w:t>
            </w:r>
          </w:p>
        </w:tc>
      </w:tr>
    </w:tbl>
    <w:p w:rsidR="00EA5793" w:rsidRDefault="00EA5793">
      <w:pPr>
        <w:pStyle w:val="23"/>
        <w:ind w:firstLine="0"/>
        <w:rPr>
          <w:b/>
          <w:bCs/>
          <w:i/>
          <w:iCs/>
        </w:rPr>
      </w:pPr>
    </w:p>
    <w:p w:rsidR="00EA5793" w:rsidRDefault="00EA5793">
      <w:pPr>
        <w:pStyle w:val="23"/>
        <w:ind w:firstLine="0"/>
        <w:jc w:val="center"/>
        <w:rPr>
          <w:i/>
          <w:iCs/>
          <w:caps/>
        </w:rPr>
      </w:pPr>
    </w:p>
    <w:p w:rsidR="00EA5793" w:rsidRDefault="00EA5793">
      <w:pPr>
        <w:pStyle w:val="23"/>
        <w:ind w:firstLine="0"/>
        <w:jc w:val="center"/>
        <w:rPr>
          <w:u w:val="single"/>
        </w:rPr>
      </w:pPr>
      <w:r>
        <w:rPr>
          <w:i/>
          <w:iCs/>
          <w:caps/>
        </w:rPr>
        <w:t>Расчет   прямых   затрат:</w:t>
      </w:r>
    </w:p>
    <w:p w:rsidR="00EA5793" w:rsidRDefault="00EA5793">
      <w:pPr>
        <w:pStyle w:val="23"/>
      </w:pPr>
      <w:r>
        <w:rPr>
          <w:u w:val="single"/>
        </w:rPr>
        <w:t>Материалы:</w:t>
      </w:r>
    </w:p>
    <w:p w:rsidR="00EA5793" w:rsidRDefault="00EA5793">
      <w:pPr>
        <w:pStyle w:val="23"/>
      </w:pPr>
      <w:r>
        <w:t>На  1  кг  макаронных  изделий  расходуется:</w:t>
      </w:r>
    </w:p>
    <w:p w:rsidR="00EA5793" w:rsidRDefault="00EA5793">
      <w:pPr>
        <w:pStyle w:val="23"/>
        <w:ind w:firstLine="1620"/>
      </w:pPr>
      <w:r>
        <w:t xml:space="preserve">Мука  высшего  сорта        1,06 </w:t>
      </w:r>
      <w:r>
        <w:rPr>
          <w:position w:val="-4"/>
        </w:rPr>
        <w:object w:dxaOrig="180" w:dyaOrig="200">
          <v:shape id="_x0000_i1061" type="#_x0000_t75" style="width:9pt;height:9.75pt" o:ole="">
            <v:imagedata r:id="rId10" o:title=""/>
          </v:shape>
          <o:OLEObject Type="Embed" ProgID="Equation.3" ShapeID="_x0000_i1061" DrawAspect="Content" ObjectID="_1458223258" r:id="rId77"/>
        </w:object>
      </w:r>
      <w:r>
        <w:t xml:space="preserve"> 2 р 94 к = 3 р 12 к</w:t>
      </w:r>
    </w:p>
    <w:p w:rsidR="00EA5793" w:rsidRDefault="00EA5793">
      <w:pPr>
        <w:pStyle w:val="23"/>
        <w:ind w:firstLine="1620"/>
      </w:pPr>
      <w:r>
        <w:t xml:space="preserve">Соль                                   0,011 </w:t>
      </w:r>
      <w:r>
        <w:rPr>
          <w:position w:val="-4"/>
        </w:rPr>
        <w:object w:dxaOrig="180" w:dyaOrig="200">
          <v:shape id="_x0000_i1062" type="#_x0000_t75" style="width:9pt;height:9.75pt" o:ole="">
            <v:imagedata r:id="rId10" o:title=""/>
          </v:shape>
          <o:OLEObject Type="Embed" ProgID="Equation.3" ShapeID="_x0000_i1062" DrawAspect="Content" ObjectID="_1458223259" r:id="rId78"/>
        </w:object>
      </w:r>
      <w:r>
        <w:t xml:space="preserve"> 0 р 60 к = 0 р 01 к</w:t>
      </w:r>
    </w:p>
    <w:p w:rsidR="00EA5793" w:rsidRDefault="00EA5793">
      <w:pPr>
        <w:pStyle w:val="23"/>
        <w:ind w:firstLine="1620"/>
      </w:pPr>
      <w:r>
        <w:t xml:space="preserve">Вода                                   0,367 </w:t>
      </w:r>
      <w:r>
        <w:rPr>
          <w:position w:val="-4"/>
        </w:rPr>
        <w:object w:dxaOrig="180" w:dyaOrig="200">
          <v:shape id="_x0000_i1063" type="#_x0000_t75" style="width:9pt;height:9.75pt" o:ole="">
            <v:imagedata r:id="rId10" o:title=""/>
          </v:shape>
          <o:OLEObject Type="Embed" ProgID="Equation.3" ShapeID="_x0000_i1063" DrawAspect="Content" ObjectID="_1458223260" r:id="rId79"/>
        </w:object>
      </w:r>
      <w:r>
        <w:t xml:space="preserve"> 0 р 11 к = 0 р 04 к</w:t>
      </w:r>
    </w:p>
    <w:p w:rsidR="00EA5793" w:rsidRDefault="00EA5793">
      <w:pPr>
        <w:pStyle w:val="23"/>
        <w:ind w:firstLine="1620"/>
      </w:pPr>
      <w:r>
        <w:t>Итого                                                                3 р 17 к</w:t>
      </w:r>
    </w:p>
    <w:p w:rsidR="00EA5793" w:rsidRDefault="00EA5793">
      <w:pPr>
        <w:pStyle w:val="23"/>
        <w:rPr>
          <w:u w:val="single"/>
        </w:rPr>
      </w:pPr>
      <w:r>
        <w:rPr>
          <w:u w:val="single"/>
        </w:rPr>
        <w:t>Зарплата  основных  производственных  рабочих:</w:t>
      </w:r>
    </w:p>
    <w:p w:rsidR="00EA5793" w:rsidRDefault="00EA5793">
      <w:pPr>
        <w:pStyle w:val="23"/>
      </w:pPr>
      <w:r>
        <w:t>Предполагается,  что  линию  будут  обслуживать  три  человека.  Дневная  тарифная  ставка – 17 р 07 к,  зарплата  на  суточный  объем – 51 р 20 к.</w:t>
      </w:r>
    </w:p>
    <w:p w:rsidR="00EA5793" w:rsidRDefault="00EA5793">
      <w:pPr>
        <w:pStyle w:val="23"/>
      </w:pPr>
      <w:r>
        <w:t xml:space="preserve">Зарплата  на  1  кг  продукции  </w:t>
      </w:r>
    </w:p>
    <w:p w:rsidR="00EA5793" w:rsidRDefault="00EA5793">
      <w:pPr>
        <w:pStyle w:val="23"/>
      </w:pPr>
      <w:r>
        <w:rPr>
          <w:position w:val="-24"/>
        </w:rPr>
        <w:object w:dxaOrig="1680" w:dyaOrig="620">
          <v:shape id="_x0000_i1064" type="#_x0000_t75" style="width:84pt;height:30.75pt" o:ole="">
            <v:imagedata r:id="rId80" o:title=""/>
          </v:shape>
          <o:OLEObject Type="Embed" ProgID="Equation.3" ShapeID="_x0000_i1064" DrawAspect="Content" ObjectID="_1458223261" r:id="rId81"/>
        </w:object>
      </w:r>
    </w:p>
    <w:p w:rsidR="00EA5793" w:rsidRDefault="00EA5793">
      <w:pPr>
        <w:pStyle w:val="23"/>
      </w:pPr>
      <w:r>
        <w:t>Отчисления  МВД – 50 %,  тогда  отчисления  на  1  кг  продукции</w:t>
      </w:r>
    </w:p>
    <w:p w:rsidR="00EA5793" w:rsidRDefault="00EA5793">
      <w:pPr>
        <w:pStyle w:val="23"/>
      </w:pPr>
      <w:r>
        <w:rPr>
          <w:position w:val="-24"/>
        </w:rPr>
        <w:object w:dxaOrig="2040" w:dyaOrig="620">
          <v:shape id="_x0000_i1065" type="#_x0000_t75" style="width:102pt;height:30.75pt" o:ole="">
            <v:imagedata r:id="rId82" o:title=""/>
          </v:shape>
          <o:OLEObject Type="Embed" ProgID="Equation.3" ShapeID="_x0000_i1065" DrawAspect="Content" ObjectID="_1458223262" r:id="rId83"/>
        </w:object>
      </w:r>
    </w:p>
    <w:p w:rsidR="00EA5793" w:rsidRDefault="00EA5793">
      <w:pPr>
        <w:pStyle w:val="23"/>
      </w:pPr>
      <w:r>
        <w:t>Калькуляция  себестоимости  1  кг  макаронных  изделий  представлена  в  таблице  2.3.3,  а  основные  результаты  реализации  проекта  по  выпуску  короткорезанных  макаронных  изделий  в  таблице  2.3.4.</w:t>
      </w:r>
    </w:p>
    <w:p w:rsidR="00EA5793" w:rsidRDefault="00EA5793">
      <w:pPr>
        <w:pStyle w:val="23"/>
      </w:pPr>
    </w:p>
    <w:p w:rsidR="00EA5793" w:rsidRDefault="00EA5793">
      <w:pPr>
        <w:pStyle w:val="23"/>
        <w:jc w:val="right"/>
        <w:rPr>
          <w:b/>
          <w:bCs/>
          <w:i/>
          <w:iCs/>
        </w:rPr>
      </w:pPr>
      <w:r>
        <w:rPr>
          <w:i/>
          <w:iCs/>
        </w:rPr>
        <w:t xml:space="preserve">Таблица  2.3.3.  </w:t>
      </w:r>
      <w:r>
        <w:rPr>
          <w:b/>
          <w:bCs/>
          <w:i/>
          <w:iCs/>
        </w:rPr>
        <w:t>Калькуляция  себестоимости,  оптовой  и  отпускной  цены  короткорезанных  макаронных  изделий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8"/>
        <w:gridCol w:w="2512"/>
      </w:tblGrid>
      <w:tr w:rsidR="00EA5793" w:rsidRPr="00EA5793">
        <w:trPr>
          <w:trHeight w:val="753"/>
        </w:trPr>
        <w:tc>
          <w:tcPr>
            <w:tcW w:w="6848" w:type="dxa"/>
            <w:vAlign w:val="center"/>
          </w:tcPr>
          <w:p w:rsidR="00EA5793" w:rsidRPr="00EA5793" w:rsidRDefault="00EA5793">
            <w:pPr>
              <w:pStyle w:val="23"/>
              <w:spacing w:line="240" w:lineRule="auto"/>
              <w:ind w:firstLine="0"/>
              <w:jc w:val="center"/>
              <w:rPr>
                <w:sz w:val="24"/>
                <w:szCs w:val="24"/>
              </w:rPr>
            </w:pPr>
            <w:r w:rsidRPr="00EA5793">
              <w:rPr>
                <w:sz w:val="24"/>
                <w:szCs w:val="24"/>
              </w:rPr>
              <w:t>Наименование  статьи  расходов</w:t>
            </w:r>
          </w:p>
        </w:tc>
        <w:tc>
          <w:tcPr>
            <w:tcW w:w="2512" w:type="dxa"/>
            <w:vAlign w:val="center"/>
          </w:tcPr>
          <w:p w:rsidR="00EA5793" w:rsidRPr="00EA5793" w:rsidRDefault="00EA5793">
            <w:pPr>
              <w:pStyle w:val="23"/>
              <w:spacing w:line="240" w:lineRule="auto"/>
              <w:ind w:firstLine="0"/>
              <w:jc w:val="center"/>
              <w:rPr>
                <w:sz w:val="24"/>
                <w:szCs w:val="24"/>
              </w:rPr>
            </w:pPr>
            <w:r w:rsidRPr="00EA5793">
              <w:rPr>
                <w:sz w:val="24"/>
                <w:szCs w:val="24"/>
              </w:rPr>
              <w:t>Стоимость,</w:t>
            </w:r>
          </w:p>
          <w:p w:rsidR="00EA5793" w:rsidRPr="00EA5793" w:rsidRDefault="00EA5793">
            <w:pPr>
              <w:pStyle w:val="23"/>
              <w:spacing w:line="240" w:lineRule="auto"/>
              <w:ind w:firstLine="0"/>
              <w:jc w:val="center"/>
              <w:rPr>
                <w:sz w:val="24"/>
                <w:szCs w:val="24"/>
              </w:rPr>
            </w:pPr>
            <w:r w:rsidRPr="00EA5793">
              <w:rPr>
                <w:sz w:val="24"/>
                <w:szCs w:val="24"/>
              </w:rPr>
              <w:t>в  руб.  и  коп.</w:t>
            </w:r>
          </w:p>
        </w:tc>
      </w:tr>
      <w:tr w:rsidR="00EA5793" w:rsidRPr="00EA5793">
        <w:trPr>
          <w:trHeight w:val="5752"/>
        </w:trPr>
        <w:tc>
          <w:tcPr>
            <w:tcW w:w="6848" w:type="dxa"/>
          </w:tcPr>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Сырье  и  материалы</w:t>
            </w:r>
          </w:p>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Транспортные  расходы</w:t>
            </w:r>
          </w:p>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Зарплата  основных  производственных  рабочих</w:t>
            </w:r>
          </w:p>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Отчисления  от  зарплаты,  50 %</w:t>
            </w:r>
          </w:p>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Общецеховые  расходы</w:t>
            </w:r>
          </w:p>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Общепроизводственные  расходы</w:t>
            </w:r>
          </w:p>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Производственная  себестоимость</w:t>
            </w:r>
          </w:p>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Внепроизводственные  расходы</w:t>
            </w:r>
          </w:p>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Полная  себестоимость</w:t>
            </w:r>
          </w:p>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Прибыль</w:t>
            </w:r>
          </w:p>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Оптовая  цена</w:t>
            </w:r>
          </w:p>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НДС  (налог  на  добавленную  стоимость)  10 %</w:t>
            </w:r>
          </w:p>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Отпускная  цена</w:t>
            </w:r>
          </w:p>
          <w:p w:rsidR="00EA5793" w:rsidRPr="00EA5793" w:rsidRDefault="00EA5793">
            <w:pPr>
              <w:pStyle w:val="23"/>
              <w:spacing w:line="240" w:lineRule="auto"/>
              <w:ind w:firstLine="0"/>
              <w:rPr>
                <w:sz w:val="24"/>
                <w:szCs w:val="24"/>
              </w:rPr>
            </w:pPr>
          </w:p>
        </w:tc>
        <w:tc>
          <w:tcPr>
            <w:tcW w:w="2512" w:type="dxa"/>
          </w:tcPr>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3 – 17</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0 – 21</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0 – 08</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0 – 04</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0 – 12</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0 – 37</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3 – 99</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0 – 02</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4 – 01</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0 – 49</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4 – 50</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0 – 45</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 xml:space="preserve">4 – 95 </w:t>
            </w:r>
          </w:p>
        </w:tc>
      </w:tr>
    </w:tbl>
    <w:p w:rsidR="00EA5793" w:rsidRDefault="00EA5793">
      <w:pPr>
        <w:pStyle w:val="23"/>
        <w:jc w:val="right"/>
        <w:rPr>
          <w:i/>
          <w:iCs/>
        </w:rPr>
      </w:pPr>
    </w:p>
    <w:p w:rsidR="00EA5793" w:rsidRDefault="00EA5793">
      <w:pPr>
        <w:pStyle w:val="23"/>
        <w:jc w:val="right"/>
        <w:rPr>
          <w:i/>
          <w:iCs/>
        </w:rPr>
      </w:pPr>
    </w:p>
    <w:p w:rsidR="00EA5793" w:rsidRDefault="00EA5793">
      <w:pPr>
        <w:pStyle w:val="23"/>
        <w:jc w:val="right"/>
        <w:rPr>
          <w:i/>
          <w:iCs/>
        </w:rPr>
      </w:pPr>
      <w:r>
        <w:rPr>
          <w:i/>
          <w:iCs/>
        </w:rPr>
        <w:t xml:space="preserve">Таблица  2.3.4.  </w:t>
      </w:r>
      <w:r>
        <w:rPr>
          <w:b/>
          <w:bCs/>
          <w:i/>
          <w:iCs/>
        </w:rPr>
        <w:t>Технико-экономические  показатели  реализации  проекта  производства  короткорезанных  макаронных  изделий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7"/>
        <w:gridCol w:w="1440"/>
        <w:gridCol w:w="2863"/>
      </w:tblGrid>
      <w:tr w:rsidR="00EA5793" w:rsidRPr="00EA5793">
        <w:trPr>
          <w:trHeight w:val="770"/>
        </w:trPr>
        <w:tc>
          <w:tcPr>
            <w:tcW w:w="5057" w:type="dxa"/>
            <w:vAlign w:val="center"/>
          </w:tcPr>
          <w:p w:rsidR="00EA5793" w:rsidRPr="00EA5793" w:rsidRDefault="00EA5793">
            <w:pPr>
              <w:pStyle w:val="23"/>
              <w:ind w:firstLine="0"/>
              <w:jc w:val="center"/>
              <w:rPr>
                <w:sz w:val="24"/>
                <w:szCs w:val="24"/>
              </w:rPr>
            </w:pPr>
            <w:r w:rsidRPr="00EA5793">
              <w:rPr>
                <w:sz w:val="24"/>
                <w:szCs w:val="24"/>
              </w:rPr>
              <w:t>Наименование  показателя</w:t>
            </w:r>
          </w:p>
        </w:tc>
        <w:tc>
          <w:tcPr>
            <w:tcW w:w="1440" w:type="dxa"/>
            <w:vAlign w:val="center"/>
          </w:tcPr>
          <w:p w:rsidR="00EA5793" w:rsidRPr="00EA5793" w:rsidRDefault="00EA5793">
            <w:pPr>
              <w:pStyle w:val="23"/>
              <w:spacing w:line="240" w:lineRule="auto"/>
              <w:ind w:firstLine="0"/>
              <w:jc w:val="center"/>
              <w:rPr>
                <w:sz w:val="24"/>
                <w:szCs w:val="24"/>
              </w:rPr>
            </w:pPr>
            <w:r w:rsidRPr="00EA5793">
              <w:rPr>
                <w:sz w:val="24"/>
                <w:szCs w:val="24"/>
              </w:rPr>
              <w:t>Единица  измерения</w:t>
            </w:r>
          </w:p>
        </w:tc>
        <w:tc>
          <w:tcPr>
            <w:tcW w:w="2863" w:type="dxa"/>
            <w:vAlign w:val="center"/>
          </w:tcPr>
          <w:p w:rsidR="00EA5793" w:rsidRPr="00EA5793" w:rsidRDefault="00EA5793">
            <w:pPr>
              <w:pStyle w:val="23"/>
              <w:ind w:firstLine="0"/>
              <w:jc w:val="center"/>
              <w:rPr>
                <w:sz w:val="24"/>
                <w:szCs w:val="24"/>
              </w:rPr>
            </w:pPr>
            <w:r w:rsidRPr="00EA5793">
              <w:rPr>
                <w:sz w:val="24"/>
                <w:szCs w:val="24"/>
              </w:rPr>
              <w:t>Величина  показателя</w:t>
            </w:r>
          </w:p>
        </w:tc>
      </w:tr>
      <w:tr w:rsidR="00EA5793" w:rsidRPr="00EA5793">
        <w:trPr>
          <w:trHeight w:val="1427"/>
        </w:trPr>
        <w:tc>
          <w:tcPr>
            <w:tcW w:w="5057" w:type="dxa"/>
          </w:tcPr>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Готовая  продукция,  всего</w:t>
            </w:r>
          </w:p>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Цена  изделия</w:t>
            </w:r>
          </w:p>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Объем  реализации</w:t>
            </w:r>
          </w:p>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Себестоимость</w:t>
            </w:r>
          </w:p>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Рентабельность</w:t>
            </w:r>
          </w:p>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Прибыль</w:t>
            </w:r>
          </w:p>
          <w:p w:rsidR="00EA5793" w:rsidRPr="00EA5793" w:rsidRDefault="00EA5793">
            <w:pPr>
              <w:pStyle w:val="23"/>
              <w:spacing w:line="240" w:lineRule="auto"/>
              <w:ind w:firstLine="0"/>
              <w:rPr>
                <w:sz w:val="24"/>
                <w:szCs w:val="24"/>
              </w:rPr>
            </w:pPr>
            <w:r w:rsidRPr="00EA5793">
              <w:rPr>
                <w:sz w:val="24"/>
                <w:szCs w:val="24"/>
              </w:rPr>
              <w:t>в  том  числе  в  распоряжении  предприятия</w:t>
            </w:r>
          </w:p>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Погашение  кредита</w:t>
            </w:r>
          </w:p>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rPr>
                <w:sz w:val="24"/>
                <w:szCs w:val="24"/>
              </w:rPr>
            </w:pPr>
            <w:r w:rsidRPr="00EA5793">
              <w:rPr>
                <w:sz w:val="24"/>
                <w:szCs w:val="24"/>
              </w:rPr>
              <w:t>Капитальные  вложения</w:t>
            </w:r>
          </w:p>
          <w:p w:rsidR="00EA5793" w:rsidRPr="00EA5793" w:rsidRDefault="00EA5793">
            <w:pPr>
              <w:pStyle w:val="23"/>
              <w:spacing w:line="240" w:lineRule="auto"/>
              <w:ind w:firstLine="0"/>
              <w:rPr>
                <w:sz w:val="24"/>
                <w:szCs w:val="24"/>
              </w:rPr>
            </w:pPr>
            <w:r w:rsidRPr="00EA5793">
              <w:rPr>
                <w:sz w:val="24"/>
                <w:szCs w:val="24"/>
              </w:rPr>
              <w:t>в  том  числе  за  счет  собственных  средств</w:t>
            </w:r>
          </w:p>
          <w:p w:rsidR="00EA5793" w:rsidRPr="00EA5793" w:rsidRDefault="00EA5793">
            <w:pPr>
              <w:pStyle w:val="23"/>
              <w:tabs>
                <w:tab w:val="left" w:pos="1512"/>
              </w:tabs>
              <w:spacing w:line="240" w:lineRule="auto"/>
              <w:ind w:firstLine="0"/>
              <w:rPr>
                <w:sz w:val="24"/>
                <w:szCs w:val="24"/>
              </w:rPr>
            </w:pPr>
            <w:r w:rsidRPr="00EA5793">
              <w:rPr>
                <w:sz w:val="24"/>
                <w:szCs w:val="24"/>
              </w:rPr>
              <w:t xml:space="preserve">                        за  счет  федерального  бюджета</w:t>
            </w:r>
          </w:p>
          <w:p w:rsidR="00EA5793" w:rsidRPr="00EA5793" w:rsidRDefault="00EA5793">
            <w:pPr>
              <w:pStyle w:val="23"/>
              <w:tabs>
                <w:tab w:val="left" w:pos="1512"/>
              </w:tabs>
              <w:spacing w:line="240" w:lineRule="auto"/>
              <w:ind w:firstLine="0"/>
              <w:rPr>
                <w:sz w:val="24"/>
                <w:szCs w:val="24"/>
              </w:rPr>
            </w:pPr>
          </w:p>
          <w:p w:rsidR="00EA5793" w:rsidRPr="00EA5793" w:rsidRDefault="00EA5793">
            <w:pPr>
              <w:pStyle w:val="23"/>
              <w:tabs>
                <w:tab w:val="left" w:pos="1512"/>
              </w:tabs>
              <w:spacing w:line="240" w:lineRule="auto"/>
              <w:ind w:firstLine="0"/>
              <w:rPr>
                <w:sz w:val="24"/>
                <w:szCs w:val="24"/>
              </w:rPr>
            </w:pPr>
            <w:r w:rsidRPr="00EA5793">
              <w:rPr>
                <w:sz w:val="24"/>
                <w:szCs w:val="24"/>
              </w:rPr>
              <w:t>Дополнительное  количество  рабочих  мест</w:t>
            </w:r>
          </w:p>
          <w:p w:rsidR="00EA5793" w:rsidRPr="00EA5793" w:rsidRDefault="00EA5793">
            <w:pPr>
              <w:pStyle w:val="23"/>
              <w:tabs>
                <w:tab w:val="left" w:pos="1512"/>
              </w:tabs>
              <w:spacing w:line="240" w:lineRule="auto"/>
              <w:ind w:firstLine="0"/>
              <w:rPr>
                <w:sz w:val="24"/>
                <w:szCs w:val="24"/>
              </w:rPr>
            </w:pPr>
          </w:p>
          <w:p w:rsidR="00EA5793" w:rsidRPr="00EA5793" w:rsidRDefault="00EA5793">
            <w:pPr>
              <w:pStyle w:val="23"/>
              <w:tabs>
                <w:tab w:val="left" w:pos="1512"/>
              </w:tabs>
              <w:spacing w:line="240" w:lineRule="auto"/>
              <w:ind w:firstLine="0"/>
              <w:rPr>
                <w:sz w:val="24"/>
                <w:szCs w:val="24"/>
              </w:rPr>
            </w:pPr>
            <w:r w:rsidRPr="00EA5793">
              <w:rPr>
                <w:sz w:val="24"/>
                <w:szCs w:val="24"/>
              </w:rPr>
              <w:t>Срок  окупаемости  проекта</w:t>
            </w:r>
          </w:p>
          <w:p w:rsidR="00EA5793" w:rsidRPr="00EA5793" w:rsidRDefault="00EA5793">
            <w:pPr>
              <w:pStyle w:val="23"/>
              <w:tabs>
                <w:tab w:val="left" w:pos="1512"/>
              </w:tabs>
              <w:spacing w:line="240" w:lineRule="auto"/>
              <w:ind w:firstLine="0"/>
              <w:rPr>
                <w:sz w:val="24"/>
                <w:szCs w:val="24"/>
              </w:rPr>
            </w:pPr>
          </w:p>
        </w:tc>
        <w:tc>
          <w:tcPr>
            <w:tcW w:w="1440" w:type="dxa"/>
          </w:tcPr>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тонн</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руб./кг</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тыс.  руб.</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тыс.  руб.</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тыс.  руб.</w:t>
            </w:r>
          </w:p>
          <w:p w:rsidR="00EA5793" w:rsidRPr="00EA5793" w:rsidRDefault="00EA5793">
            <w:pPr>
              <w:pStyle w:val="23"/>
              <w:spacing w:line="240" w:lineRule="auto"/>
              <w:ind w:firstLine="0"/>
              <w:jc w:val="center"/>
              <w:rPr>
                <w:sz w:val="24"/>
                <w:szCs w:val="24"/>
              </w:rPr>
            </w:pPr>
            <w:r w:rsidRPr="00EA5793">
              <w:rPr>
                <w:sz w:val="24"/>
                <w:szCs w:val="24"/>
              </w:rPr>
              <w:t>тыс.  руб.</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тыс.  руб.</w:t>
            </w:r>
          </w:p>
          <w:p w:rsidR="00EA5793" w:rsidRPr="00EA5793" w:rsidRDefault="00EA5793">
            <w:pPr>
              <w:pStyle w:val="23"/>
              <w:spacing w:line="240" w:lineRule="auto"/>
              <w:ind w:firstLine="0"/>
              <w:rPr>
                <w:sz w:val="24"/>
                <w:szCs w:val="24"/>
              </w:rPr>
            </w:pPr>
          </w:p>
          <w:p w:rsidR="00EA5793" w:rsidRPr="00EA5793" w:rsidRDefault="00EA5793">
            <w:pPr>
              <w:pStyle w:val="23"/>
              <w:spacing w:line="240" w:lineRule="auto"/>
              <w:ind w:firstLine="0"/>
              <w:jc w:val="center"/>
              <w:rPr>
                <w:sz w:val="24"/>
                <w:szCs w:val="24"/>
              </w:rPr>
            </w:pPr>
            <w:r w:rsidRPr="00EA5793">
              <w:rPr>
                <w:sz w:val="24"/>
                <w:szCs w:val="24"/>
              </w:rPr>
              <w:t>тыс.  руб.</w:t>
            </w:r>
          </w:p>
          <w:p w:rsidR="00EA5793" w:rsidRPr="00EA5793" w:rsidRDefault="00EA5793">
            <w:pPr>
              <w:pStyle w:val="23"/>
              <w:spacing w:line="240" w:lineRule="auto"/>
              <w:ind w:firstLine="0"/>
              <w:jc w:val="center"/>
              <w:rPr>
                <w:sz w:val="24"/>
                <w:szCs w:val="24"/>
              </w:rPr>
            </w:pPr>
            <w:r w:rsidRPr="00EA5793">
              <w:rPr>
                <w:sz w:val="24"/>
                <w:szCs w:val="24"/>
              </w:rPr>
              <w:t>тыс.  руб.</w:t>
            </w:r>
          </w:p>
          <w:p w:rsidR="00EA5793" w:rsidRPr="00EA5793" w:rsidRDefault="00EA5793">
            <w:pPr>
              <w:pStyle w:val="23"/>
              <w:spacing w:line="240" w:lineRule="auto"/>
              <w:ind w:firstLine="0"/>
              <w:jc w:val="center"/>
              <w:rPr>
                <w:sz w:val="24"/>
                <w:szCs w:val="24"/>
              </w:rPr>
            </w:pPr>
            <w:r w:rsidRPr="00EA5793">
              <w:rPr>
                <w:sz w:val="24"/>
                <w:szCs w:val="24"/>
              </w:rPr>
              <w:t>тыс.  руб.</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чел.</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лет</w:t>
            </w:r>
          </w:p>
        </w:tc>
        <w:tc>
          <w:tcPr>
            <w:tcW w:w="2863" w:type="dxa"/>
          </w:tcPr>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316,16</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4,50</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1423</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1268</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12</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155</w:t>
            </w:r>
          </w:p>
          <w:p w:rsidR="00EA5793" w:rsidRPr="00EA5793" w:rsidRDefault="00EA5793">
            <w:pPr>
              <w:pStyle w:val="23"/>
              <w:spacing w:line="240" w:lineRule="auto"/>
              <w:ind w:firstLine="0"/>
              <w:jc w:val="center"/>
              <w:rPr>
                <w:sz w:val="24"/>
                <w:szCs w:val="24"/>
              </w:rPr>
            </w:pPr>
            <w:r w:rsidRPr="00EA5793">
              <w:rPr>
                <w:sz w:val="24"/>
                <w:szCs w:val="24"/>
              </w:rPr>
              <w:t>93</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80,5</w:t>
            </w:r>
          </w:p>
          <w:p w:rsidR="00EA5793" w:rsidRPr="00EA5793" w:rsidRDefault="00EA5793">
            <w:pPr>
              <w:pStyle w:val="23"/>
              <w:spacing w:line="240" w:lineRule="auto"/>
              <w:ind w:firstLine="0"/>
              <w:jc w:val="center"/>
              <w:rPr>
                <w:sz w:val="24"/>
                <w:szCs w:val="24"/>
              </w:rPr>
            </w:pPr>
            <w:r w:rsidRPr="00EA5793">
              <w:rPr>
                <w:sz w:val="24"/>
                <w:szCs w:val="24"/>
              </w:rPr>
              <w:t>80,5</w:t>
            </w:r>
          </w:p>
          <w:p w:rsidR="00EA5793" w:rsidRPr="00EA5793" w:rsidRDefault="00EA5793">
            <w:pPr>
              <w:pStyle w:val="23"/>
              <w:spacing w:line="240" w:lineRule="auto"/>
              <w:ind w:firstLine="0"/>
              <w:jc w:val="center"/>
              <w:rPr>
                <w:sz w:val="24"/>
                <w:szCs w:val="24"/>
              </w:rPr>
            </w:pPr>
            <w:r w:rsidRPr="00EA5793">
              <w:rPr>
                <w:sz w:val="24"/>
                <w:szCs w:val="24"/>
              </w:rPr>
              <w:t>–</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6</w:t>
            </w:r>
          </w:p>
          <w:p w:rsidR="00EA5793" w:rsidRPr="00EA5793" w:rsidRDefault="00EA5793">
            <w:pPr>
              <w:pStyle w:val="23"/>
              <w:spacing w:line="240" w:lineRule="auto"/>
              <w:ind w:firstLine="0"/>
              <w:jc w:val="center"/>
              <w:rPr>
                <w:sz w:val="24"/>
                <w:szCs w:val="24"/>
              </w:rPr>
            </w:pPr>
          </w:p>
          <w:p w:rsidR="00EA5793" w:rsidRPr="00EA5793" w:rsidRDefault="00EA5793">
            <w:pPr>
              <w:pStyle w:val="23"/>
              <w:spacing w:line="240" w:lineRule="auto"/>
              <w:ind w:firstLine="0"/>
              <w:jc w:val="center"/>
              <w:rPr>
                <w:sz w:val="24"/>
                <w:szCs w:val="24"/>
              </w:rPr>
            </w:pPr>
            <w:r w:rsidRPr="00EA5793">
              <w:rPr>
                <w:sz w:val="24"/>
                <w:szCs w:val="24"/>
              </w:rPr>
              <w:t>0,9</w:t>
            </w:r>
          </w:p>
        </w:tc>
      </w:tr>
    </w:tbl>
    <w:p w:rsidR="00EA5793" w:rsidRDefault="00EA5793">
      <w:pPr>
        <w:pStyle w:val="23"/>
        <w:ind w:firstLine="0"/>
      </w:pPr>
    </w:p>
    <w:p w:rsidR="00EA5793" w:rsidRDefault="00EA5793">
      <w:pPr>
        <w:pStyle w:val="2"/>
        <w:sectPr w:rsidR="00EA5793">
          <w:pgSz w:w="11906" w:h="16838"/>
          <w:pgMar w:top="1134" w:right="567" w:bottom="1134" w:left="1985" w:header="708" w:footer="708" w:gutter="0"/>
          <w:cols w:space="708"/>
          <w:docGrid w:linePitch="360"/>
        </w:sectPr>
      </w:pPr>
    </w:p>
    <w:p w:rsidR="00EA5793" w:rsidRDefault="00EA5793">
      <w:pPr>
        <w:pStyle w:val="2"/>
      </w:pPr>
      <w:bookmarkStart w:id="182" w:name="_Toc475285506"/>
      <w:bookmarkStart w:id="183" w:name="_Toc476718474"/>
      <w:bookmarkStart w:id="184" w:name="_Toc476718786"/>
      <w:bookmarkStart w:id="185" w:name="_Toc476739773"/>
      <w:bookmarkStart w:id="186" w:name="_Toc476754861"/>
      <w:bookmarkStart w:id="187" w:name="_Toc477787285"/>
      <w:bookmarkStart w:id="188" w:name="_Toc477789237"/>
      <w:bookmarkStart w:id="189" w:name="_Toc477789421"/>
      <w:bookmarkStart w:id="190" w:name="_Toc477789573"/>
      <w:bookmarkStart w:id="191" w:name="_Toc477789625"/>
      <w:bookmarkStart w:id="192" w:name="_Toc477789719"/>
      <w:bookmarkStart w:id="193" w:name="_Toc477789784"/>
      <w:bookmarkStart w:id="194" w:name="_Toc27719031"/>
      <w:r>
        <w:t>2.4.  Финансовый  план</w:t>
      </w:r>
      <w:bookmarkEnd w:id="182"/>
      <w:bookmarkEnd w:id="183"/>
      <w:bookmarkEnd w:id="184"/>
      <w:bookmarkEnd w:id="185"/>
      <w:bookmarkEnd w:id="186"/>
      <w:bookmarkEnd w:id="187"/>
      <w:bookmarkEnd w:id="188"/>
      <w:bookmarkEnd w:id="189"/>
      <w:bookmarkEnd w:id="190"/>
      <w:bookmarkEnd w:id="191"/>
      <w:bookmarkEnd w:id="192"/>
      <w:bookmarkEnd w:id="193"/>
      <w:bookmarkEnd w:id="194"/>
    </w:p>
    <w:p w:rsidR="00EA5793" w:rsidRDefault="00EA5793">
      <w:pPr>
        <w:rPr>
          <w:b/>
          <w:bCs/>
        </w:rPr>
      </w:pPr>
    </w:p>
    <w:p w:rsidR="00EA5793" w:rsidRDefault="00EA5793">
      <w:pPr>
        <w:pStyle w:val="21"/>
        <w:spacing w:line="360" w:lineRule="auto"/>
        <w:ind w:firstLine="900"/>
        <w:rPr>
          <w:sz w:val="28"/>
          <w:szCs w:val="28"/>
        </w:rPr>
      </w:pPr>
      <w:r>
        <w:rPr>
          <w:sz w:val="28"/>
          <w:szCs w:val="28"/>
        </w:rPr>
        <w:t>Свободный  финансовый  план  призван  обеспечить  взаимоувязку  расчетов,  представить  их  в  стоимостном  выражении.</w:t>
      </w:r>
    </w:p>
    <w:p w:rsidR="00EA5793" w:rsidRDefault="00EA5793">
      <w:pPr>
        <w:ind w:firstLine="935"/>
        <w:jc w:val="both"/>
      </w:pPr>
      <w:r>
        <w:t>Финансовый  план  состоит  из  трех  частей:</w:t>
      </w:r>
    </w:p>
    <w:p w:rsidR="00EA5793" w:rsidRDefault="00EA5793">
      <w:pPr>
        <w:numPr>
          <w:ilvl w:val="0"/>
          <w:numId w:val="27"/>
        </w:numPr>
        <w:jc w:val="both"/>
      </w:pPr>
      <w:r>
        <w:t>Свободный  прогноз  доходов  и  расходов.</w:t>
      </w:r>
    </w:p>
    <w:p w:rsidR="00EA5793" w:rsidRDefault="00EA5793">
      <w:pPr>
        <w:numPr>
          <w:ilvl w:val="0"/>
          <w:numId w:val="27"/>
        </w:numPr>
        <w:jc w:val="both"/>
      </w:pPr>
      <w:r>
        <w:t>Прогноз  денежной  наличности.</w:t>
      </w:r>
    </w:p>
    <w:p w:rsidR="00EA5793" w:rsidRDefault="00EA5793">
      <w:pPr>
        <w:numPr>
          <w:ilvl w:val="0"/>
          <w:numId w:val="27"/>
        </w:numPr>
        <w:jc w:val="both"/>
      </w:pPr>
      <w:r>
        <w:t>Свободный  баланс  активов  и  пассивов  предприятия.</w:t>
      </w:r>
    </w:p>
    <w:p w:rsidR="00EA5793" w:rsidRDefault="00EA5793">
      <w:pPr>
        <w:numPr>
          <w:ilvl w:val="0"/>
          <w:numId w:val="28"/>
        </w:numPr>
        <w:tabs>
          <w:tab w:val="clear" w:pos="2165"/>
          <w:tab w:val="num" w:pos="1260"/>
        </w:tabs>
        <w:ind w:left="0" w:firstLine="935"/>
        <w:jc w:val="both"/>
      </w:pPr>
      <w:r>
        <w:rPr>
          <w:b/>
          <w:bCs/>
          <w:i/>
          <w:iCs/>
        </w:rPr>
        <w:t>Свободный  прогноз  доходов  и  расходов.</w:t>
      </w:r>
      <w:r>
        <w:t xml:space="preserve">  Этот прогноз  делается  на  первые  два  года,  так  как  проект  предполагается  осуществить  в  первой  половине  2000 г.  с  началом  работы  со  </w:t>
      </w:r>
      <w:r>
        <w:rPr>
          <w:lang w:val="en-US"/>
        </w:rPr>
        <w:t>II</w:t>
      </w:r>
      <w:r>
        <w:t xml:space="preserve">  полугодия  (табл.  2.4.1). </w:t>
      </w:r>
    </w:p>
    <w:p w:rsidR="00EA5793" w:rsidRDefault="00EA5793">
      <w:pPr>
        <w:ind w:firstLine="935"/>
        <w:jc w:val="both"/>
      </w:pPr>
    </w:p>
    <w:p w:rsidR="00EA5793" w:rsidRDefault="00EA5793">
      <w:pPr>
        <w:ind w:firstLine="935"/>
        <w:jc w:val="right"/>
        <w:rPr>
          <w:b/>
          <w:bCs/>
          <w:i/>
          <w:iCs/>
        </w:rPr>
      </w:pPr>
      <w:r>
        <w:rPr>
          <w:i/>
          <w:iCs/>
        </w:rPr>
        <w:t>Таблица  2.4.1.</w:t>
      </w:r>
      <w:r>
        <w:rPr>
          <w:b/>
          <w:bCs/>
          <w:i/>
          <w:iCs/>
        </w:rPr>
        <w:t xml:space="preserve">  План  доходов  и  расходов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832"/>
        <w:gridCol w:w="833"/>
        <w:gridCol w:w="833"/>
        <w:gridCol w:w="832"/>
        <w:gridCol w:w="833"/>
        <w:gridCol w:w="833"/>
        <w:gridCol w:w="764"/>
      </w:tblGrid>
      <w:tr w:rsidR="00EA5793" w:rsidRPr="00EA5793">
        <w:trPr>
          <w:cantSplit/>
          <w:trHeight w:val="435"/>
        </w:trPr>
        <w:tc>
          <w:tcPr>
            <w:tcW w:w="3600" w:type="dxa"/>
            <w:vMerge w:val="restart"/>
            <w:vAlign w:val="center"/>
          </w:tcPr>
          <w:p w:rsidR="00EA5793" w:rsidRPr="00EA5793" w:rsidRDefault="00EA5793">
            <w:pPr>
              <w:spacing w:line="240" w:lineRule="auto"/>
              <w:jc w:val="center"/>
              <w:rPr>
                <w:sz w:val="24"/>
                <w:szCs w:val="24"/>
              </w:rPr>
            </w:pPr>
            <w:r w:rsidRPr="00EA5793">
              <w:rPr>
                <w:sz w:val="24"/>
                <w:szCs w:val="24"/>
              </w:rPr>
              <w:t>Показатели</w:t>
            </w:r>
          </w:p>
        </w:tc>
        <w:tc>
          <w:tcPr>
            <w:tcW w:w="4996" w:type="dxa"/>
            <w:gridSpan w:val="6"/>
            <w:vAlign w:val="center"/>
          </w:tcPr>
          <w:p w:rsidR="00EA5793" w:rsidRPr="00EA5793" w:rsidRDefault="00EA5793">
            <w:pPr>
              <w:spacing w:line="240" w:lineRule="auto"/>
              <w:jc w:val="center"/>
              <w:rPr>
                <w:sz w:val="24"/>
                <w:szCs w:val="24"/>
              </w:rPr>
            </w:pPr>
            <w:r w:rsidRPr="00EA5793">
              <w:rPr>
                <w:sz w:val="24"/>
                <w:szCs w:val="24"/>
              </w:rPr>
              <w:t>2000  год</w:t>
            </w:r>
          </w:p>
        </w:tc>
        <w:tc>
          <w:tcPr>
            <w:tcW w:w="764" w:type="dxa"/>
            <w:vMerge w:val="restart"/>
            <w:tcBorders>
              <w:left w:val="nil"/>
            </w:tcBorders>
            <w:textDirection w:val="btLr"/>
            <w:vAlign w:val="center"/>
          </w:tcPr>
          <w:p w:rsidR="00EA5793" w:rsidRPr="00EA5793" w:rsidRDefault="00EA5793">
            <w:pPr>
              <w:spacing w:line="240" w:lineRule="auto"/>
              <w:ind w:left="113" w:right="113"/>
              <w:jc w:val="center"/>
              <w:rPr>
                <w:sz w:val="24"/>
                <w:szCs w:val="24"/>
              </w:rPr>
            </w:pPr>
            <w:r w:rsidRPr="00EA5793">
              <w:rPr>
                <w:sz w:val="24"/>
                <w:szCs w:val="24"/>
              </w:rPr>
              <w:t>2001  год</w:t>
            </w:r>
          </w:p>
        </w:tc>
      </w:tr>
      <w:tr w:rsidR="00EA5793" w:rsidRPr="00EA5793">
        <w:trPr>
          <w:cantSplit/>
          <w:trHeight w:val="1230"/>
        </w:trPr>
        <w:tc>
          <w:tcPr>
            <w:tcW w:w="3600" w:type="dxa"/>
            <w:vMerge/>
          </w:tcPr>
          <w:p w:rsidR="00EA5793" w:rsidRPr="00EA5793" w:rsidRDefault="00EA5793">
            <w:pPr>
              <w:spacing w:line="240" w:lineRule="auto"/>
              <w:jc w:val="center"/>
              <w:rPr>
                <w:sz w:val="24"/>
                <w:szCs w:val="24"/>
              </w:rPr>
            </w:pPr>
          </w:p>
        </w:tc>
        <w:tc>
          <w:tcPr>
            <w:tcW w:w="832"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июль</w:t>
            </w:r>
          </w:p>
        </w:tc>
        <w:tc>
          <w:tcPr>
            <w:tcW w:w="833"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август</w:t>
            </w:r>
          </w:p>
        </w:tc>
        <w:tc>
          <w:tcPr>
            <w:tcW w:w="833"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сентябрь</w:t>
            </w:r>
          </w:p>
        </w:tc>
        <w:tc>
          <w:tcPr>
            <w:tcW w:w="832"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октябрь</w:t>
            </w:r>
          </w:p>
        </w:tc>
        <w:tc>
          <w:tcPr>
            <w:tcW w:w="833" w:type="dxa"/>
            <w:tcBorders>
              <w:top w:val="nil"/>
            </w:tcBorders>
            <w:textDirection w:val="btLr"/>
            <w:vAlign w:val="center"/>
          </w:tcPr>
          <w:p w:rsidR="00EA5793" w:rsidRPr="00EA5793" w:rsidRDefault="00EA5793">
            <w:pPr>
              <w:spacing w:line="240" w:lineRule="auto"/>
              <w:ind w:left="113" w:right="113"/>
              <w:jc w:val="center"/>
              <w:rPr>
                <w:sz w:val="24"/>
                <w:szCs w:val="24"/>
              </w:rPr>
            </w:pPr>
            <w:r w:rsidRPr="00EA5793">
              <w:rPr>
                <w:sz w:val="24"/>
                <w:szCs w:val="24"/>
              </w:rPr>
              <w:t>ноябрь</w:t>
            </w:r>
          </w:p>
        </w:tc>
        <w:tc>
          <w:tcPr>
            <w:tcW w:w="833"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декабрь</w:t>
            </w:r>
          </w:p>
        </w:tc>
        <w:tc>
          <w:tcPr>
            <w:tcW w:w="764" w:type="dxa"/>
            <w:vMerge/>
          </w:tcPr>
          <w:p w:rsidR="00EA5793" w:rsidRPr="00EA5793" w:rsidRDefault="00EA5793">
            <w:pPr>
              <w:spacing w:line="240" w:lineRule="auto"/>
              <w:jc w:val="center"/>
              <w:rPr>
                <w:sz w:val="24"/>
                <w:szCs w:val="24"/>
              </w:rPr>
            </w:pPr>
          </w:p>
        </w:tc>
      </w:tr>
      <w:tr w:rsidR="00EA5793" w:rsidRPr="00EA5793">
        <w:trPr>
          <w:cantSplit/>
          <w:trHeight w:val="703"/>
        </w:trPr>
        <w:tc>
          <w:tcPr>
            <w:tcW w:w="3600" w:type="dxa"/>
          </w:tcPr>
          <w:p w:rsidR="00EA5793" w:rsidRPr="00EA5793" w:rsidRDefault="00EA5793">
            <w:pPr>
              <w:spacing w:line="240" w:lineRule="auto"/>
              <w:rPr>
                <w:sz w:val="24"/>
                <w:szCs w:val="24"/>
              </w:rPr>
            </w:pPr>
          </w:p>
          <w:p w:rsidR="00EA5793" w:rsidRPr="00EA5793" w:rsidRDefault="00EA5793">
            <w:pPr>
              <w:rPr>
                <w:sz w:val="24"/>
                <w:szCs w:val="24"/>
              </w:rPr>
            </w:pPr>
            <w:r w:rsidRPr="00EA5793">
              <w:rPr>
                <w:sz w:val="24"/>
                <w:szCs w:val="24"/>
              </w:rPr>
              <w:t>Выручка  от  реализации</w:t>
            </w:r>
          </w:p>
          <w:p w:rsidR="00EA5793" w:rsidRPr="00EA5793" w:rsidRDefault="00EA5793">
            <w:pPr>
              <w:pStyle w:val="a6"/>
              <w:spacing w:line="240" w:lineRule="auto"/>
            </w:pPr>
            <w:r w:rsidRPr="00EA5793">
              <w:t>Себестоимость  реализованной</w:t>
            </w:r>
          </w:p>
          <w:p w:rsidR="00EA5793" w:rsidRPr="00EA5793" w:rsidRDefault="00EA5793">
            <w:pPr>
              <w:pStyle w:val="a6"/>
            </w:pPr>
            <w:r w:rsidRPr="00EA5793">
              <w:t>продукции</w:t>
            </w:r>
          </w:p>
          <w:p w:rsidR="00EA5793" w:rsidRPr="00EA5793" w:rsidRDefault="00EA5793">
            <w:pPr>
              <w:rPr>
                <w:sz w:val="24"/>
                <w:szCs w:val="24"/>
              </w:rPr>
            </w:pPr>
            <w:r w:rsidRPr="00EA5793">
              <w:rPr>
                <w:sz w:val="24"/>
                <w:szCs w:val="24"/>
              </w:rPr>
              <w:t>Валовая  прибыль</w:t>
            </w:r>
          </w:p>
          <w:p w:rsidR="00EA5793" w:rsidRPr="00EA5793" w:rsidRDefault="00EA5793">
            <w:pPr>
              <w:spacing w:line="240" w:lineRule="auto"/>
              <w:rPr>
                <w:sz w:val="24"/>
                <w:szCs w:val="24"/>
              </w:rPr>
            </w:pPr>
            <w:r w:rsidRPr="00EA5793">
              <w:rPr>
                <w:sz w:val="24"/>
                <w:szCs w:val="24"/>
              </w:rPr>
              <w:t>Текущие  расходы:</w:t>
            </w:r>
          </w:p>
          <w:p w:rsidR="00EA5793" w:rsidRPr="00EA5793" w:rsidRDefault="00EA5793">
            <w:pPr>
              <w:spacing w:line="240" w:lineRule="auto"/>
              <w:rPr>
                <w:sz w:val="24"/>
                <w:szCs w:val="24"/>
              </w:rPr>
            </w:pPr>
            <w:r w:rsidRPr="00EA5793">
              <w:rPr>
                <w:sz w:val="24"/>
                <w:szCs w:val="24"/>
              </w:rPr>
              <w:t xml:space="preserve">        расходы  по  реализации</w:t>
            </w:r>
          </w:p>
          <w:p w:rsidR="00EA5793" w:rsidRPr="00EA5793" w:rsidRDefault="00EA5793">
            <w:pPr>
              <w:rPr>
                <w:sz w:val="24"/>
                <w:szCs w:val="24"/>
              </w:rPr>
            </w:pPr>
            <w:r w:rsidRPr="00EA5793">
              <w:rPr>
                <w:sz w:val="24"/>
                <w:szCs w:val="24"/>
              </w:rPr>
              <w:t xml:space="preserve">        общие  расходы</w:t>
            </w:r>
          </w:p>
          <w:p w:rsidR="00EA5793" w:rsidRPr="00EA5793" w:rsidRDefault="00EA5793">
            <w:pPr>
              <w:spacing w:line="240" w:lineRule="auto"/>
              <w:rPr>
                <w:sz w:val="24"/>
                <w:szCs w:val="24"/>
              </w:rPr>
            </w:pPr>
            <w:r w:rsidRPr="00EA5793">
              <w:rPr>
                <w:sz w:val="24"/>
                <w:szCs w:val="24"/>
              </w:rPr>
              <w:t xml:space="preserve">Прибыль  от  основной  </w:t>
            </w:r>
          </w:p>
          <w:p w:rsidR="00EA5793" w:rsidRPr="00EA5793" w:rsidRDefault="00EA5793">
            <w:pPr>
              <w:rPr>
                <w:sz w:val="24"/>
                <w:szCs w:val="24"/>
              </w:rPr>
            </w:pPr>
            <w:r w:rsidRPr="00EA5793">
              <w:rPr>
                <w:sz w:val="24"/>
                <w:szCs w:val="24"/>
              </w:rPr>
              <w:t>деятельности</w:t>
            </w:r>
          </w:p>
          <w:p w:rsidR="00EA5793" w:rsidRPr="00EA5793" w:rsidRDefault="00EA5793">
            <w:pPr>
              <w:rPr>
                <w:sz w:val="24"/>
                <w:szCs w:val="24"/>
              </w:rPr>
            </w:pPr>
            <w:r w:rsidRPr="00EA5793">
              <w:rPr>
                <w:sz w:val="24"/>
                <w:szCs w:val="24"/>
              </w:rPr>
              <w:t>Прочие  доходы</w:t>
            </w:r>
          </w:p>
          <w:p w:rsidR="00EA5793" w:rsidRPr="00EA5793" w:rsidRDefault="00EA5793">
            <w:pPr>
              <w:rPr>
                <w:sz w:val="24"/>
                <w:szCs w:val="24"/>
              </w:rPr>
            </w:pPr>
            <w:r w:rsidRPr="00EA5793">
              <w:rPr>
                <w:sz w:val="24"/>
                <w:szCs w:val="24"/>
              </w:rPr>
              <w:t>Прочие  расходы</w:t>
            </w:r>
          </w:p>
          <w:p w:rsidR="00EA5793" w:rsidRPr="00EA5793" w:rsidRDefault="00EA5793">
            <w:pPr>
              <w:rPr>
                <w:sz w:val="24"/>
                <w:szCs w:val="24"/>
              </w:rPr>
            </w:pPr>
            <w:r w:rsidRPr="00EA5793">
              <w:rPr>
                <w:sz w:val="24"/>
                <w:szCs w:val="24"/>
              </w:rPr>
              <w:t>Прибыль  до  уплаты  налога</w:t>
            </w:r>
          </w:p>
          <w:p w:rsidR="00EA5793" w:rsidRPr="00EA5793" w:rsidRDefault="00EA5793">
            <w:pPr>
              <w:rPr>
                <w:sz w:val="24"/>
                <w:szCs w:val="24"/>
              </w:rPr>
            </w:pPr>
            <w:r w:rsidRPr="00EA5793">
              <w:rPr>
                <w:sz w:val="24"/>
                <w:szCs w:val="24"/>
              </w:rPr>
              <w:t>Налог  на  прибыль</w:t>
            </w:r>
          </w:p>
          <w:p w:rsidR="00EA5793" w:rsidRPr="00EA5793" w:rsidRDefault="00EA5793">
            <w:pPr>
              <w:spacing w:line="240" w:lineRule="auto"/>
              <w:rPr>
                <w:sz w:val="24"/>
                <w:szCs w:val="24"/>
              </w:rPr>
            </w:pPr>
            <w:r w:rsidRPr="00EA5793">
              <w:rPr>
                <w:sz w:val="24"/>
                <w:szCs w:val="24"/>
              </w:rPr>
              <w:t>Чистая  прибыль</w:t>
            </w:r>
          </w:p>
          <w:p w:rsidR="00EA5793" w:rsidRPr="00EA5793" w:rsidRDefault="00EA5793">
            <w:pPr>
              <w:spacing w:line="240" w:lineRule="auto"/>
              <w:rPr>
                <w:sz w:val="24"/>
                <w:szCs w:val="24"/>
              </w:rPr>
            </w:pPr>
          </w:p>
        </w:tc>
        <w:tc>
          <w:tcPr>
            <w:tcW w:w="832" w:type="dxa"/>
          </w:tcPr>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93</w:t>
            </w:r>
          </w:p>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98</w:t>
            </w:r>
          </w:p>
          <w:p w:rsidR="00EA5793" w:rsidRPr="00EA5793" w:rsidRDefault="00EA5793">
            <w:pPr>
              <w:jc w:val="center"/>
              <w:rPr>
                <w:sz w:val="24"/>
                <w:szCs w:val="24"/>
              </w:rPr>
            </w:pPr>
            <w:r w:rsidRPr="00EA5793">
              <w:rPr>
                <w:sz w:val="24"/>
                <w:szCs w:val="24"/>
              </w:rPr>
              <w:t>5</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w:t>
            </w:r>
          </w:p>
          <w:p w:rsidR="00EA5793" w:rsidRPr="00EA5793" w:rsidRDefault="00EA5793">
            <w:pPr>
              <w:jc w:val="center"/>
              <w:rPr>
                <w:sz w:val="24"/>
                <w:szCs w:val="24"/>
              </w:rPr>
            </w:pPr>
            <w:r w:rsidRPr="00EA5793">
              <w:rPr>
                <w:sz w:val="24"/>
                <w:szCs w:val="24"/>
              </w:rPr>
              <w:t>–</w:t>
            </w:r>
          </w:p>
          <w:p w:rsidR="00EA5793" w:rsidRPr="00EA5793" w:rsidRDefault="00EA5793">
            <w:pPr>
              <w:spacing w:line="240" w:lineRule="auto"/>
              <w:rPr>
                <w:sz w:val="24"/>
                <w:szCs w:val="24"/>
              </w:rPr>
            </w:pPr>
          </w:p>
          <w:p w:rsidR="00EA5793" w:rsidRPr="00EA5793" w:rsidRDefault="00EA5793">
            <w:pPr>
              <w:jc w:val="center"/>
              <w:rPr>
                <w:sz w:val="24"/>
                <w:szCs w:val="24"/>
              </w:rPr>
            </w:pPr>
            <w:r w:rsidRPr="00EA5793">
              <w:rPr>
                <w:sz w:val="24"/>
                <w:szCs w:val="24"/>
              </w:rPr>
              <w:t>3</w:t>
            </w:r>
          </w:p>
          <w:p w:rsidR="00EA5793" w:rsidRPr="00EA5793" w:rsidRDefault="00EA5793">
            <w:pPr>
              <w:jc w:val="center"/>
              <w:rPr>
                <w:sz w:val="24"/>
                <w:szCs w:val="24"/>
              </w:rPr>
            </w:pPr>
            <w:r w:rsidRPr="00EA5793">
              <w:rPr>
                <w:sz w:val="24"/>
                <w:szCs w:val="24"/>
              </w:rPr>
              <w:t>–</w:t>
            </w:r>
          </w:p>
          <w:p w:rsidR="00EA5793" w:rsidRPr="00EA5793" w:rsidRDefault="00EA5793">
            <w:pPr>
              <w:jc w:val="center"/>
              <w:rPr>
                <w:sz w:val="24"/>
                <w:szCs w:val="24"/>
              </w:rPr>
            </w:pPr>
            <w:r w:rsidRPr="00EA5793">
              <w:rPr>
                <w:sz w:val="24"/>
                <w:szCs w:val="24"/>
              </w:rPr>
              <w:t>–</w:t>
            </w:r>
          </w:p>
          <w:p w:rsidR="00EA5793" w:rsidRPr="00EA5793" w:rsidRDefault="00EA5793">
            <w:pPr>
              <w:jc w:val="center"/>
              <w:rPr>
                <w:sz w:val="24"/>
                <w:szCs w:val="24"/>
              </w:rPr>
            </w:pPr>
            <w:r w:rsidRPr="00EA5793">
              <w:rPr>
                <w:sz w:val="24"/>
                <w:szCs w:val="24"/>
              </w:rPr>
              <w:t>3</w:t>
            </w:r>
          </w:p>
          <w:p w:rsidR="00EA5793" w:rsidRPr="00EA5793" w:rsidRDefault="00EA5793">
            <w:pPr>
              <w:jc w:val="center"/>
              <w:rPr>
                <w:sz w:val="24"/>
                <w:szCs w:val="24"/>
              </w:rPr>
            </w:pPr>
            <w:r w:rsidRPr="00EA5793">
              <w:rPr>
                <w:sz w:val="24"/>
                <w:szCs w:val="24"/>
              </w:rPr>
              <w:t>1,3</w:t>
            </w:r>
          </w:p>
          <w:p w:rsidR="00EA5793" w:rsidRPr="00EA5793" w:rsidRDefault="00EA5793">
            <w:pPr>
              <w:jc w:val="center"/>
              <w:rPr>
                <w:sz w:val="24"/>
                <w:szCs w:val="24"/>
              </w:rPr>
            </w:pPr>
            <w:r w:rsidRPr="00EA5793">
              <w:rPr>
                <w:sz w:val="24"/>
                <w:szCs w:val="24"/>
              </w:rPr>
              <w:t>1,7</w:t>
            </w:r>
          </w:p>
        </w:tc>
        <w:tc>
          <w:tcPr>
            <w:tcW w:w="833" w:type="dxa"/>
          </w:tcPr>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119</w:t>
            </w:r>
          </w:p>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105</w:t>
            </w:r>
          </w:p>
          <w:p w:rsidR="00EA5793" w:rsidRPr="00EA5793" w:rsidRDefault="00EA5793">
            <w:pPr>
              <w:jc w:val="center"/>
              <w:rPr>
                <w:sz w:val="24"/>
                <w:szCs w:val="24"/>
              </w:rPr>
            </w:pPr>
            <w:r w:rsidRPr="00EA5793">
              <w:rPr>
                <w:sz w:val="24"/>
                <w:szCs w:val="24"/>
              </w:rPr>
              <w:t>14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13</w:t>
            </w:r>
          </w:p>
          <w:p w:rsidR="00EA5793" w:rsidRPr="00EA5793" w:rsidRDefault="00EA5793">
            <w:pPr>
              <w:jc w:val="center"/>
              <w:rPr>
                <w:sz w:val="24"/>
                <w:szCs w:val="24"/>
              </w:rPr>
            </w:pPr>
            <w:r w:rsidRPr="00EA5793">
              <w:rPr>
                <w:sz w:val="24"/>
                <w:szCs w:val="24"/>
              </w:rPr>
              <w:t>–</w:t>
            </w:r>
          </w:p>
          <w:p w:rsidR="00EA5793" w:rsidRPr="00EA5793" w:rsidRDefault="00EA5793">
            <w:pPr>
              <w:jc w:val="center"/>
              <w:rPr>
                <w:sz w:val="24"/>
                <w:szCs w:val="24"/>
              </w:rPr>
            </w:pPr>
            <w:r w:rsidRPr="00EA5793">
              <w:rPr>
                <w:sz w:val="24"/>
                <w:szCs w:val="24"/>
              </w:rPr>
              <w:t>–</w:t>
            </w:r>
          </w:p>
          <w:p w:rsidR="00EA5793" w:rsidRPr="00EA5793" w:rsidRDefault="00EA5793">
            <w:pPr>
              <w:jc w:val="center"/>
              <w:rPr>
                <w:sz w:val="24"/>
                <w:szCs w:val="24"/>
              </w:rPr>
            </w:pPr>
            <w:r w:rsidRPr="00EA5793">
              <w:rPr>
                <w:sz w:val="24"/>
                <w:szCs w:val="24"/>
              </w:rPr>
              <w:t>13</w:t>
            </w:r>
          </w:p>
          <w:p w:rsidR="00EA5793" w:rsidRPr="00EA5793" w:rsidRDefault="00EA5793">
            <w:pPr>
              <w:jc w:val="center"/>
              <w:rPr>
                <w:sz w:val="24"/>
                <w:szCs w:val="24"/>
              </w:rPr>
            </w:pPr>
            <w:r w:rsidRPr="00EA5793">
              <w:rPr>
                <w:sz w:val="24"/>
                <w:szCs w:val="24"/>
              </w:rPr>
              <w:t>5,5</w:t>
            </w:r>
          </w:p>
          <w:p w:rsidR="00EA5793" w:rsidRPr="00EA5793" w:rsidRDefault="00EA5793">
            <w:pPr>
              <w:spacing w:line="240" w:lineRule="auto"/>
              <w:jc w:val="center"/>
              <w:rPr>
                <w:sz w:val="24"/>
                <w:szCs w:val="24"/>
              </w:rPr>
            </w:pPr>
            <w:r w:rsidRPr="00EA5793">
              <w:rPr>
                <w:sz w:val="24"/>
                <w:szCs w:val="24"/>
              </w:rPr>
              <w:t>7,5</w:t>
            </w:r>
          </w:p>
        </w:tc>
        <w:tc>
          <w:tcPr>
            <w:tcW w:w="833" w:type="dxa"/>
          </w:tcPr>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118</w:t>
            </w:r>
          </w:p>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104</w:t>
            </w:r>
          </w:p>
          <w:p w:rsidR="00EA5793" w:rsidRPr="00EA5793" w:rsidRDefault="00EA5793">
            <w:pPr>
              <w:jc w:val="center"/>
              <w:rPr>
                <w:sz w:val="24"/>
                <w:szCs w:val="24"/>
              </w:rPr>
            </w:pPr>
            <w:r w:rsidRPr="00EA5793">
              <w:rPr>
                <w:sz w:val="24"/>
                <w:szCs w:val="24"/>
              </w:rPr>
              <w:t>14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13</w:t>
            </w:r>
          </w:p>
          <w:p w:rsidR="00EA5793" w:rsidRPr="00EA5793" w:rsidRDefault="00EA5793">
            <w:pPr>
              <w:jc w:val="center"/>
              <w:rPr>
                <w:sz w:val="24"/>
                <w:szCs w:val="24"/>
              </w:rPr>
            </w:pPr>
            <w:r w:rsidRPr="00EA5793">
              <w:rPr>
                <w:sz w:val="24"/>
                <w:szCs w:val="24"/>
              </w:rPr>
              <w:t>–</w:t>
            </w:r>
          </w:p>
          <w:p w:rsidR="00EA5793" w:rsidRPr="00EA5793" w:rsidRDefault="00EA5793">
            <w:pPr>
              <w:jc w:val="center"/>
              <w:rPr>
                <w:sz w:val="24"/>
                <w:szCs w:val="24"/>
              </w:rPr>
            </w:pPr>
            <w:r w:rsidRPr="00EA5793">
              <w:rPr>
                <w:sz w:val="24"/>
                <w:szCs w:val="24"/>
              </w:rPr>
              <w:t>–</w:t>
            </w:r>
          </w:p>
          <w:p w:rsidR="00EA5793" w:rsidRPr="00EA5793" w:rsidRDefault="00EA5793">
            <w:pPr>
              <w:jc w:val="center"/>
              <w:rPr>
                <w:sz w:val="24"/>
                <w:szCs w:val="24"/>
              </w:rPr>
            </w:pPr>
            <w:r w:rsidRPr="00EA5793">
              <w:rPr>
                <w:sz w:val="24"/>
                <w:szCs w:val="24"/>
              </w:rPr>
              <w:t>13</w:t>
            </w:r>
          </w:p>
          <w:p w:rsidR="00EA5793" w:rsidRPr="00EA5793" w:rsidRDefault="00EA5793">
            <w:pPr>
              <w:jc w:val="center"/>
              <w:rPr>
                <w:sz w:val="24"/>
                <w:szCs w:val="24"/>
              </w:rPr>
            </w:pPr>
            <w:r w:rsidRPr="00EA5793">
              <w:rPr>
                <w:sz w:val="24"/>
                <w:szCs w:val="24"/>
              </w:rPr>
              <w:t>5,5</w:t>
            </w:r>
          </w:p>
          <w:p w:rsidR="00EA5793" w:rsidRPr="00EA5793" w:rsidRDefault="00EA5793">
            <w:pPr>
              <w:jc w:val="center"/>
              <w:rPr>
                <w:sz w:val="24"/>
                <w:szCs w:val="24"/>
              </w:rPr>
            </w:pPr>
            <w:r w:rsidRPr="00EA5793">
              <w:rPr>
                <w:sz w:val="24"/>
                <w:szCs w:val="24"/>
              </w:rPr>
              <w:t>7,5</w:t>
            </w:r>
          </w:p>
        </w:tc>
        <w:tc>
          <w:tcPr>
            <w:tcW w:w="832" w:type="dxa"/>
          </w:tcPr>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118</w:t>
            </w:r>
          </w:p>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104</w:t>
            </w:r>
          </w:p>
          <w:p w:rsidR="00EA5793" w:rsidRPr="00EA5793" w:rsidRDefault="00EA5793">
            <w:pPr>
              <w:jc w:val="center"/>
              <w:rPr>
                <w:sz w:val="24"/>
                <w:szCs w:val="24"/>
              </w:rPr>
            </w:pPr>
            <w:r w:rsidRPr="00EA5793">
              <w:rPr>
                <w:sz w:val="24"/>
                <w:szCs w:val="24"/>
              </w:rPr>
              <w:t>14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13</w:t>
            </w:r>
          </w:p>
          <w:p w:rsidR="00EA5793" w:rsidRPr="00EA5793" w:rsidRDefault="00EA5793">
            <w:pPr>
              <w:jc w:val="center"/>
              <w:rPr>
                <w:sz w:val="24"/>
                <w:szCs w:val="24"/>
              </w:rPr>
            </w:pPr>
            <w:r w:rsidRPr="00EA5793">
              <w:rPr>
                <w:sz w:val="24"/>
                <w:szCs w:val="24"/>
              </w:rPr>
              <w:t>–</w:t>
            </w:r>
          </w:p>
          <w:p w:rsidR="00EA5793" w:rsidRPr="00EA5793" w:rsidRDefault="00EA5793">
            <w:pPr>
              <w:jc w:val="center"/>
              <w:rPr>
                <w:sz w:val="24"/>
                <w:szCs w:val="24"/>
              </w:rPr>
            </w:pPr>
            <w:r w:rsidRPr="00EA5793">
              <w:rPr>
                <w:sz w:val="24"/>
                <w:szCs w:val="24"/>
              </w:rPr>
              <w:t>–</w:t>
            </w:r>
          </w:p>
          <w:p w:rsidR="00EA5793" w:rsidRPr="00EA5793" w:rsidRDefault="00EA5793">
            <w:pPr>
              <w:jc w:val="center"/>
              <w:rPr>
                <w:sz w:val="24"/>
                <w:szCs w:val="24"/>
              </w:rPr>
            </w:pPr>
            <w:r w:rsidRPr="00EA5793">
              <w:rPr>
                <w:sz w:val="24"/>
                <w:szCs w:val="24"/>
              </w:rPr>
              <w:t>13</w:t>
            </w:r>
          </w:p>
          <w:p w:rsidR="00EA5793" w:rsidRPr="00EA5793" w:rsidRDefault="00EA5793">
            <w:pPr>
              <w:jc w:val="center"/>
              <w:rPr>
                <w:sz w:val="24"/>
                <w:szCs w:val="24"/>
              </w:rPr>
            </w:pPr>
            <w:r w:rsidRPr="00EA5793">
              <w:rPr>
                <w:sz w:val="24"/>
                <w:szCs w:val="24"/>
              </w:rPr>
              <w:t>5,5</w:t>
            </w:r>
          </w:p>
          <w:p w:rsidR="00EA5793" w:rsidRPr="00EA5793" w:rsidRDefault="00EA5793">
            <w:pPr>
              <w:jc w:val="center"/>
              <w:rPr>
                <w:sz w:val="24"/>
                <w:szCs w:val="24"/>
              </w:rPr>
            </w:pPr>
            <w:r w:rsidRPr="00EA5793">
              <w:rPr>
                <w:sz w:val="24"/>
                <w:szCs w:val="24"/>
              </w:rPr>
              <w:t>7,5</w:t>
            </w:r>
          </w:p>
        </w:tc>
        <w:tc>
          <w:tcPr>
            <w:tcW w:w="833" w:type="dxa"/>
          </w:tcPr>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118</w:t>
            </w:r>
          </w:p>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104</w:t>
            </w:r>
          </w:p>
          <w:p w:rsidR="00EA5793" w:rsidRPr="00EA5793" w:rsidRDefault="00EA5793">
            <w:pPr>
              <w:jc w:val="center"/>
              <w:rPr>
                <w:sz w:val="24"/>
                <w:szCs w:val="24"/>
              </w:rPr>
            </w:pPr>
            <w:r w:rsidRPr="00EA5793">
              <w:rPr>
                <w:sz w:val="24"/>
                <w:szCs w:val="24"/>
              </w:rPr>
              <w:t>14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13</w:t>
            </w:r>
          </w:p>
          <w:p w:rsidR="00EA5793" w:rsidRPr="00EA5793" w:rsidRDefault="00EA5793">
            <w:pPr>
              <w:jc w:val="center"/>
              <w:rPr>
                <w:sz w:val="24"/>
                <w:szCs w:val="24"/>
              </w:rPr>
            </w:pPr>
            <w:r w:rsidRPr="00EA5793">
              <w:rPr>
                <w:sz w:val="24"/>
                <w:szCs w:val="24"/>
              </w:rPr>
              <w:t>–</w:t>
            </w:r>
          </w:p>
          <w:p w:rsidR="00EA5793" w:rsidRPr="00EA5793" w:rsidRDefault="00EA5793">
            <w:pPr>
              <w:jc w:val="center"/>
              <w:rPr>
                <w:sz w:val="24"/>
                <w:szCs w:val="24"/>
              </w:rPr>
            </w:pPr>
            <w:r w:rsidRPr="00EA5793">
              <w:rPr>
                <w:sz w:val="24"/>
                <w:szCs w:val="24"/>
              </w:rPr>
              <w:t>–</w:t>
            </w:r>
          </w:p>
          <w:p w:rsidR="00EA5793" w:rsidRPr="00EA5793" w:rsidRDefault="00EA5793">
            <w:pPr>
              <w:jc w:val="center"/>
              <w:rPr>
                <w:sz w:val="24"/>
                <w:szCs w:val="24"/>
              </w:rPr>
            </w:pPr>
            <w:r w:rsidRPr="00EA5793">
              <w:rPr>
                <w:sz w:val="24"/>
                <w:szCs w:val="24"/>
              </w:rPr>
              <w:t>13</w:t>
            </w:r>
          </w:p>
          <w:p w:rsidR="00EA5793" w:rsidRPr="00EA5793" w:rsidRDefault="00EA5793">
            <w:pPr>
              <w:jc w:val="center"/>
              <w:rPr>
                <w:sz w:val="24"/>
                <w:szCs w:val="24"/>
              </w:rPr>
            </w:pPr>
            <w:r w:rsidRPr="00EA5793">
              <w:rPr>
                <w:sz w:val="24"/>
                <w:szCs w:val="24"/>
              </w:rPr>
              <w:t>5,5</w:t>
            </w:r>
          </w:p>
          <w:p w:rsidR="00EA5793" w:rsidRPr="00EA5793" w:rsidRDefault="00EA5793">
            <w:pPr>
              <w:jc w:val="center"/>
              <w:rPr>
                <w:sz w:val="24"/>
                <w:szCs w:val="24"/>
              </w:rPr>
            </w:pPr>
            <w:r w:rsidRPr="00EA5793">
              <w:rPr>
                <w:sz w:val="24"/>
                <w:szCs w:val="24"/>
              </w:rPr>
              <w:t>7,5</w:t>
            </w:r>
          </w:p>
        </w:tc>
        <w:tc>
          <w:tcPr>
            <w:tcW w:w="833" w:type="dxa"/>
          </w:tcPr>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118</w:t>
            </w:r>
          </w:p>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104</w:t>
            </w:r>
          </w:p>
          <w:p w:rsidR="00EA5793" w:rsidRPr="00EA5793" w:rsidRDefault="00EA5793">
            <w:pPr>
              <w:jc w:val="center"/>
              <w:rPr>
                <w:sz w:val="24"/>
                <w:szCs w:val="24"/>
              </w:rPr>
            </w:pPr>
            <w:r w:rsidRPr="00EA5793">
              <w:rPr>
                <w:sz w:val="24"/>
                <w:szCs w:val="24"/>
              </w:rPr>
              <w:t>14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13</w:t>
            </w:r>
          </w:p>
          <w:p w:rsidR="00EA5793" w:rsidRPr="00EA5793" w:rsidRDefault="00EA5793">
            <w:pPr>
              <w:jc w:val="center"/>
              <w:rPr>
                <w:sz w:val="24"/>
                <w:szCs w:val="24"/>
              </w:rPr>
            </w:pPr>
            <w:r w:rsidRPr="00EA5793">
              <w:rPr>
                <w:sz w:val="24"/>
                <w:szCs w:val="24"/>
              </w:rPr>
              <w:t>–</w:t>
            </w:r>
          </w:p>
          <w:p w:rsidR="00EA5793" w:rsidRPr="00EA5793" w:rsidRDefault="00EA5793">
            <w:pPr>
              <w:jc w:val="center"/>
              <w:rPr>
                <w:sz w:val="24"/>
                <w:szCs w:val="24"/>
              </w:rPr>
            </w:pPr>
            <w:r w:rsidRPr="00EA5793">
              <w:rPr>
                <w:sz w:val="24"/>
                <w:szCs w:val="24"/>
              </w:rPr>
              <w:t>–</w:t>
            </w:r>
          </w:p>
          <w:p w:rsidR="00EA5793" w:rsidRPr="00EA5793" w:rsidRDefault="00EA5793">
            <w:pPr>
              <w:jc w:val="center"/>
              <w:rPr>
                <w:sz w:val="24"/>
                <w:szCs w:val="24"/>
              </w:rPr>
            </w:pPr>
            <w:r w:rsidRPr="00EA5793">
              <w:rPr>
                <w:sz w:val="24"/>
                <w:szCs w:val="24"/>
              </w:rPr>
              <w:t>13</w:t>
            </w:r>
          </w:p>
          <w:p w:rsidR="00EA5793" w:rsidRPr="00EA5793" w:rsidRDefault="00EA5793">
            <w:pPr>
              <w:jc w:val="center"/>
              <w:rPr>
                <w:sz w:val="24"/>
                <w:szCs w:val="24"/>
              </w:rPr>
            </w:pPr>
            <w:r w:rsidRPr="00EA5793">
              <w:rPr>
                <w:sz w:val="24"/>
                <w:szCs w:val="24"/>
              </w:rPr>
              <w:t>5,5</w:t>
            </w:r>
          </w:p>
          <w:p w:rsidR="00EA5793" w:rsidRPr="00EA5793" w:rsidRDefault="00EA5793">
            <w:pPr>
              <w:jc w:val="center"/>
              <w:rPr>
                <w:sz w:val="24"/>
                <w:szCs w:val="24"/>
              </w:rPr>
            </w:pPr>
            <w:r w:rsidRPr="00EA5793">
              <w:rPr>
                <w:sz w:val="24"/>
                <w:szCs w:val="24"/>
              </w:rPr>
              <w:t>7,5</w:t>
            </w:r>
          </w:p>
        </w:tc>
        <w:tc>
          <w:tcPr>
            <w:tcW w:w="764" w:type="dxa"/>
          </w:tcPr>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1423</w:t>
            </w:r>
          </w:p>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1261</w:t>
            </w:r>
          </w:p>
          <w:p w:rsidR="00EA5793" w:rsidRPr="00EA5793" w:rsidRDefault="00EA5793">
            <w:pPr>
              <w:jc w:val="center"/>
              <w:rPr>
                <w:sz w:val="24"/>
                <w:szCs w:val="24"/>
              </w:rPr>
            </w:pPr>
            <w:r w:rsidRPr="00EA5793">
              <w:rPr>
                <w:sz w:val="24"/>
                <w:szCs w:val="24"/>
              </w:rPr>
              <w:t>162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7</w:t>
            </w:r>
          </w:p>
          <w:p w:rsidR="00EA5793" w:rsidRPr="00EA5793" w:rsidRDefault="00EA5793">
            <w:pPr>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jc w:val="center"/>
              <w:rPr>
                <w:sz w:val="24"/>
                <w:szCs w:val="24"/>
              </w:rPr>
            </w:pPr>
            <w:r w:rsidRPr="00EA5793">
              <w:rPr>
                <w:sz w:val="24"/>
                <w:szCs w:val="24"/>
              </w:rPr>
              <w:t>155</w:t>
            </w:r>
          </w:p>
          <w:p w:rsidR="00EA5793" w:rsidRPr="00EA5793" w:rsidRDefault="00EA5793">
            <w:pPr>
              <w:jc w:val="center"/>
              <w:rPr>
                <w:sz w:val="24"/>
                <w:szCs w:val="24"/>
              </w:rPr>
            </w:pPr>
            <w:r w:rsidRPr="00EA5793">
              <w:rPr>
                <w:sz w:val="24"/>
                <w:szCs w:val="24"/>
              </w:rPr>
              <w:t>–</w:t>
            </w:r>
          </w:p>
          <w:p w:rsidR="00EA5793" w:rsidRPr="00EA5793" w:rsidRDefault="00EA5793">
            <w:pPr>
              <w:jc w:val="center"/>
              <w:rPr>
                <w:sz w:val="24"/>
                <w:szCs w:val="24"/>
              </w:rPr>
            </w:pPr>
            <w:r w:rsidRPr="00EA5793">
              <w:rPr>
                <w:sz w:val="24"/>
                <w:szCs w:val="24"/>
              </w:rPr>
              <w:t>–</w:t>
            </w:r>
          </w:p>
          <w:p w:rsidR="00EA5793" w:rsidRPr="00EA5793" w:rsidRDefault="00EA5793">
            <w:pPr>
              <w:jc w:val="center"/>
              <w:rPr>
                <w:sz w:val="24"/>
                <w:szCs w:val="24"/>
              </w:rPr>
            </w:pPr>
            <w:r w:rsidRPr="00EA5793">
              <w:rPr>
                <w:sz w:val="24"/>
                <w:szCs w:val="24"/>
              </w:rPr>
              <w:t>155</w:t>
            </w:r>
          </w:p>
          <w:p w:rsidR="00EA5793" w:rsidRPr="00EA5793" w:rsidRDefault="00EA5793">
            <w:pPr>
              <w:jc w:val="center"/>
              <w:rPr>
                <w:sz w:val="24"/>
                <w:szCs w:val="24"/>
              </w:rPr>
            </w:pPr>
            <w:r w:rsidRPr="00EA5793">
              <w:rPr>
                <w:sz w:val="24"/>
                <w:szCs w:val="24"/>
              </w:rPr>
              <w:t>65</w:t>
            </w:r>
          </w:p>
          <w:p w:rsidR="00EA5793" w:rsidRPr="00EA5793" w:rsidRDefault="00EA5793">
            <w:pPr>
              <w:jc w:val="center"/>
              <w:rPr>
                <w:sz w:val="24"/>
                <w:szCs w:val="24"/>
              </w:rPr>
            </w:pPr>
            <w:r w:rsidRPr="00EA5793">
              <w:rPr>
                <w:sz w:val="24"/>
                <w:szCs w:val="24"/>
              </w:rPr>
              <w:t>90</w:t>
            </w:r>
          </w:p>
        </w:tc>
      </w:tr>
    </w:tbl>
    <w:p w:rsidR="00EA5793" w:rsidRDefault="00EA5793">
      <w:pPr>
        <w:ind w:firstLine="935"/>
        <w:jc w:val="both"/>
        <w:rPr>
          <w:b/>
          <w:bCs/>
          <w:i/>
          <w:iCs/>
        </w:rPr>
      </w:pPr>
    </w:p>
    <w:p w:rsidR="00EA5793" w:rsidRDefault="00EA5793">
      <w:pPr>
        <w:ind w:firstLine="935"/>
        <w:jc w:val="both"/>
      </w:pPr>
      <w:r>
        <w:rPr>
          <w:b/>
          <w:bCs/>
          <w:i/>
          <w:iCs/>
        </w:rPr>
        <w:t>2.  Прогноз  денежной  наличности.</w:t>
      </w:r>
      <w:r>
        <w:rPr>
          <w:b/>
          <w:bCs/>
        </w:rPr>
        <w:t xml:space="preserve">  </w:t>
      </w:r>
      <w:r>
        <w:t>Главная  задача  проверить  синхронность  поступления  и  расходования  денежных  средств.  Для  осуществления  этого проекта  кредиты  не  привлекались.  План  поступлений  и  выплат  наличных  денег  представлен  в  табл.  2.4.2.</w:t>
      </w:r>
    </w:p>
    <w:p w:rsidR="00EA5793" w:rsidRDefault="00EA5793"/>
    <w:p w:rsidR="00EA5793" w:rsidRDefault="00EA5793">
      <w:pPr>
        <w:ind w:firstLine="935"/>
        <w:jc w:val="right"/>
        <w:rPr>
          <w:b/>
          <w:bCs/>
          <w:i/>
          <w:iCs/>
        </w:rPr>
      </w:pPr>
      <w:r>
        <w:rPr>
          <w:i/>
          <w:iCs/>
        </w:rPr>
        <w:t>Таблица  2.4.2.</w:t>
      </w:r>
      <w:r>
        <w:rPr>
          <w:b/>
          <w:bCs/>
          <w:i/>
          <w:iCs/>
        </w:rPr>
        <w:t xml:space="preserve">  План  поступлений  и  выплат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832"/>
        <w:gridCol w:w="833"/>
        <w:gridCol w:w="833"/>
        <w:gridCol w:w="832"/>
        <w:gridCol w:w="833"/>
        <w:gridCol w:w="833"/>
        <w:gridCol w:w="764"/>
      </w:tblGrid>
      <w:tr w:rsidR="00EA5793" w:rsidRPr="00EA5793">
        <w:trPr>
          <w:cantSplit/>
          <w:trHeight w:val="435"/>
        </w:trPr>
        <w:tc>
          <w:tcPr>
            <w:tcW w:w="3600" w:type="dxa"/>
            <w:vMerge w:val="restart"/>
            <w:vAlign w:val="center"/>
          </w:tcPr>
          <w:p w:rsidR="00EA5793" w:rsidRPr="00EA5793" w:rsidRDefault="00EA5793">
            <w:pPr>
              <w:spacing w:line="240" w:lineRule="auto"/>
              <w:jc w:val="center"/>
              <w:rPr>
                <w:sz w:val="24"/>
                <w:szCs w:val="24"/>
              </w:rPr>
            </w:pPr>
            <w:r w:rsidRPr="00EA5793">
              <w:rPr>
                <w:sz w:val="24"/>
                <w:szCs w:val="24"/>
              </w:rPr>
              <w:t>Показатели</w:t>
            </w:r>
          </w:p>
        </w:tc>
        <w:tc>
          <w:tcPr>
            <w:tcW w:w="4996" w:type="dxa"/>
            <w:gridSpan w:val="6"/>
            <w:vAlign w:val="center"/>
          </w:tcPr>
          <w:p w:rsidR="00EA5793" w:rsidRPr="00EA5793" w:rsidRDefault="00EA5793">
            <w:pPr>
              <w:spacing w:line="240" w:lineRule="auto"/>
              <w:jc w:val="center"/>
              <w:rPr>
                <w:sz w:val="24"/>
                <w:szCs w:val="24"/>
              </w:rPr>
            </w:pPr>
            <w:r w:rsidRPr="00EA5793">
              <w:rPr>
                <w:sz w:val="24"/>
                <w:szCs w:val="24"/>
              </w:rPr>
              <w:t>2000  год</w:t>
            </w:r>
          </w:p>
        </w:tc>
        <w:tc>
          <w:tcPr>
            <w:tcW w:w="764" w:type="dxa"/>
            <w:vMerge w:val="restart"/>
            <w:tcBorders>
              <w:left w:val="nil"/>
            </w:tcBorders>
            <w:textDirection w:val="btLr"/>
            <w:vAlign w:val="center"/>
          </w:tcPr>
          <w:p w:rsidR="00EA5793" w:rsidRPr="00EA5793" w:rsidRDefault="00EA5793">
            <w:pPr>
              <w:spacing w:line="240" w:lineRule="auto"/>
              <w:ind w:left="113" w:right="113"/>
              <w:jc w:val="center"/>
              <w:rPr>
                <w:sz w:val="24"/>
                <w:szCs w:val="24"/>
              </w:rPr>
            </w:pPr>
            <w:r w:rsidRPr="00EA5793">
              <w:rPr>
                <w:sz w:val="24"/>
                <w:szCs w:val="24"/>
              </w:rPr>
              <w:t>2001  год</w:t>
            </w:r>
          </w:p>
        </w:tc>
      </w:tr>
      <w:tr w:rsidR="00EA5793" w:rsidRPr="00EA5793">
        <w:trPr>
          <w:cantSplit/>
          <w:trHeight w:val="1230"/>
        </w:trPr>
        <w:tc>
          <w:tcPr>
            <w:tcW w:w="3600" w:type="dxa"/>
            <w:vMerge/>
          </w:tcPr>
          <w:p w:rsidR="00EA5793" w:rsidRPr="00EA5793" w:rsidRDefault="00EA5793">
            <w:pPr>
              <w:spacing w:line="240" w:lineRule="auto"/>
              <w:jc w:val="center"/>
              <w:rPr>
                <w:sz w:val="24"/>
                <w:szCs w:val="24"/>
              </w:rPr>
            </w:pPr>
          </w:p>
        </w:tc>
        <w:tc>
          <w:tcPr>
            <w:tcW w:w="832"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июль</w:t>
            </w:r>
          </w:p>
        </w:tc>
        <w:tc>
          <w:tcPr>
            <w:tcW w:w="833"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август</w:t>
            </w:r>
          </w:p>
        </w:tc>
        <w:tc>
          <w:tcPr>
            <w:tcW w:w="833"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сентябрь</w:t>
            </w:r>
          </w:p>
        </w:tc>
        <w:tc>
          <w:tcPr>
            <w:tcW w:w="832"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октябрь</w:t>
            </w:r>
          </w:p>
        </w:tc>
        <w:tc>
          <w:tcPr>
            <w:tcW w:w="833" w:type="dxa"/>
            <w:tcBorders>
              <w:top w:val="nil"/>
            </w:tcBorders>
            <w:textDirection w:val="btLr"/>
            <w:vAlign w:val="center"/>
          </w:tcPr>
          <w:p w:rsidR="00EA5793" w:rsidRPr="00EA5793" w:rsidRDefault="00EA5793">
            <w:pPr>
              <w:spacing w:line="240" w:lineRule="auto"/>
              <w:ind w:left="113" w:right="113"/>
              <w:jc w:val="center"/>
              <w:rPr>
                <w:sz w:val="24"/>
                <w:szCs w:val="24"/>
              </w:rPr>
            </w:pPr>
            <w:r w:rsidRPr="00EA5793">
              <w:rPr>
                <w:sz w:val="24"/>
                <w:szCs w:val="24"/>
              </w:rPr>
              <w:t>ноябрь</w:t>
            </w:r>
          </w:p>
        </w:tc>
        <w:tc>
          <w:tcPr>
            <w:tcW w:w="833" w:type="dxa"/>
            <w:textDirection w:val="btLr"/>
            <w:vAlign w:val="center"/>
          </w:tcPr>
          <w:p w:rsidR="00EA5793" w:rsidRPr="00EA5793" w:rsidRDefault="00EA5793">
            <w:pPr>
              <w:spacing w:line="240" w:lineRule="auto"/>
              <w:ind w:left="113" w:right="113"/>
              <w:jc w:val="center"/>
              <w:rPr>
                <w:sz w:val="24"/>
                <w:szCs w:val="24"/>
              </w:rPr>
            </w:pPr>
            <w:r w:rsidRPr="00EA5793">
              <w:rPr>
                <w:sz w:val="24"/>
                <w:szCs w:val="24"/>
              </w:rPr>
              <w:t>декабрь</w:t>
            </w:r>
          </w:p>
        </w:tc>
        <w:tc>
          <w:tcPr>
            <w:tcW w:w="764" w:type="dxa"/>
            <w:vMerge/>
          </w:tcPr>
          <w:p w:rsidR="00EA5793" w:rsidRPr="00EA5793" w:rsidRDefault="00EA5793">
            <w:pPr>
              <w:spacing w:line="240" w:lineRule="auto"/>
              <w:jc w:val="center"/>
              <w:rPr>
                <w:sz w:val="24"/>
                <w:szCs w:val="24"/>
              </w:rPr>
            </w:pPr>
          </w:p>
        </w:tc>
      </w:tr>
      <w:tr w:rsidR="00EA5793" w:rsidRPr="00EA5793">
        <w:trPr>
          <w:cantSplit/>
          <w:trHeight w:val="703"/>
        </w:trPr>
        <w:tc>
          <w:tcPr>
            <w:tcW w:w="3600" w:type="dxa"/>
          </w:tcPr>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Денежные  поступления</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Продажи  за  наличные</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Поступления  по  счетам  к  оплате</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Другие  источники</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Денежные  расходы:</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Производственные  расходы</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Текущие  расходы</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Капитальные  затраты</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Прочие  расходы  (выплаты,  налоги  на  прибыль)</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Рост  (уменьшение)  наличных  средств</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Денежные  средства</w:t>
            </w:r>
          </w:p>
          <w:p w:rsidR="00EA5793" w:rsidRPr="00EA5793" w:rsidRDefault="00EA5793">
            <w:pPr>
              <w:spacing w:line="240" w:lineRule="auto"/>
              <w:rPr>
                <w:sz w:val="24"/>
                <w:szCs w:val="24"/>
              </w:rPr>
            </w:pPr>
            <w:r w:rsidRPr="00EA5793">
              <w:rPr>
                <w:sz w:val="24"/>
                <w:szCs w:val="24"/>
              </w:rPr>
              <w:t xml:space="preserve">       на  начало  года</w:t>
            </w:r>
          </w:p>
          <w:p w:rsidR="00EA5793" w:rsidRPr="00EA5793" w:rsidRDefault="00EA5793">
            <w:pPr>
              <w:spacing w:line="240" w:lineRule="auto"/>
              <w:rPr>
                <w:sz w:val="24"/>
                <w:szCs w:val="24"/>
              </w:rPr>
            </w:pPr>
            <w:r w:rsidRPr="00EA5793">
              <w:rPr>
                <w:sz w:val="24"/>
                <w:szCs w:val="24"/>
              </w:rPr>
              <w:t xml:space="preserve">       на  конец  года</w:t>
            </w:r>
          </w:p>
          <w:p w:rsidR="00EA5793" w:rsidRPr="00EA5793" w:rsidRDefault="00EA5793">
            <w:pPr>
              <w:spacing w:line="240" w:lineRule="auto"/>
              <w:rPr>
                <w:sz w:val="24"/>
                <w:szCs w:val="24"/>
              </w:rPr>
            </w:pPr>
          </w:p>
        </w:tc>
        <w:tc>
          <w:tcPr>
            <w:tcW w:w="832"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93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93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98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w:t>
            </w:r>
          </w:p>
          <w:p w:rsidR="00EA5793" w:rsidRPr="00EA5793" w:rsidRDefault="00EA5793">
            <w:pPr>
              <w:spacing w:line="240" w:lineRule="auto"/>
              <w:rPr>
                <w:sz w:val="24"/>
                <w:szCs w:val="24"/>
              </w:rPr>
            </w:pPr>
          </w:p>
          <w:p w:rsidR="00EA5793" w:rsidRPr="00EA5793" w:rsidRDefault="00EA5793">
            <w:pPr>
              <w:tabs>
                <w:tab w:val="left" w:pos="184"/>
                <w:tab w:val="center" w:pos="308"/>
              </w:tabs>
              <w:spacing w:line="240" w:lineRule="auto"/>
              <w:rPr>
                <w:sz w:val="24"/>
                <w:szCs w:val="24"/>
              </w:rPr>
            </w:pPr>
            <w:r w:rsidRPr="00EA5793">
              <w:rPr>
                <w:sz w:val="24"/>
                <w:szCs w:val="24"/>
              </w:rPr>
              <w:tab/>
              <w:t xml:space="preserve"> –</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rPr>
                <w:sz w:val="24"/>
                <w:szCs w:val="24"/>
              </w:rPr>
            </w:pPr>
          </w:p>
          <w:p w:rsidR="00EA5793" w:rsidRPr="00EA5793" w:rsidRDefault="00EA5793">
            <w:pPr>
              <w:spacing w:line="240" w:lineRule="auto"/>
              <w:jc w:val="center"/>
              <w:rPr>
                <w:sz w:val="24"/>
                <w:szCs w:val="24"/>
              </w:rPr>
            </w:pPr>
            <w:r w:rsidRPr="00EA5793">
              <w:rPr>
                <w:sz w:val="24"/>
                <w:szCs w:val="24"/>
              </w:rPr>
              <w:t>3</w:t>
            </w:r>
          </w:p>
          <w:p w:rsidR="00EA5793" w:rsidRPr="00EA5793" w:rsidRDefault="00EA5793">
            <w:pPr>
              <w:tabs>
                <w:tab w:val="left" w:pos="201"/>
                <w:tab w:val="center" w:pos="308"/>
              </w:tabs>
              <w:spacing w:line="240" w:lineRule="auto"/>
              <w:rPr>
                <w:sz w:val="24"/>
                <w:szCs w:val="24"/>
              </w:rPr>
            </w:pPr>
            <w:r w:rsidRPr="00EA5793">
              <w:rPr>
                <w:sz w:val="24"/>
                <w:szCs w:val="24"/>
              </w:rPr>
              <w:tab/>
            </w:r>
          </w:p>
          <w:p w:rsidR="00EA5793" w:rsidRPr="00EA5793" w:rsidRDefault="00EA5793">
            <w:pPr>
              <w:tabs>
                <w:tab w:val="left" w:pos="201"/>
                <w:tab w:val="center" w:pos="308"/>
              </w:tabs>
              <w:spacing w:line="240" w:lineRule="auto"/>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r w:rsidRPr="00EA5793">
              <w:rPr>
                <w:sz w:val="24"/>
                <w:szCs w:val="24"/>
              </w:rPr>
              <w:t>3</w:t>
            </w:r>
          </w:p>
          <w:p w:rsidR="00EA5793" w:rsidRPr="00EA5793" w:rsidRDefault="00EA5793">
            <w:pPr>
              <w:spacing w:line="240" w:lineRule="auto"/>
              <w:jc w:val="center"/>
              <w:rPr>
                <w:sz w:val="24"/>
                <w:szCs w:val="24"/>
              </w:rPr>
            </w:pPr>
          </w:p>
        </w:tc>
        <w:tc>
          <w:tcPr>
            <w:tcW w:w="833"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119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119</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105</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rPr>
                <w:sz w:val="24"/>
                <w:szCs w:val="24"/>
              </w:rPr>
            </w:pPr>
          </w:p>
          <w:p w:rsidR="00EA5793" w:rsidRPr="00EA5793" w:rsidRDefault="00EA5793">
            <w:pPr>
              <w:spacing w:line="240" w:lineRule="auto"/>
              <w:jc w:val="center"/>
              <w:rPr>
                <w:sz w:val="24"/>
                <w:szCs w:val="24"/>
              </w:rPr>
            </w:pPr>
            <w:r w:rsidRPr="00EA5793">
              <w:rPr>
                <w:sz w:val="24"/>
                <w:szCs w:val="24"/>
              </w:rPr>
              <w:t>13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w:t>
            </w:r>
          </w:p>
          <w:p w:rsidR="00EA5793" w:rsidRPr="00EA5793" w:rsidRDefault="00EA5793">
            <w:pPr>
              <w:spacing w:line="240" w:lineRule="auto"/>
              <w:jc w:val="center"/>
              <w:rPr>
                <w:sz w:val="24"/>
                <w:szCs w:val="24"/>
              </w:rPr>
            </w:pPr>
            <w:r w:rsidRPr="00EA5793">
              <w:rPr>
                <w:sz w:val="24"/>
                <w:szCs w:val="24"/>
              </w:rPr>
              <w:t>16</w:t>
            </w:r>
          </w:p>
        </w:tc>
        <w:tc>
          <w:tcPr>
            <w:tcW w:w="833"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118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118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104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12,3</w:t>
            </w:r>
          </w:p>
          <w:p w:rsidR="00EA5793" w:rsidRPr="00EA5793" w:rsidRDefault="00EA5793">
            <w:pPr>
              <w:spacing w:line="240" w:lineRule="auto"/>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0,7</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16</w:t>
            </w:r>
          </w:p>
          <w:p w:rsidR="00EA5793" w:rsidRPr="00EA5793" w:rsidRDefault="00EA5793">
            <w:pPr>
              <w:spacing w:line="240" w:lineRule="auto"/>
              <w:jc w:val="center"/>
              <w:rPr>
                <w:sz w:val="24"/>
                <w:szCs w:val="24"/>
              </w:rPr>
            </w:pPr>
            <w:r w:rsidRPr="00EA5793">
              <w:rPr>
                <w:sz w:val="24"/>
                <w:szCs w:val="24"/>
              </w:rPr>
              <w:t>16,7</w:t>
            </w:r>
          </w:p>
        </w:tc>
        <w:tc>
          <w:tcPr>
            <w:tcW w:w="832"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118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118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104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16,7</w:t>
            </w:r>
          </w:p>
          <w:p w:rsidR="00EA5793" w:rsidRPr="00EA5793" w:rsidRDefault="00EA5793">
            <w:pPr>
              <w:spacing w:line="240" w:lineRule="auto"/>
              <w:jc w:val="center"/>
              <w:rPr>
                <w:sz w:val="24"/>
                <w:szCs w:val="24"/>
              </w:rPr>
            </w:pPr>
            <w:r w:rsidRPr="00EA5793">
              <w:rPr>
                <w:sz w:val="24"/>
                <w:szCs w:val="24"/>
              </w:rPr>
              <w:t>29,7</w:t>
            </w:r>
          </w:p>
        </w:tc>
        <w:tc>
          <w:tcPr>
            <w:tcW w:w="833"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118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118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104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12</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29,7</w:t>
            </w:r>
          </w:p>
          <w:p w:rsidR="00EA5793" w:rsidRPr="00EA5793" w:rsidRDefault="00EA5793">
            <w:pPr>
              <w:spacing w:line="240" w:lineRule="auto"/>
              <w:jc w:val="center"/>
              <w:rPr>
                <w:sz w:val="24"/>
                <w:szCs w:val="24"/>
              </w:rPr>
            </w:pPr>
            <w:r w:rsidRPr="00EA5793">
              <w:rPr>
                <w:sz w:val="24"/>
                <w:szCs w:val="24"/>
              </w:rPr>
              <w:t>41,7</w:t>
            </w:r>
          </w:p>
        </w:tc>
        <w:tc>
          <w:tcPr>
            <w:tcW w:w="833"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118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118</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104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w:t>
            </w:r>
          </w:p>
          <w:p w:rsidR="00EA5793" w:rsidRPr="00EA5793" w:rsidRDefault="00EA5793">
            <w:pPr>
              <w:spacing w:line="240" w:lineRule="auto"/>
              <w:jc w:val="center"/>
              <w:rPr>
                <w:sz w:val="24"/>
                <w:szCs w:val="24"/>
              </w:rPr>
            </w:pPr>
          </w:p>
          <w:p w:rsidR="00EA5793" w:rsidRPr="00EA5793" w:rsidRDefault="00EA5793">
            <w:pPr>
              <w:tabs>
                <w:tab w:val="center" w:pos="308"/>
              </w:tabs>
              <w:spacing w:line="240" w:lineRule="auto"/>
              <w:rPr>
                <w:sz w:val="24"/>
                <w:szCs w:val="24"/>
              </w:rPr>
            </w:pPr>
            <w:r w:rsidRPr="00EA5793">
              <w:rPr>
                <w:sz w:val="24"/>
                <w:szCs w:val="24"/>
              </w:rPr>
              <w:tab/>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16</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 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41,7</w:t>
            </w:r>
          </w:p>
          <w:p w:rsidR="00EA5793" w:rsidRPr="00EA5793" w:rsidRDefault="00EA5793">
            <w:pPr>
              <w:spacing w:line="240" w:lineRule="auto"/>
              <w:jc w:val="center"/>
              <w:rPr>
                <w:sz w:val="24"/>
                <w:szCs w:val="24"/>
              </w:rPr>
            </w:pPr>
            <w:r w:rsidRPr="00EA5793">
              <w:rPr>
                <w:sz w:val="24"/>
                <w:szCs w:val="24"/>
              </w:rPr>
              <w:t>38,7</w:t>
            </w:r>
          </w:p>
        </w:tc>
        <w:tc>
          <w:tcPr>
            <w:tcW w:w="764"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1423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1423</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1261</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7</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65</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90</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38,7</w:t>
            </w:r>
          </w:p>
          <w:p w:rsidR="00EA5793" w:rsidRPr="00EA5793" w:rsidRDefault="00EA5793">
            <w:pPr>
              <w:spacing w:line="240" w:lineRule="auto"/>
              <w:jc w:val="center"/>
              <w:rPr>
                <w:sz w:val="24"/>
                <w:szCs w:val="24"/>
              </w:rPr>
            </w:pPr>
            <w:r w:rsidRPr="00EA5793">
              <w:rPr>
                <w:sz w:val="24"/>
                <w:szCs w:val="24"/>
              </w:rPr>
              <w:t>128,7</w:t>
            </w:r>
          </w:p>
        </w:tc>
      </w:tr>
    </w:tbl>
    <w:p w:rsidR="00EA5793" w:rsidRDefault="00EA5793">
      <w:pPr>
        <w:pStyle w:val="a3"/>
        <w:tabs>
          <w:tab w:val="clear" w:pos="4677"/>
          <w:tab w:val="clear" w:pos="9355"/>
        </w:tabs>
      </w:pPr>
    </w:p>
    <w:p w:rsidR="00EA5793" w:rsidRDefault="00EA5793">
      <w:pPr>
        <w:ind w:firstLine="900"/>
        <w:jc w:val="both"/>
      </w:pPr>
      <w:r>
        <w:rPr>
          <w:b/>
          <w:bCs/>
          <w:i/>
          <w:iCs/>
        </w:rPr>
        <w:t xml:space="preserve">3.  Балансовый  план  активов  и  пассивов  предприятия  на  31  декабря  2000 г. </w:t>
      </w:r>
      <w:r>
        <w:t xml:space="preserve"> Представлен  в  табл.  2.4.3.</w:t>
      </w:r>
    </w:p>
    <w:p w:rsidR="00EA5793" w:rsidRDefault="00EA5793">
      <w:pPr>
        <w:ind w:firstLine="900"/>
        <w:jc w:val="both"/>
        <w:rPr>
          <w:b/>
          <w:bCs/>
          <w:i/>
          <w:iCs/>
        </w:rPr>
      </w:pPr>
      <w:r>
        <w:rPr>
          <w:b/>
          <w:bCs/>
          <w:i/>
          <w:iCs/>
        </w:rPr>
        <w:t xml:space="preserve"> </w:t>
      </w:r>
    </w:p>
    <w:p w:rsidR="00EA5793" w:rsidRDefault="00EA5793">
      <w:pPr>
        <w:pStyle w:val="23"/>
        <w:jc w:val="right"/>
        <w:rPr>
          <w:b/>
          <w:bCs/>
          <w:i/>
          <w:iCs/>
        </w:rPr>
      </w:pPr>
      <w:r>
        <w:rPr>
          <w:i/>
          <w:iCs/>
        </w:rPr>
        <w:t xml:space="preserve">Таблица  2.4.3.  </w:t>
      </w:r>
      <w:r>
        <w:rPr>
          <w:b/>
          <w:bCs/>
          <w:i/>
          <w:iCs/>
        </w:rPr>
        <w:t>Балансовый  план  активов  и  пассивов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2520"/>
      </w:tblGrid>
      <w:tr w:rsidR="00EA5793" w:rsidRPr="00EA5793">
        <w:trPr>
          <w:cantSplit/>
          <w:trHeight w:val="715"/>
        </w:trPr>
        <w:tc>
          <w:tcPr>
            <w:tcW w:w="6840" w:type="dxa"/>
            <w:vAlign w:val="center"/>
          </w:tcPr>
          <w:p w:rsidR="00EA5793" w:rsidRPr="00EA5793" w:rsidRDefault="00EA5793">
            <w:pPr>
              <w:spacing w:line="240" w:lineRule="auto"/>
              <w:jc w:val="center"/>
              <w:rPr>
                <w:sz w:val="24"/>
                <w:szCs w:val="24"/>
              </w:rPr>
            </w:pPr>
            <w:r w:rsidRPr="00EA5793">
              <w:rPr>
                <w:sz w:val="24"/>
                <w:szCs w:val="24"/>
              </w:rPr>
              <w:t>.Показатели</w:t>
            </w:r>
          </w:p>
        </w:tc>
        <w:tc>
          <w:tcPr>
            <w:tcW w:w="2520" w:type="dxa"/>
            <w:tcBorders>
              <w:bottom w:val="nil"/>
            </w:tcBorders>
            <w:vAlign w:val="center"/>
          </w:tcPr>
          <w:p w:rsidR="00EA5793" w:rsidRPr="00EA5793" w:rsidRDefault="00EA5793">
            <w:pPr>
              <w:spacing w:line="240" w:lineRule="auto"/>
              <w:jc w:val="center"/>
              <w:rPr>
                <w:sz w:val="24"/>
                <w:szCs w:val="24"/>
              </w:rPr>
            </w:pPr>
            <w:r w:rsidRPr="00EA5793">
              <w:rPr>
                <w:sz w:val="24"/>
                <w:szCs w:val="24"/>
              </w:rPr>
              <w:t>Сумма,  тыс.  руб.</w:t>
            </w:r>
          </w:p>
        </w:tc>
      </w:tr>
      <w:tr w:rsidR="00EA5793" w:rsidRPr="00EA5793">
        <w:trPr>
          <w:cantSplit/>
          <w:trHeight w:val="2159"/>
        </w:trPr>
        <w:tc>
          <w:tcPr>
            <w:tcW w:w="6840" w:type="dxa"/>
          </w:tcPr>
          <w:p w:rsidR="00EA5793" w:rsidRPr="00EA5793" w:rsidRDefault="00EA5793">
            <w:pPr>
              <w:spacing w:line="240" w:lineRule="auto"/>
              <w:rPr>
                <w:sz w:val="24"/>
                <w:szCs w:val="24"/>
              </w:rPr>
            </w:pPr>
          </w:p>
          <w:p w:rsidR="00EA5793" w:rsidRPr="00EA5793" w:rsidRDefault="00EA5793">
            <w:pPr>
              <w:pStyle w:val="4"/>
              <w:spacing w:line="240" w:lineRule="auto"/>
            </w:pPr>
            <w:r w:rsidRPr="00EA5793">
              <w:t>Активы</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Ликвидные  активы</w:t>
            </w:r>
          </w:p>
          <w:p w:rsidR="00EA5793" w:rsidRPr="00EA5793" w:rsidRDefault="00EA5793">
            <w:pPr>
              <w:spacing w:line="240" w:lineRule="auto"/>
              <w:rPr>
                <w:sz w:val="24"/>
                <w:szCs w:val="24"/>
              </w:rPr>
            </w:pPr>
            <w:r w:rsidRPr="00EA5793">
              <w:rPr>
                <w:sz w:val="24"/>
                <w:szCs w:val="24"/>
              </w:rPr>
              <w:t>в  том  числе</w:t>
            </w:r>
          </w:p>
          <w:p w:rsidR="00EA5793" w:rsidRPr="00EA5793" w:rsidRDefault="00EA5793">
            <w:pPr>
              <w:spacing w:line="240" w:lineRule="auto"/>
              <w:rPr>
                <w:sz w:val="24"/>
                <w:szCs w:val="24"/>
              </w:rPr>
            </w:pPr>
            <w:r w:rsidRPr="00EA5793">
              <w:rPr>
                <w:sz w:val="24"/>
                <w:szCs w:val="24"/>
              </w:rPr>
              <w:t xml:space="preserve">                       денежные  средства</w:t>
            </w:r>
          </w:p>
          <w:p w:rsidR="00EA5793" w:rsidRPr="00EA5793" w:rsidRDefault="00EA5793">
            <w:pPr>
              <w:spacing w:line="240" w:lineRule="auto"/>
              <w:rPr>
                <w:sz w:val="24"/>
                <w:szCs w:val="24"/>
              </w:rPr>
            </w:pPr>
            <w:r w:rsidRPr="00EA5793">
              <w:rPr>
                <w:sz w:val="24"/>
                <w:szCs w:val="24"/>
              </w:rPr>
              <w:t xml:space="preserve">                       счета  к  получению</w:t>
            </w:r>
          </w:p>
          <w:p w:rsidR="00EA5793" w:rsidRPr="00EA5793" w:rsidRDefault="00EA5793">
            <w:pPr>
              <w:spacing w:line="240" w:lineRule="auto"/>
              <w:rPr>
                <w:sz w:val="24"/>
                <w:szCs w:val="24"/>
              </w:rPr>
            </w:pPr>
            <w:r w:rsidRPr="00EA5793">
              <w:rPr>
                <w:sz w:val="24"/>
                <w:szCs w:val="24"/>
              </w:rPr>
              <w:t xml:space="preserve">                       запасы  готовой  продукции</w:t>
            </w:r>
          </w:p>
          <w:p w:rsidR="00EA5793" w:rsidRPr="00EA5793" w:rsidRDefault="00EA5793">
            <w:pPr>
              <w:spacing w:line="240" w:lineRule="auto"/>
              <w:rPr>
                <w:sz w:val="24"/>
                <w:szCs w:val="24"/>
              </w:rPr>
            </w:pPr>
            <w:r w:rsidRPr="00EA5793">
              <w:rPr>
                <w:sz w:val="24"/>
                <w:szCs w:val="24"/>
              </w:rPr>
              <w:t xml:space="preserve">                       запасы  сырья  и  материалов</w:t>
            </w:r>
          </w:p>
          <w:p w:rsidR="00EA5793" w:rsidRPr="00EA5793" w:rsidRDefault="00EA5793">
            <w:pPr>
              <w:spacing w:line="240" w:lineRule="auto"/>
              <w:rPr>
                <w:sz w:val="24"/>
                <w:szCs w:val="24"/>
              </w:rPr>
            </w:pPr>
            <w:r w:rsidRPr="00EA5793">
              <w:rPr>
                <w:sz w:val="24"/>
                <w:szCs w:val="24"/>
              </w:rPr>
              <w:t xml:space="preserve">                       оборудование</w:t>
            </w:r>
          </w:p>
          <w:p w:rsidR="00EA5793" w:rsidRPr="00EA5793" w:rsidRDefault="00EA5793">
            <w:pPr>
              <w:spacing w:line="240" w:lineRule="auto"/>
              <w:rPr>
                <w:sz w:val="24"/>
                <w:szCs w:val="24"/>
              </w:rPr>
            </w:pPr>
            <w:r w:rsidRPr="00EA5793">
              <w:rPr>
                <w:sz w:val="24"/>
                <w:szCs w:val="24"/>
              </w:rPr>
              <w:t xml:space="preserve">                       амортизация</w:t>
            </w:r>
          </w:p>
          <w:p w:rsidR="00EA5793" w:rsidRPr="00EA5793" w:rsidRDefault="00EA5793">
            <w:pPr>
              <w:spacing w:line="240" w:lineRule="auto"/>
              <w:rPr>
                <w:sz w:val="24"/>
                <w:szCs w:val="24"/>
              </w:rPr>
            </w:pPr>
          </w:p>
        </w:tc>
        <w:tc>
          <w:tcPr>
            <w:tcW w:w="2520"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38,7</w:t>
            </w:r>
          </w:p>
          <w:p w:rsidR="00EA5793" w:rsidRPr="00EA5793" w:rsidRDefault="00EA5793">
            <w:pPr>
              <w:spacing w:line="240" w:lineRule="auto"/>
              <w:jc w:val="center"/>
              <w:rPr>
                <w:sz w:val="24"/>
                <w:szCs w:val="24"/>
              </w:rPr>
            </w:pPr>
            <w:r w:rsidRPr="00EA5793">
              <w:rPr>
                <w:sz w:val="24"/>
                <w:szCs w:val="24"/>
              </w:rPr>
              <w:t>40,0</w:t>
            </w:r>
          </w:p>
          <w:p w:rsidR="00EA5793" w:rsidRPr="00EA5793" w:rsidRDefault="00EA5793">
            <w:pPr>
              <w:spacing w:line="240" w:lineRule="auto"/>
              <w:jc w:val="center"/>
              <w:rPr>
                <w:sz w:val="24"/>
                <w:szCs w:val="24"/>
              </w:rPr>
            </w:pPr>
            <w:r w:rsidRPr="00EA5793">
              <w:rPr>
                <w:sz w:val="24"/>
                <w:szCs w:val="24"/>
              </w:rPr>
              <w:t>22,4</w:t>
            </w:r>
          </w:p>
          <w:p w:rsidR="00EA5793" w:rsidRPr="00EA5793" w:rsidRDefault="00EA5793">
            <w:pPr>
              <w:spacing w:line="240" w:lineRule="auto"/>
              <w:jc w:val="center"/>
              <w:rPr>
                <w:sz w:val="24"/>
                <w:szCs w:val="24"/>
              </w:rPr>
            </w:pPr>
            <w:r w:rsidRPr="00EA5793">
              <w:rPr>
                <w:sz w:val="24"/>
                <w:szCs w:val="24"/>
              </w:rPr>
              <w:t>10,0</w:t>
            </w:r>
          </w:p>
          <w:p w:rsidR="00EA5793" w:rsidRPr="00EA5793" w:rsidRDefault="00EA5793">
            <w:pPr>
              <w:spacing w:line="240" w:lineRule="auto"/>
              <w:jc w:val="center"/>
              <w:rPr>
                <w:sz w:val="24"/>
                <w:szCs w:val="24"/>
              </w:rPr>
            </w:pPr>
            <w:r w:rsidRPr="00EA5793">
              <w:rPr>
                <w:sz w:val="24"/>
                <w:szCs w:val="24"/>
              </w:rPr>
              <w:t>53,0</w:t>
            </w:r>
          </w:p>
          <w:p w:rsidR="00EA5793" w:rsidRPr="00EA5793" w:rsidRDefault="00EA5793">
            <w:pPr>
              <w:spacing w:line="240" w:lineRule="auto"/>
              <w:jc w:val="center"/>
              <w:rPr>
                <w:sz w:val="24"/>
                <w:szCs w:val="24"/>
              </w:rPr>
            </w:pPr>
            <w:r w:rsidRPr="00EA5793">
              <w:rPr>
                <w:sz w:val="24"/>
                <w:szCs w:val="24"/>
              </w:rPr>
              <w:t>5,3</w:t>
            </w:r>
          </w:p>
        </w:tc>
      </w:tr>
      <w:tr w:rsidR="00EA5793" w:rsidRPr="00EA5793">
        <w:trPr>
          <w:cantSplit/>
          <w:trHeight w:val="408"/>
        </w:trPr>
        <w:tc>
          <w:tcPr>
            <w:tcW w:w="6840" w:type="dxa"/>
            <w:vAlign w:val="center"/>
          </w:tcPr>
          <w:p w:rsidR="00EA5793" w:rsidRPr="00EA5793" w:rsidRDefault="00EA5793">
            <w:pPr>
              <w:spacing w:line="240" w:lineRule="auto"/>
              <w:jc w:val="center"/>
              <w:rPr>
                <w:sz w:val="24"/>
                <w:szCs w:val="24"/>
              </w:rPr>
            </w:pPr>
            <w:r w:rsidRPr="00EA5793">
              <w:rPr>
                <w:sz w:val="24"/>
                <w:szCs w:val="24"/>
              </w:rPr>
              <w:t>Итого  активов</w:t>
            </w:r>
          </w:p>
        </w:tc>
        <w:tc>
          <w:tcPr>
            <w:tcW w:w="2520" w:type="dxa"/>
            <w:vAlign w:val="center"/>
          </w:tcPr>
          <w:p w:rsidR="00EA5793" w:rsidRPr="00EA5793" w:rsidRDefault="00EA5793">
            <w:pPr>
              <w:spacing w:line="240" w:lineRule="auto"/>
              <w:jc w:val="center"/>
              <w:rPr>
                <w:sz w:val="24"/>
                <w:szCs w:val="24"/>
              </w:rPr>
            </w:pPr>
            <w:r w:rsidRPr="00EA5793">
              <w:rPr>
                <w:sz w:val="24"/>
                <w:szCs w:val="24"/>
              </w:rPr>
              <w:t>169,4</w:t>
            </w:r>
          </w:p>
        </w:tc>
      </w:tr>
      <w:tr w:rsidR="00EA5793" w:rsidRPr="00EA5793">
        <w:trPr>
          <w:cantSplit/>
          <w:trHeight w:val="686"/>
        </w:trPr>
        <w:tc>
          <w:tcPr>
            <w:tcW w:w="6840" w:type="dxa"/>
          </w:tcPr>
          <w:p w:rsidR="00EA5793" w:rsidRPr="00EA5793" w:rsidRDefault="00EA5793">
            <w:pPr>
              <w:spacing w:line="240" w:lineRule="auto"/>
              <w:rPr>
                <w:sz w:val="24"/>
                <w:szCs w:val="24"/>
              </w:rPr>
            </w:pPr>
          </w:p>
          <w:p w:rsidR="00EA5793" w:rsidRPr="00EA5793" w:rsidRDefault="00EA5793">
            <w:pPr>
              <w:pStyle w:val="4"/>
              <w:spacing w:line="240" w:lineRule="auto"/>
            </w:pPr>
            <w:r w:rsidRPr="00EA5793">
              <w:t>Пассивы  и  собственный  капитал</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Краткосрочные  обязательства,  всего:</w:t>
            </w:r>
          </w:p>
          <w:p w:rsidR="00EA5793" w:rsidRPr="00EA5793" w:rsidRDefault="00EA5793">
            <w:pPr>
              <w:spacing w:line="240" w:lineRule="auto"/>
              <w:rPr>
                <w:sz w:val="24"/>
                <w:szCs w:val="24"/>
              </w:rPr>
            </w:pPr>
            <w:r w:rsidRPr="00EA5793">
              <w:rPr>
                <w:sz w:val="24"/>
                <w:szCs w:val="24"/>
              </w:rPr>
              <w:t>в  том  числе</w:t>
            </w:r>
          </w:p>
          <w:p w:rsidR="00EA5793" w:rsidRPr="00EA5793" w:rsidRDefault="00EA5793">
            <w:pPr>
              <w:spacing w:line="240" w:lineRule="auto"/>
              <w:rPr>
                <w:sz w:val="24"/>
                <w:szCs w:val="24"/>
              </w:rPr>
            </w:pPr>
            <w:r w:rsidRPr="00EA5793">
              <w:rPr>
                <w:sz w:val="24"/>
                <w:szCs w:val="24"/>
              </w:rPr>
              <w:t xml:space="preserve">                       текущие  обязательства</w:t>
            </w:r>
          </w:p>
          <w:p w:rsidR="00EA5793" w:rsidRPr="00EA5793" w:rsidRDefault="00EA5793">
            <w:pPr>
              <w:spacing w:line="240" w:lineRule="auto"/>
              <w:rPr>
                <w:sz w:val="24"/>
                <w:szCs w:val="24"/>
              </w:rPr>
            </w:pPr>
            <w:r w:rsidRPr="00EA5793">
              <w:rPr>
                <w:sz w:val="24"/>
                <w:szCs w:val="24"/>
              </w:rPr>
              <w:t xml:space="preserve">                       счета  к  оплате</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Долгосрочные  обязательства</w:t>
            </w:r>
          </w:p>
          <w:p w:rsidR="00EA5793" w:rsidRPr="00EA5793" w:rsidRDefault="00EA5793">
            <w:pPr>
              <w:spacing w:line="240" w:lineRule="auto"/>
              <w:rPr>
                <w:sz w:val="24"/>
                <w:szCs w:val="24"/>
              </w:rPr>
            </w:pPr>
          </w:p>
          <w:p w:rsidR="00EA5793" w:rsidRPr="00EA5793" w:rsidRDefault="00EA5793">
            <w:pPr>
              <w:spacing w:line="240" w:lineRule="auto"/>
              <w:rPr>
                <w:sz w:val="24"/>
                <w:szCs w:val="24"/>
              </w:rPr>
            </w:pPr>
            <w:r w:rsidRPr="00EA5793">
              <w:rPr>
                <w:sz w:val="24"/>
                <w:szCs w:val="24"/>
              </w:rPr>
              <w:t>Собственный  капитал,  всего</w:t>
            </w:r>
          </w:p>
          <w:p w:rsidR="00EA5793" w:rsidRPr="00EA5793" w:rsidRDefault="00EA5793">
            <w:pPr>
              <w:spacing w:line="240" w:lineRule="auto"/>
              <w:rPr>
                <w:sz w:val="24"/>
                <w:szCs w:val="24"/>
              </w:rPr>
            </w:pPr>
            <w:r w:rsidRPr="00EA5793">
              <w:rPr>
                <w:sz w:val="24"/>
                <w:szCs w:val="24"/>
              </w:rPr>
              <w:t>в  том  числе</w:t>
            </w:r>
          </w:p>
          <w:p w:rsidR="00EA5793" w:rsidRPr="00EA5793" w:rsidRDefault="00EA5793">
            <w:pPr>
              <w:spacing w:line="240" w:lineRule="auto"/>
              <w:rPr>
                <w:sz w:val="24"/>
                <w:szCs w:val="24"/>
              </w:rPr>
            </w:pPr>
            <w:r w:rsidRPr="00EA5793">
              <w:rPr>
                <w:sz w:val="24"/>
                <w:szCs w:val="24"/>
              </w:rPr>
              <w:t xml:space="preserve">                       взносы  партнеров</w:t>
            </w:r>
          </w:p>
          <w:p w:rsidR="00EA5793" w:rsidRPr="00EA5793" w:rsidRDefault="00EA5793">
            <w:pPr>
              <w:spacing w:line="240" w:lineRule="auto"/>
              <w:rPr>
                <w:sz w:val="24"/>
                <w:szCs w:val="24"/>
              </w:rPr>
            </w:pPr>
            <w:r w:rsidRPr="00EA5793">
              <w:rPr>
                <w:sz w:val="24"/>
                <w:szCs w:val="24"/>
              </w:rPr>
              <w:t xml:space="preserve">                       нераспределенная  прибыль</w:t>
            </w:r>
          </w:p>
          <w:p w:rsidR="00EA5793" w:rsidRPr="00EA5793" w:rsidRDefault="00EA5793">
            <w:pPr>
              <w:spacing w:line="240" w:lineRule="auto"/>
              <w:rPr>
                <w:sz w:val="24"/>
                <w:szCs w:val="24"/>
              </w:rPr>
            </w:pPr>
          </w:p>
        </w:tc>
        <w:tc>
          <w:tcPr>
            <w:tcW w:w="2520" w:type="dxa"/>
          </w:tcPr>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46,5</w:t>
            </w:r>
          </w:p>
          <w:p w:rsidR="00EA5793" w:rsidRPr="00EA5793" w:rsidRDefault="00EA5793">
            <w:pPr>
              <w:spacing w:line="240" w:lineRule="auto"/>
              <w:jc w:val="center"/>
              <w:rPr>
                <w:sz w:val="24"/>
                <w:szCs w:val="24"/>
              </w:rPr>
            </w:pPr>
            <w:r w:rsidRPr="00EA5793">
              <w:rPr>
                <w:sz w:val="24"/>
                <w:szCs w:val="24"/>
              </w:rPr>
              <w:t>112,4</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10,5</w:t>
            </w: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p>
          <w:p w:rsidR="00EA5793" w:rsidRPr="00EA5793" w:rsidRDefault="00EA5793">
            <w:pPr>
              <w:spacing w:line="240" w:lineRule="auto"/>
              <w:jc w:val="center"/>
              <w:rPr>
                <w:sz w:val="24"/>
                <w:szCs w:val="24"/>
              </w:rPr>
            </w:pPr>
            <w:r w:rsidRPr="00EA5793">
              <w:rPr>
                <w:sz w:val="24"/>
                <w:szCs w:val="24"/>
              </w:rPr>
              <w:t>10,5</w:t>
            </w:r>
          </w:p>
        </w:tc>
      </w:tr>
      <w:tr w:rsidR="00EA5793" w:rsidRPr="00EA5793">
        <w:trPr>
          <w:cantSplit/>
          <w:trHeight w:val="402"/>
        </w:trPr>
        <w:tc>
          <w:tcPr>
            <w:tcW w:w="6840" w:type="dxa"/>
            <w:vAlign w:val="center"/>
          </w:tcPr>
          <w:p w:rsidR="00EA5793" w:rsidRPr="00EA5793" w:rsidRDefault="00EA5793">
            <w:pPr>
              <w:spacing w:line="240" w:lineRule="auto"/>
              <w:jc w:val="center"/>
              <w:rPr>
                <w:sz w:val="24"/>
                <w:szCs w:val="24"/>
              </w:rPr>
            </w:pPr>
            <w:r w:rsidRPr="00EA5793">
              <w:rPr>
                <w:sz w:val="24"/>
                <w:szCs w:val="24"/>
              </w:rPr>
              <w:t>Итого  пассивов  и  собственного  капитала</w:t>
            </w:r>
          </w:p>
        </w:tc>
        <w:tc>
          <w:tcPr>
            <w:tcW w:w="2520" w:type="dxa"/>
            <w:vAlign w:val="center"/>
          </w:tcPr>
          <w:p w:rsidR="00EA5793" w:rsidRPr="00EA5793" w:rsidRDefault="00EA5793">
            <w:pPr>
              <w:spacing w:line="240" w:lineRule="auto"/>
              <w:jc w:val="center"/>
              <w:rPr>
                <w:sz w:val="24"/>
                <w:szCs w:val="24"/>
              </w:rPr>
            </w:pPr>
            <w:r w:rsidRPr="00EA5793">
              <w:rPr>
                <w:sz w:val="24"/>
                <w:szCs w:val="24"/>
              </w:rPr>
              <w:t>169,4</w:t>
            </w:r>
          </w:p>
        </w:tc>
      </w:tr>
    </w:tbl>
    <w:p w:rsidR="00EA5793" w:rsidRDefault="00EA5793">
      <w:pPr>
        <w:pStyle w:val="23"/>
      </w:pPr>
    </w:p>
    <w:p w:rsidR="00EA5793" w:rsidRDefault="00EA5793">
      <w:pPr>
        <w:pStyle w:val="23"/>
      </w:pPr>
      <w:r>
        <w:t>Проведем  анализ  безубыточности  проекта.  Для  этого  определим  порог  рентабельности,  т.  е.  точку  безубыточности  производства.</w:t>
      </w:r>
    </w:p>
    <w:p w:rsidR="00EA5793" w:rsidRDefault="00EA5793">
      <w:pPr>
        <w:ind w:firstLine="935"/>
        <w:jc w:val="both"/>
      </w:pPr>
      <w:r>
        <w:t>Порог  рентабельности  можно  определить  графически  и  аналитически.</w:t>
      </w:r>
    </w:p>
    <w:p w:rsidR="00EA5793" w:rsidRDefault="00EA5793">
      <w:pPr>
        <w:ind w:firstLine="935"/>
        <w:jc w:val="both"/>
        <w:rPr>
          <w:b/>
          <w:bCs/>
          <w:i/>
          <w:iCs/>
        </w:rPr>
      </w:pPr>
      <w:r>
        <w:rPr>
          <w:b/>
          <w:bCs/>
          <w:i/>
          <w:iCs/>
        </w:rPr>
        <w:t>Графический  метод.</w:t>
      </w:r>
    </w:p>
    <w:p w:rsidR="00EA5793" w:rsidRDefault="00EA5793">
      <w:pPr>
        <w:ind w:firstLine="935"/>
        <w:jc w:val="both"/>
      </w:pPr>
      <w:r>
        <w:t>В  прямоугольной  системе  координат  строится  график  зависимости  себестоимости  и  дохода  от  количества  единиц  выпускаемой  продукции.  По  вертикали  откладываются  данные  о  себестоимости  и  доходе,  по  горизонтали  –  количество  единиц  продукции.  Прямая  ОА  выражает  получаемый  доход,  прямая  СВ – затраты  на  производство.  В  точке  критического  объема  К  нет  ни  прибыли,  ни  убытка.  Справа  от  точки  К – область  чистых  прибылей,  слева  чистых  убытков.</w:t>
      </w:r>
    </w:p>
    <w:p w:rsidR="00EA5793" w:rsidRDefault="00EA5793">
      <w:pPr>
        <w:ind w:firstLine="935"/>
        <w:jc w:val="both"/>
      </w:pPr>
    </w:p>
    <w:p w:rsidR="00EA5793" w:rsidRDefault="00EA5793">
      <w:pPr>
        <w:jc w:val="center"/>
      </w:pPr>
      <w:r>
        <w:object w:dxaOrig="6835" w:dyaOrig="4886">
          <v:shape id="_x0000_i1066" type="#_x0000_t75" style="width:342pt;height:244.5pt" o:ole="" fillcolor="window">
            <v:imagedata r:id="rId84" o:title=""/>
          </v:shape>
          <o:OLEObject Type="Embed" ProgID="Word.Picture.8" ShapeID="_x0000_i1066" DrawAspect="Content" ObjectID="_1458223263" r:id="rId85"/>
        </w:object>
      </w:r>
    </w:p>
    <w:p w:rsidR="00EA5793" w:rsidRDefault="00EA5793">
      <w:pPr>
        <w:ind w:firstLine="935"/>
        <w:jc w:val="both"/>
        <w:rPr>
          <w:b/>
          <w:bCs/>
          <w:i/>
          <w:iCs/>
        </w:rPr>
      </w:pPr>
    </w:p>
    <w:p w:rsidR="00EA5793" w:rsidRDefault="00EA5793">
      <w:pPr>
        <w:ind w:firstLine="935"/>
        <w:jc w:val="both"/>
      </w:pPr>
      <w:r>
        <w:rPr>
          <w:b/>
          <w:bCs/>
          <w:i/>
          <w:iCs/>
        </w:rPr>
        <w:t>Аналитический   метод</w:t>
      </w:r>
      <w:r>
        <w:t xml:space="preserve">  определения  порога  рентабельности.</w:t>
      </w:r>
    </w:p>
    <w:p w:rsidR="00EA5793" w:rsidRDefault="00EA5793">
      <w:pPr>
        <w:ind w:firstLine="935"/>
        <w:jc w:val="both"/>
      </w:pPr>
      <w:r>
        <w:t>Определяем  предельную  величину  физического  объема  продукции  по  формуле:</w:t>
      </w:r>
    </w:p>
    <w:p w:rsidR="00EA5793" w:rsidRDefault="00EA5793">
      <w:pPr>
        <w:jc w:val="center"/>
      </w:pPr>
      <w:r>
        <w:rPr>
          <w:position w:val="-24"/>
        </w:rPr>
        <w:object w:dxaOrig="1400" w:dyaOrig="620">
          <v:shape id="_x0000_i1067" type="#_x0000_t75" style="width:69.75pt;height:30.75pt" o:ole="" fillcolor="window">
            <v:imagedata r:id="rId86" o:title=""/>
          </v:shape>
          <o:OLEObject Type="Embed" ProgID="Equation.3" ShapeID="_x0000_i1067" DrawAspect="Content" ObjectID="_1458223264" r:id="rId87"/>
        </w:object>
      </w:r>
    </w:p>
    <w:p w:rsidR="00EA5793" w:rsidRDefault="00EA5793">
      <w:r>
        <w:t>где</w:t>
      </w:r>
    </w:p>
    <w:p w:rsidR="00EA5793" w:rsidRDefault="00EA5793">
      <w:pPr>
        <w:ind w:firstLine="935"/>
        <w:jc w:val="both"/>
      </w:pPr>
      <w:r>
        <w:rPr>
          <w:i/>
          <w:iCs/>
          <w:lang w:val="en-US"/>
        </w:rPr>
        <w:t>Q</w:t>
      </w:r>
      <w:r>
        <w:rPr>
          <w:i/>
          <w:iCs/>
        </w:rPr>
        <w:t xml:space="preserve"> </w:t>
      </w:r>
      <w:r>
        <w:rPr>
          <w:i/>
          <w:iCs/>
          <w:vertAlign w:val="subscript"/>
        </w:rPr>
        <w:t>кр</w:t>
      </w:r>
      <w:r>
        <w:t xml:space="preserve">  –  объем  производства  продукции  в  критической  точке</w:t>
      </w:r>
    </w:p>
    <w:p w:rsidR="00EA5793" w:rsidRDefault="00EA5793">
      <w:pPr>
        <w:ind w:firstLine="935"/>
        <w:jc w:val="both"/>
      </w:pPr>
      <w:r>
        <w:rPr>
          <w:i/>
          <w:iCs/>
        </w:rPr>
        <w:t xml:space="preserve">Р </w:t>
      </w:r>
      <w:r>
        <w:t xml:space="preserve"> –  цена  единицы  продукции</w:t>
      </w:r>
    </w:p>
    <w:p w:rsidR="00EA5793" w:rsidRDefault="00EA5793">
      <w:pPr>
        <w:ind w:firstLine="935"/>
        <w:jc w:val="both"/>
      </w:pPr>
      <w:r>
        <w:rPr>
          <w:i/>
          <w:iCs/>
          <w:lang w:val="en-US"/>
        </w:rPr>
        <w:t>V</w:t>
      </w:r>
      <w:r>
        <w:t xml:space="preserve">  –  удельные  переменные  затраты  на  единицу  продукции</w:t>
      </w:r>
    </w:p>
    <w:p w:rsidR="00EA5793" w:rsidRDefault="00EA5793">
      <w:pPr>
        <w:ind w:firstLine="935"/>
        <w:jc w:val="both"/>
      </w:pPr>
      <w:r>
        <w:rPr>
          <w:i/>
          <w:iCs/>
        </w:rPr>
        <w:t xml:space="preserve">С </w:t>
      </w:r>
      <w:r>
        <w:t xml:space="preserve"> –  постоянные  расходы</w:t>
      </w:r>
    </w:p>
    <w:p w:rsidR="00EA5793" w:rsidRDefault="00EA5793">
      <w:pPr>
        <w:jc w:val="center"/>
      </w:pPr>
      <w:r>
        <w:rPr>
          <w:position w:val="-28"/>
        </w:rPr>
        <w:object w:dxaOrig="3060" w:dyaOrig="660">
          <v:shape id="_x0000_i1068" type="#_x0000_t75" style="width:153pt;height:33pt" o:ole="" fillcolor="window">
            <v:imagedata r:id="rId88" o:title=""/>
          </v:shape>
          <o:OLEObject Type="Embed" ProgID="Equation.3" ShapeID="_x0000_i1068" DrawAspect="Content" ObjectID="_1458223265" r:id="rId89"/>
        </w:object>
      </w:r>
    </w:p>
    <w:p w:rsidR="00EA5793" w:rsidRDefault="00EA5793">
      <w:pPr>
        <w:pStyle w:val="21"/>
        <w:spacing w:line="360" w:lineRule="auto"/>
        <w:ind w:firstLine="900"/>
        <w:rPr>
          <w:sz w:val="28"/>
          <w:szCs w:val="28"/>
        </w:rPr>
      </w:pPr>
      <w:r>
        <w:rPr>
          <w:sz w:val="28"/>
          <w:szCs w:val="28"/>
        </w:rPr>
        <w:t>Чтобы  определить  критический  объем  выпуска  продукции  в  денежном  выражении,  необходимо  цену  умножить  на  критический  объем</w:t>
      </w:r>
    </w:p>
    <w:p w:rsidR="00EA5793" w:rsidRDefault="00EA5793">
      <w:pPr>
        <w:jc w:val="center"/>
      </w:pPr>
      <w:r>
        <w:t xml:space="preserve">4,50 </w:t>
      </w:r>
      <w:r>
        <w:sym w:font="Symbol" w:char="F0B4"/>
      </w:r>
      <w:r>
        <w:t xml:space="preserve"> 136000 = 612 тыс. руб.</w:t>
      </w:r>
    </w:p>
    <w:p w:rsidR="00EA5793" w:rsidRDefault="00EA5793">
      <w:pPr>
        <w:pStyle w:val="21"/>
        <w:spacing w:line="360" w:lineRule="auto"/>
        <w:ind w:firstLine="900"/>
        <w:rPr>
          <w:sz w:val="28"/>
          <w:szCs w:val="28"/>
        </w:rPr>
      </w:pPr>
      <w:r>
        <w:rPr>
          <w:sz w:val="28"/>
          <w:szCs w:val="28"/>
        </w:rPr>
        <w:t>Следовательно,  при  объеме  реализации  продукции  в  сумме  612  тыс.  руб.  не  будет  ни  прибылей,  ни  убытков.</w:t>
      </w:r>
    </w:p>
    <w:p w:rsidR="00EA5793" w:rsidRDefault="00EA5793">
      <w:pPr>
        <w:pStyle w:val="21"/>
        <w:spacing w:line="360" w:lineRule="auto"/>
        <w:ind w:firstLine="900"/>
        <w:rPr>
          <w:sz w:val="28"/>
          <w:szCs w:val="28"/>
        </w:rPr>
      </w:pPr>
      <w:r>
        <w:rPr>
          <w:sz w:val="28"/>
          <w:szCs w:val="28"/>
        </w:rPr>
        <w:t>В  нашем  случае  запланированный  объем  продукции  в  денежном  выражении  равен</w:t>
      </w:r>
    </w:p>
    <w:p w:rsidR="00EA5793" w:rsidRDefault="00EA5793">
      <w:pPr>
        <w:pStyle w:val="21"/>
        <w:spacing w:line="360" w:lineRule="auto"/>
        <w:ind w:firstLine="900"/>
        <w:rPr>
          <w:sz w:val="28"/>
          <w:szCs w:val="28"/>
        </w:rPr>
      </w:pPr>
      <w:r>
        <w:rPr>
          <w:sz w:val="28"/>
          <w:szCs w:val="28"/>
        </w:rPr>
        <w:t xml:space="preserve">4,5 </w:t>
      </w:r>
      <w:r>
        <w:rPr>
          <w:position w:val="-4"/>
          <w:sz w:val="28"/>
          <w:szCs w:val="28"/>
        </w:rPr>
        <w:object w:dxaOrig="180" w:dyaOrig="200">
          <v:shape id="_x0000_i1069" type="#_x0000_t75" style="width:9pt;height:9.75pt" o:ole="" fillcolor="window">
            <v:imagedata r:id="rId10" o:title=""/>
          </v:shape>
          <o:OLEObject Type="Embed" ProgID="Equation.3" ShapeID="_x0000_i1069" DrawAspect="Content" ObjectID="_1458223266" r:id="rId90"/>
        </w:object>
      </w:r>
      <w:r>
        <w:rPr>
          <w:sz w:val="28"/>
          <w:szCs w:val="28"/>
        </w:rPr>
        <w:t xml:space="preserve"> 316,160 = 1423  тыс.  руб.</w:t>
      </w:r>
    </w:p>
    <w:p w:rsidR="00EA5793" w:rsidRDefault="00EA5793">
      <w:pPr>
        <w:pStyle w:val="21"/>
        <w:spacing w:line="360" w:lineRule="auto"/>
        <w:rPr>
          <w:sz w:val="28"/>
          <w:szCs w:val="28"/>
        </w:rPr>
      </w:pPr>
      <w:r>
        <w:rPr>
          <w:sz w:val="28"/>
          <w:szCs w:val="28"/>
        </w:rPr>
        <w:t>что  превышает  критический  объем  выпуска  более  чем  в  2  раза.</w:t>
      </w:r>
    </w:p>
    <w:p w:rsidR="00EA5793" w:rsidRDefault="00EA5793">
      <w:pPr>
        <w:pStyle w:val="21"/>
        <w:spacing w:line="360" w:lineRule="auto"/>
        <w:rPr>
          <w:sz w:val="28"/>
          <w:szCs w:val="28"/>
        </w:rPr>
      </w:pPr>
    </w:p>
    <w:p w:rsidR="00EA5793" w:rsidRDefault="00EA5793">
      <w:pPr>
        <w:pStyle w:val="21"/>
        <w:spacing w:line="360" w:lineRule="auto"/>
        <w:rPr>
          <w:sz w:val="28"/>
          <w:szCs w:val="28"/>
        </w:rPr>
      </w:pPr>
    </w:p>
    <w:p w:rsidR="00EA5793" w:rsidRDefault="00EA5793">
      <w:pPr>
        <w:pStyle w:val="2"/>
      </w:pPr>
      <w:bookmarkStart w:id="195" w:name="_Toc27719032"/>
      <w:r>
        <w:t>2.5.  Экономические  результаты  внедрения  мероприятия</w:t>
      </w:r>
      <w:bookmarkEnd w:id="195"/>
    </w:p>
    <w:p w:rsidR="00EA5793" w:rsidRDefault="00EA5793">
      <w:pPr>
        <w:pStyle w:val="21"/>
        <w:spacing w:line="360" w:lineRule="auto"/>
        <w:rPr>
          <w:sz w:val="28"/>
          <w:szCs w:val="28"/>
        </w:rPr>
      </w:pPr>
    </w:p>
    <w:p w:rsidR="00EA5793" w:rsidRDefault="00EA5793">
      <w:pPr>
        <w:pStyle w:val="21"/>
        <w:spacing w:line="360" w:lineRule="auto"/>
        <w:ind w:firstLine="900"/>
        <w:rPr>
          <w:sz w:val="28"/>
          <w:szCs w:val="28"/>
        </w:rPr>
      </w:pPr>
      <w:r>
        <w:rPr>
          <w:sz w:val="28"/>
          <w:szCs w:val="28"/>
        </w:rPr>
        <w:t>По  результатам    внедрения  новой  продукции  можно  сделать  следующие  выводы:</w:t>
      </w:r>
    </w:p>
    <w:p w:rsidR="00EA5793" w:rsidRDefault="00EA5793">
      <w:pPr>
        <w:pStyle w:val="23"/>
        <w:numPr>
          <w:ilvl w:val="0"/>
          <w:numId w:val="50"/>
        </w:numPr>
        <w:tabs>
          <w:tab w:val="clear" w:pos="1980"/>
          <w:tab w:val="num" w:pos="1260"/>
        </w:tabs>
        <w:ind w:left="1260"/>
      </w:pPr>
      <w:r>
        <w:t>расширяется  активность  предприятия,  которое  использует  собственные  накопления  не  только  для  поддержания  и  развития  основного  бизнеса,  но  и  направления  их  на  освоение  нового  вида  продукции,  создание  нового  производства.  Объем  выпуска  новой  продукции  (макаронных  изделий)  в  2000  г.  составит  684  тыс.  руб.,  а  в  2001  г. – 1423  тыс.  руб.;</w:t>
      </w:r>
    </w:p>
    <w:p w:rsidR="00EA5793" w:rsidRDefault="00EA5793">
      <w:pPr>
        <w:pStyle w:val="23"/>
        <w:numPr>
          <w:ilvl w:val="0"/>
          <w:numId w:val="50"/>
        </w:numPr>
        <w:tabs>
          <w:tab w:val="clear" w:pos="1980"/>
          <w:tab w:val="num" w:pos="1260"/>
        </w:tabs>
        <w:ind w:left="1260"/>
      </w:pPr>
      <w:r>
        <w:t>увеличивается  объем  товарной  продукции.  Так,  в  2000  г.  планируется,  что  с  учетом  динамики  выпуска  традиционной  и  выпуска внедренной  продукции  объем  товарной  продукции  достигнет  7124  тыс.  руб.,  а  в  2001  г. – 8897  тыс.  руб.  (см.  приложение  рис.  7);</w:t>
      </w:r>
    </w:p>
    <w:p w:rsidR="00EA5793" w:rsidRDefault="00EA5793">
      <w:pPr>
        <w:pStyle w:val="23"/>
        <w:numPr>
          <w:ilvl w:val="0"/>
          <w:numId w:val="50"/>
        </w:numPr>
        <w:tabs>
          <w:tab w:val="clear" w:pos="1980"/>
          <w:tab w:val="num" w:pos="1260"/>
        </w:tabs>
        <w:ind w:left="1260"/>
      </w:pPr>
      <w:r>
        <w:t>существенно  увеличится  прибыль  предприятия.  Так,  в  2000  г.  с  учетом  динамики  выпуска  традиционной  и  выпуска  внедренной  продукции  планируется  величина  валовой  прибыли  599  тыс.  руб.,  балансовой  прибыли – 522  тыс.  руб.  В  2001  г.  валовая  прибыль  составит  833  тыс.  руб.,  а  балансовая – 702  тыс.  руб. (см.  приложение  рис.  8);</w:t>
      </w:r>
    </w:p>
    <w:p w:rsidR="00EA5793" w:rsidRDefault="00EA5793">
      <w:pPr>
        <w:pStyle w:val="23"/>
        <w:numPr>
          <w:ilvl w:val="0"/>
          <w:numId w:val="50"/>
        </w:numPr>
        <w:tabs>
          <w:tab w:val="clear" w:pos="1980"/>
          <w:tab w:val="num" w:pos="1260"/>
        </w:tabs>
        <w:ind w:left="1260"/>
      </w:pPr>
      <w:r>
        <w:t>рентабельность  предприятия  составит  в  2000  г.  8,4 %,  в  9,4 %(см.  приложение  рис.  9);</w:t>
      </w:r>
    </w:p>
    <w:p w:rsidR="00EA5793" w:rsidRDefault="00EA5793">
      <w:pPr>
        <w:pStyle w:val="23"/>
      </w:pPr>
      <w:r>
        <w:t>Кроме  этого  также  необходимо  учесть  социальный  фактор – на  предприятии  увеличивается  количество  рабочих  мест,  что  способствует  уменьшению  количества  безработных  и  выполнению  Федеральной  целевой  программы  содействия  трудовой  занятости  осужденных  к  лишению  свободы.</w:t>
      </w:r>
    </w:p>
    <w:p w:rsidR="00EA5793" w:rsidRDefault="00EA5793">
      <w:pPr>
        <w:pStyle w:val="23"/>
      </w:pPr>
      <w:r>
        <w:t>Доля  макаронной  продукции  в  общем  объеме  выпуска  достаточно  велика  (см.  приложение  рис.  2).  Если  считать,  что  основной  вид  деятельности  предприятия  Учреждения  УО 68/4  производство  непродовольственных  товаров,  то  окажется  что  доля  неосновных  товаров  (хлеба  и  макаронных  изделий)  в  общем  объеме  выпуска  составляет  52 %.</w:t>
      </w:r>
    </w:p>
    <w:p w:rsidR="00EA5793" w:rsidRDefault="00EA5793">
      <w:pPr>
        <w:pStyle w:val="21"/>
        <w:spacing w:line="360" w:lineRule="auto"/>
        <w:ind w:firstLine="900"/>
        <w:rPr>
          <w:sz w:val="28"/>
          <w:szCs w:val="28"/>
        </w:rPr>
      </w:pPr>
    </w:p>
    <w:p w:rsidR="00EA5793" w:rsidRDefault="00EA5793">
      <w:pPr>
        <w:pStyle w:val="1"/>
      </w:pPr>
      <w:r>
        <w:br w:type="page"/>
      </w:r>
      <w:bookmarkStart w:id="196" w:name="_Toc27719033"/>
      <w:r>
        <w:t>Г</w:t>
      </w:r>
      <w:r>
        <w:rPr>
          <w:caps w:val="0"/>
        </w:rPr>
        <w:t>лава</w:t>
      </w:r>
      <w:r>
        <w:t xml:space="preserve">  3.  Специальный  раздел</w:t>
      </w:r>
      <w:bookmarkEnd w:id="196"/>
    </w:p>
    <w:p w:rsidR="00EA5793" w:rsidRDefault="00EA5793"/>
    <w:p w:rsidR="00EA5793" w:rsidRDefault="00EA5793">
      <w:pPr>
        <w:ind w:firstLine="900"/>
        <w:jc w:val="both"/>
        <w:rPr>
          <w:b/>
          <w:bCs/>
          <w:i/>
          <w:iCs/>
        </w:rPr>
      </w:pPr>
      <w:r>
        <w:rPr>
          <w:b/>
          <w:bCs/>
          <w:i/>
          <w:iCs/>
        </w:rPr>
        <w:t>Укрупненная  блок-схема  алгоритма  решения  на  ЭВМ  задачи  освоения  на  предприятии  новых  видов  продукции</w:t>
      </w:r>
    </w:p>
    <w:p w:rsidR="00EA5793" w:rsidRDefault="00EA5793">
      <w:pPr>
        <w:pStyle w:val="21"/>
        <w:spacing w:line="360" w:lineRule="auto"/>
        <w:ind w:firstLine="900"/>
        <w:rPr>
          <w:sz w:val="28"/>
          <w:szCs w:val="28"/>
        </w:rPr>
      </w:pPr>
      <w:r>
        <w:rPr>
          <w:caps/>
          <w:sz w:val="28"/>
          <w:szCs w:val="28"/>
        </w:rPr>
        <w:t>О</w:t>
      </w:r>
      <w:r>
        <w:rPr>
          <w:sz w:val="28"/>
          <w:szCs w:val="28"/>
        </w:rPr>
        <w:t>писание  работы  алгоритма  (см.  блок-схему  рис.4):</w:t>
      </w:r>
    </w:p>
    <w:p w:rsidR="00EA5793" w:rsidRDefault="00EA5793">
      <w:pPr>
        <w:pStyle w:val="21"/>
        <w:numPr>
          <w:ilvl w:val="3"/>
          <w:numId w:val="28"/>
        </w:numPr>
        <w:tabs>
          <w:tab w:val="clear" w:pos="3455"/>
          <w:tab w:val="num" w:pos="360"/>
        </w:tabs>
        <w:spacing w:line="360" w:lineRule="auto"/>
        <w:ind w:left="360"/>
        <w:rPr>
          <w:sz w:val="28"/>
          <w:szCs w:val="28"/>
        </w:rPr>
      </w:pPr>
      <w:r>
        <w:rPr>
          <w:sz w:val="28"/>
          <w:szCs w:val="28"/>
        </w:rPr>
        <w:t>Производится анализ состояния предприятия, определяются основные экономические показатели деятельности предприятия.</w:t>
      </w:r>
    </w:p>
    <w:p w:rsidR="00EA5793" w:rsidRDefault="00EA5793">
      <w:pPr>
        <w:pStyle w:val="21"/>
        <w:numPr>
          <w:ilvl w:val="3"/>
          <w:numId w:val="28"/>
        </w:numPr>
        <w:tabs>
          <w:tab w:val="clear" w:pos="3455"/>
          <w:tab w:val="num" w:pos="360"/>
          <w:tab w:val="num" w:pos="3780"/>
        </w:tabs>
        <w:spacing w:line="360" w:lineRule="auto"/>
        <w:ind w:left="360"/>
        <w:rPr>
          <w:sz w:val="28"/>
          <w:szCs w:val="28"/>
        </w:rPr>
      </w:pPr>
      <w:r>
        <w:rPr>
          <w:sz w:val="28"/>
          <w:szCs w:val="28"/>
        </w:rPr>
        <w:t>Производится анализ показателей, и на его основе делается характеристика состояния предприятия. Эта характеристика оценивается на предмет, требует ли состояние предприятия улучшения или нет.</w:t>
      </w:r>
    </w:p>
    <w:p w:rsidR="00EA5793" w:rsidRDefault="00EA5793">
      <w:pPr>
        <w:pStyle w:val="21"/>
        <w:numPr>
          <w:ilvl w:val="3"/>
          <w:numId w:val="28"/>
        </w:numPr>
        <w:tabs>
          <w:tab w:val="clear" w:pos="3455"/>
          <w:tab w:val="num" w:pos="360"/>
          <w:tab w:val="num" w:pos="3780"/>
        </w:tabs>
        <w:spacing w:line="360" w:lineRule="auto"/>
        <w:ind w:left="360"/>
        <w:rPr>
          <w:sz w:val="28"/>
          <w:szCs w:val="28"/>
        </w:rPr>
      </w:pPr>
      <w:r>
        <w:rPr>
          <w:sz w:val="28"/>
          <w:szCs w:val="28"/>
        </w:rPr>
        <w:t>Если улучшения не требуется, то работа ЭВМ заканчивается – переход к п. 11.</w:t>
      </w:r>
    </w:p>
    <w:p w:rsidR="00EA5793" w:rsidRDefault="00EA5793">
      <w:pPr>
        <w:pStyle w:val="21"/>
        <w:numPr>
          <w:ilvl w:val="3"/>
          <w:numId w:val="28"/>
        </w:numPr>
        <w:tabs>
          <w:tab w:val="clear" w:pos="3455"/>
          <w:tab w:val="num" w:pos="360"/>
          <w:tab w:val="num" w:pos="3780"/>
        </w:tabs>
        <w:spacing w:line="360" w:lineRule="auto"/>
        <w:ind w:left="360"/>
        <w:rPr>
          <w:sz w:val="28"/>
          <w:szCs w:val="28"/>
        </w:rPr>
      </w:pPr>
      <w:r>
        <w:rPr>
          <w:sz w:val="28"/>
          <w:szCs w:val="28"/>
        </w:rPr>
        <w:t>Если улучшение требуется, то производится выбор новой продукции или услуг, которые может изготавливать (выполнять) предприятие.</w:t>
      </w:r>
    </w:p>
    <w:p w:rsidR="00EA5793" w:rsidRDefault="00EA5793">
      <w:pPr>
        <w:pStyle w:val="21"/>
        <w:numPr>
          <w:ilvl w:val="3"/>
          <w:numId w:val="28"/>
        </w:numPr>
        <w:tabs>
          <w:tab w:val="clear" w:pos="3455"/>
          <w:tab w:val="num" w:pos="360"/>
          <w:tab w:val="num" w:pos="3780"/>
        </w:tabs>
        <w:spacing w:line="360" w:lineRule="auto"/>
        <w:ind w:left="360"/>
        <w:rPr>
          <w:sz w:val="28"/>
          <w:szCs w:val="28"/>
        </w:rPr>
      </w:pPr>
      <w:r>
        <w:rPr>
          <w:sz w:val="28"/>
          <w:szCs w:val="28"/>
        </w:rPr>
        <w:t xml:space="preserve">Выполняются маркетинговые исследования, </w:t>
      </w:r>
    </w:p>
    <w:p w:rsidR="00EA5793" w:rsidRDefault="00EA5793">
      <w:pPr>
        <w:pStyle w:val="21"/>
        <w:numPr>
          <w:ilvl w:val="3"/>
          <w:numId w:val="28"/>
        </w:numPr>
        <w:tabs>
          <w:tab w:val="clear" w:pos="3455"/>
          <w:tab w:val="num" w:pos="360"/>
          <w:tab w:val="num" w:pos="3780"/>
        </w:tabs>
        <w:spacing w:line="360" w:lineRule="auto"/>
        <w:ind w:left="360"/>
        <w:rPr>
          <w:sz w:val="28"/>
          <w:szCs w:val="28"/>
        </w:rPr>
      </w:pPr>
      <w:r>
        <w:rPr>
          <w:sz w:val="28"/>
          <w:szCs w:val="28"/>
        </w:rPr>
        <w:t>Определяется потребность в товаре (услуге), если потребности в товаре (услуге) нет, то производится нового товара (переход к п. 4).</w:t>
      </w:r>
    </w:p>
    <w:p w:rsidR="00EA5793" w:rsidRDefault="00EA5793">
      <w:pPr>
        <w:pStyle w:val="21"/>
        <w:numPr>
          <w:ilvl w:val="3"/>
          <w:numId w:val="28"/>
        </w:numPr>
        <w:tabs>
          <w:tab w:val="clear" w:pos="3455"/>
          <w:tab w:val="num" w:pos="360"/>
          <w:tab w:val="num" w:pos="3780"/>
        </w:tabs>
        <w:spacing w:line="360" w:lineRule="auto"/>
        <w:ind w:left="360"/>
        <w:rPr>
          <w:sz w:val="28"/>
          <w:szCs w:val="28"/>
        </w:rPr>
      </w:pPr>
      <w:r>
        <w:rPr>
          <w:sz w:val="28"/>
          <w:szCs w:val="28"/>
        </w:rPr>
        <w:t>Если потребность в товаре есть, то производится налаживание выпуска новой продукции или услуги, обычно небольшой пробной партии.</w:t>
      </w:r>
    </w:p>
    <w:p w:rsidR="00EA5793" w:rsidRDefault="00EA5793">
      <w:pPr>
        <w:pStyle w:val="21"/>
        <w:numPr>
          <w:ilvl w:val="3"/>
          <w:numId w:val="28"/>
        </w:numPr>
        <w:tabs>
          <w:tab w:val="clear" w:pos="3455"/>
          <w:tab w:val="num" w:pos="360"/>
          <w:tab w:val="num" w:pos="3780"/>
        </w:tabs>
        <w:spacing w:line="360" w:lineRule="auto"/>
        <w:ind w:left="360"/>
        <w:rPr>
          <w:sz w:val="28"/>
          <w:szCs w:val="28"/>
        </w:rPr>
      </w:pPr>
      <w:r>
        <w:rPr>
          <w:sz w:val="28"/>
          <w:szCs w:val="28"/>
        </w:rPr>
        <w:t>Производится характеристика состояния предприятия после внедрения новой продукции или услуги. Выявляется, произошло ли улучшение состояния предприятия после внедрения или нет. Если нет, то производится выбор новой продукции или услуги (переход к п. 4).</w:t>
      </w:r>
    </w:p>
    <w:p w:rsidR="00EA5793" w:rsidRDefault="00EA5793">
      <w:pPr>
        <w:pStyle w:val="21"/>
        <w:numPr>
          <w:ilvl w:val="3"/>
          <w:numId w:val="28"/>
        </w:numPr>
        <w:tabs>
          <w:tab w:val="clear" w:pos="3455"/>
          <w:tab w:val="num" w:pos="360"/>
          <w:tab w:val="num" w:pos="3780"/>
        </w:tabs>
        <w:spacing w:line="360" w:lineRule="auto"/>
        <w:ind w:left="360"/>
        <w:rPr>
          <w:sz w:val="28"/>
          <w:szCs w:val="28"/>
        </w:rPr>
      </w:pPr>
      <w:r>
        <w:rPr>
          <w:sz w:val="28"/>
          <w:szCs w:val="28"/>
        </w:rPr>
        <w:t>Если улучшение есть, то проводятся мероприятия по увеличению объема производства, по завоеванию рынка и продвижения товаров на рынок.</w:t>
      </w:r>
    </w:p>
    <w:p w:rsidR="00EA5793" w:rsidRDefault="00EA5793">
      <w:pPr>
        <w:pStyle w:val="21"/>
        <w:numPr>
          <w:ilvl w:val="3"/>
          <w:numId w:val="28"/>
        </w:numPr>
        <w:tabs>
          <w:tab w:val="clear" w:pos="3455"/>
          <w:tab w:val="num" w:pos="360"/>
          <w:tab w:val="num" w:pos="3780"/>
        </w:tabs>
        <w:spacing w:line="360" w:lineRule="auto"/>
        <w:ind w:left="360"/>
        <w:rPr>
          <w:sz w:val="28"/>
          <w:szCs w:val="28"/>
        </w:rPr>
      </w:pPr>
      <w:r>
        <w:rPr>
          <w:sz w:val="28"/>
          <w:szCs w:val="28"/>
        </w:rPr>
        <w:t>После проведения мероприятий по п. 9 производится завершение работ по внедрению новой продукции.</w:t>
      </w:r>
    </w:p>
    <w:p w:rsidR="00EA5793" w:rsidRDefault="00EA5793">
      <w:pPr>
        <w:pStyle w:val="21"/>
        <w:numPr>
          <w:ilvl w:val="3"/>
          <w:numId w:val="28"/>
        </w:numPr>
        <w:tabs>
          <w:tab w:val="clear" w:pos="3455"/>
          <w:tab w:val="num" w:pos="360"/>
          <w:tab w:val="num" w:pos="3780"/>
        </w:tabs>
        <w:spacing w:line="360" w:lineRule="auto"/>
        <w:ind w:left="360"/>
        <w:rPr>
          <w:caps/>
          <w:sz w:val="28"/>
          <w:szCs w:val="28"/>
        </w:rPr>
      </w:pPr>
      <w:r>
        <w:rPr>
          <w:sz w:val="28"/>
          <w:szCs w:val="28"/>
        </w:rPr>
        <w:t>Окончание работы алгоритм.</w:t>
      </w:r>
    </w:p>
    <w:p w:rsidR="00EA5793" w:rsidRDefault="00EA5793">
      <w:pPr>
        <w:jc w:val="both"/>
        <w:sectPr w:rsidR="00EA5793">
          <w:pgSz w:w="11906" w:h="16838"/>
          <w:pgMar w:top="1134" w:right="567" w:bottom="1134" w:left="1985" w:header="708" w:footer="708" w:gutter="0"/>
          <w:cols w:space="708"/>
          <w:docGrid w:linePitch="360"/>
        </w:sectPr>
      </w:pPr>
      <w:r>
        <w:object w:dxaOrig="9356" w:dyaOrig="14205">
          <v:shape id="_x0000_i1070" type="#_x0000_t75" style="width:468pt;height:710.25pt" o:ole="" fillcolor="window">
            <v:imagedata r:id="rId91" o:title=""/>
          </v:shape>
          <o:OLEObject Type="Embed" ProgID="Word.Picture.8" ShapeID="_x0000_i1070" DrawAspect="Content" ObjectID="_1458223267" r:id="rId92"/>
        </w:object>
      </w:r>
    </w:p>
    <w:p w:rsidR="00EA5793" w:rsidRDefault="00EA5793">
      <w:pPr>
        <w:pStyle w:val="1"/>
      </w:pPr>
      <w:bookmarkStart w:id="197" w:name="_Toc475285507"/>
      <w:bookmarkStart w:id="198" w:name="_Toc476718475"/>
      <w:bookmarkStart w:id="199" w:name="_Toc476718787"/>
      <w:bookmarkStart w:id="200" w:name="_Toc476739774"/>
      <w:bookmarkStart w:id="201" w:name="_Toc476754862"/>
      <w:bookmarkStart w:id="202" w:name="_Toc477787286"/>
      <w:bookmarkStart w:id="203" w:name="_Toc477789238"/>
      <w:bookmarkStart w:id="204" w:name="_Toc477789422"/>
      <w:bookmarkStart w:id="205" w:name="_Toc477789574"/>
      <w:bookmarkStart w:id="206" w:name="_Toc477789626"/>
      <w:bookmarkStart w:id="207" w:name="_Toc477789720"/>
      <w:bookmarkStart w:id="208" w:name="_Toc477789785"/>
      <w:bookmarkStart w:id="209" w:name="_Toc27719034"/>
      <w:r>
        <w:t>Заключение</w:t>
      </w:r>
      <w:bookmarkEnd w:id="197"/>
      <w:bookmarkEnd w:id="198"/>
      <w:bookmarkEnd w:id="199"/>
      <w:bookmarkEnd w:id="200"/>
      <w:bookmarkEnd w:id="201"/>
      <w:bookmarkEnd w:id="202"/>
      <w:bookmarkEnd w:id="203"/>
      <w:bookmarkEnd w:id="204"/>
      <w:bookmarkEnd w:id="205"/>
      <w:bookmarkEnd w:id="206"/>
      <w:bookmarkEnd w:id="207"/>
      <w:bookmarkEnd w:id="208"/>
      <w:bookmarkEnd w:id="209"/>
    </w:p>
    <w:p w:rsidR="00EA5793" w:rsidRDefault="00EA5793"/>
    <w:p w:rsidR="00EA5793" w:rsidRDefault="00EA5793">
      <w:pPr>
        <w:ind w:firstLine="935"/>
        <w:jc w:val="both"/>
      </w:pPr>
      <w:r>
        <w:t xml:space="preserve">Подводя  итоги  данного  дипломного  проекта  можно  сделать  следующие  выводы  о  работе  предприятия  УО 68/4. </w:t>
      </w:r>
    </w:p>
    <w:p w:rsidR="00EA5793" w:rsidRDefault="00EA5793">
      <w:pPr>
        <w:ind w:firstLine="935"/>
        <w:jc w:val="both"/>
      </w:pPr>
      <w:r>
        <w:t>Анализ  производственной  и  финансовой  деятельности  предприятия  показал,  что  предприятие  находится  в  сложном  финансовом  положении.</w:t>
      </w:r>
    </w:p>
    <w:p w:rsidR="00EA5793" w:rsidRDefault="00EA5793">
      <w:pPr>
        <w:pStyle w:val="31"/>
        <w:ind w:firstLine="900"/>
      </w:pPr>
      <w:r>
        <w:t>В рыночных условиях важное значение приобретает формирование сбытовой политики предприятия, от эффективности которой зависит его благосостояние, социальное и производственное развитие.</w:t>
      </w:r>
    </w:p>
    <w:p w:rsidR="00EA5793" w:rsidRDefault="00EA5793">
      <w:pPr>
        <w:pStyle w:val="23"/>
        <w:rPr>
          <w:snapToGrid w:val="0"/>
        </w:rPr>
      </w:pPr>
      <w:r>
        <w:rPr>
          <w:snapToGrid w:val="0"/>
        </w:rPr>
        <w:t>На основе проведенного анализа можно сделать следующие выводы.</w:t>
      </w:r>
    </w:p>
    <w:p w:rsidR="00EA5793" w:rsidRDefault="00EA5793">
      <w:pPr>
        <w:pStyle w:val="23"/>
        <w:numPr>
          <w:ilvl w:val="0"/>
          <w:numId w:val="48"/>
        </w:numPr>
        <w:rPr>
          <w:snapToGrid w:val="0"/>
        </w:rPr>
      </w:pPr>
      <w:r>
        <w:rPr>
          <w:snapToGrid w:val="0"/>
        </w:rPr>
        <w:t>предприятие Учреждения УО 68/4 переживает те же трудности, что и большинство предприятий страны;</w:t>
      </w:r>
    </w:p>
    <w:p w:rsidR="00EA5793" w:rsidRDefault="00EA5793">
      <w:pPr>
        <w:numPr>
          <w:ilvl w:val="0"/>
          <w:numId w:val="48"/>
        </w:numPr>
        <w:jc w:val="both"/>
        <w:rPr>
          <w:snapToGrid w:val="0"/>
        </w:rPr>
      </w:pPr>
      <w:r>
        <w:rPr>
          <w:snapToGrid w:val="0"/>
        </w:rPr>
        <w:t>организация  производственно-сбытовой  деятельности предприятия  учреждения  УО 68/4  имеет  ряд  специфических  особенностей  по  сравнению с коммерческими организациями других ведомств и организационно-правовых форм;</w:t>
      </w:r>
    </w:p>
    <w:p w:rsidR="00EA5793" w:rsidRDefault="00EA5793">
      <w:pPr>
        <w:numPr>
          <w:ilvl w:val="0"/>
          <w:numId w:val="48"/>
        </w:numPr>
        <w:jc w:val="both"/>
        <w:rPr>
          <w:snapToGrid w:val="0"/>
        </w:rPr>
      </w:pPr>
      <w:r>
        <w:rPr>
          <w:snapToGrid w:val="0"/>
        </w:rPr>
        <w:t>ассортимент выпускаемой продукции довольно широкий, однако объемы производства постоянно сокращаются, за исключением хлеба. Так, объем товарной продукции в натуральном выражении в 1999 году по сравнению с 1997 годом по некоторым позициям сократился более чем в 2 раза. Например, число выпускаемых стеновых блоков уменьшилось с 88,7 тыс. шт. до 24,9 тыс. шт., банок металлических с 695,9 тыс. шт. до354,5 тыс. шт. Зато увеличилось производство хлеба с 623,1 тыс. булок до 988,6 тыс. булок;</w:t>
      </w:r>
    </w:p>
    <w:p w:rsidR="00EA5793" w:rsidRDefault="00EA5793">
      <w:pPr>
        <w:pStyle w:val="31"/>
        <w:numPr>
          <w:ilvl w:val="0"/>
          <w:numId w:val="48"/>
        </w:numPr>
      </w:pPr>
      <w:r>
        <w:t>цены на продукцию постоянно растут, что отражается на величине объема продаж. За исследуемый период, например, цена на блоки стеновые выросла с 2,083 руб. до 3,0 руб. (в 1,44 раза), цена на куртки утепленные выросла с 142руб. до 200 руб. (в 1,41 раза). Однако на величину сбыта продукции оказывает влияние и общая экономическая нестабильность  в  стране,  кризис  платежеспособности потребителей;</w:t>
      </w:r>
    </w:p>
    <w:p w:rsidR="00EA5793" w:rsidRDefault="00EA5793">
      <w:pPr>
        <w:pStyle w:val="31"/>
        <w:numPr>
          <w:ilvl w:val="0"/>
          <w:numId w:val="48"/>
        </w:numPr>
      </w:pPr>
      <w:r>
        <w:t>рентабельность  производства  хотя  и  растет,  но  она  явно  недостаточна,  за  1999 год  она  составила  всего  8,9 %.  При  такой  рентабельности  объем  прибыли  составил  всего  424  тыс.  руб.,  из  нее  254  тыс.  руб.  останется  в  распоряжении  предприятия.  Данный  объем  прибыли  не  обеспечивает  расширенного  воспроизводства  на  предприятии;</w:t>
      </w:r>
    </w:p>
    <w:p w:rsidR="00EA5793" w:rsidRDefault="00EA5793">
      <w:pPr>
        <w:pStyle w:val="31"/>
        <w:numPr>
          <w:ilvl w:val="0"/>
          <w:numId w:val="48"/>
        </w:numPr>
      </w:pPr>
      <w:r>
        <w:t>растет  дебиторская  задолженность:  на  начало  1997 г.  она  была  781  тыс.  руб.,  на  конец  1999 г. – 3619  тыс.  руб.,  т.  е.  в  4,6  раза  при  росте  объема  товарной  продукции  в  действующих  ценах  на  36,9 %.  Увеличение  дебиторской  задолженности  ведет  к  замедлению  оборачиваемости  оборотных  средств.</w:t>
      </w:r>
    </w:p>
    <w:p w:rsidR="00EA5793" w:rsidRDefault="00EA5793">
      <w:pPr>
        <w:pStyle w:val="23"/>
        <w:numPr>
          <w:ilvl w:val="0"/>
          <w:numId w:val="48"/>
        </w:numPr>
        <w:rPr>
          <w:snapToGrid w:val="0"/>
        </w:rPr>
      </w:pPr>
      <w:r>
        <w:rPr>
          <w:snapToGrid w:val="0"/>
        </w:rPr>
        <w:t>на предприятии не проводится систематический сбор и анализ рекламных  материалов  конкурентов,  отсутствуют  рекламные подразделения, способные обеспечить грамотный и систематический подход к работе по организации комплексных рекламных мероприятий.</w:t>
      </w:r>
    </w:p>
    <w:p w:rsidR="00EA5793" w:rsidRDefault="00EA5793">
      <w:pPr>
        <w:ind w:firstLine="935"/>
        <w:jc w:val="both"/>
      </w:pPr>
      <w:r>
        <w:t>На  основании  выявленных  недостатков  в  работе  учреждения  УО 68/4  в данном  дипломном  проекте  предлагается  ряд рекомендаций  их по  устранению и стабилизации  деятельности предприятия.  Это – диверсификация производства – разработка  и  внедрение  в  производство  такого нового  вида  продукции, на который спрос был бы возрастающим по сравнению  с  традиционной  продукцией.  А  именно:  для  расширения  ассортимента  выпускаемой  продукции,  увеличения  объемов  производства  и  прибыли  предлагается  организовать  производство  короткорезанных  макаронных  изделий.  Это  производство  возможно  организовать  на  имеющихся  производственных  площадях.</w:t>
      </w:r>
    </w:p>
    <w:p w:rsidR="00EA5793" w:rsidRDefault="00EA5793">
      <w:pPr>
        <w:pStyle w:val="23"/>
      </w:pPr>
      <w:r>
        <w:t>Источником  финансирования  являются  собственные  средства.  Это – начисления  амортизации  на  основной  капитал  в  сумме  70  тыс. руб.  и  отчислений  от  прибыли,  остающейся  в  распоряжении  предприятия  в  сумме  10,5  тыс.  руб.</w:t>
      </w:r>
    </w:p>
    <w:p w:rsidR="00EA5793" w:rsidRDefault="00EA5793">
      <w:pPr>
        <w:ind w:firstLine="900"/>
        <w:jc w:val="both"/>
      </w:pPr>
      <w:r>
        <w:t>Для  организации  производства  короткорезанных  макаронных  изделий  предлагается  следующий  план:</w:t>
      </w:r>
    </w:p>
    <w:p w:rsidR="00EA5793" w:rsidRDefault="00EA5793">
      <w:pPr>
        <w:pStyle w:val="21"/>
        <w:spacing w:line="360" w:lineRule="auto"/>
        <w:ind w:left="1080" w:hanging="360"/>
        <w:rPr>
          <w:sz w:val="28"/>
          <w:szCs w:val="28"/>
        </w:rPr>
      </w:pPr>
      <w:r>
        <w:rPr>
          <w:sz w:val="28"/>
          <w:szCs w:val="28"/>
        </w:rPr>
        <w:t>1. Разработка  рабочего  проекта  по  частичной  реконструкции  существующих  помещений,  инженерных  коммуникаций  и  установке  технологического  оборудования.</w:t>
      </w:r>
    </w:p>
    <w:p w:rsidR="00EA5793" w:rsidRDefault="00EA5793">
      <w:pPr>
        <w:ind w:left="1080" w:hanging="360"/>
        <w:jc w:val="both"/>
      </w:pPr>
      <w:r>
        <w:t>2. Реконструкция  и  косметический  ремонт  помещения  (общей  площадью  40  м</w:t>
      </w:r>
      <w:r>
        <w:rPr>
          <w:vertAlign w:val="superscript"/>
        </w:rPr>
        <w:t>2</w:t>
      </w:r>
      <w:r>
        <w:t>).</w:t>
      </w:r>
    </w:p>
    <w:p w:rsidR="00EA5793" w:rsidRDefault="00EA5793">
      <w:pPr>
        <w:ind w:left="1080" w:hanging="360"/>
        <w:jc w:val="both"/>
      </w:pPr>
      <w:r>
        <w:t>3. Закупка  и  отправка  в  город  Армавир  отечественного   оборудования.</w:t>
      </w:r>
    </w:p>
    <w:p w:rsidR="00EA5793" w:rsidRDefault="00EA5793">
      <w:pPr>
        <w:ind w:left="1080" w:hanging="360"/>
        <w:jc w:val="both"/>
      </w:pPr>
      <w:r>
        <w:t>4. Монтажные,  шефмонтажные  и  пусконаладочные  работы,  комплектация  инженерным  и  вспомогательным  оборудованием.</w:t>
      </w:r>
    </w:p>
    <w:p w:rsidR="00EA5793" w:rsidRDefault="00EA5793">
      <w:pPr>
        <w:ind w:left="1080" w:hanging="360"/>
        <w:jc w:val="both"/>
      </w:pPr>
      <w:r>
        <w:t>5. Подготовка  производства,  дальнейшее  формирование  рынка  и  выпуск  первой  партии  короткорезанных  макаронных  изделий.</w:t>
      </w:r>
    </w:p>
    <w:p w:rsidR="00EA5793" w:rsidRDefault="00EA5793">
      <w:pPr>
        <w:ind w:firstLine="926"/>
        <w:jc w:val="both"/>
      </w:pPr>
      <w:r>
        <w:t>Организация  производства  короткорезанных  макаронных  изделий  позволит:</w:t>
      </w:r>
    </w:p>
    <w:p w:rsidR="00EA5793" w:rsidRDefault="00EA5793">
      <w:pPr>
        <w:pStyle w:val="23"/>
        <w:numPr>
          <w:ilvl w:val="0"/>
          <w:numId w:val="50"/>
        </w:numPr>
        <w:tabs>
          <w:tab w:val="clear" w:pos="1980"/>
          <w:tab w:val="num" w:pos="1260"/>
        </w:tabs>
        <w:ind w:left="1260"/>
      </w:pPr>
      <w:r>
        <w:t>выпустить  новой  продукции  (макаронных  изделий)  в  2000  г.  на  сумму  684  тыс.  руб.,  а  в  2001  г. – 1423  тыс.  руб.;</w:t>
      </w:r>
    </w:p>
    <w:p w:rsidR="00EA5793" w:rsidRDefault="00EA5793">
      <w:pPr>
        <w:pStyle w:val="23"/>
        <w:numPr>
          <w:ilvl w:val="0"/>
          <w:numId w:val="50"/>
        </w:numPr>
        <w:tabs>
          <w:tab w:val="clear" w:pos="1980"/>
          <w:tab w:val="num" w:pos="1260"/>
        </w:tabs>
        <w:ind w:left="1260"/>
      </w:pPr>
      <w:r>
        <w:t>увеличить  объем  товарной  продукции  в  2000  г.  до  величины  7124  тыс.  руб.,  а  в  2001  г. – 8897  тыс.  руб.;</w:t>
      </w:r>
    </w:p>
    <w:p w:rsidR="00EA5793" w:rsidRDefault="00EA5793">
      <w:pPr>
        <w:pStyle w:val="23"/>
        <w:numPr>
          <w:ilvl w:val="0"/>
          <w:numId w:val="50"/>
        </w:numPr>
        <w:tabs>
          <w:tab w:val="clear" w:pos="1980"/>
          <w:tab w:val="num" w:pos="1260"/>
        </w:tabs>
        <w:ind w:left="1260"/>
      </w:pPr>
      <w:r>
        <w:t>увеличить  прибыль  предприятия,  так  в  2000  г.  планируется  получить  валовой  прибыли  на  сумму  599  тыс.  руб.,  балансовой  прибыли – 522  тыс.  руб.  В  2001  г.  валовая  прибыль  составит  833  тыс.  руб.,  а  балансовая – 702  тыс.  руб.;</w:t>
      </w:r>
    </w:p>
    <w:p w:rsidR="00EA5793" w:rsidRDefault="00EA5793">
      <w:pPr>
        <w:pStyle w:val="23"/>
        <w:numPr>
          <w:ilvl w:val="0"/>
          <w:numId w:val="50"/>
        </w:numPr>
        <w:tabs>
          <w:tab w:val="clear" w:pos="1980"/>
          <w:tab w:val="num" w:pos="1260"/>
        </w:tabs>
        <w:ind w:left="1260"/>
      </w:pPr>
      <w:r>
        <w:t>рентабельность  предприятия  составит  в  2000  г.  8,4 %,  в  9,4 %;</w:t>
      </w:r>
    </w:p>
    <w:p w:rsidR="00EA5793" w:rsidRDefault="00EA5793">
      <w:pPr>
        <w:pStyle w:val="23"/>
        <w:numPr>
          <w:ilvl w:val="0"/>
          <w:numId w:val="50"/>
        </w:numPr>
        <w:tabs>
          <w:tab w:val="clear" w:pos="1980"/>
          <w:tab w:val="num" w:pos="1260"/>
        </w:tabs>
        <w:ind w:left="1260"/>
      </w:pPr>
      <w:r>
        <w:t>также  на  предприятии  увеличивается  количество  рабочих  мест  на  6.</w:t>
      </w:r>
    </w:p>
    <w:p w:rsidR="00EA5793" w:rsidRDefault="00EA5793">
      <w:pPr>
        <w:ind w:firstLine="926"/>
        <w:jc w:val="both"/>
      </w:pPr>
      <w:r>
        <w:t>Хотелось  бы  думать,  что  предложенные  рекомендации  помогут  предприятию  УО  68/4  изменить  свою  работу  и  улучшить  экономические  показатели.</w:t>
      </w:r>
    </w:p>
    <w:p w:rsidR="00EA5793" w:rsidRDefault="00EA5793"/>
    <w:p w:rsidR="00EA5793" w:rsidRDefault="00EA5793">
      <w:pPr>
        <w:sectPr w:rsidR="00EA5793">
          <w:pgSz w:w="11906" w:h="16838"/>
          <w:pgMar w:top="1134" w:right="567" w:bottom="1134" w:left="1985" w:header="708" w:footer="708" w:gutter="0"/>
          <w:cols w:space="708"/>
          <w:docGrid w:linePitch="360"/>
        </w:sectPr>
      </w:pPr>
    </w:p>
    <w:p w:rsidR="00EA5793" w:rsidRDefault="00EA5793">
      <w:pPr>
        <w:pStyle w:val="1"/>
      </w:pPr>
      <w:bookmarkStart w:id="210" w:name="_Toc475285508"/>
      <w:bookmarkStart w:id="211" w:name="_Toc476718476"/>
      <w:bookmarkStart w:id="212" w:name="_Toc476718788"/>
      <w:bookmarkStart w:id="213" w:name="_Toc476739775"/>
      <w:bookmarkStart w:id="214" w:name="_Toc476754863"/>
      <w:bookmarkStart w:id="215" w:name="_Toc477787287"/>
      <w:bookmarkStart w:id="216" w:name="_Toc477789239"/>
      <w:bookmarkStart w:id="217" w:name="_Toc477789423"/>
      <w:bookmarkStart w:id="218" w:name="_Toc477789575"/>
      <w:bookmarkStart w:id="219" w:name="_Toc477789627"/>
      <w:bookmarkStart w:id="220" w:name="_Toc477789721"/>
      <w:bookmarkStart w:id="221" w:name="_Toc477789786"/>
      <w:bookmarkStart w:id="222" w:name="_Toc27719035"/>
      <w:r>
        <w:t>Используемые  источники</w:t>
      </w:r>
      <w:bookmarkEnd w:id="210"/>
      <w:bookmarkEnd w:id="211"/>
      <w:bookmarkEnd w:id="212"/>
      <w:bookmarkEnd w:id="213"/>
      <w:bookmarkEnd w:id="214"/>
      <w:bookmarkEnd w:id="215"/>
      <w:bookmarkEnd w:id="216"/>
      <w:bookmarkEnd w:id="217"/>
      <w:bookmarkEnd w:id="218"/>
      <w:bookmarkEnd w:id="219"/>
      <w:bookmarkEnd w:id="220"/>
      <w:bookmarkEnd w:id="221"/>
      <w:bookmarkEnd w:id="222"/>
    </w:p>
    <w:p w:rsidR="00EA5793" w:rsidRDefault="00EA5793"/>
    <w:p w:rsidR="00EA5793" w:rsidRDefault="00EA5793"/>
    <w:p w:rsidR="00EA5793" w:rsidRDefault="00EA5793">
      <w:pPr>
        <w:rPr>
          <w:b/>
          <w:bCs/>
        </w:rPr>
      </w:pPr>
      <w:r>
        <w:rPr>
          <w:b/>
          <w:bCs/>
        </w:rPr>
        <w:t>Нормативные  акты:</w:t>
      </w:r>
    </w:p>
    <w:p w:rsidR="00EA5793" w:rsidRDefault="00EA5793">
      <w:pPr>
        <w:numPr>
          <w:ilvl w:val="0"/>
          <w:numId w:val="12"/>
        </w:numPr>
        <w:jc w:val="both"/>
      </w:pPr>
      <w:r>
        <w:t>Гражданский кодекс Российской Федерации. Части 1 и 2. – М.: Изд. группа ПРИОР – СТРИКС, 1996.</w:t>
      </w:r>
    </w:p>
    <w:p w:rsidR="00EA5793" w:rsidRDefault="00EA5793">
      <w:pPr>
        <w:numPr>
          <w:ilvl w:val="0"/>
          <w:numId w:val="12"/>
        </w:numPr>
        <w:jc w:val="both"/>
      </w:pPr>
      <w:r>
        <w:t>Закон  Российской  Федерации  «Об  учреждениях  и  органах,  исполняющих  уголовные  наказания  в  виде  решения  свободы».</w:t>
      </w:r>
    </w:p>
    <w:p w:rsidR="00EA5793" w:rsidRDefault="00EA5793">
      <w:pPr>
        <w:numPr>
          <w:ilvl w:val="0"/>
          <w:numId w:val="12"/>
        </w:numPr>
        <w:jc w:val="both"/>
      </w:pPr>
      <w:r>
        <w:t>Федеральная  целевая  программа  содействия  трудовой  занятости  осужденных  к  лишению  свободы  на  период  до  2000  г.,  № 454  от  8  октября  1996  г.</w:t>
      </w:r>
    </w:p>
    <w:p w:rsidR="00EA5793" w:rsidRDefault="00EA5793">
      <w:pPr>
        <w:numPr>
          <w:ilvl w:val="0"/>
          <w:numId w:val="12"/>
        </w:numPr>
        <w:jc w:val="both"/>
      </w:pPr>
      <w:r>
        <w:t>Закон  РФ  «О  бухгалтерском  учете»  от  21  ноября  1996  г.  № 129-ФЗ.</w:t>
      </w:r>
    </w:p>
    <w:p w:rsidR="00EA5793" w:rsidRDefault="00EA5793">
      <w:pPr>
        <w:numPr>
          <w:ilvl w:val="0"/>
          <w:numId w:val="12"/>
        </w:numPr>
        <w:jc w:val="both"/>
      </w:pPr>
      <w:r>
        <w:t>Закон  РФ  «О  конкуренции  и  ограничении  монопольной  деятельности  на  товарных  рынках»</w:t>
      </w:r>
    </w:p>
    <w:p w:rsidR="00EA5793" w:rsidRDefault="00EA5793">
      <w:pPr>
        <w:numPr>
          <w:ilvl w:val="0"/>
          <w:numId w:val="12"/>
        </w:numPr>
        <w:jc w:val="both"/>
      </w:pPr>
      <w:r>
        <w:t>Федеральный  закон  «Об  основах  налоговой  системы  в  Российской  Федерации» от  27.12.1991  г.  № 2118-1  с  изменениями  на  21.07.97  г.</w:t>
      </w:r>
    </w:p>
    <w:p w:rsidR="00EA5793" w:rsidRDefault="00EA5793">
      <w:pPr>
        <w:numPr>
          <w:ilvl w:val="0"/>
          <w:numId w:val="12"/>
        </w:numPr>
        <w:jc w:val="both"/>
      </w:pPr>
      <w:r>
        <w:t>Постановление  Правительства  Российской  Федерации  от  6  октября  1994  г. № 1138  «Порядок  планирования  и  финансирования  деятельности  казенных  предприятий  (фабрик,  хозяйств)».</w:t>
      </w:r>
    </w:p>
    <w:p w:rsidR="00EA5793" w:rsidRDefault="00EA5793"/>
    <w:p w:rsidR="00EA5793" w:rsidRDefault="00EA5793"/>
    <w:p w:rsidR="00EA5793" w:rsidRDefault="00EA5793">
      <w:pPr>
        <w:rPr>
          <w:b/>
          <w:bCs/>
        </w:rPr>
      </w:pPr>
      <w:r>
        <w:rPr>
          <w:b/>
          <w:bCs/>
        </w:rPr>
        <w:t>Литература:</w:t>
      </w:r>
    </w:p>
    <w:p w:rsidR="00EA5793" w:rsidRDefault="00EA5793">
      <w:pPr>
        <w:numPr>
          <w:ilvl w:val="0"/>
          <w:numId w:val="16"/>
        </w:numPr>
        <w:tabs>
          <w:tab w:val="clear" w:pos="720"/>
          <w:tab w:val="num" w:pos="360"/>
        </w:tabs>
        <w:ind w:left="360"/>
        <w:jc w:val="both"/>
      </w:pPr>
      <w:r>
        <w:t>Алимова  Т.  Диверсификация  деятельности  малых  предприятий.  Вопросы  экономики.  1997.  № 6.  с.  130 – 137.</w:t>
      </w:r>
    </w:p>
    <w:p w:rsidR="00EA5793" w:rsidRDefault="00EA5793">
      <w:pPr>
        <w:numPr>
          <w:ilvl w:val="0"/>
          <w:numId w:val="16"/>
        </w:numPr>
        <w:tabs>
          <w:tab w:val="clear" w:pos="720"/>
          <w:tab w:val="num" w:pos="360"/>
        </w:tabs>
        <w:ind w:left="360"/>
        <w:jc w:val="both"/>
      </w:pPr>
      <w:r>
        <w:t>Архипов  В.,  Ветошнова  Ю.  Стратегии  выживания  промышленных  предприятий.  Вопросы  экономики.  1998.  № 12.  с.  139 – 142.</w:t>
      </w:r>
    </w:p>
    <w:p w:rsidR="00EA5793" w:rsidRDefault="00EA5793">
      <w:pPr>
        <w:numPr>
          <w:ilvl w:val="0"/>
          <w:numId w:val="16"/>
        </w:numPr>
        <w:tabs>
          <w:tab w:val="clear" w:pos="720"/>
          <w:tab w:val="num" w:pos="360"/>
        </w:tabs>
        <w:ind w:left="360"/>
        <w:jc w:val="both"/>
      </w:pPr>
      <w:r>
        <w:t>Баканов  М.  И.,  Шеремет  А.  Д.  Теория  экономического  анализа. Учебник  для  вузов. – М.:  Финансы  и  статистика,  1998. – 414  с.</w:t>
      </w:r>
    </w:p>
    <w:p w:rsidR="00EA5793" w:rsidRDefault="00EA5793">
      <w:pPr>
        <w:numPr>
          <w:ilvl w:val="0"/>
          <w:numId w:val="16"/>
        </w:numPr>
        <w:tabs>
          <w:tab w:val="clear" w:pos="720"/>
          <w:tab w:val="num" w:pos="360"/>
        </w:tabs>
        <w:ind w:left="360"/>
        <w:jc w:val="both"/>
      </w:pPr>
      <w:r>
        <w:t xml:space="preserve">Балабонов  И.  Т.  Анализ  и  планирование  финансов  хозяйствующего  субъекта.  М.:  Финансы  и  статистика,  1994. – 323  с. </w:t>
      </w:r>
    </w:p>
    <w:p w:rsidR="00EA5793" w:rsidRDefault="00EA5793">
      <w:pPr>
        <w:numPr>
          <w:ilvl w:val="0"/>
          <w:numId w:val="16"/>
        </w:numPr>
        <w:tabs>
          <w:tab w:val="clear" w:pos="720"/>
          <w:tab w:val="num" w:pos="360"/>
        </w:tabs>
        <w:ind w:left="360"/>
        <w:jc w:val="both"/>
      </w:pPr>
      <w:r>
        <w:t>Барнгольц  С.  Б.  Экономический  анализ  хозяйственной  деятельности  на  современном  этапе  развития.  М.:  Финансы  и  статистика,  1999. – 425  с.</w:t>
      </w:r>
    </w:p>
    <w:p w:rsidR="00EA5793" w:rsidRDefault="00EA5793">
      <w:pPr>
        <w:numPr>
          <w:ilvl w:val="0"/>
          <w:numId w:val="16"/>
        </w:numPr>
        <w:tabs>
          <w:tab w:val="clear" w:pos="720"/>
          <w:tab w:val="num" w:pos="360"/>
        </w:tabs>
        <w:ind w:left="360"/>
        <w:jc w:val="both"/>
      </w:pPr>
      <w:r>
        <w:t>Дембинский  Н.  В.  Анализ  экономики  промышленного  предприятия.  Минск:  Беларусь,  1998. – 280  с.</w:t>
      </w:r>
    </w:p>
    <w:p w:rsidR="00EA5793" w:rsidRDefault="00EA5793">
      <w:pPr>
        <w:numPr>
          <w:ilvl w:val="0"/>
          <w:numId w:val="16"/>
        </w:numPr>
        <w:tabs>
          <w:tab w:val="clear" w:pos="720"/>
          <w:tab w:val="num" w:pos="360"/>
        </w:tabs>
        <w:ind w:left="360"/>
        <w:jc w:val="both"/>
      </w:pPr>
      <w:r>
        <w:t>Дембинский  Н.  В.  Вопросы  теории  экономического  анализа.  М.:  Финансы,  1998. – 235  с.</w:t>
      </w:r>
    </w:p>
    <w:p w:rsidR="00EA5793" w:rsidRDefault="00EA5793">
      <w:pPr>
        <w:numPr>
          <w:ilvl w:val="0"/>
          <w:numId w:val="16"/>
        </w:numPr>
        <w:tabs>
          <w:tab w:val="clear" w:pos="720"/>
          <w:tab w:val="num" w:pos="360"/>
        </w:tabs>
        <w:ind w:left="360"/>
        <w:jc w:val="both"/>
      </w:pPr>
      <w:r>
        <w:t>Каракоз  И.  И.,  Самборский  В.  И.  Теория  экономического  анализа.  Киев:  Выща  школа,  1997. – 225  с.</w:t>
      </w:r>
    </w:p>
    <w:p w:rsidR="00EA5793" w:rsidRDefault="00EA5793">
      <w:pPr>
        <w:numPr>
          <w:ilvl w:val="0"/>
          <w:numId w:val="16"/>
        </w:numPr>
        <w:tabs>
          <w:tab w:val="clear" w:pos="720"/>
          <w:tab w:val="num" w:pos="360"/>
        </w:tabs>
        <w:ind w:left="360"/>
        <w:jc w:val="both"/>
      </w:pPr>
      <w:r>
        <w:t>Козлова  О.  И.  и  др.  Оценка  кредитоспособности  предприятия.  М.:  АО  «АРГО»,  1995. –  143  с.</w:t>
      </w:r>
    </w:p>
    <w:p w:rsidR="00EA5793" w:rsidRDefault="00EA5793">
      <w:pPr>
        <w:numPr>
          <w:ilvl w:val="0"/>
          <w:numId w:val="16"/>
        </w:numPr>
        <w:tabs>
          <w:tab w:val="clear" w:pos="720"/>
          <w:tab w:val="num" w:pos="360"/>
        </w:tabs>
        <w:ind w:left="360"/>
        <w:jc w:val="both"/>
      </w:pPr>
      <w:r>
        <w:t>Козырев  В.  М.  Основы  современной  экономики:  Учебник. –  М.:  Финансы  и  статистика,  1998. – 368  с.</w:t>
      </w:r>
    </w:p>
    <w:p w:rsidR="00EA5793" w:rsidRDefault="00EA5793">
      <w:pPr>
        <w:numPr>
          <w:ilvl w:val="0"/>
          <w:numId w:val="16"/>
        </w:numPr>
        <w:tabs>
          <w:tab w:val="clear" w:pos="720"/>
          <w:tab w:val="num" w:pos="360"/>
        </w:tabs>
        <w:ind w:left="360"/>
        <w:jc w:val="both"/>
      </w:pPr>
      <w:r>
        <w:t>Котлер  Ф.  Основы  маркетинга.  М.:  Прогресс,  1992. –  704  с.</w:t>
      </w:r>
    </w:p>
    <w:p w:rsidR="00EA5793" w:rsidRDefault="00EA5793">
      <w:pPr>
        <w:numPr>
          <w:ilvl w:val="0"/>
          <w:numId w:val="16"/>
        </w:numPr>
        <w:tabs>
          <w:tab w:val="clear" w:pos="720"/>
          <w:tab w:val="num" w:pos="360"/>
        </w:tabs>
        <w:ind w:left="360"/>
        <w:jc w:val="both"/>
      </w:pPr>
      <w:r>
        <w:t xml:space="preserve">Кравченко  Л.  И.  Анализ  финансового  состояния  предприятия.  Минск:  ПКФ  «Экаунт»,  1997. –   400  с. </w:t>
      </w:r>
    </w:p>
    <w:p w:rsidR="00EA5793" w:rsidRDefault="00EA5793">
      <w:pPr>
        <w:numPr>
          <w:ilvl w:val="0"/>
          <w:numId w:val="16"/>
        </w:numPr>
        <w:tabs>
          <w:tab w:val="clear" w:pos="720"/>
          <w:tab w:val="num" w:pos="360"/>
        </w:tabs>
        <w:ind w:left="360"/>
        <w:jc w:val="both"/>
      </w:pPr>
      <w:r>
        <w:t>Курс  экономики:  Учебник. –  2-е  изд.,  доп. / Под  ред.  Б. А. Райзберга.  М.:  ИНФРА-М,  1999.</w:t>
      </w:r>
    </w:p>
    <w:p w:rsidR="00EA5793" w:rsidRDefault="00EA5793">
      <w:pPr>
        <w:numPr>
          <w:ilvl w:val="0"/>
          <w:numId w:val="16"/>
        </w:numPr>
        <w:tabs>
          <w:tab w:val="clear" w:pos="720"/>
          <w:tab w:val="num" w:pos="360"/>
        </w:tabs>
        <w:ind w:left="360"/>
        <w:jc w:val="both"/>
      </w:pPr>
      <w:r>
        <w:t xml:space="preserve">Михайлова-Станюта  И.  А.  и  др.  Оценка  финансового  состояния  предприятия.  Минск:  «Навука  </w:t>
      </w:r>
      <w:r>
        <w:rPr>
          <w:lang w:val="en-US"/>
        </w:rPr>
        <w:t>I</w:t>
      </w:r>
      <w:r>
        <w:t xml:space="preserve">  тэхн</w:t>
      </w:r>
      <w:r>
        <w:rPr>
          <w:lang w:val="en-US"/>
        </w:rPr>
        <w:t>i</w:t>
      </w:r>
      <w:r>
        <w:t xml:space="preserve">ка»,  1996. – 243  с.   </w:t>
      </w:r>
    </w:p>
    <w:p w:rsidR="00EA5793" w:rsidRDefault="00EA5793">
      <w:pPr>
        <w:numPr>
          <w:ilvl w:val="0"/>
          <w:numId w:val="16"/>
        </w:numPr>
        <w:tabs>
          <w:tab w:val="clear" w:pos="720"/>
          <w:tab w:val="num" w:pos="360"/>
        </w:tabs>
        <w:ind w:left="360"/>
        <w:jc w:val="both"/>
      </w:pPr>
      <w:r>
        <w:t>Мамедов О.Ю.  Современная экономика.   М.: Феникс,  1996.</w:t>
      </w:r>
    </w:p>
    <w:p w:rsidR="00EA5793" w:rsidRDefault="00EA5793">
      <w:pPr>
        <w:numPr>
          <w:ilvl w:val="0"/>
          <w:numId w:val="16"/>
        </w:numPr>
        <w:tabs>
          <w:tab w:val="clear" w:pos="720"/>
          <w:tab w:val="num" w:pos="360"/>
        </w:tabs>
        <w:ind w:left="360"/>
        <w:jc w:val="both"/>
      </w:pPr>
      <w:r>
        <w:t xml:space="preserve">Моисеева  Н.  К.,  Анискин  Ю.  П.  Современное  предприятие:  конкурентноспособность,  маркетинг,  обновление.  Внешторгиздат,  1997. –  340  с. </w:t>
      </w:r>
    </w:p>
    <w:p w:rsidR="00EA5793" w:rsidRDefault="00EA5793">
      <w:pPr>
        <w:numPr>
          <w:ilvl w:val="0"/>
          <w:numId w:val="16"/>
        </w:numPr>
        <w:tabs>
          <w:tab w:val="clear" w:pos="720"/>
          <w:tab w:val="num" w:pos="360"/>
        </w:tabs>
        <w:ind w:left="360"/>
        <w:jc w:val="both"/>
      </w:pPr>
      <w:r>
        <w:t>Основы  экономической  теории.  Учеб. пособие  /  Под  ред.  Камаева  В. Д.  М.:  Издательство  МГТУ  им.  Н. Э.  Баумана,  1997.</w:t>
      </w:r>
    </w:p>
    <w:p w:rsidR="00EA5793" w:rsidRDefault="00EA5793">
      <w:pPr>
        <w:numPr>
          <w:ilvl w:val="0"/>
          <w:numId w:val="16"/>
        </w:numPr>
        <w:tabs>
          <w:tab w:val="clear" w:pos="720"/>
          <w:tab w:val="num" w:pos="360"/>
        </w:tabs>
        <w:ind w:left="360"/>
        <w:jc w:val="both"/>
      </w:pPr>
      <w:r>
        <w:t>Панков  Д.  А.  Современные  методы  анализа  финансового  положения.  Минск:  ООО  «Профит»,  1995. – 300  с.</w:t>
      </w:r>
    </w:p>
    <w:p w:rsidR="00EA5793" w:rsidRDefault="00EA5793">
      <w:pPr>
        <w:numPr>
          <w:ilvl w:val="0"/>
          <w:numId w:val="16"/>
        </w:numPr>
        <w:tabs>
          <w:tab w:val="clear" w:pos="720"/>
          <w:tab w:val="num" w:pos="360"/>
        </w:tabs>
        <w:ind w:left="360"/>
        <w:jc w:val="both"/>
      </w:pPr>
      <w:r>
        <w:t>Пунин  Е.  М.  Маркетинг,  менеджмент  и  ценообразование  на  предприятии.  М.:  Международные  отношения,  1999. – 570  с.</w:t>
      </w:r>
    </w:p>
    <w:p w:rsidR="00EA5793" w:rsidRDefault="00EA5793">
      <w:pPr>
        <w:numPr>
          <w:ilvl w:val="0"/>
          <w:numId w:val="16"/>
        </w:numPr>
        <w:tabs>
          <w:tab w:val="clear" w:pos="720"/>
          <w:tab w:val="num" w:pos="360"/>
        </w:tabs>
        <w:ind w:left="360"/>
        <w:jc w:val="both"/>
      </w:pPr>
      <w:r>
        <w:t>Раицкий  К.  А.  Экономика  предприятия.  Учебник  для  вузов. – М.:  Маркетинг,  1999. – 693  с.</w:t>
      </w:r>
    </w:p>
    <w:p w:rsidR="00EA5793" w:rsidRDefault="00EA5793">
      <w:pPr>
        <w:numPr>
          <w:ilvl w:val="0"/>
          <w:numId w:val="16"/>
        </w:numPr>
        <w:tabs>
          <w:tab w:val="clear" w:pos="720"/>
          <w:tab w:val="num" w:pos="360"/>
        </w:tabs>
        <w:ind w:left="360"/>
        <w:jc w:val="both"/>
      </w:pPr>
      <w:r>
        <w:t>Савицкая  Г.  В.  Анализ  хозяйственной  деятельности  предприятия:  2-е  изд.,  перераб.  и  доп. – Минск:  ИП  «Экоперспектива»,  1997. – 484  с.</w:t>
      </w:r>
    </w:p>
    <w:p w:rsidR="00EA5793" w:rsidRDefault="00EA5793">
      <w:pPr>
        <w:numPr>
          <w:ilvl w:val="0"/>
          <w:numId w:val="16"/>
        </w:numPr>
        <w:tabs>
          <w:tab w:val="clear" w:pos="720"/>
          <w:tab w:val="num" w:pos="360"/>
        </w:tabs>
        <w:ind w:left="360"/>
        <w:jc w:val="both"/>
      </w:pPr>
      <w:r>
        <w:t>Сажина  М. А.,  Чибриков  Г. Г.  Экономическая  теория.  Учебник  для  вузов.  М.:  Издательская  группа  НОРМА – ИНФРА  М,  1998.</w:t>
      </w:r>
    </w:p>
    <w:p w:rsidR="00EA5793" w:rsidRDefault="00EA5793">
      <w:pPr>
        <w:numPr>
          <w:ilvl w:val="0"/>
          <w:numId w:val="16"/>
        </w:numPr>
        <w:tabs>
          <w:tab w:val="clear" w:pos="720"/>
          <w:tab w:val="num" w:pos="360"/>
        </w:tabs>
        <w:ind w:left="360"/>
        <w:jc w:val="both"/>
      </w:pPr>
      <w:r>
        <w:t>Справочник  директора  предприятия / Под  ред.  М.  Г.  Лапусты.  Изд.  3-е,  испр.  и  доп. – М.:  ИНФРА-М,  1999. – 784  с.</w:t>
      </w:r>
    </w:p>
    <w:p w:rsidR="00EA5793" w:rsidRDefault="00EA5793">
      <w:pPr>
        <w:numPr>
          <w:ilvl w:val="0"/>
          <w:numId w:val="16"/>
        </w:numPr>
        <w:tabs>
          <w:tab w:val="clear" w:pos="720"/>
          <w:tab w:val="num" w:pos="360"/>
        </w:tabs>
        <w:ind w:left="360"/>
        <w:jc w:val="both"/>
      </w:pPr>
      <w:r>
        <w:t xml:space="preserve">Справочник  по  функционально-стоимостному  анализу. /  Под  ред.  Карпунина  М.  Г.  и  Майданчика  Б.  И.  М.:  Финансы  и  статистика,  1999. –  158  с. </w:t>
      </w:r>
    </w:p>
    <w:p w:rsidR="00EA5793" w:rsidRDefault="00EA5793">
      <w:pPr>
        <w:numPr>
          <w:ilvl w:val="0"/>
          <w:numId w:val="16"/>
        </w:numPr>
        <w:tabs>
          <w:tab w:val="clear" w:pos="720"/>
          <w:tab w:val="num" w:pos="360"/>
        </w:tabs>
        <w:ind w:left="360"/>
        <w:jc w:val="both"/>
      </w:pPr>
      <w:r>
        <w:t>Тамашевич  В.  И.,  Теслюк  И.  Е.  и  др.  Оценка  кредитоспособности  предприятия.  Минск:  БГЭУ,  1992. –  380  с.</w:t>
      </w:r>
    </w:p>
    <w:p w:rsidR="00EA5793" w:rsidRDefault="00EA5793">
      <w:pPr>
        <w:numPr>
          <w:ilvl w:val="0"/>
          <w:numId w:val="16"/>
        </w:numPr>
        <w:tabs>
          <w:tab w:val="clear" w:pos="720"/>
          <w:tab w:val="num" w:pos="360"/>
        </w:tabs>
        <w:ind w:left="360"/>
        <w:jc w:val="both"/>
      </w:pPr>
      <w:r>
        <w:t>Хан  Д.  Планирование  и  контроль:  концепция  контроллинга. – М.:  Финансы  и  статистика,  1997.</w:t>
      </w:r>
    </w:p>
    <w:p w:rsidR="00EA5793" w:rsidRDefault="00EA5793">
      <w:pPr>
        <w:numPr>
          <w:ilvl w:val="0"/>
          <w:numId w:val="16"/>
        </w:numPr>
        <w:tabs>
          <w:tab w:val="clear" w:pos="720"/>
          <w:tab w:val="num" w:pos="360"/>
        </w:tabs>
        <w:ind w:left="360"/>
        <w:jc w:val="both"/>
      </w:pPr>
      <w:r>
        <w:t>Шеремет  А.  Д.,  Сайфулин  Р.  С.  Финансы  предприятий. – М.,  ИНФРА-М,  1998. –   343  с.</w:t>
      </w:r>
    </w:p>
    <w:p w:rsidR="00EA5793" w:rsidRDefault="00EA5793">
      <w:pPr>
        <w:numPr>
          <w:ilvl w:val="0"/>
          <w:numId w:val="16"/>
        </w:numPr>
        <w:tabs>
          <w:tab w:val="clear" w:pos="720"/>
          <w:tab w:val="num" w:pos="360"/>
        </w:tabs>
        <w:ind w:left="360"/>
        <w:jc w:val="both"/>
      </w:pPr>
      <w:r>
        <w:t>Шмален  Г.  Основы  и  проблемы  экономики  предприятия.  Пер.  с  нем. / Под  ред.  А.  Г.  Поршнева. – М.:  Финансы  и  статистика,  1996. – 511 с.</w:t>
      </w:r>
    </w:p>
    <w:p w:rsidR="00EA5793" w:rsidRDefault="00EA5793">
      <w:pPr>
        <w:numPr>
          <w:ilvl w:val="0"/>
          <w:numId w:val="16"/>
        </w:numPr>
        <w:tabs>
          <w:tab w:val="clear" w:pos="720"/>
          <w:tab w:val="num" w:pos="360"/>
        </w:tabs>
        <w:ind w:left="360"/>
        <w:jc w:val="both"/>
      </w:pPr>
      <w:r>
        <w:t xml:space="preserve">Уткин  Э.  А.  Экономика,  рынок,  предпринимательство.  М.:  Финансы  и  статистика,  1998. – 225  с.  </w:t>
      </w:r>
    </w:p>
    <w:p w:rsidR="00EA5793" w:rsidRDefault="00EA5793">
      <w:pPr>
        <w:numPr>
          <w:ilvl w:val="0"/>
          <w:numId w:val="16"/>
        </w:numPr>
        <w:tabs>
          <w:tab w:val="clear" w:pos="720"/>
          <w:tab w:val="num" w:pos="360"/>
        </w:tabs>
        <w:ind w:left="360"/>
        <w:jc w:val="both"/>
        <w:rPr>
          <w:lang w:val="en-US"/>
        </w:rPr>
      </w:pPr>
      <w:r>
        <w:t>Экономический  анализ  деятельности  предприятия. /  Под  ред.  Н.  В.   Дембинского.  Минск:  Вышейшая  школа,  1995. – 347  с.</w:t>
      </w:r>
      <w:bookmarkStart w:id="223" w:name="_GoBack"/>
      <w:bookmarkEnd w:id="223"/>
    </w:p>
    <w:sectPr w:rsidR="00EA5793">
      <w:pgSz w:w="11906" w:h="16838"/>
      <w:pgMar w:top="1134" w:right="567" w:bottom="1134"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793" w:rsidRDefault="00EA5793">
      <w:pPr>
        <w:spacing w:line="240" w:lineRule="auto"/>
      </w:pPr>
      <w:r>
        <w:separator/>
      </w:r>
    </w:p>
  </w:endnote>
  <w:endnote w:type="continuationSeparator" w:id="0">
    <w:p w:rsidR="00EA5793" w:rsidRDefault="00EA57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793" w:rsidRDefault="00EA5793">
      <w:pPr>
        <w:spacing w:line="240" w:lineRule="auto"/>
      </w:pPr>
      <w:r>
        <w:separator/>
      </w:r>
    </w:p>
  </w:footnote>
  <w:footnote w:type="continuationSeparator" w:id="0">
    <w:p w:rsidR="00EA5793" w:rsidRDefault="00EA5793">
      <w:pPr>
        <w:spacing w:line="240" w:lineRule="auto"/>
      </w:pPr>
      <w:r>
        <w:continuationSeparator/>
      </w:r>
    </w:p>
  </w:footnote>
  <w:footnote w:id="1">
    <w:p w:rsidR="00EA5793" w:rsidRDefault="00EA5793">
      <w:pPr>
        <w:pStyle w:val="aa"/>
      </w:pPr>
      <w:r>
        <w:rPr>
          <w:rStyle w:val="ac"/>
        </w:rPr>
        <w:footnoteRef/>
      </w:r>
      <w:r>
        <w:t xml:space="preserve"> </w:t>
      </w:r>
      <w:r>
        <w:rPr>
          <w:snapToGrid w:val="0"/>
        </w:rPr>
        <w:t>В нем указывают каналы распределения продукции, объем продаж и цены на продукт на внутреннем и внешних рынках; условия оплаты за продукцию; ве</w:t>
      </w:r>
      <w:r>
        <w:rPr>
          <w:snapToGrid w:val="0"/>
        </w:rPr>
        <w:softHyphen/>
        <w:t>личину запаса готовой продукции на складе и время задержек платежей за реализацию продукции.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793" w:rsidRDefault="00EA5793">
    <w:pPr>
      <w:pStyle w:val="a3"/>
      <w:framePr w:wrap="auto" w:vAnchor="text" w:hAnchor="margin" w:xAlign="center" w:y="1"/>
      <w:rPr>
        <w:rStyle w:val="a5"/>
        <w:sz w:val="24"/>
        <w:szCs w:val="24"/>
      </w:rPr>
    </w:pPr>
    <w:r>
      <w:rPr>
        <w:rStyle w:val="a5"/>
        <w:sz w:val="24"/>
        <w:szCs w:val="24"/>
      </w:rPr>
      <w:fldChar w:fldCharType="begin"/>
    </w:r>
    <w:r>
      <w:rPr>
        <w:rStyle w:val="a5"/>
        <w:sz w:val="24"/>
        <w:szCs w:val="24"/>
      </w:rPr>
      <w:instrText xml:space="preserve">PAGE  </w:instrText>
    </w:r>
    <w:r>
      <w:rPr>
        <w:rStyle w:val="a5"/>
        <w:sz w:val="24"/>
        <w:szCs w:val="24"/>
      </w:rPr>
      <w:fldChar w:fldCharType="separate"/>
    </w:r>
    <w:r w:rsidR="001C68C3">
      <w:rPr>
        <w:rStyle w:val="a5"/>
        <w:noProof/>
        <w:sz w:val="24"/>
        <w:szCs w:val="24"/>
      </w:rPr>
      <w:t>1</w:t>
    </w:r>
    <w:r>
      <w:rPr>
        <w:rStyle w:val="a5"/>
        <w:sz w:val="24"/>
        <w:szCs w:val="24"/>
      </w:rPr>
      <w:fldChar w:fldCharType="end"/>
    </w:r>
  </w:p>
  <w:p w:rsidR="00EA5793" w:rsidRDefault="00EA579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A2DCB"/>
    <w:multiLevelType w:val="hybridMultilevel"/>
    <w:tmpl w:val="C46E5FCA"/>
    <w:lvl w:ilvl="0" w:tplc="FFFFFFFF">
      <w:start w:val="3"/>
      <w:numFmt w:val="decimal"/>
      <w:lvlText w:val="%1."/>
      <w:lvlJc w:val="left"/>
      <w:pPr>
        <w:tabs>
          <w:tab w:val="num" w:pos="1361"/>
        </w:tabs>
        <w:ind w:left="1361" w:hanging="360"/>
      </w:pPr>
      <w:rPr>
        <w:rFonts w:hint="default"/>
      </w:rPr>
    </w:lvl>
    <w:lvl w:ilvl="1" w:tplc="FFFFFFFF">
      <w:start w:val="1"/>
      <w:numFmt w:val="lowerLetter"/>
      <w:lvlText w:val="%2."/>
      <w:lvlJc w:val="left"/>
      <w:pPr>
        <w:tabs>
          <w:tab w:val="num" w:pos="2081"/>
        </w:tabs>
        <w:ind w:left="2081" w:hanging="360"/>
      </w:pPr>
    </w:lvl>
    <w:lvl w:ilvl="2" w:tplc="FFFFFFFF">
      <w:start w:val="1"/>
      <w:numFmt w:val="lowerRoman"/>
      <w:lvlText w:val="%3."/>
      <w:lvlJc w:val="right"/>
      <w:pPr>
        <w:tabs>
          <w:tab w:val="num" w:pos="2801"/>
        </w:tabs>
        <w:ind w:left="2801" w:hanging="180"/>
      </w:pPr>
    </w:lvl>
    <w:lvl w:ilvl="3" w:tplc="FFFFFFFF">
      <w:start w:val="1"/>
      <w:numFmt w:val="decimal"/>
      <w:lvlText w:val="%4."/>
      <w:lvlJc w:val="left"/>
      <w:pPr>
        <w:tabs>
          <w:tab w:val="num" w:pos="3521"/>
        </w:tabs>
        <w:ind w:left="3521" w:hanging="360"/>
      </w:pPr>
    </w:lvl>
    <w:lvl w:ilvl="4" w:tplc="FFFFFFFF">
      <w:start w:val="1"/>
      <w:numFmt w:val="lowerLetter"/>
      <w:lvlText w:val="%5."/>
      <w:lvlJc w:val="left"/>
      <w:pPr>
        <w:tabs>
          <w:tab w:val="num" w:pos="4241"/>
        </w:tabs>
        <w:ind w:left="4241" w:hanging="360"/>
      </w:pPr>
    </w:lvl>
    <w:lvl w:ilvl="5" w:tplc="FFFFFFFF">
      <w:start w:val="1"/>
      <w:numFmt w:val="lowerRoman"/>
      <w:lvlText w:val="%6."/>
      <w:lvlJc w:val="right"/>
      <w:pPr>
        <w:tabs>
          <w:tab w:val="num" w:pos="4961"/>
        </w:tabs>
        <w:ind w:left="4961" w:hanging="180"/>
      </w:pPr>
    </w:lvl>
    <w:lvl w:ilvl="6" w:tplc="FFFFFFFF">
      <w:start w:val="1"/>
      <w:numFmt w:val="decimal"/>
      <w:lvlText w:val="%7."/>
      <w:lvlJc w:val="left"/>
      <w:pPr>
        <w:tabs>
          <w:tab w:val="num" w:pos="5681"/>
        </w:tabs>
        <w:ind w:left="5681" w:hanging="360"/>
      </w:pPr>
    </w:lvl>
    <w:lvl w:ilvl="7" w:tplc="FFFFFFFF">
      <w:start w:val="1"/>
      <w:numFmt w:val="lowerLetter"/>
      <w:lvlText w:val="%8."/>
      <w:lvlJc w:val="left"/>
      <w:pPr>
        <w:tabs>
          <w:tab w:val="num" w:pos="6401"/>
        </w:tabs>
        <w:ind w:left="6401" w:hanging="360"/>
      </w:pPr>
    </w:lvl>
    <w:lvl w:ilvl="8" w:tplc="FFFFFFFF">
      <w:start w:val="1"/>
      <w:numFmt w:val="lowerRoman"/>
      <w:lvlText w:val="%9."/>
      <w:lvlJc w:val="right"/>
      <w:pPr>
        <w:tabs>
          <w:tab w:val="num" w:pos="7121"/>
        </w:tabs>
        <w:ind w:left="7121" w:hanging="180"/>
      </w:pPr>
    </w:lvl>
  </w:abstractNum>
  <w:abstractNum w:abstractNumId="1">
    <w:nsid w:val="08E14914"/>
    <w:multiLevelType w:val="singleLevel"/>
    <w:tmpl w:val="30545F9A"/>
    <w:lvl w:ilvl="0">
      <w:start w:val="1"/>
      <w:numFmt w:val="decimal"/>
      <w:lvlText w:val="%1. "/>
      <w:lvlJc w:val="left"/>
      <w:pPr>
        <w:tabs>
          <w:tab w:val="num" w:pos="360"/>
        </w:tabs>
        <w:ind w:left="283" w:hanging="283"/>
      </w:pPr>
      <w:rPr>
        <w:rFonts w:ascii="Times New Roman" w:hAnsi="Times New Roman" w:cs="Times New Roman" w:hint="default"/>
        <w:b w:val="0"/>
        <w:bCs w:val="0"/>
        <w:i w:val="0"/>
        <w:iCs w:val="0"/>
        <w:sz w:val="22"/>
        <w:szCs w:val="22"/>
        <w:u w:val="none"/>
      </w:rPr>
    </w:lvl>
  </w:abstractNum>
  <w:abstractNum w:abstractNumId="2">
    <w:nsid w:val="0AB9175E"/>
    <w:multiLevelType w:val="hybridMultilevel"/>
    <w:tmpl w:val="ED14CEE4"/>
    <w:lvl w:ilvl="0" w:tplc="FFFFFFFF">
      <w:start w:val="1"/>
      <w:numFmt w:val="decimal"/>
      <w:lvlText w:val="%1."/>
      <w:lvlJc w:val="left"/>
      <w:pPr>
        <w:tabs>
          <w:tab w:val="num" w:pos="1260"/>
        </w:tabs>
        <w:ind w:left="1260" w:hanging="360"/>
      </w:pPr>
      <w:rPr>
        <w:rFonts w:hint="default"/>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start w:val="1"/>
      <w:numFmt w:val="lowerLetter"/>
      <w:lvlText w:val="%5."/>
      <w:lvlJc w:val="left"/>
      <w:pPr>
        <w:tabs>
          <w:tab w:val="num" w:pos="4140"/>
        </w:tabs>
        <w:ind w:left="4140" w:hanging="360"/>
      </w:pPr>
    </w:lvl>
    <w:lvl w:ilvl="5" w:tplc="FFFFFFFF">
      <w:start w:val="1"/>
      <w:numFmt w:val="lowerRoman"/>
      <w:lvlText w:val="%6."/>
      <w:lvlJc w:val="right"/>
      <w:pPr>
        <w:tabs>
          <w:tab w:val="num" w:pos="4860"/>
        </w:tabs>
        <w:ind w:left="4860" w:hanging="180"/>
      </w:pPr>
    </w:lvl>
    <w:lvl w:ilvl="6" w:tplc="FFFFFFFF">
      <w:start w:val="1"/>
      <w:numFmt w:val="decimal"/>
      <w:lvlText w:val="%7."/>
      <w:lvlJc w:val="left"/>
      <w:pPr>
        <w:tabs>
          <w:tab w:val="num" w:pos="5580"/>
        </w:tabs>
        <w:ind w:left="5580" w:hanging="360"/>
      </w:pPr>
    </w:lvl>
    <w:lvl w:ilvl="7" w:tplc="FFFFFFFF">
      <w:start w:val="1"/>
      <w:numFmt w:val="lowerLetter"/>
      <w:lvlText w:val="%8."/>
      <w:lvlJc w:val="left"/>
      <w:pPr>
        <w:tabs>
          <w:tab w:val="num" w:pos="6300"/>
        </w:tabs>
        <w:ind w:left="6300" w:hanging="360"/>
      </w:pPr>
    </w:lvl>
    <w:lvl w:ilvl="8" w:tplc="FFFFFFFF">
      <w:start w:val="1"/>
      <w:numFmt w:val="lowerRoman"/>
      <w:lvlText w:val="%9."/>
      <w:lvlJc w:val="right"/>
      <w:pPr>
        <w:tabs>
          <w:tab w:val="num" w:pos="7020"/>
        </w:tabs>
        <w:ind w:left="7020" w:hanging="180"/>
      </w:pPr>
    </w:lvl>
  </w:abstractNum>
  <w:abstractNum w:abstractNumId="3">
    <w:nsid w:val="0BC120FE"/>
    <w:multiLevelType w:val="singleLevel"/>
    <w:tmpl w:val="F06E5B72"/>
    <w:lvl w:ilvl="0">
      <w:numFmt w:val="bullet"/>
      <w:lvlText w:val="–"/>
      <w:lvlJc w:val="left"/>
      <w:pPr>
        <w:tabs>
          <w:tab w:val="num" w:pos="1421"/>
        </w:tabs>
        <w:ind w:left="1421" w:hanging="360"/>
      </w:pPr>
    </w:lvl>
  </w:abstractNum>
  <w:abstractNum w:abstractNumId="4">
    <w:nsid w:val="0E03455A"/>
    <w:multiLevelType w:val="hybridMultilevel"/>
    <w:tmpl w:val="A428391A"/>
    <w:lvl w:ilvl="0" w:tplc="FFFFFFFF">
      <w:start w:val="1"/>
      <w:numFmt w:val="decimal"/>
      <w:lvlText w:val="%1."/>
      <w:lvlJc w:val="left"/>
      <w:pPr>
        <w:tabs>
          <w:tab w:val="num" w:pos="2160"/>
        </w:tabs>
        <w:ind w:left="2160" w:hanging="360"/>
      </w:pPr>
      <w:rPr>
        <w:rFonts w:hint="default"/>
      </w:rPr>
    </w:lvl>
    <w:lvl w:ilvl="1" w:tplc="FFFFFFFF">
      <w:start w:val="1"/>
      <w:numFmt w:val="lowerLetter"/>
      <w:lvlText w:val="%2."/>
      <w:lvlJc w:val="left"/>
      <w:pPr>
        <w:tabs>
          <w:tab w:val="num" w:pos="2340"/>
        </w:tabs>
        <w:ind w:left="2340" w:hanging="360"/>
      </w:pPr>
    </w:lvl>
    <w:lvl w:ilvl="2" w:tplc="FFFFFFFF">
      <w:start w:val="1"/>
      <w:numFmt w:val="lowerRoman"/>
      <w:lvlText w:val="%3."/>
      <w:lvlJc w:val="right"/>
      <w:pPr>
        <w:tabs>
          <w:tab w:val="num" w:pos="3060"/>
        </w:tabs>
        <w:ind w:left="3060" w:hanging="180"/>
      </w:pPr>
    </w:lvl>
    <w:lvl w:ilvl="3" w:tplc="FFFFFFFF">
      <w:start w:val="1"/>
      <w:numFmt w:val="decimal"/>
      <w:lvlText w:val="%4."/>
      <w:lvlJc w:val="left"/>
      <w:pPr>
        <w:tabs>
          <w:tab w:val="num" w:pos="3780"/>
        </w:tabs>
        <w:ind w:left="3780" w:hanging="360"/>
      </w:pPr>
    </w:lvl>
    <w:lvl w:ilvl="4" w:tplc="FFFFFFFF">
      <w:start w:val="1"/>
      <w:numFmt w:val="lowerLetter"/>
      <w:lvlText w:val="%5."/>
      <w:lvlJc w:val="left"/>
      <w:pPr>
        <w:tabs>
          <w:tab w:val="num" w:pos="4500"/>
        </w:tabs>
        <w:ind w:left="4500" w:hanging="360"/>
      </w:pPr>
    </w:lvl>
    <w:lvl w:ilvl="5" w:tplc="FFFFFFFF">
      <w:start w:val="1"/>
      <w:numFmt w:val="lowerRoman"/>
      <w:lvlText w:val="%6."/>
      <w:lvlJc w:val="right"/>
      <w:pPr>
        <w:tabs>
          <w:tab w:val="num" w:pos="5220"/>
        </w:tabs>
        <w:ind w:left="5220" w:hanging="180"/>
      </w:pPr>
    </w:lvl>
    <w:lvl w:ilvl="6" w:tplc="FFFFFFFF">
      <w:start w:val="1"/>
      <w:numFmt w:val="decimal"/>
      <w:lvlText w:val="%7."/>
      <w:lvlJc w:val="left"/>
      <w:pPr>
        <w:tabs>
          <w:tab w:val="num" w:pos="5940"/>
        </w:tabs>
        <w:ind w:left="5940" w:hanging="360"/>
      </w:pPr>
    </w:lvl>
    <w:lvl w:ilvl="7" w:tplc="FFFFFFFF">
      <w:start w:val="1"/>
      <w:numFmt w:val="lowerLetter"/>
      <w:lvlText w:val="%8."/>
      <w:lvlJc w:val="left"/>
      <w:pPr>
        <w:tabs>
          <w:tab w:val="num" w:pos="6660"/>
        </w:tabs>
        <w:ind w:left="6660" w:hanging="360"/>
      </w:pPr>
    </w:lvl>
    <w:lvl w:ilvl="8" w:tplc="FFFFFFFF">
      <w:start w:val="1"/>
      <w:numFmt w:val="lowerRoman"/>
      <w:lvlText w:val="%9."/>
      <w:lvlJc w:val="right"/>
      <w:pPr>
        <w:tabs>
          <w:tab w:val="num" w:pos="7380"/>
        </w:tabs>
        <w:ind w:left="7380" w:hanging="180"/>
      </w:pPr>
    </w:lvl>
  </w:abstractNum>
  <w:abstractNum w:abstractNumId="5">
    <w:nsid w:val="15E407C8"/>
    <w:multiLevelType w:val="hybridMultilevel"/>
    <w:tmpl w:val="E3B8A0D8"/>
    <w:lvl w:ilvl="0" w:tplc="FFFFFFFF">
      <w:start w:val="5"/>
      <w:numFmt w:val="decimal"/>
      <w:lvlText w:val="%1."/>
      <w:lvlJc w:val="left"/>
      <w:pPr>
        <w:tabs>
          <w:tab w:val="num" w:pos="1361"/>
        </w:tabs>
        <w:ind w:left="1361" w:hanging="360"/>
      </w:pPr>
      <w:rPr>
        <w:rFonts w:hint="default"/>
      </w:rPr>
    </w:lvl>
    <w:lvl w:ilvl="1" w:tplc="FFFFFFFF">
      <w:start w:val="1"/>
      <w:numFmt w:val="lowerLetter"/>
      <w:lvlText w:val="%2."/>
      <w:lvlJc w:val="left"/>
      <w:pPr>
        <w:tabs>
          <w:tab w:val="num" w:pos="2081"/>
        </w:tabs>
        <w:ind w:left="2081" w:hanging="360"/>
      </w:pPr>
    </w:lvl>
    <w:lvl w:ilvl="2" w:tplc="FFFFFFFF">
      <w:start w:val="1"/>
      <w:numFmt w:val="lowerRoman"/>
      <w:lvlText w:val="%3."/>
      <w:lvlJc w:val="right"/>
      <w:pPr>
        <w:tabs>
          <w:tab w:val="num" w:pos="2801"/>
        </w:tabs>
        <w:ind w:left="2801" w:hanging="180"/>
      </w:pPr>
    </w:lvl>
    <w:lvl w:ilvl="3" w:tplc="FFFFFFFF">
      <w:start w:val="1"/>
      <w:numFmt w:val="decimal"/>
      <w:lvlText w:val="%4."/>
      <w:lvlJc w:val="left"/>
      <w:pPr>
        <w:tabs>
          <w:tab w:val="num" w:pos="3521"/>
        </w:tabs>
        <w:ind w:left="3521" w:hanging="360"/>
      </w:pPr>
    </w:lvl>
    <w:lvl w:ilvl="4" w:tplc="FFFFFFFF">
      <w:start w:val="1"/>
      <w:numFmt w:val="lowerLetter"/>
      <w:lvlText w:val="%5."/>
      <w:lvlJc w:val="left"/>
      <w:pPr>
        <w:tabs>
          <w:tab w:val="num" w:pos="4241"/>
        </w:tabs>
        <w:ind w:left="4241" w:hanging="360"/>
      </w:pPr>
    </w:lvl>
    <w:lvl w:ilvl="5" w:tplc="FFFFFFFF">
      <w:start w:val="1"/>
      <w:numFmt w:val="lowerRoman"/>
      <w:lvlText w:val="%6."/>
      <w:lvlJc w:val="right"/>
      <w:pPr>
        <w:tabs>
          <w:tab w:val="num" w:pos="4961"/>
        </w:tabs>
        <w:ind w:left="4961" w:hanging="180"/>
      </w:pPr>
    </w:lvl>
    <w:lvl w:ilvl="6" w:tplc="FFFFFFFF">
      <w:start w:val="1"/>
      <w:numFmt w:val="decimal"/>
      <w:lvlText w:val="%7."/>
      <w:lvlJc w:val="left"/>
      <w:pPr>
        <w:tabs>
          <w:tab w:val="num" w:pos="5681"/>
        </w:tabs>
        <w:ind w:left="5681" w:hanging="360"/>
      </w:pPr>
    </w:lvl>
    <w:lvl w:ilvl="7" w:tplc="FFFFFFFF">
      <w:start w:val="1"/>
      <w:numFmt w:val="lowerLetter"/>
      <w:lvlText w:val="%8."/>
      <w:lvlJc w:val="left"/>
      <w:pPr>
        <w:tabs>
          <w:tab w:val="num" w:pos="6401"/>
        </w:tabs>
        <w:ind w:left="6401" w:hanging="360"/>
      </w:pPr>
    </w:lvl>
    <w:lvl w:ilvl="8" w:tplc="FFFFFFFF">
      <w:start w:val="1"/>
      <w:numFmt w:val="lowerRoman"/>
      <w:lvlText w:val="%9."/>
      <w:lvlJc w:val="right"/>
      <w:pPr>
        <w:tabs>
          <w:tab w:val="num" w:pos="7121"/>
        </w:tabs>
        <w:ind w:left="7121" w:hanging="180"/>
      </w:pPr>
    </w:lvl>
  </w:abstractNum>
  <w:abstractNum w:abstractNumId="6">
    <w:nsid w:val="18D5680F"/>
    <w:multiLevelType w:val="hybridMultilevel"/>
    <w:tmpl w:val="C240A656"/>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nsid w:val="1A264B31"/>
    <w:multiLevelType w:val="hybridMultilevel"/>
    <w:tmpl w:val="9D682FC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205F1016"/>
    <w:multiLevelType w:val="hybridMultilevel"/>
    <w:tmpl w:val="47FE654A"/>
    <w:lvl w:ilvl="0" w:tplc="FFFFFFFF">
      <w:start w:val="1"/>
      <w:numFmt w:val="decimal"/>
      <w:lvlText w:val="%1."/>
      <w:lvlJc w:val="left"/>
      <w:pPr>
        <w:tabs>
          <w:tab w:val="num" w:pos="1361"/>
        </w:tabs>
        <w:ind w:left="1361" w:hanging="360"/>
      </w:pPr>
      <w:rPr>
        <w:rFonts w:hint="default"/>
      </w:rPr>
    </w:lvl>
    <w:lvl w:ilvl="1" w:tplc="FFFFFFFF">
      <w:start w:val="1"/>
      <w:numFmt w:val="lowerLetter"/>
      <w:lvlText w:val="%2."/>
      <w:lvlJc w:val="left"/>
      <w:pPr>
        <w:tabs>
          <w:tab w:val="num" w:pos="2081"/>
        </w:tabs>
        <w:ind w:left="2081" w:hanging="360"/>
      </w:pPr>
    </w:lvl>
    <w:lvl w:ilvl="2" w:tplc="FFFFFFFF">
      <w:start w:val="1"/>
      <w:numFmt w:val="lowerRoman"/>
      <w:lvlText w:val="%3."/>
      <w:lvlJc w:val="right"/>
      <w:pPr>
        <w:tabs>
          <w:tab w:val="num" w:pos="2801"/>
        </w:tabs>
        <w:ind w:left="2801" w:hanging="180"/>
      </w:pPr>
    </w:lvl>
    <w:lvl w:ilvl="3" w:tplc="FFFFFFFF">
      <w:start w:val="1"/>
      <w:numFmt w:val="decimal"/>
      <w:lvlText w:val="%4."/>
      <w:lvlJc w:val="left"/>
      <w:pPr>
        <w:tabs>
          <w:tab w:val="num" w:pos="3521"/>
        </w:tabs>
        <w:ind w:left="3521" w:hanging="360"/>
      </w:pPr>
    </w:lvl>
    <w:lvl w:ilvl="4" w:tplc="FFFFFFFF">
      <w:start w:val="1"/>
      <w:numFmt w:val="lowerLetter"/>
      <w:lvlText w:val="%5."/>
      <w:lvlJc w:val="left"/>
      <w:pPr>
        <w:tabs>
          <w:tab w:val="num" w:pos="4241"/>
        </w:tabs>
        <w:ind w:left="4241" w:hanging="360"/>
      </w:pPr>
    </w:lvl>
    <w:lvl w:ilvl="5" w:tplc="FFFFFFFF">
      <w:start w:val="1"/>
      <w:numFmt w:val="lowerRoman"/>
      <w:lvlText w:val="%6."/>
      <w:lvlJc w:val="right"/>
      <w:pPr>
        <w:tabs>
          <w:tab w:val="num" w:pos="4961"/>
        </w:tabs>
        <w:ind w:left="4961" w:hanging="180"/>
      </w:pPr>
    </w:lvl>
    <w:lvl w:ilvl="6" w:tplc="FFFFFFFF">
      <w:start w:val="1"/>
      <w:numFmt w:val="decimal"/>
      <w:lvlText w:val="%7."/>
      <w:lvlJc w:val="left"/>
      <w:pPr>
        <w:tabs>
          <w:tab w:val="num" w:pos="5681"/>
        </w:tabs>
        <w:ind w:left="5681" w:hanging="360"/>
      </w:pPr>
    </w:lvl>
    <w:lvl w:ilvl="7" w:tplc="FFFFFFFF">
      <w:start w:val="1"/>
      <w:numFmt w:val="lowerLetter"/>
      <w:lvlText w:val="%8."/>
      <w:lvlJc w:val="left"/>
      <w:pPr>
        <w:tabs>
          <w:tab w:val="num" w:pos="6401"/>
        </w:tabs>
        <w:ind w:left="6401" w:hanging="360"/>
      </w:pPr>
    </w:lvl>
    <w:lvl w:ilvl="8" w:tplc="FFFFFFFF">
      <w:start w:val="1"/>
      <w:numFmt w:val="lowerRoman"/>
      <w:lvlText w:val="%9."/>
      <w:lvlJc w:val="right"/>
      <w:pPr>
        <w:tabs>
          <w:tab w:val="num" w:pos="7121"/>
        </w:tabs>
        <w:ind w:left="7121" w:hanging="180"/>
      </w:pPr>
    </w:lvl>
  </w:abstractNum>
  <w:abstractNum w:abstractNumId="9">
    <w:nsid w:val="211F5F63"/>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10">
    <w:nsid w:val="247E23F8"/>
    <w:multiLevelType w:val="multilevel"/>
    <w:tmpl w:val="22C2D6B2"/>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1431"/>
        </w:tabs>
        <w:ind w:left="1431" w:hanging="495"/>
      </w:pPr>
      <w:rPr>
        <w:rFonts w:hint="default"/>
      </w:rPr>
    </w:lvl>
    <w:lvl w:ilvl="2">
      <w:start w:val="1"/>
      <w:numFmt w:val="decimal"/>
      <w:lvlText w:val="%1.%2.%3"/>
      <w:lvlJc w:val="left"/>
      <w:pPr>
        <w:tabs>
          <w:tab w:val="num" w:pos="2592"/>
        </w:tabs>
        <w:ind w:left="2592" w:hanging="720"/>
      </w:pPr>
      <w:rPr>
        <w:rFonts w:hint="default"/>
      </w:rPr>
    </w:lvl>
    <w:lvl w:ilvl="3">
      <w:start w:val="1"/>
      <w:numFmt w:val="decimal"/>
      <w:lvlText w:val="%1.%2.%3.%4"/>
      <w:lvlJc w:val="left"/>
      <w:pPr>
        <w:tabs>
          <w:tab w:val="num" w:pos="3888"/>
        </w:tabs>
        <w:ind w:left="3888" w:hanging="1080"/>
      </w:pPr>
      <w:rPr>
        <w:rFonts w:hint="default"/>
      </w:rPr>
    </w:lvl>
    <w:lvl w:ilvl="4">
      <w:start w:val="1"/>
      <w:numFmt w:val="decimal"/>
      <w:lvlText w:val="%1.%2.%3.%4.%5"/>
      <w:lvlJc w:val="left"/>
      <w:pPr>
        <w:tabs>
          <w:tab w:val="num" w:pos="4824"/>
        </w:tabs>
        <w:ind w:left="4824" w:hanging="1080"/>
      </w:pPr>
      <w:rPr>
        <w:rFonts w:hint="default"/>
      </w:rPr>
    </w:lvl>
    <w:lvl w:ilvl="5">
      <w:start w:val="1"/>
      <w:numFmt w:val="decimal"/>
      <w:lvlText w:val="%1.%2.%3.%4.%5.%6"/>
      <w:lvlJc w:val="left"/>
      <w:pPr>
        <w:tabs>
          <w:tab w:val="num" w:pos="6120"/>
        </w:tabs>
        <w:ind w:left="6120" w:hanging="1440"/>
      </w:pPr>
      <w:rPr>
        <w:rFonts w:hint="default"/>
      </w:rPr>
    </w:lvl>
    <w:lvl w:ilvl="6">
      <w:start w:val="1"/>
      <w:numFmt w:val="decimal"/>
      <w:lvlText w:val="%1.%2.%3.%4.%5.%6.%7"/>
      <w:lvlJc w:val="left"/>
      <w:pPr>
        <w:tabs>
          <w:tab w:val="num" w:pos="7056"/>
        </w:tabs>
        <w:ind w:left="7056" w:hanging="1440"/>
      </w:pPr>
      <w:rPr>
        <w:rFonts w:hint="default"/>
      </w:rPr>
    </w:lvl>
    <w:lvl w:ilvl="7">
      <w:start w:val="1"/>
      <w:numFmt w:val="decimal"/>
      <w:lvlText w:val="%1.%2.%3.%4.%5.%6.%7.%8"/>
      <w:lvlJc w:val="left"/>
      <w:pPr>
        <w:tabs>
          <w:tab w:val="num" w:pos="8352"/>
        </w:tabs>
        <w:ind w:left="8352" w:hanging="1800"/>
      </w:pPr>
      <w:rPr>
        <w:rFonts w:hint="default"/>
      </w:rPr>
    </w:lvl>
    <w:lvl w:ilvl="8">
      <w:start w:val="1"/>
      <w:numFmt w:val="decimal"/>
      <w:lvlText w:val="%1.%2.%3.%4.%5.%6.%7.%8.%9"/>
      <w:lvlJc w:val="left"/>
      <w:pPr>
        <w:tabs>
          <w:tab w:val="num" w:pos="9648"/>
        </w:tabs>
        <w:ind w:left="9648" w:hanging="2160"/>
      </w:pPr>
      <w:rPr>
        <w:rFonts w:hint="default"/>
      </w:rPr>
    </w:lvl>
  </w:abstractNum>
  <w:abstractNum w:abstractNumId="11">
    <w:nsid w:val="2C5D2F54"/>
    <w:multiLevelType w:val="singleLevel"/>
    <w:tmpl w:val="A5BE0D94"/>
    <w:lvl w:ilvl="0">
      <w:numFmt w:val="bullet"/>
      <w:lvlText w:val="–"/>
      <w:lvlJc w:val="left"/>
      <w:pPr>
        <w:tabs>
          <w:tab w:val="num" w:pos="1286"/>
        </w:tabs>
        <w:ind w:left="1286" w:hanging="360"/>
      </w:pPr>
    </w:lvl>
  </w:abstractNum>
  <w:abstractNum w:abstractNumId="12">
    <w:nsid w:val="32C57B84"/>
    <w:multiLevelType w:val="multilevel"/>
    <w:tmpl w:val="8C7CD7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3DC302A"/>
    <w:multiLevelType w:val="hybridMultilevel"/>
    <w:tmpl w:val="D7187234"/>
    <w:lvl w:ilvl="0" w:tplc="FFFFFFFF">
      <w:start w:val="1"/>
      <w:numFmt w:val="decimal"/>
      <w:lvlText w:val="%1."/>
      <w:lvlJc w:val="left"/>
      <w:pPr>
        <w:tabs>
          <w:tab w:val="num" w:pos="1248"/>
        </w:tabs>
        <w:ind w:left="1248" w:hanging="454"/>
      </w:pPr>
      <w:rPr>
        <w:rFonts w:hint="default"/>
      </w:rPr>
    </w:lvl>
    <w:lvl w:ilvl="1" w:tplc="FFFFFFFF">
      <w:start w:val="1"/>
      <w:numFmt w:val="lowerLetter"/>
      <w:lvlText w:val="%2)"/>
      <w:lvlJc w:val="left"/>
      <w:pPr>
        <w:tabs>
          <w:tab w:val="num" w:pos="1443"/>
        </w:tabs>
        <w:ind w:left="1443" w:hanging="363"/>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nsid w:val="33E87FE3"/>
    <w:multiLevelType w:val="hybridMultilevel"/>
    <w:tmpl w:val="082275EA"/>
    <w:lvl w:ilvl="0" w:tplc="FFFFFFFF">
      <w:start w:val="1"/>
      <w:numFmt w:val="bullet"/>
      <w:lvlText w:val=""/>
      <w:lvlJc w:val="left"/>
      <w:pPr>
        <w:tabs>
          <w:tab w:val="num" w:pos="1620"/>
        </w:tabs>
        <w:ind w:left="1620" w:hanging="360"/>
      </w:pPr>
      <w:rPr>
        <w:rFonts w:ascii="Wingdings" w:hAnsi="Wingdings" w:cs="Wingdings" w:hint="default"/>
      </w:rPr>
    </w:lvl>
    <w:lvl w:ilvl="1" w:tplc="FFFFFFFF">
      <w:start w:val="1"/>
      <w:numFmt w:val="bullet"/>
      <w:lvlText w:val="o"/>
      <w:lvlJc w:val="left"/>
      <w:pPr>
        <w:tabs>
          <w:tab w:val="num" w:pos="2340"/>
        </w:tabs>
        <w:ind w:left="2340" w:hanging="360"/>
      </w:pPr>
      <w:rPr>
        <w:rFonts w:ascii="Courier New" w:hAnsi="Courier New" w:cs="Courier New" w:hint="default"/>
      </w:rPr>
    </w:lvl>
    <w:lvl w:ilvl="2" w:tplc="FFFFFFFF">
      <w:start w:val="1"/>
      <w:numFmt w:val="bullet"/>
      <w:lvlText w:val=""/>
      <w:lvlJc w:val="left"/>
      <w:pPr>
        <w:tabs>
          <w:tab w:val="num" w:pos="3060"/>
        </w:tabs>
        <w:ind w:left="3060" w:hanging="360"/>
      </w:pPr>
      <w:rPr>
        <w:rFonts w:ascii="Wingdings" w:hAnsi="Wingdings" w:cs="Wingdings" w:hint="default"/>
      </w:rPr>
    </w:lvl>
    <w:lvl w:ilvl="3" w:tplc="FFFFFFFF">
      <w:start w:val="1"/>
      <w:numFmt w:val="bullet"/>
      <w:lvlText w:val=""/>
      <w:lvlJc w:val="left"/>
      <w:pPr>
        <w:tabs>
          <w:tab w:val="num" w:pos="3780"/>
        </w:tabs>
        <w:ind w:left="3780" w:hanging="360"/>
      </w:pPr>
      <w:rPr>
        <w:rFonts w:ascii="Symbol" w:hAnsi="Symbol" w:cs="Symbol" w:hint="default"/>
      </w:rPr>
    </w:lvl>
    <w:lvl w:ilvl="4" w:tplc="FFFFFFFF">
      <w:start w:val="1"/>
      <w:numFmt w:val="bullet"/>
      <w:lvlText w:val="o"/>
      <w:lvlJc w:val="left"/>
      <w:pPr>
        <w:tabs>
          <w:tab w:val="num" w:pos="4500"/>
        </w:tabs>
        <w:ind w:left="4500" w:hanging="360"/>
      </w:pPr>
      <w:rPr>
        <w:rFonts w:ascii="Courier New" w:hAnsi="Courier New" w:cs="Courier New" w:hint="default"/>
      </w:rPr>
    </w:lvl>
    <w:lvl w:ilvl="5" w:tplc="FFFFFFFF">
      <w:start w:val="1"/>
      <w:numFmt w:val="bullet"/>
      <w:lvlText w:val=""/>
      <w:lvlJc w:val="left"/>
      <w:pPr>
        <w:tabs>
          <w:tab w:val="num" w:pos="5220"/>
        </w:tabs>
        <w:ind w:left="5220" w:hanging="360"/>
      </w:pPr>
      <w:rPr>
        <w:rFonts w:ascii="Wingdings" w:hAnsi="Wingdings" w:cs="Wingdings" w:hint="default"/>
      </w:rPr>
    </w:lvl>
    <w:lvl w:ilvl="6" w:tplc="FFFFFFFF">
      <w:start w:val="1"/>
      <w:numFmt w:val="bullet"/>
      <w:lvlText w:val=""/>
      <w:lvlJc w:val="left"/>
      <w:pPr>
        <w:tabs>
          <w:tab w:val="num" w:pos="5940"/>
        </w:tabs>
        <w:ind w:left="5940" w:hanging="360"/>
      </w:pPr>
      <w:rPr>
        <w:rFonts w:ascii="Symbol" w:hAnsi="Symbol" w:cs="Symbol" w:hint="default"/>
      </w:rPr>
    </w:lvl>
    <w:lvl w:ilvl="7" w:tplc="FFFFFFFF">
      <w:start w:val="1"/>
      <w:numFmt w:val="bullet"/>
      <w:lvlText w:val="o"/>
      <w:lvlJc w:val="left"/>
      <w:pPr>
        <w:tabs>
          <w:tab w:val="num" w:pos="6660"/>
        </w:tabs>
        <w:ind w:left="6660" w:hanging="360"/>
      </w:pPr>
      <w:rPr>
        <w:rFonts w:ascii="Courier New" w:hAnsi="Courier New" w:cs="Courier New" w:hint="default"/>
      </w:rPr>
    </w:lvl>
    <w:lvl w:ilvl="8" w:tplc="FFFFFFFF">
      <w:start w:val="1"/>
      <w:numFmt w:val="bullet"/>
      <w:lvlText w:val=""/>
      <w:lvlJc w:val="left"/>
      <w:pPr>
        <w:tabs>
          <w:tab w:val="num" w:pos="7380"/>
        </w:tabs>
        <w:ind w:left="7380" w:hanging="360"/>
      </w:pPr>
      <w:rPr>
        <w:rFonts w:ascii="Wingdings" w:hAnsi="Wingdings" w:cs="Wingdings" w:hint="default"/>
      </w:rPr>
    </w:lvl>
  </w:abstractNum>
  <w:abstractNum w:abstractNumId="15">
    <w:nsid w:val="35175E8F"/>
    <w:multiLevelType w:val="multilevel"/>
    <w:tmpl w:val="BA7CB48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55A7ED8"/>
    <w:multiLevelType w:val="multilevel"/>
    <w:tmpl w:val="F88818CC"/>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5786C1C"/>
    <w:multiLevelType w:val="hybridMultilevel"/>
    <w:tmpl w:val="50F8B1DC"/>
    <w:lvl w:ilvl="0" w:tplc="FFFFFFFF">
      <w:start w:val="1999"/>
      <w:numFmt w:val="bullet"/>
      <w:lvlText w:val="–"/>
      <w:lvlJc w:val="left"/>
      <w:pPr>
        <w:tabs>
          <w:tab w:val="num" w:pos="1545"/>
        </w:tabs>
        <w:ind w:left="1545" w:hanging="360"/>
      </w:pPr>
      <w:rPr>
        <w:rFonts w:ascii="Times New Roman" w:eastAsia="Times New Roman" w:hAnsi="Times New Roman" w:hint="default"/>
      </w:rPr>
    </w:lvl>
    <w:lvl w:ilvl="1" w:tplc="FFFFFFFF">
      <w:start w:val="1"/>
      <w:numFmt w:val="bullet"/>
      <w:lvlText w:val="o"/>
      <w:lvlJc w:val="left"/>
      <w:pPr>
        <w:tabs>
          <w:tab w:val="num" w:pos="2265"/>
        </w:tabs>
        <w:ind w:left="2265" w:hanging="360"/>
      </w:pPr>
      <w:rPr>
        <w:rFonts w:ascii="Courier New" w:hAnsi="Courier New" w:cs="Courier New" w:hint="default"/>
      </w:rPr>
    </w:lvl>
    <w:lvl w:ilvl="2" w:tplc="FFFFFFFF">
      <w:start w:val="1"/>
      <w:numFmt w:val="bullet"/>
      <w:lvlText w:val=""/>
      <w:lvlJc w:val="left"/>
      <w:pPr>
        <w:tabs>
          <w:tab w:val="num" w:pos="2985"/>
        </w:tabs>
        <w:ind w:left="2985" w:hanging="360"/>
      </w:pPr>
      <w:rPr>
        <w:rFonts w:ascii="Wingdings" w:hAnsi="Wingdings" w:cs="Wingdings" w:hint="default"/>
      </w:rPr>
    </w:lvl>
    <w:lvl w:ilvl="3" w:tplc="FFFFFFFF">
      <w:start w:val="1"/>
      <w:numFmt w:val="bullet"/>
      <w:lvlText w:val=""/>
      <w:lvlJc w:val="left"/>
      <w:pPr>
        <w:tabs>
          <w:tab w:val="num" w:pos="3705"/>
        </w:tabs>
        <w:ind w:left="3705" w:hanging="360"/>
      </w:pPr>
      <w:rPr>
        <w:rFonts w:ascii="Symbol" w:hAnsi="Symbol" w:cs="Symbol" w:hint="default"/>
      </w:rPr>
    </w:lvl>
    <w:lvl w:ilvl="4" w:tplc="FFFFFFFF">
      <w:start w:val="1"/>
      <w:numFmt w:val="bullet"/>
      <w:lvlText w:val="o"/>
      <w:lvlJc w:val="left"/>
      <w:pPr>
        <w:tabs>
          <w:tab w:val="num" w:pos="4425"/>
        </w:tabs>
        <w:ind w:left="4425" w:hanging="360"/>
      </w:pPr>
      <w:rPr>
        <w:rFonts w:ascii="Courier New" w:hAnsi="Courier New" w:cs="Courier New" w:hint="default"/>
      </w:rPr>
    </w:lvl>
    <w:lvl w:ilvl="5" w:tplc="FFFFFFFF">
      <w:start w:val="1"/>
      <w:numFmt w:val="bullet"/>
      <w:lvlText w:val=""/>
      <w:lvlJc w:val="left"/>
      <w:pPr>
        <w:tabs>
          <w:tab w:val="num" w:pos="5145"/>
        </w:tabs>
        <w:ind w:left="5145" w:hanging="360"/>
      </w:pPr>
      <w:rPr>
        <w:rFonts w:ascii="Wingdings" w:hAnsi="Wingdings" w:cs="Wingdings" w:hint="default"/>
      </w:rPr>
    </w:lvl>
    <w:lvl w:ilvl="6" w:tplc="FFFFFFFF">
      <w:start w:val="1"/>
      <w:numFmt w:val="bullet"/>
      <w:lvlText w:val=""/>
      <w:lvlJc w:val="left"/>
      <w:pPr>
        <w:tabs>
          <w:tab w:val="num" w:pos="5865"/>
        </w:tabs>
        <w:ind w:left="5865" w:hanging="360"/>
      </w:pPr>
      <w:rPr>
        <w:rFonts w:ascii="Symbol" w:hAnsi="Symbol" w:cs="Symbol" w:hint="default"/>
      </w:rPr>
    </w:lvl>
    <w:lvl w:ilvl="7" w:tplc="FFFFFFFF">
      <w:start w:val="1"/>
      <w:numFmt w:val="bullet"/>
      <w:lvlText w:val="o"/>
      <w:lvlJc w:val="left"/>
      <w:pPr>
        <w:tabs>
          <w:tab w:val="num" w:pos="6585"/>
        </w:tabs>
        <w:ind w:left="6585" w:hanging="360"/>
      </w:pPr>
      <w:rPr>
        <w:rFonts w:ascii="Courier New" w:hAnsi="Courier New" w:cs="Courier New" w:hint="default"/>
      </w:rPr>
    </w:lvl>
    <w:lvl w:ilvl="8" w:tplc="FFFFFFFF">
      <w:start w:val="1"/>
      <w:numFmt w:val="bullet"/>
      <w:lvlText w:val=""/>
      <w:lvlJc w:val="left"/>
      <w:pPr>
        <w:tabs>
          <w:tab w:val="num" w:pos="7305"/>
        </w:tabs>
        <w:ind w:left="7305" w:hanging="360"/>
      </w:pPr>
      <w:rPr>
        <w:rFonts w:ascii="Wingdings" w:hAnsi="Wingdings" w:cs="Wingdings" w:hint="default"/>
      </w:rPr>
    </w:lvl>
  </w:abstractNum>
  <w:abstractNum w:abstractNumId="18">
    <w:nsid w:val="36A34F8F"/>
    <w:multiLevelType w:val="hybridMultilevel"/>
    <w:tmpl w:val="CFA0CE40"/>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3900739B"/>
    <w:multiLevelType w:val="hybridMultilevel"/>
    <w:tmpl w:val="8A20688E"/>
    <w:lvl w:ilvl="0" w:tplc="FFFFFFFF">
      <w:start w:val="1"/>
      <w:numFmt w:val="lowerLetter"/>
      <w:lvlText w:val="%1)"/>
      <w:lvlJc w:val="left"/>
      <w:pPr>
        <w:tabs>
          <w:tab w:val="num" w:pos="1157"/>
        </w:tabs>
        <w:ind w:left="1157" w:hanging="363"/>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3D966D7C"/>
    <w:multiLevelType w:val="multilevel"/>
    <w:tmpl w:val="F73AFCA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F491AFF"/>
    <w:multiLevelType w:val="hybridMultilevel"/>
    <w:tmpl w:val="CF00D31A"/>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nsid w:val="42154F9E"/>
    <w:multiLevelType w:val="singleLevel"/>
    <w:tmpl w:val="3EF47F24"/>
    <w:lvl w:ilvl="0">
      <w:start w:val="11"/>
      <w:numFmt w:val="bullet"/>
      <w:lvlText w:val="–"/>
      <w:lvlJc w:val="left"/>
      <w:pPr>
        <w:tabs>
          <w:tab w:val="num" w:pos="1644"/>
        </w:tabs>
        <w:ind w:left="1644" w:hanging="360"/>
      </w:pPr>
      <w:rPr>
        <w:rFonts w:hint="default"/>
      </w:rPr>
    </w:lvl>
  </w:abstractNum>
  <w:abstractNum w:abstractNumId="23">
    <w:nsid w:val="42B54FE7"/>
    <w:multiLevelType w:val="hybridMultilevel"/>
    <w:tmpl w:val="6EF89564"/>
    <w:lvl w:ilvl="0" w:tplc="FFFFFFFF">
      <w:start w:val="1997"/>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nsid w:val="436B275A"/>
    <w:multiLevelType w:val="hybridMultilevel"/>
    <w:tmpl w:val="A614BF82"/>
    <w:lvl w:ilvl="0" w:tplc="FFFFFFFF">
      <w:start w:val="1"/>
      <w:numFmt w:val="bullet"/>
      <w:lvlText w:val=""/>
      <w:lvlJc w:val="left"/>
      <w:pPr>
        <w:tabs>
          <w:tab w:val="num" w:pos="1069"/>
        </w:tabs>
        <w:ind w:left="1049" w:hanging="34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nsid w:val="453F3377"/>
    <w:multiLevelType w:val="multilevel"/>
    <w:tmpl w:val="2BE67650"/>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4"/>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B9C7296"/>
    <w:multiLevelType w:val="hybridMultilevel"/>
    <w:tmpl w:val="599899B2"/>
    <w:lvl w:ilvl="0" w:tplc="FFFFFFFF">
      <w:start w:val="1"/>
      <w:numFmt w:val="bullet"/>
      <w:lvlText w:val=""/>
      <w:lvlJc w:val="left"/>
      <w:pPr>
        <w:tabs>
          <w:tab w:val="num" w:pos="1655"/>
        </w:tabs>
        <w:ind w:left="1655" w:hanging="360"/>
      </w:pPr>
      <w:rPr>
        <w:rFonts w:ascii="Symbol" w:hAnsi="Symbol" w:cs="Symbol" w:hint="default"/>
      </w:rPr>
    </w:lvl>
    <w:lvl w:ilvl="1" w:tplc="FFFFFFFF">
      <w:start w:val="1"/>
      <w:numFmt w:val="bullet"/>
      <w:lvlText w:val="o"/>
      <w:lvlJc w:val="left"/>
      <w:pPr>
        <w:tabs>
          <w:tab w:val="num" w:pos="2375"/>
        </w:tabs>
        <w:ind w:left="2375" w:hanging="360"/>
      </w:pPr>
      <w:rPr>
        <w:rFonts w:ascii="Courier New" w:hAnsi="Courier New" w:cs="Courier New" w:hint="default"/>
      </w:rPr>
    </w:lvl>
    <w:lvl w:ilvl="2" w:tplc="FFFFFFFF">
      <w:start w:val="1"/>
      <w:numFmt w:val="bullet"/>
      <w:lvlText w:val=""/>
      <w:lvlJc w:val="left"/>
      <w:pPr>
        <w:tabs>
          <w:tab w:val="num" w:pos="3095"/>
        </w:tabs>
        <w:ind w:left="3095" w:hanging="360"/>
      </w:pPr>
      <w:rPr>
        <w:rFonts w:ascii="Wingdings" w:hAnsi="Wingdings" w:cs="Wingdings" w:hint="default"/>
      </w:rPr>
    </w:lvl>
    <w:lvl w:ilvl="3" w:tplc="FFFFFFFF">
      <w:start w:val="1"/>
      <w:numFmt w:val="bullet"/>
      <w:lvlText w:val=""/>
      <w:lvlJc w:val="left"/>
      <w:pPr>
        <w:tabs>
          <w:tab w:val="num" w:pos="3815"/>
        </w:tabs>
        <w:ind w:left="3815" w:hanging="360"/>
      </w:pPr>
      <w:rPr>
        <w:rFonts w:ascii="Symbol" w:hAnsi="Symbol" w:cs="Symbol" w:hint="default"/>
      </w:rPr>
    </w:lvl>
    <w:lvl w:ilvl="4" w:tplc="FFFFFFFF">
      <w:start w:val="1"/>
      <w:numFmt w:val="bullet"/>
      <w:lvlText w:val="o"/>
      <w:lvlJc w:val="left"/>
      <w:pPr>
        <w:tabs>
          <w:tab w:val="num" w:pos="4535"/>
        </w:tabs>
        <w:ind w:left="4535" w:hanging="360"/>
      </w:pPr>
      <w:rPr>
        <w:rFonts w:ascii="Courier New" w:hAnsi="Courier New" w:cs="Courier New" w:hint="default"/>
      </w:rPr>
    </w:lvl>
    <w:lvl w:ilvl="5" w:tplc="FFFFFFFF">
      <w:start w:val="1"/>
      <w:numFmt w:val="bullet"/>
      <w:lvlText w:val=""/>
      <w:lvlJc w:val="left"/>
      <w:pPr>
        <w:tabs>
          <w:tab w:val="num" w:pos="5255"/>
        </w:tabs>
        <w:ind w:left="5255" w:hanging="360"/>
      </w:pPr>
      <w:rPr>
        <w:rFonts w:ascii="Wingdings" w:hAnsi="Wingdings" w:cs="Wingdings" w:hint="default"/>
      </w:rPr>
    </w:lvl>
    <w:lvl w:ilvl="6" w:tplc="FFFFFFFF">
      <w:start w:val="1"/>
      <w:numFmt w:val="bullet"/>
      <w:lvlText w:val=""/>
      <w:lvlJc w:val="left"/>
      <w:pPr>
        <w:tabs>
          <w:tab w:val="num" w:pos="5975"/>
        </w:tabs>
        <w:ind w:left="5975" w:hanging="360"/>
      </w:pPr>
      <w:rPr>
        <w:rFonts w:ascii="Symbol" w:hAnsi="Symbol" w:cs="Symbol" w:hint="default"/>
      </w:rPr>
    </w:lvl>
    <w:lvl w:ilvl="7" w:tplc="FFFFFFFF">
      <w:start w:val="1"/>
      <w:numFmt w:val="bullet"/>
      <w:lvlText w:val="o"/>
      <w:lvlJc w:val="left"/>
      <w:pPr>
        <w:tabs>
          <w:tab w:val="num" w:pos="6695"/>
        </w:tabs>
        <w:ind w:left="6695" w:hanging="360"/>
      </w:pPr>
      <w:rPr>
        <w:rFonts w:ascii="Courier New" w:hAnsi="Courier New" w:cs="Courier New" w:hint="default"/>
      </w:rPr>
    </w:lvl>
    <w:lvl w:ilvl="8" w:tplc="FFFFFFFF">
      <w:start w:val="1"/>
      <w:numFmt w:val="bullet"/>
      <w:lvlText w:val=""/>
      <w:lvlJc w:val="left"/>
      <w:pPr>
        <w:tabs>
          <w:tab w:val="num" w:pos="7415"/>
        </w:tabs>
        <w:ind w:left="7415" w:hanging="360"/>
      </w:pPr>
      <w:rPr>
        <w:rFonts w:ascii="Wingdings" w:hAnsi="Wingdings" w:cs="Wingdings" w:hint="default"/>
      </w:rPr>
    </w:lvl>
  </w:abstractNum>
  <w:abstractNum w:abstractNumId="27">
    <w:nsid w:val="4BC46A16"/>
    <w:multiLevelType w:val="hybridMultilevel"/>
    <w:tmpl w:val="F5124714"/>
    <w:lvl w:ilvl="0" w:tplc="FFFFFFFF">
      <w:start w:val="6"/>
      <w:numFmt w:val="decimal"/>
      <w:lvlText w:val="%1."/>
      <w:lvlJc w:val="left"/>
      <w:pPr>
        <w:tabs>
          <w:tab w:val="num" w:pos="1361"/>
        </w:tabs>
        <w:ind w:left="1361" w:hanging="360"/>
      </w:pPr>
      <w:rPr>
        <w:rFonts w:hint="default"/>
      </w:rPr>
    </w:lvl>
    <w:lvl w:ilvl="1" w:tplc="FFFFFFFF">
      <w:start w:val="1"/>
      <w:numFmt w:val="lowerLetter"/>
      <w:lvlText w:val="%2."/>
      <w:lvlJc w:val="left"/>
      <w:pPr>
        <w:tabs>
          <w:tab w:val="num" w:pos="2081"/>
        </w:tabs>
        <w:ind w:left="2081" w:hanging="360"/>
      </w:pPr>
    </w:lvl>
    <w:lvl w:ilvl="2" w:tplc="FFFFFFFF">
      <w:start w:val="1"/>
      <w:numFmt w:val="lowerRoman"/>
      <w:lvlText w:val="%3."/>
      <w:lvlJc w:val="right"/>
      <w:pPr>
        <w:tabs>
          <w:tab w:val="num" w:pos="2801"/>
        </w:tabs>
        <w:ind w:left="2801" w:hanging="180"/>
      </w:pPr>
    </w:lvl>
    <w:lvl w:ilvl="3" w:tplc="FFFFFFFF">
      <w:start w:val="1"/>
      <w:numFmt w:val="decimal"/>
      <w:lvlText w:val="%4."/>
      <w:lvlJc w:val="left"/>
      <w:pPr>
        <w:tabs>
          <w:tab w:val="num" w:pos="3521"/>
        </w:tabs>
        <w:ind w:left="3521" w:hanging="360"/>
      </w:pPr>
    </w:lvl>
    <w:lvl w:ilvl="4" w:tplc="FFFFFFFF">
      <w:start w:val="1"/>
      <w:numFmt w:val="lowerLetter"/>
      <w:lvlText w:val="%5."/>
      <w:lvlJc w:val="left"/>
      <w:pPr>
        <w:tabs>
          <w:tab w:val="num" w:pos="4241"/>
        </w:tabs>
        <w:ind w:left="4241" w:hanging="360"/>
      </w:pPr>
    </w:lvl>
    <w:lvl w:ilvl="5" w:tplc="FFFFFFFF">
      <w:start w:val="1"/>
      <w:numFmt w:val="lowerRoman"/>
      <w:lvlText w:val="%6."/>
      <w:lvlJc w:val="right"/>
      <w:pPr>
        <w:tabs>
          <w:tab w:val="num" w:pos="4961"/>
        </w:tabs>
        <w:ind w:left="4961" w:hanging="180"/>
      </w:pPr>
    </w:lvl>
    <w:lvl w:ilvl="6" w:tplc="FFFFFFFF">
      <w:start w:val="1"/>
      <w:numFmt w:val="decimal"/>
      <w:lvlText w:val="%7."/>
      <w:lvlJc w:val="left"/>
      <w:pPr>
        <w:tabs>
          <w:tab w:val="num" w:pos="5681"/>
        </w:tabs>
        <w:ind w:left="5681" w:hanging="360"/>
      </w:pPr>
    </w:lvl>
    <w:lvl w:ilvl="7" w:tplc="FFFFFFFF">
      <w:start w:val="1"/>
      <w:numFmt w:val="lowerLetter"/>
      <w:lvlText w:val="%8."/>
      <w:lvlJc w:val="left"/>
      <w:pPr>
        <w:tabs>
          <w:tab w:val="num" w:pos="6401"/>
        </w:tabs>
        <w:ind w:left="6401" w:hanging="360"/>
      </w:pPr>
    </w:lvl>
    <w:lvl w:ilvl="8" w:tplc="FFFFFFFF">
      <w:start w:val="1"/>
      <w:numFmt w:val="lowerRoman"/>
      <w:lvlText w:val="%9."/>
      <w:lvlJc w:val="right"/>
      <w:pPr>
        <w:tabs>
          <w:tab w:val="num" w:pos="7121"/>
        </w:tabs>
        <w:ind w:left="7121" w:hanging="180"/>
      </w:pPr>
    </w:lvl>
  </w:abstractNum>
  <w:abstractNum w:abstractNumId="28">
    <w:nsid w:val="4BCB7D13"/>
    <w:multiLevelType w:val="hybridMultilevel"/>
    <w:tmpl w:val="27D478FE"/>
    <w:lvl w:ilvl="0" w:tplc="FFFFFFFF">
      <w:start w:val="1"/>
      <w:numFmt w:val="bullet"/>
      <w:lvlText w:val=""/>
      <w:lvlJc w:val="left"/>
      <w:pPr>
        <w:tabs>
          <w:tab w:val="num" w:pos="1969"/>
        </w:tabs>
        <w:ind w:left="1949" w:hanging="340"/>
      </w:pPr>
      <w:rPr>
        <w:rFonts w:ascii="Symbol" w:hAnsi="Symbol" w:cs="Symbol" w:hint="default"/>
      </w:rPr>
    </w:lvl>
    <w:lvl w:ilvl="1" w:tplc="FFFFFFFF">
      <w:start w:val="1"/>
      <w:numFmt w:val="bullet"/>
      <w:lvlText w:val="o"/>
      <w:lvlJc w:val="left"/>
      <w:pPr>
        <w:tabs>
          <w:tab w:val="num" w:pos="2340"/>
        </w:tabs>
        <w:ind w:left="2340" w:hanging="360"/>
      </w:pPr>
      <w:rPr>
        <w:rFonts w:ascii="Courier New" w:hAnsi="Courier New" w:cs="Courier New" w:hint="default"/>
      </w:rPr>
    </w:lvl>
    <w:lvl w:ilvl="2" w:tplc="FFFFFFFF">
      <w:start w:val="1"/>
      <w:numFmt w:val="bullet"/>
      <w:lvlText w:val=""/>
      <w:lvlJc w:val="left"/>
      <w:pPr>
        <w:tabs>
          <w:tab w:val="num" w:pos="3060"/>
        </w:tabs>
        <w:ind w:left="3060" w:hanging="360"/>
      </w:pPr>
      <w:rPr>
        <w:rFonts w:ascii="Wingdings" w:hAnsi="Wingdings" w:cs="Wingdings" w:hint="default"/>
      </w:rPr>
    </w:lvl>
    <w:lvl w:ilvl="3" w:tplc="FFFFFFFF">
      <w:start w:val="1"/>
      <w:numFmt w:val="bullet"/>
      <w:lvlText w:val=""/>
      <w:lvlJc w:val="left"/>
      <w:pPr>
        <w:tabs>
          <w:tab w:val="num" w:pos="3780"/>
        </w:tabs>
        <w:ind w:left="3780" w:hanging="360"/>
      </w:pPr>
      <w:rPr>
        <w:rFonts w:ascii="Symbol" w:hAnsi="Symbol" w:cs="Symbol" w:hint="default"/>
      </w:rPr>
    </w:lvl>
    <w:lvl w:ilvl="4" w:tplc="FFFFFFFF">
      <w:start w:val="1"/>
      <w:numFmt w:val="bullet"/>
      <w:lvlText w:val="o"/>
      <w:lvlJc w:val="left"/>
      <w:pPr>
        <w:tabs>
          <w:tab w:val="num" w:pos="4500"/>
        </w:tabs>
        <w:ind w:left="4500" w:hanging="360"/>
      </w:pPr>
      <w:rPr>
        <w:rFonts w:ascii="Courier New" w:hAnsi="Courier New" w:cs="Courier New" w:hint="default"/>
      </w:rPr>
    </w:lvl>
    <w:lvl w:ilvl="5" w:tplc="FFFFFFFF">
      <w:start w:val="1"/>
      <w:numFmt w:val="bullet"/>
      <w:lvlText w:val=""/>
      <w:lvlJc w:val="left"/>
      <w:pPr>
        <w:tabs>
          <w:tab w:val="num" w:pos="5220"/>
        </w:tabs>
        <w:ind w:left="5220" w:hanging="360"/>
      </w:pPr>
      <w:rPr>
        <w:rFonts w:ascii="Wingdings" w:hAnsi="Wingdings" w:cs="Wingdings" w:hint="default"/>
      </w:rPr>
    </w:lvl>
    <w:lvl w:ilvl="6" w:tplc="FFFFFFFF">
      <w:start w:val="1"/>
      <w:numFmt w:val="bullet"/>
      <w:lvlText w:val=""/>
      <w:lvlJc w:val="left"/>
      <w:pPr>
        <w:tabs>
          <w:tab w:val="num" w:pos="5940"/>
        </w:tabs>
        <w:ind w:left="5940" w:hanging="360"/>
      </w:pPr>
      <w:rPr>
        <w:rFonts w:ascii="Symbol" w:hAnsi="Symbol" w:cs="Symbol" w:hint="default"/>
      </w:rPr>
    </w:lvl>
    <w:lvl w:ilvl="7" w:tplc="FFFFFFFF">
      <w:start w:val="1"/>
      <w:numFmt w:val="bullet"/>
      <w:lvlText w:val="o"/>
      <w:lvlJc w:val="left"/>
      <w:pPr>
        <w:tabs>
          <w:tab w:val="num" w:pos="6660"/>
        </w:tabs>
        <w:ind w:left="6660" w:hanging="360"/>
      </w:pPr>
      <w:rPr>
        <w:rFonts w:ascii="Courier New" w:hAnsi="Courier New" w:cs="Courier New" w:hint="default"/>
      </w:rPr>
    </w:lvl>
    <w:lvl w:ilvl="8" w:tplc="FFFFFFFF">
      <w:start w:val="1"/>
      <w:numFmt w:val="bullet"/>
      <w:lvlText w:val=""/>
      <w:lvlJc w:val="left"/>
      <w:pPr>
        <w:tabs>
          <w:tab w:val="num" w:pos="7380"/>
        </w:tabs>
        <w:ind w:left="7380" w:hanging="360"/>
      </w:pPr>
      <w:rPr>
        <w:rFonts w:ascii="Wingdings" w:hAnsi="Wingdings" w:cs="Wingdings" w:hint="default"/>
      </w:rPr>
    </w:lvl>
  </w:abstractNum>
  <w:abstractNum w:abstractNumId="29">
    <w:nsid w:val="4BCE544C"/>
    <w:multiLevelType w:val="hybridMultilevel"/>
    <w:tmpl w:val="9BDAAA06"/>
    <w:lvl w:ilvl="0" w:tplc="FFFFFFFF">
      <w:start w:val="1"/>
      <w:numFmt w:val="decimal"/>
      <w:lvlText w:val="%1."/>
      <w:lvlJc w:val="left"/>
      <w:pPr>
        <w:tabs>
          <w:tab w:val="num" w:pos="1260"/>
        </w:tabs>
        <w:ind w:left="1260" w:hanging="360"/>
      </w:pPr>
      <w:rPr>
        <w:rFonts w:hint="default"/>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start w:val="1"/>
      <w:numFmt w:val="lowerLetter"/>
      <w:lvlText w:val="%5."/>
      <w:lvlJc w:val="left"/>
      <w:pPr>
        <w:tabs>
          <w:tab w:val="num" w:pos="4140"/>
        </w:tabs>
        <w:ind w:left="4140" w:hanging="360"/>
      </w:pPr>
    </w:lvl>
    <w:lvl w:ilvl="5" w:tplc="FFFFFFFF">
      <w:start w:val="1"/>
      <w:numFmt w:val="lowerRoman"/>
      <w:lvlText w:val="%6."/>
      <w:lvlJc w:val="right"/>
      <w:pPr>
        <w:tabs>
          <w:tab w:val="num" w:pos="4860"/>
        </w:tabs>
        <w:ind w:left="4860" w:hanging="180"/>
      </w:pPr>
    </w:lvl>
    <w:lvl w:ilvl="6" w:tplc="FFFFFFFF">
      <w:start w:val="1"/>
      <w:numFmt w:val="decimal"/>
      <w:lvlText w:val="%7."/>
      <w:lvlJc w:val="left"/>
      <w:pPr>
        <w:tabs>
          <w:tab w:val="num" w:pos="5580"/>
        </w:tabs>
        <w:ind w:left="5580" w:hanging="360"/>
      </w:pPr>
    </w:lvl>
    <w:lvl w:ilvl="7" w:tplc="FFFFFFFF">
      <w:start w:val="1"/>
      <w:numFmt w:val="lowerLetter"/>
      <w:lvlText w:val="%8."/>
      <w:lvlJc w:val="left"/>
      <w:pPr>
        <w:tabs>
          <w:tab w:val="num" w:pos="6300"/>
        </w:tabs>
        <w:ind w:left="6300" w:hanging="360"/>
      </w:pPr>
    </w:lvl>
    <w:lvl w:ilvl="8" w:tplc="FFFFFFFF">
      <w:start w:val="1"/>
      <w:numFmt w:val="lowerRoman"/>
      <w:lvlText w:val="%9."/>
      <w:lvlJc w:val="right"/>
      <w:pPr>
        <w:tabs>
          <w:tab w:val="num" w:pos="7020"/>
        </w:tabs>
        <w:ind w:left="7020" w:hanging="180"/>
      </w:pPr>
    </w:lvl>
  </w:abstractNum>
  <w:abstractNum w:abstractNumId="30">
    <w:nsid w:val="4D186789"/>
    <w:multiLevelType w:val="hybridMultilevel"/>
    <w:tmpl w:val="2DACA0EE"/>
    <w:lvl w:ilvl="0" w:tplc="FFFFFFFF">
      <w:start w:val="1"/>
      <w:numFmt w:val="decimal"/>
      <w:lvlText w:val="%1)"/>
      <w:lvlJc w:val="left"/>
      <w:pPr>
        <w:tabs>
          <w:tab w:val="num" w:pos="2175"/>
        </w:tabs>
        <w:ind w:left="2175" w:hanging="1275"/>
      </w:pPr>
      <w:rPr>
        <w:rFonts w:hint="default"/>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start w:val="1"/>
      <w:numFmt w:val="lowerLetter"/>
      <w:lvlText w:val="%5."/>
      <w:lvlJc w:val="left"/>
      <w:pPr>
        <w:tabs>
          <w:tab w:val="num" w:pos="4140"/>
        </w:tabs>
        <w:ind w:left="4140" w:hanging="360"/>
      </w:pPr>
    </w:lvl>
    <w:lvl w:ilvl="5" w:tplc="FFFFFFFF">
      <w:start w:val="1"/>
      <w:numFmt w:val="lowerRoman"/>
      <w:lvlText w:val="%6."/>
      <w:lvlJc w:val="right"/>
      <w:pPr>
        <w:tabs>
          <w:tab w:val="num" w:pos="4860"/>
        </w:tabs>
        <w:ind w:left="4860" w:hanging="180"/>
      </w:pPr>
    </w:lvl>
    <w:lvl w:ilvl="6" w:tplc="FFFFFFFF">
      <w:start w:val="1"/>
      <w:numFmt w:val="decimal"/>
      <w:lvlText w:val="%7."/>
      <w:lvlJc w:val="left"/>
      <w:pPr>
        <w:tabs>
          <w:tab w:val="num" w:pos="5580"/>
        </w:tabs>
        <w:ind w:left="5580" w:hanging="360"/>
      </w:pPr>
    </w:lvl>
    <w:lvl w:ilvl="7" w:tplc="FFFFFFFF">
      <w:start w:val="1"/>
      <w:numFmt w:val="lowerLetter"/>
      <w:lvlText w:val="%8."/>
      <w:lvlJc w:val="left"/>
      <w:pPr>
        <w:tabs>
          <w:tab w:val="num" w:pos="6300"/>
        </w:tabs>
        <w:ind w:left="6300" w:hanging="360"/>
      </w:pPr>
    </w:lvl>
    <w:lvl w:ilvl="8" w:tplc="FFFFFFFF">
      <w:start w:val="1"/>
      <w:numFmt w:val="lowerRoman"/>
      <w:lvlText w:val="%9."/>
      <w:lvlJc w:val="right"/>
      <w:pPr>
        <w:tabs>
          <w:tab w:val="num" w:pos="7020"/>
        </w:tabs>
        <w:ind w:left="7020" w:hanging="180"/>
      </w:pPr>
    </w:lvl>
  </w:abstractNum>
  <w:abstractNum w:abstractNumId="31">
    <w:nsid w:val="50883887"/>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32">
    <w:nsid w:val="510F01AC"/>
    <w:multiLevelType w:val="hybridMultilevel"/>
    <w:tmpl w:val="6BEA521C"/>
    <w:lvl w:ilvl="0" w:tplc="FFFFFFFF">
      <w:start w:val="1"/>
      <w:numFmt w:val="upp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nsid w:val="53187495"/>
    <w:multiLevelType w:val="hybridMultilevel"/>
    <w:tmpl w:val="B0122658"/>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
    <w:nsid w:val="54DF37B4"/>
    <w:multiLevelType w:val="hybridMultilevel"/>
    <w:tmpl w:val="8BAE3C3C"/>
    <w:lvl w:ilvl="0" w:tplc="FFFFFFFF">
      <w:start w:val="1"/>
      <w:numFmt w:val="bullet"/>
      <w:lvlText w:val=""/>
      <w:lvlJc w:val="left"/>
      <w:pPr>
        <w:tabs>
          <w:tab w:val="num" w:pos="1620"/>
        </w:tabs>
        <w:ind w:left="1620" w:hanging="360"/>
      </w:pPr>
      <w:rPr>
        <w:rFonts w:ascii="Wingdings" w:hAnsi="Wingdings" w:cs="Wingdings" w:hint="default"/>
      </w:rPr>
    </w:lvl>
    <w:lvl w:ilvl="1" w:tplc="FFFFFFFF">
      <w:start w:val="1"/>
      <w:numFmt w:val="bullet"/>
      <w:lvlText w:val="o"/>
      <w:lvlJc w:val="left"/>
      <w:pPr>
        <w:tabs>
          <w:tab w:val="num" w:pos="2340"/>
        </w:tabs>
        <w:ind w:left="2340" w:hanging="360"/>
      </w:pPr>
      <w:rPr>
        <w:rFonts w:ascii="Courier New" w:hAnsi="Courier New" w:cs="Courier New" w:hint="default"/>
      </w:rPr>
    </w:lvl>
    <w:lvl w:ilvl="2" w:tplc="FFFFFFFF">
      <w:start w:val="1"/>
      <w:numFmt w:val="bullet"/>
      <w:lvlText w:val=""/>
      <w:lvlJc w:val="left"/>
      <w:pPr>
        <w:tabs>
          <w:tab w:val="num" w:pos="3060"/>
        </w:tabs>
        <w:ind w:left="3060" w:hanging="360"/>
      </w:pPr>
      <w:rPr>
        <w:rFonts w:ascii="Wingdings" w:hAnsi="Wingdings" w:cs="Wingdings" w:hint="default"/>
      </w:rPr>
    </w:lvl>
    <w:lvl w:ilvl="3" w:tplc="FFFFFFFF">
      <w:start w:val="1"/>
      <w:numFmt w:val="bullet"/>
      <w:lvlText w:val=""/>
      <w:lvlJc w:val="left"/>
      <w:pPr>
        <w:tabs>
          <w:tab w:val="num" w:pos="3780"/>
        </w:tabs>
        <w:ind w:left="3780" w:hanging="360"/>
      </w:pPr>
      <w:rPr>
        <w:rFonts w:ascii="Symbol" w:hAnsi="Symbol" w:cs="Symbol" w:hint="default"/>
      </w:rPr>
    </w:lvl>
    <w:lvl w:ilvl="4" w:tplc="FFFFFFFF">
      <w:start w:val="1"/>
      <w:numFmt w:val="bullet"/>
      <w:lvlText w:val="o"/>
      <w:lvlJc w:val="left"/>
      <w:pPr>
        <w:tabs>
          <w:tab w:val="num" w:pos="4500"/>
        </w:tabs>
        <w:ind w:left="4500" w:hanging="360"/>
      </w:pPr>
      <w:rPr>
        <w:rFonts w:ascii="Courier New" w:hAnsi="Courier New" w:cs="Courier New" w:hint="default"/>
      </w:rPr>
    </w:lvl>
    <w:lvl w:ilvl="5" w:tplc="FFFFFFFF">
      <w:start w:val="1"/>
      <w:numFmt w:val="bullet"/>
      <w:lvlText w:val=""/>
      <w:lvlJc w:val="left"/>
      <w:pPr>
        <w:tabs>
          <w:tab w:val="num" w:pos="5220"/>
        </w:tabs>
        <w:ind w:left="5220" w:hanging="360"/>
      </w:pPr>
      <w:rPr>
        <w:rFonts w:ascii="Wingdings" w:hAnsi="Wingdings" w:cs="Wingdings" w:hint="default"/>
      </w:rPr>
    </w:lvl>
    <w:lvl w:ilvl="6" w:tplc="FFFFFFFF">
      <w:start w:val="1"/>
      <w:numFmt w:val="bullet"/>
      <w:lvlText w:val=""/>
      <w:lvlJc w:val="left"/>
      <w:pPr>
        <w:tabs>
          <w:tab w:val="num" w:pos="5940"/>
        </w:tabs>
        <w:ind w:left="5940" w:hanging="360"/>
      </w:pPr>
      <w:rPr>
        <w:rFonts w:ascii="Symbol" w:hAnsi="Symbol" w:cs="Symbol" w:hint="default"/>
      </w:rPr>
    </w:lvl>
    <w:lvl w:ilvl="7" w:tplc="FFFFFFFF">
      <w:start w:val="1"/>
      <w:numFmt w:val="bullet"/>
      <w:lvlText w:val="o"/>
      <w:lvlJc w:val="left"/>
      <w:pPr>
        <w:tabs>
          <w:tab w:val="num" w:pos="6660"/>
        </w:tabs>
        <w:ind w:left="6660" w:hanging="360"/>
      </w:pPr>
      <w:rPr>
        <w:rFonts w:ascii="Courier New" w:hAnsi="Courier New" w:cs="Courier New" w:hint="default"/>
      </w:rPr>
    </w:lvl>
    <w:lvl w:ilvl="8" w:tplc="FFFFFFFF">
      <w:start w:val="1"/>
      <w:numFmt w:val="bullet"/>
      <w:lvlText w:val=""/>
      <w:lvlJc w:val="left"/>
      <w:pPr>
        <w:tabs>
          <w:tab w:val="num" w:pos="7380"/>
        </w:tabs>
        <w:ind w:left="7380" w:hanging="360"/>
      </w:pPr>
      <w:rPr>
        <w:rFonts w:ascii="Wingdings" w:hAnsi="Wingdings" w:cs="Wingdings" w:hint="default"/>
      </w:rPr>
    </w:lvl>
  </w:abstractNum>
  <w:abstractNum w:abstractNumId="35">
    <w:nsid w:val="574709FA"/>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58ED4FED"/>
    <w:multiLevelType w:val="multilevel"/>
    <w:tmpl w:val="F56A888C"/>
    <w:lvl w:ilvl="0">
      <w:start w:val="3"/>
      <w:numFmt w:val="decimal"/>
      <w:lvlText w:val="%1."/>
      <w:lvlJc w:val="left"/>
      <w:pPr>
        <w:tabs>
          <w:tab w:val="num" w:pos="552"/>
        </w:tabs>
        <w:ind w:left="552" w:hanging="552"/>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597D5639"/>
    <w:multiLevelType w:val="hybridMultilevel"/>
    <w:tmpl w:val="006817A0"/>
    <w:lvl w:ilvl="0" w:tplc="FFFFFFFF">
      <w:start w:val="1"/>
      <w:numFmt w:val="bullet"/>
      <w:lvlText w:val=""/>
      <w:lvlJc w:val="left"/>
      <w:pPr>
        <w:tabs>
          <w:tab w:val="num" w:pos="1980"/>
        </w:tabs>
        <w:ind w:left="1943" w:hanging="323"/>
      </w:pPr>
      <w:rPr>
        <w:rFonts w:ascii="Wingdings" w:hAnsi="Wingdings" w:cs="Wingdings" w:hint="default"/>
      </w:rPr>
    </w:lvl>
    <w:lvl w:ilvl="1" w:tplc="FFFFFFFF">
      <w:start w:val="1"/>
      <w:numFmt w:val="bullet"/>
      <w:lvlText w:val="o"/>
      <w:lvlJc w:val="left"/>
      <w:pPr>
        <w:tabs>
          <w:tab w:val="num" w:pos="2340"/>
        </w:tabs>
        <w:ind w:left="2340" w:hanging="360"/>
      </w:pPr>
      <w:rPr>
        <w:rFonts w:ascii="Courier New" w:hAnsi="Courier New" w:cs="Courier New" w:hint="default"/>
      </w:rPr>
    </w:lvl>
    <w:lvl w:ilvl="2" w:tplc="FFFFFFFF">
      <w:start w:val="1"/>
      <w:numFmt w:val="bullet"/>
      <w:lvlText w:val=""/>
      <w:lvlJc w:val="left"/>
      <w:pPr>
        <w:tabs>
          <w:tab w:val="num" w:pos="3060"/>
        </w:tabs>
        <w:ind w:left="3060" w:hanging="360"/>
      </w:pPr>
      <w:rPr>
        <w:rFonts w:ascii="Wingdings" w:hAnsi="Wingdings" w:cs="Wingdings" w:hint="default"/>
      </w:rPr>
    </w:lvl>
    <w:lvl w:ilvl="3" w:tplc="FFFFFFFF">
      <w:start w:val="1"/>
      <w:numFmt w:val="bullet"/>
      <w:lvlText w:val=""/>
      <w:lvlJc w:val="left"/>
      <w:pPr>
        <w:tabs>
          <w:tab w:val="num" w:pos="3780"/>
        </w:tabs>
        <w:ind w:left="3780" w:hanging="360"/>
      </w:pPr>
      <w:rPr>
        <w:rFonts w:ascii="Symbol" w:hAnsi="Symbol" w:cs="Symbol" w:hint="default"/>
      </w:rPr>
    </w:lvl>
    <w:lvl w:ilvl="4" w:tplc="FFFFFFFF">
      <w:start w:val="1"/>
      <w:numFmt w:val="bullet"/>
      <w:lvlText w:val="o"/>
      <w:lvlJc w:val="left"/>
      <w:pPr>
        <w:tabs>
          <w:tab w:val="num" w:pos="4500"/>
        </w:tabs>
        <w:ind w:left="4500" w:hanging="360"/>
      </w:pPr>
      <w:rPr>
        <w:rFonts w:ascii="Courier New" w:hAnsi="Courier New" w:cs="Courier New" w:hint="default"/>
      </w:rPr>
    </w:lvl>
    <w:lvl w:ilvl="5" w:tplc="FFFFFFFF">
      <w:start w:val="1"/>
      <w:numFmt w:val="bullet"/>
      <w:lvlText w:val=""/>
      <w:lvlJc w:val="left"/>
      <w:pPr>
        <w:tabs>
          <w:tab w:val="num" w:pos="5220"/>
        </w:tabs>
        <w:ind w:left="5220" w:hanging="360"/>
      </w:pPr>
      <w:rPr>
        <w:rFonts w:ascii="Wingdings" w:hAnsi="Wingdings" w:cs="Wingdings" w:hint="default"/>
      </w:rPr>
    </w:lvl>
    <w:lvl w:ilvl="6" w:tplc="FFFFFFFF">
      <w:start w:val="1"/>
      <w:numFmt w:val="bullet"/>
      <w:lvlText w:val=""/>
      <w:lvlJc w:val="left"/>
      <w:pPr>
        <w:tabs>
          <w:tab w:val="num" w:pos="5940"/>
        </w:tabs>
        <w:ind w:left="5940" w:hanging="360"/>
      </w:pPr>
      <w:rPr>
        <w:rFonts w:ascii="Symbol" w:hAnsi="Symbol" w:cs="Symbol" w:hint="default"/>
      </w:rPr>
    </w:lvl>
    <w:lvl w:ilvl="7" w:tplc="FFFFFFFF">
      <w:start w:val="1"/>
      <w:numFmt w:val="bullet"/>
      <w:lvlText w:val="o"/>
      <w:lvlJc w:val="left"/>
      <w:pPr>
        <w:tabs>
          <w:tab w:val="num" w:pos="6660"/>
        </w:tabs>
        <w:ind w:left="6660" w:hanging="360"/>
      </w:pPr>
      <w:rPr>
        <w:rFonts w:ascii="Courier New" w:hAnsi="Courier New" w:cs="Courier New" w:hint="default"/>
      </w:rPr>
    </w:lvl>
    <w:lvl w:ilvl="8" w:tplc="FFFFFFFF">
      <w:start w:val="1"/>
      <w:numFmt w:val="bullet"/>
      <w:lvlText w:val=""/>
      <w:lvlJc w:val="left"/>
      <w:pPr>
        <w:tabs>
          <w:tab w:val="num" w:pos="7380"/>
        </w:tabs>
        <w:ind w:left="7380" w:hanging="360"/>
      </w:pPr>
      <w:rPr>
        <w:rFonts w:ascii="Wingdings" w:hAnsi="Wingdings" w:cs="Wingdings" w:hint="default"/>
      </w:rPr>
    </w:lvl>
  </w:abstractNum>
  <w:abstractNum w:abstractNumId="38">
    <w:nsid w:val="5F470026"/>
    <w:multiLevelType w:val="multilevel"/>
    <w:tmpl w:val="C42674BA"/>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56B7E4C"/>
    <w:multiLevelType w:val="hybridMultilevel"/>
    <w:tmpl w:val="0518CCC6"/>
    <w:lvl w:ilvl="0" w:tplc="FFFFFFFF">
      <w:start w:val="1"/>
      <w:numFmt w:val="bullet"/>
      <w:lvlText w:val=""/>
      <w:lvlJc w:val="left"/>
      <w:pPr>
        <w:tabs>
          <w:tab w:val="num" w:pos="1969"/>
        </w:tabs>
        <w:ind w:left="1949" w:hanging="340"/>
      </w:pPr>
      <w:rPr>
        <w:rFonts w:ascii="Symbol" w:hAnsi="Symbol" w:cs="Symbol" w:hint="default"/>
      </w:rPr>
    </w:lvl>
    <w:lvl w:ilvl="1" w:tplc="FFFFFFFF">
      <w:start w:val="1"/>
      <w:numFmt w:val="bullet"/>
      <w:lvlText w:val="o"/>
      <w:lvlJc w:val="left"/>
      <w:pPr>
        <w:tabs>
          <w:tab w:val="num" w:pos="2340"/>
        </w:tabs>
        <w:ind w:left="2340" w:hanging="360"/>
      </w:pPr>
      <w:rPr>
        <w:rFonts w:ascii="Courier New" w:hAnsi="Courier New" w:cs="Courier New" w:hint="default"/>
      </w:rPr>
    </w:lvl>
    <w:lvl w:ilvl="2" w:tplc="FFFFFFFF">
      <w:start w:val="1"/>
      <w:numFmt w:val="bullet"/>
      <w:lvlText w:val=""/>
      <w:lvlJc w:val="left"/>
      <w:pPr>
        <w:tabs>
          <w:tab w:val="num" w:pos="3060"/>
        </w:tabs>
        <w:ind w:left="3060" w:hanging="360"/>
      </w:pPr>
      <w:rPr>
        <w:rFonts w:ascii="Wingdings" w:hAnsi="Wingdings" w:cs="Wingdings" w:hint="default"/>
      </w:rPr>
    </w:lvl>
    <w:lvl w:ilvl="3" w:tplc="FFFFFFFF">
      <w:start w:val="1"/>
      <w:numFmt w:val="bullet"/>
      <w:lvlText w:val=""/>
      <w:lvlJc w:val="left"/>
      <w:pPr>
        <w:tabs>
          <w:tab w:val="num" w:pos="3780"/>
        </w:tabs>
        <w:ind w:left="3780" w:hanging="360"/>
      </w:pPr>
      <w:rPr>
        <w:rFonts w:ascii="Symbol" w:hAnsi="Symbol" w:cs="Symbol" w:hint="default"/>
      </w:rPr>
    </w:lvl>
    <w:lvl w:ilvl="4" w:tplc="FFFFFFFF">
      <w:start w:val="1"/>
      <w:numFmt w:val="bullet"/>
      <w:lvlText w:val="o"/>
      <w:lvlJc w:val="left"/>
      <w:pPr>
        <w:tabs>
          <w:tab w:val="num" w:pos="4500"/>
        </w:tabs>
        <w:ind w:left="4500" w:hanging="360"/>
      </w:pPr>
      <w:rPr>
        <w:rFonts w:ascii="Courier New" w:hAnsi="Courier New" w:cs="Courier New" w:hint="default"/>
      </w:rPr>
    </w:lvl>
    <w:lvl w:ilvl="5" w:tplc="FFFFFFFF">
      <w:start w:val="1"/>
      <w:numFmt w:val="bullet"/>
      <w:lvlText w:val=""/>
      <w:lvlJc w:val="left"/>
      <w:pPr>
        <w:tabs>
          <w:tab w:val="num" w:pos="5220"/>
        </w:tabs>
        <w:ind w:left="5220" w:hanging="360"/>
      </w:pPr>
      <w:rPr>
        <w:rFonts w:ascii="Wingdings" w:hAnsi="Wingdings" w:cs="Wingdings" w:hint="default"/>
      </w:rPr>
    </w:lvl>
    <w:lvl w:ilvl="6" w:tplc="FFFFFFFF">
      <w:start w:val="1"/>
      <w:numFmt w:val="bullet"/>
      <w:lvlText w:val=""/>
      <w:lvlJc w:val="left"/>
      <w:pPr>
        <w:tabs>
          <w:tab w:val="num" w:pos="5940"/>
        </w:tabs>
        <w:ind w:left="5940" w:hanging="360"/>
      </w:pPr>
      <w:rPr>
        <w:rFonts w:ascii="Symbol" w:hAnsi="Symbol" w:cs="Symbol" w:hint="default"/>
      </w:rPr>
    </w:lvl>
    <w:lvl w:ilvl="7" w:tplc="FFFFFFFF">
      <w:start w:val="1"/>
      <w:numFmt w:val="bullet"/>
      <w:lvlText w:val="o"/>
      <w:lvlJc w:val="left"/>
      <w:pPr>
        <w:tabs>
          <w:tab w:val="num" w:pos="6660"/>
        </w:tabs>
        <w:ind w:left="6660" w:hanging="360"/>
      </w:pPr>
      <w:rPr>
        <w:rFonts w:ascii="Courier New" w:hAnsi="Courier New" w:cs="Courier New" w:hint="default"/>
      </w:rPr>
    </w:lvl>
    <w:lvl w:ilvl="8" w:tplc="FFFFFFFF">
      <w:start w:val="1"/>
      <w:numFmt w:val="bullet"/>
      <w:lvlText w:val=""/>
      <w:lvlJc w:val="left"/>
      <w:pPr>
        <w:tabs>
          <w:tab w:val="num" w:pos="7380"/>
        </w:tabs>
        <w:ind w:left="7380" w:hanging="360"/>
      </w:pPr>
      <w:rPr>
        <w:rFonts w:ascii="Wingdings" w:hAnsi="Wingdings" w:cs="Wingdings" w:hint="default"/>
      </w:rPr>
    </w:lvl>
  </w:abstractNum>
  <w:abstractNum w:abstractNumId="40">
    <w:nsid w:val="67E510BB"/>
    <w:multiLevelType w:val="hybridMultilevel"/>
    <w:tmpl w:val="27A8BA04"/>
    <w:lvl w:ilvl="0" w:tplc="FFFFFFFF">
      <w:start w:val="1"/>
      <w:numFmt w:val="bullet"/>
      <w:lvlText w:val=""/>
      <w:lvlJc w:val="left"/>
      <w:pPr>
        <w:tabs>
          <w:tab w:val="num" w:pos="1280"/>
        </w:tabs>
        <w:ind w:left="1280" w:hanging="360"/>
      </w:pPr>
      <w:rPr>
        <w:rFonts w:ascii="Wingdings" w:hAnsi="Wingdings" w:cs="Wingdings" w:hint="default"/>
      </w:rPr>
    </w:lvl>
    <w:lvl w:ilvl="1" w:tplc="FFFFFFFF">
      <w:start w:val="1"/>
      <w:numFmt w:val="bullet"/>
      <w:lvlText w:val="o"/>
      <w:lvlJc w:val="left"/>
      <w:pPr>
        <w:tabs>
          <w:tab w:val="num" w:pos="2000"/>
        </w:tabs>
        <w:ind w:left="2000" w:hanging="360"/>
      </w:pPr>
      <w:rPr>
        <w:rFonts w:ascii="Courier New" w:hAnsi="Courier New" w:cs="Courier New" w:hint="default"/>
      </w:rPr>
    </w:lvl>
    <w:lvl w:ilvl="2" w:tplc="FFFFFFFF">
      <w:start w:val="1"/>
      <w:numFmt w:val="bullet"/>
      <w:lvlText w:val=""/>
      <w:lvlJc w:val="left"/>
      <w:pPr>
        <w:tabs>
          <w:tab w:val="num" w:pos="2720"/>
        </w:tabs>
        <w:ind w:left="2720" w:hanging="360"/>
      </w:pPr>
      <w:rPr>
        <w:rFonts w:ascii="Wingdings" w:hAnsi="Wingdings" w:cs="Wingdings" w:hint="default"/>
      </w:rPr>
    </w:lvl>
    <w:lvl w:ilvl="3" w:tplc="FFFFFFFF">
      <w:start w:val="1"/>
      <w:numFmt w:val="bullet"/>
      <w:lvlText w:val=""/>
      <w:lvlJc w:val="left"/>
      <w:pPr>
        <w:tabs>
          <w:tab w:val="num" w:pos="3440"/>
        </w:tabs>
        <w:ind w:left="3440" w:hanging="360"/>
      </w:pPr>
      <w:rPr>
        <w:rFonts w:ascii="Symbol" w:hAnsi="Symbol" w:cs="Symbol" w:hint="default"/>
      </w:rPr>
    </w:lvl>
    <w:lvl w:ilvl="4" w:tplc="FFFFFFFF">
      <w:start w:val="1"/>
      <w:numFmt w:val="bullet"/>
      <w:lvlText w:val="o"/>
      <w:lvlJc w:val="left"/>
      <w:pPr>
        <w:tabs>
          <w:tab w:val="num" w:pos="4160"/>
        </w:tabs>
        <w:ind w:left="4160" w:hanging="360"/>
      </w:pPr>
      <w:rPr>
        <w:rFonts w:ascii="Courier New" w:hAnsi="Courier New" w:cs="Courier New" w:hint="default"/>
      </w:rPr>
    </w:lvl>
    <w:lvl w:ilvl="5" w:tplc="FFFFFFFF">
      <w:start w:val="1"/>
      <w:numFmt w:val="bullet"/>
      <w:lvlText w:val=""/>
      <w:lvlJc w:val="left"/>
      <w:pPr>
        <w:tabs>
          <w:tab w:val="num" w:pos="4880"/>
        </w:tabs>
        <w:ind w:left="4880" w:hanging="360"/>
      </w:pPr>
      <w:rPr>
        <w:rFonts w:ascii="Wingdings" w:hAnsi="Wingdings" w:cs="Wingdings" w:hint="default"/>
      </w:rPr>
    </w:lvl>
    <w:lvl w:ilvl="6" w:tplc="FFFFFFFF">
      <w:start w:val="1"/>
      <w:numFmt w:val="bullet"/>
      <w:lvlText w:val=""/>
      <w:lvlJc w:val="left"/>
      <w:pPr>
        <w:tabs>
          <w:tab w:val="num" w:pos="5600"/>
        </w:tabs>
        <w:ind w:left="5600" w:hanging="360"/>
      </w:pPr>
      <w:rPr>
        <w:rFonts w:ascii="Symbol" w:hAnsi="Symbol" w:cs="Symbol" w:hint="default"/>
      </w:rPr>
    </w:lvl>
    <w:lvl w:ilvl="7" w:tplc="FFFFFFFF">
      <w:start w:val="1"/>
      <w:numFmt w:val="bullet"/>
      <w:lvlText w:val="o"/>
      <w:lvlJc w:val="left"/>
      <w:pPr>
        <w:tabs>
          <w:tab w:val="num" w:pos="6320"/>
        </w:tabs>
        <w:ind w:left="6320" w:hanging="360"/>
      </w:pPr>
      <w:rPr>
        <w:rFonts w:ascii="Courier New" w:hAnsi="Courier New" w:cs="Courier New" w:hint="default"/>
      </w:rPr>
    </w:lvl>
    <w:lvl w:ilvl="8" w:tplc="FFFFFFFF">
      <w:start w:val="1"/>
      <w:numFmt w:val="bullet"/>
      <w:lvlText w:val=""/>
      <w:lvlJc w:val="left"/>
      <w:pPr>
        <w:tabs>
          <w:tab w:val="num" w:pos="7040"/>
        </w:tabs>
        <w:ind w:left="7040" w:hanging="360"/>
      </w:pPr>
      <w:rPr>
        <w:rFonts w:ascii="Wingdings" w:hAnsi="Wingdings" w:cs="Wingdings" w:hint="default"/>
      </w:rPr>
    </w:lvl>
  </w:abstractNum>
  <w:abstractNum w:abstractNumId="41">
    <w:nsid w:val="68141EAD"/>
    <w:multiLevelType w:val="hybridMultilevel"/>
    <w:tmpl w:val="014C2B9E"/>
    <w:lvl w:ilvl="0" w:tplc="FFFFFFFF">
      <w:start w:val="1"/>
      <w:numFmt w:val="bullet"/>
      <w:lvlText w:val=""/>
      <w:lvlJc w:val="left"/>
      <w:pPr>
        <w:tabs>
          <w:tab w:val="num" w:pos="1655"/>
        </w:tabs>
        <w:ind w:left="1655" w:hanging="360"/>
      </w:pPr>
      <w:rPr>
        <w:rFonts w:ascii="Symbol" w:hAnsi="Symbol" w:cs="Symbol" w:hint="default"/>
      </w:rPr>
    </w:lvl>
    <w:lvl w:ilvl="1" w:tplc="FFFFFFFF">
      <w:start w:val="1"/>
      <w:numFmt w:val="bullet"/>
      <w:lvlText w:val="o"/>
      <w:lvlJc w:val="left"/>
      <w:pPr>
        <w:tabs>
          <w:tab w:val="num" w:pos="2375"/>
        </w:tabs>
        <w:ind w:left="2375" w:hanging="360"/>
      </w:pPr>
      <w:rPr>
        <w:rFonts w:ascii="Courier New" w:hAnsi="Courier New" w:cs="Courier New" w:hint="default"/>
      </w:rPr>
    </w:lvl>
    <w:lvl w:ilvl="2" w:tplc="FFFFFFFF">
      <w:start w:val="1"/>
      <w:numFmt w:val="bullet"/>
      <w:lvlText w:val=""/>
      <w:lvlJc w:val="left"/>
      <w:pPr>
        <w:tabs>
          <w:tab w:val="num" w:pos="3095"/>
        </w:tabs>
        <w:ind w:left="3095" w:hanging="360"/>
      </w:pPr>
      <w:rPr>
        <w:rFonts w:ascii="Wingdings" w:hAnsi="Wingdings" w:cs="Wingdings" w:hint="default"/>
      </w:rPr>
    </w:lvl>
    <w:lvl w:ilvl="3" w:tplc="FFFFFFFF">
      <w:start w:val="1"/>
      <w:numFmt w:val="bullet"/>
      <w:lvlText w:val=""/>
      <w:lvlJc w:val="left"/>
      <w:pPr>
        <w:tabs>
          <w:tab w:val="num" w:pos="3815"/>
        </w:tabs>
        <w:ind w:left="3815" w:hanging="360"/>
      </w:pPr>
      <w:rPr>
        <w:rFonts w:ascii="Symbol" w:hAnsi="Symbol" w:cs="Symbol" w:hint="default"/>
      </w:rPr>
    </w:lvl>
    <w:lvl w:ilvl="4" w:tplc="FFFFFFFF">
      <w:start w:val="1"/>
      <w:numFmt w:val="bullet"/>
      <w:lvlText w:val="o"/>
      <w:lvlJc w:val="left"/>
      <w:pPr>
        <w:tabs>
          <w:tab w:val="num" w:pos="4535"/>
        </w:tabs>
        <w:ind w:left="4535" w:hanging="360"/>
      </w:pPr>
      <w:rPr>
        <w:rFonts w:ascii="Courier New" w:hAnsi="Courier New" w:cs="Courier New" w:hint="default"/>
      </w:rPr>
    </w:lvl>
    <w:lvl w:ilvl="5" w:tplc="FFFFFFFF">
      <w:start w:val="1"/>
      <w:numFmt w:val="bullet"/>
      <w:lvlText w:val=""/>
      <w:lvlJc w:val="left"/>
      <w:pPr>
        <w:tabs>
          <w:tab w:val="num" w:pos="5255"/>
        </w:tabs>
        <w:ind w:left="5255" w:hanging="360"/>
      </w:pPr>
      <w:rPr>
        <w:rFonts w:ascii="Wingdings" w:hAnsi="Wingdings" w:cs="Wingdings" w:hint="default"/>
      </w:rPr>
    </w:lvl>
    <w:lvl w:ilvl="6" w:tplc="FFFFFFFF">
      <w:start w:val="1"/>
      <w:numFmt w:val="bullet"/>
      <w:lvlText w:val=""/>
      <w:lvlJc w:val="left"/>
      <w:pPr>
        <w:tabs>
          <w:tab w:val="num" w:pos="5975"/>
        </w:tabs>
        <w:ind w:left="5975" w:hanging="360"/>
      </w:pPr>
      <w:rPr>
        <w:rFonts w:ascii="Symbol" w:hAnsi="Symbol" w:cs="Symbol" w:hint="default"/>
      </w:rPr>
    </w:lvl>
    <w:lvl w:ilvl="7" w:tplc="FFFFFFFF">
      <w:start w:val="1"/>
      <w:numFmt w:val="bullet"/>
      <w:lvlText w:val="o"/>
      <w:lvlJc w:val="left"/>
      <w:pPr>
        <w:tabs>
          <w:tab w:val="num" w:pos="6695"/>
        </w:tabs>
        <w:ind w:left="6695" w:hanging="360"/>
      </w:pPr>
      <w:rPr>
        <w:rFonts w:ascii="Courier New" w:hAnsi="Courier New" w:cs="Courier New" w:hint="default"/>
      </w:rPr>
    </w:lvl>
    <w:lvl w:ilvl="8" w:tplc="FFFFFFFF">
      <w:start w:val="1"/>
      <w:numFmt w:val="bullet"/>
      <w:lvlText w:val=""/>
      <w:lvlJc w:val="left"/>
      <w:pPr>
        <w:tabs>
          <w:tab w:val="num" w:pos="7415"/>
        </w:tabs>
        <w:ind w:left="7415" w:hanging="360"/>
      </w:pPr>
      <w:rPr>
        <w:rFonts w:ascii="Wingdings" w:hAnsi="Wingdings" w:cs="Wingdings" w:hint="default"/>
      </w:rPr>
    </w:lvl>
  </w:abstractNum>
  <w:abstractNum w:abstractNumId="42">
    <w:nsid w:val="6B6B3F3C"/>
    <w:multiLevelType w:val="multilevel"/>
    <w:tmpl w:val="251027C6"/>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C513BD4"/>
    <w:multiLevelType w:val="hybridMultilevel"/>
    <w:tmpl w:val="FC922680"/>
    <w:lvl w:ilvl="0" w:tplc="FFFFFFFF">
      <w:start w:val="1"/>
      <w:numFmt w:val="decimal"/>
      <w:lvlText w:val="%1."/>
      <w:lvlJc w:val="left"/>
      <w:pPr>
        <w:tabs>
          <w:tab w:val="num" w:pos="1620"/>
        </w:tabs>
        <w:ind w:left="1620" w:hanging="360"/>
      </w:pPr>
    </w:lvl>
    <w:lvl w:ilvl="1" w:tplc="FFFFFFFF">
      <w:start w:val="1"/>
      <w:numFmt w:val="lowerLetter"/>
      <w:lvlText w:val="%2)"/>
      <w:lvlJc w:val="left"/>
      <w:pPr>
        <w:tabs>
          <w:tab w:val="num" w:pos="2343"/>
        </w:tabs>
        <w:ind w:left="2343" w:hanging="363"/>
      </w:pPr>
      <w:rPr>
        <w:rFonts w:hint="default"/>
      </w:rPr>
    </w:lvl>
    <w:lvl w:ilvl="2" w:tplc="FFFFFFFF">
      <w:start w:val="1"/>
      <w:numFmt w:val="lowerRoman"/>
      <w:lvlText w:val="%3."/>
      <w:lvlJc w:val="right"/>
      <w:pPr>
        <w:tabs>
          <w:tab w:val="num" w:pos="3060"/>
        </w:tabs>
        <w:ind w:left="3060" w:hanging="180"/>
      </w:pPr>
    </w:lvl>
    <w:lvl w:ilvl="3" w:tplc="FFFFFFFF">
      <w:start w:val="1"/>
      <w:numFmt w:val="decimal"/>
      <w:lvlText w:val="%4."/>
      <w:lvlJc w:val="left"/>
      <w:pPr>
        <w:tabs>
          <w:tab w:val="num" w:pos="3780"/>
        </w:tabs>
        <w:ind w:left="3780" w:hanging="360"/>
      </w:pPr>
    </w:lvl>
    <w:lvl w:ilvl="4" w:tplc="FFFFFFFF">
      <w:start w:val="1"/>
      <w:numFmt w:val="lowerLetter"/>
      <w:lvlText w:val="%5."/>
      <w:lvlJc w:val="left"/>
      <w:pPr>
        <w:tabs>
          <w:tab w:val="num" w:pos="4500"/>
        </w:tabs>
        <w:ind w:left="4500" w:hanging="360"/>
      </w:pPr>
    </w:lvl>
    <w:lvl w:ilvl="5" w:tplc="FFFFFFFF">
      <w:start w:val="1"/>
      <w:numFmt w:val="lowerRoman"/>
      <w:lvlText w:val="%6."/>
      <w:lvlJc w:val="right"/>
      <w:pPr>
        <w:tabs>
          <w:tab w:val="num" w:pos="5220"/>
        </w:tabs>
        <w:ind w:left="5220" w:hanging="180"/>
      </w:pPr>
    </w:lvl>
    <w:lvl w:ilvl="6" w:tplc="FFFFFFFF">
      <w:start w:val="1"/>
      <w:numFmt w:val="decimal"/>
      <w:lvlText w:val="%7."/>
      <w:lvlJc w:val="left"/>
      <w:pPr>
        <w:tabs>
          <w:tab w:val="num" w:pos="5940"/>
        </w:tabs>
        <w:ind w:left="5940" w:hanging="360"/>
      </w:pPr>
    </w:lvl>
    <w:lvl w:ilvl="7" w:tplc="FFFFFFFF">
      <w:start w:val="1"/>
      <w:numFmt w:val="lowerLetter"/>
      <w:lvlText w:val="%8."/>
      <w:lvlJc w:val="left"/>
      <w:pPr>
        <w:tabs>
          <w:tab w:val="num" w:pos="6660"/>
        </w:tabs>
        <w:ind w:left="6660" w:hanging="360"/>
      </w:pPr>
    </w:lvl>
    <w:lvl w:ilvl="8" w:tplc="FFFFFFFF">
      <w:start w:val="1"/>
      <w:numFmt w:val="lowerRoman"/>
      <w:lvlText w:val="%9."/>
      <w:lvlJc w:val="right"/>
      <w:pPr>
        <w:tabs>
          <w:tab w:val="num" w:pos="7380"/>
        </w:tabs>
        <w:ind w:left="7380" w:hanging="180"/>
      </w:pPr>
    </w:lvl>
  </w:abstractNum>
  <w:abstractNum w:abstractNumId="44">
    <w:nsid w:val="6C781374"/>
    <w:multiLevelType w:val="hybridMultilevel"/>
    <w:tmpl w:val="8116B98A"/>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5">
    <w:nsid w:val="728E10F1"/>
    <w:multiLevelType w:val="singleLevel"/>
    <w:tmpl w:val="BDBECB22"/>
    <w:lvl w:ilvl="0">
      <w:start w:val="1"/>
      <w:numFmt w:val="bullet"/>
      <w:lvlText w:val=""/>
      <w:lvlJc w:val="left"/>
      <w:pPr>
        <w:tabs>
          <w:tab w:val="num" w:pos="360"/>
        </w:tabs>
        <w:ind w:left="360" w:hanging="360"/>
      </w:pPr>
      <w:rPr>
        <w:rFonts w:ascii="Symbol" w:hAnsi="Symbol" w:cs="Symbol" w:hint="default"/>
      </w:rPr>
    </w:lvl>
  </w:abstractNum>
  <w:abstractNum w:abstractNumId="46">
    <w:nsid w:val="74BF0503"/>
    <w:multiLevelType w:val="hybridMultilevel"/>
    <w:tmpl w:val="02C00224"/>
    <w:lvl w:ilvl="0" w:tplc="FFFFFFFF">
      <w:start w:val="1"/>
      <w:numFmt w:val="bullet"/>
      <w:lvlText w:val=""/>
      <w:lvlJc w:val="left"/>
      <w:pPr>
        <w:tabs>
          <w:tab w:val="num" w:pos="1969"/>
        </w:tabs>
        <w:ind w:left="1949" w:hanging="340"/>
      </w:pPr>
      <w:rPr>
        <w:rFonts w:ascii="Symbol" w:hAnsi="Symbol" w:cs="Symbol" w:hint="default"/>
      </w:rPr>
    </w:lvl>
    <w:lvl w:ilvl="1" w:tplc="FFFFFFFF">
      <w:start w:val="1"/>
      <w:numFmt w:val="bullet"/>
      <w:lvlText w:val="o"/>
      <w:lvlJc w:val="left"/>
      <w:pPr>
        <w:tabs>
          <w:tab w:val="num" w:pos="2340"/>
        </w:tabs>
        <w:ind w:left="2340" w:hanging="360"/>
      </w:pPr>
      <w:rPr>
        <w:rFonts w:ascii="Courier New" w:hAnsi="Courier New" w:cs="Courier New" w:hint="default"/>
      </w:rPr>
    </w:lvl>
    <w:lvl w:ilvl="2" w:tplc="FFFFFFFF">
      <w:start w:val="1"/>
      <w:numFmt w:val="bullet"/>
      <w:lvlText w:val=""/>
      <w:lvlJc w:val="left"/>
      <w:pPr>
        <w:tabs>
          <w:tab w:val="num" w:pos="3060"/>
        </w:tabs>
        <w:ind w:left="3060" w:hanging="360"/>
      </w:pPr>
      <w:rPr>
        <w:rFonts w:ascii="Wingdings" w:hAnsi="Wingdings" w:cs="Wingdings" w:hint="default"/>
      </w:rPr>
    </w:lvl>
    <w:lvl w:ilvl="3" w:tplc="FFFFFFFF">
      <w:start w:val="1"/>
      <w:numFmt w:val="bullet"/>
      <w:lvlText w:val=""/>
      <w:lvlJc w:val="left"/>
      <w:pPr>
        <w:tabs>
          <w:tab w:val="num" w:pos="3780"/>
        </w:tabs>
        <w:ind w:left="3780" w:hanging="360"/>
      </w:pPr>
      <w:rPr>
        <w:rFonts w:ascii="Symbol" w:hAnsi="Symbol" w:cs="Symbol" w:hint="default"/>
      </w:rPr>
    </w:lvl>
    <w:lvl w:ilvl="4" w:tplc="FFFFFFFF">
      <w:start w:val="1"/>
      <w:numFmt w:val="bullet"/>
      <w:lvlText w:val="o"/>
      <w:lvlJc w:val="left"/>
      <w:pPr>
        <w:tabs>
          <w:tab w:val="num" w:pos="4500"/>
        </w:tabs>
        <w:ind w:left="4500" w:hanging="360"/>
      </w:pPr>
      <w:rPr>
        <w:rFonts w:ascii="Courier New" w:hAnsi="Courier New" w:cs="Courier New" w:hint="default"/>
      </w:rPr>
    </w:lvl>
    <w:lvl w:ilvl="5" w:tplc="FFFFFFFF">
      <w:start w:val="1"/>
      <w:numFmt w:val="bullet"/>
      <w:lvlText w:val=""/>
      <w:lvlJc w:val="left"/>
      <w:pPr>
        <w:tabs>
          <w:tab w:val="num" w:pos="5220"/>
        </w:tabs>
        <w:ind w:left="5220" w:hanging="360"/>
      </w:pPr>
      <w:rPr>
        <w:rFonts w:ascii="Wingdings" w:hAnsi="Wingdings" w:cs="Wingdings" w:hint="default"/>
      </w:rPr>
    </w:lvl>
    <w:lvl w:ilvl="6" w:tplc="FFFFFFFF">
      <w:start w:val="1"/>
      <w:numFmt w:val="bullet"/>
      <w:lvlText w:val=""/>
      <w:lvlJc w:val="left"/>
      <w:pPr>
        <w:tabs>
          <w:tab w:val="num" w:pos="5940"/>
        </w:tabs>
        <w:ind w:left="5940" w:hanging="360"/>
      </w:pPr>
      <w:rPr>
        <w:rFonts w:ascii="Symbol" w:hAnsi="Symbol" w:cs="Symbol" w:hint="default"/>
      </w:rPr>
    </w:lvl>
    <w:lvl w:ilvl="7" w:tplc="FFFFFFFF">
      <w:start w:val="1"/>
      <w:numFmt w:val="bullet"/>
      <w:lvlText w:val="o"/>
      <w:lvlJc w:val="left"/>
      <w:pPr>
        <w:tabs>
          <w:tab w:val="num" w:pos="6660"/>
        </w:tabs>
        <w:ind w:left="6660" w:hanging="360"/>
      </w:pPr>
      <w:rPr>
        <w:rFonts w:ascii="Courier New" w:hAnsi="Courier New" w:cs="Courier New" w:hint="default"/>
      </w:rPr>
    </w:lvl>
    <w:lvl w:ilvl="8" w:tplc="FFFFFFFF">
      <w:start w:val="1"/>
      <w:numFmt w:val="bullet"/>
      <w:lvlText w:val=""/>
      <w:lvlJc w:val="left"/>
      <w:pPr>
        <w:tabs>
          <w:tab w:val="num" w:pos="7380"/>
        </w:tabs>
        <w:ind w:left="7380" w:hanging="360"/>
      </w:pPr>
      <w:rPr>
        <w:rFonts w:ascii="Wingdings" w:hAnsi="Wingdings" w:cs="Wingdings" w:hint="default"/>
      </w:rPr>
    </w:lvl>
  </w:abstractNum>
  <w:abstractNum w:abstractNumId="47">
    <w:nsid w:val="796C6440"/>
    <w:multiLevelType w:val="multilevel"/>
    <w:tmpl w:val="949C87AA"/>
    <w:lvl w:ilvl="0">
      <w:start w:val="1"/>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3"/>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7DA3248D"/>
    <w:multiLevelType w:val="hybridMultilevel"/>
    <w:tmpl w:val="D2688134"/>
    <w:lvl w:ilvl="0" w:tplc="FFFFFFFF">
      <w:start w:val="1"/>
      <w:numFmt w:val="decimal"/>
      <w:lvlText w:val="%1."/>
      <w:lvlJc w:val="left"/>
      <w:pPr>
        <w:tabs>
          <w:tab w:val="num" w:pos="1656"/>
        </w:tabs>
        <w:ind w:left="1656" w:hanging="360"/>
      </w:pPr>
    </w:lvl>
    <w:lvl w:ilvl="1" w:tplc="FFFFFFFF">
      <w:start w:val="1"/>
      <w:numFmt w:val="lowerLetter"/>
      <w:lvlText w:val="%2."/>
      <w:lvlJc w:val="left"/>
      <w:pPr>
        <w:tabs>
          <w:tab w:val="num" w:pos="2376"/>
        </w:tabs>
        <w:ind w:left="2376" w:hanging="360"/>
      </w:pPr>
    </w:lvl>
    <w:lvl w:ilvl="2" w:tplc="FFFFFFFF">
      <w:start w:val="1"/>
      <w:numFmt w:val="lowerRoman"/>
      <w:lvlText w:val="%3."/>
      <w:lvlJc w:val="right"/>
      <w:pPr>
        <w:tabs>
          <w:tab w:val="num" w:pos="3096"/>
        </w:tabs>
        <w:ind w:left="3096" w:hanging="180"/>
      </w:pPr>
    </w:lvl>
    <w:lvl w:ilvl="3" w:tplc="FFFFFFFF">
      <w:start w:val="1"/>
      <w:numFmt w:val="decimal"/>
      <w:lvlText w:val="%4."/>
      <w:lvlJc w:val="left"/>
      <w:pPr>
        <w:tabs>
          <w:tab w:val="num" w:pos="3816"/>
        </w:tabs>
        <w:ind w:left="3816" w:hanging="360"/>
      </w:pPr>
    </w:lvl>
    <w:lvl w:ilvl="4" w:tplc="FFFFFFFF">
      <w:start w:val="1"/>
      <w:numFmt w:val="lowerLetter"/>
      <w:lvlText w:val="%5."/>
      <w:lvlJc w:val="left"/>
      <w:pPr>
        <w:tabs>
          <w:tab w:val="num" w:pos="4536"/>
        </w:tabs>
        <w:ind w:left="4536" w:hanging="360"/>
      </w:pPr>
    </w:lvl>
    <w:lvl w:ilvl="5" w:tplc="FFFFFFFF">
      <w:start w:val="1"/>
      <w:numFmt w:val="lowerRoman"/>
      <w:lvlText w:val="%6."/>
      <w:lvlJc w:val="right"/>
      <w:pPr>
        <w:tabs>
          <w:tab w:val="num" w:pos="5256"/>
        </w:tabs>
        <w:ind w:left="5256" w:hanging="180"/>
      </w:pPr>
    </w:lvl>
    <w:lvl w:ilvl="6" w:tplc="FFFFFFFF">
      <w:start w:val="1"/>
      <w:numFmt w:val="decimal"/>
      <w:lvlText w:val="%7."/>
      <w:lvlJc w:val="left"/>
      <w:pPr>
        <w:tabs>
          <w:tab w:val="num" w:pos="5976"/>
        </w:tabs>
        <w:ind w:left="5976" w:hanging="360"/>
      </w:pPr>
    </w:lvl>
    <w:lvl w:ilvl="7" w:tplc="FFFFFFFF">
      <w:start w:val="1"/>
      <w:numFmt w:val="lowerLetter"/>
      <w:lvlText w:val="%8."/>
      <w:lvlJc w:val="left"/>
      <w:pPr>
        <w:tabs>
          <w:tab w:val="num" w:pos="6696"/>
        </w:tabs>
        <w:ind w:left="6696" w:hanging="360"/>
      </w:pPr>
    </w:lvl>
    <w:lvl w:ilvl="8" w:tplc="FFFFFFFF">
      <w:start w:val="1"/>
      <w:numFmt w:val="lowerRoman"/>
      <w:lvlText w:val="%9."/>
      <w:lvlJc w:val="right"/>
      <w:pPr>
        <w:tabs>
          <w:tab w:val="num" w:pos="7416"/>
        </w:tabs>
        <w:ind w:left="7416" w:hanging="180"/>
      </w:pPr>
    </w:lvl>
  </w:abstractNum>
  <w:abstractNum w:abstractNumId="49">
    <w:nsid w:val="7E611321"/>
    <w:multiLevelType w:val="hybridMultilevel"/>
    <w:tmpl w:val="3BDCF1C4"/>
    <w:lvl w:ilvl="0" w:tplc="FFFFFFFF">
      <w:start w:val="1"/>
      <w:numFmt w:val="decimal"/>
      <w:lvlText w:val="%1."/>
      <w:lvlJc w:val="left"/>
      <w:pPr>
        <w:tabs>
          <w:tab w:val="num" w:pos="2165"/>
        </w:tabs>
        <w:ind w:left="2165" w:hanging="1230"/>
      </w:pPr>
      <w:rPr>
        <w:rFonts w:hint="default"/>
        <w:b/>
        <w:bCs/>
        <w:i/>
        <w:iCs/>
      </w:rPr>
    </w:lvl>
    <w:lvl w:ilvl="1" w:tplc="FFFFFFFF">
      <w:start w:val="1"/>
      <w:numFmt w:val="lowerLetter"/>
      <w:lvlText w:val="%2."/>
      <w:lvlJc w:val="left"/>
      <w:pPr>
        <w:tabs>
          <w:tab w:val="num" w:pos="2015"/>
        </w:tabs>
        <w:ind w:left="2015" w:hanging="360"/>
      </w:pPr>
    </w:lvl>
    <w:lvl w:ilvl="2" w:tplc="FFFFFFFF">
      <w:start w:val="1"/>
      <w:numFmt w:val="lowerRoman"/>
      <w:lvlText w:val="%3."/>
      <w:lvlJc w:val="right"/>
      <w:pPr>
        <w:tabs>
          <w:tab w:val="num" w:pos="2735"/>
        </w:tabs>
        <w:ind w:left="2735" w:hanging="180"/>
      </w:pPr>
    </w:lvl>
    <w:lvl w:ilvl="3" w:tplc="FFFFFFFF">
      <w:start w:val="1"/>
      <w:numFmt w:val="decimal"/>
      <w:lvlText w:val="%4."/>
      <w:lvlJc w:val="left"/>
      <w:pPr>
        <w:tabs>
          <w:tab w:val="num" w:pos="3455"/>
        </w:tabs>
        <w:ind w:left="3455" w:hanging="360"/>
      </w:pPr>
    </w:lvl>
    <w:lvl w:ilvl="4" w:tplc="FFFFFFFF">
      <w:start w:val="1"/>
      <w:numFmt w:val="lowerLetter"/>
      <w:lvlText w:val="%5."/>
      <w:lvlJc w:val="left"/>
      <w:pPr>
        <w:tabs>
          <w:tab w:val="num" w:pos="4175"/>
        </w:tabs>
        <w:ind w:left="4175" w:hanging="360"/>
      </w:pPr>
    </w:lvl>
    <w:lvl w:ilvl="5" w:tplc="FFFFFFFF">
      <w:start w:val="1"/>
      <w:numFmt w:val="lowerRoman"/>
      <w:lvlText w:val="%6."/>
      <w:lvlJc w:val="right"/>
      <w:pPr>
        <w:tabs>
          <w:tab w:val="num" w:pos="4895"/>
        </w:tabs>
        <w:ind w:left="4895" w:hanging="180"/>
      </w:pPr>
    </w:lvl>
    <w:lvl w:ilvl="6" w:tplc="FFFFFFFF">
      <w:start w:val="1"/>
      <w:numFmt w:val="decimal"/>
      <w:lvlText w:val="%7."/>
      <w:lvlJc w:val="left"/>
      <w:pPr>
        <w:tabs>
          <w:tab w:val="num" w:pos="5615"/>
        </w:tabs>
        <w:ind w:left="5615" w:hanging="360"/>
      </w:pPr>
    </w:lvl>
    <w:lvl w:ilvl="7" w:tplc="FFFFFFFF">
      <w:start w:val="1"/>
      <w:numFmt w:val="lowerLetter"/>
      <w:lvlText w:val="%8."/>
      <w:lvlJc w:val="left"/>
      <w:pPr>
        <w:tabs>
          <w:tab w:val="num" w:pos="6335"/>
        </w:tabs>
        <w:ind w:left="6335" w:hanging="360"/>
      </w:pPr>
    </w:lvl>
    <w:lvl w:ilvl="8" w:tplc="FFFFFFFF">
      <w:start w:val="1"/>
      <w:numFmt w:val="lowerRoman"/>
      <w:lvlText w:val="%9."/>
      <w:lvlJc w:val="right"/>
      <w:pPr>
        <w:tabs>
          <w:tab w:val="num" w:pos="7055"/>
        </w:tabs>
        <w:ind w:left="7055" w:hanging="180"/>
      </w:pPr>
    </w:lvl>
  </w:abstractNum>
  <w:num w:numId="1">
    <w:abstractNumId w:val="20"/>
  </w:num>
  <w:num w:numId="2">
    <w:abstractNumId w:val="46"/>
  </w:num>
  <w:num w:numId="3">
    <w:abstractNumId w:val="15"/>
  </w:num>
  <w:num w:numId="4">
    <w:abstractNumId w:val="43"/>
  </w:num>
  <w:num w:numId="5">
    <w:abstractNumId w:val="19"/>
  </w:num>
  <w:num w:numId="6">
    <w:abstractNumId w:val="13"/>
  </w:num>
  <w:num w:numId="7">
    <w:abstractNumId w:val="44"/>
  </w:num>
  <w:num w:numId="8">
    <w:abstractNumId w:val="23"/>
  </w:num>
  <w:num w:numId="9">
    <w:abstractNumId w:val="32"/>
  </w:num>
  <w:num w:numId="10">
    <w:abstractNumId w:val="17"/>
  </w:num>
  <w:num w:numId="11">
    <w:abstractNumId w:val="1"/>
  </w:num>
  <w:num w:numId="12">
    <w:abstractNumId w:val="35"/>
  </w:num>
  <w:num w:numId="13">
    <w:abstractNumId w:val="42"/>
  </w:num>
  <w:num w:numId="14">
    <w:abstractNumId w:val="12"/>
  </w:num>
  <w:num w:numId="15">
    <w:abstractNumId w:val="28"/>
  </w:num>
  <w:num w:numId="16">
    <w:abstractNumId w:val="7"/>
  </w:num>
  <w:num w:numId="17">
    <w:abstractNumId w:val="38"/>
  </w:num>
  <w:num w:numId="18">
    <w:abstractNumId w:val="30"/>
  </w:num>
  <w:num w:numId="19">
    <w:abstractNumId w:val="14"/>
  </w:num>
  <w:num w:numId="20">
    <w:abstractNumId w:val="2"/>
  </w:num>
  <w:num w:numId="21">
    <w:abstractNumId w:val="22"/>
  </w:num>
  <w:num w:numId="22">
    <w:abstractNumId w:val="29"/>
  </w:num>
  <w:num w:numId="23">
    <w:abstractNumId w:val="4"/>
  </w:num>
  <w:num w:numId="24">
    <w:abstractNumId w:val="41"/>
  </w:num>
  <w:num w:numId="25">
    <w:abstractNumId w:val="26"/>
  </w:num>
  <w:num w:numId="26">
    <w:abstractNumId w:val="10"/>
  </w:num>
  <w:num w:numId="27">
    <w:abstractNumId w:val="48"/>
  </w:num>
  <w:num w:numId="28">
    <w:abstractNumId w:val="49"/>
  </w:num>
  <w:num w:numId="29">
    <w:abstractNumId w:val="6"/>
  </w:num>
  <w:num w:numId="30">
    <w:abstractNumId w:val="33"/>
  </w:num>
  <w:num w:numId="31">
    <w:abstractNumId w:val="18"/>
  </w:num>
  <w:num w:numId="32">
    <w:abstractNumId w:val="40"/>
  </w:num>
  <w:num w:numId="33">
    <w:abstractNumId w:val="39"/>
  </w:num>
  <w:num w:numId="34">
    <w:abstractNumId w:val="24"/>
  </w:num>
  <w:num w:numId="35">
    <w:abstractNumId w:val="21"/>
  </w:num>
  <w:num w:numId="36">
    <w:abstractNumId w:val="25"/>
  </w:num>
  <w:num w:numId="37">
    <w:abstractNumId w:val="47"/>
  </w:num>
  <w:num w:numId="38">
    <w:abstractNumId w:val="3"/>
  </w:num>
  <w:num w:numId="39">
    <w:abstractNumId w:val="45"/>
  </w:num>
  <w:num w:numId="40">
    <w:abstractNumId w:val="11"/>
  </w:num>
  <w:num w:numId="41">
    <w:abstractNumId w:val="16"/>
  </w:num>
  <w:num w:numId="42">
    <w:abstractNumId w:val="34"/>
  </w:num>
  <w:num w:numId="43">
    <w:abstractNumId w:val="9"/>
  </w:num>
  <w:num w:numId="44">
    <w:abstractNumId w:val="27"/>
  </w:num>
  <w:num w:numId="45">
    <w:abstractNumId w:val="5"/>
  </w:num>
  <w:num w:numId="46">
    <w:abstractNumId w:val="0"/>
  </w:num>
  <w:num w:numId="47">
    <w:abstractNumId w:val="8"/>
  </w:num>
  <w:num w:numId="48">
    <w:abstractNumId w:val="31"/>
  </w:num>
  <w:num w:numId="49">
    <w:abstractNumId w:val="36"/>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consecutiveHyphenLimit w:val="4"/>
  <w:hyphenationZone w:val="357"/>
  <w:doNotHyphenateCaps/>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6C88"/>
    <w:rsid w:val="001C68C3"/>
    <w:rsid w:val="003531E2"/>
    <w:rsid w:val="00C76C88"/>
    <w:rsid w:val="00EA5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shapelayout>
  </w:shapeDefaults>
  <w:decimalSymbol w:val=","/>
  <w:listSeparator w:val=";"/>
  <w14:defaultImageDpi w14:val="0"/>
  <w15:chartTrackingRefBased/>
  <w15:docId w15:val="{510AC160-460E-40F7-9093-EF6FA449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rFonts w:ascii="Times New Roman" w:hAnsi="Times New Roman"/>
      <w:sz w:val="28"/>
      <w:szCs w:val="28"/>
    </w:rPr>
  </w:style>
  <w:style w:type="paragraph" w:styleId="1">
    <w:name w:val="heading 1"/>
    <w:basedOn w:val="a"/>
    <w:next w:val="a"/>
    <w:link w:val="10"/>
    <w:uiPriority w:val="99"/>
    <w:qFormat/>
    <w:pPr>
      <w:keepNext/>
      <w:jc w:val="center"/>
      <w:outlineLvl w:val="0"/>
    </w:pPr>
    <w:rPr>
      <w:b/>
      <w:bCs/>
      <w:caps/>
      <w:kern w:val="32"/>
    </w:rPr>
  </w:style>
  <w:style w:type="paragraph" w:styleId="2">
    <w:name w:val="heading 2"/>
    <w:basedOn w:val="a"/>
    <w:next w:val="a"/>
    <w:link w:val="20"/>
    <w:uiPriority w:val="99"/>
    <w:qFormat/>
    <w:pPr>
      <w:keepNext/>
      <w:jc w:val="center"/>
      <w:outlineLvl w:val="1"/>
    </w:pPr>
    <w:rPr>
      <w:caps/>
    </w:rPr>
  </w:style>
  <w:style w:type="paragraph" w:styleId="3">
    <w:name w:val="heading 3"/>
    <w:basedOn w:val="a"/>
    <w:next w:val="a"/>
    <w:link w:val="30"/>
    <w:uiPriority w:val="99"/>
    <w:qFormat/>
    <w:pPr>
      <w:keepNext/>
      <w:outlineLvl w:val="2"/>
    </w:pPr>
    <w:rPr>
      <w:b/>
      <w:bCs/>
    </w:rPr>
  </w:style>
  <w:style w:type="paragraph" w:styleId="4">
    <w:name w:val="heading 4"/>
    <w:basedOn w:val="a"/>
    <w:next w:val="a"/>
    <w:link w:val="40"/>
    <w:uiPriority w:val="99"/>
    <w:qFormat/>
    <w:pPr>
      <w:keepNext/>
      <w:outlineLvl w:val="3"/>
    </w:pPr>
    <w:rPr>
      <w:b/>
      <w:bCs/>
      <w:i/>
      <w:iCs/>
      <w:sz w:val="24"/>
      <w:szCs w:val="24"/>
    </w:rPr>
  </w:style>
  <w:style w:type="paragraph" w:styleId="5">
    <w:name w:val="heading 5"/>
    <w:basedOn w:val="a"/>
    <w:next w:val="a"/>
    <w:link w:val="50"/>
    <w:uiPriority w:val="99"/>
    <w:qFormat/>
    <w:pPr>
      <w:keepNext/>
      <w:outlineLvl w:val="4"/>
    </w:pPr>
    <w:rPr>
      <w:b/>
      <w:bCs/>
      <w:i/>
      <w:iCs/>
    </w:rPr>
  </w:style>
  <w:style w:type="paragraph" w:styleId="6">
    <w:name w:val="heading 6"/>
    <w:basedOn w:val="a"/>
    <w:next w:val="a"/>
    <w:link w:val="60"/>
    <w:uiPriority w:val="99"/>
    <w:qFormat/>
    <w:pPr>
      <w:keepNext/>
      <w:jc w:val="center"/>
      <w:outlineLvl w:val="5"/>
    </w:pPr>
    <w:rPr>
      <w:i/>
      <w:iCs/>
      <w:sz w:val="24"/>
      <w:szCs w:val="24"/>
    </w:rPr>
  </w:style>
  <w:style w:type="paragraph" w:styleId="7">
    <w:name w:val="heading 7"/>
    <w:basedOn w:val="a"/>
    <w:next w:val="a"/>
    <w:link w:val="70"/>
    <w:uiPriority w:val="99"/>
    <w:qFormat/>
    <w:pPr>
      <w:keepNext/>
      <w:ind w:firstLine="720"/>
      <w:jc w:val="right"/>
      <w:outlineLvl w:val="6"/>
    </w:pPr>
    <w:rPr>
      <w:i/>
      <w:iCs/>
    </w:rPr>
  </w:style>
  <w:style w:type="paragraph" w:styleId="8">
    <w:name w:val="heading 8"/>
    <w:basedOn w:val="a"/>
    <w:next w:val="a"/>
    <w:link w:val="80"/>
    <w:uiPriority w:val="99"/>
    <w:qFormat/>
    <w:pPr>
      <w:keepNext/>
      <w:jc w:val="right"/>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21">
    <w:name w:val="Body Text 2"/>
    <w:basedOn w:val="a"/>
    <w:link w:val="22"/>
    <w:uiPriority w:val="99"/>
    <w:pPr>
      <w:spacing w:line="240" w:lineRule="auto"/>
      <w:jc w:val="both"/>
    </w:pPr>
    <w:rPr>
      <w:sz w:val="24"/>
      <w:szCs w:val="24"/>
    </w:rPr>
  </w:style>
  <w:style w:type="character" w:customStyle="1" w:styleId="22">
    <w:name w:val="Основной текст 2 Знак"/>
    <w:link w:val="21"/>
    <w:uiPriority w:val="99"/>
    <w:semiHidden/>
    <w:rPr>
      <w:rFonts w:ascii="Times New Roman" w:hAnsi="Times New Roman" w:cs="Times New Roman"/>
      <w:sz w:val="28"/>
      <w:szCs w:val="28"/>
    </w:rPr>
  </w:style>
  <w:style w:type="paragraph" w:styleId="23">
    <w:name w:val="Body Text Indent 2"/>
    <w:basedOn w:val="a"/>
    <w:link w:val="24"/>
    <w:uiPriority w:val="99"/>
    <w:pPr>
      <w:ind w:firstLine="900"/>
      <w:jc w:val="both"/>
    </w:pPr>
  </w:style>
  <w:style w:type="character" w:customStyle="1" w:styleId="24">
    <w:name w:val="Основной текст с отступом 2 Знак"/>
    <w:link w:val="23"/>
    <w:uiPriority w:val="99"/>
    <w:semiHidden/>
    <w:rPr>
      <w:rFonts w:ascii="Times New Roman" w:hAnsi="Times New Roman" w:cs="Times New Roman"/>
      <w:sz w:val="28"/>
      <w:szCs w:val="28"/>
    </w:rPr>
  </w:style>
  <w:style w:type="paragraph" w:styleId="31">
    <w:name w:val="Body Text Indent 3"/>
    <w:basedOn w:val="a"/>
    <w:link w:val="32"/>
    <w:uiPriority w:val="99"/>
    <w:pPr>
      <w:ind w:firstLine="720"/>
      <w:jc w:val="both"/>
    </w:p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cs="Times New Roman"/>
      <w:sz w:val="28"/>
      <w:szCs w:val="28"/>
    </w:rPr>
  </w:style>
  <w:style w:type="character" w:styleId="a5">
    <w:name w:val="page number"/>
    <w:uiPriority w:val="99"/>
  </w:style>
  <w:style w:type="paragraph" w:styleId="a6">
    <w:name w:val="Body Text"/>
    <w:basedOn w:val="a"/>
    <w:link w:val="a7"/>
    <w:uiPriority w:val="99"/>
    <w:rPr>
      <w:sz w:val="24"/>
      <w:szCs w:val="24"/>
    </w:rPr>
  </w:style>
  <w:style w:type="character" w:customStyle="1" w:styleId="a7">
    <w:name w:val="Основной текст Знак"/>
    <w:link w:val="a6"/>
    <w:uiPriority w:val="99"/>
    <w:semiHidden/>
    <w:rPr>
      <w:rFonts w:ascii="Times New Roman" w:hAnsi="Times New Roman" w:cs="Times New Roman"/>
      <w:sz w:val="28"/>
      <w:szCs w:val="28"/>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28"/>
      <w:szCs w:val="28"/>
    </w:rPr>
  </w:style>
  <w:style w:type="paragraph" w:styleId="aa">
    <w:name w:val="footnote text"/>
    <w:basedOn w:val="a"/>
    <w:link w:val="ab"/>
    <w:uiPriority w:val="99"/>
    <w:rPr>
      <w:sz w:val="20"/>
      <w:szCs w:val="20"/>
    </w:rPr>
  </w:style>
  <w:style w:type="character" w:customStyle="1" w:styleId="ab">
    <w:name w:val="Текст сноски Знак"/>
    <w:link w:val="aa"/>
    <w:uiPriority w:val="99"/>
    <w:semiHidden/>
    <w:rPr>
      <w:rFonts w:ascii="Times New Roman" w:hAnsi="Times New Roman" w:cs="Times New Roman"/>
      <w:sz w:val="20"/>
      <w:szCs w:val="20"/>
    </w:rPr>
  </w:style>
  <w:style w:type="character" w:styleId="ac">
    <w:name w:val="footnote reference"/>
    <w:uiPriority w:val="99"/>
    <w:rPr>
      <w:vertAlign w:val="superscript"/>
    </w:rPr>
  </w:style>
  <w:style w:type="paragraph" w:styleId="33">
    <w:name w:val="Body Text 3"/>
    <w:basedOn w:val="a"/>
    <w:link w:val="34"/>
    <w:uiPriority w:val="99"/>
    <w:pPr>
      <w:jc w:val="both"/>
    </w:pPr>
  </w:style>
  <w:style w:type="character" w:customStyle="1" w:styleId="34">
    <w:name w:val="Основной текст 3 Знак"/>
    <w:link w:val="33"/>
    <w:uiPriority w:val="99"/>
    <w:semiHidden/>
    <w:rPr>
      <w:rFonts w:ascii="Times New Roman" w:hAnsi="Times New Roman" w:cs="Times New Roman"/>
      <w:sz w:val="16"/>
      <w:szCs w:val="16"/>
    </w:rPr>
  </w:style>
  <w:style w:type="paragraph" w:styleId="ad">
    <w:name w:val="Title"/>
    <w:basedOn w:val="a"/>
    <w:link w:val="ae"/>
    <w:uiPriority w:val="99"/>
    <w:qFormat/>
    <w:pPr>
      <w:jc w:val="center"/>
    </w:pPr>
    <w:rPr>
      <w:b/>
      <w:bCs/>
    </w:rPr>
  </w:style>
  <w:style w:type="character" w:customStyle="1" w:styleId="ae">
    <w:name w:val="Название Знак"/>
    <w:link w:val="ad"/>
    <w:uiPriority w:val="10"/>
    <w:rPr>
      <w:rFonts w:ascii="Cambria" w:eastAsia="Times New Roman" w:hAnsi="Cambria" w:cs="Times New Roman"/>
      <w:b/>
      <w:bCs/>
      <w:kern w:val="28"/>
      <w:sz w:val="32"/>
      <w:szCs w:val="32"/>
    </w:rPr>
  </w:style>
  <w:style w:type="paragraph" w:styleId="11">
    <w:name w:val="toc 1"/>
    <w:basedOn w:val="a"/>
    <w:next w:val="a"/>
    <w:autoRedefine/>
    <w:uiPriority w:val="99"/>
    <w:pPr>
      <w:spacing w:before="60" w:after="60"/>
    </w:pPr>
    <w:rPr>
      <w:b/>
      <w:bCs/>
      <w:caps/>
      <w:sz w:val="24"/>
      <w:szCs w:val="24"/>
    </w:rPr>
  </w:style>
  <w:style w:type="paragraph" w:styleId="25">
    <w:name w:val="toc 2"/>
    <w:basedOn w:val="a"/>
    <w:next w:val="a"/>
    <w:autoRedefine/>
    <w:uiPriority w:val="99"/>
    <w:pPr>
      <w:ind w:left="280"/>
    </w:pPr>
    <w:rPr>
      <w:smallCaps/>
    </w:rPr>
  </w:style>
  <w:style w:type="paragraph" w:styleId="35">
    <w:name w:val="toc 3"/>
    <w:basedOn w:val="a"/>
    <w:next w:val="a"/>
    <w:autoRedefine/>
    <w:uiPriority w:val="99"/>
    <w:pPr>
      <w:ind w:left="560"/>
    </w:pPr>
    <w:rPr>
      <w:i/>
      <w:iCs/>
    </w:rPr>
  </w:style>
  <w:style w:type="paragraph" w:styleId="41">
    <w:name w:val="toc 4"/>
    <w:basedOn w:val="a"/>
    <w:next w:val="a"/>
    <w:autoRedefine/>
    <w:uiPriority w:val="99"/>
    <w:pPr>
      <w:ind w:left="840"/>
    </w:pPr>
  </w:style>
  <w:style w:type="paragraph" w:styleId="51">
    <w:name w:val="toc 5"/>
    <w:basedOn w:val="a"/>
    <w:next w:val="a"/>
    <w:autoRedefine/>
    <w:uiPriority w:val="99"/>
    <w:pPr>
      <w:ind w:left="1120"/>
    </w:pPr>
  </w:style>
  <w:style w:type="paragraph" w:styleId="61">
    <w:name w:val="toc 6"/>
    <w:basedOn w:val="a"/>
    <w:next w:val="a"/>
    <w:autoRedefine/>
    <w:uiPriority w:val="99"/>
    <w:pPr>
      <w:ind w:left="1400"/>
    </w:pPr>
  </w:style>
  <w:style w:type="paragraph" w:styleId="71">
    <w:name w:val="toc 7"/>
    <w:basedOn w:val="a"/>
    <w:next w:val="a"/>
    <w:autoRedefine/>
    <w:uiPriority w:val="99"/>
    <w:pPr>
      <w:ind w:left="1680"/>
    </w:pPr>
  </w:style>
  <w:style w:type="paragraph" w:styleId="81">
    <w:name w:val="toc 8"/>
    <w:basedOn w:val="a"/>
    <w:next w:val="a"/>
    <w:autoRedefine/>
    <w:uiPriority w:val="99"/>
    <w:pPr>
      <w:ind w:left="1960"/>
    </w:pPr>
  </w:style>
  <w:style w:type="paragraph" w:styleId="9">
    <w:name w:val="toc 9"/>
    <w:basedOn w:val="a"/>
    <w:next w:val="a"/>
    <w:autoRedefine/>
    <w:uiPriority w:val="99"/>
    <w:pPr>
      <w:ind w:left="2240"/>
    </w:pPr>
  </w:style>
  <w:style w:type="character" w:styleId="af">
    <w:name w:val="Hyperlink"/>
    <w:uiPriority w:val="99"/>
    <w:rPr>
      <w:color w:val="0000FF"/>
      <w:u w:val="single"/>
    </w:rPr>
  </w:style>
  <w:style w:type="character" w:styleId="af0">
    <w:name w:val="FollowedHyperlink"/>
    <w:uiPriority w:val="99"/>
    <w:rPr>
      <w:color w:val="800080"/>
      <w:u w:val="single"/>
    </w:rPr>
  </w:style>
  <w:style w:type="paragraph" w:customStyle="1" w:styleId="12">
    <w:name w:val="Стиль1"/>
    <w:basedOn w:val="1"/>
    <w:autoRedefine/>
    <w:uiPriority w:val="99"/>
    <w:pPr>
      <w:pageBreakBefore/>
      <w:suppressAutoHyphens/>
      <w:spacing w:before="240" w:after="60" w:line="240" w:lineRule="auto"/>
    </w:pPr>
    <w:rPr>
      <w:caps w:val="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19.wmf"/><Relationship Id="rId50" Type="http://schemas.openxmlformats.org/officeDocument/2006/relationships/oleObject" Target="embeddings/oleObject23.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image" Target="media/image36.wmf"/><Relationship Id="rId89" Type="http://schemas.openxmlformats.org/officeDocument/2006/relationships/oleObject" Target="embeddings/oleObject44.bin"/><Relationship Id="rId7" Type="http://schemas.openxmlformats.org/officeDocument/2006/relationships/header" Target="header1.xml"/><Relationship Id="rId71" Type="http://schemas.openxmlformats.org/officeDocument/2006/relationships/image" Target="media/image31.wmf"/><Relationship Id="rId92" Type="http://schemas.openxmlformats.org/officeDocument/2006/relationships/oleObject" Target="embeddings/oleObject46.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4.wmf"/><Relationship Id="rId40" Type="http://schemas.openxmlformats.org/officeDocument/2006/relationships/oleObject" Target="embeddings/oleObject18.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oleObject" Target="embeddings/oleObject39.bin"/><Relationship Id="rId87" Type="http://schemas.openxmlformats.org/officeDocument/2006/relationships/oleObject" Target="embeddings/oleObject43.bin"/><Relationship Id="rId5" Type="http://schemas.openxmlformats.org/officeDocument/2006/relationships/footnotes" Target="footnotes.xml"/><Relationship Id="rId61" Type="http://schemas.openxmlformats.org/officeDocument/2006/relationships/image" Target="media/image26.wmf"/><Relationship Id="rId82" Type="http://schemas.openxmlformats.org/officeDocument/2006/relationships/image" Target="media/image35.wmf"/><Relationship Id="rId90" Type="http://schemas.openxmlformats.org/officeDocument/2006/relationships/oleObject" Target="embeddings/oleObject45.bin"/><Relationship Id="rId19" Type="http://schemas.openxmlformats.org/officeDocument/2006/relationships/image" Target="media/image5.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9.wmf"/><Relationship Id="rId30" Type="http://schemas.openxmlformats.org/officeDocument/2006/relationships/oleObject" Target="embeddings/oleObject13.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0.wmf"/><Relationship Id="rId77" Type="http://schemas.openxmlformats.org/officeDocument/2006/relationships/oleObject" Target="embeddings/oleObject37.bin"/><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oleObject" Target="embeddings/oleObject34.bin"/><Relationship Id="rId80" Type="http://schemas.openxmlformats.org/officeDocument/2006/relationships/image" Target="media/image34.wmf"/><Relationship Id="rId85" Type="http://schemas.openxmlformats.org/officeDocument/2006/relationships/oleObject" Target="embeddings/oleObject42.bin"/><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oleObject" Target="embeddings/oleObject8.bin"/><Relationship Id="rId41" Type="http://schemas.openxmlformats.org/officeDocument/2006/relationships/image" Target="media/image16.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3.wmf"/><Relationship Id="rId83" Type="http://schemas.openxmlformats.org/officeDocument/2006/relationships/oleObject" Target="embeddings/oleObject41.bin"/><Relationship Id="rId88" Type="http://schemas.openxmlformats.org/officeDocument/2006/relationships/image" Target="media/image38.wmf"/><Relationship Id="rId91" Type="http://schemas.openxmlformats.org/officeDocument/2006/relationships/image" Target="media/image3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8.bin"/><Relationship Id="rId81" Type="http://schemas.openxmlformats.org/officeDocument/2006/relationships/oleObject" Target="embeddings/oleObject40.bin"/><Relationship Id="rId86" Type="http://schemas.openxmlformats.org/officeDocument/2006/relationships/image" Target="media/image37.wmf"/><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15870</Words>
  <Characters>90460</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1</vt:lpstr>
    </vt:vector>
  </TitlesOfParts>
  <Company>ADVANCE</Company>
  <LinksUpToDate>false</LinksUpToDate>
  <CharactersWithSpaces>106118</CharactersWithSpaces>
  <SharedDoc>false</SharedDoc>
  <HLinks>
    <vt:vector size="114" baseType="variant">
      <vt:variant>
        <vt:i4>1310783</vt:i4>
      </vt:variant>
      <vt:variant>
        <vt:i4>110</vt:i4>
      </vt:variant>
      <vt:variant>
        <vt:i4>0</vt:i4>
      </vt:variant>
      <vt:variant>
        <vt:i4>5</vt:i4>
      </vt:variant>
      <vt:variant>
        <vt:lpwstr/>
      </vt:variant>
      <vt:variant>
        <vt:lpwstr>_Toc27719035</vt:lpwstr>
      </vt:variant>
      <vt:variant>
        <vt:i4>1376319</vt:i4>
      </vt:variant>
      <vt:variant>
        <vt:i4>104</vt:i4>
      </vt:variant>
      <vt:variant>
        <vt:i4>0</vt:i4>
      </vt:variant>
      <vt:variant>
        <vt:i4>5</vt:i4>
      </vt:variant>
      <vt:variant>
        <vt:lpwstr/>
      </vt:variant>
      <vt:variant>
        <vt:lpwstr>_Toc27719034</vt:lpwstr>
      </vt:variant>
      <vt:variant>
        <vt:i4>1179711</vt:i4>
      </vt:variant>
      <vt:variant>
        <vt:i4>98</vt:i4>
      </vt:variant>
      <vt:variant>
        <vt:i4>0</vt:i4>
      </vt:variant>
      <vt:variant>
        <vt:i4>5</vt:i4>
      </vt:variant>
      <vt:variant>
        <vt:lpwstr/>
      </vt:variant>
      <vt:variant>
        <vt:lpwstr>_Toc27719033</vt:lpwstr>
      </vt:variant>
      <vt:variant>
        <vt:i4>1245247</vt:i4>
      </vt:variant>
      <vt:variant>
        <vt:i4>92</vt:i4>
      </vt:variant>
      <vt:variant>
        <vt:i4>0</vt:i4>
      </vt:variant>
      <vt:variant>
        <vt:i4>5</vt:i4>
      </vt:variant>
      <vt:variant>
        <vt:lpwstr/>
      </vt:variant>
      <vt:variant>
        <vt:lpwstr>_Toc27719032</vt:lpwstr>
      </vt:variant>
      <vt:variant>
        <vt:i4>1048639</vt:i4>
      </vt:variant>
      <vt:variant>
        <vt:i4>86</vt:i4>
      </vt:variant>
      <vt:variant>
        <vt:i4>0</vt:i4>
      </vt:variant>
      <vt:variant>
        <vt:i4>5</vt:i4>
      </vt:variant>
      <vt:variant>
        <vt:lpwstr/>
      </vt:variant>
      <vt:variant>
        <vt:lpwstr>_Toc27719031</vt:lpwstr>
      </vt:variant>
      <vt:variant>
        <vt:i4>1114175</vt:i4>
      </vt:variant>
      <vt:variant>
        <vt:i4>80</vt:i4>
      </vt:variant>
      <vt:variant>
        <vt:i4>0</vt:i4>
      </vt:variant>
      <vt:variant>
        <vt:i4>5</vt:i4>
      </vt:variant>
      <vt:variant>
        <vt:lpwstr/>
      </vt:variant>
      <vt:variant>
        <vt:lpwstr>_Toc27719030</vt:lpwstr>
      </vt:variant>
      <vt:variant>
        <vt:i4>1572926</vt:i4>
      </vt:variant>
      <vt:variant>
        <vt:i4>74</vt:i4>
      </vt:variant>
      <vt:variant>
        <vt:i4>0</vt:i4>
      </vt:variant>
      <vt:variant>
        <vt:i4>5</vt:i4>
      </vt:variant>
      <vt:variant>
        <vt:lpwstr/>
      </vt:variant>
      <vt:variant>
        <vt:lpwstr>_Toc27719029</vt:lpwstr>
      </vt:variant>
      <vt:variant>
        <vt:i4>1638462</vt:i4>
      </vt:variant>
      <vt:variant>
        <vt:i4>68</vt:i4>
      </vt:variant>
      <vt:variant>
        <vt:i4>0</vt:i4>
      </vt:variant>
      <vt:variant>
        <vt:i4>5</vt:i4>
      </vt:variant>
      <vt:variant>
        <vt:lpwstr/>
      </vt:variant>
      <vt:variant>
        <vt:lpwstr>_Toc27719028</vt:lpwstr>
      </vt:variant>
      <vt:variant>
        <vt:i4>1441854</vt:i4>
      </vt:variant>
      <vt:variant>
        <vt:i4>62</vt:i4>
      </vt:variant>
      <vt:variant>
        <vt:i4>0</vt:i4>
      </vt:variant>
      <vt:variant>
        <vt:i4>5</vt:i4>
      </vt:variant>
      <vt:variant>
        <vt:lpwstr/>
      </vt:variant>
      <vt:variant>
        <vt:lpwstr>_Toc27719027</vt:lpwstr>
      </vt:variant>
      <vt:variant>
        <vt:i4>1507390</vt:i4>
      </vt:variant>
      <vt:variant>
        <vt:i4>56</vt:i4>
      </vt:variant>
      <vt:variant>
        <vt:i4>0</vt:i4>
      </vt:variant>
      <vt:variant>
        <vt:i4>5</vt:i4>
      </vt:variant>
      <vt:variant>
        <vt:lpwstr/>
      </vt:variant>
      <vt:variant>
        <vt:lpwstr>_Toc27719026</vt:lpwstr>
      </vt:variant>
      <vt:variant>
        <vt:i4>1310782</vt:i4>
      </vt:variant>
      <vt:variant>
        <vt:i4>50</vt:i4>
      </vt:variant>
      <vt:variant>
        <vt:i4>0</vt:i4>
      </vt:variant>
      <vt:variant>
        <vt:i4>5</vt:i4>
      </vt:variant>
      <vt:variant>
        <vt:lpwstr/>
      </vt:variant>
      <vt:variant>
        <vt:lpwstr>_Toc27719025</vt:lpwstr>
      </vt:variant>
      <vt:variant>
        <vt:i4>1376318</vt:i4>
      </vt:variant>
      <vt:variant>
        <vt:i4>44</vt:i4>
      </vt:variant>
      <vt:variant>
        <vt:i4>0</vt:i4>
      </vt:variant>
      <vt:variant>
        <vt:i4>5</vt:i4>
      </vt:variant>
      <vt:variant>
        <vt:lpwstr/>
      </vt:variant>
      <vt:variant>
        <vt:lpwstr>_Toc27719024</vt:lpwstr>
      </vt:variant>
      <vt:variant>
        <vt:i4>1179710</vt:i4>
      </vt:variant>
      <vt:variant>
        <vt:i4>38</vt:i4>
      </vt:variant>
      <vt:variant>
        <vt:i4>0</vt:i4>
      </vt:variant>
      <vt:variant>
        <vt:i4>5</vt:i4>
      </vt:variant>
      <vt:variant>
        <vt:lpwstr/>
      </vt:variant>
      <vt:variant>
        <vt:lpwstr>_Toc27719023</vt:lpwstr>
      </vt:variant>
      <vt:variant>
        <vt:i4>1245246</vt:i4>
      </vt:variant>
      <vt:variant>
        <vt:i4>32</vt:i4>
      </vt:variant>
      <vt:variant>
        <vt:i4>0</vt:i4>
      </vt:variant>
      <vt:variant>
        <vt:i4>5</vt:i4>
      </vt:variant>
      <vt:variant>
        <vt:lpwstr/>
      </vt:variant>
      <vt:variant>
        <vt:lpwstr>_Toc27719022</vt:lpwstr>
      </vt:variant>
      <vt:variant>
        <vt:i4>1048638</vt:i4>
      </vt:variant>
      <vt:variant>
        <vt:i4>26</vt:i4>
      </vt:variant>
      <vt:variant>
        <vt:i4>0</vt:i4>
      </vt:variant>
      <vt:variant>
        <vt:i4>5</vt:i4>
      </vt:variant>
      <vt:variant>
        <vt:lpwstr/>
      </vt:variant>
      <vt:variant>
        <vt:lpwstr>_Toc27719021</vt:lpwstr>
      </vt:variant>
      <vt:variant>
        <vt:i4>1114174</vt:i4>
      </vt:variant>
      <vt:variant>
        <vt:i4>20</vt:i4>
      </vt:variant>
      <vt:variant>
        <vt:i4>0</vt:i4>
      </vt:variant>
      <vt:variant>
        <vt:i4>5</vt:i4>
      </vt:variant>
      <vt:variant>
        <vt:lpwstr/>
      </vt:variant>
      <vt:variant>
        <vt:lpwstr>_Toc27719020</vt:lpwstr>
      </vt:variant>
      <vt:variant>
        <vt:i4>1572925</vt:i4>
      </vt:variant>
      <vt:variant>
        <vt:i4>14</vt:i4>
      </vt:variant>
      <vt:variant>
        <vt:i4>0</vt:i4>
      </vt:variant>
      <vt:variant>
        <vt:i4>5</vt:i4>
      </vt:variant>
      <vt:variant>
        <vt:lpwstr/>
      </vt:variant>
      <vt:variant>
        <vt:lpwstr>_Toc27719019</vt:lpwstr>
      </vt:variant>
      <vt:variant>
        <vt:i4>1638461</vt:i4>
      </vt:variant>
      <vt:variant>
        <vt:i4>8</vt:i4>
      </vt:variant>
      <vt:variant>
        <vt:i4>0</vt:i4>
      </vt:variant>
      <vt:variant>
        <vt:i4>5</vt:i4>
      </vt:variant>
      <vt:variant>
        <vt:lpwstr/>
      </vt:variant>
      <vt:variant>
        <vt:lpwstr>_Toc27719018</vt:lpwstr>
      </vt:variant>
      <vt:variant>
        <vt:i4>1441853</vt:i4>
      </vt:variant>
      <vt:variant>
        <vt:i4>2</vt:i4>
      </vt:variant>
      <vt:variant>
        <vt:i4>0</vt:i4>
      </vt:variant>
      <vt:variant>
        <vt:i4>5</vt:i4>
      </vt:variant>
      <vt:variant>
        <vt:lpwstr/>
      </vt:variant>
      <vt:variant>
        <vt:lpwstr>_Toc27719017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Александр</dc:creator>
  <cp:keywords/>
  <dc:description/>
  <cp:lastModifiedBy>admin</cp:lastModifiedBy>
  <cp:revision>2</cp:revision>
  <cp:lastPrinted>2000-03-18T15:47:00Z</cp:lastPrinted>
  <dcterms:created xsi:type="dcterms:W3CDTF">2014-04-05T14:12:00Z</dcterms:created>
  <dcterms:modified xsi:type="dcterms:W3CDTF">2014-04-05T14:12:00Z</dcterms:modified>
</cp:coreProperties>
</file>