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A8" w:rsidRDefault="00760FCC">
      <w:pPr>
        <w:pStyle w:val="1"/>
        <w:jc w:val="center"/>
      </w:pPr>
      <w:r>
        <w:t>Образ Петра I в поэме Пушкина Полтава</w:t>
      </w:r>
    </w:p>
    <w:p w:rsidR="00303BA8" w:rsidRDefault="00760FCC">
      <w:pPr>
        <w:spacing w:after="240"/>
      </w:pPr>
      <w:r>
        <w:rPr>
          <w:b/>
          <w:bCs/>
        </w:rPr>
        <w:t>(1 вариант)</w:t>
      </w:r>
      <w:r>
        <w:br/>
      </w:r>
      <w:r>
        <w:br/>
        <w:t>Обращаясь к исторической тематике, Александр Сергеевич Пушкин пишет поэму «Полтава». Произведение написано в 1828 году. В этот период поэт был увлечен личностью Петра I, его военными победами.</w:t>
      </w:r>
      <w:r>
        <w:br/>
      </w:r>
      <w:r>
        <w:br/>
        <w:t>В поэме «Полтава» А.С. Пушкин создает образ Петра, гениального полководца, который своей деятельностью притягивает простых русских солдат. Внешность царя примечательна. Перед решающим Полтавским боем со шведами весь облик Петра говорит о его готовности к решающей схватке. Сам Бог руководит его действиями:</w:t>
      </w:r>
      <w:r>
        <w:br/>
      </w:r>
      <w:r>
        <w:br/>
        <w:t>Тогда-то свыше вдохновенный</w:t>
      </w:r>
      <w:r>
        <w:br/>
      </w:r>
      <w:r>
        <w:br/>
        <w:t>Раздался звучный глас Петра:</w:t>
      </w:r>
      <w:r>
        <w:br/>
      </w:r>
      <w:r>
        <w:br/>
        <w:t>«За дело, с Богом!»</w:t>
      </w:r>
      <w:r>
        <w:br/>
      </w:r>
      <w:r>
        <w:br/>
        <w:t>Характеризуя царя-полководца, Пушкин одновременно использует антонимы, показывая тем самым «божью грозу» для шведов и мудрого военного начальника для русских воинов:</w:t>
      </w:r>
      <w:r>
        <w:br/>
      </w:r>
      <w:r>
        <w:br/>
        <w:t>…Выходит Петр. Его глаза</w:t>
      </w:r>
      <w:r>
        <w:br/>
      </w:r>
      <w:r>
        <w:br/>
        <w:t>Сияют. Лик его ужасен.</w:t>
      </w:r>
      <w:r>
        <w:br/>
      </w:r>
      <w:r>
        <w:br/>
        <w:t>Движенья быстры. Он прекрасен,</w:t>
      </w:r>
      <w:r>
        <w:br/>
      </w:r>
      <w:r>
        <w:br/>
        <w:t>Он весь, как божия гроза.</w:t>
      </w:r>
      <w:r>
        <w:br/>
      </w:r>
      <w:r>
        <w:br/>
        <w:t>Непосредственно во время Полтавского боя Петр сам принимает участие в сражении: «он промчался пред полками, могущ и радостен, как бой», воодушевляя своим личным примером полк.</w:t>
      </w:r>
      <w:r>
        <w:br/>
      </w:r>
      <w:r>
        <w:br/>
        <w:t>После битвы русский царь пирует, отмечая победу, и в этом эпизоде Петр вновь прекрасен своей душевной щедростью:</w:t>
      </w:r>
      <w:r>
        <w:br/>
      </w:r>
      <w:r>
        <w:br/>
        <w:t>При кликах войска своего,</w:t>
      </w:r>
      <w:r>
        <w:br/>
      </w:r>
      <w:r>
        <w:br/>
        <w:t>В шатре своем он угощает</w:t>
      </w:r>
      <w:r>
        <w:br/>
      </w:r>
      <w:r>
        <w:br/>
        <w:t>Своих вождей, вождей чужих,</w:t>
      </w:r>
      <w:r>
        <w:br/>
      </w:r>
      <w:r>
        <w:br/>
        <w:t>И славных пленников ласкает,</w:t>
      </w:r>
      <w:r>
        <w:br/>
      </w:r>
      <w:r>
        <w:br/>
        <w:t>И за учителей своих</w:t>
      </w:r>
      <w:r>
        <w:br/>
      </w:r>
      <w:r>
        <w:br/>
        <w:t>Заздравный кубок подымает.</w:t>
      </w:r>
      <w:r>
        <w:br/>
      </w:r>
      <w:r>
        <w:br/>
        <w:t>Итак, анализируя текст пушкинской поэмы «Полтава», видим, что поэта привлекает полководческий дар Петра I, его желание укрепить границы России и показать всем, в первую очередь шведам, военную силу своей страны. Петр в поэме – олицетворение военного гения. И для А.С. Пушкина здесь важна не только конкретная историческая личность российского самодержца, но и его победы на благо отечества:</w:t>
      </w:r>
      <w:r>
        <w:br/>
      </w:r>
      <w:r>
        <w:br/>
        <w:t>В гражданстве северной державы,</w:t>
      </w:r>
      <w:r>
        <w:br/>
      </w:r>
      <w:r>
        <w:br/>
        <w:t>В ее воинственной судьбе,</w:t>
      </w:r>
      <w:r>
        <w:br/>
      </w:r>
      <w:r>
        <w:br/>
        <w:t>Лишь ты воздвиг, герой Полтавы,</w:t>
      </w:r>
      <w:r>
        <w:br/>
      </w:r>
      <w:r>
        <w:br/>
        <w:t>Огромный памятник себе.</w:t>
      </w:r>
      <w:r>
        <w:br/>
      </w:r>
      <w:r>
        <w:br/>
      </w:r>
      <w:r>
        <w:rPr>
          <w:b/>
          <w:bCs/>
        </w:rPr>
        <w:t>(2 вариант)</w:t>
      </w:r>
      <w:r>
        <w:br/>
      </w:r>
      <w:r>
        <w:br/>
        <w:t>А.С. Пушкин в поэме «Полтава» описывает победу, взросление и славу Петра I, и России.</w:t>
      </w:r>
      <w:r>
        <w:br/>
      </w:r>
      <w:r>
        <w:br/>
        <w:t>Была та смутная пора,</w:t>
      </w:r>
      <w:r>
        <w:br/>
      </w:r>
      <w:r>
        <w:br/>
        <w:t>Когда Россия молодая,</w:t>
      </w:r>
      <w:r>
        <w:br/>
      </w:r>
      <w:r>
        <w:br/>
        <w:t>В бореньях силы напрягая,</w:t>
      </w:r>
      <w:r>
        <w:br/>
      </w:r>
      <w:r>
        <w:br/>
        <w:t>Мужала с гением Петра…</w:t>
      </w:r>
      <w:r>
        <w:br/>
      </w:r>
      <w:r>
        <w:br/>
        <w:t>О вспыльчивости Петра, царя и человека, мы узнаем из рассказа Мазепы, который вспоминает, с чего началась ненависть его к Петру, что не мешает старику объективно оценивать силу русских и предвидеть поражение Карла.</w:t>
      </w:r>
      <w:r>
        <w:br/>
      </w:r>
      <w:r>
        <w:br/>
        <w:t>Во время боя Петр в изображении А.С. Пушкина подобен божьей грозе, Бог на его стороне, он «свыше вдохновленный»: «За дело, с Богом!» Как и всегда в изображении А.С. Пушкина, Петр одновременно «прекрасен» и «ужасен». Солдаты приветствуют Петра многократным «ура», рядом с ним «птенцы гнезда Петрова», «сыны», товарищи «в пременах жребия земного, в трудах державства и войны». И Петр перед боем могуч и радостен, он вновь хочет помериться силами с человеком, давшим ему не один урок, но изменились времена, и перед взором Петра</w:t>
      </w:r>
      <w:r>
        <w:br/>
      </w:r>
      <w:r>
        <w:br/>
        <w:t>Уж не расстроенные тучи</w:t>
      </w:r>
      <w:r>
        <w:br/>
      </w:r>
      <w:r>
        <w:br/>
        <w:t>Несчастных нарвских беглецов,</w:t>
      </w:r>
      <w:r>
        <w:br/>
      </w:r>
      <w:r>
        <w:br/>
        <w:t>А нить полков блестящих, стройных,</w:t>
      </w:r>
      <w:r>
        <w:br/>
      </w:r>
      <w:r>
        <w:br/>
        <w:t>Послушных, быстрых и спокойных.</w:t>
      </w:r>
      <w:r>
        <w:br/>
      </w:r>
      <w:r>
        <w:br/>
        <w:t>Полтавский бой выигран. Уроки хороших учителей пошли впрок. «И горд, и ясен // И славы полон взор его». В шатре, который Петр покинул перед боем, теперь пирует победитель, он угощает «своих вождей, вождей чужих, и славных пленников ласкает». Победитель великодушен, он поднимает чашу за здоровье тех, кто научил его воевать, проигрывать достойно и выигрывать с честью:</w:t>
      </w:r>
      <w:r>
        <w:br/>
      </w:r>
      <w:r>
        <w:br/>
        <w:t>Прошло сто лет – и что ж осталось</w:t>
      </w:r>
      <w:r>
        <w:br/>
      </w:r>
      <w:r>
        <w:br/>
        <w:t>От сильных, гордых сих мужей,</w:t>
      </w:r>
      <w:r>
        <w:br/>
      </w:r>
      <w:r>
        <w:br/>
        <w:t>Столь полных волею страстей?</w:t>
      </w:r>
      <w:r>
        <w:br/>
      </w:r>
      <w:r>
        <w:br/>
        <w:t>Их поколенье миновалось –</w:t>
      </w:r>
      <w:r>
        <w:br/>
      </w:r>
      <w:r>
        <w:br/>
        <w:t>И с ним исчез кровавый след</w:t>
      </w:r>
      <w:r>
        <w:br/>
      </w:r>
      <w:r>
        <w:br/>
        <w:t>Усилий, бедствий и побед.</w:t>
      </w:r>
      <w:r>
        <w:br/>
      </w:r>
      <w:r>
        <w:br/>
        <w:t>Как Фальконе воздвиг в городе Петра скульптуру, ставшую символом Петербурга и ожившую на страницах этой поэмы, так Петр в памяти русской воздвиг себе «нерукотворный памятник» дел своих.</w:t>
      </w:r>
      <w:bookmarkStart w:id="0" w:name="_GoBack"/>
      <w:bookmarkEnd w:id="0"/>
    </w:p>
    <w:sectPr w:rsidR="00303B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FCC"/>
    <w:rsid w:val="00303BA8"/>
    <w:rsid w:val="00572E5F"/>
    <w:rsid w:val="0076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B71B9-ADC4-4B72-8739-6362F46C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Петра I в поэме Пушкина Полтава</dc:title>
  <dc:subject/>
  <dc:creator>admin</dc:creator>
  <cp:keywords/>
  <dc:description/>
  <cp:lastModifiedBy>admin</cp:lastModifiedBy>
  <cp:revision>2</cp:revision>
  <dcterms:created xsi:type="dcterms:W3CDTF">2014-06-25T16:23:00Z</dcterms:created>
  <dcterms:modified xsi:type="dcterms:W3CDTF">2014-06-25T16:23:00Z</dcterms:modified>
</cp:coreProperties>
</file>