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4E" w:rsidRDefault="006B794E" w:rsidP="005542A4">
      <w:pPr>
        <w:pStyle w:val="1"/>
        <w:ind w:left="-540" w:right="-185"/>
      </w:pPr>
      <w:bookmarkStart w:id="0" w:name="_Toc195881970"/>
    </w:p>
    <w:p w:rsidR="00081EB9" w:rsidRDefault="00081EB9" w:rsidP="005542A4">
      <w:pPr>
        <w:pStyle w:val="1"/>
        <w:ind w:left="-540" w:right="-185"/>
      </w:pPr>
      <w:r>
        <w:t>Оглавление</w:t>
      </w:r>
      <w:bookmarkEnd w:id="0"/>
    </w:p>
    <w:p w:rsidR="00F46809" w:rsidRPr="00F46809" w:rsidRDefault="00F46809" w:rsidP="00F46809"/>
    <w:p w:rsidR="00F46809" w:rsidRDefault="00F46809">
      <w:pPr>
        <w:pStyle w:val="10"/>
        <w:tabs>
          <w:tab w:val="right" w:leader="dot" w:pos="9345"/>
        </w:tabs>
        <w:rPr>
          <w:rStyle w:val="a4"/>
          <w:noProof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5881971" w:history="1">
        <w:r w:rsidRPr="00F46809">
          <w:rPr>
            <w:rStyle w:val="a4"/>
            <w:noProof/>
            <w:sz w:val="28"/>
            <w:szCs w:val="28"/>
          </w:rPr>
          <w:t>Введение.</w:t>
        </w:r>
        <w:r w:rsidRPr="00F46809">
          <w:rPr>
            <w:noProof/>
            <w:webHidden/>
            <w:sz w:val="28"/>
            <w:szCs w:val="28"/>
          </w:rPr>
          <w:tab/>
        </w:r>
        <w:r w:rsidRPr="00F46809">
          <w:rPr>
            <w:noProof/>
            <w:webHidden/>
            <w:sz w:val="28"/>
            <w:szCs w:val="28"/>
          </w:rPr>
          <w:fldChar w:fldCharType="begin"/>
        </w:r>
        <w:r w:rsidRPr="00F46809">
          <w:rPr>
            <w:noProof/>
            <w:webHidden/>
            <w:sz w:val="28"/>
            <w:szCs w:val="28"/>
          </w:rPr>
          <w:instrText xml:space="preserve"> PAGEREF _Toc195881971 \h </w:instrText>
        </w:r>
        <w:r w:rsidRPr="00F46809">
          <w:rPr>
            <w:noProof/>
            <w:webHidden/>
            <w:sz w:val="28"/>
            <w:szCs w:val="28"/>
          </w:rPr>
        </w:r>
        <w:r w:rsidRPr="00F46809">
          <w:rPr>
            <w:noProof/>
            <w:webHidden/>
            <w:sz w:val="28"/>
            <w:szCs w:val="28"/>
          </w:rPr>
          <w:fldChar w:fldCharType="separate"/>
        </w:r>
        <w:r w:rsidR="00F064B3">
          <w:rPr>
            <w:noProof/>
            <w:webHidden/>
            <w:sz w:val="28"/>
            <w:szCs w:val="28"/>
          </w:rPr>
          <w:t>3</w:t>
        </w:r>
        <w:r w:rsidRPr="00F46809">
          <w:rPr>
            <w:noProof/>
            <w:webHidden/>
            <w:sz w:val="28"/>
            <w:szCs w:val="28"/>
          </w:rPr>
          <w:fldChar w:fldCharType="end"/>
        </w:r>
      </w:hyperlink>
    </w:p>
    <w:p w:rsidR="00F46809" w:rsidRPr="00F46809" w:rsidRDefault="00F46809" w:rsidP="00F46809">
      <w:pPr>
        <w:rPr>
          <w:noProof/>
        </w:rPr>
      </w:pPr>
    </w:p>
    <w:p w:rsidR="00F46809" w:rsidRDefault="005B5F14">
      <w:pPr>
        <w:pStyle w:val="10"/>
        <w:tabs>
          <w:tab w:val="right" w:leader="dot" w:pos="9345"/>
        </w:tabs>
        <w:rPr>
          <w:rStyle w:val="a4"/>
          <w:noProof/>
          <w:sz w:val="28"/>
          <w:szCs w:val="28"/>
        </w:rPr>
      </w:pPr>
      <w:hyperlink w:anchor="_Toc195881972" w:history="1">
        <w:r w:rsidR="00F46809" w:rsidRPr="00F46809">
          <w:rPr>
            <w:rStyle w:val="a4"/>
            <w:noProof/>
            <w:sz w:val="28"/>
            <w:szCs w:val="28"/>
          </w:rPr>
          <w:t>1. Основные формы ведения общественного хозяйства</w:t>
        </w:r>
        <w:r w:rsidR="00F46809" w:rsidRPr="00F46809">
          <w:rPr>
            <w:noProof/>
            <w:webHidden/>
            <w:sz w:val="28"/>
            <w:szCs w:val="28"/>
          </w:rPr>
          <w:tab/>
        </w:r>
        <w:r w:rsidR="00F46809" w:rsidRPr="00F46809">
          <w:rPr>
            <w:noProof/>
            <w:webHidden/>
            <w:sz w:val="28"/>
            <w:szCs w:val="28"/>
          </w:rPr>
          <w:fldChar w:fldCharType="begin"/>
        </w:r>
        <w:r w:rsidR="00F46809" w:rsidRPr="00F46809">
          <w:rPr>
            <w:noProof/>
            <w:webHidden/>
            <w:sz w:val="28"/>
            <w:szCs w:val="28"/>
          </w:rPr>
          <w:instrText xml:space="preserve"> PAGEREF _Toc195881972 \h </w:instrText>
        </w:r>
        <w:r w:rsidR="00F46809" w:rsidRPr="00F46809">
          <w:rPr>
            <w:noProof/>
            <w:webHidden/>
            <w:sz w:val="28"/>
            <w:szCs w:val="28"/>
          </w:rPr>
        </w:r>
        <w:r w:rsidR="00F46809" w:rsidRPr="00F46809">
          <w:rPr>
            <w:noProof/>
            <w:webHidden/>
            <w:sz w:val="28"/>
            <w:szCs w:val="28"/>
          </w:rPr>
          <w:fldChar w:fldCharType="separate"/>
        </w:r>
        <w:r w:rsidR="00F064B3">
          <w:rPr>
            <w:noProof/>
            <w:webHidden/>
            <w:sz w:val="28"/>
            <w:szCs w:val="28"/>
          </w:rPr>
          <w:t>4</w:t>
        </w:r>
        <w:r w:rsidR="00F46809" w:rsidRPr="00F46809">
          <w:rPr>
            <w:noProof/>
            <w:webHidden/>
            <w:sz w:val="28"/>
            <w:szCs w:val="28"/>
          </w:rPr>
          <w:fldChar w:fldCharType="end"/>
        </w:r>
      </w:hyperlink>
    </w:p>
    <w:p w:rsidR="00F46809" w:rsidRPr="00F46809" w:rsidRDefault="00F46809" w:rsidP="00F46809">
      <w:pPr>
        <w:rPr>
          <w:noProof/>
        </w:rPr>
      </w:pPr>
    </w:p>
    <w:p w:rsidR="00F46809" w:rsidRDefault="005B5F14">
      <w:pPr>
        <w:pStyle w:val="10"/>
        <w:tabs>
          <w:tab w:val="right" w:leader="dot" w:pos="9345"/>
        </w:tabs>
        <w:rPr>
          <w:rStyle w:val="a4"/>
          <w:noProof/>
          <w:sz w:val="28"/>
          <w:szCs w:val="28"/>
        </w:rPr>
      </w:pPr>
      <w:hyperlink w:anchor="_Toc195881973" w:history="1">
        <w:r w:rsidR="00F46809" w:rsidRPr="00F46809">
          <w:rPr>
            <w:rStyle w:val="a4"/>
            <w:noProof/>
            <w:sz w:val="28"/>
            <w:szCs w:val="28"/>
          </w:rPr>
          <w:t>2. Товарное производство как исходный пункт возникновения капитализма и основная форма современного рыночного хозяйства</w:t>
        </w:r>
        <w:r w:rsidR="00F46809" w:rsidRPr="00F46809">
          <w:rPr>
            <w:noProof/>
            <w:webHidden/>
            <w:sz w:val="28"/>
            <w:szCs w:val="28"/>
          </w:rPr>
          <w:tab/>
        </w:r>
        <w:r w:rsidR="00F46809" w:rsidRPr="00F46809">
          <w:rPr>
            <w:noProof/>
            <w:webHidden/>
            <w:sz w:val="28"/>
            <w:szCs w:val="28"/>
          </w:rPr>
          <w:fldChar w:fldCharType="begin"/>
        </w:r>
        <w:r w:rsidR="00F46809" w:rsidRPr="00F46809">
          <w:rPr>
            <w:noProof/>
            <w:webHidden/>
            <w:sz w:val="28"/>
            <w:szCs w:val="28"/>
          </w:rPr>
          <w:instrText xml:space="preserve"> PAGEREF _Toc195881973 \h </w:instrText>
        </w:r>
        <w:r w:rsidR="00F46809" w:rsidRPr="00F46809">
          <w:rPr>
            <w:noProof/>
            <w:webHidden/>
            <w:sz w:val="28"/>
            <w:szCs w:val="28"/>
          </w:rPr>
        </w:r>
        <w:r w:rsidR="00F46809" w:rsidRPr="00F46809">
          <w:rPr>
            <w:noProof/>
            <w:webHidden/>
            <w:sz w:val="28"/>
            <w:szCs w:val="28"/>
          </w:rPr>
          <w:fldChar w:fldCharType="separate"/>
        </w:r>
        <w:r w:rsidR="00F064B3">
          <w:rPr>
            <w:noProof/>
            <w:webHidden/>
            <w:sz w:val="28"/>
            <w:szCs w:val="28"/>
          </w:rPr>
          <w:t>6</w:t>
        </w:r>
        <w:r w:rsidR="00F46809" w:rsidRPr="00F46809">
          <w:rPr>
            <w:noProof/>
            <w:webHidden/>
            <w:sz w:val="28"/>
            <w:szCs w:val="28"/>
          </w:rPr>
          <w:fldChar w:fldCharType="end"/>
        </w:r>
      </w:hyperlink>
    </w:p>
    <w:p w:rsidR="00F46809" w:rsidRPr="00F46809" w:rsidRDefault="00F46809" w:rsidP="00F46809">
      <w:pPr>
        <w:rPr>
          <w:noProof/>
        </w:rPr>
      </w:pPr>
    </w:p>
    <w:p w:rsidR="00F46809" w:rsidRDefault="005B5F14">
      <w:pPr>
        <w:pStyle w:val="10"/>
        <w:tabs>
          <w:tab w:val="right" w:leader="dot" w:pos="9345"/>
        </w:tabs>
        <w:rPr>
          <w:rStyle w:val="a4"/>
          <w:noProof/>
          <w:sz w:val="28"/>
          <w:szCs w:val="28"/>
        </w:rPr>
      </w:pPr>
      <w:hyperlink w:anchor="_Toc195881974" w:history="1">
        <w:r w:rsidR="00F46809" w:rsidRPr="00F46809">
          <w:rPr>
            <w:rStyle w:val="a4"/>
            <w:noProof/>
            <w:sz w:val="28"/>
            <w:szCs w:val="28"/>
          </w:rPr>
          <w:t>3. Характеристика современного рыночного хозяйства.</w:t>
        </w:r>
        <w:r w:rsidR="00F46809" w:rsidRPr="00F46809">
          <w:rPr>
            <w:noProof/>
            <w:webHidden/>
            <w:sz w:val="28"/>
            <w:szCs w:val="28"/>
          </w:rPr>
          <w:tab/>
        </w:r>
        <w:r w:rsidR="00F46809" w:rsidRPr="00F46809">
          <w:rPr>
            <w:noProof/>
            <w:webHidden/>
            <w:sz w:val="28"/>
            <w:szCs w:val="28"/>
          </w:rPr>
          <w:fldChar w:fldCharType="begin"/>
        </w:r>
        <w:r w:rsidR="00F46809" w:rsidRPr="00F46809">
          <w:rPr>
            <w:noProof/>
            <w:webHidden/>
            <w:sz w:val="28"/>
            <w:szCs w:val="28"/>
          </w:rPr>
          <w:instrText xml:space="preserve"> PAGEREF _Toc195881974 \h </w:instrText>
        </w:r>
        <w:r w:rsidR="00F46809" w:rsidRPr="00F46809">
          <w:rPr>
            <w:noProof/>
            <w:webHidden/>
            <w:sz w:val="28"/>
            <w:szCs w:val="28"/>
          </w:rPr>
        </w:r>
        <w:r w:rsidR="00F46809" w:rsidRPr="00F46809">
          <w:rPr>
            <w:noProof/>
            <w:webHidden/>
            <w:sz w:val="28"/>
            <w:szCs w:val="28"/>
          </w:rPr>
          <w:fldChar w:fldCharType="separate"/>
        </w:r>
        <w:r w:rsidR="00F064B3">
          <w:rPr>
            <w:noProof/>
            <w:webHidden/>
            <w:sz w:val="28"/>
            <w:szCs w:val="28"/>
          </w:rPr>
          <w:t>9</w:t>
        </w:r>
        <w:r w:rsidR="00F46809" w:rsidRPr="00F46809">
          <w:rPr>
            <w:noProof/>
            <w:webHidden/>
            <w:sz w:val="28"/>
            <w:szCs w:val="28"/>
          </w:rPr>
          <w:fldChar w:fldCharType="end"/>
        </w:r>
      </w:hyperlink>
    </w:p>
    <w:p w:rsidR="00F46809" w:rsidRPr="00F46809" w:rsidRDefault="00F46809" w:rsidP="00F46809">
      <w:pPr>
        <w:rPr>
          <w:noProof/>
        </w:rPr>
      </w:pPr>
    </w:p>
    <w:p w:rsidR="00F46809" w:rsidRDefault="005B5F14">
      <w:pPr>
        <w:pStyle w:val="10"/>
        <w:tabs>
          <w:tab w:val="right" w:leader="dot" w:pos="9345"/>
        </w:tabs>
        <w:rPr>
          <w:rStyle w:val="a4"/>
          <w:noProof/>
          <w:sz w:val="28"/>
          <w:szCs w:val="28"/>
        </w:rPr>
      </w:pPr>
      <w:hyperlink w:anchor="_Toc195881975" w:history="1">
        <w:r w:rsidR="00F46809" w:rsidRPr="00F46809">
          <w:rPr>
            <w:rStyle w:val="a4"/>
            <w:noProof/>
            <w:sz w:val="28"/>
            <w:szCs w:val="28"/>
          </w:rPr>
          <w:t>Заключение.</w:t>
        </w:r>
        <w:r w:rsidR="00F46809" w:rsidRPr="00F46809">
          <w:rPr>
            <w:noProof/>
            <w:webHidden/>
            <w:sz w:val="28"/>
            <w:szCs w:val="28"/>
          </w:rPr>
          <w:tab/>
        </w:r>
        <w:r w:rsidR="00F46809" w:rsidRPr="00F46809">
          <w:rPr>
            <w:noProof/>
            <w:webHidden/>
            <w:sz w:val="28"/>
            <w:szCs w:val="28"/>
          </w:rPr>
          <w:fldChar w:fldCharType="begin"/>
        </w:r>
        <w:r w:rsidR="00F46809" w:rsidRPr="00F46809">
          <w:rPr>
            <w:noProof/>
            <w:webHidden/>
            <w:sz w:val="28"/>
            <w:szCs w:val="28"/>
          </w:rPr>
          <w:instrText xml:space="preserve"> PAGEREF _Toc195881975 \h </w:instrText>
        </w:r>
        <w:r w:rsidR="00F46809" w:rsidRPr="00F46809">
          <w:rPr>
            <w:noProof/>
            <w:webHidden/>
            <w:sz w:val="28"/>
            <w:szCs w:val="28"/>
          </w:rPr>
        </w:r>
        <w:r w:rsidR="00F46809" w:rsidRPr="00F46809">
          <w:rPr>
            <w:noProof/>
            <w:webHidden/>
            <w:sz w:val="28"/>
            <w:szCs w:val="28"/>
          </w:rPr>
          <w:fldChar w:fldCharType="separate"/>
        </w:r>
        <w:r w:rsidR="00F064B3">
          <w:rPr>
            <w:noProof/>
            <w:webHidden/>
            <w:sz w:val="28"/>
            <w:szCs w:val="28"/>
          </w:rPr>
          <w:t>15</w:t>
        </w:r>
        <w:r w:rsidR="00F46809" w:rsidRPr="00F46809">
          <w:rPr>
            <w:noProof/>
            <w:webHidden/>
            <w:sz w:val="28"/>
            <w:szCs w:val="28"/>
          </w:rPr>
          <w:fldChar w:fldCharType="end"/>
        </w:r>
      </w:hyperlink>
    </w:p>
    <w:p w:rsidR="00F46809" w:rsidRPr="00F46809" w:rsidRDefault="00F46809" w:rsidP="00F46809">
      <w:pPr>
        <w:rPr>
          <w:noProof/>
        </w:rPr>
      </w:pPr>
    </w:p>
    <w:p w:rsidR="00F46809" w:rsidRDefault="005B5F14">
      <w:pPr>
        <w:pStyle w:val="10"/>
        <w:tabs>
          <w:tab w:val="right" w:leader="dot" w:pos="9345"/>
        </w:tabs>
        <w:rPr>
          <w:noProof/>
        </w:rPr>
      </w:pPr>
      <w:hyperlink w:anchor="_Toc195881976" w:history="1">
        <w:r w:rsidR="00F46809" w:rsidRPr="00F46809">
          <w:rPr>
            <w:rStyle w:val="a4"/>
            <w:noProof/>
            <w:sz w:val="28"/>
            <w:szCs w:val="28"/>
          </w:rPr>
          <w:t>Список литературы:</w:t>
        </w:r>
        <w:r w:rsidR="00F46809" w:rsidRPr="00F46809">
          <w:rPr>
            <w:noProof/>
            <w:webHidden/>
            <w:sz w:val="28"/>
            <w:szCs w:val="28"/>
          </w:rPr>
          <w:tab/>
        </w:r>
        <w:r w:rsidR="00F46809" w:rsidRPr="00F46809">
          <w:rPr>
            <w:noProof/>
            <w:webHidden/>
            <w:sz w:val="28"/>
            <w:szCs w:val="28"/>
          </w:rPr>
          <w:fldChar w:fldCharType="begin"/>
        </w:r>
        <w:r w:rsidR="00F46809" w:rsidRPr="00F46809">
          <w:rPr>
            <w:noProof/>
            <w:webHidden/>
            <w:sz w:val="28"/>
            <w:szCs w:val="28"/>
          </w:rPr>
          <w:instrText xml:space="preserve"> PAGEREF _Toc195881976 \h </w:instrText>
        </w:r>
        <w:r w:rsidR="00F46809" w:rsidRPr="00F46809">
          <w:rPr>
            <w:noProof/>
            <w:webHidden/>
            <w:sz w:val="28"/>
            <w:szCs w:val="28"/>
          </w:rPr>
        </w:r>
        <w:r w:rsidR="00F46809" w:rsidRPr="00F46809">
          <w:rPr>
            <w:noProof/>
            <w:webHidden/>
            <w:sz w:val="28"/>
            <w:szCs w:val="28"/>
          </w:rPr>
          <w:fldChar w:fldCharType="separate"/>
        </w:r>
        <w:r w:rsidR="00F064B3">
          <w:rPr>
            <w:noProof/>
            <w:webHidden/>
            <w:sz w:val="28"/>
            <w:szCs w:val="28"/>
          </w:rPr>
          <w:t>16</w:t>
        </w:r>
        <w:r w:rsidR="00F46809" w:rsidRPr="00F46809">
          <w:rPr>
            <w:noProof/>
            <w:webHidden/>
            <w:sz w:val="28"/>
            <w:szCs w:val="28"/>
          </w:rPr>
          <w:fldChar w:fldCharType="end"/>
        </w:r>
      </w:hyperlink>
    </w:p>
    <w:p w:rsidR="004E0527" w:rsidRDefault="00F46809" w:rsidP="005542A4">
      <w:pPr>
        <w:pStyle w:val="1"/>
        <w:ind w:left="-540" w:right="-185"/>
      </w:pPr>
      <w:r>
        <w:fldChar w:fldCharType="end"/>
      </w:r>
      <w:r w:rsidR="00081EB9">
        <w:br w:type="page"/>
      </w:r>
      <w:bookmarkStart w:id="1" w:name="_Toc195881971"/>
      <w:r w:rsidR="004C166B">
        <w:t>Введение.</w:t>
      </w:r>
      <w:bookmarkEnd w:id="1"/>
    </w:p>
    <w:p w:rsidR="004E0527" w:rsidRPr="004E0527" w:rsidRDefault="004E0527" w:rsidP="005542A4">
      <w:pPr>
        <w:ind w:left="-540" w:right="-185"/>
      </w:pPr>
    </w:p>
    <w:p w:rsidR="004E0527" w:rsidRDefault="004E0527" w:rsidP="00554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40" w:right="-185" w:firstLine="709"/>
        <w:jc w:val="both"/>
        <w:rPr>
          <w:sz w:val="28"/>
          <w:szCs w:val="28"/>
        </w:rPr>
      </w:pPr>
      <w:r w:rsidRPr="004E0527">
        <w:rPr>
          <w:sz w:val="28"/>
          <w:szCs w:val="28"/>
        </w:rPr>
        <w:t>Эволюция общественных форм производства и хозяйства привела к возникновению</w:t>
      </w:r>
      <w:r>
        <w:rPr>
          <w:sz w:val="28"/>
          <w:szCs w:val="28"/>
        </w:rPr>
        <w:t xml:space="preserve"> </w:t>
      </w:r>
      <w:r w:rsidRPr="004E0527">
        <w:rPr>
          <w:sz w:val="28"/>
          <w:szCs w:val="28"/>
        </w:rPr>
        <w:t>современной рыночной системы в основе, которой – функционирование</w:t>
      </w:r>
      <w:r>
        <w:rPr>
          <w:sz w:val="28"/>
          <w:szCs w:val="28"/>
        </w:rPr>
        <w:t xml:space="preserve"> </w:t>
      </w:r>
      <w:r w:rsidRPr="004E0527">
        <w:rPr>
          <w:sz w:val="28"/>
          <w:szCs w:val="28"/>
        </w:rPr>
        <w:t>социализированного товарного производства, ориентированного на удовлетворение</w:t>
      </w:r>
      <w:r>
        <w:rPr>
          <w:sz w:val="28"/>
          <w:szCs w:val="28"/>
        </w:rPr>
        <w:t xml:space="preserve"> </w:t>
      </w:r>
      <w:r w:rsidRPr="004E0527">
        <w:rPr>
          <w:sz w:val="28"/>
          <w:szCs w:val="28"/>
        </w:rPr>
        <w:t>потребностей общества в целом и отдельных индивидов.</w:t>
      </w:r>
    </w:p>
    <w:p w:rsidR="004E0527" w:rsidRDefault="004E0527" w:rsidP="00554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40" w:right="-185" w:firstLine="709"/>
        <w:jc w:val="both"/>
        <w:rPr>
          <w:sz w:val="28"/>
          <w:szCs w:val="28"/>
        </w:rPr>
      </w:pPr>
      <w:r w:rsidRPr="004E0527">
        <w:rPr>
          <w:sz w:val="28"/>
          <w:szCs w:val="28"/>
        </w:rPr>
        <w:t>Рыночное хозяйство – общественная форма организации экономики, основанная на</w:t>
      </w:r>
      <w:r>
        <w:rPr>
          <w:sz w:val="28"/>
          <w:szCs w:val="28"/>
        </w:rPr>
        <w:t xml:space="preserve"> </w:t>
      </w:r>
      <w:r w:rsidRPr="004E0527">
        <w:rPr>
          <w:sz w:val="28"/>
          <w:szCs w:val="28"/>
        </w:rPr>
        <w:t>товарном производстве обеспечивающая взаимодействие между производством и</w:t>
      </w:r>
      <w:r>
        <w:rPr>
          <w:sz w:val="28"/>
          <w:szCs w:val="28"/>
        </w:rPr>
        <w:t xml:space="preserve"> </w:t>
      </w:r>
      <w:r w:rsidRPr="004E0527">
        <w:rPr>
          <w:sz w:val="28"/>
          <w:szCs w:val="28"/>
        </w:rPr>
        <w:t>потреблением посредством рынка.</w:t>
      </w:r>
    </w:p>
    <w:p w:rsidR="004918F6" w:rsidRDefault="004918F6" w:rsidP="00554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40" w:right="-185" w:firstLine="709"/>
        <w:jc w:val="both"/>
        <w:rPr>
          <w:b/>
          <w:sz w:val="28"/>
          <w:szCs w:val="28"/>
        </w:rPr>
      </w:pPr>
      <w:r w:rsidRPr="004918F6">
        <w:rPr>
          <w:sz w:val="28"/>
          <w:szCs w:val="28"/>
        </w:rPr>
        <w:t>Рынок в своем развитии прошел длинный путь, продолжительность которого насчитывает более 30 тысяч лет. Весь исторический опыт разви</w:t>
      </w:r>
      <w:r w:rsidRPr="004918F6">
        <w:rPr>
          <w:sz w:val="28"/>
          <w:szCs w:val="28"/>
        </w:rPr>
        <w:softHyphen/>
        <w:t>тия человечества свидетельствует о том, что рыночный механизм – это великое детище цивилизации, которое можно сравнить с покорением огня, применением металла, электроники, программирования, генной инженерии и т. п. В отличие от других научных и технических открытий рынок есть творение коллективного человеческого гения.</w:t>
      </w:r>
      <w:r w:rsidR="00DC5F0C">
        <w:rPr>
          <w:rStyle w:val="a6"/>
          <w:sz w:val="28"/>
          <w:szCs w:val="28"/>
        </w:rPr>
        <w:footnoteReference w:id="1"/>
      </w:r>
    </w:p>
    <w:p w:rsidR="004918F6" w:rsidRDefault="004918F6" w:rsidP="00554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40" w:right="-185" w:firstLine="709"/>
        <w:jc w:val="both"/>
        <w:rPr>
          <w:sz w:val="28"/>
          <w:szCs w:val="28"/>
        </w:rPr>
      </w:pPr>
      <w:r w:rsidRPr="004918F6">
        <w:rPr>
          <w:sz w:val="28"/>
          <w:szCs w:val="28"/>
        </w:rPr>
        <w:t>Актуальность данной темы очевидна, так как до сих пор не смотря на неутихающие споры экономистов, современное рыночное хозяйство – наиболее эффективная форма организации хозяйства.</w:t>
      </w:r>
    </w:p>
    <w:p w:rsidR="004918F6" w:rsidRDefault="004918F6" w:rsidP="00554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– изучение становления и формирования современного рыночного хозяйства.</w:t>
      </w:r>
    </w:p>
    <w:p w:rsidR="004918F6" w:rsidRDefault="004918F6" w:rsidP="00554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поставленной целью были выработаны следующие задачи:</w:t>
      </w:r>
    </w:p>
    <w:p w:rsidR="004918F6" w:rsidRDefault="004918F6" w:rsidP="00554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6009">
        <w:rPr>
          <w:sz w:val="28"/>
          <w:szCs w:val="28"/>
        </w:rPr>
        <w:t>изучение эволюции основных форм ведения общественного хозяйства,</w:t>
      </w:r>
    </w:p>
    <w:p w:rsidR="00536009" w:rsidRDefault="00536009" w:rsidP="00554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товарного производства как основной формы современного рыночного хозяйства,</w:t>
      </w:r>
    </w:p>
    <w:p w:rsidR="00536009" w:rsidRPr="004918F6" w:rsidRDefault="00536009" w:rsidP="00554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описание основных характеристик современного рыночного хозяйства.</w:t>
      </w:r>
    </w:p>
    <w:p w:rsidR="00A22A9E" w:rsidRDefault="004C166B" w:rsidP="005542A4">
      <w:pPr>
        <w:pStyle w:val="1"/>
        <w:ind w:left="-540" w:right="-185"/>
      </w:pPr>
      <w:r>
        <w:br w:type="page"/>
      </w:r>
      <w:bookmarkStart w:id="2" w:name="_Toc195881972"/>
      <w:r w:rsidR="00A22A9E" w:rsidRPr="00EB2C6D">
        <w:t>1. Основные формы ведения общественного хозяйства</w:t>
      </w:r>
      <w:bookmarkEnd w:id="2"/>
    </w:p>
    <w:p w:rsidR="00F12242" w:rsidRPr="00F12242" w:rsidRDefault="00F12242" w:rsidP="005542A4">
      <w:pPr>
        <w:ind w:left="-540" w:right="-185"/>
      </w:pPr>
    </w:p>
    <w:p w:rsidR="00A22A9E" w:rsidRPr="00EB2C6D" w:rsidRDefault="00A22A9E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В процессе длительной эволюции во всех странах мира утвердилось господство рыночной экономики как основной и наиболее эффективной формы ведения хозяйства. Ее основу составляет товарное производство. Под ним понимается производство продуктов отдельными, частными, обособленными производителями, каждый из которых специализируется на выработке одного какого-либо продукта, поэтому для удовлетворения общественных потребностей необходима купля-продажа продуктов на рынке, их обмен.</w:t>
      </w:r>
    </w:p>
    <w:p w:rsidR="00A22A9E" w:rsidRPr="00EB2C6D" w:rsidRDefault="00A22A9E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История развития общества от низших ступеней к высшим свидетельствует о том, что общественное хозяйство на разных этапах развития производительных сил и производственных отношений меняло свои экономические формы.</w:t>
      </w:r>
    </w:p>
    <w:p w:rsidR="00A22A9E" w:rsidRPr="00EB2C6D" w:rsidRDefault="00A22A9E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Первичной, исходной формой было натуральное хозяйство. Исторический опыт его развития дает основания предполагать об огромном многообразии моделей натуральной формы хозяйствования: первобытная община, азиатская община, германская, славянская и др. При общности основных признаков каждая из моделей имела свои особенности, обусловленные спецификой среды обитания.</w:t>
      </w:r>
    </w:p>
    <w:p w:rsidR="00A22A9E" w:rsidRPr="00EB2C6D" w:rsidRDefault="00A22A9E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Натуральная форма хозяйства исторически основывалась на земельной собственности, являвшейся фундаментом всех социально-экономических отношений. Эта форма хозяйствования была характерна для всех докапиталистических способов производства. Она возникла как следствие неразвитости общественного разделения труда и примитивности материальных условий хозяйствования.</w:t>
      </w:r>
      <w:r w:rsidR="00DA74D4">
        <w:rPr>
          <w:rStyle w:val="a6"/>
          <w:sz w:val="28"/>
          <w:szCs w:val="28"/>
        </w:rPr>
        <w:footnoteReference w:id="2"/>
      </w:r>
    </w:p>
    <w:p w:rsidR="00F12242" w:rsidRDefault="00A22A9E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 xml:space="preserve">Натуральное производство это такая форма хозяйства, при которой материальные блага и услуги создаются для собственного потребления, для потребления внутри отдельной хозяйственной единицы. Внешние связи здесь не развиты. Натуральная форма господствовала в замкнутой первобытной общине. Здесь каждая хозяйственная единица производит все виды работ, начиная от добывания разных видов сырья и кончая полной подготовкой продуктов труда к потреблению. </w:t>
      </w:r>
    </w:p>
    <w:p w:rsidR="00A22A9E" w:rsidRPr="00EB2C6D" w:rsidRDefault="00A22A9E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Товарная форма хозяйства зарождалась как противоположность натуральному хозяйству, сначала в отношениях между общинами, а затем проникла и внутрь их, постепенно превращая натуральное хозяйство в подчиненный и отмирающий элемент экономической жизни общества.</w:t>
      </w:r>
    </w:p>
    <w:p w:rsidR="00A22A9E" w:rsidRPr="00EB2C6D" w:rsidRDefault="00A22A9E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Товарное производство представляет собой определенную организацию общественного производства, при которой экономические отношения между людьми проявляются через рынок, через куплю-продажу продуктов их труда.</w:t>
      </w:r>
    </w:p>
    <w:p w:rsidR="00A22A9E" w:rsidRPr="00EB2C6D" w:rsidRDefault="00A22A9E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Для развития товарного хозяйства необходимы были два условия:</w:t>
      </w:r>
    </w:p>
    <w:p w:rsidR="00A22A9E" w:rsidRPr="00EB2C6D" w:rsidRDefault="00A22A9E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1. Общественное разделение труда, при котором каждый производитель специализируется на выработке определенного вида продукции. Специализация явилась основным условием для роста производительности труда, а в последствии и для технологических революций. Это явилось предпосылкой для создания некоторых излишков продукции сверх нужного для потребления внутри общины.</w:t>
      </w:r>
    </w:p>
    <w:p w:rsidR="00A22A9E" w:rsidRPr="00EB2C6D" w:rsidRDefault="00A22A9E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 xml:space="preserve">2. Экономическое обособление производителей друг от друга как собственников, в силу чего возникла необходимость в обмене результатами труда. Общественное разделение труда скорее является условием возникновения товарного производства, а экономическое обособление товаропроизводителей - причиной. </w:t>
      </w:r>
    </w:p>
    <w:p w:rsidR="00A22A9E" w:rsidRPr="00EB2C6D" w:rsidRDefault="00A22A9E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Необходимо различать два вида товарного хозяйства: простое и развитое капиталистическое. Простое товарное производство - это хозяйство ремесленников и крестьян. Оно основано на личном труде, а связь с рынком поддерживается через продажу излишков (сверх своего потребления) производимой продукции. Капиталистическое товарное производство основано на наемном труде и в полном объеме связано с рынком. Объединяет их частная собственность на материальные условия хозяйственной деятельности.</w:t>
      </w:r>
    </w:p>
    <w:p w:rsidR="000C6011" w:rsidRPr="00EB2C6D" w:rsidRDefault="00F94F6C" w:rsidP="005542A4">
      <w:pPr>
        <w:pStyle w:val="1"/>
        <w:ind w:left="-540" w:right="-185"/>
      </w:pPr>
      <w:r>
        <w:br w:type="page"/>
      </w:r>
      <w:bookmarkStart w:id="3" w:name="_Toc195881973"/>
      <w:r w:rsidR="000C6011" w:rsidRPr="00EB2C6D">
        <w:t xml:space="preserve">2. Товарное производство </w:t>
      </w:r>
      <w:r w:rsidR="00F12242">
        <w:t>как</w:t>
      </w:r>
      <w:r w:rsidR="000C6011" w:rsidRPr="00EB2C6D">
        <w:t xml:space="preserve"> исходный пункт возникновения капитализ</w:t>
      </w:r>
      <w:r w:rsidR="00F12242">
        <w:t>ма и основная форма современного рыночного хозяйства</w:t>
      </w:r>
      <w:bookmarkEnd w:id="3"/>
    </w:p>
    <w:p w:rsidR="000C6011" w:rsidRPr="00EB2C6D" w:rsidRDefault="000C6011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В докапиталистических способах производства товарные отношения играли подчиненную роль - способствовали установлению связей между ранее изолированными производственными ячейками (общинами, феодальными поместьями и т.д.). Они открывали дополнительные возможности для развития производства и общества в целом. С развитием торговли были связаны достижения в мореплавании, крупнейшие географические открытия.</w:t>
      </w:r>
    </w:p>
    <w:p w:rsidR="000C6011" w:rsidRPr="00EB2C6D" w:rsidRDefault="000C6011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 xml:space="preserve">Товарная экономика - это постоянное движение товарных масс в том направлении, где в них нуждаются. Навстречу друг другу перемещаются потребительские продукты и капитальные товары производственного назначения. Эти потоки стали быстро расширяться в период разложения феодального общества. Можно утверждать, что капитализм как особое социально-экономическое устройство общества вырос из товарного производства. Предпосылки для него формировались в процессе развития простого товарного хозяйства. Продукт частного труда с конкретными затратами на его создание приравнивался к общественному труду через рынок и тем самым находил общественное признание. </w:t>
      </w:r>
    </w:p>
    <w:p w:rsidR="000C6011" w:rsidRPr="00EB2C6D" w:rsidRDefault="000C6011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В ходе развития товарно-денежных отношений шло перв</w:t>
      </w:r>
      <w:r w:rsidR="008B5324">
        <w:rPr>
          <w:sz w:val="28"/>
          <w:szCs w:val="28"/>
        </w:rPr>
        <w:t>оначальное накопление капитала</w:t>
      </w:r>
      <w:r w:rsidRPr="00EB2C6D">
        <w:rPr>
          <w:sz w:val="28"/>
          <w:szCs w:val="28"/>
        </w:rPr>
        <w:t>. С одной стороны накапливается капитал в руках определенных групп людей, с другой - в лице обездоленных формировался класс людей, работающих по найму. Основу капитализма и составляют частная собственность на средства производства и труд юридически независимых, свободных работников, которые</w:t>
      </w:r>
      <w:r w:rsidR="008B5324">
        <w:rPr>
          <w:sz w:val="28"/>
          <w:szCs w:val="28"/>
        </w:rPr>
        <w:t>,</w:t>
      </w:r>
      <w:r w:rsidRPr="00EB2C6D">
        <w:rPr>
          <w:sz w:val="28"/>
          <w:szCs w:val="28"/>
        </w:rPr>
        <w:t xml:space="preserve"> не имея в своем распоряжении средств производства, вынуждены продавать на рынке труда единственный товар - свою способность к труду.</w:t>
      </w:r>
    </w:p>
    <w:p w:rsidR="008B5324" w:rsidRDefault="000C6011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Товарное хозяйство при капитализме</w:t>
      </w:r>
      <w:r w:rsidR="008B5324">
        <w:rPr>
          <w:sz w:val="28"/>
          <w:szCs w:val="28"/>
        </w:rPr>
        <w:t>,</w:t>
      </w:r>
      <w:r w:rsidRPr="00EB2C6D">
        <w:rPr>
          <w:sz w:val="28"/>
          <w:szCs w:val="28"/>
        </w:rPr>
        <w:t xml:space="preserve"> таким образом</w:t>
      </w:r>
      <w:r w:rsidR="008B5324">
        <w:rPr>
          <w:sz w:val="28"/>
          <w:szCs w:val="28"/>
        </w:rPr>
        <w:t>,</w:t>
      </w:r>
      <w:r w:rsidRPr="00EB2C6D">
        <w:rPr>
          <w:sz w:val="28"/>
          <w:szCs w:val="28"/>
        </w:rPr>
        <w:t xml:space="preserve"> расширяется, становится основной формой экономической жизни. </w:t>
      </w:r>
    </w:p>
    <w:p w:rsidR="000C6011" w:rsidRPr="00EB2C6D" w:rsidRDefault="000C6011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При развитом товарном производстве товарами становятся не только все продукты труда, но и факторы производства, в том числе и рабочая сила. Рыночные отношения приобретают всеобщий характер. Происходит овеществление всей с</w:t>
      </w:r>
      <w:r w:rsidR="008B5324">
        <w:rPr>
          <w:sz w:val="28"/>
          <w:szCs w:val="28"/>
        </w:rPr>
        <w:t>истемы экономических отношений</w:t>
      </w:r>
      <w:r w:rsidRPr="00EB2C6D">
        <w:rPr>
          <w:sz w:val="28"/>
          <w:szCs w:val="28"/>
        </w:rPr>
        <w:t>.</w:t>
      </w:r>
    </w:p>
    <w:p w:rsidR="008B5324" w:rsidRPr="00B105D7" w:rsidRDefault="000C6011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B105D7">
        <w:rPr>
          <w:sz w:val="28"/>
          <w:szCs w:val="28"/>
        </w:rPr>
        <w:t xml:space="preserve">Рыночная организация экономики оказалась наиболее эффективной. Она требует от общества наименьших издержек при решении кардинальных экономических проблем. </w:t>
      </w:r>
      <w:r w:rsidR="008B5324" w:rsidRPr="00B105D7">
        <w:rPr>
          <w:sz w:val="28"/>
          <w:szCs w:val="28"/>
        </w:rPr>
        <w:t xml:space="preserve">И это происходит во многом благодаря тому, что </w:t>
      </w:r>
      <w:r w:rsidR="00152859" w:rsidRPr="00B105D7">
        <w:rPr>
          <w:sz w:val="28"/>
          <w:szCs w:val="28"/>
        </w:rPr>
        <w:t>современная рыночная экономика как</w:t>
      </w:r>
      <w:r w:rsidR="0089685F" w:rsidRPr="00B105D7">
        <w:rPr>
          <w:sz w:val="28"/>
          <w:szCs w:val="28"/>
        </w:rPr>
        <w:t xml:space="preserve"> единая система основана на действии различных экономических законов, важнейшим из которых можно назвать закон стоимости.</w:t>
      </w:r>
    </w:p>
    <w:p w:rsidR="008B5324" w:rsidRPr="00EB2C6D" w:rsidRDefault="008B5324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Рыночная экономическая система (как и всякая другая система) обладает свойством внутренней целости, которое позволяет ей сохранять себя во взаимодействии с внешней средой и саморазвиваться. Саморазвитие системы и взаимодействие ее элементов совершается по определенным законам.</w:t>
      </w:r>
    </w:p>
    <w:p w:rsidR="008B5324" w:rsidRPr="00EB2C6D" w:rsidRDefault="008B5324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Закон стоимости - это объективный закон, регулирующий связи между товаропроизводителями, распределение и стимулирование общественного труда в условиях товарного производства.</w:t>
      </w:r>
      <w:r w:rsidR="00324CE2">
        <w:rPr>
          <w:rStyle w:val="a6"/>
          <w:sz w:val="28"/>
          <w:szCs w:val="28"/>
        </w:rPr>
        <w:footnoteReference w:id="3"/>
      </w:r>
    </w:p>
    <w:p w:rsidR="008B5324" w:rsidRPr="00EB2C6D" w:rsidRDefault="008B5324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Экономические законы - это законы общественных действий людей. Они выражают сущность производственных отношений, устойчивые, постоянно повторяющиеся связи в развитии экономических процессов и проявляются через повседневную деятельность людей в сфере хозяйствования как такового.</w:t>
      </w:r>
      <w:r w:rsidR="00507D44">
        <w:rPr>
          <w:rStyle w:val="a6"/>
          <w:sz w:val="28"/>
          <w:szCs w:val="28"/>
        </w:rPr>
        <w:footnoteReference w:id="4"/>
      </w:r>
      <w:r w:rsidRPr="00EB2C6D">
        <w:rPr>
          <w:sz w:val="28"/>
          <w:szCs w:val="28"/>
        </w:rPr>
        <w:t xml:space="preserve"> </w:t>
      </w:r>
    </w:p>
    <w:p w:rsidR="008B5324" w:rsidRPr="00EB2C6D" w:rsidRDefault="008B5324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Сущность закона стоимости сводится к определению стоимости товаров общественно-необходимым трудом. Он проявляется как закон цен и его действие напоминает движение маятника: с повышением цены деятельность предпринимателя становится более активной, понижается цена - товаропроизводитель оказывается вынужденным свертывать производство и принимать меры к сокращению своих затрат, к удешевлению производства. Как крайность - он бывает вынужденным покинуть данную сферу приложения капитала и своих усилий. Тогда приток данного блага на рынок уменьшается и при прежнем объеме спроса цена снова пойдет вверх. Следовательно, закон стоимости, действуя в общей системе экономических законов через поведение людей, обеспечивает равновесие в хозяйственной деятельности.</w:t>
      </w:r>
    </w:p>
    <w:p w:rsidR="008B5324" w:rsidRPr="00EB2C6D" w:rsidRDefault="008B5324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 xml:space="preserve">Абсолютного равновесия и пропорциональности не бывает, но и длительные нарушения, и диспропорциональности невозможны. В этом плане можно говорить о том, что закон стоимости является регулятором распределения ресурсов между разными сферами производства. </w:t>
      </w:r>
    </w:p>
    <w:p w:rsidR="000C6011" w:rsidRPr="00EB2C6D" w:rsidRDefault="00F94F6C" w:rsidP="005542A4">
      <w:pPr>
        <w:pStyle w:val="1"/>
        <w:ind w:left="-540" w:right="-185"/>
      </w:pPr>
      <w:r>
        <w:br w:type="page"/>
      </w:r>
      <w:bookmarkStart w:id="4" w:name="_Toc195881974"/>
      <w:r w:rsidR="00536009">
        <w:t>3</w:t>
      </w:r>
      <w:r w:rsidR="00AD4D97">
        <w:t xml:space="preserve">. </w:t>
      </w:r>
      <w:r w:rsidR="008B5324">
        <w:t>Характеристика современного рыночного хозяйства.</w:t>
      </w:r>
      <w:bookmarkEnd w:id="4"/>
    </w:p>
    <w:p w:rsidR="008E7FFE" w:rsidRDefault="008E7FFE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b/>
          <w:bCs/>
          <w:i/>
          <w:iCs/>
          <w:sz w:val="28"/>
          <w:szCs w:val="28"/>
        </w:rPr>
      </w:pPr>
    </w:p>
    <w:p w:rsidR="008E7FFE" w:rsidRPr="008E7FFE" w:rsidRDefault="008E7FFE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 w:rsidRPr="008E7FFE">
        <w:rPr>
          <w:b/>
          <w:bCs/>
          <w:i/>
          <w:iCs/>
          <w:sz w:val="28"/>
          <w:szCs w:val="28"/>
        </w:rPr>
        <w:t>Рыночное хозяйство</w:t>
      </w:r>
      <w:r w:rsidRPr="008E7FFE">
        <w:rPr>
          <w:sz w:val="28"/>
          <w:szCs w:val="28"/>
        </w:rPr>
        <w:t xml:space="preserve"> – общественная форма организации экономики, основанная на товарном производстве обеспечивающая взаимодействие между производством и потреблением посредством рынка.</w:t>
      </w:r>
      <w:r w:rsidR="00CA57BB">
        <w:rPr>
          <w:rStyle w:val="a6"/>
          <w:sz w:val="28"/>
          <w:szCs w:val="28"/>
        </w:rPr>
        <w:footnoteReference w:id="5"/>
      </w:r>
    </w:p>
    <w:p w:rsidR="008E7FFE" w:rsidRPr="008E7FFE" w:rsidRDefault="008E7FFE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 w:rsidRPr="008E7FFE">
        <w:rPr>
          <w:b/>
          <w:bCs/>
          <w:i/>
          <w:iCs/>
          <w:sz w:val="28"/>
          <w:szCs w:val="28"/>
        </w:rPr>
        <w:t>Рынок</w:t>
      </w:r>
      <w:r w:rsidRPr="008E7FFE">
        <w:rPr>
          <w:sz w:val="28"/>
          <w:szCs w:val="28"/>
        </w:rPr>
        <w:t xml:space="preserve"> – это система экономических отношений возникающих на основе устойчивого взаимодействия товарного и денежного обращения.</w:t>
      </w:r>
      <w:r w:rsidR="00CA57BB">
        <w:rPr>
          <w:rStyle w:val="a6"/>
          <w:sz w:val="28"/>
          <w:szCs w:val="28"/>
        </w:rPr>
        <w:footnoteReference w:id="6"/>
      </w:r>
      <w:r w:rsidRPr="008E7FFE">
        <w:rPr>
          <w:sz w:val="28"/>
          <w:szCs w:val="28"/>
        </w:rPr>
        <w:t xml:space="preserve"> </w:t>
      </w:r>
    </w:p>
    <w:p w:rsidR="008D5B01" w:rsidRPr="00EB2C6D" w:rsidRDefault="00E80319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8E7FFE">
        <w:rPr>
          <w:sz w:val="28"/>
          <w:szCs w:val="28"/>
        </w:rPr>
        <w:t>Современное рыночное хозяйство основано на взаимодействии</w:t>
      </w:r>
      <w:r w:rsidRPr="00EB2C6D">
        <w:rPr>
          <w:sz w:val="28"/>
          <w:szCs w:val="28"/>
        </w:rPr>
        <w:t xml:space="preserve"> частного и государственного секторов экономики. </w:t>
      </w:r>
    </w:p>
    <w:p w:rsidR="008D5B01" w:rsidRPr="00EB2C6D" w:rsidRDefault="00E80319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 xml:space="preserve">В зависимости от степени интенсивности воздействия на экономику и от приоритетных задач, решаемых государством, различают следующие модели современного рыночного хозяйства: социально ориентированное хозяйство, смешанную экономику и корпоративную экономику.         </w:t>
      </w:r>
    </w:p>
    <w:p w:rsidR="008D5B01" w:rsidRPr="00EB2C6D" w:rsidRDefault="00E80319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При первой модели целевая</w:t>
      </w:r>
      <w:r w:rsidR="008D5B01" w:rsidRPr="00EB2C6D">
        <w:rPr>
          <w:sz w:val="28"/>
          <w:szCs w:val="28"/>
        </w:rPr>
        <w:t xml:space="preserve"> </w:t>
      </w:r>
      <w:r w:rsidRPr="00EB2C6D">
        <w:rPr>
          <w:sz w:val="28"/>
          <w:szCs w:val="28"/>
        </w:rPr>
        <w:t>направленность государственных программ связана с защитой интересов граждан, а</w:t>
      </w:r>
      <w:r w:rsidR="008D5B01" w:rsidRPr="00EB2C6D">
        <w:rPr>
          <w:sz w:val="28"/>
          <w:szCs w:val="28"/>
        </w:rPr>
        <w:t xml:space="preserve"> </w:t>
      </w:r>
      <w:r w:rsidRPr="00EB2C6D">
        <w:rPr>
          <w:sz w:val="28"/>
          <w:szCs w:val="28"/>
        </w:rPr>
        <w:t>принципы регулирования экономики получают выражение в долгосрочных программах.</w:t>
      </w:r>
      <w:r w:rsidR="008D5B01" w:rsidRPr="00EB2C6D">
        <w:rPr>
          <w:sz w:val="28"/>
          <w:szCs w:val="28"/>
        </w:rPr>
        <w:t xml:space="preserve"> </w:t>
      </w:r>
      <w:r w:rsidRPr="00EB2C6D">
        <w:rPr>
          <w:sz w:val="28"/>
          <w:szCs w:val="28"/>
        </w:rPr>
        <w:t xml:space="preserve">Доля государственного сектора в экономике 30%. (Германия) </w:t>
      </w:r>
    </w:p>
    <w:p w:rsidR="009C7C10" w:rsidRPr="00EB2C6D" w:rsidRDefault="00E80319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При смешанной</w:t>
      </w:r>
      <w:r w:rsidR="008D5B01" w:rsidRPr="00EB2C6D">
        <w:rPr>
          <w:sz w:val="28"/>
          <w:szCs w:val="28"/>
        </w:rPr>
        <w:t xml:space="preserve"> </w:t>
      </w:r>
      <w:r w:rsidRPr="00EB2C6D">
        <w:rPr>
          <w:sz w:val="28"/>
          <w:szCs w:val="28"/>
        </w:rPr>
        <w:t>экономике государство создает условия для развития предпринимательства,</w:t>
      </w:r>
      <w:r w:rsidR="008D5B01" w:rsidRPr="00EB2C6D">
        <w:rPr>
          <w:sz w:val="28"/>
          <w:szCs w:val="28"/>
        </w:rPr>
        <w:t xml:space="preserve"> </w:t>
      </w:r>
      <w:r w:rsidRPr="00EB2C6D">
        <w:rPr>
          <w:sz w:val="28"/>
          <w:szCs w:val="28"/>
        </w:rPr>
        <w:t>используя преимущественно тактические методы. Доля государственного сектора</w:t>
      </w:r>
      <w:r w:rsidR="008D5B01" w:rsidRPr="00EB2C6D">
        <w:rPr>
          <w:sz w:val="28"/>
          <w:szCs w:val="28"/>
        </w:rPr>
        <w:t xml:space="preserve"> </w:t>
      </w:r>
      <w:r w:rsidRPr="00EB2C6D">
        <w:rPr>
          <w:sz w:val="28"/>
          <w:szCs w:val="28"/>
        </w:rPr>
        <w:t>здесь относительно мала (США).</w:t>
      </w:r>
    </w:p>
    <w:p w:rsidR="008D5B01" w:rsidRPr="00EB2C6D" w:rsidRDefault="009C7C10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К</w:t>
      </w:r>
      <w:r w:rsidR="00E80319" w:rsidRPr="00EB2C6D">
        <w:rPr>
          <w:sz w:val="28"/>
          <w:szCs w:val="28"/>
        </w:rPr>
        <w:t>орпоративная экономика</w:t>
      </w:r>
      <w:r w:rsidR="008D5B01" w:rsidRPr="00EB2C6D">
        <w:rPr>
          <w:sz w:val="28"/>
          <w:szCs w:val="28"/>
        </w:rPr>
        <w:t xml:space="preserve"> </w:t>
      </w:r>
      <w:r w:rsidR="00E80319" w:rsidRPr="00EB2C6D">
        <w:rPr>
          <w:sz w:val="28"/>
          <w:szCs w:val="28"/>
        </w:rPr>
        <w:t>предполагает целевую направленность государственных программ на защиту интереса</w:t>
      </w:r>
      <w:r w:rsidR="008D5B01" w:rsidRPr="00EB2C6D">
        <w:rPr>
          <w:sz w:val="28"/>
          <w:szCs w:val="28"/>
        </w:rPr>
        <w:t xml:space="preserve"> </w:t>
      </w:r>
      <w:r w:rsidR="00E80319" w:rsidRPr="00EB2C6D">
        <w:rPr>
          <w:sz w:val="28"/>
          <w:szCs w:val="28"/>
        </w:rPr>
        <w:t xml:space="preserve">крупного бизнеса и определение основных приоритетов (Япония, Швеция). </w:t>
      </w:r>
    </w:p>
    <w:p w:rsidR="009C7C10" w:rsidRPr="00EB2C6D" w:rsidRDefault="00E80319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Что касается российской экономики, она исторически опиралась на примат либо</w:t>
      </w:r>
      <w:r w:rsidR="008D5B01" w:rsidRPr="00EB2C6D">
        <w:rPr>
          <w:sz w:val="28"/>
          <w:szCs w:val="28"/>
        </w:rPr>
        <w:t xml:space="preserve"> </w:t>
      </w:r>
      <w:r w:rsidRPr="00EB2C6D">
        <w:rPr>
          <w:sz w:val="28"/>
          <w:szCs w:val="28"/>
        </w:rPr>
        <w:t>государственной, либо общинной, либо общественной собственности, что и</w:t>
      </w:r>
      <w:r w:rsidR="008D5B01" w:rsidRPr="00EB2C6D">
        <w:rPr>
          <w:sz w:val="28"/>
          <w:szCs w:val="28"/>
        </w:rPr>
        <w:t xml:space="preserve"> </w:t>
      </w:r>
      <w:r w:rsidRPr="00EB2C6D">
        <w:rPr>
          <w:sz w:val="28"/>
          <w:szCs w:val="28"/>
        </w:rPr>
        <w:t>обусловило специфику основных проблем современных рыночных реформ.</w:t>
      </w:r>
    </w:p>
    <w:p w:rsidR="004918F6" w:rsidRDefault="00E80319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В современных условиях рыночная</w:t>
      </w:r>
      <w:r w:rsidR="008D5B01" w:rsidRPr="00EB2C6D">
        <w:rPr>
          <w:sz w:val="28"/>
          <w:szCs w:val="28"/>
        </w:rPr>
        <w:t xml:space="preserve"> </w:t>
      </w:r>
      <w:r w:rsidRPr="00EB2C6D">
        <w:rPr>
          <w:sz w:val="28"/>
          <w:szCs w:val="28"/>
        </w:rPr>
        <w:t>система хозяйства из саморегулирующейся трансформировалась в регулируемую, что</w:t>
      </w:r>
      <w:r w:rsidR="008D5B01" w:rsidRPr="00EB2C6D">
        <w:rPr>
          <w:sz w:val="28"/>
          <w:szCs w:val="28"/>
        </w:rPr>
        <w:t xml:space="preserve"> </w:t>
      </w:r>
      <w:r w:rsidRPr="00EB2C6D">
        <w:rPr>
          <w:sz w:val="28"/>
          <w:szCs w:val="28"/>
        </w:rPr>
        <w:t>привело к усложнению ее субъективной структуры. Субъектами рыночной экономики</w:t>
      </w:r>
      <w:r w:rsidR="008D5B01" w:rsidRPr="00EB2C6D">
        <w:rPr>
          <w:sz w:val="28"/>
          <w:szCs w:val="28"/>
        </w:rPr>
        <w:t xml:space="preserve"> </w:t>
      </w:r>
      <w:r w:rsidRPr="00EB2C6D">
        <w:rPr>
          <w:sz w:val="28"/>
          <w:szCs w:val="28"/>
        </w:rPr>
        <w:t>являются: предприниматели; работники, продающие свой труд; конечные потребители</w:t>
      </w:r>
      <w:r w:rsidR="008D5B01" w:rsidRPr="00EB2C6D">
        <w:rPr>
          <w:sz w:val="28"/>
          <w:szCs w:val="28"/>
        </w:rPr>
        <w:t xml:space="preserve"> </w:t>
      </w:r>
      <w:r w:rsidRPr="00EB2C6D">
        <w:rPr>
          <w:sz w:val="28"/>
          <w:szCs w:val="28"/>
        </w:rPr>
        <w:t>продукции; владельцы ссудного капитала; собственники ценных бумаг; торговцы ит.д. Основных субъектов рыночного хозяйства принято делить на четыре группы:</w:t>
      </w:r>
      <w:r w:rsidR="008D5B01" w:rsidRPr="00EB2C6D">
        <w:rPr>
          <w:sz w:val="28"/>
          <w:szCs w:val="28"/>
        </w:rPr>
        <w:t xml:space="preserve"> </w:t>
      </w:r>
      <w:r w:rsidRPr="00EB2C6D">
        <w:rPr>
          <w:sz w:val="28"/>
          <w:szCs w:val="28"/>
        </w:rPr>
        <w:t>домашние хозяйства, предприятия, банки и государство (правительство).</w:t>
      </w:r>
    </w:p>
    <w:p w:rsidR="004918F6" w:rsidRPr="004918F6" w:rsidRDefault="004918F6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4918F6">
        <w:rPr>
          <w:sz w:val="28"/>
          <w:szCs w:val="28"/>
        </w:rPr>
        <w:t>Домашнее хозяйство</w:t>
      </w:r>
      <w:r w:rsidRPr="004918F6">
        <w:rPr>
          <w:i/>
          <w:sz w:val="28"/>
          <w:szCs w:val="28"/>
        </w:rPr>
        <w:t xml:space="preserve"> </w:t>
      </w:r>
      <w:r w:rsidRPr="004918F6">
        <w:rPr>
          <w:sz w:val="28"/>
          <w:szCs w:val="28"/>
        </w:rPr>
        <w:t xml:space="preserve">– это экономическая единица в составе одного или нескольких лиц, которая </w:t>
      </w:r>
    </w:p>
    <w:p w:rsidR="004918F6" w:rsidRPr="004918F6" w:rsidRDefault="00CB2F4F" w:rsidP="005542A4">
      <w:pPr>
        <w:tabs>
          <w:tab w:val="left" w:pos="724"/>
        </w:tabs>
        <w:spacing w:line="360" w:lineRule="auto"/>
        <w:ind w:left="-54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18F6" w:rsidRPr="004918F6">
        <w:rPr>
          <w:sz w:val="28"/>
          <w:szCs w:val="28"/>
        </w:rPr>
        <w:t xml:space="preserve">самостоятельно принимает решения; </w:t>
      </w:r>
    </w:p>
    <w:p w:rsidR="004918F6" w:rsidRPr="004918F6" w:rsidRDefault="00CB2F4F" w:rsidP="005542A4">
      <w:pPr>
        <w:tabs>
          <w:tab w:val="left" w:pos="724"/>
        </w:tabs>
        <w:spacing w:line="360" w:lineRule="auto"/>
        <w:ind w:left="-54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18F6" w:rsidRPr="004918F6">
        <w:rPr>
          <w:sz w:val="28"/>
          <w:szCs w:val="28"/>
        </w:rPr>
        <w:t>является собственником какого-либо фактора производства;</w:t>
      </w:r>
    </w:p>
    <w:p w:rsidR="004918F6" w:rsidRPr="004918F6" w:rsidRDefault="00CB2F4F" w:rsidP="005542A4">
      <w:pPr>
        <w:tabs>
          <w:tab w:val="left" w:pos="724"/>
        </w:tabs>
        <w:spacing w:line="360" w:lineRule="auto"/>
        <w:ind w:left="-54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18F6" w:rsidRPr="004918F6">
        <w:rPr>
          <w:sz w:val="28"/>
          <w:szCs w:val="28"/>
        </w:rPr>
        <w:t>стремится к максимальному удовлетворению своих потребностей, к максимизации полезности в рамках имеющихся ресурсов.</w:t>
      </w:r>
    </w:p>
    <w:p w:rsidR="004918F6" w:rsidRPr="004918F6" w:rsidRDefault="004918F6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4918F6">
        <w:rPr>
          <w:sz w:val="28"/>
          <w:szCs w:val="28"/>
        </w:rPr>
        <w:t>Домашние хозяйства занимают в экономике двойственное положе</w:t>
      </w:r>
      <w:r w:rsidRPr="004918F6">
        <w:rPr>
          <w:sz w:val="28"/>
          <w:szCs w:val="28"/>
        </w:rPr>
        <w:softHyphen/>
        <w:t>ние, выступая в качестве владельцев производственных ресурсов (полу</w:t>
      </w:r>
      <w:r w:rsidRPr="004918F6">
        <w:rPr>
          <w:sz w:val="28"/>
          <w:szCs w:val="28"/>
        </w:rPr>
        <w:softHyphen/>
        <w:t>чателей доходов) и расходующих групп. С первой функцией (получателей доходов) связано получение заработной платы за работу, ренты и процент за использование ресурсов. В качестве расходующей группы домохозяйства выступают как распорядители своих доходов. Часть из них в виде налогов поступает государству, а остальные идут на личное потребление и сбережение.</w:t>
      </w:r>
    </w:p>
    <w:p w:rsidR="004918F6" w:rsidRPr="004918F6" w:rsidRDefault="004918F6" w:rsidP="005542A4">
      <w:pPr>
        <w:spacing w:line="360" w:lineRule="auto"/>
        <w:ind w:left="-540" w:right="-185" w:firstLine="720"/>
        <w:jc w:val="both"/>
        <w:rPr>
          <w:sz w:val="28"/>
          <w:szCs w:val="28"/>
        </w:rPr>
      </w:pPr>
      <w:r w:rsidRPr="004918F6">
        <w:rPr>
          <w:sz w:val="28"/>
          <w:szCs w:val="28"/>
        </w:rPr>
        <w:t xml:space="preserve">Фирма – это экономическая единица, которая </w:t>
      </w:r>
    </w:p>
    <w:p w:rsidR="004918F6" w:rsidRPr="004918F6" w:rsidRDefault="00CB2F4F" w:rsidP="005542A4">
      <w:pPr>
        <w:tabs>
          <w:tab w:val="left" w:pos="724"/>
        </w:tabs>
        <w:spacing w:line="360" w:lineRule="auto"/>
        <w:ind w:left="-54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18F6" w:rsidRPr="004918F6">
        <w:rPr>
          <w:sz w:val="28"/>
          <w:szCs w:val="28"/>
        </w:rPr>
        <w:t>самостоятельно принимает решения;</w:t>
      </w:r>
    </w:p>
    <w:p w:rsidR="004918F6" w:rsidRPr="004918F6" w:rsidRDefault="00CB2F4F" w:rsidP="005542A4">
      <w:pPr>
        <w:tabs>
          <w:tab w:val="left" w:pos="724"/>
        </w:tabs>
        <w:spacing w:line="360" w:lineRule="auto"/>
        <w:ind w:left="-54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18F6" w:rsidRPr="004918F6">
        <w:rPr>
          <w:sz w:val="28"/>
          <w:szCs w:val="28"/>
        </w:rPr>
        <w:t>стремится к максимизации  прибыли;</w:t>
      </w:r>
    </w:p>
    <w:p w:rsidR="004918F6" w:rsidRPr="004918F6" w:rsidRDefault="00CB2F4F" w:rsidP="005542A4">
      <w:pPr>
        <w:tabs>
          <w:tab w:val="left" w:pos="724"/>
        </w:tabs>
        <w:spacing w:line="360" w:lineRule="auto"/>
        <w:ind w:left="-54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18F6" w:rsidRPr="004918F6">
        <w:rPr>
          <w:sz w:val="28"/>
          <w:szCs w:val="28"/>
        </w:rPr>
        <w:t xml:space="preserve">использует факторы производства для изготовления и продаж продуктов другим фирмам, домохозяйствам, государству. </w:t>
      </w:r>
    </w:p>
    <w:p w:rsidR="00CB2F4F" w:rsidRDefault="004918F6" w:rsidP="005542A4">
      <w:pPr>
        <w:spacing w:line="360" w:lineRule="auto"/>
        <w:ind w:left="-540" w:right="-185" w:firstLine="709"/>
        <w:jc w:val="both"/>
        <w:rPr>
          <w:i/>
          <w:sz w:val="28"/>
          <w:szCs w:val="28"/>
        </w:rPr>
      </w:pPr>
      <w:r w:rsidRPr="004918F6">
        <w:rPr>
          <w:sz w:val="28"/>
          <w:szCs w:val="28"/>
        </w:rPr>
        <w:t>Фирмы формируются на базе предприятий, где непосредственно осу</w:t>
      </w:r>
      <w:r w:rsidRPr="004918F6">
        <w:rPr>
          <w:sz w:val="28"/>
          <w:szCs w:val="28"/>
        </w:rPr>
        <w:softHyphen/>
        <w:t>ществляется технологическое соединение средств производства с рабо</w:t>
      </w:r>
      <w:r w:rsidRPr="004918F6">
        <w:rPr>
          <w:sz w:val="28"/>
          <w:szCs w:val="28"/>
        </w:rPr>
        <w:softHyphen/>
        <w:t xml:space="preserve">чей силой. Некоторые из них владеют одним предприятием, другие – рядом производительных единиц. Среди фирм, представленных несколькими предприятиями, можно выделить объединения, основанные на горизонтальном и вертикальном  комбинировании, а так же </w:t>
      </w:r>
      <w:r w:rsidRPr="00CB2F4F">
        <w:rPr>
          <w:sz w:val="28"/>
          <w:szCs w:val="28"/>
        </w:rPr>
        <w:t>конгломераты</w:t>
      </w:r>
      <w:r w:rsidRPr="004918F6">
        <w:rPr>
          <w:i/>
          <w:sz w:val="28"/>
          <w:szCs w:val="28"/>
        </w:rPr>
        <w:t>.</w:t>
      </w:r>
    </w:p>
    <w:p w:rsidR="004918F6" w:rsidRPr="004918F6" w:rsidRDefault="004918F6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4918F6">
        <w:rPr>
          <w:sz w:val="28"/>
          <w:szCs w:val="28"/>
        </w:rPr>
        <w:t>При горизонтальном комбинировании предприятия, принадлежащие фирме, находятся на одной из этих стадий. Вертикальное комбинирова</w:t>
      </w:r>
      <w:r w:rsidRPr="004918F6">
        <w:rPr>
          <w:sz w:val="28"/>
          <w:szCs w:val="28"/>
        </w:rPr>
        <w:softHyphen/>
        <w:t>ние возникает тогда, когда фирмы владеют предприятиями, составляю</w:t>
      </w:r>
      <w:r w:rsidRPr="004918F6">
        <w:rPr>
          <w:sz w:val="28"/>
          <w:szCs w:val="28"/>
        </w:rPr>
        <w:softHyphen/>
        <w:t>щими единый технологический процесс. Конгломерат охватывает пред</w:t>
      </w:r>
      <w:r w:rsidRPr="004918F6">
        <w:rPr>
          <w:sz w:val="28"/>
          <w:szCs w:val="28"/>
        </w:rPr>
        <w:softHyphen/>
        <w:t xml:space="preserve">приятия, технологически совершенно не сопряженные. Группы фирм, производящих однородную продукцию, образуют отрасль. Это структурообразный элемент микроэкономики. Проникновение фирм – конгломератов в другие отрасли характеризуются как процесс диверсификации производства. </w:t>
      </w:r>
    </w:p>
    <w:p w:rsidR="008D5B01" w:rsidRPr="004918F6" w:rsidRDefault="004918F6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4918F6">
        <w:rPr>
          <w:sz w:val="28"/>
          <w:szCs w:val="28"/>
        </w:rPr>
        <w:t xml:space="preserve">С точки зрения отношений собственности фирмы делятся на основные три вида: единоличные владения, партнерства, корпорации. </w:t>
      </w:r>
      <w:r w:rsidR="00E80319" w:rsidRPr="004918F6">
        <w:rPr>
          <w:sz w:val="28"/>
          <w:szCs w:val="28"/>
        </w:rPr>
        <w:t xml:space="preserve"> </w:t>
      </w:r>
    </w:p>
    <w:p w:rsidR="008D5B01" w:rsidRPr="00EB2C6D" w:rsidRDefault="00E80319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 xml:space="preserve">Банки - это финансово-кредитные учреждения, регулирующие движение денежной массы, необходимой для нормального функционирования экономики. Они осуществляют посреднические функции в сфере движения финансов, аккумулируют на своих счетах денежные средства предприятий и домохозяйств и выгодно размещают их, кредитуя те же предприятия и домохозяйства. </w:t>
      </w:r>
    </w:p>
    <w:p w:rsidR="004918F6" w:rsidRPr="004918F6" w:rsidRDefault="004918F6" w:rsidP="005542A4">
      <w:pPr>
        <w:spacing w:line="360" w:lineRule="auto"/>
        <w:ind w:left="-540" w:right="-185" w:firstLine="720"/>
        <w:jc w:val="both"/>
        <w:rPr>
          <w:sz w:val="28"/>
          <w:szCs w:val="28"/>
        </w:rPr>
      </w:pPr>
      <w:r w:rsidRPr="004918F6">
        <w:rPr>
          <w:sz w:val="28"/>
          <w:szCs w:val="28"/>
        </w:rPr>
        <w:t>Последний из приведенного перечня основных субъектов эконо</w:t>
      </w:r>
      <w:r w:rsidRPr="004918F6">
        <w:rPr>
          <w:sz w:val="28"/>
          <w:szCs w:val="28"/>
        </w:rPr>
        <w:softHyphen/>
        <w:t xml:space="preserve">мической системы – </w:t>
      </w:r>
      <w:r w:rsidRPr="00CB2F4F">
        <w:rPr>
          <w:sz w:val="28"/>
          <w:szCs w:val="28"/>
        </w:rPr>
        <w:t>государство</w:t>
      </w:r>
      <w:r w:rsidRPr="004918F6">
        <w:rPr>
          <w:sz w:val="28"/>
          <w:szCs w:val="28"/>
        </w:rPr>
        <w:t>. Оно выполняет следующие функции:</w:t>
      </w:r>
    </w:p>
    <w:p w:rsidR="004918F6" w:rsidRPr="004918F6" w:rsidRDefault="00CB2F4F" w:rsidP="005542A4">
      <w:pPr>
        <w:spacing w:line="360" w:lineRule="auto"/>
        <w:ind w:left="-540" w:right="-18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918F6" w:rsidRPr="004918F6">
        <w:rPr>
          <w:spacing w:val="-2"/>
          <w:sz w:val="28"/>
          <w:szCs w:val="28"/>
        </w:rPr>
        <w:t>обеспечение правовой основы и предоставление услуг для эффективного функционирования экономики (защита права собственности, регулирование отношений между производителями и потребителями, создание денежной системы);</w:t>
      </w:r>
    </w:p>
    <w:p w:rsidR="004918F6" w:rsidRPr="004918F6" w:rsidRDefault="00CB2F4F" w:rsidP="005542A4">
      <w:pPr>
        <w:spacing w:line="360" w:lineRule="auto"/>
        <w:ind w:left="-54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18F6" w:rsidRPr="004918F6">
        <w:rPr>
          <w:sz w:val="28"/>
          <w:szCs w:val="28"/>
        </w:rPr>
        <w:t>воздействие на динамику и структуру национального продукта, уровень занятости и инфляции посредством дифференциации налоговых ставок, гарантирования цен на сельскохозяйственную продукцию, законодательного определения минимальной заработной платы, субсидирования потребителей и производителей, осуществление государственных закупок и государственного предпринимательства;</w:t>
      </w:r>
    </w:p>
    <w:p w:rsidR="004918F6" w:rsidRPr="004918F6" w:rsidRDefault="00CB2F4F" w:rsidP="005542A4">
      <w:pPr>
        <w:spacing w:line="360" w:lineRule="auto"/>
        <w:ind w:left="-54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18F6" w:rsidRPr="004918F6">
        <w:rPr>
          <w:sz w:val="28"/>
          <w:szCs w:val="28"/>
        </w:rPr>
        <w:t>перераспределение доходов с целью сокращения уровня неравен</w:t>
      </w:r>
      <w:r w:rsidR="004918F6" w:rsidRPr="004918F6">
        <w:rPr>
          <w:sz w:val="28"/>
          <w:szCs w:val="28"/>
        </w:rPr>
        <w:softHyphen/>
        <w:t>ства (выплата пособий по безработице, малообеспеченным слоя населения, стипендий учащимся, социальное страхование).</w:t>
      </w:r>
    </w:p>
    <w:p w:rsidR="00A66B2A" w:rsidRPr="004918F6" w:rsidRDefault="004918F6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4918F6">
        <w:rPr>
          <w:sz w:val="28"/>
          <w:szCs w:val="28"/>
        </w:rPr>
        <w:t>Эти функции государство выполняет, используя ресурсы из налоговых поступлений от фирм и домашних хозяйств.</w:t>
      </w:r>
    </w:p>
    <w:p w:rsidR="00A66B2A" w:rsidRPr="00A66B2A" w:rsidRDefault="00D2288A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с конца XIX в.</w:t>
      </w:r>
      <w:r w:rsidR="00A66B2A" w:rsidRPr="00A66B2A">
        <w:rPr>
          <w:sz w:val="28"/>
          <w:szCs w:val="28"/>
        </w:rPr>
        <w:t xml:space="preserve"> экономика достигает такой степени сложности, что стихийное рыночное саморазвитие начинает грозить острыми социально-экономическими потрясениями. После "Великой депрессии" 1929-1933 гг. возникает система постоянного и активного вмешательства государства в рыночное хозяйство. На смену саморегулируемой рыночной экономике (чистому капитализму) приходит регулируемое рыночное хозяйство (смешанная экономика).</w:t>
      </w:r>
    </w:p>
    <w:p w:rsidR="00A66B2A" w:rsidRPr="00A66B2A" w:rsidRDefault="00E80319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 xml:space="preserve"> </w:t>
      </w:r>
      <w:r w:rsidR="00A66B2A" w:rsidRPr="00A66B2A">
        <w:rPr>
          <w:sz w:val="28"/>
          <w:szCs w:val="28"/>
        </w:rPr>
        <w:t>В современном хозяйстве государство выполняет четыре основные экономические функции, необходимые для сохране</w:t>
      </w:r>
      <w:r w:rsidR="00A66B2A">
        <w:rPr>
          <w:sz w:val="28"/>
          <w:szCs w:val="28"/>
        </w:rPr>
        <w:t>ния рыночной системы</w:t>
      </w:r>
      <w:r w:rsidR="00A66B2A" w:rsidRPr="00A66B2A">
        <w:rPr>
          <w:sz w:val="28"/>
          <w:szCs w:val="28"/>
        </w:rPr>
        <w:t>:</w:t>
      </w:r>
    </w:p>
    <w:p w:rsidR="00A66B2A" w:rsidRPr="00A66B2A" w:rsidRDefault="00A66B2A" w:rsidP="005542A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 w:rsidRPr="00A66B2A">
        <w:rPr>
          <w:sz w:val="28"/>
          <w:szCs w:val="28"/>
        </w:rPr>
        <w:t>Обеспечение правовой базы и общественной атмосферы, способствующих эффективному функционированию рынка (обеспечение "мягкой" инфраструктуры рынка).</w:t>
      </w:r>
    </w:p>
    <w:p w:rsidR="00A66B2A" w:rsidRPr="00A66B2A" w:rsidRDefault="00A66B2A" w:rsidP="005542A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 w:rsidRPr="00A66B2A">
        <w:rPr>
          <w:sz w:val="28"/>
          <w:szCs w:val="28"/>
        </w:rPr>
        <w:t>Защита конкуренции, борьба с монополизмом.</w:t>
      </w:r>
    </w:p>
    <w:p w:rsidR="00A66B2A" w:rsidRPr="00A66B2A" w:rsidRDefault="00A66B2A" w:rsidP="005542A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 w:rsidRPr="00A66B2A">
        <w:rPr>
          <w:sz w:val="28"/>
          <w:szCs w:val="28"/>
        </w:rPr>
        <w:t>Стимулирование экономического роста путем сбалансированного и стабильного развития различных секторов экономики (структурная политика).</w:t>
      </w:r>
    </w:p>
    <w:p w:rsidR="00A66B2A" w:rsidRPr="00A66B2A" w:rsidRDefault="00A66B2A" w:rsidP="005542A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 w:rsidRPr="00A66B2A">
        <w:rPr>
          <w:sz w:val="28"/>
          <w:szCs w:val="28"/>
        </w:rPr>
        <w:t xml:space="preserve">Перераспределение доходов и богатства для смягчения социальной справедливости. </w:t>
      </w:r>
    </w:p>
    <w:p w:rsidR="00A66B2A" w:rsidRPr="00A66B2A" w:rsidRDefault="00A66B2A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 w:rsidRPr="00A66B2A">
        <w:rPr>
          <w:sz w:val="28"/>
          <w:szCs w:val="28"/>
        </w:rPr>
        <w:t>Иными словами, государство стремится "очеловечить" рыночный механизм, сделать его приемлемым для подавляющего большинства граждан.</w:t>
      </w:r>
    </w:p>
    <w:p w:rsidR="00F34230" w:rsidRDefault="00F34230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F34230">
        <w:rPr>
          <w:sz w:val="28"/>
          <w:szCs w:val="28"/>
        </w:rPr>
        <w:t xml:space="preserve">Современная западная экономическая мысль экономические цели (или оценочные суждения) рыночной системы хозяйствования сводит к следующим: </w:t>
      </w:r>
    </w:p>
    <w:p w:rsidR="00F34230" w:rsidRDefault="00F34230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F34230">
        <w:rPr>
          <w:sz w:val="28"/>
          <w:szCs w:val="28"/>
        </w:rPr>
        <w:t xml:space="preserve">1) экономический рост. Эта цель предполагает увеличение объемов производства материальных благ, улучшение их качества, обеспечение более высокого уровня жизни; </w:t>
      </w:r>
    </w:p>
    <w:p w:rsidR="00F34230" w:rsidRDefault="00F34230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F34230">
        <w:rPr>
          <w:sz w:val="28"/>
          <w:szCs w:val="28"/>
        </w:rPr>
        <w:t>2) экономическая эффективность. Эта цель требует получения наибольших (наилучших) результатов при минимальных затратах, ограниченных производственных ресурсах. Парето-эффекти</w:t>
      </w:r>
      <w:r>
        <w:rPr>
          <w:sz w:val="28"/>
          <w:szCs w:val="28"/>
        </w:rPr>
        <w:t>вность — состояние, при котором</w:t>
      </w:r>
      <w:r w:rsidRPr="00F34230">
        <w:rPr>
          <w:sz w:val="28"/>
          <w:szCs w:val="28"/>
        </w:rPr>
        <w:t xml:space="preserve"> невозможно увеличить степень удовлетворения потребностей хотя бы одного человека, не ухудшая при этом положения другого члена общества; </w:t>
      </w:r>
    </w:p>
    <w:p w:rsidR="00F34230" w:rsidRDefault="00F34230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F34230">
        <w:rPr>
          <w:sz w:val="28"/>
          <w:szCs w:val="28"/>
        </w:rPr>
        <w:t xml:space="preserve">3) полная занятость трудоспособного населения. Реализация этой цели позволит обеспечить всех, кто может и желает работать, занятием (рабочим местом) в соответствии с их потребностями и квалификацией; </w:t>
      </w:r>
    </w:p>
    <w:p w:rsidR="00F34230" w:rsidRDefault="00F34230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F34230">
        <w:rPr>
          <w:sz w:val="28"/>
          <w:szCs w:val="28"/>
        </w:rPr>
        <w:t xml:space="preserve">4) стабильный уровень цен. Серьезное повышение или снижение общего уровня цен дестабилизирует экономику в целом, возникает напряжение, различного рода сложности в экономической деятельности, инфляция и дефляция, которых крайне важно избегать; </w:t>
      </w:r>
    </w:p>
    <w:p w:rsidR="00F34230" w:rsidRDefault="00F34230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F34230">
        <w:rPr>
          <w:sz w:val="28"/>
          <w:szCs w:val="28"/>
        </w:rPr>
        <w:t>5) экономическая свобода. Предприниматели, хозяйствующие субъекты рыночной</w:t>
      </w:r>
      <w:r>
        <w:rPr>
          <w:sz w:val="28"/>
          <w:szCs w:val="28"/>
        </w:rPr>
        <w:t xml:space="preserve"> </w:t>
      </w:r>
      <w:r w:rsidRPr="00F34230">
        <w:rPr>
          <w:sz w:val="28"/>
          <w:szCs w:val="28"/>
        </w:rPr>
        <w:t xml:space="preserve">экономики должны обладать в своей экономической деятельности высокой степенью свободы; </w:t>
      </w:r>
    </w:p>
    <w:p w:rsidR="00F34230" w:rsidRPr="00F34230" w:rsidRDefault="00F34230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F34230">
        <w:rPr>
          <w:sz w:val="28"/>
          <w:szCs w:val="28"/>
        </w:rPr>
        <w:t>6) справедливое распределение доходов. С позиции рыночной экономики доходы, полученные в результате конкурентной борьбы, справедливы. Принцип "На равный капитал —</w:t>
      </w:r>
      <w:r>
        <w:rPr>
          <w:sz w:val="28"/>
          <w:szCs w:val="28"/>
        </w:rPr>
        <w:t xml:space="preserve"> р</w:t>
      </w:r>
      <w:r w:rsidRPr="00F34230">
        <w:rPr>
          <w:sz w:val="28"/>
          <w:szCs w:val="28"/>
        </w:rPr>
        <w:t xml:space="preserve">авная прибыль" действует как тенденция. Уравнительное распределение недопустимо. В то же время ни одна группа граждан в цивилизованном обществе не должна пребывать в нищете, когда другие купаются в роскоши; </w:t>
      </w:r>
    </w:p>
    <w:p w:rsidR="00F34230" w:rsidRPr="00F34230" w:rsidRDefault="00F34230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F34230">
        <w:rPr>
          <w:sz w:val="28"/>
          <w:szCs w:val="28"/>
        </w:rPr>
        <w:t xml:space="preserve">7) экономическая обеспеченность. В обществе, к сожалению, существуют хронически больные, нетрудоспособные, недееспособные, престарелые и другие иждивенцы. Им необходимо обеспечить нормальное существование за счет средств государственного бюджета и различных социальных и благотворительных фондов; </w:t>
      </w:r>
    </w:p>
    <w:p w:rsidR="00C73A7D" w:rsidRDefault="00F34230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F34230">
        <w:rPr>
          <w:sz w:val="28"/>
          <w:szCs w:val="28"/>
        </w:rPr>
        <w:t xml:space="preserve">8) торговый баланс. Предполагает поддержание разумного соотношения экспорта и импорта внешней торговли национальной экономики, а также баланс </w:t>
      </w:r>
      <w:r>
        <w:rPr>
          <w:sz w:val="28"/>
          <w:szCs w:val="28"/>
        </w:rPr>
        <w:t>международных финансовых сделок</w:t>
      </w:r>
      <w:r w:rsidRPr="00F34230">
        <w:rPr>
          <w:sz w:val="28"/>
          <w:szCs w:val="28"/>
        </w:rPr>
        <w:t>.</w:t>
      </w:r>
    </w:p>
    <w:p w:rsidR="00C73A7D" w:rsidRPr="00C73A7D" w:rsidRDefault="00C73A7D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C73A7D">
        <w:rPr>
          <w:sz w:val="28"/>
          <w:szCs w:val="28"/>
        </w:rPr>
        <w:t xml:space="preserve">Этот перечень можно дополнить и другими целями, например, улучшение охраны окружающей природной среды и т.д. </w:t>
      </w:r>
    </w:p>
    <w:p w:rsidR="00F34230" w:rsidRPr="00C73A7D" w:rsidRDefault="00C73A7D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C73A7D">
        <w:rPr>
          <w:sz w:val="28"/>
          <w:szCs w:val="28"/>
        </w:rPr>
        <w:t>Анализ перечисленных целей позволяет отметить, что некоторые цели могут противоречить друг другу или исключать друг друга. Например, экономический рост и полная занятость могут вызвать рост цен и породить инфляцию. Стремление обеспечить равенство в распределении может снизить мотивации к творческому, рискованному труду и тем самым ослабить экономический рост. Следовательно, общество вынуждено разработать систему приоритетов в осуществлении задач, которые будут различны для разных периодов времени, для отдельных стран и регионов. Выработка конкретных программ достижения крупных экономических целей общества лежит в основе экономической политики того или иного государства.</w:t>
      </w:r>
    </w:p>
    <w:p w:rsidR="00B506A9" w:rsidRDefault="00B506A9" w:rsidP="005542A4">
      <w:pPr>
        <w:pStyle w:val="a3"/>
        <w:spacing w:before="0" w:beforeAutospacing="0" w:after="0" w:afterAutospacing="0" w:line="360" w:lineRule="auto"/>
        <w:ind w:left="-540" w:right="-185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Характеризуя современное рыночное хозяйство необходимо отметить о его достоинства и недостатки.</w:t>
      </w:r>
    </w:p>
    <w:p w:rsidR="00B506A9" w:rsidRDefault="00B506A9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Достоинства современного рыночного хозяйства:</w:t>
      </w:r>
    </w:p>
    <w:p w:rsidR="00B506A9" w:rsidRDefault="00B506A9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6A9">
        <w:rPr>
          <w:sz w:val="28"/>
          <w:szCs w:val="28"/>
        </w:rPr>
        <w:t>обеспечение эффективного распределения ресурсов (конкурентная рыночная система направляет ресурсы на производство тех товаров и услуг, в которых общество более всего нуждается).</w:t>
      </w:r>
    </w:p>
    <w:p w:rsidR="00B506A9" w:rsidRDefault="00B506A9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06A9">
        <w:rPr>
          <w:sz w:val="28"/>
          <w:szCs w:val="28"/>
        </w:rPr>
        <w:t xml:space="preserve"> гибкость производства к сложившемуся спросу.</w:t>
      </w:r>
    </w:p>
    <w:p w:rsidR="00B506A9" w:rsidRDefault="00B506A9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06A9">
        <w:rPr>
          <w:sz w:val="28"/>
          <w:szCs w:val="28"/>
        </w:rPr>
        <w:t xml:space="preserve"> отсутствие дефицита.</w:t>
      </w:r>
    </w:p>
    <w:p w:rsidR="00B506A9" w:rsidRDefault="00B506A9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06A9">
        <w:rPr>
          <w:sz w:val="28"/>
          <w:szCs w:val="28"/>
        </w:rPr>
        <w:t xml:space="preserve"> экономическая свобода как объективная база политических свобод и прав граждан.</w:t>
      </w:r>
    </w:p>
    <w:p w:rsidR="00B506A9" w:rsidRDefault="00B506A9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современного рыночного хозяйства:</w:t>
      </w:r>
    </w:p>
    <w:p w:rsidR="00B506A9" w:rsidRDefault="00B506A9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06A9">
        <w:rPr>
          <w:sz w:val="28"/>
          <w:szCs w:val="28"/>
        </w:rPr>
        <w:t xml:space="preserve"> наличие людей, живущих за чертой бедности</w:t>
      </w:r>
      <w:r>
        <w:rPr>
          <w:sz w:val="28"/>
          <w:szCs w:val="28"/>
        </w:rPr>
        <w:t>,</w:t>
      </w:r>
    </w:p>
    <w:p w:rsidR="00B506A9" w:rsidRDefault="00B506A9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экологические проблемы,</w:t>
      </w:r>
    </w:p>
    <w:p w:rsidR="00B506A9" w:rsidRDefault="00B506A9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областей, где функционирование законов рынка затруднено или они не действуют совсем. Как правило, это социально значимые сферы, контроль над которыми принадлежит государству.</w:t>
      </w:r>
      <w:r w:rsidRPr="00B506A9">
        <w:rPr>
          <w:sz w:val="28"/>
          <w:szCs w:val="28"/>
        </w:rPr>
        <w:t xml:space="preserve"> </w:t>
      </w:r>
    </w:p>
    <w:p w:rsidR="00B506A9" w:rsidRDefault="00B506A9" w:rsidP="005542A4">
      <w:pPr>
        <w:pStyle w:val="a3"/>
        <w:spacing w:before="0" w:beforeAutospacing="0" w:after="0" w:afterAutospacing="0" w:line="360" w:lineRule="auto"/>
        <w:ind w:left="-540" w:right="-185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B506A9">
        <w:rPr>
          <w:sz w:val="28"/>
          <w:szCs w:val="28"/>
        </w:rPr>
        <w:t xml:space="preserve"> угасание конкуренции:</w:t>
      </w:r>
      <w:r>
        <w:rPr>
          <w:sz w:val="28"/>
          <w:szCs w:val="28"/>
        </w:rPr>
        <w:t xml:space="preserve"> </w:t>
      </w:r>
      <w:r w:rsidRPr="00B506A9">
        <w:rPr>
          <w:sz w:val="28"/>
          <w:szCs w:val="28"/>
        </w:rPr>
        <w:t>слияние фирм, тайные сговоры, беспощадная конкуренция - все это способствует ослаблению конкуренции и уклонению от его регулирующего воздействия.</w:t>
      </w:r>
    </w:p>
    <w:p w:rsidR="00B506A9" w:rsidRDefault="00B506A9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неравное распределение дохода: </w:t>
      </w:r>
      <w:r w:rsidRPr="00B506A9">
        <w:rPr>
          <w:sz w:val="28"/>
          <w:szCs w:val="28"/>
        </w:rPr>
        <w:t>рынок позволяет наиболее способным и ловким предпринимателям накапливать огромное количество материальных ресурсов, причём право наследования с течением времени усиливает этот процесс накопления. Следовательно</w:t>
      </w:r>
      <w:r>
        <w:rPr>
          <w:sz w:val="28"/>
          <w:szCs w:val="28"/>
        </w:rPr>
        <w:t>,</w:t>
      </w:r>
      <w:r w:rsidRPr="00B506A9">
        <w:rPr>
          <w:sz w:val="28"/>
          <w:szCs w:val="28"/>
        </w:rPr>
        <w:t xml:space="preserve"> рынок выделяет ресурсы на производство, предметов роскоши для богатых за счёт ресурсов, необходимых на производство предметов первой необходимости для бедных.</w:t>
      </w:r>
    </w:p>
    <w:p w:rsidR="00B506A9" w:rsidRPr="00B506A9" w:rsidRDefault="00B506A9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нарушение рыночного механизма равномерного распределения общественных благ. Рынок учитывает лишь индивидуальные потребности. Существует много потребностей в таких товарах и услугах, производство которых не может финансироваться индивидами через посредство рынка (автомагистрали, борьба с наводнениями, национальная оборона).</w:t>
      </w:r>
    </w:p>
    <w:p w:rsidR="004C166B" w:rsidRDefault="00B506A9" w:rsidP="005542A4">
      <w:pPr>
        <w:pStyle w:val="a3"/>
        <w:spacing w:before="0" w:beforeAutospacing="0" w:after="0" w:afterAutospacing="0" w:line="360" w:lineRule="auto"/>
        <w:ind w:left="-540" w:right="-185" w:firstLine="709"/>
        <w:jc w:val="both"/>
        <w:rPr>
          <w:sz w:val="28"/>
          <w:szCs w:val="28"/>
        </w:rPr>
      </w:pPr>
      <w:r w:rsidRPr="00B506A9">
        <w:rPr>
          <w:sz w:val="28"/>
          <w:szCs w:val="28"/>
        </w:rPr>
        <w:t>- неустойчивость. Рынок представляет собой несовершенный механизм обеспечения полной занятости и стабильного уровня цен (проблемы инфляции и безработицы).</w:t>
      </w:r>
    </w:p>
    <w:p w:rsidR="00B506A9" w:rsidRDefault="004C166B" w:rsidP="00E616E2">
      <w:pPr>
        <w:pStyle w:val="1"/>
      </w:pPr>
      <w:r>
        <w:br w:type="page"/>
      </w:r>
      <w:bookmarkStart w:id="5" w:name="_Toc195881975"/>
      <w:r>
        <w:t>Заключение.</w:t>
      </w:r>
      <w:bookmarkEnd w:id="5"/>
    </w:p>
    <w:p w:rsidR="00E80319" w:rsidRDefault="008B6941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российской экономики проблема становления современного рыночного хозяйства остается актуальной и в наши дни. Многие вопросы и проблемы, решенные в западных странах, в нашем государстве активно обсуждаются, идет поиск путей их преодоления. Например, до сих пор идут споры о степени вмешательства государства в современную рыночную экономику. Особенно остро стоит этот вопрос в наши дни. Как известно, ипотечный кризис в США отозвался во всех европейских странах, затронул он и российский фондовый рынок, что повлекло за собой новый, еще более интенсивный виток инфляции. Российское правительство предпочло вмешаться в рыночный механизм и установить «потолок» цен на жизненно необходимые продукты. Это решение повлекло ряд споров между экономистами: эффективна ли данная мера, поможет ли она избежать кризиса или только отсрочит его, после чего он ударит по экономике с еще большей силой? </w:t>
      </w:r>
    </w:p>
    <w:p w:rsidR="008B6941" w:rsidRDefault="008B6941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нашей экономике предстоит преодолеть еще много проблем, найти выход из различных ситуаций, а для этого необходимо уделять особое внимание изучению теоретических аспектов современного рыночного хозяйства, принципов его устройства, благо западная экономическая мысль создала обширный фундамент в этом направлении. </w:t>
      </w:r>
    </w:p>
    <w:p w:rsidR="008B6941" w:rsidRPr="00EB2C6D" w:rsidRDefault="008B6941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устройства и основных принципов современного рыночного хозяйства поможет избежать скоропалительных решений, подскажет выход из складывающихся кризисных ситуаций. </w:t>
      </w:r>
    </w:p>
    <w:p w:rsidR="00E80319" w:rsidRPr="00EB2C6D" w:rsidRDefault="00E80319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 </w:t>
      </w:r>
    </w:p>
    <w:p w:rsidR="00E80319" w:rsidRPr="00EB2C6D" w:rsidRDefault="00E80319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 </w:t>
      </w:r>
    </w:p>
    <w:p w:rsidR="00E80319" w:rsidRDefault="00CF5103" w:rsidP="00C52BE6">
      <w:pPr>
        <w:pStyle w:val="1"/>
      </w:pPr>
      <w:r>
        <w:br w:type="page"/>
      </w:r>
      <w:bookmarkStart w:id="6" w:name="_Toc195881976"/>
      <w:r w:rsidR="008B6941">
        <w:t>Список литературы:</w:t>
      </w:r>
      <w:bookmarkEnd w:id="6"/>
    </w:p>
    <w:p w:rsidR="00C52BE6" w:rsidRPr="00C52BE6" w:rsidRDefault="00C52BE6" w:rsidP="00C52BE6"/>
    <w:p w:rsidR="00E80319" w:rsidRPr="00EB2C6D" w:rsidRDefault="00E80319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 w:rsidRPr="00EB2C6D">
        <w:rPr>
          <w:sz w:val="28"/>
          <w:szCs w:val="28"/>
        </w:rPr>
        <w:t>1. </w:t>
      </w:r>
      <w:r w:rsidR="00F43D0B">
        <w:rPr>
          <w:sz w:val="28"/>
          <w:szCs w:val="28"/>
        </w:rPr>
        <w:t>Абалкин Л.И. Россия в современном мировом хозяйстве. Энциклопедия рыночного хозяйства. Изд-во: Экономическая литература, - М.: 2003.</w:t>
      </w:r>
      <w:r w:rsidRPr="00EB2C6D">
        <w:rPr>
          <w:sz w:val="28"/>
          <w:szCs w:val="28"/>
        </w:rPr>
        <w:t xml:space="preserve"> </w:t>
      </w:r>
    </w:p>
    <w:p w:rsidR="00F43D0B" w:rsidRPr="00EB2C6D" w:rsidRDefault="008E3D74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3D0B">
        <w:rPr>
          <w:sz w:val="28"/>
          <w:szCs w:val="28"/>
        </w:rPr>
        <w:t>.  Ермишин П.Г. «Основы экономической теории», М. – 2004.</w:t>
      </w:r>
    </w:p>
    <w:p w:rsidR="00D6727A" w:rsidRPr="00EB2C6D" w:rsidRDefault="008E3D74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727A" w:rsidRPr="00EB2C6D">
        <w:rPr>
          <w:sz w:val="28"/>
          <w:szCs w:val="28"/>
        </w:rPr>
        <w:t xml:space="preserve">. </w:t>
      </w:r>
      <w:r w:rsidR="00F43D0B">
        <w:rPr>
          <w:sz w:val="28"/>
          <w:szCs w:val="28"/>
        </w:rPr>
        <w:t xml:space="preserve">Злобин Б.К. </w:t>
      </w:r>
      <w:r w:rsidR="00D6727A" w:rsidRPr="00EB2C6D">
        <w:rPr>
          <w:sz w:val="28"/>
          <w:szCs w:val="28"/>
        </w:rPr>
        <w:t>Экономика и организация рыночного хозяйства. Учебник. 3-е издани</w:t>
      </w:r>
      <w:r w:rsidR="00F43D0B">
        <w:rPr>
          <w:sz w:val="28"/>
          <w:szCs w:val="28"/>
        </w:rPr>
        <w:t>е, переработанное и дополненное,</w:t>
      </w:r>
      <w:r w:rsidR="00DA74D4">
        <w:rPr>
          <w:sz w:val="28"/>
          <w:szCs w:val="28"/>
        </w:rPr>
        <w:t xml:space="preserve"> М.</w:t>
      </w:r>
      <w:r w:rsidR="00D6727A" w:rsidRPr="00EB2C6D">
        <w:rPr>
          <w:sz w:val="28"/>
          <w:szCs w:val="28"/>
        </w:rPr>
        <w:t xml:space="preserve"> </w:t>
      </w:r>
      <w:r w:rsidR="00F43D0B">
        <w:rPr>
          <w:sz w:val="28"/>
          <w:szCs w:val="28"/>
        </w:rPr>
        <w:t>2004.</w:t>
      </w:r>
    </w:p>
    <w:p w:rsidR="008F7E3B" w:rsidRPr="00EB2C6D" w:rsidRDefault="008E3D74" w:rsidP="005542A4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7E3B" w:rsidRPr="00EB2C6D">
        <w:rPr>
          <w:sz w:val="28"/>
          <w:szCs w:val="28"/>
        </w:rPr>
        <w:t xml:space="preserve">. </w:t>
      </w:r>
      <w:r w:rsidR="00F43D0B">
        <w:rPr>
          <w:sz w:val="28"/>
          <w:szCs w:val="28"/>
        </w:rPr>
        <w:t>Ковалев С.Н., Латов Ю.В. Экономика. Учебное пособие,</w:t>
      </w:r>
      <w:r w:rsidR="00DA74D4">
        <w:rPr>
          <w:sz w:val="28"/>
          <w:szCs w:val="28"/>
        </w:rPr>
        <w:t xml:space="preserve"> М.</w:t>
      </w:r>
      <w:r w:rsidR="008F7E3B" w:rsidRPr="00EB2C6D">
        <w:rPr>
          <w:sz w:val="28"/>
          <w:szCs w:val="28"/>
        </w:rPr>
        <w:t xml:space="preserve"> </w:t>
      </w:r>
      <w:r w:rsidR="00F43D0B">
        <w:rPr>
          <w:sz w:val="28"/>
          <w:szCs w:val="28"/>
        </w:rPr>
        <w:t>2004</w:t>
      </w:r>
      <w:r w:rsidR="008F7E3B" w:rsidRPr="00EB2C6D">
        <w:rPr>
          <w:sz w:val="28"/>
          <w:szCs w:val="28"/>
        </w:rPr>
        <w:t>.</w:t>
      </w:r>
    </w:p>
    <w:p w:rsidR="00411E01" w:rsidRPr="00DA74D4" w:rsidRDefault="008E3D74" w:rsidP="00F43D0B">
      <w:pPr>
        <w:spacing w:line="360" w:lineRule="auto"/>
        <w:ind w:left="-54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74D4" w:rsidRPr="00DA74D4">
        <w:rPr>
          <w:sz w:val="28"/>
          <w:szCs w:val="28"/>
        </w:rPr>
        <w:t>. Савелло Л.Л., Иванова М.А., Карташов Б.А., Андреев Г.Н. Макроэкономика: основы теории рыночной экономики. Изд-во: Экономикс, - М. 2006</w:t>
      </w:r>
      <w:r w:rsidR="00DA74D4">
        <w:rPr>
          <w:sz w:val="28"/>
          <w:szCs w:val="28"/>
        </w:rPr>
        <w:t>.</w:t>
      </w:r>
      <w:r w:rsidR="00411E01" w:rsidRPr="00DA74D4">
        <w:rPr>
          <w:sz w:val="28"/>
          <w:szCs w:val="28"/>
        </w:rPr>
        <w:t xml:space="preserve"> </w:t>
      </w:r>
      <w:bookmarkStart w:id="7" w:name="_GoBack"/>
      <w:bookmarkEnd w:id="7"/>
    </w:p>
    <w:sectPr w:rsidR="00411E01" w:rsidRPr="00DA74D4" w:rsidSect="00F064B3">
      <w:footerReference w:type="even" r:id="rId7"/>
      <w:footerReference w:type="default" r:id="rId8"/>
      <w:pgSz w:w="11906" w:h="16838"/>
      <w:pgMar w:top="540" w:right="850" w:bottom="539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539" w:rsidRDefault="00A54539">
      <w:r>
        <w:separator/>
      </w:r>
    </w:p>
  </w:endnote>
  <w:endnote w:type="continuationSeparator" w:id="0">
    <w:p w:rsidR="00A54539" w:rsidRDefault="00A5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B3" w:rsidRDefault="00F064B3" w:rsidP="001457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64B3" w:rsidRDefault="00F064B3" w:rsidP="00F064B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B3" w:rsidRDefault="00F064B3" w:rsidP="001457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794E">
      <w:rPr>
        <w:rStyle w:val="a8"/>
        <w:noProof/>
      </w:rPr>
      <w:t>3</w:t>
    </w:r>
    <w:r>
      <w:rPr>
        <w:rStyle w:val="a8"/>
      </w:rPr>
      <w:fldChar w:fldCharType="end"/>
    </w:r>
  </w:p>
  <w:p w:rsidR="00F064B3" w:rsidRDefault="00F064B3" w:rsidP="00F064B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539" w:rsidRDefault="00A54539">
      <w:r>
        <w:separator/>
      </w:r>
    </w:p>
  </w:footnote>
  <w:footnote w:type="continuationSeparator" w:id="0">
    <w:p w:rsidR="00A54539" w:rsidRDefault="00A54539">
      <w:r>
        <w:continuationSeparator/>
      </w:r>
    </w:p>
  </w:footnote>
  <w:footnote w:id="1">
    <w:p w:rsidR="00F064B3" w:rsidRPr="003E3444" w:rsidRDefault="00F064B3" w:rsidP="00DC5F0C">
      <w:pPr>
        <w:ind w:left="-539" w:right="-187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3E3444">
        <w:rPr>
          <w:sz w:val="20"/>
          <w:szCs w:val="20"/>
        </w:rPr>
        <w:t>Злобин Б.К. Экономика и организация рыночного хозяйства. Учебник. 3-е издание, переработанное и дополненное, 2004.</w:t>
      </w:r>
      <w:r>
        <w:rPr>
          <w:sz w:val="20"/>
          <w:szCs w:val="20"/>
        </w:rPr>
        <w:t xml:space="preserve"> – С. 25</w:t>
      </w:r>
    </w:p>
    <w:p w:rsidR="00F064B3" w:rsidRDefault="00F064B3">
      <w:pPr>
        <w:pStyle w:val="a5"/>
      </w:pPr>
    </w:p>
  </w:footnote>
  <w:footnote w:id="2">
    <w:p w:rsidR="00F064B3" w:rsidRDefault="00F064B3" w:rsidP="00EA71E2">
      <w:pPr>
        <w:ind w:left="-539" w:right="-187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3E3444">
        <w:rPr>
          <w:sz w:val="20"/>
          <w:szCs w:val="20"/>
        </w:rPr>
        <w:t>Ковалев С.Н., Латов Ю.В. Экономика. Учебное пособие, 2004.</w:t>
      </w:r>
      <w:r>
        <w:rPr>
          <w:sz w:val="20"/>
          <w:szCs w:val="20"/>
        </w:rPr>
        <w:t xml:space="preserve"> – С. 39.</w:t>
      </w:r>
    </w:p>
    <w:p w:rsidR="00F064B3" w:rsidRDefault="00F064B3">
      <w:pPr>
        <w:pStyle w:val="a5"/>
      </w:pPr>
    </w:p>
  </w:footnote>
  <w:footnote w:id="3">
    <w:p w:rsidR="00F064B3" w:rsidRDefault="00F064B3" w:rsidP="00507D44">
      <w:pPr>
        <w:ind w:right="-187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3E3444">
        <w:rPr>
          <w:sz w:val="20"/>
          <w:szCs w:val="20"/>
        </w:rPr>
        <w:t>Ковалев С.Н., Латов Ю.В. Экономика. Учебное пособие, 2004.</w:t>
      </w:r>
      <w:r>
        <w:rPr>
          <w:sz w:val="20"/>
          <w:szCs w:val="20"/>
        </w:rPr>
        <w:t xml:space="preserve"> – С. 42</w:t>
      </w:r>
    </w:p>
    <w:p w:rsidR="00F064B3" w:rsidRDefault="00F064B3" w:rsidP="00507D44">
      <w:pPr>
        <w:pStyle w:val="a5"/>
      </w:pPr>
    </w:p>
  </w:footnote>
  <w:footnote w:id="4">
    <w:p w:rsidR="00F064B3" w:rsidRDefault="00F064B3" w:rsidP="00507D44">
      <w:pPr>
        <w:pStyle w:val="a5"/>
      </w:pPr>
      <w:r>
        <w:rPr>
          <w:rStyle w:val="a6"/>
        </w:rPr>
        <w:footnoteRef/>
      </w:r>
      <w:r>
        <w:t xml:space="preserve"> Там же, С. 41</w:t>
      </w:r>
    </w:p>
  </w:footnote>
  <w:footnote w:id="5">
    <w:p w:rsidR="00F064B3" w:rsidRPr="003E3444" w:rsidRDefault="00F064B3" w:rsidP="00CA57BB">
      <w:pPr>
        <w:ind w:right="-187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3E3444">
        <w:rPr>
          <w:sz w:val="20"/>
          <w:szCs w:val="20"/>
        </w:rPr>
        <w:t xml:space="preserve">Савелло Л.Л., Иванова М.А., Карташов Б.А., Андреев Г.Н. Макроэкономика: основы теории рыночной экономики. Изд-во: Экономикс, - М. 2006. </w:t>
      </w:r>
      <w:r>
        <w:rPr>
          <w:sz w:val="20"/>
          <w:szCs w:val="20"/>
        </w:rPr>
        <w:t xml:space="preserve"> – С. 63</w:t>
      </w:r>
    </w:p>
    <w:p w:rsidR="00F064B3" w:rsidRDefault="00F064B3" w:rsidP="00CA57BB">
      <w:pPr>
        <w:pStyle w:val="a5"/>
      </w:pPr>
    </w:p>
  </w:footnote>
  <w:footnote w:id="6">
    <w:p w:rsidR="00F064B3" w:rsidRDefault="00F064B3" w:rsidP="00CA57BB">
      <w:pPr>
        <w:pStyle w:val="a5"/>
      </w:pPr>
      <w:r>
        <w:rPr>
          <w:rStyle w:val="a6"/>
        </w:rPr>
        <w:footnoteRef/>
      </w:r>
      <w:r>
        <w:t xml:space="preserve"> Там же, С. 63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407B5"/>
    <w:multiLevelType w:val="hybridMultilevel"/>
    <w:tmpl w:val="C1462EDA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E26A714">
      <w:start w:val="1"/>
      <w:numFmt w:val="decimal"/>
      <w:lvlText w:val="%2)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2B3070C"/>
    <w:multiLevelType w:val="hybridMultilevel"/>
    <w:tmpl w:val="28247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A2708">
      <w:start w:val="1"/>
      <w:numFmt w:val="decimal"/>
      <w:lvlText w:val="%2)"/>
      <w:lvlJc w:val="left"/>
      <w:pPr>
        <w:tabs>
          <w:tab w:val="num" w:pos="1395"/>
        </w:tabs>
        <w:ind w:left="1395" w:hanging="375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3AFB6BF9"/>
    <w:multiLevelType w:val="hybridMultilevel"/>
    <w:tmpl w:val="1E8C51D2"/>
    <w:lvl w:ilvl="0" w:tplc="A2DC706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A2DC7062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3E1E5167"/>
    <w:multiLevelType w:val="hybridMultilevel"/>
    <w:tmpl w:val="4DCCF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A2708">
      <w:start w:val="1"/>
      <w:numFmt w:val="decimal"/>
      <w:lvlText w:val="%2)"/>
      <w:lvlJc w:val="left"/>
      <w:pPr>
        <w:tabs>
          <w:tab w:val="num" w:pos="1395"/>
        </w:tabs>
        <w:ind w:left="1395" w:hanging="375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7907310"/>
    <w:multiLevelType w:val="hybridMultilevel"/>
    <w:tmpl w:val="1E005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44325AD"/>
    <w:multiLevelType w:val="hybridMultilevel"/>
    <w:tmpl w:val="1FE87DF2"/>
    <w:lvl w:ilvl="0" w:tplc="A2DC706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A2DC7062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680C5AC3"/>
    <w:multiLevelType w:val="multilevel"/>
    <w:tmpl w:val="6D48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CA492C"/>
    <w:multiLevelType w:val="hybridMultilevel"/>
    <w:tmpl w:val="E42E3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A2708">
      <w:start w:val="1"/>
      <w:numFmt w:val="decimal"/>
      <w:lvlText w:val="%2)"/>
      <w:lvlJc w:val="left"/>
      <w:pPr>
        <w:tabs>
          <w:tab w:val="num" w:pos="1395"/>
        </w:tabs>
        <w:ind w:left="1395" w:hanging="375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B00"/>
    <w:rsid w:val="00081EB9"/>
    <w:rsid w:val="000C6011"/>
    <w:rsid w:val="00145726"/>
    <w:rsid w:val="00152859"/>
    <w:rsid w:val="002A5BD0"/>
    <w:rsid w:val="00316BD8"/>
    <w:rsid w:val="00324CE2"/>
    <w:rsid w:val="00361C07"/>
    <w:rsid w:val="003727D2"/>
    <w:rsid w:val="003D7D6C"/>
    <w:rsid w:val="003E5414"/>
    <w:rsid w:val="00411E01"/>
    <w:rsid w:val="004477C0"/>
    <w:rsid w:val="00464421"/>
    <w:rsid w:val="004918F6"/>
    <w:rsid w:val="004C166B"/>
    <w:rsid w:val="004E0527"/>
    <w:rsid w:val="00507D44"/>
    <w:rsid w:val="00536009"/>
    <w:rsid w:val="005542A4"/>
    <w:rsid w:val="0056660B"/>
    <w:rsid w:val="005B0E8C"/>
    <w:rsid w:val="005B5F14"/>
    <w:rsid w:val="00616DCA"/>
    <w:rsid w:val="0068276F"/>
    <w:rsid w:val="006B794E"/>
    <w:rsid w:val="0070693E"/>
    <w:rsid w:val="00765ECF"/>
    <w:rsid w:val="00777812"/>
    <w:rsid w:val="00787D5C"/>
    <w:rsid w:val="008147AA"/>
    <w:rsid w:val="008310C1"/>
    <w:rsid w:val="00840FC4"/>
    <w:rsid w:val="0089685F"/>
    <w:rsid w:val="008968F0"/>
    <w:rsid w:val="008B5324"/>
    <w:rsid w:val="008B6941"/>
    <w:rsid w:val="008D5B01"/>
    <w:rsid w:val="008E3D74"/>
    <w:rsid w:val="008E7FFE"/>
    <w:rsid w:val="008F7E3B"/>
    <w:rsid w:val="009C3C1C"/>
    <w:rsid w:val="009C7C10"/>
    <w:rsid w:val="00A22A9E"/>
    <w:rsid w:val="00A458CB"/>
    <w:rsid w:val="00A54539"/>
    <w:rsid w:val="00A66B2A"/>
    <w:rsid w:val="00AB1BF2"/>
    <w:rsid w:val="00AC79E1"/>
    <w:rsid w:val="00AD4D97"/>
    <w:rsid w:val="00B105D7"/>
    <w:rsid w:val="00B506A9"/>
    <w:rsid w:val="00BA5B00"/>
    <w:rsid w:val="00C52BE6"/>
    <w:rsid w:val="00C73A7D"/>
    <w:rsid w:val="00CA57BB"/>
    <w:rsid w:val="00CB2F4F"/>
    <w:rsid w:val="00CF5103"/>
    <w:rsid w:val="00D2288A"/>
    <w:rsid w:val="00D6727A"/>
    <w:rsid w:val="00D90AF2"/>
    <w:rsid w:val="00D93498"/>
    <w:rsid w:val="00DA74D4"/>
    <w:rsid w:val="00DC5F0C"/>
    <w:rsid w:val="00E1674D"/>
    <w:rsid w:val="00E616E2"/>
    <w:rsid w:val="00E80319"/>
    <w:rsid w:val="00EA71E2"/>
    <w:rsid w:val="00EB2C6D"/>
    <w:rsid w:val="00F064B3"/>
    <w:rsid w:val="00F12242"/>
    <w:rsid w:val="00F34230"/>
    <w:rsid w:val="00F43D0B"/>
    <w:rsid w:val="00F46809"/>
    <w:rsid w:val="00F7565A"/>
    <w:rsid w:val="00F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75ED4-1A19-4028-A099-DD47A545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122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C79E1"/>
    <w:pPr>
      <w:spacing w:before="100" w:beforeAutospacing="1" w:after="100" w:afterAutospacing="1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0319"/>
    <w:pPr>
      <w:spacing w:before="100" w:beforeAutospacing="1" w:after="100" w:afterAutospacing="1"/>
    </w:pPr>
  </w:style>
  <w:style w:type="character" w:styleId="a4">
    <w:name w:val="Hyperlink"/>
    <w:basedOn w:val="a0"/>
    <w:rsid w:val="00361C07"/>
    <w:rPr>
      <w:color w:val="0000FF"/>
      <w:u w:val="single"/>
    </w:rPr>
  </w:style>
  <w:style w:type="paragraph" w:customStyle="1" w:styleId="ConsPlusNormal">
    <w:name w:val="ConsPlusNormal"/>
    <w:rsid w:val="00E167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0F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note text"/>
    <w:basedOn w:val="a"/>
    <w:semiHidden/>
    <w:rsid w:val="00DC5F0C"/>
    <w:rPr>
      <w:sz w:val="20"/>
      <w:szCs w:val="20"/>
    </w:rPr>
  </w:style>
  <w:style w:type="character" w:styleId="a6">
    <w:name w:val="footnote reference"/>
    <w:basedOn w:val="a0"/>
    <w:semiHidden/>
    <w:rsid w:val="00DC5F0C"/>
    <w:rPr>
      <w:vertAlign w:val="superscript"/>
    </w:rPr>
  </w:style>
  <w:style w:type="paragraph" w:styleId="10">
    <w:name w:val="toc 1"/>
    <w:basedOn w:val="a"/>
    <w:next w:val="a"/>
    <w:autoRedefine/>
    <w:semiHidden/>
    <w:rsid w:val="00F46809"/>
  </w:style>
  <w:style w:type="paragraph" w:styleId="a7">
    <w:name w:val="footer"/>
    <w:basedOn w:val="a"/>
    <w:rsid w:val="00F064B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RSBank</Company>
  <LinksUpToDate>false</LinksUpToDate>
  <CharactersWithSpaces>23129</CharactersWithSpaces>
  <SharedDoc>false</SharedDoc>
  <HLinks>
    <vt:vector size="36" baseType="variant"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_Toc195881976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_Toc195881975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_Toc195881974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_Toc195881973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_Toc195881972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_Toc195881971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EGubina</dc:creator>
  <cp:keywords/>
  <dc:description/>
  <cp:lastModifiedBy>admin</cp:lastModifiedBy>
  <cp:revision>2</cp:revision>
  <dcterms:created xsi:type="dcterms:W3CDTF">2014-05-21T04:07:00Z</dcterms:created>
  <dcterms:modified xsi:type="dcterms:W3CDTF">2014-05-21T04:07:00Z</dcterms:modified>
</cp:coreProperties>
</file>